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BE" w:rsidRDefault="00A46CBE" w:rsidP="00EF32A0">
      <w:pPr>
        <w:ind w:right="-1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46CBE" w:rsidRPr="00357BFD" w:rsidTr="00357BFD">
        <w:tc>
          <w:tcPr>
            <w:tcW w:w="2670" w:type="dxa"/>
            <w:shd w:val="clear" w:color="auto" w:fill="8DB3E2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  <w:r w:rsidRPr="00357BFD">
              <w:rPr>
                <w:rFonts w:ascii="Verdana" w:hAnsi="Verdana" w:cs="Arial"/>
                <w:sz w:val="22"/>
                <w:szCs w:val="22"/>
              </w:rPr>
              <w:t>Children’s Home</w:t>
            </w:r>
          </w:p>
        </w:tc>
        <w:tc>
          <w:tcPr>
            <w:tcW w:w="2670" w:type="dxa"/>
            <w:shd w:val="clear" w:color="auto" w:fill="auto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8DB3E2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  <w:r w:rsidRPr="00357BFD">
              <w:rPr>
                <w:rFonts w:ascii="Verdana" w:hAnsi="Verdana" w:cs="Arial"/>
                <w:sz w:val="22"/>
                <w:szCs w:val="22"/>
              </w:rPr>
              <w:t>Date completed</w:t>
            </w:r>
          </w:p>
        </w:tc>
        <w:tc>
          <w:tcPr>
            <w:tcW w:w="2671" w:type="dxa"/>
            <w:shd w:val="clear" w:color="auto" w:fill="auto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CBE" w:rsidRPr="00357BFD" w:rsidTr="00357BFD">
        <w:tc>
          <w:tcPr>
            <w:tcW w:w="2670" w:type="dxa"/>
            <w:shd w:val="clear" w:color="auto" w:fill="8DB3E2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  <w:r w:rsidRPr="00357BFD">
              <w:rPr>
                <w:rFonts w:ascii="Verdana" w:hAnsi="Verdana" w:cs="Arial"/>
                <w:sz w:val="22"/>
                <w:szCs w:val="22"/>
              </w:rPr>
              <w:t>Person completing</w:t>
            </w:r>
          </w:p>
        </w:tc>
        <w:tc>
          <w:tcPr>
            <w:tcW w:w="2670" w:type="dxa"/>
            <w:shd w:val="clear" w:color="auto" w:fill="auto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8DB3E2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  <w:r w:rsidRPr="00357BFD">
              <w:rPr>
                <w:rFonts w:ascii="Verdana" w:hAnsi="Verdana" w:cs="Arial"/>
                <w:sz w:val="22"/>
                <w:szCs w:val="22"/>
              </w:rPr>
              <w:t>Role/Designation</w:t>
            </w:r>
          </w:p>
        </w:tc>
        <w:tc>
          <w:tcPr>
            <w:tcW w:w="2671" w:type="dxa"/>
            <w:shd w:val="clear" w:color="auto" w:fill="auto"/>
          </w:tcPr>
          <w:p w:rsidR="00A46CBE" w:rsidRPr="00357BFD" w:rsidRDefault="00A46CBE" w:rsidP="00357BFD">
            <w:pPr>
              <w:ind w:right="-1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F32A0" w:rsidRPr="00A46CBE" w:rsidRDefault="00EF32A0" w:rsidP="00A46CBE">
      <w:pPr>
        <w:ind w:right="-1"/>
        <w:rPr>
          <w:rFonts w:ascii="Verdana" w:hAnsi="Verdana" w:cs="Arial"/>
          <w:sz w:val="22"/>
          <w:szCs w:val="22"/>
        </w:rPr>
      </w:pPr>
    </w:p>
    <w:p w:rsidR="00EF32A0" w:rsidRPr="00A46CBE" w:rsidRDefault="00EF32A0" w:rsidP="00EF32A0">
      <w:pPr>
        <w:pStyle w:val="TFigures"/>
        <w:jc w:val="left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70C0"/>
        <w:tblLook w:val="04A0" w:firstRow="1" w:lastRow="0" w:firstColumn="1" w:lastColumn="0" w:noHBand="0" w:noVBand="1"/>
      </w:tblPr>
      <w:tblGrid>
        <w:gridCol w:w="8713"/>
        <w:gridCol w:w="851"/>
        <w:gridCol w:w="992"/>
        <w:gridCol w:w="42"/>
      </w:tblGrid>
      <w:tr w:rsidR="00EF32A0" w:rsidRPr="00A46CBE" w:rsidTr="00357BFD">
        <w:tc>
          <w:tcPr>
            <w:tcW w:w="10598" w:type="dxa"/>
            <w:gridSpan w:val="4"/>
            <w:shd w:val="clear" w:color="auto" w:fill="8DB3E2"/>
            <w:vAlign w:val="center"/>
          </w:tcPr>
          <w:p w:rsidR="00EF32A0" w:rsidRPr="00A46CBE" w:rsidRDefault="00EF32A0" w:rsidP="000700A7">
            <w:pPr>
              <w:pStyle w:val="TFigures"/>
              <w:spacing w:before="60" w:after="60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1.</w:t>
            </w:r>
            <w:r w:rsidRPr="00A46CBE">
              <w:rPr>
                <w:rFonts w:ascii="Verdana" w:hAnsi="Verdana" w:cs="Arial"/>
                <w:bCs/>
                <w:sz w:val="22"/>
                <w:szCs w:val="22"/>
              </w:rPr>
              <w:tab/>
              <w:t>MEDICINES POLICY</w:t>
            </w:r>
          </w:p>
        </w:tc>
      </w:tr>
      <w:tr w:rsidR="00EF32A0" w:rsidRPr="00A46CBE" w:rsidTr="00A46C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2" w:type="dxa"/>
          <w:jc w:val="center"/>
        </w:trPr>
        <w:tc>
          <w:tcPr>
            <w:tcW w:w="8713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F32A0" w:rsidRPr="00A46CBE" w:rsidTr="00A46C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2" w:type="dxa"/>
          <w:jc w:val="center"/>
        </w:trPr>
        <w:tc>
          <w:tcPr>
            <w:tcW w:w="8713" w:type="dxa"/>
          </w:tcPr>
          <w:p w:rsidR="00EF32A0" w:rsidRPr="00A46CBE" w:rsidRDefault="00A957B6" w:rsidP="000700A7">
            <w:pPr>
              <w:pStyle w:val="EndnoteText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Does the organisation</w:t>
            </w:r>
            <w:r w:rsidR="00EF32A0" w:rsidRPr="00A46CBE">
              <w:rPr>
                <w:rFonts w:ascii="Verdana" w:hAnsi="Verdana" w:cs="Arial"/>
                <w:sz w:val="22"/>
                <w:szCs w:val="22"/>
              </w:rPr>
              <w:t xml:space="preserve"> have a medicines policy that r</w:t>
            </w:r>
            <w:r w:rsidRPr="00A46CBE">
              <w:rPr>
                <w:rFonts w:ascii="Verdana" w:hAnsi="Verdana" w:cs="Arial"/>
                <w:sz w:val="22"/>
                <w:szCs w:val="22"/>
              </w:rPr>
              <w:t>eflects the practice in your establishment</w:t>
            </w:r>
            <w:r w:rsidR="00EF32A0" w:rsidRPr="00A46CBE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A46C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2" w:type="dxa"/>
          <w:jc w:val="center"/>
        </w:trPr>
        <w:tc>
          <w:tcPr>
            <w:tcW w:w="8713" w:type="dxa"/>
          </w:tcPr>
          <w:p w:rsidR="00EF32A0" w:rsidRPr="00A46CBE" w:rsidRDefault="002B0C9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Does the establishment</w:t>
            </w:r>
            <w:r w:rsidR="00EF32A0" w:rsidRPr="00A46CBE">
              <w:rPr>
                <w:rFonts w:ascii="Verdana" w:hAnsi="Verdana" w:cs="Arial"/>
                <w:sz w:val="22"/>
                <w:szCs w:val="22"/>
              </w:rPr>
              <w:t xml:space="preserve"> have a copy of the NICE guidance ‘Managing Medicines in Care Homes’?</w:t>
            </w:r>
            <w:r w:rsidR="00EF32A0" w:rsidRPr="00A46CB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A46C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2" w:type="dxa"/>
          <w:jc w:val="center"/>
        </w:trPr>
        <w:tc>
          <w:tcPr>
            <w:tcW w:w="8713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 xml:space="preserve">Are the </w:t>
            </w:r>
            <w:proofErr w:type="gramStart"/>
            <w:r w:rsidRPr="00A46CBE">
              <w:rPr>
                <w:rFonts w:ascii="Verdana" w:hAnsi="Verdana" w:cs="Arial"/>
                <w:sz w:val="22"/>
                <w:szCs w:val="22"/>
              </w:rPr>
              <w:t>staff</w:t>
            </w:r>
            <w:proofErr w:type="gramEnd"/>
            <w:r w:rsidRPr="00A46CB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2415E" w:rsidRPr="00A46CBE">
              <w:rPr>
                <w:rFonts w:ascii="Verdana" w:hAnsi="Verdana" w:cs="Arial"/>
                <w:sz w:val="22"/>
                <w:szCs w:val="22"/>
              </w:rPr>
              <w:t>that</w:t>
            </w:r>
            <w:r w:rsidRPr="00A46CBE">
              <w:rPr>
                <w:rFonts w:ascii="Verdana" w:hAnsi="Verdana" w:cs="Arial"/>
                <w:sz w:val="22"/>
                <w:szCs w:val="22"/>
              </w:rPr>
              <w:t xml:space="preserve"> are responsible for the administrati</w:t>
            </w:r>
            <w:r w:rsidR="002B0C90" w:rsidRPr="00A46CBE">
              <w:rPr>
                <w:rFonts w:ascii="Verdana" w:hAnsi="Verdana" w:cs="Arial"/>
                <w:sz w:val="22"/>
                <w:szCs w:val="22"/>
              </w:rPr>
              <w:t>on of medicines in the establishment</w:t>
            </w:r>
            <w:r w:rsidR="00C0027E" w:rsidRPr="00A46CBE">
              <w:rPr>
                <w:rFonts w:ascii="Verdana" w:hAnsi="Verdana" w:cs="Arial"/>
                <w:sz w:val="22"/>
                <w:szCs w:val="22"/>
              </w:rPr>
              <w:t xml:space="preserve"> familiar with</w:t>
            </w:r>
            <w:r w:rsidRPr="00A46CB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B0C90" w:rsidRPr="00A46CBE">
              <w:rPr>
                <w:rFonts w:ascii="Verdana" w:hAnsi="Verdana" w:cs="Arial"/>
                <w:sz w:val="22"/>
                <w:szCs w:val="22"/>
              </w:rPr>
              <w:t xml:space="preserve">the policy and </w:t>
            </w:r>
            <w:r w:rsidRPr="00A46CBE">
              <w:rPr>
                <w:rFonts w:ascii="Verdana" w:hAnsi="Verdana" w:cs="Arial"/>
                <w:sz w:val="22"/>
                <w:szCs w:val="22"/>
              </w:rPr>
              <w:t>guidelines?</w:t>
            </w:r>
          </w:p>
        </w:tc>
        <w:tc>
          <w:tcPr>
            <w:tcW w:w="851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A46C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42" w:type="dxa"/>
          <w:jc w:val="center"/>
        </w:trPr>
        <w:tc>
          <w:tcPr>
            <w:tcW w:w="10556" w:type="dxa"/>
            <w:gridSpan w:val="3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DA01C9" w:rsidRPr="00A46CBE" w:rsidRDefault="00DA01C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DA01C9" w:rsidRPr="00A46CBE" w:rsidRDefault="00DA01C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B0C90" w:rsidRPr="00A46CBE" w:rsidRDefault="002B0C90" w:rsidP="00EF32A0">
      <w:pPr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660"/>
        <w:gridCol w:w="1011"/>
        <w:gridCol w:w="1011"/>
      </w:tblGrid>
      <w:tr w:rsidR="00EF32A0" w:rsidRPr="00A46CBE" w:rsidTr="00357BFD">
        <w:trPr>
          <w:tblHeader/>
          <w:jc w:val="center"/>
        </w:trPr>
        <w:tc>
          <w:tcPr>
            <w:tcW w:w="5000" w:type="pct"/>
            <w:gridSpan w:val="3"/>
            <w:shd w:val="clear" w:color="auto" w:fill="8DB3E2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2.</w:t>
            </w:r>
            <w:r w:rsidRPr="00A46CBE">
              <w:rPr>
                <w:rFonts w:ascii="Verdana" w:hAnsi="Verdana" w:cs="Arial"/>
                <w:bCs/>
                <w:sz w:val="22"/>
                <w:szCs w:val="22"/>
              </w:rPr>
              <w:tab/>
              <w:t>STORAGE OF MEDICINES</w:t>
            </w:r>
          </w:p>
        </w:tc>
      </w:tr>
      <w:tr w:rsidR="00EF32A0" w:rsidRPr="00A46CBE" w:rsidTr="000700A7">
        <w:trPr>
          <w:tblHeader/>
          <w:jc w:val="center"/>
        </w:trPr>
        <w:tc>
          <w:tcPr>
            <w:tcW w:w="4054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F32A0" w:rsidRPr="00A46CBE" w:rsidTr="000700A7">
        <w:trPr>
          <w:jc w:val="center"/>
        </w:trPr>
        <w:tc>
          <w:tcPr>
            <w:tcW w:w="5000" w:type="pct"/>
            <w:gridSpan w:val="3"/>
          </w:tcPr>
          <w:p w:rsidR="00EF32A0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Brief description of the places</w:t>
            </w:r>
            <w:r w:rsidR="00EF32A0" w:rsidRPr="00A46CBE">
              <w:rPr>
                <w:rFonts w:ascii="Verdana" w:hAnsi="Verdana" w:cs="Arial"/>
                <w:sz w:val="22"/>
                <w:szCs w:val="22"/>
              </w:rPr>
              <w:t xml:space="preserve"> in which medicines are stored</w:t>
            </w:r>
            <w:r w:rsidR="001F7070" w:rsidRPr="00A46CBE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  <w:p w:rsidR="002F7926" w:rsidRPr="00A46CBE" w:rsidRDefault="002F7926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medicines stored in the person using the service’s own room?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 xml:space="preserve">Are medicines stored in </w:t>
            </w:r>
            <w:r w:rsidR="001C76E4" w:rsidRPr="00A46CBE">
              <w:rPr>
                <w:rFonts w:ascii="Verdana" w:hAnsi="Verdana" w:cs="Arial"/>
                <w:sz w:val="22"/>
                <w:szCs w:val="22"/>
              </w:rPr>
              <w:t xml:space="preserve">central </w:t>
            </w:r>
            <w:r w:rsidRPr="00A46CBE">
              <w:rPr>
                <w:rFonts w:ascii="Verdana" w:hAnsi="Verdana" w:cs="Arial"/>
                <w:sz w:val="22"/>
                <w:szCs w:val="22"/>
              </w:rPr>
              <w:t>locked cupboards?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medicines stored in a lockable, mobile trolley?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Can this trolley be locked so as to immobilise it when not in use?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2F7926" w:rsidP="001C76E4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temperatures monitored in the storage area</w:t>
            </w:r>
            <w:r w:rsidR="001C76E4" w:rsidRPr="00A46CBE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medicines requiring refrigeration stored in a separate refrigerator?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1C76E4" w:rsidP="001C76E4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If no, are such medicines segregated in a separate, secure, labelled container?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1C76E4" w:rsidP="001C76E4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 temperature of refrigerators monitored using max/min thermometers?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1C76E4" w:rsidP="001C76E4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refrigerated medicines properly labelled to indicate storage requirements?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2F7926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</w:t>
            </w:r>
            <w:r w:rsidR="001C76E4" w:rsidRPr="00A46CBE">
              <w:rPr>
                <w:rFonts w:ascii="Verdana" w:hAnsi="Verdana" w:cs="Arial"/>
                <w:sz w:val="22"/>
                <w:szCs w:val="22"/>
              </w:rPr>
              <w:t xml:space="preserve">re </w:t>
            </w:r>
            <w:r w:rsidRPr="00A46CBE">
              <w:rPr>
                <w:rFonts w:ascii="Verdana" w:hAnsi="Verdana" w:cs="Arial"/>
                <w:sz w:val="22"/>
                <w:szCs w:val="22"/>
              </w:rPr>
              <w:t xml:space="preserve">all </w:t>
            </w:r>
            <w:r w:rsidR="001C76E4" w:rsidRPr="00A46CBE">
              <w:rPr>
                <w:rFonts w:ascii="Verdana" w:hAnsi="Verdana" w:cs="Arial"/>
                <w:sz w:val="22"/>
                <w:szCs w:val="22"/>
              </w:rPr>
              <w:t>expiry dates checked</w:t>
            </w:r>
            <w:r w:rsidRPr="00A46CBE">
              <w:rPr>
                <w:rFonts w:ascii="Verdana" w:hAnsi="Verdana" w:cs="Arial"/>
                <w:sz w:val="22"/>
                <w:szCs w:val="22"/>
              </w:rPr>
              <w:t xml:space="preserve"> regularly</w:t>
            </w:r>
            <w:r w:rsidR="001C76E4" w:rsidRPr="00A46CBE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2F7926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limited life medicines labelled with date of opening?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1C76E4" w:rsidRPr="00A46CBE" w:rsidRDefault="002F7926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lastRenderedPageBreak/>
              <w:t>Are stock levels appropriate?</w:t>
            </w: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4054" w:type="pct"/>
          </w:tcPr>
          <w:p w:rsidR="002F7926" w:rsidRPr="00A46CBE" w:rsidRDefault="002F7926" w:rsidP="002F7926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arrangements for security of keys satisfactory?</w:t>
            </w:r>
          </w:p>
          <w:p w:rsidR="001C76E4" w:rsidRPr="00A46CBE" w:rsidRDefault="002F7926" w:rsidP="002F7926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 xml:space="preserve">(Check key holders /handover of keys procedure/duplicate keys </w:t>
            </w:r>
            <w:r w:rsidR="0002415E" w:rsidRPr="00A46CBE">
              <w:rPr>
                <w:rFonts w:ascii="Verdana" w:hAnsi="Verdana" w:cs="Arial"/>
                <w:sz w:val="22"/>
                <w:szCs w:val="22"/>
              </w:rPr>
              <w:t>etc.</w:t>
            </w:r>
            <w:r w:rsidRPr="00A46CBE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946" w:type="pct"/>
            <w:gridSpan w:val="2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C76E4" w:rsidRPr="00A46CBE" w:rsidTr="000700A7">
        <w:trPr>
          <w:jc w:val="center"/>
        </w:trPr>
        <w:tc>
          <w:tcPr>
            <w:tcW w:w="5000" w:type="pct"/>
            <w:gridSpan w:val="3"/>
          </w:tcPr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  <w:p w:rsidR="001C76E4" w:rsidRPr="00A46CBE" w:rsidRDefault="001C76E4" w:rsidP="000700A7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957B6" w:rsidRPr="00A46CBE" w:rsidRDefault="00A957B6">
      <w:pPr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  <w:gridCol w:w="1011"/>
        <w:gridCol w:w="1011"/>
      </w:tblGrid>
      <w:tr w:rsidR="00DA01C9" w:rsidRPr="00A46CBE" w:rsidTr="00357BFD">
        <w:trPr>
          <w:jc w:val="center"/>
        </w:trPr>
        <w:tc>
          <w:tcPr>
            <w:tcW w:w="5000" w:type="pct"/>
            <w:gridSpan w:val="3"/>
            <w:shd w:val="clear" w:color="auto" w:fill="8DB3E2"/>
          </w:tcPr>
          <w:p w:rsidR="00DA01C9" w:rsidRPr="00A46CBE" w:rsidRDefault="00DA01C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3.</w:t>
            </w:r>
            <w:r w:rsidRPr="00A46CBE">
              <w:rPr>
                <w:rFonts w:ascii="Verdana" w:hAnsi="Verdana" w:cs="Arial"/>
                <w:bCs/>
                <w:sz w:val="22"/>
                <w:szCs w:val="22"/>
              </w:rPr>
              <w:tab/>
              <w:t>ADMINISTRATION OF MEDICINES</w:t>
            </w: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Have all the staff who administer medicines been trained in the establishment’s policies and procedures in administering medication and have also been assessed as competent?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pStyle w:val="EndnoteText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there a risk ass</w:t>
            </w:r>
            <w:r w:rsidR="00D23689" w:rsidRPr="00A46CBE">
              <w:rPr>
                <w:rFonts w:ascii="Verdana" w:hAnsi="Verdana" w:cs="Arial"/>
                <w:sz w:val="22"/>
                <w:szCs w:val="22"/>
              </w:rPr>
              <w:t>essment for each person for</w:t>
            </w:r>
            <w:r w:rsidRPr="00A46CBE">
              <w:rPr>
                <w:rFonts w:ascii="Verdana" w:hAnsi="Verdana" w:cs="Arial"/>
                <w:sz w:val="22"/>
                <w:szCs w:val="22"/>
              </w:rPr>
              <w:t xml:space="preserve"> his or her medicines including any self-administration?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EE028F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Have</w:t>
            </w:r>
            <w:r w:rsidR="00D23689" w:rsidRPr="00A46CBE">
              <w:rPr>
                <w:rFonts w:ascii="Verdana" w:hAnsi="Verdana" w:cs="Arial"/>
                <w:sz w:val="22"/>
                <w:szCs w:val="22"/>
              </w:rPr>
              <w:t xml:space="preserve"> the risk assessment</w:t>
            </w:r>
            <w:r w:rsidRPr="00A46CBE">
              <w:rPr>
                <w:rFonts w:ascii="Verdana" w:hAnsi="Verdana" w:cs="Arial"/>
                <w:sz w:val="22"/>
                <w:szCs w:val="22"/>
              </w:rPr>
              <w:t>s</w:t>
            </w:r>
            <w:r w:rsidR="00D23689" w:rsidRPr="00A46CBE">
              <w:rPr>
                <w:rFonts w:ascii="Verdana" w:hAnsi="Verdana" w:cs="Arial"/>
                <w:sz w:val="22"/>
                <w:szCs w:val="22"/>
              </w:rPr>
              <w:t xml:space="preserve"> been reviewed and updated regularly?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3689" w:rsidRPr="00A46CBE" w:rsidTr="000700A7">
        <w:trPr>
          <w:jc w:val="center"/>
        </w:trPr>
        <w:tc>
          <w:tcPr>
            <w:tcW w:w="4054" w:type="pct"/>
          </w:tcPr>
          <w:p w:rsidR="00D23689" w:rsidRPr="00A46CBE" w:rsidRDefault="00D23689" w:rsidP="00D2368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medicines administered from original containers as received from the pharmacy one person at a time?</w:t>
            </w:r>
          </w:p>
        </w:tc>
        <w:tc>
          <w:tcPr>
            <w:tcW w:w="473" w:type="pct"/>
          </w:tcPr>
          <w:p w:rsidR="00D23689" w:rsidRPr="00A46CBE" w:rsidRDefault="00D2368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D23689" w:rsidRPr="00A46CBE" w:rsidRDefault="00D2368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3689" w:rsidRPr="00A46CBE" w:rsidTr="000700A7">
        <w:trPr>
          <w:jc w:val="center"/>
        </w:trPr>
        <w:tc>
          <w:tcPr>
            <w:tcW w:w="4054" w:type="pct"/>
          </w:tcPr>
          <w:p w:rsidR="00D23689" w:rsidRPr="00A46CBE" w:rsidRDefault="00D23689" w:rsidP="00D2368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labels printed clearly?</w:t>
            </w:r>
          </w:p>
        </w:tc>
        <w:tc>
          <w:tcPr>
            <w:tcW w:w="473" w:type="pct"/>
          </w:tcPr>
          <w:p w:rsidR="00D23689" w:rsidRPr="00A46CBE" w:rsidRDefault="00D2368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D23689" w:rsidRPr="00A46CBE" w:rsidRDefault="00D23689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D55BD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appropriate cautions and warnings clear?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D55BD4" w:rsidRPr="00A46CBE" w:rsidRDefault="00D55BD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there body maps in place for creams, ointments and patches?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all medicines labelled for each person? (including medications for non-prescribed use)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If a monitored dosage system (MDS) is in use, are appropriate cautions and warnings clear and appropriate dispensing date on pack currently being used?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measures in place to identify the person using the service, to ensure that they receive the correct drug? (5 Rights)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If a person refuses to take their medication, is there a clear process for the staff to follow and has it been followed?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there clear protocols and records that identify when and how much an ‘as required’ medicine has been administered?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0D04" w:rsidRPr="00A46CBE" w:rsidTr="000700A7">
        <w:trPr>
          <w:jc w:val="center"/>
        </w:trPr>
        <w:tc>
          <w:tcPr>
            <w:tcW w:w="4054" w:type="pct"/>
          </w:tcPr>
          <w:p w:rsidR="007B0D04" w:rsidRPr="00A46CBE" w:rsidRDefault="007B0D04" w:rsidP="007B0D0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there a clear process for cancelling or changing medicines on the MAR?</w:t>
            </w: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7B0D04" w:rsidRPr="00A46CBE" w:rsidRDefault="007B0D04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rPr>
          <w:jc w:val="center"/>
        </w:trPr>
        <w:tc>
          <w:tcPr>
            <w:tcW w:w="4054" w:type="pct"/>
          </w:tcPr>
          <w:p w:rsidR="00EF32A0" w:rsidRPr="00A46CBE" w:rsidRDefault="007360AA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Does the home have a homely remedies policy including a list of medicines that may be given, dose, and frequency and contra-indications/special precautions?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B0C90" w:rsidRDefault="002B0C90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tbl>
      <w:tblPr>
        <w:tblpPr w:leftFromText="180" w:rightFromText="180" w:vertAnchor="text" w:horzAnchor="margin" w:tblpY="-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  <w:gridCol w:w="1011"/>
        <w:gridCol w:w="1011"/>
      </w:tblGrid>
      <w:tr w:rsidR="00A46CBE" w:rsidRPr="00A46CBE" w:rsidTr="00357BFD">
        <w:trPr>
          <w:trHeight w:val="392"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4.</w:t>
            </w:r>
            <w:r w:rsidRPr="00A46CBE">
              <w:rPr>
                <w:rFonts w:ascii="Verdana" w:hAnsi="Verdana" w:cs="Arial"/>
                <w:sz w:val="22"/>
                <w:szCs w:val="22"/>
              </w:rPr>
              <w:tab/>
              <w:t>RECORD KEEPING</w:t>
            </w:r>
          </w:p>
        </w:tc>
      </w:tr>
      <w:tr w:rsidR="00A46CBE" w:rsidRPr="00A46CBE" w:rsidTr="00357BFD">
        <w:trPr>
          <w:trHeight w:val="392"/>
        </w:trPr>
        <w:tc>
          <w:tcPr>
            <w:tcW w:w="4054" w:type="pct"/>
            <w:vAlign w:val="center"/>
          </w:tcPr>
          <w:p w:rsidR="00A46CBE" w:rsidRPr="00A46CBE" w:rsidRDefault="00A46CBE" w:rsidP="00357BFD">
            <w:pPr>
              <w:pStyle w:val="Footer"/>
              <w:spacing w:before="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A46CBE" w:rsidRPr="00A46CBE" w:rsidTr="00357BFD">
        <w:tc>
          <w:tcPr>
            <w:tcW w:w="4054" w:type="pct"/>
          </w:tcPr>
          <w:p w:rsidR="00A46CBE" w:rsidRPr="00A46CBE" w:rsidRDefault="00A46CBE" w:rsidP="00357BFD">
            <w:pPr>
              <w:pStyle w:val="EndnoteText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doses and times checked and written for ‘variable’ or as ‘necessary medicines’?</w:t>
            </w: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CBE" w:rsidRPr="00A46CBE" w:rsidTr="00357BFD">
        <w:tc>
          <w:tcPr>
            <w:tcW w:w="4054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Do the quantities of medication agree on the MAR chart and the packet/bottle?</w:t>
            </w: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CBE" w:rsidRPr="00A46CBE" w:rsidTr="00357BFD">
        <w:tc>
          <w:tcPr>
            <w:tcW w:w="4054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allergies or “nil known” recorded on the MAR chart?</w:t>
            </w: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CBE" w:rsidRPr="00A46CBE" w:rsidTr="00357BFD">
        <w:tc>
          <w:tcPr>
            <w:tcW w:w="4054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it clear when medicines have been refused or not given?</w:t>
            </w: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CBE" w:rsidRPr="00A46CBE" w:rsidTr="00357BFD">
        <w:tc>
          <w:tcPr>
            <w:tcW w:w="4054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there procedures in place for recording medicines receipt and total stock?</w:t>
            </w: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CBE" w:rsidRPr="00A46CBE" w:rsidTr="00357BFD">
        <w:tc>
          <w:tcPr>
            <w:tcW w:w="5000" w:type="pct"/>
            <w:gridSpan w:val="3"/>
          </w:tcPr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A46CBE" w:rsidRPr="00A46CBE" w:rsidRDefault="00A46CBE" w:rsidP="00357BFD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46CBE" w:rsidRDefault="00A46CBE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p w:rsidR="00A46CBE" w:rsidRPr="00A46CBE" w:rsidRDefault="00A46CBE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tbl>
      <w:tblPr>
        <w:tblpPr w:leftFromText="180" w:rightFromText="180" w:vertAnchor="text" w:horzAnchor="margin" w:tblpY="-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  <w:gridCol w:w="1011"/>
        <w:gridCol w:w="1011"/>
      </w:tblGrid>
      <w:tr w:rsidR="001F7070" w:rsidRPr="00A46CBE" w:rsidTr="00357BFD">
        <w:trPr>
          <w:trHeight w:val="353"/>
        </w:trPr>
        <w:tc>
          <w:tcPr>
            <w:tcW w:w="5000" w:type="pct"/>
            <w:gridSpan w:val="3"/>
            <w:shd w:val="clear" w:color="auto" w:fill="8DB3E2"/>
          </w:tcPr>
          <w:p w:rsidR="001F7070" w:rsidRPr="00A46CBE" w:rsidRDefault="007B0D04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FOR ESTABLISHMENTS</w:t>
            </w:r>
            <w:r w:rsidR="001F7070" w:rsidRPr="00A46CBE">
              <w:rPr>
                <w:rFonts w:ascii="Verdana" w:hAnsi="Verdana" w:cs="Arial"/>
                <w:bCs/>
                <w:sz w:val="22"/>
                <w:szCs w:val="22"/>
              </w:rPr>
              <w:t xml:space="preserve"> WHICH USE MAR </w:t>
            </w:r>
            <w:r w:rsidR="001F7070" w:rsidRPr="00A46CBE">
              <w:rPr>
                <w:rFonts w:ascii="Verdana" w:hAnsi="Verdana" w:cs="Arial"/>
                <w:bCs/>
                <w:caps/>
                <w:sz w:val="22"/>
                <w:szCs w:val="22"/>
              </w:rPr>
              <w:t>(medicine administration record</w:t>
            </w:r>
            <w:r w:rsidR="001F7070" w:rsidRPr="00A46CBE">
              <w:rPr>
                <w:rFonts w:ascii="Verdana" w:hAnsi="Verdana" w:cs="Arial"/>
                <w:bCs/>
                <w:sz w:val="22"/>
                <w:szCs w:val="22"/>
              </w:rPr>
              <w:t>) CHARTS</w:t>
            </w:r>
          </w:p>
        </w:tc>
      </w:tr>
      <w:tr w:rsidR="001F7070" w:rsidRPr="00A46CBE" w:rsidTr="001F7070">
        <w:tc>
          <w:tcPr>
            <w:tcW w:w="4054" w:type="pct"/>
          </w:tcPr>
          <w:p w:rsidR="001F7070" w:rsidRPr="00A46CBE" w:rsidRDefault="001F7070" w:rsidP="001F7070">
            <w:pPr>
              <w:pStyle w:val="EndnoteText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1F7070" w:rsidRPr="00A46CBE" w:rsidTr="001F7070">
        <w:tc>
          <w:tcPr>
            <w:tcW w:w="4054" w:type="pct"/>
          </w:tcPr>
          <w:p w:rsidR="001F7070" w:rsidRPr="00A46CBE" w:rsidRDefault="001F7070" w:rsidP="001F7070">
            <w:pPr>
              <w:pStyle w:val="EndnoteText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the directions for using medicines clearly stated including the dose and frequency or time for “as directed” medicines and eye/ear where applicable?</w:t>
            </w: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4054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Have records been checked for consistency with medicines labels?</w:t>
            </w: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4054" w:type="pct"/>
          </w:tcPr>
          <w:p w:rsidR="001F7070" w:rsidRPr="00A46CBE" w:rsidRDefault="00A957B6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there any discrepancies</w:t>
            </w:r>
            <w:r w:rsidR="001F7070" w:rsidRPr="00A46CBE">
              <w:rPr>
                <w:rFonts w:ascii="Verdana" w:hAnsi="Verdana" w:cs="Arial"/>
                <w:sz w:val="22"/>
                <w:szCs w:val="22"/>
              </w:rPr>
              <w:t xml:space="preserve"> between the MAR chart and medicine label directions?</w:t>
            </w: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4054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 record initialled by staff administering the medicine?</w:t>
            </w: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5000" w:type="pct"/>
            <w:gridSpan w:val="3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0027E" w:rsidRPr="00A46CBE" w:rsidRDefault="00C0027E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p w:rsidR="00C0027E" w:rsidRDefault="00C0027E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p w:rsidR="00A46CBE" w:rsidRPr="00A46CBE" w:rsidRDefault="00A46CBE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tbl>
      <w:tblPr>
        <w:tblpPr w:leftFromText="180" w:rightFromText="180" w:vertAnchor="text" w:horzAnchor="margin" w:tblpY="-7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4"/>
        <w:gridCol w:w="1066"/>
        <w:gridCol w:w="1062"/>
      </w:tblGrid>
      <w:tr w:rsidR="001F7070" w:rsidRPr="00A46CBE" w:rsidTr="00357BFD">
        <w:trPr>
          <w:trHeight w:val="392"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5.</w:t>
            </w:r>
            <w:r w:rsidRPr="00A46CBE">
              <w:rPr>
                <w:rFonts w:ascii="Verdana" w:hAnsi="Verdana" w:cs="Arial"/>
                <w:sz w:val="22"/>
                <w:szCs w:val="22"/>
              </w:rPr>
              <w:tab/>
              <w:t>CONTROLLED DRUGS</w:t>
            </w:r>
          </w:p>
        </w:tc>
      </w:tr>
      <w:tr w:rsidR="001F7070" w:rsidRPr="00A46CBE" w:rsidTr="001F7070">
        <w:trPr>
          <w:trHeight w:val="392"/>
        </w:trPr>
        <w:tc>
          <w:tcPr>
            <w:tcW w:w="4004" w:type="pct"/>
            <w:vAlign w:val="center"/>
          </w:tcPr>
          <w:p w:rsidR="001F7070" w:rsidRPr="00A46CBE" w:rsidRDefault="001F7070" w:rsidP="001F7070">
            <w:pPr>
              <w:pStyle w:val="Footer"/>
              <w:spacing w:before="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97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1F7070" w:rsidRPr="00A46CBE" w:rsidTr="001F7070">
        <w:tc>
          <w:tcPr>
            <w:tcW w:w="4004" w:type="pct"/>
          </w:tcPr>
          <w:p w:rsidR="001F7070" w:rsidRPr="00A46CBE" w:rsidRDefault="001F7070" w:rsidP="001F7070">
            <w:pPr>
              <w:pStyle w:val="EndnoteText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there secure storage for controlled drugs as sp</w:t>
            </w:r>
            <w:r w:rsidR="00A957B6" w:rsidRPr="00A46CBE">
              <w:rPr>
                <w:rFonts w:ascii="Verdana" w:hAnsi="Verdana" w:cs="Arial"/>
                <w:sz w:val="22"/>
                <w:szCs w:val="22"/>
              </w:rPr>
              <w:t>ecified in legislation and guidance?</w:t>
            </w:r>
            <w:r w:rsidRPr="00A46CB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99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048A4" w:rsidRPr="00A46CBE" w:rsidTr="001F7070">
        <w:tc>
          <w:tcPr>
            <w:tcW w:w="4004" w:type="pct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 CD cupboard used solely for the storage of controlled drugs?</w:t>
            </w:r>
          </w:p>
        </w:tc>
        <w:tc>
          <w:tcPr>
            <w:tcW w:w="499" w:type="pct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048A4" w:rsidRPr="00A46CBE" w:rsidTr="001F7070">
        <w:tc>
          <w:tcPr>
            <w:tcW w:w="4004" w:type="pct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 CD register in hardback form with numbered pages?</w:t>
            </w:r>
          </w:p>
        </w:tc>
        <w:tc>
          <w:tcPr>
            <w:tcW w:w="499" w:type="pct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4004" w:type="pct"/>
          </w:tcPr>
          <w:p w:rsidR="001F7070" w:rsidRPr="00A46CBE" w:rsidRDefault="003048A4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Do stock levels agree with the written balance?</w:t>
            </w:r>
          </w:p>
        </w:tc>
        <w:tc>
          <w:tcPr>
            <w:tcW w:w="499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4004" w:type="pct"/>
          </w:tcPr>
          <w:p w:rsidR="001F7070" w:rsidRPr="00A46CBE" w:rsidRDefault="003048A4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 stock balance checked weekly?</w:t>
            </w:r>
          </w:p>
        </w:tc>
        <w:tc>
          <w:tcPr>
            <w:tcW w:w="499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4004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Are receipt and administration of CD’s clearly and legibly recorded: signed, dated and witnessed?</w:t>
            </w:r>
          </w:p>
        </w:tc>
        <w:tc>
          <w:tcPr>
            <w:tcW w:w="499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F7070" w:rsidRPr="00A46CBE" w:rsidTr="001F7070">
        <w:tc>
          <w:tcPr>
            <w:tcW w:w="5000" w:type="pct"/>
            <w:gridSpan w:val="3"/>
          </w:tcPr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1F7070" w:rsidRPr="00A46CBE" w:rsidRDefault="001F7070" w:rsidP="001F707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F32A0" w:rsidRPr="00A46CBE" w:rsidRDefault="00EF32A0" w:rsidP="00EF32A0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  <w:gridCol w:w="1011"/>
        <w:gridCol w:w="1011"/>
      </w:tblGrid>
      <w:tr w:rsidR="00DA01C9" w:rsidRPr="00A46CBE" w:rsidTr="00357BFD">
        <w:trPr>
          <w:trHeight w:val="296"/>
        </w:trPr>
        <w:tc>
          <w:tcPr>
            <w:tcW w:w="5000" w:type="pct"/>
            <w:gridSpan w:val="3"/>
            <w:shd w:val="clear" w:color="auto" w:fill="8DB3E2"/>
          </w:tcPr>
          <w:p w:rsidR="00DA01C9" w:rsidRPr="00A46CBE" w:rsidRDefault="00DA01C9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6.</w:t>
            </w:r>
            <w:r w:rsidRPr="00A46CBE">
              <w:rPr>
                <w:rFonts w:ascii="Verdana" w:hAnsi="Verdana" w:cs="Arial"/>
                <w:bCs/>
                <w:sz w:val="22"/>
                <w:szCs w:val="22"/>
              </w:rPr>
              <w:tab/>
            </w:r>
            <w:r w:rsidR="00C0027E" w:rsidRPr="00A46CBE">
              <w:rPr>
                <w:rFonts w:ascii="Verdana" w:hAnsi="Verdana" w:cs="Arial"/>
                <w:bCs/>
                <w:sz w:val="22"/>
                <w:szCs w:val="22"/>
              </w:rPr>
              <w:t xml:space="preserve">ORDER and </w:t>
            </w: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DISPOSAL OF MEDICINES</w:t>
            </w:r>
          </w:p>
        </w:tc>
      </w:tr>
      <w:tr w:rsidR="00EF32A0" w:rsidRPr="00A46CBE" w:rsidTr="00A2590B">
        <w:trPr>
          <w:trHeight w:val="529"/>
        </w:trPr>
        <w:tc>
          <w:tcPr>
            <w:tcW w:w="4054" w:type="pct"/>
            <w:shd w:val="clear" w:color="auto" w:fill="auto"/>
          </w:tcPr>
          <w:p w:rsidR="00EF32A0" w:rsidRPr="00A46CBE" w:rsidRDefault="00EF32A0" w:rsidP="00A2590B">
            <w:pPr>
              <w:pStyle w:val="Footer"/>
              <w:spacing w:before="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EF32A0" w:rsidRPr="00A46CBE" w:rsidRDefault="00EF32A0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73" w:type="pct"/>
            <w:shd w:val="clear" w:color="auto" w:fill="auto"/>
          </w:tcPr>
          <w:p w:rsidR="00EF32A0" w:rsidRPr="00A46CBE" w:rsidRDefault="00EF32A0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F32A0" w:rsidRPr="00A46CBE" w:rsidTr="00A2590B">
        <w:trPr>
          <w:trHeight w:val="397"/>
        </w:trPr>
        <w:tc>
          <w:tcPr>
            <w:tcW w:w="4054" w:type="pct"/>
            <w:shd w:val="clear" w:color="auto" w:fill="auto"/>
          </w:tcPr>
          <w:p w:rsidR="00EF32A0" w:rsidRPr="00A46CBE" w:rsidRDefault="003530C5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there a member/s of staff responsible for ordering and disposal?</w:t>
            </w:r>
          </w:p>
        </w:tc>
        <w:tc>
          <w:tcPr>
            <w:tcW w:w="473" w:type="pct"/>
            <w:shd w:val="clear" w:color="auto" w:fill="auto"/>
          </w:tcPr>
          <w:p w:rsidR="00EF32A0" w:rsidRPr="00A46CBE" w:rsidRDefault="00EF32A0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EF32A0" w:rsidRPr="00A46CBE" w:rsidRDefault="00EF32A0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048A4" w:rsidRPr="00A46CBE" w:rsidTr="00A2590B">
        <w:tc>
          <w:tcPr>
            <w:tcW w:w="4054" w:type="pct"/>
            <w:shd w:val="clear" w:color="auto" w:fill="auto"/>
          </w:tcPr>
          <w:p w:rsidR="003048A4" w:rsidRPr="00A46CBE" w:rsidRDefault="003530C5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there a process in place for ordering medicines?</w:t>
            </w:r>
          </w:p>
        </w:tc>
        <w:tc>
          <w:tcPr>
            <w:tcW w:w="473" w:type="pct"/>
            <w:shd w:val="clear" w:color="auto" w:fill="auto"/>
          </w:tcPr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048A4" w:rsidRPr="00A46CBE" w:rsidTr="00A2590B">
        <w:tc>
          <w:tcPr>
            <w:tcW w:w="4054" w:type="pct"/>
            <w:shd w:val="clear" w:color="auto" w:fill="auto"/>
          </w:tcPr>
          <w:p w:rsidR="003048A4" w:rsidRPr="00A46CBE" w:rsidRDefault="00D23689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Have all discontinued and/or expired medicines been returned to the pharmacy for disposal and has this been recorded?</w:t>
            </w:r>
          </w:p>
          <w:p w:rsidR="003530C5" w:rsidRPr="00A46CBE" w:rsidRDefault="003530C5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(Nursing homes are required to make their own arrangements for waste disposal and must keep records).</w:t>
            </w:r>
          </w:p>
        </w:tc>
        <w:tc>
          <w:tcPr>
            <w:tcW w:w="473" w:type="pct"/>
            <w:shd w:val="clear" w:color="auto" w:fill="auto"/>
          </w:tcPr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048A4" w:rsidRPr="00A46CBE" w:rsidTr="00A2590B">
        <w:tc>
          <w:tcPr>
            <w:tcW w:w="4054" w:type="pct"/>
            <w:shd w:val="clear" w:color="auto" w:fill="auto"/>
          </w:tcPr>
          <w:p w:rsidR="003048A4" w:rsidRPr="00A46CBE" w:rsidRDefault="003530C5" w:rsidP="003530C5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Do the MAR charts reflect the stock received or disposed of?</w:t>
            </w:r>
          </w:p>
        </w:tc>
        <w:tc>
          <w:tcPr>
            <w:tcW w:w="473" w:type="pct"/>
            <w:shd w:val="clear" w:color="auto" w:fill="auto"/>
          </w:tcPr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048A4" w:rsidRPr="00A46CBE" w:rsidTr="00A2590B">
        <w:tc>
          <w:tcPr>
            <w:tcW w:w="9854" w:type="dxa"/>
            <w:gridSpan w:val="3"/>
            <w:shd w:val="clear" w:color="auto" w:fill="auto"/>
          </w:tcPr>
          <w:p w:rsidR="003048A4" w:rsidRPr="00A46CBE" w:rsidRDefault="003048A4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3048A4" w:rsidRPr="00A46CBE" w:rsidRDefault="003048A4" w:rsidP="00A2590B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  <w:p w:rsidR="003048A4" w:rsidRPr="00A46CBE" w:rsidRDefault="003048A4" w:rsidP="00EF32A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6CBE" w:rsidRDefault="00A46CBE" w:rsidP="00EF32A0">
      <w:pPr>
        <w:rPr>
          <w:rFonts w:ascii="Verdana" w:hAnsi="Verdana"/>
          <w:sz w:val="22"/>
          <w:szCs w:val="22"/>
        </w:rPr>
      </w:pPr>
    </w:p>
    <w:p w:rsidR="00A46CBE" w:rsidRPr="00A46CBE" w:rsidRDefault="00A46CBE" w:rsidP="00EF32A0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0"/>
        <w:gridCol w:w="1011"/>
        <w:gridCol w:w="1011"/>
      </w:tblGrid>
      <w:tr w:rsidR="00DA01C9" w:rsidRPr="00A46CBE" w:rsidTr="00357BFD">
        <w:trPr>
          <w:trHeight w:val="392"/>
        </w:trPr>
        <w:tc>
          <w:tcPr>
            <w:tcW w:w="4054" w:type="pct"/>
            <w:shd w:val="clear" w:color="auto" w:fill="8DB3E2"/>
            <w:vAlign w:val="center"/>
          </w:tcPr>
          <w:p w:rsidR="00DA01C9" w:rsidRPr="00A46CBE" w:rsidRDefault="007B0538" w:rsidP="000700A7">
            <w:pPr>
              <w:pStyle w:val="Footer"/>
              <w:spacing w:before="40" w:after="40"/>
              <w:rPr>
                <w:rFonts w:ascii="Verdana" w:hAnsi="Verdana" w:cs="Arial"/>
                <w:bCs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7.</w:t>
            </w:r>
            <w:r w:rsidRPr="00A46CBE">
              <w:rPr>
                <w:rFonts w:ascii="Verdana" w:hAnsi="Verdana" w:cs="Arial"/>
                <w:bCs/>
                <w:sz w:val="22"/>
                <w:szCs w:val="22"/>
              </w:rPr>
              <w:tab/>
              <w:t>LEAVE MEDICATION - ATTENDANCE AT DAY CENTRES ,HOME LEAVE</w:t>
            </w:r>
          </w:p>
        </w:tc>
        <w:tc>
          <w:tcPr>
            <w:tcW w:w="473" w:type="pct"/>
            <w:shd w:val="clear" w:color="auto" w:fill="7F7F7F"/>
          </w:tcPr>
          <w:p w:rsidR="00DA01C9" w:rsidRPr="00A46CBE" w:rsidRDefault="00DA01C9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7F7F7F"/>
          </w:tcPr>
          <w:p w:rsidR="00DA01C9" w:rsidRPr="00A46CBE" w:rsidRDefault="00DA01C9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rPr>
          <w:trHeight w:val="392"/>
        </w:trPr>
        <w:tc>
          <w:tcPr>
            <w:tcW w:w="4054" w:type="pct"/>
            <w:vAlign w:val="center"/>
          </w:tcPr>
          <w:p w:rsidR="00EF32A0" w:rsidRPr="00A46CBE" w:rsidRDefault="00EF32A0" w:rsidP="000700A7">
            <w:pPr>
              <w:pStyle w:val="Footer"/>
              <w:spacing w:before="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Yes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No</w:t>
            </w:r>
          </w:p>
        </w:tc>
      </w:tr>
      <w:tr w:rsidR="00EF32A0" w:rsidRPr="00A46CBE" w:rsidTr="000700A7">
        <w:tc>
          <w:tcPr>
            <w:tcW w:w="4054" w:type="pct"/>
          </w:tcPr>
          <w:p w:rsidR="00EF32A0" w:rsidRPr="00A46CBE" w:rsidRDefault="007B0538" w:rsidP="000700A7">
            <w:pPr>
              <w:pStyle w:val="EndnoteText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Is there a process for checking out and in of medication to</w:t>
            </w:r>
            <w:r w:rsidR="003530C5" w:rsidRPr="00A46CBE">
              <w:rPr>
                <w:rFonts w:ascii="Verdana" w:hAnsi="Verdana" w:cs="Arial"/>
                <w:sz w:val="22"/>
                <w:szCs w:val="22"/>
              </w:rPr>
              <w:t xml:space="preserve"> a person’s </w:t>
            </w:r>
            <w:proofErr w:type="gramStart"/>
            <w:r w:rsidR="003530C5" w:rsidRPr="00A46CBE">
              <w:rPr>
                <w:rFonts w:ascii="Verdana" w:hAnsi="Verdana" w:cs="Arial"/>
                <w:sz w:val="22"/>
                <w:szCs w:val="22"/>
              </w:rPr>
              <w:t>home ,to</w:t>
            </w:r>
            <w:proofErr w:type="gramEnd"/>
            <w:r w:rsidR="003530C5" w:rsidRPr="00A46CBE">
              <w:rPr>
                <w:rFonts w:ascii="Verdana" w:hAnsi="Verdana" w:cs="Arial"/>
                <w:sz w:val="22"/>
                <w:szCs w:val="22"/>
              </w:rPr>
              <w:t xml:space="preserve"> a day centre or for a day trip?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32A0" w:rsidRPr="00A46CBE" w:rsidTr="000700A7">
        <w:tc>
          <w:tcPr>
            <w:tcW w:w="4054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 xml:space="preserve">Is there </w:t>
            </w:r>
            <w:r w:rsidR="007B0538" w:rsidRPr="00A46CBE">
              <w:rPr>
                <w:rFonts w:ascii="Verdana" w:hAnsi="Verdana" w:cs="Arial"/>
                <w:sz w:val="22"/>
                <w:szCs w:val="22"/>
              </w:rPr>
              <w:t xml:space="preserve">a process for communicating </w:t>
            </w:r>
            <w:r w:rsidR="00EE028F" w:rsidRPr="00A46CBE">
              <w:rPr>
                <w:rFonts w:ascii="Verdana" w:hAnsi="Verdana" w:cs="Arial"/>
                <w:sz w:val="22"/>
                <w:szCs w:val="22"/>
              </w:rPr>
              <w:t xml:space="preserve">any </w:t>
            </w:r>
            <w:proofErr w:type="gramStart"/>
            <w:r w:rsidR="007B0538" w:rsidRPr="00A46CBE">
              <w:rPr>
                <w:rFonts w:ascii="Verdana" w:hAnsi="Verdana" w:cs="Arial"/>
                <w:sz w:val="22"/>
                <w:szCs w:val="22"/>
              </w:rPr>
              <w:t>changes</w:t>
            </w:r>
            <w:r w:rsidR="00EE028F" w:rsidRPr="00A46CBE">
              <w:rPr>
                <w:rFonts w:ascii="Verdana" w:hAnsi="Verdana" w:cs="Arial"/>
                <w:sz w:val="22"/>
                <w:szCs w:val="22"/>
              </w:rPr>
              <w:t xml:space="preserve">  or</w:t>
            </w:r>
            <w:proofErr w:type="gramEnd"/>
            <w:r w:rsidR="00EE028F" w:rsidRPr="00A46CBE">
              <w:rPr>
                <w:rFonts w:ascii="Verdana" w:hAnsi="Verdana" w:cs="Arial"/>
                <w:sz w:val="22"/>
                <w:szCs w:val="22"/>
              </w:rPr>
              <w:t xml:space="preserve"> the last time and dose</w:t>
            </w:r>
            <w:r w:rsidR="003530C5" w:rsidRPr="00A46CBE">
              <w:rPr>
                <w:rFonts w:ascii="Verdana" w:hAnsi="Verdana" w:cs="Arial"/>
                <w:sz w:val="22"/>
                <w:szCs w:val="22"/>
              </w:rPr>
              <w:t xml:space="preserve"> of</w:t>
            </w:r>
            <w:r w:rsidR="007B0538" w:rsidRPr="00A46CBE">
              <w:rPr>
                <w:rFonts w:ascii="Verdana" w:hAnsi="Verdana" w:cs="Arial"/>
                <w:sz w:val="22"/>
                <w:szCs w:val="22"/>
              </w:rPr>
              <w:t xml:space="preserve"> medication to </w:t>
            </w:r>
            <w:r w:rsidR="00EE028F" w:rsidRPr="00A46CB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3530C5" w:rsidRPr="00A46CBE">
              <w:rPr>
                <w:rFonts w:ascii="Verdana" w:hAnsi="Verdana" w:cs="Arial"/>
                <w:sz w:val="22"/>
                <w:szCs w:val="22"/>
              </w:rPr>
              <w:t>carers</w:t>
            </w:r>
            <w:r w:rsidR="007B0538" w:rsidRPr="00A46CBE">
              <w:rPr>
                <w:rFonts w:ascii="Verdana" w:hAnsi="Verdana" w:cs="Arial"/>
                <w:sz w:val="22"/>
                <w:szCs w:val="22"/>
              </w:rPr>
              <w:t xml:space="preserve"> or </w:t>
            </w:r>
            <w:r w:rsidR="00EE028F" w:rsidRPr="00A46CBE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7B0538" w:rsidRPr="00A46CBE">
              <w:rPr>
                <w:rFonts w:ascii="Verdana" w:hAnsi="Verdana" w:cs="Arial"/>
                <w:sz w:val="22"/>
                <w:szCs w:val="22"/>
              </w:rPr>
              <w:t>the day centre?</w:t>
            </w: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3" w:type="pct"/>
          </w:tcPr>
          <w:p w:rsidR="00EF32A0" w:rsidRPr="00A46CBE" w:rsidRDefault="00EF32A0" w:rsidP="000700A7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048A4" w:rsidRPr="00A46CBE" w:rsidTr="000700A7">
        <w:tc>
          <w:tcPr>
            <w:tcW w:w="5000" w:type="pct"/>
            <w:gridSpan w:val="3"/>
          </w:tcPr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  <w:p w:rsidR="003048A4" w:rsidRPr="00A46CBE" w:rsidRDefault="003048A4" w:rsidP="003048A4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F32A0" w:rsidRPr="00A46CBE" w:rsidRDefault="00EF32A0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p w:rsidR="003E0952" w:rsidRPr="00A46CBE" w:rsidRDefault="003E0952" w:rsidP="00EF32A0">
      <w:pPr>
        <w:pStyle w:val="TFigures"/>
        <w:jc w:val="left"/>
        <w:rPr>
          <w:rFonts w:ascii="Verdana" w:hAnsi="Verdana" w:cs="Arial"/>
          <w:color w:val="FFFF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57"/>
      </w:tblGrid>
      <w:tr w:rsidR="003E0952" w:rsidRPr="00A46CBE" w:rsidTr="00357BFD">
        <w:tc>
          <w:tcPr>
            <w:tcW w:w="7905" w:type="dxa"/>
            <w:shd w:val="clear" w:color="auto" w:fill="8DB3E2"/>
          </w:tcPr>
          <w:p w:rsidR="003E0952" w:rsidRPr="00A46CBE" w:rsidRDefault="003E0952" w:rsidP="00573BB3">
            <w:pPr>
              <w:pStyle w:val="TFigures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 xml:space="preserve">8. </w:t>
            </w:r>
            <w:r w:rsidR="003014F8" w:rsidRPr="00A46CBE">
              <w:rPr>
                <w:rFonts w:ascii="Verdana" w:hAnsi="Verdana" w:cs="Arial"/>
                <w:sz w:val="22"/>
                <w:szCs w:val="22"/>
              </w:rPr>
              <w:t xml:space="preserve">           </w:t>
            </w:r>
            <w:r w:rsidRPr="00A46CBE">
              <w:rPr>
                <w:rFonts w:ascii="Verdana" w:hAnsi="Verdana" w:cs="Arial"/>
                <w:sz w:val="22"/>
                <w:szCs w:val="22"/>
              </w:rPr>
              <w:t>BEST INTEREST</w:t>
            </w:r>
            <w:r w:rsidR="003014F8" w:rsidRPr="00A46CB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46CBE">
              <w:rPr>
                <w:rFonts w:ascii="Verdana" w:hAnsi="Verdana" w:cs="Arial"/>
                <w:sz w:val="22"/>
                <w:szCs w:val="22"/>
              </w:rPr>
              <w:t>DECISIONS AND COVERT MEDICATION</w:t>
            </w:r>
          </w:p>
        </w:tc>
        <w:tc>
          <w:tcPr>
            <w:tcW w:w="992" w:type="dxa"/>
            <w:shd w:val="clear" w:color="auto" w:fill="7F7F7F"/>
          </w:tcPr>
          <w:p w:rsidR="003E0952" w:rsidRPr="00A46CBE" w:rsidRDefault="003E0952" w:rsidP="00573BB3">
            <w:pPr>
              <w:pStyle w:val="TFigures"/>
              <w:jc w:val="left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7F7F7F"/>
          </w:tcPr>
          <w:p w:rsidR="003E0952" w:rsidRPr="00A46CBE" w:rsidRDefault="003E0952" w:rsidP="00573BB3">
            <w:pPr>
              <w:pStyle w:val="TFigures"/>
              <w:jc w:val="left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3E0952" w:rsidRPr="00A46CBE" w:rsidTr="00A2590B">
        <w:tc>
          <w:tcPr>
            <w:tcW w:w="7905" w:type="dxa"/>
            <w:shd w:val="clear" w:color="auto" w:fill="auto"/>
          </w:tcPr>
          <w:p w:rsidR="003E0952" w:rsidRPr="00A46CBE" w:rsidRDefault="003E0952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E0952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957" w:type="dxa"/>
            <w:shd w:val="clear" w:color="auto" w:fill="FFFFFF"/>
          </w:tcPr>
          <w:p w:rsidR="003E0952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3E0952" w:rsidRPr="00A46CBE" w:rsidTr="00573BB3">
        <w:tc>
          <w:tcPr>
            <w:tcW w:w="7905" w:type="dxa"/>
            <w:shd w:val="clear" w:color="auto" w:fill="auto"/>
          </w:tcPr>
          <w:p w:rsidR="003E0952" w:rsidRPr="00A46CBE" w:rsidRDefault="003530C5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Are any medicines</w:t>
            </w:r>
            <w:r w:rsidR="003014F8" w:rsidRPr="00A46CBE">
              <w:rPr>
                <w:rFonts w:ascii="Verdana" w:hAnsi="Verdana"/>
                <w:sz w:val="22"/>
                <w:szCs w:val="22"/>
              </w:rPr>
              <w:t xml:space="preserve"> given covertly?</w:t>
            </w:r>
          </w:p>
        </w:tc>
        <w:tc>
          <w:tcPr>
            <w:tcW w:w="992" w:type="dxa"/>
            <w:shd w:val="clear" w:color="auto" w:fill="auto"/>
          </w:tcPr>
          <w:p w:rsidR="003E0952" w:rsidRPr="00A46CBE" w:rsidRDefault="003E0952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3E0952" w:rsidRPr="00A46CBE" w:rsidRDefault="003E0952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952" w:rsidRPr="00A46CBE" w:rsidTr="00573BB3">
        <w:tc>
          <w:tcPr>
            <w:tcW w:w="7905" w:type="dxa"/>
            <w:shd w:val="clear" w:color="auto" w:fill="auto"/>
          </w:tcPr>
          <w:p w:rsidR="003E0952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Is there a best interest decision in place?</w:t>
            </w:r>
          </w:p>
        </w:tc>
        <w:tc>
          <w:tcPr>
            <w:tcW w:w="992" w:type="dxa"/>
            <w:shd w:val="clear" w:color="auto" w:fill="auto"/>
          </w:tcPr>
          <w:p w:rsidR="003E0952" w:rsidRPr="00A46CBE" w:rsidRDefault="003E0952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3E0952" w:rsidRPr="00A46CBE" w:rsidRDefault="003E0952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014F8" w:rsidRPr="00A46CBE" w:rsidTr="00573BB3">
        <w:tc>
          <w:tcPr>
            <w:tcW w:w="7905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Is the best interest decision</w:t>
            </w:r>
            <w:r w:rsidR="003530C5" w:rsidRPr="00A46CBE">
              <w:rPr>
                <w:rFonts w:ascii="Verdana" w:hAnsi="Verdana"/>
                <w:sz w:val="22"/>
                <w:szCs w:val="22"/>
              </w:rPr>
              <w:t xml:space="preserve"> and documentation</w:t>
            </w:r>
            <w:r w:rsidRPr="00A46CBE">
              <w:rPr>
                <w:rFonts w:ascii="Verdana" w:hAnsi="Verdana"/>
                <w:sz w:val="22"/>
                <w:szCs w:val="22"/>
              </w:rPr>
              <w:t xml:space="preserve"> reviewed on a regular basis?</w:t>
            </w:r>
          </w:p>
        </w:tc>
        <w:tc>
          <w:tcPr>
            <w:tcW w:w="992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C76E4" w:rsidRPr="00A46CBE" w:rsidTr="00573BB3">
        <w:tc>
          <w:tcPr>
            <w:tcW w:w="9854" w:type="dxa"/>
            <w:gridSpan w:val="3"/>
            <w:shd w:val="clear" w:color="auto" w:fill="auto"/>
          </w:tcPr>
          <w:p w:rsidR="001C76E4" w:rsidRPr="00A46CBE" w:rsidRDefault="001C76E4" w:rsidP="00573BB3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E0952" w:rsidRPr="00A46CBE" w:rsidRDefault="003E0952" w:rsidP="003E0952">
      <w:pPr>
        <w:rPr>
          <w:rFonts w:ascii="Verdana" w:hAnsi="Verdana"/>
          <w:sz w:val="22"/>
          <w:szCs w:val="22"/>
        </w:rPr>
      </w:pPr>
    </w:p>
    <w:p w:rsidR="003014F8" w:rsidRPr="00A46CBE" w:rsidRDefault="003014F8" w:rsidP="003E0952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57"/>
      </w:tblGrid>
      <w:tr w:rsidR="003014F8" w:rsidRPr="00A46CBE" w:rsidTr="00357BFD">
        <w:tc>
          <w:tcPr>
            <w:tcW w:w="7905" w:type="dxa"/>
            <w:shd w:val="clear" w:color="auto" w:fill="8DB3E2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9.            MEDICATION INCIDENTS AND SAFEGUARDING</w:t>
            </w:r>
          </w:p>
        </w:tc>
        <w:tc>
          <w:tcPr>
            <w:tcW w:w="992" w:type="dxa"/>
            <w:shd w:val="clear" w:color="auto" w:fill="7F7F7F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7F7F7F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014F8" w:rsidRPr="00A46CBE" w:rsidTr="00573BB3">
        <w:tc>
          <w:tcPr>
            <w:tcW w:w="7905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957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3014F8" w:rsidRPr="00A46CBE" w:rsidTr="00573BB3">
        <w:tc>
          <w:tcPr>
            <w:tcW w:w="7905" w:type="dxa"/>
            <w:shd w:val="clear" w:color="auto" w:fill="auto"/>
          </w:tcPr>
          <w:p w:rsidR="003014F8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 xml:space="preserve">Are medication </w:t>
            </w:r>
            <w:r w:rsidR="0002415E" w:rsidRPr="00A46CBE">
              <w:rPr>
                <w:rFonts w:ascii="Verdana" w:hAnsi="Verdana"/>
                <w:sz w:val="22"/>
                <w:szCs w:val="22"/>
              </w:rPr>
              <w:t>incidents (</w:t>
            </w:r>
            <w:r w:rsidRPr="00A46CBE">
              <w:rPr>
                <w:rFonts w:ascii="Verdana" w:hAnsi="Verdana"/>
                <w:sz w:val="22"/>
                <w:szCs w:val="22"/>
              </w:rPr>
              <w:t>errors)</w:t>
            </w:r>
            <w:r w:rsidR="003014F8" w:rsidRPr="00A46CBE">
              <w:rPr>
                <w:rFonts w:ascii="Verdana" w:hAnsi="Verdana"/>
                <w:sz w:val="22"/>
                <w:szCs w:val="22"/>
              </w:rPr>
              <w:t xml:space="preserve"> recorded and reported?</w:t>
            </w:r>
          </w:p>
        </w:tc>
        <w:tc>
          <w:tcPr>
            <w:tcW w:w="992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014F8" w:rsidRPr="00A46CBE" w:rsidTr="00573BB3">
        <w:tc>
          <w:tcPr>
            <w:tcW w:w="7905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Are appropriate actions taken and/or possible safeguarding concerns raised?</w:t>
            </w:r>
          </w:p>
        </w:tc>
        <w:tc>
          <w:tcPr>
            <w:tcW w:w="992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3014F8" w:rsidRPr="00A46CBE" w:rsidRDefault="003014F8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C76E4" w:rsidRPr="00A46CBE" w:rsidTr="00573BB3">
        <w:tc>
          <w:tcPr>
            <w:tcW w:w="9854" w:type="dxa"/>
            <w:gridSpan w:val="3"/>
            <w:shd w:val="clear" w:color="auto" w:fill="auto"/>
          </w:tcPr>
          <w:p w:rsidR="001C76E4" w:rsidRPr="00A46CBE" w:rsidRDefault="001C76E4" w:rsidP="00573BB3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46CBE">
              <w:rPr>
                <w:rFonts w:ascii="Verdana" w:hAnsi="Verdana" w:cs="Arial"/>
                <w:sz w:val="22"/>
                <w:szCs w:val="22"/>
              </w:rPr>
              <w:t>Problems/comments/advice given</w:t>
            </w: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  <w:p w:rsidR="001C76E4" w:rsidRPr="00A46CBE" w:rsidRDefault="001C76E4" w:rsidP="003E09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6CBE" w:rsidRPr="00A46CBE" w:rsidRDefault="00A46CBE" w:rsidP="003E0952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53"/>
        <w:gridCol w:w="3544"/>
        <w:gridCol w:w="2658"/>
      </w:tblGrid>
      <w:tr w:rsidR="00EF32A0" w:rsidRPr="00A46CBE" w:rsidTr="00357BFD">
        <w:tc>
          <w:tcPr>
            <w:tcW w:w="9891" w:type="dxa"/>
            <w:gridSpan w:val="4"/>
            <w:shd w:val="clear" w:color="auto" w:fill="8DB3E2"/>
            <w:hideMark/>
          </w:tcPr>
          <w:p w:rsidR="00EF32A0" w:rsidRPr="00A46CBE" w:rsidRDefault="003014F8" w:rsidP="00A46CB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 w:cs="Arial"/>
                <w:bCs/>
                <w:sz w:val="22"/>
                <w:szCs w:val="22"/>
              </w:rPr>
              <w:t>10.</w:t>
            </w:r>
            <w:r w:rsidR="00EF32A0" w:rsidRPr="00A46CBE">
              <w:rPr>
                <w:rFonts w:ascii="Verdana" w:hAnsi="Verdana" w:cs="Arial"/>
                <w:bCs/>
                <w:sz w:val="22"/>
                <w:szCs w:val="22"/>
              </w:rPr>
              <w:tab/>
            </w:r>
            <w:r w:rsidR="00643081" w:rsidRPr="00A46CBE">
              <w:rPr>
                <w:rFonts w:ascii="Verdana" w:hAnsi="Verdana" w:cs="Arial"/>
                <w:bCs/>
                <w:sz w:val="22"/>
                <w:szCs w:val="22"/>
              </w:rPr>
              <w:t xml:space="preserve">ACTION PLAN </w:t>
            </w:r>
          </w:p>
        </w:tc>
      </w:tr>
      <w:tr w:rsidR="00EE028F" w:rsidRPr="00A46CBE" w:rsidTr="00A46CBE">
        <w:tc>
          <w:tcPr>
            <w:tcW w:w="436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Item</w:t>
            </w:r>
          </w:p>
        </w:tc>
        <w:tc>
          <w:tcPr>
            <w:tcW w:w="3544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Action</w:t>
            </w:r>
          </w:p>
        </w:tc>
        <w:tc>
          <w:tcPr>
            <w:tcW w:w="2658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Who by and when</w:t>
            </w:r>
          </w:p>
        </w:tc>
      </w:tr>
      <w:tr w:rsidR="00EE028F" w:rsidRPr="00A46CBE" w:rsidTr="00A46CBE">
        <w:tc>
          <w:tcPr>
            <w:tcW w:w="436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253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028F" w:rsidRPr="00A46CBE" w:rsidTr="00A46CBE">
        <w:tc>
          <w:tcPr>
            <w:tcW w:w="436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2432CD" w:rsidRPr="00A46CBE" w:rsidRDefault="00243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028F" w:rsidRPr="00A46CBE" w:rsidTr="00A46CBE">
        <w:tc>
          <w:tcPr>
            <w:tcW w:w="436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253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2432CD" w:rsidRPr="00A46CBE" w:rsidRDefault="002432CD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028F" w:rsidRPr="00A46CBE" w:rsidTr="00A46CBE">
        <w:tc>
          <w:tcPr>
            <w:tcW w:w="436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253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2432CD" w:rsidRPr="00A46CBE" w:rsidRDefault="002432CD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028F" w:rsidRPr="00A46CBE" w:rsidTr="00A46CBE">
        <w:tc>
          <w:tcPr>
            <w:tcW w:w="436" w:type="dxa"/>
            <w:shd w:val="clear" w:color="auto" w:fill="auto"/>
          </w:tcPr>
          <w:p w:rsidR="00EE028F" w:rsidRPr="00A46CBE" w:rsidRDefault="003F5741">
            <w:pPr>
              <w:rPr>
                <w:rFonts w:ascii="Verdana" w:hAnsi="Verdana"/>
                <w:sz w:val="22"/>
                <w:szCs w:val="22"/>
              </w:rPr>
            </w:pPr>
            <w:r w:rsidRPr="00A46CBE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3253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  <w:p w:rsidR="003F5741" w:rsidRDefault="003F5741">
            <w:pPr>
              <w:rPr>
                <w:rFonts w:ascii="Verdana" w:hAnsi="Verdana"/>
                <w:sz w:val="22"/>
                <w:szCs w:val="22"/>
              </w:rPr>
            </w:pPr>
          </w:p>
          <w:p w:rsidR="002432CD" w:rsidRDefault="002432CD">
            <w:pPr>
              <w:rPr>
                <w:rFonts w:ascii="Verdana" w:hAnsi="Verdana"/>
                <w:sz w:val="22"/>
                <w:szCs w:val="22"/>
              </w:rPr>
            </w:pPr>
          </w:p>
          <w:p w:rsidR="002432CD" w:rsidRPr="00A46CBE" w:rsidRDefault="002432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EE028F" w:rsidRPr="00A46CBE" w:rsidRDefault="00EE028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F32A0" w:rsidRPr="00A46CBE" w:rsidRDefault="00EF32A0">
      <w:pPr>
        <w:rPr>
          <w:rFonts w:ascii="Verdana" w:hAnsi="Verdana"/>
          <w:sz w:val="22"/>
          <w:szCs w:val="22"/>
        </w:rPr>
      </w:pPr>
    </w:p>
    <w:sectPr w:rsidR="00EF32A0" w:rsidRPr="00A46CBE" w:rsidSect="00A46C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FD" w:rsidRDefault="00357BFD" w:rsidP="0002415E">
      <w:r>
        <w:separator/>
      </w:r>
    </w:p>
  </w:endnote>
  <w:endnote w:type="continuationSeparator" w:id="0">
    <w:p w:rsidR="00357BFD" w:rsidRDefault="00357BFD" w:rsidP="000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8F" w:rsidRPr="002432CD" w:rsidRDefault="002432CD">
    <w:pPr>
      <w:pStyle w:val="Footer"/>
      <w:rPr>
        <w:rFonts w:ascii="Verdana" w:hAnsi="Verdana"/>
        <w:sz w:val="22"/>
        <w:szCs w:val="22"/>
      </w:rPr>
    </w:pPr>
    <w:r w:rsidRPr="002432CD">
      <w:rPr>
        <w:rFonts w:ascii="Verdana" w:hAnsi="Verdana"/>
        <w:sz w:val="22"/>
        <w:szCs w:val="22"/>
      </w:rPr>
      <w:t xml:space="preserve">V1.0 (Dec 2019) Document owner:  Service Lead for residential – format from Dawn Budden (Training and Development)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FD" w:rsidRDefault="00357BFD" w:rsidP="0002415E">
      <w:r>
        <w:separator/>
      </w:r>
    </w:p>
  </w:footnote>
  <w:footnote w:type="continuationSeparator" w:id="0">
    <w:p w:rsidR="00357BFD" w:rsidRDefault="00357BFD" w:rsidP="0002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CD" w:rsidRDefault="002432CD" w:rsidP="00A46CBE">
    <w:pPr>
      <w:pStyle w:val="TFigures"/>
      <w:jc w:val="left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>
          <wp:extent cx="1743710" cy="595630"/>
          <wp:effectExtent l="0" t="0" r="8890" b="0"/>
          <wp:docPr id="3" name="Picture 3" descr="\\chinas01\~rwyb6030\Documents\My Pictures\new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hinas01\~rwyb6030\Documents\My Pictures\new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2CD">
      <w:rPr>
        <w:rFonts w:ascii="Verdana" w:hAnsi="Verdana" w:cs="Arial"/>
        <w:sz w:val="22"/>
        <w:szCs w:val="22"/>
      </w:rPr>
      <w:t xml:space="preserve"> </w:t>
    </w:r>
    <w:r>
      <w:rPr>
        <w:rFonts w:ascii="Verdana" w:hAnsi="Verdana" w:cs="Arial"/>
        <w:sz w:val="22"/>
        <w:szCs w:val="22"/>
      </w:rPr>
      <w:t xml:space="preserve">                                                        </w:t>
    </w:r>
    <w:r w:rsidRPr="001B660C">
      <w:rPr>
        <w:rFonts w:ascii="Verdana" w:hAnsi="Verdana" w:cs="Arial"/>
        <w:sz w:val="22"/>
        <w:szCs w:val="22"/>
      </w:rPr>
      <w:t>Children’s Residential Service</w:t>
    </w:r>
  </w:p>
  <w:p w:rsidR="001B660C" w:rsidRPr="00A46CBE" w:rsidRDefault="00A46CBE" w:rsidP="002432CD">
    <w:pPr>
      <w:pStyle w:val="TFigures"/>
      <w:jc w:val="center"/>
      <w:rPr>
        <w:rFonts w:ascii="Verdana" w:hAnsi="Verdana" w:cs="Arial"/>
        <w:sz w:val="28"/>
        <w:szCs w:val="28"/>
      </w:rPr>
    </w:pPr>
    <w:r w:rsidRPr="00A46CBE">
      <w:rPr>
        <w:rFonts w:ascii="Verdana" w:hAnsi="Verdana"/>
        <w:sz w:val="28"/>
        <w:szCs w:val="28"/>
      </w:rPr>
      <w:t>Me</w:t>
    </w:r>
    <w:r w:rsidR="001B660C" w:rsidRPr="00A46CBE">
      <w:rPr>
        <w:rFonts w:ascii="Verdana" w:hAnsi="Verdana" w:cs="Arial"/>
        <w:sz w:val="28"/>
        <w:szCs w:val="28"/>
      </w:rPr>
      <w:t>dicines</w:t>
    </w:r>
    <w:r w:rsidR="001B660C" w:rsidRPr="001B660C">
      <w:rPr>
        <w:rFonts w:ascii="Verdana" w:hAnsi="Verdana" w:cs="Arial"/>
        <w:sz w:val="28"/>
        <w:szCs w:val="28"/>
      </w:rPr>
      <w:t xml:space="preserve"> Management Audit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97F"/>
    <w:multiLevelType w:val="hybridMultilevel"/>
    <w:tmpl w:val="E13AE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76D7"/>
    <w:multiLevelType w:val="hybridMultilevel"/>
    <w:tmpl w:val="EB1425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0"/>
    <w:rsid w:val="0002415E"/>
    <w:rsid w:val="000700A7"/>
    <w:rsid w:val="001B660C"/>
    <w:rsid w:val="001C76E4"/>
    <w:rsid w:val="001F7070"/>
    <w:rsid w:val="002432CD"/>
    <w:rsid w:val="002B0C90"/>
    <w:rsid w:val="002F7926"/>
    <w:rsid w:val="003014F8"/>
    <w:rsid w:val="003048A4"/>
    <w:rsid w:val="003530C5"/>
    <w:rsid w:val="00357BFD"/>
    <w:rsid w:val="003B4396"/>
    <w:rsid w:val="003E0952"/>
    <w:rsid w:val="003F5741"/>
    <w:rsid w:val="004F0216"/>
    <w:rsid w:val="00573BB3"/>
    <w:rsid w:val="00643081"/>
    <w:rsid w:val="00665E9F"/>
    <w:rsid w:val="007360AA"/>
    <w:rsid w:val="007B0538"/>
    <w:rsid w:val="007B0D04"/>
    <w:rsid w:val="007D6AE6"/>
    <w:rsid w:val="00A0663E"/>
    <w:rsid w:val="00A2590B"/>
    <w:rsid w:val="00A46CBE"/>
    <w:rsid w:val="00A957B6"/>
    <w:rsid w:val="00BB28A7"/>
    <w:rsid w:val="00C0027E"/>
    <w:rsid w:val="00D23689"/>
    <w:rsid w:val="00D55BD4"/>
    <w:rsid w:val="00DA01C9"/>
    <w:rsid w:val="00E26046"/>
    <w:rsid w:val="00E847DE"/>
    <w:rsid w:val="00EE028F"/>
    <w:rsid w:val="00EF32A0"/>
    <w:rsid w:val="00F73450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igures">
    <w:name w:val="T Figures"/>
    <w:basedOn w:val="Normal"/>
    <w:rsid w:val="00EF32A0"/>
    <w:pPr>
      <w:jc w:val="right"/>
    </w:pPr>
    <w:rPr>
      <w:szCs w:val="20"/>
      <w:lang w:eastAsia="en-US"/>
    </w:rPr>
  </w:style>
  <w:style w:type="paragraph" w:styleId="EndnoteText">
    <w:name w:val="endnote text"/>
    <w:basedOn w:val="Normal"/>
    <w:link w:val="EndnoteTextChar"/>
    <w:rsid w:val="00EF32A0"/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EF32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2A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EF3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32A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E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1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41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igures">
    <w:name w:val="T Figures"/>
    <w:basedOn w:val="Normal"/>
    <w:rsid w:val="00EF32A0"/>
    <w:pPr>
      <w:jc w:val="right"/>
    </w:pPr>
    <w:rPr>
      <w:szCs w:val="20"/>
      <w:lang w:eastAsia="en-US"/>
    </w:rPr>
  </w:style>
  <w:style w:type="paragraph" w:styleId="EndnoteText">
    <w:name w:val="endnote text"/>
    <w:basedOn w:val="Normal"/>
    <w:link w:val="EndnoteTextChar"/>
    <w:rsid w:val="00EF32A0"/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rsid w:val="00EF32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2A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EF3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32A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E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1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41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7E1C-648E-411D-B21A-EB34A094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hhowells</dc:creator>
  <cp:lastModifiedBy>Rachael Wilson</cp:lastModifiedBy>
  <cp:revision>2</cp:revision>
  <cp:lastPrinted>2019-04-03T12:03:00Z</cp:lastPrinted>
  <dcterms:created xsi:type="dcterms:W3CDTF">2019-12-05T13:03:00Z</dcterms:created>
  <dcterms:modified xsi:type="dcterms:W3CDTF">2019-12-05T13:03:00Z</dcterms:modified>
</cp:coreProperties>
</file>