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57402" w14:textId="77777777" w:rsidR="00BC36C7" w:rsidRPr="00BC36C7" w:rsidRDefault="00BC36C7" w:rsidP="00BC36C7">
      <w:pPr>
        <w:rPr>
          <w:rFonts w:ascii="Verdana" w:hAnsi="Verdana"/>
        </w:rPr>
      </w:pPr>
      <w:r>
        <w:rPr>
          <w:noProof/>
          <w:sz w:val="24"/>
          <w:szCs w:val="24"/>
        </w:rPr>
        <mc:AlternateContent>
          <mc:Choice Requires="wps">
            <w:drawing>
              <wp:anchor distT="0" distB="0" distL="114300" distR="114300" simplePos="0" relativeHeight="251659264" behindDoc="0" locked="0" layoutInCell="1" allowOverlap="1" wp14:anchorId="66D5FAB1" wp14:editId="269C1857">
                <wp:simplePos x="0" y="0"/>
                <wp:positionH relativeFrom="column">
                  <wp:posOffset>-13232</wp:posOffset>
                </wp:positionH>
                <wp:positionV relativeFrom="paragraph">
                  <wp:posOffset>140806</wp:posOffset>
                </wp:positionV>
                <wp:extent cx="6819153" cy="358588"/>
                <wp:effectExtent l="0" t="0" r="1270" b="3810"/>
                <wp:wrapNone/>
                <wp:docPr id="7" name="Text Box 7"/>
                <wp:cNvGraphicFramePr/>
                <a:graphic xmlns:a="http://schemas.openxmlformats.org/drawingml/2006/main">
                  <a:graphicData uri="http://schemas.microsoft.com/office/word/2010/wordprocessingShape">
                    <wps:wsp>
                      <wps:cNvSpPr txBox="1"/>
                      <wps:spPr>
                        <a:xfrm>
                          <a:off x="0" y="0"/>
                          <a:ext cx="6819153" cy="358588"/>
                        </a:xfrm>
                        <a:prstGeom prst="roundRect">
                          <a:avLst/>
                        </a:prstGeom>
                        <a:solidFill>
                          <a:srgbClr val="4F81BD">
                            <a:lumMod val="20000"/>
                            <a:lumOff val="80000"/>
                          </a:srgbClr>
                        </a:solidFill>
                        <a:ln w="6350">
                          <a:noFill/>
                        </a:ln>
                        <a:effectLst/>
                      </wps:spPr>
                      <wps:txbx>
                        <w:txbxContent>
                          <w:p w14:paraId="5C2B9C5A" w14:textId="77777777" w:rsidR="00BC36C7" w:rsidRPr="00707BAE" w:rsidRDefault="00A30A26" w:rsidP="00BC36C7">
                            <w:pPr>
                              <w:autoSpaceDE w:val="0"/>
                              <w:autoSpaceDN w:val="0"/>
                              <w:adjustRightInd w:val="0"/>
                              <w:jc w:val="center"/>
                              <w:rPr>
                                <w:rFonts w:ascii="Verdana" w:eastAsia="Calibri" w:hAnsi="Verdana" w:cs="MS Reference Sans Serif"/>
                                <w:b/>
                                <w:color w:val="4F81BD" w:themeColor="accent1"/>
                              </w:rPr>
                            </w:pPr>
                            <w:r w:rsidRPr="00707BAE">
                              <w:rPr>
                                <w:rFonts w:ascii="Verdana" w:eastAsia="Calibri" w:hAnsi="Verdana" w:cs="MS Reference Sans Serif"/>
                                <w:b/>
                                <w:color w:val="4F81BD" w:themeColor="accent1"/>
                              </w:rPr>
                              <w:t>West Sussex – Practice Guidance</w:t>
                            </w:r>
                          </w:p>
                          <w:p w14:paraId="101A0BAE" w14:textId="77777777"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14:paraId="523EC3AA" w14:textId="77777777"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14:paraId="4CE5261A" w14:textId="77777777" w:rsidR="00BC36C7" w:rsidRPr="0013645D" w:rsidRDefault="00BC36C7" w:rsidP="00BC36C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6" style="position:absolute;margin-left:-1.05pt;margin-top:11.1pt;width:536.95pt;height: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" fillcolor="#dce6f2" stroked="f" strokeweight=".5pt">
                <v:textbox>
                  <w:txbxContent>
                    <w:p w14:paraId="5C2B9C5A" w14:textId="77777777" w:rsidR="00BC36C7" w:rsidRPr="00707BAE" w:rsidRDefault="00A30A26" w:rsidP="00BC36C7">
                      <w:pPr>
                        <w:autoSpaceDE w:val="0"/>
                        <w:autoSpaceDN w:val="0"/>
                        <w:adjustRightInd w:val="0"/>
                        <w:jc w:val="center"/>
                        <w:rPr>
                          <w:rFonts w:ascii="Verdana" w:eastAsia="Calibri" w:hAnsi="Verdana" w:cs="MS Reference Sans Serif"/>
                          <w:b/>
                          <w:color w:val="4F81BD" w:themeColor="accent1"/>
                        </w:rPr>
                      </w:pPr>
                      <w:r w:rsidRPr="00707BAE">
                        <w:rPr>
                          <w:rFonts w:ascii="Verdana" w:eastAsia="Calibri" w:hAnsi="Verdana" w:cs="MS Reference Sans Serif"/>
                          <w:b/>
                          <w:color w:val="4F81BD" w:themeColor="accent1"/>
                        </w:rPr>
                        <w:t>West Sussex – Practice Guidance</w:t>
                      </w:r>
                    </w:p>
                    <w:p w14:paraId="101A0BAE" w14:textId="77777777"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14:paraId="523EC3AA" w14:textId="77777777"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14:paraId="4CE5261A" w14:textId="77777777" w:rsidR="00BC36C7" w:rsidRPr="0013645D" w:rsidRDefault="00BC36C7" w:rsidP="00BC36C7">
                      <w:pPr>
                        <w:rPr>
                          <w:sz w:val="20"/>
                          <w:szCs w:val="20"/>
                        </w:rPr>
                      </w:pPr>
                    </w:p>
                  </w:txbxContent>
                </v:textbox>
              </v:roundrect>
            </w:pict>
          </mc:Fallback>
        </mc:AlternateContent>
      </w:r>
    </w:p>
    <w:p w14:paraId="108067F1" w14:textId="77777777" w:rsidR="00BC36C7" w:rsidRPr="00BC36C7" w:rsidRDefault="00BC36C7" w:rsidP="00BC36C7">
      <w:pPr>
        <w:rPr>
          <w:rFonts w:ascii="Verdana" w:hAnsi="Verdana"/>
        </w:rPr>
      </w:pPr>
    </w:p>
    <w:p w14:paraId="29203BBB" w14:textId="77777777" w:rsidR="00BC36C7" w:rsidRPr="00BC36C7" w:rsidRDefault="00BC36C7" w:rsidP="00BC36C7">
      <w:pPr>
        <w:rPr>
          <w:rFonts w:ascii="Verdana" w:hAnsi="Verdana"/>
        </w:rPr>
      </w:pPr>
    </w:p>
    <w:p w14:paraId="54A02ABB" w14:textId="77777777" w:rsidR="00BC36C7" w:rsidRDefault="00BC36C7" w:rsidP="00BC36C7">
      <w:pPr>
        <w:rPr>
          <w:rFonts w:ascii="Verdana" w:hAnsi="Verdana"/>
        </w:rPr>
      </w:pPr>
    </w:p>
    <w:p w14:paraId="1F9431CF" w14:textId="69B9BB15" w:rsidR="00114BB2" w:rsidRPr="00194239" w:rsidRDefault="00194239" w:rsidP="00BC36C7">
      <w:pPr>
        <w:rPr>
          <w:rFonts w:ascii="Verdana" w:hAnsi="Verdana"/>
          <w:b/>
        </w:rPr>
      </w:pPr>
      <w:r w:rsidRPr="00194239">
        <w:rPr>
          <w:rFonts w:ascii="Verdana" w:hAnsi="Verdana"/>
          <w:b/>
        </w:rPr>
        <w:t xml:space="preserve">Dress Code for staff </w:t>
      </w:r>
    </w:p>
    <w:p w14:paraId="13479EEE" w14:textId="77777777" w:rsidR="00BC36C7" w:rsidRPr="00194239" w:rsidRDefault="00BC36C7" w:rsidP="00BC36C7">
      <w:pPr>
        <w:rPr>
          <w:rFonts w:ascii="Verdana" w:hAnsi="Verdana"/>
        </w:rPr>
      </w:pPr>
    </w:p>
    <w:p w14:paraId="3DA8C3F0" w14:textId="5105ED0B" w:rsidR="00114BB2" w:rsidRPr="00194239" w:rsidRDefault="00194239" w:rsidP="00114BB2">
      <w:pPr>
        <w:jc w:val="both"/>
        <w:rPr>
          <w:rFonts w:ascii="Verdana" w:hAnsi="Verdana"/>
          <w:b/>
        </w:rPr>
      </w:pPr>
      <w:r w:rsidRPr="00194239">
        <w:rPr>
          <w:rFonts w:ascii="Verdana" w:hAnsi="Verdana"/>
          <w:b/>
        </w:rPr>
        <w:t xml:space="preserve">Why dress code is important </w:t>
      </w:r>
      <w:r w:rsidR="00114BB2" w:rsidRPr="00194239">
        <w:rPr>
          <w:rFonts w:ascii="Verdana" w:hAnsi="Verdana"/>
          <w:b/>
        </w:rPr>
        <w:t xml:space="preserve"> </w:t>
      </w:r>
    </w:p>
    <w:p w14:paraId="05C33051" w14:textId="77777777" w:rsidR="00194239" w:rsidRPr="00D23778" w:rsidRDefault="00194239" w:rsidP="00D23778">
      <w:pPr>
        <w:jc w:val="both"/>
        <w:rPr>
          <w:rFonts w:ascii="Verdana" w:hAnsi="Verdana" w:cs="Arial"/>
          <w:lang w:eastAsia="en-US"/>
        </w:rPr>
      </w:pPr>
    </w:p>
    <w:p w14:paraId="2C213525" w14:textId="581EF1CE" w:rsidR="00194239" w:rsidRPr="00D23778" w:rsidRDefault="00194239" w:rsidP="00D23778">
      <w:pPr>
        <w:pStyle w:val="ListParagraph"/>
        <w:numPr>
          <w:ilvl w:val="0"/>
          <w:numId w:val="12"/>
        </w:numPr>
        <w:jc w:val="both"/>
        <w:rPr>
          <w:rFonts w:ascii="Verdana" w:hAnsi="Verdana" w:cs="Arial"/>
        </w:rPr>
      </w:pPr>
      <w:r w:rsidRPr="00D23778">
        <w:rPr>
          <w:rFonts w:ascii="Verdana" w:hAnsi="Verdana" w:cs="Arial"/>
        </w:rPr>
        <w:t xml:space="preserve">Clothing and appearance is intrinsically linked to identity and personal choice and this practice guidance does not seek to restrict individuality or expression.  </w:t>
      </w:r>
    </w:p>
    <w:p w14:paraId="11009C3E" w14:textId="77777777" w:rsidR="00194239" w:rsidRPr="00D23778" w:rsidRDefault="00194239" w:rsidP="00D23778">
      <w:pPr>
        <w:jc w:val="both"/>
        <w:rPr>
          <w:rFonts w:ascii="Verdana" w:hAnsi="Verdana" w:cs="Arial"/>
        </w:rPr>
      </w:pPr>
    </w:p>
    <w:p w14:paraId="5F76BB28" w14:textId="77777777" w:rsidR="00194239" w:rsidRPr="00D23778" w:rsidRDefault="00194239" w:rsidP="00D23778">
      <w:pPr>
        <w:pStyle w:val="ListParagraph"/>
        <w:numPr>
          <w:ilvl w:val="0"/>
          <w:numId w:val="12"/>
        </w:numPr>
        <w:jc w:val="both"/>
        <w:rPr>
          <w:rFonts w:ascii="Verdana" w:hAnsi="Verdana" w:cs="Arial"/>
        </w:rPr>
      </w:pPr>
      <w:r w:rsidRPr="00D23778">
        <w:rPr>
          <w:rFonts w:ascii="Verdana" w:hAnsi="Verdana" w:cs="Arial"/>
        </w:rPr>
        <w:t xml:space="preserve">Clothing can have a cultural or religious significance and the council would seek not to impede individual choice as long as this does not impact on the health and safety of the individual or others around them.  </w:t>
      </w:r>
    </w:p>
    <w:p w14:paraId="68F6D60E" w14:textId="77777777" w:rsidR="00194239" w:rsidRPr="00D23778" w:rsidRDefault="00194239" w:rsidP="00D23778">
      <w:pPr>
        <w:jc w:val="both"/>
        <w:rPr>
          <w:rFonts w:ascii="Verdana" w:hAnsi="Verdana" w:cs="Arial"/>
        </w:rPr>
      </w:pPr>
    </w:p>
    <w:p w14:paraId="607EBFD6" w14:textId="51DDE97F" w:rsidR="00194239" w:rsidRPr="00D23778" w:rsidRDefault="00194239" w:rsidP="00D23778">
      <w:pPr>
        <w:pStyle w:val="ListParagraph"/>
        <w:numPr>
          <w:ilvl w:val="0"/>
          <w:numId w:val="12"/>
        </w:numPr>
        <w:jc w:val="both"/>
        <w:rPr>
          <w:rFonts w:ascii="Verdana" w:hAnsi="Verdana" w:cs="Arial"/>
        </w:rPr>
      </w:pPr>
      <w:r w:rsidRPr="00D23778">
        <w:rPr>
          <w:rFonts w:ascii="Verdana" w:hAnsi="Verdana" w:cs="Arial"/>
        </w:rPr>
        <w:t xml:space="preserve">WSCC wishes to establish clear expectations of staff </w:t>
      </w:r>
      <w:proofErr w:type="gramStart"/>
      <w:r w:rsidRPr="00D23778">
        <w:rPr>
          <w:rFonts w:ascii="Verdana" w:hAnsi="Verdana" w:cs="Arial"/>
        </w:rPr>
        <w:t>who</w:t>
      </w:r>
      <w:proofErr w:type="gramEnd"/>
      <w:r w:rsidRPr="00D23778">
        <w:rPr>
          <w:rFonts w:ascii="Verdana" w:hAnsi="Verdana" w:cs="Arial"/>
        </w:rPr>
        <w:t xml:space="preserve"> work with some of the most vulnerable children in our area with regards to appropriate, suitable and fit for purpose clothing while working in a Children’s Home. </w:t>
      </w:r>
    </w:p>
    <w:p w14:paraId="79924C08" w14:textId="77777777" w:rsidR="00194239" w:rsidRPr="00D23778" w:rsidRDefault="00194239" w:rsidP="00D23778">
      <w:pPr>
        <w:pStyle w:val="ListParagraph"/>
        <w:jc w:val="both"/>
        <w:rPr>
          <w:rFonts w:ascii="Verdana" w:hAnsi="Verdana" w:cs="Arial"/>
        </w:rPr>
      </w:pPr>
    </w:p>
    <w:p w14:paraId="7C7BC032" w14:textId="7C09F3C2" w:rsidR="00194239" w:rsidRPr="00D23778" w:rsidRDefault="00194239" w:rsidP="00D23778">
      <w:pPr>
        <w:pStyle w:val="ListParagraph"/>
        <w:numPr>
          <w:ilvl w:val="0"/>
          <w:numId w:val="12"/>
        </w:numPr>
        <w:jc w:val="both"/>
        <w:rPr>
          <w:rFonts w:ascii="Verdana" w:hAnsi="Verdana" w:cs="Arial"/>
        </w:rPr>
      </w:pPr>
      <w:r w:rsidRPr="00D23778">
        <w:rPr>
          <w:rFonts w:ascii="Verdana" w:hAnsi="Verdana" w:cs="Arial"/>
        </w:rPr>
        <w:t xml:space="preserve">What you wear, your physical appearance and how you present yourself will have a significant impact on children in our care.  It is the expectation of the Local Authority that all staff will act as positive role models for children, in doing so, presenting themselves in a way that is appropriate to their role. </w:t>
      </w:r>
    </w:p>
    <w:p w14:paraId="2C5158A9" w14:textId="77777777" w:rsidR="00194239" w:rsidRPr="00D23778" w:rsidRDefault="00194239" w:rsidP="00D23778">
      <w:pPr>
        <w:pStyle w:val="ListParagraph"/>
        <w:jc w:val="both"/>
        <w:rPr>
          <w:rFonts w:ascii="Verdana" w:hAnsi="Verdana" w:cs="Arial"/>
        </w:rPr>
      </w:pPr>
    </w:p>
    <w:p w14:paraId="42CC226C" w14:textId="645256F1" w:rsidR="00194239" w:rsidRPr="00D23778" w:rsidRDefault="00194239" w:rsidP="00D23778">
      <w:pPr>
        <w:jc w:val="both"/>
        <w:rPr>
          <w:rFonts w:ascii="Verdana" w:hAnsi="Verdana" w:cs="Arial"/>
        </w:rPr>
      </w:pPr>
      <w:r w:rsidRPr="00D23778">
        <w:rPr>
          <w:rFonts w:ascii="Verdana" w:hAnsi="Verdana" w:cs="Arial"/>
          <w:b/>
        </w:rPr>
        <w:t>Health and Safety</w:t>
      </w:r>
    </w:p>
    <w:p w14:paraId="6A7BA804" w14:textId="77777777" w:rsidR="00194239" w:rsidRPr="00D23778" w:rsidRDefault="00194239" w:rsidP="00D23778">
      <w:pPr>
        <w:jc w:val="both"/>
        <w:rPr>
          <w:rFonts w:ascii="Verdana" w:eastAsia="Times New Roman" w:hAnsi="Verdana" w:cs="Arial"/>
        </w:rPr>
      </w:pPr>
    </w:p>
    <w:p w14:paraId="24E98FD3" w14:textId="77777777" w:rsidR="00194239" w:rsidRPr="00D23778" w:rsidRDefault="00194239" w:rsidP="00D23778">
      <w:pPr>
        <w:pStyle w:val="ListParagraph"/>
        <w:numPr>
          <w:ilvl w:val="0"/>
          <w:numId w:val="14"/>
        </w:numPr>
        <w:jc w:val="both"/>
        <w:rPr>
          <w:rFonts w:ascii="Verdana" w:eastAsia="Times New Roman" w:hAnsi="Verdana" w:cs="Arial"/>
        </w:rPr>
      </w:pPr>
      <w:r w:rsidRPr="00D23778">
        <w:rPr>
          <w:rFonts w:ascii="Verdana" w:eastAsia="Times New Roman" w:hAnsi="Verdana" w:cs="Arial"/>
        </w:rPr>
        <w:t xml:space="preserve">When preparing to come to work, all staff should ensure they are wearing clothing that is appropriate for the job they do and will not cause offence or provocation to others.  Clothing will be presentable, fit for purpose and create a professional image in line with expectations. </w:t>
      </w:r>
    </w:p>
    <w:p w14:paraId="2F3F5A7C" w14:textId="77777777" w:rsidR="00194239" w:rsidRPr="00D23778" w:rsidRDefault="00194239" w:rsidP="00D23778">
      <w:pPr>
        <w:pStyle w:val="ListParagraph"/>
        <w:ind w:left="1080"/>
        <w:jc w:val="both"/>
        <w:rPr>
          <w:rFonts w:ascii="Verdana" w:eastAsia="Times New Roman" w:hAnsi="Verdana" w:cs="Arial"/>
        </w:rPr>
      </w:pPr>
    </w:p>
    <w:p w14:paraId="2C7F0FCE" w14:textId="77777777" w:rsidR="00194239" w:rsidRPr="00D23778" w:rsidRDefault="00194239" w:rsidP="00D23778">
      <w:pPr>
        <w:pStyle w:val="ListParagraph"/>
        <w:numPr>
          <w:ilvl w:val="0"/>
          <w:numId w:val="14"/>
        </w:numPr>
        <w:jc w:val="both"/>
        <w:rPr>
          <w:rFonts w:ascii="Verdana" w:eastAsia="Times New Roman" w:hAnsi="Verdana" w:cs="Arial"/>
        </w:rPr>
      </w:pPr>
      <w:r w:rsidRPr="00D23778">
        <w:rPr>
          <w:rFonts w:ascii="Verdana" w:eastAsia="Times New Roman" w:hAnsi="Verdana" w:cs="Arial"/>
        </w:rPr>
        <w:t xml:space="preserve">Staff </w:t>
      </w:r>
      <w:proofErr w:type="gramStart"/>
      <w:r w:rsidRPr="00D23778">
        <w:rPr>
          <w:rFonts w:ascii="Verdana" w:eastAsia="Times New Roman" w:hAnsi="Verdana" w:cs="Arial"/>
        </w:rPr>
        <w:t>who</w:t>
      </w:r>
      <w:proofErr w:type="gramEnd"/>
      <w:r w:rsidRPr="00D23778">
        <w:rPr>
          <w:rFonts w:ascii="Verdana" w:eastAsia="Times New Roman" w:hAnsi="Verdana" w:cs="Arial"/>
        </w:rPr>
        <w:t xml:space="preserve"> require specialist clothing or Personal Protective Equipment (PPE) will be provided with this, appropriate for the purpose.  Staff will be expected to wear protective clothing for the duration of the identified activity and seek to change into everyday wear when the activity is completed. </w:t>
      </w:r>
    </w:p>
    <w:p w14:paraId="218E13A0" w14:textId="77777777" w:rsidR="00194239" w:rsidRPr="00D23778" w:rsidRDefault="00194239" w:rsidP="00D23778">
      <w:pPr>
        <w:pStyle w:val="ListParagraph"/>
        <w:jc w:val="both"/>
        <w:rPr>
          <w:rFonts w:ascii="Verdana" w:eastAsia="Times New Roman" w:hAnsi="Verdana" w:cs="Arial"/>
        </w:rPr>
      </w:pPr>
    </w:p>
    <w:p w14:paraId="6293A708" w14:textId="77777777" w:rsidR="00194239" w:rsidRPr="00D23778" w:rsidRDefault="00194239" w:rsidP="00D23778">
      <w:pPr>
        <w:pStyle w:val="ListParagraph"/>
        <w:numPr>
          <w:ilvl w:val="0"/>
          <w:numId w:val="14"/>
        </w:numPr>
        <w:jc w:val="both"/>
        <w:rPr>
          <w:rFonts w:ascii="Verdana" w:eastAsia="Times New Roman" w:hAnsi="Verdana" w:cs="Arial"/>
        </w:rPr>
      </w:pPr>
      <w:r w:rsidRPr="00D23778">
        <w:rPr>
          <w:rFonts w:ascii="Verdana" w:eastAsia="Times New Roman" w:hAnsi="Verdana" w:cs="Arial"/>
        </w:rPr>
        <w:t xml:space="preserve">It is at the discretion of the Registered Manager whether </w:t>
      </w:r>
      <w:proofErr w:type="gramStart"/>
      <w:r w:rsidRPr="00D23778">
        <w:rPr>
          <w:rFonts w:ascii="Verdana" w:eastAsia="Times New Roman" w:hAnsi="Verdana" w:cs="Arial"/>
        </w:rPr>
        <w:t>staff are</w:t>
      </w:r>
      <w:proofErr w:type="gramEnd"/>
      <w:r w:rsidRPr="00D23778">
        <w:rPr>
          <w:rFonts w:ascii="Verdana" w:eastAsia="Times New Roman" w:hAnsi="Verdana" w:cs="Arial"/>
        </w:rPr>
        <w:t xml:space="preserve"> required to wear an identifiable uniform while on duty, and this will reflect the duties placed on staff and impact on children in their care.  </w:t>
      </w:r>
    </w:p>
    <w:p w14:paraId="0C5EA832" w14:textId="77777777" w:rsidR="00194239" w:rsidRPr="00D23778" w:rsidRDefault="00194239" w:rsidP="00D23778">
      <w:pPr>
        <w:jc w:val="both"/>
        <w:rPr>
          <w:rFonts w:ascii="Verdana" w:eastAsia="Times New Roman" w:hAnsi="Verdana" w:cs="Arial"/>
        </w:rPr>
      </w:pPr>
    </w:p>
    <w:p w14:paraId="266741EC" w14:textId="2E6DE2A9" w:rsidR="00194239" w:rsidRPr="00D23778" w:rsidRDefault="00194239" w:rsidP="00D23778">
      <w:pPr>
        <w:pStyle w:val="ListParagraph"/>
        <w:numPr>
          <w:ilvl w:val="0"/>
          <w:numId w:val="14"/>
        </w:numPr>
        <w:jc w:val="both"/>
        <w:rPr>
          <w:rFonts w:ascii="Verdana" w:eastAsia="Times New Roman" w:hAnsi="Verdana" w:cs="Arial"/>
        </w:rPr>
      </w:pPr>
      <w:r w:rsidRPr="00D23778">
        <w:rPr>
          <w:rFonts w:ascii="Verdana" w:eastAsia="Times New Roman" w:hAnsi="Verdana" w:cs="Arial"/>
        </w:rPr>
        <w:t xml:space="preserve">The wearing of jewellery should be </w:t>
      </w:r>
      <w:r w:rsidR="00666275">
        <w:rPr>
          <w:rFonts w:ascii="Verdana" w:eastAsia="Times New Roman" w:hAnsi="Verdana" w:cs="Arial"/>
        </w:rPr>
        <w:t xml:space="preserve">risk-assessed and </w:t>
      </w:r>
      <w:r w:rsidRPr="00D23778">
        <w:rPr>
          <w:rFonts w:ascii="Verdana" w:eastAsia="Times New Roman" w:hAnsi="Verdana" w:cs="Arial"/>
        </w:rPr>
        <w:t xml:space="preserve">limited (e.g. wedding ring, earring studs) if worn at all.  Staff must </w:t>
      </w:r>
      <w:r w:rsidR="00666275">
        <w:rPr>
          <w:rFonts w:ascii="Verdana" w:eastAsia="Times New Roman" w:hAnsi="Verdana" w:cs="Arial"/>
        </w:rPr>
        <w:t xml:space="preserve">consider whether </w:t>
      </w:r>
      <w:r w:rsidRPr="00D23778">
        <w:rPr>
          <w:rFonts w:ascii="Verdana" w:eastAsia="Times New Roman" w:hAnsi="Verdana" w:cs="Arial"/>
        </w:rPr>
        <w:t>wear</w:t>
      </w:r>
      <w:r w:rsidR="00666275">
        <w:rPr>
          <w:rFonts w:ascii="Verdana" w:eastAsia="Times New Roman" w:hAnsi="Verdana" w:cs="Arial"/>
        </w:rPr>
        <w:t>ing</w:t>
      </w:r>
      <w:r w:rsidRPr="00D23778">
        <w:rPr>
          <w:rFonts w:ascii="Verdana" w:eastAsia="Times New Roman" w:hAnsi="Verdana" w:cs="Arial"/>
        </w:rPr>
        <w:t xml:space="preserve"> necklaces, bracelets, dangling earrings or any other item could cause injury</w:t>
      </w:r>
      <w:r w:rsidR="00666275">
        <w:rPr>
          <w:rFonts w:ascii="Verdana" w:eastAsia="Times New Roman" w:hAnsi="Verdana" w:cs="Arial"/>
        </w:rPr>
        <w:t xml:space="preserve"> to themselves or others</w:t>
      </w:r>
      <w:r w:rsidRPr="00D23778">
        <w:rPr>
          <w:rFonts w:ascii="Verdana" w:eastAsia="Times New Roman" w:hAnsi="Verdana" w:cs="Arial"/>
        </w:rPr>
        <w:t xml:space="preserve">.  This also applies to children residing in the home. </w:t>
      </w:r>
    </w:p>
    <w:p w14:paraId="45B6DFEE" w14:textId="77777777" w:rsidR="00194239" w:rsidRPr="00D23778" w:rsidRDefault="00194239" w:rsidP="00D23778">
      <w:pPr>
        <w:jc w:val="both"/>
        <w:rPr>
          <w:rFonts w:ascii="Verdana" w:eastAsia="Times New Roman" w:hAnsi="Verdana" w:cs="Arial"/>
        </w:rPr>
      </w:pPr>
    </w:p>
    <w:p w14:paraId="11625272" w14:textId="4E5B44BF" w:rsidR="00194239" w:rsidRPr="00D23778" w:rsidRDefault="00194239" w:rsidP="00D23778">
      <w:pPr>
        <w:jc w:val="both"/>
        <w:rPr>
          <w:rFonts w:ascii="Verdana" w:eastAsia="Times New Roman" w:hAnsi="Verdana" w:cs="Arial"/>
        </w:rPr>
      </w:pPr>
      <w:r w:rsidRPr="00D23778">
        <w:rPr>
          <w:rFonts w:ascii="Verdana" w:eastAsia="Times New Roman" w:hAnsi="Verdana" w:cs="Arial"/>
          <w:b/>
        </w:rPr>
        <w:t>Appropriate clothing</w:t>
      </w:r>
    </w:p>
    <w:p w14:paraId="0401A673" w14:textId="77777777" w:rsidR="00194239" w:rsidRPr="00D23778" w:rsidRDefault="00194239" w:rsidP="00D23778">
      <w:pPr>
        <w:jc w:val="both"/>
        <w:rPr>
          <w:rFonts w:ascii="Verdana" w:eastAsia="Times New Roman" w:hAnsi="Verdana" w:cs="Arial"/>
        </w:rPr>
      </w:pPr>
    </w:p>
    <w:p w14:paraId="13B9798E" w14:textId="77777777" w:rsidR="00194239" w:rsidRPr="00D23778" w:rsidRDefault="00194239" w:rsidP="00D23778">
      <w:pPr>
        <w:pStyle w:val="ListParagraph"/>
        <w:numPr>
          <w:ilvl w:val="0"/>
          <w:numId w:val="16"/>
        </w:numPr>
        <w:jc w:val="both"/>
        <w:rPr>
          <w:rFonts w:ascii="Verdana" w:eastAsia="Times New Roman" w:hAnsi="Verdana" w:cs="Arial"/>
        </w:rPr>
      </w:pPr>
      <w:r w:rsidRPr="00D23778">
        <w:rPr>
          <w:rFonts w:ascii="Verdana" w:eastAsia="Times New Roman" w:hAnsi="Verdana" w:cs="Arial"/>
        </w:rPr>
        <w:t>Staff must not wear any clothing which conveys a political, sexually suggestive, drug related, pro-violence, ‘gang’ related message or contains recognised swear words or other controversial logos.</w:t>
      </w:r>
    </w:p>
    <w:p w14:paraId="4D78EE56" w14:textId="77777777" w:rsidR="00194239" w:rsidRPr="00D23778" w:rsidRDefault="00194239" w:rsidP="00D23778">
      <w:pPr>
        <w:pStyle w:val="ListParagraph"/>
        <w:ind w:left="1080"/>
        <w:jc w:val="both"/>
        <w:rPr>
          <w:rFonts w:ascii="Verdana" w:eastAsia="Times New Roman" w:hAnsi="Verdana" w:cs="Arial"/>
        </w:rPr>
      </w:pPr>
    </w:p>
    <w:p w14:paraId="335C4A76" w14:textId="77777777" w:rsidR="00194239" w:rsidRPr="00D23778" w:rsidRDefault="00194239" w:rsidP="00D23778">
      <w:pPr>
        <w:pStyle w:val="ListParagraph"/>
        <w:numPr>
          <w:ilvl w:val="0"/>
          <w:numId w:val="16"/>
        </w:numPr>
        <w:jc w:val="both"/>
        <w:rPr>
          <w:rFonts w:ascii="Verdana" w:eastAsia="Times New Roman" w:hAnsi="Verdana" w:cs="Arial"/>
        </w:rPr>
      </w:pPr>
      <w:r w:rsidRPr="00D23778">
        <w:rPr>
          <w:rFonts w:ascii="Verdana" w:eastAsia="Times New Roman" w:hAnsi="Verdana" w:cs="Arial"/>
        </w:rPr>
        <w:lastRenderedPageBreak/>
        <w:t xml:space="preserve">Clothing which is sexually provocative or unusually revealing (low cut or see through) must not be worn. </w:t>
      </w:r>
    </w:p>
    <w:p w14:paraId="76A155F3" w14:textId="77777777" w:rsidR="00194239" w:rsidRPr="00D23778" w:rsidRDefault="00194239" w:rsidP="00D23778">
      <w:pPr>
        <w:pStyle w:val="ListParagraph"/>
        <w:jc w:val="both"/>
        <w:rPr>
          <w:rFonts w:ascii="Verdana" w:eastAsia="Times New Roman" w:hAnsi="Verdana" w:cs="Arial"/>
        </w:rPr>
      </w:pPr>
    </w:p>
    <w:p w14:paraId="266B3740" w14:textId="77777777" w:rsidR="00194239" w:rsidRPr="00D23778" w:rsidRDefault="00194239" w:rsidP="00D23778">
      <w:pPr>
        <w:pStyle w:val="ListParagraph"/>
        <w:numPr>
          <w:ilvl w:val="0"/>
          <w:numId w:val="16"/>
        </w:numPr>
        <w:jc w:val="both"/>
        <w:rPr>
          <w:rFonts w:ascii="Verdana" w:eastAsia="Times New Roman" w:hAnsi="Verdana" w:cs="Arial"/>
        </w:rPr>
      </w:pPr>
      <w:r w:rsidRPr="00D23778">
        <w:rPr>
          <w:rFonts w:ascii="Verdana" w:eastAsia="Times New Roman" w:hAnsi="Verdana" w:cs="Arial"/>
        </w:rPr>
        <w:t xml:space="preserve">Staff should make reasonable effort to conceal any tattoos that may have political, sexually suggestive, drug related, ‘gang’ related, recognised swear words or other controversial logos. </w:t>
      </w:r>
    </w:p>
    <w:p w14:paraId="7A336258" w14:textId="77777777" w:rsidR="00194239" w:rsidRPr="00D23778" w:rsidRDefault="00194239" w:rsidP="00D23778">
      <w:pPr>
        <w:pStyle w:val="ListParagraph"/>
        <w:ind w:left="1080"/>
        <w:jc w:val="both"/>
        <w:rPr>
          <w:rFonts w:ascii="Verdana" w:eastAsia="Times New Roman" w:hAnsi="Verdana" w:cs="Arial"/>
        </w:rPr>
      </w:pPr>
    </w:p>
    <w:p w14:paraId="5768A025" w14:textId="287844CE" w:rsidR="00194239" w:rsidRDefault="00194239" w:rsidP="00D23778">
      <w:pPr>
        <w:pStyle w:val="ListParagraph"/>
        <w:numPr>
          <w:ilvl w:val="0"/>
          <w:numId w:val="16"/>
        </w:numPr>
        <w:jc w:val="both"/>
        <w:rPr>
          <w:rFonts w:ascii="Verdana" w:eastAsia="Times New Roman" w:hAnsi="Verdana" w:cs="Arial"/>
        </w:rPr>
      </w:pPr>
      <w:r w:rsidRPr="005C77F7">
        <w:rPr>
          <w:rFonts w:ascii="Verdana" w:eastAsia="Times New Roman" w:hAnsi="Verdana" w:cs="Arial"/>
        </w:rPr>
        <w:t xml:space="preserve">Some clothing may be suitable for some context but not others.  </w:t>
      </w:r>
      <w:r w:rsidR="005C77F7" w:rsidRPr="005C77F7">
        <w:rPr>
          <w:rFonts w:ascii="Verdana" w:eastAsia="Times New Roman" w:hAnsi="Verdana" w:cs="Arial"/>
        </w:rPr>
        <w:t>Staff must remember they are representing the organisation in all public arenas and sho</w:t>
      </w:r>
      <w:r w:rsidR="005C77F7">
        <w:rPr>
          <w:rFonts w:ascii="Verdana" w:eastAsia="Times New Roman" w:hAnsi="Verdana" w:cs="Arial"/>
        </w:rPr>
        <w:t>u</w:t>
      </w:r>
      <w:r w:rsidR="005C77F7" w:rsidRPr="005C77F7">
        <w:rPr>
          <w:rFonts w:ascii="Verdana" w:eastAsia="Times New Roman" w:hAnsi="Verdana" w:cs="Arial"/>
        </w:rPr>
        <w:t xml:space="preserve">ld bear this in mind when considering what they wear. </w:t>
      </w:r>
    </w:p>
    <w:p w14:paraId="3E14CA81" w14:textId="77777777" w:rsidR="005C77F7" w:rsidRPr="005C77F7" w:rsidRDefault="005C77F7" w:rsidP="005C77F7">
      <w:pPr>
        <w:jc w:val="both"/>
        <w:rPr>
          <w:rFonts w:ascii="Verdana" w:eastAsia="Times New Roman" w:hAnsi="Verdana" w:cs="Arial"/>
        </w:rPr>
      </w:pPr>
    </w:p>
    <w:p w14:paraId="63D495B0" w14:textId="77777777" w:rsidR="00194239" w:rsidRPr="00D23778" w:rsidRDefault="00194239" w:rsidP="00D23778">
      <w:pPr>
        <w:pStyle w:val="ListParagraph"/>
        <w:numPr>
          <w:ilvl w:val="0"/>
          <w:numId w:val="16"/>
        </w:numPr>
        <w:jc w:val="both"/>
        <w:rPr>
          <w:rFonts w:ascii="Verdana" w:eastAsia="Times New Roman" w:hAnsi="Verdana" w:cs="Arial"/>
        </w:rPr>
      </w:pPr>
      <w:r w:rsidRPr="00D23778">
        <w:rPr>
          <w:rFonts w:ascii="Verdana" w:eastAsia="Times New Roman" w:hAnsi="Verdana" w:cs="Arial"/>
        </w:rPr>
        <w:t xml:space="preserve">Any clothing that might restrict movement, compromise decency in responding to alarms or participating in restraint (skirts, dresses, tight fitting trousers or tight jackets) should not be worn by staff who may be involved in these activities. </w:t>
      </w:r>
    </w:p>
    <w:p w14:paraId="6D7F7081" w14:textId="77777777" w:rsidR="00194239" w:rsidRPr="00D23778" w:rsidRDefault="00194239" w:rsidP="00D23778">
      <w:pPr>
        <w:pStyle w:val="ListParagraph"/>
        <w:jc w:val="both"/>
        <w:rPr>
          <w:rFonts w:ascii="Verdana" w:eastAsia="Times New Roman" w:hAnsi="Verdana" w:cs="Arial"/>
        </w:rPr>
      </w:pPr>
    </w:p>
    <w:p w14:paraId="4D0BF076" w14:textId="71FC0117" w:rsidR="00194239" w:rsidRPr="005C77F7" w:rsidRDefault="00194239" w:rsidP="00D23778">
      <w:pPr>
        <w:pStyle w:val="ListParagraph"/>
        <w:numPr>
          <w:ilvl w:val="0"/>
          <w:numId w:val="16"/>
        </w:numPr>
        <w:jc w:val="both"/>
        <w:rPr>
          <w:rFonts w:ascii="Verdana" w:eastAsia="Times New Roman" w:hAnsi="Verdana" w:cs="Arial"/>
          <w:i/>
        </w:rPr>
      </w:pPr>
      <w:r w:rsidRPr="00D23778">
        <w:rPr>
          <w:rFonts w:ascii="Verdana" w:eastAsia="Times New Roman" w:hAnsi="Verdana" w:cs="Arial"/>
        </w:rPr>
        <w:t xml:space="preserve">Vests, crop tops and </w:t>
      </w:r>
      <w:r w:rsidR="005C77F7">
        <w:rPr>
          <w:rFonts w:ascii="Verdana" w:eastAsia="Times New Roman" w:hAnsi="Verdana" w:cs="Arial"/>
        </w:rPr>
        <w:t xml:space="preserve">cropped </w:t>
      </w:r>
      <w:r w:rsidRPr="00D23778">
        <w:rPr>
          <w:rFonts w:ascii="Verdana" w:eastAsia="Times New Roman" w:hAnsi="Verdana" w:cs="Arial"/>
        </w:rPr>
        <w:t xml:space="preserve">shorts are not considered appropriate items of clothing and should not be worn as everyday work wear.  This is unless a staff member is partaking in a sporting activity after which they should be replaced by normal smart casual wear. </w:t>
      </w:r>
      <w:r w:rsidR="005C77F7">
        <w:rPr>
          <w:rFonts w:ascii="Verdana" w:eastAsia="Times New Roman" w:hAnsi="Verdana" w:cs="Arial"/>
        </w:rPr>
        <w:t xml:space="preserve"> </w:t>
      </w:r>
      <w:r w:rsidR="005C77F7" w:rsidRPr="005C77F7">
        <w:rPr>
          <w:rFonts w:ascii="Verdana" w:eastAsia="Times New Roman" w:hAnsi="Verdana" w:cs="Arial"/>
          <w:i/>
        </w:rPr>
        <w:t xml:space="preserve">Please refer to Practice Guidance relating to ‘Holidays and Trips away’. </w:t>
      </w:r>
    </w:p>
    <w:p w14:paraId="5E14B269" w14:textId="77777777" w:rsidR="00194239" w:rsidRPr="00D23778" w:rsidRDefault="00194239" w:rsidP="00D23778">
      <w:pPr>
        <w:pStyle w:val="ListParagraph"/>
        <w:jc w:val="both"/>
        <w:rPr>
          <w:rFonts w:ascii="Verdana" w:eastAsia="Times New Roman" w:hAnsi="Verdana" w:cs="Arial"/>
        </w:rPr>
      </w:pPr>
    </w:p>
    <w:p w14:paraId="5B0D544A" w14:textId="49EA32D5" w:rsidR="00194239" w:rsidRPr="00D23778" w:rsidRDefault="00194239" w:rsidP="00D23778">
      <w:pPr>
        <w:pStyle w:val="ListParagraph"/>
        <w:numPr>
          <w:ilvl w:val="0"/>
          <w:numId w:val="16"/>
        </w:numPr>
        <w:jc w:val="both"/>
        <w:rPr>
          <w:rFonts w:ascii="Verdana" w:eastAsia="Times New Roman" w:hAnsi="Verdana" w:cs="Arial"/>
        </w:rPr>
      </w:pPr>
      <w:r w:rsidRPr="00D23778">
        <w:rPr>
          <w:rFonts w:ascii="Verdana" w:eastAsia="Times New Roman" w:hAnsi="Verdana" w:cs="Arial"/>
        </w:rPr>
        <w:t xml:space="preserve">Very expensive clothing or possessions of high monetary or sentimental value must not be worn by staff working in a situation which put these items at risk (i.e. working with </w:t>
      </w:r>
      <w:r w:rsidR="005C77F7">
        <w:rPr>
          <w:rFonts w:ascii="Verdana" w:eastAsia="Times New Roman" w:hAnsi="Verdana" w:cs="Arial"/>
        </w:rPr>
        <w:t>physically aggressive</w:t>
      </w:r>
      <w:r w:rsidRPr="00D23778">
        <w:rPr>
          <w:rFonts w:ascii="Verdana" w:eastAsia="Times New Roman" w:hAnsi="Verdana" w:cs="Arial"/>
        </w:rPr>
        <w:t xml:space="preserve"> youn</w:t>
      </w:r>
      <w:r w:rsidR="005C77F7">
        <w:rPr>
          <w:rFonts w:ascii="Verdana" w:eastAsia="Times New Roman" w:hAnsi="Verdana" w:cs="Arial"/>
        </w:rPr>
        <w:t xml:space="preserve">g people, sporting activities) or where they may be stolen. </w:t>
      </w:r>
    </w:p>
    <w:p w14:paraId="2967752C" w14:textId="77777777" w:rsidR="00194239" w:rsidRPr="00D23778" w:rsidRDefault="00194239" w:rsidP="00D23778">
      <w:pPr>
        <w:pStyle w:val="ListParagraph"/>
        <w:jc w:val="both"/>
        <w:rPr>
          <w:rFonts w:ascii="Verdana" w:eastAsia="Times New Roman" w:hAnsi="Verdana" w:cs="Arial"/>
        </w:rPr>
      </w:pPr>
    </w:p>
    <w:p w14:paraId="0106EE1B" w14:textId="7A8F21EC" w:rsidR="00194239" w:rsidRPr="00D23778" w:rsidRDefault="00194239" w:rsidP="00D23778">
      <w:pPr>
        <w:pStyle w:val="ListParagraph"/>
        <w:numPr>
          <w:ilvl w:val="0"/>
          <w:numId w:val="16"/>
        </w:numPr>
        <w:jc w:val="both"/>
        <w:rPr>
          <w:rFonts w:ascii="Verdana" w:eastAsia="Times New Roman" w:hAnsi="Verdana" w:cs="Arial"/>
        </w:rPr>
      </w:pPr>
      <w:r w:rsidRPr="00D23778">
        <w:rPr>
          <w:rFonts w:ascii="Verdana" w:eastAsia="Times New Roman" w:hAnsi="Verdana" w:cs="Arial"/>
        </w:rPr>
        <w:t>Damage to staff personal clothing or other items (watches, glasses) will be assessed by Registered Managers on an individual basis and may be replaced</w:t>
      </w:r>
      <w:r w:rsidR="005C77F7">
        <w:rPr>
          <w:rFonts w:ascii="Verdana" w:eastAsia="Times New Roman" w:hAnsi="Verdana" w:cs="Arial"/>
        </w:rPr>
        <w:t xml:space="preserve"> where all appropriate risk assessment and procedures have been followed</w:t>
      </w:r>
      <w:r w:rsidRPr="00D23778">
        <w:rPr>
          <w:rFonts w:ascii="Verdana" w:eastAsia="Times New Roman" w:hAnsi="Verdana" w:cs="Arial"/>
        </w:rPr>
        <w:t xml:space="preserve">.   </w:t>
      </w:r>
    </w:p>
    <w:p w14:paraId="2EB796E6" w14:textId="77777777" w:rsidR="00194239" w:rsidRPr="00D23778" w:rsidRDefault="00194239" w:rsidP="00D23778">
      <w:pPr>
        <w:jc w:val="both"/>
        <w:rPr>
          <w:rFonts w:ascii="Verdana" w:hAnsi="Verdana" w:cs="Arial"/>
          <w:lang w:eastAsia="en-US"/>
        </w:rPr>
      </w:pPr>
    </w:p>
    <w:p w14:paraId="45EA98AA" w14:textId="2763C2E9" w:rsidR="00194239" w:rsidRPr="00D23778" w:rsidRDefault="00194239" w:rsidP="00D23778">
      <w:pPr>
        <w:jc w:val="both"/>
        <w:rPr>
          <w:rFonts w:ascii="Verdana" w:hAnsi="Verdana" w:cs="Arial"/>
          <w:lang w:eastAsia="en-US"/>
        </w:rPr>
      </w:pPr>
      <w:r w:rsidRPr="00D23778">
        <w:rPr>
          <w:rFonts w:ascii="Verdana" w:hAnsi="Verdana" w:cs="Arial"/>
          <w:b/>
        </w:rPr>
        <w:t xml:space="preserve">Staff on night duty  </w:t>
      </w:r>
    </w:p>
    <w:p w14:paraId="53EF88E6" w14:textId="77777777" w:rsidR="00194239" w:rsidRPr="00D23778" w:rsidRDefault="00194239" w:rsidP="00D23778">
      <w:pPr>
        <w:jc w:val="both"/>
        <w:rPr>
          <w:rFonts w:ascii="Verdana" w:hAnsi="Verdana" w:cs="Arial"/>
          <w:lang w:eastAsia="en-US"/>
        </w:rPr>
      </w:pPr>
    </w:p>
    <w:p w14:paraId="5424B518" w14:textId="39E869BD" w:rsidR="00194239" w:rsidRPr="00D23778" w:rsidRDefault="00194239" w:rsidP="00D23778">
      <w:pPr>
        <w:pStyle w:val="ListParagraph"/>
        <w:numPr>
          <w:ilvl w:val="0"/>
          <w:numId w:val="18"/>
        </w:numPr>
        <w:jc w:val="both"/>
        <w:rPr>
          <w:rFonts w:ascii="Verdana" w:hAnsi="Verdana" w:cs="Arial"/>
        </w:rPr>
      </w:pPr>
      <w:r w:rsidRPr="00D23778">
        <w:rPr>
          <w:rFonts w:ascii="Verdana" w:hAnsi="Verdana" w:cs="Arial"/>
        </w:rPr>
        <w:t xml:space="preserve">Staff who are required to sleep in as part of their duties must ensure they wear appropriate nightwear that allows them to quickly respond to situations should the need arise.  Staff should have loose fitting clothing close at hand, for example jogging trousers and sweatshirt.  </w:t>
      </w:r>
      <w:r w:rsidR="005C77F7">
        <w:rPr>
          <w:rFonts w:ascii="Verdana" w:hAnsi="Verdana" w:cs="Arial"/>
        </w:rPr>
        <w:t>When attending to a situation, s</w:t>
      </w:r>
      <w:r w:rsidRPr="00D23778">
        <w:rPr>
          <w:rFonts w:ascii="Verdana" w:hAnsi="Verdana" w:cs="Arial"/>
        </w:rPr>
        <w:t xml:space="preserve">taff should be appropriately covered.  </w:t>
      </w:r>
    </w:p>
    <w:p w14:paraId="13D144B6" w14:textId="77777777" w:rsidR="00194239" w:rsidRPr="00D23778" w:rsidRDefault="00194239" w:rsidP="00D23778">
      <w:pPr>
        <w:jc w:val="both"/>
        <w:rPr>
          <w:rFonts w:ascii="Verdana" w:hAnsi="Verdana" w:cs="Arial"/>
          <w:lang w:eastAsia="en-US"/>
        </w:rPr>
      </w:pPr>
    </w:p>
    <w:p w14:paraId="09412505" w14:textId="67F686B9" w:rsidR="00194239" w:rsidRPr="00D23778" w:rsidRDefault="00194239" w:rsidP="00D23778">
      <w:pPr>
        <w:jc w:val="both"/>
        <w:rPr>
          <w:rFonts w:ascii="Verdana" w:hAnsi="Verdana" w:cs="Arial"/>
          <w:lang w:eastAsia="en-US"/>
        </w:rPr>
      </w:pPr>
      <w:r w:rsidRPr="00D23778">
        <w:rPr>
          <w:rFonts w:ascii="Verdana" w:hAnsi="Verdana" w:cs="Arial"/>
          <w:b/>
        </w:rPr>
        <w:t>Compliance with Dress Code</w:t>
      </w:r>
    </w:p>
    <w:p w14:paraId="2335F4A1" w14:textId="77777777" w:rsidR="00194239" w:rsidRPr="00D23778" w:rsidRDefault="00194239" w:rsidP="00D23778">
      <w:pPr>
        <w:jc w:val="both"/>
        <w:rPr>
          <w:rFonts w:ascii="Verdana" w:hAnsi="Verdana" w:cs="Arial"/>
          <w:lang w:eastAsia="en-US"/>
        </w:rPr>
      </w:pPr>
    </w:p>
    <w:p w14:paraId="5E45B097" w14:textId="69058AA3" w:rsidR="00194239" w:rsidRPr="00D23778" w:rsidRDefault="00194239" w:rsidP="00D23778">
      <w:pPr>
        <w:pStyle w:val="ListParagraph"/>
        <w:numPr>
          <w:ilvl w:val="0"/>
          <w:numId w:val="19"/>
        </w:numPr>
        <w:jc w:val="both"/>
        <w:rPr>
          <w:rFonts w:ascii="Verdana" w:hAnsi="Verdana" w:cs="Arial"/>
        </w:rPr>
      </w:pPr>
      <w:r w:rsidRPr="00D23778">
        <w:rPr>
          <w:rFonts w:ascii="Verdana" w:hAnsi="Verdana" w:cs="Arial"/>
        </w:rPr>
        <w:t xml:space="preserve">All Staff should be directed to read this </w:t>
      </w:r>
      <w:r w:rsidR="005C77F7">
        <w:rPr>
          <w:rFonts w:ascii="Verdana" w:hAnsi="Verdana" w:cs="Arial"/>
        </w:rPr>
        <w:t>guidance during their induction period an</w:t>
      </w:r>
      <w:r w:rsidRPr="00D23778">
        <w:rPr>
          <w:rFonts w:ascii="Verdana" w:hAnsi="Verdana" w:cs="Arial"/>
        </w:rPr>
        <w:t xml:space="preserve">d periodically thereafter and confirm they have understood the expectations contained within it. </w:t>
      </w:r>
    </w:p>
    <w:p w14:paraId="329483B9" w14:textId="77777777" w:rsidR="00194239" w:rsidRPr="00D23778" w:rsidRDefault="00194239" w:rsidP="00D23778">
      <w:pPr>
        <w:pStyle w:val="ListParagraph"/>
        <w:ind w:left="1080"/>
        <w:jc w:val="both"/>
        <w:rPr>
          <w:rFonts w:ascii="Verdana" w:hAnsi="Verdana" w:cs="Arial"/>
        </w:rPr>
      </w:pPr>
    </w:p>
    <w:p w14:paraId="068E1525" w14:textId="72A679C3" w:rsidR="00194239" w:rsidRPr="00D23778" w:rsidRDefault="00194239" w:rsidP="00D23778">
      <w:pPr>
        <w:pStyle w:val="ListParagraph"/>
        <w:numPr>
          <w:ilvl w:val="0"/>
          <w:numId w:val="19"/>
        </w:numPr>
        <w:jc w:val="both"/>
        <w:rPr>
          <w:rFonts w:ascii="Verdana" w:hAnsi="Verdana" w:cs="Arial"/>
        </w:rPr>
      </w:pPr>
      <w:r w:rsidRPr="00D23778">
        <w:rPr>
          <w:rFonts w:ascii="Verdana" w:hAnsi="Verdana" w:cs="Arial"/>
        </w:rPr>
        <w:t xml:space="preserve">Any concerns about staff </w:t>
      </w:r>
      <w:proofErr w:type="gramStart"/>
      <w:r w:rsidRPr="00D23778">
        <w:rPr>
          <w:rFonts w:ascii="Verdana" w:hAnsi="Verdana" w:cs="Arial"/>
        </w:rPr>
        <w:t>who</w:t>
      </w:r>
      <w:proofErr w:type="gramEnd"/>
      <w:r w:rsidRPr="00D23778">
        <w:rPr>
          <w:rFonts w:ascii="Verdana" w:hAnsi="Verdana" w:cs="Arial"/>
        </w:rPr>
        <w:t xml:space="preserve"> do not appear to be complying with this Dress Code should be directed to the Line Manager for the staff member, with examples and specific occasi</w:t>
      </w:r>
      <w:r w:rsidR="006A4B49">
        <w:rPr>
          <w:rFonts w:ascii="Verdana" w:hAnsi="Verdana" w:cs="Arial"/>
        </w:rPr>
        <w:t xml:space="preserve">ons when the dress code has caused concern, for a young person or colleagues.  </w:t>
      </w:r>
      <w:r w:rsidRPr="00D23778">
        <w:rPr>
          <w:rFonts w:ascii="Verdana" w:hAnsi="Verdana" w:cs="Arial"/>
        </w:rPr>
        <w:t xml:space="preserve"> </w:t>
      </w:r>
    </w:p>
    <w:p w14:paraId="13CDE41E" w14:textId="77777777" w:rsidR="00194239" w:rsidRPr="00D23778" w:rsidRDefault="00194239" w:rsidP="00D23778">
      <w:pPr>
        <w:pStyle w:val="ListParagraph"/>
        <w:ind w:left="1080"/>
        <w:jc w:val="both"/>
        <w:rPr>
          <w:rFonts w:ascii="Verdana" w:hAnsi="Verdana" w:cs="Arial"/>
        </w:rPr>
      </w:pPr>
    </w:p>
    <w:p w14:paraId="5CB504CD" w14:textId="5029E8FB" w:rsidR="00194239" w:rsidRPr="00D23778" w:rsidRDefault="00194239" w:rsidP="00D23778">
      <w:pPr>
        <w:pStyle w:val="ListParagraph"/>
        <w:numPr>
          <w:ilvl w:val="0"/>
          <w:numId w:val="19"/>
        </w:numPr>
        <w:jc w:val="both"/>
        <w:rPr>
          <w:rFonts w:ascii="Verdana" w:hAnsi="Verdana" w:cs="Arial"/>
        </w:rPr>
      </w:pPr>
      <w:r w:rsidRPr="00D23778">
        <w:rPr>
          <w:rFonts w:ascii="Verdana" w:hAnsi="Verdana" w:cs="Arial"/>
        </w:rPr>
        <w:t>Line managers will raise this with individual staff members in supervision, providing a written account of the issue</w:t>
      </w:r>
      <w:r w:rsidR="006A4B49">
        <w:rPr>
          <w:rFonts w:ascii="Verdana" w:hAnsi="Verdana" w:cs="Arial"/>
        </w:rPr>
        <w:t>s raised and the agreed actions</w:t>
      </w:r>
      <w:r w:rsidRPr="00D23778">
        <w:rPr>
          <w:rFonts w:ascii="Verdana" w:hAnsi="Verdana" w:cs="Arial"/>
        </w:rPr>
        <w:t>.  Where issues are not resolved, they should be re</w:t>
      </w:r>
      <w:r w:rsidR="006A4B49">
        <w:rPr>
          <w:rFonts w:ascii="Verdana" w:hAnsi="Verdana" w:cs="Arial"/>
        </w:rPr>
        <w:t>ferred to the relevant Line Manager</w:t>
      </w:r>
      <w:r w:rsidRPr="00D23778">
        <w:rPr>
          <w:rFonts w:ascii="Verdana" w:hAnsi="Verdana" w:cs="Arial"/>
        </w:rPr>
        <w:t xml:space="preserve">. </w:t>
      </w:r>
    </w:p>
    <w:p w14:paraId="70C2B905" w14:textId="77777777" w:rsidR="00194239" w:rsidRPr="00D23778" w:rsidRDefault="00194239" w:rsidP="00D23778">
      <w:pPr>
        <w:pStyle w:val="ListParagraph"/>
        <w:jc w:val="both"/>
        <w:rPr>
          <w:rFonts w:ascii="Verdana" w:hAnsi="Verdana" w:cs="Arial"/>
        </w:rPr>
      </w:pPr>
    </w:p>
    <w:p w14:paraId="66FC1BC8" w14:textId="46F6E567" w:rsidR="00194239" w:rsidRPr="00D23778" w:rsidRDefault="00194239" w:rsidP="00D23778">
      <w:pPr>
        <w:jc w:val="both"/>
        <w:rPr>
          <w:rFonts w:ascii="Verdana" w:hAnsi="Verdana" w:cs="Arial"/>
        </w:rPr>
      </w:pPr>
      <w:r w:rsidRPr="00D23778">
        <w:rPr>
          <w:rFonts w:ascii="Verdana" w:hAnsi="Verdana" w:cs="Arial"/>
          <w:b/>
        </w:rPr>
        <w:lastRenderedPageBreak/>
        <w:t>General points about the policy</w:t>
      </w:r>
    </w:p>
    <w:p w14:paraId="167D7854" w14:textId="77777777" w:rsidR="00194239" w:rsidRPr="00D23778" w:rsidRDefault="00194239" w:rsidP="00D23778">
      <w:pPr>
        <w:jc w:val="both"/>
        <w:rPr>
          <w:rFonts w:ascii="Verdana" w:eastAsia="Times New Roman" w:hAnsi="Verdana" w:cs="Arial"/>
          <w:color w:val="FF0000"/>
        </w:rPr>
      </w:pPr>
    </w:p>
    <w:p w14:paraId="667DDED8" w14:textId="7ABFC9ED" w:rsidR="00194239" w:rsidRPr="00D23778" w:rsidRDefault="00194239" w:rsidP="00D23778">
      <w:pPr>
        <w:pStyle w:val="ListParagraph"/>
        <w:numPr>
          <w:ilvl w:val="0"/>
          <w:numId w:val="20"/>
        </w:numPr>
        <w:jc w:val="both"/>
        <w:rPr>
          <w:rFonts w:ascii="Verdana" w:eastAsia="Times New Roman" w:hAnsi="Verdana" w:cs="Arial"/>
        </w:rPr>
      </w:pPr>
      <w:r w:rsidRPr="00D23778">
        <w:rPr>
          <w:rFonts w:ascii="Verdana" w:eastAsia="Times New Roman" w:hAnsi="Verdana" w:cs="Arial"/>
        </w:rPr>
        <w:t xml:space="preserve">West Sussex County Council is fully committed to supporting diversity within the work place and this includes observing cultural and religious beliefs.  Staff members who wish to wear clothing consistent with their culture must ensure to do so does not place themselves or others at risk of injury.  Any </w:t>
      </w:r>
      <w:r w:rsidR="006A4B49">
        <w:rPr>
          <w:rFonts w:ascii="Verdana" w:eastAsia="Times New Roman" w:hAnsi="Verdana" w:cs="Arial"/>
        </w:rPr>
        <w:t>issues requiring clarification</w:t>
      </w:r>
      <w:r w:rsidRPr="00D23778">
        <w:rPr>
          <w:rFonts w:ascii="Verdana" w:eastAsia="Times New Roman" w:hAnsi="Verdana" w:cs="Arial"/>
        </w:rPr>
        <w:t xml:space="preserve"> can be discussed with the Registered Manager.</w:t>
      </w:r>
      <w:r w:rsidR="006A4B49">
        <w:rPr>
          <w:rFonts w:ascii="Verdana" w:eastAsia="Times New Roman" w:hAnsi="Verdana" w:cs="Arial"/>
        </w:rPr>
        <w:t xml:space="preserve"> </w:t>
      </w:r>
    </w:p>
    <w:p w14:paraId="402485FB" w14:textId="77777777" w:rsidR="00194239" w:rsidRDefault="00194239" w:rsidP="00114BB2">
      <w:pPr>
        <w:jc w:val="both"/>
        <w:rPr>
          <w:rFonts w:ascii="Verdana" w:hAnsi="Verdana"/>
        </w:rPr>
      </w:pPr>
    </w:p>
    <w:p w14:paraId="1825508E" w14:textId="77777777" w:rsidR="00BC36C7" w:rsidRPr="00BC36C7" w:rsidRDefault="00BC36C7" w:rsidP="00BC36C7">
      <w:pPr>
        <w:rPr>
          <w:rFonts w:ascii="Verdana" w:hAnsi="Verdana"/>
        </w:rPr>
      </w:pPr>
      <w:r>
        <w:rPr>
          <w:noProof/>
          <w:sz w:val="24"/>
          <w:szCs w:val="24"/>
        </w:rPr>
        <mc:AlternateContent>
          <mc:Choice Requires="wps">
            <w:drawing>
              <wp:anchor distT="0" distB="0" distL="114300" distR="114300" simplePos="0" relativeHeight="251661312" behindDoc="0" locked="0" layoutInCell="1" allowOverlap="1" wp14:anchorId="10D9C23B" wp14:editId="1CFE73E5">
                <wp:simplePos x="0" y="0"/>
                <wp:positionH relativeFrom="column">
                  <wp:posOffset>-44245</wp:posOffset>
                </wp:positionH>
                <wp:positionV relativeFrom="paragraph">
                  <wp:posOffset>70567</wp:posOffset>
                </wp:positionV>
                <wp:extent cx="6860540" cy="908501"/>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6860540" cy="908501"/>
                        </a:xfrm>
                        <a:prstGeom prst="roundRect">
                          <a:avLst/>
                        </a:prstGeom>
                        <a:solidFill>
                          <a:srgbClr val="4F81BD">
                            <a:lumMod val="20000"/>
                            <a:lumOff val="80000"/>
                          </a:srgbClr>
                        </a:solidFill>
                        <a:ln w="6350">
                          <a:noFill/>
                        </a:ln>
                        <a:effectLst/>
                      </wps:spPr>
                      <wps:txbx>
                        <w:txbxContent>
                          <w:p w14:paraId="6226CC6C" w14:textId="7B54545D" w:rsidR="00BC36C7" w:rsidRDefault="00707BAE" w:rsidP="00BC36C7">
                            <w:pPr>
                              <w:autoSpaceDE w:val="0"/>
                              <w:autoSpaceDN w:val="0"/>
                              <w:adjustRightInd w:val="0"/>
                              <w:jc w:val="both"/>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 xml:space="preserve">Links to related documents: </w:t>
                            </w:r>
                          </w:p>
                          <w:p w14:paraId="6540A059" w14:textId="77777777" w:rsidR="00707BAE" w:rsidRPr="00707BAE" w:rsidRDefault="00707BAE" w:rsidP="00BC36C7">
                            <w:pPr>
                              <w:autoSpaceDE w:val="0"/>
                              <w:autoSpaceDN w:val="0"/>
                              <w:adjustRightInd w:val="0"/>
                              <w:jc w:val="both"/>
                              <w:rPr>
                                <w:rFonts w:ascii="MS Reference Sans Serif" w:eastAsia="Calibri" w:hAnsi="MS Reference Sans Serif" w:cs="MS Reference Sans Serif"/>
                                <w:b/>
                                <w:color w:val="4F81BD" w:themeColor="accent1"/>
                                <w:sz w:val="20"/>
                                <w:szCs w:val="20"/>
                              </w:rPr>
                            </w:pPr>
                          </w:p>
                          <w:p w14:paraId="776EBA78" w14:textId="08BEA996" w:rsidR="00194239" w:rsidRPr="00D23778" w:rsidRDefault="009730C7" w:rsidP="00194239">
                            <w:pPr>
                              <w:jc w:val="both"/>
                              <w:rPr>
                                <w:rFonts w:ascii="Verdana" w:hAnsi="Verdana" w:cs="Arial"/>
                              </w:rPr>
                            </w:pPr>
                            <w:r>
                              <w:rPr>
                                <w:rFonts w:ascii="Verdana" w:hAnsi="Verdana" w:cs="Arial"/>
                              </w:rPr>
                              <w:t>Staff Expectations (forthcoming)</w:t>
                            </w:r>
                          </w:p>
                          <w:p w14:paraId="2DD31244" w14:textId="05DAE461" w:rsidR="005365EF" w:rsidRPr="0013645D" w:rsidRDefault="005365EF" w:rsidP="005365EF">
                            <w:pPr>
                              <w:spacing w:after="200" w:line="276" w:lineRule="auto"/>
                              <w:jc w:val="bot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27" style="position:absolute;margin-left:-3.5pt;margin-top:5.55pt;width:540.2pt;height:7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" fillcolor="#dce6f2" stroked="f" strokeweight=".5pt">
                <v:textbox>
                  <w:txbxContent>
                    <w:p w14:paraId="6226CC6C" w14:textId="7B54545D" w:rsidR="00BC36C7" w:rsidRDefault="00707BAE" w:rsidP="00BC36C7">
                      <w:pPr>
                        <w:autoSpaceDE w:val="0"/>
                        <w:autoSpaceDN w:val="0"/>
                        <w:adjustRightInd w:val="0"/>
                        <w:jc w:val="both"/>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 xml:space="preserve">Links to related documents: </w:t>
                      </w:r>
                    </w:p>
                    <w:p w14:paraId="6540A059" w14:textId="77777777" w:rsidR="00707BAE" w:rsidRPr="00707BAE" w:rsidRDefault="00707BAE" w:rsidP="00BC36C7">
                      <w:pPr>
                        <w:autoSpaceDE w:val="0"/>
                        <w:autoSpaceDN w:val="0"/>
                        <w:adjustRightInd w:val="0"/>
                        <w:jc w:val="both"/>
                        <w:rPr>
                          <w:rFonts w:ascii="MS Reference Sans Serif" w:eastAsia="Calibri" w:hAnsi="MS Reference Sans Serif" w:cs="MS Reference Sans Serif"/>
                          <w:b/>
                          <w:color w:val="4F81BD" w:themeColor="accent1"/>
                          <w:sz w:val="20"/>
                          <w:szCs w:val="20"/>
                        </w:rPr>
                      </w:pPr>
                    </w:p>
                    <w:p w14:paraId="776EBA78" w14:textId="08BEA996" w:rsidR="00194239" w:rsidRPr="00D23778" w:rsidRDefault="009730C7" w:rsidP="00194239">
                      <w:pPr>
                        <w:jc w:val="both"/>
                        <w:rPr>
                          <w:rFonts w:ascii="Verdana" w:hAnsi="Verdana" w:cs="Arial"/>
                        </w:rPr>
                      </w:pPr>
                      <w:r>
                        <w:rPr>
                          <w:rFonts w:ascii="Verdana" w:hAnsi="Verdana" w:cs="Arial"/>
                        </w:rPr>
                        <w:t>Staff Expectations (forthcoming)</w:t>
                      </w:r>
                    </w:p>
                    <w:p w14:paraId="2DD31244" w14:textId="05DAE461" w:rsidR="005365EF" w:rsidRPr="0013645D" w:rsidRDefault="005365EF" w:rsidP="005365EF">
                      <w:pPr>
                        <w:spacing w:after="200" w:line="276" w:lineRule="auto"/>
                        <w:jc w:val="both"/>
                        <w:rPr>
                          <w:sz w:val="20"/>
                          <w:szCs w:val="20"/>
                        </w:rPr>
                      </w:pPr>
                    </w:p>
                  </w:txbxContent>
                </v:textbox>
              </v:roundrect>
            </w:pict>
          </mc:Fallback>
        </mc:AlternateContent>
      </w:r>
    </w:p>
    <w:p w14:paraId="6A901985" w14:textId="77777777" w:rsidR="00BC36C7" w:rsidRPr="00BC36C7" w:rsidRDefault="00BC36C7" w:rsidP="00BC36C7">
      <w:pPr>
        <w:rPr>
          <w:rFonts w:ascii="Verdana" w:hAnsi="Verdana"/>
        </w:rPr>
      </w:pPr>
    </w:p>
    <w:p w14:paraId="352FFD87" w14:textId="77777777" w:rsidR="00BC36C7" w:rsidRPr="00BC36C7" w:rsidRDefault="00BC36C7" w:rsidP="00BC36C7">
      <w:pPr>
        <w:rPr>
          <w:rFonts w:ascii="Verdana" w:hAnsi="Verdana"/>
        </w:rPr>
      </w:pPr>
    </w:p>
    <w:p w14:paraId="0D1DE156" w14:textId="77777777" w:rsidR="00BC36C7" w:rsidRPr="00BC36C7" w:rsidRDefault="00BC36C7" w:rsidP="00BC36C7">
      <w:pPr>
        <w:rPr>
          <w:rFonts w:ascii="Verdana" w:hAnsi="Verdana"/>
        </w:rPr>
      </w:pPr>
    </w:p>
    <w:p w14:paraId="4E5A6A0C" w14:textId="77777777" w:rsidR="00C706E4" w:rsidRDefault="00BC36C7" w:rsidP="00BC36C7">
      <w:pPr>
        <w:tabs>
          <w:tab w:val="left" w:pos="2767"/>
        </w:tabs>
        <w:rPr>
          <w:rFonts w:ascii="Verdana" w:hAnsi="Verdana"/>
        </w:rPr>
      </w:pPr>
      <w:r>
        <w:rPr>
          <w:rFonts w:ascii="Verdana" w:hAnsi="Verdana"/>
        </w:rPr>
        <w:tab/>
      </w:r>
    </w:p>
    <w:p w14:paraId="7DA324F9" w14:textId="77777777" w:rsidR="00BC36C7" w:rsidRDefault="00BC36C7" w:rsidP="00BC36C7">
      <w:pPr>
        <w:tabs>
          <w:tab w:val="left" w:pos="2767"/>
        </w:tabs>
        <w:rPr>
          <w:rFonts w:ascii="Verdana" w:hAnsi="Verdana"/>
        </w:rPr>
      </w:pPr>
    </w:p>
    <w:p w14:paraId="76CE63C2" w14:textId="77777777" w:rsidR="00BC36C7" w:rsidRPr="00BC36C7" w:rsidRDefault="00BC36C7" w:rsidP="00BC36C7">
      <w:pPr>
        <w:tabs>
          <w:tab w:val="left" w:pos="2767"/>
        </w:tabs>
        <w:rPr>
          <w:rFonts w:ascii="Verdana" w:hAnsi="Verdana"/>
        </w:rPr>
      </w:pPr>
    </w:p>
    <w:sectPr w:rsidR="00BC36C7" w:rsidRPr="00BC36C7" w:rsidSect="009730C7">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19007" w14:textId="77777777" w:rsidR="00A46795" w:rsidRDefault="00A46795" w:rsidP="00A46795">
      <w:r>
        <w:separator/>
      </w:r>
    </w:p>
  </w:endnote>
  <w:endnote w:type="continuationSeparator" w:id="0">
    <w:p w14:paraId="4F8ABABF" w14:textId="77777777" w:rsidR="00A46795" w:rsidRDefault="00A46795" w:rsidP="00A4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553A3" w14:textId="77777777" w:rsidR="009730C7" w:rsidRDefault="009730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176328"/>
      <w:docPartObj>
        <w:docPartGallery w:val="Page Numbers (Bottom of Page)"/>
        <w:docPartUnique/>
      </w:docPartObj>
    </w:sdtPr>
    <w:sdtEndPr>
      <w:rPr>
        <w:noProof/>
      </w:rPr>
    </w:sdtEndPr>
    <w:sdtContent>
      <w:p w14:paraId="5665575E" w14:textId="77777777" w:rsidR="00A46795" w:rsidRDefault="00A46795">
        <w:pPr>
          <w:pStyle w:val="Footer"/>
          <w:jc w:val="right"/>
        </w:pPr>
        <w:r>
          <w:fldChar w:fldCharType="begin"/>
        </w:r>
        <w:r>
          <w:instrText xml:space="preserve"> PAGE   \* MERGEFORMAT </w:instrText>
        </w:r>
        <w:r>
          <w:fldChar w:fldCharType="separate"/>
        </w:r>
        <w:r w:rsidR="009730C7">
          <w:rPr>
            <w:noProof/>
          </w:rPr>
          <w:t>3</w:t>
        </w:r>
        <w:r>
          <w:rPr>
            <w:noProof/>
          </w:rPr>
          <w:fldChar w:fldCharType="end"/>
        </w:r>
      </w:p>
    </w:sdtContent>
  </w:sdt>
  <w:p w14:paraId="08D5A19F" w14:textId="34DB3B9A" w:rsidR="00A46795" w:rsidRDefault="009730C7">
    <w:pPr>
      <w:pStyle w:val="Footer"/>
    </w:pPr>
    <w:r>
      <w:t xml:space="preserve">V1.1 </w:t>
    </w:r>
    <w:bookmarkStart w:id="0" w:name="_GoBack"/>
    <w:bookmarkEnd w:id="0"/>
    <w:r>
      <w:t xml:space="preserve">(Oct 2019) Document owner:  Service Lead for Residential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43E69" w14:textId="77777777" w:rsidR="009730C7" w:rsidRDefault="009730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B4627" w14:textId="77777777" w:rsidR="00A46795" w:rsidRDefault="00A46795" w:rsidP="00A46795">
      <w:r>
        <w:separator/>
      </w:r>
    </w:p>
  </w:footnote>
  <w:footnote w:type="continuationSeparator" w:id="0">
    <w:p w14:paraId="6E2D7E40" w14:textId="77777777" w:rsidR="00A46795" w:rsidRDefault="00A46795" w:rsidP="00A46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5C2F4" w14:textId="77777777" w:rsidR="009730C7" w:rsidRDefault="009730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D255E" w14:textId="28A392E9" w:rsidR="009730C7" w:rsidRDefault="009730C7">
    <w:pPr>
      <w:pStyle w:val="Header"/>
    </w:pPr>
    <w:r>
      <w:t xml:space="preserve">  </w:t>
    </w:r>
    <w:r>
      <w:rPr>
        <w:rFonts w:ascii="Verdana" w:hAnsi="Verdana"/>
        <w:noProof/>
      </w:rPr>
      <w:drawing>
        <wp:inline distT="0" distB="0" distL="0" distR="0" wp14:anchorId="1188339A" wp14:editId="62158782">
          <wp:extent cx="1864197" cy="634454"/>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s.jpg"/>
                  <pic:cNvPicPr/>
                </pic:nvPicPr>
                <pic:blipFill>
                  <a:blip r:embed="rId1">
                    <a:extLst>
                      <a:ext uri="{28A0092B-C50C-407E-A947-70E740481C1C}">
                        <a14:useLocalDpi xmlns:a14="http://schemas.microsoft.com/office/drawing/2010/main" val="0"/>
                      </a:ext>
                    </a:extLst>
                  </a:blip>
                  <a:stretch>
                    <a:fillRect/>
                  </a:stretch>
                </pic:blipFill>
                <pic:spPr>
                  <a:xfrm>
                    <a:off x="0" y="0"/>
                    <a:ext cx="1886911" cy="642184"/>
                  </a:xfrm>
                  <a:prstGeom prst="rect">
                    <a:avLst/>
                  </a:prstGeom>
                </pic:spPr>
              </pic:pic>
            </a:graphicData>
          </a:graphic>
        </wp:inline>
      </w:drawing>
    </w:r>
    <w:r>
      <w:t xml:space="preserve">                                                                           </w:t>
    </w:r>
    <w:r w:rsidRPr="00174078">
      <w:rPr>
        <w:rFonts w:ascii="Verdana" w:hAnsi="Verdana"/>
      </w:rPr>
      <w:t>Children’s Residential Service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4ED2C" w14:textId="77777777" w:rsidR="009730C7" w:rsidRDefault="009730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3E67"/>
    <w:multiLevelType w:val="hybridMultilevel"/>
    <w:tmpl w:val="6506373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9F1152C"/>
    <w:multiLevelType w:val="hybridMultilevel"/>
    <w:tmpl w:val="EA045F5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E6D2D62"/>
    <w:multiLevelType w:val="hybridMultilevel"/>
    <w:tmpl w:val="7930A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6423F2"/>
    <w:multiLevelType w:val="hybridMultilevel"/>
    <w:tmpl w:val="48A8E30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nsid w:val="361B74D8"/>
    <w:multiLevelType w:val="multilevel"/>
    <w:tmpl w:val="BFAA974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880" w:hanging="2520"/>
      </w:pPr>
    </w:lvl>
  </w:abstractNum>
  <w:abstractNum w:abstractNumId="5">
    <w:nsid w:val="46ED355D"/>
    <w:multiLevelType w:val="hybridMultilevel"/>
    <w:tmpl w:val="E5B623FC"/>
    <w:lvl w:ilvl="0" w:tplc="C7D0F7BC">
      <w:start w:val="1"/>
      <w:numFmt w:val="decimal"/>
      <w:lvlText w:val="7.%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4F860F01"/>
    <w:multiLevelType w:val="hybridMultilevel"/>
    <w:tmpl w:val="74B0ED0E"/>
    <w:lvl w:ilvl="0" w:tplc="493CF8E2">
      <w:start w:val="1"/>
      <w:numFmt w:val="decimal"/>
      <w:lvlText w:val="4.%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53275252"/>
    <w:multiLevelType w:val="hybridMultilevel"/>
    <w:tmpl w:val="DB143B0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5B564965"/>
    <w:multiLevelType w:val="hybridMultilevel"/>
    <w:tmpl w:val="BDA8670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5CBF5EE4"/>
    <w:multiLevelType w:val="hybridMultilevel"/>
    <w:tmpl w:val="5BF2B394"/>
    <w:lvl w:ilvl="0" w:tplc="B816B722">
      <w:start w:val="1"/>
      <w:numFmt w:val="decimal"/>
      <w:lvlText w:val="5.%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67D35FFA"/>
    <w:multiLevelType w:val="hybridMultilevel"/>
    <w:tmpl w:val="919EFBC0"/>
    <w:lvl w:ilvl="0" w:tplc="D8EC67E2">
      <w:start w:val="1"/>
      <w:numFmt w:val="decimal"/>
      <w:lvlText w:val="3.%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69F17DE9"/>
    <w:multiLevelType w:val="hybridMultilevel"/>
    <w:tmpl w:val="EFF6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ADD5348"/>
    <w:multiLevelType w:val="hybridMultilevel"/>
    <w:tmpl w:val="6EECCFB0"/>
    <w:lvl w:ilvl="0" w:tplc="76FAD210">
      <w:start w:val="1"/>
      <w:numFmt w:val="decimal"/>
      <w:lvlText w:val="6.%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7B5822C7"/>
    <w:multiLevelType w:val="hybridMultilevel"/>
    <w:tmpl w:val="ED08FB4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3"/>
  </w:num>
  <w:num w:numId="11">
    <w:abstractNumId w:val="5"/>
  </w:num>
  <w:num w:numId="12">
    <w:abstractNumId w:val="7"/>
  </w:num>
  <w:num w:numId="13">
    <w:abstractNumId w:val="6"/>
  </w:num>
  <w:num w:numId="14">
    <w:abstractNumId w:val="1"/>
  </w:num>
  <w:num w:numId="15">
    <w:abstractNumId w:val="9"/>
  </w:num>
  <w:num w:numId="16">
    <w:abstractNumId w:val="0"/>
  </w:num>
  <w:num w:numId="17">
    <w:abstractNumId w:val="12"/>
  </w:num>
  <w:num w:numId="18">
    <w:abstractNumId w:val="13"/>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C7"/>
    <w:rsid w:val="000701FA"/>
    <w:rsid w:val="00114BB2"/>
    <w:rsid w:val="00194239"/>
    <w:rsid w:val="003C1F55"/>
    <w:rsid w:val="005365EF"/>
    <w:rsid w:val="005C77F7"/>
    <w:rsid w:val="00666275"/>
    <w:rsid w:val="006A15F4"/>
    <w:rsid w:val="006A4B49"/>
    <w:rsid w:val="00707BAE"/>
    <w:rsid w:val="00873F7E"/>
    <w:rsid w:val="009730C7"/>
    <w:rsid w:val="00990000"/>
    <w:rsid w:val="00996040"/>
    <w:rsid w:val="009E6C39"/>
    <w:rsid w:val="00A1042A"/>
    <w:rsid w:val="00A30A26"/>
    <w:rsid w:val="00A46795"/>
    <w:rsid w:val="00BC36C7"/>
    <w:rsid w:val="00C55A45"/>
    <w:rsid w:val="00C706E4"/>
    <w:rsid w:val="00CF0F80"/>
    <w:rsid w:val="00D23778"/>
    <w:rsid w:val="00E33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E02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table" w:styleId="TableGrid">
    <w:name w:val="Table Grid"/>
    <w:basedOn w:val="TableNormal"/>
    <w:uiPriority w:val="59"/>
    <w:rsid w:val="001942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30C7"/>
    <w:rPr>
      <w:rFonts w:ascii="Tahoma" w:hAnsi="Tahoma" w:cs="Tahoma"/>
      <w:sz w:val="16"/>
      <w:szCs w:val="16"/>
    </w:rPr>
  </w:style>
  <w:style w:type="character" w:customStyle="1" w:styleId="BalloonTextChar">
    <w:name w:val="Balloon Text Char"/>
    <w:basedOn w:val="DefaultParagraphFont"/>
    <w:link w:val="BalloonText"/>
    <w:uiPriority w:val="99"/>
    <w:semiHidden/>
    <w:rsid w:val="009730C7"/>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table" w:styleId="TableGrid">
    <w:name w:val="Table Grid"/>
    <w:basedOn w:val="TableNormal"/>
    <w:uiPriority w:val="59"/>
    <w:rsid w:val="001942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30C7"/>
    <w:rPr>
      <w:rFonts w:ascii="Tahoma" w:hAnsi="Tahoma" w:cs="Tahoma"/>
      <w:sz w:val="16"/>
      <w:szCs w:val="16"/>
    </w:rPr>
  </w:style>
  <w:style w:type="character" w:customStyle="1" w:styleId="BalloonTextChar">
    <w:name w:val="Balloon Text Char"/>
    <w:basedOn w:val="DefaultParagraphFont"/>
    <w:link w:val="BalloonText"/>
    <w:uiPriority w:val="99"/>
    <w:semiHidden/>
    <w:rsid w:val="009730C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01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8DC3A4E5F793F4CA7F4D9A239C62919" ma:contentTypeVersion="0" ma:contentTypeDescription="" ma:contentTypeScope="" ma:versionID="3a9efd5c501ef418f2880c0efa928157">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19a0198a0493c442b17fd80c2469f477"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f33699e-ae4a-4125-9272-2792539a8d21}" ma:internalName="TaxCatchAll" ma:showField="CatchAllData" ma:web="128fdd91-db24-4f8f-bc62-91a49a6e8e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f33699e-ae4a-4125-9272-2792539a8d21}" ma:internalName="TaxCatchAllLabel" ma:readOnly="true" ma:showField="CatchAllDataLabel" ma:web="128fdd91-db24-4f8f-bc62-91a49a6e8e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27302bcc-9e73-43ee-8aa0-339713dcb6e4;2018-11-18 16:55:17;AUTOCLASSIFIED;WSCC Category:2018-11-18 16:55:17|False||AUTOCLASSIFIED|2018-11-18 16:55:17|UNDEFINED|00000000-0000-0000-0000-000000000000;False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Care services:Children and families care services:Child protection:Safeguarding</TermName>
          <TermId xmlns="http://schemas.microsoft.com/office/infopath/2007/PartnerControls">31411861-53d4-4ed7-8456-7f7e89813936</TermId>
        </TermInfo>
        <TermInfo xmlns="http://schemas.microsoft.com/office/infopath/2007/PartnerControls">
          <TermName xmlns="http://schemas.microsoft.com/office/infopath/2007/PartnerControls">Care services:Children and families care services:Supporting children:Looked after in care:Children in care</TermName>
          <TermId xmlns="http://schemas.microsoft.com/office/infopath/2007/PartnerControls">aa21d7ee-3ba4-4af2-b9e6-f24476c31439</TermId>
        </TermInfo>
        <TermInfo xmlns="http://schemas.microsoft.com/office/infopath/2007/PartnerControls">
          <TermName xmlns="http://schemas.microsoft.com/office/infopath/2007/PartnerControls">Care services:Children and families care services:Supporting children:Assessment</TermName>
          <TermId xmlns="http://schemas.microsoft.com/office/infopath/2007/PartnerControls">3ccdc26a-9346-42df-a61d-e7e2d36e6bca</TermId>
        </TermInfo>
        <TermInfo xmlns="http://schemas.microsoft.com/office/infopath/2007/PartnerControls">
          <TermName xmlns="http://schemas.microsoft.com/office/infopath/2007/PartnerControls">Care services:Children and families care services</TermName>
          <TermId xmlns="http://schemas.microsoft.com/office/infopath/2007/PartnerControls">cbb9a63a-a307-459c-b954-31af6227d46c</TermId>
        </TermInfo>
        <TermInfo xmlns="http://schemas.microsoft.com/office/infopath/2007/PartnerControls">
          <TermName xmlns="http://schemas.microsoft.com/office/infopath/2007/PartnerControls">Care services:Adult care services:Supporting adults:Assessment</TermName>
          <TermId xmlns="http://schemas.microsoft.com/office/infopath/2007/PartnerControls">161caadf-7a2c-4964-9ee4-650da2b398fa</TermId>
        </TermInfo>
        <TermInfo xmlns="http://schemas.microsoft.com/office/infopath/2007/PartnerControls">
          <TermName xmlns="http://schemas.microsoft.com/office/infopath/2007/PartnerControls">Care services:Children and families care services:Child protection</TermName>
          <TermId xmlns="http://schemas.microsoft.com/office/infopath/2007/PartnerControls">caced083-4ee6-485b-a670-694bff3efdd9</TermId>
        </TermInfo>
        <TermInfo xmlns="http://schemas.microsoft.com/office/infopath/2007/PartnerControls">
          <TermName xmlns="http://schemas.microsoft.com/office/infopath/2007/PartnerControls">Care services:Children and families care services:Child protection:Assessment:Children in need</TermName>
          <TermId xmlns="http://schemas.microsoft.com/office/infopath/2007/PartnerControls">56b54f27-d6d4-40fe-85c2-a56a28edc6f8</TermId>
        </TermInfo>
        <TermInfo xmlns="http://schemas.microsoft.com/office/infopath/2007/PartnerControls">
          <TermName xmlns="http://schemas.microsoft.com/office/infopath/2007/PartnerControls">Care services:Children and families care services:Adoption and fostering:Fostering</TermName>
          <TermId xmlns="http://schemas.microsoft.com/office/infopath/2007/PartnerControls">69abbbd2-3d3a-4bd9-b143-572649b398a9</TermId>
        </TermInfo>
        <TermInfo xmlns="http://schemas.microsoft.com/office/infopath/2007/PartnerControls">
          <TermName xmlns="http://schemas.microsoft.com/office/infopath/2007/PartnerControls">Care services:Children and families care services:Child protection:Assessment</TermName>
          <TermId xmlns="http://schemas.microsoft.com/office/infopath/2007/PartnerControls">6761124a-e25a-4952-b7f1-cecf53817ddb</TermId>
        </TermInfo>
        <TermInfo xmlns="http://schemas.microsoft.com/office/infopath/2007/PartnerControls">
          <TermName xmlns="http://schemas.microsoft.com/office/infopath/2007/PartnerControls">Care services:Children and families care services:Adoption and fostering:Foster Carers Legal</TermName>
          <TermId xmlns="http://schemas.microsoft.com/office/infopath/2007/PartnerControls">2bb9c1be-c49a-4783-9a42-ee144cf5aa74</TermId>
        </TermInfo>
        <TermInfo xmlns="http://schemas.microsoft.com/office/infopath/2007/PartnerControls">
          <TermName xmlns="http://schemas.microsoft.com/office/infopath/2007/PartnerControls">Care services:Children and families care services:Child protection:Assessment:Children at risk</TermName>
          <TermId xmlns="http://schemas.microsoft.com/office/infopath/2007/PartnerControls">407b88ca-515f-4e2b-92a7-0c1fc6e018d5</TermId>
        </TermInfo>
        <TermInfo xmlns="http://schemas.microsoft.com/office/infopath/2007/PartnerControls">
          <TermName xmlns="http://schemas.microsoft.com/office/infopath/2007/PartnerControls">Care services:Adult care services:Supporting adults:Care plans</TermName>
          <TermId xmlns="http://schemas.microsoft.com/office/infopath/2007/PartnerControls">41c26e94-b377-4007-a5e6-ab364ea406ad</TermId>
        </TermInfo>
        <TermInfo xmlns="http://schemas.microsoft.com/office/infopath/2007/PartnerControls">
          <TermName xmlns="http://schemas.microsoft.com/office/infopath/2007/PartnerControls">Care services:Children and families care services:Supporting children:Looked after in care</TermName>
          <TermId xmlns="http://schemas.microsoft.com/office/infopath/2007/PartnerControls">6605a488-2362-4256-9222-245e1c1f9724</TermId>
        </TermInfo>
        <TermInfo xmlns="http://schemas.microsoft.com/office/infopath/2007/PartnerControls">
          <TermName xmlns="http://schemas.microsoft.com/office/infopath/2007/PartnerControls">Care services:Children and families care services:Adoption and fostering:Adoption and fostering review</TermName>
          <TermId xmlns="http://schemas.microsoft.com/office/infopath/2007/PartnerControls">ac60a2e5-0b2c-4aa5-8f18-c6bfc7d7951a</TermId>
        </TermInfo>
        <TermInfo xmlns="http://schemas.microsoft.com/office/infopath/2007/PartnerControls">
          <TermName xmlns="http://schemas.microsoft.com/office/infopath/2007/PartnerControls">Care services:Children and families care services:Supporting children:Care plans</TermName>
          <TermId xmlns="http://schemas.microsoft.com/office/infopath/2007/PartnerControls">dc5fccf7-d337-473d-85c5-0e3fb289f1e9</TermId>
        </TermInfo>
        <TermInfo xmlns="http://schemas.microsoft.com/office/infopath/2007/PartnerControls">
          <TermName xmlns="http://schemas.microsoft.com/office/infopath/2007/PartnerControls">Care services:Children and families care services:Programme management and development:Programmes to support families</TermName>
          <TermId xmlns="http://schemas.microsoft.com/office/infopath/2007/PartnerControls">d82f2e53-e884-494b-b2ab-f3fd1f6d0178</TermId>
        </TermInfo>
        <TermInfo xmlns="http://schemas.microsoft.com/office/infopath/2007/PartnerControls">
          <TermName xmlns="http://schemas.microsoft.com/office/infopath/2007/PartnerControls">Care services:Children and families care services:Adoption and fostering:Assessment</TermName>
          <TermId xmlns="http://schemas.microsoft.com/office/infopath/2007/PartnerControls">774b59db-33d2-4f37-a569-2dbf91e9ea23</TermId>
        </TermInfo>
        <TermInfo xmlns="http://schemas.microsoft.com/office/infopath/2007/PartnerControls">
          <TermName xmlns="http://schemas.microsoft.com/office/infopath/2007/PartnerControls">Care services:Adult care services:Carers:Review of carers</TermName>
          <TermId xmlns="http://schemas.microsoft.com/office/infopath/2007/PartnerControls">3baf1383-9197-489d-a6fb-6661f3b2643a</TermId>
        </TermInfo>
        <TermInfo xmlns="http://schemas.microsoft.com/office/infopath/2007/PartnerControls">
          <TermName xmlns="http://schemas.microsoft.com/office/infopath/2007/PartnerControls">Community:Democracy:Corporate governance:Constitution:Accountability</TermName>
          <TermId xmlns="http://schemas.microsoft.com/office/infopath/2007/PartnerControls">de07de28-3bd2-4b49-b7b3-e6f3c3fa87db</TermId>
        </TermInfo>
        <TermInfo xmlns="http://schemas.microsoft.com/office/infopath/2007/PartnerControls">
          <TermName xmlns="http://schemas.microsoft.com/office/infopath/2007/PartnerControls">Care services:Children and families care services:Supporting children:Child custody</TermName>
          <TermId xmlns="http://schemas.microsoft.com/office/infopath/2007/PartnerControls">0db64528-f483-43ff-85c6-02285f04d9db</TermId>
        </TermInfo>
        <TermInfo xmlns="http://schemas.microsoft.com/office/infopath/2007/PartnerControls">
          <TermName xmlns="http://schemas.microsoft.com/office/infopath/2007/PartnerControls">Care services:Children and families care services:Adoption and fostering:Adoption</TermName>
          <TermId xmlns="http://schemas.microsoft.com/office/infopath/2007/PartnerControls">2510b620-7496-46fa-b87c-6ee7685d6bee</TermId>
        </TermInfo>
        <TermInfo xmlns="http://schemas.microsoft.com/office/infopath/2007/PartnerControls">
          <TermName xmlns="http://schemas.microsoft.com/office/infopath/2007/PartnerControls">Care services:Children and families care services:Supporting disabilities</TermName>
          <TermId xmlns="http://schemas.microsoft.com/office/infopath/2007/PartnerControls">17ec9827-ab51-4d71-b2f1-3229319698af</TermId>
        </TermInfo>
        <TermInfo xmlns="http://schemas.microsoft.com/office/infopath/2007/PartnerControls">
          <TermName xmlns="http://schemas.microsoft.com/office/infopath/2007/PartnerControls">Education and skills:Life long learning:Research</TermName>
          <TermId xmlns="http://schemas.microsoft.com/office/infopath/2007/PartnerControls">db63af2c-a342-4d50-a1ba-e4b244736519</TermId>
        </TermInfo>
        <TermInfo xmlns="http://schemas.microsoft.com/office/infopath/2007/PartnerControls">
          <TermName xmlns="http://schemas.microsoft.com/office/infopath/2007/PartnerControls">Care services:Children and families care services:Supporting children:Health</TermName>
          <TermId xmlns="http://schemas.microsoft.com/office/infopath/2007/PartnerControls">1f9a135f-a79b-4635-8b97-525e3bb2aa8a</TermId>
        </TermInfo>
        <TermInfo xmlns="http://schemas.microsoft.com/office/infopath/2007/PartnerControls">
          <TermName xmlns="http://schemas.microsoft.com/office/infopath/2007/PartnerControls">Asset management:Asset management policy and practice:Finance policy and practice</TermName>
          <TermId xmlns="http://schemas.microsoft.com/office/infopath/2007/PartnerControls">a0570362-3516-4e02-bd9f-f4cf2668b44d</TermId>
        </TermInfo>
        <TermInfo xmlns="http://schemas.microsoft.com/office/infopath/2007/PartnerControls">
          <TermName xmlns="http://schemas.microsoft.com/office/infopath/2007/PartnerControls">Care services:Children and families care services:Child protection:Registration</TermName>
          <TermId xmlns="http://schemas.microsoft.com/office/infopath/2007/PartnerControls">1b598d61-3232-4113-a4db-aa3e17e02647</TermId>
        </TermInfo>
        <TermInfo xmlns="http://schemas.microsoft.com/office/infopath/2007/PartnerControls">
          <TermName xmlns="http://schemas.microsoft.com/office/infopath/2007/PartnerControls">Community:People:Families</TermName>
          <TermId xmlns="http://schemas.microsoft.com/office/infopath/2007/PartnerControls">3a00cbba-9a60-485e-868a-a3f65d0ad87a</TermId>
        </TermInfo>
        <TermInfo xmlns="http://schemas.microsoft.com/office/infopath/2007/PartnerControls">
          <TermName xmlns="http://schemas.microsoft.com/office/infopath/2007/PartnerControls">Care services:Children and families care services:Supporting children:Legal</TermName>
          <TermId xmlns="http://schemas.microsoft.com/office/infopath/2007/PartnerControls">ca24be25-78bd-45ea-add2-116af0d7237d</TermId>
        </TermInfo>
        <TermInfo xmlns="http://schemas.microsoft.com/office/infopath/2007/PartnerControls">
          <TermName xmlns="http://schemas.microsoft.com/office/infopath/2007/PartnerControls">Transport:Transport policy and practice</TermName>
          <TermId xmlns="http://schemas.microsoft.com/office/infopath/2007/PartnerControls">acf1fe38-3bf7-4eaf-ad78-b5bd9b1b04b8</TermId>
        </TermInfo>
        <TermInfo xmlns="http://schemas.microsoft.com/office/infopath/2007/PartnerControls">
          <TermName xmlns="http://schemas.microsoft.com/office/infopath/2007/PartnerControls">Education and skills:Education and skills standards</TermName>
          <TermId xmlns="http://schemas.microsoft.com/office/infopath/2007/PartnerControls">f0f9377b-249d-40f0-9c89-49617cafe630</TermId>
        </TermInfo>
        <TermInfo xmlns="http://schemas.microsoft.com/office/infopath/2007/PartnerControls">
          <TermName xmlns="http://schemas.microsoft.com/office/infopath/2007/PartnerControls">Care services:Care services standards:Children's care standards</TermName>
          <TermId xmlns="http://schemas.microsoft.com/office/infopath/2007/PartnerControls">41164205-1162-4cfe-8269-278adc305f83</TermId>
        </TermInfo>
        <TermInfo xmlns="http://schemas.microsoft.com/office/infopath/2007/PartnerControls">
          <TermName xmlns="http://schemas.microsoft.com/office/infopath/2007/PartnerControls">Transport:Transport standards</TermName>
          <TermId xmlns="http://schemas.microsoft.com/office/infopath/2007/PartnerControls">3e10ded6-1d0e-495a-9ad3-61e28d39f764</TermId>
        </TermInfo>
        <TermInfo xmlns="http://schemas.microsoft.com/office/infopath/2007/PartnerControls">
          <TermName xmlns="http://schemas.microsoft.com/office/infopath/2007/PartnerControls">Care services:Adult care services:Carers:Assessment</TermName>
          <TermId xmlns="http://schemas.microsoft.com/office/infopath/2007/PartnerControls">552cee47-4ce7-4cfa-a08a-22f651babe65</TermId>
        </TermInfo>
        <TermInfo xmlns="http://schemas.microsoft.com/office/infopath/2007/PartnerControls">
          <TermName xmlns="http://schemas.microsoft.com/office/infopath/2007/PartnerControls">Care services:Children and families care services:Communications</TermName>
          <TermId xmlns="http://schemas.microsoft.com/office/infopath/2007/PartnerControls">ee2cd21a-2f9c-4f48-a6df-f34e04138852</TermId>
        </TermInfo>
        <TermInfo xmlns="http://schemas.microsoft.com/office/infopath/2007/PartnerControls">
          <TermName xmlns="http://schemas.microsoft.com/office/infopath/2007/PartnerControls">Care services:Adult care services:Supporting adults:Referral</TermName>
          <TermId xmlns="http://schemas.microsoft.com/office/infopath/2007/PartnerControls">31d974ac-64d3-4392-bedc-9a4ee55e3e78</TermId>
        </TermInfo>
        <TermInfo xmlns="http://schemas.microsoft.com/office/infopath/2007/PartnerControls">
          <TermName xmlns="http://schemas.microsoft.com/office/infopath/2007/PartnerControls">Care services:Adult care services:Supporting disabilities:Employment</TermName>
          <TermId xmlns="http://schemas.microsoft.com/office/infopath/2007/PartnerControls">bf098e1b-d35e-459f-b35d-a089feef400c</TermId>
        </TermInfo>
        <TermInfo xmlns="http://schemas.microsoft.com/office/infopath/2007/PartnerControls">
          <TermName xmlns="http://schemas.microsoft.com/office/infopath/2007/PartnerControls">Community:Consumer affairs:Justice:Legal proceedings</TermName>
          <TermId xmlns="http://schemas.microsoft.com/office/infopath/2007/PartnerControls">5479f387-6ca8-4c83-b44b-80cf77f0820e</TermId>
        </TermInfo>
        <TermInfo xmlns="http://schemas.microsoft.com/office/infopath/2007/PartnerControls">
          <TermName xmlns="http://schemas.microsoft.com/office/infopath/2007/PartnerControls">Care services:Children and families care services:Supporting disabilities:Accessibility</TermName>
          <TermId xmlns="http://schemas.microsoft.com/office/infopath/2007/PartnerControls">8595e2f0-ac39-431a-a3bb-4b2c612e5a2d</TermId>
        </TermInfo>
        <TermInfo xmlns="http://schemas.microsoft.com/office/infopath/2007/PartnerControls">
          <TermName xmlns="http://schemas.microsoft.com/office/infopath/2007/PartnerControls">Environment:Environment standards:Planning standards</TermName>
          <TermId xmlns="http://schemas.microsoft.com/office/infopath/2007/PartnerControls">af756947-5bcf-4e61-b26b-2960f773287b</TermId>
        </TermInfo>
        <TermInfo xmlns="http://schemas.microsoft.com/office/infopath/2007/PartnerControls">
          <TermName xmlns="http://schemas.microsoft.com/office/infopath/2007/PartnerControls">Care services:Care services policy and practice:Children's care policy and practice</TermName>
          <TermId xmlns="http://schemas.microsoft.com/office/infopath/2007/PartnerControls">230dfd91-6b3e-4c6a-bd22-b6ebe503038b</TermId>
        </TermInfo>
        <TermInfo xmlns="http://schemas.microsoft.com/office/infopath/2007/PartnerControls">
          <TermName xmlns="http://schemas.microsoft.com/office/infopath/2007/PartnerControls">Care services:Complaints</TermName>
          <TermId xmlns="http://schemas.microsoft.com/office/infopath/2007/PartnerControls">4b955602-3ba2-42db-a8e4-dd5960a2beb2</TermId>
        </TermInfo>
        <TermInfo xmlns="http://schemas.microsoft.com/office/infopath/2007/PartnerControls">
          <TermName xmlns="http://schemas.microsoft.com/office/infopath/2007/PartnerControls">Education and skills:Education and skills policy and practice</TermName>
          <TermId xmlns="http://schemas.microsoft.com/office/infopath/2007/PartnerControls">d6a8c68b-29ea-46b6-85fa-8e93d248263d</TermId>
        </TermInfo>
        <TermInfo xmlns="http://schemas.microsoft.com/office/infopath/2007/PartnerControls">
          <TermName xmlns="http://schemas.microsoft.com/office/infopath/2007/PartnerControls">Care services:Finance</TermName>
          <TermId xmlns="http://schemas.microsoft.com/office/infopath/2007/PartnerControls">b3397d1e-3d89-41f7-9d27-c9b9576b6528</TermId>
        </TermInfo>
        <TermInfo xmlns="http://schemas.microsoft.com/office/infopath/2007/PartnerControls">
          <TermName xmlns="http://schemas.microsoft.com/office/infopath/2007/PartnerControls">Community:People:Vulnerable groups:Looked after children</TermName>
          <TermId xmlns="http://schemas.microsoft.com/office/infopath/2007/PartnerControls">45226c33-e319-4a09-b810-16ebf6da8ed9</TermId>
        </TermInfo>
        <TermInfo xmlns="http://schemas.microsoft.com/office/infopath/2007/PartnerControls">
          <TermName xmlns="http://schemas.microsoft.com/office/infopath/2007/PartnerControls">Community:Health:Health and social care professionals:Social workers</TermName>
          <TermId xmlns="http://schemas.microsoft.com/office/infopath/2007/PartnerControls">3fb8c11c-9753-4cbb-8cd5-1367b56a138b</TermId>
        </TermInfo>
        <TermInfo xmlns="http://schemas.microsoft.com/office/infopath/2007/PartnerControls">
          <TermName xmlns="http://schemas.microsoft.com/office/infopath/2007/PartnerControls">Care services:Adult care services:Supporting disabilities</TermName>
          <TermId xmlns="http://schemas.microsoft.com/office/infopath/2007/PartnerControls">e248803d-22ae-4327-8a18-b34cea1f29a5</TermId>
        </TermInfo>
        <TermInfo xmlns="http://schemas.microsoft.com/office/infopath/2007/PartnerControls">
          <TermName xmlns="http://schemas.microsoft.com/office/infopath/2007/PartnerControls">Care services:Care services policy and practice</TermName>
          <TermId xmlns="http://schemas.microsoft.com/office/infopath/2007/PartnerControls">82d2a00d-92bd-4d88-abe2-309889315ea8</TermId>
        </TermInfo>
      </Terms>
    </j5da7913ca98450ab299b9b62231058f>
    <TaxCatchAll xmlns="1209568c-8f7e-4a25-939e-4f22fd0c2b25">
      <Value>106</Value>
      <Value>105</Value>
      <Value>209</Value>
      <Value>101</Value>
      <Value>419</Value>
      <Value>198</Value>
      <Value>196</Value>
      <Value>85</Value>
      <Value>191</Value>
      <Value>612</Value>
      <Value>75</Value>
      <Value>69</Value>
      <Value>171</Value>
      <Value>284</Value>
      <Value>283</Value>
      <Value>496</Value>
      <Value>1244</Value>
      <Value>270</Value>
      <Value>172</Value>
      <Value>64</Value>
      <Value>59</Value>
      <Value>56</Value>
      <Value>51</Value>
      <Value>49</Value>
      <Value>47</Value>
      <Value>46</Value>
      <Value>45</Value>
      <Value>39</Value>
      <Value>38</Value>
      <Value>36</Value>
      <Value>35</Value>
      <Value>37</Value>
      <Value>33</Value>
      <Value>142</Value>
      <Value>140</Value>
      <Value>32</Value>
      <Value>138</Value>
      <Value>244</Value>
      <Value>454</Value>
      <Value>453</Value>
      <Value>23</Value>
      <Value>557</Value>
      <Value>127</Value>
      <Value>873</Value>
      <Value>655</Value>
      <Value>2</Value>
      <Value>107</Value>
    </TaxCatchAl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DA58D-155A-4797-9607-0A34CFBCA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A4B210-5D45-46B9-A6B6-0AF986BB95DD}">
  <ds:schemaRefs>
    <ds:schemaRef ds:uri="Microsoft.SharePoint.Taxonomy.ContentTypeSync"/>
  </ds:schemaRefs>
</ds:datastoreItem>
</file>

<file path=customXml/itemProps3.xml><?xml version="1.0" encoding="utf-8"?>
<ds:datastoreItem xmlns:ds="http://schemas.openxmlformats.org/officeDocument/2006/customXml" ds:itemID="{08B78C45-A7B3-45D4-B585-03CD7319B007}">
  <ds:schemaRefs>
    <ds:schemaRef ds:uri="http://schemas.microsoft.com/sharepoint/events"/>
  </ds:schemaRefs>
</ds:datastoreItem>
</file>

<file path=customXml/itemProps4.xml><?xml version="1.0" encoding="utf-8"?>
<ds:datastoreItem xmlns:ds="http://schemas.openxmlformats.org/officeDocument/2006/customXml" ds:itemID="{A74E520B-8FE6-432D-8D4B-F1A6D5BD36FD}">
  <ds:schemaRefs>
    <ds:schemaRef ds:uri="http://schemas.microsoft.com/sharepoint/v3/contenttype/forms"/>
  </ds:schemaRefs>
</ds:datastoreItem>
</file>

<file path=customXml/itemProps5.xml><?xml version="1.0" encoding="utf-8"?>
<ds:datastoreItem xmlns:ds="http://schemas.openxmlformats.org/officeDocument/2006/customXml" ds:itemID="{1DCAB6E0-FEFC-4012-979E-A7E6490A7EC9}">
  <ds:schemaRefs>
    <ds:schemaRef ds:uri="http://schemas.microsoft.com/office/2006/metadata/properties"/>
    <ds:schemaRef ds:uri="1209568c-8f7e-4a25-939e-4f22fd0c2b25"/>
    <ds:schemaRef ds:uri="http://purl.org/dc/elements/1.1/"/>
    <ds:schemaRef ds:uri="http://www.w3.org/XML/1998/namespace"/>
    <ds:schemaRef ds:uri="http://purl.org/dc/terms/"/>
    <ds:schemaRef ds:uri="http://schemas.microsoft.com/office/2006/documentManagement/types"/>
    <ds:schemaRef ds:uri="http://schemas.microsoft.com/sharepoint/v3"/>
    <ds:schemaRef ds:uri="http://purl.org/dc/dcmitype/"/>
    <ds:schemaRef ds:uri="http://schemas.microsoft.com/office/infopath/2007/PartnerControls"/>
    <ds:schemaRef ds:uri="http://schemas.openxmlformats.org/package/2006/metadata/core-properties"/>
  </ds:schemaRefs>
</ds:datastoreItem>
</file>

<file path=customXml/itemProps6.xml><?xml version="1.0" encoding="utf-8"?>
<ds:datastoreItem xmlns:ds="http://schemas.openxmlformats.org/officeDocument/2006/customXml" ds:itemID="{A2D783CF-C2A7-4515-9A3F-A569A6CA5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4596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Brady</dc:creator>
  <cp:lastModifiedBy>Rachael Wilson</cp:lastModifiedBy>
  <cp:revision>2</cp:revision>
  <dcterms:created xsi:type="dcterms:W3CDTF">2019-10-31T11:59:00Z</dcterms:created>
  <dcterms:modified xsi:type="dcterms:W3CDTF">2019-10-31T11:59:00Z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0x01010008FB9B3217D433459C91B5CF793C1D790058DC3A4E5F793F4CA7F4D9A239C62919</vt:lpwstr>
  </property>
  <property fmtid="{D5CDD505-2E9C-101B-9397-08002B2CF9AE}" pid="3" name="WSCC_x0020_Category">
    <vt:lpwstr>35;#Care services:Children and families care services:Child protection:Safeguarding|31411861-53d4-4ed7-8456-7f7e89813936;#45;#Care services:Children and families care services:Supporting children:Looked after in care:Children in care|aa21d7ee-3ba4-4af2-b9</vt:lpwstr>
  </property>
  <property fmtid="{D5CDD505-2E9C-101B-9397-08002B2CF9AE}" pid="4" name="WSCC Category">
    <vt:lpwstr>35;#Care services:Children and families care services:Child protection:Safeguarding|31411861-53d4-4ed7-8456-7f7e89813936;#45;#Care services:Children and families care services:Supporting children:Looked after in care:Children in care|aa21d7ee-3ba4-4af2-b9</vt:lpwstr>
  </property>
</Properties>
</file>