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77" w:rsidRDefault="00E83977" w:rsidP="0084549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925"/>
        <w:gridCol w:w="2693"/>
      </w:tblGrid>
      <w:tr w:rsidR="00E83977" w:rsidRPr="00C52694" w:rsidTr="00F17A3B">
        <w:tc>
          <w:tcPr>
            <w:tcW w:w="2490" w:type="dxa"/>
            <w:shd w:val="clear" w:color="auto" w:fill="8DB3E2" w:themeFill="text2" w:themeFillTint="66"/>
          </w:tcPr>
          <w:p w:rsidR="00E83977" w:rsidRPr="00C52694" w:rsidRDefault="00E83977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Child’s name:</w:t>
            </w:r>
          </w:p>
        </w:tc>
        <w:tc>
          <w:tcPr>
            <w:tcW w:w="2490" w:type="dxa"/>
          </w:tcPr>
          <w:p w:rsidR="00E83977" w:rsidRPr="00C52694" w:rsidRDefault="00E83977" w:rsidP="0084549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25" w:type="dxa"/>
            <w:shd w:val="clear" w:color="auto" w:fill="8DB3E2" w:themeFill="text2" w:themeFillTint="66"/>
          </w:tcPr>
          <w:p w:rsidR="00E83977" w:rsidRPr="00C52694" w:rsidRDefault="00E83977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Date of review:</w:t>
            </w:r>
          </w:p>
        </w:tc>
        <w:tc>
          <w:tcPr>
            <w:tcW w:w="2693" w:type="dxa"/>
          </w:tcPr>
          <w:p w:rsidR="00E83977" w:rsidRPr="00C52694" w:rsidRDefault="00E83977" w:rsidP="00845496">
            <w:pPr>
              <w:spacing w:after="0"/>
              <w:rPr>
                <w:rFonts w:ascii="Verdana" w:hAnsi="Verdana"/>
              </w:rPr>
            </w:pPr>
          </w:p>
        </w:tc>
      </w:tr>
      <w:tr w:rsidR="00E83977" w:rsidRPr="00C52694" w:rsidTr="00F17A3B">
        <w:tc>
          <w:tcPr>
            <w:tcW w:w="2490" w:type="dxa"/>
            <w:shd w:val="clear" w:color="auto" w:fill="8DB3E2" w:themeFill="text2" w:themeFillTint="66"/>
          </w:tcPr>
          <w:p w:rsidR="00E83977" w:rsidRPr="00C52694" w:rsidRDefault="00E83977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Children’s Home:</w:t>
            </w:r>
          </w:p>
        </w:tc>
        <w:tc>
          <w:tcPr>
            <w:tcW w:w="2490" w:type="dxa"/>
          </w:tcPr>
          <w:p w:rsidR="00E83977" w:rsidRPr="00C52694" w:rsidRDefault="00E83977" w:rsidP="0084549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25" w:type="dxa"/>
            <w:shd w:val="clear" w:color="auto" w:fill="8DB3E2" w:themeFill="text2" w:themeFillTint="66"/>
          </w:tcPr>
          <w:p w:rsidR="00E83977" w:rsidRPr="00C52694" w:rsidRDefault="00E83977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Date sent to IRO &amp; SW:</w:t>
            </w:r>
          </w:p>
        </w:tc>
        <w:tc>
          <w:tcPr>
            <w:tcW w:w="2693" w:type="dxa"/>
          </w:tcPr>
          <w:p w:rsidR="00E83977" w:rsidRPr="00C52694" w:rsidRDefault="00E83977" w:rsidP="00845496">
            <w:pPr>
              <w:spacing w:after="0"/>
              <w:rPr>
                <w:rFonts w:ascii="Verdana" w:hAnsi="Verdana"/>
              </w:rPr>
            </w:pPr>
          </w:p>
        </w:tc>
      </w:tr>
      <w:tr w:rsidR="00E83977" w:rsidRPr="00C52694" w:rsidTr="00F17A3B">
        <w:tc>
          <w:tcPr>
            <w:tcW w:w="2490" w:type="dxa"/>
            <w:shd w:val="clear" w:color="auto" w:fill="8DB3E2" w:themeFill="text2" w:themeFillTint="66"/>
          </w:tcPr>
          <w:p w:rsidR="00E83977" w:rsidRPr="00C52694" w:rsidRDefault="00E83977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Key worker:</w:t>
            </w:r>
          </w:p>
        </w:tc>
        <w:tc>
          <w:tcPr>
            <w:tcW w:w="2490" w:type="dxa"/>
          </w:tcPr>
          <w:p w:rsidR="00E83977" w:rsidRPr="00C52694" w:rsidRDefault="00E83977" w:rsidP="0084549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25" w:type="dxa"/>
            <w:shd w:val="clear" w:color="auto" w:fill="8DB3E2" w:themeFill="text2" w:themeFillTint="66"/>
          </w:tcPr>
          <w:p w:rsidR="00E83977" w:rsidRPr="00C52694" w:rsidRDefault="00E83977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Period covered:</w:t>
            </w:r>
          </w:p>
        </w:tc>
        <w:tc>
          <w:tcPr>
            <w:tcW w:w="2693" w:type="dxa"/>
          </w:tcPr>
          <w:p w:rsidR="00E83977" w:rsidRPr="00C52694" w:rsidRDefault="00E83977" w:rsidP="00845496">
            <w:pPr>
              <w:spacing w:after="0"/>
              <w:rPr>
                <w:rFonts w:ascii="Verdana" w:hAnsi="Verdana"/>
              </w:rPr>
            </w:pPr>
          </w:p>
        </w:tc>
      </w:tr>
    </w:tbl>
    <w:p w:rsidR="00E83977" w:rsidRPr="00C52694" w:rsidRDefault="00DE0382" w:rsidP="00845496">
      <w:pPr>
        <w:spacing w:after="0"/>
        <w:rPr>
          <w:rFonts w:ascii="Verdana" w:hAnsi="Verdana"/>
        </w:rPr>
      </w:pPr>
      <w:r w:rsidRPr="00C52694">
        <w:rPr>
          <w:rFonts w:ascii="Verdana" w:hAnsi="Verdan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5617"/>
      </w:tblGrid>
      <w:tr w:rsidR="00E83977" w:rsidRPr="00C52694" w:rsidTr="00F17A3B">
        <w:tc>
          <w:tcPr>
            <w:tcW w:w="10598" w:type="dxa"/>
            <w:gridSpan w:val="2"/>
            <w:shd w:val="clear" w:color="auto" w:fill="8DB3E2" w:themeFill="text2" w:themeFillTint="66"/>
          </w:tcPr>
          <w:p w:rsidR="00E83977" w:rsidRPr="00C52694" w:rsidRDefault="00E83977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Personal development (incl. independence skills)</w:t>
            </w:r>
          </w:p>
        </w:tc>
      </w:tr>
      <w:tr w:rsidR="00E83977" w:rsidRPr="00C52694" w:rsidTr="00F17A3B">
        <w:tc>
          <w:tcPr>
            <w:tcW w:w="4981" w:type="dxa"/>
            <w:shd w:val="clear" w:color="auto" w:fill="C6D9F1" w:themeFill="text2" w:themeFillTint="33"/>
          </w:tcPr>
          <w:p w:rsidR="00E83977" w:rsidRPr="00C52694" w:rsidRDefault="00E83977" w:rsidP="00845496">
            <w:pPr>
              <w:spacing w:after="0"/>
              <w:jc w:val="center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What’s working well</w:t>
            </w:r>
          </w:p>
        </w:tc>
        <w:tc>
          <w:tcPr>
            <w:tcW w:w="5617" w:type="dxa"/>
            <w:shd w:val="clear" w:color="auto" w:fill="C6D9F1" w:themeFill="text2" w:themeFillTint="33"/>
          </w:tcPr>
          <w:p w:rsidR="00E83977" w:rsidRPr="00C52694" w:rsidRDefault="00E83977" w:rsidP="00845496">
            <w:pPr>
              <w:spacing w:after="0"/>
              <w:jc w:val="center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Areas for further improvement</w:t>
            </w:r>
          </w:p>
        </w:tc>
      </w:tr>
      <w:tr w:rsidR="00E83977" w:rsidRPr="00C52694" w:rsidTr="00F17A3B">
        <w:tc>
          <w:tcPr>
            <w:tcW w:w="4981" w:type="dxa"/>
          </w:tcPr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617" w:type="dxa"/>
          </w:tcPr>
          <w:p w:rsidR="00E83977" w:rsidRPr="00C52694" w:rsidRDefault="00E83977" w:rsidP="00845496">
            <w:pPr>
              <w:spacing w:after="0"/>
              <w:rPr>
                <w:rFonts w:ascii="Verdana" w:hAnsi="Verdana"/>
              </w:rPr>
            </w:pPr>
          </w:p>
        </w:tc>
      </w:tr>
    </w:tbl>
    <w:p w:rsidR="00E83977" w:rsidRPr="00C52694" w:rsidRDefault="00E83977" w:rsidP="00845496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5617"/>
      </w:tblGrid>
      <w:tr w:rsidR="005646A3" w:rsidRPr="00C52694" w:rsidTr="00F17A3B">
        <w:tc>
          <w:tcPr>
            <w:tcW w:w="10598" w:type="dxa"/>
            <w:gridSpan w:val="2"/>
            <w:shd w:val="clear" w:color="auto" w:fill="8DB3E2" w:themeFill="text2" w:themeFillTint="66"/>
          </w:tcPr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Health &amp; wellbeing</w:t>
            </w:r>
          </w:p>
        </w:tc>
      </w:tr>
      <w:tr w:rsidR="005646A3" w:rsidRPr="00C52694" w:rsidTr="00F17A3B">
        <w:tc>
          <w:tcPr>
            <w:tcW w:w="4981" w:type="dxa"/>
            <w:shd w:val="clear" w:color="auto" w:fill="C6D9F1" w:themeFill="text2" w:themeFillTint="33"/>
          </w:tcPr>
          <w:p w:rsidR="005646A3" w:rsidRPr="00C52694" w:rsidRDefault="005646A3" w:rsidP="00845496">
            <w:pPr>
              <w:spacing w:after="0"/>
              <w:jc w:val="center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What’s working well</w:t>
            </w:r>
          </w:p>
        </w:tc>
        <w:tc>
          <w:tcPr>
            <w:tcW w:w="5617" w:type="dxa"/>
            <w:shd w:val="clear" w:color="auto" w:fill="C6D9F1" w:themeFill="text2" w:themeFillTint="33"/>
          </w:tcPr>
          <w:p w:rsidR="005646A3" w:rsidRPr="00C52694" w:rsidRDefault="005646A3" w:rsidP="00845496">
            <w:pPr>
              <w:spacing w:after="0"/>
              <w:jc w:val="center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Areas for further improvement</w:t>
            </w:r>
          </w:p>
        </w:tc>
      </w:tr>
      <w:tr w:rsidR="005646A3" w:rsidRPr="00C52694" w:rsidTr="00F17A3B">
        <w:tc>
          <w:tcPr>
            <w:tcW w:w="4981" w:type="dxa"/>
          </w:tcPr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</w:p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617" w:type="dxa"/>
          </w:tcPr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</w:p>
        </w:tc>
      </w:tr>
    </w:tbl>
    <w:p w:rsidR="005646A3" w:rsidRPr="00C52694" w:rsidRDefault="005646A3" w:rsidP="00845496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5617"/>
      </w:tblGrid>
      <w:tr w:rsidR="005646A3" w:rsidRPr="00C52694" w:rsidTr="00F17A3B">
        <w:tc>
          <w:tcPr>
            <w:tcW w:w="10598" w:type="dxa"/>
            <w:gridSpan w:val="2"/>
            <w:shd w:val="clear" w:color="auto" w:fill="8DB3E2" w:themeFill="text2" w:themeFillTint="66"/>
          </w:tcPr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Education</w:t>
            </w:r>
          </w:p>
        </w:tc>
      </w:tr>
      <w:tr w:rsidR="005646A3" w:rsidRPr="00C52694" w:rsidTr="00F17A3B">
        <w:tc>
          <w:tcPr>
            <w:tcW w:w="4981" w:type="dxa"/>
            <w:shd w:val="clear" w:color="auto" w:fill="C6D9F1" w:themeFill="text2" w:themeFillTint="33"/>
          </w:tcPr>
          <w:p w:rsidR="005646A3" w:rsidRPr="00C52694" w:rsidRDefault="005646A3" w:rsidP="00845496">
            <w:pPr>
              <w:spacing w:after="0"/>
              <w:jc w:val="center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What’s working well</w:t>
            </w:r>
          </w:p>
        </w:tc>
        <w:tc>
          <w:tcPr>
            <w:tcW w:w="5617" w:type="dxa"/>
            <w:shd w:val="clear" w:color="auto" w:fill="C6D9F1" w:themeFill="text2" w:themeFillTint="33"/>
          </w:tcPr>
          <w:p w:rsidR="005646A3" w:rsidRPr="00C52694" w:rsidRDefault="005646A3" w:rsidP="00845496">
            <w:pPr>
              <w:spacing w:after="0"/>
              <w:jc w:val="center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Areas for further improvement</w:t>
            </w:r>
          </w:p>
        </w:tc>
      </w:tr>
      <w:tr w:rsidR="005646A3" w:rsidRPr="00C52694" w:rsidTr="00F17A3B">
        <w:tc>
          <w:tcPr>
            <w:tcW w:w="4981" w:type="dxa"/>
          </w:tcPr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</w:p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</w:p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</w:p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617" w:type="dxa"/>
          </w:tcPr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</w:p>
        </w:tc>
      </w:tr>
    </w:tbl>
    <w:p w:rsidR="005646A3" w:rsidRPr="00C52694" w:rsidRDefault="005646A3" w:rsidP="00845496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5617"/>
      </w:tblGrid>
      <w:tr w:rsidR="005646A3" w:rsidRPr="00C52694" w:rsidTr="00F17A3B">
        <w:tc>
          <w:tcPr>
            <w:tcW w:w="10598" w:type="dxa"/>
            <w:gridSpan w:val="2"/>
            <w:shd w:val="clear" w:color="auto" w:fill="8DB3E2" w:themeFill="text2" w:themeFillTint="66"/>
          </w:tcPr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 xml:space="preserve">Social development </w:t>
            </w:r>
          </w:p>
        </w:tc>
      </w:tr>
      <w:tr w:rsidR="005646A3" w:rsidRPr="00C52694" w:rsidTr="00F17A3B">
        <w:tc>
          <w:tcPr>
            <w:tcW w:w="4981" w:type="dxa"/>
            <w:shd w:val="clear" w:color="auto" w:fill="C6D9F1" w:themeFill="text2" w:themeFillTint="33"/>
          </w:tcPr>
          <w:p w:rsidR="005646A3" w:rsidRPr="00C52694" w:rsidRDefault="005646A3" w:rsidP="00845496">
            <w:pPr>
              <w:spacing w:after="0"/>
              <w:jc w:val="center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What’s working well</w:t>
            </w:r>
          </w:p>
        </w:tc>
        <w:tc>
          <w:tcPr>
            <w:tcW w:w="5617" w:type="dxa"/>
            <w:shd w:val="clear" w:color="auto" w:fill="C6D9F1" w:themeFill="text2" w:themeFillTint="33"/>
          </w:tcPr>
          <w:p w:rsidR="005646A3" w:rsidRPr="00C52694" w:rsidRDefault="005646A3" w:rsidP="00845496">
            <w:pPr>
              <w:spacing w:after="0"/>
              <w:jc w:val="center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Areas for further improvement</w:t>
            </w:r>
          </w:p>
        </w:tc>
      </w:tr>
      <w:tr w:rsidR="005646A3" w:rsidRPr="00C52694" w:rsidTr="00F17A3B">
        <w:tc>
          <w:tcPr>
            <w:tcW w:w="4981" w:type="dxa"/>
          </w:tcPr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</w:p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617" w:type="dxa"/>
          </w:tcPr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</w:p>
        </w:tc>
      </w:tr>
    </w:tbl>
    <w:p w:rsidR="005646A3" w:rsidRPr="00C52694" w:rsidRDefault="005646A3" w:rsidP="00845496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5617"/>
      </w:tblGrid>
      <w:tr w:rsidR="005646A3" w:rsidRPr="00C52694" w:rsidTr="00F17A3B">
        <w:tc>
          <w:tcPr>
            <w:tcW w:w="10598" w:type="dxa"/>
            <w:gridSpan w:val="2"/>
            <w:shd w:val="clear" w:color="auto" w:fill="8DB3E2" w:themeFill="text2" w:themeFillTint="66"/>
          </w:tcPr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 xml:space="preserve">Progress to individual goals </w:t>
            </w:r>
          </w:p>
        </w:tc>
      </w:tr>
      <w:tr w:rsidR="005646A3" w:rsidRPr="00C52694" w:rsidTr="00F17A3B">
        <w:tc>
          <w:tcPr>
            <w:tcW w:w="4981" w:type="dxa"/>
            <w:shd w:val="clear" w:color="auto" w:fill="C6D9F1" w:themeFill="text2" w:themeFillTint="33"/>
          </w:tcPr>
          <w:p w:rsidR="005646A3" w:rsidRPr="00C52694" w:rsidRDefault="005646A3" w:rsidP="00845496">
            <w:pPr>
              <w:spacing w:after="0"/>
              <w:jc w:val="center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What’s working well</w:t>
            </w:r>
          </w:p>
        </w:tc>
        <w:tc>
          <w:tcPr>
            <w:tcW w:w="5617" w:type="dxa"/>
            <w:shd w:val="clear" w:color="auto" w:fill="C6D9F1" w:themeFill="text2" w:themeFillTint="33"/>
          </w:tcPr>
          <w:p w:rsidR="005646A3" w:rsidRPr="00C52694" w:rsidRDefault="005646A3" w:rsidP="00845496">
            <w:pPr>
              <w:spacing w:after="0"/>
              <w:jc w:val="center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Areas for further improvement</w:t>
            </w:r>
          </w:p>
        </w:tc>
      </w:tr>
      <w:tr w:rsidR="005646A3" w:rsidRPr="00C52694" w:rsidTr="00F17A3B">
        <w:tc>
          <w:tcPr>
            <w:tcW w:w="4981" w:type="dxa"/>
          </w:tcPr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</w:p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617" w:type="dxa"/>
          </w:tcPr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</w:p>
        </w:tc>
      </w:tr>
    </w:tbl>
    <w:p w:rsidR="00845496" w:rsidRPr="00C52694" w:rsidRDefault="00845496" w:rsidP="00845496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646A3" w:rsidRPr="00C52694" w:rsidTr="00F17A3B">
        <w:tc>
          <w:tcPr>
            <w:tcW w:w="10598" w:type="dxa"/>
            <w:shd w:val="clear" w:color="auto" w:fill="8DB3E2" w:themeFill="text2" w:themeFillTint="66"/>
          </w:tcPr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 xml:space="preserve">Plans and hopes for the future: </w:t>
            </w:r>
          </w:p>
        </w:tc>
      </w:tr>
      <w:tr w:rsidR="005646A3" w:rsidRPr="00C52694" w:rsidTr="00F17A3B">
        <w:tc>
          <w:tcPr>
            <w:tcW w:w="10598" w:type="dxa"/>
          </w:tcPr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</w:p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</w:p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</w:p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</w:p>
        </w:tc>
      </w:tr>
    </w:tbl>
    <w:p w:rsidR="005646A3" w:rsidRPr="00C52694" w:rsidRDefault="005646A3" w:rsidP="00845496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646A3" w:rsidRPr="00C52694" w:rsidTr="00F17A3B">
        <w:tc>
          <w:tcPr>
            <w:tcW w:w="10598" w:type="dxa"/>
            <w:shd w:val="clear" w:color="auto" w:fill="8DB3E2" w:themeFill="text2" w:themeFillTint="66"/>
          </w:tcPr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Main achievements in the review period:</w:t>
            </w:r>
          </w:p>
        </w:tc>
      </w:tr>
      <w:tr w:rsidR="005646A3" w:rsidRPr="00C52694" w:rsidTr="00F17A3B">
        <w:tc>
          <w:tcPr>
            <w:tcW w:w="10598" w:type="dxa"/>
          </w:tcPr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</w:p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</w:p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</w:p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</w:tc>
      </w:tr>
    </w:tbl>
    <w:p w:rsidR="00E83977" w:rsidRPr="00C52694" w:rsidRDefault="00E83977" w:rsidP="00845496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559"/>
        <w:gridCol w:w="2694"/>
        <w:gridCol w:w="850"/>
        <w:gridCol w:w="1276"/>
      </w:tblGrid>
      <w:tr w:rsidR="00845496" w:rsidRPr="00C52694" w:rsidTr="00F17A3B">
        <w:tc>
          <w:tcPr>
            <w:tcW w:w="1809" w:type="dxa"/>
            <w:shd w:val="clear" w:color="auto" w:fill="8DB3E2" w:themeFill="text2" w:themeFillTint="66"/>
          </w:tcPr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Child’s Name:</w:t>
            </w:r>
          </w:p>
        </w:tc>
        <w:tc>
          <w:tcPr>
            <w:tcW w:w="2410" w:type="dxa"/>
          </w:tcPr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Signature:</w:t>
            </w:r>
          </w:p>
        </w:tc>
        <w:tc>
          <w:tcPr>
            <w:tcW w:w="2694" w:type="dxa"/>
          </w:tcPr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Date:</w:t>
            </w:r>
          </w:p>
        </w:tc>
        <w:tc>
          <w:tcPr>
            <w:tcW w:w="1276" w:type="dxa"/>
          </w:tcPr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</w:tc>
      </w:tr>
      <w:tr w:rsidR="00845496" w:rsidRPr="00C52694" w:rsidTr="00F17A3B">
        <w:tc>
          <w:tcPr>
            <w:tcW w:w="1809" w:type="dxa"/>
            <w:shd w:val="clear" w:color="auto" w:fill="8DB3E2" w:themeFill="text2" w:themeFillTint="66"/>
          </w:tcPr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Staff name:</w:t>
            </w:r>
          </w:p>
        </w:tc>
        <w:tc>
          <w:tcPr>
            <w:tcW w:w="2410" w:type="dxa"/>
          </w:tcPr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Signature:</w:t>
            </w:r>
          </w:p>
        </w:tc>
        <w:tc>
          <w:tcPr>
            <w:tcW w:w="2694" w:type="dxa"/>
          </w:tcPr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 xml:space="preserve">Date: </w:t>
            </w:r>
          </w:p>
        </w:tc>
        <w:tc>
          <w:tcPr>
            <w:tcW w:w="1276" w:type="dxa"/>
          </w:tcPr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</w:tc>
      </w:tr>
    </w:tbl>
    <w:p w:rsidR="00845496" w:rsidRPr="00651978" w:rsidRDefault="00845496" w:rsidP="00845496">
      <w:pPr>
        <w:spacing w:after="0"/>
      </w:pPr>
    </w:p>
    <w:sectPr w:rsidR="00845496" w:rsidRPr="00651978" w:rsidSect="00F17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17" w:rsidRDefault="00D66517" w:rsidP="00764789">
      <w:pPr>
        <w:spacing w:after="0" w:line="240" w:lineRule="auto"/>
      </w:pPr>
      <w:r>
        <w:separator/>
      </w:r>
    </w:p>
  </w:endnote>
  <w:endnote w:type="continuationSeparator" w:id="0">
    <w:p w:rsidR="00D66517" w:rsidRDefault="00D66517" w:rsidP="0076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59" w:rsidRDefault="00727F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C4" w:rsidRDefault="007716C4" w:rsidP="007716C4">
    <w:pPr>
      <w:pStyle w:val="Footer"/>
    </w:pPr>
    <w:r>
      <w:t>V1.</w:t>
    </w:r>
    <w:r w:rsidR="00727F59">
      <w:t xml:space="preserve">1 (Oct 2019) Document ownership:  Service Lead for Residential </w:t>
    </w:r>
    <w:bookmarkStart w:id="0" w:name="_GoBack"/>
    <w:bookmarkEnd w:id="0"/>
  </w:p>
  <w:p w:rsidR="007716C4" w:rsidRDefault="007716C4">
    <w:pPr>
      <w:pStyle w:val="Footer"/>
    </w:pPr>
  </w:p>
  <w:p w:rsidR="007716C4" w:rsidRDefault="007716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59" w:rsidRDefault="00727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17" w:rsidRDefault="00D66517" w:rsidP="00764789">
      <w:pPr>
        <w:spacing w:after="0" w:line="240" w:lineRule="auto"/>
      </w:pPr>
      <w:r>
        <w:separator/>
      </w:r>
    </w:p>
  </w:footnote>
  <w:footnote w:type="continuationSeparator" w:id="0">
    <w:p w:rsidR="00D66517" w:rsidRDefault="00D66517" w:rsidP="0076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59" w:rsidRDefault="00727F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89" w:rsidRDefault="00F17A3B" w:rsidP="00764789">
    <w:pPr>
      <w:pStyle w:val="Header"/>
      <w:tabs>
        <w:tab w:val="clear" w:pos="4513"/>
        <w:tab w:val="clear" w:pos="9026"/>
        <w:tab w:val="left" w:pos="2439"/>
      </w:tabs>
    </w:pPr>
    <w:r>
      <w:rPr>
        <w:rFonts w:ascii="Verdana" w:hAnsi="Verdana"/>
        <w:noProof/>
        <w:sz w:val="28"/>
        <w:szCs w:val="28"/>
        <w:lang w:eastAsia="en-GB"/>
      </w:rPr>
      <w:drawing>
        <wp:inline distT="0" distB="0" distL="0" distR="0" wp14:anchorId="7FECCC68" wp14:editId="3A6AA70B">
          <wp:extent cx="1664055" cy="566338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56" cy="569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28"/>
        <w:szCs w:val="28"/>
      </w:rPr>
      <w:t xml:space="preserve">  </w:t>
    </w:r>
    <w:r w:rsidR="00E83977" w:rsidRPr="00E83977">
      <w:rPr>
        <w:rFonts w:ascii="Verdana" w:hAnsi="Verdana"/>
        <w:sz w:val="28"/>
        <w:szCs w:val="28"/>
      </w:rPr>
      <w:t>Keyworker Report for CLA Review</w:t>
    </w:r>
    <w:r w:rsidR="00E83977">
      <w:t xml:space="preserve"> </w:t>
    </w:r>
    <w:r>
      <w:t xml:space="preserve">  </w:t>
    </w:r>
    <w:r w:rsidR="00F0184C">
      <w:t xml:space="preserve">Children’s </w:t>
    </w:r>
    <w:r w:rsidR="00764789">
      <w:t>Residential Services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59" w:rsidRDefault="00727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89"/>
    <w:rsid w:val="00394D70"/>
    <w:rsid w:val="003C1F55"/>
    <w:rsid w:val="005646A3"/>
    <w:rsid w:val="00651978"/>
    <w:rsid w:val="006A15F4"/>
    <w:rsid w:val="00727F59"/>
    <w:rsid w:val="00764789"/>
    <w:rsid w:val="007716C4"/>
    <w:rsid w:val="00845496"/>
    <w:rsid w:val="00AB7556"/>
    <w:rsid w:val="00C52694"/>
    <w:rsid w:val="00C706E4"/>
    <w:rsid w:val="00D66517"/>
    <w:rsid w:val="00DE0382"/>
    <w:rsid w:val="00E07385"/>
    <w:rsid w:val="00E83977"/>
    <w:rsid w:val="00F0184C"/>
    <w:rsid w:val="00F02B3F"/>
    <w:rsid w:val="00F1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3</cp:revision>
  <dcterms:created xsi:type="dcterms:W3CDTF">2019-10-29T17:26:00Z</dcterms:created>
  <dcterms:modified xsi:type="dcterms:W3CDTF">2019-10-30T10:54:00Z</dcterms:modified>
</cp:coreProperties>
</file>