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41EC01FB">
                <wp:simplePos x="0" y="0"/>
                <wp:positionH relativeFrom="column">
                  <wp:posOffset>-101723</wp:posOffset>
                </wp:positionH>
                <wp:positionV relativeFrom="paragraph">
                  <wp:posOffset>93611</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414B95" w:rsidRDefault="00A30A26" w:rsidP="00BC36C7">
                            <w:pPr>
                              <w:autoSpaceDE w:val="0"/>
                              <w:autoSpaceDN w:val="0"/>
                              <w:adjustRightInd w:val="0"/>
                              <w:jc w:val="center"/>
                              <w:rPr>
                                <w:rFonts w:ascii="Verdana" w:eastAsia="Calibri" w:hAnsi="Verdana" w:cs="MS Reference Sans Serif"/>
                                <w:b/>
                                <w:color w:val="4F81BD" w:themeColor="accent1"/>
                              </w:rPr>
                            </w:pPr>
                            <w:r w:rsidRPr="00414B95">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8pt;margin-top:7.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" fillcolor="#dce6f2" stroked="f" strokeweight=".5pt">
                <v:textbox>
                  <w:txbxContent>
                    <w:p w14:paraId="5C2B9C5A" w14:textId="77777777" w:rsidR="00BC36C7" w:rsidRPr="00414B95" w:rsidRDefault="00A30A26" w:rsidP="00BC36C7">
                      <w:pPr>
                        <w:autoSpaceDE w:val="0"/>
                        <w:autoSpaceDN w:val="0"/>
                        <w:adjustRightInd w:val="0"/>
                        <w:jc w:val="center"/>
                        <w:rPr>
                          <w:rFonts w:ascii="Verdana" w:eastAsia="Calibri" w:hAnsi="Verdana" w:cs="MS Reference Sans Serif"/>
                          <w:b/>
                          <w:color w:val="4F81BD" w:themeColor="accent1"/>
                        </w:rPr>
                      </w:pPr>
                      <w:r w:rsidRPr="00414B95">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108067F1" w14:textId="77777777" w:rsidR="00BC36C7" w:rsidRPr="00BC36C7" w:rsidRDefault="00BC36C7" w:rsidP="00BC36C7">
      <w:pPr>
        <w:rPr>
          <w:rFonts w:ascii="Verdana" w:hAnsi="Verdana"/>
        </w:rPr>
      </w:pPr>
    </w:p>
    <w:p w14:paraId="29203BBB" w14:textId="77777777" w:rsidR="00BC36C7" w:rsidRPr="00BC36C7" w:rsidRDefault="00BC36C7" w:rsidP="00BC36C7">
      <w:pPr>
        <w:rPr>
          <w:rFonts w:ascii="Verdana" w:hAnsi="Verdana"/>
        </w:rPr>
      </w:pPr>
    </w:p>
    <w:p w14:paraId="2253F49B" w14:textId="77777777" w:rsidR="0091532F" w:rsidRDefault="0091532F" w:rsidP="00BC36C7">
      <w:pPr>
        <w:rPr>
          <w:rFonts w:ascii="Verdana" w:hAnsi="Verdana"/>
        </w:rPr>
      </w:pPr>
    </w:p>
    <w:p w14:paraId="54A02ABB" w14:textId="73D3E062" w:rsidR="00BC36C7" w:rsidRPr="00401A41" w:rsidRDefault="0091532F" w:rsidP="00BC36C7">
      <w:pPr>
        <w:rPr>
          <w:rFonts w:ascii="Verdana" w:hAnsi="Verdana"/>
          <w:b/>
        </w:rPr>
      </w:pPr>
      <w:r w:rsidRPr="00401A41">
        <w:rPr>
          <w:rFonts w:ascii="Verdana" w:hAnsi="Verdana"/>
          <w:b/>
        </w:rPr>
        <w:t xml:space="preserve">Provision and Preparation of Food </w:t>
      </w:r>
    </w:p>
    <w:p w14:paraId="6045CAF5" w14:textId="77777777" w:rsidR="007B1464" w:rsidRPr="00401A41" w:rsidRDefault="007B1464" w:rsidP="00BC36C7">
      <w:pPr>
        <w:rPr>
          <w:rFonts w:ascii="Verdana" w:hAnsi="Verdana"/>
          <w:b/>
        </w:rPr>
      </w:pPr>
    </w:p>
    <w:p w14:paraId="7087F8AF" w14:textId="2A62C992" w:rsidR="007B1464" w:rsidRPr="00401A41" w:rsidRDefault="007B1464" w:rsidP="00236BE7">
      <w:pPr>
        <w:jc w:val="both"/>
        <w:rPr>
          <w:rFonts w:ascii="Verdana" w:hAnsi="Verdana"/>
          <w:i/>
        </w:rPr>
      </w:pPr>
      <w:r w:rsidRPr="00401A41">
        <w:rPr>
          <w:rFonts w:ascii="Verdana" w:hAnsi="Verdana"/>
          <w:i/>
        </w:rPr>
        <w:t xml:space="preserve">Please see practice guidance on ‘Healthy eating’ for information relating to nutrition and diet.  </w:t>
      </w:r>
    </w:p>
    <w:p w14:paraId="6B089AE2" w14:textId="77777777" w:rsidR="007B1464" w:rsidRPr="00401A41" w:rsidRDefault="007B1464" w:rsidP="00236BE7">
      <w:pPr>
        <w:jc w:val="both"/>
        <w:rPr>
          <w:rFonts w:ascii="Verdana" w:hAnsi="Verdana"/>
        </w:rPr>
      </w:pPr>
    </w:p>
    <w:p w14:paraId="6B5300C3" w14:textId="77777777" w:rsidR="00401A41" w:rsidRDefault="007B1464" w:rsidP="00414B95">
      <w:pPr>
        <w:pStyle w:val="ListParagraph"/>
        <w:numPr>
          <w:ilvl w:val="0"/>
          <w:numId w:val="18"/>
        </w:numPr>
        <w:rPr>
          <w:rFonts w:ascii="Verdana" w:hAnsi="Verdana"/>
        </w:rPr>
      </w:pPr>
      <w:r w:rsidRPr="00401A41">
        <w:rPr>
          <w:rFonts w:ascii="Verdana" w:hAnsi="Verdana"/>
        </w:rPr>
        <w:t xml:space="preserve">Preparing and planning meals is an important part of communal living and provides ideal opportunities to build </w:t>
      </w:r>
      <w:proofErr w:type="gramStart"/>
      <w:r w:rsidRPr="00401A41">
        <w:rPr>
          <w:rFonts w:ascii="Verdana" w:hAnsi="Verdana"/>
        </w:rPr>
        <w:t>relationships,</w:t>
      </w:r>
      <w:proofErr w:type="gramEnd"/>
      <w:r w:rsidRPr="00401A41">
        <w:rPr>
          <w:rFonts w:ascii="Verdana" w:hAnsi="Verdana"/>
        </w:rPr>
        <w:t xml:space="preserve"> learn new skills and increase awareness of health issues.  </w:t>
      </w:r>
    </w:p>
    <w:p w14:paraId="447CE0FE" w14:textId="77777777" w:rsidR="00401A41" w:rsidRDefault="00401A41" w:rsidP="00414B95">
      <w:pPr>
        <w:pStyle w:val="ListParagraph"/>
        <w:rPr>
          <w:rFonts w:ascii="Verdana" w:hAnsi="Verdana"/>
        </w:rPr>
      </w:pPr>
    </w:p>
    <w:p w14:paraId="6D52949B" w14:textId="6A511AC5" w:rsidR="007B1464" w:rsidRPr="00401A41" w:rsidRDefault="007B1464" w:rsidP="00414B95">
      <w:pPr>
        <w:pStyle w:val="ListParagraph"/>
        <w:numPr>
          <w:ilvl w:val="0"/>
          <w:numId w:val="18"/>
        </w:numPr>
        <w:rPr>
          <w:rFonts w:ascii="Verdana" w:hAnsi="Verdana"/>
        </w:rPr>
      </w:pPr>
      <w:r w:rsidRPr="00401A41">
        <w:rPr>
          <w:rFonts w:ascii="Verdana" w:hAnsi="Verdana"/>
        </w:rPr>
        <w:t xml:space="preserve">The responsibility for all processes involving food preparation and provision lies with the Registered Manager, but can be delegated to appropriately trained staff and/or kitchen assistants and cooks.   </w:t>
      </w:r>
    </w:p>
    <w:p w14:paraId="7F84C775" w14:textId="77777777" w:rsidR="0091532F" w:rsidRPr="00401A41" w:rsidRDefault="0091532F" w:rsidP="00414B95">
      <w:pPr>
        <w:rPr>
          <w:rFonts w:ascii="Verdana" w:hAnsi="Verdana"/>
        </w:rPr>
      </w:pPr>
    </w:p>
    <w:p w14:paraId="4A74D453" w14:textId="77777777" w:rsidR="007B1464" w:rsidRPr="00401A41" w:rsidRDefault="007B1464" w:rsidP="00414B95">
      <w:pPr>
        <w:rPr>
          <w:rFonts w:ascii="Verdana" w:hAnsi="Verdana"/>
          <w:b/>
        </w:rPr>
      </w:pPr>
      <w:r w:rsidRPr="00401A41">
        <w:rPr>
          <w:rFonts w:ascii="Verdana" w:hAnsi="Verdana"/>
          <w:b/>
        </w:rPr>
        <w:t xml:space="preserve">Requirements of children’s homes: </w:t>
      </w:r>
    </w:p>
    <w:p w14:paraId="147748F9" w14:textId="77777777" w:rsidR="007B1464" w:rsidRPr="00401A41" w:rsidRDefault="007B1464" w:rsidP="00414B95">
      <w:pPr>
        <w:rPr>
          <w:rFonts w:ascii="Verdana" w:hAnsi="Verdana"/>
        </w:rPr>
      </w:pPr>
    </w:p>
    <w:p w14:paraId="2269568F" w14:textId="091E5517" w:rsidR="00401A41" w:rsidRPr="00414B95" w:rsidRDefault="0091532F" w:rsidP="00414B95">
      <w:pPr>
        <w:pStyle w:val="ListParagraph"/>
        <w:numPr>
          <w:ilvl w:val="0"/>
          <w:numId w:val="19"/>
        </w:numPr>
        <w:rPr>
          <w:rFonts w:ascii="Verdana" w:hAnsi="Verdana"/>
        </w:rPr>
      </w:pPr>
      <w:r w:rsidRPr="00414B95">
        <w:rPr>
          <w:rFonts w:ascii="Verdana" w:eastAsia="Times New Roman" w:hAnsi="Verdana" w:cs="Arial"/>
        </w:rPr>
        <w:t>The home's manager must keep a record of menus (as served) demonstrating provisio</w:t>
      </w:r>
      <w:r w:rsidR="00401A41" w:rsidRPr="00414B95">
        <w:rPr>
          <w:rFonts w:ascii="Verdana" w:eastAsia="Times New Roman" w:hAnsi="Verdana" w:cs="Arial"/>
        </w:rPr>
        <w:t>n of a suitable and varied diet</w:t>
      </w:r>
      <w:r w:rsidR="00236BE7" w:rsidRPr="00414B95">
        <w:rPr>
          <w:rFonts w:ascii="Verdana" w:eastAsia="Times New Roman" w:hAnsi="Verdana" w:cs="Arial"/>
        </w:rPr>
        <w:t>.</w:t>
      </w:r>
    </w:p>
    <w:p w14:paraId="7C47F6FF" w14:textId="77777777" w:rsidR="00401A41" w:rsidRPr="00414B95" w:rsidRDefault="00401A41" w:rsidP="00414B95">
      <w:pPr>
        <w:pStyle w:val="ListParagraph"/>
        <w:rPr>
          <w:rFonts w:ascii="Verdana" w:hAnsi="Verdana"/>
        </w:rPr>
      </w:pPr>
    </w:p>
    <w:p w14:paraId="6C98DD08" w14:textId="3284BC8C" w:rsidR="00401A41" w:rsidRPr="00414B95" w:rsidRDefault="0091532F" w:rsidP="00414B95">
      <w:pPr>
        <w:pStyle w:val="ListParagraph"/>
        <w:numPr>
          <w:ilvl w:val="0"/>
          <w:numId w:val="19"/>
        </w:numPr>
        <w:rPr>
          <w:rFonts w:ascii="Verdana" w:hAnsi="Verdana"/>
        </w:rPr>
      </w:pPr>
      <w:r w:rsidRPr="00414B95">
        <w:rPr>
          <w:rFonts w:ascii="Verdana" w:eastAsia="Times New Roman" w:hAnsi="Verdana" w:cs="Arial"/>
        </w:rPr>
        <w:t xml:space="preserve">Medical advice must be sought if children consistently refuse to eat and for those who over eat or have other eating disorders, any strategies must be agreed with the social worker and outlined in the child's </w:t>
      </w:r>
      <w:hyperlink r:id="rId14" w:tgtFrame="_blank" w:history="1">
        <w:r w:rsidRPr="00414B95">
          <w:rPr>
            <w:rFonts w:ascii="Verdana" w:eastAsia="Times New Roman" w:hAnsi="Verdana" w:cs="Arial"/>
          </w:rPr>
          <w:t>Placement Plan</w:t>
        </w:r>
      </w:hyperlink>
      <w:r w:rsidR="00236BE7" w:rsidRPr="00414B95">
        <w:rPr>
          <w:rFonts w:ascii="Verdana" w:eastAsia="Times New Roman" w:hAnsi="Verdana" w:cs="Arial"/>
        </w:rPr>
        <w:t>.</w:t>
      </w:r>
    </w:p>
    <w:p w14:paraId="0A6AAD69" w14:textId="77777777" w:rsidR="00401A41" w:rsidRPr="00414B95" w:rsidRDefault="00401A41" w:rsidP="00414B95">
      <w:pPr>
        <w:pStyle w:val="ListParagraph"/>
        <w:rPr>
          <w:rFonts w:ascii="Verdana" w:eastAsia="Times New Roman" w:hAnsi="Verdana" w:cs="Arial"/>
        </w:rPr>
      </w:pPr>
    </w:p>
    <w:p w14:paraId="51AF3E59" w14:textId="2A6BEAE0" w:rsidR="00401A41" w:rsidRPr="00414B95" w:rsidRDefault="0091532F" w:rsidP="00414B95">
      <w:pPr>
        <w:pStyle w:val="ListParagraph"/>
        <w:numPr>
          <w:ilvl w:val="0"/>
          <w:numId w:val="19"/>
        </w:numPr>
        <w:rPr>
          <w:rFonts w:ascii="Verdana" w:hAnsi="Verdana"/>
        </w:rPr>
      </w:pPr>
      <w:r w:rsidRPr="00414B95">
        <w:rPr>
          <w:rFonts w:ascii="Verdana" w:eastAsia="Times New Roman" w:hAnsi="Verdana" w:cs="Arial"/>
        </w:rPr>
        <w:t>Children’s views are sought and help to shape the menus and food</w:t>
      </w:r>
      <w:r w:rsidR="00236BE7" w:rsidRPr="00414B95">
        <w:rPr>
          <w:rFonts w:ascii="Verdana" w:eastAsia="Times New Roman" w:hAnsi="Verdana" w:cs="Arial"/>
        </w:rPr>
        <w:t xml:space="preserve"> items available.</w:t>
      </w:r>
    </w:p>
    <w:p w14:paraId="1FC35D3D" w14:textId="77777777" w:rsidR="00401A41" w:rsidRPr="00414B95" w:rsidRDefault="00401A41" w:rsidP="00414B95">
      <w:pPr>
        <w:pStyle w:val="ListParagraph"/>
        <w:rPr>
          <w:rFonts w:ascii="Verdana" w:eastAsia="Times New Roman" w:hAnsi="Verdana" w:cs="Arial"/>
        </w:rPr>
      </w:pPr>
    </w:p>
    <w:p w14:paraId="506CBD28" w14:textId="4AF7CEBF" w:rsidR="0091532F" w:rsidRPr="00414B95" w:rsidRDefault="0091532F" w:rsidP="00414B95">
      <w:pPr>
        <w:pStyle w:val="ListParagraph"/>
        <w:numPr>
          <w:ilvl w:val="0"/>
          <w:numId w:val="19"/>
        </w:numPr>
        <w:rPr>
          <w:rFonts w:ascii="Verdana" w:hAnsi="Verdana"/>
        </w:rPr>
      </w:pPr>
      <w:r w:rsidRPr="00414B95">
        <w:rPr>
          <w:rFonts w:ascii="Verdana" w:eastAsia="Times New Roman" w:hAnsi="Verdana" w:cs="Arial"/>
        </w:rPr>
        <w:t>Children may not be routinely excluded from communal meals, if a child is excluded, an alternative meal should be provided; any exclusion is deemed to be a sanction and should be recorded as such.</w:t>
      </w:r>
    </w:p>
    <w:p w14:paraId="76A17EE5" w14:textId="6F267969" w:rsidR="0091532F" w:rsidRPr="00414B95" w:rsidRDefault="0091532F" w:rsidP="00414B95">
      <w:pPr>
        <w:pBdr>
          <w:bottom w:val="single" w:sz="6" w:space="0" w:color="4394D6"/>
        </w:pBdr>
        <w:shd w:val="clear" w:color="auto" w:fill="FFFFFF"/>
        <w:spacing w:after="60" w:line="300" w:lineRule="atLeast"/>
        <w:outlineLvl w:val="1"/>
        <w:rPr>
          <w:rFonts w:ascii="Verdana" w:eastAsia="Times New Roman" w:hAnsi="Verdana" w:cs="Arial"/>
          <w:b/>
        </w:rPr>
      </w:pPr>
      <w:r w:rsidRPr="00414B95">
        <w:rPr>
          <w:rFonts w:ascii="Verdana" w:eastAsia="Times New Roman" w:hAnsi="Verdana" w:cs="Arial"/>
        </w:rPr>
        <w:br/>
      </w:r>
      <w:bookmarkStart w:id="0" w:name="hygiene"/>
      <w:bookmarkEnd w:id="0"/>
      <w:r w:rsidRPr="00414B95">
        <w:rPr>
          <w:rFonts w:ascii="Verdana" w:eastAsia="Times New Roman" w:hAnsi="Verdana" w:cs="Arial"/>
          <w:b/>
        </w:rPr>
        <w:t>Hygiene and Food Safety Guidelines</w:t>
      </w:r>
    </w:p>
    <w:p w14:paraId="4E3C8E2E" w14:textId="10018519" w:rsidR="00401A41" w:rsidRPr="00414B95" w:rsidRDefault="0091532F" w:rsidP="00414B95">
      <w:pPr>
        <w:pStyle w:val="ListParagraph"/>
        <w:numPr>
          <w:ilvl w:val="0"/>
          <w:numId w:val="20"/>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 xml:space="preserve">All care staff </w:t>
      </w:r>
      <w:proofErr w:type="gramStart"/>
      <w:r w:rsidRPr="00414B95">
        <w:rPr>
          <w:rFonts w:ascii="Verdana" w:eastAsia="Times New Roman" w:hAnsi="Verdana" w:cs="Arial"/>
        </w:rPr>
        <w:t>are</w:t>
      </w:r>
      <w:proofErr w:type="gramEnd"/>
      <w:r w:rsidRPr="00414B95">
        <w:rPr>
          <w:rFonts w:ascii="Verdana" w:eastAsia="Times New Roman" w:hAnsi="Verdana" w:cs="Arial"/>
        </w:rPr>
        <w:t xml:space="preserve"> expected to undertake mandatory training in Hygiene and Food Handling as part of their induction process and in all cases must have completed this course within six </w:t>
      </w:r>
      <w:r w:rsidR="00401A41" w:rsidRPr="00414B95">
        <w:rPr>
          <w:rFonts w:ascii="Verdana" w:eastAsia="Times New Roman" w:hAnsi="Verdana" w:cs="Arial"/>
        </w:rPr>
        <w:t>months of commencing employment.</w:t>
      </w:r>
    </w:p>
    <w:p w14:paraId="255BD5D8" w14:textId="77777777" w:rsidR="00401A41" w:rsidRPr="00414B95" w:rsidRDefault="00401A41" w:rsidP="00414B95">
      <w:pPr>
        <w:pStyle w:val="ListParagraph"/>
        <w:shd w:val="clear" w:color="auto" w:fill="FFFFFF"/>
        <w:spacing w:before="100" w:beforeAutospacing="1" w:after="100" w:afterAutospacing="1" w:line="300" w:lineRule="atLeast"/>
        <w:rPr>
          <w:rFonts w:ascii="Verdana" w:eastAsia="Times New Roman" w:hAnsi="Verdana" w:cs="Arial"/>
        </w:rPr>
      </w:pPr>
    </w:p>
    <w:p w14:paraId="7546EA1D" w14:textId="77777777" w:rsidR="00401A41" w:rsidRPr="00414B95" w:rsidRDefault="0091532F" w:rsidP="00414B95">
      <w:pPr>
        <w:pStyle w:val="ListParagraph"/>
        <w:numPr>
          <w:ilvl w:val="0"/>
          <w:numId w:val="20"/>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This training covers the following areas:</w:t>
      </w:r>
    </w:p>
    <w:p w14:paraId="05863DFC" w14:textId="77777777" w:rsidR="00401A41" w:rsidRPr="00414B95" w:rsidRDefault="00401A41" w:rsidP="00414B95">
      <w:pPr>
        <w:pStyle w:val="ListParagraph"/>
        <w:rPr>
          <w:rFonts w:ascii="Verdana" w:eastAsia="Times New Roman" w:hAnsi="Verdana" w:cs="Arial"/>
        </w:rPr>
      </w:pPr>
    </w:p>
    <w:p w14:paraId="202CD361" w14:textId="77777777" w:rsidR="00401A41" w:rsidRPr="00414B95" w:rsidRDefault="0091532F" w:rsidP="00414B95">
      <w:pPr>
        <w:pStyle w:val="ListParagraph"/>
        <w:numPr>
          <w:ilvl w:val="0"/>
          <w:numId w:val="21"/>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 xml:space="preserve">The safe purchase and transportation of food; </w:t>
      </w:r>
    </w:p>
    <w:p w14:paraId="483E0605" w14:textId="77777777" w:rsidR="00401A41" w:rsidRPr="00414B95" w:rsidRDefault="0091532F" w:rsidP="00414B95">
      <w:pPr>
        <w:pStyle w:val="ListParagraph"/>
        <w:numPr>
          <w:ilvl w:val="0"/>
          <w:numId w:val="21"/>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 xml:space="preserve">the safe storage and shelf life of various food products; </w:t>
      </w:r>
    </w:p>
    <w:p w14:paraId="735A2DC4" w14:textId="77777777" w:rsidR="00401A41" w:rsidRPr="00414B95" w:rsidRDefault="0091532F" w:rsidP="00414B95">
      <w:pPr>
        <w:pStyle w:val="ListParagraph"/>
        <w:numPr>
          <w:ilvl w:val="0"/>
          <w:numId w:val="21"/>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 xml:space="preserve">the risks of failing to observe good practice in hygiene and food handling; basic understanding of simple bacteria and the processes by which food can become harmful; </w:t>
      </w:r>
    </w:p>
    <w:p w14:paraId="7A650DC0" w14:textId="77777777" w:rsidR="00401A41" w:rsidRPr="00414B95" w:rsidRDefault="0091532F" w:rsidP="00414B95">
      <w:pPr>
        <w:pStyle w:val="ListParagraph"/>
        <w:numPr>
          <w:ilvl w:val="0"/>
          <w:numId w:val="21"/>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 xml:space="preserve">the necessary precautions to take to keep hair and skin fragments from contaminating food during preparation; </w:t>
      </w:r>
    </w:p>
    <w:p w14:paraId="13780939" w14:textId="77777777" w:rsidR="00401A41" w:rsidRPr="00414B95" w:rsidRDefault="0091532F" w:rsidP="00414B95">
      <w:pPr>
        <w:pStyle w:val="ListParagraph"/>
        <w:numPr>
          <w:ilvl w:val="0"/>
          <w:numId w:val="21"/>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 xml:space="preserve">rules governing the disposal of waste food; </w:t>
      </w:r>
    </w:p>
    <w:p w14:paraId="7CE083A2" w14:textId="61473C64" w:rsidR="0091532F" w:rsidRPr="00414B95" w:rsidRDefault="0091532F" w:rsidP="00414B95">
      <w:pPr>
        <w:pStyle w:val="ListParagraph"/>
        <w:numPr>
          <w:ilvl w:val="0"/>
          <w:numId w:val="21"/>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lastRenderedPageBreak/>
        <w:t>how to maintain and monitor a fridge and fre</w:t>
      </w:r>
      <w:r w:rsidR="00401A41" w:rsidRPr="00414B95">
        <w:rPr>
          <w:rFonts w:ascii="Verdana" w:eastAsia="Times New Roman" w:hAnsi="Verdana" w:cs="Arial"/>
        </w:rPr>
        <w:t>ezer at the correct temperature</w:t>
      </w:r>
    </w:p>
    <w:p w14:paraId="4C26CCF8" w14:textId="77777777" w:rsidR="0091532F" w:rsidRPr="00414B95" w:rsidRDefault="0091532F" w:rsidP="00414B95">
      <w:pPr>
        <w:pStyle w:val="ListParagraph"/>
        <w:numPr>
          <w:ilvl w:val="0"/>
          <w:numId w:val="21"/>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rPr>
        <w:t>Knowledge of how to maintain hygiene of food preparation areas using appropriate cleaning products and how to ensure that chopping boards, knives and other implements are kept separate for tasks relating to different kinds of food items as appropriate to the levels required in a domestic setting.</w:t>
      </w:r>
    </w:p>
    <w:p w14:paraId="7F8D94CF" w14:textId="77777777" w:rsidR="00401A41" w:rsidRPr="00414B95" w:rsidRDefault="00401A41" w:rsidP="00414B95">
      <w:pPr>
        <w:pStyle w:val="ListParagraph"/>
        <w:shd w:val="clear" w:color="auto" w:fill="FFFFFF"/>
        <w:spacing w:before="150" w:after="150" w:line="300" w:lineRule="atLeast"/>
        <w:ind w:left="1440"/>
        <w:rPr>
          <w:rFonts w:ascii="Verdana" w:eastAsia="Times New Roman" w:hAnsi="Verdana" w:cs="Arial"/>
        </w:rPr>
      </w:pPr>
    </w:p>
    <w:p w14:paraId="3BC032EA" w14:textId="77777777" w:rsidR="00401A41" w:rsidRPr="00414B95" w:rsidRDefault="0091532F" w:rsidP="00414B95">
      <w:pPr>
        <w:pStyle w:val="ListParagraph"/>
        <w:numPr>
          <w:ilvl w:val="0"/>
          <w:numId w:val="23"/>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Where staff fail to observe any of the elements described above after having completed this training, this will be treated as a competency issue.</w:t>
      </w:r>
    </w:p>
    <w:p w14:paraId="33D52982" w14:textId="77777777" w:rsidR="00401A41" w:rsidRPr="00414B95" w:rsidRDefault="00401A41" w:rsidP="00414B95">
      <w:pPr>
        <w:pStyle w:val="ListParagraph"/>
        <w:shd w:val="clear" w:color="auto" w:fill="FFFFFF"/>
        <w:spacing w:before="100" w:beforeAutospacing="1" w:after="100" w:afterAutospacing="1" w:line="300" w:lineRule="atLeast"/>
        <w:rPr>
          <w:rFonts w:ascii="Verdana" w:eastAsia="Times New Roman" w:hAnsi="Verdana" w:cs="Arial"/>
        </w:rPr>
      </w:pPr>
    </w:p>
    <w:p w14:paraId="4835D859" w14:textId="77777777" w:rsidR="00401A41" w:rsidRPr="00414B95" w:rsidRDefault="0091532F" w:rsidP="00414B95">
      <w:pPr>
        <w:pStyle w:val="ListParagraph"/>
        <w:numPr>
          <w:ilvl w:val="0"/>
          <w:numId w:val="23"/>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Young people should be helped to understand the importance of hygiene and food handling as part of the process of preparing them for independence.</w:t>
      </w:r>
    </w:p>
    <w:p w14:paraId="73277E20" w14:textId="77777777" w:rsidR="00401A41" w:rsidRPr="00414B95" w:rsidRDefault="00401A41" w:rsidP="00414B95">
      <w:pPr>
        <w:pStyle w:val="ListParagraph"/>
        <w:rPr>
          <w:rFonts w:ascii="Verdana" w:eastAsia="Times New Roman" w:hAnsi="Verdana" w:cs="Arial"/>
        </w:rPr>
      </w:pPr>
    </w:p>
    <w:p w14:paraId="5C437D88" w14:textId="54B9B37C" w:rsidR="0091532F" w:rsidRPr="00414B95" w:rsidRDefault="0091532F" w:rsidP="00414B95">
      <w:pPr>
        <w:pStyle w:val="ListParagraph"/>
        <w:numPr>
          <w:ilvl w:val="0"/>
          <w:numId w:val="23"/>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As part of fire training, staff will be made aware of the special hazards that kitchen fires present.</w:t>
      </w:r>
    </w:p>
    <w:p w14:paraId="2433BA34" w14:textId="77777777" w:rsidR="0091532F" w:rsidRPr="00414B95" w:rsidRDefault="0091532F" w:rsidP="00414B95">
      <w:pPr>
        <w:shd w:val="clear" w:color="auto" w:fill="FFFFFF"/>
        <w:spacing w:before="100" w:beforeAutospacing="1" w:after="100" w:afterAutospacing="1" w:line="300" w:lineRule="atLeast"/>
        <w:outlineLvl w:val="2"/>
        <w:rPr>
          <w:rFonts w:ascii="Verdana" w:eastAsia="Times New Roman" w:hAnsi="Verdana" w:cs="Arial"/>
          <w:b/>
          <w:bCs/>
        </w:rPr>
      </w:pPr>
      <w:r w:rsidRPr="00414B95">
        <w:rPr>
          <w:rFonts w:ascii="Verdana" w:eastAsia="Times New Roman" w:hAnsi="Verdana" w:cs="Arial"/>
          <w:b/>
          <w:bCs/>
        </w:rPr>
        <w:t>Food Hygiene Analysis</w:t>
      </w:r>
    </w:p>
    <w:p w14:paraId="1F0B842B" w14:textId="77777777" w:rsidR="00401A41" w:rsidRPr="00414B95" w:rsidRDefault="0091532F" w:rsidP="00414B95">
      <w:pPr>
        <w:pStyle w:val="ListParagraph"/>
        <w:numPr>
          <w:ilvl w:val="0"/>
          <w:numId w:val="24"/>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rPr>
        <w:t>All shelves in fridge are labelled according to food hygiene recommendations. Store raw meats, fish and poultry well covered on the bottom shelf of the fridge so they can't drip onto other foods;</w:t>
      </w:r>
    </w:p>
    <w:p w14:paraId="2806E2F8" w14:textId="77777777" w:rsidR="00401A41" w:rsidRPr="00414B95" w:rsidRDefault="00401A41" w:rsidP="00414B95">
      <w:pPr>
        <w:pStyle w:val="ListParagraph"/>
        <w:shd w:val="clear" w:color="auto" w:fill="FFFFFF"/>
        <w:spacing w:before="150" w:after="150" w:line="300" w:lineRule="atLeast"/>
        <w:rPr>
          <w:rFonts w:ascii="Verdana" w:eastAsia="Times New Roman" w:hAnsi="Verdana" w:cs="Arial"/>
        </w:rPr>
      </w:pPr>
    </w:p>
    <w:p w14:paraId="4DB01CD6" w14:textId="77777777" w:rsidR="00401A41" w:rsidRPr="00414B95" w:rsidRDefault="0091532F" w:rsidP="00414B95">
      <w:pPr>
        <w:pStyle w:val="ListParagraph"/>
        <w:numPr>
          <w:ilvl w:val="0"/>
          <w:numId w:val="24"/>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rPr>
        <w:t>Allow food enough time to thaw. Never re-freeze food once it has started to thaw. Thaw food by placing it on the bottom shelf of the fridge in a container to catch any juices. These juices can be contaminated so wash dishes and hand thoroughly after use;</w:t>
      </w:r>
    </w:p>
    <w:p w14:paraId="0FFD41A3" w14:textId="77777777" w:rsidR="00401A41" w:rsidRPr="00414B95" w:rsidRDefault="00401A41" w:rsidP="00414B95">
      <w:pPr>
        <w:pStyle w:val="ListParagraph"/>
        <w:rPr>
          <w:rFonts w:ascii="Verdana" w:eastAsia="Times New Roman" w:hAnsi="Verdana" w:cs="Arial"/>
        </w:rPr>
      </w:pPr>
    </w:p>
    <w:p w14:paraId="7D399517" w14:textId="77777777" w:rsidR="00401A41" w:rsidRPr="00414B95" w:rsidRDefault="0091532F" w:rsidP="00414B95">
      <w:pPr>
        <w:pStyle w:val="ListParagraph"/>
        <w:numPr>
          <w:ilvl w:val="0"/>
          <w:numId w:val="24"/>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rPr>
        <w:t>All refrigerators to have thermometers, which are checked and the reading recorded daily;</w:t>
      </w:r>
    </w:p>
    <w:p w14:paraId="5F44BD75" w14:textId="77777777" w:rsidR="00401A41" w:rsidRPr="00414B95" w:rsidRDefault="00401A41" w:rsidP="00414B95">
      <w:pPr>
        <w:pStyle w:val="ListParagraph"/>
        <w:rPr>
          <w:rFonts w:ascii="Verdana" w:eastAsia="Times New Roman" w:hAnsi="Verdana" w:cs="Arial"/>
        </w:rPr>
      </w:pPr>
    </w:p>
    <w:p w14:paraId="27C46EEC" w14:textId="77777777" w:rsidR="00401A41" w:rsidRPr="00414B95" w:rsidRDefault="0091532F" w:rsidP="00414B95">
      <w:pPr>
        <w:pStyle w:val="ListParagraph"/>
        <w:numPr>
          <w:ilvl w:val="0"/>
          <w:numId w:val="24"/>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rPr>
        <w:t>All freezers to have thermometers, which are checked and the reading recorded daily;</w:t>
      </w:r>
    </w:p>
    <w:p w14:paraId="6EFFEE99" w14:textId="77777777" w:rsidR="00401A41" w:rsidRPr="00414B95" w:rsidRDefault="00401A41" w:rsidP="00414B95">
      <w:pPr>
        <w:pStyle w:val="ListParagraph"/>
        <w:rPr>
          <w:rFonts w:ascii="Verdana" w:eastAsia="Times New Roman" w:hAnsi="Verdana" w:cs="Arial"/>
        </w:rPr>
      </w:pPr>
    </w:p>
    <w:p w14:paraId="621EC0AD" w14:textId="77777777" w:rsidR="00401A41" w:rsidRPr="00414B95" w:rsidRDefault="0091532F" w:rsidP="00414B95">
      <w:pPr>
        <w:pStyle w:val="ListParagraph"/>
        <w:numPr>
          <w:ilvl w:val="0"/>
          <w:numId w:val="24"/>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rPr>
        <w:t>Don't store opened tins of food in the fridge - transfer the contents to a suitable airtight container instead;</w:t>
      </w:r>
    </w:p>
    <w:p w14:paraId="38941374" w14:textId="77777777" w:rsidR="00401A41" w:rsidRPr="00414B95" w:rsidRDefault="00401A41" w:rsidP="00414B95">
      <w:pPr>
        <w:pStyle w:val="ListParagraph"/>
        <w:rPr>
          <w:rFonts w:ascii="Verdana" w:eastAsia="Times New Roman" w:hAnsi="Verdana" w:cs="Arial"/>
        </w:rPr>
      </w:pPr>
    </w:p>
    <w:p w14:paraId="5B3E493D" w14:textId="77777777" w:rsidR="00401A41" w:rsidRPr="00414B95" w:rsidRDefault="0091532F" w:rsidP="00414B95">
      <w:pPr>
        <w:pStyle w:val="ListParagraph"/>
        <w:numPr>
          <w:ilvl w:val="0"/>
          <w:numId w:val="24"/>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rPr>
        <w:t>Dates on food checked weekly or when product is u</w:t>
      </w:r>
      <w:r w:rsidR="00401A41" w:rsidRPr="00414B95">
        <w:rPr>
          <w:rFonts w:ascii="Verdana" w:eastAsia="Times New Roman" w:hAnsi="Verdana" w:cs="Arial"/>
        </w:rPr>
        <w:t>sed, whichever is the sooner.</w:t>
      </w:r>
    </w:p>
    <w:p w14:paraId="4E2E15CA" w14:textId="77777777" w:rsidR="00401A41" w:rsidRPr="00414B95" w:rsidRDefault="00401A41" w:rsidP="00414B95">
      <w:pPr>
        <w:pStyle w:val="ListParagraph"/>
        <w:rPr>
          <w:rFonts w:ascii="Verdana" w:eastAsia="Times New Roman" w:hAnsi="Verdana" w:cs="Arial"/>
          <w:b/>
          <w:bCs/>
        </w:rPr>
      </w:pPr>
    </w:p>
    <w:p w14:paraId="30107A8D" w14:textId="5014653F" w:rsidR="00401A41" w:rsidRPr="00414B95" w:rsidRDefault="00401A41" w:rsidP="00414B95">
      <w:pPr>
        <w:pStyle w:val="ListParagraph"/>
        <w:numPr>
          <w:ilvl w:val="0"/>
          <w:numId w:val="24"/>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b/>
          <w:bCs/>
        </w:rPr>
        <w:t>‘</w:t>
      </w:r>
      <w:r w:rsidR="0091532F" w:rsidRPr="00414B95">
        <w:rPr>
          <w:rFonts w:ascii="Verdana" w:eastAsia="Times New Roman" w:hAnsi="Verdana" w:cs="Arial"/>
          <w:b/>
          <w:bCs/>
        </w:rPr>
        <w:t>Use by</w:t>
      </w:r>
      <w:r w:rsidR="0091532F" w:rsidRPr="00414B95">
        <w:rPr>
          <w:rFonts w:ascii="Verdana" w:eastAsia="Times New Roman" w:hAnsi="Verdana" w:cs="Arial"/>
        </w:rPr>
        <w:t xml:space="preserve">' dates are found on perishable foods (such as fresh meat and poultry, salads, dairy products </w:t>
      </w:r>
      <w:proofErr w:type="spellStart"/>
      <w:r w:rsidR="0091532F" w:rsidRPr="00414B95">
        <w:rPr>
          <w:rFonts w:ascii="Verdana" w:eastAsia="Times New Roman" w:hAnsi="Verdana" w:cs="Arial"/>
        </w:rPr>
        <w:t>etc</w:t>
      </w:r>
      <w:proofErr w:type="spellEnd"/>
      <w:r w:rsidR="0091532F" w:rsidRPr="00414B95">
        <w:rPr>
          <w:rFonts w:ascii="Verdana" w:eastAsia="Times New Roman" w:hAnsi="Verdana" w:cs="Arial"/>
        </w:rPr>
        <w:t>) and refer to the date before which the product can be safely eaten. It's illegal for shops to sell products that are past their 'Use by' date as they may pose a health hazard if they are eaten. Some products marked with a 'Use by' date may be frozen after purchase and then used within a specific period of time. It's important to read and follow the freezing instructions on these products very carefully.</w:t>
      </w:r>
    </w:p>
    <w:p w14:paraId="6ACB7D19" w14:textId="77777777" w:rsidR="00401A41" w:rsidRPr="00414B95" w:rsidRDefault="00401A41" w:rsidP="00414B95">
      <w:pPr>
        <w:pStyle w:val="ListParagraph"/>
        <w:rPr>
          <w:rFonts w:ascii="Verdana" w:eastAsia="Times New Roman" w:hAnsi="Verdana" w:cs="Arial"/>
        </w:rPr>
      </w:pPr>
    </w:p>
    <w:p w14:paraId="4D3B1094" w14:textId="033A3337" w:rsidR="0091532F" w:rsidRPr="00414B95" w:rsidRDefault="0091532F" w:rsidP="00414B95">
      <w:pPr>
        <w:pStyle w:val="ListParagraph"/>
        <w:numPr>
          <w:ilvl w:val="0"/>
          <w:numId w:val="24"/>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rPr>
        <w:t>'</w:t>
      </w:r>
      <w:r w:rsidRPr="00414B95">
        <w:rPr>
          <w:rFonts w:ascii="Verdana" w:eastAsia="Times New Roman" w:hAnsi="Verdana" w:cs="Arial"/>
          <w:b/>
          <w:bCs/>
        </w:rPr>
        <w:t>Best before</w:t>
      </w:r>
      <w:r w:rsidRPr="00414B95">
        <w:rPr>
          <w:rFonts w:ascii="Verdana" w:eastAsia="Times New Roman" w:hAnsi="Verdana" w:cs="Arial"/>
        </w:rPr>
        <w:t xml:space="preserve">' dates are found on tinned, dried or frozen goods with a shelf life of three months or longer. 'Best before' dates are intended to ensure the quality rather than the </w:t>
      </w:r>
      <w:r w:rsidRPr="00414B95">
        <w:rPr>
          <w:rFonts w:ascii="Verdana" w:eastAsia="Times New Roman" w:hAnsi="Verdana" w:cs="Arial"/>
        </w:rPr>
        <w:lastRenderedPageBreak/>
        <w:t>safety of these products. Products that have passed their 'Best before' date may be safe to eat but may not taste or look as good as the manufacturers would like. Shops can legally sell products that have passed their 'Best before' date but they must ensure that the product is of reasonable quality and safe to eat, and should make it clear to the customer that the 'Best before' date has passed;</w:t>
      </w:r>
    </w:p>
    <w:p w14:paraId="52A6C9A5" w14:textId="77777777" w:rsidR="00401A41" w:rsidRPr="00414B95" w:rsidRDefault="00401A41" w:rsidP="00414B95">
      <w:pPr>
        <w:pStyle w:val="ListParagraph"/>
        <w:shd w:val="clear" w:color="auto" w:fill="FFFFFF"/>
        <w:spacing w:before="150" w:after="150" w:line="300" w:lineRule="atLeast"/>
        <w:rPr>
          <w:rFonts w:ascii="Verdana" w:eastAsia="Times New Roman" w:hAnsi="Verdana" w:cs="Arial"/>
        </w:rPr>
      </w:pPr>
    </w:p>
    <w:p w14:paraId="73595493" w14:textId="77777777" w:rsidR="00401A41" w:rsidRPr="00414B95" w:rsidRDefault="0091532F" w:rsidP="00414B95">
      <w:pPr>
        <w:pStyle w:val="ListParagraph"/>
        <w:numPr>
          <w:ilvl w:val="0"/>
          <w:numId w:val="24"/>
        </w:numPr>
        <w:shd w:val="clear" w:color="auto" w:fill="FFFFFF"/>
        <w:spacing w:before="150" w:line="300" w:lineRule="atLeast"/>
        <w:rPr>
          <w:rFonts w:ascii="Verdana" w:eastAsia="Times New Roman" w:hAnsi="Verdana" w:cs="Arial"/>
        </w:rPr>
      </w:pPr>
      <w:r w:rsidRPr="00414B95">
        <w:rPr>
          <w:rFonts w:ascii="Verdana" w:eastAsia="Times New Roman" w:hAnsi="Verdana" w:cs="Arial"/>
          <w:b/>
        </w:rPr>
        <w:t>'Sell by'</w:t>
      </w:r>
      <w:r w:rsidRPr="00414B95">
        <w:rPr>
          <w:rFonts w:ascii="Verdana" w:eastAsia="Times New Roman" w:hAnsi="Verdana" w:cs="Arial"/>
        </w:rPr>
        <w:t xml:space="preserve"> and </w:t>
      </w:r>
      <w:r w:rsidRPr="00414B95">
        <w:rPr>
          <w:rFonts w:ascii="Verdana" w:eastAsia="Times New Roman" w:hAnsi="Verdana" w:cs="Arial"/>
          <w:b/>
        </w:rPr>
        <w:t>'Display until'</w:t>
      </w:r>
      <w:r w:rsidRPr="00414B95">
        <w:rPr>
          <w:rFonts w:ascii="Verdana" w:eastAsia="Times New Roman" w:hAnsi="Verdana" w:cs="Arial"/>
        </w:rPr>
        <w:t xml:space="preserve"> dates are used by shops to help with stock control and are intended as instructions for the shop staff, not the consumer. These dates aren't a legal requirement and products can be sold legally if they have gone past their 'Sell by' or 'Display until' dates as long as they are still within their 'Use by' or '</w:t>
      </w:r>
      <w:proofErr w:type="gramStart"/>
      <w:r w:rsidRPr="00414B95">
        <w:rPr>
          <w:rFonts w:ascii="Verdana" w:eastAsia="Times New Roman" w:hAnsi="Verdana" w:cs="Arial"/>
        </w:rPr>
        <w:t>Best</w:t>
      </w:r>
      <w:proofErr w:type="gramEnd"/>
      <w:r w:rsidRPr="00414B95">
        <w:rPr>
          <w:rFonts w:ascii="Verdana" w:eastAsia="Times New Roman" w:hAnsi="Verdana" w:cs="Arial"/>
        </w:rPr>
        <w:t xml:space="preserve"> before' date.</w:t>
      </w:r>
    </w:p>
    <w:p w14:paraId="5A22AA39" w14:textId="77777777" w:rsidR="00401A41" w:rsidRPr="00414B95" w:rsidRDefault="00401A41" w:rsidP="00414B95">
      <w:pPr>
        <w:pStyle w:val="ListParagraph"/>
        <w:rPr>
          <w:rFonts w:ascii="Verdana" w:eastAsia="Times New Roman" w:hAnsi="Verdana" w:cs="Arial"/>
        </w:rPr>
      </w:pPr>
    </w:p>
    <w:p w14:paraId="7768B3E7" w14:textId="77777777" w:rsidR="00401A41" w:rsidRPr="00414B95" w:rsidRDefault="0091532F" w:rsidP="00414B95">
      <w:pPr>
        <w:pStyle w:val="ListParagraph"/>
        <w:numPr>
          <w:ilvl w:val="0"/>
          <w:numId w:val="24"/>
        </w:numPr>
        <w:shd w:val="clear" w:color="auto" w:fill="FFFFFF"/>
        <w:spacing w:before="150" w:line="300" w:lineRule="atLeast"/>
        <w:rPr>
          <w:rFonts w:ascii="Verdana" w:eastAsia="Times New Roman" w:hAnsi="Verdana" w:cs="Arial"/>
        </w:rPr>
      </w:pPr>
      <w:r w:rsidRPr="00414B95">
        <w:rPr>
          <w:rFonts w:ascii="Verdana" w:eastAsia="Times New Roman" w:hAnsi="Verdana" w:cs="Arial"/>
        </w:rPr>
        <w:t>Many foods now need to go in the fridge once they've been opened check the labels to see which ones and for how long t</w:t>
      </w:r>
      <w:r w:rsidR="00401A41" w:rsidRPr="00414B95">
        <w:rPr>
          <w:rFonts w:ascii="Verdana" w:eastAsia="Times New Roman" w:hAnsi="Verdana" w:cs="Arial"/>
        </w:rPr>
        <w:t>hey can be stored after opening</w:t>
      </w:r>
    </w:p>
    <w:p w14:paraId="27BD218B" w14:textId="77777777" w:rsidR="00401A41" w:rsidRPr="00414B95" w:rsidRDefault="00401A41" w:rsidP="00414B95">
      <w:pPr>
        <w:pStyle w:val="ListParagraph"/>
        <w:rPr>
          <w:rFonts w:ascii="Verdana" w:eastAsia="Times New Roman" w:hAnsi="Verdana" w:cs="Arial"/>
        </w:rPr>
      </w:pPr>
    </w:p>
    <w:p w14:paraId="0A6B00FA" w14:textId="77777777" w:rsidR="00401A41" w:rsidRPr="00414B95" w:rsidRDefault="0091532F" w:rsidP="00414B95">
      <w:pPr>
        <w:pStyle w:val="ListParagraph"/>
        <w:numPr>
          <w:ilvl w:val="0"/>
          <w:numId w:val="24"/>
        </w:numPr>
        <w:shd w:val="clear" w:color="auto" w:fill="FFFFFF"/>
        <w:spacing w:before="150" w:line="300" w:lineRule="atLeast"/>
        <w:rPr>
          <w:rFonts w:ascii="Verdana" w:eastAsia="Times New Roman" w:hAnsi="Verdana" w:cs="Arial"/>
        </w:rPr>
      </w:pPr>
      <w:r w:rsidRPr="00414B95">
        <w:rPr>
          <w:rFonts w:ascii="Verdana" w:eastAsia="Times New Roman" w:hAnsi="Verdana" w:cs="Arial"/>
        </w:rPr>
        <w:t>Weekly grocery shopping is done locally and transported immediately;</w:t>
      </w:r>
    </w:p>
    <w:p w14:paraId="1B2EBBAE" w14:textId="77777777" w:rsidR="00401A41" w:rsidRPr="00414B95" w:rsidRDefault="00401A41" w:rsidP="00414B95">
      <w:pPr>
        <w:pStyle w:val="ListParagraph"/>
        <w:rPr>
          <w:rFonts w:ascii="Verdana" w:eastAsia="Times New Roman" w:hAnsi="Verdana" w:cs="Arial"/>
        </w:rPr>
      </w:pPr>
    </w:p>
    <w:p w14:paraId="604BDE41" w14:textId="461127C0" w:rsidR="0091532F" w:rsidRPr="00414B95" w:rsidRDefault="0091532F" w:rsidP="00414B95">
      <w:pPr>
        <w:pStyle w:val="ListParagraph"/>
        <w:numPr>
          <w:ilvl w:val="0"/>
          <w:numId w:val="24"/>
        </w:numPr>
        <w:shd w:val="clear" w:color="auto" w:fill="FFFFFF"/>
        <w:spacing w:before="150" w:line="300" w:lineRule="atLeast"/>
        <w:rPr>
          <w:rFonts w:ascii="Verdana" w:eastAsia="Times New Roman" w:hAnsi="Verdana" w:cs="Arial"/>
        </w:rPr>
      </w:pPr>
      <w:r w:rsidRPr="00414B95">
        <w:rPr>
          <w:rFonts w:ascii="Verdana" w:eastAsia="Times New Roman" w:hAnsi="Verdana" w:cs="Arial"/>
        </w:rPr>
        <w:t>Separate chopping board surfaces are used for raw, cooked, bakery and vegetable item. These must be colour coded according to the following key:</w:t>
      </w:r>
    </w:p>
    <w:p w14:paraId="599A5A60" w14:textId="77777777" w:rsidR="0091532F" w:rsidRPr="00414B95" w:rsidRDefault="0091532F" w:rsidP="00414B95">
      <w:pPr>
        <w:shd w:val="clear" w:color="auto" w:fill="FFFFFF"/>
        <w:spacing w:line="300" w:lineRule="atLeast"/>
        <w:rPr>
          <w:rFonts w:ascii="Verdana" w:eastAsia="Times New Roman" w:hAnsi="Verdana" w:cs="Arial"/>
        </w:rPr>
      </w:pP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Caption w:val="Colour coded cutting borads"/>
      </w:tblPr>
      <w:tblGrid>
        <w:gridCol w:w="5057"/>
        <w:gridCol w:w="5057"/>
      </w:tblGrid>
      <w:tr w:rsidR="00414B95" w:rsidRPr="00414B95" w14:paraId="25DFFD23" w14:textId="77777777" w:rsidTr="0091532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6E6E6E"/>
            <w:hideMark/>
          </w:tcPr>
          <w:p w14:paraId="1189EAE5" w14:textId="77777777" w:rsidR="0091532F" w:rsidRPr="00414B95" w:rsidRDefault="0091532F" w:rsidP="00414B95">
            <w:pPr>
              <w:rPr>
                <w:rFonts w:ascii="Verdana" w:eastAsia="Times New Roman" w:hAnsi="Verdana" w:cs="Arial"/>
                <w:b/>
                <w:bCs/>
                <w:spacing w:val="15"/>
              </w:rPr>
            </w:pPr>
            <w:r w:rsidRPr="00414B95">
              <w:rPr>
                <w:rFonts w:ascii="Verdana" w:eastAsia="Times New Roman" w:hAnsi="Verdana" w:cs="Arial"/>
                <w:b/>
                <w:bCs/>
                <w:spacing w:val="15"/>
              </w:rPr>
              <w:t>Colour</w:t>
            </w:r>
          </w:p>
        </w:tc>
        <w:tc>
          <w:tcPr>
            <w:tcW w:w="0" w:type="auto"/>
            <w:tcBorders>
              <w:top w:val="outset" w:sz="6" w:space="0" w:color="auto"/>
              <w:left w:val="outset" w:sz="6" w:space="0" w:color="auto"/>
              <w:bottom w:val="outset" w:sz="6" w:space="0" w:color="auto"/>
              <w:right w:val="outset" w:sz="6" w:space="0" w:color="auto"/>
            </w:tcBorders>
            <w:shd w:val="clear" w:color="auto" w:fill="6E6E6E"/>
            <w:hideMark/>
          </w:tcPr>
          <w:p w14:paraId="73051ABF" w14:textId="77777777" w:rsidR="0091532F" w:rsidRPr="00414B95" w:rsidRDefault="0091532F" w:rsidP="00414B95">
            <w:pPr>
              <w:rPr>
                <w:rFonts w:ascii="Verdana" w:eastAsia="Times New Roman" w:hAnsi="Verdana" w:cs="Arial"/>
                <w:b/>
                <w:bCs/>
                <w:spacing w:val="15"/>
              </w:rPr>
            </w:pPr>
            <w:r w:rsidRPr="00414B95">
              <w:rPr>
                <w:rFonts w:ascii="Verdana" w:eastAsia="Times New Roman" w:hAnsi="Verdana" w:cs="Arial"/>
                <w:b/>
                <w:bCs/>
                <w:spacing w:val="15"/>
              </w:rPr>
              <w:t>Purpose</w:t>
            </w:r>
          </w:p>
        </w:tc>
      </w:tr>
      <w:tr w:rsidR="00414B95" w:rsidRPr="00414B95" w14:paraId="0CEBD7FB" w14:textId="77777777" w:rsidTr="0091532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D8EDFF"/>
            <w:hideMark/>
          </w:tcPr>
          <w:p w14:paraId="1CFEE2FC" w14:textId="77777777" w:rsidR="0091532F" w:rsidRPr="00414B95" w:rsidRDefault="0091532F" w:rsidP="00414B95">
            <w:pPr>
              <w:rPr>
                <w:rFonts w:ascii="Verdana" w:eastAsia="Times New Roman" w:hAnsi="Verdana" w:cs="Arial"/>
              </w:rPr>
            </w:pPr>
            <w:r w:rsidRPr="00414B95">
              <w:rPr>
                <w:rFonts w:ascii="Verdana" w:eastAsia="Times New Roman" w:hAnsi="Verdana" w:cs="Arial"/>
              </w:rPr>
              <w:t>Red</w:t>
            </w:r>
          </w:p>
        </w:tc>
        <w:tc>
          <w:tcPr>
            <w:tcW w:w="0" w:type="auto"/>
            <w:tcBorders>
              <w:top w:val="outset" w:sz="6" w:space="0" w:color="auto"/>
              <w:left w:val="outset" w:sz="6" w:space="0" w:color="auto"/>
              <w:bottom w:val="outset" w:sz="6" w:space="0" w:color="auto"/>
              <w:right w:val="outset" w:sz="6" w:space="0" w:color="auto"/>
            </w:tcBorders>
            <w:shd w:val="clear" w:color="auto" w:fill="D8EDFF"/>
            <w:hideMark/>
          </w:tcPr>
          <w:p w14:paraId="7956AB05" w14:textId="77777777" w:rsidR="0091532F" w:rsidRPr="00414B95" w:rsidRDefault="0091532F" w:rsidP="00414B95">
            <w:pPr>
              <w:rPr>
                <w:rFonts w:ascii="Verdana" w:eastAsia="Times New Roman" w:hAnsi="Verdana" w:cs="Arial"/>
              </w:rPr>
            </w:pPr>
            <w:r w:rsidRPr="00414B95">
              <w:rPr>
                <w:rFonts w:ascii="Verdana" w:eastAsia="Times New Roman" w:hAnsi="Verdana" w:cs="Arial"/>
              </w:rPr>
              <w:t>Raw meat</w:t>
            </w:r>
          </w:p>
        </w:tc>
      </w:tr>
      <w:tr w:rsidR="00414B95" w:rsidRPr="00414B95" w14:paraId="22647588" w14:textId="77777777" w:rsidTr="009153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C960B8" w14:textId="77777777" w:rsidR="0091532F" w:rsidRPr="00414B95" w:rsidRDefault="0091532F" w:rsidP="00414B95">
            <w:pPr>
              <w:rPr>
                <w:rFonts w:ascii="Verdana" w:eastAsia="Times New Roman" w:hAnsi="Verdana" w:cs="Arial"/>
              </w:rPr>
            </w:pPr>
            <w:r w:rsidRPr="00414B95">
              <w:rPr>
                <w:rFonts w:ascii="Verdana" w:eastAsia="Times New Roman" w:hAnsi="Verdana" w:cs="Arial"/>
              </w:rPr>
              <w:t>Blue</w:t>
            </w:r>
          </w:p>
        </w:tc>
        <w:tc>
          <w:tcPr>
            <w:tcW w:w="0" w:type="auto"/>
            <w:tcBorders>
              <w:top w:val="outset" w:sz="6" w:space="0" w:color="auto"/>
              <w:left w:val="outset" w:sz="6" w:space="0" w:color="auto"/>
              <w:bottom w:val="outset" w:sz="6" w:space="0" w:color="auto"/>
              <w:right w:val="outset" w:sz="6" w:space="0" w:color="auto"/>
            </w:tcBorders>
            <w:hideMark/>
          </w:tcPr>
          <w:p w14:paraId="1E9056F3" w14:textId="77777777" w:rsidR="0091532F" w:rsidRPr="00414B95" w:rsidRDefault="0091532F" w:rsidP="00414B95">
            <w:pPr>
              <w:rPr>
                <w:rFonts w:ascii="Verdana" w:eastAsia="Times New Roman" w:hAnsi="Verdana" w:cs="Arial"/>
              </w:rPr>
            </w:pPr>
            <w:r w:rsidRPr="00414B95">
              <w:rPr>
                <w:rFonts w:ascii="Verdana" w:eastAsia="Times New Roman" w:hAnsi="Verdana" w:cs="Arial"/>
              </w:rPr>
              <w:t>Raw Fish</w:t>
            </w:r>
          </w:p>
        </w:tc>
      </w:tr>
      <w:tr w:rsidR="00414B95" w:rsidRPr="00414B95" w14:paraId="04709421" w14:textId="77777777" w:rsidTr="0091532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8EDFF"/>
            <w:hideMark/>
          </w:tcPr>
          <w:p w14:paraId="02FDA04D" w14:textId="77777777" w:rsidR="0091532F" w:rsidRPr="00414B95" w:rsidRDefault="0091532F" w:rsidP="00414B95">
            <w:pPr>
              <w:rPr>
                <w:rFonts w:ascii="Verdana" w:eastAsia="Times New Roman" w:hAnsi="Verdana" w:cs="Arial"/>
              </w:rPr>
            </w:pPr>
            <w:r w:rsidRPr="00414B95">
              <w:rPr>
                <w:rFonts w:ascii="Verdana" w:eastAsia="Times New Roman" w:hAnsi="Verdana" w:cs="Arial"/>
              </w:rPr>
              <w:t>Yellow</w:t>
            </w:r>
          </w:p>
        </w:tc>
        <w:tc>
          <w:tcPr>
            <w:tcW w:w="0" w:type="auto"/>
            <w:tcBorders>
              <w:top w:val="outset" w:sz="6" w:space="0" w:color="auto"/>
              <w:left w:val="outset" w:sz="6" w:space="0" w:color="auto"/>
              <w:bottom w:val="outset" w:sz="6" w:space="0" w:color="auto"/>
              <w:right w:val="outset" w:sz="6" w:space="0" w:color="auto"/>
            </w:tcBorders>
            <w:shd w:val="clear" w:color="auto" w:fill="D8EDFF"/>
            <w:hideMark/>
          </w:tcPr>
          <w:p w14:paraId="56FB5ECC" w14:textId="77777777" w:rsidR="0091532F" w:rsidRPr="00414B95" w:rsidRDefault="0091532F" w:rsidP="00414B95">
            <w:pPr>
              <w:rPr>
                <w:rFonts w:ascii="Verdana" w:eastAsia="Times New Roman" w:hAnsi="Verdana" w:cs="Arial"/>
              </w:rPr>
            </w:pPr>
            <w:r w:rsidRPr="00414B95">
              <w:rPr>
                <w:rFonts w:ascii="Verdana" w:eastAsia="Times New Roman" w:hAnsi="Verdana" w:cs="Arial"/>
              </w:rPr>
              <w:t xml:space="preserve">Cooked meats </w:t>
            </w:r>
          </w:p>
        </w:tc>
      </w:tr>
      <w:tr w:rsidR="00414B95" w:rsidRPr="00414B95" w14:paraId="2BC4FFBD" w14:textId="77777777" w:rsidTr="009153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EF5C33" w14:textId="77777777" w:rsidR="0091532F" w:rsidRPr="00414B95" w:rsidRDefault="0091532F" w:rsidP="00414B95">
            <w:pPr>
              <w:rPr>
                <w:rFonts w:ascii="Verdana" w:eastAsia="Times New Roman" w:hAnsi="Verdana" w:cs="Arial"/>
              </w:rPr>
            </w:pPr>
            <w:r w:rsidRPr="00414B95">
              <w:rPr>
                <w:rFonts w:ascii="Verdana" w:eastAsia="Times New Roman" w:hAnsi="Verdana" w:cs="Arial"/>
              </w:rPr>
              <w:t>Green</w:t>
            </w:r>
          </w:p>
        </w:tc>
        <w:tc>
          <w:tcPr>
            <w:tcW w:w="0" w:type="auto"/>
            <w:tcBorders>
              <w:top w:val="outset" w:sz="6" w:space="0" w:color="auto"/>
              <w:left w:val="outset" w:sz="6" w:space="0" w:color="auto"/>
              <w:bottom w:val="outset" w:sz="6" w:space="0" w:color="auto"/>
              <w:right w:val="outset" w:sz="6" w:space="0" w:color="auto"/>
            </w:tcBorders>
            <w:hideMark/>
          </w:tcPr>
          <w:p w14:paraId="12B102CC" w14:textId="77777777" w:rsidR="0091532F" w:rsidRPr="00414B95" w:rsidRDefault="0091532F" w:rsidP="00414B95">
            <w:pPr>
              <w:rPr>
                <w:rFonts w:ascii="Verdana" w:eastAsia="Times New Roman" w:hAnsi="Verdana" w:cs="Arial"/>
              </w:rPr>
            </w:pPr>
            <w:r w:rsidRPr="00414B95">
              <w:rPr>
                <w:rFonts w:ascii="Verdana" w:eastAsia="Times New Roman" w:hAnsi="Verdana" w:cs="Arial"/>
              </w:rPr>
              <w:t xml:space="preserve">Salad and fruit only </w:t>
            </w:r>
          </w:p>
        </w:tc>
      </w:tr>
      <w:tr w:rsidR="00414B95" w:rsidRPr="00414B95" w14:paraId="4FEE09EF" w14:textId="77777777" w:rsidTr="0091532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8EDFF"/>
            <w:hideMark/>
          </w:tcPr>
          <w:p w14:paraId="3F93AEE8" w14:textId="77777777" w:rsidR="0091532F" w:rsidRPr="00414B95" w:rsidRDefault="0091532F" w:rsidP="00414B95">
            <w:pPr>
              <w:rPr>
                <w:rFonts w:ascii="Verdana" w:eastAsia="Times New Roman" w:hAnsi="Verdana" w:cs="Arial"/>
              </w:rPr>
            </w:pPr>
            <w:r w:rsidRPr="00414B95">
              <w:rPr>
                <w:rFonts w:ascii="Verdana" w:eastAsia="Times New Roman" w:hAnsi="Verdana" w:cs="Arial"/>
              </w:rPr>
              <w:t>Brown</w:t>
            </w:r>
          </w:p>
        </w:tc>
        <w:tc>
          <w:tcPr>
            <w:tcW w:w="0" w:type="auto"/>
            <w:tcBorders>
              <w:top w:val="outset" w:sz="6" w:space="0" w:color="auto"/>
              <w:left w:val="outset" w:sz="6" w:space="0" w:color="auto"/>
              <w:bottom w:val="outset" w:sz="6" w:space="0" w:color="auto"/>
              <w:right w:val="outset" w:sz="6" w:space="0" w:color="auto"/>
            </w:tcBorders>
            <w:shd w:val="clear" w:color="auto" w:fill="D8EDFF"/>
            <w:hideMark/>
          </w:tcPr>
          <w:p w14:paraId="1FA9CB6E" w14:textId="77777777" w:rsidR="0091532F" w:rsidRPr="00414B95" w:rsidRDefault="0091532F" w:rsidP="00414B95">
            <w:pPr>
              <w:rPr>
                <w:rFonts w:ascii="Verdana" w:eastAsia="Times New Roman" w:hAnsi="Verdana" w:cs="Arial"/>
              </w:rPr>
            </w:pPr>
            <w:r w:rsidRPr="00414B95">
              <w:rPr>
                <w:rFonts w:ascii="Verdana" w:eastAsia="Times New Roman" w:hAnsi="Verdana" w:cs="Arial"/>
              </w:rPr>
              <w:t>Raw vegetables, definitely those grown within the soil.</w:t>
            </w:r>
          </w:p>
        </w:tc>
      </w:tr>
      <w:tr w:rsidR="00414B95" w:rsidRPr="00414B95" w14:paraId="48D15E34" w14:textId="77777777" w:rsidTr="009153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0000E5" w14:textId="77777777" w:rsidR="0091532F" w:rsidRPr="00414B95" w:rsidRDefault="0091532F" w:rsidP="00414B95">
            <w:pPr>
              <w:rPr>
                <w:rFonts w:ascii="Verdana" w:eastAsia="Times New Roman" w:hAnsi="Verdana" w:cs="Arial"/>
              </w:rPr>
            </w:pPr>
            <w:r w:rsidRPr="00414B95">
              <w:rPr>
                <w:rFonts w:ascii="Verdana" w:eastAsia="Times New Roman" w:hAnsi="Verdana" w:cs="Arial"/>
              </w:rPr>
              <w:t>White</w:t>
            </w:r>
          </w:p>
        </w:tc>
        <w:tc>
          <w:tcPr>
            <w:tcW w:w="0" w:type="auto"/>
            <w:tcBorders>
              <w:top w:val="outset" w:sz="6" w:space="0" w:color="auto"/>
              <w:left w:val="outset" w:sz="6" w:space="0" w:color="auto"/>
              <w:bottom w:val="outset" w:sz="6" w:space="0" w:color="auto"/>
              <w:right w:val="outset" w:sz="6" w:space="0" w:color="auto"/>
            </w:tcBorders>
            <w:hideMark/>
          </w:tcPr>
          <w:p w14:paraId="6D2F40AF" w14:textId="77777777" w:rsidR="0091532F" w:rsidRPr="00414B95" w:rsidRDefault="0091532F" w:rsidP="00414B95">
            <w:pPr>
              <w:rPr>
                <w:rFonts w:ascii="Verdana" w:eastAsia="Times New Roman" w:hAnsi="Verdana" w:cs="Arial"/>
              </w:rPr>
            </w:pPr>
            <w:r w:rsidRPr="00414B95">
              <w:rPr>
                <w:rFonts w:ascii="Verdana" w:eastAsia="Times New Roman" w:hAnsi="Verdana" w:cs="Arial"/>
              </w:rPr>
              <w:t xml:space="preserve">Bread and dairy products such as cheese </w:t>
            </w:r>
          </w:p>
        </w:tc>
      </w:tr>
    </w:tbl>
    <w:p w14:paraId="17CBBEB0" w14:textId="2517CEC2" w:rsidR="00401A41" w:rsidRPr="00414B95" w:rsidRDefault="0091532F" w:rsidP="00414B95">
      <w:pPr>
        <w:pStyle w:val="ListParagraph"/>
        <w:numPr>
          <w:ilvl w:val="0"/>
          <w:numId w:val="25"/>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Knives with the same plastic colour coding in the handle should also be used to further reduce the likeli</w:t>
      </w:r>
      <w:r w:rsidR="00401A41" w:rsidRPr="00414B95">
        <w:rPr>
          <w:rFonts w:ascii="Verdana" w:eastAsia="Times New Roman" w:hAnsi="Verdana" w:cs="Arial"/>
        </w:rPr>
        <w:t>hood of any cross contamination.</w:t>
      </w:r>
    </w:p>
    <w:p w14:paraId="2095923C" w14:textId="77777777" w:rsidR="00401A41" w:rsidRPr="00414B95" w:rsidRDefault="00401A41" w:rsidP="00414B95">
      <w:pPr>
        <w:pStyle w:val="ListParagraph"/>
        <w:shd w:val="clear" w:color="auto" w:fill="FFFFFF"/>
        <w:spacing w:before="100" w:beforeAutospacing="1" w:after="100" w:afterAutospacing="1" w:line="300" w:lineRule="atLeast"/>
        <w:rPr>
          <w:rFonts w:ascii="Verdana" w:eastAsia="Times New Roman" w:hAnsi="Verdana" w:cs="Arial"/>
        </w:rPr>
      </w:pPr>
    </w:p>
    <w:p w14:paraId="4C98C428" w14:textId="77777777" w:rsidR="00401A41" w:rsidRPr="00414B95" w:rsidRDefault="0091532F" w:rsidP="00414B95">
      <w:pPr>
        <w:pStyle w:val="ListParagraph"/>
        <w:numPr>
          <w:ilvl w:val="0"/>
          <w:numId w:val="25"/>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All chopping boards should be washed and dried thoroughly after each use. Racks are available in which to store cutting boards in an upright position. This allows air to circulate around the board and aid drying</w:t>
      </w:r>
    </w:p>
    <w:p w14:paraId="63A40176" w14:textId="77777777" w:rsidR="00401A41" w:rsidRPr="00414B95" w:rsidRDefault="00401A41" w:rsidP="00414B95">
      <w:pPr>
        <w:pStyle w:val="ListParagraph"/>
        <w:shd w:val="clear" w:color="auto" w:fill="FFFFFF"/>
        <w:spacing w:before="100" w:beforeAutospacing="1" w:after="100" w:afterAutospacing="1" w:line="300" w:lineRule="atLeast"/>
        <w:rPr>
          <w:rFonts w:ascii="Verdana" w:eastAsia="Times New Roman" w:hAnsi="Verdana" w:cs="Arial"/>
        </w:rPr>
      </w:pPr>
    </w:p>
    <w:p w14:paraId="7B25006E" w14:textId="77777777" w:rsidR="00401A41" w:rsidRPr="00414B95" w:rsidRDefault="0091532F" w:rsidP="00414B95">
      <w:pPr>
        <w:pStyle w:val="ListParagraph"/>
        <w:numPr>
          <w:ilvl w:val="0"/>
          <w:numId w:val="25"/>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Anti-bacterial cleaner is used on kitchen surfaces after each use and particularly at the end of each day;</w:t>
      </w:r>
    </w:p>
    <w:p w14:paraId="53BA45F9" w14:textId="77777777" w:rsidR="00401A41" w:rsidRPr="00414B95" w:rsidRDefault="00401A41" w:rsidP="00414B95">
      <w:pPr>
        <w:pStyle w:val="ListParagraph"/>
        <w:rPr>
          <w:rFonts w:ascii="Verdana" w:eastAsia="Times New Roman" w:hAnsi="Verdana" w:cs="Arial"/>
        </w:rPr>
      </w:pPr>
    </w:p>
    <w:p w14:paraId="3EEAD8EB" w14:textId="77777777" w:rsidR="00401A41" w:rsidRPr="00414B95" w:rsidRDefault="0091532F" w:rsidP="00414B95">
      <w:pPr>
        <w:pStyle w:val="ListParagraph"/>
        <w:numPr>
          <w:ilvl w:val="0"/>
          <w:numId w:val="25"/>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lastRenderedPageBreak/>
        <w:t>When storing cooked food ensure that it is portioned in order to cool quickly, then labelled with the contents and the date and stored on the appropriate shelf in the fridge (all food must be cooled and stored within one and a half hours);</w:t>
      </w:r>
    </w:p>
    <w:p w14:paraId="0E4B8A06" w14:textId="77777777" w:rsidR="00401A41" w:rsidRPr="00414B95" w:rsidRDefault="00401A41" w:rsidP="00414B95">
      <w:pPr>
        <w:pStyle w:val="ListParagraph"/>
        <w:rPr>
          <w:rFonts w:ascii="Verdana" w:eastAsia="Times New Roman" w:hAnsi="Verdana" w:cs="Arial"/>
        </w:rPr>
      </w:pPr>
    </w:p>
    <w:p w14:paraId="589A5996" w14:textId="77777777" w:rsidR="00401A41" w:rsidRPr="00414B95" w:rsidRDefault="0091532F" w:rsidP="00414B95">
      <w:pPr>
        <w:pStyle w:val="ListParagraph"/>
        <w:numPr>
          <w:ilvl w:val="0"/>
          <w:numId w:val="25"/>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All stored, cooked and opened products within the fridge must be labelled with a use by date;</w:t>
      </w:r>
    </w:p>
    <w:p w14:paraId="20493F31" w14:textId="77777777" w:rsidR="00401A41" w:rsidRPr="00414B95" w:rsidRDefault="00401A41" w:rsidP="00414B95">
      <w:pPr>
        <w:pStyle w:val="ListParagraph"/>
        <w:rPr>
          <w:rFonts w:ascii="Verdana" w:eastAsia="Times New Roman" w:hAnsi="Verdana" w:cs="Arial"/>
        </w:rPr>
      </w:pPr>
    </w:p>
    <w:p w14:paraId="21E1D337" w14:textId="77777777" w:rsidR="00401A41" w:rsidRPr="00414B95" w:rsidRDefault="0091532F" w:rsidP="00414B95">
      <w:pPr>
        <w:pStyle w:val="ListParagraph"/>
        <w:numPr>
          <w:ilvl w:val="0"/>
          <w:numId w:val="25"/>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'Now wash your hands' notice posted in bathroom/toilets and anti-bacterial soap provided;</w:t>
      </w:r>
    </w:p>
    <w:p w14:paraId="52EDD49E" w14:textId="77777777" w:rsidR="00401A41" w:rsidRPr="00414B95" w:rsidRDefault="00401A41" w:rsidP="00414B95">
      <w:pPr>
        <w:pStyle w:val="ListParagraph"/>
        <w:rPr>
          <w:rFonts w:ascii="Verdana" w:eastAsia="Times New Roman" w:hAnsi="Verdana" w:cs="Arial"/>
        </w:rPr>
      </w:pPr>
    </w:p>
    <w:p w14:paraId="5493CB66" w14:textId="77777777" w:rsidR="00401A41" w:rsidRPr="00414B95" w:rsidRDefault="0091532F" w:rsidP="00414B95">
      <w:pPr>
        <w:pStyle w:val="ListParagraph"/>
        <w:numPr>
          <w:ilvl w:val="0"/>
          <w:numId w:val="25"/>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A cleaning rota is displayed allocating staff and young people tasks, with space to initial when done;</w:t>
      </w:r>
    </w:p>
    <w:p w14:paraId="1BBBBB99" w14:textId="77777777" w:rsidR="00401A41" w:rsidRPr="00414B95" w:rsidRDefault="00401A41" w:rsidP="00414B95">
      <w:pPr>
        <w:pStyle w:val="ListParagraph"/>
        <w:rPr>
          <w:rFonts w:ascii="Verdana" w:eastAsia="Times New Roman" w:hAnsi="Verdana" w:cs="Arial"/>
        </w:rPr>
      </w:pPr>
    </w:p>
    <w:p w14:paraId="290DD53E" w14:textId="77777777" w:rsidR="00401A41" w:rsidRPr="00414B95" w:rsidRDefault="0091532F" w:rsidP="00414B95">
      <w:pPr>
        <w:pStyle w:val="ListParagraph"/>
        <w:numPr>
          <w:ilvl w:val="0"/>
          <w:numId w:val="25"/>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Frozen food is defrosted in the fridge prior to use.</w:t>
      </w:r>
    </w:p>
    <w:p w14:paraId="13C9E9F1" w14:textId="77777777" w:rsidR="00401A41" w:rsidRPr="00414B95" w:rsidRDefault="00401A41" w:rsidP="00414B95">
      <w:pPr>
        <w:pStyle w:val="ListParagraph"/>
        <w:rPr>
          <w:rFonts w:ascii="Verdana" w:eastAsia="Times New Roman" w:hAnsi="Verdana" w:cs="Arial"/>
        </w:rPr>
      </w:pPr>
    </w:p>
    <w:p w14:paraId="6944A1D4" w14:textId="58A7D5F5" w:rsidR="0091532F" w:rsidRPr="00414B95" w:rsidRDefault="0091532F" w:rsidP="00414B95">
      <w:pPr>
        <w:pStyle w:val="ListParagraph"/>
        <w:numPr>
          <w:ilvl w:val="0"/>
          <w:numId w:val="25"/>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Within food preparation area, guidance on the correct handling and preparation of food is displayed prominently. This must include storage temperatures and hygiene requirements.</w:t>
      </w:r>
    </w:p>
    <w:p w14:paraId="4AF10AF6" w14:textId="77777777" w:rsidR="00401A41" w:rsidRPr="00414B95" w:rsidRDefault="0091532F" w:rsidP="00414B95">
      <w:pPr>
        <w:shd w:val="clear" w:color="auto" w:fill="FFFFFF"/>
        <w:spacing w:beforeAutospacing="1" w:after="100" w:afterAutospacing="1" w:line="300" w:lineRule="atLeast"/>
        <w:outlineLvl w:val="2"/>
        <w:rPr>
          <w:rFonts w:ascii="Verdana" w:eastAsia="Times New Roman" w:hAnsi="Verdana" w:cs="Arial"/>
          <w:b/>
          <w:bCs/>
        </w:rPr>
      </w:pPr>
      <w:r w:rsidRPr="00414B95">
        <w:rPr>
          <w:rFonts w:ascii="Verdana" w:eastAsia="Times New Roman" w:hAnsi="Verdana" w:cs="Arial"/>
          <w:b/>
          <w:bCs/>
        </w:rPr>
        <w:t>Handling/Storage of Food</w:t>
      </w:r>
    </w:p>
    <w:p w14:paraId="32A2A2E6" w14:textId="77777777" w:rsidR="00401A41" w:rsidRPr="00414B95" w:rsidRDefault="0091532F" w:rsidP="00414B95">
      <w:pPr>
        <w:pStyle w:val="ListParagraph"/>
        <w:numPr>
          <w:ilvl w:val="0"/>
          <w:numId w:val="26"/>
        </w:numPr>
        <w:shd w:val="clear" w:color="auto" w:fill="FFFFFF"/>
        <w:spacing w:beforeAutospacing="1" w:after="100" w:afterAutospacing="1" w:line="300" w:lineRule="atLeast"/>
        <w:outlineLvl w:val="2"/>
        <w:rPr>
          <w:rFonts w:ascii="Verdana" w:eastAsia="Times New Roman" w:hAnsi="Verdana" w:cs="Arial"/>
          <w:b/>
          <w:bCs/>
        </w:rPr>
      </w:pPr>
      <w:r w:rsidRPr="00414B95">
        <w:rPr>
          <w:rFonts w:ascii="Verdana" w:eastAsia="Times New Roman" w:hAnsi="Verdana" w:cs="Arial"/>
        </w:rPr>
        <w:t>Keep yourself clean and wear clean clothing;</w:t>
      </w:r>
    </w:p>
    <w:p w14:paraId="3151924D" w14:textId="77777777" w:rsidR="00401A41" w:rsidRPr="00414B95" w:rsidRDefault="00401A41" w:rsidP="00414B95">
      <w:pPr>
        <w:pStyle w:val="ListParagraph"/>
        <w:shd w:val="clear" w:color="auto" w:fill="FFFFFF"/>
        <w:spacing w:beforeAutospacing="1" w:after="100" w:afterAutospacing="1" w:line="300" w:lineRule="atLeast"/>
        <w:outlineLvl w:val="2"/>
        <w:rPr>
          <w:rFonts w:ascii="Verdana" w:eastAsia="Times New Roman" w:hAnsi="Verdana" w:cs="Arial"/>
          <w:b/>
          <w:bCs/>
        </w:rPr>
      </w:pPr>
    </w:p>
    <w:p w14:paraId="7DECC164" w14:textId="77777777" w:rsidR="00401A41" w:rsidRPr="00414B95" w:rsidRDefault="0091532F" w:rsidP="00414B95">
      <w:pPr>
        <w:pStyle w:val="ListParagraph"/>
        <w:numPr>
          <w:ilvl w:val="0"/>
          <w:numId w:val="26"/>
        </w:numPr>
        <w:shd w:val="clear" w:color="auto" w:fill="FFFFFF"/>
        <w:spacing w:beforeAutospacing="1" w:after="100" w:afterAutospacing="1" w:line="300" w:lineRule="atLeast"/>
        <w:outlineLvl w:val="2"/>
        <w:rPr>
          <w:rFonts w:ascii="Verdana" w:eastAsia="Times New Roman" w:hAnsi="Verdana" w:cs="Arial"/>
          <w:b/>
          <w:bCs/>
        </w:rPr>
      </w:pPr>
      <w:r w:rsidRPr="00414B95">
        <w:rPr>
          <w:rFonts w:ascii="Verdana" w:eastAsia="Times New Roman" w:hAnsi="Verdana" w:cs="Arial"/>
        </w:rPr>
        <w:t>Always wash your hands thoroughly: before handling food, after using the toilet, handling raw foods or waste, before starting work, after every break, or after blowing your nose;</w:t>
      </w:r>
    </w:p>
    <w:p w14:paraId="46366F95" w14:textId="77777777" w:rsidR="00401A41" w:rsidRPr="00414B95" w:rsidRDefault="00401A41" w:rsidP="00414B95">
      <w:pPr>
        <w:pStyle w:val="ListParagraph"/>
        <w:rPr>
          <w:rFonts w:ascii="Verdana" w:eastAsia="Times New Roman" w:hAnsi="Verdana" w:cs="Arial"/>
        </w:rPr>
      </w:pPr>
    </w:p>
    <w:p w14:paraId="08381E7E" w14:textId="77777777" w:rsidR="00401A41" w:rsidRPr="00414B95" w:rsidRDefault="0091532F" w:rsidP="00414B95">
      <w:pPr>
        <w:pStyle w:val="ListParagraph"/>
        <w:numPr>
          <w:ilvl w:val="0"/>
          <w:numId w:val="26"/>
        </w:numPr>
        <w:shd w:val="clear" w:color="auto" w:fill="FFFFFF"/>
        <w:spacing w:beforeAutospacing="1" w:after="100" w:afterAutospacing="1" w:line="300" w:lineRule="atLeast"/>
        <w:outlineLvl w:val="2"/>
        <w:rPr>
          <w:rFonts w:ascii="Verdana" w:eastAsia="Times New Roman" w:hAnsi="Verdana" w:cs="Arial"/>
          <w:b/>
          <w:bCs/>
        </w:rPr>
      </w:pPr>
      <w:r w:rsidRPr="00414B95">
        <w:rPr>
          <w:rFonts w:ascii="Verdana" w:eastAsia="Times New Roman" w:hAnsi="Verdana" w:cs="Arial"/>
        </w:rPr>
        <w:t>Tell your supervisor or Home's Manager, before commencing work, of any skin, nose, throat, stomach or bowel trouble or infected wound. You are breaking the law if you do not;</w:t>
      </w:r>
    </w:p>
    <w:p w14:paraId="6902E202" w14:textId="77777777" w:rsidR="00401A41" w:rsidRPr="00414B95" w:rsidRDefault="00401A41" w:rsidP="00414B95">
      <w:pPr>
        <w:pStyle w:val="ListParagraph"/>
        <w:rPr>
          <w:rFonts w:ascii="Verdana" w:eastAsia="Times New Roman" w:hAnsi="Verdana" w:cs="Arial"/>
        </w:rPr>
      </w:pPr>
    </w:p>
    <w:p w14:paraId="00D62971" w14:textId="77777777" w:rsidR="00401A41" w:rsidRPr="00414B95" w:rsidRDefault="0091532F" w:rsidP="00414B95">
      <w:pPr>
        <w:pStyle w:val="ListParagraph"/>
        <w:numPr>
          <w:ilvl w:val="0"/>
          <w:numId w:val="26"/>
        </w:numPr>
        <w:shd w:val="clear" w:color="auto" w:fill="FFFFFF"/>
        <w:spacing w:beforeAutospacing="1" w:after="100" w:afterAutospacing="1" w:line="300" w:lineRule="atLeast"/>
        <w:outlineLvl w:val="2"/>
        <w:rPr>
          <w:rFonts w:ascii="Verdana" w:eastAsia="Times New Roman" w:hAnsi="Verdana" w:cs="Arial"/>
          <w:b/>
          <w:bCs/>
        </w:rPr>
      </w:pPr>
      <w:r w:rsidRPr="00414B95">
        <w:rPr>
          <w:rFonts w:ascii="Verdana" w:eastAsia="Times New Roman" w:hAnsi="Verdana" w:cs="Arial"/>
        </w:rPr>
        <w:t>Ensure cuts and sores are covered with a waterproof, high visibility dressing;</w:t>
      </w:r>
    </w:p>
    <w:p w14:paraId="37FA0518" w14:textId="77777777" w:rsidR="00401A41" w:rsidRPr="00414B95" w:rsidRDefault="00401A41" w:rsidP="00414B95">
      <w:pPr>
        <w:pStyle w:val="ListParagraph"/>
        <w:rPr>
          <w:rFonts w:ascii="Verdana" w:eastAsia="Times New Roman" w:hAnsi="Verdana" w:cs="Arial"/>
        </w:rPr>
      </w:pPr>
    </w:p>
    <w:p w14:paraId="17B1EEC1" w14:textId="77777777" w:rsidR="00401A41" w:rsidRPr="00414B95" w:rsidRDefault="0091532F" w:rsidP="00414B95">
      <w:pPr>
        <w:pStyle w:val="ListParagraph"/>
        <w:numPr>
          <w:ilvl w:val="0"/>
          <w:numId w:val="26"/>
        </w:numPr>
        <w:shd w:val="clear" w:color="auto" w:fill="FFFFFF"/>
        <w:spacing w:beforeAutospacing="1" w:after="100" w:afterAutospacing="1" w:line="300" w:lineRule="atLeast"/>
        <w:outlineLvl w:val="2"/>
        <w:rPr>
          <w:rFonts w:ascii="Verdana" w:eastAsia="Times New Roman" w:hAnsi="Verdana" w:cs="Arial"/>
          <w:b/>
          <w:bCs/>
        </w:rPr>
      </w:pPr>
      <w:r w:rsidRPr="00414B95">
        <w:rPr>
          <w:rFonts w:ascii="Verdana" w:eastAsia="Times New Roman" w:hAnsi="Verdana" w:cs="Arial"/>
        </w:rPr>
        <w:t>Avoid unnecessary handling of food;</w:t>
      </w:r>
    </w:p>
    <w:p w14:paraId="2F491EE9" w14:textId="77777777" w:rsidR="00401A41" w:rsidRPr="00414B95" w:rsidRDefault="00401A41" w:rsidP="00414B95">
      <w:pPr>
        <w:pStyle w:val="ListParagraph"/>
        <w:rPr>
          <w:rFonts w:ascii="Verdana" w:eastAsia="Times New Roman" w:hAnsi="Verdana" w:cs="Arial"/>
        </w:rPr>
      </w:pPr>
    </w:p>
    <w:p w14:paraId="58809CD4" w14:textId="77777777" w:rsidR="00401A41" w:rsidRPr="00414B95" w:rsidRDefault="0091532F" w:rsidP="00414B95">
      <w:pPr>
        <w:pStyle w:val="ListParagraph"/>
        <w:numPr>
          <w:ilvl w:val="0"/>
          <w:numId w:val="26"/>
        </w:numPr>
        <w:shd w:val="clear" w:color="auto" w:fill="FFFFFF"/>
        <w:spacing w:beforeAutospacing="1" w:after="100" w:afterAutospacing="1" w:line="300" w:lineRule="atLeast"/>
        <w:outlineLvl w:val="2"/>
        <w:rPr>
          <w:rFonts w:ascii="Verdana" w:eastAsia="Times New Roman" w:hAnsi="Verdana" w:cs="Arial"/>
          <w:b/>
          <w:bCs/>
        </w:rPr>
      </w:pPr>
      <w:r w:rsidRPr="00414B95">
        <w:rPr>
          <w:rFonts w:ascii="Verdana" w:eastAsia="Times New Roman" w:hAnsi="Verdana" w:cs="Arial"/>
        </w:rPr>
        <w:t>Do not eat or drink in a food room, and never cough or sneeze over food. If you see something wrong - tell your supervisor;</w:t>
      </w:r>
    </w:p>
    <w:p w14:paraId="70BDC58B" w14:textId="77777777" w:rsidR="00401A41" w:rsidRPr="00414B95" w:rsidRDefault="00401A41" w:rsidP="00414B95">
      <w:pPr>
        <w:pStyle w:val="ListParagraph"/>
        <w:rPr>
          <w:rFonts w:ascii="Verdana" w:eastAsia="Times New Roman" w:hAnsi="Verdana" w:cs="Arial"/>
        </w:rPr>
      </w:pPr>
    </w:p>
    <w:p w14:paraId="0BE2629F" w14:textId="77777777" w:rsidR="00401A41" w:rsidRPr="00414B95" w:rsidRDefault="0091532F" w:rsidP="00414B95">
      <w:pPr>
        <w:pStyle w:val="ListParagraph"/>
        <w:numPr>
          <w:ilvl w:val="0"/>
          <w:numId w:val="26"/>
        </w:numPr>
        <w:shd w:val="clear" w:color="auto" w:fill="FFFFFF"/>
        <w:spacing w:beforeAutospacing="1" w:after="100" w:afterAutospacing="1" w:line="300" w:lineRule="atLeast"/>
        <w:outlineLvl w:val="2"/>
        <w:rPr>
          <w:rFonts w:ascii="Verdana" w:eastAsia="Times New Roman" w:hAnsi="Verdana" w:cs="Arial"/>
          <w:b/>
          <w:bCs/>
        </w:rPr>
      </w:pPr>
      <w:r w:rsidRPr="00414B95">
        <w:rPr>
          <w:rFonts w:ascii="Verdana" w:eastAsia="Times New Roman" w:hAnsi="Verdana" w:cs="Arial"/>
        </w:rPr>
        <w:t>Do not prepare food too far in advance of service;</w:t>
      </w:r>
    </w:p>
    <w:p w14:paraId="764D6C0C" w14:textId="77777777" w:rsidR="00401A41" w:rsidRPr="00414B95" w:rsidRDefault="00401A41" w:rsidP="00414B95">
      <w:pPr>
        <w:pStyle w:val="ListParagraph"/>
        <w:rPr>
          <w:rFonts w:ascii="Verdana" w:eastAsia="Times New Roman" w:hAnsi="Verdana" w:cs="Arial"/>
        </w:rPr>
      </w:pPr>
    </w:p>
    <w:p w14:paraId="5DE5F99C" w14:textId="77777777" w:rsidR="00401A41" w:rsidRPr="00414B95" w:rsidRDefault="0091532F" w:rsidP="00414B95">
      <w:pPr>
        <w:pStyle w:val="ListParagraph"/>
        <w:numPr>
          <w:ilvl w:val="0"/>
          <w:numId w:val="26"/>
        </w:numPr>
        <w:shd w:val="clear" w:color="auto" w:fill="FFFFFF"/>
        <w:spacing w:beforeAutospacing="1" w:after="100" w:afterAutospacing="1" w:line="300" w:lineRule="atLeast"/>
        <w:outlineLvl w:val="2"/>
        <w:rPr>
          <w:rFonts w:ascii="Verdana" w:eastAsia="Times New Roman" w:hAnsi="Verdana" w:cs="Arial"/>
          <w:b/>
          <w:bCs/>
        </w:rPr>
      </w:pPr>
      <w:r w:rsidRPr="00414B95">
        <w:rPr>
          <w:rFonts w:ascii="Verdana" w:eastAsia="Times New Roman" w:hAnsi="Verdana" w:cs="Arial"/>
        </w:rPr>
        <w:t>Keep perishable food either refrigerated or piping hot;</w:t>
      </w:r>
    </w:p>
    <w:p w14:paraId="25391900" w14:textId="77777777" w:rsidR="00401A41" w:rsidRPr="00414B95" w:rsidRDefault="00401A41" w:rsidP="00414B95">
      <w:pPr>
        <w:pStyle w:val="ListParagraph"/>
        <w:rPr>
          <w:rFonts w:ascii="Verdana" w:eastAsia="Times New Roman" w:hAnsi="Verdana" w:cs="Arial"/>
        </w:rPr>
      </w:pPr>
    </w:p>
    <w:p w14:paraId="2E7265E8" w14:textId="77777777" w:rsidR="00401A41" w:rsidRPr="00414B95" w:rsidRDefault="0091532F" w:rsidP="00414B95">
      <w:pPr>
        <w:pStyle w:val="ListParagraph"/>
        <w:numPr>
          <w:ilvl w:val="0"/>
          <w:numId w:val="26"/>
        </w:numPr>
        <w:shd w:val="clear" w:color="auto" w:fill="FFFFFF"/>
        <w:spacing w:beforeAutospacing="1" w:after="100" w:afterAutospacing="1" w:line="300" w:lineRule="atLeast"/>
        <w:outlineLvl w:val="2"/>
        <w:rPr>
          <w:rFonts w:ascii="Verdana" w:eastAsia="Times New Roman" w:hAnsi="Verdana" w:cs="Arial"/>
          <w:b/>
          <w:bCs/>
        </w:rPr>
      </w:pPr>
      <w:r w:rsidRPr="00414B95">
        <w:rPr>
          <w:rFonts w:ascii="Verdana" w:eastAsia="Times New Roman" w:hAnsi="Verdana" w:cs="Arial"/>
        </w:rPr>
        <w:t>Keep the preparation of raw and cooked food strictly separate;</w:t>
      </w:r>
    </w:p>
    <w:p w14:paraId="504BD6F0" w14:textId="77777777" w:rsidR="00401A41" w:rsidRPr="00414B95" w:rsidRDefault="00401A41" w:rsidP="00414B95">
      <w:pPr>
        <w:pStyle w:val="ListParagraph"/>
        <w:rPr>
          <w:rFonts w:ascii="Verdana" w:eastAsia="Times New Roman" w:hAnsi="Verdana" w:cs="Arial"/>
        </w:rPr>
      </w:pPr>
    </w:p>
    <w:p w14:paraId="2BDC312C" w14:textId="77777777" w:rsidR="00401A41" w:rsidRPr="00414B95" w:rsidRDefault="0091532F" w:rsidP="00414B95">
      <w:pPr>
        <w:pStyle w:val="ListParagraph"/>
        <w:numPr>
          <w:ilvl w:val="0"/>
          <w:numId w:val="26"/>
        </w:numPr>
        <w:shd w:val="clear" w:color="auto" w:fill="FFFFFF"/>
        <w:spacing w:beforeAutospacing="1" w:after="100" w:afterAutospacing="1" w:line="300" w:lineRule="atLeast"/>
        <w:outlineLvl w:val="2"/>
        <w:rPr>
          <w:rFonts w:ascii="Verdana" w:eastAsia="Times New Roman" w:hAnsi="Verdana" w:cs="Arial"/>
          <w:b/>
          <w:bCs/>
        </w:rPr>
      </w:pPr>
      <w:r w:rsidRPr="00414B95">
        <w:rPr>
          <w:rFonts w:ascii="Verdana" w:eastAsia="Times New Roman" w:hAnsi="Verdana" w:cs="Arial"/>
        </w:rPr>
        <w:t>Clean as you go. Keep all equipment and surfaces clean;</w:t>
      </w:r>
    </w:p>
    <w:p w14:paraId="5F1B43FA" w14:textId="77777777" w:rsidR="00401A41" w:rsidRPr="00414B95" w:rsidRDefault="00401A41" w:rsidP="00414B95">
      <w:pPr>
        <w:pStyle w:val="ListParagraph"/>
        <w:rPr>
          <w:rFonts w:ascii="Verdana" w:eastAsia="Times New Roman" w:hAnsi="Verdana" w:cs="Arial"/>
        </w:rPr>
      </w:pPr>
    </w:p>
    <w:p w14:paraId="4B19C8F1" w14:textId="77777777" w:rsidR="00401A41" w:rsidRPr="00414B95" w:rsidRDefault="0091532F" w:rsidP="00414B95">
      <w:pPr>
        <w:pStyle w:val="ListParagraph"/>
        <w:numPr>
          <w:ilvl w:val="0"/>
          <w:numId w:val="26"/>
        </w:numPr>
        <w:shd w:val="clear" w:color="auto" w:fill="FFFFFF"/>
        <w:spacing w:beforeAutospacing="1" w:after="100" w:afterAutospacing="1" w:line="300" w:lineRule="atLeast"/>
        <w:outlineLvl w:val="2"/>
        <w:rPr>
          <w:rFonts w:ascii="Verdana" w:eastAsia="Times New Roman" w:hAnsi="Verdana" w:cs="Arial"/>
          <w:b/>
          <w:bCs/>
        </w:rPr>
      </w:pPr>
      <w:r w:rsidRPr="00414B95">
        <w:rPr>
          <w:rFonts w:ascii="Verdana" w:eastAsia="Times New Roman" w:hAnsi="Verdana" w:cs="Arial"/>
        </w:rPr>
        <w:t>Follow any food safety instructions either on food packaging or from your supervisor;</w:t>
      </w:r>
    </w:p>
    <w:p w14:paraId="79EE200E" w14:textId="77777777" w:rsidR="00401A41" w:rsidRPr="00414B95" w:rsidRDefault="00401A41" w:rsidP="00414B95">
      <w:pPr>
        <w:pStyle w:val="ListParagraph"/>
        <w:rPr>
          <w:rFonts w:ascii="Verdana" w:eastAsia="Times New Roman" w:hAnsi="Verdana" w:cs="Arial"/>
        </w:rPr>
      </w:pPr>
    </w:p>
    <w:p w14:paraId="1FB55ED7" w14:textId="373EA935" w:rsidR="0091532F" w:rsidRPr="00414B95" w:rsidRDefault="0091532F" w:rsidP="00414B95">
      <w:pPr>
        <w:pStyle w:val="ListParagraph"/>
        <w:numPr>
          <w:ilvl w:val="0"/>
          <w:numId w:val="26"/>
        </w:numPr>
        <w:shd w:val="clear" w:color="auto" w:fill="FFFFFF"/>
        <w:spacing w:beforeAutospacing="1" w:after="100" w:afterAutospacing="1" w:line="300" w:lineRule="atLeast"/>
        <w:outlineLvl w:val="2"/>
        <w:rPr>
          <w:rFonts w:ascii="Verdana" w:eastAsia="Times New Roman" w:hAnsi="Verdana" w:cs="Arial"/>
          <w:b/>
          <w:bCs/>
        </w:rPr>
      </w:pPr>
      <w:r w:rsidRPr="00414B95">
        <w:rPr>
          <w:rFonts w:ascii="Verdana" w:eastAsia="Times New Roman" w:hAnsi="Verdana" w:cs="Arial"/>
        </w:rPr>
        <w:t>All staff involved in the purchase handling and preparation of food must have undertaken the Basic Food Hygiene Training.</w:t>
      </w:r>
    </w:p>
    <w:p w14:paraId="1FB916FD" w14:textId="6B9BC3F4" w:rsidR="0091532F" w:rsidRPr="00414B95" w:rsidRDefault="00401A41" w:rsidP="00414B95">
      <w:pPr>
        <w:shd w:val="clear" w:color="auto" w:fill="FFFFFF"/>
        <w:spacing w:beforeAutospacing="1" w:after="100" w:afterAutospacing="1" w:line="300" w:lineRule="atLeast"/>
        <w:outlineLvl w:val="2"/>
        <w:rPr>
          <w:rFonts w:ascii="Verdana" w:eastAsia="Times New Roman" w:hAnsi="Verdana" w:cs="Arial"/>
          <w:b/>
          <w:bCs/>
        </w:rPr>
      </w:pPr>
      <w:r w:rsidRPr="00414B95">
        <w:rPr>
          <w:rFonts w:ascii="Verdana" w:eastAsia="Times New Roman" w:hAnsi="Verdana" w:cs="Arial"/>
          <w:b/>
          <w:bCs/>
        </w:rPr>
        <w:t>Contr</w:t>
      </w:r>
      <w:r w:rsidR="0091532F" w:rsidRPr="00414B95">
        <w:rPr>
          <w:rFonts w:ascii="Verdana" w:eastAsia="Times New Roman" w:hAnsi="Verdana" w:cs="Arial"/>
          <w:b/>
          <w:bCs/>
        </w:rPr>
        <w:t>olling Food Temperatures</w:t>
      </w:r>
    </w:p>
    <w:p w14:paraId="5A93BC8B" w14:textId="58A57457" w:rsidR="00401A41" w:rsidRPr="00414B95" w:rsidRDefault="0091532F" w:rsidP="00414B95">
      <w:pPr>
        <w:pStyle w:val="ListParagraph"/>
        <w:numPr>
          <w:ilvl w:val="0"/>
          <w:numId w:val="27"/>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Controlling food temperatures is one of the most important things that must be done in the kitchen. You must ensure that food is cooked, cooled, chilled and reheated properly to minimise the risk of harmful</w:t>
      </w:r>
      <w:r w:rsidR="00401A41" w:rsidRPr="00414B95">
        <w:rPr>
          <w:rFonts w:ascii="Verdana" w:eastAsia="Times New Roman" w:hAnsi="Verdana" w:cs="Arial"/>
        </w:rPr>
        <w:t xml:space="preserve"> levels of bacteria in the food.</w:t>
      </w:r>
    </w:p>
    <w:p w14:paraId="6CA38801" w14:textId="77777777" w:rsidR="00401A41" w:rsidRPr="00414B95" w:rsidRDefault="00401A41" w:rsidP="00414B95">
      <w:pPr>
        <w:pStyle w:val="ListParagraph"/>
        <w:shd w:val="clear" w:color="auto" w:fill="FFFFFF"/>
        <w:spacing w:before="100" w:beforeAutospacing="1" w:after="100" w:afterAutospacing="1" w:line="300" w:lineRule="atLeast"/>
        <w:rPr>
          <w:rFonts w:ascii="Verdana" w:eastAsia="Times New Roman" w:hAnsi="Verdana" w:cs="Arial"/>
        </w:rPr>
      </w:pPr>
    </w:p>
    <w:p w14:paraId="13A9F35F" w14:textId="77777777" w:rsidR="00401A41" w:rsidRPr="00414B95" w:rsidRDefault="0091532F" w:rsidP="00414B95">
      <w:pPr>
        <w:pStyle w:val="ListParagraph"/>
        <w:numPr>
          <w:ilvl w:val="0"/>
          <w:numId w:val="27"/>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Remember that meat isn't the only high risk food. Dried goods such as rice and pulses and vegetable and salads may contain bacteria that may grow if bad temperature control is practiced.</w:t>
      </w:r>
    </w:p>
    <w:p w14:paraId="2B7440C1" w14:textId="77777777" w:rsidR="00401A41" w:rsidRPr="00414B95" w:rsidRDefault="00401A41" w:rsidP="00414B95">
      <w:pPr>
        <w:pStyle w:val="ListParagraph"/>
        <w:rPr>
          <w:rFonts w:ascii="Verdana" w:eastAsia="Times New Roman" w:hAnsi="Verdana" w:cs="Arial"/>
        </w:rPr>
      </w:pPr>
    </w:p>
    <w:p w14:paraId="2C45B3AA" w14:textId="79EA455F" w:rsidR="0091532F" w:rsidRPr="00414B95" w:rsidRDefault="0091532F" w:rsidP="00414B95">
      <w:pPr>
        <w:pStyle w:val="ListParagraph"/>
        <w:numPr>
          <w:ilvl w:val="0"/>
          <w:numId w:val="27"/>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Always remember that perishable food should be kept out of the danger zone of 8°C-63°C to prevent the growth of harmful bacteria.</w:t>
      </w:r>
    </w:p>
    <w:p w14:paraId="090A45EC" w14:textId="77777777" w:rsidR="0091532F" w:rsidRPr="00414B95" w:rsidRDefault="0091532F" w:rsidP="00414B95">
      <w:pPr>
        <w:shd w:val="clear" w:color="auto" w:fill="FFFFFF"/>
        <w:spacing w:before="100" w:beforeAutospacing="1" w:after="100" w:afterAutospacing="1" w:line="300" w:lineRule="atLeast"/>
        <w:outlineLvl w:val="2"/>
        <w:rPr>
          <w:rFonts w:ascii="Verdana" w:eastAsia="Times New Roman" w:hAnsi="Verdana" w:cs="Arial"/>
          <w:b/>
          <w:bCs/>
        </w:rPr>
      </w:pPr>
      <w:r w:rsidRPr="00414B95">
        <w:rPr>
          <w:rFonts w:ascii="Verdana" w:eastAsia="Times New Roman" w:hAnsi="Verdana" w:cs="Arial"/>
          <w:b/>
          <w:bCs/>
        </w:rPr>
        <w:t>Cooking and Reheating</w:t>
      </w:r>
    </w:p>
    <w:p w14:paraId="6A2914F2" w14:textId="77777777" w:rsidR="0091532F" w:rsidRPr="00414B95" w:rsidRDefault="0091532F" w:rsidP="00414B95">
      <w:pPr>
        <w:pStyle w:val="ListParagraph"/>
        <w:numPr>
          <w:ilvl w:val="0"/>
          <w:numId w:val="28"/>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In raw foods, such as meat, fruit and vegetables, there may be high levels of bacteria present due to contamination from soil or from processing in an abattoir. Bacteria are killed at high temperatures so it is important that food is cooked thoroughly to a core temperature of at least 75°C for at least two minutes.</w:t>
      </w:r>
    </w:p>
    <w:p w14:paraId="45157A2E" w14:textId="77777777" w:rsidR="0091532F" w:rsidRPr="00414B95" w:rsidRDefault="0091532F" w:rsidP="00414B95">
      <w:pPr>
        <w:shd w:val="clear" w:color="auto" w:fill="FFFFFF"/>
        <w:spacing w:before="100" w:beforeAutospacing="1" w:after="100" w:afterAutospacing="1" w:line="300" w:lineRule="atLeast"/>
        <w:outlineLvl w:val="3"/>
        <w:rPr>
          <w:rFonts w:ascii="Verdana" w:eastAsia="Times New Roman" w:hAnsi="Verdana" w:cs="Arial"/>
          <w:b/>
          <w:bCs/>
        </w:rPr>
      </w:pPr>
      <w:r w:rsidRPr="00414B95">
        <w:rPr>
          <w:rFonts w:ascii="Verdana" w:eastAsia="Times New Roman" w:hAnsi="Verdana" w:cs="Arial"/>
          <w:b/>
          <w:bCs/>
        </w:rPr>
        <w:t>Probe thermometers</w:t>
      </w:r>
    </w:p>
    <w:p w14:paraId="3E0AFBB5" w14:textId="77777777" w:rsidR="00401A41" w:rsidRPr="00414B95" w:rsidRDefault="0091532F" w:rsidP="00414B95">
      <w:pPr>
        <w:pStyle w:val="ListParagraph"/>
        <w:numPr>
          <w:ilvl w:val="0"/>
          <w:numId w:val="28"/>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One way to check whether the food has been cooked thoroughly would be to use a probe thermometer.</w:t>
      </w:r>
    </w:p>
    <w:p w14:paraId="7F9594FD" w14:textId="77777777" w:rsidR="00401A41" w:rsidRPr="00414B95" w:rsidRDefault="00401A41" w:rsidP="00414B95">
      <w:pPr>
        <w:pStyle w:val="ListParagraph"/>
        <w:shd w:val="clear" w:color="auto" w:fill="FFFFFF"/>
        <w:spacing w:before="100" w:beforeAutospacing="1" w:after="100" w:afterAutospacing="1" w:line="300" w:lineRule="atLeast"/>
        <w:rPr>
          <w:rFonts w:ascii="Verdana" w:eastAsia="Times New Roman" w:hAnsi="Verdana" w:cs="Arial"/>
        </w:rPr>
      </w:pPr>
    </w:p>
    <w:p w14:paraId="7E73A2C3" w14:textId="46672F7C" w:rsidR="0091532F" w:rsidRPr="00414B95" w:rsidRDefault="0091532F" w:rsidP="00414B95">
      <w:pPr>
        <w:pStyle w:val="ListParagraph"/>
        <w:numPr>
          <w:ilvl w:val="0"/>
          <w:numId w:val="28"/>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 xml:space="preserve">In all cases however, you must take care that probe thermometers do not contaminate or taint the food being probed. Make sure that probes are kept clean and disinfected before use with ready to eat </w:t>
      </w:r>
      <w:proofErr w:type="gramStart"/>
      <w:r w:rsidRPr="00414B95">
        <w:rPr>
          <w:rFonts w:ascii="Verdana" w:eastAsia="Times New Roman" w:hAnsi="Verdana" w:cs="Arial"/>
        </w:rPr>
        <w:t>food,</w:t>
      </w:r>
      <w:proofErr w:type="gramEnd"/>
      <w:r w:rsidRPr="00414B95">
        <w:rPr>
          <w:rFonts w:ascii="Verdana" w:eastAsia="Times New Roman" w:hAnsi="Verdana" w:cs="Arial"/>
        </w:rPr>
        <w:t xml:space="preserve"> otherwise the probed food must be discarded. Where antibacterial wipes are used, these must be suitable for use with food.</w:t>
      </w:r>
    </w:p>
    <w:p w14:paraId="35380E79" w14:textId="77777777" w:rsidR="0091532F" w:rsidRPr="00414B95" w:rsidRDefault="0091532F" w:rsidP="00414B95">
      <w:pPr>
        <w:shd w:val="clear" w:color="auto" w:fill="FFFFFF"/>
        <w:spacing w:before="100" w:beforeAutospacing="1" w:after="100" w:afterAutospacing="1" w:line="300" w:lineRule="atLeast"/>
        <w:outlineLvl w:val="2"/>
        <w:rPr>
          <w:rFonts w:ascii="Verdana" w:eastAsia="Times New Roman" w:hAnsi="Verdana" w:cs="Arial"/>
          <w:b/>
          <w:bCs/>
        </w:rPr>
      </w:pPr>
      <w:r w:rsidRPr="00414B95">
        <w:rPr>
          <w:rFonts w:ascii="Verdana" w:eastAsia="Times New Roman" w:hAnsi="Verdana" w:cs="Arial"/>
          <w:b/>
          <w:bCs/>
        </w:rPr>
        <w:t>Temperature Records Fridge/Freezers</w:t>
      </w:r>
    </w:p>
    <w:p w14:paraId="34BB2432" w14:textId="5CD24663" w:rsidR="00401A41" w:rsidRPr="00414B95" w:rsidRDefault="0091532F" w:rsidP="00414B95">
      <w:pPr>
        <w:pStyle w:val="ListParagraph"/>
        <w:numPr>
          <w:ilvl w:val="0"/>
          <w:numId w:val="29"/>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Staff must keep a record of the temperatures of any high risk food prepared, in some instances in can be simpler to maintain a rec</w:t>
      </w:r>
      <w:r w:rsidR="00401A41" w:rsidRPr="00414B95">
        <w:rPr>
          <w:rFonts w:ascii="Verdana" w:eastAsia="Times New Roman" w:hAnsi="Verdana" w:cs="Arial"/>
        </w:rPr>
        <w:t>ord for all main meals prepared.</w:t>
      </w:r>
    </w:p>
    <w:p w14:paraId="62045F8B" w14:textId="77777777" w:rsidR="00401A41" w:rsidRPr="00414B95" w:rsidRDefault="00401A41" w:rsidP="00414B95">
      <w:pPr>
        <w:pStyle w:val="ListParagraph"/>
        <w:shd w:val="clear" w:color="auto" w:fill="FFFFFF"/>
        <w:spacing w:before="100" w:beforeAutospacing="1" w:after="100" w:afterAutospacing="1" w:line="300" w:lineRule="atLeast"/>
        <w:rPr>
          <w:rFonts w:ascii="Verdana" w:eastAsia="Times New Roman" w:hAnsi="Verdana" w:cs="Arial"/>
        </w:rPr>
      </w:pPr>
    </w:p>
    <w:p w14:paraId="2CE8E322" w14:textId="77777777" w:rsidR="00401A41" w:rsidRPr="00414B95" w:rsidRDefault="0091532F" w:rsidP="00414B95">
      <w:pPr>
        <w:pStyle w:val="ListParagraph"/>
        <w:numPr>
          <w:ilvl w:val="0"/>
          <w:numId w:val="29"/>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Whilst chilling food does not kill bacteria, it does stop it from growing to harmful levels.</w:t>
      </w:r>
    </w:p>
    <w:p w14:paraId="262D9A0F" w14:textId="77777777" w:rsidR="00401A41" w:rsidRPr="00414B95" w:rsidRDefault="00401A41" w:rsidP="00414B95">
      <w:pPr>
        <w:pStyle w:val="ListParagraph"/>
        <w:rPr>
          <w:rFonts w:ascii="Verdana" w:eastAsia="Times New Roman" w:hAnsi="Verdana" w:cs="Arial"/>
        </w:rPr>
      </w:pPr>
    </w:p>
    <w:p w14:paraId="3C8FC11E" w14:textId="77777777" w:rsidR="00401A41" w:rsidRPr="00414B95" w:rsidRDefault="0091532F" w:rsidP="00414B95">
      <w:pPr>
        <w:pStyle w:val="ListParagraph"/>
        <w:numPr>
          <w:ilvl w:val="0"/>
          <w:numId w:val="29"/>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It is a legal requirement that perishable foods should be kept refrigerated at 8°C or below. Frozen food should ideally be keep at a temperature at or below -18°C.</w:t>
      </w:r>
    </w:p>
    <w:p w14:paraId="2DF926D4" w14:textId="77777777" w:rsidR="00401A41" w:rsidRPr="00414B95" w:rsidRDefault="00401A41" w:rsidP="00414B95">
      <w:pPr>
        <w:pStyle w:val="ListParagraph"/>
        <w:rPr>
          <w:rFonts w:ascii="Verdana" w:eastAsia="Times New Roman" w:hAnsi="Verdana" w:cs="Arial"/>
        </w:rPr>
      </w:pPr>
    </w:p>
    <w:p w14:paraId="3A6C3444" w14:textId="77777777" w:rsidR="00401A41" w:rsidRPr="00414B95" w:rsidRDefault="0091532F" w:rsidP="00414B95">
      <w:pPr>
        <w:pStyle w:val="ListParagraph"/>
        <w:numPr>
          <w:ilvl w:val="0"/>
          <w:numId w:val="29"/>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It is good practice to check and record fridge and freezer temperatures at least once per day. If a fridge or freezer cannot keep food below 8°C, it must be serviced or replaced.</w:t>
      </w:r>
    </w:p>
    <w:p w14:paraId="6C29D298" w14:textId="77777777" w:rsidR="00401A41" w:rsidRPr="00414B95" w:rsidRDefault="00401A41" w:rsidP="00414B95">
      <w:pPr>
        <w:pStyle w:val="ListParagraph"/>
        <w:rPr>
          <w:rFonts w:ascii="Verdana" w:eastAsia="Times New Roman" w:hAnsi="Verdana" w:cs="Arial"/>
        </w:rPr>
      </w:pPr>
    </w:p>
    <w:p w14:paraId="5500FC3C" w14:textId="77777777" w:rsidR="00401A41" w:rsidRPr="00414B95" w:rsidRDefault="0091532F" w:rsidP="00414B95">
      <w:pPr>
        <w:pStyle w:val="ListParagraph"/>
        <w:numPr>
          <w:ilvl w:val="0"/>
          <w:numId w:val="29"/>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 xml:space="preserve">Each fridge/freezer compartment should have its own thermometer to allow the daily recording of the temperature. Managers must ensure that records of temperature checks in maintained and appropriately stored. </w:t>
      </w:r>
    </w:p>
    <w:p w14:paraId="2C3D70F9" w14:textId="77777777" w:rsidR="00401A41" w:rsidRPr="00414B95" w:rsidRDefault="00401A41" w:rsidP="00414B95">
      <w:pPr>
        <w:pStyle w:val="ListParagraph"/>
        <w:rPr>
          <w:rFonts w:ascii="Verdana" w:eastAsia="Times New Roman" w:hAnsi="Verdana" w:cs="Arial"/>
        </w:rPr>
      </w:pPr>
    </w:p>
    <w:p w14:paraId="1385052F" w14:textId="77777777" w:rsidR="00401A41" w:rsidRPr="00414B95" w:rsidRDefault="0091532F" w:rsidP="00414B95">
      <w:pPr>
        <w:pStyle w:val="ListParagraph"/>
        <w:numPr>
          <w:ilvl w:val="0"/>
          <w:numId w:val="29"/>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Records are helpful to show that the legal requirements have been met. It is good practice to keep all chilled food at 5°C or cooler. Note: Many domestic refrigerators may not achieve consistently the temperatures required by law, especially units that do NOT have fan assisted circulation or which are overloaded.</w:t>
      </w:r>
    </w:p>
    <w:p w14:paraId="24B7ADF9" w14:textId="77777777" w:rsidR="00401A41" w:rsidRPr="00414B95" w:rsidRDefault="00401A41" w:rsidP="00414B95">
      <w:pPr>
        <w:pStyle w:val="ListParagraph"/>
        <w:rPr>
          <w:rFonts w:ascii="Verdana" w:eastAsia="Times New Roman" w:hAnsi="Verdana" w:cs="Arial"/>
        </w:rPr>
      </w:pPr>
    </w:p>
    <w:p w14:paraId="21F449DF" w14:textId="71249D69" w:rsidR="0091532F" w:rsidRPr="00414B95" w:rsidRDefault="0091532F" w:rsidP="00414B95">
      <w:pPr>
        <w:pStyle w:val="ListParagraph"/>
        <w:numPr>
          <w:ilvl w:val="0"/>
          <w:numId w:val="29"/>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Records should also make a note of action taken to remedy any discrepancies identified by routine monitoring.</w:t>
      </w:r>
    </w:p>
    <w:p w14:paraId="33C2B133" w14:textId="77777777" w:rsidR="0091532F" w:rsidRPr="00414B95" w:rsidRDefault="0091532F" w:rsidP="00414B95">
      <w:pPr>
        <w:shd w:val="clear" w:color="auto" w:fill="FFFFFF"/>
        <w:spacing w:before="100" w:beforeAutospacing="1" w:after="100" w:afterAutospacing="1" w:line="300" w:lineRule="atLeast"/>
        <w:outlineLvl w:val="2"/>
        <w:rPr>
          <w:rFonts w:ascii="Verdana" w:eastAsia="Times New Roman" w:hAnsi="Verdana" w:cs="Arial"/>
          <w:b/>
          <w:bCs/>
        </w:rPr>
      </w:pPr>
      <w:r w:rsidRPr="00414B95">
        <w:rPr>
          <w:rFonts w:ascii="Verdana" w:eastAsia="Times New Roman" w:hAnsi="Verdana" w:cs="Arial"/>
          <w:b/>
          <w:bCs/>
        </w:rPr>
        <w:t>Washing/Cleaning (Kitchen)</w:t>
      </w:r>
    </w:p>
    <w:p w14:paraId="2D7A0D96" w14:textId="77777777" w:rsidR="00401A41" w:rsidRPr="00414B95" w:rsidRDefault="0091532F" w:rsidP="00414B95">
      <w:pPr>
        <w:pStyle w:val="ListParagraph"/>
        <w:numPr>
          <w:ilvl w:val="0"/>
          <w:numId w:val="30"/>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Separate basins for hand washing must be available together with soap and water and a means of hand drying. Towels should be</w:t>
      </w:r>
      <w:r w:rsidR="00401A41" w:rsidRPr="00414B95">
        <w:rPr>
          <w:rFonts w:ascii="Verdana" w:eastAsia="Times New Roman" w:hAnsi="Verdana" w:cs="Arial"/>
        </w:rPr>
        <w:t xml:space="preserve"> of a type that is not reusable.</w:t>
      </w:r>
    </w:p>
    <w:p w14:paraId="33D800F9" w14:textId="77777777" w:rsidR="00401A41" w:rsidRPr="00414B95" w:rsidRDefault="00401A41" w:rsidP="00414B95">
      <w:pPr>
        <w:pStyle w:val="ListParagraph"/>
        <w:shd w:val="clear" w:color="auto" w:fill="FFFFFF"/>
        <w:spacing w:before="100" w:beforeAutospacing="1" w:after="100" w:afterAutospacing="1" w:line="300" w:lineRule="atLeast"/>
        <w:rPr>
          <w:rFonts w:ascii="Verdana" w:eastAsia="Times New Roman" w:hAnsi="Verdana" w:cs="Arial"/>
        </w:rPr>
      </w:pPr>
    </w:p>
    <w:p w14:paraId="40911624" w14:textId="4C1DA4CD" w:rsidR="0091532F" w:rsidRPr="00414B95" w:rsidRDefault="0091532F" w:rsidP="00414B95">
      <w:pPr>
        <w:pStyle w:val="ListParagraph"/>
        <w:numPr>
          <w:ilvl w:val="0"/>
          <w:numId w:val="30"/>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The sink for equipment washing, may if necessary be used for food washing as well. It should be cleaned between uses and preferably disinfected. There should be space for drainage and drying.</w:t>
      </w:r>
    </w:p>
    <w:p w14:paraId="7A2A82C5" w14:textId="77777777" w:rsidR="0091532F" w:rsidRPr="00414B95" w:rsidRDefault="0091532F" w:rsidP="00414B95">
      <w:pPr>
        <w:pBdr>
          <w:bottom w:val="single" w:sz="6" w:space="0" w:color="4394D6"/>
        </w:pBdr>
        <w:shd w:val="clear" w:color="auto" w:fill="FFFFFF"/>
        <w:spacing w:after="60" w:line="300" w:lineRule="atLeast"/>
        <w:outlineLvl w:val="1"/>
        <w:rPr>
          <w:rFonts w:ascii="Verdana" w:eastAsia="Times New Roman" w:hAnsi="Verdana" w:cs="Arial"/>
          <w:b/>
        </w:rPr>
      </w:pPr>
      <w:r w:rsidRPr="00414B95">
        <w:rPr>
          <w:rFonts w:ascii="Verdana" w:eastAsia="Times New Roman" w:hAnsi="Verdana" w:cs="Arial"/>
          <w:b/>
        </w:rPr>
        <w:t>4.</w:t>
      </w:r>
      <w:bookmarkStart w:id="1" w:name="environmental"/>
      <w:bookmarkEnd w:id="1"/>
      <w:r w:rsidRPr="00414B95">
        <w:rPr>
          <w:rFonts w:ascii="Verdana" w:eastAsia="Times New Roman" w:hAnsi="Verdana" w:cs="Arial"/>
          <w:b/>
        </w:rPr>
        <w:t xml:space="preserve"> Environmental Health Inspections</w:t>
      </w:r>
    </w:p>
    <w:p w14:paraId="5EC253A3" w14:textId="77777777" w:rsidR="00401A41" w:rsidRPr="00414B95" w:rsidRDefault="0091532F" w:rsidP="00414B95">
      <w:pPr>
        <w:pStyle w:val="ListParagraph"/>
        <w:numPr>
          <w:ilvl w:val="0"/>
          <w:numId w:val="31"/>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Inspection, observation and comment may take place from a range of agencies including environmental health officers.</w:t>
      </w:r>
    </w:p>
    <w:p w14:paraId="4BB8B85A" w14:textId="77777777" w:rsidR="00401A41" w:rsidRPr="00414B95" w:rsidRDefault="00401A41" w:rsidP="00414B95">
      <w:pPr>
        <w:pStyle w:val="ListParagraph"/>
        <w:shd w:val="clear" w:color="auto" w:fill="FFFFFF"/>
        <w:spacing w:before="100" w:beforeAutospacing="1" w:after="100" w:afterAutospacing="1" w:line="300" w:lineRule="atLeast"/>
        <w:rPr>
          <w:rFonts w:ascii="Verdana" w:eastAsia="Times New Roman" w:hAnsi="Verdana" w:cs="Arial"/>
        </w:rPr>
      </w:pPr>
    </w:p>
    <w:p w14:paraId="010F2418" w14:textId="77777777" w:rsidR="00401A41" w:rsidRPr="00414B95" w:rsidRDefault="0091532F" w:rsidP="00414B95">
      <w:pPr>
        <w:pStyle w:val="ListParagraph"/>
        <w:numPr>
          <w:ilvl w:val="0"/>
          <w:numId w:val="31"/>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 xml:space="preserve">Officers may come on a routine, usually unannounced, visitor as a result of a complaint. </w:t>
      </w:r>
    </w:p>
    <w:p w14:paraId="36C851FB" w14:textId="77777777" w:rsidR="00401A41" w:rsidRPr="00414B95" w:rsidRDefault="00401A41" w:rsidP="00414B95">
      <w:pPr>
        <w:pStyle w:val="ListParagraph"/>
        <w:rPr>
          <w:rFonts w:ascii="Verdana" w:eastAsia="Times New Roman" w:hAnsi="Verdana" w:cs="Arial"/>
        </w:rPr>
      </w:pPr>
    </w:p>
    <w:p w14:paraId="72758B5B" w14:textId="3CE84C6A" w:rsidR="0091532F" w:rsidRPr="00414B95" w:rsidRDefault="0091532F" w:rsidP="00414B95">
      <w:pPr>
        <w:pStyle w:val="ListParagraph"/>
        <w:numPr>
          <w:ilvl w:val="0"/>
          <w:numId w:val="31"/>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 xml:space="preserve">The officer will be looking to establish whether food is being handled and produced hygienically, is safe to eat, and that relevant temperature controls are being observed. The officer will identify any actual or potential breaches of food law and, if appropriate, gather and preserve evidence. </w:t>
      </w:r>
    </w:p>
    <w:p w14:paraId="2270050A" w14:textId="77777777" w:rsidR="0091532F" w:rsidRPr="00414B95" w:rsidRDefault="0091532F" w:rsidP="00414B95">
      <w:pPr>
        <w:shd w:val="clear" w:color="auto" w:fill="FFFFFF"/>
        <w:spacing w:before="100" w:beforeAutospacing="1" w:after="100" w:afterAutospacing="1" w:line="300" w:lineRule="atLeast"/>
        <w:rPr>
          <w:rFonts w:ascii="Verdana" w:eastAsia="Times New Roman" w:hAnsi="Verdana" w:cs="Arial"/>
          <w:b/>
        </w:rPr>
      </w:pPr>
      <w:r w:rsidRPr="00414B95">
        <w:rPr>
          <w:rFonts w:ascii="Verdana" w:eastAsia="Times New Roman" w:hAnsi="Verdana" w:cs="Arial"/>
          <w:b/>
        </w:rPr>
        <w:t>What is the role of the Enforcement Officer?</w:t>
      </w:r>
    </w:p>
    <w:p w14:paraId="50860580" w14:textId="77777777" w:rsidR="00401A41" w:rsidRPr="00414B95" w:rsidRDefault="0091532F" w:rsidP="00414B95">
      <w:pPr>
        <w:pStyle w:val="ListParagraph"/>
        <w:numPr>
          <w:ilvl w:val="0"/>
          <w:numId w:val="32"/>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rPr>
        <w:t xml:space="preserve">Provide advice and assistance to help comply with food safety legislation and maintain a high standard of food hygiene; </w:t>
      </w:r>
    </w:p>
    <w:p w14:paraId="65089034" w14:textId="77777777" w:rsidR="00401A41" w:rsidRPr="00414B95" w:rsidRDefault="0091532F" w:rsidP="00414B95">
      <w:pPr>
        <w:pStyle w:val="ListParagraph"/>
        <w:numPr>
          <w:ilvl w:val="0"/>
          <w:numId w:val="32"/>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rPr>
        <w:t xml:space="preserve">Investigate complaints about food premises; </w:t>
      </w:r>
    </w:p>
    <w:p w14:paraId="196DEB92" w14:textId="77777777" w:rsidR="00401A41" w:rsidRPr="00414B95" w:rsidRDefault="00401A41" w:rsidP="00414B95">
      <w:pPr>
        <w:pStyle w:val="ListParagraph"/>
        <w:shd w:val="clear" w:color="auto" w:fill="FFFFFF"/>
        <w:spacing w:before="150" w:after="150" w:line="300" w:lineRule="atLeast"/>
        <w:rPr>
          <w:rFonts w:ascii="Verdana" w:eastAsia="Times New Roman" w:hAnsi="Verdana" w:cs="Arial"/>
        </w:rPr>
      </w:pPr>
    </w:p>
    <w:p w14:paraId="0F4198BF" w14:textId="77777777" w:rsidR="00401A41" w:rsidRPr="00414B95" w:rsidRDefault="0091532F" w:rsidP="00414B95">
      <w:pPr>
        <w:pStyle w:val="ListParagraph"/>
        <w:numPr>
          <w:ilvl w:val="0"/>
          <w:numId w:val="32"/>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rPr>
        <w:lastRenderedPageBreak/>
        <w:t xml:space="preserve">Investigate cases of food poisoning and advise upon precautionary and control measures; </w:t>
      </w:r>
    </w:p>
    <w:p w14:paraId="6A90D7E7" w14:textId="77777777" w:rsidR="00401A41" w:rsidRPr="00414B95" w:rsidRDefault="00401A41" w:rsidP="00414B95">
      <w:pPr>
        <w:pStyle w:val="ListParagraph"/>
        <w:rPr>
          <w:rFonts w:ascii="Verdana" w:eastAsia="Times New Roman" w:hAnsi="Verdana" w:cs="Arial"/>
        </w:rPr>
      </w:pPr>
    </w:p>
    <w:p w14:paraId="0ED13083" w14:textId="62DE6806" w:rsidR="00401A41" w:rsidRPr="00414B95" w:rsidRDefault="0091532F" w:rsidP="00414B95">
      <w:pPr>
        <w:pStyle w:val="ListParagraph"/>
        <w:numPr>
          <w:ilvl w:val="0"/>
          <w:numId w:val="32"/>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rPr>
        <w:t>Sample food and arra</w:t>
      </w:r>
      <w:r w:rsidR="00401A41" w:rsidRPr="00414B95">
        <w:rPr>
          <w:rFonts w:ascii="Verdana" w:eastAsia="Times New Roman" w:hAnsi="Verdana" w:cs="Arial"/>
        </w:rPr>
        <w:t>nge for microbiological testing.</w:t>
      </w:r>
    </w:p>
    <w:p w14:paraId="232C8518" w14:textId="77777777" w:rsidR="00401A41" w:rsidRPr="00414B95" w:rsidRDefault="00401A41" w:rsidP="00414B95">
      <w:pPr>
        <w:pStyle w:val="ListParagraph"/>
        <w:rPr>
          <w:rFonts w:ascii="Verdana" w:eastAsia="Times New Roman" w:hAnsi="Verdana" w:cs="Arial"/>
        </w:rPr>
      </w:pPr>
    </w:p>
    <w:p w14:paraId="0E83A086" w14:textId="77777777" w:rsidR="00401A41" w:rsidRPr="00414B95" w:rsidRDefault="0091532F" w:rsidP="00414B95">
      <w:pPr>
        <w:pStyle w:val="ListParagraph"/>
        <w:numPr>
          <w:ilvl w:val="0"/>
          <w:numId w:val="32"/>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rPr>
        <w:t>The officer will at the end of the inspection, discuss any contravention of food law discovered, any corrective action necessary, the timescale for corrective action, any further action the officer intends to take and any recommendations of best/good practice that the officer considers appropriate.</w:t>
      </w:r>
    </w:p>
    <w:p w14:paraId="46D9300E" w14:textId="77777777" w:rsidR="00401A41" w:rsidRPr="00414B95" w:rsidRDefault="00401A41" w:rsidP="00414B95">
      <w:pPr>
        <w:pStyle w:val="ListParagraph"/>
        <w:rPr>
          <w:rFonts w:ascii="Verdana" w:eastAsia="Times New Roman" w:hAnsi="Verdana" w:cs="Arial"/>
        </w:rPr>
      </w:pPr>
    </w:p>
    <w:p w14:paraId="1C355789" w14:textId="6AB1ECE0" w:rsidR="0091532F" w:rsidRPr="00414B95" w:rsidRDefault="0091532F" w:rsidP="00414B95">
      <w:pPr>
        <w:pStyle w:val="ListParagraph"/>
        <w:numPr>
          <w:ilvl w:val="0"/>
          <w:numId w:val="32"/>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rPr>
        <w:t>In this closing discussion, and in subsequent reports or correspondence, the officer will clearly differentiate between actions required to comply with legal requirements and recommendations of good practice.</w:t>
      </w:r>
    </w:p>
    <w:p w14:paraId="390CD39A" w14:textId="77777777" w:rsidR="0091532F" w:rsidRPr="00414B95" w:rsidRDefault="0091532F" w:rsidP="00414B95">
      <w:pPr>
        <w:pBdr>
          <w:bottom w:val="single" w:sz="6" w:space="0" w:color="4394D6"/>
        </w:pBdr>
        <w:shd w:val="clear" w:color="auto" w:fill="FFFFFF"/>
        <w:spacing w:after="60" w:line="300" w:lineRule="atLeast"/>
        <w:outlineLvl w:val="1"/>
        <w:rPr>
          <w:rFonts w:ascii="Verdana" w:eastAsia="Times New Roman" w:hAnsi="Verdana" w:cs="Arial"/>
          <w:b/>
        </w:rPr>
      </w:pPr>
      <w:r w:rsidRPr="00414B95">
        <w:rPr>
          <w:rFonts w:ascii="Verdana" w:eastAsia="Times New Roman" w:hAnsi="Verdana" w:cs="Arial"/>
          <w:b/>
        </w:rPr>
        <w:t>5.</w:t>
      </w:r>
      <w:bookmarkStart w:id="2" w:name="accident"/>
      <w:bookmarkEnd w:id="2"/>
      <w:r w:rsidRPr="00414B95">
        <w:rPr>
          <w:rFonts w:ascii="Verdana" w:eastAsia="Times New Roman" w:hAnsi="Verdana" w:cs="Arial"/>
          <w:b/>
        </w:rPr>
        <w:t xml:space="preserve"> Accident Prevention and Equipment Misuse</w:t>
      </w:r>
    </w:p>
    <w:p w14:paraId="6AB71A96" w14:textId="77777777" w:rsidR="00401A41" w:rsidRPr="00414B95" w:rsidRDefault="00401A41" w:rsidP="00414B95">
      <w:pPr>
        <w:shd w:val="clear" w:color="auto" w:fill="FFFFFF"/>
        <w:spacing w:line="300" w:lineRule="atLeast"/>
        <w:rPr>
          <w:rFonts w:ascii="Verdana" w:eastAsia="Times New Roman" w:hAnsi="Verdana" w:cs="Arial"/>
        </w:rPr>
      </w:pPr>
    </w:p>
    <w:p w14:paraId="7D5E27C1" w14:textId="77777777" w:rsidR="0091532F" w:rsidRPr="00414B95" w:rsidRDefault="0091532F" w:rsidP="00414B95">
      <w:pPr>
        <w:pStyle w:val="ListParagraph"/>
        <w:numPr>
          <w:ilvl w:val="0"/>
          <w:numId w:val="33"/>
        </w:numPr>
        <w:shd w:val="clear" w:color="auto" w:fill="FFFFFF"/>
        <w:spacing w:line="300" w:lineRule="atLeast"/>
        <w:rPr>
          <w:rFonts w:ascii="Verdana" w:eastAsia="Times New Roman" w:hAnsi="Verdana" w:cs="Arial"/>
        </w:rPr>
      </w:pPr>
      <w:r w:rsidRPr="00414B95">
        <w:rPr>
          <w:rFonts w:ascii="Verdana" w:eastAsia="Times New Roman" w:hAnsi="Verdana" w:cs="Arial"/>
        </w:rPr>
        <w:t xml:space="preserve">In all kitchens, access to knives and any other sharp instruments should be controlled. Preferably they should be kept locked away with a method to account for each blade when not in use. Staff must ensure that children and young people are not placed at risk and are aware of hazards e.g. movement of hot pans, the use of oven gloves, proper storage of food, dangers of slippery floors, damaged electrical equipment and handling of knives. </w:t>
      </w:r>
    </w:p>
    <w:p w14:paraId="202820C2" w14:textId="77777777" w:rsidR="0091532F" w:rsidRPr="00414B95" w:rsidRDefault="0091532F" w:rsidP="00414B95">
      <w:pPr>
        <w:shd w:val="clear" w:color="auto" w:fill="FFFFFF"/>
        <w:spacing w:before="100" w:beforeAutospacing="1" w:after="100" w:afterAutospacing="1" w:line="300" w:lineRule="atLeast"/>
        <w:outlineLvl w:val="2"/>
        <w:rPr>
          <w:rFonts w:ascii="Verdana" w:eastAsia="Times New Roman" w:hAnsi="Verdana" w:cs="Arial"/>
          <w:b/>
          <w:bCs/>
        </w:rPr>
      </w:pPr>
      <w:r w:rsidRPr="00414B95">
        <w:rPr>
          <w:rFonts w:ascii="Verdana" w:eastAsia="Times New Roman" w:hAnsi="Verdana" w:cs="Arial"/>
          <w:b/>
          <w:bCs/>
        </w:rPr>
        <w:t>Deep Fat Fryers</w:t>
      </w:r>
    </w:p>
    <w:p w14:paraId="3E7D7FE1" w14:textId="77777777" w:rsidR="0091532F" w:rsidRPr="00414B95" w:rsidRDefault="0091532F" w:rsidP="00414B95">
      <w:pPr>
        <w:pStyle w:val="ListParagraph"/>
        <w:numPr>
          <w:ilvl w:val="0"/>
          <w:numId w:val="33"/>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Use of the deep fat fryer is limited to staff that have had appropriate instruction on it</w:t>
      </w:r>
    </w:p>
    <w:p w14:paraId="6F9FA690" w14:textId="77777777" w:rsidR="0091532F" w:rsidRPr="00414B95" w:rsidRDefault="0091532F" w:rsidP="00414B95">
      <w:pPr>
        <w:shd w:val="clear" w:color="auto" w:fill="FFFFFF"/>
        <w:spacing w:before="100" w:beforeAutospacing="1" w:after="100" w:afterAutospacing="1" w:line="300" w:lineRule="atLeast"/>
        <w:outlineLvl w:val="3"/>
        <w:rPr>
          <w:rFonts w:ascii="Verdana" w:eastAsia="Times New Roman" w:hAnsi="Verdana" w:cs="Arial"/>
          <w:b/>
          <w:bCs/>
        </w:rPr>
      </w:pPr>
      <w:r w:rsidRPr="00414B95">
        <w:rPr>
          <w:rFonts w:ascii="Verdana" w:eastAsia="Times New Roman" w:hAnsi="Verdana" w:cs="Arial"/>
          <w:b/>
          <w:bCs/>
        </w:rPr>
        <w:t>Hazards</w:t>
      </w:r>
    </w:p>
    <w:p w14:paraId="5AC5DB9F" w14:textId="77777777" w:rsidR="0091532F" w:rsidRPr="00414B95" w:rsidRDefault="0091532F" w:rsidP="00414B95">
      <w:pPr>
        <w:pStyle w:val="ListParagraph"/>
        <w:numPr>
          <w:ilvl w:val="0"/>
          <w:numId w:val="33"/>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Hazards connected with the use, emptying and cleaning fryers include:</w:t>
      </w:r>
    </w:p>
    <w:p w14:paraId="00D828A1" w14:textId="77777777" w:rsidR="00E314E6" w:rsidRPr="00414B95" w:rsidRDefault="00E314E6" w:rsidP="00414B95">
      <w:pPr>
        <w:pStyle w:val="ListParagraph"/>
        <w:shd w:val="clear" w:color="auto" w:fill="FFFFFF"/>
        <w:spacing w:before="100" w:beforeAutospacing="1" w:after="100" w:afterAutospacing="1" w:line="300" w:lineRule="atLeast"/>
        <w:rPr>
          <w:rFonts w:ascii="Verdana" w:eastAsia="Times New Roman" w:hAnsi="Verdana" w:cs="Arial"/>
        </w:rPr>
      </w:pPr>
    </w:p>
    <w:p w14:paraId="73873F98" w14:textId="77777777" w:rsidR="0091532F" w:rsidRPr="00414B95" w:rsidRDefault="0091532F" w:rsidP="00414B95">
      <w:pPr>
        <w:pStyle w:val="ListParagraph"/>
        <w:numPr>
          <w:ilvl w:val="0"/>
          <w:numId w:val="34"/>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rPr>
        <w:t xml:space="preserve">Fire; </w:t>
      </w:r>
    </w:p>
    <w:p w14:paraId="269FAC72" w14:textId="77777777" w:rsidR="0091532F" w:rsidRPr="00414B95" w:rsidRDefault="0091532F" w:rsidP="00414B95">
      <w:pPr>
        <w:pStyle w:val="ListParagraph"/>
        <w:numPr>
          <w:ilvl w:val="0"/>
          <w:numId w:val="34"/>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rPr>
        <w:t>Burns from hot oil;</w:t>
      </w:r>
    </w:p>
    <w:p w14:paraId="56A75F90" w14:textId="77777777" w:rsidR="0091532F" w:rsidRPr="00414B95" w:rsidRDefault="0091532F" w:rsidP="00414B95">
      <w:pPr>
        <w:pStyle w:val="ListParagraph"/>
        <w:numPr>
          <w:ilvl w:val="0"/>
          <w:numId w:val="34"/>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rPr>
        <w:t>Contact with hot surfaces;</w:t>
      </w:r>
    </w:p>
    <w:p w14:paraId="6E0A0275" w14:textId="77777777" w:rsidR="0091532F" w:rsidRPr="00414B95" w:rsidRDefault="0091532F" w:rsidP="00414B95">
      <w:pPr>
        <w:pStyle w:val="ListParagraph"/>
        <w:numPr>
          <w:ilvl w:val="0"/>
          <w:numId w:val="34"/>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rPr>
        <w:t>Fumes from boiling cleaning chemicals and the danger of the chemicals overflowing;</w:t>
      </w:r>
    </w:p>
    <w:p w14:paraId="110D38F8" w14:textId="77777777" w:rsidR="0091532F" w:rsidRPr="00414B95" w:rsidRDefault="0091532F" w:rsidP="00414B95">
      <w:pPr>
        <w:pStyle w:val="ListParagraph"/>
        <w:numPr>
          <w:ilvl w:val="0"/>
          <w:numId w:val="34"/>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rPr>
        <w:t>Eye injuries from splashes;</w:t>
      </w:r>
    </w:p>
    <w:p w14:paraId="434F3C50" w14:textId="77777777" w:rsidR="0091532F" w:rsidRPr="00414B95" w:rsidRDefault="0091532F" w:rsidP="00414B95">
      <w:pPr>
        <w:pStyle w:val="ListParagraph"/>
        <w:numPr>
          <w:ilvl w:val="0"/>
          <w:numId w:val="34"/>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rPr>
        <w:t>Slips from oil spillage; and strains and sprains from lifting and moving containers of oil.</w:t>
      </w:r>
    </w:p>
    <w:p w14:paraId="7EF01923" w14:textId="77777777" w:rsidR="00E314E6" w:rsidRPr="00414B95" w:rsidRDefault="00E314E6" w:rsidP="00414B95">
      <w:pPr>
        <w:pStyle w:val="ListParagraph"/>
        <w:shd w:val="clear" w:color="auto" w:fill="FFFFFF"/>
        <w:spacing w:before="150" w:after="150" w:line="300" w:lineRule="atLeast"/>
        <w:ind w:left="1440"/>
        <w:rPr>
          <w:rFonts w:ascii="Verdana" w:eastAsia="Times New Roman" w:hAnsi="Verdana" w:cs="Arial"/>
        </w:rPr>
      </w:pPr>
    </w:p>
    <w:p w14:paraId="011396D9" w14:textId="77777777" w:rsidR="00E314E6" w:rsidRPr="00414B95" w:rsidRDefault="0091532F" w:rsidP="00414B95">
      <w:pPr>
        <w:pStyle w:val="ListParagraph"/>
        <w:numPr>
          <w:ilvl w:val="0"/>
          <w:numId w:val="33"/>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Moving or manual emptying and filtering of fryers should only be carried out when the oil has been cooled to below 40 C. (It is best practice for to be carried out as a first task the next day rather than as part of the closing-down procedure).</w:t>
      </w:r>
    </w:p>
    <w:p w14:paraId="677C3750" w14:textId="77777777" w:rsidR="00E314E6" w:rsidRPr="00414B95" w:rsidRDefault="00E314E6" w:rsidP="00414B95">
      <w:pPr>
        <w:pStyle w:val="ListParagraph"/>
        <w:shd w:val="clear" w:color="auto" w:fill="FFFFFF"/>
        <w:spacing w:before="100" w:beforeAutospacing="1" w:after="100" w:afterAutospacing="1" w:line="300" w:lineRule="atLeast"/>
        <w:rPr>
          <w:rFonts w:ascii="Verdana" w:eastAsia="Times New Roman" w:hAnsi="Verdana" w:cs="Arial"/>
        </w:rPr>
      </w:pPr>
    </w:p>
    <w:p w14:paraId="08AC29B6" w14:textId="77777777" w:rsidR="00E314E6" w:rsidRPr="00414B95" w:rsidRDefault="0091532F" w:rsidP="00414B95">
      <w:pPr>
        <w:pStyle w:val="ListParagraph"/>
        <w:numPr>
          <w:ilvl w:val="0"/>
          <w:numId w:val="33"/>
        </w:numPr>
        <w:shd w:val="clear" w:color="auto" w:fill="FFFFFF"/>
        <w:spacing w:before="100" w:beforeAutospacing="1" w:after="100" w:afterAutospacing="1" w:line="300" w:lineRule="atLeast"/>
        <w:rPr>
          <w:rFonts w:ascii="Verdana" w:eastAsia="Times New Roman" w:hAnsi="Verdana" w:cs="Arial"/>
        </w:rPr>
      </w:pPr>
      <w:proofErr w:type="gramStart"/>
      <w:r w:rsidRPr="00414B95">
        <w:rPr>
          <w:rFonts w:ascii="Verdana" w:eastAsia="Times New Roman" w:hAnsi="Verdana" w:cs="Arial"/>
        </w:rPr>
        <w:t>fire</w:t>
      </w:r>
      <w:proofErr w:type="gramEnd"/>
      <w:r w:rsidRPr="00414B95">
        <w:rPr>
          <w:rFonts w:ascii="Verdana" w:eastAsia="Times New Roman" w:hAnsi="Verdana" w:cs="Arial"/>
        </w:rPr>
        <w:t xml:space="preserve"> safety and economy, fat fryers must always be switched off wh</w:t>
      </w:r>
      <w:r w:rsidR="00E314E6" w:rsidRPr="00414B95">
        <w:rPr>
          <w:rFonts w:ascii="Verdana" w:eastAsia="Times New Roman" w:hAnsi="Verdana" w:cs="Arial"/>
        </w:rPr>
        <w:t>en unattended.</w:t>
      </w:r>
    </w:p>
    <w:p w14:paraId="68525BEA" w14:textId="77777777" w:rsidR="00E314E6" w:rsidRPr="00414B95" w:rsidRDefault="00E314E6" w:rsidP="00414B95">
      <w:pPr>
        <w:pStyle w:val="ListParagraph"/>
        <w:rPr>
          <w:rFonts w:ascii="Verdana" w:eastAsia="Times New Roman" w:hAnsi="Verdana" w:cs="Arial"/>
        </w:rPr>
      </w:pPr>
    </w:p>
    <w:p w14:paraId="56029496" w14:textId="77777777" w:rsidR="00E314E6" w:rsidRPr="00414B95" w:rsidRDefault="0091532F" w:rsidP="00414B95">
      <w:pPr>
        <w:pStyle w:val="ListParagraph"/>
        <w:numPr>
          <w:ilvl w:val="0"/>
          <w:numId w:val="33"/>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Do not dispose of waste oil down the drain. Disposal must comply with environmental legislation.</w:t>
      </w:r>
    </w:p>
    <w:p w14:paraId="1288B158" w14:textId="77777777" w:rsidR="00E314E6" w:rsidRPr="00414B95" w:rsidRDefault="00E314E6" w:rsidP="00414B95">
      <w:pPr>
        <w:pStyle w:val="ListParagraph"/>
        <w:rPr>
          <w:rFonts w:ascii="Verdana" w:eastAsia="Times New Roman" w:hAnsi="Verdana" w:cs="Arial"/>
        </w:rPr>
      </w:pPr>
    </w:p>
    <w:p w14:paraId="65F1041B" w14:textId="77777777" w:rsidR="00E314E6" w:rsidRPr="00414B95" w:rsidRDefault="0091532F" w:rsidP="00414B95">
      <w:pPr>
        <w:pStyle w:val="ListParagraph"/>
        <w:numPr>
          <w:ilvl w:val="0"/>
          <w:numId w:val="33"/>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Clean up any spillages immediately.</w:t>
      </w:r>
    </w:p>
    <w:p w14:paraId="6C879828" w14:textId="77777777" w:rsidR="00E314E6" w:rsidRPr="00414B95" w:rsidRDefault="00E314E6" w:rsidP="00414B95">
      <w:pPr>
        <w:pStyle w:val="ListParagraph"/>
        <w:rPr>
          <w:rFonts w:ascii="Verdana" w:eastAsia="Times New Roman" w:hAnsi="Verdana" w:cs="Arial"/>
        </w:rPr>
      </w:pPr>
    </w:p>
    <w:p w14:paraId="61303F78" w14:textId="6A3774C5" w:rsidR="0091532F" w:rsidRPr="00414B95" w:rsidRDefault="0091532F" w:rsidP="00414B95">
      <w:pPr>
        <w:pStyle w:val="ListParagraph"/>
        <w:numPr>
          <w:ilvl w:val="0"/>
          <w:numId w:val="33"/>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Staff may need to have specific (or additional) training on how to deal with a fat fire.</w:t>
      </w:r>
    </w:p>
    <w:p w14:paraId="12FFC2C7" w14:textId="77777777" w:rsidR="0091532F" w:rsidRPr="00414B95" w:rsidRDefault="0091532F" w:rsidP="00414B95">
      <w:pPr>
        <w:shd w:val="clear" w:color="auto" w:fill="FFFFFF"/>
        <w:spacing w:before="100" w:beforeAutospacing="1" w:after="100" w:afterAutospacing="1" w:line="300" w:lineRule="atLeast"/>
        <w:outlineLvl w:val="2"/>
        <w:rPr>
          <w:rFonts w:ascii="Verdana" w:eastAsia="Times New Roman" w:hAnsi="Verdana" w:cs="Arial"/>
          <w:b/>
          <w:bCs/>
        </w:rPr>
      </w:pPr>
      <w:r w:rsidRPr="00414B95">
        <w:rPr>
          <w:rFonts w:ascii="Verdana" w:eastAsia="Times New Roman" w:hAnsi="Verdana" w:cs="Arial"/>
          <w:b/>
          <w:bCs/>
        </w:rPr>
        <w:t>Microwave ovens</w:t>
      </w:r>
    </w:p>
    <w:p w14:paraId="6826C7F1" w14:textId="77777777" w:rsidR="00E314E6" w:rsidRPr="00414B95" w:rsidRDefault="0091532F" w:rsidP="00414B95">
      <w:pPr>
        <w:pStyle w:val="ListParagraph"/>
        <w:numPr>
          <w:ilvl w:val="0"/>
          <w:numId w:val="35"/>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 xml:space="preserve">The design of microwave ovens ensures that the microwaves are contained within the oven and can only be present when the oven is switched on and the door is shut. </w:t>
      </w:r>
    </w:p>
    <w:p w14:paraId="21AD5F56" w14:textId="77777777" w:rsidR="00E314E6" w:rsidRPr="00414B95" w:rsidRDefault="00E314E6" w:rsidP="00414B95">
      <w:pPr>
        <w:pStyle w:val="ListParagraph"/>
        <w:shd w:val="clear" w:color="auto" w:fill="FFFFFF"/>
        <w:spacing w:before="100" w:beforeAutospacing="1" w:after="100" w:afterAutospacing="1" w:line="300" w:lineRule="atLeast"/>
        <w:rPr>
          <w:rFonts w:ascii="Verdana" w:eastAsia="Times New Roman" w:hAnsi="Verdana" w:cs="Arial"/>
        </w:rPr>
      </w:pPr>
    </w:p>
    <w:p w14:paraId="04BE09C6" w14:textId="77777777" w:rsidR="00E314E6" w:rsidRPr="00414B95" w:rsidRDefault="0091532F" w:rsidP="00414B95">
      <w:pPr>
        <w:pStyle w:val="ListParagraph"/>
        <w:numPr>
          <w:ilvl w:val="0"/>
          <w:numId w:val="35"/>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However, microwave leakage could still occur around damaged dirty or modified microwave oven.</w:t>
      </w:r>
    </w:p>
    <w:p w14:paraId="00527D02" w14:textId="77777777" w:rsidR="00E314E6" w:rsidRPr="00414B95" w:rsidRDefault="00E314E6" w:rsidP="00414B95">
      <w:pPr>
        <w:pStyle w:val="ListParagraph"/>
        <w:rPr>
          <w:rFonts w:ascii="Verdana" w:eastAsia="Times New Roman" w:hAnsi="Verdana" w:cs="Arial"/>
        </w:rPr>
      </w:pPr>
    </w:p>
    <w:p w14:paraId="499D14AF" w14:textId="77777777" w:rsidR="00E314E6" w:rsidRPr="00414B95" w:rsidRDefault="0091532F" w:rsidP="00414B95">
      <w:pPr>
        <w:pStyle w:val="ListParagraph"/>
        <w:numPr>
          <w:ilvl w:val="0"/>
          <w:numId w:val="35"/>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It is therefore important that the oven is maintained in good condition and regularly inspected.</w:t>
      </w:r>
    </w:p>
    <w:p w14:paraId="75A68A43" w14:textId="77777777" w:rsidR="00E314E6" w:rsidRPr="00414B95" w:rsidRDefault="00E314E6" w:rsidP="00414B95">
      <w:pPr>
        <w:pStyle w:val="ListParagraph"/>
        <w:rPr>
          <w:rFonts w:ascii="Verdana" w:eastAsia="Times New Roman" w:hAnsi="Verdana" w:cs="Arial"/>
        </w:rPr>
      </w:pPr>
    </w:p>
    <w:p w14:paraId="05005394" w14:textId="58A8AD3E" w:rsidR="00E314E6" w:rsidRPr="00414B95" w:rsidRDefault="0091532F" w:rsidP="00414B95">
      <w:pPr>
        <w:pStyle w:val="ListParagraph"/>
        <w:numPr>
          <w:ilvl w:val="0"/>
          <w:numId w:val="35"/>
        </w:numPr>
        <w:shd w:val="clear" w:color="auto" w:fill="FFFFFF"/>
        <w:spacing w:before="100" w:beforeAutospacing="1" w:line="300" w:lineRule="atLeast"/>
        <w:rPr>
          <w:rFonts w:ascii="Verdana" w:eastAsia="Times New Roman" w:hAnsi="Verdana" w:cs="Arial"/>
        </w:rPr>
      </w:pPr>
      <w:r w:rsidRPr="00414B95">
        <w:rPr>
          <w:rFonts w:ascii="Verdana" w:eastAsia="Times New Roman" w:hAnsi="Verdana" w:cs="Arial"/>
        </w:rPr>
        <w:t>A microwave oven should only be used if a visual inspection confirms all of the following points:</w:t>
      </w:r>
    </w:p>
    <w:p w14:paraId="3F63B2E5" w14:textId="77777777" w:rsidR="0091532F" w:rsidRPr="00414B95" w:rsidRDefault="0091532F" w:rsidP="00414B95">
      <w:pPr>
        <w:pStyle w:val="ListParagraph"/>
        <w:numPr>
          <w:ilvl w:val="0"/>
          <w:numId w:val="36"/>
        </w:numPr>
        <w:shd w:val="clear" w:color="auto" w:fill="FFFFFF"/>
        <w:spacing w:before="150" w:line="300" w:lineRule="atLeast"/>
        <w:rPr>
          <w:rFonts w:ascii="Verdana" w:eastAsia="Times New Roman" w:hAnsi="Verdana" w:cs="Arial"/>
        </w:rPr>
      </w:pPr>
      <w:r w:rsidRPr="00414B95">
        <w:rPr>
          <w:rFonts w:ascii="Verdana" w:eastAsia="Times New Roman" w:hAnsi="Verdana" w:cs="Arial"/>
        </w:rPr>
        <w:t>The surface of the door/glass is not damaged;</w:t>
      </w:r>
    </w:p>
    <w:p w14:paraId="6ED2E058" w14:textId="51ED105C" w:rsidR="0091532F" w:rsidRPr="00414B95" w:rsidRDefault="00E314E6" w:rsidP="00414B95">
      <w:pPr>
        <w:pStyle w:val="ListParagraph"/>
        <w:numPr>
          <w:ilvl w:val="0"/>
          <w:numId w:val="36"/>
        </w:numPr>
        <w:shd w:val="clear" w:color="auto" w:fill="FFFFFF"/>
        <w:spacing w:before="150" w:line="300" w:lineRule="atLeast"/>
        <w:rPr>
          <w:rFonts w:ascii="Verdana" w:eastAsia="Times New Roman" w:hAnsi="Verdana" w:cs="Arial"/>
        </w:rPr>
      </w:pPr>
      <w:r w:rsidRPr="00414B95">
        <w:rPr>
          <w:rFonts w:ascii="Verdana" w:eastAsia="Times New Roman" w:hAnsi="Verdana" w:cs="Arial"/>
        </w:rPr>
        <w:t xml:space="preserve">The </w:t>
      </w:r>
      <w:r w:rsidR="0091532F" w:rsidRPr="00414B95">
        <w:rPr>
          <w:rFonts w:ascii="Verdana" w:eastAsia="Times New Roman" w:hAnsi="Verdana" w:cs="Arial"/>
        </w:rPr>
        <w:t>door fits squarely and securely and opens and closes smoothly;</w:t>
      </w:r>
    </w:p>
    <w:p w14:paraId="2AF5720D" w14:textId="77777777" w:rsidR="0091532F" w:rsidRPr="00414B95" w:rsidRDefault="0091532F" w:rsidP="00414B95">
      <w:pPr>
        <w:pStyle w:val="ListParagraph"/>
        <w:numPr>
          <w:ilvl w:val="0"/>
          <w:numId w:val="36"/>
        </w:numPr>
        <w:shd w:val="clear" w:color="auto" w:fill="FFFFFF"/>
        <w:spacing w:before="150" w:line="300" w:lineRule="atLeast"/>
        <w:rPr>
          <w:rFonts w:ascii="Verdana" w:eastAsia="Times New Roman" w:hAnsi="Verdana" w:cs="Arial"/>
        </w:rPr>
      </w:pPr>
      <w:r w:rsidRPr="00414B95">
        <w:rPr>
          <w:rFonts w:ascii="Verdana" w:eastAsia="Times New Roman" w:hAnsi="Verdana" w:cs="Arial"/>
        </w:rPr>
        <w:t>The door hinges are in good condition;</w:t>
      </w:r>
    </w:p>
    <w:p w14:paraId="25252DB9" w14:textId="77777777" w:rsidR="0091532F" w:rsidRPr="00414B95" w:rsidRDefault="0091532F" w:rsidP="00414B95">
      <w:pPr>
        <w:pStyle w:val="ListParagraph"/>
        <w:numPr>
          <w:ilvl w:val="0"/>
          <w:numId w:val="36"/>
        </w:numPr>
        <w:shd w:val="clear" w:color="auto" w:fill="FFFFFF"/>
        <w:spacing w:before="150" w:line="300" w:lineRule="atLeast"/>
        <w:rPr>
          <w:rFonts w:ascii="Verdana" w:eastAsia="Times New Roman" w:hAnsi="Verdana" w:cs="Arial"/>
        </w:rPr>
      </w:pPr>
      <w:r w:rsidRPr="00414B95">
        <w:rPr>
          <w:rFonts w:ascii="Verdana" w:eastAsia="Times New Roman" w:hAnsi="Verdana" w:cs="Arial"/>
        </w:rPr>
        <w:t>The door seals are in good condition;</w:t>
      </w:r>
    </w:p>
    <w:p w14:paraId="1E57D33F" w14:textId="77777777" w:rsidR="0091532F" w:rsidRPr="00414B95" w:rsidRDefault="0091532F" w:rsidP="00414B95">
      <w:pPr>
        <w:pStyle w:val="ListParagraph"/>
        <w:numPr>
          <w:ilvl w:val="0"/>
          <w:numId w:val="36"/>
        </w:numPr>
        <w:shd w:val="clear" w:color="auto" w:fill="FFFFFF"/>
        <w:spacing w:before="150" w:line="300" w:lineRule="atLeast"/>
        <w:rPr>
          <w:rFonts w:ascii="Verdana" w:eastAsia="Times New Roman" w:hAnsi="Verdana" w:cs="Arial"/>
        </w:rPr>
      </w:pPr>
      <w:r w:rsidRPr="00414B95">
        <w:rPr>
          <w:rFonts w:ascii="Verdana" w:eastAsia="Times New Roman" w:hAnsi="Verdana" w:cs="Arial"/>
        </w:rPr>
        <w:t>The oven is clean and in particular the door edges and interior surrounds are not covered with food or burnt material;</w:t>
      </w:r>
    </w:p>
    <w:p w14:paraId="2A4FE4D7" w14:textId="77777777" w:rsidR="0091532F" w:rsidRPr="00414B95" w:rsidRDefault="0091532F" w:rsidP="00414B95">
      <w:pPr>
        <w:pStyle w:val="ListParagraph"/>
        <w:numPr>
          <w:ilvl w:val="0"/>
          <w:numId w:val="36"/>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rPr>
        <w:t>No corrosion is evident on the door, the door hinges, door seals or the oven interior;</w:t>
      </w:r>
    </w:p>
    <w:p w14:paraId="560AD47C" w14:textId="77777777" w:rsidR="0091532F" w:rsidRPr="00414B95" w:rsidRDefault="0091532F" w:rsidP="00414B95">
      <w:pPr>
        <w:pStyle w:val="ListParagraph"/>
        <w:numPr>
          <w:ilvl w:val="0"/>
          <w:numId w:val="36"/>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rPr>
        <w:t>The safety interlock devices fitted to the door work correctly.</w:t>
      </w:r>
    </w:p>
    <w:p w14:paraId="33B1E21C" w14:textId="77777777" w:rsidR="00E314E6" w:rsidRPr="00414B95" w:rsidRDefault="00E314E6" w:rsidP="00414B95">
      <w:pPr>
        <w:pStyle w:val="ListParagraph"/>
        <w:shd w:val="clear" w:color="auto" w:fill="FFFFFF"/>
        <w:spacing w:before="150" w:after="150" w:line="300" w:lineRule="atLeast"/>
        <w:ind w:left="1440"/>
        <w:rPr>
          <w:rFonts w:ascii="Verdana" w:eastAsia="Times New Roman" w:hAnsi="Verdana" w:cs="Arial"/>
        </w:rPr>
      </w:pPr>
    </w:p>
    <w:p w14:paraId="514E37F7" w14:textId="77777777" w:rsidR="00E314E6" w:rsidRPr="00414B95" w:rsidRDefault="0091532F" w:rsidP="00414B95">
      <w:pPr>
        <w:pStyle w:val="ListParagraph"/>
        <w:numPr>
          <w:ilvl w:val="0"/>
          <w:numId w:val="37"/>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Never use the oven if the automatic safety switch (safety interlock) is not working.</w:t>
      </w:r>
    </w:p>
    <w:p w14:paraId="0079D192" w14:textId="77777777" w:rsidR="00E314E6" w:rsidRPr="00414B95" w:rsidRDefault="00E314E6" w:rsidP="00414B95">
      <w:pPr>
        <w:pStyle w:val="ListParagraph"/>
        <w:shd w:val="clear" w:color="auto" w:fill="FFFFFF"/>
        <w:spacing w:before="100" w:beforeAutospacing="1" w:after="100" w:afterAutospacing="1" w:line="300" w:lineRule="atLeast"/>
        <w:rPr>
          <w:rFonts w:ascii="Verdana" w:eastAsia="Times New Roman" w:hAnsi="Verdana" w:cs="Arial"/>
        </w:rPr>
      </w:pPr>
    </w:p>
    <w:p w14:paraId="7CDA4C6A" w14:textId="77777777" w:rsidR="00E314E6" w:rsidRPr="00414B95" w:rsidRDefault="0091532F" w:rsidP="00414B95">
      <w:pPr>
        <w:pStyle w:val="ListParagraph"/>
        <w:numPr>
          <w:ilvl w:val="0"/>
          <w:numId w:val="37"/>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 xml:space="preserve">If the door or the </w:t>
      </w:r>
      <w:proofErr w:type="gramStart"/>
      <w:r w:rsidRPr="00414B95">
        <w:rPr>
          <w:rFonts w:ascii="Verdana" w:eastAsia="Times New Roman" w:hAnsi="Verdana" w:cs="Arial"/>
        </w:rPr>
        <w:t>case of the oven are</w:t>
      </w:r>
      <w:proofErr w:type="gramEnd"/>
      <w:r w:rsidRPr="00414B95">
        <w:rPr>
          <w:rFonts w:ascii="Verdana" w:eastAsia="Times New Roman" w:hAnsi="Verdana" w:cs="Arial"/>
        </w:rPr>
        <w:t xml:space="preserve"> damaged, either discard the device or have it checked for microwave leakage.</w:t>
      </w:r>
    </w:p>
    <w:p w14:paraId="20D11F2E" w14:textId="77777777" w:rsidR="00E314E6" w:rsidRPr="00414B95" w:rsidRDefault="00E314E6" w:rsidP="00414B95">
      <w:pPr>
        <w:pStyle w:val="ListParagraph"/>
        <w:rPr>
          <w:rFonts w:ascii="Verdana" w:eastAsia="Times New Roman" w:hAnsi="Verdana" w:cs="Arial"/>
        </w:rPr>
      </w:pPr>
    </w:p>
    <w:p w14:paraId="74AC7067" w14:textId="5DB26B74" w:rsidR="0091532F" w:rsidRPr="00414B95" w:rsidRDefault="0091532F" w:rsidP="00414B95">
      <w:pPr>
        <w:pStyle w:val="ListParagraph"/>
        <w:numPr>
          <w:ilvl w:val="0"/>
          <w:numId w:val="37"/>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 xml:space="preserve">Food and liquids heated in a microwave oven can become very hot; extra care must be taken when heating water to make hot drinks. </w:t>
      </w:r>
    </w:p>
    <w:p w14:paraId="1661095F" w14:textId="77777777" w:rsidR="0091532F" w:rsidRPr="00414B95" w:rsidRDefault="0091532F" w:rsidP="00414B95">
      <w:pPr>
        <w:pBdr>
          <w:bottom w:val="single" w:sz="6" w:space="0" w:color="4394D6"/>
        </w:pBdr>
        <w:shd w:val="clear" w:color="auto" w:fill="FFFFFF"/>
        <w:spacing w:after="60" w:line="300" w:lineRule="atLeast"/>
        <w:outlineLvl w:val="1"/>
        <w:rPr>
          <w:rFonts w:ascii="Verdana" w:eastAsia="Times New Roman" w:hAnsi="Verdana" w:cs="Arial"/>
          <w:b/>
        </w:rPr>
      </w:pPr>
      <w:r w:rsidRPr="00414B95">
        <w:rPr>
          <w:rFonts w:ascii="Verdana" w:eastAsia="Times New Roman" w:hAnsi="Verdana" w:cs="Arial"/>
        </w:rPr>
        <w:br/>
      </w:r>
      <w:r w:rsidRPr="00414B95">
        <w:rPr>
          <w:rFonts w:ascii="Verdana" w:eastAsia="Times New Roman" w:hAnsi="Verdana" w:cs="Arial"/>
          <w:b/>
        </w:rPr>
        <w:t>6.</w:t>
      </w:r>
      <w:bookmarkStart w:id="3" w:name="cleaning"/>
      <w:bookmarkEnd w:id="3"/>
      <w:r w:rsidRPr="00414B95">
        <w:rPr>
          <w:rFonts w:ascii="Verdana" w:eastAsia="Times New Roman" w:hAnsi="Verdana" w:cs="Arial"/>
          <w:b/>
        </w:rPr>
        <w:t xml:space="preserve"> Cleaning</w:t>
      </w:r>
    </w:p>
    <w:p w14:paraId="2E58ACB1" w14:textId="77777777" w:rsidR="00E314E6" w:rsidRPr="00414B95" w:rsidRDefault="0091532F" w:rsidP="00414B95">
      <w:pPr>
        <w:shd w:val="clear" w:color="auto" w:fill="FFFFFF"/>
        <w:spacing w:before="100" w:beforeAutospacing="1" w:after="100" w:afterAutospacing="1" w:line="300" w:lineRule="atLeast"/>
        <w:outlineLvl w:val="2"/>
        <w:rPr>
          <w:rFonts w:ascii="Verdana" w:eastAsia="Times New Roman" w:hAnsi="Verdana" w:cs="Arial"/>
          <w:b/>
          <w:bCs/>
        </w:rPr>
      </w:pPr>
      <w:r w:rsidRPr="00414B95">
        <w:rPr>
          <w:rFonts w:ascii="Verdana" w:eastAsia="Times New Roman" w:hAnsi="Verdana" w:cs="Arial"/>
          <w:b/>
          <w:bCs/>
        </w:rPr>
        <w:t>The purpose of cleaning</w:t>
      </w:r>
    </w:p>
    <w:p w14:paraId="5F64A9ED" w14:textId="1AE5C8F6" w:rsidR="0091532F" w:rsidRPr="00414B95" w:rsidRDefault="0091532F" w:rsidP="00414B95">
      <w:pPr>
        <w:pStyle w:val="ListParagraph"/>
        <w:numPr>
          <w:ilvl w:val="0"/>
          <w:numId w:val="38"/>
        </w:numPr>
        <w:shd w:val="clear" w:color="auto" w:fill="FFFFFF"/>
        <w:spacing w:before="100" w:beforeAutospacing="1" w:after="100" w:afterAutospacing="1" w:line="300" w:lineRule="atLeast"/>
        <w:outlineLvl w:val="2"/>
        <w:rPr>
          <w:rFonts w:ascii="Verdana" w:eastAsia="Times New Roman" w:hAnsi="Verdana" w:cs="Arial"/>
          <w:b/>
          <w:bCs/>
        </w:rPr>
      </w:pPr>
      <w:r w:rsidRPr="00414B95">
        <w:rPr>
          <w:rFonts w:ascii="Verdana" w:eastAsia="Times New Roman" w:hAnsi="Verdana" w:cs="Arial"/>
        </w:rPr>
        <w:t>To remove dirt and food waste;</w:t>
      </w:r>
    </w:p>
    <w:p w14:paraId="33D7D944" w14:textId="77777777" w:rsidR="0091532F" w:rsidRPr="00414B95" w:rsidRDefault="0091532F" w:rsidP="00414B95">
      <w:pPr>
        <w:pStyle w:val="ListParagraph"/>
        <w:numPr>
          <w:ilvl w:val="0"/>
          <w:numId w:val="38"/>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rPr>
        <w:lastRenderedPageBreak/>
        <w:t>To kill bacteria;</w:t>
      </w:r>
    </w:p>
    <w:p w14:paraId="7AB6DC51" w14:textId="77777777" w:rsidR="0091532F" w:rsidRPr="00414B95" w:rsidRDefault="0091532F" w:rsidP="00414B95">
      <w:pPr>
        <w:pStyle w:val="ListParagraph"/>
        <w:numPr>
          <w:ilvl w:val="0"/>
          <w:numId w:val="38"/>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rPr>
        <w:t>To prevent the spread of contamination or transfer of food poisoning organisms from articles being cleaned to food about to be prepared or eaten;</w:t>
      </w:r>
    </w:p>
    <w:p w14:paraId="542F0EBA" w14:textId="77777777" w:rsidR="0091532F" w:rsidRPr="00414B95" w:rsidRDefault="0091532F" w:rsidP="00414B95">
      <w:pPr>
        <w:pStyle w:val="ListParagraph"/>
        <w:numPr>
          <w:ilvl w:val="0"/>
          <w:numId w:val="38"/>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rPr>
        <w:t>To have a clean work place and provide a good image to customers.</w:t>
      </w:r>
    </w:p>
    <w:p w14:paraId="2C54E6CA" w14:textId="77777777" w:rsidR="0091532F" w:rsidRPr="00414B95" w:rsidRDefault="0091532F" w:rsidP="00414B95">
      <w:pPr>
        <w:shd w:val="clear" w:color="auto" w:fill="FFFFFF"/>
        <w:spacing w:before="100" w:beforeAutospacing="1" w:after="100" w:afterAutospacing="1" w:line="300" w:lineRule="atLeast"/>
        <w:outlineLvl w:val="2"/>
        <w:rPr>
          <w:rFonts w:ascii="Verdana" w:eastAsia="Times New Roman" w:hAnsi="Verdana" w:cs="Arial"/>
          <w:b/>
          <w:bCs/>
        </w:rPr>
      </w:pPr>
      <w:r w:rsidRPr="00414B95">
        <w:rPr>
          <w:rFonts w:ascii="Verdana" w:eastAsia="Times New Roman" w:hAnsi="Verdana" w:cs="Arial"/>
          <w:b/>
          <w:bCs/>
        </w:rPr>
        <w:t>How to keep things clean</w:t>
      </w:r>
    </w:p>
    <w:p w14:paraId="50269877" w14:textId="77777777" w:rsidR="0091532F" w:rsidRPr="00414B95" w:rsidRDefault="0091532F" w:rsidP="00414B95">
      <w:pPr>
        <w:pStyle w:val="ListParagraph"/>
        <w:numPr>
          <w:ilvl w:val="0"/>
          <w:numId w:val="39"/>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rPr>
        <w:t>Use clean equipment for cleaning;</w:t>
      </w:r>
    </w:p>
    <w:p w14:paraId="73B3F933" w14:textId="77777777" w:rsidR="0091532F" w:rsidRPr="00414B95" w:rsidRDefault="0091532F" w:rsidP="00414B95">
      <w:pPr>
        <w:pStyle w:val="ListParagraph"/>
        <w:numPr>
          <w:ilvl w:val="0"/>
          <w:numId w:val="39"/>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rPr>
        <w:t>Store cleaning equipment, detergents and fluids appropriately, away from food;</w:t>
      </w:r>
    </w:p>
    <w:p w14:paraId="5A6C0FEA" w14:textId="77777777" w:rsidR="0091532F" w:rsidRPr="00414B95" w:rsidRDefault="0091532F" w:rsidP="00414B95">
      <w:pPr>
        <w:pStyle w:val="ListParagraph"/>
        <w:numPr>
          <w:ilvl w:val="0"/>
          <w:numId w:val="39"/>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rPr>
        <w:t xml:space="preserve">Clean all worktops and food contact surfaces with detergent to remove the dirt, </w:t>
      </w:r>
      <w:r w:rsidRPr="00414B95">
        <w:rPr>
          <w:rFonts w:ascii="Verdana" w:eastAsia="Times New Roman" w:hAnsi="Verdana" w:cs="Arial"/>
          <w:b/>
          <w:bCs/>
        </w:rPr>
        <w:t>then</w:t>
      </w:r>
      <w:r w:rsidRPr="00414B95">
        <w:rPr>
          <w:rFonts w:ascii="Verdana" w:eastAsia="Times New Roman" w:hAnsi="Verdana" w:cs="Arial"/>
        </w:rPr>
        <w:t xml:space="preserve"> use a good grade commercial sanitiser to kill bacteria;</w:t>
      </w:r>
    </w:p>
    <w:p w14:paraId="7EAB5D8B" w14:textId="77777777" w:rsidR="0091532F" w:rsidRPr="00414B95" w:rsidRDefault="0091532F" w:rsidP="00414B95">
      <w:pPr>
        <w:pStyle w:val="ListParagraph"/>
        <w:numPr>
          <w:ilvl w:val="0"/>
          <w:numId w:val="39"/>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rPr>
        <w:t>Prepare a cleaning schedule and make sure that everyone knows what they are responsible for;</w:t>
      </w:r>
    </w:p>
    <w:p w14:paraId="0F30A006" w14:textId="77777777" w:rsidR="0091532F" w:rsidRPr="00414B95" w:rsidRDefault="0091532F" w:rsidP="00414B95">
      <w:pPr>
        <w:pStyle w:val="ListParagraph"/>
        <w:numPr>
          <w:ilvl w:val="0"/>
          <w:numId w:val="39"/>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rPr>
        <w:t>Use dishwasher to wash all utensils;</w:t>
      </w:r>
    </w:p>
    <w:p w14:paraId="5777C9D7" w14:textId="77777777" w:rsidR="0091532F" w:rsidRPr="00414B95" w:rsidRDefault="0091532F" w:rsidP="00414B95">
      <w:pPr>
        <w:pStyle w:val="ListParagraph"/>
        <w:numPr>
          <w:ilvl w:val="0"/>
          <w:numId w:val="39"/>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rPr>
        <w:t>Never use tea towels for cleaning;</w:t>
      </w:r>
    </w:p>
    <w:p w14:paraId="298717C5" w14:textId="77777777" w:rsidR="0091532F" w:rsidRPr="00414B95" w:rsidRDefault="0091532F" w:rsidP="00414B95">
      <w:pPr>
        <w:pStyle w:val="ListParagraph"/>
        <w:numPr>
          <w:ilvl w:val="0"/>
          <w:numId w:val="39"/>
        </w:numPr>
        <w:shd w:val="clear" w:color="auto" w:fill="FFFFFF"/>
        <w:spacing w:before="150" w:line="300" w:lineRule="atLeast"/>
        <w:rPr>
          <w:rFonts w:ascii="Verdana" w:eastAsia="Times New Roman" w:hAnsi="Verdana" w:cs="Arial"/>
        </w:rPr>
      </w:pPr>
      <w:r w:rsidRPr="00414B95">
        <w:rPr>
          <w:rFonts w:ascii="Verdana" w:eastAsia="Times New Roman" w:hAnsi="Verdana" w:cs="Arial"/>
        </w:rPr>
        <w:t>Sanitise or boil cleaning cloths at the end of each day.</w:t>
      </w:r>
    </w:p>
    <w:p w14:paraId="334DBD4C" w14:textId="77777777" w:rsidR="0091532F" w:rsidRPr="00414B95" w:rsidRDefault="0091532F" w:rsidP="00414B95">
      <w:pPr>
        <w:shd w:val="clear" w:color="auto" w:fill="FFFFFF"/>
        <w:spacing w:beforeAutospacing="1" w:after="100" w:afterAutospacing="1" w:line="300" w:lineRule="atLeast"/>
        <w:outlineLvl w:val="3"/>
        <w:rPr>
          <w:rFonts w:ascii="Verdana" w:eastAsia="Times New Roman" w:hAnsi="Verdana" w:cs="Arial"/>
          <w:b/>
          <w:bCs/>
        </w:rPr>
      </w:pPr>
      <w:r w:rsidRPr="00414B95">
        <w:rPr>
          <w:rFonts w:ascii="Verdana" w:eastAsia="Times New Roman" w:hAnsi="Verdana" w:cs="Arial"/>
          <w:b/>
          <w:bCs/>
        </w:rPr>
        <w:t>Cleaning schedule</w:t>
      </w:r>
    </w:p>
    <w:p w14:paraId="4863EB18" w14:textId="77777777" w:rsidR="0091532F" w:rsidRPr="00414B95" w:rsidRDefault="0091532F" w:rsidP="00414B95">
      <w:pPr>
        <w:shd w:val="clear" w:color="auto" w:fill="FFFFFF"/>
        <w:spacing w:before="100" w:beforeAutospacing="1" w:after="100" w:afterAutospacing="1" w:line="300" w:lineRule="atLeast"/>
        <w:rPr>
          <w:rFonts w:ascii="Verdana" w:eastAsia="Times New Roman" w:hAnsi="Verdana" w:cs="Arial"/>
          <w:b/>
          <w:bCs/>
        </w:rPr>
      </w:pPr>
      <w:r w:rsidRPr="00414B95">
        <w:rPr>
          <w:rFonts w:ascii="Verdana" w:eastAsia="Times New Roman" w:hAnsi="Verdana" w:cs="Arial"/>
          <w:b/>
          <w:bCs/>
        </w:rPr>
        <w:t>So why have cleaning schedule?</w:t>
      </w:r>
    </w:p>
    <w:p w14:paraId="655326CB" w14:textId="77777777" w:rsidR="00E314E6" w:rsidRPr="00414B95" w:rsidRDefault="0091532F" w:rsidP="00414B95">
      <w:pPr>
        <w:numPr>
          <w:ilvl w:val="0"/>
          <w:numId w:val="40"/>
        </w:numPr>
        <w:shd w:val="clear" w:color="auto" w:fill="FFFFFF"/>
        <w:spacing w:line="300" w:lineRule="atLeast"/>
        <w:rPr>
          <w:rFonts w:ascii="Verdana" w:eastAsia="Times New Roman" w:hAnsi="Verdana" w:cs="Arial"/>
        </w:rPr>
      </w:pPr>
      <w:r w:rsidRPr="00414B95">
        <w:rPr>
          <w:rFonts w:ascii="Verdana" w:eastAsia="Times New Roman" w:hAnsi="Verdana" w:cs="Arial"/>
        </w:rPr>
        <w:t>Everything gets cleaned regularly;</w:t>
      </w:r>
    </w:p>
    <w:p w14:paraId="51420963" w14:textId="42041755" w:rsidR="0091532F" w:rsidRPr="00414B95" w:rsidRDefault="00E314E6" w:rsidP="00414B95">
      <w:pPr>
        <w:numPr>
          <w:ilvl w:val="0"/>
          <w:numId w:val="40"/>
        </w:numPr>
        <w:shd w:val="clear" w:color="auto" w:fill="FFFFFF"/>
        <w:spacing w:line="300" w:lineRule="atLeast"/>
        <w:rPr>
          <w:rFonts w:ascii="Verdana" w:eastAsia="Times New Roman" w:hAnsi="Verdana" w:cs="Arial"/>
        </w:rPr>
      </w:pPr>
      <w:r w:rsidRPr="00414B95">
        <w:rPr>
          <w:rFonts w:ascii="Verdana" w:eastAsia="Times New Roman" w:hAnsi="Verdana" w:cs="Arial"/>
        </w:rPr>
        <w:t>If s</w:t>
      </w:r>
      <w:r w:rsidR="0091532F" w:rsidRPr="00414B95">
        <w:rPr>
          <w:rFonts w:ascii="Verdana" w:eastAsia="Times New Roman" w:hAnsi="Verdana" w:cs="Arial"/>
        </w:rPr>
        <w:t>omeone is away, you know exactly what has to be done by someone else;</w:t>
      </w:r>
    </w:p>
    <w:p w14:paraId="6D6F006A" w14:textId="77777777" w:rsidR="0091532F" w:rsidRPr="00414B95" w:rsidRDefault="0091532F" w:rsidP="00414B95">
      <w:pPr>
        <w:numPr>
          <w:ilvl w:val="0"/>
          <w:numId w:val="40"/>
        </w:numPr>
        <w:shd w:val="clear" w:color="auto" w:fill="FFFFFF"/>
        <w:spacing w:line="300" w:lineRule="atLeast"/>
        <w:rPr>
          <w:rFonts w:ascii="Verdana" w:eastAsia="Times New Roman" w:hAnsi="Verdana" w:cs="Arial"/>
        </w:rPr>
      </w:pPr>
      <w:r w:rsidRPr="00414B95">
        <w:rPr>
          <w:rFonts w:ascii="Verdana" w:eastAsia="Times New Roman" w:hAnsi="Verdana" w:cs="Arial"/>
        </w:rPr>
        <w:t>It means cleaning is organised in a fair way - no one person is left to do all the cleaning;</w:t>
      </w:r>
    </w:p>
    <w:p w14:paraId="566FE076" w14:textId="77777777" w:rsidR="0091532F" w:rsidRPr="00414B95" w:rsidRDefault="0091532F" w:rsidP="00414B95">
      <w:pPr>
        <w:numPr>
          <w:ilvl w:val="0"/>
          <w:numId w:val="40"/>
        </w:numPr>
        <w:shd w:val="clear" w:color="auto" w:fill="FFFFFF"/>
        <w:spacing w:line="300" w:lineRule="atLeast"/>
        <w:rPr>
          <w:rFonts w:ascii="Verdana" w:eastAsia="Times New Roman" w:hAnsi="Verdana" w:cs="Arial"/>
        </w:rPr>
      </w:pPr>
      <w:r w:rsidRPr="00414B95">
        <w:rPr>
          <w:rFonts w:ascii="Verdana" w:eastAsia="Times New Roman" w:hAnsi="Verdana" w:cs="Arial"/>
        </w:rPr>
        <w:t>It is very important that once the schedule has been set up it is monitored to ensure areas or equipment have not been missed off and that cleaning staff are following it correctly;</w:t>
      </w:r>
    </w:p>
    <w:p w14:paraId="1D02F5BF" w14:textId="77777777" w:rsidR="0091532F" w:rsidRPr="00414B95" w:rsidRDefault="0091532F" w:rsidP="00414B95">
      <w:pPr>
        <w:numPr>
          <w:ilvl w:val="0"/>
          <w:numId w:val="40"/>
        </w:numPr>
        <w:shd w:val="clear" w:color="auto" w:fill="FFFFFF"/>
        <w:spacing w:line="300" w:lineRule="atLeast"/>
        <w:rPr>
          <w:rFonts w:ascii="Verdana" w:eastAsia="Times New Roman" w:hAnsi="Verdana" w:cs="Arial"/>
        </w:rPr>
      </w:pPr>
      <w:r w:rsidRPr="00414B95">
        <w:rPr>
          <w:rFonts w:ascii="Verdana" w:eastAsia="Times New Roman" w:hAnsi="Verdana" w:cs="Arial"/>
        </w:rPr>
        <w:t xml:space="preserve">Therefore in addition to a cleaning schedule template we have also included a Cleaning Monitoring Checklist. </w:t>
      </w:r>
    </w:p>
    <w:p w14:paraId="159A62ED" w14:textId="77777777" w:rsidR="0091532F" w:rsidRPr="00414B95" w:rsidRDefault="0091532F" w:rsidP="00414B95">
      <w:pPr>
        <w:shd w:val="clear" w:color="auto" w:fill="FFFFFF"/>
        <w:spacing w:before="100" w:beforeAutospacing="1" w:after="100" w:afterAutospacing="1" w:line="300" w:lineRule="atLeast"/>
        <w:rPr>
          <w:rFonts w:ascii="Verdana" w:eastAsia="Times New Roman" w:hAnsi="Verdana" w:cs="Arial"/>
          <w:b/>
          <w:bCs/>
        </w:rPr>
      </w:pPr>
      <w:r w:rsidRPr="00414B95">
        <w:rPr>
          <w:rFonts w:ascii="Verdana" w:eastAsia="Times New Roman" w:hAnsi="Verdana" w:cs="Arial"/>
          <w:b/>
          <w:bCs/>
        </w:rPr>
        <w:t>What should it show?</w:t>
      </w:r>
    </w:p>
    <w:p w14:paraId="5ED1DCF6" w14:textId="77777777" w:rsidR="0091532F" w:rsidRPr="00414B95" w:rsidRDefault="0091532F" w:rsidP="00414B95">
      <w:pPr>
        <w:pStyle w:val="ListParagraph"/>
        <w:numPr>
          <w:ilvl w:val="0"/>
          <w:numId w:val="41"/>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rPr>
        <w:t>What has to be cleaned;</w:t>
      </w:r>
    </w:p>
    <w:p w14:paraId="3416B26B" w14:textId="77777777" w:rsidR="0091532F" w:rsidRPr="00414B95" w:rsidRDefault="0091532F" w:rsidP="00414B95">
      <w:pPr>
        <w:pStyle w:val="ListParagraph"/>
        <w:numPr>
          <w:ilvl w:val="0"/>
          <w:numId w:val="41"/>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rPr>
        <w:t>When it has to be cleaned;</w:t>
      </w:r>
    </w:p>
    <w:p w14:paraId="65C77FAC" w14:textId="77777777" w:rsidR="0091532F" w:rsidRPr="00414B95" w:rsidRDefault="0091532F" w:rsidP="00414B95">
      <w:pPr>
        <w:pStyle w:val="ListParagraph"/>
        <w:numPr>
          <w:ilvl w:val="0"/>
          <w:numId w:val="41"/>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rPr>
        <w:t>Who is going to do the job;</w:t>
      </w:r>
    </w:p>
    <w:p w14:paraId="3179CA4B" w14:textId="77777777" w:rsidR="0091532F" w:rsidRPr="00414B95" w:rsidRDefault="0091532F" w:rsidP="00414B95">
      <w:pPr>
        <w:pStyle w:val="ListParagraph"/>
        <w:numPr>
          <w:ilvl w:val="0"/>
          <w:numId w:val="41"/>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rPr>
        <w:t xml:space="preserve">How is it going to be </w:t>
      </w:r>
      <w:proofErr w:type="gramStart"/>
      <w:r w:rsidRPr="00414B95">
        <w:rPr>
          <w:rFonts w:ascii="Verdana" w:eastAsia="Times New Roman" w:hAnsi="Verdana" w:cs="Arial"/>
        </w:rPr>
        <w:t>cleaned.</w:t>
      </w:r>
      <w:proofErr w:type="gramEnd"/>
    </w:p>
    <w:p w14:paraId="16B43D99" w14:textId="77777777" w:rsidR="0091532F" w:rsidRPr="00414B95" w:rsidRDefault="0091532F" w:rsidP="00414B95">
      <w:pPr>
        <w:shd w:val="clear" w:color="auto" w:fill="FFFFFF"/>
        <w:spacing w:beforeAutospacing="1" w:after="100" w:afterAutospacing="1" w:line="300" w:lineRule="atLeast"/>
        <w:rPr>
          <w:rFonts w:ascii="Verdana" w:eastAsia="Times New Roman" w:hAnsi="Verdana" w:cs="Arial"/>
          <w:b/>
          <w:bCs/>
        </w:rPr>
      </w:pPr>
      <w:r w:rsidRPr="00414B95">
        <w:rPr>
          <w:rFonts w:ascii="Verdana" w:eastAsia="Times New Roman" w:hAnsi="Verdana" w:cs="Arial"/>
          <w:b/>
          <w:bCs/>
        </w:rPr>
        <w:t>Which cleaning materials should I use?</w:t>
      </w:r>
    </w:p>
    <w:p w14:paraId="1BABD2AD" w14:textId="77777777" w:rsidR="0091532F" w:rsidRPr="00414B95" w:rsidRDefault="0091532F" w:rsidP="00414B95">
      <w:pPr>
        <w:pStyle w:val="ListParagraph"/>
        <w:numPr>
          <w:ilvl w:val="0"/>
          <w:numId w:val="42"/>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Listed below are some common terms used to describe types of cleaning materials:</w:t>
      </w:r>
    </w:p>
    <w:p w14:paraId="29BE0440" w14:textId="77777777" w:rsidR="0091532F" w:rsidRPr="00414B95" w:rsidRDefault="0091532F" w:rsidP="00414B95">
      <w:pPr>
        <w:pStyle w:val="ListParagraph"/>
        <w:numPr>
          <w:ilvl w:val="0"/>
          <w:numId w:val="43"/>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b/>
          <w:bCs/>
        </w:rPr>
        <w:t>Detergent</w:t>
      </w:r>
      <w:r w:rsidRPr="00414B95">
        <w:rPr>
          <w:rFonts w:ascii="Verdana" w:eastAsia="Times New Roman" w:hAnsi="Verdana" w:cs="Arial"/>
        </w:rPr>
        <w:t xml:space="preserve"> - a chemical used to remove grease, dirt and other soiling such as food particles. Detergents may remove large numbers of micro-organisms but will not kill them;</w:t>
      </w:r>
    </w:p>
    <w:p w14:paraId="79B5D713" w14:textId="77777777" w:rsidR="0091532F" w:rsidRPr="00414B95" w:rsidRDefault="0091532F" w:rsidP="00414B95">
      <w:pPr>
        <w:pStyle w:val="ListParagraph"/>
        <w:numPr>
          <w:ilvl w:val="0"/>
          <w:numId w:val="43"/>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b/>
          <w:bCs/>
        </w:rPr>
        <w:lastRenderedPageBreak/>
        <w:t>Disinfectant</w:t>
      </w:r>
      <w:r w:rsidRPr="00414B95">
        <w:rPr>
          <w:rFonts w:ascii="Verdana" w:eastAsia="Times New Roman" w:hAnsi="Verdana" w:cs="Arial"/>
        </w:rPr>
        <w:t xml:space="preserve"> - something which will reduce micro-organism numbers to a level which is safe and will not cause premature spoilage of food. Disinfection may be brought about by "disinfectant chemicals" or simply by applying heat e.g. using very hot water;</w:t>
      </w:r>
    </w:p>
    <w:p w14:paraId="5008ED36" w14:textId="77777777" w:rsidR="0091532F" w:rsidRPr="00414B95" w:rsidRDefault="0091532F" w:rsidP="00414B95">
      <w:pPr>
        <w:pStyle w:val="ListParagraph"/>
        <w:numPr>
          <w:ilvl w:val="0"/>
          <w:numId w:val="43"/>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b/>
          <w:bCs/>
        </w:rPr>
        <w:t>Sterilizer</w:t>
      </w:r>
      <w:r w:rsidRPr="00414B95">
        <w:rPr>
          <w:rFonts w:ascii="Verdana" w:eastAsia="Times New Roman" w:hAnsi="Verdana" w:cs="Arial"/>
        </w:rPr>
        <w:t xml:space="preserve"> - a chemical designed to kill all micro-organisms;</w:t>
      </w:r>
    </w:p>
    <w:p w14:paraId="01810D75" w14:textId="77777777" w:rsidR="0091532F" w:rsidRPr="00414B95" w:rsidRDefault="0091532F" w:rsidP="00414B95">
      <w:pPr>
        <w:pStyle w:val="ListParagraph"/>
        <w:numPr>
          <w:ilvl w:val="0"/>
          <w:numId w:val="43"/>
        </w:numPr>
        <w:shd w:val="clear" w:color="auto" w:fill="FFFFFF"/>
        <w:spacing w:before="150" w:after="150" w:line="300" w:lineRule="atLeast"/>
        <w:rPr>
          <w:rFonts w:ascii="Verdana" w:eastAsia="Times New Roman" w:hAnsi="Verdana" w:cs="Arial"/>
        </w:rPr>
      </w:pPr>
      <w:r w:rsidRPr="00414B95">
        <w:rPr>
          <w:rFonts w:ascii="Verdana" w:eastAsia="Times New Roman" w:hAnsi="Verdana" w:cs="Arial"/>
          <w:b/>
          <w:bCs/>
        </w:rPr>
        <w:t>Sanitizer</w:t>
      </w:r>
      <w:r w:rsidRPr="00414B95">
        <w:rPr>
          <w:rFonts w:ascii="Verdana" w:eastAsia="Times New Roman" w:hAnsi="Verdana" w:cs="Arial"/>
        </w:rPr>
        <w:t xml:space="preserve"> - a chemical which combines the properties of detergents and disinfectants. It will therefore clean and disinfect surfaces;</w:t>
      </w:r>
    </w:p>
    <w:p w14:paraId="4EEDF701" w14:textId="77777777" w:rsidR="0091532F" w:rsidRPr="00414B95" w:rsidRDefault="0091532F" w:rsidP="00414B95">
      <w:pPr>
        <w:pStyle w:val="ListParagraph"/>
        <w:numPr>
          <w:ilvl w:val="0"/>
          <w:numId w:val="43"/>
        </w:numPr>
        <w:shd w:val="clear" w:color="auto" w:fill="FFFFFF"/>
        <w:spacing w:before="150" w:after="150" w:line="300" w:lineRule="atLeast"/>
        <w:rPr>
          <w:rFonts w:ascii="Verdana" w:eastAsia="Times New Roman" w:hAnsi="Verdana" w:cs="Arial"/>
        </w:rPr>
      </w:pPr>
      <w:proofErr w:type="spellStart"/>
      <w:r w:rsidRPr="00414B95">
        <w:rPr>
          <w:rFonts w:ascii="Verdana" w:eastAsia="Times New Roman" w:hAnsi="Verdana" w:cs="Arial"/>
          <w:b/>
          <w:bCs/>
        </w:rPr>
        <w:t>Scourer</w:t>
      </w:r>
      <w:proofErr w:type="spellEnd"/>
      <w:r w:rsidRPr="00414B95">
        <w:rPr>
          <w:rFonts w:ascii="Verdana" w:eastAsia="Times New Roman" w:hAnsi="Verdana" w:cs="Arial"/>
        </w:rPr>
        <w:t xml:space="preserve"> - cleaning powders combining abrasive properties often with minute amounts of bleach. Can cause serious damage to enamel or stainless steel surfaces.</w:t>
      </w:r>
    </w:p>
    <w:p w14:paraId="778EE9CE" w14:textId="77777777" w:rsidR="00BB2F87" w:rsidRPr="00414B95" w:rsidRDefault="00BB2F87" w:rsidP="00414B95">
      <w:pPr>
        <w:pStyle w:val="ListParagraph"/>
        <w:shd w:val="clear" w:color="auto" w:fill="FFFFFF"/>
        <w:spacing w:before="150" w:after="150" w:line="300" w:lineRule="atLeast"/>
        <w:ind w:left="1440"/>
        <w:rPr>
          <w:rFonts w:ascii="Verdana" w:eastAsia="Times New Roman" w:hAnsi="Verdana" w:cs="Arial"/>
        </w:rPr>
      </w:pPr>
    </w:p>
    <w:p w14:paraId="2A54F41A" w14:textId="29B0F0FE" w:rsidR="00BC36C7" w:rsidRPr="00414B95" w:rsidRDefault="0091532F" w:rsidP="00414B95">
      <w:pPr>
        <w:pStyle w:val="ListParagraph"/>
        <w:numPr>
          <w:ilvl w:val="0"/>
          <w:numId w:val="42"/>
        </w:numPr>
        <w:shd w:val="clear" w:color="auto" w:fill="FFFFFF"/>
        <w:spacing w:before="100" w:beforeAutospacing="1" w:after="100" w:afterAutospacing="1" w:line="300" w:lineRule="atLeast"/>
        <w:rPr>
          <w:rFonts w:ascii="Verdana" w:eastAsia="Times New Roman" w:hAnsi="Verdana" w:cs="Arial"/>
        </w:rPr>
      </w:pPr>
      <w:r w:rsidRPr="00414B95">
        <w:rPr>
          <w:rFonts w:ascii="Verdana" w:eastAsia="Times New Roman" w:hAnsi="Verdana" w:cs="Arial"/>
        </w:rPr>
        <w:t xml:space="preserve">Selection of the correct cleaning materials often requires expert technical advice. Mistakes either in the choice of chemical or its use, for example using the wrong strength, temperature or contact time may have serious consequences. It may lead to tainting or chemical contamination of food or premature corrosion of equipment (see </w:t>
      </w:r>
      <w:hyperlink r:id="rId15" w:tgtFrame="_blank" w:history="1">
        <w:r w:rsidRPr="00414B95">
          <w:rPr>
            <w:rFonts w:ascii="Verdana" w:eastAsia="Times New Roman" w:hAnsi="Verdana" w:cs="Arial"/>
            <w:u w:val="single"/>
          </w:rPr>
          <w:t>COSHH</w:t>
        </w:r>
      </w:hyperlink>
      <w:r w:rsidRPr="00414B95">
        <w:rPr>
          <w:rFonts w:ascii="Verdana" w:eastAsia="Times New Roman" w:hAnsi="Verdana" w:cs="Arial"/>
        </w:rPr>
        <w:t xml:space="preserve"> for more information about the safe purchase</w:t>
      </w:r>
      <w:r w:rsidR="00401A41" w:rsidRPr="00414B95">
        <w:rPr>
          <w:rFonts w:ascii="Verdana" w:eastAsia="Times New Roman" w:hAnsi="Verdana" w:cs="Arial"/>
        </w:rPr>
        <w:t xml:space="preserve">, use and </w:t>
      </w:r>
      <w:r w:rsidR="00BB2F87" w:rsidRPr="00414B95">
        <w:rPr>
          <w:rFonts w:ascii="Verdana" w:eastAsia="Times New Roman" w:hAnsi="Verdana" w:cs="Arial"/>
        </w:rPr>
        <w:t>storage of chemical</w:t>
      </w:r>
    </w:p>
    <w:p w14:paraId="1825508E" w14:textId="77777777" w:rsidR="00BC36C7" w:rsidRPr="00414B95" w:rsidRDefault="00BC36C7" w:rsidP="00414B95">
      <w:pPr>
        <w:rPr>
          <w:rFonts w:ascii="Verdana" w:hAnsi="Verdana"/>
        </w:rPr>
      </w:pPr>
      <w:r w:rsidRPr="00414B95">
        <w:rPr>
          <w:noProof/>
          <w:sz w:val="24"/>
          <w:szCs w:val="24"/>
        </w:rPr>
        <mc:AlternateContent>
          <mc:Choice Requires="wps">
            <w:drawing>
              <wp:anchor distT="0" distB="0" distL="114300" distR="114300" simplePos="0" relativeHeight="251661312" behindDoc="0" locked="0" layoutInCell="1" allowOverlap="1" wp14:anchorId="10D9C23B" wp14:editId="114EE532">
                <wp:simplePos x="0" y="0"/>
                <wp:positionH relativeFrom="column">
                  <wp:posOffset>-112088</wp:posOffset>
                </wp:positionH>
                <wp:positionV relativeFrom="paragraph">
                  <wp:posOffset>119380</wp:posOffset>
                </wp:positionV>
                <wp:extent cx="6860540" cy="985192"/>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6860540" cy="985192"/>
                        </a:xfrm>
                        <a:prstGeom prst="roundRect">
                          <a:avLst/>
                        </a:prstGeom>
                        <a:solidFill>
                          <a:srgbClr val="4F81BD">
                            <a:lumMod val="20000"/>
                            <a:lumOff val="80000"/>
                          </a:srgbClr>
                        </a:solidFill>
                        <a:ln w="6350">
                          <a:noFill/>
                        </a:ln>
                        <a:effectLst/>
                      </wps:spPr>
                      <wps:txbx>
                        <w:txbxContent>
                          <w:p w14:paraId="52DC2290" w14:textId="0258588E" w:rsidR="00BC36C7" w:rsidRPr="0084685B" w:rsidRDefault="00414B95"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Links to related documents:</w:t>
                            </w:r>
                          </w:p>
                          <w:p w14:paraId="6226CC6C"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2DD31244" w14:textId="11F1A840" w:rsidR="005365EF" w:rsidRPr="00236BE7" w:rsidRDefault="00E13346" w:rsidP="005365EF">
                            <w:pPr>
                              <w:spacing w:after="200" w:line="276" w:lineRule="auto"/>
                              <w:jc w:val="both"/>
                              <w:rPr>
                                <w:rFonts w:ascii="Verdana" w:hAnsi="Verdana"/>
                              </w:rPr>
                            </w:pPr>
                            <w:r w:rsidRPr="00236BE7">
                              <w:rPr>
                                <w:rFonts w:ascii="Verdana" w:hAnsi="Verdana"/>
                              </w:rPr>
                              <w:t xml:space="preserve">Healthy eating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8.85pt;margin-top:9.4pt;width:540.2pt;height:7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" fillcolor="#dce6f2" stroked="f" strokeweight=".5pt">
                <v:textbox>
                  <w:txbxContent>
                    <w:p w14:paraId="52DC2290" w14:textId="0258588E" w:rsidR="00BC36C7" w:rsidRPr="0084685B" w:rsidRDefault="00414B95"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Links to related documents:</w:t>
                      </w:r>
                    </w:p>
                    <w:p w14:paraId="6226CC6C"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2DD31244" w14:textId="11F1A840" w:rsidR="005365EF" w:rsidRPr="00236BE7" w:rsidRDefault="00E13346" w:rsidP="005365EF">
                      <w:pPr>
                        <w:spacing w:after="200" w:line="276" w:lineRule="auto"/>
                        <w:jc w:val="both"/>
                        <w:rPr>
                          <w:rFonts w:ascii="Verdana" w:hAnsi="Verdana"/>
                        </w:rPr>
                      </w:pPr>
                      <w:r w:rsidRPr="00236BE7">
                        <w:rPr>
                          <w:rFonts w:ascii="Verdana" w:hAnsi="Verdana"/>
                        </w:rPr>
                        <w:t xml:space="preserve">Healthy eating </w:t>
                      </w:r>
                    </w:p>
                  </w:txbxContent>
                </v:textbox>
              </v:roundrect>
            </w:pict>
          </mc:Fallback>
        </mc:AlternateContent>
      </w:r>
    </w:p>
    <w:p w14:paraId="6A901985" w14:textId="77777777" w:rsidR="00BC36C7" w:rsidRPr="00414B95" w:rsidRDefault="00BC36C7" w:rsidP="00414B95">
      <w:pPr>
        <w:rPr>
          <w:rFonts w:ascii="Verdana" w:hAnsi="Verdana"/>
        </w:rPr>
      </w:pPr>
    </w:p>
    <w:p w14:paraId="352FFD87" w14:textId="77777777" w:rsidR="00BC36C7" w:rsidRPr="00414B95" w:rsidRDefault="00BC36C7" w:rsidP="00414B95">
      <w:pPr>
        <w:rPr>
          <w:rFonts w:ascii="Verdana" w:hAnsi="Verdana"/>
        </w:rPr>
      </w:pPr>
    </w:p>
    <w:p w14:paraId="0D1DE156" w14:textId="77777777" w:rsidR="00BC36C7" w:rsidRPr="00414B95" w:rsidRDefault="00BC36C7" w:rsidP="00414B95">
      <w:pPr>
        <w:rPr>
          <w:rFonts w:ascii="Verdana" w:hAnsi="Verdana"/>
        </w:rPr>
      </w:pPr>
    </w:p>
    <w:p w14:paraId="4E5A6A0C" w14:textId="77777777" w:rsidR="00C706E4" w:rsidRPr="00414B95" w:rsidRDefault="00BC36C7" w:rsidP="00414B95">
      <w:pPr>
        <w:tabs>
          <w:tab w:val="left" w:pos="2767"/>
        </w:tabs>
        <w:rPr>
          <w:rFonts w:ascii="Verdana" w:hAnsi="Verdana"/>
        </w:rPr>
      </w:pPr>
      <w:r w:rsidRPr="00414B95">
        <w:rPr>
          <w:rFonts w:ascii="Verdana" w:hAnsi="Verdana"/>
        </w:rPr>
        <w:tab/>
      </w:r>
    </w:p>
    <w:p w14:paraId="7DA324F9" w14:textId="77777777" w:rsidR="00BC36C7" w:rsidRPr="00414B95" w:rsidRDefault="00BC36C7" w:rsidP="00414B95">
      <w:pPr>
        <w:tabs>
          <w:tab w:val="left" w:pos="2767"/>
        </w:tabs>
        <w:rPr>
          <w:rFonts w:ascii="Verdana" w:hAnsi="Verdana"/>
        </w:rPr>
      </w:pPr>
    </w:p>
    <w:p w14:paraId="76CE63C2" w14:textId="77777777" w:rsidR="00BC36C7" w:rsidRPr="00414B95" w:rsidRDefault="00BC36C7" w:rsidP="00414B95">
      <w:pPr>
        <w:tabs>
          <w:tab w:val="left" w:pos="2767"/>
        </w:tabs>
        <w:rPr>
          <w:rFonts w:ascii="Verdana" w:hAnsi="Verdana"/>
        </w:rPr>
      </w:pPr>
      <w:bookmarkStart w:id="4" w:name="_GoBack"/>
      <w:bookmarkEnd w:id="4"/>
    </w:p>
    <w:sectPr w:rsidR="00BC36C7" w:rsidRPr="00414B95" w:rsidSect="008D0845">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6E49D" w14:textId="4DAA6504" w:rsidR="008D0845" w:rsidRDefault="008D0845" w:rsidP="008D0845">
    <w:pPr>
      <w:jc w:val="center"/>
      <w:rPr>
        <w:rFonts w:ascii="Verdana" w:hAnsi="Verdana"/>
        <w:color w:val="808080"/>
        <w:sz w:val="16"/>
        <w:szCs w:val="16"/>
      </w:rPr>
    </w:pPr>
    <w:r>
      <w:t xml:space="preserve">V1.1 (Oct </w:t>
    </w:r>
    <w:r w:rsidR="00414B95">
      <w:t xml:space="preserve">2019) Document owner: Service Lead for Residential </w:t>
    </w:r>
    <w:r>
      <w:t xml:space="preserve">with input from Catering Monitoring Officer </w:t>
    </w:r>
  </w:p>
  <w:p w14:paraId="5665575E" w14:textId="5940E465" w:rsidR="00A46795" w:rsidRDefault="00A46795" w:rsidP="00414B95">
    <w:pPr>
      <w:pStyle w:val="Footer"/>
    </w:pPr>
  </w:p>
  <w:p w14:paraId="08D5A19F" w14:textId="77777777" w:rsidR="00A46795" w:rsidRDefault="00A4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570518"/>
      <w:docPartObj>
        <w:docPartGallery w:val="Page Numbers (Top of Page)"/>
        <w:docPartUnique/>
      </w:docPartObj>
    </w:sdtPr>
    <w:sdtEndPr>
      <w:rPr>
        <w:noProof/>
      </w:rPr>
    </w:sdtEndPr>
    <w:sdtContent>
      <w:p w14:paraId="1B6985AC" w14:textId="620537C8" w:rsidR="00414B95" w:rsidRDefault="008D0845" w:rsidP="008D0845">
        <w:pPr>
          <w:pStyle w:val="Header"/>
        </w:pPr>
        <w:r>
          <w:rPr>
            <w:noProof/>
          </w:rPr>
          <w:drawing>
            <wp:inline distT="0" distB="0" distL="0" distR="0" wp14:anchorId="2550D921" wp14:editId="3C44B7B5">
              <wp:extent cx="1987937" cy="67656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999884" cy="680633"/>
                      </a:xfrm>
                      <a:prstGeom prst="rect">
                        <a:avLst/>
                      </a:prstGeom>
                    </pic:spPr>
                  </pic:pic>
                </a:graphicData>
              </a:graphic>
            </wp:inline>
          </w:drawing>
        </w:r>
        <w:r>
          <w:t xml:space="preserve">                            </w:t>
        </w:r>
        <w:r w:rsidR="00414B95">
          <w:fldChar w:fldCharType="begin"/>
        </w:r>
        <w:r w:rsidR="00414B95">
          <w:instrText xml:space="preserve"> PAGE   \* MERGEFORMAT </w:instrText>
        </w:r>
        <w:r w:rsidR="00414B95">
          <w:fldChar w:fldCharType="separate"/>
        </w:r>
        <w:r>
          <w:rPr>
            <w:noProof/>
          </w:rPr>
          <w:t>10</w:t>
        </w:r>
        <w:r w:rsidR="00414B95">
          <w:rPr>
            <w:noProof/>
          </w:rPr>
          <w:fldChar w:fldCharType="end"/>
        </w:r>
        <w:r>
          <w:rPr>
            <w:noProof/>
          </w:rPr>
          <w:t xml:space="preserve">                                            </w:t>
        </w:r>
        <w:r w:rsidRPr="0049179E">
          <w:rPr>
            <w:rFonts w:ascii="Verdana" w:hAnsi="Verdana"/>
          </w:rPr>
          <w:t>Children’s Residential Service</w:t>
        </w:r>
      </w:p>
    </w:sdtContent>
  </w:sdt>
  <w:p w14:paraId="6A786B74" w14:textId="61082052" w:rsidR="00A46795" w:rsidRDefault="00A4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6CA"/>
    <w:multiLevelType w:val="hybridMultilevel"/>
    <w:tmpl w:val="81B4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C3587"/>
    <w:multiLevelType w:val="hybridMultilevel"/>
    <w:tmpl w:val="9A3C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1168DA"/>
    <w:multiLevelType w:val="multilevel"/>
    <w:tmpl w:val="7BB2E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D0203C"/>
    <w:multiLevelType w:val="hybridMultilevel"/>
    <w:tmpl w:val="ADDE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7B3202"/>
    <w:multiLevelType w:val="multilevel"/>
    <w:tmpl w:val="564C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C758F"/>
    <w:multiLevelType w:val="hybridMultilevel"/>
    <w:tmpl w:val="6452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D20832"/>
    <w:multiLevelType w:val="hybridMultilevel"/>
    <w:tmpl w:val="1766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9E6235"/>
    <w:multiLevelType w:val="hybridMultilevel"/>
    <w:tmpl w:val="91D88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B0245AB"/>
    <w:multiLevelType w:val="hybridMultilevel"/>
    <w:tmpl w:val="FE9A1B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BA957FB"/>
    <w:multiLevelType w:val="multilevel"/>
    <w:tmpl w:val="12CEE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B731A4"/>
    <w:multiLevelType w:val="hybridMultilevel"/>
    <w:tmpl w:val="49BC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271C31"/>
    <w:multiLevelType w:val="multilevel"/>
    <w:tmpl w:val="8974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1F63C3"/>
    <w:multiLevelType w:val="hybridMultilevel"/>
    <w:tmpl w:val="F7D2BCE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84774D1"/>
    <w:multiLevelType w:val="hybridMultilevel"/>
    <w:tmpl w:val="A7A86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81129C"/>
    <w:multiLevelType w:val="hybridMultilevel"/>
    <w:tmpl w:val="3962D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FE34A2"/>
    <w:multiLevelType w:val="hybridMultilevel"/>
    <w:tmpl w:val="AD6A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2E4EBF"/>
    <w:multiLevelType w:val="multilevel"/>
    <w:tmpl w:val="5A7811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0977E5"/>
    <w:multiLevelType w:val="multilevel"/>
    <w:tmpl w:val="D4F4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8220FD"/>
    <w:multiLevelType w:val="multilevel"/>
    <w:tmpl w:val="9AA2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0C2CA8"/>
    <w:multiLevelType w:val="hybridMultilevel"/>
    <w:tmpl w:val="CF48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0A4516"/>
    <w:multiLevelType w:val="hybridMultilevel"/>
    <w:tmpl w:val="5484D0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ABC03B0"/>
    <w:multiLevelType w:val="hybridMultilevel"/>
    <w:tmpl w:val="2F14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0B6587"/>
    <w:multiLevelType w:val="hybridMultilevel"/>
    <w:tmpl w:val="75DE45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79365C"/>
    <w:multiLevelType w:val="hybridMultilevel"/>
    <w:tmpl w:val="59FEE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D05753"/>
    <w:multiLevelType w:val="multilevel"/>
    <w:tmpl w:val="B0B2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734D09"/>
    <w:multiLevelType w:val="multilevel"/>
    <w:tmpl w:val="49EC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E933DD"/>
    <w:multiLevelType w:val="hybridMultilevel"/>
    <w:tmpl w:val="0B86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A03919"/>
    <w:multiLevelType w:val="multilevel"/>
    <w:tmpl w:val="64B2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360C3B"/>
    <w:multiLevelType w:val="multilevel"/>
    <w:tmpl w:val="BEF2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D43F11"/>
    <w:multiLevelType w:val="hybridMultilevel"/>
    <w:tmpl w:val="4C68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F81CEE"/>
    <w:multiLevelType w:val="multilevel"/>
    <w:tmpl w:val="2FC8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B84DC3"/>
    <w:multiLevelType w:val="hybridMultilevel"/>
    <w:tmpl w:val="D2D6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1CA7ED7"/>
    <w:multiLevelType w:val="hybridMultilevel"/>
    <w:tmpl w:val="08E48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294372C"/>
    <w:multiLevelType w:val="hybridMultilevel"/>
    <w:tmpl w:val="3870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AF54B6"/>
    <w:multiLevelType w:val="multilevel"/>
    <w:tmpl w:val="30B6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B8368E"/>
    <w:multiLevelType w:val="multilevel"/>
    <w:tmpl w:val="5F0A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C55B7B"/>
    <w:multiLevelType w:val="multilevel"/>
    <w:tmpl w:val="9216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D84981"/>
    <w:multiLevelType w:val="hybridMultilevel"/>
    <w:tmpl w:val="6B7AAAE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183892"/>
    <w:multiLevelType w:val="hybridMultilevel"/>
    <w:tmpl w:val="E3304E1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F4049E7"/>
    <w:multiLevelType w:val="hybridMultilevel"/>
    <w:tmpl w:val="B6CC3B5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3944E15"/>
    <w:multiLevelType w:val="multilevel"/>
    <w:tmpl w:val="A64E9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C41B0E"/>
    <w:multiLevelType w:val="multilevel"/>
    <w:tmpl w:val="52643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18"/>
  </w:num>
  <w:num w:numId="3">
    <w:abstractNumId w:val="25"/>
  </w:num>
  <w:num w:numId="4">
    <w:abstractNumId w:val="2"/>
  </w:num>
  <w:num w:numId="5">
    <w:abstractNumId w:val="42"/>
  </w:num>
  <w:num w:numId="6">
    <w:abstractNumId w:val="9"/>
  </w:num>
  <w:num w:numId="7">
    <w:abstractNumId w:val="16"/>
  </w:num>
  <w:num w:numId="8">
    <w:abstractNumId w:val="17"/>
  </w:num>
  <w:num w:numId="9">
    <w:abstractNumId w:val="34"/>
  </w:num>
  <w:num w:numId="10">
    <w:abstractNumId w:val="11"/>
  </w:num>
  <w:num w:numId="11">
    <w:abstractNumId w:val="28"/>
  </w:num>
  <w:num w:numId="12">
    <w:abstractNumId w:val="35"/>
  </w:num>
  <w:num w:numId="13">
    <w:abstractNumId w:val="24"/>
  </w:num>
  <w:num w:numId="14">
    <w:abstractNumId w:val="30"/>
  </w:num>
  <w:num w:numId="15">
    <w:abstractNumId w:val="4"/>
  </w:num>
  <w:num w:numId="16">
    <w:abstractNumId w:val="36"/>
  </w:num>
  <w:num w:numId="17">
    <w:abstractNumId w:val="27"/>
  </w:num>
  <w:num w:numId="18">
    <w:abstractNumId w:val="15"/>
  </w:num>
  <w:num w:numId="19">
    <w:abstractNumId w:val="3"/>
  </w:num>
  <w:num w:numId="20">
    <w:abstractNumId w:val="19"/>
  </w:num>
  <w:num w:numId="21">
    <w:abstractNumId w:val="37"/>
  </w:num>
  <w:num w:numId="22">
    <w:abstractNumId w:val="7"/>
  </w:num>
  <w:num w:numId="23">
    <w:abstractNumId w:val="6"/>
  </w:num>
  <w:num w:numId="24">
    <w:abstractNumId w:val="0"/>
  </w:num>
  <w:num w:numId="25">
    <w:abstractNumId w:val="26"/>
  </w:num>
  <w:num w:numId="26">
    <w:abstractNumId w:val="10"/>
  </w:num>
  <w:num w:numId="27">
    <w:abstractNumId w:val="31"/>
  </w:num>
  <w:num w:numId="28">
    <w:abstractNumId w:val="1"/>
  </w:num>
  <w:num w:numId="29">
    <w:abstractNumId w:val="14"/>
  </w:num>
  <w:num w:numId="30">
    <w:abstractNumId w:val="21"/>
  </w:num>
  <w:num w:numId="31">
    <w:abstractNumId w:val="13"/>
  </w:num>
  <w:num w:numId="32">
    <w:abstractNumId w:val="23"/>
  </w:num>
  <w:num w:numId="33">
    <w:abstractNumId w:val="33"/>
  </w:num>
  <w:num w:numId="34">
    <w:abstractNumId w:val="40"/>
  </w:num>
  <w:num w:numId="35">
    <w:abstractNumId w:val="5"/>
  </w:num>
  <w:num w:numId="36">
    <w:abstractNumId w:val="39"/>
  </w:num>
  <w:num w:numId="37">
    <w:abstractNumId w:val="29"/>
  </w:num>
  <w:num w:numId="38">
    <w:abstractNumId w:val="8"/>
  </w:num>
  <w:num w:numId="39">
    <w:abstractNumId w:val="20"/>
  </w:num>
  <w:num w:numId="40">
    <w:abstractNumId w:val="41"/>
  </w:num>
  <w:num w:numId="41">
    <w:abstractNumId w:val="22"/>
  </w:num>
  <w:num w:numId="42">
    <w:abstractNumId w:val="3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114BB2"/>
    <w:rsid w:val="00236BE7"/>
    <w:rsid w:val="003C1F55"/>
    <w:rsid w:val="00401A41"/>
    <w:rsid w:val="00414B95"/>
    <w:rsid w:val="005365EF"/>
    <w:rsid w:val="006A15F4"/>
    <w:rsid w:val="007B1464"/>
    <w:rsid w:val="00873F7E"/>
    <w:rsid w:val="008D0845"/>
    <w:rsid w:val="0091532F"/>
    <w:rsid w:val="00990000"/>
    <w:rsid w:val="00996040"/>
    <w:rsid w:val="009E6C39"/>
    <w:rsid w:val="009F3BB2"/>
    <w:rsid w:val="00A1042A"/>
    <w:rsid w:val="00A30A26"/>
    <w:rsid w:val="00A46795"/>
    <w:rsid w:val="00BB2F87"/>
    <w:rsid w:val="00BC36C7"/>
    <w:rsid w:val="00C55A45"/>
    <w:rsid w:val="00C706E4"/>
    <w:rsid w:val="00CF0F80"/>
    <w:rsid w:val="00E13346"/>
    <w:rsid w:val="00E314E6"/>
    <w:rsid w:val="00E33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customStyle="1" w:styleId="Default">
    <w:name w:val="Default"/>
    <w:rsid w:val="0091532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91532F"/>
    <w:rPr>
      <w:rFonts w:ascii="Tahoma" w:hAnsi="Tahoma" w:cs="Tahoma"/>
      <w:sz w:val="16"/>
      <w:szCs w:val="16"/>
    </w:rPr>
  </w:style>
  <w:style w:type="character" w:customStyle="1" w:styleId="BalloonTextChar">
    <w:name w:val="Balloon Text Char"/>
    <w:basedOn w:val="DefaultParagraphFont"/>
    <w:link w:val="BalloonText"/>
    <w:uiPriority w:val="99"/>
    <w:semiHidden/>
    <w:rsid w:val="0091532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customStyle="1" w:styleId="Default">
    <w:name w:val="Default"/>
    <w:rsid w:val="0091532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91532F"/>
    <w:rPr>
      <w:rFonts w:ascii="Tahoma" w:hAnsi="Tahoma" w:cs="Tahoma"/>
      <w:sz w:val="16"/>
      <w:szCs w:val="16"/>
    </w:rPr>
  </w:style>
  <w:style w:type="character" w:customStyle="1" w:styleId="BalloonTextChar">
    <w:name w:val="Balloon Text Char"/>
    <w:basedOn w:val="DefaultParagraphFont"/>
    <w:link w:val="BalloonText"/>
    <w:uiPriority w:val="99"/>
    <w:semiHidden/>
    <w:rsid w:val="0091532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5213">
      <w:bodyDiv w:val="1"/>
      <w:marLeft w:val="0"/>
      <w:marRight w:val="0"/>
      <w:marTop w:val="0"/>
      <w:marBottom w:val="0"/>
      <w:divBdr>
        <w:top w:val="none" w:sz="0" w:space="0" w:color="auto"/>
        <w:left w:val="none" w:sz="0" w:space="0" w:color="auto"/>
        <w:bottom w:val="none" w:sz="0" w:space="0" w:color="auto"/>
        <w:right w:val="none" w:sz="0" w:space="0" w:color="auto"/>
      </w:divBdr>
      <w:divsChild>
        <w:div w:id="1484931580">
          <w:marLeft w:val="0"/>
          <w:marRight w:val="0"/>
          <w:marTop w:val="0"/>
          <w:marBottom w:val="0"/>
          <w:divBdr>
            <w:top w:val="none" w:sz="0" w:space="0" w:color="auto"/>
            <w:left w:val="none" w:sz="0" w:space="0" w:color="auto"/>
            <w:bottom w:val="none" w:sz="0" w:space="0" w:color="auto"/>
            <w:right w:val="none" w:sz="0" w:space="0" w:color="auto"/>
          </w:divBdr>
          <w:divsChild>
            <w:div w:id="1462647637">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 w:id="152373629">
      <w:bodyDiv w:val="1"/>
      <w:marLeft w:val="0"/>
      <w:marRight w:val="0"/>
      <w:marTop w:val="0"/>
      <w:marBottom w:val="0"/>
      <w:divBdr>
        <w:top w:val="none" w:sz="0" w:space="0" w:color="auto"/>
        <w:left w:val="none" w:sz="0" w:space="0" w:color="auto"/>
        <w:bottom w:val="none" w:sz="0" w:space="0" w:color="auto"/>
        <w:right w:val="none" w:sz="0" w:space="0" w:color="auto"/>
      </w:divBdr>
      <w:divsChild>
        <w:div w:id="624236075">
          <w:marLeft w:val="0"/>
          <w:marRight w:val="0"/>
          <w:marTop w:val="0"/>
          <w:marBottom w:val="0"/>
          <w:divBdr>
            <w:top w:val="none" w:sz="0" w:space="0" w:color="auto"/>
            <w:left w:val="none" w:sz="0" w:space="0" w:color="auto"/>
            <w:bottom w:val="none" w:sz="0" w:space="0" w:color="auto"/>
            <w:right w:val="none" w:sz="0" w:space="0" w:color="auto"/>
          </w:divBdr>
          <w:divsChild>
            <w:div w:id="1991591588">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 w:id="338240101">
      <w:bodyDiv w:val="1"/>
      <w:marLeft w:val="0"/>
      <w:marRight w:val="0"/>
      <w:marTop w:val="0"/>
      <w:marBottom w:val="0"/>
      <w:divBdr>
        <w:top w:val="none" w:sz="0" w:space="0" w:color="auto"/>
        <w:left w:val="none" w:sz="0" w:space="0" w:color="auto"/>
        <w:bottom w:val="none" w:sz="0" w:space="0" w:color="auto"/>
        <w:right w:val="none" w:sz="0" w:space="0" w:color="auto"/>
      </w:divBdr>
      <w:divsChild>
        <w:div w:id="1472941522">
          <w:marLeft w:val="0"/>
          <w:marRight w:val="0"/>
          <w:marTop w:val="0"/>
          <w:marBottom w:val="0"/>
          <w:divBdr>
            <w:top w:val="none" w:sz="0" w:space="0" w:color="auto"/>
            <w:left w:val="none" w:sz="0" w:space="0" w:color="auto"/>
            <w:bottom w:val="none" w:sz="0" w:space="0" w:color="auto"/>
            <w:right w:val="none" w:sz="0" w:space="0" w:color="auto"/>
          </w:divBdr>
          <w:divsChild>
            <w:div w:id="1260026297">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 w:id="590747886">
      <w:bodyDiv w:val="1"/>
      <w:marLeft w:val="0"/>
      <w:marRight w:val="0"/>
      <w:marTop w:val="0"/>
      <w:marBottom w:val="0"/>
      <w:divBdr>
        <w:top w:val="none" w:sz="0" w:space="0" w:color="auto"/>
        <w:left w:val="none" w:sz="0" w:space="0" w:color="auto"/>
        <w:bottom w:val="none" w:sz="0" w:space="0" w:color="auto"/>
        <w:right w:val="none" w:sz="0" w:space="0" w:color="auto"/>
      </w:divBdr>
      <w:divsChild>
        <w:div w:id="794300037">
          <w:marLeft w:val="0"/>
          <w:marRight w:val="0"/>
          <w:marTop w:val="0"/>
          <w:marBottom w:val="0"/>
          <w:divBdr>
            <w:top w:val="none" w:sz="0" w:space="0" w:color="auto"/>
            <w:left w:val="none" w:sz="0" w:space="0" w:color="auto"/>
            <w:bottom w:val="none" w:sz="0" w:space="0" w:color="auto"/>
            <w:right w:val="none" w:sz="0" w:space="0" w:color="auto"/>
          </w:divBdr>
          <w:divsChild>
            <w:div w:id="713850566">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 w:id="633371009">
      <w:bodyDiv w:val="1"/>
      <w:marLeft w:val="0"/>
      <w:marRight w:val="0"/>
      <w:marTop w:val="0"/>
      <w:marBottom w:val="0"/>
      <w:divBdr>
        <w:top w:val="none" w:sz="0" w:space="0" w:color="auto"/>
        <w:left w:val="none" w:sz="0" w:space="0" w:color="auto"/>
        <w:bottom w:val="none" w:sz="0" w:space="0" w:color="auto"/>
        <w:right w:val="none" w:sz="0" w:space="0" w:color="auto"/>
      </w:divBdr>
    </w:div>
    <w:div w:id="668993210">
      <w:bodyDiv w:val="1"/>
      <w:marLeft w:val="0"/>
      <w:marRight w:val="0"/>
      <w:marTop w:val="0"/>
      <w:marBottom w:val="0"/>
      <w:divBdr>
        <w:top w:val="none" w:sz="0" w:space="0" w:color="auto"/>
        <w:left w:val="none" w:sz="0" w:space="0" w:color="auto"/>
        <w:bottom w:val="none" w:sz="0" w:space="0" w:color="auto"/>
        <w:right w:val="none" w:sz="0" w:space="0" w:color="auto"/>
      </w:divBdr>
      <w:divsChild>
        <w:div w:id="1633055279">
          <w:marLeft w:val="0"/>
          <w:marRight w:val="0"/>
          <w:marTop w:val="0"/>
          <w:marBottom w:val="0"/>
          <w:divBdr>
            <w:top w:val="none" w:sz="0" w:space="0" w:color="auto"/>
            <w:left w:val="none" w:sz="0" w:space="0" w:color="auto"/>
            <w:bottom w:val="none" w:sz="0" w:space="0" w:color="auto"/>
            <w:right w:val="none" w:sz="0" w:space="0" w:color="auto"/>
          </w:divBdr>
          <w:divsChild>
            <w:div w:id="1503548247">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 w:id="1185941624">
      <w:bodyDiv w:val="1"/>
      <w:marLeft w:val="0"/>
      <w:marRight w:val="0"/>
      <w:marTop w:val="0"/>
      <w:marBottom w:val="0"/>
      <w:divBdr>
        <w:top w:val="none" w:sz="0" w:space="0" w:color="auto"/>
        <w:left w:val="none" w:sz="0" w:space="0" w:color="auto"/>
        <w:bottom w:val="none" w:sz="0" w:space="0" w:color="auto"/>
        <w:right w:val="none" w:sz="0" w:space="0" w:color="auto"/>
      </w:divBdr>
      <w:divsChild>
        <w:div w:id="593630638">
          <w:marLeft w:val="0"/>
          <w:marRight w:val="0"/>
          <w:marTop w:val="0"/>
          <w:marBottom w:val="0"/>
          <w:divBdr>
            <w:top w:val="none" w:sz="0" w:space="0" w:color="auto"/>
            <w:left w:val="none" w:sz="0" w:space="0" w:color="auto"/>
            <w:bottom w:val="none" w:sz="0" w:space="0" w:color="auto"/>
            <w:right w:val="none" w:sz="0" w:space="0" w:color="auto"/>
          </w:divBdr>
          <w:divsChild>
            <w:div w:id="422265007">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 w:id="1209993636">
      <w:bodyDiv w:val="1"/>
      <w:marLeft w:val="0"/>
      <w:marRight w:val="0"/>
      <w:marTop w:val="0"/>
      <w:marBottom w:val="0"/>
      <w:divBdr>
        <w:top w:val="none" w:sz="0" w:space="0" w:color="auto"/>
        <w:left w:val="none" w:sz="0" w:space="0" w:color="auto"/>
        <w:bottom w:val="none" w:sz="0" w:space="0" w:color="auto"/>
        <w:right w:val="none" w:sz="0" w:space="0" w:color="auto"/>
      </w:divBdr>
      <w:divsChild>
        <w:div w:id="1793209269">
          <w:marLeft w:val="0"/>
          <w:marRight w:val="0"/>
          <w:marTop w:val="0"/>
          <w:marBottom w:val="0"/>
          <w:divBdr>
            <w:top w:val="none" w:sz="0" w:space="0" w:color="auto"/>
            <w:left w:val="none" w:sz="0" w:space="0" w:color="auto"/>
            <w:bottom w:val="none" w:sz="0" w:space="0" w:color="auto"/>
            <w:right w:val="none" w:sz="0" w:space="0" w:color="auto"/>
          </w:divBdr>
          <w:divsChild>
            <w:div w:id="1759332009">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 w:id="1243560655">
      <w:bodyDiv w:val="1"/>
      <w:marLeft w:val="0"/>
      <w:marRight w:val="0"/>
      <w:marTop w:val="0"/>
      <w:marBottom w:val="0"/>
      <w:divBdr>
        <w:top w:val="none" w:sz="0" w:space="0" w:color="auto"/>
        <w:left w:val="none" w:sz="0" w:space="0" w:color="auto"/>
        <w:bottom w:val="none" w:sz="0" w:space="0" w:color="auto"/>
        <w:right w:val="none" w:sz="0" w:space="0" w:color="auto"/>
      </w:divBdr>
      <w:divsChild>
        <w:div w:id="775103736">
          <w:marLeft w:val="0"/>
          <w:marRight w:val="0"/>
          <w:marTop w:val="0"/>
          <w:marBottom w:val="0"/>
          <w:divBdr>
            <w:top w:val="none" w:sz="0" w:space="0" w:color="auto"/>
            <w:left w:val="none" w:sz="0" w:space="0" w:color="auto"/>
            <w:bottom w:val="none" w:sz="0" w:space="0" w:color="auto"/>
            <w:right w:val="none" w:sz="0" w:space="0" w:color="auto"/>
          </w:divBdr>
          <w:divsChild>
            <w:div w:id="1853954831">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 w:id="1432624078">
      <w:bodyDiv w:val="1"/>
      <w:marLeft w:val="0"/>
      <w:marRight w:val="0"/>
      <w:marTop w:val="0"/>
      <w:marBottom w:val="0"/>
      <w:divBdr>
        <w:top w:val="none" w:sz="0" w:space="0" w:color="auto"/>
        <w:left w:val="none" w:sz="0" w:space="0" w:color="auto"/>
        <w:bottom w:val="none" w:sz="0" w:space="0" w:color="auto"/>
        <w:right w:val="none" w:sz="0" w:space="0" w:color="auto"/>
      </w:divBdr>
      <w:divsChild>
        <w:div w:id="689255920">
          <w:marLeft w:val="0"/>
          <w:marRight w:val="0"/>
          <w:marTop w:val="0"/>
          <w:marBottom w:val="0"/>
          <w:divBdr>
            <w:top w:val="none" w:sz="0" w:space="0" w:color="auto"/>
            <w:left w:val="none" w:sz="0" w:space="0" w:color="auto"/>
            <w:bottom w:val="none" w:sz="0" w:space="0" w:color="auto"/>
            <w:right w:val="none" w:sz="0" w:space="0" w:color="auto"/>
          </w:divBdr>
          <w:divsChild>
            <w:div w:id="1784224064">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 w:id="1434787142">
      <w:bodyDiv w:val="1"/>
      <w:marLeft w:val="0"/>
      <w:marRight w:val="0"/>
      <w:marTop w:val="0"/>
      <w:marBottom w:val="0"/>
      <w:divBdr>
        <w:top w:val="none" w:sz="0" w:space="0" w:color="auto"/>
        <w:left w:val="none" w:sz="0" w:space="0" w:color="auto"/>
        <w:bottom w:val="none" w:sz="0" w:space="0" w:color="auto"/>
        <w:right w:val="none" w:sz="0" w:space="0" w:color="auto"/>
      </w:divBdr>
      <w:divsChild>
        <w:div w:id="1537692303">
          <w:marLeft w:val="0"/>
          <w:marRight w:val="0"/>
          <w:marTop w:val="0"/>
          <w:marBottom w:val="0"/>
          <w:divBdr>
            <w:top w:val="none" w:sz="0" w:space="0" w:color="auto"/>
            <w:left w:val="none" w:sz="0" w:space="0" w:color="auto"/>
            <w:bottom w:val="none" w:sz="0" w:space="0" w:color="auto"/>
            <w:right w:val="none" w:sz="0" w:space="0" w:color="auto"/>
          </w:divBdr>
          <w:divsChild>
            <w:div w:id="1191063678">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 w:id="1561599212">
      <w:bodyDiv w:val="1"/>
      <w:marLeft w:val="0"/>
      <w:marRight w:val="0"/>
      <w:marTop w:val="0"/>
      <w:marBottom w:val="0"/>
      <w:divBdr>
        <w:top w:val="none" w:sz="0" w:space="0" w:color="auto"/>
        <w:left w:val="none" w:sz="0" w:space="0" w:color="auto"/>
        <w:bottom w:val="none" w:sz="0" w:space="0" w:color="auto"/>
        <w:right w:val="none" w:sz="0" w:space="0" w:color="auto"/>
      </w:divBdr>
      <w:divsChild>
        <w:div w:id="955647199">
          <w:marLeft w:val="0"/>
          <w:marRight w:val="0"/>
          <w:marTop w:val="0"/>
          <w:marBottom w:val="0"/>
          <w:divBdr>
            <w:top w:val="none" w:sz="0" w:space="0" w:color="auto"/>
            <w:left w:val="none" w:sz="0" w:space="0" w:color="auto"/>
            <w:bottom w:val="none" w:sz="0" w:space="0" w:color="auto"/>
            <w:right w:val="none" w:sz="0" w:space="0" w:color="auto"/>
          </w:divBdr>
          <w:divsChild>
            <w:div w:id="732241079">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 w:id="1903633355">
      <w:bodyDiv w:val="1"/>
      <w:marLeft w:val="0"/>
      <w:marRight w:val="0"/>
      <w:marTop w:val="0"/>
      <w:marBottom w:val="0"/>
      <w:divBdr>
        <w:top w:val="none" w:sz="0" w:space="0" w:color="auto"/>
        <w:left w:val="none" w:sz="0" w:space="0" w:color="auto"/>
        <w:bottom w:val="none" w:sz="0" w:space="0" w:color="auto"/>
        <w:right w:val="none" w:sz="0" w:space="0" w:color="auto"/>
      </w:divBdr>
      <w:divsChild>
        <w:div w:id="1515152130">
          <w:marLeft w:val="0"/>
          <w:marRight w:val="0"/>
          <w:marTop w:val="0"/>
          <w:marBottom w:val="0"/>
          <w:divBdr>
            <w:top w:val="none" w:sz="0" w:space="0" w:color="auto"/>
            <w:left w:val="none" w:sz="0" w:space="0" w:color="auto"/>
            <w:bottom w:val="none" w:sz="0" w:space="0" w:color="auto"/>
            <w:right w:val="none" w:sz="0" w:space="0" w:color="auto"/>
          </w:divBdr>
          <w:divsChild>
            <w:div w:id="589391718">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 w:id="1953130367">
      <w:bodyDiv w:val="1"/>
      <w:marLeft w:val="0"/>
      <w:marRight w:val="0"/>
      <w:marTop w:val="0"/>
      <w:marBottom w:val="0"/>
      <w:divBdr>
        <w:top w:val="none" w:sz="0" w:space="0" w:color="auto"/>
        <w:left w:val="none" w:sz="0" w:space="0" w:color="auto"/>
        <w:bottom w:val="none" w:sz="0" w:space="0" w:color="auto"/>
        <w:right w:val="none" w:sz="0" w:space="0" w:color="auto"/>
      </w:divBdr>
      <w:divsChild>
        <w:div w:id="904023876">
          <w:marLeft w:val="0"/>
          <w:marRight w:val="0"/>
          <w:marTop w:val="0"/>
          <w:marBottom w:val="0"/>
          <w:divBdr>
            <w:top w:val="none" w:sz="0" w:space="0" w:color="auto"/>
            <w:left w:val="none" w:sz="0" w:space="0" w:color="auto"/>
            <w:bottom w:val="none" w:sz="0" w:space="0" w:color="auto"/>
            <w:right w:val="none" w:sz="0" w:space="0" w:color="auto"/>
          </w:divBdr>
          <w:divsChild>
            <w:div w:id="1545094177">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 w:id="1996572250">
      <w:bodyDiv w:val="1"/>
      <w:marLeft w:val="0"/>
      <w:marRight w:val="0"/>
      <w:marTop w:val="0"/>
      <w:marBottom w:val="0"/>
      <w:divBdr>
        <w:top w:val="none" w:sz="0" w:space="0" w:color="auto"/>
        <w:left w:val="none" w:sz="0" w:space="0" w:color="auto"/>
        <w:bottom w:val="none" w:sz="0" w:space="0" w:color="auto"/>
        <w:right w:val="none" w:sz="0" w:space="0" w:color="auto"/>
      </w:divBdr>
      <w:divsChild>
        <w:div w:id="1695308472">
          <w:marLeft w:val="0"/>
          <w:marRight w:val="0"/>
          <w:marTop w:val="0"/>
          <w:marBottom w:val="0"/>
          <w:divBdr>
            <w:top w:val="none" w:sz="0" w:space="0" w:color="auto"/>
            <w:left w:val="none" w:sz="0" w:space="0" w:color="auto"/>
            <w:bottom w:val="none" w:sz="0" w:space="0" w:color="auto"/>
            <w:right w:val="none" w:sz="0" w:space="0" w:color="auto"/>
          </w:divBdr>
          <w:divsChild>
            <w:div w:id="1930308100">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hse.gov.uk/coshh/industry/cleaning.htm"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proceduresonline.com/resources/keywords_online/nat_key/keywords/placement_pla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4.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5.xml><?xml version="1.0" encoding="utf-8"?>
<ds:datastoreItem xmlns:ds="http://schemas.openxmlformats.org/officeDocument/2006/customXml" ds:itemID="{1DCAB6E0-FEFC-4012-979E-A7E6490A7EC9}">
  <ds:schemaRefs>
    <ds:schemaRef ds:uri="http://www.w3.org/XML/1998/namespace"/>
    <ds:schemaRef ds:uri="http://schemas.microsoft.com/sharepoint/v3"/>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1209568c-8f7e-4a25-939e-4f22fd0c2b25"/>
    <ds:schemaRef ds:uri="http://purl.org/dc/dcmitype/"/>
  </ds:schemaRefs>
</ds:datastoreItem>
</file>

<file path=customXml/itemProps6.xml><?xml version="1.0" encoding="utf-8"?>
<ds:datastoreItem xmlns:ds="http://schemas.openxmlformats.org/officeDocument/2006/customXml" ds:itemID="{7D499E51-3573-4F57-9DAD-E74D6DB5A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2697</Words>
  <Characters>15373</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2019-10-31T13:43:00Z</dcterms:created>
  <dcterms:modified xsi:type="dcterms:W3CDTF">2019-10-31T13:43:00Z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