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57402" w14:textId="77777777"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66D5FAB1" wp14:editId="5575A5BB">
                <wp:simplePos x="0" y="0"/>
                <wp:positionH relativeFrom="column">
                  <wp:posOffset>-143019</wp:posOffset>
                </wp:positionH>
                <wp:positionV relativeFrom="paragraph">
                  <wp:posOffset>64115</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14:paraId="5C2B9C5A" w14:textId="77777777" w:rsidR="00BC36C7" w:rsidRPr="00890CF4" w:rsidRDefault="00A30A26" w:rsidP="00BC36C7">
                            <w:pPr>
                              <w:autoSpaceDE w:val="0"/>
                              <w:autoSpaceDN w:val="0"/>
                              <w:adjustRightInd w:val="0"/>
                              <w:jc w:val="center"/>
                              <w:rPr>
                                <w:rFonts w:ascii="Verdana" w:eastAsia="Calibri" w:hAnsi="Verdana" w:cs="MS Reference Sans Serif"/>
                                <w:b/>
                                <w:color w:val="4F81BD" w:themeColor="accent1"/>
                              </w:rPr>
                            </w:pPr>
                            <w:r w:rsidRPr="00890CF4">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11.25pt;margin-top:5.0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" fillcolor="#dce6f2" stroked="f" strokeweight=".5pt">
                <v:textbox>
                  <w:txbxContent>
                    <w:p w14:paraId="5C2B9C5A" w14:textId="77777777" w:rsidR="00BC36C7" w:rsidRPr="00890CF4" w:rsidRDefault="00A30A26" w:rsidP="00BC36C7">
                      <w:pPr>
                        <w:autoSpaceDE w:val="0"/>
                        <w:autoSpaceDN w:val="0"/>
                        <w:adjustRightInd w:val="0"/>
                        <w:jc w:val="center"/>
                        <w:rPr>
                          <w:rFonts w:ascii="Verdana" w:eastAsia="Calibri" w:hAnsi="Verdana" w:cs="MS Reference Sans Serif"/>
                          <w:b/>
                          <w:color w:val="4F81BD" w:themeColor="accent1"/>
                        </w:rPr>
                      </w:pPr>
                      <w:r w:rsidRPr="00890CF4">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v:textbox>
              </v:roundrect>
            </w:pict>
          </mc:Fallback>
        </mc:AlternateContent>
      </w:r>
    </w:p>
    <w:p w14:paraId="108067F1" w14:textId="77777777" w:rsidR="00BC36C7" w:rsidRPr="00BC36C7" w:rsidRDefault="00BC36C7" w:rsidP="00BC36C7">
      <w:pPr>
        <w:rPr>
          <w:rFonts w:ascii="Verdana" w:hAnsi="Verdana"/>
        </w:rPr>
      </w:pPr>
    </w:p>
    <w:p w14:paraId="29203BBB" w14:textId="77777777" w:rsidR="00BC36C7" w:rsidRPr="00BC36C7" w:rsidRDefault="00BC36C7" w:rsidP="00BC36C7">
      <w:pPr>
        <w:rPr>
          <w:rFonts w:ascii="Verdana" w:hAnsi="Verdana"/>
        </w:rPr>
      </w:pPr>
    </w:p>
    <w:p w14:paraId="6B2153FA" w14:textId="77777777" w:rsidR="00ED1543" w:rsidRDefault="00ED1543" w:rsidP="00BC36C7">
      <w:pPr>
        <w:rPr>
          <w:rFonts w:ascii="Verdana" w:hAnsi="Verdana"/>
        </w:rPr>
      </w:pPr>
    </w:p>
    <w:p w14:paraId="54A02ABB" w14:textId="1E44EE81" w:rsidR="00BC36C7" w:rsidRPr="00ED1543" w:rsidRDefault="00ED1543" w:rsidP="00BC36C7">
      <w:pPr>
        <w:rPr>
          <w:rFonts w:ascii="Verdana" w:hAnsi="Verdana"/>
          <w:b/>
        </w:rPr>
      </w:pPr>
      <w:r w:rsidRPr="00ED1543">
        <w:rPr>
          <w:rFonts w:ascii="Verdana" w:hAnsi="Verdana"/>
          <w:b/>
        </w:rPr>
        <w:t xml:space="preserve">Health Notifications and Access to Services </w:t>
      </w:r>
    </w:p>
    <w:p w14:paraId="28FABBED" w14:textId="652B3B80" w:rsidR="00ED1543" w:rsidRDefault="00ED1543" w:rsidP="00890CF4">
      <w:pPr>
        <w:pStyle w:val="ListParagraph"/>
        <w:numPr>
          <w:ilvl w:val="0"/>
          <w:numId w:val="7"/>
        </w:numPr>
        <w:shd w:val="clear" w:color="auto" w:fill="FFFFFF"/>
        <w:spacing w:before="100" w:beforeAutospacing="1" w:after="100" w:afterAutospacing="1" w:line="300" w:lineRule="atLeast"/>
        <w:rPr>
          <w:rFonts w:ascii="Verdana" w:eastAsia="Times New Roman" w:hAnsi="Verdana" w:cs="Arial"/>
          <w:color w:val="333333"/>
        </w:rPr>
      </w:pPr>
      <w:bookmarkStart w:id="0" w:name="notif"/>
      <w:bookmarkEnd w:id="0"/>
      <w:r w:rsidRPr="00ED1543">
        <w:rPr>
          <w:rFonts w:ascii="Verdana" w:eastAsia="Times New Roman" w:hAnsi="Verdana" w:cs="Arial"/>
          <w:color w:val="333333"/>
        </w:rPr>
        <w:t xml:space="preserve">When a child first moves to a children’s home, the social worker must arrange for the Clinical Commissioning Group (CCG), in the area where a child is placed, </w:t>
      </w:r>
      <w:r>
        <w:rPr>
          <w:rFonts w:ascii="Verdana" w:eastAsia="Times New Roman" w:hAnsi="Verdana" w:cs="Arial"/>
          <w:color w:val="333333"/>
        </w:rPr>
        <w:t>to be notified of the placement.</w:t>
      </w:r>
    </w:p>
    <w:p w14:paraId="73C4EFAA" w14:textId="77777777" w:rsidR="00ED1543" w:rsidRDefault="00ED1543" w:rsidP="00890CF4">
      <w:pPr>
        <w:pStyle w:val="ListParagraph"/>
        <w:shd w:val="clear" w:color="auto" w:fill="FFFFFF"/>
        <w:spacing w:before="100" w:beforeAutospacing="1" w:after="100" w:afterAutospacing="1" w:line="300" w:lineRule="atLeast"/>
        <w:rPr>
          <w:rFonts w:ascii="Verdana" w:eastAsia="Times New Roman" w:hAnsi="Verdana" w:cs="Arial"/>
          <w:color w:val="333333"/>
        </w:rPr>
      </w:pPr>
    </w:p>
    <w:p w14:paraId="092284D1" w14:textId="77777777" w:rsidR="00ED1543" w:rsidRDefault="00ED1543" w:rsidP="00890CF4">
      <w:pPr>
        <w:pStyle w:val="ListParagraph"/>
        <w:numPr>
          <w:ilvl w:val="0"/>
          <w:numId w:val="7"/>
        </w:numPr>
        <w:shd w:val="clear" w:color="auto" w:fill="FFFFFF"/>
        <w:spacing w:before="100" w:beforeAutospacing="1" w:after="100" w:afterAutospacing="1" w:line="300" w:lineRule="atLeast"/>
        <w:rPr>
          <w:rFonts w:ascii="Verdana" w:eastAsia="Times New Roman" w:hAnsi="Verdana" w:cs="Arial"/>
          <w:color w:val="333333"/>
        </w:rPr>
      </w:pPr>
      <w:r w:rsidRPr="00ED1543">
        <w:rPr>
          <w:rFonts w:ascii="Verdana" w:eastAsia="Times New Roman" w:hAnsi="Verdana" w:cs="Arial"/>
          <w:color w:val="333333"/>
        </w:rPr>
        <w:t xml:space="preserve">The Registered Manager of the home should allocate a Key Worker to the child who will act as the main contact with all health professionals.  </w:t>
      </w:r>
    </w:p>
    <w:p w14:paraId="24B3A99F" w14:textId="77777777" w:rsidR="00ED1543" w:rsidRPr="00ED1543" w:rsidRDefault="00ED1543" w:rsidP="00890CF4">
      <w:pPr>
        <w:pStyle w:val="ListParagraph"/>
        <w:rPr>
          <w:rFonts w:ascii="Verdana" w:eastAsia="Times New Roman" w:hAnsi="Verdana" w:cs="Arial"/>
          <w:color w:val="333333"/>
        </w:rPr>
      </w:pPr>
    </w:p>
    <w:p w14:paraId="4CC6EC93" w14:textId="7C5A9165" w:rsidR="00ED1543" w:rsidRDefault="00ED1543" w:rsidP="00890CF4">
      <w:pPr>
        <w:pStyle w:val="ListParagraph"/>
        <w:numPr>
          <w:ilvl w:val="0"/>
          <w:numId w:val="7"/>
        </w:numPr>
        <w:shd w:val="clear" w:color="auto" w:fill="FFFFFF"/>
        <w:spacing w:before="100" w:beforeAutospacing="1" w:after="100" w:afterAutospacing="1" w:line="300" w:lineRule="atLeast"/>
        <w:rPr>
          <w:rFonts w:ascii="Verdana" w:eastAsia="Times New Roman" w:hAnsi="Verdana" w:cs="Arial"/>
          <w:color w:val="333333"/>
        </w:rPr>
      </w:pPr>
      <w:r w:rsidRPr="00ED1543">
        <w:rPr>
          <w:rFonts w:ascii="Verdana" w:eastAsia="Times New Roman" w:hAnsi="Verdana" w:cs="Arial"/>
          <w:color w:val="333333"/>
        </w:rPr>
        <w:t>The Key Worker will also be responsible for ensuring that up to date information is kept in relation to the child’s health needs, development, illnesses, operations, immunisations, allergies, medications administered, dates of appoint</w:t>
      </w:r>
      <w:r>
        <w:rPr>
          <w:rFonts w:ascii="Verdana" w:eastAsia="Times New Roman" w:hAnsi="Verdana" w:cs="Arial"/>
          <w:color w:val="333333"/>
        </w:rPr>
        <w:t>ments with GP's and specialists</w:t>
      </w:r>
    </w:p>
    <w:p w14:paraId="5BA1B00F" w14:textId="77777777" w:rsidR="00ED1543" w:rsidRPr="00ED1543" w:rsidRDefault="00ED1543" w:rsidP="00890CF4">
      <w:pPr>
        <w:pStyle w:val="ListParagraph"/>
        <w:rPr>
          <w:rFonts w:ascii="Verdana" w:eastAsia="Times New Roman" w:hAnsi="Verdana" w:cs="Arial"/>
          <w:color w:val="333333"/>
        </w:rPr>
      </w:pPr>
    </w:p>
    <w:p w14:paraId="2602B12B" w14:textId="77777777" w:rsidR="00ED1543" w:rsidRDefault="00ED1543" w:rsidP="00890CF4">
      <w:pPr>
        <w:pStyle w:val="ListParagraph"/>
        <w:numPr>
          <w:ilvl w:val="0"/>
          <w:numId w:val="7"/>
        </w:numPr>
        <w:shd w:val="clear" w:color="auto" w:fill="FFFFFF"/>
        <w:spacing w:before="100" w:beforeAutospacing="1" w:after="100" w:afterAutospacing="1" w:line="300" w:lineRule="atLeast"/>
        <w:rPr>
          <w:rFonts w:ascii="Verdana" w:eastAsia="Times New Roman" w:hAnsi="Verdana" w:cs="Arial"/>
          <w:color w:val="333333"/>
        </w:rPr>
      </w:pPr>
      <w:r w:rsidRPr="00ED1543">
        <w:rPr>
          <w:rFonts w:ascii="Verdana" w:eastAsia="Times New Roman" w:hAnsi="Verdana" w:cs="Arial"/>
          <w:color w:val="333333"/>
        </w:rPr>
        <w:t xml:space="preserve">The Key Worker will also be responsible for completing the Strength and Difficulties Questionnaire </w:t>
      </w:r>
      <w:r w:rsidRPr="00ED1543">
        <w:rPr>
          <w:rFonts w:ascii="Verdana" w:eastAsia="Times New Roman" w:hAnsi="Verdana" w:cs="Arial"/>
          <w:i/>
          <w:color w:val="333333"/>
        </w:rPr>
        <w:t>(see Practice Guidance on ‘Health Care Assessments and Plans’ for more information).</w:t>
      </w:r>
      <w:r w:rsidRPr="00ED1543">
        <w:rPr>
          <w:rFonts w:ascii="Verdana" w:eastAsia="Times New Roman" w:hAnsi="Verdana" w:cs="Arial"/>
          <w:color w:val="333333"/>
        </w:rPr>
        <w:t xml:space="preserve"> </w:t>
      </w:r>
    </w:p>
    <w:p w14:paraId="30F02558" w14:textId="77777777" w:rsidR="00ED1543" w:rsidRPr="00ED1543" w:rsidRDefault="00ED1543" w:rsidP="00890CF4">
      <w:pPr>
        <w:pStyle w:val="ListParagraph"/>
        <w:rPr>
          <w:rFonts w:ascii="Verdana" w:eastAsia="Times New Roman" w:hAnsi="Verdana" w:cs="Arial"/>
          <w:color w:val="333333"/>
        </w:rPr>
      </w:pPr>
    </w:p>
    <w:p w14:paraId="328898BE" w14:textId="6E17CD83" w:rsidR="00890CF4" w:rsidRPr="00890CF4" w:rsidRDefault="00890CF4" w:rsidP="00890CF4">
      <w:pPr>
        <w:pStyle w:val="ListParagraph"/>
        <w:numPr>
          <w:ilvl w:val="0"/>
          <w:numId w:val="7"/>
        </w:numPr>
        <w:shd w:val="clear" w:color="auto" w:fill="FFFFFF"/>
        <w:spacing w:before="100" w:beforeAutospacing="1" w:after="120" w:line="300" w:lineRule="atLeast"/>
        <w:rPr>
          <w:rFonts w:ascii="Verdana" w:eastAsia="Times New Roman" w:hAnsi="Verdana" w:cs="Arial"/>
          <w:color w:val="333333"/>
        </w:rPr>
      </w:pPr>
      <w:r>
        <w:rPr>
          <w:rFonts w:ascii="Verdana" w:eastAsia="Times New Roman" w:hAnsi="Verdana" w:cs="Arial"/>
          <w:color w:val="333333"/>
        </w:rPr>
        <w:t xml:space="preserve">The Registered Manager must </w:t>
      </w:r>
      <w:r w:rsidR="00ED1543" w:rsidRPr="00ED1543">
        <w:rPr>
          <w:rFonts w:ascii="Verdana" w:eastAsia="Times New Roman" w:hAnsi="Verdana" w:cs="Arial"/>
          <w:color w:val="333333"/>
        </w:rPr>
        <w:t xml:space="preserve">arrange the following: </w:t>
      </w:r>
    </w:p>
    <w:p w14:paraId="6AEA8F54" w14:textId="77777777" w:rsidR="00ED1543" w:rsidRPr="00ED1543" w:rsidRDefault="00ED1543" w:rsidP="00890CF4">
      <w:pPr>
        <w:pStyle w:val="ListParagraph"/>
        <w:numPr>
          <w:ilvl w:val="0"/>
          <w:numId w:val="5"/>
        </w:numPr>
        <w:shd w:val="clear" w:color="auto" w:fill="FFFFFF"/>
        <w:spacing w:before="150" w:after="120" w:line="300" w:lineRule="atLeast"/>
        <w:rPr>
          <w:rFonts w:ascii="Verdana" w:eastAsia="Times New Roman" w:hAnsi="Verdana" w:cs="Arial"/>
          <w:color w:val="333333"/>
        </w:rPr>
      </w:pPr>
      <w:r w:rsidRPr="00ED1543">
        <w:rPr>
          <w:rFonts w:ascii="Verdana" w:eastAsia="Times New Roman" w:hAnsi="Verdana" w:cs="Arial"/>
          <w:color w:val="333333"/>
        </w:rPr>
        <w:t>Child to be registered with a GP;</w:t>
      </w:r>
    </w:p>
    <w:p w14:paraId="0F7FB4D6" w14:textId="77777777" w:rsidR="00ED1543" w:rsidRPr="00ED1543" w:rsidRDefault="00ED1543" w:rsidP="00890CF4">
      <w:pPr>
        <w:pStyle w:val="ListParagraph"/>
        <w:numPr>
          <w:ilvl w:val="0"/>
          <w:numId w:val="5"/>
        </w:numPr>
        <w:shd w:val="clear" w:color="auto" w:fill="FFFFFF"/>
        <w:spacing w:before="150" w:after="120" w:line="300" w:lineRule="atLeast"/>
        <w:rPr>
          <w:rFonts w:ascii="Verdana" w:eastAsia="Times New Roman" w:hAnsi="Verdana" w:cs="Arial"/>
          <w:color w:val="333333"/>
        </w:rPr>
      </w:pPr>
      <w:r w:rsidRPr="00ED1543">
        <w:rPr>
          <w:rFonts w:ascii="Verdana" w:eastAsia="Times New Roman" w:hAnsi="Verdana" w:cs="Arial"/>
          <w:color w:val="333333"/>
        </w:rPr>
        <w:t>child to have access to a Dentist in the home's locality;</w:t>
      </w:r>
    </w:p>
    <w:p w14:paraId="1FDA24CB" w14:textId="77777777" w:rsidR="00ED1543" w:rsidRPr="00ED1543" w:rsidRDefault="00ED1543" w:rsidP="00890CF4">
      <w:pPr>
        <w:pStyle w:val="ListParagraph"/>
        <w:numPr>
          <w:ilvl w:val="0"/>
          <w:numId w:val="5"/>
        </w:numPr>
        <w:shd w:val="clear" w:color="auto" w:fill="FFFFFF"/>
        <w:spacing w:before="150" w:after="120" w:line="300" w:lineRule="atLeast"/>
        <w:rPr>
          <w:rFonts w:ascii="Verdana" w:eastAsia="Times New Roman" w:hAnsi="Verdana" w:cs="Arial"/>
          <w:color w:val="333333"/>
        </w:rPr>
      </w:pPr>
      <w:r w:rsidRPr="00ED1543">
        <w:rPr>
          <w:rFonts w:ascii="Verdana" w:eastAsia="Times New Roman" w:hAnsi="Verdana" w:cs="Arial"/>
          <w:color w:val="333333"/>
        </w:rPr>
        <w:t>child to be registered with an Optician in the home's locality;</w:t>
      </w:r>
    </w:p>
    <w:p w14:paraId="64F35B1F" w14:textId="77777777" w:rsidR="00ED1543" w:rsidRDefault="00ED1543" w:rsidP="00890CF4">
      <w:pPr>
        <w:pStyle w:val="ListParagraph"/>
        <w:numPr>
          <w:ilvl w:val="0"/>
          <w:numId w:val="5"/>
        </w:numPr>
        <w:shd w:val="clear" w:color="auto" w:fill="FFFFFF"/>
        <w:spacing w:before="150" w:after="120" w:line="300" w:lineRule="atLeast"/>
        <w:rPr>
          <w:rFonts w:ascii="Verdana" w:eastAsia="Times New Roman" w:hAnsi="Verdana" w:cs="Arial"/>
          <w:color w:val="333333"/>
        </w:rPr>
      </w:pPr>
      <w:r w:rsidRPr="00ED1543">
        <w:rPr>
          <w:rFonts w:ascii="Verdana" w:eastAsia="Times New Roman" w:hAnsi="Verdana" w:cs="Arial"/>
          <w:color w:val="333333"/>
        </w:rPr>
        <w:t>For a Health Assessment to be carried out in relat</w:t>
      </w:r>
      <w:r>
        <w:rPr>
          <w:rFonts w:ascii="Verdana" w:eastAsia="Times New Roman" w:hAnsi="Verdana" w:cs="Arial"/>
          <w:color w:val="333333"/>
        </w:rPr>
        <w:t>ion to the child, as set out in the Practice Guidance ‘Health Care Assessments and Plans’</w:t>
      </w:r>
    </w:p>
    <w:p w14:paraId="35D4326A" w14:textId="77777777" w:rsidR="00ED1543" w:rsidRDefault="00ED1543" w:rsidP="00890CF4">
      <w:pPr>
        <w:pStyle w:val="ListParagraph"/>
        <w:shd w:val="clear" w:color="auto" w:fill="FFFFFF"/>
        <w:spacing w:before="150" w:after="150" w:line="300" w:lineRule="atLeast"/>
        <w:ind w:left="1080"/>
        <w:rPr>
          <w:rFonts w:ascii="Verdana" w:eastAsia="Times New Roman" w:hAnsi="Verdana" w:cs="Arial"/>
          <w:color w:val="333333"/>
        </w:rPr>
      </w:pPr>
    </w:p>
    <w:p w14:paraId="40DB8AFA" w14:textId="53F103D0" w:rsidR="00ED1543" w:rsidRPr="00ED1543" w:rsidRDefault="00ED1543" w:rsidP="00890CF4">
      <w:pPr>
        <w:pStyle w:val="ListParagraph"/>
        <w:numPr>
          <w:ilvl w:val="0"/>
          <w:numId w:val="6"/>
        </w:numPr>
        <w:shd w:val="clear" w:color="auto" w:fill="FFFFFF"/>
        <w:spacing w:before="150" w:after="150" w:line="300" w:lineRule="atLeast"/>
        <w:rPr>
          <w:rFonts w:ascii="Verdana" w:eastAsia="Times New Roman" w:hAnsi="Verdana" w:cs="Arial"/>
          <w:color w:val="333333"/>
        </w:rPr>
      </w:pPr>
      <w:r w:rsidRPr="00ED1543">
        <w:rPr>
          <w:rFonts w:ascii="Verdana" w:eastAsia="Times New Roman" w:hAnsi="Verdana" w:cs="Arial"/>
          <w:color w:val="333333"/>
        </w:rPr>
        <w:t>Details of these registrations (and any changes) must be recorded</w:t>
      </w:r>
      <w:r w:rsidR="00D448DA">
        <w:rPr>
          <w:rFonts w:ascii="Verdana" w:eastAsia="Times New Roman" w:hAnsi="Verdana" w:cs="Arial"/>
          <w:color w:val="333333"/>
        </w:rPr>
        <w:t xml:space="preserve"> on the Child’s file. </w:t>
      </w:r>
    </w:p>
    <w:p w14:paraId="160E3B52" w14:textId="6FC00809" w:rsidR="00D448DA" w:rsidRDefault="00ED1543" w:rsidP="00890CF4">
      <w:pPr>
        <w:pBdr>
          <w:bottom w:val="single" w:sz="6" w:space="0" w:color="4394D6"/>
        </w:pBdr>
        <w:shd w:val="clear" w:color="auto" w:fill="FFFFFF"/>
        <w:spacing w:after="60" w:line="300" w:lineRule="atLeast"/>
        <w:outlineLvl w:val="1"/>
        <w:rPr>
          <w:rFonts w:ascii="Verdana" w:eastAsia="Times New Roman" w:hAnsi="Verdana" w:cs="Arial"/>
          <w:b/>
          <w:color w:val="333333"/>
        </w:rPr>
      </w:pPr>
      <w:bookmarkStart w:id="1" w:name="promoting"/>
      <w:bookmarkStart w:id="2" w:name="access"/>
      <w:bookmarkEnd w:id="1"/>
      <w:bookmarkEnd w:id="2"/>
      <w:r w:rsidRPr="00ED1543">
        <w:rPr>
          <w:rFonts w:ascii="Verdana" w:eastAsia="Times New Roman" w:hAnsi="Verdana" w:cs="Arial"/>
          <w:b/>
          <w:color w:val="333333"/>
        </w:rPr>
        <w:t>Access t</w:t>
      </w:r>
      <w:r w:rsidR="00D448DA">
        <w:rPr>
          <w:rFonts w:ascii="Verdana" w:eastAsia="Times New Roman" w:hAnsi="Verdana" w:cs="Arial"/>
          <w:b/>
          <w:color w:val="333333"/>
        </w:rPr>
        <w:t>o Health and Specialist Service</w:t>
      </w:r>
    </w:p>
    <w:p w14:paraId="5F0B938D" w14:textId="77777777" w:rsidR="00D448DA" w:rsidRDefault="00D448DA" w:rsidP="00890CF4">
      <w:pPr>
        <w:pBdr>
          <w:bottom w:val="single" w:sz="6" w:space="0" w:color="4394D6"/>
        </w:pBdr>
        <w:shd w:val="clear" w:color="auto" w:fill="FFFFFF"/>
        <w:spacing w:after="60" w:line="300" w:lineRule="atLeast"/>
        <w:outlineLvl w:val="1"/>
        <w:rPr>
          <w:rFonts w:ascii="Verdana" w:eastAsia="Times New Roman" w:hAnsi="Verdana" w:cs="Arial"/>
          <w:color w:val="333333"/>
        </w:rPr>
      </w:pPr>
    </w:p>
    <w:p w14:paraId="7540467F" w14:textId="77777777" w:rsidR="00D448DA" w:rsidRDefault="00D448DA" w:rsidP="00890CF4">
      <w:pPr>
        <w:pStyle w:val="ListParagraph"/>
        <w:numPr>
          <w:ilvl w:val="0"/>
          <w:numId w:val="8"/>
        </w:numPr>
        <w:pBdr>
          <w:bottom w:val="single" w:sz="6" w:space="0" w:color="4394D6"/>
        </w:pBdr>
        <w:shd w:val="clear" w:color="auto" w:fill="FFFFFF"/>
        <w:spacing w:after="60" w:line="300" w:lineRule="atLeast"/>
        <w:outlineLvl w:val="1"/>
        <w:rPr>
          <w:rFonts w:ascii="Verdana" w:eastAsia="Times New Roman" w:hAnsi="Verdana" w:cs="Arial"/>
          <w:color w:val="333333"/>
        </w:rPr>
      </w:pPr>
      <w:r w:rsidRPr="00D448DA">
        <w:rPr>
          <w:rFonts w:ascii="Verdana" w:eastAsia="Times New Roman" w:hAnsi="Verdana" w:cs="Arial"/>
          <w:color w:val="333333"/>
        </w:rPr>
        <w:t>The Registered Manager must ensure the home has good links with health agencies, is well informed about local health services such as CAMHS and Sexual Health Services in the area it covers, and takes this into account when deciding on admissions.</w:t>
      </w:r>
    </w:p>
    <w:p w14:paraId="753CABE6" w14:textId="77777777" w:rsidR="00D448DA" w:rsidRDefault="00D448DA" w:rsidP="00890CF4">
      <w:pPr>
        <w:pStyle w:val="ListParagraph"/>
        <w:pBdr>
          <w:bottom w:val="single" w:sz="6" w:space="0" w:color="4394D6"/>
        </w:pBdr>
        <w:shd w:val="clear" w:color="auto" w:fill="FFFFFF"/>
        <w:spacing w:after="60" w:line="300" w:lineRule="atLeast"/>
        <w:outlineLvl w:val="1"/>
        <w:rPr>
          <w:rFonts w:ascii="Verdana" w:eastAsia="Times New Roman" w:hAnsi="Verdana" w:cs="Arial"/>
          <w:color w:val="333333"/>
        </w:rPr>
      </w:pPr>
    </w:p>
    <w:p w14:paraId="34603FBB" w14:textId="06611024" w:rsidR="00D448DA" w:rsidRDefault="00890CF4" w:rsidP="00890CF4">
      <w:pPr>
        <w:pStyle w:val="ListParagraph"/>
        <w:numPr>
          <w:ilvl w:val="0"/>
          <w:numId w:val="8"/>
        </w:numPr>
        <w:pBdr>
          <w:bottom w:val="single" w:sz="6" w:space="0" w:color="4394D6"/>
        </w:pBdr>
        <w:shd w:val="clear" w:color="auto" w:fill="FFFFFF"/>
        <w:spacing w:after="60" w:line="300" w:lineRule="atLeast"/>
        <w:outlineLvl w:val="1"/>
        <w:rPr>
          <w:rFonts w:ascii="Verdana" w:eastAsia="Times New Roman" w:hAnsi="Verdana" w:cs="Arial"/>
          <w:color w:val="333333"/>
        </w:rPr>
      </w:pPr>
      <w:r>
        <w:rPr>
          <w:rFonts w:ascii="Verdana" w:eastAsia="Times New Roman" w:hAnsi="Verdana" w:cs="Arial"/>
          <w:color w:val="333333"/>
        </w:rPr>
        <w:t>Staff must h</w:t>
      </w:r>
      <w:r w:rsidR="00ED1543" w:rsidRPr="00D448DA">
        <w:rPr>
          <w:rFonts w:ascii="Verdana" w:eastAsia="Times New Roman" w:hAnsi="Verdana" w:cs="Arial"/>
          <w:color w:val="333333"/>
        </w:rPr>
        <w:t xml:space="preserve">ave sufficient understanding of </w:t>
      </w:r>
      <w:r w:rsidR="00D448DA">
        <w:rPr>
          <w:rFonts w:ascii="Verdana" w:eastAsia="Times New Roman" w:hAnsi="Verdana" w:cs="Arial"/>
          <w:color w:val="333333"/>
        </w:rPr>
        <w:t>he</w:t>
      </w:r>
      <w:r w:rsidR="00ED1543" w:rsidRPr="00D448DA">
        <w:rPr>
          <w:rFonts w:ascii="Verdana" w:eastAsia="Times New Roman" w:hAnsi="Verdana" w:cs="Arial"/>
          <w:color w:val="333333"/>
        </w:rPr>
        <w:t xml:space="preserve">alth services including the function of the Designated Nurse for Looked </w:t>
      </w:r>
      <w:proofErr w:type="gramStart"/>
      <w:r w:rsidR="00ED1543" w:rsidRPr="00D448DA">
        <w:rPr>
          <w:rFonts w:ascii="Verdana" w:eastAsia="Times New Roman" w:hAnsi="Verdana" w:cs="Arial"/>
          <w:color w:val="333333"/>
        </w:rPr>
        <w:t>After</w:t>
      </w:r>
      <w:proofErr w:type="gramEnd"/>
      <w:r w:rsidR="00ED1543" w:rsidRPr="00D448DA">
        <w:rPr>
          <w:rFonts w:ascii="Verdana" w:eastAsia="Times New Roman" w:hAnsi="Verdana" w:cs="Arial"/>
          <w:color w:val="333333"/>
        </w:rPr>
        <w:t xml:space="preserve"> Children. The home should liaise with the child’s </w:t>
      </w:r>
      <w:r w:rsidR="00D448DA" w:rsidRPr="00D448DA">
        <w:rPr>
          <w:rFonts w:ascii="Verdana" w:eastAsia="Times New Roman" w:hAnsi="Verdana" w:cs="Arial"/>
          <w:color w:val="333333"/>
        </w:rPr>
        <w:t xml:space="preserve">social worker </w:t>
      </w:r>
      <w:r w:rsidR="00ED1543" w:rsidRPr="00D448DA">
        <w:rPr>
          <w:rFonts w:ascii="Verdana" w:eastAsia="Times New Roman" w:hAnsi="Verdana" w:cs="Arial"/>
          <w:color w:val="333333"/>
        </w:rPr>
        <w:t xml:space="preserve">to enable proper and immediate access to any specialist medical, psychological or psychiatric </w:t>
      </w:r>
      <w:r>
        <w:rPr>
          <w:rFonts w:ascii="Verdana" w:eastAsia="Times New Roman" w:hAnsi="Verdana" w:cs="Arial"/>
          <w:color w:val="333333"/>
        </w:rPr>
        <w:t>support. Staff in the home must c</w:t>
      </w:r>
      <w:r w:rsidR="00ED1543" w:rsidRPr="00D448DA">
        <w:rPr>
          <w:rFonts w:ascii="Verdana" w:eastAsia="Times New Roman" w:hAnsi="Verdana" w:cs="Arial"/>
          <w:color w:val="333333"/>
        </w:rPr>
        <w:t>hallenge if these services are not provided for a child in their care.</w:t>
      </w:r>
    </w:p>
    <w:p w14:paraId="3754CD12" w14:textId="77777777" w:rsidR="00D448DA" w:rsidRPr="00D448DA" w:rsidRDefault="00D448DA" w:rsidP="00890CF4">
      <w:pPr>
        <w:pStyle w:val="ListParagraph"/>
        <w:rPr>
          <w:rFonts w:ascii="Verdana" w:eastAsia="Times New Roman" w:hAnsi="Verdana" w:cs="Arial"/>
          <w:color w:val="333333"/>
        </w:rPr>
      </w:pPr>
    </w:p>
    <w:p w14:paraId="446E4456" w14:textId="77777777" w:rsidR="00D448DA" w:rsidRDefault="00D448DA" w:rsidP="00890CF4">
      <w:pPr>
        <w:pStyle w:val="ListParagraph"/>
        <w:numPr>
          <w:ilvl w:val="0"/>
          <w:numId w:val="8"/>
        </w:numPr>
        <w:pBdr>
          <w:bottom w:val="single" w:sz="6" w:space="0" w:color="4394D6"/>
        </w:pBdr>
        <w:shd w:val="clear" w:color="auto" w:fill="FFFFFF"/>
        <w:spacing w:after="60" w:line="300" w:lineRule="atLeast"/>
        <w:outlineLvl w:val="1"/>
        <w:rPr>
          <w:rFonts w:ascii="Verdana" w:eastAsia="Times New Roman" w:hAnsi="Verdana" w:cs="Arial"/>
          <w:color w:val="333333"/>
        </w:rPr>
      </w:pPr>
      <w:r w:rsidRPr="00D448DA">
        <w:rPr>
          <w:rFonts w:ascii="Verdana" w:eastAsia="Times New Roman" w:hAnsi="Verdana" w:cs="Arial"/>
          <w:color w:val="333333"/>
        </w:rPr>
        <w:t>If a child has specialist health care needs</w:t>
      </w:r>
      <w:r w:rsidR="00ED1543" w:rsidRPr="00D448DA">
        <w:rPr>
          <w:rFonts w:ascii="Verdana" w:eastAsia="Times New Roman" w:hAnsi="Verdana" w:cs="Arial"/>
          <w:color w:val="333333"/>
        </w:rPr>
        <w:t xml:space="preserve">, the </w:t>
      </w:r>
      <w:r w:rsidRPr="00D448DA">
        <w:rPr>
          <w:rFonts w:ascii="Verdana" w:eastAsia="Times New Roman" w:hAnsi="Verdana" w:cs="Arial"/>
          <w:color w:val="333333"/>
        </w:rPr>
        <w:t>Registered M</w:t>
      </w:r>
      <w:r w:rsidR="00ED1543" w:rsidRPr="00D448DA">
        <w:rPr>
          <w:rFonts w:ascii="Verdana" w:eastAsia="Times New Roman" w:hAnsi="Verdana" w:cs="Arial"/>
          <w:color w:val="333333"/>
        </w:rPr>
        <w:t xml:space="preserve">anager must </w:t>
      </w:r>
      <w:r w:rsidRPr="00D448DA">
        <w:rPr>
          <w:rFonts w:ascii="Verdana" w:eastAsia="Times New Roman" w:hAnsi="Verdana" w:cs="Arial"/>
          <w:color w:val="333333"/>
        </w:rPr>
        <w:t xml:space="preserve">work in partnership with the child’s social worker and </w:t>
      </w:r>
      <w:r w:rsidR="00ED1543" w:rsidRPr="00D448DA">
        <w:rPr>
          <w:rFonts w:ascii="Verdana" w:eastAsia="Times New Roman" w:hAnsi="Verdana" w:cs="Arial"/>
          <w:color w:val="333333"/>
        </w:rPr>
        <w:t xml:space="preserve">relevant healthcare professionals </w:t>
      </w:r>
      <w:r w:rsidRPr="00D448DA">
        <w:rPr>
          <w:rFonts w:ascii="Verdana" w:eastAsia="Times New Roman" w:hAnsi="Verdana" w:cs="Arial"/>
          <w:color w:val="333333"/>
        </w:rPr>
        <w:t xml:space="preserve">to ensure this is in place. </w:t>
      </w:r>
    </w:p>
    <w:p w14:paraId="244D63A8" w14:textId="77777777" w:rsidR="00D448DA" w:rsidRPr="00D448DA" w:rsidRDefault="00D448DA" w:rsidP="00890CF4">
      <w:pPr>
        <w:pStyle w:val="ListParagraph"/>
        <w:rPr>
          <w:rFonts w:ascii="Verdana" w:eastAsia="Times New Roman" w:hAnsi="Verdana" w:cs="Arial"/>
          <w:color w:val="333333"/>
        </w:rPr>
      </w:pPr>
    </w:p>
    <w:p w14:paraId="7FCC0C17" w14:textId="77777777" w:rsidR="00D448DA" w:rsidRDefault="00ED1543" w:rsidP="00890CF4">
      <w:pPr>
        <w:pStyle w:val="ListParagraph"/>
        <w:numPr>
          <w:ilvl w:val="0"/>
          <w:numId w:val="8"/>
        </w:numPr>
        <w:pBdr>
          <w:bottom w:val="single" w:sz="6" w:space="0" w:color="4394D6"/>
        </w:pBdr>
        <w:shd w:val="clear" w:color="auto" w:fill="FFFFFF"/>
        <w:spacing w:after="60" w:line="300" w:lineRule="atLeast"/>
        <w:outlineLvl w:val="1"/>
        <w:rPr>
          <w:rFonts w:ascii="Verdana" w:eastAsia="Times New Roman" w:hAnsi="Verdana" w:cs="Arial"/>
          <w:color w:val="333333"/>
        </w:rPr>
      </w:pPr>
      <w:r w:rsidRPr="00D448DA">
        <w:rPr>
          <w:rFonts w:ascii="Verdana" w:eastAsia="Times New Roman" w:hAnsi="Verdana" w:cs="Arial"/>
          <w:color w:val="333333"/>
        </w:rPr>
        <w:t xml:space="preserve">If there are any serious concerns about the emotional or mental health of a child, the </w:t>
      </w:r>
      <w:r w:rsidR="00D448DA" w:rsidRPr="00D448DA">
        <w:rPr>
          <w:rFonts w:ascii="Verdana" w:eastAsia="Times New Roman" w:hAnsi="Verdana" w:cs="Arial"/>
          <w:color w:val="333333"/>
        </w:rPr>
        <w:t>Registered M</w:t>
      </w:r>
      <w:r w:rsidRPr="00D448DA">
        <w:rPr>
          <w:rFonts w:ascii="Verdana" w:eastAsia="Times New Roman" w:hAnsi="Verdana" w:cs="Arial"/>
          <w:color w:val="333333"/>
        </w:rPr>
        <w:t>anager must alert the social worker, and seek a revie</w:t>
      </w:r>
      <w:r w:rsidR="00D448DA" w:rsidRPr="00D448DA">
        <w:rPr>
          <w:rFonts w:ascii="Verdana" w:eastAsia="Times New Roman" w:hAnsi="Verdana" w:cs="Arial"/>
          <w:color w:val="333333"/>
        </w:rPr>
        <w:t>w of the child's placement and/</w:t>
      </w:r>
      <w:r w:rsidRPr="00D448DA">
        <w:rPr>
          <w:rFonts w:ascii="Verdana" w:eastAsia="Times New Roman" w:hAnsi="Verdana" w:cs="Arial"/>
          <w:color w:val="333333"/>
        </w:rPr>
        <w:t>or request an assessment.</w:t>
      </w:r>
    </w:p>
    <w:p w14:paraId="50445F44" w14:textId="77777777" w:rsidR="00D448DA" w:rsidRPr="00D448DA" w:rsidRDefault="00D448DA" w:rsidP="00890CF4">
      <w:pPr>
        <w:pStyle w:val="ListParagraph"/>
        <w:rPr>
          <w:rFonts w:ascii="Verdana" w:eastAsia="Times New Roman" w:hAnsi="Verdana" w:cs="Arial"/>
          <w:color w:val="333333"/>
        </w:rPr>
      </w:pPr>
    </w:p>
    <w:p w14:paraId="7EC6E150" w14:textId="51F8C903" w:rsidR="00ED1543" w:rsidRPr="00D448DA" w:rsidRDefault="00ED1543" w:rsidP="00890CF4">
      <w:pPr>
        <w:pStyle w:val="ListParagraph"/>
        <w:numPr>
          <w:ilvl w:val="0"/>
          <w:numId w:val="8"/>
        </w:numPr>
        <w:pBdr>
          <w:bottom w:val="single" w:sz="6" w:space="0" w:color="4394D6"/>
        </w:pBdr>
        <w:shd w:val="clear" w:color="auto" w:fill="FFFFFF"/>
        <w:spacing w:after="60" w:line="300" w:lineRule="atLeast"/>
        <w:outlineLvl w:val="1"/>
        <w:rPr>
          <w:rFonts w:ascii="Verdana" w:eastAsia="Times New Roman" w:hAnsi="Verdana" w:cs="Arial"/>
          <w:color w:val="333333"/>
        </w:rPr>
      </w:pPr>
      <w:r w:rsidRPr="00D448DA">
        <w:rPr>
          <w:rFonts w:ascii="Verdana" w:eastAsia="Times New Roman" w:hAnsi="Verdana" w:cs="Arial"/>
          <w:color w:val="333333"/>
        </w:rPr>
        <w:t xml:space="preserve">Any strategies/services that are provided must be outlined in the child's </w:t>
      </w:r>
      <w:r w:rsidR="00D448DA" w:rsidRPr="00D448DA">
        <w:rPr>
          <w:rFonts w:ascii="Verdana" w:eastAsia="Times New Roman" w:hAnsi="Verdana" w:cs="Arial"/>
          <w:color w:val="333333"/>
        </w:rPr>
        <w:t xml:space="preserve">individual Support Plan and Health </w:t>
      </w:r>
      <w:r w:rsidRPr="00D448DA">
        <w:rPr>
          <w:rFonts w:ascii="Verdana" w:eastAsia="Times New Roman" w:hAnsi="Verdana" w:cs="Arial"/>
          <w:color w:val="333333"/>
        </w:rPr>
        <w:t xml:space="preserve">Plan. </w:t>
      </w:r>
    </w:p>
    <w:p w14:paraId="27889FEC" w14:textId="77777777" w:rsidR="00D448DA" w:rsidRDefault="00D448DA" w:rsidP="00890CF4">
      <w:pPr>
        <w:pBdr>
          <w:bottom w:val="single" w:sz="6" w:space="0" w:color="4394D6"/>
        </w:pBdr>
        <w:shd w:val="clear" w:color="auto" w:fill="FFFFFF"/>
        <w:spacing w:after="60" w:line="300" w:lineRule="atLeast"/>
        <w:outlineLvl w:val="1"/>
        <w:rPr>
          <w:rFonts w:ascii="Verdana" w:eastAsia="Times New Roman" w:hAnsi="Verdana" w:cs="Arial"/>
          <w:color w:val="333333"/>
        </w:rPr>
      </w:pPr>
      <w:bookmarkStart w:id="3" w:name="appoint"/>
      <w:bookmarkEnd w:id="3"/>
    </w:p>
    <w:p w14:paraId="64CBE228" w14:textId="44D12BC3" w:rsidR="00ED1543" w:rsidRPr="00ED1543" w:rsidRDefault="00ED1543" w:rsidP="00890CF4">
      <w:pPr>
        <w:pBdr>
          <w:bottom w:val="single" w:sz="6" w:space="0" w:color="4394D6"/>
        </w:pBdr>
        <w:shd w:val="clear" w:color="auto" w:fill="FFFFFF"/>
        <w:spacing w:after="60" w:line="300" w:lineRule="atLeast"/>
        <w:outlineLvl w:val="1"/>
        <w:rPr>
          <w:rFonts w:ascii="Verdana" w:eastAsia="Times New Roman" w:hAnsi="Verdana" w:cs="Arial"/>
          <w:color w:val="333333"/>
        </w:rPr>
      </w:pPr>
      <w:r w:rsidRPr="00ED1543">
        <w:rPr>
          <w:rFonts w:ascii="Verdana" w:eastAsia="Times New Roman" w:hAnsi="Verdana" w:cs="Arial"/>
          <w:b/>
          <w:color w:val="333333"/>
        </w:rPr>
        <w:t>Appointments</w:t>
      </w:r>
    </w:p>
    <w:p w14:paraId="449EFF45" w14:textId="57A65B21" w:rsidR="00D448DA" w:rsidRDefault="00ED1543" w:rsidP="00890CF4">
      <w:pPr>
        <w:pStyle w:val="ListParagraph"/>
        <w:numPr>
          <w:ilvl w:val="0"/>
          <w:numId w:val="9"/>
        </w:numPr>
        <w:shd w:val="clear" w:color="auto" w:fill="FFFFFF"/>
        <w:spacing w:before="100" w:beforeAutospacing="1" w:after="100" w:afterAutospacing="1" w:line="300" w:lineRule="atLeast"/>
        <w:rPr>
          <w:rFonts w:ascii="Verdana" w:eastAsia="Times New Roman" w:hAnsi="Verdana" w:cs="Arial"/>
          <w:color w:val="333333"/>
        </w:rPr>
      </w:pPr>
      <w:r w:rsidRPr="00D448DA">
        <w:rPr>
          <w:rFonts w:ascii="Verdana" w:eastAsia="Times New Roman" w:hAnsi="Verdana" w:cs="Arial"/>
          <w:color w:val="333333"/>
        </w:rPr>
        <w:t xml:space="preserve">If children </w:t>
      </w:r>
      <w:r w:rsidR="00D448DA" w:rsidRPr="00D448DA">
        <w:rPr>
          <w:rFonts w:ascii="Verdana" w:eastAsia="Times New Roman" w:hAnsi="Verdana" w:cs="Arial"/>
          <w:color w:val="333333"/>
        </w:rPr>
        <w:t xml:space="preserve">need or ask for an </w:t>
      </w:r>
      <w:r w:rsidR="00890CF4">
        <w:rPr>
          <w:rFonts w:ascii="Verdana" w:eastAsia="Times New Roman" w:hAnsi="Verdana" w:cs="Arial"/>
          <w:color w:val="333333"/>
        </w:rPr>
        <w:t>appointment, these must b</w:t>
      </w:r>
      <w:r w:rsidRPr="00D448DA">
        <w:rPr>
          <w:rFonts w:ascii="Verdana" w:eastAsia="Times New Roman" w:hAnsi="Verdana" w:cs="Arial"/>
          <w:color w:val="333333"/>
        </w:rPr>
        <w:t>e made on their behalf with their GP or other medical practitioners as appropriate.</w:t>
      </w:r>
    </w:p>
    <w:p w14:paraId="679E9F68" w14:textId="77777777" w:rsidR="00D448DA" w:rsidRDefault="00D448DA" w:rsidP="00890CF4">
      <w:pPr>
        <w:pStyle w:val="ListParagraph"/>
        <w:shd w:val="clear" w:color="auto" w:fill="FFFFFF"/>
        <w:spacing w:before="100" w:beforeAutospacing="1" w:after="100" w:afterAutospacing="1" w:line="300" w:lineRule="atLeast"/>
        <w:rPr>
          <w:rFonts w:ascii="Verdana" w:eastAsia="Times New Roman" w:hAnsi="Verdana" w:cs="Arial"/>
          <w:color w:val="333333"/>
        </w:rPr>
      </w:pPr>
    </w:p>
    <w:p w14:paraId="74243378" w14:textId="5A29E9E9" w:rsidR="00D448DA" w:rsidRDefault="00ED1543" w:rsidP="00890CF4">
      <w:pPr>
        <w:pStyle w:val="ListParagraph"/>
        <w:numPr>
          <w:ilvl w:val="0"/>
          <w:numId w:val="9"/>
        </w:numPr>
        <w:shd w:val="clear" w:color="auto" w:fill="FFFFFF"/>
        <w:spacing w:before="100" w:beforeAutospacing="1" w:after="100" w:afterAutospacing="1" w:line="300" w:lineRule="atLeast"/>
        <w:rPr>
          <w:rFonts w:ascii="Verdana" w:eastAsia="Times New Roman" w:hAnsi="Verdana" w:cs="Arial"/>
          <w:color w:val="333333"/>
        </w:rPr>
      </w:pPr>
      <w:r w:rsidRPr="00D448DA">
        <w:rPr>
          <w:rFonts w:ascii="Verdana" w:eastAsia="Times New Roman" w:hAnsi="Verdana" w:cs="Arial"/>
          <w:color w:val="333333"/>
        </w:rPr>
        <w:t xml:space="preserve">When appointments are made, account </w:t>
      </w:r>
      <w:r w:rsidR="00890CF4">
        <w:rPr>
          <w:rFonts w:ascii="Verdana" w:eastAsia="Times New Roman" w:hAnsi="Verdana" w:cs="Arial"/>
          <w:color w:val="333333"/>
        </w:rPr>
        <w:t xml:space="preserve">must </w:t>
      </w:r>
      <w:r w:rsidRPr="00D448DA">
        <w:rPr>
          <w:rFonts w:ascii="Verdana" w:eastAsia="Times New Roman" w:hAnsi="Verdana" w:cs="Arial"/>
          <w:color w:val="333333"/>
        </w:rPr>
        <w:t>be taken of the child's wishes, for example, to see a practitioner of a preferred gender. Also, appointments should preferably be made which do not disrupt the child's education.</w:t>
      </w:r>
    </w:p>
    <w:p w14:paraId="01B6CC6B" w14:textId="77777777" w:rsidR="00D448DA" w:rsidRPr="00D448DA" w:rsidRDefault="00D448DA" w:rsidP="00890CF4">
      <w:pPr>
        <w:pStyle w:val="ListParagraph"/>
        <w:rPr>
          <w:rFonts w:ascii="Verdana" w:eastAsia="Times New Roman" w:hAnsi="Verdana" w:cs="Arial"/>
          <w:color w:val="333333"/>
        </w:rPr>
      </w:pPr>
    </w:p>
    <w:p w14:paraId="162EDF61" w14:textId="2BD767D3" w:rsidR="00ED1543" w:rsidRDefault="00ED1543" w:rsidP="00890CF4">
      <w:pPr>
        <w:pStyle w:val="ListParagraph"/>
        <w:numPr>
          <w:ilvl w:val="0"/>
          <w:numId w:val="9"/>
        </w:numPr>
        <w:shd w:val="clear" w:color="auto" w:fill="FFFFFF"/>
        <w:spacing w:before="100" w:beforeAutospacing="1" w:after="100" w:afterAutospacing="1" w:line="300" w:lineRule="atLeast"/>
        <w:rPr>
          <w:rFonts w:ascii="Verdana" w:eastAsia="Times New Roman" w:hAnsi="Verdana" w:cs="Arial"/>
          <w:color w:val="333333"/>
        </w:rPr>
      </w:pPr>
      <w:r w:rsidRPr="00D448DA">
        <w:rPr>
          <w:rFonts w:ascii="Verdana" w:eastAsia="Times New Roman" w:hAnsi="Verdana" w:cs="Arial"/>
          <w:color w:val="333333"/>
        </w:rPr>
        <w:t>Parents, those with Parental Responsibility and the child's social worker should, if possible, be consulted before making appointments; and they should be informed of the outcome.</w:t>
      </w:r>
    </w:p>
    <w:p w14:paraId="7647C520" w14:textId="77777777" w:rsidR="00D448DA" w:rsidRPr="00D448DA" w:rsidRDefault="00D448DA" w:rsidP="00890CF4">
      <w:pPr>
        <w:pStyle w:val="ListParagraph"/>
        <w:rPr>
          <w:rFonts w:ascii="Verdana" w:eastAsia="Times New Roman" w:hAnsi="Verdana" w:cs="Arial"/>
          <w:color w:val="333333"/>
        </w:rPr>
      </w:pPr>
    </w:p>
    <w:p w14:paraId="0208969C" w14:textId="39B7D48B" w:rsidR="00865BB5" w:rsidRDefault="00890CF4" w:rsidP="00890CF4">
      <w:pPr>
        <w:pStyle w:val="ListParagraph"/>
        <w:numPr>
          <w:ilvl w:val="0"/>
          <w:numId w:val="9"/>
        </w:numPr>
        <w:shd w:val="clear" w:color="auto" w:fill="FFFFFF"/>
        <w:spacing w:before="100" w:beforeAutospacing="1" w:after="100" w:afterAutospacing="1" w:line="300" w:lineRule="atLeast"/>
        <w:rPr>
          <w:rFonts w:ascii="Verdana" w:eastAsia="Times New Roman" w:hAnsi="Verdana" w:cs="Arial"/>
          <w:color w:val="333333"/>
        </w:rPr>
      </w:pPr>
      <w:r>
        <w:rPr>
          <w:rFonts w:ascii="Verdana" w:eastAsia="Times New Roman" w:hAnsi="Verdana" w:cs="Arial"/>
          <w:color w:val="333333"/>
        </w:rPr>
        <w:t>The Key worker must m</w:t>
      </w:r>
      <w:r w:rsidR="00D448DA">
        <w:rPr>
          <w:rFonts w:ascii="Verdana" w:eastAsia="Times New Roman" w:hAnsi="Verdana" w:cs="Arial"/>
          <w:color w:val="333333"/>
        </w:rPr>
        <w:t>ake a record of all medical appointments and log any decisions or actions taken at the appointment on the child’s file</w:t>
      </w:r>
      <w:r w:rsidR="00865BB5">
        <w:rPr>
          <w:rFonts w:ascii="Verdana" w:eastAsia="Times New Roman" w:hAnsi="Verdana" w:cs="Arial"/>
          <w:color w:val="333333"/>
        </w:rPr>
        <w:t xml:space="preserve">. </w:t>
      </w:r>
      <w:r w:rsidR="00D448DA">
        <w:rPr>
          <w:rFonts w:ascii="Verdana" w:eastAsia="Times New Roman" w:hAnsi="Verdana" w:cs="Arial"/>
          <w:color w:val="333333"/>
        </w:rPr>
        <w:t xml:space="preserve"> </w:t>
      </w:r>
    </w:p>
    <w:p w14:paraId="28A21003" w14:textId="77777777" w:rsidR="00865BB5" w:rsidRPr="00865BB5" w:rsidRDefault="00865BB5" w:rsidP="00890CF4">
      <w:pPr>
        <w:pStyle w:val="ListParagraph"/>
        <w:rPr>
          <w:rFonts w:ascii="Verdana" w:eastAsia="Times New Roman" w:hAnsi="Verdana" w:cs="Arial"/>
          <w:color w:val="333333"/>
        </w:rPr>
      </w:pPr>
    </w:p>
    <w:p w14:paraId="03160CAF" w14:textId="58786257" w:rsidR="00865BB5" w:rsidRPr="00865BB5" w:rsidRDefault="00865BB5" w:rsidP="00890CF4">
      <w:pPr>
        <w:pStyle w:val="ListParagraph"/>
        <w:numPr>
          <w:ilvl w:val="0"/>
          <w:numId w:val="9"/>
        </w:numPr>
        <w:shd w:val="clear" w:color="auto" w:fill="FFFFFF"/>
        <w:spacing w:before="100" w:beforeAutospacing="1" w:after="100" w:afterAutospacing="1" w:line="300" w:lineRule="atLeast"/>
        <w:rPr>
          <w:rFonts w:ascii="Verdana" w:eastAsia="Times New Roman" w:hAnsi="Verdana" w:cs="Arial"/>
          <w:color w:val="333333"/>
        </w:rPr>
      </w:pPr>
      <w:r w:rsidRPr="00865BB5">
        <w:rPr>
          <w:rFonts w:ascii="Verdana" w:eastAsia="Times New Roman" w:hAnsi="Verdana" w:cs="Arial"/>
          <w:color w:val="333333"/>
        </w:rPr>
        <w:t>As appropriate, the Chr</w:t>
      </w:r>
      <w:r w:rsidR="00890CF4">
        <w:rPr>
          <w:rFonts w:ascii="Verdana" w:eastAsia="Times New Roman" w:hAnsi="Verdana" w:cs="Arial"/>
          <w:color w:val="333333"/>
        </w:rPr>
        <w:t>onology/and child’s record must b</w:t>
      </w:r>
      <w:r w:rsidRPr="00865BB5">
        <w:rPr>
          <w:rFonts w:ascii="Verdana" w:eastAsia="Times New Roman" w:hAnsi="Verdana" w:cs="Arial"/>
          <w:color w:val="333333"/>
        </w:rPr>
        <w:t xml:space="preserve">e updated to take account of any appointments. </w:t>
      </w:r>
    </w:p>
    <w:p w14:paraId="7F2AF2B4" w14:textId="77777777" w:rsidR="00D448DA" w:rsidRPr="00D448DA" w:rsidRDefault="00D448DA" w:rsidP="00890CF4">
      <w:pPr>
        <w:pStyle w:val="ListParagraph"/>
        <w:rPr>
          <w:rFonts w:ascii="Verdana" w:eastAsia="Times New Roman" w:hAnsi="Verdana" w:cs="Arial"/>
          <w:color w:val="333333"/>
        </w:rPr>
      </w:pPr>
    </w:p>
    <w:p w14:paraId="1825508E" w14:textId="77777777" w:rsidR="00BC36C7" w:rsidRPr="00BC36C7" w:rsidRDefault="00BC36C7" w:rsidP="00890CF4">
      <w:pPr>
        <w:rPr>
          <w:rFonts w:ascii="Verdana" w:hAnsi="Verdana"/>
        </w:rPr>
      </w:pPr>
      <w:r>
        <w:rPr>
          <w:noProof/>
          <w:sz w:val="24"/>
          <w:szCs w:val="24"/>
        </w:rPr>
        <mc:AlternateContent>
          <mc:Choice Requires="wps">
            <w:drawing>
              <wp:anchor distT="0" distB="0" distL="114300" distR="114300" simplePos="0" relativeHeight="251661312" behindDoc="0" locked="0" layoutInCell="1" allowOverlap="1" wp14:anchorId="10D9C23B" wp14:editId="632865DD">
                <wp:simplePos x="0" y="0"/>
                <wp:positionH relativeFrom="column">
                  <wp:posOffset>-102829</wp:posOffset>
                </wp:positionH>
                <wp:positionV relativeFrom="paragraph">
                  <wp:posOffset>123825</wp:posOffset>
                </wp:positionV>
                <wp:extent cx="6860540" cy="1193606"/>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6860540" cy="1193606"/>
                        </a:xfrm>
                        <a:prstGeom prst="roundRect">
                          <a:avLst/>
                        </a:prstGeom>
                        <a:solidFill>
                          <a:srgbClr val="4F81BD">
                            <a:lumMod val="20000"/>
                            <a:lumOff val="80000"/>
                          </a:srgbClr>
                        </a:solidFill>
                        <a:ln w="6350">
                          <a:noFill/>
                        </a:ln>
                        <a:effectLst/>
                      </wps:spPr>
                      <wps:txbx>
                        <w:txbxContent>
                          <w:p w14:paraId="52DC2290" w14:textId="7CF6497E" w:rsidR="00BC36C7" w:rsidRPr="00890CF4" w:rsidRDefault="00890CF4" w:rsidP="00BC36C7">
                            <w:pPr>
                              <w:autoSpaceDE w:val="0"/>
                              <w:autoSpaceDN w:val="0"/>
                              <w:adjustRightInd w:val="0"/>
                              <w:jc w:val="both"/>
                              <w:rPr>
                                <w:rFonts w:ascii="Verdana" w:eastAsia="Calibri" w:hAnsi="Verdana" w:cs="MS Reference Sans Serif"/>
                                <w:b/>
                                <w:color w:val="4F81BD" w:themeColor="accent1"/>
                              </w:rPr>
                            </w:pPr>
                            <w:r w:rsidRPr="00890CF4">
                              <w:rPr>
                                <w:rFonts w:ascii="Verdana" w:eastAsia="Calibri" w:hAnsi="Verdana" w:cs="MS Reference Sans Serif"/>
                                <w:b/>
                                <w:color w:val="4F81BD" w:themeColor="accent1"/>
                              </w:rPr>
                              <w:t>Links to related documents:</w:t>
                            </w:r>
                          </w:p>
                          <w:p w14:paraId="6226CC6C" w14:textId="77777777" w:rsidR="00BC36C7" w:rsidRPr="00890CF4" w:rsidRDefault="00BC36C7" w:rsidP="00BC36C7">
                            <w:pPr>
                              <w:autoSpaceDE w:val="0"/>
                              <w:autoSpaceDN w:val="0"/>
                              <w:adjustRightInd w:val="0"/>
                              <w:jc w:val="both"/>
                              <w:rPr>
                                <w:rFonts w:ascii="Verdana" w:eastAsia="Calibri" w:hAnsi="Verdana" w:cs="MS Reference Sans Serif"/>
                                <w:color w:val="000000"/>
                              </w:rPr>
                            </w:pPr>
                          </w:p>
                          <w:p w14:paraId="2DD31244" w14:textId="73368A02" w:rsidR="005365EF" w:rsidRPr="00890CF4" w:rsidRDefault="00ED1543" w:rsidP="005365EF">
                            <w:pPr>
                              <w:spacing w:after="200" w:line="276" w:lineRule="auto"/>
                              <w:jc w:val="both"/>
                              <w:rPr>
                                <w:rFonts w:ascii="Verdana" w:hAnsi="Verdana"/>
                              </w:rPr>
                            </w:pPr>
                            <w:r w:rsidRPr="00890CF4">
                              <w:rPr>
                                <w:rFonts w:ascii="Verdana" w:hAnsi="Verdana"/>
                              </w:rPr>
                              <w:t xml:space="preserve">Health Care Assessments and Plans </w:t>
                            </w:r>
                          </w:p>
                          <w:p w14:paraId="0F96D996" w14:textId="605E2D3D" w:rsidR="00D448DA" w:rsidRPr="00890CF4" w:rsidRDefault="00890CF4" w:rsidP="005365EF">
                            <w:pPr>
                              <w:spacing w:after="200" w:line="276" w:lineRule="auto"/>
                              <w:jc w:val="both"/>
                              <w:rPr>
                                <w:rFonts w:ascii="Verdana" w:hAnsi="Verdana"/>
                              </w:rPr>
                            </w:pPr>
                            <w:r w:rsidRPr="00890CF4">
                              <w:rPr>
                                <w:rFonts w:ascii="Verdana" w:hAnsi="Verdana"/>
                              </w:rPr>
                              <w:t>Outcome of M</w:t>
                            </w:r>
                            <w:r w:rsidR="00D448DA" w:rsidRPr="00890CF4">
                              <w:rPr>
                                <w:rFonts w:ascii="Verdana" w:hAnsi="Verdana"/>
                              </w:rPr>
                              <w:t xml:space="preserve">edical Appointment 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8.1pt;margin-top:9.75pt;width:540.2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" fillcolor="#dce6f2" stroked="f" strokeweight=".5pt">
                <v:textbox>
                  <w:txbxContent>
                    <w:p w14:paraId="52DC2290" w14:textId="7CF6497E" w:rsidR="00BC36C7" w:rsidRPr="00890CF4" w:rsidRDefault="00890CF4" w:rsidP="00BC36C7">
                      <w:pPr>
                        <w:autoSpaceDE w:val="0"/>
                        <w:autoSpaceDN w:val="0"/>
                        <w:adjustRightInd w:val="0"/>
                        <w:jc w:val="both"/>
                        <w:rPr>
                          <w:rFonts w:ascii="Verdana" w:eastAsia="Calibri" w:hAnsi="Verdana" w:cs="MS Reference Sans Serif"/>
                          <w:b/>
                          <w:color w:val="4F81BD" w:themeColor="accent1"/>
                        </w:rPr>
                      </w:pPr>
                      <w:r w:rsidRPr="00890CF4">
                        <w:rPr>
                          <w:rFonts w:ascii="Verdana" w:eastAsia="Calibri" w:hAnsi="Verdana" w:cs="MS Reference Sans Serif"/>
                          <w:b/>
                          <w:color w:val="4F81BD" w:themeColor="accent1"/>
                        </w:rPr>
                        <w:t>Links to related documents:</w:t>
                      </w:r>
                    </w:p>
                    <w:p w14:paraId="6226CC6C" w14:textId="77777777" w:rsidR="00BC36C7" w:rsidRPr="00890CF4" w:rsidRDefault="00BC36C7" w:rsidP="00BC36C7">
                      <w:pPr>
                        <w:autoSpaceDE w:val="0"/>
                        <w:autoSpaceDN w:val="0"/>
                        <w:adjustRightInd w:val="0"/>
                        <w:jc w:val="both"/>
                        <w:rPr>
                          <w:rFonts w:ascii="Verdana" w:eastAsia="Calibri" w:hAnsi="Verdana" w:cs="MS Reference Sans Serif"/>
                          <w:color w:val="000000"/>
                        </w:rPr>
                      </w:pPr>
                    </w:p>
                    <w:p w14:paraId="2DD31244" w14:textId="73368A02" w:rsidR="005365EF" w:rsidRPr="00890CF4" w:rsidRDefault="00ED1543" w:rsidP="005365EF">
                      <w:pPr>
                        <w:spacing w:after="200" w:line="276" w:lineRule="auto"/>
                        <w:jc w:val="both"/>
                        <w:rPr>
                          <w:rFonts w:ascii="Verdana" w:hAnsi="Verdana"/>
                        </w:rPr>
                      </w:pPr>
                      <w:r w:rsidRPr="00890CF4">
                        <w:rPr>
                          <w:rFonts w:ascii="Verdana" w:hAnsi="Verdana"/>
                        </w:rPr>
                        <w:t xml:space="preserve">Health Care Assessments and Plans </w:t>
                      </w:r>
                    </w:p>
                    <w:p w14:paraId="0F96D996" w14:textId="605E2D3D" w:rsidR="00D448DA" w:rsidRPr="00890CF4" w:rsidRDefault="00890CF4" w:rsidP="005365EF">
                      <w:pPr>
                        <w:spacing w:after="200" w:line="276" w:lineRule="auto"/>
                        <w:jc w:val="both"/>
                        <w:rPr>
                          <w:rFonts w:ascii="Verdana" w:hAnsi="Verdana"/>
                        </w:rPr>
                      </w:pPr>
                      <w:r w:rsidRPr="00890CF4">
                        <w:rPr>
                          <w:rFonts w:ascii="Verdana" w:hAnsi="Verdana"/>
                        </w:rPr>
                        <w:t>Outcome of M</w:t>
                      </w:r>
                      <w:r w:rsidR="00D448DA" w:rsidRPr="00890CF4">
                        <w:rPr>
                          <w:rFonts w:ascii="Verdana" w:hAnsi="Verdana"/>
                        </w:rPr>
                        <w:t xml:space="preserve">edical Appointment form </w:t>
                      </w:r>
                    </w:p>
                  </w:txbxContent>
                </v:textbox>
              </v:roundrect>
            </w:pict>
          </mc:Fallback>
        </mc:AlternateContent>
      </w:r>
    </w:p>
    <w:p w14:paraId="6A901985" w14:textId="77777777" w:rsidR="00BC36C7" w:rsidRPr="00BC36C7" w:rsidRDefault="00BC36C7" w:rsidP="00890CF4">
      <w:pPr>
        <w:rPr>
          <w:rFonts w:ascii="Verdana" w:hAnsi="Verdana"/>
        </w:rPr>
      </w:pPr>
    </w:p>
    <w:p w14:paraId="352FFD87" w14:textId="77777777" w:rsidR="00BC36C7" w:rsidRPr="00BC36C7" w:rsidRDefault="00BC36C7" w:rsidP="00890CF4">
      <w:pPr>
        <w:rPr>
          <w:rFonts w:ascii="Verdana" w:hAnsi="Verdana"/>
        </w:rPr>
      </w:pPr>
    </w:p>
    <w:p w14:paraId="0D1DE156" w14:textId="77777777" w:rsidR="00BC36C7" w:rsidRPr="00BC36C7" w:rsidRDefault="00BC36C7" w:rsidP="00890CF4">
      <w:pPr>
        <w:rPr>
          <w:rFonts w:ascii="Verdana" w:hAnsi="Verdana"/>
        </w:rPr>
      </w:pPr>
    </w:p>
    <w:p w14:paraId="4E5A6A0C" w14:textId="77777777" w:rsidR="00C706E4" w:rsidRDefault="00BC36C7" w:rsidP="00890CF4">
      <w:pPr>
        <w:tabs>
          <w:tab w:val="left" w:pos="2767"/>
        </w:tabs>
        <w:rPr>
          <w:rFonts w:ascii="Verdana" w:hAnsi="Verdana"/>
        </w:rPr>
      </w:pPr>
      <w:r>
        <w:rPr>
          <w:rFonts w:ascii="Verdana" w:hAnsi="Verdana"/>
        </w:rPr>
        <w:tab/>
      </w:r>
    </w:p>
    <w:p w14:paraId="7DA324F9" w14:textId="77777777" w:rsidR="00BC36C7" w:rsidRDefault="00BC36C7" w:rsidP="00890CF4">
      <w:pPr>
        <w:tabs>
          <w:tab w:val="left" w:pos="2767"/>
        </w:tabs>
        <w:rPr>
          <w:rFonts w:ascii="Verdana" w:hAnsi="Verdana"/>
        </w:rPr>
      </w:pPr>
    </w:p>
    <w:p w14:paraId="76CE63C2" w14:textId="77777777" w:rsidR="00BC36C7" w:rsidRPr="00BC36C7" w:rsidRDefault="00BC36C7" w:rsidP="00890CF4">
      <w:pPr>
        <w:tabs>
          <w:tab w:val="left" w:pos="2767"/>
        </w:tabs>
        <w:rPr>
          <w:rFonts w:ascii="Verdana" w:hAnsi="Verdana"/>
        </w:rPr>
      </w:pPr>
      <w:bookmarkStart w:id="4" w:name="_GoBack"/>
      <w:bookmarkEnd w:id="4"/>
    </w:p>
    <w:sectPr w:rsidR="00BC36C7" w:rsidRPr="00BC36C7" w:rsidSect="0056733F">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19007" w14:textId="77777777" w:rsidR="00A46795" w:rsidRDefault="00A46795" w:rsidP="00A46795">
      <w:r>
        <w:separator/>
      </w:r>
    </w:p>
  </w:endnote>
  <w:endnote w:type="continuationSeparator" w:id="0">
    <w:p w14:paraId="4F8ABABF" w14:textId="77777777"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176328"/>
      <w:docPartObj>
        <w:docPartGallery w:val="Page Numbers (Bottom of Page)"/>
        <w:docPartUnique/>
      </w:docPartObj>
    </w:sdtPr>
    <w:sdtEndPr>
      <w:rPr>
        <w:noProof/>
      </w:rPr>
    </w:sdtEndPr>
    <w:sdtContent>
      <w:p w14:paraId="5665575E" w14:textId="7F78BC18" w:rsidR="00A46795" w:rsidRDefault="0056733F" w:rsidP="00890CF4">
        <w:pPr>
          <w:pStyle w:val="Footer"/>
        </w:pPr>
        <w:r>
          <w:t>V1.1 (Oct</w:t>
        </w:r>
        <w:r w:rsidR="00890CF4">
          <w:t xml:space="preserve"> 2019) Document owner:  Service Lead for Residential </w:t>
        </w:r>
      </w:p>
    </w:sdtContent>
  </w:sdt>
  <w:p w14:paraId="08D5A19F" w14:textId="77777777" w:rsidR="00A46795" w:rsidRDefault="00A46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B4627" w14:textId="77777777" w:rsidR="00A46795" w:rsidRDefault="00A46795" w:rsidP="00A46795">
      <w:r>
        <w:separator/>
      </w:r>
    </w:p>
  </w:footnote>
  <w:footnote w:type="continuationSeparator" w:id="0">
    <w:p w14:paraId="6E2D7E40" w14:textId="77777777"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264900"/>
      <w:docPartObj>
        <w:docPartGallery w:val="Page Numbers (Top of Page)"/>
        <w:docPartUnique/>
      </w:docPartObj>
    </w:sdtPr>
    <w:sdtEndPr>
      <w:rPr>
        <w:noProof/>
      </w:rPr>
    </w:sdtEndPr>
    <w:sdtContent>
      <w:p w14:paraId="3847C2DD" w14:textId="37866BCB" w:rsidR="00890CF4" w:rsidRDefault="0056733F" w:rsidP="0056733F">
        <w:pPr>
          <w:pStyle w:val="Header"/>
        </w:pPr>
        <w:r>
          <w:rPr>
            <w:noProof/>
          </w:rPr>
          <w:drawing>
            <wp:inline distT="0" distB="0" distL="0" distR="0" wp14:anchorId="0594AB95" wp14:editId="7A2A37C8">
              <wp:extent cx="1893693" cy="64449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1905074" cy="648365"/>
                      </a:xfrm>
                      <a:prstGeom prst="rect">
                        <a:avLst/>
                      </a:prstGeom>
                    </pic:spPr>
                  </pic:pic>
                </a:graphicData>
              </a:graphic>
            </wp:inline>
          </w:drawing>
        </w:r>
        <w:r>
          <w:t xml:space="preserve">                              </w:t>
        </w:r>
        <w:r w:rsidR="00890CF4">
          <w:fldChar w:fldCharType="begin"/>
        </w:r>
        <w:r w:rsidR="00890CF4">
          <w:instrText xml:space="preserve"> PAGE   \* MERGEFORMAT </w:instrText>
        </w:r>
        <w:r w:rsidR="00890CF4">
          <w:fldChar w:fldCharType="separate"/>
        </w:r>
        <w:r>
          <w:rPr>
            <w:noProof/>
          </w:rPr>
          <w:t>2</w:t>
        </w:r>
        <w:r w:rsidR="00890CF4">
          <w:rPr>
            <w:noProof/>
          </w:rPr>
          <w:fldChar w:fldCharType="end"/>
        </w:r>
        <w:r>
          <w:rPr>
            <w:noProof/>
          </w:rPr>
          <w:t xml:space="preserve">                                            </w:t>
        </w:r>
        <w:r w:rsidRPr="0049179E">
          <w:rPr>
            <w:rFonts w:ascii="Verdana" w:hAnsi="Verdana"/>
          </w:rPr>
          <w:t>Children’s Residential Service</w:t>
        </w:r>
      </w:p>
    </w:sdtContent>
  </w:sdt>
  <w:p w14:paraId="6A786B74" w14:textId="324B59E0" w:rsidR="00A46795" w:rsidRDefault="00A46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3ECD"/>
    <w:multiLevelType w:val="multilevel"/>
    <w:tmpl w:val="07C6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755752"/>
    <w:multiLevelType w:val="hybridMultilevel"/>
    <w:tmpl w:val="BB564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B44B14"/>
    <w:multiLevelType w:val="hybridMultilevel"/>
    <w:tmpl w:val="E34C6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477CFE"/>
    <w:multiLevelType w:val="hybridMultilevel"/>
    <w:tmpl w:val="C1BA78D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BA72EDD"/>
    <w:multiLevelType w:val="hybridMultilevel"/>
    <w:tmpl w:val="14289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1C6822"/>
    <w:multiLevelType w:val="multilevel"/>
    <w:tmpl w:val="4EAC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EC0B32"/>
    <w:multiLevelType w:val="multilevel"/>
    <w:tmpl w:val="467A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CF5322"/>
    <w:multiLevelType w:val="hybridMultilevel"/>
    <w:tmpl w:val="0A42F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3"/>
  </w:num>
  <w:num w:numId="6">
    <w:abstractNumId w:val="1"/>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44559"/>
    <w:rsid w:val="000701FA"/>
    <w:rsid w:val="00114BB2"/>
    <w:rsid w:val="003C1F55"/>
    <w:rsid w:val="005365EF"/>
    <w:rsid w:val="0056733F"/>
    <w:rsid w:val="006A15F4"/>
    <w:rsid w:val="00865BB5"/>
    <w:rsid w:val="00873F7E"/>
    <w:rsid w:val="00890CF4"/>
    <w:rsid w:val="00990000"/>
    <w:rsid w:val="00996040"/>
    <w:rsid w:val="009E6C39"/>
    <w:rsid w:val="009F3BB2"/>
    <w:rsid w:val="00A1042A"/>
    <w:rsid w:val="00A30A26"/>
    <w:rsid w:val="00A46795"/>
    <w:rsid w:val="00BC36C7"/>
    <w:rsid w:val="00C05B56"/>
    <w:rsid w:val="00C55A45"/>
    <w:rsid w:val="00C706E4"/>
    <w:rsid w:val="00CF0F80"/>
    <w:rsid w:val="00D448DA"/>
    <w:rsid w:val="00E33B70"/>
    <w:rsid w:val="00ED1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E0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paragraph" w:styleId="Heading2">
    <w:name w:val="heading 2"/>
    <w:basedOn w:val="Normal"/>
    <w:link w:val="Heading2Char"/>
    <w:uiPriority w:val="9"/>
    <w:qFormat/>
    <w:rsid w:val="00ED1543"/>
    <w:pPr>
      <w:outlineLvl w:val="1"/>
    </w:pPr>
    <w:rPr>
      <w:rFonts w:ascii="Arial" w:eastAsia="Times New Roman" w:hAnsi="Arial" w:cs="Arial"/>
      <w:b/>
      <w:bCs/>
      <w:color w:val="33333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character" w:customStyle="1" w:styleId="Heading2Char">
    <w:name w:val="Heading 2 Char"/>
    <w:basedOn w:val="DefaultParagraphFont"/>
    <w:link w:val="Heading2"/>
    <w:uiPriority w:val="9"/>
    <w:rsid w:val="00ED1543"/>
    <w:rPr>
      <w:rFonts w:ascii="Arial" w:eastAsia="Times New Roman" w:hAnsi="Arial" w:cs="Arial"/>
      <w:b/>
      <w:bCs/>
      <w:color w:val="333333"/>
      <w:sz w:val="36"/>
      <w:szCs w:val="36"/>
    </w:rPr>
  </w:style>
  <w:style w:type="character" w:styleId="Hyperlink">
    <w:name w:val="Hyperlink"/>
    <w:basedOn w:val="DefaultParagraphFont"/>
    <w:uiPriority w:val="99"/>
    <w:semiHidden/>
    <w:unhideWhenUsed/>
    <w:rsid w:val="00ED1543"/>
    <w:rPr>
      <w:rFonts w:ascii="Arial" w:hAnsi="Arial" w:cs="Arial" w:hint="default"/>
      <w:color w:val="4394D6"/>
      <w:sz w:val="21"/>
      <w:szCs w:val="21"/>
      <w:u w:val="single"/>
    </w:rPr>
  </w:style>
  <w:style w:type="paragraph" w:styleId="NormalWeb">
    <w:name w:val="Normal (Web)"/>
    <w:basedOn w:val="Normal"/>
    <w:uiPriority w:val="99"/>
    <w:semiHidden/>
    <w:unhideWhenUsed/>
    <w:rsid w:val="00ED1543"/>
    <w:pPr>
      <w:spacing w:before="100" w:beforeAutospacing="1" w:after="100" w:afterAutospacing="1"/>
    </w:pPr>
    <w:rPr>
      <w:rFonts w:eastAsia="Times New Roman"/>
      <w:sz w:val="24"/>
      <w:szCs w:val="24"/>
    </w:rPr>
  </w:style>
  <w:style w:type="character" w:styleId="CommentReference">
    <w:name w:val="annotation reference"/>
    <w:basedOn w:val="DefaultParagraphFont"/>
    <w:uiPriority w:val="99"/>
    <w:semiHidden/>
    <w:unhideWhenUsed/>
    <w:rsid w:val="00C05B56"/>
    <w:rPr>
      <w:sz w:val="16"/>
      <w:szCs w:val="16"/>
    </w:rPr>
  </w:style>
  <w:style w:type="paragraph" w:styleId="CommentText">
    <w:name w:val="annotation text"/>
    <w:basedOn w:val="Normal"/>
    <w:link w:val="CommentTextChar"/>
    <w:uiPriority w:val="99"/>
    <w:semiHidden/>
    <w:unhideWhenUsed/>
    <w:rsid w:val="00C05B56"/>
    <w:rPr>
      <w:sz w:val="20"/>
      <w:szCs w:val="20"/>
    </w:rPr>
  </w:style>
  <w:style w:type="character" w:customStyle="1" w:styleId="CommentTextChar">
    <w:name w:val="Comment Text Char"/>
    <w:basedOn w:val="DefaultParagraphFont"/>
    <w:link w:val="CommentText"/>
    <w:uiPriority w:val="99"/>
    <w:semiHidden/>
    <w:rsid w:val="00C05B56"/>
    <w:rPr>
      <w:rFonts w:ascii="Times New Roman" w:eastAsiaTheme="minorEastAsia" w:hAnsi="Times New Roman"/>
    </w:rPr>
  </w:style>
  <w:style w:type="paragraph" w:styleId="CommentSubject">
    <w:name w:val="annotation subject"/>
    <w:basedOn w:val="CommentText"/>
    <w:next w:val="CommentText"/>
    <w:link w:val="CommentSubjectChar"/>
    <w:uiPriority w:val="99"/>
    <w:semiHidden/>
    <w:unhideWhenUsed/>
    <w:rsid w:val="00C05B56"/>
    <w:rPr>
      <w:b/>
      <w:bCs/>
    </w:rPr>
  </w:style>
  <w:style w:type="character" w:customStyle="1" w:styleId="CommentSubjectChar">
    <w:name w:val="Comment Subject Char"/>
    <w:basedOn w:val="CommentTextChar"/>
    <w:link w:val="CommentSubject"/>
    <w:uiPriority w:val="99"/>
    <w:semiHidden/>
    <w:rsid w:val="00C05B56"/>
    <w:rPr>
      <w:rFonts w:ascii="Times New Roman" w:eastAsiaTheme="minorEastAsia" w:hAnsi="Times New Roman"/>
      <w:b/>
      <w:bCs/>
    </w:rPr>
  </w:style>
  <w:style w:type="paragraph" w:styleId="BalloonText">
    <w:name w:val="Balloon Text"/>
    <w:basedOn w:val="Normal"/>
    <w:link w:val="BalloonTextChar"/>
    <w:uiPriority w:val="99"/>
    <w:semiHidden/>
    <w:unhideWhenUsed/>
    <w:rsid w:val="00C05B56"/>
    <w:rPr>
      <w:rFonts w:ascii="Tahoma" w:hAnsi="Tahoma" w:cs="Tahoma"/>
      <w:sz w:val="16"/>
      <w:szCs w:val="16"/>
    </w:rPr>
  </w:style>
  <w:style w:type="character" w:customStyle="1" w:styleId="BalloonTextChar">
    <w:name w:val="Balloon Text Char"/>
    <w:basedOn w:val="DefaultParagraphFont"/>
    <w:link w:val="BalloonText"/>
    <w:uiPriority w:val="99"/>
    <w:semiHidden/>
    <w:rsid w:val="00C05B5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paragraph" w:styleId="Heading2">
    <w:name w:val="heading 2"/>
    <w:basedOn w:val="Normal"/>
    <w:link w:val="Heading2Char"/>
    <w:uiPriority w:val="9"/>
    <w:qFormat/>
    <w:rsid w:val="00ED1543"/>
    <w:pPr>
      <w:outlineLvl w:val="1"/>
    </w:pPr>
    <w:rPr>
      <w:rFonts w:ascii="Arial" w:eastAsia="Times New Roman" w:hAnsi="Arial" w:cs="Arial"/>
      <w:b/>
      <w:bCs/>
      <w:color w:val="33333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character" w:customStyle="1" w:styleId="Heading2Char">
    <w:name w:val="Heading 2 Char"/>
    <w:basedOn w:val="DefaultParagraphFont"/>
    <w:link w:val="Heading2"/>
    <w:uiPriority w:val="9"/>
    <w:rsid w:val="00ED1543"/>
    <w:rPr>
      <w:rFonts w:ascii="Arial" w:eastAsia="Times New Roman" w:hAnsi="Arial" w:cs="Arial"/>
      <w:b/>
      <w:bCs/>
      <w:color w:val="333333"/>
      <w:sz w:val="36"/>
      <w:szCs w:val="36"/>
    </w:rPr>
  </w:style>
  <w:style w:type="character" w:styleId="Hyperlink">
    <w:name w:val="Hyperlink"/>
    <w:basedOn w:val="DefaultParagraphFont"/>
    <w:uiPriority w:val="99"/>
    <w:semiHidden/>
    <w:unhideWhenUsed/>
    <w:rsid w:val="00ED1543"/>
    <w:rPr>
      <w:rFonts w:ascii="Arial" w:hAnsi="Arial" w:cs="Arial" w:hint="default"/>
      <w:color w:val="4394D6"/>
      <w:sz w:val="21"/>
      <w:szCs w:val="21"/>
      <w:u w:val="single"/>
    </w:rPr>
  </w:style>
  <w:style w:type="paragraph" w:styleId="NormalWeb">
    <w:name w:val="Normal (Web)"/>
    <w:basedOn w:val="Normal"/>
    <w:uiPriority w:val="99"/>
    <w:semiHidden/>
    <w:unhideWhenUsed/>
    <w:rsid w:val="00ED1543"/>
    <w:pPr>
      <w:spacing w:before="100" w:beforeAutospacing="1" w:after="100" w:afterAutospacing="1"/>
    </w:pPr>
    <w:rPr>
      <w:rFonts w:eastAsia="Times New Roman"/>
      <w:sz w:val="24"/>
      <w:szCs w:val="24"/>
    </w:rPr>
  </w:style>
  <w:style w:type="character" w:styleId="CommentReference">
    <w:name w:val="annotation reference"/>
    <w:basedOn w:val="DefaultParagraphFont"/>
    <w:uiPriority w:val="99"/>
    <w:semiHidden/>
    <w:unhideWhenUsed/>
    <w:rsid w:val="00C05B56"/>
    <w:rPr>
      <w:sz w:val="16"/>
      <w:szCs w:val="16"/>
    </w:rPr>
  </w:style>
  <w:style w:type="paragraph" w:styleId="CommentText">
    <w:name w:val="annotation text"/>
    <w:basedOn w:val="Normal"/>
    <w:link w:val="CommentTextChar"/>
    <w:uiPriority w:val="99"/>
    <w:semiHidden/>
    <w:unhideWhenUsed/>
    <w:rsid w:val="00C05B56"/>
    <w:rPr>
      <w:sz w:val="20"/>
      <w:szCs w:val="20"/>
    </w:rPr>
  </w:style>
  <w:style w:type="character" w:customStyle="1" w:styleId="CommentTextChar">
    <w:name w:val="Comment Text Char"/>
    <w:basedOn w:val="DefaultParagraphFont"/>
    <w:link w:val="CommentText"/>
    <w:uiPriority w:val="99"/>
    <w:semiHidden/>
    <w:rsid w:val="00C05B56"/>
    <w:rPr>
      <w:rFonts w:ascii="Times New Roman" w:eastAsiaTheme="minorEastAsia" w:hAnsi="Times New Roman"/>
    </w:rPr>
  </w:style>
  <w:style w:type="paragraph" w:styleId="CommentSubject">
    <w:name w:val="annotation subject"/>
    <w:basedOn w:val="CommentText"/>
    <w:next w:val="CommentText"/>
    <w:link w:val="CommentSubjectChar"/>
    <w:uiPriority w:val="99"/>
    <w:semiHidden/>
    <w:unhideWhenUsed/>
    <w:rsid w:val="00C05B56"/>
    <w:rPr>
      <w:b/>
      <w:bCs/>
    </w:rPr>
  </w:style>
  <w:style w:type="character" w:customStyle="1" w:styleId="CommentSubjectChar">
    <w:name w:val="Comment Subject Char"/>
    <w:basedOn w:val="CommentTextChar"/>
    <w:link w:val="CommentSubject"/>
    <w:uiPriority w:val="99"/>
    <w:semiHidden/>
    <w:rsid w:val="00C05B56"/>
    <w:rPr>
      <w:rFonts w:ascii="Times New Roman" w:eastAsiaTheme="minorEastAsia" w:hAnsi="Times New Roman"/>
      <w:b/>
      <w:bCs/>
    </w:rPr>
  </w:style>
  <w:style w:type="paragraph" w:styleId="BalloonText">
    <w:name w:val="Balloon Text"/>
    <w:basedOn w:val="Normal"/>
    <w:link w:val="BalloonTextChar"/>
    <w:uiPriority w:val="99"/>
    <w:semiHidden/>
    <w:unhideWhenUsed/>
    <w:rsid w:val="00C05B56"/>
    <w:rPr>
      <w:rFonts w:ascii="Tahoma" w:hAnsi="Tahoma" w:cs="Tahoma"/>
      <w:sz w:val="16"/>
      <w:szCs w:val="16"/>
    </w:rPr>
  </w:style>
  <w:style w:type="character" w:customStyle="1" w:styleId="BalloonTextChar">
    <w:name w:val="Balloon Text Char"/>
    <w:basedOn w:val="DefaultParagraphFont"/>
    <w:link w:val="BalloonText"/>
    <w:uiPriority w:val="99"/>
    <w:semiHidden/>
    <w:rsid w:val="00C05B5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283530">
      <w:bodyDiv w:val="1"/>
      <w:marLeft w:val="0"/>
      <w:marRight w:val="0"/>
      <w:marTop w:val="0"/>
      <w:marBottom w:val="0"/>
      <w:divBdr>
        <w:top w:val="none" w:sz="0" w:space="0" w:color="auto"/>
        <w:left w:val="none" w:sz="0" w:space="0" w:color="auto"/>
        <w:bottom w:val="none" w:sz="0" w:space="0" w:color="auto"/>
        <w:right w:val="none" w:sz="0" w:space="0" w:color="auto"/>
      </w:divBdr>
      <w:divsChild>
        <w:div w:id="1920166214">
          <w:marLeft w:val="0"/>
          <w:marRight w:val="0"/>
          <w:marTop w:val="0"/>
          <w:marBottom w:val="0"/>
          <w:divBdr>
            <w:top w:val="none" w:sz="0" w:space="0" w:color="auto"/>
            <w:left w:val="none" w:sz="0" w:space="0" w:color="auto"/>
            <w:bottom w:val="none" w:sz="0" w:space="0" w:color="auto"/>
            <w:right w:val="none" w:sz="0" w:space="0" w:color="auto"/>
          </w:divBdr>
          <w:divsChild>
            <w:div w:id="1946764199">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27302bcc-9e73-43ee-8aa0-339713dcb6e4;2018-11-18 16:55:17;AUTOCLASSIFIED;WSCC Category:2018-11-18 16:55:17|False||AUTOCLASSIFIED|2018-11-18 16:55:17|UNDEFINED|00000000-0000-0000-0000-000000000000;False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Care services:Children and families care services:Supporting children:Looked after in care</TermName>
          <TermId xmlns="http://schemas.microsoft.com/office/infopath/2007/PartnerControls">6605a488-2362-4256-9222-245e1c1f9724</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children:Care plans</TermName>
          <TermId xmlns="http://schemas.microsoft.com/office/infopath/2007/PartnerControls">dc5fccf7-d337-473d-85c5-0e3fb289f1e9</TermId>
        </TermInfo>
        <TermInfo xmlns="http://schemas.microsoft.com/office/infopath/2007/PartnerControls">
          <TermName xmlns="http://schemas.microsoft.com/office/infopath/2007/PartnerControls">Care services:Children and families care services:Programme management and development:Programmes to support families</TermName>
          <TermId xmlns="http://schemas.microsoft.com/office/infopath/2007/PartnerControls">d82f2e53-e884-494b-b2ab-f3fd1f6d0178</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Care services:Children and families care services:Supporting children:Child custody</TermName>
          <TermId xmlns="http://schemas.microsoft.com/office/infopath/2007/PartnerControls">0db64528-f483-43ff-85c6-02285f04d9db</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services:Care services standards:Children's care standards</TermName>
          <TermId xmlns="http://schemas.microsoft.com/office/infopath/2007/PartnerControls">41164205-1162-4cfe-8269-278adc305f83</TermId>
        </TermInfo>
        <TermInfo xmlns="http://schemas.microsoft.com/office/infopath/2007/PartnerControls">
          <TermName xmlns="http://schemas.microsoft.com/office/infopath/2007/PartnerControls">Transport:Transport standards</TermName>
          <TermId xmlns="http://schemas.microsoft.com/office/infopath/2007/PartnerControls">3e10ded6-1d0e-495a-9ad3-61e28d39f764</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Community:Consumer affairs:Justice:Legal proceedings</TermName>
          <TermId xmlns="http://schemas.microsoft.com/office/infopath/2007/PartnerControls">5479f387-6ca8-4c83-b44b-80cf77f0820e</TermId>
        </TermInfo>
        <TermInfo xmlns="http://schemas.microsoft.com/office/infopath/2007/PartnerControls">
          <TermName xmlns="http://schemas.microsoft.com/office/infopath/2007/PartnerControls">Care services:Children and families care services:Supporting disabilities:Accessibility</TermName>
          <TermId xmlns="http://schemas.microsoft.com/office/infopath/2007/PartnerControls">8595e2f0-ac39-431a-a3bb-4b2c612e5a2d</TermId>
        </TermInfo>
        <TermInfo xmlns="http://schemas.microsoft.com/office/infopath/2007/PartnerControls">
          <TermName xmlns="http://schemas.microsoft.com/office/infopath/2007/PartnerControls">Environment:Environment standards:Planning standards</TermName>
          <TermId xmlns="http://schemas.microsoft.com/office/infopath/2007/PartnerControls">af756947-5bcf-4e61-b26b-2960f773287b</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Care services:Complaints</TermName>
          <TermId xmlns="http://schemas.microsoft.com/office/infopath/2007/PartnerControls">4b955602-3ba2-42db-a8e4-dd5960a2beb2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Care services:Finance</TermName>
          <TermId xmlns="http://schemas.microsoft.com/office/infopath/2007/PartnerControls">b3397d1e-3d89-41f7-9d27-c9b9576b6528</TermId>
        </TermInfo>
        <TermInfo xmlns="http://schemas.microsoft.com/office/infopath/2007/PartnerControls">
          <TermName xmlns="http://schemas.microsoft.com/office/infopath/2007/PartnerControls">Community:People:Vulnerable groups:Looked after children</TermName>
          <TermId xmlns="http://schemas.microsoft.com/office/infopath/2007/PartnerControls">45226c33-e319-4a09-b810-16ebf6da8ed9</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Care services:Care services policy and practice</TermName>
          <TermId xmlns="http://schemas.microsoft.com/office/infopath/2007/PartnerControls">82d2a00d-92bd-4d88-abe2-309889315ea8</TermId>
        </TermInfo>
      </Terms>
    </j5da7913ca98450ab299b9b62231058f>
    <TaxCatchAll xmlns="1209568c-8f7e-4a25-939e-4f22fd0c2b25">
      <Value>106</Value>
      <Value>105</Value>
      <Value>209</Value>
      <Value>101</Value>
      <Value>419</Value>
      <Value>198</Value>
      <Value>196</Value>
      <Value>85</Value>
      <Value>191</Value>
      <Value>612</Value>
      <Value>75</Value>
      <Value>69</Value>
      <Value>171</Value>
      <Value>284</Value>
      <Value>283</Value>
      <Value>496</Value>
      <Value>1244</Value>
      <Value>270</Value>
      <Value>172</Value>
      <Value>64</Value>
      <Value>59</Value>
      <Value>56</Value>
      <Value>51</Value>
      <Value>49</Value>
      <Value>47</Value>
      <Value>46</Value>
      <Value>45</Value>
      <Value>39</Value>
      <Value>38</Value>
      <Value>36</Value>
      <Value>35</Value>
      <Value>37</Value>
      <Value>33</Value>
      <Value>142</Value>
      <Value>140</Value>
      <Value>32</Value>
      <Value>138</Value>
      <Value>244</Value>
      <Value>454</Value>
      <Value>453</Value>
      <Value>23</Value>
      <Value>557</Value>
      <Value>127</Value>
      <Value>873</Value>
      <Value>655</Value>
      <Value>2</Value>
      <Value>107</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8C45-A7B3-45D4-B585-03CD7319B007}">
  <ds:schemaRefs>
    <ds:schemaRef ds:uri="http://schemas.microsoft.com/sharepoint/events"/>
  </ds:schemaRefs>
</ds:datastoreItem>
</file>

<file path=customXml/itemProps2.xml><?xml version="1.0" encoding="utf-8"?>
<ds:datastoreItem xmlns:ds="http://schemas.openxmlformats.org/officeDocument/2006/customXml" ds:itemID="{C8A4B210-5D45-46B9-A6B6-0AF986BB95DD}">
  <ds:schemaRefs>
    <ds:schemaRef ds:uri="Microsoft.SharePoint.Taxonomy.ContentTypeSync"/>
  </ds:schemaRefs>
</ds:datastoreItem>
</file>

<file path=customXml/itemProps3.xml><?xml version="1.0" encoding="utf-8"?>
<ds:datastoreItem xmlns:ds="http://schemas.openxmlformats.org/officeDocument/2006/customXml" ds:itemID="{CA4DA58D-155A-4797-9607-0A34CFB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CAB6E0-FEFC-4012-979E-A7E6490A7EC9}">
  <ds:schemaRefs>
    <ds:schemaRef ds:uri="http://purl.org/dc/term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1209568c-8f7e-4a25-939e-4f22fd0c2b25"/>
    <ds:schemaRef ds:uri="http://schemas.microsoft.com/sharepoint/v3"/>
    <ds:schemaRef ds:uri="http://purl.org/dc/dcmitype/"/>
    <ds:schemaRef ds:uri="http://purl.org/dc/elements/1.1/"/>
  </ds:schemaRefs>
</ds:datastoreItem>
</file>

<file path=customXml/itemProps5.xml><?xml version="1.0" encoding="utf-8"?>
<ds:datastoreItem xmlns:ds="http://schemas.openxmlformats.org/officeDocument/2006/customXml" ds:itemID="{A74E520B-8FE6-432D-8D4B-F1A6D5BD36FD}">
  <ds:schemaRefs>
    <ds:schemaRef ds:uri="http://schemas.microsoft.com/sharepoint/v3/contenttype/forms"/>
  </ds:schemaRefs>
</ds:datastoreItem>
</file>

<file path=customXml/itemProps6.xml><?xml version="1.0" encoding="utf-8"?>
<ds:datastoreItem xmlns:ds="http://schemas.openxmlformats.org/officeDocument/2006/customXml" ds:itemID="{8946A9FF-C77E-4157-8298-E67727906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Rachael Wilson</cp:lastModifiedBy>
  <cp:revision>2</cp:revision>
  <dcterms:created xsi:type="dcterms:W3CDTF">2019-10-31T13:39:00Z</dcterms:created>
  <dcterms:modified xsi:type="dcterms:W3CDTF">2019-10-31T13:39:00Z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35;#Care services:Children and families care services:Child protection:Safeguarding|31411861-53d4-4ed7-8456-7f7e89813936;#45;#Care services:Children and families care services:Supporting children:Looked after in care:Children in care|aa21d7ee-3ba4-4af2-b9</vt:lpwstr>
  </property>
  <property fmtid="{D5CDD505-2E9C-101B-9397-08002B2CF9AE}" pid="4" name="WSCC Category">
    <vt:lpwstr>35;#Care services:Children and families care services:Child protection:Safeguarding|31411861-53d4-4ed7-8456-7f7e89813936;#45;#Care services:Children and families care services:Supporting children:Looked after in care:Children in care|aa21d7ee-3ba4-4af2-b9</vt:lpwstr>
  </property>
</Properties>
</file>