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FFD66" w14:textId="77777777" w:rsidR="009A7FDE" w:rsidRPr="0093344E" w:rsidRDefault="009A7FDE" w:rsidP="009A7FDE">
      <w:pPr>
        <w:contextualSpacing/>
        <w:rPr>
          <w:rFonts w:cs="Arial"/>
          <w:color w:val="4F81BD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0"/>
        <w:gridCol w:w="8396"/>
      </w:tblGrid>
      <w:tr w:rsidR="00763191" w14:paraId="24EFFD76" w14:textId="77777777" w:rsidTr="00DB2ED7">
        <w:tc>
          <w:tcPr>
            <w:tcW w:w="344" w:type="pct"/>
            <w:shd w:val="clear" w:color="auto" w:fill="D6E3BC" w:themeFill="accent3" w:themeFillTint="66"/>
          </w:tcPr>
          <w:p w14:paraId="01B8D585" w14:textId="77777777" w:rsidR="00763191" w:rsidRDefault="00763191" w:rsidP="00C53EDB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b/>
                <w:sz w:val="28"/>
                <w:szCs w:val="28"/>
              </w:rPr>
            </w:pPr>
          </w:p>
        </w:tc>
        <w:tc>
          <w:tcPr>
            <w:tcW w:w="4656" w:type="pct"/>
            <w:shd w:val="clear" w:color="auto" w:fill="D6E3BC" w:themeFill="accent3" w:themeFillTint="66"/>
          </w:tcPr>
          <w:p w14:paraId="24EFFD75" w14:textId="66E9ECC7" w:rsidR="00763191" w:rsidRPr="00763191" w:rsidRDefault="00BE2EBE" w:rsidP="00763191">
            <w:pPr>
              <w:rPr>
                <w:b/>
                <w:sz w:val="28"/>
                <w:szCs w:val="28"/>
              </w:rPr>
            </w:pPr>
            <w:bookmarkStart w:id="0" w:name="_Hlk105592169"/>
            <w:r>
              <w:rPr>
                <w:b/>
                <w:sz w:val="28"/>
                <w:szCs w:val="28"/>
              </w:rPr>
              <w:t>What is a FNSP?</w:t>
            </w:r>
          </w:p>
        </w:tc>
      </w:tr>
      <w:tr w:rsidR="00763191" w14:paraId="24EFFD7A" w14:textId="77777777" w:rsidTr="00DB2ED7">
        <w:tc>
          <w:tcPr>
            <w:tcW w:w="344" w:type="pct"/>
          </w:tcPr>
          <w:p w14:paraId="245ECA6F" w14:textId="77777777" w:rsidR="00763191" w:rsidRDefault="00763191" w:rsidP="00C53EDB"/>
        </w:tc>
        <w:bookmarkEnd w:id="0"/>
        <w:tc>
          <w:tcPr>
            <w:tcW w:w="4656" w:type="pct"/>
          </w:tcPr>
          <w:p w14:paraId="011D609A" w14:textId="6C5EAD87" w:rsidR="003B5F7F" w:rsidRPr="003B5F7F" w:rsidRDefault="003B5F7F" w:rsidP="003B5F7F">
            <w:pPr>
              <w:ind w:left="36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A FNSP is a 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 xml:space="preserve">practical or 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>financial package of support available to individuals who are part of a child/famil</w:t>
            </w:r>
            <w:r w:rsidR="00A71F9F">
              <w:rPr>
                <w:rFonts w:eastAsia="Times New Roman" w:cs="Arial"/>
                <w:sz w:val="20"/>
                <w:szCs w:val="20"/>
                <w:lang w:eastAsia="en-GB"/>
              </w:rPr>
              <w:t>y’s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support network. These individuals have been identified by the family as </w:t>
            </w:r>
            <w:r w:rsidR="006808B5">
              <w:rPr>
                <w:rFonts w:eastAsia="Times New Roman" w:cs="Arial"/>
                <w:sz w:val="20"/>
                <w:szCs w:val="20"/>
                <w:lang w:eastAsia="en-GB"/>
              </w:rPr>
              <w:t>key people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in providing support which will allow a child to remain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 xml:space="preserve"> safe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in the care of their birth parents</w:t>
            </w:r>
            <w:r w:rsidR="006808B5">
              <w:rPr>
                <w:rFonts w:eastAsia="Times New Roman" w:cs="Arial"/>
                <w:sz w:val="20"/>
                <w:szCs w:val="20"/>
                <w:lang w:eastAsia="en-GB"/>
              </w:rPr>
              <w:t>,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in the family home.</w:t>
            </w:r>
          </w:p>
          <w:p w14:paraId="3CFF3707" w14:textId="77777777" w:rsidR="003B5F7F" w:rsidRPr="003B5F7F" w:rsidRDefault="003B5F7F" w:rsidP="003B5F7F">
            <w:pPr>
              <w:ind w:left="360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  <w:p w14:paraId="5F0FB5F5" w14:textId="30CCD28E" w:rsidR="003B5F7F" w:rsidRPr="003B5F7F" w:rsidRDefault="003B5F7F" w:rsidP="003B5F7F">
            <w:pPr>
              <w:ind w:left="36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>The primary intention is that FNSPs help to de-escalate risk and prevent the need for further or escalating statutory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 xml:space="preserve"> service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involvement. The FNSP’s will enable a child to safely remain living with their birth parents and for birth parents to retain parental responsibility, while being supported to do so by the involvement of the wider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>.</w:t>
            </w:r>
          </w:p>
          <w:p w14:paraId="59B36DFA" w14:textId="77777777" w:rsidR="003B5F7F" w:rsidRPr="003B5F7F" w:rsidRDefault="003B5F7F" w:rsidP="003B5F7F">
            <w:pPr>
              <w:ind w:left="360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  <w:p w14:paraId="78C452D1" w14:textId="11BCD021" w:rsidR="003B5F7F" w:rsidRPr="003B5F7F" w:rsidRDefault="003B5F7F" w:rsidP="003B5F7F">
            <w:pPr>
              <w:ind w:left="36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FNSPs will provide practical support and funding to 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 xml:space="preserve">a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 xml:space="preserve"> Member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when a child has a suitable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>, but there is a barrier to them stepping in and providing support that could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 xml:space="preserve"> not 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>otherwise be resolved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 xml:space="preserve"> without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financial and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>/ or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practical 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>support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from the 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>Local Authority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. While in some instances, FNSPs will unlock informal respite care from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s (which could be recurring or for short periods), the intention is that children will 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>remain in their parents’ care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and the respite arrangements for the child are agreed by the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, and not overseen or regulated by the 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>Local Authority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>.</w:t>
            </w:r>
          </w:p>
          <w:p w14:paraId="2F41AC10" w14:textId="77777777" w:rsidR="003B5F7F" w:rsidRPr="003B5F7F" w:rsidRDefault="003B5F7F" w:rsidP="003B5F7F">
            <w:pPr>
              <w:ind w:left="360"/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  <w:p w14:paraId="1EAA06ED" w14:textId="125C01D4" w:rsidR="003B5F7F" w:rsidRPr="003B5F7F" w:rsidRDefault="003B5F7F" w:rsidP="003B5F7F">
            <w:pPr>
              <w:ind w:left="36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It is for the child and birth parents to decide who is in their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3B5F7F">
              <w:rPr>
                <w:rFonts w:eastAsia="Times New Roman" w:cs="Arial"/>
                <w:sz w:val="20"/>
                <w:szCs w:val="20"/>
                <w:lang w:eastAsia="en-GB"/>
              </w:rPr>
              <w:t xml:space="preserve"> and engagement of this network requires their consent.</w:t>
            </w:r>
          </w:p>
          <w:p w14:paraId="24EFFD79" w14:textId="18517FCC" w:rsidR="00F45F31" w:rsidRPr="009552EF" w:rsidRDefault="00F45F31" w:rsidP="00155D0A"/>
        </w:tc>
      </w:tr>
      <w:tr w:rsidR="00763191" w:rsidRPr="007E5C64" w14:paraId="3A697740" w14:textId="77777777" w:rsidTr="00DB2ED7">
        <w:tc>
          <w:tcPr>
            <w:tcW w:w="344" w:type="pct"/>
            <w:shd w:val="clear" w:color="auto" w:fill="D6E3BC" w:themeFill="accent3" w:themeFillTint="66"/>
          </w:tcPr>
          <w:p w14:paraId="04259642" w14:textId="77777777" w:rsidR="00763191" w:rsidRDefault="00763191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b/>
                <w:sz w:val="28"/>
                <w:szCs w:val="28"/>
              </w:rPr>
            </w:pPr>
          </w:p>
        </w:tc>
        <w:tc>
          <w:tcPr>
            <w:tcW w:w="4656" w:type="pct"/>
            <w:shd w:val="clear" w:color="auto" w:fill="D6E3BC" w:themeFill="accent3" w:themeFillTint="66"/>
          </w:tcPr>
          <w:p w14:paraId="23ACE211" w14:textId="29B7F875" w:rsidR="00763191" w:rsidRPr="00763191" w:rsidRDefault="00BE2EBE" w:rsidP="0076319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Eligibility Criteria</w:t>
            </w:r>
            <w:r w:rsidR="003962E9">
              <w:rPr>
                <w:b/>
                <w:sz w:val="28"/>
                <w:szCs w:val="28"/>
              </w:rPr>
              <w:t xml:space="preserve"> and </w:t>
            </w:r>
            <w:r w:rsidR="0070522B">
              <w:rPr>
                <w:b/>
                <w:sz w:val="28"/>
                <w:szCs w:val="28"/>
              </w:rPr>
              <w:t>Family Network</w:t>
            </w:r>
            <w:r w:rsidR="003962E9">
              <w:rPr>
                <w:b/>
                <w:sz w:val="28"/>
                <w:szCs w:val="28"/>
              </w:rPr>
              <w:t xml:space="preserve"> Identification</w:t>
            </w:r>
          </w:p>
        </w:tc>
      </w:tr>
      <w:tr w:rsidR="00763191" w14:paraId="64107B07" w14:textId="77777777" w:rsidTr="00DB2ED7">
        <w:tc>
          <w:tcPr>
            <w:tcW w:w="344" w:type="pct"/>
          </w:tcPr>
          <w:p w14:paraId="780CD576" w14:textId="02ED1BE6" w:rsidR="00763191" w:rsidRDefault="00763191" w:rsidP="00C53EDB">
            <w:pPr>
              <w:rPr>
                <w:color w:val="FF0000"/>
              </w:rPr>
            </w:pPr>
          </w:p>
        </w:tc>
        <w:tc>
          <w:tcPr>
            <w:tcW w:w="4656" w:type="pct"/>
          </w:tcPr>
          <w:p w14:paraId="1040C875" w14:textId="77777777" w:rsidR="003B5F7F" w:rsidRPr="000958C9" w:rsidRDefault="003B5F7F" w:rsidP="003B5F7F">
            <w:pPr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  <w:t>When determining whether the use of an FNSP is appropriate, the following baseline criteria must be met:</w:t>
            </w:r>
          </w:p>
          <w:p w14:paraId="2056EC4D" w14:textId="77777777" w:rsidR="003B5F7F" w:rsidRPr="000958C9" w:rsidRDefault="003B5F7F" w:rsidP="003B5F7F">
            <w:pPr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</w:pPr>
          </w:p>
          <w:p w14:paraId="41B3F780" w14:textId="615E58C1" w:rsidR="003B5F7F" w:rsidRPr="002D11E1" w:rsidRDefault="003B5F7F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sz w:val="20"/>
                <w:szCs w:val="20"/>
                <w:lang w:eastAsia="en-GB"/>
              </w:rPr>
            </w:pPr>
            <w:bookmarkStart w:id="1" w:name="_Hlk170392845"/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The child has a suitable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 a</w:t>
            </w:r>
            <w:r w:rsidRPr="000958C9">
              <w:rPr>
                <w:rFonts w:cs="Arial"/>
                <w:sz w:val="20"/>
                <w:szCs w:val="20"/>
              </w:rPr>
              <w:t xml:space="preserve">s identified and recorded in the 'Family and Friends (Networks)' section of the Early Help Assessment form/ Child and Family Assessment, </w:t>
            </w:r>
            <w:r w:rsidR="007E0F80">
              <w:rPr>
                <w:rFonts w:cs="Arial"/>
                <w:sz w:val="20"/>
                <w:szCs w:val="20"/>
              </w:rPr>
              <w:t xml:space="preserve">within a </w:t>
            </w:r>
            <w:r w:rsidR="0070522B">
              <w:rPr>
                <w:rFonts w:cs="Arial"/>
                <w:sz w:val="20"/>
                <w:szCs w:val="20"/>
              </w:rPr>
              <w:t>Family Network</w:t>
            </w:r>
            <w:r w:rsidR="007E0F80">
              <w:rPr>
                <w:rFonts w:cs="Arial"/>
                <w:sz w:val="20"/>
                <w:szCs w:val="20"/>
              </w:rPr>
              <w:t xml:space="preserve"> Meeting, </w:t>
            </w:r>
            <w:r w:rsidRPr="000958C9">
              <w:rPr>
                <w:rFonts w:cs="Arial"/>
                <w:sz w:val="20"/>
                <w:szCs w:val="20"/>
              </w:rPr>
              <w:t xml:space="preserve">or through Family Group Conferencing. </w:t>
            </w:r>
          </w:p>
          <w:p w14:paraId="22ED1F60" w14:textId="6BEF84BC" w:rsidR="002D11E1" w:rsidRPr="00371328" w:rsidRDefault="002D11E1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</w:pPr>
            <w:r w:rsidRPr="00371328"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  <w:t>The child must have an allocated lead professional at the point of application, and whilst funding remains in place</w:t>
            </w:r>
          </w:p>
          <w:p w14:paraId="302AC5D0" w14:textId="63931FCE" w:rsidR="003B5F7F" w:rsidRPr="000958C9" w:rsidRDefault="003B5F7F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The child </w:t>
            </w:r>
            <w:r w:rsidR="006808B5">
              <w:rPr>
                <w:rFonts w:eastAsia="Times New Roman" w:cs="Arial"/>
                <w:sz w:val="20"/>
                <w:szCs w:val="20"/>
                <w:lang w:eastAsia="en-GB"/>
              </w:rPr>
              <w:t>is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 ordinarily resident in Lincolnshire. </w:t>
            </w:r>
          </w:p>
          <w:p w14:paraId="73F38E02" w14:textId="71F9E508" w:rsidR="003B5F7F" w:rsidRPr="000958C9" w:rsidRDefault="003B5F7F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There is a barrier to the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 stepping in and providing support that could 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 xml:space="preserve">not 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otherwise be resolved 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>without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 financial and</w:t>
            </w:r>
            <w:r w:rsidR="006808B5">
              <w:rPr>
                <w:rFonts w:eastAsia="Times New Roman" w:cs="Arial"/>
                <w:sz w:val="20"/>
                <w:szCs w:val="20"/>
                <w:lang w:eastAsia="en-GB"/>
              </w:rPr>
              <w:t>/ or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 practical help from the</w:t>
            </w:r>
            <w:r w:rsidR="007E0F80">
              <w:rPr>
                <w:rFonts w:eastAsia="Times New Roman" w:cs="Arial"/>
                <w:sz w:val="20"/>
                <w:szCs w:val="20"/>
                <w:lang w:eastAsia="en-GB"/>
              </w:rPr>
              <w:t xml:space="preserve"> Local Authority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>.</w:t>
            </w:r>
          </w:p>
          <w:p w14:paraId="619BCD93" w14:textId="77777777" w:rsidR="003B5F7F" w:rsidRPr="000958C9" w:rsidRDefault="003B5F7F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>The birth parents have parental responsibility for the child.</w:t>
            </w:r>
          </w:p>
          <w:p w14:paraId="312A5B24" w14:textId="77777777" w:rsidR="003B5F7F" w:rsidRPr="000958C9" w:rsidRDefault="003B5F7F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>None of the following apply: Special Guardianship Order, Child Arrangement Order or Private Fostering Arrangement</w:t>
            </w:r>
          </w:p>
          <w:p w14:paraId="40F74CA5" w14:textId="77777777" w:rsidR="003B5F7F" w:rsidRPr="000958C9" w:rsidRDefault="003B5F7F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>The funding is not used to directly fund something that alternative programmes are designed to address such as half-term activities, access to funded nursery hours, support with debt or school meals.</w:t>
            </w:r>
          </w:p>
          <w:p w14:paraId="6A44243D" w14:textId="5C710D33" w:rsidR="003B5F7F" w:rsidRPr="000958C9" w:rsidRDefault="003B5F7F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The funding directly enables the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 to overcome financial and practical barriers to providing support.</w:t>
            </w:r>
          </w:p>
          <w:p w14:paraId="3A989DE7" w14:textId="3D126680" w:rsidR="007555B9" w:rsidRPr="00E70CB6" w:rsidRDefault="007555B9" w:rsidP="007555B9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cs="Arial"/>
                <w:strike/>
                <w:sz w:val="20"/>
                <w:szCs w:val="20"/>
              </w:rPr>
            </w:pPr>
            <w:r w:rsidRPr="007555B9">
              <w:rPr>
                <w:rFonts w:cs="Arial"/>
                <w:sz w:val="20"/>
                <w:szCs w:val="20"/>
              </w:rPr>
              <w:t xml:space="preserve">A </w:t>
            </w:r>
            <w:r w:rsidR="0070522B">
              <w:rPr>
                <w:rFonts w:cs="Arial"/>
                <w:sz w:val="20"/>
                <w:szCs w:val="20"/>
              </w:rPr>
              <w:t>Family Network</w:t>
            </w:r>
            <w:r w:rsidRPr="007555B9">
              <w:rPr>
                <w:rFonts w:cs="Arial"/>
                <w:sz w:val="20"/>
                <w:szCs w:val="20"/>
              </w:rPr>
              <w:t xml:space="preserve"> Meeting/ </w:t>
            </w:r>
            <w:r w:rsidR="00E70CB6">
              <w:rPr>
                <w:rFonts w:cs="Arial"/>
                <w:sz w:val="20"/>
                <w:szCs w:val="20"/>
              </w:rPr>
              <w:t>Family Group Conference</w:t>
            </w:r>
            <w:r w:rsidRPr="007555B9">
              <w:rPr>
                <w:rFonts w:cs="Arial"/>
                <w:sz w:val="20"/>
                <w:szCs w:val="20"/>
              </w:rPr>
              <w:t xml:space="preserve"> has taken place and there is a clear, agreed family-led plan. </w:t>
            </w:r>
          </w:p>
          <w:p w14:paraId="6200E6D5" w14:textId="77777777" w:rsidR="00E70CB6" w:rsidRPr="007555B9" w:rsidRDefault="00E70CB6" w:rsidP="00E70CB6">
            <w:pPr>
              <w:pStyle w:val="ListParagraph"/>
              <w:contextualSpacing w:val="0"/>
              <w:rPr>
                <w:rFonts w:cs="Arial"/>
                <w:strike/>
                <w:sz w:val="20"/>
                <w:szCs w:val="20"/>
              </w:rPr>
            </w:pPr>
          </w:p>
          <w:p w14:paraId="1EBB0E7F" w14:textId="77777777" w:rsidR="003B5F7F" w:rsidRPr="000958C9" w:rsidRDefault="003B5F7F" w:rsidP="003B5F7F">
            <w:pPr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PLEASE NOTE: </w:t>
            </w:r>
          </w:p>
          <w:p w14:paraId="0927E2ED" w14:textId="56993CB6" w:rsidR="003B5F7F" w:rsidRPr="000958C9" w:rsidRDefault="003B5F7F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A </w:t>
            </w:r>
            <w:r w:rsidR="00E70CB6">
              <w:rPr>
                <w:rFonts w:eastAsia="Times New Roman" w:cs="Arial"/>
                <w:sz w:val="20"/>
                <w:szCs w:val="20"/>
                <w:lang w:eastAsia="en-GB"/>
              </w:rPr>
              <w:t>Family Group Conference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 should be considered for higher cost support packages</w:t>
            </w:r>
            <w:r w:rsidR="006808B5">
              <w:rPr>
                <w:rFonts w:eastAsia="Times New Roman" w:cs="Arial"/>
                <w:sz w:val="20"/>
                <w:szCs w:val="20"/>
                <w:lang w:eastAsia="en-GB"/>
              </w:rPr>
              <w:t xml:space="preserve"> or when issues of risk or higher complexity within the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="006808B5">
              <w:rPr>
                <w:rFonts w:eastAsia="Times New Roman" w:cs="Arial"/>
                <w:sz w:val="20"/>
                <w:szCs w:val="20"/>
                <w:lang w:eastAsia="en-GB"/>
              </w:rPr>
              <w:t xml:space="preserve"> are present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>.</w:t>
            </w:r>
          </w:p>
          <w:p w14:paraId="610B03DB" w14:textId="5367CBBE" w:rsidR="003B5F7F" w:rsidRPr="000958C9" w:rsidRDefault="003B5F7F" w:rsidP="003B5F7F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eastAsia="Times New Roman" w:cs="Arial"/>
                <w:strike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Direct cash payments will not be paid directly to parents unless that directly unlocks support from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s. </w:t>
            </w:r>
          </w:p>
          <w:bookmarkEnd w:id="1"/>
          <w:p w14:paraId="25E11960" w14:textId="77777777" w:rsidR="003962E9" w:rsidRPr="000958C9" w:rsidRDefault="003962E9" w:rsidP="003962E9">
            <w:pPr>
              <w:rPr>
                <w:rFonts w:eastAsia="Times New Roman" w:cs="Arial"/>
                <w:strike/>
                <w:sz w:val="20"/>
                <w:szCs w:val="20"/>
                <w:lang w:eastAsia="en-GB"/>
              </w:rPr>
            </w:pPr>
          </w:p>
          <w:p w14:paraId="3F1484C1" w14:textId="2C7DEB2F" w:rsidR="003962E9" w:rsidRPr="000958C9" w:rsidRDefault="003962E9" w:rsidP="003962E9">
            <w:pPr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</w:pPr>
            <w:r w:rsidRPr="000958C9"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  <w:lastRenderedPageBreak/>
              <w:t xml:space="preserve">When establishing the suitability of the child’s </w:t>
            </w:r>
            <w:r w:rsidR="0070522B"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  <w:t>Family Network</w:t>
            </w:r>
            <w:r w:rsidRPr="000958C9"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  <w:t xml:space="preserve">, the following should be considered: </w:t>
            </w:r>
          </w:p>
          <w:p w14:paraId="1135AB45" w14:textId="77777777" w:rsidR="003962E9" w:rsidRPr="000958C9" w:rsidRDefault="003962E9" w:rsidP="003962E9">
            <w:pPr>
              <w:ind w:left="360"/>
              <w:rPr>
                <w:rFonts w:eastAsia="Times New Roman" w:cs="Arial"/>
                <w:b/>
                <w:bCs/>
                <w:sz w:val="20"/>
                <w:szCs w:val="20"/>
                <w:lang w:eastAsia="en-GB"/>
              </w:rPr>
            </w:pPr>
          </w:p>
          <w:p w14:paraId="52F830A9" w14:textId="1E7EC69D" w:rsidR="003962E9" w:rsidRDefault="003962E9" w:rsidP="004A2EB4">
            <w:pPr>
              <w:rPr>
                <w:rStyle w:val="cf01"/>
                <w:rFonts w:ascii="Arial" w:hAnsi="Arial" w:cs="Arial"/>
                <w:sz w:val="20"/>
                <w:szCs w:val="20"/>
              </w:rPr>
            </w:pP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Whether a child has a suitable </w:t>
            </w:r>
            <w:r w:rsidR="0070522B">
              <w:rPr>
                <w:rFonts w:eastAsia="Times New Roman" w:cs="Arial"/>
                <w:sz w:val="20"/>
                <w:szCs w:val="20"/>
                <w:lang w:eastAsia="en-GB"/>
              </w:rPr>
              <w:t>Family Network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 should</w:t>
            </w:r>
            <w:r w:rsidRPr="000958C9">
              <w:rPr>
                <w:rFonts w:cs="Arial"/>
                <w:sz w:val="20"/>
                <w:szCs w:val="20"/>
              </w:rPr>
              <w:t xml:space="preserve"> be determined with the family, through discussions when completing the Early Help Assessment Form/ Child and Family </w:t>
            </w:r>
            <w:r w:rsidR="006808B5">
              <w:rPr>
                <w:rFonts w:cs="Arial"/>
                <w:sz w:val="20"/>
                <w:szCs w:val="20"/>
              </w:rPr>
              <w:t>Assessment</w:t>
            </w:r>
            <w:r w:rsidR="00E70CB6">
              <w:rPr>
                <w:rFonts w:cs="Arial"/>
                <w:sz w:val="20"/>
                <w:szCs w:val="20"/>
              </w:rPr>
              <w:t xml:space="preserve"> or other ongoing casework</w:t>
            </w:r>
            <w:r w:rsidRPr="000958C9">
              <w:rPr>
                <w:rFonts w:cs="Arial"/>
                <w:sz w:val="20"/>
                <w:szCs w:val="20"/>
              </w:rPr>
              <w:t>.</w:t>
            </w:r>
            <w:r w:rsidRPr="000958C9">
              <w:rPr>
                <w:rFonts w:eastAsia="Times New Roman" w:cs="Arial"/>
                <w:sz w:val="20"/>
                <w:szCs w:val="20"/>
                <w:lang w:eastAsia="en-GB"/>
              </w:rPr>
              <w:t xml:space="preserve"> </w:t>
            </w:r>
            <w:r w:rsidR="00ED6526">
              <w:rPr>
                <w:rStyle w:val="cf01"/>
                <w:rFonts w:ascii="Arial" w:hAnsi="Arial" w:cs="Arial"/>
                <w:sz w:val="20"/>
                <w:szCs w:val="20"/>
              </w:rPr>
              <w:t>Lead Professional</w:t>
            </w: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 xml:space="preserve">s from social care and partner agencies are best placed to assess the needs, risks and outcomes and monitor the progress of arrangements, </w:t>
            </w:r>
            <w:r w:rsidR="006808B5">
              <w:rPr>
                <w:rStyle w:val="cf01"/>
                <w:rFonts w:ascii="Arial" w:hAnsi="Arial" w:cs="Arial"/>
                <w:sz w:val="20"/>
                <w:szCs w:val="20"/>
              </w:rPr>
              <w:t>a</w:t>
            </w:r>
            <w:r w:rsidR="006808B5">
              <w:rPr>
                <w:rStyle w:val="cf01"/>
                <w:rFonts w:ascii="Arial" w:hAnsi="Arial"/>
              </w:rPr>
              <w:t xml:space="preserve">lways </w:t>
            </w: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 xml:space="preserve">prioritising the safety and best interests of the child. </w:t>
            </w:r>
          </w:p>
          <w:p w14:paraId="1F1D36A5" w14:textId="77777777" w:rsidR="004A2EB4" w:rsidRPr="000958C9" w:rsidRDefault="004A2EB4" w:rsidP="004A2EB4">
            <w:pPr>
              <w:rPr>
                <w:rStyle w:val="cf01"/>
                <w:rFonts w:ascii="Arial" w:hAnsi="Arial" w:cs="Arial"/>
                <w:sz w:val="20"/>
                <w:szCs w:val="20"/>
              </w:rPr>
            </w:pPr>
          </w:p>
          <w:p w14:paraId="166F9EE3" w14:textId="1FD5CAA3" w:rsidR="003962E9" w:rsidRDefault="003962E9" w:rsidP="004A2EB4">
            <w:pPr>
              <w:rPr>
                <w:rStyle w:val="cf01"/>
                <w:rFonts w:ascii="Arial" w:hAnsi="Arial" w:cs="Arial"/>
                <w:sz w:val="20"/>
                <w:szCs w:val="20"/>
              </w:rPr>
            </w:pP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 xml:space="preserve">Safeguarding checks of </w:t>
            </w:r>
            <w:r w:rsidR="0070522B">
              <w:rPr>
                <w:rStyle w:val="cf01"/>
                <w:rFonts w:ascii="Arial" w:hAnsi="Arial" w:cs="Arial"/>
                <w:sz w:val="20"/>
                <w:szCs w:val="20"/>
              </w:rPr>
              <w:t>Family Network</w:t>
            </w: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 xml:space="preserve">s will be undertaken in line with the level of support the family are receiving and for example: families engaging with </w:t>
            </w:r>
            <w:r w:rsidR="00E70CB6">
              <w:rPr>
                <w:rStyle w:val="cf01"/>
                <w:rFonts w:ascii="Arial" w:hAnsi="Arial" w:cs="Arial"/>
                <w:sz w:val="20"/>
                <w:szCs w:val="20"/>
              </w:rPr>
              <w:t>E</w:t>
            </w: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 xml:space="preserve">arly </w:t>
            </w:r>
            <w:r w:rsidR="00E70CB6">
              <w:rPr>
                <w:rStyle w:val="cf01"/>
                <w:rFonts w:ascii="Arial" w:hAnsi="Arial" w:cs="Arial"/>
                <w:sz w:val="20"/>
                <w:szCs w:val="20"/>
              </w:rPr>
              <w:t>H</w:t>
            </w: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>elp</w:t>
            </w:r>
            <w:r w:rsidR="00E70CB6">
              <w:rPr>
                <w:rStyle w:val="cf01"/>
                <w:rFonts w:ascii="Arial" w:hAnsi="Arial" w:cs="Arial"/>
                <w:sz w:val="20"/>
                <w:szCs w:val="20"/>
              </w:rPr>
              <w:t xml:space="preserve"> or TAC</w:t>
            </w: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 xml:space="preserve"> would not be subject to statutory checks, whereas if a child is subject to child protection planning, the </w:t>
            </w:r>
            <w:r w:rsidR="00ED6526">
              <w:rPr>
                <w:rStyle w:val="cf01"/>
                <w:rFonts w:ascii="Arial" w:hAnsi="Arial" w:cs="Arial"/>
                <w:sz w:val="20"/>
                <w:szCs w:val="20"/>
              </w:rPr>
              <w:t>Lead Professional</w:t>
            </w: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 xml:space="preserve"> may undertake police or </w:t>
            </w:r>
            <w:r w:rsidR="007E0F80">
              <w:rPr>
                <w:rStyle w:val="cf01"/>
                <w:rFonts w:ascii="Arial" w:hAnsi="Arial" w:cs="Arial"/>
                <w:sz w:val="20"/>
                <w:szCs w:val="20"/>
              </w:rPr>
              <w:t>Local Authority</w:t>
            </w: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 xml:space="preserve"> checks of individuals who are proposed to provide support. </w:t>
            </w:r>
          </w:p>
          <w:p w14:paraId="514BBB8A" w14:textId="77777777" w:rsidR="004A2EB4" w:rsidRPr="000958C9" w:rsidRDefault="004A2EB4" w:rsidP="004A2EB4">
            <w:pPr>
              <w:rPr>
                <w:rStyle w:val="cf01"/>
                <w:rFonts w:ascii="Arial" w:hAnsi="Arial" w:cs="Arial"/>
                <w:sz w:val="20"/>
                <w:szCs w:val="20"/>
              </w:rPr>
            </w:pPr>
          </w:p>
          <w:p w14:paraId="64DA8A96" w14:textId="77777777" w:rsidR="006808B5" w:rsidRDefault="003962E9" w:rsidP="003962E9">
            <w:pPr>
              <w:rPr>
                <w:rStyle w:val="cf01"/>
                <w:rFonts w:ascii="Arial" w:hAnsi="Arial" w:cs="Arial"/>
                <w:sz w:val="20"/>
                <w:szCs w:val="20"/>
              </w:rPr>
            </w:pP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 xml:space="preserve">Prior to or following the use of an FNSP, where it is deemed that a child is suffering significant harm or cannot remain living safely at home, the responsible team should continue to follow existing legislation and guidance regarding escalation, next steps, and referrals. </w:t>
            </w:r>
          </w:p>
          <w:p w14:paraId="0FDCA443" w14:textId="2F039BA6" w:rsidR="003962E9" w:rsidRPr="000958C9" w:rsidRDefault="003962E9" w:rsidP="006808B5">
            <w:pPr>
              <w:jc w:val="center"/>
              <w:rPr>
                <w:rFonts w:eastAsia="Times New Roman" w:cs="Arial"/>
                <w:strike/>
                <w:sz w:val="20"/>
                <w:szCs w:val="20"/>
                <w:lang w:eastAsia="en-GB"/>
              </w:rPr>
            </w:pPr>
            <w:r w:rsidRPr="000958C9">
              <w:rPr>
                <w:rStyle w:val="cf01"/>
                <w:rFonts w:ascii="Arial" w:hAnsi="Arial" w:cs="Arial"/>
                <w:b/>
                <w:bCs/>
                <w:sz w:val="20"/>
                <w:szCs w:val="20"/>
              </w:rPr>
              <w:t>The FNSP is not designed to replace current statutory guidelines relating to the safeguarding of children and young people</w:t>
            </w:r>
            <w:r w:rsidRPr="000958C9">
              <w:rPr>
                <w:rStyle w:val="cf01"/>
                <w:rFonts w:ascii="Arial" w:hAnsi="Arial" w:cs="Arial"/>
                <w:sz w:val="20"/>
                <w:szCs w:val="20"/>
              </w:rPr>
              <w:t>.</w:t>
            </w:r>
          </w:p>
          <w:p w14:paraId="7594AF28" w14:textId="010FDF6E" w:rsidR="00BF5346" w:rsidRPr="000958C9" w:rsidRDefault="00BF5346" w:rsidP="00BE2EBE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E50080" w:rsidRPr="007E5C64" w14:paraId="57BDE72A" w14:textId="77777777" w:rsidTr="00DB2ED7">
        <w:tc>
          <w:tcPr>
            <w:tcW w:w="344" w:type="pct"/>
            <w:shd w:val="clear" w:color="auto" w:fill="D6E3BC" w:themeFill="accent3" w:themeFillTint="66"/>
          </w:tcPr>
          <w:p w14:paraId="4043FCC1" w14:textId="77777777" w:rsidR="00E50080" w:rsidRDefault="00E50080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b/>
                <w:sz w:val="28"/>
                <w:szCs w:val="28"/>
              </w:rPr>
            </w:pPr>
          </w:p>
        </w:tc>
        <w:tc>
          <w:tcPr>
            <w:tcW w:w="4656" w:type="pct"/>
            <w:shd w:val="clear" w:color="auto" w:fill="D6E3BC" w:themeFill="accent3" w:themeFillTint="66"/>
          </w:tcPr>
          <w:p w14:paraId="0B4456AD" w14:textId="50A9A2BD" w:rsidR="00E50080" w:rsidRPr="00763191" w:rsidRDefault="006A4AD8" w:rsidP="003B5F7F">
            <w:pPr>
              <w:ind w:left="720" w:hanging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Support Packages</w:t>
            </w:r>
          </w:p>
        </w:tc>
      </w:tr>
      <w:tr w:rsidR="00E50080" w14:paraId="62B68AC4" w14:textId="77777777" w:rsidTr="00DB2ED7">
        <w:trPr>
          <w:trHeight w:val="1717"/>
        </w:trPr>
        <w:tc>
          <w:tcPr>
            <w:tcW w:w="344" w:type="pct"/>
          </w:tcPr>
          <w:p w14:paraId="3A6D3224" w14:textId="52224C9C" w:rsidR="00E50080" w:rsidRDefault="00E50080">
            <w:pPr>
              <w:rPr>
                <w:color w:val="FF0000"/>
              </w:rPr>
            </w:pPr>
          </w:p>
        </w:tc>
        <w:tc>
          <w:tcPr>
            <w:tcW w:w="4656" w:type="pct"/>
          </w:tcPr>
          <w:p w14:paraId="570E1BA8" w14:textId="320242FC" w:rsidR="00BF5346" w:rsidRPr="00C52147" w:rsidRDefault="006A4AD8" w:rsidP="004A2EB4">
            <w:pPr>
              <w:rPr>
                <w:sz w:val="20"/>
                <w:szCs w:val="20"/>
              </w:rPr>
            </w:pPr>
            <w:r w:rsidRPr="004A2EB4">
              <w:rPr>
                <w:sz w:val="20"/>
                <w:szCs w:val="20"/>
              </w:rPr>
              <w:t xml:space="preserve">The document below gives examples of items/ support that can be requested through the FNSP process. This list is by no means exhaustive and is intended as guidance for </w:t>
            </w:r>
            <w:r w:rsidR="00ED6526">
              <w:rPr>
                <w:sz w:val="20"/>
                <w:szCs w:val="20"/>
              </w:rPr>
              <w:t xml:space="preserve">Lead </w:t>
            </w:r>
            <w:r w:rsidR="00ED6526" w:rsidRPr="00E70CB6">
              <w:rPr>
                <w:sz w:val="20"/>
                <w:szCs w:val="20"/>
              </w:rPr>
              <w:t>Professional</w:t>
            </w:r>
            <w:r w:rsidRPr="00E70CB6">
              <w:rPr>
                <w:sz w:val="20"/>
                <w:szCs w:val="20"/>
              </w:rPr>
              <w:t>s</w:t>
            </w:r>
            <w:r w:rsidR="00E70CB6" w:rsidRPr="00E70CB6">
              <w:rPr>
                <w:sz w:val="20"/>
                <w:szCs w:val="20"/>
              </w:rPr>
              <w:t xml:space="preserve"> to use before making an FNSP application</w:t>
            </w:r>
            <w:r w:rsidRPr="00E70CB6">
              <w:rPr>
                <w:sz w:val="20"/>
                <w:szCs w:val="20"/>
              </w:rPr>
              <w:t>:</w:t>
            </w:r>
          </w:p>
          <w:bookmarkStart w:id="2" w:name="_MON_1787482366"/>
          <w:bookmarkEnd w:id="2"/>
          <w:p w14:paraId="31D8BC24" w14:textId="67A6E77E" w:rsidR="00BF5346" w:rsidRPr="00BF5346" w:rsidRDefault="00414979" w:rsidP="00B41A52"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object w:dxaOrig="1508" w:dyaOrig="984" w14:anchorId="090BAC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.5pt" o:ole="">
                  <v:imagedata r:id="rId11" o:title=""/>
                </v:shape>
                <o:OLEObject Type="Embed" ProgID="Word.Document.12" ShapeID="_x0000_i1025" DrawAspect="Icon" ObjectID="_1787548174" r:id="rId12">
                  <o:FieldCodes>\s</o:FieldCodes>
                </o:OLEObject>
              </w:object>
            </w:r>
          </w:p>
        </w:tc>
      </w:tr>
      <w:tr w:rsidR="009163E1" w:rsidRPr="007E5C64" w14:paraId="69B379DC" w14:textId="77777777" w:rsidTr="00DB2ED7">
        <w:tc>
          <w:tcPr>
            <w:tcW w:w="344" w:type="pct"/>
            <w:shd w:val="clear" w:color="auto" w:fill="D6E3BC" w:themeFill="accent3" w:themeFillTint="66"/>
          </w:tcPr>
          <w:p w14:paraId="6F5ED377" w14:textId="3815751C" w:rsidR="009163E1" w:rsidRPr="004A2EB4" w:rsidRDefault="00AC5EA4" w:rsidP="004A2E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4A2EB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656" w:type="pct"/>
            <w:shd w:val="clear" w:color="auto" w:fill="D6E3BC" w:themeFill="accent3" w:themeFillTint="66"/>
          </w:tcPr>
          <w:p w14:paraId="23E38008" w14:textId="5BA5C905" w:rsidR="009163E1" w:rsidRPr="00763191" w:rsidRDefault="008940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Application</w:t>
            </w:r>
            <w:r w:rsidR="004A2EB4">
              <w:rPr>
                <w:b/>
                <w:sz w:val="28"/>
                <w:szCs w:val="28"/>
              </w:rPr>
              <w:t xml:space="preserve"> Forms</w:t>
            </w:r>
          </w:p>
        </w:tc>
      </w:tr>
      <w:tr w:rsidR="009163E1" w14:paraId="698436F4" w14:textId="77777777" w:rsidTr="00DB2ED7">
        <w:tc>
          <w:tcPr>
            <w:tcW w:w="344" w:type="pct"/>
          </w:tcPr>
          <w:p w14:paraId="2556EDA7" w14:textId="77777777" w:rsidR="009163E1" w:rsidRPr="00A10B07" w:rsidRDefault="009163E1"/>
          <w:p w14:paraId="12E7D565" w14:textId="2F67EDDB" w:rsidR="009163E1" w:rsidRPr="00A10B07" w:rsidRDefault="009163E1"/>
        </w:tc>
        <w:tc>
          <w:tcPr>
            <w:tcW w:w="4656" w:type="pct"/>
          </w:tcPr>
          <w:p w14:paraId="42165532" w14:textId="08D135E7" w:rsidR="0089401F" w:rsidRDefault="006A4AD8" w:rsidP="004A2EB4">
            <w:pPr>
              <w:rPr>
                <w:sz w:val="20"/>
                <w:szCs w:val="20"/>
              </w:rPr>
            </w:pPr>
            <w:r w:rsidRPr="3D0ACCDF">
              <w:rPr>
                <w:sz w:val="20"/>
                <w:szCs w:val="20"/>
              </w:rPr>
              <w:t>If</w:t>
            </w:r>
            <w:r w:rsidR="006808B5">
              <w:rPr>
                <w:sz w:val="20"/>
                <w:szCs w:val="20"/>
              </w:rPr>
              <w:t xml:space="preserve"> after following the above </w:t>
            </w:r>
            <w:r w:rsidR="0089401F">
              <w:rPr>
                <w:sz w:val="20"/>
                <w:szCs w:val="20"/>
              </w:rPr>
              <w:t>guidance</w:t>
            </w:r>
            <w:r w:rsidR="006808B5">
              <w:rPr>
                <w:sz w:val="20"/>
                <w:szCs w:val="20"/>
              </w:rPr>
              <w:t xml:space="preserve">, the </w:t>
            </w:r>
            <w:r w:rsidR="00ED6526">
              <w:rPr>
                <w:sz w:val="20"/>
                <w:szCs w:val="20"/>
              </w:rPr>
              <w:t>Lead Professional</w:t>
            </w:r>
            <w:r w:rsidR="006808B5">
              <w:rPr>
                <w:sz w:val="20"/>
                <w:szCs w:val="20"/>
              </w:rPr>
              <w:t xml:space="preserve"> feels a </w:t>
            </w:r>
            <w:r w:rsidRPr="3D0ACCDF">
              <w:rPr>
                <w:sz w:val="20"/>
                <w:szCs w:val="20"/>
              </w:rPr>
              <w:t>FNSP is appropriate</w:t>
            </w:r>
            <w:r w:rsidR="0089401F">
              <w:rPr>
                <w:sz w:val="20"/>
                <w:szCs w:val="20"/>
              </w:rPr>
              <w:t xml:space="preserve"> to support the </w:t>
            </w:r>
            <w:r w:rsidR="0070522B">
              <w:rPr>
                <w:sz w:val="20"/>
                <w:szCs w:val="20"/>
              </w:rPr>
              <w:t>Family Network</w:t>
            </w:r>
            <w:r w:rsidR="0089401F">
              <w:rPr>
                <w:sz w:val="20"/>
                <w:szCs w:val="20"/>
              </w:rPr>
              <w:t>,</w:t>
            </w:r>
            <w:r w:rsidRPr="3D0ACCDF">
              <w:rPr>
                <w:sz w:val="20"/>
                <w:szCs w:val="20"/>
              </w:rPr>
              <w:t xml:space="preserve"> the</w:t>
            </w:r>
            <w:r w:rsidR="006808B5">
              <w:rPr>
                <w:sz w:val="20"/>
                <w:szCs w:val="20"/>
              </w:rPr>
              <w:t>y should</w:t>
            </w:r>
            <w:r w:rsidRPr="3D0ACCDF">
              <w:rPr>
                <w:sz w:val="20"/>
                <w:szCs w:val="20"/>
              </w:rPr>
              <w:t xml:space="preserve"> complete the relevant application forms below</w:t>
            </w:r>
            <w:r w:rsidR="006808B5">
              <w:rPr>
                <w:sz w:val="20"/>
                <w:szCs w:val="20"/>
              </w:rPr>
              <w:t xml:space="preserve">. </w:t>
            </w:r>
          </w:p>
          <w:p w14:paraId="1F8F2C37" w14:textId="77777777" w:rsidR="00E70CB6" w:rsidRDefault="00E70CB6" w:rsidP="004A2EB4">
            <w:pPr>
              <w:rPr>
                <w:sz w:val="20"/>
                <w:szCs w:val="20"/>
              </w:rPr>
            </w:pPr>
          </w:p>
          <w:p w14:paraId="384F8AC2" w14:textId="6F92FD62" w:rsidR="006808B5" w:rsidRDefault="006808B5" w:rsidP="004A2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F586B" w:rsidRPr="3D0ACCDF">
              <w:rPr>
                <w:sz w:val="20"/>
                <w:szCs w:val="20"/>
              </w:rPr>
              <w:t xml:space="preserve">hese should be completed no later </w:t>
            </w:r>
            <w:r w:rsidRPr="3D0ACCDF">
              <w:rPr>
                <w:sz w:val="20"/>
                <w:szCs w:val="20"/>
              </w:rPr>
              <w:t>than</w:t>
            </w:r>
            <w:r w:rsidR="004F586B" w:rsidRPr="3D0ACCDF">
              <w:rPr>
                <w:sz w:val="20"/>
                <w:szCs w:val="20"/>
              </w:rPr>
              <w:t xml:space="preserve"> </w:t>
            </w:r>
            <w:r w:rsidR="004F586B" w:rsidRPr="3D0ACCDF">
              <w:rPr>
                <w:b/>
                <w:bCs/>
                <w:sz w:val="20"/>
                <w:szCs w:val="20"/>
              </w:rPr>
              <w:t xml:space="preserve">20 working days </w:t>
            </w:r>
            <w:r w:rsidR="004F586B" w:rsidRPr="3D0ACCDF">
              <w:rPr>
                <w:sz w:val="20"/>
                <w:szCs w:val="20"/>
              </w:rPr>
              <w:t>after the</w:t>
            </w:r>
            <w:r>
              <w:rPr>
                <w:sz w:val="20"/>
                <w:szCs w:val="20"/>
              </w:rPr>
              <w:t xml:space="preserve"> completion of the </w:t>
            </w:r>
            <w:r w:rsidR="00E70CB6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arly </w:t>
            </w:r>
            <w:r w:rsidR="00E70CB6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 xml:space="preserve">elp or </w:t>
            </w:r>
            <w:r w:rsidR="00E70CB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 xml:space="preserve">hild and </w:t>
            </w:r>
            <w:r w:rsidR="00E70CB6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amily assessment</w:t>
            </w:r>
            <w:r w:rsidR="0089401F">
              <w:rPr>
                <w:sz w:val="20"/>
                <w:szCs w:val="20"/>
              </w:rPr>
              <w:t>. T</w:t>
            </w:r>
            <w:r>
              <w:rPr>
                <w:sz w:val="20"/>
                <w:szCs w:val="20"/>
              </w:rPr>
              <w:t xml:space="preserve">his assessment should contain the information relating to the </w:t>
            </w:r>
            <w:r w:rsidR="0070522B">
              <w:rPr>
                <w:sz w:val="20"/>
                <w:szCs w:val="20"/>
              </w:rPr>
              <w:t>Family Network</w:t>
            </w:r>
            <w:r>
              <w:rPr>
                <w:sz w:val="20"/>
                <w:szCs w:val="20"/>
              </w:rPr>
              <w:t xml:space="preserve"> and the support they are providing</w:t>
            </w:r>
            <w:r w:rsidR="0089401F">
              <w:rPr>
                <w:sz w:val="20"/>
                <w:szCs w:val="20"/>
              </w:rPr>
              <w:t xml:space="preserve"> where possible and should be included with the application form and costing sheet </w:t>
            </w:r>
            <w:r w:rsidR="00E70CB6">
              <w:rPr>
                <w:sz w:val="20"/>
                <w:szCs w:val="20"/>
              </w:rPr>
              <w:t>for</w:t>
            </w:r>
            <w:r w:rsidR="0089401F">
              <w:rPr>
                <w:sz w:val="20"/>
                <w:szCs w:val="20"/>
              </w:rPr>
              <w:t xml:space="preserve"> the application to be accepted.</w:t>
            </w:r>
          </w:p>
          <w:p w14:paraId="3D950975" w14:textId="7012E347" w:rsidR="00E70CB6" w:rsidRDefault="00E70CB6" w:rsidP="004A2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Best practice guidance for exploring </w:t>
            </w:r>
            <w:r w:rsidR="0070522B">
              <w:rPr>
                <w:sz w:val="20"/>
                <w:szCs w:val="20"/>
              </w:rPr>
              <w:t>Family Network</w:t>
            </w:r>
            <w:r>
              <w:rPr>
                <w:sz w:val="20"/>
                <w:szCs w:val="20"/>
              </w:rPr>
              <w:t>s can be found here:</w:t>
            </w:r>
          </w:p>
          <w:p w14:paraId="16BCB618" w14:textId="77777777" w:rsidR="006808B5" w:rsidRDefault="006808B5" w:rsidP="004A2EB4">
            <w:pPr>
              <w:rPr>
                <w:sz w:val="20"/>
                <w:szCs w:val="20"/>
              </w:rPr>
            </w:pPr>
          </w:p>
          <w:p w14:paraId="5182F29D" w14:textId="41EA542D" w:rsidR="006808B5" w:rsidRDefault="006808B5" w:rsidP="004A2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the </w:t>
            </w:r>
            <w:r w:rsidR="0070522B">
              <w:rPr>
                <w:sz w:val="20"/>
                <w:szCs w:val="20"/>
              </w:rPr>
              <w:t>Family Network</w:t>
            </w:r>
            <w:r>
              <w:rPr>
                <w:sz w:val="20"/>
                <w:szCs w:val="20"/>
              </w:rPr>
              <w:t xml:space="preserve"> meeting or </w:t>
            </w:r>
            <w:r w:rsidR="00E70CB6">
              <w:rPr>
                <w:sz w:val="20"/>
                <w:szCs w:val="20"/>
              </w:rPr>
              <w:t>Family Group Conference</w:t>
            </w:r>
            <w:r>
              <w:rPr>
                <w:sz w:val="20"/>
                <w:szCs w:val="20"/>
              </w:rPr>
              <w:t xml:space="preserve"> took place </w:t>
            </w:r>
            <w:r w:rsidR="0089401F">
              <w:rPr>
                <w:sz w:val="20"/>
                <w:szCs w:val="20"/>
              </w:rPr>
              <w:t>after the</w:t>
            </w:r>
            <w:r>
              <w:rPr>
                <w:sz w:val="20"/>
                <w:szCs w:val="20"/>
              </w:rPr>
              <w:t xml:space="preserve"> assessment, then evidence of this meeting, including full details of the </w:t>
            </w:r>
            <w:r w:rsidR="0070522B">
              <w:rPr>
                <w:sz w:val="20"/>
                <w:szCs w:val="20"/>
              </w:rPr>
              <w:t>Family Network</w:t>
            </w:r>
            <w:r w:rsidR="0089401F">
              <w:rPr>
                <w:sz w:val="20"/>
                <w:szCs w:val="20"/>
              </w:rPr>
              <w:t xml:space="preserve"> support plan</w:t>
            </w:r>
            <w:r>
              <w:rPr>
                <w:sz w:val="20"/>
                <w:szCs w:val="20"/>
              </w:rPr>
              <w:t xml:space="preserve"> should </w:t>
            </w:r>
            <w:r w:rsidR="0089401F">
              <w:rPr>
                <w:sz w:val="20"/>
                <w:szCs w:val="20"/>
              </w:rPr>
              <w:t>be sent, alongside the assessment with the application form and costing sheet.</w:t>
            </w:r>
            <w:r w:rsidR="004F586B" w:rsidRPr="3D0ACCDF">
              <w:rPr>
                <w:sz w:val="20"/>
                <w:szCs w:val="20"/>
              </w:rPr>
              <w:t xml:space="preserve"> </w:t>
            </w:r>
            <w:r w:rsidR="0089401F">
              <w:rPr>
                <w:sz w:val="20"/>
                <w:szCs w:val="20"/>
              </w:rPr>
              <w:t xml:space="preserve">The family-led plan must have been agreed no earlier than </w:t>
            </w:r>
            <w:r w:rsidR="0089401F" w:rsidRPr="0089401F">
              <w:rPr>
                <w:b/>
                <w:bCs/>
                <w:sz w:val="20"/>
                <w:szCs w:val="20"/>
              </w:rPr>
              <w:t>20 working days</w:t>
            </w:r>
            <w:r w:rsidR="0089401F">
              <w:rPr>
                <w:sz w:val="20"/>
                <w:szCs w:val="20"/>
              </w:rPr>
              <w:t xml:space="preserve"> prior to the application to ensure that the referral contains relevant and up to date information and to ensure that funding is correctly allocated. </w:t>
            </w:r>
          </w:p>
          <w:p w14:paraId="1BAB9C2F" w14:textId="77777777" w:rsidR="006808B5" w:rsidRDefault="006808B5" w:rsidP="004A2EB4">
            <w:pPr>
              <w:rPr>
                <w:sz w:val="20"/>
                <w:szCs w:val="20"/>
              </w:rPr>
            </w:pPr>
          </w:p>
          <w:p w14:paraId="10669AAD" w14:textId="7049A5D6" w:rsidR="006A4AD8" w:rsidRDefault="00A11A52" w:rsidP="004A2EB4">
            <w:pPr>
              <w:rPr>
                <w:sz w:val="20"/>
                <w:szCs w:val="20"/>
              </w:rPr>
            </w:pPr>
            <w:r w:rsidRPr="3D0ACCDF">
              <w:rPr>
                <w:sz w:val="20"/>
                <w:szCs w:val="20"/>
              </w:rPr>
              <w:t>If the referral is being completed by a professional involved in the famil</w:t>
            </w:r>
            <w:r w:rsidR="00842670">
              <w:rPr>
                <w:sz w:val="20"/>
                <w:szCs w:val="20"/>
              </w:rPr>
              <w:t>y’s</w:t>
            </w:r>
            <w:r w:rsidRPr="3D0ACCDF">
              <w:rPr>
                <w:sz w:val="20"/>
                <w:szCs w:val="20"/>
              </w:rPr>
              <w:t xml:space="preserve"> support, please ensure that there is sign off for the request by the </w:t>
            </w:r>
            <w:r w:rsidR="00ED6526">
              <w:rPr>
                <w:b/>
                <w:bCs/>
                <w:sz w:val="20"/>
                <w:szCs w:val="20"/>
              </w:rPr>
              <w:t>Lead Professional</w:t>
            </w:r>
            <w:r w:rsidRPr="3D0ACCDF">
              <w:rPr>
                <w:b/>
                <w:bCs/>
                <w:sz w:val="20"/>
                <w:szCs w:val="20"/>
              </w:rPr>
              <w:t xml:space="preserve"> </w:t>
            </w:r>
            <w:r w:rsidRPr="3D0ACCDF">
              <w:rPr>
                <w:sz w:val="20"/>
                <w:szCs w:val="20"/>
              </w:rPr>
              <w:t>before submission</w:t>
            </w:r>
            <w:r w:rsidR="006A4AD8" w:rsidRPr="3D0ACCDF">
              <w:rPr>
                <w:sz w:val="20"/>
                <w:szCs w:val="20"/>
              </w:rPr>
              <w:t>:</w:t>
            </w:r>
          </w:p>
          <w:p w14:paraId="0ED59819" w14:textId="640380E9" w:rsidR="00CC3E02" w:rsidRDefault="009966A9" w:rsidP="004A2EB4">
            <w:r>
              <w:object w:dxaOrig="1508" w:dyaOrig="984" w14:anchorId="37654901">
                <v:shape id="_x0000_i1031" type="#_x0000_t75" style="width:76pt;height:49.5pt" o:ole="">
                  <v:imagedata r:id="rId13" o:title=""/>
                </v:shape>
                <o:OLEObject Type="Embed" ProgID="Excel.Sheet.12" ShapeID="_x0000_i1031" DrawAspect="Icon" ObjectID="_1787548175" r:id="rId14"/>
              </w:object>
            </w:r>
            <w:bookmarkStart w:id="3" w:name="_MON_1787482428"/>
            <w:bookmarkEnd w:id="3"/>
            <w:r>
              <w:object w:dxaOrig="1508" w:dyaOrig="984" w14:anchorId="142C8EAE">
                <v:shape id="_x0000_i1033" type="#_x0000_t75" style="width:75.5pt;height:49pt" o:ole="">
                  <v:imagedata r:id="rId15" o:title=""/>
                </v:shape>
                <o:OLEObject Type="Embed" ProgID="Word.Document.12" ShapeID="_x0000_i1033" DrawAspect="Icon" ObjectID="_1787548176" r:id="rId16">
                  <o:FieldCodes>\s</o:FieldCodes>
                </o:OLEObject>
              </w:object>
            </w:r>
          </w:p>
          <w:p w14:paraId="7139FB25" w14:textId="6B214C5F" w:rsidR="00760613" w:rsidRDefault="00760613" w:rsidP="004A2EB4">
            <w:pPr>
              <w:rPr>
                <w:color w:val="FF0000"/>
                <w:sz w:val="20"/>
                <w:szCs w:val="20"/>
              </w:rPr>
            </w:pPr>
          </w:p>
          <w:p w14:paraId="50F6E80F" w14:textId="6AA74E24" w:rsidR="00EB68B7" w:rsidRPr="00CC3E02" w:rsidRDefault="00EB68B7" w:rsidP="008940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ensure that the form and spreadsheet above are complete</w:t>
            </w:r>
            <w:r w:rsidR="0089401F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 prior to your application being submitted. Once complete please return to  </w:t>
            </w:r>
            <w:hyperlink r:id="rId17" w:history="1">
              <w:r w:rsidR="004547E9" w:rsidRPr="004547E9">
                <w:rPr>
                  <w:rStyle w:val="Hyperlink"/>
                </w:rPr>
                <w:t>fnspapplications@lincolnshire.gov.uk</w:t>
              </w:r>
            </w:hyperlink>
          </w:p>
          <w:p w14:paraId="6A7F31B6" w14:textId="106FD2B4" w:rsidR="00CC3E02" w:rsidRDefault="00CC3E02" w:rsidP="004A2EB4">
            <w:pPr>
              <w:rPr>
                <w:sz w:val="20"/>
                <w:szCs w:val="20"/>
              </w:rPr>
            </w:pPr>
          </w:p>
          <w:p w14:paraId="2B68AB66" w14:textId="555C584A" w:rsidR="006B5D3A" w:rsidRPr="006A4AD8" w:rsidRDefault="006B5D3A" w:rsidP="004A2EB4">
            <w:pPr>
              <w:rPr>
                <w:sz w:val="20"/>
                <w:szCs w:val="20"/>
              </w:rPr>
            </w:pPr>
          </w:p>
        </w:tc>
      </w:tr>
      <w:tr w:rsidR="003A57C9" w14:paraId="62AA9D64" w14:textId="77777777" w:rsidTr="00DB2ED7">
        <w:tc>
          <w:tcPr>
            <w:tcW w:w="344" w:type="pct"/>
            <w:shd w:val="clear" w:color="auto" w:fill="C2D69B" w:themeFill="accent3" w:themeFillTint="99"/>
          </w:tcPr>
          <w:p w14:paraId="2D40B1FE" w14:textId="1FAE1C63" w:rsidR="003A57C9" w:rsidRPr="00DB2ED7" w:rsidRDefault="00DB2ED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4656" w:type="pct"/>
            <w:shd w:val="clear" w:color="auto" w:fill="C2D69B" w:themeFill="accent3" w:themeFillTint="99"/>
          </w:tcPr>
          <w:p w14:paraId="25F9291A" w14:textId="4E49F223" w:rsidR="003A57C9" w:rsidRPr="003A57C9" w:rsidRDefault="003A57C9" w:rsidP="004A2EB4">
            <w:pPr>
              <w:rPr>
                <w:b/>
                <w:bCs/>
                <w:sz w:val="28"/>
                <w:szCs w:val="28"/>
              </w:rPr>
            </w:pPr>
            <w:r w:rsidRPr="003A57C9">
              <w:rPr>
                <w:b/>
                <w:bCs/>
                <w:sz w:val="28"/>
                <w:szCs w:val="28"/>
              </w:rPr>
              <w:t>What happens next?</w:t>
            </w:r>
          </w:p>
        </w:tc>
      </w:tr>
      <w:tr w:rsidR="003A57C9" w14:paraId="33D99D32" w14:textId="77777777" w:rsidTr="00DB2ED7">
        <w:tc>
          <w:tcPr>
            <w:tcW w:w="344" w:type="pct"/>
          </w:tcPr>
          <w:p w14:paraId="3899A65F" w14:textId="77777777" w:rsidR="003A57C9" w:rsidRPr="00A10B07" w:rsidRDefault="003A57C9"/>
        </w:tc>
        <w:tc>
          <w:tcPr>
            <w:tcW w:w="4656" w:type="pct"/>
          </w:tcPr>
          <w:p w14:paraId="4BEEE49D" w14:textId="46B98F7F" w:rsidR="003A57C9" w:rsidRDefault="003A57C9" w:rsidP="004A2E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complete applications will be screened within 5 working days, and an</w:t>
            </w:r>
            <w:r w:rsidR="00E231C9">
              <w:rPr>
                <w:sz w:val="20"/>
                <w:szCs w:val="20"/>
              </w:rPr>
              <w:t xml:space="preserve"> outcome</w:t>
            </w:r>
            <w:r>
              <w:rPr>
                <w:sz w:val="20"/>
                <w:szCs w:val="20"/>
              </w:rPr>
              <w:t xml:space="preserve"> </w:t>
            </w:r>
            <w:r w:rsidR="00E231C9">
              <w:rPr>
                <w:sz w:val="20"/>
                <w:szCs w:val="20"/>
              </w:rPr>
              <w:t xml:space="preserve">will be </w:t>
            </w:r>
            <w:r>
              <w:rPr>
                <w:sz w:val="20"/>
                <w:szCs w:val="20"/>
              </w:rPr>
              <w:t xml:space="preserve">provided to the </w:t>
            </w:r>
            <w:r w:rsidR="00ED6526">
              <w:rPr>
                <w:sz w:val="20"/>
                <w:szCs w:val="20"/>
              </w:rPr>
              <w:t>Lead Professional</w:t>
            </w:r>
            <w:r>
              <w:rPr>
                <w:sz w:val="20"/>
                <w:szCs w:val="20"/>
              </w:rPr>
              <w:t xml:space="preserve">, </w:t>
            </w:r>
            <w:r w:rsidR="0070522B">
              <w:rPr>
                <w:sz w:val="20"/>
                <w:szCs w:val="20"/>
              </w:rPr>
              <w:t>Family Network</w:t>
            </w:r>
            <w:r w:rsidR="00E231C9">
              <w:rPr>
                <w:sz w:val="20"/>
                <w:szCs w:val="20"/>
              </w:rPr>
              <w:t xml:space="preserve"> Member</w:t>
            </w:r>
            <w:r>
              <w:rPr>
                <w:sz w:val="20"/>
                <w:szCs w:val="20"/>
              </w:rPr>
              <w:t xml:space="preserve"> and parent within 10 working days. This outcome will be provided by letter, usually within an email. </w:t>
            </w:r>
          </w:p>
          <w:p w14:paraId="7083E667" w14:textId="77777777" w:rsidR="003A57C9" w:rsidRDefault="003A57C9" w:rsidP="004A2EB4">
            <w:pPr>
              <w:rPr>
                <w:sz w:val="20"/>
                <w:szCs w:val="20"/>
              </w:rPr>
            </w:pPr>
          </w:p>
          <w:p w14:paraId="6D27F405" w14:textId="57CEDE8F" w:rsidR="003A57C9" w:rsidRDefault="003A57C9" w:rsidP="003A57C9">
            <w:pPr>
              <w:jc w:val="center"/>
              <w:rPr>
                <w:rStyle w:val="Hyperlink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the application is successful, the parent and </w:t>
            </w:r>
            <w:r w:rsidR="0070522B">
              <w:rPr>
                <w:sz w:val="20"/>
                <w:szCs w:val="20"/>
              </w:rPr>
              <w:t>Family Network</w:t>
            </w:r>
            <w:r w:rsidR="00E231C9">
              <w:rPr>
                <w:sz w:val="20"/>
                <w:szCs w:val="20"/>
              </w:rPr>
              <w:t xml:space="preserve"> Member</w:t>
            </w:r>
            <w:r>
              <w:rPr>
                <w:sz w:val="20"/>
                <w:szCs w:val="20"/>
              </w:rPr>
              <w:t xml:space="preserve"> will </w:t>
            </w:r>
            <w:r w:rsidR="00E231C9">
              <w:rPr>
                <w:sz w:val="20"/>
                <w:szCs w:val="20"/>
              </w:rPr>
              <w:t xml:space="preserve">also </w:t>
            </w:r>
            <w:r>
              <w:rPr>
                <w:sz w:val="20"/>
                <w:szCs w:val="20"/>
              </w:rPr>
              <w:t xml:space="preserve">receive an acceptance letter which requires their </w:t>
            </w:r>
            <w:proofErr w:type="gramStart"/>
            <w:r>
              <w:rPr>
                <w:sz w:val="20"/>
                <w:szCs w:val="20"/>
              </w:rPr>
              <w:t>signature, and</w:t>
            </w:r>
            <w:proofErr w:type="gramEnd"/>
            <w:r>
              <w:rPr>
                <w:sz w:val="20"/>
                <w:szCs w:val="20"/>
              </w:rPr>
              <w:t xml:space="preserve"> must be returned to </w:t>
            </w:r>
            <w:hyperlink r:id="rId18" w:history="1">
              <w:r w:rsidR="004547E9" w:rsidRPr="004547E9">
                <w:rPr>
                  <w:rStyle w:val="Hyperlink"/>
                </w:rPr>
                <w:t>fnspapplications@lincolnshire.gov.uk</w:t>
              </w:r>
            </w:hyperlink>
            <w:r w:rsidR="004547E9" w:rsidRPr="004547E9">
              <w:t>.</w:t>
            </w:r>
          </w:p>
          <w:p w14:paraId="1A4FF61A" w14:textId="77777777" w:rsidR="00E231C9" w:rsidRDefault="00E231C9" w:rsidP="003A57C9">
            <w:pPr>
              <w:jc w:val="center"/>
              <w:rPr>
                <w:rStyle w:val="Hyperlink"/>
                <w:sz w:val="20"/>
                <w:szCs w:val="20"/>
              </w:rPr>
            </w:pPr>
          </w:p>
          <w:p w14:paraId="67438CCD" w14:textId="11D284BA" w:rsidR="003A57C9" w:rsidRDefault="003A57C9" w:rsidP="004A2EB4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  <w:r w:rsidRPr="003A57C9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Upon receipt of both acceptance letters, the FNSP will be issued as outlined in the outcome letters. Business support will coordinate this and communicate directly with the </w:t>
            </w:r>
            <w:r w:rsidR="0070522B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Family Network</w:t>
            </w:r>
            <w:r w:rsidR="00E231C9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Member</w:t>
            </w:r>
            <w:r w:rsidRPr="003A57C9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via telephone or email. </w:t>
            </w:r>
          </w:p>
          <w:p w14:paraId="199C4A67" w14:textId="77777777" w:rsidR="00E231C9" w:rsidRDefault="00E231C9" w:rsidP="004A2EB4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</w:p>
          <w:p w14:paraId="4D0E5AB7" w14:textId="105A8648" w:rsidR="00E231C9" w:rsidRDefault="00E231C9" w:rsidP="00E231C9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If the request is for recurrent support, the </w:t>
            </w:r>
            <w:r w:rsidR="00ED6526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Lead Professional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will be advised of a review date and will be contacted via email for updating information ahead of the review. Repeat FNSP’s will not be processed without relevant updating information. </w:t>
            </w:r>
          </w:p>
          <w:p w14:paraId="3ABAFBC4" w14:textId="77777777" w:rsidR="00E231C9" w:rsidRDefault="00E231C9" w:rsidP="00E231C9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</w:p>
          <w:p w14:paraId="32596D83" w14:textId="64924692" w:rsidR="00E231C9" w:rsidRDefault="00E231C9" w:rsidP="00E231C9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For any requests </w:t>
            </w:r>
            <w:r w:rsidR="00F14DF3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totalling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£1000 or over, or for recurrent requests that accumulate over £1000, the </w:t>
            </w:r>
            <w:r w:rsidR="00ED6526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Lead Professional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will be invited to attend FNSP</w:t>
            </w:r>
            <w:r w:rsidR="00590E5A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</w:t>
            </w:r>
            <w:r w:rsidR="00590E5A" w:rsidRPr="00590E5A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panel</w:t>
            </w:r>
            <w:r w:rsidRPr="00590E5A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virtually to advocate the </w:t>
            </w:r>
            <w:r w:rsidR="0070522B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Family Network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’s</w:t>
            </w:r>
            <w:r w:rsidR="00590E5A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</w:t>
            </w:r>
            <w:r w:rsidR="00590E5A" w:rsidRPr="00590E5A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plan and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request.</w:t>
            </w:r>
          </w:p>
          <w:p w14:paraId="2BCB163B" w14:textId="77777777" w:rsidR="00E231C9" w:rsidRDefault="00E231C9" w:rsidP="00E231C9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</w:p>
          <w:p w14:paraId="29208E88" w14:textId="77777777" w:rsidR="00E231C9" w:rsidRPr="003A57C9" w:rsidRDefault="00E231C9" w:rsidP="00E231C9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For any requests totalling under £1000 as a singular or cumulative request, there is no panel attendance required.</w:t>
            </w:r>
          </w:p>
          <w:p w14:paraId="56F69711" w14:textId="77777777" w:rsidR="00E231C9" w:rsidRDefault="00E231C9" w:rsidP="004A2EB4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</w:p>
          <w:p w14:paraId="5B61860F" w14:textId="77777777" w:rsidR="003A57C9" w:rsidRDefault="003A57C9" w:rsidP="004A2EB4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</w:p>
          <w:p w14:paraId="48114FE2" w14:textId="0876C257" w:rsidR="003A57C9" w:rsidRDefault="003A57C9" w:rsidP="004A2EB4">
            <w:pPr>
              <w:rPr>
                <w:rStyle w:val="Hyperlink"/>
                <w:color w:val="000000" w:themeColor="text1"/>
                <w:sz w:val="20"/>
                <w:szCs w:val="20"/>
                <w:u w:val="none"/>
              </w:rPr>
            </w:pP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The </w:t>
            </w:r>
            <w:r w:rsidR="0070522B">
              <w:rPr>
                <w:sz w:val="20"/>
                <w:szCs w:val="20"/>
              </w:rPr>
              <w:t>Family Network</w:t>
            </w:r>
            <w:r w:rsidR="00F14DF3">
              <w:rPr>
                <w:sz w:val="20"/>
                <w:szCs w:val="20"/>
              </w:rPr>
              <w:t xml:space="preserve"> Member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, parent and </w:t>
            </w:r>
            <w:r w:rsidR="00ED6526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Lead Professional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will be asked to provide feedback about the FNSP and the impact this has had </w:t>
            </w:r>
            <w:r w:rsidRPr="003A57C9">
              <w:rPr>
                <w:rStyle w:val="Hyperlink"/>
                <w:b/>
                <w:bCs/>
                <w:color w:val="000000" w:themeColor="text1"/>
                <w:sz w:val="20"/>
                <w:szCs w:val="20"/>
                <w:u w:val="none"/>
              </w:rPr>
              <w:t>20 working days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after the </w:t>
            </w:r>
            <w:r w:rsidR="0070522B"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>Family Network</w:t>
            </w:r>
            <w:r>
              <w:rPr>
                <w:rStyle w:val="Hyperlink"/>
                <w:color w:val="000000" w:themeColor="text1"/>
                <w:sz w:val="20"/>
                <w:szCs w:val="20"/>
                <w:u w:val="none"/>
              </w:rPr>
              <w:t xml:space="preserve"> have received the support. </w:t>
            </w:r>
          </w:p>
          <w:p w14:paraId="582BC2AA" w14:textId="77777777" w:rsidR="003A57C9" w:rsidRDefault="003A57C9" w:rsidP="004A2EB4">
            <w:pPr>
              <w:rPr>
                <w:sz w:val="20"/>
                <w:szCs w:val="20"/>
              </w:rPr>
            </w:pPr>
          </w:p>
          <w:p w14:paraId="79906758" w14:textId="14F6F100" w:rsidR="003A57C9" w:rsidRPr="3D0ACCDF" w:rsidRDefault="003A57C9" w:rsidP="004A2EB4">
            <w:pPr>
              <w:rPr>
                <w:sz w:val="20"/>
                <w:szCs w:val="20"/>
              </w:rPr>
            </w:pPr>
          </w:p>
        </w:tc>
      </w:tr>
      <w:tr w:rsidR="004A7E72" w:rsidRPr="00763191" w14:paraId="72649305" w14:textId="77777777" w:rsidTr="00DB2ED7">
        <w:tc>
          <w:tcPr>
            <w:tcW w:w="344" w:type="pct"/>
            <w:shd w:val="clear" w:color="auto" w:fill="D6E3BC" w:themeFill="accent3" w:themeFillTint="66"/>
          </w:tcPr>
          <w:p w14:paraId="1FE13ACA" w14:textId="37F74E95" w:rsidR="004A7E72" w:rsidRPr="004A2EB4" w:rsidRDefault="00EF79A2" w:rsidP="004A7E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4A7E7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656" w:type="pct"/>
            <w:shd w:val="clear" w:color="auto" w:fill="D6E3BC" w:themeFill="accent3" w:themeFillTint="66"/>
          </w:tcPr>
          <w:p w14:paraId="1E991919" w14:textId="5CE86280" w:rsidR="004A7E72" w:rsidRPr="00763191" w:rsidRDefault="004A7E72" w:rsidP="004A7E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Ongoing Monitoring and Support </w:t>
            </w:r>
          </w:p>
        </w:tc>
      </w:tr>
      <w:tr w:rsidR="004A7E72" w:rsidRPr="00623674" w14:paraId="2DF5C4BB" w14:textId="77777777" w:rsidTr="00DB2ED7">
        <w:tc>
          <w:tcPr>
            <w:tcW w:w="344" w:type="pct"/>
          </w:tcPr>
          <w:p w14:paraId="176916D6" w14:textId="77777777" w:rsidR="004A7E72" w:rsidRPr="00623674" w:rsidRDefault="004A7E72" w:rsidP="004A7E72">
            <w:pPr>
              <w:rPr>
                <w:sz w:val="20"/>
                <w:szCs w:val="20"/>
              </w:rPr>
            </w:pPr>
          </w:p>
          <w:p w14:paraId="359DD880" w14:textId="77777777" w:rsidR="004A7E72" w:rsidRPr="00623674" w:rsidRDefault="004A7E72" w:rsidP="004A7E72">
            <w:pPr>
              <w:rPr>
                <w:sz w:val="20"/>
                <w:szCs w:val="20"/>
              </w:rPr>
            </w:pPr>
          </w:p>
        </w:tc>
        <w:tc>
          <w:tcPr>
            <w:tcW w:w="4656" w:type="pct"/>
          </w:tcPr>
          <w:p w14:paraId="5459563A" w14:textId="37423D7E" w:rsidR="004A7E72" w:rsidRDefault="004A7E72" w:rsidP="004A7E72">
            <w:pPr>
              <w:rPr>
                <w:rFonts w:cstheme="minorHAnsi"/>
                <w:sz w:val="20"/>
                <w:szCs w:val="20"/>
              </w:rPr>
            </w:pPr>
            <w:r w:rsidRPr="00BE3910">
              <w:rPr>
                <w:rFonts w:cstheme="minorHAnsi"/>
                <w:sz w:val="20"/>
                <w:szCs w:val="20"/>
              </w:rPr>
              <w:t>Any identified provision will be co-ordinated by the</w:t>
            </w:r>
            <w:r w:rsidR="00F77F44">
              <w:rPr>
                <w:rFonts w:cstheme="minorHAnsi"/>
                <w:sz w:val="20"/>
                <w:szCs w:val="20"/>
              </w:rPr>
              <w:t xml:space="preserve"> Pathfinder </w:t>
            </w:r>
            <w:r w:rsidR="00E64853">
              <w:rPr>
                <w:rFonts w:cstheme="minorHAnsi"/>
                <w:sz w:val="20"/>
                <w:szCs w:val="20"/>
              </w:rPr>
              <w:t>team and reviewed/ monitored by the</w:t>
            </w:r>
            <w:r w:rsidRPr="00BE3910">
              <w:rPr>
                <w:rFonts w:cstheme="minorHAnsi"/>
                <w:sz w:val="20"/>
                <w:szCs w:val="20"/>
              </w:rPr>
              <w:t xml:space="preserve"> </w:t>
            </w:r>
            <w:r w:rsidR="00ED6526">
              <w:rPr>
                <w:rFonts w:cstheme="minorHAnsi"/>
                <w:sz w:val="20"/>
                <w:szCs w:val="20"/>
              </w:rPr>
              <w:t>Lead Professional</w:t>
            </w:r>
            <w:r w:rsidR="00E64853">
              <w:rPr>
                <w:rFonts w:cstheme="minorHAnsi"/>
                <w:sz w:val="20"/>
                <w:szCs w:val="20"/>
              </w:rPr>
              <w:t xml:space="preserve"> who maintains case responsibility. The impact and relevance of the FNSP should be </w:t>
            </w:r>
            <w:r w:rsidRPr="00BE3910">
              <w:rPr>
                <w:rFonts w:cstheme="minorHAnsi"/>
                <w:sz w:val="20"/>
                <w:szCs w:val="20"/>
              </w:rPr>
              <w:t xml:space="preserve">included in the </w:t>
            </w:r>
            <w:r w:rsidR="00E64853">
              <w:rPr>
                <w:rFonts w:cstheme="minorHAnsi"/>
                <w:sz w:val="20"/>
                <w:szCs w:val="20"/>
              </w:rPr>
              <w:t>ongoing casework</w:t>
            </w:r>
            <w:r w:rsidRPr="00BE3910">
              <w:rPr>
                <w:rFonts w:cstheme="minorHAnsi"/>
                <w:sz w:val="20"/>
                <w:szCs w:val="20"/>
              </w:rPr>
              <w:t xml:space="preserve"> and shared with </w:t>
            </w:r>
            <w:r w:rsidR="00E64853">
              <w:rPr>
                <w:rFonts w:cstheme="minorHAnsi"/>
                <w:sz w:val="20"/>
                <w:szCs w:val="20"/>
              </w:rPr>
              <w:t xml:space="preserve">the </w:t>
            </w:r>
            <w:r w:rsidRPr="00BE3910">
              <w:rPr>
                <w:rFonts w:cstheme="minorHAnsi"/>
                <w:sz w:val="20"/>
                <w:szCs w:val="20"/>
              </w:rPr>
              <w:t xml:space="preserve">parent/carer. </w:t>
            </w:r>
          </w:p>
          <w:p w14:paraId="4F6A70BE" w14:textId="77777777" w:rsidR="00525771" w:rsidRDefault="00525771" w:rsidP="004A7E72">
            <w:pPr>
              <w:rPr>
                <w:rFonts w:cstheme="minorHAnsi"/>
                <w:sz w:val="20"/>
                <w:szCs w:val="20"/>
              </w:rPr>
            </w:pPr>
          </w:p>
          <w:p w14:paraId="024DCA1D" w14:textId="17AD8B0B" w:rsidR="004A7E72" w:rsidRPr="000A485D" w:rsidRDefault="004A7E72" w:rsidP="004A7E72">
            <w:pPr>
              <w:rPr>
                <w:sz w:val="20"/>
                <w:szCs w:val="20"/>
              </w:rPr>
            </w:pPr>
            <w:r w:rsidRPr="000A485D">
              <w:rPr>
                <w:rFonts w:cstheme="minorHAnsi"/>
                <w:sz w:val="20"/>
                <w:szCs w:val="20"/>
              </w:rPr>
              <w:t xml:space="preserve">The impact of </w:t>
            </w:r>
            <w:r w:rsidR="00E64853">
              <w:rPr>
                <w:rFonts w:cstheme="minorHAnsi"/>
                <w:sz w:val="20"/>
                <w:szCs w:val="20"/>
              </w:rPr>
              <w:t>the FNSP</w:t>
            </w:r>
            <w:r w:rsidRPr="000A485D">
              <w:rPr>
                <w:rFonts w:cstheme="minorHAnsi"/>
                <w:sz w:val="20"/>
                <w:szCs w:val="20"/>
              </w:rPr>
              <w:t xml:space="preserve"> should be discussed with the family as part of the</w:t>
            </w:r>
            <w:r w:rsidR="00ED6526">
              <w:rPr>
                <w:rFonts w:cstheme="minorHAnsi"/>
                <w:sz w:val="20"/>
                <w:szCs w:val="20"/>
              </w:rPr>
              <w:t>ir ongoing work</w:t>
            </w:r>
            <w:r w:rsidRPr="000A485D">
              <w:rPr>
                <w:rFonts w:cstheme="minorHAnsi"/>
                <w:sz w:val="20"/>
                <w:szCs w:val="20"/>
              </w:rPr>
              <w:t xml:space="preserve"> process</w:t>
            </w:r>
            <w:r w:rsidR="00ED6526">
              <w:rPr>
                <w:rFonts w:cstheme="minorHAnsi"/>
                <w:sz w:val="20"/>
                <w:szCs w:val="20"/>
              </w:rPr>
              <w:t>es</w:t>
            </w:r>
            <w:r w:rsidRPr="000A485D">
              <w:rPr>
                <w:rFonts w:cstheme="minorHAnsi"/>
                <w:sz w:val="20"/>
                <w:szCs w:val="20"/>
              </w:rPr>
              <w:t>.</w:t>
            </w:r>
            <w:r w:rsidRPr="000A485D">
              <w:rPr>
                <w:sz w:val="20"/>
                <w:szCs w:val="20"/>
                <w:lang w:val="en-US"/>
              </w:rPr>
              <w:t xml:space="preserve"> </w:t>
            </w:r>
            <w:r w:rsidR="00ED6526">
              <w:rPr>
                <w:sz w:val="20"/>
                <w:szCs w:val="20"/>
                <w:lang w:val="en-US"/>
              </w:rPr>
              <w:t>Lead Professional</w:t>
            </w:r>
            <w:r w:rsidRPr="000A485D">
              <w:rPr>
                <w:sz w:val="20"/>
                <w:szCs w:val="20"/>
                <w:lang w:val="en-US"/>
              </w:rPr>
              <w:t xml:space="preserve">s will continue to work with the family and capture information on FNSP within usual meetings and within </w:t>
            </w:r>
            <w:r>
              <w:rPr>
                <w:sz w:val="20"/>
                <w:szCs w:val="20"/>
                <w:lang w:val="en-US"/>
              </w:rPr>
              <w:t xml:space="preserve">any </w:t>
            </w:r>
            <w:r w:rsidRPr="000A485D">
              <w:rPr>
                <w:sz w:val="20"/>
                <w:szCs w:val="20"/>
                <w:lang w:val="en-US"/>
              </w:rPr>
              <w:t>timescales agreed</w:t>
            </w:r>
            <w:r>
              <w:rPr>
                <w:sz w:val="20"/>
                <w:szCs w:val="20"/>
                <w:lang w:val="en-US"/>
              </w:rPr>
              <w:t xml:space="preserve">, if the case was heard </w:t>
            </w:r>
            <w:r w:rsidRPr="000A485D">
              <w:rPr>
                <w:sz w:val="20"/>
                <w:szCs w:val="20"/>
                <w:lang w:val="en-US"/>
              </w:rPr>
              <w:t>at panel</w:t>
            </w:r>
            <w:r>
              <w:rPr>
                <w:sz w:val="20"/>
                <w:szCs w:val="20"/>
                <w:lang w:val="en-US"/>
              </w:rPr>
              <w:t>.</w:t>
            </w:r>
          </w:p>
          <w:p w14:paraId="679EB9D4" w14:textId="77777777" w:rsidR="004A7E72" w:rsidRPr="00BE3910" w:rsidRDefault="004A7E72" w:rsidP="004A7E72">
            <w:pPr>
              <w:rPr>
                <w:rFonts w:cstheme="minorHAnsi"/>
                <w:sz w:val="20"/>
                <w:szCs w:val="20"/>
              </w:rPr>
            </w:pPr>
          </w:p>
          <w:p w14:paraId="330C7BB7" w14:textId="024DB094" w:rsidR="004A7E72" w:rsidRDefault="008976A1" w:rsidP="004A7E72">
            <w:pPr>
              <w:rPr>
                <w:rStyle w:val="cf01"/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Where the FNSP is recurrent/ ongoing, r</w:t>
            </w:r>
            <w:r w:rsidR="004A7E72" w:rsidRPr="00BE3910">
              <w:rPr>
                <w:rStyle w:val="cf01"/>
                <w:rFonts w:ascii="Arial" w:hAnsi="Arial" w:cs="Arial"/>
                <w:sz w:val="20"/>
                <w:szCs w:val="20"/>
              </w:rPr>
              <w:t xml:space="preserve">egular reviews by the </w:t>
            </w:r>
            <w:r w:rsidR="00ED6526">
              <w:rPr>
                <w:rStyle w:val="cf01"/>
                <w:rFonts w:ascii="Arial" w:hAnsi="Arial" w:cs="Arial"/>
                <w:sz w:val="20"/>
                <w:szCs w:val="20"/>
              </w:rPr>
              <w:t>Lead Professional</w:t>
            </w:r>
            <w:r w:rsidR="004A7E72" w:rsidRPr="00BE3910">
              <w:rPr>
                <w:rStyle w:val="cf01"/>
                <w:rFonts w:ascii="Arial" w:hAnsi="Arial" w:cs="Arial"/>
                <w:sz w:val="20"/>
                <w:szCs w:val="20"/>
              </w:rPr>
              <w:t xml:space="preserve"> </w:t>
            </w:r>
            <w:r w:rsidR="004A7E72">
              <w:rPr>
                <w:rStyle w:val="cf01"/>
                <w:rFonts w:ascii="Arial" w:hAnsi="Arial" w:cs="Arial"/>
                <w:sz w:val="20"/>
                <w:szCs w:val="20"/>
              </w:rPr>
              <w:t>should</w:t>
            </w:r>
            <w:r w:rsidR="004A7E72" w:rsidRPr="00BE3910">
              <w:rPr>
                <w:rStyle w:val="cf01"/>
                <w:rFonts w:ascii="Arial" w:hAnsi="Arial" w:cs="Arial"/>
                <w:sz w:val="20"/>
                <w:szCs w:val="20"/>
              </w:rPr>
              <w:t xml:space="preserve"> be undertaken to ensure that funding remains appropriate and agreed case management responsibility will remain with the </w:t>
            </w:r>
            <w:r w:rsidR="00ED6526">
              <w:rPr>
                <w:rStyle w:val="cf01"/>
                <w:rFonts w:ascii="Arial" w:hAnsi="Arial" w:cs="Arial"/>
                <w:sz w:val="20"/>
                <w:szCs w:val="20"/>
              </w:rPr>
              <w:t>Lead Professional</w:t>
            </w:r>
            <w:r w:rsidR="004A7E72" w:rsidRPr="00BE3910">
              <w:rPr>
                <w:rStyle w:val="cf01"/>
                <w:rFonts w:ascii="Arial" w:hAnsi="Arial" w:cs="Arial"/>
                <w:sz w:val="20"/>
                <w:szCs w:val="20"/>
              </w:rPr>
              <w:t xml:space="preserve">. </w:t>
            </w:r>
            <w:bookmarkStart w:id="4" w:name="_Hlk159501470"/>
          </w:p>
          <w:p w14:paraId="0FFFE74E" w14:textId="77777777" w:rsidR="004A7E72" w:rsidRPr="00BE3910" w:rsidRDefault="004A7E72" w:rsidP="004A7E72">
            <w:pPr>
              <w:rPr>
                <w:rStyle w:val="cf01"/>
                <w:rFonts w:ascii="Arial" w:hAnsi="Arial" w:cs="Arial"/>
                <w:sz w:val="20"/>
                <w:szCs w:val="20"/>
              </w:rPr>
            </w:pPr>
          </w:p>
          <w:p w14:paraId="44516C0D" w14:textId="4BB44D1A" w:rsidR="004A7E72" w:rsidRPr="00A54BDE" w:rsidRDefault="004A7E72" w:rsidP="004A7E72">
            <w:pPr>
              <w:rPr>
                <w:rFonts w:cs="Arial"/>
                <w:sz w:val="20"/>
                <w:szCs w:val="20"/>
              </w:rPr>
            </w:pPr>
            <w:r w:rsidRPr="00BE3910">
              <w:rPr>
                <w:rStyle w:val="cf01"/>
                <w:rFonts w:ascii="Arial" w:hAnsi="Arial" w:cs="Arial"/>
                <w:sz w:val="20"/>
                <w:szCs w:val="20"/>
              </w:rPr>
              <w:t xml:space="preserve">Where there are ongoing costs identified (such as those for loss of earnings) work should be undertaken with the </w:t>
            </w:r>
            <w:r w:rsidR="0070522B">
              <w:rPr>
                <w:rStyle w:val="cf01"/>
                <w:rFonts w:ascii="Arial" w:hAnsi="Arial" w:cs="Arial"/>
                <w:sz w:val="20"/>
                <w:szCs w:val="20"/>
              </w:rPr>
              <w:t>Family Network</w:t>
            </w:r>
            <w:r w:rsidRPr="00BE3910">
              <w:rPr>
                <w:rStyle w:val="cf01"/>
                <w:rFonts w:ascii="Arial" w:hAnsi="Arial" w:cs="Arial"/>
                <w:sz w:val="20"/>
                <w:szCs w:val="20"/>
              </w:rPr>
              <w:t xml:space="preserve"> to empower them to identify alternative ways to provide support once FNSP assistance ends.</w:t>
            </w:r>
            <w:bookmarkEnd w:id="4"/>
          </w:p>
          <w:p w14:paraId="15490948" w14:textId="77777777" w:rsidR="004A7E72" w:rsidRPr="00623674" w:rsidRDefault="004A7E72" w:rsidP="004A7E72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4A7E72" w:rsidRPr="00623674" w14:paraId="1A8EFAB9" w14:textId="77777777" w:rsidTr="00DB2ED7">
        <w:tc>
          <w:tcPr>
            <w:tcW w:w="344" w:type="pct"/>
            <w:shd w:val="clear" w:color="auto" w:fill="D6E3BC" w:themeFill="accent3" w:themeFillTint="66"/>
          </w:tcPr>
          <w:p w14:paraId="78C19A74" w14:textId="03DA909B" w:rsidR="004A7E72" w:rsidRPr="00A54BDE" w:rsidRDefault="00EF79A2" w:rsidP="004A7E7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  <w:r w:rsidR="004A7E72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656" w:type="pct"/>
            <w:shd w:val="clear" w:color="auto" w:fill="D6E3BC" w:themeFill="accent3" w:themeFillTint="66"/>
          </w:tcPr>
          <w:p w14:paraId="364F4821" w14:textId="1A99DB7C" w:rsidR="004A7E72" w:rsidRPr="00BE3910" w:rsidRDefault="004A7E72" w:rsidP="004A7E72">
            <w:pPr>
              <w:rPr>
                <w:rFonts w:cstheme="minorHAnsi"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Feedback</w:t>
            </w:r>
          </w:p>
        </w:tc>
      </w:tr>
      <w:tr w:rsidR="004A7E72" w:rsidRPr="00623674" w14:paraId="44ACB28C" w14:textId="77777777" w:rsidTr="00DB2ED7">
        <w:tc>
          <w:tcPr>
            <w:tcW w:w="344" w:type="pct"/>
            <w:shd w:val="clear" w:color="auto" w:fill="auto"/>
          </w:tcPr>
          <w:p w14:paraId="40074445" w14:textId="77777777" w:rsidR="004A7E72" w:rsidRDefault="004A7E72" w:rsidP="004A7E7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56" w:type="pct"/>
            <w:shd w:val="clear" w:color="auto" w:fill="auto"/>
          </w:tcPr>
          <w:p w14:paraId="2902E2B5" w14:textId="1E915D5A" w:rsidR="004A7E72" w:rsidRDefault="004A7E72" w:rsidP="004A7E7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Feedback to be given via the forms below </w:t>
            </w:r>
            <w:r w:rsidR="000B04FF">
              <w:rPr>
                <w:bCs/>
                <w:sz w:val="20"/>
                <w:szCs w:val="20"/>
              </w:rPr>
              <w:t>and</w:t>
            </w:r>
            <w:r>
              <w:rPr>
                <w:bCs/>
                <w:sz w:val="20"/>
                <w:szCs w:val="20"/>
              </w:rPr>
              <w:t xml:space="preserve"> emailed to:</w:t>
            </w:r>
          </w:p>
          <w:p w14:paraId="2D86719C" w14:textId="2992FC41" w:rsidR="004A7E72" w:rsidRDefault="00000000" w:rsidP="004A7E72">
            <w:pPr>
              <w:rPr>
                <w:bCs/>
                <w:sz w:val="20"/>
                <w:szCs w:val="20"/>
              </w:rPr>
            </w:pPr>
            <w:hyperlink r:id="rId19" w:history="1">
              <w:r w:rsidR="004547E9" w:rsidRPr="004547E9">
                <w:rPr>
                  <w:rStyle w:val="Hyperlink"/>
                  <w:bCs/>
                  <w:sz w:val="20"/>
                  <w:szCs w:val="20"/>
                </w:rPr>
                <w:t>fnspapplications@lincolnshire.gov.uk</w:t>
              </w:r>
            </w:hyperlink>
            <w:r w:rsidR="004547E9" w:rsidRPr="004547E9">
              <w:rPr>
                <w:bCs/>
                <w:sz w:val="20"/>
                <w:szCs w:val="20"/>
              </w:rPr>
              <w:t xml:space="preserve">. </w:t>
            </w:r>
          </w:p>
          <w:bookmarkStart w:id="5" w:name="_MON_1787482492"/>
          <w:bookmarkEnd w:id="5"/>
          <w:p w14:paraId="71D2F277" w14:textId="1D8D18AA" w:rsidR="004A7E72" w:rsidRPr="00E812CE" w:rsidRDefault="00252A80" w:rsidP="00DB2ED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object w:dxaOrig="1508" w:dyaOrig="984" w14:anchorId="4E21DB4B">
                <v:shape id="_x0000_i1028" type="#_x0000_t75" style="width:76pt;height:49.5pt" o:ole="">
                  <v:imagedata r:id="rId20" o:title=""/>
                </v:shape>
                <o:OLEObject Type="Embed" ProgID="Word.Document.12" ShapeID="_x0000_i1028" DrawAspect="Icon" ObjectID="_1787548177" r:id="rId21">
                  <o:FieldCodes>\s</o:FieldCodes>
                </o:OLEObject>
              </w:object>
            </w:r>
            <w:bookmarkStart w:id="6" w:name="_MON_1787482513"/>
            <w:bookmarkEnd w:id="6"/>
            <w:r>
              <w:rPr>
                <w:bCs/>
                <w:sz w:val="20"/>
                <w:szCs w:val="20"/>
              </w:rPr>
              <w:object w:dxaOrig="1508" w:dyaOrig="984" w14:anchorId="48F7F950">
                <v:shape id="_x0000_i1029" type="#_x0000_t75" style="width:76pt;height:49.5pt" o:ole="">
                  <v:imagedata r:id="rId22" o:title=""/>
                </v:shape>
                <o:OLEObject Type="Embed" ProgID="Word.Document.12" ShapeID="_x0000_i1029" DrawAspect="Icon" ObjectID="_1787548178" r:id="rId23">
                  <o:FieldCodes>\s</o:FieldCodes>
                </o:OLEObject>
              </w:object>
            </w:r>
          </w:p>
        </w:tc>
      </w:tr>
    </w:tbl>
    <w:p w14:paraId="77351379" w14:textId="1CCA3F80" w:rsidR="00E50080" w:rsidRDefault="00E50080"/>
    <w:sectPr w:rsidR="00E50080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77BB08" w14:textId="77777777" w:rsidR="006744CB" w:rsidRDefault="006744CB" w:rsidP="009A7FDE">
      <w:r>
        <w:separator/>
      </w:r>
    </w:p>
  </w:endnote>
  <w:endnote w:type="continuationSeparator" w:id="0">
    <w:p w14:paraId="41FA78A1" w14:textId="77777777" w:rsidR="006744CB" w:rsidRDefault="006744CB" w:rsidP="009A7FDE">
      <w:r>
        <w:continuationSeparator/>
      </w:r>
    </w:p>
  </w:endnote>
  <w:endnote w:type="continuationNotice" w:id="1">
    <w:p w14:paraId="372ED7CE" w14:textId="77777777" w:rsidR="006744CB" w:rsidRDefault="006744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F96B1" w14:textId="77777777" w:rsidR="006744CB" w:rsidRDefault="006744CB" w:rsidP="009A7FDE">
      <w:r>
        <w:separator/>
      </w:r>
    </w:p>
  </w:footnote>
  <w:footnote w:type="continuationSeparator" w:id="0">
    <w:p w14:paraId="7ECFB889" w14:textId="77777777" w:rsidR="006744CB" w:rsidRDefault="006744CB" w:rsidP="009A7FDE">
      <w:r>
        <w:continuationSeparator/>
      </w:r>
    </w:p>
  </w:footnote>
  <w:footnote w:type="continuationNotice" w:id="1">
    <w:p w14:paraId="23D56B28" w14:textId="77777777" w:rsidR="006744CB" w:rsidRDefault="006744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235C7" w14:textId="55A81C13" w:rsidR="00133081" w:rsidRPr="0093344E" w:rsidRDefault="00133081" w:rsidP="00133081">
    <w:pPr>
      <w:contextualSpacing/>
      <w:jc w:val="center"/>
      <w:rPr>
        <w:rFonts w:cs="Arial"/>
        <w:color w:val="404040"/>
        <w:sz w:val="32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2F24869" wp14:editId="604E48CC">
          <wp:simplePos x="0" y="0"/>
          <wp:positionH relativeFrom="column">
            <wp:posOffset>4695825</wp:posOffset>
          </wp:positionH>
          <wp:positionV relativeFrom="paragraph">
            <wp:posOffset>-191770</wp:posOffset>
          </wp:positionV>
          <wp:extent cx="1800225" cy="590550"/>
          <wp:effectExtent l="0" t="0" r="9525" b="0"/>
          <wp:wrapThrough wrapText="bothSides">
            <wp:wrapPolygon edited="0">
              <wp:start x="0" y="0"/>
              <wp:lineTo x="0" y="20903"/>
              <wp:lineTo x="21486" y="20903"/>
              <wp:lineTo x="21486" y="0"/>
              <wp:lineTo x="0" y="0"/>
            </wp:wrapPolygon>
          </wp:wrapThrough>
          <wp:docPr id="1011112928" name="Picture 1" descr="A black and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112928" name="Picture 1" descr="A black and yellow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522B">
      <w:rPr>
        <w:rFonts w:cs="Arial"/>
        <w:b/>
        <w:color w:val="404040"/>
        <w:sz w:val="32"/>
        <w:szCs w:val="24"/>
      </w:rPr>
      <w:t>Family Network</w:t>
    </w:r>
    <w:r>
      <w:rPr>
        <w:rFonts w:cs="Arial"/>
        <w:b/>
        <w:color w:val="404040"/>
        <w:sz w:val="32"/>
        <w:szCs w:val="24"/>
      </w:rPr>
      <w:t xml:space="preserve"> Support Packages (FNSP)- Guidance </w:t>
    </w:r>
    <w:proofErr w:type="gramStart"/>
    <w:r>
      <w:rPr>
        <w:rFonts w:cs="Arial"/>
        <w:b/>
        <w:color w:val="404040"/>
        <w:sz w:val="32"/>
        <w:szCs w:val="24"/>
      </w:rPr>
      <w:t>For</w:t>
    </w:r>
    <w:proofErr w:type="gramEnd"/>
    <w:r w:rsidR="001F64AB">
      <w:rPr>
        <w:rFonts w:cs="Arial"/>
        <w:b/>
        <w:color w:val="404040"/>
        <w:sz w:val="32"/>
        <w:szCs w:val="24"/>
      </w:rPr>
      <w:t xml:space="preserve"> Lead P</w:t>
    </w:r>
    <w:r>
      <w:rPr>
        <w:rFonts w:cs="Arial"/>
        <w:b/>
        <w:color w:val="404040"/>
        <w:sz w:val="32"/>
        <w:szCs w:val="24"/>
      </w:rPr>
      <w:t>rofessionals</w:t>
    </w:r>
  </w:p>
  <w:p w14:paraId="24EFFE0D" w14:textId="5710EFD3" w:rsidR="009A7FDE" w:rsidRDefault="009A7FDE" w:rsidP="009A7FD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64453"/>
    <w:multiLevelType w:val="hybridMultilevel"/>
    <w:tmpl w:val="B8820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9774A"/>
    <w:multiLevelType w:val="hybridMultilevel"/>
    <w:tmpl w:val="5CE2E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77AC9"/>
    <w:multiLevelType w:val="hybridMultilevel"/>
    <w:tmpl w:val="6B621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F6EC9"/>
    <w:multiLevelType w:val="hybridMultilevel"/>
    <w:tmpl w:val="E0C44FC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D54F42"/>
    <w:multiLevelType w:val="hybridMultilevel"/>
    <w:tmpl w:val="F976CB6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2246E5"/>
    <w:multiLevelType w:val="hybridMultilevel"/>
    <w:tmpl w:val="6FFCB29A"/>
    <w:lvl w:ilvl="0" w:tplc="DA06D5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C7D95"/>
    <w:multiLevelType w:val="multilevel"/>
    <w:tmpl w:val="5D3A1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8333750"/>
    <w:multiLevelType w:val="multilevel"/>
    <w:tmpl w:val="5D3A1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8A560E4"/>
    <w:multiLevelType w:val="hybridMultilevel"/>
    <w:tmpl w:val="ED020FBA"/>
    <w:lvl w:ilvl="0" w:tplc="99E0C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D557F"/>
    <w:multiLevelType w:val="hybridMultilevel"/>
    <w:tmpl w:val="958CB6DA"/>
    <w:lvl w:ilvl="0" w:tplc="47608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32523"/>
    <w:multiLevelType w:val="multilevel"/>
    <w:tmpl w:val="D3B68E2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0E84E9F"/>
    <w:multiLevelType w:val="multilevel"/>
    <w:tmpl w:val="5D3A1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39F79D3"/>
    <w:multiLevelType w:val="multilevel"/>
    <w:tmpl w:val="85D6D77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D015A41"/>
    <w:multiLevelType w:val="multilevel"/>
    <w:tmpl w:val="E66C60A2"/>
    <w:styleLink w:val="Style1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4.1.1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FEF4EC2"/>
    <w:multiLevelType w:val="multilevel"/>
    <w:tmpl w:val="5D3A1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1ED4901"/>
    <w:multiLevelType w:val="hybridMultilevel"/>
    <w:tmpl w:val="B8B22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47523"/>
    <w:multiLevelType w:val="hybridMultilevel"/>
    <w:tmpl w:val="A94C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552E65"/>
    <w:multiLevelType w:val="multilevel"/>
    <w:tmpl w:val="3AA2BAFE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9FD0D6C"/>
    <w:multiLevelType w:val="multilevel"/>
    <w:tmpl w:val="5D3A1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F840E21"/>
    <w:multiLevelType w:val="hybridMultilevel"/>
    <w:tmpl w:val="4EEC3234"/>
    <w:lvl w:ilvl="0" w:tplc="5422F39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040097"/>
    <w:multiLevelType w:val="hybridMultilevel"/>
    <w:tmpl w:val="7AE05F9C"/>
    <w:lvl w:ilvl="0" w:tplc="7B04A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B88F5F0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6855B9"/>
    <w:multiLevelType w:val="hybridMultilevel"/>
    <w:tmpl w:val="BF2EE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E5D5B"/>
    <w:multiLevelType w:val="multilevel"/>
    <w:tmpl w:val="85D6D77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D453997"/>
    <w:multiLevelType w:val="multilevel"/>
    <w:tmpl w:val="3AA2BAFE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D9B11F0"/>
    <w:multiLevelType w:val="hybridMultilevel"/>
    <w:tmpl w:val="C2C6B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F71FBE"/>
    <w:multiLevelType w:val="hybridMultilevel"/>
    <w:tmpl w:val="F2F66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170780">
    <w:abstractNumId w:val="7"/>
  </w:num>
  <w:num w:numId="2" w16cid:durableId="580414468">
    <w:abstractNumId w:val="19"/>
  </w:num>
  <w:num w:numId="3" w16cid:durableId="1946644199">
    <w:abstractNumId w:val="0"/>
  </w:num>
  <w:num w:numId="4" w16cid:durableId="1319264811">
    <w:abstractNumId w:val="20"/>
  </w:num>
  <w:num w:numId="5" w16cid:durableId="1851332103">
    <w:abstractNumId w:val="9"/>
  </w:num>
  <w:num w:numId="6" w16cid:durableId="1273048114">
    <w:abstractNumId w:val="8"/>
  </w:num>
  <w:num w:numId="7" w16cid:durableId="1847287697">
    <w:abstractNumId w:val="1"/>
  </w:num>
  <w:num w:numId="8" w16cid:durableId="1898935615">
    <w:abstractNumId w:val="15"/>
  </w:num>
  <w:num w:numId="9" w16cid:durableId="1865824456">
    <w:abstractNumId w:val="2"/>
  </w:num>
  <w:num w:numId="10" w16cid:durableId="501434395">
    <w:abstractNumId w:val="21"/>
  </w:num>
  <w:num w:numId="11" w16cid:durableId="170488665">
    <w:abstractNumId w:val="23"/>
  </w:num>
  <w:num w:numId="12" w16cid:durableId="1549027679">
    <w:abstractNumId w:val="4"/>
  </w:num>
  <w:num w:numId="13" w16cid:durableId="861018549">
    <w:abstractNumId w:val="13"/>
  </w:num>
  <w:num w:numId="14" w16cid:durableId="441923425">
    <w:abstractNumId w:val="22"/>
  </w:num>
  <w:num w:numId="15" w16cid:durableId="1936476451">
    <w:abstractNumId w:val="12"/>
  </w:num>
  <w:num w:numId="16" w16cid:durableId="1029990163">
    <w:abstractNumId w:val="14"/>
  </w:num>
  <w:num w:numId="17" w16cid:durableId="2014337138">
    <w:abstractNumId w:val="11"/>
  </w:num>
  <w:num w:numId="18" w16cid:durableId="572860385">
    <w:abstractNumId w:val="6"/>
  </w:num>
  <w:num w:numId="19" w16cid:durableId="656375745">
    <w:abstractNumId w:val="18"/>
  </w:num>
  <w:num w:numId="20" w16cid:durableId="468283559">
    <w:abstractNumId w:val="17"/>
  </w:num>
  <w:num w:numId="21" w16cid:durableId="685249968">
    <w:abstractNumId w:val="10"/>
  </w:num>
  <w:num w:numId="22" w16cid:durableId="1699089227">
    <w:abstractNumId w:val="25"/>
  </w:num>
  <w:num w:numId="23" w16cid:durableId="613288088">
    <w:abstractNumId w:val="16"/>
  </w:num>
  <w:num w:numId="24" w16cid:durableId="140580041">
    <w:abstractNumId w:val="3"/>
  </w:num>
  <w:num w:numId="25" w16cid:durableId="856576863">
    <w:abstractNumId w:val="5"/>
  </w:num>
  <w:num w:numId="26" w16cid:durableId="66074016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FDE"/>
    <w:rsid w:val="00006490"/>
    <w:rsid w:val="00007251"/>
    <w:rsid w:val="000114AB"/>
    <w:rsid w:val="000130E2"/>
    <w:rsid w:val="000133DF"/>
    <w:rsid w:val="00013E2D"/>
    <w:rsid w:val="00016826"/>
    <w:rsid w:val="00016DFA"/>
    <w:rsid w:val="00022C03"/>
    <w:rsid w:val="00026B8C"/>
    <w:rsid w:val="00027540"/>
    <w:rsid w:val="0003378E"/>
    <w:rsid w:val="00035108"/>
    <w:rsid w:val="0003640F"/>
    <w:rsid w:val="0003699B"/>
    <w:rsid w:val="00036E6C"/>
    <w:rsid w:val="000406F3"/>
    <w:rsid w:val="00040C4D"/>
    <w:rsid w:val="00041DF7"/>
    <w:rsid w:val="000436B5"/>
    <w:rsid w:val="000454FF"/>
    <w:rsid w:val="00045FB6"/>
    <w:rsid w:val="000461A8"/>
    <w:rsid w:val="0005173C"/>
    <w:rsid w:val="00051EA9"/>
    <w:rsid w:val="000522A7"/>
    <w:rsid w:val="0005625D"/>
    <w:rsid w:val="00056B27"/>
    <w:rsid w:val="00056D1A"/>
    <w:rsid w:val="000575F6"/>
    <w:rsid w:val="00060245"/>
    <w:rsid w:val="00067FF9"/>
    <w:rsid w:val="00073A00"/>
    <w:rsid w:val="00074488"/>
    <w:rsid w:val="00075B1D"/>
    <w:rsid w:val="00076198"/>
    <w:rsid w:val="00081E36"/>
    <w:rsid w:val="000862D1"/>
    <w:rsid w:val="00091EE4"/>
    <w:rsid w:val="000950EE"/>
    <w:rsid w:val="000958C9"/>
    <w:rsid w:val="000973E1"/>
    <w:rsid w:val="000A1C7E"/>
    <w:rsid w:val="000A2B22"/>
    <w:rsid w:val="000A3335"/>
    <w:rsid w:val="000A389C"/>
    <w:rsid w:val="000A3B4B"/>
    <w:rsid w:val="000A485D"/>
    <w:rsid w:val="000A7F1B"/>
    <w:rsid w:val="000B04FF"/>
    <w:rsid w:val="000B1B68"/>
    <w:rsid w:val="000B4ACC"/>
    <w:rsid w:val="000B693F"/>
    <w:rsid w:val="000B6A18"/>
    <w:rsid w:val="000C1E18"/>
    <w:rsid w:val="000C4252"/>
    <w:rsid w:val="000C53C2"/>
    <w:rsid w:val="000D0419"/>
    <w:rsid w:val="000D0ED5"/>
    <w:rsid w:val="000D3AC4"/>
    <w:rsid w:val="000D4722"/>
    <w:rsid w:val="000D679B"/>
    <w:rsid w:val="000D78C0"/>
    <w:rsid w:val="000E12DC"/>
    <w:rsid w:val="000E493A"/>
    <w:rsid w:val="000E60FC"/>
    <w:rsid w:val="000F4285"/>
    <w:rsid w:val="000F5737"/>
    <w:rsid w:val="000F73F3"/>
    <w:rsid w:val="000F7688"/>
    <w:rsid w:val="000F7BCA"/>
    <w:rsid w:val="000F7EAA"/>
    <w:rsid w:val="001021BF"/>
    <w:rsid w:val="00102250"/>
    <w:rsid w:val="0010231F"/>
    <w:rsid w:val="0010324E"/>
    <w:rsid w:val="0010521F"/>
    <w:rsid w:val="00106A73"/>
    <w:rsid w:val="001117BA"/>
    <w:rsid w:val="001124F3"/>
    <w:rsid w:val="00122F37"/>
    <w:rsid w:val="00130513"/>
    <w:rsid w:val="001308BF"/>
    <w:rsid w:val="00132453"/>
    <w:rsid w:val="00133081"/>
    <w:rsid w:val="001358ED"/>
    <w:rsid w:val="001368C1"/>
    <w:rsid w:val="001373E5"/>
    <w:rsid w:val="00137597"/>
    <w:rsid w:val="0014182C"/>
    <w:rsid w:val="00143F9E"/>
    <w:rsid w:val="00143FBD"/>
    <w:rsid w:val="00144629"/>
    <w:rsid w:val="001508BE"/>
    <w:rsid w:val="00150B5D"/>
    <w:rsid w:val="001510D8"/>
    <w:rsid w:val="00151BA8"/>
    <w:rsid w:val="0015305B"/>
    <w:rsid w:val="00153DD8"/>
    <w:rsid w:val="001542B4"/>
    <w:rsid w:val="00155D0A"/>
    <w:rsid w:val="00157BEC"/>
    <w:rsid w:val="00160649"/>
    <w:rsid w:val="00161CA2"/>
    <w:rsid w:val="00165D0C"/>
    <w:rsid w:val="00166257"/>
    <w:rsid w:val="00170EA5"/>
    <w:rsid w:val="00171ECF"/>
    <w:rsid w:val="0017286C"/>
    <w:rsid w:val="00174445"/>
    <w:rsid w:val="001760E7"/>
    <w:rsid w:val="00186099"/>
    <w:rsid w:val="001908C4"/>
    <w:rsid w:val="00190C20"/>
    <w:rsid w:val="00191782"/>
    <w:rsid w:val="00194F94"/>
    <w:rsid w:val="00197D6F"/>
    <w:rsid w:val="001A6360"/>
    <w:rsid w:val="001A6B9C"/>
    <w:rsid w:val="001B0062"/>
    <w:rsid w:val="001B0FD6"/>
    <w:rsid w:val="001C36E0"/>
    <w:rsid w:val="001C3BA5"/>
    <w:rsid w:val="001C4A47"/>
    <w:rsid w:val="001C5386"/>
    <w:rsid w:val="001C5A34"/>
    <w:rsid w:val="001C73A9"/>
    <w:rsid w:val="001C7E58"/>
    <w:rsid w:val="001D0828"/>
    <w:rsid w:val="001D395E"/>
    <w:rsid w:val="001D449A"/>
    <w:rsid w:val="001D744B"/>
    <w:rsid w:val="001D7FB4"/>
    <w:rsid w:val="001E216E"/>
    <w:rsid w:val="001E2B17"/>
    <w:rsid w:val="001E3148"/>
    <w:rsid w:val="001E3F12"/>
    <w:rsid w:val="001E41DF"/>
    <w:rsid w:val="001E5EBB"/>
    <w:rsid w:val="001F09E5"/>
    <w:rsid w:val="001F1792"/>
    <w:rsid w:val="001F2F15"/>
    <w:rsid w:val="001F53D7"/>
    <w:rsid w:val="001F64AB"/>
    <w:rsid w:val="001F7ADE"/>
    <w:rsid w:val="00201B8E"/>
    <w:rsid w:val="00206172"/>
    <w:rsid w:val="002067EE"/>
    <w:rsid w:val="00210318"/>
    <w:rsid w:val="00210798"/>
    <w:rsid w:val="002109B9"/>
    <w:rsid w:val="00210EC7"/>
    <w:rsid w:val="00216E14"/>
    <w:rsid w:val="00217CB7"/>
    <w:rsid w:val="002208E3"/>
    <w:rsid w:val="00221232"/>
    <w:rsid w:val="0022187A"/>
    <w:rsid w:val="002224D9"/>
    <w:rsid w:val="0022392A"/>
    <w:rsid w:val="00223BB4"/>
    <w:rsid w:val="002242E6"/>
    <w:rsid w:val="002245E4"/>
    <w:rsid w:val="0022613B"/>
    <w:rsid w:val="00226B37"/>
    <w:rsid w:val="002270EF"/>
    <w:rsid w:val="002277D2"/>
    <w:rsid w:val="00227F0C"/>
    <w:rsid w:val="00234B42"/>
    <w:rsid w:val="0023514B"/>
    <w:rsid w:val="00235E7D"/>
    <w:rsid w:val="00237E10"/>
    <w:rsid w:val="00240EC5"/>
    <w:rsid w:val="00242228"/>
    <w:rsid w:val="00242B5D"/>
    <w:rsid w:val="002437B8"/>
    <w:rsid w:val="002477E0"/>
    <w:rsid w:val="00252A80"/>
    <w:rsid w:val="00255974"/>
    <w:rsid w:val="00255FEF"/>
    <w:rsid w:val="00260AE4"/>
    <w:rsid w:val="0026155F"/>
    <w:rsid w:val="00263302"/>
    <w:rsid w:val="0026412C"/>
    <w:rsid w:val="00264348"/>
    <w:rsid w:val="00267B46"/>
    <w:rsid w:val="00276B32"/>
    <w:rsid w:val="002770A8"/>
    <w:rsid w:val="00281DE6"/>
    <w:rsid w:val="00284417"/>
    <w:rsid w:val="00285BFB"/>
    <w:rsid w:val="00286DB6"/>
    <w:rsid w:val="00292843"/>
    <w:rsid w:val="0029425D"/>
    <w:rsid w:val="00295250"/>
    <w:rsid w:val="002A4835"/>
    <w:rsid w:val="002A7D15"/>
    <w:rsid w:val="002B1A5A"/>
    <w:rsid w:val="002B483A"/>
    <w:rsid w:val="002B5912"/>
    <w:rsid w:val="002C2220"/>
    <w:rsid w:val="002C2414"/>
    <w:rsid w:val="002C44DD"/>
    <w:rsid w:val="002C69CE"/>
    <w:rsid w:val="002D11E1"/>
    <w:rsid w:val="002D45EB"/>
    <w:rsid w:val="002D5F6D"/>
    <w:rsid w:val="002D6AB9"/>
    <w:rsid w:val="002E1CED"/>
    <w:rsid w:val="002E1DE5"/>
    <w:rsid w:val="002E268F"/>
    <w:rsid w:val="002E3D8C"/>
    <w:rsid w:val="002E3F41"/>
    <w:rsid w:val="002E7AD9"/>
    <w:rsid w:val="002E7E9E"/>
    <w:rsid w:val="002F0D10"/>
    <w:rsid w:val="002F1A0B"/>
    <w:rsid w:val="002F3594"/>
    <w:rsid w:val="002F5614"/>
    <w:rsid w:val="002F5B5C"/>
    <w:rsid w:val="002F6DD9"/>
    <w:rsid w:val="002F7454"/>
    <w:rsid w:val="0030029F"/>
    <w:rsid w:val="0030237A"/>
    <w:rsid w:val="003027FD"/>
    <w:rsid w:val="003040B7"/>
    <w:rsid w:val="003106FE"/>
    <w:rsid w:val="00311B4C"/>
    <w:rsid w:val="0031370E"/>
    <w:rsid w:val="0031656D"/>
    <w:rsid w:val="00320A4E"/>
    <w:rsid w:val="003214C2"/>
    <w:rsid w:val="003230B6"/>
    <w:rsid w:val="00323760"/>
    <w:rsid w:val="00326C81"/>
    <w:rsid w:val="0033032D"/>
    <w:rsid w:val="0033342A"/>
    <w:rsid w:val="003338EA"/>
    <w:rsid w:val="00333AAA"/>
    <w:rsid w:val="003403FA"/>
    <w:rsid w:val="0034208F"/>
    <w:rsid w:val="00343B29"/>
    <w:rsid w:val="0034778B"/>
    <w:rsid w:val="0034780A"/>
    <w:rsid w:val="00350BB4"/>
    <w:rsid w:val="0035147F"/>
    <w:rsid w:val="00351B3B"/>
    <w:rsid w:val="00353146"/>
    <w:rsid w:val="003576E7"/>
    <w:rsid w:val="00362589"/>
    <w:rsid w:val="00371328"/>
    <w:rsid w:val="003714C9"/>
    <w:rsid w:val="00374F33"/>
    <w:rsid w:val="00377A19"/>
    <w:rsid w:val="00377D38"/>
    <w:rsid w:val="00381759"/>
    <w:rsid w:val="0038217B"/>
    <w:rsid w:val="00382AF4"/>
    <w:rsid w:val="0038307B"/>
    <w:rsid w:val="003839AE"/>
    <w:rsid w:val="003840CE"/>
    <w:rsid w:val="00385610"/>
    <w:rsid w:val="00386861"/>
    <w:rsid w:val="003878AD"/>
    <w:rsid w:val="00390408"/>
    <w:rsid w:val="00391401"/>
    <w:rsid w:val="00393AD6"/>
    <w:rsid w:val="00393F11"/>
    <w:rsid w:val="00394095"/>
    <w:rsid w:val="0039439E"/>
    <w:rsid w:val="003962E9"/>
    <w:rsid w:val="00396695"/>
    <w:rsid w:val="003A57C9"/>
    <w:rsid w:val="003B214A"/>
    <w:rsid w:val="003B3110"/>
    <w:rsid w:val="003B3A45"/>
    <w:rsid w:val="003B5F7F"/>
    <w:rsid w:val="003B6A17"/>
    <w:rsid w:val="003C2760"/>
    <w:rsid w:val="003C33A8"/>
    <w:rsid w:val="003C4FD7"/>
    <w:rsid w:val="003C5A78"/>
    <w:rsid w:val="003C7150"/>
    <w:rsid w:val="003D1D94"/>
    <w:rsid w:val="003D41BF"/>
    <w:rsid w:val="003E57B4"/>
    <w:rsid w:val="003F0FF6"/>
    <w:rsid w:val="003F251B"/>
    <w:rsid w:val="003F2F5F"/>
    <w:rsid w:val="003F3A22"/>
    <w:rsid w:val="003F65E0"/>
    <w:rsid w:val="003F7942"/>
    <w:rsid w:val="00401CC3"/>
    <w:rsid w:val="00402619"/>
    <w:rsid w:val="00405DF3"/>
    <w:rsid w:val="00407DAF"/>
    <w:rsid w:val="004146C4"/>
    <w:rsid w:val="00414979"/>
    <w:rsid w:val="004161FD"/>
    <w:rsid w:val="0041795D"/>
    <w:rsid w:val="00417CC6"/>
    <w:rsid w:val="00425578"/>
    <w:rsid w:val="00434377"/>
    <w:rsid w:val="004343FE"/>
    <w:rsid w:val="0044045F"/>
    <w:rsid w:val="00441A07"/>
    <w:rsid w:val="00443A70"/>
    <w:rsid w:val="004440AE"/>
    <w:rsid w:val="0044411E"/>
    <w:rsid w:val="0044426C"/>
    <w:rsid w:val="004502FF"/>
    <w:rsid w:val="00450A85"/>
    <w:rsid w:val="00451219"/>
    <w:rsid w:val="00451D49"/>
    <w:rsid w:val="00452AF6"/>
    <w:rsid w:val="0045380F"/>
    <w:rsid w:val="004547E9"/>
    <w:rsid w:val="00456225"/>
    <w:rsid w:val="004571B3"/>
    <w:rsid w:val="00457D6E"/>
    <w:rsid w:val="00461BB9"/>
    <w:rsid w:val="00463CA9"/>
    <w:rsid w:val="00466330"/>
    <w:rsid w:val="004731F9"/>
    <w:rsid w:val="00474241"/>
    <w:rsid w:val="00474D02"/>
    <w:rsid w:val="004812D9"/>
    <w:rsid w:val="00486BAF"/>
    <w:rsid w:val="00491D18"/>
    <w:rsid w:val="00495695"/>
    <w:rsid w:val="0049572D"/>
    <w:rsid w:val="00496ADD"/>
    <w:rsid w:val="00497792"/>
    <w:rsid w:val="004A144C"/>
    <w:rsid w:val="004A2EB4"/>
    <w:rsid w:val="004A3916"/>
    <w:rsid w:val="004A4FA6"/>
    <w:rsid w:val="004A5670"/>
    <w:rsid w:val="004A5B8F"/>
    <w:rsid w:val="004A7DB8"/>
    <w:rsid w:val="004A7E72"/>
    <w:rsid w:val="004A7E74"/>
    <w:rsid w:val="004B519A"/>
    <w:rsid w:val="004B5BB9"/>
    <w:rsid w:val="004B5E64"/>
    <w:rsid w:val="004C05D6"/>
    <w:rsid w:val="004C1E6E"/>
    <w:rsid w:val="004C444C"/>
    <w:rsid w:val="004C54A8"/>
    <w:rsid w:val="004D1EFC"/>
    <w:rsid w:val="004D3349"/>
    <w:rsid w:val="004D455F"/>
    <w:rsid w:val="004D5111"/>
    <w:rsid w:val="004D5695"/>
    <w:rsid w:val="004E78AD"/>
    <w:rsid w:val="004F1A4E"/>
    <w:rsid w:val="004F2B88"/>
    <w:rsid w:val="004F2CD0"/>
    <w:rsid w:val="004F346D"/>
    <w:rsid w:val="004F3989"/>
    <w:rsid w:val="004F586B"/>
    <w:rsid w:val="004F69F5"/>
    <w:rsid w:val="004F6A33"/>
    <w:rsid w:val="005011DD"/>
    <w:rsid w:val="005012DD"/>
    <w:rsid w:val="0050426B"/>
    <w:rsid w:val="00510275"/>
    <w:rsid w:val="0051083A"/>
    <w:rsid w:val="00515086"/>
    <w:rsid w:val="00517D2D"/>
    <w:rsid w:val="00520484"/>
    <w:rsid w:val="00525771"/>
    <w:rsid w:val="00525877"/>
    <w:rsid w:val="00535AAF"/>
    <w:rsid w:val="00537666"/>
    <w:rsid w:val="005423BA"/>
    <w:rsid w:val="00542AB5"/>
    <w:rsid w:val="0055024A"/>
    <w:rsid w:val="005508E3"/>
    <w:rsid w:val="00550B36"/>
    <w:rsid w:val="005512D0"/>
    <w:rsid w:val="00553C0C"/>
    <w:rsid w:val="00557715"/>
    <w:rsid w:val="0055790B"/>
    <w:rsid w:val="00561D2E"/>
    <w:rsid w:val="00562B3F"/>
    <w:rsid w:val="00564763"/>
    <w:rsid w:val="005658B2"/>
    <w:rsid w:val="005678F1"/>
    <w:rsid w:val="0057527F"/>
    <w:rsid w:val="00575836"/>
    <w:rsid w:val="00575AAD"/>
    <w:rsid w:val="005808BF"/>
    <w:rsid w:val="00580EFB"/>
    <w:rsid w:val="0058175A"/>
    <w:rsid w:val="0058496C"/>
    <w:rsid w:val="00584FB1"/>
    <w:rsid w:val="005866D0"/>
    <w:rsid w:val="005867E1"/>
    <w:rsid w:val="00590E5A"/>
    <w:rsid w:val="0059306A"/>
    <w:rsid w:val="00593432"/>
    <w:rsid w:val="005935ED"/>
    <w:rsid w:val="00597B48"/>
    <w:rsid w:val="005A1CD4"/>
    <w:rsid w:val="005B01F9"/>
    <w:rsid w:val="005B053D"/>
    <w:rsid w:val="005B1719"/>
    <w:rsid w:val="005B17B7"/>
    <w:rsid w:val="005B3624"/>
    <w:rsid w:val="005B4164"/>
    <w:rsid w:val="005B4DC1"/>
    <w:rsid w:val="005B6507"/>
    <w:rsid w:val="005B7E18"/>
    <w:rsid w:val="005C2042"/>
    <w:rsid w:val="005C365F"/>
    <w:rsid w:val="005C56CC"/>
    <w:rsid w:val="005D51CB"/>
    <w:rsid w:val="005E2E1E"/>
    <w:rsid w:val="005E4B20"/>
    <w:rsid w:val="005E63EB"/>
    <w:rsid w:val="005E6418"/>
    <w:rsid w:val="005E6865"/>
    <w:rsid w:val="005E7268"/>
    <w:rsid w:val="005F072C"/>
    <w:rsid w:val="005F188E"/>
    <w:rsid w:val="005F2049"/>
    <w:rsid w:val="005F323D"/>
    <w:rsid w:val="005F5F56"/>
    <w:rsid w:val="005F5F9A"/>
    <w:rsid w:val="005F6286"/>
    <w:rsid w:val="006012EE"/>
    <w:rsid w:val="00602357"/>
    <w:rsid w:val="00602D9D"/>
    <w:rsid w:val="00602F4D"/>
    <w:rsid w:val="00603078"/>
    <w:rsid w:val="0060763E"/>
    <w:rsid w:val="0061130C"/>
    <w:rsid w:val="00612467"/>
    <w:rsid w:val="00613D0C"/>
    <w:rsid w:val="006158BA"/>
    <w:rsid w:val="00615B81"/>
    <w:rsid w:val="00615CED"/>
    <w:rsid w:val="006205A9"/>
    <w:rsid w:val="00623674"/>
    <w:rsid w:val="00623E63"/>
    <w:rsid w:val="00624422"/>
    <w:rsid w:val="00626E57"/>
    <w:rsid w:val="006361AD"/>
    <w:rsid w:val="00636CDB"/>
    <w:rsid w:val="00641F8C"/>
    <w:rsid w:val="00644899"/>
    <w:rsid w:val="00650278"/>
    <w:rsid w:val="0065113D"/>
    <w:rsid w:val="006514D4"/>
    <w:rsid w:val="0065335D"/>
    <w:rsid w:val="00662C8A"/>
    <w:rsid w:val="00663DF1"/>
    <w:rsid w:val="00664889"/>
    <w:rsid w:val="00665B6F"/>
    <w:rsid w:val="00670F9E"/>
    <w:rsid w:val="00672DAB"/>
    <w:rsid w:val="006744CB"/>
    <w:rsid w:val="00675F79"/>
    <w:rsid w:val="00676049"/>
    <w:rsid w:val="00676E06"/>
    <w:rsid w:val="006808B5"/>
    <w:rsid w:val="00682713"/>
    <w:rsid w:val="00692246"/>
    <w:rsid w:val="00692DD9"/>
    <w:rsid w:val="00696C98"/>
    <w:rsid w:val="0069765F"/>
    <w:rsid w:val="006979F0"/>
    <w:rsid w:val="006A0B57"/>
    <w:rsid w:val="006A273A"/>
    <w:rsid w:val="006A4AD8"/>
    <w:rsid w:val="006B4469"/>
    <w:rsid w:val="006B4FC6"/>
    <w:rsid w:val="006B517C"/>
    <w:rsid w:val="006B5D3A"/>
    <w:rsid w:val="006C1D79"/>
    <w:rsid w:val="006C229B"/>
    <w:rsid w:val="006C24C7"/>
    <w:rsid w:val="006C33F3"/>
    <w:rsid w:val="006C4830"/>
    <w:rsid w:val="006C5BA8"/>
    <w:rsid w:val="006C78F4"/>
    <w:rsid w:val="006D19A0"/>
    <w:rsid w:val="006D3273"/>
    <w:rsid w:val="006D3489"/>
    <w:rsid w:val="006D5724"/>
    <w:rsid w:val="006E03DA"/>
    <w:rsid w:val="006E128F"/>
    <w:rsid w:val="006E1397"/>
    <w:rsid w:val="006E1F96"/>
    <w:rsid w:val="006E4995"/>
    <w:rsid w:val="006F4DD3"/>
    <w:rsid w:val="006F7190"/>
    <w:rsid w:val="00702124"/>
    <w:rsid w:val="00703570"/>
    <w:rsid w:val="007037EB"/>
    <w:rsid w:val="00705037"/>
    <w:rsid w:val="0070522B"/>
    <w:rsid w:val="00705CA9"/>
    <w:rsid w:val="007068A9"/>
    <w:rsid w:val="00707F0C"/>
    <w:rsid w:val="00715666"/>
    <w:rsid w:val="00717E3F"/>
    <w:rsid w:val="0072034C"/>
    <w:rsid w:val="007218A2"/>
    <w:rsid w:val="00726157"/>
    <w:rsid w:val="00727285"/>
    <w:rsid w:val="00734532"/>
    <w:rsid w:val="00734A76"/>
    <w:rsid w:val="007360CF"/>
    <w:rsid w:val="00746CE9"/>
    <w:rsid w:val="00752CF5"/>
    <w:rsid w:val="00753AC5"/>
    <w:rsid w:val="007555B9"/>
    <w:rsid w:val="00756668"/>
    <w:rsid w:val="00756B69"/>
    <w:rsid w:val="007577B7"/>
    <w:rsid w:val="00760613"/>
    <w:rsid w:val="0076112E"/>
    <w:rsid w:val="00762D0F"/>
    <w:rsid w:val="00763191"/>
    <w:rsid w:val="007646FB"/>
    <w:rsid w:val="007653FC"/>
    <w:rsid w:val="00766797"/>
    <w:rsid w:val="0077476F"/>
    <w:rsid w:val="00774CEA"/>
    <w:rsid w:val="007779FF"/>
    <w:rsid w:val="00777F89"/>
    <w:rsid w:val="00782F8E"/>
    <w:rsid w:val="007855CE"/>
    <w:rsid w:val="007901F4"/>
    <w:rsid w:val="007909AD"/>
    <w:rsid w:val="00790A7C"/>
    <w:rsid w:val="0079174C"/>
    <w:rsid w:val="00793C58"/>
    <w:rsid w:val="007A0FDB"/>
    <w:rsid w:val="007A31C7"/>
    <w:rsid w:val="007A4C9F"/>
    <w:rsid w:val="007A5C45"/>
    <w:rsid w:val="007A6E43"/>
    <w:rsid w:val="007B35F7"/>
    <w:rsid w:val="007C5696"/>
    <w:rsid w:val="007C572C"/>
    <w:rsid w:val="007C6E28"/>
    <w:rsid w:val="007D06AF"/>
    <w:rsid w:val="007D0884"/>
    <w:rsid w:val="007D1642"/>
    <w:rsid w:val="007D2BD2"/>
    <w:rsid w:val="007D2C76"/>
    <w:rsid w:val="007D58C6"/>
    <w:rsid w:val="007D7BE4"/>
    <w:rsid w:val="007E0EAD"/>
    <w:rsid w:val="007E0F80"/>
    <w:rsid w:val="007E21B7"/>
    <w:rsid w:val="007E2BC3"/>
    <w:rsid w:val="007E45B1"/>
    <w:rsid w:val="007E5C64"/>
    <w:rsid w:val="007F2692"/>
    <w:rsid w:val="007F3AB9"/>
    <w:rsid w:val="007F47D3"/>
    <w:rsid w:val="00802008"/>
    <w:rsid w:val="0080282F"/>
    <w:rsid w:val="00805083"/>
    <w:rsid w:val="0080664C"/>
    <w:rsid w:val="00817958"/>
    <w:rsid w:val="00823A73"/>
    <w:rsid w:val="00824958"/>
    <w:rsid w:val="00824F46"/>
    <w:rsid w:val="00827893"/>
    <w:rsid w:val="008314B0"/>
    <w:rsid w:val="00831D09"/>
    <w:rsid w:val="00832496"/>
    <w:rsid w:val="00833C54"/>
    <w:rsid w:val="00835839"/>
    <w:rsid w:val="0084265B"/>
    <w:rsid w:val="00842670"/>
    <w:rsid w:val="00842C5F"/>
    <w:rsid w:val="00842E52"/>
    <w:rsid w:val="00842F35"/>
    <w:rsid w:val="00843E27"/>
    <w:rsid w:val="00846185"/>
    <w:rsid w:val="008515B6"/>
    <w:rsid w:val="00853D23"/>
    <w:rsid w:val="00854103"/>
    <w:rsid w:val="008545B9"/>
    <w:rsid w:val="00854E37"/>
    <w:rsid w:val="00856B9E"/>
    <w:rsid w:val="00857828"/>
    <w:rsid w:val="00867025"/>
    <w:rsid w:val="008712D6"/>
    <w:rsid w:val="0087667B"/>
    <w:rsid w:val="00880E58"/>
    <w:rsid w:val="00883974"/>
    <w:rsid w:val="00885A99"/>
    <w:rsid w:val="00886050"/>
    <w:rsid w:val="008903BD"/>
    <w:rsid w:val="00890893"/>
    <w:rsid w:val="0089224D"/>
    <w:rsid w:val="00892788"/>
    <w:rsid w:val="0089401F"/>
    <w:rsid w:val="008976A1"/>
    <w:rsid w:val="008A0659"/>
    <w:rsid w:val="008A1B69"/>
    <w:rsid w:val="008A4F2F"/>
    <w:rsid w:val="008A694F"/>
    <w:rsid w:val="008B26BB"/>
    <w:rsid w:val="008B3E18"/>
    <w:rsid w:val="008B3FE1"/>
    <w:rsid w:val="008B5E58"/>
    <w:rsid w:val="008C48D1"/>
    <w:rsid w:val="008C541F"/>
    <w:rsid w:val="008D2AF6"/>
    <w:rsid w:val="008D30DE"/>
    <w:rsid w:val="008D5A73"/>
    <w:rsid w:val="008E02F1"/>
    <w:rsid w:val="008E090A"/>
    <w:rsid w:val="008E68E3"/>
    <w:rsid w:val="008E79B9"/>
    <w:rsid w:val="008F1564"/>
    <w:rsid w:val="008F381B"/>
    <w:rsid w:val="008F44CC"/>
    <w:rsid w:val="008F6BB6"/>
    <w:rsid w:val="009016F7"/>
    <w:rsid w:val="00902BBC"/>
    <w:rsid w:val="00904018"/>
    <w:rsid w:val="00904335"/>
    <w:rsid w:val="00906F4A"/>
    <w:rsid w:val="00911C78"/>
    <w:rsid w:val="00912ACD"/>
    <w:rsid w:val="009150CC"/>
    <w:rsid w:val="009163E1"/>
    <w:rsid w:val="00923AE1"/>
    <w:rsid w:val="009245C2"/>
    <w:rsid w:val="00925DDA"/>
    <w:rsid w:val="00926243"/>
    <w:rsid w:val="009279E1"/>
    <w:rsid w:val="00930DC1"/>
    <w:rsid w:val="00940C03"/>
    <w:rsid w:val="0094120A"/>
    <w:rsid w:val="00945EBA"/>
    <w:rsid w:val="0094706A"/>
    <w:rsid w:val="00950F69"/>
    <w:rsid w:val="00951D08"/>
    <w:rsid w:val="0095236C"/>
    <w:rsid w:val="00952FD3"/>
    <w:rsid w:val="009552EF"/>
    <w:rsid w:val="009561AB"/>
    <w:rsid w:val="009601C7"/>
    <w:rsid w:val="00963495"/>
    <w:rsid w:val="00967027"/>
    <w:rsid w:val="009713B7"/>
    <w:rsid w:val="00971FB6"/>
    <w:rsid w:val="009721E2"/>
    <w:rsid w:val="0097456D"/>
    <w:rsid w:val="00980ED0"/>
    <w:rsid w:val="00982DD0"/>
    <w:rsid w:val="00983275"/>
    <w:rsid w:val="009843D1"/>
    <w:rsid w:val="009966A9"/>
    <w:rsid w:val="00996941"/>
    <w:rsid w:val="00996D3D"/>
    <w:rsid w:val="009973BD"/>
    <w:rsid w:val="009A7FDE"/>
    <w:rsid w:val="009B1A46"/>
    <w:rsid w:val="009B2664"/>
    <w:rsid w:val="009B39EF"/>
    <w:rsid w:val="009B422F"/>
    <w:rsid w:val="009B77EE"/>
    <w:rsid w:val="009C0519"/>
    <w:rsid w:val="009C12CA"/>
    <w:rsid w:val="009C151F"/>
    <w:rsid w:val="009C535F"/>
    <w:rsid w:val="009C5D15"/>
    <w:rsid w:val="009C7FD2"/>
    <w:rsid w:val="009D0739"/>
    <w:rsid w:val="009D27B2"/>
    <w:rsid w:val="009D3A8F"/>
    <w:rsid w:val="009D44A2"/>
    <w:rsid w:val="009D6E22"/>
    <w:rsid w:val="009E18C1"/>
    <w:rsid w:val="009E47B0"/>
    <w:rsid w:val="009E6765"/>
    <w:rsid w:val="009F33B8"/>
    <w:rsid w:val="009F7386"/>
    <w:rsid w:val="00A0617C"/>
    <w:rsid w:val="00A07E4F"/>
    <w:rsid w:val="00A102CD"/>
    <w:rsid w:val="00A10B07"/>
    <w:rsid w:val="00A11A52"/>
    <w:rsid w:val="00A155CF"/>
    <w:rsid w:val="00A16B68"/>
    <w:rsid w:val="00A16D03"/>
    <w:rsid w:val="00A16E6A"/>
    <w:rsid w:val="00A20F6A"/>
    <w:rsid w:val="00A218D7"/>
    <w:rsid w:val="00A21A9C"/>
    <w:rsid w:val="00A23863"/>
    <w:rsid w:val="00A2492E"/>
    <w:rsid w:val="00A24C09"/>
    <w:rsid w:val="00A30B7C"/>
    <w:rsid w:val="00A31595"/>
    <w:rsid w:val="00A33E61"/>
    <w:rsid w:val="00A352D6"/>
    <w:rsid w:val="00A36700"/>
    <w:rsid w:val="00A37063"/>
    <w:rsid w:val="00A37D54"/>
    <w:rsid w:val="00A43617"/>
    <w:rsid w:val="00A43B08"/>
    <w:rsid w:val="00A47BA0"/>
    <w:rsid w:val="00A51D65"/>
    <w:rsid w:val="00A536F1"/>
    <w:rsid w:val="00A54BDE"/>
    <w:rsid w:val="00A57D7D"/>
    <w:rsid w:val="00A601EA"/>
    <w:rsid w:val="00A62996"/>
    <w:rsid w:val="00A63974"/>
    <w:rsid w:val="00A6582F"/>
    <w:rsid w:val="00A66012"/>
    <w:rsid w:val="00A679F3"/>
    <w:rsid w:val="00A70ADB"/>
    <w:rsid w:val="00A71F9F"/>
    <w:rsid w:val="00A72AC0"/>
    <w:rsid w:val="00A73087"/>
    <w:rsid w:val="00A732EE"/>
    <w:rsid w:val="00A7395F"/>
    <w:rsid w:val="00A7549F"/>
    <w:rsid w:val="00A75E80"/>
    <w:rsid w:val="00A76D3D"/>
    <w:rsid w:val="00A82279"/>
    <w:rsid w:val="00A8267C"/>
    <w:rsid w:val="00A82E90"/>
    <w:rsid w:val="00A857FE"/>
    <w:rsid w:val="00A85E82"/>
    <w:rsid w:val="00A90B9E"/>
    <w:rsid w:val="00A91C6D"/>
    <w:rsid w:val="00A920EA"/>
    <w:rsid w:val="00A92498"/>
    <w:rsid w:val="00A95232"/>
    <w:rsid w:val="00A962D9"/>
    <w:rsid w:val="00A969B7"/>
    <w:rsid w:val="00AA46ED"/>
    <w:rsid w:val="00AB5EA7"/>
    <w:rsid w:val="00AB7BBB"/>
    <w:rsid w:val="00AC466A"/>
    <w:rsid w:val="00AC5538"/>
    <w:rsid w:val="00AC5EA4"/>
    <w:rsid w:val="00AC73FB"/>
    <w:rsid w:val="00AC7418"/>
    <w:rsid w:val="00AD43BF"/>
    <w:rsid w:val="00AD50D2"/>
    <w:rsid w:val="00AD6672"/>
    <w:rsid w:val="00AE1B24"/>
    <w:rsid w:val="00AE226E"/>
    <w:rsid w:val="00AE3A33"/>
    <w:rsid w:val="00AE41B0"/>
    <w:rsid w:val="00AE4205"/>
    <w:rsid w:val="00AE6B89"/>
    <w:rsid w:val="00AF3182"/>
    <w:rsid w:val="00AF3281"/>
    <w:rsid w:val="00AF34C1"/>
    <w:rsid w:val="00AF3610"/>
    <w:rsid w:val="00AF3D53"/>
    <w:rsid w:val="00AF3E03"/>
    <w:rsid w:val="00AF4A0D"/>
    <w:rsid w:val="00B010BE"/>
    <w:rsid w:val="00B034CB"/>
    <w:rsid w:val="00B065BD"/>
    <w:rsid w:val="00B06B8A"/>
    <w:rsid w:val="00B13894"/>
    <w:rsid w:val="00B16054"/>
    <w:rsid w:val="00B16A91"/>
    <w:rsid w:val="00B16C97"/>
    <w:rsid w:val="00B21AFF"/>
    <w:rsid w:val="00B23595"/>
    <w:rsid w:val="00B23BA6"/>
    <w:rsid w:val="00B24587"/>
    <w:rsid w:val="00B27961"/>
    <w:rsid w:val="00B309AC"/>
    <w:rsid w:val="00B3721A"/>
    <w:rsid w:val="00B379A4"/>
    <w:rsid w:val="00B41A52"/>
    <w:rsid w:val="00B42162"/>
    <w:rsid w:val="00B430BC"/>
    <w:rsid w:val="00B43B94"/>
    <w:rsid w:val="00B43BCF"/>
    <w:rsid w:val="00B447EF"/>
    <w:rsid w:val="00B50EB7"/>
    <w:rsid w:val="00B513B0"/>
    <w:rsid w:val="00B53272"/>
    <w:rsid w:val="00B56330"/>
    <w:rsid w:val="00B56CF2"/>
    <w:rsid w:val="00B56FE0"/>
    <w:rsid w:val="00B60E48"/>
    <w:rsid w:val="00B62B6C"/>
    <w:rsid w:val="00B63B07"/>
    <w:rsid w:val="00B64D60"/>
    <w:rsid w:val="00B64FD2"/>
    <w:rsid w:val="00B674CB"/>
    <w:rsid w:val="00B73352"/>
    <w:rsid w:val="00B75736"/>
    <w:rsid w:val="00B83430"/>
    <w:rsid w:val="00B849A8"/>
    <w:rsid w:val="00B84E79"/>
    <w:rsid w:val="00B858BD"/>
    <w:rsid w:val="00B90913"/>
    <w:rsid w:val="00B94A2B"/>
    <w:rsid w:val="00B96A7A"/>
    <w:rsid w:val="00B96D88"/>
    <w:rsid w:val="00B96F6C"/>
    <w:rsid w:val="00B97D97"/>
    <w:rsid w:val="00BA2F0B"/>
    <w:rsid w:val="00BA38EE"/>
    <w:rsid w:val="00BA5EF1"/>
    <w:rsid w:val="00BA6011"/>
    <w:rsid w:val="00BA60D4"/>
    <w:rsid w:val="00BA69BC"/>
    <w:rsid w:val="00BA7C98"/>
    <w:rsid w:val="00BB1A93"/>
    <w:rsid w:val="00BB20ED"/>
    <w:rsid w:val="00BB2D9A"/>
    <w:rsid w:val="00BB37A2"/>
    <w:rsid w:val="00BB3F12"/>
    <w:rsid w:val="00BB73BE"/>
    <w:rsid w:val="00BB74D4"/>
    <w:rsid w:val="00BC14C9"/>
    <w:rsid w:val="00BC19E1"/>
    <w:rsid w:val="00BC1BEC"/>
    <w:rsid w:val="00BC34E5"/>
    <w:rsid w:val="00BC71ED"/>
    <w:rsid w:val="00BD1999"/>
    <w:rsid w:val="00BD2D92"/>
    <w:rsid w:val="00BD67DA"/>
    <w:rsid w:val="00BD6A23"/>
    <w:rsid w:val="00BD6C55"/>
    <w:rsid w:val="00BE2EBE"/>
    <w:rsid w:val="00BE3910"/>
    <w:rsid w:val="00BE446D"/>
    <w:rsid w:val="00BE499A"/>
    <w:rsid w:val="00BE654E"/>
    <w:rsid w:val="00BF0A3B"/>
    <w:rsid w:val="00BF1355"/>
    <w:rsid w:val="00BF13AE"/>
    <w:rsid w:val="00BF5346"/>
    <w:rsid w:val="00C01090"/>
    <w:rsid w:val="00C011F2"/>
    <w:rsid w:val="00C017AE"/>
    <w:rsid w:val="00C033B8"/>
    <w:rsid w:val="00C057D4"/>
    <w:rsid w:val="00C05BD7"/>
    <w:rsid w:val="00C07A1A"/>
    <w:rsid w:val="00C146E9"/>
    <w:rsid w:val="00C1564D"/>
    <w:rsid w:val="00C163A8"/>
    <w:rsid w:val="00C206F2"/>
    <w:rsid w:val="00C23210"/>
    <w:rsid w:val="00C237E4"/>
    <w:rsid w:val="00C2530F"/>
    <w:rsid w:val="00C30300"/>
    <w:rsid w:val="00C31902"/>
    <w:rsid w:val="00C32E98"/>
    <w:rsid w:val="00C3445A"/>
    <w:rsid w:val="00C43E92"/>
    <w:rsid w:val="00C44BAF"/>
    <w:rsid w:val="00C45A4A"/>
    <w:rsid w:val="00C46518"/>
    <w:rsid w:val="00C4680D"/>
    <w:rsid w:val="00C46E7F"/>
    <w:rsid w:val="00C46FF5"/>
    <w:rsid w:val="00C5201D"/>
    <w:rsid w:val="00C52147"/>
    <w:rsid w:val="00C53EDB"/>
    <w:rsid w:val="00C57C0E"/>
    <w:rsid w:val="00C60DD9"/>
    <w:rsid w:val="00C6151A"/>
    <w:rsid w:val="00C67984"/>
    <w:rsid w:val="00C70818"/>
    <w:rsid w:val="00C70D47"/>
    <w:rsid w:val="00C71B5E"/>
    <w:rsid w:val="00C76AAE"/>
    <w:rsid w:val="00C77122"/>
    <w:rsid w:val="00C774F2"/>
    <w:rsid w:val="00C77A39"/>
    <w:rsid w:val="00C82682"/>
    <w:rsid w:val="00C85353"/>
    <w:rsid w:val="00C92ED7"/>
    <w:rsid w:val="00C97977"/>
    <w:rsid w:val="00CA78DA"/>
    <w:rsid w:val="00CB0BDA"/>
    <w:rsid w:val="00CB122C"/>
    <w:rsid w:val="00CB17E2"/>
    <w:rsid w:val="00CB1984"/>
    <w:rsid w:val="00CB54A4"/>
    <w:rsid w:val="00CB5565"/>
    <w:rsid w:val="00CB5702"/>
    <w:rsid w:val="00CB6574"/>
    <w:rsid w:val="00CB6A75"/>
    <w:rsid w:val="00CC0BBF"/>
    <w:rsid w:val="00CC3DA9"/>
    <w:rsid w:val="00CC3E02"/>
    <w:rsid w:val="00CC5342"/>
    <w:rsid w:val="00CC5AB4"/>
    <w:rsid w:val="00CC71AA"/>
    <w:rsid w:val="00CC7608"/>
    <w:rsid w:val="00CC7859"/>
    <w:rsid w:val="00CC7DF9"/>
    <w:rsid w:val="00CC7E8B"/>
    <w:rsid w:val="00CE1988"/>
    <w:rsid w:val="00CE241C"/>
    <w:rsid w:val="00CE3EF1"/>
    <w:rsid w:val="00CE440D"/>
    <w:rsid w:val="00CF4773"/>
    <w:rsid w:val="00CF5CE7"/>
    <w:rsid w:val="00CF60CF"/>
    <w:rsid w:val="00D00BE1"/>
    <w:rsid w:val="00D01D08"/>
    <w:rsid w:val="00D02880"/>
    <w:rsid w:val="00D034D3"/>
    <w:rsid w:val="00D10779"/>
    <w:rsid w:val="00D11358"/>
    <w:rsid w:val="00D122D6"/>
    <w:rsid w:val="00D13A97"/>
    <w:rsid w:val="00D14FBD"/>
    <w:rsid w:val="00D150DD"/>
    <w:rsid w:val="00D1555C"/>
    <w:rsid w:val="00D15C98"/>
    <w:rsid w:val="00D17137"/>
    <w:rsid w:val="00D212E2"/>
    <w:rsid w:val="00D218F9"/>
    <w:rsid w:val="00D22F87"/>
    <w:rsid w:val="00D23818"/>
    <w:rsid w:val="00D23EDB"/>
    <w:rsid w:val="00D2408E"/>
    <w:rsid w:val="00D25CF9"/>
    <w:rsid w:val="00D26232"/>
    <w:rsid w:val="00D26ACC"/>
    <w:rsid w:val="00D3031C"/>
    <w:rsid w:val="00D333F2"/>
    <w:rsid w:val="00D3366B"/>
    <w:rsid w:val="00D34CDC"/>
    <w:rsid w:val="00D3614E"/>
    <w:rsid w:val="00D37DDB"/>
    <w:rsid w:val="00D46580"/>
    <w:rsid w:val="00D46A6D"/>
    <w:rsid w:val="00D46C43"/>
    <w:rsid w:val="00D47ECA"/>
    <w:rsid w:val="00D528BF"/>
    <w:rsid w:val="00D55376"/>
    <w:rsid w:val="00D5634F"/>
    <w:rsid w:val="00D60FCE"/>
    <w:rsid w:val="00D62A31"/>
    <w:rsid w:val="00D641BE"/>
    <w:rsid w:val="00D65868"/>
    <w:rsid w:val="00D66C09"/>
    <w:rsid w:val="00D6771A"/>
    <w:rsid w:val="00D70D1B"/>
    <w:rsid w:val="00D71F05"/>
    <w:rsid w:val="00D7238F"/>
    <w:rsid w:val="00D7677B"/>
    <w:rsid w:val="00D811ED"/>
    <w:rsid w:val="00D81311"/>
    <w:rsid w:val="00D8131D"/>
    <w:rsid w:val="00D8138E"/>
    <w:rsid w:val="00D85CA7"/>
    <w:rsid w:val="00D865CA"/>
    <w:rsid w:val="00D92F7F"/>
    <w:rsid w:val="00D93E08"/>
    <w:rsid w:val="00D93E7F"/>
    <w:rsid w:val="00D94B68"/>
    <w:rsid w:val="00DA6CD4"/>
    <w:rsid w:val="00DA7CEA"/>
    <w:rsid w:val="00DB275B"/>
    <w:rsid w:val="00DB2ED7"/>
    <w:rsid w:val="00DB3BF8"/>
    <w:rsid w:val="00DB496B"/>
    <w:rsid w:val="00DB504B"/>
    <w:rsid w:val="00DB7267"/>
    <w:rsid w:val="00DC1C4C"/>
    <w:rsid w:val="00DC6D83"/>
    <w:rsid w:val="00DC790B"/>
    <w:rsid w:val="00DD1C58"/>
    <w:rsid w:val="00DD2508"/>
    <w:rsid w:val="00DE00DA"/>
    <w:rsid w:val="00DE096A"/>
    <w:rsid w:val="00DE36CA"/>
    <w:rsid w:val="00DE495A"/>
    <w:rsid w:val="00DE7029"/>
    <w:rsid w:val="00DE7263"/>
    <w:rsid w:val="00DE7FD8"/>
    <w:rsid w:val="00DF0868"/>
    <w:rsid w:val="00DF293A"/>
    <w:rsid w:val="00DF3E27"/>
    <w:rsid w:val="00E03110"/>
    <w:rsid w:val="00E04CA5"/>
    <w:rsid w:val="00E07BE7"/>
    <w:rsid w:val="00E175AD"/>
    <w:rsid w:val="00E217AC"/>
    <w:rsid w:val="00E231C9"/>
    <w:rsid w:val="00E25CC1"/>
    <w:rsid w:val="00E3012E"/>
    <w:rsid w:val="00E31F6A"/>
    <w:rsid w:val="00E35993"/>
    <w:rsid w:val="00E378E2"/>
    <w:rsid w:val="00E43DB6"/>
    <w:rsid w:val="00E443B4"/>
    <w:rsid w:val="00E4616E"/>
    <w:rsid w:val="00E46B0C"/>
    <w:rsid w:val="00E47310"/>
    <w:rsid w:val="00E50080"/>
    <w:rsid w:val="00E5020F"/>
    <w:rsid w:val="00E5219C"/>
    <w:rsid w:val="00E5450F"/>
    <w:rsid w:val="00E55F20"/>
    <w:rsid w:val="00E57CD5"/>
    <w:rsid w:val="00E63622"/>
    <w:rsid w:val="00E64853"/>
    <w:rsid w:val="00E64BF5"/>
    <w:rsid w:val="00E65400"/>
    <w:rsid w:val="00E669D2"/>
    <w:rsid w:val="00E67794"/>
    <w:rsid w:val="00E70CB6"/>
    <w:rsid w:val="00E712F5"/>
    <w:rsid w:val="00E7291C"/>
    <w:rsid w:val="00E7699E"/>
    <w:rsid w:val="00E8045D"/>
    <w:rsid w:val="00E80DE4"/>
    <w:rsid w:val="00E812CE"/>
    <w:rsid w:val="00E83BEA"/>
    <w:rsid w:val="00E84217"/>
    <w:rsid w:val="00E8591A"/>
    <w:rsid w:val="00E85C99"/>
    <w:rsid w:val="00E85F78"/>
    <w:rsid w:val="00E972E6"/>
    <w:rsid w:val="00EA1912"/>
    <w:rsid w:val="00EA20A0"/>
    <w:rsid w:val="00EA217D"/>
    <w:rsid w:val="00EA27AC"/>
    <w:rsid w:val="00EA391E"/>
    <w:rsid w:val="00EA7091"/>
    <w:rsid w:val="00EB0E40"/>
    <w:rsid w:val="00EB3370"/>
    <w:rsid w:val="00EB68B7"/>
    <w:rsid w:val="00EC0754"/>
    <w:rsid w:val="00EC07A7"/>
    <w:rsid w:val="00EC0C16"/>
    <w:rsid w:val="00ED0633"/>
    <w:rsid w:val="00ED3A09"/>
    <w:rsid w:val="00ED6526"/>
    <w:rsid w:val="00EE2B88"/>
    <w:rsid w:val="00EE322B"/>
    <w:rsid w:val="00EE4690"/>
    <w:rsid w:val="00EE4B2C"/>
    <w:rsid w:val="00EE63BF"/>
    <w:rsid w:val="00EF0BEE"/>
    <w:rsid w:val="00EF1715"/>
    <w:rsid w:val="00EF1F58"/>
    <w:rsid w:val="00EF2D36"/>
    <w:rsid w:val="00EF6EFD"/>
    <w:rsid w:val="00EF7149"/>
    <w:rsid w:val="00EF79A2"/>
    <w:rsid w:val="00F01ECE"/>
    <w:rsid w:val="00F06C85"/>
    <w:rsid w:val="00F0720A"/>
    <w:rsid w:val="00F12A32"/>
    <w:rsid w:val="00F14BDF"/>
    <w:rsid w:val="00F14DF3"/>
    <w:rsid w:val="00F21923"/>
    <w:rsid w:val="00F235EB"/>
    <w:rsid w:val="00F2385B"/>
    <w:rsid w:val="00F23B92"/>
    <w:rsid w:val="00F306A7"/>
    <w:rsid w:val="00F34B69"/>
    <w:rsid w:val="00F377F0"/>
    <w:rsid w:val="00F41241"/>
    <w:rsid w:val="00F4470F"/>
    <w:rsid w:val="00F45F31"/>
    <w:rsid w:val="00F46EE8"/>
    <w:rsid w:val="00F51E77"/>
    <w:rsid w:val="00F5551A"/>
    <w:rsid w:val="00F55973"/>
    <w:rsid w:val="00F57F2A"/>
    <w:rsid w:val="00F638E8"/>
    <w:rsid w:val="00F63FC9"/>
    <w:rsid w:val="00F6582F"/>
    <w:rsid w:val="00F66936"/>
    <w:rsid w:val="00F671A3"/>
    <w:rsid w:val="00F701BB"/>
    <w:rsid w:val="00F713F0"/>
    <w:rsid w:val="00F7170A"/>
    <w:rsid w:val="00F77F44"/>
    <w:rsid w:val="00F80FFC"/>
    <w:rsid w:val="00F8115A"/>
    <w:rsid w:val="00F84836"/>
    <w:rsid w:val="00F86289"/>
    <w:rsid w:val="00F92086"/>
    <w:rsid w:val="00FA1669"/>
    <w:rsid w:val="00FA6AFE"/>
    <w:rsid w:val="00FA7DD4"/>
    <w:rsid w:val="00FB15C2"/>
    <w:rsid w:val="00FB2A9E"/>
    <w:rsid w:val="00FB3CCC"/>
    <w:rsid w:val="00FB5608"/>
    <w:rsid w:val="00FB5CAC"/>
    <w:rsid w:val="00FB70D8"/>
    <w:rsid w:val="00FB7F0E"/>
    <w:rsid w:val="00FC1A3D"/>
    <w:rsid w:val="00FC225E"/>
    <w:rsid w:val="00FC24FC"/>
    <w:rsid w:val="00FC2EDC"/>
    <w:rsid w:val="00FC37C2"/>
    <w:rsid w:val="00FC6573"/>
    <w:rsid w:val="00FD0D9D"/>
    <w:rsid w:val="00FD2DD3"/>
    <w:rsid w:val="00FD2E26"/>
    <w:rsid w:val="00FD4222"/>
    <w:rsid w:val="00FD4CFA"/>
    <w:rsid w:val="00FD65A1"/>
    <w:rsid w:val="00FE04D9"/>
    <w:rsid w:val="00FE2879"/>
    <w:rsid w:val="00FE6FDB"/>
    <w:rsid w:val="00FE71D2"/>
    <w:rsid w:val="00FF01CD"/>
    <w:rsid w:val="00FF30B0"/>
    <w:rsid w:val="00FF38D2"/>
    <w:rsid w:val="00FF6244"/>
    <w:rsid w:val="3D0ACCDF"/>
    <w:rsid w:val="5049E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FFD51"/>
  <w15:docId w15:val="{2B5575CD-0355-47F3-808D-C55B3CE13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DE"/>
    <w:pPr>
      <w:spacing w:after="0" w:line="240" w:lineRule="auto"/>
    </w:pPr>
    <w:rPr>
      <w:rFonts w:ascii="Arial" w:eastAsia="Calibri" w:hAnsi="Arial" w:cs="Times New Roma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3C54"/>
    <w:pPr>
      <w:keepNext/>
      <w:keepLines/>
      <w:contextualSpacing/>
      <w:jc w:val="both"/>
      <w:outlineLvl w:val="1"/>
    </w:pPr>
    <w:rPr>
      <w:rFonts w:eastAsia="Times New Roman" w:cs="Arial"/>
      <w:b/>
      <w:bCs/>
      <w:color w:val="ABBD2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F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FDE"/>
  </w:style>
  <w:style w:type="paragraph" w:styleId="Footer">
    <w:name w:val="footer"/>
    <w:basedOn w:val="Normal"/>
    <w:link w:val="FooterChar"/>
    <w:uiPriority w:val="99"/>
    <w:unhideWhenUsed/>
    <w:rsid w:val="009A7F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FDE"/>
  </w:style>
  <w:style w:type="paragraph" w:styleId="BalloonText">
    <w:name w:val="Balloon Text"/>
    <w:basedOn w:val="Normal"/>
    <w:link w:val="BalloonTextChar"/>
    <w:uiPriority w:val="99"/>
    <w:semiHidden/>
    <w:unhideWhenUsed/>
    <w:rsid w:val="009A7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53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C53E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33C54"/>
    <w:rPr>
      <w:rFonts w:ascii="Arial" w:eastAsia="Times New Roman" w:hAnsi="Arial" w:cs="Arial"/>
      <w:b/>
      <w:bCs/>
      <w:color w:val="ABBD26"/>
      <w:sz w:val="26"/>
      <w:szCs w:val="26"/>
    </w:rPr>
  </w:style>
  <w:style w:type="table" w:customStyle="1" w:styleId="TableGrid4">
    <w:name w:val="Table Grid4"/>
    <w:basedOn w:val="TableNormal"/>
    <w:next w:val="TableGrid"/>
    <w:uiPriority w:val="59"/>
    <w:rsid w:val="004E7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11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1B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1B4C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B4C"/>
    <w:rPr>
      <w:rFonts w:ascii="Arial" w:eastAsia="Calibri" w:hAnsi="Arial" w:cs="Times New Roman"/>
      <w:b/>
      <w:bCs/>
      <w:sz w:val="20"/>
      <w:szCs w:val="20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rsid w:val="007A5C45"/>
    <w:rPr>
      <w:rFonts w:ascii="Arial" w:eastAsia="Calibri" w:hAnsi="Arial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6488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64889"/>
    <w:rPr>
      <w:rFonts w:ascii="Arial" w:eastAsia="Calibri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6488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488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4889"/>
    <w:rPr>
      <w:rFonts w:ascii="Arial" w:eastAsia="Calibri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4889"/>
    <w:rPr>
      <w:vertAlign w:val="superscript"/>
    </w:rPr>
  </w:style>
  <w:style w:type="paragraph" w:styleId="Revision">
    <w:name w:val="Revision"/>
    <w:hidden/>
    <w:uiPriority w:val="99"/>
    <w:semiHidden/>
    <w:rsid w:val="007E45B1"/>
    <w:pPr>
      <w:spacing w:after="0" w:line="240" w:lineRule="auto"/>
    </w:pPr>
    <w:rPr>
      <w:rFonts w:ascii="Arial" w:eastAsia="Calibri" w:hAnsi="Arial" w:cs="Times New Roman"/>
    </w:rPr>
  </w:style>
  <w:style w:type="numbering" w:customStyle="1" w:styleId="Style1">
    <w:name w:val="Style1"/>
    <w:uiPriority w:val="99"/>
    <w:rsid w:val="00EE63BF"/>
    <w:pPr>
      <w:numPr>
        <w:numId w:val="13"/>
      </w:numPr>
    </w:pPr>
  </w:style>
  <w:style w:type="character" w:customStyle="1" w:styleId="cf01">
    <w:name w:val="cf01"/>
    <w:basedOn w:val="DefaultParagraphFont"/>
    <w:rsid w:val="003962E9"/>
    <w:rPr>
      <w:rFonts w:ascii="Segoe UI" w:hAnsi="Segoe UI" w:cs="Segoe UI" w:hint="default"/>
    </w:rPr>
  </w:style>
  <w:style w:type="character" w:styleId="Hyperlink">
    <w:name w:val="Hyperlink"/>
    <w:basedOn w:val="DefaultParagraphFont"/>
    <w:uiPriority w:val="99"/>
    <w:unhideWhenUsed/>
    <w:rsid w:val="00E812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12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5D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78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mailto:fnspapplications@lincolnshire.gov.uk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hyperlink" Target="mailto:fnspapplications@lincolnshire.gov.uk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3.docx"/><Relationship Id="rId10" Type="http://schemas.openxmlformats.org/officeDocument/2006/relationships/endnotes" Target="endnotes.xml"/><Relationship Id="rId19" Type="http://schemas.openxmlformats.org/officeDocument/2006/relationships/hyperlink" Target="mailto:fnspapplications@lincolnshire.gov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Relationship Id="rId22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41417f-293b-4855-addc-16337ce13ef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92885DF016F448432EA0C1D78B750" ma:contentTypeVersion="14" ma:contentTypeDescription="Create a new document." ma:contentTypeScope="" ma:versionID="922061b32aa0df79391fb9d920c14c5f">
  <xsd:schema xmlns:xsd="http://www.w3.org/2001/XMLSchema" xmlns:xs="http://www.w3.org/2001/XMLSchema" xmlns:p="http://schemas.microsoft.com/office/2006/metadata/properties" xmlns:ns2="e941417f-293b-4855-addc-16337ce13ef6" xmlns:ns3="5d19bfff-add1-4821-bbc8-47b636b9d7a0" targetNamespace="http://schemas.microsoft.com/office/2006/metadata/properties" ma:root="true" ma:fieldsID="b7ba7fc30901b8a6673ee74f695f177e" ns2:_="" ns3:_="">
    <xsd:import namespace="e941417f-293b-4855-addc-16337ce13ef6"/>
    <xsd:import namespace="5d19bfff-add1-4821-bbc8-47b636b9d7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1417f-293b-4855-addc-16337ce13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9bfff-add1-4821-bbc8-47b636b9d7a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A8A1DF-1A10-4A78-9821-C5775CF28EF3}">
  <ds:schemaRefs>
    <ds:schemaRef ds:uri="http://schemas.microsoft.com/office/2006/metadata/properties"/>
    <ds:schemaRef ds:uri="http://schemas.microsoft.com/office/infopath/2007/PartnerControls"/>
    <ds:schemaRef ds:uri="e941417f-293b-4855-addc-16337ce13ef6"/>
  </ds:schemaRefs>
</ds:datastoreItem>
</file>

<file path=customXml/itemProps2.xml><?xml version="1.0" encoding="utf-8"?>
<ds:datastoreItem xmlns:ds="http://schemas.openxmlformats.org/officeDocument/2006/customXml" ds:itemID="{7525EC33-AB81-4CA4-B3D2-F3D13E6719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B2E420-DBCA-4E02-A082-7BDFF5704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1417f-293b-4855-addc-16337ce13ef6"/>
    <ds:schemaRef ds:uri="5d19bfff-add1-4821-bbc8-47b636b9d7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63D4D8-1CA8-45CC-A08A-C894CD7F54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County Council</Company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SaraJ Gregory</dc:creator>
  <cp:keywords/>
  <dc:description/>
  <cp:lastModifiedBy>Emma Ward2</cp:lastModifiedBy>
  <cp:revision>32</cp:revision>
  <dcterms:created xsi:type="dcterms:W3CDTF">2024-07-11T11:37:00Z</dcterms:created>
  <dcterms:modified xsi:type="dcterms:W3CDTF">2024-09-11T07:23:00Z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0x010100F1E92885DF016F448432EA0C1D78B750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