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327B" w14:textId="77777777" w:rsidR="007D6D66" w:rsidRPr="00A1450D" w:rsidRDefault="007B5EE4" w:rsidP="007B5EE4">
      <w:pPr>
        <w:widowControl w:val="0"/>
        <w:autoSpaceDE w:val="0"/>
        <w:autoSpaceDN w:val="0"/>
        <w:adjustRightInd w:val="0"/>
        <w:spacing w:after="0" w:line="800" w:lineRule="exact"/>
        <w:ind w:left="556" w:right="11" w:firstLine="1520"/>
        <w:jc w:val="right"/>
        <w:rPr>
          <w:rFonts w:ascii="Arial" w:eastAsiaTheme="minorEastAsia" w:hAnsi="Arial" w:cs="Arial"/>
          <w:sz w:val="56"/>
          <w:szCs w:val="56"/>
          <w:lang w:eastAsia="en-GB"/>
        </w:rPr>
      </w:pPr>
      <w:r w:rsidRPr="00A1450D">
        <w:rPr>
          <w:rFonts w:ascii="Arial" w:eastAsiaTheme="minorEastAsia" w:hAnsi="Arial" w:cs="Arial"/>
          <w:noProof/>
          <w:sz w:val="56"/>
          <w:szCs w:val="56"/>
          <w:lang w:eastAsia="en-GB"/>
        </w:rPr>
        <w:drawing>
          <wp:anchor distT="0" distB="0" distL="114300" distR="114300" simplePos="0" relativeHeight="251658240" behindDoc="1" locked="0" layoutInCell="0" allowOverlap="1" wp14:anchorId="08C6C77B" wp14:editId="6E63B923">
            <wp:simplePos x="0" y="0"/>
            <wp:positionH relativeFrom="page">
              <wp:posOffset>123825</wp:posOffset>
            </wp:positionH>
            <wp:positionV relativeFrom="paragraph">
              <wp:posOffset>-704850</wp:posOffset>
            </wp:positionV>
            <wp:extent cx="7300800" cy="10483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0800" cy="10483200"/>
                    </a:xfrm>
                    <a:prstGeom prst="rect">
                      <a:avLst/>
                    </a:prstGeom>
                    <a:noFill/>
                  </pic:spPr>
                </pic:pic>
              </a:graphicData>
            </a:graphic>
            <wp14:sizeRelH relativeFrom="page">
              <wp14:pctWidth>0</wp14:pctWidth>
            </wp14:sizeRelH>
            <wp14:sizeRelV relativeFrom="page">
              <wp14:pctHeight>0</wp14:pctHeight>
            </wp14:sizeRelV>
          </wp:anchor>
        </w:drawing>
      </w:r>
      <w:r w:rsidR="00391042" w:rsidRPr="00A1450D">
        <w:rPr>
          <w:rFonts w:ascii="Arial" w:eastAsiaTheme="minorEastAsia" w:hAnsi="Arial" w:cs="Arial"/>
          <w:sz w:val="56"/>
          <w:szCs w:val="56"/>
          <w:lang w:eastAsia="en-GB"/>
        </w:rPr>
        <w:t xml:space="preserve">Children with </w:t>
      </w:r>
      <w:r w:rsidR="00FF3A5A" w:rsidRPr="00A1450D">
        <w:rPr>
          <w:rFonts w:ascii="Arial" w:eastAsiaTheme="minorEastAsia" w:hAnsi="Arial" w:cs="Arial"/>
          <w:sz w:val="56"/>
          <w:szCs w:val="56"/>
          <w:lang w:eastAsia="en-GB"/>
        </w:rPr>
        <w:t xml:space="preserve">CP </w:t>
      </w:r>
      <w:r w:rsidR="00391042" w:rsidRPr="00A1450D">
        <w:rPr>
          <w:rFonts w:ascii="Arial" w:eastAsiaTheme="minorEastAsia" w:hAnsi="Arial" w:cs="Arial"/>
          <w:sz w:val="56"/>
          <w:szCs w:val="56"/>
          <w:lang w:eastAsia="en-GB"/>
        </w:rPr>
        <w:t>plans across Local Authorities</w:t>
      </w:r>
      <w:r w:rsidR="007D6D66" w:rsidRPr="00A1450D">
        <w:rPr>
          <w:rFonts w:ascii="Arial" w:eastAsiaTheme="minorEastAsia" w:hAnsi="Arial" w:cs="Arial"/>
          <w:sz w:val="56"/>
          <w:szCs w:val="56"/>
          <w:lang w:eastAsia="en-GB"/>
        </w:rPr>
        <w:t xml:space="preserve"> </w:t>
      </w:r>
    </w:p>
    <w:p w14:paraId="727B8C6B" w14:textId="2D0AC676" w:rsidR="007B5EE4" w:rsidRPr="00A1450D" w:rsidRDefault="007D6D66" w:rsidP="007B5EE4">
      <w:pPr>
        <w:widowControl w:val="0"/>
        <w:autoSpaceDE w:val="0"/>
        <w:autoSpaceDN w:val="0"/>
        <w:adjustRightInd w:val="0"/>
        <w:spacing w:after="0" w:line="800" w:lineRule="exact"/>
        <w:ind w:left="556" w:right="11" w:firstLine="1520"/>
        <w:jc w:val="right"/>
        <w:rPr>
          <w:rFonts w:ascii="Arial" w:eastAsiaTheme="minorEastAsia" w:hAnsi="Arial" w:cs="Arial"/>
          <w:sz w:val="56"/>
          <w:szCs w:val="56"/>
          <w:lang w:eastAsia="en-GB"/>
        </w:rPr>
      </w:pPr>
      <w:r w:rsidRPr="00A1450D">
        <w:rPr>
          <w:rFonts w:ascii="Arial" w:eastAsiaTheme="minorEastAsia" w:hAnsi="Arial" w:cs="Arial"/>
          <w:sz w:val="56"/>
          <w:szCs w:val="56"/>
          <w:lang w:eastAsia="en-GB"/>
        </w:rPr>
        <w:t>(Transfer in Pro</w:t>
      </w:r>
      <w:r w:rsidR="00DA7450" w:rsidRPr="00A1450D">
        <w:rPr>
          <w:rFonts w:ascii="Arial" w:eastAsiaTheme="minorEastAsia" w:hAnsi="Arial" w:cs="Arial"/>
          <w:sz w:val="56"/>
          <w:szCs w:val="56"/>
          <w:lang w:eastAsia="en-GB"/>
        </w:rPr>
        <w:t>c</w:t>
      </w:r>
      <w:r w:rsidRPr="00A1450D">
        <w:rPr>
          <w:rFonts w:ascii="Arial" w:eastAsiaTheme="minorEastAsia" w:hAnsi="Arial" w:cs="Arial"/>
          <w:sz w:val="56"/>
          <w:szCs w:val="56"/>
          <w:lang w:eastAsia="en-GB"/>
        </w:rPr>
        <w:t>ess)</w:t>
      </w:r>
    </w:p>
    <w:p w14:paraId="5F262E97" w14:textId="500567AF" w:rsidR="007D6D66" w:rsidRDefault="007D6D66" w:rsidP="007B5EE4">
      <w:pPr>
        <w:widowControl w:val="0"/>
        <w:autoSpaceDE w:val="0"/>
        <w:autoSpaceDN w:val="0"/>
        <w:adjustRightInd w:val="0"/>
        <w:spacing w:after="0" w:line="800" w:lineRule="exact"/>
        <w:ind w:left="556" w:right="11" w:firstLine="1520"/>
        <w:jc w:val="right"/>
        <w:rPr>
          <w:rFonts w:asciiTheme="majorHAnsi" w:eastAsiaTheme="minorEastAsia" w:hAnsiTheme="majorHAnsi" w:cstheme="majorHAnsi"/>
          <w:b/>
          <w:bCs/>
          <w:color w:val="2F5496" w:themeColor="accent1" w:themeShade="BF"/>
          <w:sz w:val="56"/>
          <w:szCs w:val="56"/>
          <w:lang w:eastAsia="en-GB"/>
        </w:rPr>
      </w:pPr>
    </w:p>
    <w:p w14:paraId="7A6777BE" w14:textId="7A6300EB" w:rsidR="007D6D66" w:rsidRDefault="007D6D66" w:rsidP="005F7025">
      <w:pPr>
        <w:widowControl w:val="0"/>
        <w:autoSpaceDE w:val="0"/>
        <w:autoSpaceDN w:val="0"/>
        <w:adjustRightInd w:val="0"/>
        <w:spacing w:after="0" w:line="800" w:lineRule="exact"/>
        <w:ind w:left="556" w:right="11" w:firstLine="1520"/>
        <w:jc w:val="center"/>
        <w:rPr>
          <w:rFonts w:asciiTheme="majorHAnsi" w:eastAsiaTheme="minorEastAsia" w:hAnsiTheme="majorHAnsi" w:cstheme="majorHAnsi"/>
          <w:b/>
          <w:bCs/>
          <w:color w:val="2F5496" w:themeColor="accent1" w:themeShade="BF"/>
          <w:sz w:val="56"/>
          <w:szCs w:val="56"/>
          <w:lang w:eastAsia="en-GB"/>
        </w:rPr>
      </w:pPr>
    </w:p>
    <w:p w14:paraId="5BFBBA07" w14:textId="77777777" w:rsidR="007D6D66" w:rsidRPr="00FF3A5A" w:rsidRDefault="007D6D66" w:rsidP="007B5EE4">
      <w:pPr>
        <w:widowControl w:val="0"/>
        <w:autoSpaceDE w:val="0"/>
        <w:autoSpaceDN w:val="0"/>
        <w:adjustRightInd w:val="0"/>
        <w:spacing w:after="0" w:line="800" w:lineRule="exact"/>
        <w:ind w:left="556" w:right="11" w:firstLine="1520"/>
        <w:jc w:val="right"/>
        <w:rPr>
          <w:rFonts w:asciiTheme="majorHAnsi" w:eastAsiaTheme="minorEastAsia" w:hAnsiTheme="majorHAnsi" w:cstheme="majorHAnsi"/>
          <w:b/>
          <w:bCs/>
          <w:color w:val="2F5496" w:themeColor="accent1" w:themeShade="BF"/>
          <w:sz w:val="56"/>
          <w:szCs w:val="56"/>
          <w:lang w:eastAsia="en-GB"/>
        </w:rPr>
      </w:pPr>
    </w:p>
    <w:p w14:paraId="01F769A4" w14:textId="77777777" w:rsidR="007B5EE4" w:rsidRDefault="007B5EE4" w:rsidP="00CF7285">
      <w:pPr>
        <w:spacing w:line="276" w:lineRule="auto"/>
        <w:rPr>
          <w:rFonts w:ascii="Arial" w:hAnsi="Arial" w:cs="Arial"/>
          <w:b/>
          <w:bCs/>
        </w:rPr>
      </w:pPr>
    </w:p>
    <w:p w14:paraId="70F4F09F" w14:textId="3233EC83" w:rsidR="007B5EE4" w:rsidRPr="00A1450D" w:rsidRDefault="007B5EE4" w:rsidP="007B5EE4">
      <w:pPr>
        <w:widowControl w:val="0"/>
        <w:autoSpaceDE w:val="0"/>
        <w:autoSpaceDN w:val="0"/>
        <w:adjustRightInd w:val="0"/>
        <w:spacing w:after="0" w:line="700" w:lineRule="exact"/>
        <w:ind w:left="556" w:right="11" w:firstLine="1520"/>
        <w:jc w:val="right"/>
        <w:rPr>
          <w:rFonts w:ascii="Arial" w:eastAsiaTheme="minorEastAsia" w:hAnsi="Arial" w:cs="Arial"/>
          <w:b/>
          <w:bCs/>
          <w:sz w:val="24"/>
          <w:szCs w:val="24"/>
          <w:lang w:eastAsia="en-GB"/>
        </w:rPr>
      </w:pPr>
      <w:r w:rsidRPr="00A1450D">
        <w:rPr>
          <w:rFonts w:ascii="Arial" w:eastAsiaTheme="minorEastAsia" w:hAnsi="Arial" w:cs="Arial"/>
          <w:b/>
          <w:bCs/>
          <w:sz w:val="24"/>
          <w:szCs w:val="24"/>
          <w:lang w:eastAsia="en-GB"/>
        </w:rPr>
        <w:t xml:space="preserve">Name of Author: Sarah Jenner </w:t>
      </w:r>
    </w:p>
    <w:p w14:paraId="1A4A82D1" w14:textId="2F88EEBC" w:rsidR="00391042" w:rsidRPr="00A1450D" w:rsidRDefault="00A1450D" w:rsidP="007B5EE4">
      <w:pPr>
        <w:widowControl w:val="0"/>
        <w:autoSpaceDE w:val="0"/>
        <w:autoSpaceDN w:val="0"/>
        <w:adjustRightInd w:val="0"/>
        <w:spacing w:after="0" w:line="700" w:lineRule="exact"/>
        <w:ind w:left="556" w:right="11" w:firstLine="1520"/>
        <w:jc w:val="right"/>
        <w:rPr>
          <w:rFonts w:ascii="Arial" w:eastAsiaTheme="minorEastAsia" w:hAnsi="Arial" w:cs="Arial"/>
          <w:b/>
          <w:bCs/>
          <w:sz w:val="24"/>
          <w:szCs w:val="24"/>
          <w:lang w:eastAsia="en-GB"/>
        </w:rPr>
      </w:pPr>
      <w:r w:rsidRPr="00A1450D">
        <w:rPr>
          <w:rFonts w:ascii="Arial" w:eastAsiaTheme="minorEastAsia" w:hAnsi="Arial" w:cs="Arial"/>
          <w:b/>
          <w:bCs/>
          <w:sz w:val="24"/>
          <w:szCs w:val="24"/>
          <w:lang w:eastAsia="en-GB"/>
        </w:rPr>
        <w:t xml:space="preserve"> </w:t>
      </w:r>
      <w:r w:rsidR="007B5EE4" w:rsidRPr="00A1450D">
        <w:rPr>
          <w:rFonts w:ascii="Arial" w:eastAsiaTheme="minorEastAsia" w:hAnsi="Arial" w:cs="Arial"/>
          <w:b/>
          <w:bCs/>
          <w:sz w:val="24"/>
          <w:szCs w:val="24"/>
          <w:lang w:eastAsia="en-GB"/>
        </w:rPr>
        <w:t xml:space="preserve">Name of Senior Manager </w:t>
      </w:r>
      <w:r w:rsidR="00391042" w:rsidRPr="00A1450D">
        <w:rPr>
          <w:rFonts w:ascii="Arial" w:eastAsiaTheme="minorEastAsia" w:hAnsi="Arial" w:cs="Arial"/>
          <w:b/>
          <w:bCs/>
          <w:sz w:val="24"/>
          <w:szCs w:val="24"/>
          <w:lang w:eastAsia="en-GB"/>
        </w:rPr>
        <w:t>a</w:t>
      </w:r>
      <w:r w:rsidR="007B5EE4" w:rsidRPr="00A1450D">
        <w:rPr>
          <w:rFonts w:ascii="Arial" w:eastAsiaTheme="minorEastAsia" w:hAnsi="Arial" w:cs="Arial"/>
          <w:b/>
          <w:bCs/>
          <w:sz w:val="24"/>
          <w:szCs w:val="24"/>
          <w:lang w:eastAsia="en-GB"/>
        </w:rPr>
        <w:t xml:space="preserve">pproving: </w:t>
      </w:r>
    </w:p>
    <w:p w14:paraId="7FC0016A" w14:textId="0499C5EB" w:rsidR="007B5EE4" w:rsidRPr="00A1450D" w:rsidRDefault="00391042" w:rsidP="007B5EE4">
      <w:pPr>
        <w:widowControl w:val="0"/>
        <w:autoSpaceDE w:val="0"/>
        <w:autoSpaceDN w:val="0"/>
        <w:adjustRightInd w:val="0"/>
        <w:spacing w:after="0" w:line="700" w:lineRule="exact"/>
        <w:ind w:left="556" w:right="11" w:firstLine="1520"/>
        <w:jc w:val="right"/>
        <w:rPr>
          <w:rFonts w:ascii="Arial" w:eastAsiaTheme="minorEastAsia" w:hAnsi="Arial" w:cs="Arial"/>
          <w:b/>
          <w:bCs/>
          <w:sz w:val="24"/>
          <w:szCs w:val="24"/>
          <w:lang w:eastAsia="en-GB"/>
        </w:rPr>
      </w:pPr>
      <w:r w:rsidRPr="00A1450D">
        <w:rPr>
          <w:rFonts w:ascii="Arial" w:eastAsiaTheme="minorEastAsia" w:hAnsi="Arial" w:cs="Arial"/>
          <w:b/>
          <w:bCs/>
          <w:sz w:val="24"/>
          <w:szCs w:val="24"/>
          <w:lang w:eastAsia="en-GB"/>
        </w:rPr>
        <w:t>Elise McQueen</w:t>
      </w:r>
    </w:p>
    <w:p w14:paraId="040330E1" w14:textId="3705F72D" w:rsidR="007B5EE4" w:rsidRPr="00A1450D" w:rsidRDefault="007B5EE4" w:rsidP="007B5EE4">
      <w:pPr>
        <w:widowControl w:val="0"/>
        <w:autoSpaceDE w:val="0"/>
        <w:autoSpaceDN w:val="0"/>
        <w:adjustRightInd w:val="0"/>
        <w:spacing w:after="0" w:line="700" w:lineRule="exact"/>
        <w:ind w:left="556" w:right="11" w:firstLine="1520"/>
        <w:jc w:val="right"/>
        <w:rPr>
          <w:rFonts w:ascii="Arial" w:eastAsiaTheme="minorEastAsia" w:hAnsi="Arial" w:cs="Arial"/>
          <w:b/>
          <w:bCs/>
          <w:sz w:val="24"/>
          <w:szCs w:val="24"/>
          <w:lang w:eastAsia="en-GB"/>
        </w:rPr>
      </w:pPr>
      <w:r w:rsidRPr="00A1450D">
        <w:rPr>
          <w:rFonts w:ascii="Arial" w:eastAsiaTheme="minorEastAsia" w:hAnsi="Arial" w:cs="Arial"/>
          <w:b/>
          <w:bCs/>
          <w:sz w:val="24"/>
          <w:szCs w:val="24"/>
          <w:lang w:eastAsia="en-GB"/>
        </w:rPr>
        <w:t>Date of Issue: July 2</w:t>
      </w:r>
      <w:r w:rsidR="00C552C1" w:rsidRPr="00A1450D">
        <w:rPr>
          <w:rFonts w:ascii="Arial" w:eastAsiaTheme="minorEastAsia" w:hAnsi="Arial" w:cs="Arial"/>
          <w:b/>
          <w:bCs/>
          <w:sz w:val="24"/>
          <w:szCs w:val="24"/>
          <w:lang w:eastAsia="en-GB"/>
        </w:rPr>
        <w:t>02</w:t>
      </w:r>
      <w:r w:rsidR="00391042" w:rsidRPr="00A1450D">
        <w:rPr>
          <w:rFonts w:ascii="Arial" w:eastAsiaTheme="minorEastAsia" w:hAnsi="Arial" w:cs="Arial"/>
          <w:b/>
          <w:bCs/>
          <w:sz w:val="24"/>
          <w:szCs w:val="24"/>
          <w:lang w:eastAsia="en-GB"/>
        </w:rPr>
        <w:t>2</w:t>
      </w:r>
    </w:p>
    <w:p w14:paraId="28825FCE" w14:textId="77777777" w:rsidR="00D30F7A" w:rsidRPr="00A1450D" w:rsidRDefault="007B5EE4" w:rsidP="007B5EE4">
      <w:pPr>
        <w:widowControl w:val="0"/>
        <w:autoSpaceDE w:val="0"/>
        <w:autoSpaceDN w:val="0"/>
        <w:adjustRightInd w:val="0"/>
        <w:spacing w:after="0" w:line="700" w:lineRule="exact"/>
        <w:ind w:left="556" w:right="11" w:firstLine="1520"/>
        <w:jc w:val="right"/>
        <w:rPr>
          <w:rFonts w:ascii="Arial" w:eastAsiaTheme="minorEastAsia" w:hAnsi="Arial" w:cs="Arial"/>
          <w:b/>
          <w:bCs/>
          <w:sz w:val="24"/>
          <w:szCs w:val="24"/>
          <w:lang w:eastAsia="en-GB"/>
        </w:rPr>
      </w:pPr>
      <w:r w:rsidRPr="00A1450D">
        <w:rPr>
          <w:rFonts w:ascii="Arial" w:eastAsiaTheme="minorEastAsia" w:hAnsi="Arial" w:cs="Arial"/>
          <w:b/>
          <w:bCs/>
          <w:sz w:val="24"/>
          <w:szCs w:val="24"/>
          <w:lang w:eastAsia="en-GB"/>
        </w:rPr>
        <w:t xml:space="preserve">Date to be Reviewed: </w:t>
      </w:r>
    </w:p>
    <w:p w14:paraId="0976D479" w14:textId="10159F06" w:rsidR="007B5EE4" w:rsidRPr="00A1450D" w:rsidRDefault="007B5EE4" w:rsidP="007B5EE4">
      <w:pPr>
        <w:widowControl w:val="0"/>
        <w:autoSpaceDE w:val="0"/>
        <w:autoSpaceDN w:val="0"/>
        <w:adjustRightInd w:val="0"/>
        <w:spacing w:after="0" w:line="700" w:lineRule="exact"/>
        <w:ind w:left="556" w:right="11" w:firstLine="1520"/>
        <w:jc w:val="right"/>
        <w:rPr>
          <w:rFonts w:ascii="Arial" w:eastAsiaTheme="minorEastAsia" w:hAnsi="Arial" w:cs="Arial"/>
          <w:b/>
          <w:bCs/>
          <w:sz w:val="24"/>
          <w:szCs w:val="24"/>
          <w:lang w:eastAsia="en-GB"/>
        </w:rPr>
      </w:pPr>
      <w:r w:rsidRPr="00A1450D">
        <w:rPr>
          <w:rFonts w:ascii="Arial" w:eastAsiaTheme="minorEastAsia" w:hAnsi="Arial" w:cs="Arial"/>
          <w:b/>
          <w:bCs/>
          <w:sz w:val="24"/>
          <w:szCs w:val="24"/>
          <w:lang w:eastAsia="en-GB"/>
        </w:rPr>
        <w:t xml:space="preserve">July </w:t>
      </w:r>
      <w:r w:rsidR="00C552C1" w:rsidRPr="00A1450D">
        <w:rPr>
          <w:rFonts w:ascii="Arial" w:eastAsiaTheme="minorEastAsia" w:hAnsi="Arial" w:cs="Arial"/>
          <w:b/>
          <w:bCs/>
          <w:sz w:val="24"/>
          <w:szCs w:val="24"/>
          <w:lang w:eastAsia="en-GB"/>
        </w:rPr>
        <w:t>2025</w:t>
      </w:r>
    </w:p>
    <w:p w14:paraId="2EC1EA4B" w14:textId="77777777" w:rsidR="007B5EE4" w:rsidRPr="007B5EE4" w:rsidRDefault="007B5EE4" w:rsidP="007B5EE4">
      <w:pPr>
        <w:rPr>
          <w:rFonts w:asciiTheme="majorHAnsi" w:hAnsiTheme="majorHAnsi" w:cstheme="majorHAnsi"/>
          <w:b/>
          <w:bCs/>
          <w:color w:val="2F5496" w:themeColor="accent1" w:themeShade="BF"/>
        </w:rPr>
      </w:pPr>
    </w:p>
    <w:p w14:paraId="1BA2DD71" w14:textId="210B0459" w:rsidR="007B5EE4" w:rsidRDefault="007B5EE4" w:rsidP="007B5EE4">
      <w:pPr>
        <w:widowControl w:val="0"/>
        <w:autoSpaceDE w:val="0"/>
        <w:autoSpaceDN w:val="0"/>
        <w:adjustRightInd w:val="0"/>
        <w:spacing w:after="0" w:line="800" w:lineRule="exact"/>
        <w:ind w:left="556" w:right="11" w:firstLine="1520"/>
        <w:jc w:val="right"/>
        <w:rPr>
          <w:rFonts w:asciiTheme="majorHAnsi" w:eastAsiaTheme="minorEastAsia" w:hAnsiTheme="majorHAnsi" w:cstheme="majorHAnsi"/>
          <w:b/>
          <w:bCs/>
          <w:color w:val="FAFAFA"/>
          <w:sz w:val="92"/>
          <w:szCs w:val="92"/>
          <w:lang w:eastAsia="en-GB"/>
        </w:rPr>
      </w:pPr>
      <w:r>
        <w:rPr>
          <w:rFonts w:ascii="Arial" w:hAnsi="Arial" w:cs="Arial"/>
          <w:b/>
          <w:bCs/>
        </w:rPr>
        <w:br w:type="page"/>
      </w:r>
    </w:p>
    <w:p w14:paraId="09187BB7" w14:textId="52160B98" w:rsidR="007B5EE4" w:rsidRDefault="007B5EE4">
      <w:pPr>
        <w:rPr>
          <w:rFonts w:ascii="Arial" w:hAnsi="Arial" w:cs="Arial"/>
          <w:b/>
          <w:bCs/>
        </w:rPr>
      </w:pPr>
    </w:p>
    <w:p w14:paraId="3E380E44" w14:textId="0B9C5FEB" w:rsidR="00692807" w:rsidRPr="00A1450D" w:rsidRDefault="00B356B5" w:rsidP="00CF7285">
      <w:pPr>
        <w:spacing w:line="276" w:lineRule="auto"/>
        <w:rPr>
          <w:rFonts w:ascii="Arial" w:hAnsi="Arial" w:cs="Arial"/>
          <w:b/>
          <w:bCs/>
        </w:rPr>
      </w:pPr>
      <w:r w:rsidRPr="00A1450D">
        <w:rPr>
          <w:rFonts w:ascii="Arial" w:hAnsi="Arial" w:cs="Arial"/>
          <w:b/>
          <w:bCs/>
        </w:rPr>
        <w:t xml:space="preserve">GUIDANCE FOR </w:t>
      </w:r>
      <w:r w:rsidR="000C5631" w:rsidRPr="00A1450D">
        <w:rPr>
          <w:rFonts w:ascii="Arial" w:hAnsi="Arial" w:cs="Arial"/>
          <w:b/>
          <w:bCs/>
        </w:rPr>
        <w:t xml:space="preserve">CHILDREN </w:t>
      </w:r>
      <w:r w:rsidR="004B0146" w:rsidRPr="00A1450D">
        <w:rPr>
          <w:rFonts w:ascii="Arial" w:hAnsi="Arial" w:cs="Arial"/>
          <w:b/>
          <w:bCs/>
        </w:rPr>
        <w:t xml:space="preserve">SUBJECT TO A CHILD PROTECTION PLAN </w:t>
      </w:r>
      <w:r w:rsidR="000C5631" w:rsidRPr="00A1450D">
        <w:rPr>
          <w:rFonts w:ascii="Arial" w:hAnsi="Arial" w:cs="Arial"/>
          <w:b/>
          <w:bCs/>
        </w:rPr>
        <w:t xml:space="preserve">MOVING </w:t>
      </w:r>
      <w:r w:rsidRPr="00A1450D">
        <w:rPr>
          <w:rFonts w:ascii="Arial" w:hAnsi="Arial" w:cs="Arial"/>
          <w:b/>
          <w:bCs/>
        </w:rPr>
        <w:t>INTO KENT COUNTY COUNCIL BOUNDARY FROM ANOTHER</w:t>
      </w:r>
      <w:r w:rsidR="000C5631" w:rsidRPr="00A1450D">
        <w:rPr>
          <w:rFonts w:ascii="Arial" w:hAnsi="Arial" w:cs="Arial"/>
          <w:b/>
          <w:bCs/>
        </w:rPr>
        <w:t xml:space="preserve"> LOCAL AUTHORITY </w:t>
      </w:r>
    </w:p>
    <w:p w14:paraId="0F4156B7" w14:textId="52B4368A" w:rsidR="000C5631" w:rsidRPr="00A1450D" w:rsidRDefault="000C5631" w:rsidP="00CF7285">
      <w:pPr>
        <w:spacing w:line="276" w:lineRule="auto"/>
        <w:jc w:val="both"/>
        <w:rPr>
          <w:rFonts w:ascii="Arial" w:hAnsi="Arial" w:cs="Arial"/>
          <w:b/>
          <w:bCs/>
        </w:rPr>
      </w:pPr>
      <w:r w:rsidRPr="00A1450D">
        <w:rPr>
          <w:rFonts w:ascii="Arial" w:hAnsi="Arial" w:cs="Arial"/>
          <w:b/>
          <w:bCs/>
        </w:rPr>
        <w:t>INTRODUCTION</w:t>
      </w:r>
    </w:p>
    <w:p w14:paraId="55A40663" w14:textId="2687F632" w:rsidR="000C5631" w:rsidRPr="00A1450D" w:rsidRDefault="000C5631" w:rsidP="00CF7285">
      <w:pPr>
        <w:spacing w:line="276" w:lineRule="auto"/>
        <w:jc w:val="both"/>
        <w:rPr>
          <w:rFonts w:ascii="Arial" w:hAnsi="Arial" w:cs="Arial"/>
          <w:shd w:val="clear" w:color="auto" w:fill="FFFFFF"/>
        </w:rPr>
      </w:pPr>
      <w:r w:rsidRPr="00A1450D">
        <w:rPr>
          <w:rFonts w:ascii="Arial" w:hAnsi="Arial" w:cs="Arial"/>
          <w:shd w:val="clear" w:color="auto" w:fill="FFFFFF"/>
        </w:rPr>
        <w:t xml:space="preserve">Children and young people, especially those assessed to be in need or at risk, are likely to be even more vulnerable </w:t>
      </w:r>
      <w:r w:rsidR="00F97766" w:rsidRPr="00A1450D">
        <w:rPr>
          <w:rFonts w:ascii="Arial" w:hAnsi="Arial" w:cs="Arial"/>
          <w:shd w:val="clear" w:color="auto" w:fill="FFFFFF"/>
        </w:rPr>
        <w:t>because of</w:t>
      </w:r>
      <w:r w:rsidR="008D70F0" w:rsidRPr="00A1450D">
        <w:rPr>
          <w:rFonts w:ascii="Arial" w:hAnsi="Arial" w:cs="Arial"/>
          <w:shd w:val="clear" w:color="auto" w:fill="FFFFFF"/>
        </w:rPr>
        <w:t xml:space="preserve"> the</w:t>
      </w:r>
      <w:r w:rsidRPr="00A1450D">
        <w:rPr>
          <w:rFonts w:ascii="Arial" w:hAnsi="Arial" w:cs="Arial"/>
          <w:shd w:val="clear" w:color="auto" w:fill="FFFFFF"/>
        </w:rPr>
        <w:t xml:space="preserve"> dislocation that is likely to occur </w:t>
      </w:r>
      <w:r w:rsidR="00244360" w:rsidRPr="00A1450D">
        <w:rPr>
          <w:rFonts w:ascii="Arial" w:hAnsi="Arial" w:cs="Arial"/>
          <w:shd w:val="clear" w:color="auto" w:fill="FFFFFF"/>
        </w:rPr>
        <w:t>because of</w:t>
      </w:r>
      <w:r w:rsidRPr="00A1450D">
        <w:rPr>
          <w:rFonts w:ascii="Arial" w:hAnsi="Arial" w:cs="Arial"/>
          <w:shd w:val="clear" w:color="auto" w:fill="FFFFFF"/>
        </w:rPr>
        <w:t xml:space="preserve"> moving between local authority areas. Relationships with relatives, friends, </w:t>
      </w:r>
      <w:r w:rsidR="00F97766" w:rsidRPr="00A1450D">
        <w:rPr>
          <w:rFonts w:ascii="Arial" w:hAnsi="Arial" w:cs="Arial"/>
          <w:shd w:val="clear" w:color="auto" w:fill="FFFFFF"/>
        </w:rPr>
        <w:t>schools,</w:t>
      </w:r>
      <w:r w:rsidRPr="00A1450D">
        <w:rPr>
          <w:rFonts w:ascii="Arial" w:hAnsi="Arial" w:cs="Arial"/>
          <w:shd w:val="clear" w:color="auto" w:fill="FFFFFF"/>
        </w:rPr>
        <w:t xml:space="preserve"> and statutory services are likely to be fractured </w:t>
      </w:r>
      <w:proofErr w:type="gramStart"/>
      <w:r w:rsidRPr="00A1450D">
        <w:rPr>
          <w:rFonts w:ascii="Arial" w:hAnsi="Arial" w:cs="Arial"/>
          <w:shd w:val="clear" w:color="auto" w:fill="FFFFFF"/>
        </w:rPr>
        <w:t>as a result of</w:t>
      </w:r>
      <w:proofErr w:type="gramEnd"/>
      <w:r w:rsidRPr="00A1450D">
        <w:rPr>
          <w:rFonts w:ascii="Arial" w:hAnsi="Arial" w:cs="Arial"/>
          <w:shd w:val="clear" w:color="auto" w:fill="FFFFFF"/>
        </w:rPr>
        <w:t xml:space="preserve"> such moves; alternatively, those seeking to avoid the </w:t>
      </w:r>
      <w:r w:rsidR="00010EE6" w:rsidRPr="00A1450D">
        <w:rPr>
          <w:rFonts w:ascii="Arial" w:hAnsi="Arial" w:cs="Arial"/>
          <w:shd w:val="clear" w:color="auto" w:fill="FFFFFF"/>
        </w:rPr>
        <w:t>intervention</w:t>
      </w:r>
      <w:r w:rsidRPr="00A1450D">
        <w:rPr>
          <w:rFonts w:ascii="Arial" w:hAnsi="Arial" w:cs="Arial"/>
          <w:shd w:val="clear" w:color="auto" w:fill="FFFFFF"/>
        </w:rPr>
        <w:t xml:space="preserve"> of statutory services may welcome the opportunity to sever relationships with those that have begun to understand them.</w:t>
      </w:r>
    </w:p>
    <w:p w14:paraId="4CC13817" w14:textId="77777777" w:rsidR="009E3A8F" w:rsidRPr="00A1450D" w:rsidRDefault="000C5631" w:rsidP="00CF7285">
      <w:pPr>
        <w:spacing w:line="276" w:lineRule="auto"/>
        <w:jc w:val="both"/>
        <w:rPr>
          <w:rFonts w:ascii="Arial" w:hAnsi="Arial" w:cs="Arial"/>
          <w:shd w:val="clear" w:color="auto" w:fill="FFFFFF"/>
        </w:rPr>
      </w:pPr>
      <w:r w:rsidRPr="00A1450D">
        <w:rPr>
          <w:rFonts w:ascii="Arial" w:hAnsi="Arial" w:cs="Arial"/>
          <w:shd w:val="clear" w:color="auto" w:fill="FFFFFF"/>
        </w:rPr>
        <w:t xml:space="preserve">Regardless of the reasons or circumstances of families moving between </w:t>
      </w:r>
      <w:r w:rsidR="007C69C8" w:rsidRPr="00A1450D">
        <w:rPr>
          <w:rFonts w:ascii="Arial" w:hAnsi="Arial" w:cs="Arial"/>
          <w:shd w:val="clear" w:color="auto" w:fill="FFFFFF"/>
        </w:rPr>
        <w:t>L</w:t>
      </w:r>
      <w:r w:rsidRPr="00A1450D">
        <w:rPr>
          <w:rFonts w:ascii="Arial" w:hAnsi="Arial" w:cs="Arial"/>
          <w:shd w:val="clear" w:color="auto" w:fill="FFFFFF"/>
        </w:rPr>
        <w:t xml:space="preserve">ocal </w:t>
      </w:r>
      <w:r w:rsidR="007C69C8" w:rsidRPr="00A1450D">
        <w:rPr>
          <w:rFonts w:ascii="Arial" w:hAnsi="Arial" w:cs="Arial"/>
          <w:shd w:val="clear" w:color="auto" w:fill="FFFFFF"/>
        </w:rPr>
        <w:t>A</w:t>
      </w:r>
      <w:r w:rsidRPr="00A1450D">
        <w:rPr>
          <w:rFonts w:ascii="Arial" w:hAnsi="Arial" w:cs="Arial"/>
          <w:shd w:val="clear" w:color="auto" w:fill="FFFFFF"/>
        </w:rPr>
        <w:t xml:space="preserve">uthority areas, the Children Act 1989 is clear about where the responsibility for safeguarding and promoting the welfare of such children lies </w:t>
      </w:r>
      <w:r w:rsidRPr="00A1450D">
        <w:rPr>
          <w:rFonts w:ascii="Arial" w:hAnsi="Arial" w:cs="Arial"/>
          <w:b/>
          <w:bCs/>
          <w:shd w:val="clear" w:color="auto" w:fill="FFFFFF"/>
        </w:rPr>
        <w:t>(Section 17 and Section 47): it is with the local authority responsible for the area in which the child is to be "found", i.e. where they are at the time that a concern may arise, which will normally be where they are living.</w:t>
      </w:r>
      <w:r w:rsidRPr="00A1450D">
        <w:rPr>
          <w:rFonts w:ascii="Arial" w:hAnsi="Arial" w:cs="Arial"/>
          <w:shd w:val="clear" w:color="auto" w:fill="FFFFFF"/>
        </w:rPr>
        <w:t xml:space="preserve"> </w:t>
      </w:r>
    </w:p>
    <w:p w14:paraId="5EF84A0E" w14:textId="12CFF2FF" w:rsidR="007C69C8" w:rsidRPr="00A1450D" w:rsidRDefault="000C5631" w:rsidP="00CF7285">
      <w:pPr>
        <w:spacing w:line="276" w:lineRule="auto"/>
        <w:jc w:val="both"/>
        <w:rPr>
          <w:rFonts w:ascii="Arial" w:hAnsi="Arial" w:cs="Arial"/>
          <w:shd w:val="clear" w:color="auto" w:fill="FFFFFF"/>
        </w:rPr>
      </w:pPr>
      <w:r w:rsidRPr="00A1450D">
        <w:rPr>
          <w:rFonts w:ascii="Arial" w:hAnsi="Arial" w:cs="Arial"/>
          <w:shd w:val="clear" w:color="auto" w:fill="FFFFFF"/>
        </w:rPr>
        <w:t xml:space="preserve">However, case responsibility should remain with the authority in who's area they previously resided for a short period of time in specific circumstances, </w:t>
      </w:r>
      <w:proofErr w:type="gramStart"/>
      <w:r w:rsidRPr="00A1450D">
        <w:rPr>
          <w:rFonts w:ascii="Arial" w:hAnsi="Arial" w:cs="Arial"/>
          <w:shd w:val="clear" w:color="auto" w:fill="FFFFFF"/>
        </w:rPr>
        <w:t>i.e.</w:t>
      </w:r>
      <w:proofErr w:type="gramEnd"/>
      <w:r w:rsidRPr="00A1450D">
        <w:rPr>
          <w:rFonts w:ascii="Arial" w:hAnsi="Arial" w:cs="Arial"/>
          <w:shd w:val="clear" w:color="auto" w:fill="FFFFFF"/>
        </w:rPr>
        <w:t xml:space="preserve"> where the child is already the subject of a protection plan </w:t>
      </w:r>
      <w:r w:rsidR="001346E1" w:rsidRPr="00A1450D">
        <w:rPr>
          <w:rFonts w:ascii="Arial" w:hAnsi="Arial" w:cs="Arial"/>
          <w:shd w:val="clear" w:color="auto" w:fill="FFFFFF"/>
        </w:rPr>
        <w:t>(</w:t>
      </w:r>
      <w:r w:rsidR="00F14F4E" w:rsidRPr="00A1450D">
        <w:rPr>
          <w:rFonts w:ascii="Arial" w:hAnsi="Arial" w:cs="Arial"/>
          <w:shd w:val="clear" w:color="auto" w:fill="FFFFFF"/>
        </w:rPr>
        <w:t>see below)</w:t>
      </w:r>
      <w:r w:rsidRPr="00A1450D">
        <w:rPr>
          <w:rFonts w:ascii="Arial" w:hAnsi="Arial" w:cs="Arial"/>
          <w:shd w:val="clear" w:color="auto" w:fill="FFFFFF"/>
        </w:rPr>
        <w:t xml:space="preserve">, child in need plan or where an assessment (S17 or S47) has already commenced but is yet to be completed. If the outcome of the assessment is that the child should be the subject of an initial child protection conference or child in need planning meeting, then that conference / meeting should be arranged by the receiving authority, </w:t>
      </w:r>
      <w:proofErr w:type="gramStart"/>
      <w:r w:rsidRPr="00A1450D">
        <w:rPr>
          <w:rFonts w:ascii="Arial" w:hAnsi="Arial" w:cs="Arial"/>
          <w:shd w:val="clear" w:color="auto" w:fill="FFFFFF"/>
        </w:rPr>
        <w:t>i.e.</w:t>
      </w:r>
      <w:proofErr w:type="gramEnd"/>
      <w:r w:rsidRPr="00A1450D">
        <w:rPr>
          <w:rFonts w:ascii="Arial" w:hAnsi="Arial" w:cs="Arial"/>
          <w:shd w:val="clear" w:color="auto" w:fill="FFFFFF"/>
        </w:rPr>
        <w:t xml:space="preserve"> in which they are then to be found / residing</w:t>
      </w:r>
      <w:r w:rsidR="007C69C8" w:rsidRPr="00A1450D">
        <w:rPr>
          <w:rFonts w:ascii="Arial" w:hAnsi="Arial" w:cs="Arial"/>
          <w:shd w:val="clear" w:color="auto" w:fill="FFFFFF"/>
        </w:rPr>
        <w:t>.</w:t>
      </w:r>
    </w:p>
    <w:p w14:paraId="516CCD75" w14:textId="2AC2BDD5" w:rsidR="00A447B7" w:rsidRPr="00A1450D" w:rsidRDefault="007C69C8" w:rsidP="00CF7285">
      <w:pPr>
        <w:spacing w:line="276" w:lineRule="auto"/>
        <w:jc w:val="both"/>
        <w:rPr>
          <w:rFonts w:ascii="Arial" w:hAnsi="Arial" w:cs="Arial"/>
          <w:b/>
          <w:bCs/>
          <w:shd w:val="clear" w:color="auto" w:fill="FFFFFF"/>
        </w:rPr>
      </w:pPr>
      <w:r w:rsidRPr="00A1450D">
        <w:rPr>
          <w:rFonts w:ascii="Arial" w:hAnsi="Arial" w:cs="Arial"/>
          <w:b/>
          <w:bCs/>
          <w:shd w:val="clear" w:color="auto" w:fill="FFFFFF"/>
        </w:rPr>
        <w:t>PRE-BIRTH CONSIDERATIONS</w:t>
      </w:r>
    </w:p>
    <w:p w14:paraId="1711837F" w14:textId="78B1B3CB" w:rsidR="000C5631" w:rsidRPr="00A1450D" w:rsidRDefault="000C5631" w:rsidP="00CF7285">
      <w:pPr>
        <w:spacing w:line="276" w:lineRule="auto"/>
        <w:jc w:val="both"/>
        <w:rPr>
          <w:rFonts w:ascii="Arial" w:hAnsi="Arial" w:cs="Arial"/>
          <w:shd w:val="clear" w:color="auto" w:fill="FFFFFF"/>
        </w:rPr>
      </w:pPr>
      <w:r w:rsidRPr="00A1450D">
        <w:rPr>
          <w:rFonts w:ascii="Arial" w:hAnsi="Arial" w:cs="Arial"/>
          <w:shd w:val="clear" w:color="auto" w:fill="FFFFFF"/>
        </w:rPr>
        <w:t xml:space="preserve">Where there is a concern about the risk to an unborn child, the responsibility for undertaking the pre-birth assessment lies with the home authority, </w:t>
      </w:r>
      <w:proofErr w:type="gramStart"/>
      <w:r w:rsidRPr="00A1450D">
        <w:rPr>
          <w:rFonts w:ascii="Arial" w:hAnsi="Arial" w:cs="Arial"/>
          <w:shd w:val="clear" w:color="auto" w:fill="FFFFFF"/>
        </w:rPr>
        <w:t>i.e.</w:t>
      </w:r>
      <w:proofErr w:type="gramEnd"/>
      <w:r w:rsidRPr="00A1450D">
        <w:rPr>
          <w:rFonts w:ascii="Arial" w:hAnsi="Arial" w:cs="Arial"/>
          <w:shd w:val="clear" w:color="auto" w:fill="FFFFFF"/>
        </w:rPr>
        <w:t xml:space="preserve"> the authority in who's area the pregnant woman is residing at the time that the concern is first identified. Responsibility will remain with that authority until the completion of the assessment and may then</w:t>
      </w:r>
      <w:r w:rsidR="005123DE" w:rsidRPr="00A1450D">
        <w:rPr>
          <w:rFonts w:ascii="Arial" w:hAnsi="Arial" w:cs="Arial"/>
          <w:shd w:val="clear" w:color="auto" w:fill="FFFFFF"/>
        </w:rPr>
        <w:t xml:space="preserve"> transfer </w:t>
      </w:r>
      <w:r w:rsidRPr="00A1450D">
        <w:rPr>
          <w:rFonts w:ascii="Arial" w:hAnsi="Arial" w:cs="Arial"/>
          <w:shd w:val="clear" w:color="auto" w:fill="FFFFFF"/>
        </w:rPr>
        <w:t xml:space="preserve">to another authority </w:t>
      </w:r>
      <w:r w:rsidR="008D70F0" w:rsidRPr="00A1450D">
        <w:rPr>
          <w:rFonts w:ascii="Arial" w:hAnsi="Arial" w:cs="Arial"/>
          <w:shd w:val="clear" w:color="auto" w:fill="FFFFFF"/>
        </w:rPr>
        <w:t>if</w:t>
      </w:r>
      <w:r w:rsidRPr="00A1450D">
        <w:rPr>
          <w:rFonts w:ascii="Arial" w:hAnsi="Arial" w:cs="Arial"/>
          <w:shd w:val="clear" w:color="auto" w:fill="FFFFFF"/>
        </w:rPr>
        <w:t xml:space="preserve"> the pregnant woman moves. If a pregnant woman is homeless, then the responsibility for undertaking the pre-birth assessment will be with the authority in who's area the concern is first identified, usually through registering for antenatal care. Where a woman has been homeless, and is subsequently detained in custody, the responsibility for the assessment lies with the Local Authority where the prison is located.</w:t>
      </w:r>
    </w:p>
    <w:p w14:paraId="3A7A3B83" w14:textId="20C60BF4" w:rsidR="00973688" w:rsidRPr="00A1450D" w:rsidRDefault="000C5631" w:rsidP="00CF7285">
      <w:pPr>
        <w:spacing w:line="276" w:lineRule="auto"/>
        <w:jc w:val="both"/>
        <w:rPr>
          <w:rFonts w:ascii="Arial" w:hAnsi="Arial" w:cs="Arial"/>
          <w:shd w:val="clear" w:color="auto" w:fill="FFFFFF"/>
        </w:rPr>
      </w:pPr>
      <w:r w:rsidRPr="00A1450D">
        <w:rPr>
          <w:rFonts w:ascii="Arial" w:hAnsi="Arial" w:cs="Arial"/>
          <w:shd w:val="clear" w:color="auto" w:fill="FFFFFF"/>
        </w:rPr>
        <w:t xml:space="preserve">Where a pregnant woman has moved or is likely to move repeatedly (more than twice) between local authority areas for short periods of time (less than </w:t>
      </w:r>
      <w:r w:rsidR="006574C4" w:rsidRPr="00A1450D">
        <w:rPr>
          <w:rFonts w:ascii="Arial" w:hAnsi="Arial" w:cs="Arial"/>
          <w:shd w:val="clear" w:color="auto" w:fill="FFFFFF"/>
        </w:rPr>
        <w:t>four</w:t>
      </w:r>
      <w:r w:rsidRPr="00A1450D">
        <w:rPr>
          <w:rFonts w:ascii="Arial" w:hAnsi="Arial" w:cs="Arial"/>
          <w:shd w:val="clear" w:color="auto" w:fill="FFFFFF"/>
        </w:rPr>
        <w:t xml:space="preserve"> weeks), it would be good practice for the originating authority to retain case responsibility until the woman has settled </w:t>
      </w:r>
      <w:r w:rsidR="00010EE6" w:rsidRPr="00A1450D">
        <w:rPr>
          <w:rFonts w:ascii="Arial" w:hAnsi="Arial" w:cs="Arial"/>
          <w:shd w:val="clear" w:color="auto" w:fill="FFFFFF"/>
        </w:rPr>
        <w:t>i.e.,</w:t>
      </w:r>
      <w:r w:rsidRPr="00A1450D">
        <w:rPr>
          <w:rFonts w:ascii="Arial" w:hAnsi="Arial" w:cs="Arial"/>
          <w:shd w:val="clear" w:color="auto" w:fill="FFFFFF"/>
        </w:rPr>
        <w:t xml:space="preserve"> has been placed in housing for a period that will exceed </w:t>
      </w:r>
      <w:r w:rsidR="006574C4" w:rsidRPr="00A1450D">
        <w:rPr>
          <w:rFonts w:ascii="Arial" w:hAnsi="Arial" w:cs="Arial"/>
          <w:shd w:val="clear" w:color="auto" w:fill="FFFFFF"/>
        </w:rPr>
        <w:t>four</w:t>
      </w:r>
      <w:r w:rsidRPr="00A1450D">
        <w:rPr>
          <w:rFonts w:ascii="Arial" w:hAnsi="Arial" w:cs="Arial"/>
          <w:shd w:val="clear" w:color="auto" w:fill="FFFFFF"/>
        </w:rPr>
        <w:t xml:space="preserve"> weeks. This is to ensure some continuity in the arrangements for the protection of the unborn child.</w:t>
      </w:r>
    </w:p>
    <w:p w14:paraId="3D972E63" w14:textId="07BF7015" w:rsidR="000C5631" w:rsidRPr="00A1450D" w:rsidRDefault="000C5631" w:rsidP="00CF7285">
      <w:pPr>
        <w:spacing w:line="276" w:lineRule="auto"/>
        <w:jc w:val="both"/>
        <w:rPr>
          <w:rFonts w:ascii="Arial" w:hAnsi="Arial" w:cs="Arial"/>
          <w:b/>
          <w:bCs/>
          <w:shd w:val="clear" w:color="auto" w:fill="FFFFFF"/>
        </w:rPr>
      </w:pPr>
      <w:r w:rsidRPr="00A1450D">
        <w:rPr>
          <w:rFonts w:ascii="Arial" w:hAnsi="Arial" w:cs="Arial"/>
          <w:b/>
          <w:bCs/>
          <w:shd w:val="clear" w:color="auto" w:fill="FFFFFF"/>
        </w:rPr>
        <w:t>CHILDREN SUBJECT TO CHILD PROTECTION PLANS</w:t>
      </w:r>
    </w:p>
    <w:p w14:paraId="2354CC8F" w14:textId="63D69727" w:rsidR="00627D17" w:rsidRPr="00A1450D" w:rsidRDefault="000C5631" w:rsidP="00CF7285">
      <w:pPr>
        <w:spacing w:line="276" w:lineRule="auto"/>
        <w:jc w:val="both"/>
        <w:rPr>
          <w:rFonts w:ascii="Arial" w:hAnsi="Arial" w:cs="Arial"/>
          <w:shd w:val="clear" w:color="auto" w:fill="FFFFFF"/>
        </w:rPr>
      </w:pPr>
      <w:r w:rsidRPr="00A1450D">
        <w:rPr>
          <w:rFonts w:ascii="Arial" w:hAnsi="Arial" w:cs="Arial"/>
          <w:shd w:val="clear" w:color="auto" w:fill="FFFFFF"/>
        </w:rPr>
        <w:t>When a family with</w:t>
      </w:r>
      <w:r w:rsidR="000817D7" w:rsidRPr="00A1450D">
        <w:rPr>
          <w:rFonts w:ascii="Arial" w:hAnsi="Arial" w:cs="Arial"/>
          <w:shd w:val="clear" w:color="auto" w:fill="FFFFFF"/>
        </w:rPr>
        <w:t xml:space="preserve"> a child/</w:t>
      </w:r>
      <w:r w:rsidRPr="00A1450D">
        <w:rPr>
          <w:rFonts w:ascii="Arial" w:hAnsi="Arial" w:cs="Arial"/>
          <w:shd w:val="clear" w:color="auto" w:fill="FFFFFF"/>
        </w:rPr>
        <w:t xml:space="preserve">ren subject to a child protection plan moves from one </w:t>
      </w:r>
      <w:r w:rsidR="007C69C8" w:rsidRPr="00A1450D">
        <w:rPr>
          <w:rFonts w:ascii="Arial" w:hAnsi="Arial" w:cs="Arial"/>
          <w:shd w:val="clear" w:color="auto" w:fill="FFFFFF"/>
        </w:rPr>
        <w:t>L</w:t>
      </w:r>
      <w:r w:rsidRPr="00A1450D">
        <w:rPr>
          <w:rFonts w:ascii="Arial" w:hAnsi="Arial" w:cs="Arial"/>
          <w:shd w:val="clear" w:color="auto" w:fill="FFFFFF"/>
        </w:rPr>
        <w:t xml:space="preserve">ocal </w:t>
      </w:r>
      <w:r w:rsidR="007C69C8" w:rsidRPr="00A1450D">
        <w:rPr>
          <w:rFonts w:ascii="Arial" w:hAnsi="Arial" w:cs="Arial"/>
          <w:shd w:val="clear" w:color="auto" w:fill="FFFFFF"/>
        </w:rPr>
        <w:t>A</w:t>
      </w:r>
      <w:r w:rsidRPr="00A1450D">
        <w:rPr>
          <w:rFonts w:ascii="Arial" w:hAnsi="Arial" w:cs="Arial"/>
          <w:shd w:val="clear" w:color="auto" w:fill="FFFFFF"/>
        </w:rPr>
        <w:t>uthority area (the originating authority) to</w:t>
      </w:r>
      <w:r w:rsidR="001D12E4" w:rsidRPr="00A1450D">
        <w:rPr>
          <w:rFonts w:ascii="Arial" w:hAnsi="Arial" w:cs="Arial"/>
          <w:shd w:val="clear" w:color="auto" w:fill="FFFFFF"/>
        </w:rPr>
        <w:t xml:space="preserve"> Kent County Council (KCC)</w:t>
      </w:r>
      <w:r w:rsidRPr="00A1450D">
        <w:rPr>
          <w:rFonts w:ascii="Arial" w:hAnsi="Arial" w:cs="Arial"/>
          <w:shd w:val="clear" w:color="auto" w:fill="FFFFFF"/>
        </w:rPr>
        <w:t xml:space="preserve"> (the receiving authority), then the responsibility for the monitoring, supervision and updating of that plan must </w:t>
      </w:r>
      <w:r w:rsidR="005123DE" w:rsidRPr="00A1450D">
        <w:rPr>
          <w:rFonts w:ascii="Arial" w:hAnsi="Arial" w:cs="Arial"/>
          <w:shd w:val="clear" w:color="auto" w:fill="FFFFFF"/>
        </w:rPr>
        <w:t>transfer f</w:t>
      </w:r>
      <w:r w:rsidRPr="00A1450D">
        <w:rPr>
          <w:rFonts w:ascii="Arial" w:hAnsi="Arial" w:cs="Arial"/>
          <w:shd w:val="clear" w:color="auto" w:fill="FFFFFF"/>
        </w:rPr>
        <w:t xml:space="preserve">rom the originating authority to </w:t>
      </w:r>
      <w:r w:rsidR="00467230" w:rsidRPr="00A1450D">
        <w:rPr>
          <w:rFonts w:ascii="Arial" w:hAnsi="Arial" w:cs="Arial"/>
          <w:shd w:val="clear" w:color="auto" w:fill="FFFFFF"/>
        </w:rPr>
        <w:t>K</w:t>
      </w:r>
      <w:r w:rsidR="000D7548" w:rsidRPr="00A1450D">
        <w:rPr>
          <w:rFonts w:ascii="Arial" w:hAnsi="Arial" w:cs="Arial"/>
          <w:shd w:val="clear" w:color="auto" w:fill="FFFFFF"/>
        </w:rPr>
        <w:t>CC</w:t>
      </w:r>
      <w:r w:rsidRPr="00A1450D">
        <w:rPr>
          <w:rFonts w:ascii="Arial" w:hAnsi="Arial" w:cs="Arial"/>
          <w:shd w:val="clear" w:color="auto" w:fill="FFFFFF"/>
        </w:rPr>
        <w:t xml:space="preserve">. In order that the vulnerability of such </w:t>
      </w:r>
      <w:r w:rsidRPr="00A1450D">
        <w:rPr>
          <w:rFonts w:ascii="Arial" w:hAnsi="Arial" w:cs="Arial"/>
          <w:shd w:val="clear" w:color="auto" w:fill="FFFFFF"/>
        </w:rPr>
        <w:lastRenderedPageBreak/>
        <w:t>children is not compromised, such case transfers should take place in a timely manner. During the period prior to the formal</w:t>
      </w:r>
      <w:r w:rsidR="005123DE" w:rsidRPr="00A1450D">
        <w:rPr>
          <w:rFonts w:ascii="Arial" w:hAnsi="Arial" w:cs="Arial"/>
          <w:shd w:val="clear" w:color="auto" w:fill="FFFFFF"/>
        </w:rPr>
        <w:t xml:space="preserve"> transfer </w:t>
      </w:r>
      <w:r w:rsidRPr="00A1450D">
        <w:rPr>
          <w:rFonts w:ascii="Arial" w:hAnsi="Arial" w:cs="Arial"/>
          <w:shd w:val="clear" w:color="auto" w:fill="FFFFFF"/>
        </w:rPr>
        <w:t>of case responsibility, the originating authority should continue to monitor the protection plan</w:t>
      </w:r>
    </w:p>
    <w:p w14:paraId="1FC830F0" w14:textId="6B890A12" w:rsidR="000C5631" w:rsidRPr="00A1450D" w:rsidRDefault="000C5631" w:rsidP="00CF7285">
      <w:pPr>
        <w:spacing w:line="276" w:lineRule="auto"/>
        <w:jc w:val="both"/>
        <w:rPr>
          <w:rFonts w:ascii="Arial" w:hAnsi="Arial" w:cs="Arial"/>
          <w:shd w:val="clear" w:color="auto" w:fill="FFFFFF"/>
        </w:rPr>
      </w:pPr>
      <w:r w:rsidRPr="00A1450D">
        <w:rPr>
          <w:rFonts w:ascii="Arial" w:eastAsia="Times New Roman" w:hAnsi="Arial" w:cs="Arial"/>
          <w:lang w:eastAsia="en-GB"/>
        </w:rPr>
        <w:t xml:space="preserve">When a family with children subject to a child protection plan moves to another </w:t>
      </w:r>
      <w:r w:rsidR="007C69C8" w:rsidRPr="00A1450D">
        <w:rPr>
          <w:rFonts w:ascii="Arial" w:eastAsia="Times New Roman" w:hAnsi="Arial" w:cs="Arial"/>
          <w:lang w:eastAsia="en-GB"/>
        </w:rPr>
        <w:t>L</w:t>
      </w:r>
      <w:r w:rsidRPr="00A1450D">
        <w:rPr>
          <w:rFonts w:ascii="Arial" w:eastAsia="Times New Roman" w:hAnsi="Arial" w:cs="Arial"/>
          <w:lang w:eastAsia="en-GB"/>
        </w:rPr>
        <w:t xml:space="preserve">ocal </w:t>
      </w:r>
      <w:r w:rsidR="007C69C8" w:rsidRPr="00A1450D">
        <w:rPr>
          <w:rFonts w:ascii="Arial" w:eastAsia="Times New Roman" w:hAnsi="Arial" w:cs="Arial"/>
          <w:lang w:eastAsia="en-GB"/>
        </w:rPr>
        <w:t>A</w:t>
      </w:r>
      <w:r w:rsidRPr="00A1450D">
        <w:rPr>
          <w:rFonts w:ascii="Arial" w:eastAsia="Times New Roman" w:hAnsi="Arial" w:cs="Arial"/>
          <w:lang w:eastAsia="en-GB"/>
        </w:rPr>
        <w:t xml:space="preserve">uthority area, the originating authority should notify </w:t>
      </w:r>
      <w:r w:rsidR="008A4FF6" w:rsidRPr="00A1450D">
        <w:rPr>
          <w:rFonts w:ascii="Arial" w:eastAsia="Times New Roman" w:hAnsi="Arial" w:cs="Arial"/>
          <w:lang w:eastAsia="en-GB"/>
        </w:rPr>
        <w:t>KCC at</w:t>
      </w:r>
      <w:r w:rsidRPr="00A1450D">
        <w:rPr>
          <w:rFonts w:ascii="Arial" w:eastAsia="Times New Roman" w:hAnsi="Arial" w:cs="Arial"/>
          <w:lang w:eastAsia="en-GB"/>
        </w:rPr>
        <w:t xml:space="preserve"> the earliest opportunity. The originating authority should provide</w:t>
      </w:r>
      <w:r w:rsidR="008A4FF6" w:rsidRPr="00A1450D">
        <w:rPr>
          <w:rFonts w:ascii="Arial" w:eastAsia="Times New Roman" w:hAnsi="Arial" w:cs="Arial"/>
          <w:lang w:eastAsia="en-GB"/>
        </w:rPr>
        <w:t xml:space="preserve"> </w:t>
      </w:r>
      <w:r w:rsidR="00F7117D" w:rsidRPr="00A1450D">
        <w:rPr>
          <w:rFonts w:ascii="Arial" w:eastAsia="Times New Roman" w:hAnsi="Arial" w:cs="Arial"/>
          <w:lang w:eastAsia="en-GB"/>
        </w:rPr>
        <w:t xml:space="preserve">KCC </w:t>
      </w:r>
      <w:r w:rsidRPr="00A1450D">
        <w:rPr>
          <w:rFonts w:ascii="Arial" w:eastAsia="Times New Roman" w:hAnsi="Arial" w:cs="Arial"/>
          <w:lang w:eastAsia="en-GB"/>
        </w:rPr>
        <w:t>with the following documentation:</w:t>
      </w:r>
    </w:p>
    <w:p w14:paraId="5E0A2EAB" w14:textId="256BEB6C" w:rsidR="000C5631" w:rsidRPr="00A1450D" w:rsidRDefault="000C5631" w:rsidP="00CF7285">
      <w:pPr>
        <w:numPr>
          <w:ilvl w:val="0"/>
          <w:numId w:val="2"/>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Copies of an up to date</w:t>
      </w:r>
      <w:r w:rsidR="00260B01" w:rsidRPr="00A1450D">
        <w:rPr>
          <w:rFonts w:ascii="Arial" w:eastAsia="Times New Roman" w:hAnsi="Arial" w:cs="Arial"/>
          <w:lang w:eastAsia="en-GB"/>
        </w:rPr>
        <w:t xml:space="preserve"> (within the last </w:t>
      </w:r>
      <w:r w:rsidR="006574C4" w:rsidRPr="00A1450D">
        <w:rPr>
          <w:rFonts w:ascii="Arial" w:eastAsia="Times New Roman" w:hAnsi="Arial" w:cs="Arial"/>
          <w:lang w:eastAsia="en-GB"/>
        </w:rPr>
        <w:t>three</w:t>
      </w:r>
      <w:r w:rsidR="00260B01" w:rsidRPr="00A1450D">
        <w:rPr>
          <w:rFonts w:ascii="Arial" w:eastAsia="Times New Roman" w:hAnsi="Arial" w:cs="Arial"/>
          <w:lang w:eastAsia="en-GB"/>
        </w:rPr>
        <w:t xml:space="preserve"> months)</w:t>
      </w:r>
      <w:r w:rsidRPr="00A1450D">
        <w:rPr>
          <w:rFonts w:ascii="Arial" w:eastAsia="Times New Roman" w:hAnsi="Arial" w:cs="Arial"/>
          <w:lang w:eastAsia="en-GB"/>
        </w:rPr>
        <w:t xml:space="preserve"> assessment of each of the children in the family which clearly identified the risk(s) to each child</w:t>
      </w:r>
      <w:r w:rsidR="007C69C8" w:rsidRPr="00A1450D">
        <w:rPr>
          <w:rFonts w:ascii="Arial" w:eastAsia="Times New Roman" w:hAnsi="Arial" w:cs="Arial"/>
          <w:lang w:eastAsia="en-GB"/>
        </w:rPr>
        <w:t xml:space="preserve"> (including chronology and genogram</w:t>
      </w:r>
      <w:r w:rsidR="00010EE6" w:rsidRPr="00A1450D">
        <w:rPr>
          <w:rFonts w:ascii="Arial" w:eastAsia="Times New Roman" w:hAnsi="Arial" w:cs="Arial"/>
          <w:lang w:eastAsia="en-GB"/>
        </w:rPr>
        <w:t>).</w:t>
      </w:r>
    </w:p>
    <w:p w14:paraId="47AD3AE6" w14:textId="78C61AB8" w:rsidR="000C5631" w:rsidRPr="00A1450D" w:rsidRDefault="000C5631" w:rsidP="00CF7285">
      <w:pPr>
        <w:numPr>
          <w:ilvl w:val="0"/>
          <w:numId w:val="2"/>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 xml:space="preserve">Copies of the minutes of </w:t>
      </w:r>
      <w:r w:rsidR="00927718" w:rsidRPr="00A1450D">
        <w:rPr>
          <w:rFonts w:ascii="Arial" w:eastAsia="Times New Roman" w:hAnsi="Arial" w:cs="Arial"/>
          <w:lang w:eastAsia="en-GB"/>
        </w:rPr>
        <w:t>all</w:t>
      </w:r>
      <w:r w:rsidRPr="00A1450D">
        <w:rPr>
          <w:rFonts w:ascii="Arial" w:eastAsia="Times New Roman" w:hAnsi="Arial" w:cs="Arial"/>
          <w:lang w:eastAsia="en-GB"/>
        </w:rPr>
        <w:t xml:space="preserve"> the child protection conferences</w:t>
      </w:r>
      <w:r w:rsidR="00F70E65" w:rsidRPr="00A1450D">
        <w:rPr>
          <w:rFonts w:ascii="Arial" w:eastAsia="Times New Roman" w:hAnsi="Arial" w:cs="Arial"/>
          <w:lang w:eastAsia="en-GB"/>
        </w:rPr>
        <w:t>, core groups</w:t>
      </w:r>
      <w:r w:rsidRPr="00A1450D">
        <w:rPr>
          <w:rFonts w:ascii="Arial" w:eastAsia="Times New Roman" w:hAnsi="Arial" w:cs="Arial"/>
          <w:lang w:eastAsia="en-GB"/>
        </w:rPr>
        <w:t xml:space="preserve"> and child protection plans relating to the current period for which the children have been subject to a child protection plan</w:t>
      </w:r>
      <w:r w:rsidR="00265E12" w:rsidRPr="00A1450D">
        <w:rPr>
          <w:rFonts w:ascii="Arial" w:eastAsia="Times New Roman" w:hAnsi="Arial" w:cs="Arial"/>
          <w:lang w:eastAsia="en-GB"/>
        </w:rPr>
        <w:t>.</w:t>
      </w:r>
    </w:p>
    <w:p w14:paraId="5BB96F28" w14:textId="2DCAC27C" w:rsidR="000C5631" w:rsidRPr="00A1450D" w:rsidRDefault="000C5631" w:rsidP="00CF7285">
      <w:pPr>
        <w:numPr>
          <w:ilvl w:val="0"/>
          <w:numId w:val="2"/>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A copy of the</w:t>
      </w:r>
      <w:r w:rsidR="00AB193B" w:rsidRPr="00A1450D">
        <w:rPr>
          <w:rFonts w:ascii="Arial" w:eastAsia="Times New Roman" w:hAnsi="Arial" w:cs="Arial"/>
          <w:lang w:eastAsia="en-GB"/>
        </w:rPr>
        <w:t xml:space="preserve"> most recent </w:t>
      </w:r>
      <w:r w:rsidR="001567A1" w:rsidRPr="00A1450D">
        <w:rPr>
          <w:rFonts w:ascii="Arial" w:eastAsia="Times New Roman" w:hAnsi="Arial" w:cs="Arial"/>
          <w:lang w:eastAsia="en-GB"/>
        </w:rPr>
        <w:t>Child Protection Conference Report and current</w:t>
      </w:r>
      <w:r w:rsidRPr="00A1450D">
        <w:rPr>
          <w:rFonts w:ascii="Arial" w:eastAsia="Times New Roman" w:hAnsi="Arial" w:cs="Arial"/>
          <w:lang w:eastAsia="en-GB"/>
        </w:rPr>
        <w:t xml:space="preserve"> child protection plan</w:t>
      </w:r>
      <w:r w:rsidR="00927718" w:rsidRPr="00A1450D">
        <w:rPr>
          <w:rFonts w:ascii="Arial" w:eastAsia="Times New Roman" w:hAnsi="Arial" w:cs="Arial"/>
          <w:lang w:eastAsia="en-GB"/>
        </w:rPr>
        <w:t>.</w:t>
      </w:r>
    </w:p>
    <w:p w14:paraId="6C742B44" w14:textId="729B068B" w:rsidR="00305EE4" w:rsidRPr="00A1450D" w:rsidRDefault="000C5631" w:rsidP="00CF7285">
      <w:pPr>
        <w:numPr>
          <w:ilvl w:val="0"/>
          <w:numId w:val="2"/>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An up to date</w:t>
      </w:r>
      <w:r w:rsidR="004E6DE8" w:rsidRPr="00A1450D">
        <w:rPr>
          <w:rFonts w:ascii="Arial" w:eastAsia="Times New Roman" w:hAnsi="Arial" w:cs="Arial"/>
          <w:lang w:eastAsia="en-GB"/>
        </w:rPr>
        <w:t xml:space="preserve"> (within the last week)</w:t>
      </w:r>
      <w:r w:rsidRPr="00A1450D">
        <w:rPr>
          <w:rFonts w:ascii="Arial" w:eastAsia="Times New Roman" w:hAnsi="Arial" w:cs="Arial"/>
          <w:lang w:eastAsia="en-GB"/>
        </w:rPr>
        <w:t xml:space="preserve"> case summary setting out both the current situation and all relevant background information about the children.</w:t>
      </w:r>
    </w:p>
    <w:p w14:paraId="11CE3646" w14:textId="3610CCA6" w:rsidR="000B4687" w:rsidRPr="00A1450D" w:rsidRDefault="0042427E" w:rsidP="00CF7285">
      <w:pPr>
        <w:numPr>
          <w:ilvl w:val="0"/>
          <w:numId w:val="2"/>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 xml:space="preserve">Confirmation </w:t>
      </w:r>
      <w:r w:rsidR="00C3281A" w:rsidRPr="00A1450D">
        <w:rPr>
          <w:rFonts w:ascii="Arial" w:eastAsia="Times New Roman" w:hAnsi="Arial" w:cs="Arial"/>
          <w:lang w:eastAsia="en-GB"/>
        </w:rPr>
        <w:t xml:space="preserve">of the </w:t>
      </w:r>
      <w:r w:rsidR="003228DF" w:rsidRPr="00A1450D">
        <w:rPr>
          <w:rFonts w:ascii="Arial" w:eastAsia="Times New Roman" w:hAnsi="Arial" w:cs="Arial"/>
          <w:lang w:eastAsia="en-GB"/>
        </w:rPr>
        <w:t>family’s</w:t>
      </w:r>
      <w:r w:rsidR="00C3281A" w:rsidRPr="00A1450D">
        <w:rPr>
          <w:rFonts w:ascii="Arial" w:eastAsia="Times New Roman" w:hAnsi="Arial" w:cs="Arial"/>
          <w:lang w:eastAsia="en-GB"/>
        </w:rPr>
        <w:t xml:space="preserve"> tenancy status</w:t>
      </w:r>
    </w:p>
    <w:p w14:paraId="61F5CA65" w14:textId="7091A8AC" w:rsidR="002E6B26" w:rsidRPr="00A1450D" w:rsidRDefault="002E6B26" w:rsidP="000B4687">
      <w:pPr>
        <w:pStyle w:val="ListParagraph"/>
        <w:numPr>
          <w:ilvl w:val="0"/>
          <w:numId w:val="2"/>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 xml:space="preserve">Summary </w:t>
      </w:r>
      <w:r w:rsidR="00F047E6" w:rsidRPr="00A1450D">
        <w:rPr>
          <w:rFonts w:ascii="Arial" w:eastAsia="Times New Roman" w:hAnsi="Arial" w:cs="Arial"/>
          <w:lang w:eastAsia="en-GB"/>
        </w:rPr>
        <w:t xml:space="preserve">of any </w:t>
      </w:r>
      <w:r w:rsidRPr="00A1450D">
        <w:rPr>
          <w:rFonts w:ascii="Arial" w:eastAsia="Times New Roman" w:hAnsi="Arial" w:cs="Arial"/>
          <w:lang w:eastAsia="en-GB"/>
        </w:rPr>
        <w:t>legal advice sought an</w:t>
      </w:r>
      <w:r w:rsidR="00F047E6" w:rsidRPr="00A1450D">
        <w:rPr>
          <w:rFonts w:ascii="Arial" w:eastAsia="Times New Roman" w:hAnsi="Arial" w:cs="Arial"/>
          <w:lang w:eastAsia="en-GB"/>
        </w:rPr>
        <w:t>d</w:t>
      </w:r>
      <w:r w:rsidRPr="00A1450D">
        <w:rPr>
          <w:rFonts w:ascii="Arial" w:eastAsia="Times New Roman" w:hAnsi="Arial" w:cs="Arial"/>
          <w:lang w:eastAsia="en-GB"/>
        </w:rPr>
        <w:t xml:space="preserve"> whether the family </w:t>
      </w:r>
      <w:r w:rsidR="00833629" w:rsidRPr="00A1450D">
        <w:rPr>
          <w:rFonts w:ascii="Arial" w:eastAsia="Times New Roman" w:hAnsi="Arial" w:cs="Arial"/>
          <w:lang w:eastAsia="en-GB"/>
        </w:rPr>
        <w:t>is subject to pre-proceedings or care proceedings</w:t>
      </w:r>
    </w:p>
    <w:p w14:paraId="1F00B969" w14:textId="534F9B7A" w:rsidR="00F27DE8" w:rsidRPr="00A1450D" w:rsidRDefault="00C313B8" w:rsidP="000B4687">
      <w:pPr>
        <w:pStyle w:val="ListParagraph"/>
        <w:numPr>
          <w:ilvl w:val="0"/>
          <w:numId w:val="2"/>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 xml:space="preserve">List of invitees to be sent </w:t>
      </w:r>
      <w:r w:rsidR="007009BF" w:rsidRPr="00A1450D">
        <w:rPr>
          <w:rFonts w:ascii="Arial" w:eastAsia="Times New Roman" w:hAnsi="Arial" w:cs="Arial"/>
          <w:lang w:eastAsia="en-GB"/>
        </w:rPr>
        <w:t>an invitation to the transfer in conference in Kent</w:t>
      </w:r>
      <w:r w:rsidRPr="00A1450D">
        <w:rPr>
          <w:rFonts w:ascii="Arial" w:eastAsia="Times New Roman" w:hAnsi="Arial" w:cs="Arial"/>
          <w:lang w:eastAsia="en-GB"/>
        </w:rPr>
        <w:t xml:space="preserve"> with names and contact details</w:t>
      </w:r>
    </w:p>
    <w:p w14:paraId="642CBB15" w14:textId="7F895307" w:rsidR="00813BEE" w:rsidRPr="00A1450D" w:rsidRDefault="00415586" w:rsidP="000B4687">
      <w:pPr>
        <w:pStyle w:val="ListParagraph"/>
        <w:numPr>
          <w:ilvl w:val="0"/>
          <w:numId w:val="2"/>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Confirmation that</w:t>
      </w:r>
      <w:r w:rsidR="005021A9" w:rsidRPr="00A1450D">
        <w:rPr>
          <w:rFonts w:ascii="Arial" w:eastAsia="Times New Roman" w:hAnsi="Arial" w:cs="Arial"/>
          <w:lang w:eastAsia="en-GB"/>
        </w:rPr>
        <w:t xml:space="preserve"> the</w:t>
      </w:r>
      <w:r w:rsidRPr="00A1450D">
        <w:rPr>
          <w:rFonts w:ascii="Arial" w:eastAsia="Times New Roman" w:hAnsi="Arial" w:cs="Arial"/>
          <w:lang w:eastAsia="en-GB"/>
        </w:rPr>
        <w:t xml:space="preserve"> transfer in conference report will be completed </w:t>
      </w:r>
      <w:r w:rsidR="008B18D0" w:rsidRPr="00A1450D">
        <w:rPr>
          <w:rFonts w:ascii="Arial" w:eastAsia="Times New Roman" w:hAnsi="Arial" w:cs="Arial"/>
          <w:lang w:eastAsia="en-GB"/>
        </w:rPr>
        <w:t xml:space="preserve">either on </w:t>
      </w:r>
      <w:r w:rsidRPr="00A1450D">
        <w:rPr>
          <w:rFonts w:ascii="Arial" w:eastAsia="Times New Roman" w:hAnsi="Arial" w:cs="Arial"/>
          <w:lang w:eastAsia="en-GB"/>
        </w:rPr>
        <w:t>the Kent template</w:t>
      </w:r>
      <w:r w:rsidR="00D87061" w:rsidRPr="00A1450D">
        <w:rPr>
          <w:rFonts w:ascii="Arial" w:eastAsia="Times New Roman" w:hAnsi="Arial" w:cs="Arial"/>
          <w:lang w:eastAsia="en-GB"/>
        </w:rPr>
        <w:t xml:space="preserve"> </w:t>
      </w:r>
      <w:r w:rsidR="008B18D0" w:rsidRPr="00A1450D">
        <w:rPr>
          <w:rFonts w:ascii="Arial" w:eastAsia="Times New Roman" w:hAnsi="Arial" w:cs="Arial"/>
          <w:lang w:eastAsia="en-GB"/>
        </w:rPr>
        <w:t xml:space="preserve">using a Word document or using the Report generated from the Other Local Authority’s system </w:t>
      </w:r>
      <w:r w:rsidR="00D87061" w:rsidRPr="00A1450D">
        <w:rPr>
          <w:rFonts w:ascii="Arial" w:eastAsia="Times New Roman" w:hAnsi="Arial" w:cs="Arial"/>
          <w:lang w:eastAsia="en-GB"/>
        </w:rPr>
        <w:t xml:space="preserve">and shared with the family </w:t>
      </w:r>
      <w:r w:rsidR="006574C4" w:rsidRPr="00A1450D">
        <w:rPr>
          <w:rFonts w:ascii="Arial" w:eastAsia="Times New Roman" w:hAnsi="Arial" w:cs="Arial"/>
          <w:lang w:eastAsia="en-GB"/>
        </w:rPr>
        <w:t>five</w:t>
      </w:r>
      <w:r w:rsidR="00D87061" w:rsidRPr="00A1450D">
        <w:rPr>
          <w:rFonts w:ascii="Arial" w:eastAsia="Times New Roman" w:hAnsi="Arial" w:cs="Arial"/>
          <w:lang w:eastAsia="en-GB"/>
        </w:rPr>
        <w:t xml:space="preserve"> days prior to the </w:t>
      </w:r>
      <w:r w:rsidR="005021A9" w:rsidRPr="00A1450D">
        <w:rPr>
          <w:rFonts w:ascii="Arial" w:eastAsia="Times New Roman" w:hAnsi="Arial" w:cs="Arial"/>
          <w:lang w:eastAsia="en-GB"/>
        </w:rPr>
        <w:t>conference taking place.</w:t>
      </w:r>
    </w:p>
    <w:p w14:paraId="2A16B05C" w14:textId="0C7FE8B3" w:rsidR="00305EE4" w:rsidRPr="00A1450D" w:rsidRDefault="00414AAA" w:rsidP="00CF7285">
      <w:pPr>
        <w:shd w:val="clear" w:color="auto" w:fill="FFFFFF"/>
        <w:spacing w:before="100" w:beforeAutospacing="1" w:after="100" w:afterAutospacing="1" w:line="276" w:lineRule="auto"/>
        <w:jc w:val="both"/>
        <w:rPr>
          <w:rFonts w:ascii="Arial" w:hAnsi="Arial" w:cs="Arial"/>
          <w:shd w:val="clear" w:color="auto" w:fill="FFFFFF"/>
        </w:rPr>
      </w:pPr>
      <w:r w:rsidRPr="00A1450D">
        <w:rPr>
          <w:rFonts w:ascii="Arial" w:hAnsi="Arial" w:cs="Arial"/>
          <w:shd w:val="clear" w:color="auto" w:fill="FFFFFF"/>
        </w:rPr>
        <w:t xml:space="preserve">Within 15 </w:t>
      </w:r>
      <w:r w:rsidR="00B356B5" w:rsidRPr="00A1450D">
        <w:rPr>
          <w:rFonts w:ascii="Arial" w:hAnsi="Arial" w:cs="Arial"/>
          <w:shd w:val="clear" w:color="auto" w:fill="FFFFFF"/>
        </w:rPr>
        <w:t xml:space="preserve">working days </w:t>
      </w:r>
      <w:r w:rsidRPr="00A1450D">
        <w:rPr>
          <w:rFonts w:ascii="Arial" w:hAnsi="Arial" w:cs="Arial"/>
          <w:shd w:val="clear" w:color="auto" w:fill="FFFFFF"/>
        </w:rPr>
        <w:t>of receipt of the documentation referred to above</w:t>
      </w:r>
      <w:r w:rsidR="006D7CC0" w:rsidRPr="00A1450D">
        <w:rPr>
          <w:rFonts w:ascii="Arial" w:hAnsi="Arial" w:cs="Arial"/>
          <w:shd w:val="clear" w:color="auto" w:fill="FFFFFF"/>
        </w:rPr>
        <w:t xml:space="preserve"> </w:t>
      </w:r>
      <w:r w:rsidR="00BC5B82" w:rsidRPr="00A1450D">
        <w:rPr>
          <w:rFonts w:ascii="Arial" w:hAnsi="Arial" w:cs="Arial"/>
          <w:shd w:val="clear" w:color="auto" w:fill="FFFFFF"/>
        </w:rPr>
        <w:t xml:space="preserve">and </w:t>
      </w:r>
      <w:r w:rsidR="00B6493A" w:rsidRPr="00A1450D">
        <w:rPr>
          <w:rFonts w:ascii="Arial" w:hAnsi="Arial" w:cs="Arial"/>
          <w:shd w:val="clear" w:color="auto" w:fill="FFFFFF"/>
        </w:rPr>
        <w:t>deciding</w:t>
      </w:r>
      <w:r w:rsidR="00BC5B82" w:rsidRPr="00A1450D">
        <w:rPr>
          <w:rFonts w:ascii="Arial" w:hAnsi="Arial" w:cs="Arial"/>
          <w:shd w:val="clear" w:color="auto" w:fill="FFFFFF"/>
        </w:rPr>
        <w:t xml:space="preserve"> to accept transfer</w:t>
      </w:r>
      <w:r w:rsidRPr="00A1450D">
        <w:rPr>
          <w:rFonts w:ascii="Arial" w:hAnsi="Arial" w:cs="Arial"/>
          <w:shd w:val="clear" w:color="auto" w:fill="FFFFFF"/>
        </w:rPr>
        <w:t xml:space="preserve">, </w:t>
      </w:r>
      <w:r w:rsidR="00432AC4" w:rsidRPr="00A1450D">
        <w:rPr>
          <w:rFonts w:ascii="Arial" w:hAnsi="Arial" w:cs="Arial"/>
          <w:shd w:val="clear" w:color="auto" w:fill="FFFFFF"/>
        </w:rPr>
        <w:t>K</w:t>
      </w:r>
      <w:r w:rsidR="00B256A0" w:rsidRPr="00A1450D">
        <w:rPr>
          <w:rFonts w:ascii="Arial" w:hAnsi="Arial" w:cs="Arial"/>
          <w:shd w:val="clear" w:color="auto" w:fill="FFFFFF"/>
        </w:rPr>
        <w:t xml:space="preserve">CC </w:t>
      </w:r>
      <w:r w:rsidRPr="00A1450D">
        <w:rPr>
          <w:rFonts w:ascii="Arial" w:hAnsi="Arial" w:cs="Arial"/>
          <w:shd w:val="clear" w:color="auto" w:fill="FFFFFF"/>
        </w:rPr>
        <w:t>should arrange a</w:t>
      </w:r>
      <w:r w:rsidR="005123DE" w:rsidRPr="00A1450D">
        <w:rPr>
          <w:rFonts w:ascii="Arial" w:hAnsi="Arial" w:cs="Arial"/>
          <w:shd w:val="clear" w:color="auto" w:fill="FFFFFF"/>
        </w:rPr>
        <w:t xml:space="preserve"> transfer </w:t>
      </w:r>
      <w:r w:rsidRPr="00A1450D">
        <w:rPr>
          <w:rFonts w:ascii="Arial" w:hAnsi="Arial" w:cs="Arial"/>
          <w:shd w:val="clear" w:color="auto" w:fill="FFFFFF"/>
        </w:rPr>
        <w:t xml:space="preserve">child protection conference. </w:t>
      </w:r>
      <w:r w:rsidR="002379E1" w:rsidRPr="00A1450D">
        <w:rPr>
          <w:rFonts w:ascii="Arial" w:hAnsi="Arial" w:cs="Arial"/>
          <w:shd w:val="clear" w:color="auto" w:fill="FFFFFF"/>
        </w:rPr>
        <w:t xml:space="preserve"> If necessary, </w:t>
      </w:r>
      <w:r w:rsidR="003037EE" w:rsidRPr="00A1450D">
        <w:rPr>
          <w:rFonts w:ascii="Arial" w:hAnsi="Arial" w:cs="Arial"/>
          <w:shd w:val="clear" w:color="auto" w:fill="FFFFFF"/>
        </w:rPr>
        <w:t>K</w:t>
      </w:r>
      <w:r w:rsidR="0009504D" w:rsidRPr="00A1450D">
        <w:rPr>
          <w:rFonts w:ascii="Arial" w:hAnsi="Arial" w:cs="Arial"/>
          <w:shd w:val="clear" w:color="auto" w:fill="FFFFFF"/>
        </w:rPr>
        <w:t>CC</w:t>
      </w:r>
      <w:r w:rsidRPr="00A1450D">
        <w:rPr>
          <w:rFonts w:ascii="Arial" w:hAnsi="Arial" w:cs="Arial"/>
          <w:shd w:val="clear" w:color="auto" w:fill="FFFFFF"/>
        </w:rPr>
        <w:t xml:space="preserve"> will </w:t>
      </w:r>
      <w:r w:rsidR="002379E1" w:rsidRPr="00A1450D">
        <w:rPr>
          <w:rFonts w:ascii="Arial" w:hAnsi="Arial" w:cs="Arial"/>
          <w:shd w:val="clear" w:color="auto" w:fill="FFFFFF"/>
        </w:rPr>
        <w:t xml:space="preserve">support the originating authority in </w:t>
      </w:r>
      <w:r w:rsidRPr="00A1450D">
        <w:rPr>
          <w:rFonts w:ascii="Arial" w:hAnsi="Arial" w:cs="Arial"/>
          <w:shd w:val="clear" w:color="auto" w:fill="FFFFFF"/>
        </w:rPr>
        <w:t xml:space="preserve">undertaking checks on any other residents of the new address as appropriate. At that child protection conference, </w:t>
      </w:r>
      <w:r w:rsidR="00D1777F" w:rsidRPr="00A1450D">
        <w:rPr>
          <w:rFonts w:ascii="Arial" w:hAnsi="Arial" w:cs="Arial"/>
          <w:shd w:val="clear" w:color="auto" w:fill="FFFFFF"/>
        </w:rPr>
        <w:t>K</w:t>
      </w:r>
      <w:r w:rsidR="002A6044" w:rsidRPr="00A1450D">
        <w:rPr>
          <w:rFonts w:ascii="Arial" w:hAnsi="Arial" w:cs="Arial"/>
          <w:shd w:val="clear" w:color="auto" w:fill="FFFFFF"/>
        </w:rPr>
        <w:t>CC</w:t>
      </w:r>
      <w:r w:rsidRPr="00A1450D">
        <w:rPr>
          <w:rFonts w:ascii="Arial" w:hAnsi="Arial" w:cs="Arial"/>
          <w:shd w:val="clear" w:color="auto" w:fill="FFFFFF"/>
        </w:rPr>
        <w:t xml:space="preserve"> will formally accept case responsibility</w:t>
      </w:r>
      <w:r w:rsidR="008B18D0" w:rsidRPr="00A1450D">
        <w:rPr>
          <w:rFonts w:ascii="Arial" w:hAnsi="Arial" w:cs="Arial"/>
          <w:shd w:val="clear" w:color="auto" w:fill="FFFFFF"/>
        </w:rPr>
        <w:t xml:space="preserve"> if it is satisfied that the child/ren </w:t>
      </w:r>
      <w:proofErr w:type="gramStart"/>
      <w:r w:rsidR="008B18D0" w:rsidRPr="00A1450D">
        <w:rPr>
          <w:rFonts w:ascii="Arial" w:hAnsi="Arial" w:cs="Arial"/>
          <w:shd w:val="clear" w:color="auto" w:fill="FFFFFF"/>
        </w:rPr>
        <w:t>are considered to be</w:t>
      </w:r>
      <w:proofErr w:type="gramEnd"/>
      <w:r w:rsidR="008B18D0" w:rsidRPr="00A1450D">
        <w:rPr>
          <w:rFonts w:ascii="Arial" w:hAnsi="Arial" w:cs="Arial"/>
          <w:shd w:val="clear" w:color="auto" w:fill="FFFFFF"/>
        </w:rPr>
        <w:t xml:space="preserve"> ordinarily resident in Kent</w:t>
      </w:r>
      <w:r w:rsidRPr="00A1450D">
        <w:rPr>
          <w:rFonts w:ascii="Arial" w:hAnsi="Arial" w:cs="Arial"/>
          <w:shd w:val="clear" w:color="auto" w:fill="FFFFFF"/>
        </w:rPr>
        <w:t xml:space="preserve">. The conference should determine </w:t>
      </w:r>
      <w:r w:rsidR="00B6493A" w:rsidRPr="00A1450D">
        <w:rPr>
          <w:rFonts w:ascii="Arial" w:hAnsi="Arial" w:cs="Arial"/>
          <w:shd w:val="clear" w:color="auto" w:fill="FFFFFF"/>
        </w:rPr>
        <w:t>whether</w:t>
      </w:r>
      <w:r w:rsidRPr="00A1450D">
        <w:rPr>
          <w:rFonts w:ascii="Arial" w:hAnsi="Arial" w:cs="Arial"/>
          <w:shd w:val="clear" w:color="auto" w:fill="FFFFFF"/>
        </w:rPr>
        <w:t xml:space="preserve"> the children will remain subject to a child protection plan and the contents of that plan.</w:t>
      </w:r>
    </w:p>
    <w:p w14:paraId="32DEFF6C" w14:textId="0FECCE70" w:rsidR="008B18D0" w:rsidRPr="00A1450D" w:rsidRDefault="00B7505E" w:rsidP="00CF7285">
      <w:pPr>
        <w:shd w:val="clear" w:color="auto" w:fill="FFFFFF"/>
        <w:spacing w:before="100" w:beforeAutospacing="1" w:after="100" w:afterAutospacing="1" w:line="276" w:lineRule="auto"/>
        <w:rPr>
          <w:rFonts w:ascii="Arial" w:hAnsi="Arial" w:cs="Arial"/>
          <w:shd w:val="clear" w:color="auto" w:fill="FFFFFF"/>
        </w:rPr>
      </w:pPr>
      <w:r w:rsidRPr="00A1450D">
        <w:rPr>
          <w:rFonts w:ascii="Arial" w:hAnsi="Arial" w:cs="Arial"/>
          <w:shd w:val="clear" w:color="auto" w:fill="FFFFFF"/>
        </w:rPr>
        <w:t xml:space="preserve">The </w:t>
      </w:r>
      <w:r w:rsidR="008B18D0" w:rsidRPr="00A1450D">
        <w:rPr>
          <w:rFonts w:ascii="Arial" w:hAnsi="Arial" w:cs="Arial"/>
          <w:shd w:val="clear" w:color="auto" w:fill="FFFFFF"/>
        </w:rPr>
        <w:t>T</w:t>
      </w:r>
      <w:r w:rsidRPr="00A1450D">
        <w:rPr>
          <w:rFonts w:ascii="Arial" w:hAnsi="Arial" w:cs="Arial"/>
          <w:shd w:val="clear" w:color="auto" w:fill="FFFFFF"/>
        </w:rPr>
        <w:t xml:space="preserve">ransfer </w:t>
      </w:r>
      <w:r w:rsidR="00010EE6" w:rsidRPr="00A1450D">
        <w:rPr>
          <w:rFonts w:ascii="Arial" w:hAnsi="Arial" w:cs="Arial"/>
          <w:shd w:val="clear" w:color="auto" w:fill="FFFFFF"/>
        </w:rPr>
        <w:t>i</w:t>
      </w:r>
      <w:r w:rsidRPr="00A1450D">
        <w:rPr>
          <w:rFonts w:ascii="Arial" w:hAnsi="Arial" w:cs="Arial"/>
          <w:shd w:val="clear" w:color="auto" w:fill="FFFFFF"/>
        </w:rPr>
        <w:t>n conference to K</w:t>
      </w:r>
      <w:r w:rsidR="008D3F41" w:rsidRPr="00A1450D">
        <w:rPr>
          <w:rFonts w:ascii="Arial" w:hAnsi="Arial" w:cs="Arial"/>
          <w:shd w:val="clear" w:color="auto" w:fill="FFFFFF"/>
        </w:rPr>
        <w:t>CC</w:t>
      </w:r>
      <w:r w:rsidRPr="00A1450D">
        <w:rPr>
          <w:rFonts w:ascii="Arial" w:hAnsi="Arial" w:cs="Arial"/>
          <w:shd w:val="clear" w:color="auto" w:fill="FFFFFF"/>
        </w:rPr>
        <w:t xml:space="preserve"> has the same status as an Initial Child Protection Conference.</w:t>
      </w:r>
      <w:r w:rsidR="008B18D0" w:rsidRPr="00A1450D">
        <w:rPr>
          <w:rFonts w:ascii="Arial" w:hAnsi="Arial" w:cs="Arial"/>
          <w:shd w:val="clear" w:color="auto" w:fill="FFFFFF"/>
        </w:rPr>
        <w:t xml:space="preserve"> The Conference will consider whether the children remain at risk of significant harm and whether they should remain subject to a Child Protection Plan in Kent. </w:t>
      </w:r>
      <w:r w:rsidRPr="00A1450D">
        <w:rPr>
          <w:rFonts w:ascii="Arial" w:hAnsi="Arial" w:cs="Arial"/>
          <w:shd w:val="clear" w:color="auto" w:fill="FFFFFF"/>
        </w:rPr>
        <w:t xml:space="preserve"> </w:t>
      </w:r>
    </w:p>
    <w:p w14:paraId="4E3D8251" w14:textId="220EDA0B" w:rsidR="00B7505E" w:rsidRPr="00A1450D" w:rsidRDefault="008B18D0" w:rsidP="00CF7285">
      <w:pPr>
        <w:shd w:val="clear" w:color="auto" w:fill="FFFFFF"/>
        <w:spacing w:before="100" w:beforeAutospacing="1" w:after="100" w:afterAutospacing="1" w:line="276" w:lineRule="auto"/>
        <w:rPr>
          <w:rFonts w:ascii="Arial" w:hAnsi="Arial" w:cs="Arial"/>
          <w:lang w:eastAsia="en-GB"/>
        </w:rPr>
      </w:pPr>
      <w:r w:rsidRPr="00A1450D">
        <w:rPr>
          <w:rFonts w:ascii="Arial" w:hAnsi="Arial" w:cs="Arial"/>
          <w:shd w:val="clear" w:color="auto" w:fill="FFFFFF"/>
        </w:rPr>
        <w:t xml:space="preserve">Practice in Kent is that the Child Protection Plan will continue at the </w:t>
      </w:r>
      <w:r w:rsidR="00B7505E" w:rsidRPr="00A1450D">
        <w:rPr>
          <w:rFonts w:ascii="Arial" w:hAnsi="Arial" w:cs="Arial"/>
          <w:lang w:eastAsia="en-GB"/>
        </w:rPr>
        <w:t xml:space="preserve">first </w:t>
      </w:r>
      <w:r w:rsidRPr="00A1450D">
        <w:rPr>
          <w:rFonts w:ascii="Arial" w:hAnsi="Arial" w:cs="Arial"/>
          <w:lang w:eastAsia="en-GB"/>
        </w:rPr>
        <w:t>R</w:t>
      </w:r>
      <w:r w:rsidR="00B7505E" w:rsidRPr="00A1450D">
        <w:rPr>
          <w:rFonts w:ascii="Arial" w:hAnsi="Arial" w:cs="Arial"/>
          <w:lang w:eastAsia="en-GB"/>
        </w:rPr>
        <w:t xml:space="preserve">eview Child Protection Conference </w:t>
      </w:r>
      <w:r w:rsidRPr="00A1450D">
        <w:rPr>
          <w:rFonts w:ascii="Arial" w:hAnsi="Arial" w:cs="Arial"/>
          <w:lang w:eastAsia="en-GB"/>
        </w:rPr>
        <w:t xml:space="preserve">unless one or more of the following </w:t>
      </w:r>
      <w:proofErr w:type="gramStart"/>
      <w:r w:rsidRPr="00A1450D">
        <w:rPr>
          <w:rFonts w:ascii="Arial" w:hAnsi="Arial" w:cs="Arial"/>
          <w:lang w:eastAsia="en-GB"/>
        </w:rPr>
        <w:t>apply;</w:t>
      </w:r>
      <w:proofErr w:type="gramEnd"/>
    </w:p>
    <w:p w14:paraId="28BD42A8" w14:textId="77777777" w:rsidR="00B7505E" w:rsidRPr="00A1450D" w:rsidRDefault="00B7505E" w:rsidP="00CF7285">
      <w:pPr>
        <w:numPr>
          <w:ilvl w:val="0"/>
          <w:numId w:val="7"/>
        </w:numPr>
        <w:shd w:val="clear" w:color="auto" w:fill="FFFFFF"/>
        <w:spacing w:before="192" w:after="192" w:line="276" w:lineRule="auto"/>
        <w:rPr>
          <w:rFonts w:ascii="Arial" w:eastAsia="Times New Roman" w:hAnsi="Arial" w:cs="Arial"/>
          <w:lang w:eastAsia="en-GB"/>
        </w:rPr>
      </w:pPr>
      <w:r w:rsidRPr="00A1450D">
        <w:rPr>
          <w:rFonts w:ascii="Arial" w:eastAsia="Times New Roman" w:hAnsi="Arial" w:cs="Arial"/>
          <w:lang w:eastAsia="en-GB"/>
        </w:rPr>
        <w:t>The perpetrator of the abuse is incarcerated and does no longer pose a risk to the children;</w:t>
      </w:r>
      <w:r w:rsidRPr="00A1450D">
        <w:rPr>
          <w:rFonts w:ascii="Arial" w:eastAsia="Times New Roman" w:hAnsi="Arial" w:cs="Arial"/>
          <w:lang w:eastAsia="en-GB"/>
        </w:rPr>
        <w:br/>
      </w:r>
      <w:r w:rsidRPr="00A1450D">
        <w:rPr>
          <w:rFonts w:ascii="Arial" w:eastAsia="Times New Roman" w:hAnsi="Arial" w:cs="Arial"/>
          <w:lang w:eastAsia="en-GB"/>
        </w:rPr>
        <w:br/>
        <w:t>and/or</w:t>
      </w:r>
    </w:p>
    <w:p w14:paraId="7FB2E9B7" w14:textId="7D87A787" w:rsidR="00B7505E" w:rsidRPr="00A1450D" w:rsidRDefault="00B7505E" w:rsidP="00CF7285">
      <w:pPr>
        <w:numPr>
          <w:ilvl w:val="0"/>
          <w:numId w:val="7"/>
        </w:numPr>
        <w:shd w:val="clear" w:color="auto" w:fill="FFFFFF"/>
        <w:spacing w:before="192" w:after="192" w:line="276" w:lineRule="auto"/>
        <w:rPr>
          <w:rFonts w:ascii="Arial" w:eastAsia="Times New Roman" w:hAnsi="Arial" w:cs="Arial"/>
          <w:lang w:eastAsia="en-GB"/>
        </w:rPr>
      </w:pPr>
      <w:r w:rsidRPr="00A1450D">
        <w:rPr>
          <w:rFonts w:ascii="Arial" w:eastAsia="Times New Roman" w:hAnsi="Arial" w:cs="Arial"/>
          <w:lang w:eastAsia="en-GB"/>
        </w:rPr>
        <w:lastRenderedPageBreak/>
        <w:t>There was a critical piece of information that was not made known at the Initial Child Protection Conference, had this been known, t would have prevented a CP Plan being made at the initial Child Protection Conference;</w:t>
      </w:r>
      <w:r w:rsidRPr="00A1450D">
        <w:rPr>
          <w:rFonts w:ascii="Arial" w:eastAsia="Times New Roman" w:hAnsi="Arial" w:cs="Arial"/>
          <w:lang w:eastAsia="en-GB"/>
        </w:rPr>
        <w:br/>
      </w:r>
      <w:r w:rsidRPr="00A1450D">
        <w:rPr>
          <w:rFonts w:ascii="Arial" w:eastAsia="Times New Roman" w:hAnsi="Arial" w:cs="Arial"/>
          <w:lang w:eastAsia="en-GB"/>
        </w:rPr>
        <w:br/>
        <w:t>or</w:t>
      </w:r>
    </w:p>
    <w:p w14:paraId="0DBD04A6" w14:textId="77777777" w:rsidR="00B7505E" w:rsidRPr="00A1450D" w:rsidRDefault="00B7505E" w:rsidP="00CF7285">
      <w:pPr>
        <w:numPr>
          <w:ilvl w:val="0"/>
          <w:numId w:val="7"/>
        </w:numPr>
        <w:shd w:val="clear" w:color="auto" w:fill="FFFFFF"/>
        <w:spacing w:before="192" w:after="192" w:line="276" w:lineRule="auto"/>
        <w:rPr>
          <w:rFonts w:ascii="Arial" w:eastAsia="Times New Roman" w:hAnsi="Arial" w:cs="Arial"/>
          <w:lang w:eastAsia="en-GB"/>
        </w:rPr>
      </w:pPr>
      <w:r w:rsidRPr="00A1450D">
        <w:rPr>
          <w:rFonts w:ascii="Arial" w:eastAsia="Times New Roman" w:hAnsi="Arial" w:cs="Arial"/>
          <w:lang w:eastAsia="en-GB"/>
        </w:rPr>
        <w:t>The child has become a Looked After Child with no imminent plan to return home.</w:t>
      </w:r>
    </w:p>
    <w:p w14:paraId="27680ED3" w14:textId="7E2B4E02" w:rsidR="00B7505E" w:rsidRPr="00A1450D" w:rsidRDefault="00B7505E" w:rsidP="00CF7285">
      <w:pPr>
        <w:spacing w:line="276" w:lineRule="auto"/>
        <w:rPr>
          <w:rFonts w:ascii="Arial" w:hAnsi="Arial" w:cs="Arial"/>
        </w:rPr>
      </w:pPr>
      <w:r w:rsidRPr="00A1450D">
        <w:rPr>
          <w:rFonts w:ascii="Arial" w:hAnsi="Arial" w:cs="Arial"/>
        </w:rPr>
        <w:t xml:space="preserve">If the recommendation by the Social Worker at the first review is removal from the Child Protection Plan, evidence must also be provided in their report to Conference that the </w:t>
      </w:r>
      <w:r w:rsidR="002379E1" w:rsidRPr="00A1450D">
        <w:rPr>
          <w:rFonts w:ascii="Arial" w:hAnsi="Arial" w:cs="Arial"/>
        </w:rPr>
        <w:t>Area</w:t>
      </w:r>
      <w:r w:rsidRPr="00A1450D">
        <w:rPr>
          <w:rFonts w:ascii="Arial" w:hAnsi="Arial" w:cs="Arial"/>
        </w:rPr>
        <w:t xml:space="preserve"> Assistant Director supports this recommendation.   Without this the Child Protection Chair w</w:t>
      </w:r>
      <w:r w:rsidR="002379E1" w:rsidRPr="00A1450D">
        <w:rPr>
          <w:rFonts w:ascii="Arial" w:hAnsi="Arial" w:cs="Arial"/>
        </w:rPr>
        <w:t>ill n</w:t>
      </w:r>
      <w:r w:rsidRPr="00A1450D">
        <w:rPr>
          <w:rFonts w:ascii="Arial" w:hAnsi="Arial" w:cs="Arial"/>
        </w:rPr>
        <w:t xml:space="preserve">ot end the plan. </w:t>
      </w:r>
    </w:p>
    <w:p w14:paraId="6A0A7DCA" w14:textId="7C9DDFF5" w:rsidR="00603260" w:rsidRPr="00A1450D" w:rsidRDefault="008B18D0" w:rsidP="00CF7285">
      <w:pPr>
        <w:shd w:val="clear" w:color="auto" w:fill="FFFFFF"/>
        <w:spacing w:before="100" w:beforeAutospacing="1" w:after="100" w:afterAutospacing="1" w:line="276" w:lineRule="auto"/>
        <w:jc w:val="both"/>
        <w:rPr>
          <w:rFonts w:ascii="Arial" w:hAnsi="Arial" w:cs="Arial"/>
        </w:rPr>
      </w:pPr>
      <w:r w:rsidRPr="00A1450D">
        <w:rPr>
          <w:rFonts w:ascii="Arial" w:hAnsi="Arial" w:cs="Arial"/>
        </w:rPr>
        <w:t xml:space="preserve">If the decision of the Transfer </w:t>
      </w:r>
      <w:r w:rsidR="00010EE6" w:rsidRPr="00A1450D">
        <w:rPr>
          <w:rFonts w:ascii="Arial" w:hAnsi="Arial" w:cs="Arial"/>
        </w:rPr>
        <w:t>in</w:t>
      </w:r>
      <w:r w:rsidRPr="00A1450D">
        <w:rPr>
          <w:rFonts w:ascii="Arial" w:hAnsi="Arial" w:cs="Arial"/>
        </w:rPr>
        <w:t xml:space="preserve"> Conference is to</w:t>
      </w:r>
      <w:r w:rsidR="00B7505E" w:rsidRPr="00A1450D">
        <w:rPr>
          <w:rFonts w:ascii="Arial" w:hAnsi="Arial" w:cs="Arial"/>
        </w:rPr>
        <w:t xml:space="preserve"> end the Child Protection Plan, </w:t>
      </w:r>
      <w:r w:rsidR="00974F15" w:rsidRPr="00A1450D">
        <w:rPr>
          <w:rFonts w:ascii="Arial" w:hAnsi="Arial" w:cs="Arial"/>
        </w:rPr>
        <w:t>the C</w:t>
      </w:r>
      <w:r w:rsidR="004211D9" w:rsidRPr="00A1450D">
        <w:rPr>
          <w:rFonts w:ascii="Arial" w:hAnsi="Arial" w:cs="Arial"/>
        </w:rPr>
        <w:t>hild Protection Chair</w:t>
      </w:r>
      <w:r w:rsidR="00974F15" w:rsidRPr="00A1450D">
        <w:rPr>
          <w:rFonts w:ascii="Arial" w:hAnsi="Arial" w:cs="Arial"/>
        </w:rPr>
        <w:t xml:space="preserve"> </w:t>
      </w:r>
      <w:r w:rsidR="00B7505E" w:rsidRPr="00A1450D">
        <w:rPr>
          <w:rFonts w:ascii="Arial" w:hAnsi="Arial" w:cs="Arial"/>
        </w:rPr>
        <w:t>must make it explicitly clear why this decision has been made including how safety is established and eviden</w:t>
      </w:r>
      <w:r w:rsidR="00603260" w:rsidRPr="00A1450D">
        <w:rPr>
          <w:rFonts w:ascii="Arial" w:hAnsi="Arial" w:cs="Arial"/>
        </w:rPr>
        <w:t>ced</w:t>
      </w:r>
      <w:r w:rsidR="00B7505E" w:rsidRPr="00A1450D">
        <w:rPr>
          <w:rFonts w:ascii="Arial" w:hAnsi="Arial" w:cs="Arial"/>
        </w:rPr>
        <w:t xml:space="preserve">.   </w:t>
      </w:r>
      <w:r w:rsidR="00603260" w:rsidRPr="00A1450D">
        <w:rPr>
          <w:rFonts w:ascii="Arial" w:hAnsi="Arial" w:cs="Arial"/>
        </w:rPr>
        <w:t xml:space="preserve">A Child </w:t>
      </w:r>
      <w:r w:rsidR="00010EE6" w:rsidRPr="00A1450D">
        <w:rPr>
          <w:rFonts w:ascii="Arial" w:hAnsi="Arial" w:cs="Arial"/>
        </w:rPr>
        <w:t>in</w:t>
      </w:r>
      <w:r w:rsidR="004211D9" w:rsidRPr="00A1450D">
        <w:rPr>
          <w:rFonts w:ascii="Arial" w:hAnsi="Arial" w:cs="Arial"/>
        </w:rPr>
        <w:t xml:space="preserve"> Need</w:t>
      </w:r>
      <w:r w:rsidR="00603260" w:rsidRPr="00A1450D">
        <w:rPr>
          <w:rFonts w:ascii="Arial" w:hAnsi="Arial" w:cs="Arial"/>
        </w:rPr>
        <w:t xml:space="preserve"> Plan will be </w:t>
      </w:r>
      <w:proofErr w:type="gramStart"/>
      <w:r w:rsidR="00603260" w:rsidRPr="00A1450D">
        <w:rPr>
          <w:rFonts w:ascii="Arial" w:hAnsi="Arial" w:cs="Arial"/>
        </w:rPr>
        <w:t>made</w:t>
      </w:r>
      <w:proofErr w:type="gramEnd"/>
      <w:r w:rsidR="00603260" w:rsidRPr="00A1450D">
        <w:rPr>
          <w:rFonts w:ascii="Arial" w:hAnsi="Arial" w:cs="Arial"/>
        </w:rPr>
        <w:t xml:space="preserve"> and Kent’s Policy is that the case will remain open for at least 3 months post Conference.</w:t>
      </w:r>
    </w:p>
    <w:p w14:paraId="7F8BD2FD" w14:textId="6EEFDDC3" w:rsidR="00305EE4" w:rsidRPr="00A1450D" w:rsidRDefault="002379E1" w:rsidP="00CF7285">
      <w:pPr>
        <w:shd w:val="clear" w:color="auto" w:fill="FFFFFF"/>
        <w:spacing w:before="100" w:beforeAutospacing="1" w:after="100" w:afterAutospacing="1" w:line="276" w:lineRule="auto"/>
        <w:jc w:val="both"/>
        <w:rPr>
          <w:rFonts w:ascii="Arial" w:hAnsi="Arial" w:cs="Arial"/>
          <w:b/>
          <w:bCs/>
          <w:shd w:val="clear" w:color="auto" w:fill="FFFFFF"/>
        </w:rPr>
      </w:pPr>
      <w:r w:rsidRPr="00A1450D">
        <w:rPr>
          <w:rFonts w:ascii="Arial" w:hAnsi="Arial" w:cs="Arial"/>
          <w:b/>
          <w:bCs/>
          <w:shd w:val="clear" w:color="auto" w:fill="FFFFFF"/>
        </w:rPr>
        <w:t>R</w:t>
      </w:r>
      <w:r w:rsidR="007C69C8" w:rsidRPr="00A1450D">
        <w:rPr>
          <w:rFonts w:ascii="Arial" w:hAnsi="Arial" w:cs="Arial"/>
          <w:b/>
          <w:bCs/>
          <w:shd w:val="clear" w:color="auto" w:fill="FFFFFF"/>
        </w:rPr>
        <w:t>EQUEST FOR TRANSFER IN CHILD PROTECTION CONFERENCE TO KENT</w:t>
      </w:r>
    </w:p>
    <w:p w14:paraId="2A25FAE1" w14:textId="41A7A84D" w:rsidR="00A00124" w:rsidRPr="00A1450D" w:rsidRDefault="00305EE4" w:rsidP="00CF7285">
      <w:pPr>
        <w:shd w:val="clear" w:color="auto" w:fill="FFFFFF"/>
        <w:spacing w:before="100" w:beforeAutospacing="1" w:after="100" w:afterAutospacing="1" w:line="276" w:lineRule="auto"/>
        <w:jc w:val="both"/>
        <w:rPr>
          <w:rFonts w:ascii="Arial" w:hAnsi="Arial" w:cs="Arial"/>
          <w:bCs/>
          <w:i/>
          <w:iCs/>
        </w:rPr>
      </w:pPr>
      <w:r w:rsidRPr="00A1450D">
        <w:rPr>
          <w:rFonts w:ascii="Arial" w:hAnsi="Arial" w:cs="Arial"/>
          <w:bCs/>
        </w:rPr>
        <w:t>The request for a Transfer in Child Protection Conference to Kent needs to be</w:t>
      </w:r>
      <w:r w:rsidR="002B55F1" w:rsidRPr="00A1450D">
        <w:rPr>
          <w:rFonts w:ascii="Arial" w:hAnsi="Arial" w:cs="Arial"/>
          <w:bCs/>
        </w:rPr>
        <w:t xml:space="preserve"> made on a Request for Support form</w:t>
      </w:r>
      <w:r w:rsidR="008D3FE3" w:rsidRPr="00A1450D">
        <w:rPr>
          <w:rFonts w:ascii="Arial" w:hAnsi="Arial" w:cs="Arial"/>
          <w:bCs/>
        </w:rPr>
        <w:t xml:space="preserve"> and</w:t>
      </w:r>
      <w:r w:rsidRPr="00A1450D">
        <w:rPr>
          <w:rFonts w:ascii="Arial" w:hAnsi="Arial" w:cs="Arial"/>
          <w:bCs/>
        </w:rPr>
        <w:t xml:space="preserve"> </w:t>
      </w:r>
      <w:r w:rsidR="00FF1ED8" w:rsidRPr="00A1450D">
        <w:rPr>
          <w:rFonts w:ascii="Arial" w:hAnsi="Arial" w:cs="Arial"/>
          <w:bCs/>
        </w:rPr>
        <w:t>sent to the</w:t>
      </w:r>
      <w:r w:rsidR="00A841FC" w:rsidRPr="00A1450D">
        <w:rPr>
          <w:rFonts w:ascii="Arial" w:hAnsi="Arial" w:cs="Arial"/>
          <w:bCs/>
        </w:rPr>
        <w:t xml:space="preserve"> </w:t>
      </w:r>
      <w:r w:rsidRPr="00A1450D">
        <w:rPr>
          <w:rFonts w:ascii="Arial" w:hAnsi="Arial" w:cs="Arial"/>
          <w:bCs/>
        </w:rPr>
        <w:t xml:space="preserve">Front Door </w:t>
      </w:r>
      <w:r w:rsidR="007C69C8" w:rsidRPr="00A1450D">
        <w:rPr>
          <w:rFonts w:ascii="Arial" w:hAnsi="Arial" w:cs="Arial"/>
          <w:bCs/>
        </w:rPr>
        <w:t xml:space="preserve">Service </w:t>
      </w:r>
      <w:r w:rsidRPr="00A1450D">
        <w:rPr>
          <w:rFonts w:ascii="Arial" w:hAnsi="Arial" w:cs="Arial"/>
          <w:bCs/>
          <w:i/>
          <w:iCs/>
        </w:rPr>
        <w:t xml:space="preserve">and </w:t>
      </w:r>
      <w:r w:rsidRPr="00A1450D">
        <w:rPr>
          <w:rFonts w:ascii="Arial" w:hAnsi="Arial" w:cs="Arial"/>
          <w:bCs/>
        </w:rPr>
        <w:t>a decision around acceptance made by the relevant district/service</w:t>
      </w:r>
      <w:r w:rsidR="00A447B7" w:rsidRPr="00A1450D">
        <w:rPr>
          <w:rFonts w:ascii="Arial" w:hAnsi="Arial" w:cs="Arial"/>
          <w:bCs/>
        </w:rPr>
        <w:t xml:space="preserve"> (</w:t>
      </w:r>
      <w:r w:rsidR="005123DE" w:rsidRPr="00A1450D">
        <w:rPr>
          <w:rFonts w:ascii="Arial" w:hAnsi="Arial" w:cs="Arial"/>
          <w:bCs/>
          <w:i/>
          <w:iCs/>
        </w:rPr>
        <w:t>See</w:t>
      </w:r>
      <w:r w:rsidR="00F734E6" w:rsidRPr="00A1450D">
        <w:rPr>
          <w:rFonts w:ascii="Arial" w:hAnsi="Arial" w:cs="Arial"/>
          <w:bCs/>
          <w:i/>
          <w:iCs/>
        </w:rPr>
        <w:t xml:space="preserve"> flow chart</w:t>
      </w:r>
      <w:r w:rsidR="001519FD" w:rsidRPr="00A1450D">
        <w:rPr>
          <w:rFonts w:ascii="Arial" w:hAnsi="Arial" w:cs="Arial"/>
          <w:bCs/>
          <w:i/>
          <w:iCs/>
        </w:rPr>
        <w:t xml:space="preserve"> at page 8</w:t>
      </w:r>
      <w:r w:rsidR="00A447B7" w:rsidRPr="00A1450D">
        <w:rPr>
          <w:rFonts w:ascii="Arial" w:hAnsi="Arial" w:cs="Arial"/>
          <w:bCs/>
          <w:i/>
          <w:iCs/>
        </w:rPr>
        <w:t>)</w:t>
      </w:r>
      <w:r w:rsidR="007C69C8" w:rsidRPr="00A1450D">
        <w:rPr>
          <w:rFonts w:ascii="Arial" w:hAnsi="Arial" w:cs="Arial"/>
          <w:bCs/>
          <w:i/>
          <w:iCs/>
        </w:rPr>
        <w:t>.</w:t>
      </w:r>
      <w:r w:rsidR="003E7189" w:rsidRPr="00A1450D">
        <w:rPr>
          <w:rFonts w:ascii="Arial" w:hAnsi="Arial" w:cs="Arial"/>
          <w:bCs/>
          <w:i/>
          <w:iCs/>
        </w:rPr>
        <w:t xml:space="preserve"> </w:t>
      </w:r>
    </w:p>
    <w:p w14:paraId="21D5EDCD" w14:textId="0A42415C" w:rsidR="00A447B7" w:rsidRPr="00A1450D" w:rsidRDefault="003E7189" w:rsidP="00CF7285">
      <w:pPr>
        <w:shd w:val="clear" w:color="auto" w:fill="FFFFFF"/>
        <w:spacing w:before="100" w:beforeAutospacing="1" w:after="100" w:afterAutospacing="1" w:line="276" w:lineRule="auto"/>
        <w:jc w:val="both"/>
        <w:rPr>
          <w:rFonts w:ascii="Arial" w:hAnsi="Arial" w:cs="Arial"/>
          <w:shd w:val="clear" w:color="auto" w:fill="FFFFFF"/>
        </w:rPr>
      </w:pPr>
      <w:r w:rsidRPr="00A1450D">
        <w:rPr>
          <w:rFonts w:ascii="Arial" w:hAnsi="Arial" w:cs="Arial"/>
          <w:bCs/>
        </w:rPr>
        <w:t xml:space="preserve">The </w:t>
      </w:r>
      <w:r w:rsidR="00337C49" w:rsidRPr="00A1450D">
        <w:rPr>
          <w:rFonts w:ascii="Arial" w:hAnsi="Arial" w:cs="Arial"/>
          <w:bCs/>
        </w:rPr>
        <w:t xml:space="preserve">role of the Front Door Business Support is to direct the originating </w:t>
      </w:r>
      <w:r w:rsidR="001C5329" w:rsidRPr="00A1450D">
        <w:rPr>
          <w:rFonts w:ascii="Arial" w:hAnsi="Arial" w:cs="Arial"/>
          <w:bCs/>
        </w:rPr>
        <w:t xml:space="preserve">authority to the correct District Team, so that the District Team can </w:t>
      </w:r>
      <w:proofErr w:type="gramStart"/>
      <w:r w:rsidR="001C5329" w:rsidRPr="00A1450D">
        <w:rPr>
          <w:rFonts w:ascii="Arial" w:hAnsi="Arial" w:cs="Arial"/>
          <w:bCs/>
        </w:rPr>
        <w:t>make a decision</w:t>
      </w:r>
      <w:proofErr w:type="gramEnd"/>
      <w:r w:rsidR="001C5329" w:rsidRPr="00A1450D">
        <w:rPr>
          <w:rFonts w:ascii="Arial" w:hAnsi="Arial" w:cs="Arial"/>
          <w:bCs/>
        </w:rPr>
        <w:t xml:space="preserve"> on whether to accept the tran</w:t>
      </w:r>
      <w:r w:rsidR="00FF1625" w:rsidRPr="00A1450D">
        <w:rPr>
          <w:rFonts w:ascii="Arial" w:hAnsi="Arial" w:cs="Arial"/>
          <w:bCs/>
        </w:rPr>
        <w:t xml:space="preserve">sfer. The District Team will </w:t>
      </w:r>
      <w:r w:rsidR="00727C09" w:rsidRPr="00A1450D">
        <w:rPr>
          <w:rFonts w:ascii="Arial" w:hAnsi="Arial" w:cs="Arial"/>
          <w:bCs/>
        </w:rPr>
        <w:t>liaise</w:t>
      </w:r>
      <w:r w:rsidR="00E63562" w:rsidRPr="00A1450D">
        <w:rPr>
          <w:rFonts w:ascii="Arial" w:hAnsi="Arial" w:cs="Arial"/>
          <w:bCs/>
        </w:rPr>
        <w:t xml:space="preserve"> with the originating authority directly and ensure the correct documentation is received and a decision made </w:t>
      </w:r>
      <w:r w:rsidR="00496F74" w:rsidRPr="00A1450D">
        <w:rPr>
          <w:rFonts w:ascii="Arial" w:hAnsi="Arial" w:cs="Arial"/>
          <w:bCs/>
        </w:rPr>
        <w:t>to accept the transfer or not</w:t>
      </w:r>
      <w:r w:rsidR="002172F2" w:rsidRPr="00A1450D">
        <w:rPr>
          <w:rFonts w:ascii="Arial" w:hAnsi="Arial" w:cs="Arial"/>
          <w:bCs/>
        </w:rPr>
        <w:t xml:space="preserve"> </w:t>
      </w:r>
      <w:r w:rsidR="002172F2" w:rsidRPr="00A1450D">
        <w:rPr>
          <w:rFonts w:ascii="Arial" w:hAnsi="Arial" w:cs="Arial"/>
          <w:bCs/>
          <w:i/>
          <w:iCs/>
        </w:rPr>
        <w:t>(see flow chart</w:t>
      </w:r>
      <w:r w:rsidR="00010EE6" w:rsidRPr="00A1450D">
        <w:rPr>
          <w:rFonts w:ascii="Arial" w:hAnsi="Arial" w:cs="Arial"/>
          <w:bCs/>
          <w:i/>
          <w:iCs/>
        </w:rPr>
        <w:t>.</w:t>
      </w:r>
    </w:p>
    <w:p w14:paraId="74C6AB51" w14:textId="1AA00FEF" w:rsidR="00305EE4" w:rsidRPr="00A1450D" w:rsidRDefault="005123DE" w:rsidP="00CF7285">
      <w:pPr>
        <w:shd w:val="clear" w:color="auto" w:fill="FFFFFF"/>
        <w:spacing w:before="100" w:beforeAutospacing="1" w:after="100" w:afterAutospacing="1" w:line="276" w:lineRule="auto"/>
        <w:jc w:val="both"/>
        <w:rPr>
          <w:rFonts w:ascii="Arial" w:hAnsi="Arial" w:cs="Arial"/>
          <w:shd w:val="clear" w:color="auto" w:fill="FFFFFF"/>
        </w:rPr>
      </w:pPr>
      <w:r w:rsidRPr="00A1450D">
        <w:rPr>
          <w:rFonts w:ascii="Arial" w:hAnsi="Arial" w:cs="Arial"/>
          <w:bCs/>
        </w:rPr>
        <w:t>T</w:t>
      </w:r>
      <w:r w:rsidR="00A447B7" w:rsidRPr="00A1450D">
        <w:rPr>
          <w:rFonts w:ascii="Arial" w:hAnsi="Arial" w:cs="Arial"/>
          <w:bCs/>
        </w:rPr>
        <w:t>o ensure that transfer requests are accurately processed</w:t>
      </w:r>
      <w:r w:rsidR="00727C09" w:rsidRPr="00A1450D">
        <w:rPr>
          <w:rFonts w:ascii="Arial" w:hAnsi="Arial" w:cs="Arial"/>
          <w:bCs/>
        </w:rPr>
        <w:t>,</w:t>
      </w:r>
      <w:r w:rsidR="00A447B7" w:rsidRPr="00A1450D">
        <w:rPr>
          <w:rFonts w:ascii="Arial" w:hAnsi="Arial" w:cs="Arial"/>
          <w:bCs/>
        </w:rPr>
        <w:t xml:space="preserve"> a</w:t>
      </w:r>
      <w:r w:rsidR="00305EE4" w:rsidRPr="00A1450D">
        <w:rPr>
          <w:rFonts w:ascii="Arial" w:hAnsi="Arial" w:cs="Arial"/>
          <w:bCs/>
        </w:rPr>
        <w:t xml:space="preserve">ny requests from other </w:t>
      </w:r>
      <w:r w:rsidR="007C69C8" w:rsidRPr="00A1450D">
        <w:rPr>
          <w:rFonts w:ascii="Arial" w:hAnsi="Arial" w:cs="Arial"/>
          <w:bCs/>
        </w:rPr>
        <w:t xml:space="preserve">Local </w:t>
      </w:r>
      <w:r w:rsidR="00305EE4" w:rsidRPr="00A1450D">
        <w:rPr>
          <w:rFonts w:ascii="Arial" w:hAnsi="Arial" w:cs="Arial"/>
          <w:bCs/>
        </w:rPr>
        <w:t xml:space="preserve">Authorities that are sent to </w:t>
      </w:r>
      <w:r w:rsidR="009226DF" w:rsidRPr="00A1450D">
        <w:rPr>
          <w:rFonts w:ascii="Arial" w:hAnsi="Arial" w:cs="Arial"/>
          <w:bCs/>
        </w:rPr>
        <w:t>KCC</w:t>
      </w:r>
      <w:r w:rsidR="00305EE4" w:rsidRPr="00A1450D">
        <w:rPr>
          <w:rFonts w:ascii="Arial" w:hAnsi="Arial" w:cs="Arial"/>
          <w:bCs/>
        </w:rPr>
        <w:t xml:space="preserve"> Child Protection Conferencing Service or District Teams will be declined and the Authority will be redirected to the Front Door</w:t>
      </w:r>
      <w:r w:rsidR="00A447B7" w:rsidRPr="00A1450D">
        <w:rPr>
          <w:rFonts w:ascii="Arial" w:hAnsi="Arial" w:cs="Arial"/>
          <w:bCs/>
        </w:rPr>
        <w:t>.</w:t>
      </w:r>
    </w:p>
    <w:p w14:paraId="20FE79ED" w14:textId="298D3936" w:rsidR="00414AAA" w:rsidRPr="00A1450D" w:rsidRDefault="00414AAA" w:rsidP="00CF7285">
      <w:p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hAnsi="Arial" w:cs="Arial"/>
          <w:shd w:val="clear" w:color="auto" w:fill="FFFFFF"/>
        </w:rPr>
        <w:t xml:space="preserve">It is the responsibility of the originating authority to ensure that all other agencies working with a child subject to a child protection plan are notified that the child has moved to another area. It is the responsibility of each agency in the originating authority to notify their counterparts in </w:t>
      </w:r>
      <w:r w:rsidR="00444907" w:rsidRPr="00A1450D">
        <w:rPr>
          <w:rFonts w:ascii="Arial" w:hAnsi="Arial" w:cs="Arial"/>
          <w:shd w:val="clear" w:color="auto" w:fill="FFFFFF"/>
        </w:rPr>
        <w:t>K</w:t>
      </w:r>
      <w:r w:rsidR="000D0F9C" w:rsidRPr="00A1450D">
        <w:rPr>
          <w:rFonts w:ascii="Arial" w:hAnsi="Arial" w:cs="Arial"/>
          <w:shd w:val="clear" w:color="auto" w:fill="FFFFFF"/>
        </w:rPr>
        <w:t>CC</w:t>
      </w:r>
      <w:r w:rsidRPr="00A1450D">
        <w:rPr>
          <w:rFonts w:ascii="Arial" w:hAnsi="Arial" w:cs="Arial"/>
          <w:shd w:val="clear" w:color="auto" w:fill="FFFFFF"/>
        </w:rPr>
        <w:t xml:space="preserve"> that that the child has moved to their area and to</w:t>
      </w:r>
      <w:r w:rsidR="005123DE" w:rsidRPr="00A1450D">
        <w:rPr>
          <w:rFonts w:ascii="Arial" w:hAnsi="Arial" w:cs="Arial"/>
          <w:shd w:val="clear" w:color="auto" w:fill="FFFFFF"/>
        </w:rPr>
        <w:t xml:space="preserve"> transfer</w:t>
      </w:r>
      <w:r w:rsidRPr="00A1450D">
        <w:rPr>
          <w:rFonts w:ascii="Arial" w:hAnsi="Arial" w:cs="Arial"/>
          <w:shd w:val="clear" w:color="auto" w:fill="FFFFFF"/>
        </w:rPr>
        <w:t xml:space="preserve"> relevant documentation as soon as possible. Where a child of school age has moved to </w:t>
      </w:r>
      <w:r w:rsidR="00D57B0D" w:rsidRPr="00A1450D">
        <w:rPr>
          <w:rFonts w:ascii="Arial" w:hAnsi="Arial" w:cs="Arial"/>
          <w:shd w:val="clear" w:color="auto" w:fill="FFFFFF"/>
        </w:rPr>
        <w:t>K</w:t>
      </w:r>
      <w:r w:rsidR="000D0F9C" w:rsidRPr="00A1450D">
        <w:rPr>
          <w:rFonts w:ascii="Arial" w:hAnsi="Arial" w:cs="Arial"/>
          <w:shd w:val="clear" w:color="auto" w:fill="FFFFFF"/>
        </w:rPr>
        <w:t>CC</w:t>
      </w:r>
      <w:r w:rsidRPr="00A1450D">
        <w:rPr>
          <w:rFonts w:ascii="Arial" w:hAnsi="Arial" w:cs="Arial"/>
          <w:shd w:val="clear" w:color="auto" w:fill="FFFFFF"/>
        </w:rPr>
        <w:t xml:space="preserve"> and not registered for a school place, </w:t>
      </w:r>
      <w:r w:rsidR="00727C09" w:rsidRPr="00A1450D">
        <w:rPr>
          <w:rFonts w:ascii="Arial" w:hAnsi="Arial" w:cs="Arial"/>
          <w:shd w:val="clear" w:color="auto" w:fill="FFFFFF"/>
        </w:rPr>
        <w:t>the originating Social Worker should support the family around this until transfer, however</w:t>
      </w:r>
      <w:r w:rsidRPr="00A1450D">
        <w:rPr>
          <w:rFonts w:ascii="Arial" w:hAnsi="Arial" w:cs="Arial"/>
          <w:shd w:val="clear" w:color="auto" w:fill="FFFFFF"/>
        </w:rPr>
        <w:t xml:space="preserve"> it will be the responsibility of </w:t>
      </w:r>
      <w:r w:rsidR="00D57B0D" w:rsidRPr="00A1450D">
        <w:rPr>
          <w:rFonts w:ascii="Arial" w:hAnsi="Arial" w:cs="Arial"/>
          <w:shd w:val="clear" w:color="auto" w:fill="FFFFFF"/>
        </w:rPr>
        <w:t>K</w:t>
      </w:r>
      <w:r w:rsidR="000D0F9C" w:rsidRPr="00A1450D">
        <w:rPr>
          <w:rFonts w:ascii="Arial" w:hAnsi="Arial" w:cs="Arial"/>
          <w:shd w:val="clear" w:color="auto" w:fill="FFFFFF"/>
        </w:rPr>
        <w:t>CC</w:t>
      </w:r>
      <w:r w:rsidRPr="00A1450D">
        <w:rPr>
          <w:rFonts w:ascii="Arial" w:hAnsi="Arial" w:cs="Arial"/>
          <w:shd w:val="clear" w:color="auto" w:fill="FFFFFF"/>
        </w:rPr>
        <w:t xml:space="preserve"> to treat that child</w:t>
      </w:r>
      <w:r w:rsidR="0077663A" w:rsidRPr="00A1450D">
        <w:rPr>
          <w:rFonts w:ascii="Arial" w:hAnsi="Arial" w:cs="Arial"/>
          <w:shd w:val="clear" w:color="auto" w:fill="FFFFFF"/>
        </w:rPr>
        <w:t>/ren</w:t>
      </w:r>
      <w:r w:rsidRPr="00A1450D">
        <w:rPr>
          <w:rFonts w:ascii="Arial" w:hAnsi="Arial" w:cs="Arial"/>
          <w:shd w:val="clear" w:color="auto" w:fill="FFFFFF"/>
        </w:rPr>
        <w:t xml:space="preserve"> as if they are missing from education and to seek to ensure that their parents or carers register that child for a school place as soon as possible.</w:t>
      </w:r>
    </w:p>
    <w:p w14:paraId="438CFB6C" w14:textId="30F360E2" w:rsidR="00414AAA" w:rsidRPr="00A1450D" w:rsidRDefault="00414AAA" w:rsidP="00CF7285">
      <w:p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hAnsi="Arial" w:cs="Arial"/>
          <w:shd w:val="clear" w:color="auto" w:fill="FFFFFF"/>
        </w:rPr>
        <w:t>Following the</w:t>
      </w:r>
      <w:r w:rsidR="005123DE" w:rsidRPr="00A1450D">
        <w:rPr>
          <w:rFonts w:ascii="Arial" w:hAnsi="Arial" w:cs="Arial"/>
          <w:shd w:val="clear" w:color="auto" w:fill="FFFFFF"/>
        </w:rPr>
        <w:t xml:space="preserve"> transfer </w:t>
      </w:r>
      <w:r w:rsidRPr="00A1450D">
        <w:rPr>
          <w:rFonts w:ascii="Arial" w:hAnsi="Arial" w:cs="Arial"/>
          <w:shd w:val="clear" w:color="auto" w:fill="FFFFFF"/>
        </w:rPr>
        <w:t xml:space="preserve">child </w:t>
      </w:r>
      <w:r w:rsidR="004D4D46" w:rsidRPr="00A1450D">
        <w:rPr>
          <w:rFonts w:ascii="Arial" w:hAnsi="Arial" w:cs="Arial"/>
          <w:shd w:val="clear" w:color="auto" w:fill="FFFFFF"/>
        </w:rPr>
        <w:t>protection conference</w:t>
      </w:r>
      <w:r w:rsidRPr="00A1450D">
        <w:rPr>
          <w:rFonts w:ascii="Arial" w:hAnsi="Arial" w:cs="Arial"/>
          <w:shd w:val="clear" w:color="auto" w:fill="FFFFFF"/>
        </w:rPr>
        <w:t xml:space="preserve">, the originating authority should end their </w:t>
      </w:r>
      <w:r w:rsidR="005123DE" w:rsidRPr="00A1450D">
        <w:rPr>
          <w:rFonts w:ascii="Arial" w:hAnsi="Arial" w:cs="Arial"/>
          <w:shd w:val="clear" w:color="auto" w:fill="FFFFFF"/>
        </w:rPr>
        <w:t>child protection</w:t>
      </w:r>
      <w:r w:rsidRPr="00A1450D">
        <w:rPr>
          <w:rFonts w:ascii="Arial" w:hAnsi="Arial" w:cs="Arial"/>
          <w:shd w:val="clear" w:color="auto" w:fill="FFFFFF"/>
        </w:rPr>
        <w:t xml:space="preserve"> plan and notify relevant agencies accordingly.</w:t>
      </w:r>
    </w:p>
    <w:p w14:paraId="55E9BE88" w14:textId="100CFB6C" w:rsidR="00414AAA" w:rsidRPr="00A1450D" w:rsidRDefault="00414AAA" w:rsidP="00CF7285">
      <w:p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hAnsi="Arial" w:cs="Arial"/>
          <w:shd w:val="clear" w:color="auto" w:fill="FFFFFF"/>
        </w:rPr>
        <w:t>Where the originating authority has been providing or funding services for the child</w:t>
      </w:r>
      <w:r w:rsidR="0077663A" w:rsidRPr="00A1450D">
        <w:rPr>
          <w:rFonts w:ascii="Arial" w:hAnsi="Arial" w:cs="Arial"/>
          <w:shd w:val="clear" w:color="auto" w:fill="FFFFFF"/>
        </w:rPr>
        <w:t>/</w:t>
      </w:r>
      <w:r w:rsidRPr="00A1450D">
        <w:rPr>
          <w:rFonts w:ascii="Arial" w:hAnsi="Arial" w:cs="Arial"/>
          <w:shd w:val="clear" w:color="auto" w:fill="FFFFFF"/>
        </w:rPr>
        <w:t xml:space="preserve">ren, they should continue to do so for the </w:t>
      </w:r>
      <w:r w:rsidR="001D3FD7" w:rsidRPr="00A1450D">
        <w:rPr>
          <w:rFonts w:ascii="Arial" w:hAnsi="Arial" w:cs="Arial"/>
          <w:shd w:val="clear" w:color="auto" w:fill="FFFFFF"/>
        </w:rPr>
        <w:t>period</w:t>
      </w:r>
      <w:r w:rsidRPr="00A1450D">
        <w:rPr>
          <w:rFonts w:ascii="Arial" w:hAnsi="Arial" w:cs="Arial"/>
          <w:shd w:val="clear" w:color="auto" w:fill="FFFFFF"/>
        </w:rPr>
        <w:t xml:space="preserve"> originally envisaged by the child protection plan. </w:t>
      </w:r>
      <w:r w:rsidRPr="00A1450D">
        <w:rPr>
          <w:rFonts w:ascii="Arial" w:hAnsi="Arial" w:cs="Arial"/>
          <w:shd w:val="clear" w:color="auto" w:fill="FFFFFF"/>
        </w:rPr>
        <w:lastRenderedPageBreak/>
        <w:t xml:space="preserve">Where the originating authority is funding the housing costs of the family, they should continue to do so until such point as the family </w:t>
      </w:r>
      <w:r w:rsidR="001D3FD7" w:rsidRPr="00A1450D">
        <w:rPr>
          <w:rFonts w:ascii="Arial" w:hAnsi="Arial" w:cs="Arial"/>
          <w:shd w:val="clear" w:color="auto" w:fill="FFFFFF"/>
        </w:rPr>
        <w:t>is</w:t>
      </w:r>
      <w:r w:rsidRPr="00A1450D">
        <w:rPr>
          <w:rFonts w:ascii="Arial" w:hAnsi="Arial" w:cs="Arial"/>
          <w:shd w:val="clear" w:color="auto" w:fill="FFFFFF"/>
        </w:rPr>
        <w:t xml:space="preserve"> able to claim benefits or pay for the housing costs themselves. For families receiving financial support because they have </w:t>
      </w:r>
      <w:r w:rsidR="00603260" w:rsidRPr="00A1450D">
        <w:rPr>
          <w:rFonts w:ascii="Arial" w:hAnsi="Arial" w:cs="Arial"/>
          <w:shd w:val="clear" w:color="auto" w:fill="FFFFFF"/>
        </w:rPr>
        <w:t>N</w:t>
      </w:r>
      <w:r w:rsidRPr="00A1450D">
        <w:rPr>
          <w:rFonts w:ascii="Arial" w:hAnsi="Arial" w:cs="Arial"/>
          <w:shd w:val="clear" w:color="auto" w:fill="FFFFFF"/>
        </w:rPr>
        <w:t xml:space="preserve">o </w:t>
      </w:r>
      <w:r w:rsidR="00603260" w:rsidRPr="00A1450D">
        <w:rPr>
          <w:rFonts w:ascii="Arial" w:hAnsi="Arial" w:cs="Arial"/>
          <w:shd w:val="clear" w:color="auto" w:fill="FFFFFF"/>
        </w:rPr>
        <w:t>R</w:t>
      </w:r>
      <w:r w:rsidRPr="00A1450D">
        <w:rPr>
          <w:rFonts w:ascii="Arial" w:hAnsi="Arial" w:cs="Arial"/>
          <w:shd w:val="clear" w:color="auto" w:fill="FFFFFF"/>
        </w:rPr>
        <w:t xml:space="preserve">ecourse to </w:t>
      </w:r>
      <w:r w:rsidR="00603260" w:rsidRPr="00A1450D">
        <w:rPr>
          <w:rFonts w:ascii="Arial" w:hAnsi="Arial" w:cs="Arial"/>
          <w:shd w:val="clear" w:color="auto" w:fill="FFFFFF"/>
        </w:rPr>
        <w:t>P</w:t>
      </w:r>
      <w:r w:rsidRPr="00A1450D">
        <w:rPr>
          <w:rFonts w:ascii="Arial" w:hAnsi="Arial" w:cs="Arial"/>
          <w:shd w:val="clear" w:color="auto" w:fill="FFFFFF"/>
        </w:rPr>
        <w:t xml:space="preserve">ublic </w:t>
      </w:r>
      <w:r w:rsidR="00603260" w:rsidRPr="00A1450D">
        <w:rPr>
          <w:rFonts w:ascii="Arial" w:hAnsi="Arial" w:cs="Arial"/>
          <w:shd w:val="clear" w:color="auto" w:fill="FFFFFF"/>
        </w:rPr>
        <w:t>F</w:t>
      </w:r>
      <w:r w:rsidRPr="00A1450D">
        <w:rPr>
          <w:rFonts w:ascii="Arial" w:hAnsi="Arial" w:cs="Arial"/>
          <w:shd w:val="clear" w:color="auto" w:fill="FFFFFF"/>
        </w:rPr>
        <w:t>unds, the financial support should continue to be provided by the originating authority until such time as the family's immigration status is resolved although all other responsibilities for services under S17 or S47 will</w:t>
      </w:r>
      <w:r w:rsidR="005123DE" w:rsidRPr="00A1450D">
        <w:rPr>
          <w:rFonts w:ascii="Arial" w:hAnsi="Arial" w:cs="Arial"/>
          <w:shd w:val="clear" w:color="auto" w:fill="FFFFFF"/>
        </w:rPr>
        <w:t xml:space="preserve"> transfer </w:t>
      </w:r>
      <w:r w:rsidRPr="00A1450D">
        <w:rPr>
          <w:rFonts w:ascii="Arial" w:hAnsi="Arial" w:cs="Arial"/>
          <w:shd w:val="clear" w:color="auto" w:fill="FFFFFF"/>
        </w:rPr>
        <w:t xml:space="preserve">to </w:t>
      </w:r>
      <w:r w:rsidR="00554713" w:rsidRPr="00A1450D">
        <w:rPr>
          <w:rFonts w:ascii="Arial" w:hAnsi="Arial" w:cs="Arial"/>
          <w:shd w:val="clear" w:color="auto" w:fill="FFFFFF"/>
        </w:rPr>
        <w:t>K</w:t>
      </w:r>
      <w:r w:rsidR="00A8473B" w:rsidRPr="00A1450D">
        <w:rPr>
          <w:rFonts w:ascii="Arial" w:hAnsi="Arial" w:cs="Arial"/>
          <w:shd w:val="clear" w:color="auto" w:fill="FFFFFF"/>
        </w:rPr>
        <w:t>CC</w:t>
      </w:r>
      <w:r w:rsidR="00554713" w:rsidRPr="00A1450D">
        <w:rPr>
          <w:rFonts w:ascii="Arial" w:hAnsi="Arial" w:cs="Arial"/>
          <w:shd w:val="clear" w:color="auto" w:fill="FFFFFF"/>
        </w:rPr>
        <w:t>.</w:t>
      </w:r>
    </w:p>
    <w:p w14:paraId="332D57BF" w14:textId="1470DEEC" w:rsidR="00414AAA" w:rsidRPr="00A1450D" w:rsidRDefault="00414AAA" w:rsidP="00CF7285">
      <w:p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The only reasons why case responsibility for children subject to a child protection plan should not</w:t>
      </w:r>
      <w:r w:rsidR="005123DE" w:rsidRPr="00A1450D">
        <w:rPr>
          <w:rFonts w:ascii="Arial" w:eastAsia="Times New Roman" w:hAnsi="Arial" w:cs="Arial"/>
          <w:lang w:eastAsia="en-GB"/>
        </w:rPr>
        <w:t xml:space="preserve"> transfer</w:t>
      </w:r>
      <w:r w:rsidRPr="00A1450D">
        <w:rPr>
          <w:rFonts w:ascii="Arial" w:eastAsia="Times New Roman" w:hAnsi="Arial" w:cs="Arial"/>
          <w:lang w:eastAsia="en-GB"/>
        </w:rPr>
        <w:t xml:space="preserve"> from the originating authority to </w:t>
      </w:r>
      <w:r w:rsidR="00142412" w:rsidRPr="00A1450D">
        <w:rPr>
          <w:rFonts w:ascii="Arial" w:eastAsia="Times New Roman" w:hAnsi="Arial" w:cs="Arial"/>
          <w:lang w:eastAsia="en-GB"/>
        </w:rPr>
        <w:t>K</w:t>
      </w:r>
      <w:r w:rsidR="00A8473B" w:rsidRPr="00A1450D">
        <w:rPr>
          <w:rFonts w:ascii="Arial" w:eastAsia="Times New Roman" w:hAnsi="Arial" w:cs="Arial"/>
          <w:lang w:eastAsia="en-GB"/>
        </w:rPr>
        <w:t>CC</w:t>
      </w:r>
      <w:r w:rsidRPr="00A1450D">
        <w:rPr>
          <w:rFonts w:ascii="Arial" w:eastAsia="Times New Roman" w:hAnsi="Arial" w:cs="Arial"/>
          <w:lang w:eastAsia="en-GB"/>
        </w:rPr>
        <w:t xml:space="preserve"> are:</w:t>
      </w:r>
    </w:p>
    <w:p w14:paraId="6D8C12F3" w14:textId="6E3565AF" w:rsidR="00414AAA" w:rsidRPr="00A1450D" w:rsidRDefault="00414AAA" w:rsidP="00CF7285">
      <w:pPr>
        <w:numPr>
          <w:ilvl w:val="0"/>
          <w:numId w:val="3"/>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If the child is looked after by the originating authority or the subject of a statutory order to the originating authority</w:t>
      </w:r>
    </w:p>
    <w:p w14:paraId="31BFE8F1" w14:textId="323F7D65" w:rsidR="00414AAA" w:rsidRPr="00A1450D" w:rsidRDefault="00414AAA" w:rsidP="00CF7285">
      <w:pPr>
        <w:numPr>
          <w:ilvl w:val="0"/>
          <w:numId w:val="3"/>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If the child has been temporarily placed by the originating authority in the area for the purposes of assessment, treatment (psychological or medical) or education, with or without their parents and will be returning to the originating authority</w:t>
      </w:r>
    </w:p>
    <w:p w14:paraId="2A583859" w14:textId="031B77C9" w:rsidR="00414AAA" w:rsidRPr="00A1450D" w:rsidRDefault="00414AAA" w:rsidP="00CF7285">
      <w:pPr>
        <w:numPr>
          <w:ilvl w:val="0"/>
          <w:numId w:val="3"/>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If the child has been remanded into custody or received a custodial sentence</w:t>
      </w:r>
    </w:p>
    <w:p w14:paraId="15767D29" w14:textId="310B6C00" w:rsidR="00414AAA" w:rsidRPr="00A1450D" w:rsidRDefault="00414AAA" w:rsidP="00CF7285">
      <w:pPr>
        <w:numPr>
          <w:ilvl w:val="0"/>
          <w:numId w:val="3"/>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If the child is temporarily living with relatives or friends in the area but will be returning to the care of a parent in the originating area</w:t>
      </w:r>
    </w:p>
    <w:p w14:paraId="115977BC" w14:textId="0BA9EC93" w:rsidR="004D4D46" w:rsidRPr="00A1450D" w:rsidRDefault="00414AAA" w:rsidP="00CF7285">
      <w:pPr>
        <w:numPr>
          <w:ilvl w:val="0"/>
          <w:numId w:val="3"/>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 xml:space="preserve">If the child and their family have been placed in temporary accommodation </w:t>
      </w:r>
      <w:r w:rsidR="00A01AC5" w:rsidRPr="00A1450D">
        <w:rPr>
          <w:rFonts w:ascii="Arial" w:eastAsia="Times New Roman" w:hAnsi="Arial" w:cs="Arial"/>
          <w:lang w:eastAsia="en-GB"/>
        </w:rPr>
        <w:t>in Kent</w:t>
      </w:r>
      <w:r w:rsidRPr="00A1450D">
        <w:rPr>
          <w:rFonts w:ascii="Arial" w:eastAsia="Times New Roman" w:hAnsi="Arial" w:cs="Arial"/>
          <w:lang w:eastAsia="en-GB"/>
        </w:rPr>
        <w:t xml:space="preserve"> for a specified </w:t>
      </w:r>
      <w:proofErr w:type="gramStart"/>
      <w:r w:rsidRPr="00A1450D">
        <w:rPr>
          <w:rFonts w:ascii="Arial" w:eastAsia="Times New Roman" w:hAnsi="Arial" w:cs="Arial"/>
          <w:lang w:eastAsia="en-GB"/>
        </w:rPr>
        <w:t>period of time</w:t>
      </w:r>
      <w:proofErr w:type="gramEnd"/>
      <w:r w:rsidRPr="00A1450D">
        <w:rPr>
          <w:rFonts w:ascii="Arial" w:eastAsia="Times New Roman" w:hAnsi="Arial" w:cs="Arial"/>
          <w:lang w:eastAsia="en-GB"/>
        </w:rPr>
        <w:t>, which is less than 4 weeks, after which they will be located elsewhere.</w:t>
      </w:r>
    </w:p>
    <w:p w14:paraId="4DDB4C43" w14:textId="2C8EBC83" w:rsidR="004D4D46" w:rsidRPr="00A1450D" w:rsidRDefault="004D4D46" w:rsidP="00CF7285">
      <w:pPr>
        <w:pStyle w:val="ListParagraph"/>
        <w:shd w:val="clear" w:color="auto" w:fill="FFFFFF"/>
        <w:spacing w:after="0" w:line="276" w:lineRule="auto"/>
        <w:jc w:val="both"/>
        <w:rPr>
          <w:rFonts w:ascii="Arial" w:eastAsia="Times New Roman" w:hAnsi="Arial" w:cs="Arial"/>
          <w:i/>
          <w:iCs/>
          <w:lang w:eastAsia="en-GB"/>
        </w:rPr>
      </w:pPr>
      <w:r w:rsidRPr="00A1450D">
        <w:rPr>
          <w:rFonts w:ascii="Arial" w:eastAsia="Times New Roman" w:hAnsi="Arial" w:cs="Arial"/>
          <w:i/>
          <w:iCs/>
          <w:lang w:eastAsia="en-GB"/>
        </w:rPr>
        <w:t xml:space="preserve"> If the child is "placed with" the relative or friend by the originating authority, they the originating authority will be responsible for the assessment and approval of the relative or friend as required by the fostering regulations</w:t>
      </w:r>
    </w:p>
    <w:p w14:paraId="62EDD1BE" w14:textId="19F169C0" w:rsidR="00414AAA" w:rsidRPr="00A1450D" w:rsidRDefault="00414AAA" w:rsidP="00CF7285">
      <w:p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hAnsi="Arial" w:cs="Arial"/>
        </w:rPr>
        <w:t>Where the originating authority is dealing with a child through the public law outline, a legal planning meeting has agreed that the threshold has been met but proceedings have not been initiated pending further assessments</w:t>
      </w:r>
      <w:r w:rsidR="004211D9" w:rsidRPr="00A1450D">
        <w:rPr>
          <w:rFonts w:ascii="Arial" w:hAnsi="Arial" w:cs="Arial"/>
        </w:rPr>
        <w:t xml:space="preserve"> </w:t>
      </w:r>
      <w:proofErr w:type="spellStart"/>
      <w:proofErr w:type="gramStart"/>
      <w:r w:rsidR="004211D9" w:rsidRPr="00A1450D">
        <w:rPr>
          <w:rFonts w:ascii="Arial" w:hAnsi="Arial" w:cs="Arial"/>
        </w:rPr>
        <w:t>ie</w:t>
      </w:r>
      <w:proofErr w:type="spellEnd"/>
      <w:proofErr w:type="gramEnd"/>
      <w:r w:rsidR="004211D9" w:rsidRPr="00A1450D">
        <w:rPr>
          <w:rFonts w:ascii="Arial" w:hAnsi="Arial" w:cs="Arial"/>
        </w:rPr>
        <w:t xml:space="preserve"> pre-proceedings</w:t>
      </w:r>
      <w:r w:rsidRPr="00A1450D">
        <w:rPr>
          <w:rFonts w:ascii="Arial" w:hAnsi="Arial" w:cs="Arial"/>
        </w:rPr>
        <w:t>, then case responsibility should</w:t>
      </w:r>
      <w:r w:rsidR="005123DE" w:rsidRPr="00A1450D">
        <w:rPr>
          <w:rFonts w:ascii="Arial" w:hAnsi="Arial" w:cs="Arial"/>
        </w:rPr>
        <w:t xml:space="preserve"> transfer </w:t>
      </w:r>
      <w:r w:rsidRPr="00A1450D">
        <w:rPr>
          <w:rFonts w:ascii="Arial" w:hAnsi="Arial" w:cs="Arial"/>
        </w:rPr>
        <w:t>to the receiving authority unless:</w:t>
      </w:r>
      <w:r w:rsidR="006574C4" w:rsidRPr="00A1450D">
        <w:rPr>
          <w:rFonts w:ascii="Arial" w:hAnsi="Arial" w:cs="Arial"/>
        </w:rPr>
        <w:t xml:space="preserve"> </w:t>
      </w:r>
    </w:p>
    <w:p w14:paraId="6626971F" w14:textId="6B0A7315" w:rsidR="003035B9" w:rsidRPr="00A1450D" w:rsidRDefault="00414AAA" w:rsidP="00CF7285">
      <w:pPr>
        <w:numPr>
          <w:ilvl w:val="0"/>
          <w:numId w:val="4"/>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 xml:space="preserve">There is evidence of immediate or increased risk resulting from the </w:t>
      </w:r>
      <w:r w:rsidR="006574C4" w:rsidRPr="00A1450D">
        <w:rPr>
          <w:rFonts w:ascii="Arial" w:eastAsia="Times New Roman" w:hAnsi="Arial" w:cs="Arial"/>
          <w:lang w:eastAsia="en-GB"/>
        </w:rPr>
        <w:t>move.</w:t>
      </w:r>
    </w:p>
    <w:p w14:paraId="58944542" w14:textId="2B6894F0" w:rsidR="00414AAA" w:rsidRPr="00A1450D" w:rsidRDefault="00414AAA" w:rsidP="003035B9">
      <w:pPr>
        <w:shd w:val="clear" w:color="auto" w:fill="FFFFFF"/>
        <w:spacing w:before="100" w:beforeAutospacing="1" w:after="100" w:afterAutospacing="1" w:line="276" w:lineRule="auto"/>
        <w:ind w:left="720"/>
        <w:jc w:val="both"/>
        <w:rPr>
          <w:rFonts w:ascii="Arial" w:eastAsia="Times New Roman" w:hAnsi="Arial" w:cs="Arial"/>
          <w:lang w:eastAsia="en-GB"/>
        </w:rPr>
      </w:pPr>
      <w:r w:rsidRPr="00A1450D">
        <w:rPr>
          <w:rFonts w:ascii="Arial" w:eastAsia="Times New Roman" w:hAnsi="Arial" w:cs="Arial"/>
          <w:lang w:eastAsia="en-GB"/>
        </w:rPr>
        <w:t xml:space="preserve"> or</w:t>
      </w:r>
    </w:p>
    <w:p w14:paraId="4B31C9A5" w14:textId="3C23E6DB" w:rsidR="00414AAA" w:rsidRPr="00A1450D" w:rsidRDefault="00414AAA" w:rsidP="00CF7285">
      <w:pPr>
        <w:numPr>
          <w:ilvl w:val="0"/>
          <w:numId w:val="4"/>
        </w:numPr>
        <w:shd w:val="clear" w:color="auto" w:fill="FFFFFF"/>
        <w:spacing w:before="100" w:beforeAutospacing="1" w:after="100" w:afterAutospacing="1" w:line="276" w:lineRule="auto"/>
        <w:jc w:val="both"/>
        <w:rPr>
          <w:rFonts w:ascii="Arial" w:eastAsia="Times New Roman" w:hAnsi="Arial" w:cs="Arial"/>
          <w:lang w:eastAsia="en-GB"/>
        </w:rPr>
      </w:pPr>
      <w:r w:rsidRPr="00A1450D">
        <w:rPr>
          <w:rFonts w:ascii="Arial" w:eastAsia="Times New Roman" w:hAnsi="Arial" w:cs="Arial"/>
          <w:lang w:eastAsia="en-GB"/>
        </w:rPr>
        <w:t xml:space="preserve">There is evidence that the family have only moved to avoid legal </w:t>
      </w:r>
      <w:r w:rsidR="006574C4" w:rsidRPr="00A1450D">
        <w:rPr>
          <w:rFonts w:ascii="Arial" w:eastAsia="Times New Roman" w:hAnsi="Arial" w:cs="Arial"/>
          <w:lang w:eastAsia="en-GB"/>
        </w:rPr>
        <w:t>proceedings.</w:t>
      </w:r>
    </w:p>
    <w:p w14:paraId="5011A285" w14:textId="6C43C11C" w:rsidR="00414AAA" w:rsidRPr="00A1450D" w:rsidRDefault="00414AAA" w:rsidP="00CF7285">
      <w:pPr>
        <w:shd w:val="clear" w:color="auto" w:fill="FFFFFF"/>
        <w:spacing w:after="0" w:line="276" w:lineRule="auto"/>
        <w:jc w:val="both"/>
        <w:rPr>
          <w:rFonts w:ascii="Arial" w:eastAsia="Times New Roman" w:hAnsi="Arial" w:cs="Arial"/>
          <w:lang w:eastAsia="en-GB"/>
        </w:rPr>
      </w:pPr>
      <w:r w:rsidRPr="00A1450D">
        <w:rPr>
          <w:rFonts w:ascii="Arial" w:eastAsia="Times New Roman" w:hAnsi="Arial" w:cs="Arial"/>
          <w:lang w:eastAsia="en-GB"/>
        </w:rPr>
        <w:t>In such circumstances the originating authority should instigate proceedings immediately.</w:t>
      </w:r>
    </w:p>
    <w:p w14:paraId="7E543E83" w14:textId="7FF8F65C" w:rsidR="002C3DB7" w:rsidRPr="00A1450D" w:rsidRDefault="002C3DB7" w:rsidP="00CF7285">
      <w:pPr>
        <w:shd w:val="clear" w:color="auto" w:fill="FFFFFF"/>
        <w:spacing w:after="0" w:line="276" w:lineRule="auto"/>
        <w:jc w:val="both"/>
        <w:rPr>
          <w:rFonts w:ascii="Arial" w:eastAsia="Times New Roman" w:hAnsi="Arial" w:cs="Arial"/>
          <w:lang w:eastAsia="en-GB"/>
        </w:rPr>
      </w:pPr>
    </w:p>
    <w:p w14:paraId="0D1016D8" w14:textId="0EAE9FB2" w:rsidR="002C3DB7" w:rsidRPr="00A1450D" w:rsidRDefault="002C3DB7" w:rsidP="00CF7285">
      <w:pPr>
        <w:shd w:val="clear" w:color="auto" w:fill="FFFFFF"/>
        <w:spacing w:after="0" w:line="276" w:lineRule="auto"/>
        <w:jc w:val="both"/>
        <w:rPr>
          <w:rFonts w:ascii="Arial" w:eastAsia="Times New Roman" w:hAnsi="Arial" w:cs="Arial"/>
          <w:b/>
          <w:bCs/>
          <w:lang w:eastAsia="en-GB"/>
        </w:rPr>
      </w:pPr>
      <w:r w:rsidRPr="00A1450D">
        <w:rPr>
          <w:rFonts w:ascii="Arial" w:eastAsia="Times New Roman" w:hAnsi="Arial" w:cs="Arial"/>
          <w:b/>
          <w:bCs/>
          <w:lang w:eastAsia="en-GB"/>
        </w:rPr>
        <w:t xml:space="preserve">TEMPORARY </w:t>
      </w:r>
      <w:r w:rsidR="00F734E6" w:rsidRPr="00A1450D">
        <w:rPr>
          <w:rFonts w:ascii="Arial" w:eastAsia="Times New Roman" w:hAnsi="Arial" w:cs="Arial"/>
          <w:b/>
          <w:bCs/>
          <w:lang w:eastAsia="en-GB"/>
        </w:rPr>
        <w:t xml:space="preserve">CHILDREN SUEBJECT TO </w:t>
      </w:r>
      <w:r w:rsidRPr="00A1450D">
        <w:rPr>
          <w:rFonts w:ascii="Arial" w:eastAsia="Times New Roman" w:hAnsi="Arial" w:cs="Arial"/>
          <w:b/>
          <w:bCs/>
          <w:lang w:eastAsia="en-GB"/>
        </w:rPr>
        <w:t xml:space="preserve">CHILD PROTECTION </w:t>
      </w:r>
      <w:r w:rsidR="00F734E6" w:rsidRPr="00A1450D">
        <w:rPr>
          <w:rFonts w:ascii="Arial" w:eastAsia="Times New Roman" w:hAnsi="Arial" w:cs="Arial"/>
          <w:b/>
          <w:bCs/>
          <w:lang w:eastAsia="en-GB"/>
        </w:rPr>
        <w:t>PLANS</w:t>
      </w:r>
    </w:p>
    <w:p w14:paraId="7123E9EC" w14:textId="09D1FFF1" w:rsidR="004D4D46" w:rsidRPr="00A1450D" w:rsidRDefault="004D4D46" w:rsidP="00CF7285">
      <w:pPr>
        <w:shd w:val="clear" w:color="auto" w:fill="FFFFFF"/>
        <w:spacing w:after="0" w:line="276" w:lineRule="auto"/>
        <w:jc w:val="both"/>
        <w:rPr>
          <w:rFonts w:ascii="Arial" w:eastAsia="Times New Roman" w:hAnsi="Arial" w:cs="Arial"/>
          <w:lang w:eastAsia="en-GB"/>
        </w:rPr>
      </w:pPr>
    </w:p>
    <w:p w14:paraId="4293A574" w14:textId="5D7B0164" w:rsidR="00414AAA" w:rsidRPr="00A1450D" w:rsidRDefault="00414AAA" w:rsidP="00CF7285">
      <w:pPr>
        <w:shd w:val="clear" w:color="auto" w:fill="FFFFFF"/>
        <w:spacing w:after="0" w:line="276" w:lineRule="auto"/>
        <w:jc w:val="both"/>
        <w:rPr>
          <w:rFonts w:ascii="Arial" w:hAnsi="Arial" w:cs="Arial"/>
          <w:shd w:val="clear" w:color="auto" w:fill="FFFFFF"/>
        </w:rPr>
      </w:pPr>
      <w:r w:rsidRPr="00A1450D">
        <w:rPr>
          <w:rFonts w:ascii="Arial" w:hAnsi="Arial" w:cs="Arial"/>
          <w:shd w:val="clear" w:color="auto" w:fill="FFFFFF"/>
        </w:rPr>
        <w:t xml:space="preserve">Even if the originating authority is not transferring case responsibility for any of the reasons listed above, they should still notify </w:t>
      </w:r>
      <w:r w:rsidR="00BA1708" w:rsidRPr="00A1450D">
        <w:rPr>
          <w:rFonts w:ascii="Arial" w:hAnsi="Arial" w:cs="Arial"/>
          <w:shd w:val="clear" w:color="auto" w:fill="FFFFFF"/>
        </w:rPr>
        <w:t>K</w:t>
      </w:r>
      <w:r w:rsidR="002E4C5B" w:rsidRPr="00A1450D">
        <w:rPr>
          <w:rFonts w:ascii="Arial" w:hAnsi="Arial" w:cs="Arial"/>
          <w:shd w:val="clear" w:color="auto" w:fill="FFFFFF"/>
        </w:rPr>
        <w:t>CC</w:t>
      </w:r>
      <w:r w:rsidRPr="00A1450D">
        <w:rPr>
          <w:rFonts w:ascii="Arial" w:hAnsi="Arial" w:cs="Arial"/>
          <w:shd w:val="clear" w:color="auto" w:fill="FFFFFF"/>
        </w:rPr>
        <w:t xml:space="preserve"> that the child has moved into their area</w:t>
      </w:r>
      <w:r w:rsidR="00BF0C50" w:rsidRPr="00A1450D">
        <w:rPr>
          <w:rFonts w:ascii="Arial" w:hAnsi="Arial" w:cs="Arial"/>
          <w:shd w:val="clear" w:color="auto" w:fill="FFFFFF"/>
        </w:rPr>
        <w:t xml:space="preserve"> </w:t>
      </w:r>
      <w:r w:rsidR="00C27A7B" w:rsidRPr="00A1450D">
        <w:rPr>
          <w:rFonts w:ascii="Arial" w:hAnsi="Arial" w:cs="Arial"/>
          <w:shd w:val="clear" w:color="auto" w:fill="FFFFFF"/>
        </w:rPr>
        <w:t>as soon as</w:t>
      </w:r>
      <w:r w:rsidR="00D851BD" w:rsidRPr="00A1450D">
        <w:rPr>
          <w:rFonts w:ascii="Arial" w:hAnsi="Arial" w:cs="Arial"/>
          <w:shd w:val="clear" w:color="auto" w:fill="FFFFFF"/>
        </w:rPr>
        <w:t xml:space="preserve"> possible.</w:t>
      </w:r>
      <w:r w:rsidRPr="00A1450D">
        <w:rPr>
          <w:rFonts w:ascii="Arial" w:hAnsi="Arial" w:cs="Arial"/>
          <w:shd w:val="clear" w:color="auto" w:fill="FFFFFF"/>
        </w:rPr>
        <w:t xml:space="preserve"> </w:t>
      </w:r>
      <w:r w:rsidR="00385C56" w:rsidRPr="00A1450D">
        <w:rPr>
          <w:rFonts w:ascii="Arial" w:hAnsi="Arial" w:cs="Arial"/>
          <w:shd w:val="clear" w:color="auto" w:fill="FFFFFF"/>
        </w:rPr>
        <w:t>K</w:t>
      </w:r>
      <w:r w:rsidR="002E4C5B" w:rsidRPr="00A1450D">
        <w:rPr>
          <w:rFonts w:ascii="Arial" w:hAnsi="Arial" w:cs="Arial"/>
          <w:shd w:val="clear" w:color="auto" w:fill="FFFFFF"/>
        </w:rPr>
        <w:t>CC</w:t>
      </w:r>
      <w:r w:rsidRPr="00A1450D">
        <w:rPr>
          <w:rFonts w:ascii="Arial" w:hAnsi="Arial" w:cs="Arial"/>
          <w:shd w:val="clear" w:color="auto" w:fill="FFFFFF"/>
        </w:rPr>
        <w:t xml:space="preserve"> should maintain a "</w:t>
      </w:r>
      <w:r w:rsidR="007C69C8" w:rsidRPr="00A1450D">
        <w:rPr>
          <w:rFonts w:ascii="Arial" w:hAnsi="Arial" w:cs="Arial"/>
          <w:shd w:val="clear" w:color="auto" w:fill="FFFFFF"/>
        </w:rPr>
        <w:t>l</w:t>
      </w:r>
      <w:r w:rsidRPr="00A1450D">
        <w:rPr>
          <w:rFonts w:ascii="Arial" w:hAnsi="Arial" w:cs="Arial"/>
          <w:shd w:val="clear" w:color="auto" w:fill="FFFFFF"/>
        </w:rPr>
        <w:t>ist" of children subject to child protection plans with another authority but resident in their area and ensure that other agencies are notified of the circumstances of those children.</w:t>
      </w:r>
    </w:p>
    <w:p w14:paraId="46B7C6ED" w14:textId="6C6D5F14" w:rsidR="00A31461" w:rsidRPr="00A1450D" w:rsidRDefault="00A31461" w:rsidP="00CF7285">
      <w:pPr>
        <w:shd w:val="clear" w:color="auto" w:fill="FFFFFF"/>
        <w:spacing w:after="0" w:line="276" w:lineRule="auto"/>
        <w:jc w:val="both"/>
        <w:rPr>
          <w:rFonts w:ascii="Arial" w:hAnsi="Arial" w:cs="Arial"/>
          <w:shd w:val="clear" w:color="auto" w:fill="FFFFFF"/>
        </w:rPr>
      </w:pPr>
    </w:p>
    <w:p w14:paraId="13685EDB" w14:textId="6B1E6703" w:rsidR="002C3DB7" w:rsidRPr="00A1450D" w:rsidRDefault="00A31461" w:rsidP="002C3DB7">
      <w:pPr>
        <w:rPr>
          <w:rFonts w:ascii="Arial" w:hAnsi="Arial" w:cs="Arial"/>
        </w:rPr>
      </w:pPr>
      <w:r w:rsidRPr="00A1450D">
        <w:rPr>
          <w:rFonts w:ascii="Arial" w:hAnsi="Arial" w:cs="Arial"/>
          <w:shd w:val="clear" w:color="auto" w:fill="FFFFFF"/>
        </w:rPr>
        <w:lastRenderedPageBreak/>
        <w:t xml:space="preserve">The mechanism for recording other local authority child protection plans on Liberi </w:t>
      </w:r>
      <w:r w:rsidR="002C3DB7" w:rsidRPr="00A1450D">
        <w:rPr>
          <w:rFonts w:ascii="Arial" w:hAnsi="Arial" w:cs="Arial"/>
          <w:shd w:val="clear" w:color="auto" w:fill="FFFFFF"/>
        </w:rPr>
        <w:t xml:space="preserve">is for the </w:t>
      </w:r>
      <w:r w:rsidR="002C3DB7" w:rsidRPr="00A1450D">
        <w:rPr>
          <w:rFonts w:ascii="Arial" w:hAnsi="Arial" w:cs="Arial"/>
        </w:rPr>
        <w:t>date and category (e.g. neglect) of the child protection plan to be sent to the</w:t>
      </w:r>
      <w:r w:rsidR="002379E1" w:rsidRPr="00A1450D">
        <w:rPr>
          <w:rFonts w:ascii="Arial" w:hAnsi="Arial" w:cs="Arial"/>
        </w:rPr>
        <w:t xml:space="preserve"> </w:t>
      </w:r>
      <w:hyperlink r:id="rId9" w:history="1">
        <w:r w:rsidR="002C3DB7" w:rsidRPr="00A1450D">
          <w:rPr>
            <w:rStyle w:val="Hyperlink"/>
            <w:rFonts w:ascii="Arial" w:hAnsi="Arial" w:cs="Arial"/>
            <w:color w:val="auto"/>
          </w:rPr>
          <w:t>SecureOLA_LAC@kent.gov.uk</w:t>
        </w:r>
      </w:hyperlink>
      <w:r w:rsidR="002C3DB7" w:rsidRPr="00A1450D">
        <w:rPr>
          <w:rFonts w:ascii="Arial" w:hAnsi="Arial" w:cs="Arial"/>
        </w:rPr>
        <w:t xml:space="preserve"> mailbox, and the details will be added to the record. Once the child is showing as CP to another local authority it will be possible to record case notes on the Liberi record even if there isn’t an open referral to Kent.</w:t>
      </w:r>
    </w:p>
    <w:p w14:paraId="11A959A3" w14:textId="361B797C" w:rsidR="00C215F7" w:rsidRPr="00A1450D" w:rsidRDefault="004D4D46" w:rsidP="00CF7285">
      <w:pPr>
        <w:shd w:val="clear" w:color="auto" w:fill="FFFFFF"/>
        <w:spacing w:after="0" w:line="276" w:lineRule="auto"/>
        <w:jc w:val="both"/>
        <w:rPr>
          <w:rFonts w:ascii="Arial" w:hAnsi="Arial" w:cs="Arial"/>
          <w:i/>
          <w:iCs/>
          <w:shd w:val="clear" w:color="auto" w:fill="FFFFFF"/>
        </w:rPr>
      </w:pPr>
      <w:r w:rsidRPr="00A1450D">
        <w:rPr>
          <w:rFonts w:ascii="Arial" w:hAnsi="Arial" w:cs="Arial"/>
          <w:shd w:val="clear" w:color="auto" w:fill="FFFFFF"/>
        </w:rPr>
        <w:t>Where a child</w:t>
      </w:r>
      <w:r w:rsidR="0033600F" w:rsidRPr="00A1450D">
        <w:rPr>
          <w:rFonts w:ascii="Arial" w:hAnsi="Arial" w:cs="Arial"/>
          <w:shd w:val="clear" w:color="auto" w:fill="FFFFFF"/>
        </w:rPr>
        <w:t>/ren</w:t>
      </w:r>
      <w:r w:rsidRPr="00A1450D">
        <w:rPr>
          <w:rFonts w:ascii="Arial" w:hAnsi="Arial" w:cs="Arial"/>
          <w:shd w:val="clear" w:color="auto" w:fill="FFFFFF"/>
        </w:rPr>
        <w:t xml:space="preserve"> and their family have moved or are likely to move repeatedly (more than twice) between </w:t>
      </w:r>
      <w:r w:rsidR="007C69C8" w:rsidRPr="00A1450D">
        <w:rPr>
          <w:rFonts w:ascii="Arial" w:hAnsi="Arial" w:cs="Arial"/>
          <w:shd w:val="clear" w:color="auto" w:fill="FFFFFF"/>
        </w:rPr>
        <w:t>L</w:t>
      </w:r>
      <w:r w:rsidRPr="00A1450D">
        <w:rPr>
          <w:rFonts w:ascii="Arial" w:hAnsi="Arial" w:cs="Arial"/>
          <w:shd w:val="clear" w:color="auto" w:fill="FFFFFF"/>
        </w:rPr>
        <w:t xml:space="preserve">ocal </w:t>
      </w:r>
      <w:r w:rsidR="007C69C8" w:rsidRPr="00A1450D">
        <w:rPr>
          <w:rFonts w:ascii="Arial" w:hAnsi="Arial" w:cs="Arial"/>
          <w:shd w:val="clear" w:color="auto" w:fill="FFFFFF"/>
        </w:rPr>
        <w:t>A</w:t>
      </w:r>
      <w:r w:rsidRPr="00A1450D">
        <w:rPr>
          <w:rFonts w:ascii="Arial" w:hAnsi="Arial" w:cs="Arial"/>
          <w:shd w:val="clear" w:color="auto" w:fill="FFFFFF"/>
        </w:rPr>
        <w:t xml:space="preserve">uthority areas for short periods of time (less than 4 weeks), the originating authority should assess the suitability of the accommodation / other residents of that accommodation to ascertain whether there is a risk to the child. If an immediate risk is identified, then they consider what action to take to safeguard the child see </w:t>
      </w:r>
      <w:hyperlink r:id="rId10" w:anchor="2.-referrals" w:history="1">
        <w:r w:rsidR="00C215F7" w:rsidRPr="00A1450D">
          <w:rPr>
            <w:rStyle w:val="Hyperlink"/>
            <w:rFonts w:ascii="Arial" w:hAnsi="Arial" w:cs="Arial"/>
            <w:color w:val="auto"/>
          </w:rPr>
          <w:t>Initial Contacts and Referrals (proceduresonline.com)</w:t>
        </w:r>
      </w:hyperlink>
      <w:r w:rsidRPr="00A1450D">
        <w:rPr>
          <w:rFonts w:ascii="Arial" w:hAnsi="Arial" w:cs="Arial"/>
          <w:i/>
          <w:iCs/>
          <w:shd w:val="clear" w:color="auto" w:fill="FFFFFF"/>
        </w:rPr>
        <w:t xml:space="preserve"> </w:t>
      </w:r>
    </w:p>
    <w:p w14:paraId="5CDD998A" w14:textId="77777777" w:rsidR="00C215F7" w:rsidRPr="00A1450D" w:rsidRDefault="00C215F7" w:rsidP="00CF7285">
      <w:pPr>
        <w:shd w:val="clear" w:color="auto" w:fill="FFFFFF"/>
        <w:spacing w:after="0" w:line="276" w:lineRule="auto"/>
        <w:jc w:val="both"/>
        <w:rPr>
          <w:rFonts w:ascii="Arial" w:hAnsi="Arial" w:cs="Arial"/>
          <w:i/>
          <w:iCs/>
          <w:shd w:val="clear" w:color="auto" w:fill="FFFFFF"/>
        </w:rPr>
      </w:pPr>
    </w:p>
    <w:p w14:paraId="12735FCF" w14:textId="5B1144A2" w:rsidR="004D4D46" w:rsidRPr="00A1450D" w:rsidRDefault="004D4D46" w:rsidP="00CF7285">
      <w:pPr>
        <w:shd w:val="clear" w:color="auto" w:fill="FFFFFF"/>
        <w:spacing w:after="0" w:line="276" w:lineRule="auto"/>
        <w:jc w:val="both"/>
        <w:rPr>
          <w:rFonts w:ascii="Arial" w:hAnsi="Arial" w:cs="Arial"/>
          <w:shd w:val="clear" w:color="auto" w:fill="FFFFFF"/>
        </w:rPr>
      </w:pPr>
      <w:r w:rsidRPr="00A1450D">
        <w:rPr>
          <w:rFonts w:ascii="Arial" w:hAnsi="Arial" w:cs="Arial"/>
          <w:shd w:val="clear" w:color="auto" w:fill="FFFFFF"/>
        </w:rPr>
        <w:t xml:space="preserve">It would be good practice for the originating authority to retain case responsibility until that child and family have settled i.e. have been placed in housing for a period that will exceed </w:t>
      </w:r>
      <w:proofErr w:type="gramStart"/>
      <w:r w:rsidR="00BF0C50" w:rsidRPr="00A1450D">
        <w:rPr>
          <w:rFonts w:ascii="Arial" w:hAnsi="Arial" w:cs="Arial"/>
          <w:shd w:val="clear" w:color="auto" w:fill="FFFFFF"/>
        </w:rPr>
        <w:t xml:space="preserve">four </w:t>
      </w:r>
      <w:r w:rsidRPr="00A1450D">
        <w:rPr>
          <w:rFonts w:ascii="Arial" w:hAnsi="Arial" w:cs="Arial"/>
          <w:shd w:val="clear" w:color="auto" w:fill="FFFFFF"/>
        </w:rPr>
        <w:t xml:space="preserve"> weeks</w:t>
      </w:r>
      <w:proofErr w:type="gramEnd"/>
      <w:r w:rsidRPr="00A1450D">
        <w:rPr>
          <w:rFonts w:ascii="Arial" w:hAnsi="Arial" w:cs="Arial"/>
          <w:shd w:val="clear" w:color="auto" w:fill="FFFFFF"/>
        </w:rPr>
        <w:t xml:space="preserve">. This is to ensure some continuity in the arrangements for the protection of that child. If either the originating authority or </w:t>
      </w:r>
      <w:r w:rsidR="002D5818" w:rsidRPr="00A1450D">
        <w:rPr>
          <w:rFonts w:ascii="Arial" w:hAnsi="Arial" w:cs="Arial"/>
          <w:shd w:val="clear" w:color="auto" w:fill="FFFFFF"/>
        </w:rPr>
        <w:t>K</w:t>
      </w:r>
      <w:r w:rsidR="009B1423" w:rsidRPr="00A1450D">
        <w:rPr>
          <w:rFonts w:ascii="Arial" w:hAnsi="Arial" w:cs="Arial"/>
          <w:shd w:val="clear" w:color="auto" w:fill="FFFFFF"/>
        </w:rPr>
        <w:t>CC</w:t>
      </w:r>
      <w:r w:rsidR="002D5818" w:rsidRPr="00A1450D">
        <w:rPr>
          <w:rFonts w:ascii="Arial" w:hAnsi="Arial" w:cs="Arial"/>
          <w:shd w:val="clear" w:color="auto" w:fill="FFFFFF"/>
        </w:rPr>
        <w:t xml:space="preserve"> </w:t>
      </w:r>
      <w:r w:rsidRPr="00A1450D">
        <w:rPr>
          <w:rFonts w:ascii="Arial" w:hAnsi="Arial" w:cs="Arial"/>
          <w:shd w:val="clear" w:color="auto" w:fill="FFFFFF"/>
        </w:rPr>
        <w:t>identifies that a family are or have been moving repeatedly between areas for short periods of time, then they may discuss and agree such an exceptional arrangement.</w:t>
      </w:r>
    </w:p>
    <w:p w14:paraId="28B3C814" w14:textId="1BA2ED7F" w:rsidR="004D4D46" w:rsidRPr="00A1450D" w:rsidRDefault="004D4D46" w:rsidP="00CF7285">
      <w:pPr>
        <w:shd w:val="clear" w:color="auto" w:fill="FFFFFF"/>
        <w:spacing w:after="0" w:line="276" w:lineRule="auto"/>
        <w:jc w:val="both"/>
        <w:rPr>
          <w:rFonts w:ascii="Arial" w:hAnsi="Arial" w:cs="Arial"/>
          <w:shd w:val="clear" w:color="auto" w:fill="FFFFFF"/>
        </w:rPr>
      </w:pPr>
    </w:p>
    <w:p w14:paraId="547DEBD7" w14:textId="2CB7DF5B" w:rsidR="007C69C8" w:rsidRPr="00A1450D" w:rsidRDefault="007C69C8" w:rsidP="00CF7285">
      <w:pPr>
        <w:shd w:val="clear" w:color="auto" w:fill="FFFFFF"/>
        <w:spacing w:after="0" w:line="276" w:lineRule="auto"/>
        <w:jc w:val="both"/>
        <w:rPr>
          <w:rFonts w:ascii="Arial" w:hAnsi="Arial" w:cs="Arial"/>
          <w:b/>
          <w:bCs/>
          <w:shd w:val="clear" w:color="auto" w:fill="FFFFFF"/>
        </w:rPr>
      </w:pPr>
      <w:r w:rsidRPr="00A1450D">
        <w:rPr>
          <w:rFonts w:ascii="Arial" w:hAnsi="Arial" w:cs="Arial"/>
          <w:b/>
          <w:bCs/>
          <w:shd w:val="clear" w:color="auto" w:fill="FFFFFF"/>
        </w:rPr>
        <w:t>TRANSFER REFUSAL</w:t>
      </w:r>
    </w:p>
    <w:p w14:paraId="2500690C" w14:textId="77777777" w:rsidR="007C69C8" w:rsidRPr="00A1450D" w:rsidRDefault="007C69C8" w:rsidP="00CF7285">
      <w:pPr>
        <w:shd w:val="clear" w:color="auto" w:fill="FFFFFF"/>
        <w:spacing w:after="0" w:line="276" w:lineRule="auto"/>
        <w:jc w:val="both"/>
        <w:rPr>
          <w:rFonts w:ascii="Arial" w:hAnsi="Arial" w:cs="Arial"/>
          <w:shd w:val="clear" w:color="auto" w:fill="FFFFFF"/>
        </w:rPr>
      </w:pPr>
    </w:p>
    <w:p w14:paraId="70292344" w14:textId="4D0A945B" w:rsidR="004D00FC" w:rsidRPr="00A1450D" w:rsidRDefault="00756439" w:rsidP="00CF7285">
      <w:pPr>
        <w:spacing w:after="200" w:line="276" w:lineRule="auto"/>
        <w:jc w:val="both"/>
        <w:rPr>
          <w:rFonts w:ascii="Arial" w:hAnsi="Arial" w:cs="Arial"/>
        </w:rPr>
      </w:pPr>
      <w:r w:rsidRPr="00A1450D">
        <w:rPr>
          <w:rFonts w:ascii="Arial" w:hAnsi="Arial" w:cs="Arial"/>
          <w:shd w:val="clear" w:color="auto" w:fill="FFFFFF"/>
        </w:rPr>
        <w:t>K</w:t>
      </w:r>
      <w:r w:rsidR="009B1423" w:rsidRPr="00A1450D">
        <w:rPr>
          <w:rFonts w:ascii="Arial" w:hAnsi="Arial" w:cs="Arial"/>
          <w:shd w:val="clear" w:color="auto" w:fill="FFFFFF"/>
        </w:rPr>
        <w:t>CC</w:t>
      </w:r>
      <w:r w:rsidR="004D4D46" w:rsidRPr="00A1450D">
        <w:rPr>
          <w:rFonts w:ascii="Arial" w:hAnsi="Arial" w:cs="Arial"/>
          <w:shd w:val="clear" w:color="auto" w:fill="FFFFFF"/>
        </w:rPr>
        <w:t xml:space="preserve"> may delay the date of the</w:t>
      </w:r>
      <w:r w:rsidR="005123DE" w:rsidRPr="00A1450D">
        <w:rPr>
          <w:rFonts w:ascii="Arial" w:hAnsi="Arial" w:cs="Arial"/>
          <w:shd w:val="clear" w:color="auto" w:fill="FFFFFF"/>
        </w:rPr>
        <w:t xml:space="preserve"> transfer </w:t>
      </w:r>
      <w:r w:rsidR="004D4D46" w:rsidRPr="00A1450D">
        <w:rPr>
          <w:rFonts w:ascii="Arial" w:hAnsi="Arial" w:cs="Arial"/>
          <w:shd w:val="clear" w:color="auto" w:fill="FFFFFF"/>
        </w:rPr>
        <w:t>child protection conference if it considers that the documentation provided by the originating authority is incomplete or not of a sufficient standard. Any disagreements about the quality of the documentation should be resolved between managers in the respective services and escalated to the senior manager responsible for safeguarding services in each authority in the event of a disagreement</w:t>
      </w:r>
      <w:r w:rsidR="008500A3" w:rsidRPr="00A1450D">
        <w:rPr>
          <w:rFonts w:ascii="Arial" w:hAnsi="Arial" w:cs="Arial"/>
          <w:shd w:val="clear" w:color="auto" w:fill="FFFFFF"/>
        </w:rPr>
        <w:t>, s</w:t>
      </w:r>
      <w:r w:rsidR="008075F6" w:rsidRPr="00A1450D">
        <w:rPr>
          <w:rFonts w:ascii="Arial" w:hAnsi="Arial" w:cs="Arial"/>
          <w:shd w:val="clear" w:color="auto" w:fill="FFFFFF"/>
        </w:rPr>
        <w:t xml:space="preserve">ee </w:t>
      </w:r>
      <w:r w:rsidR="004D00FC" w:rsidRPr="00A1450D">
        <w:rPr>
          <w:rFonts w:ascii="Arial" w:hAnsi="Arial" w:cs="Arial"/>
        </w:rPr>
        <w:t xml:space="preserve"> </w:t>
      </w:r>
      <w:hyperlink r:id="rId11" w:anchor="search=%22escalation%22" w:history="1">
        <w:r w:rsidR="004D00FC" w:rsidRPr="00A1450D">
          <w:rPr>
            <w:rFonts w:ascii="Arial" w:hAnsi="Arial" w:cs="Arial"/>
            <w:u w:val="single"/>
          </w:rPr>
          <w:t>Microsoft Word - 20191015 - Kent Resolution of Professional Disagreement Policy (proceduresonline.com)</w:t>
        </w:r>
      </w:hyperlink>
    </w:p>
    <w:p w14:paraId="316B7F65" w14:textId="7E8BD51F" w:rsidR="004D4D46" w:rsidRPr="00A1450D" w:rsidRDefault="004D4D46" w:rsidP="00CF7285">
      <w:pPr>
        <w:shd w:val="clear" w:color="auto" w:fill="FFFFFF"/>
        <w:spacing w:after="0" w:line="276" w:lineRule="auto"/>
        <w:jc w:val="both"/>
        <w:rPr>
          <w:rFonts w:ascii="Arial" w:hAnsi="Arial" w:cs="Arial"/>
          <w:shd w:val="clear" w:color="auto" w:fill="FFFFFF"/>
        </w:rPr>
      </w:pPr>
      <w:r w:rsidRPr="00A1450D">
        <w:rPr>
          <w:rFonts w:ascii="Arial" w:hAnsi="Arial" w:cs="Arial"/>
          <w:shd w:val="clear" w:color="auto" w:fill="FFFFFF"/>
        </w:rPr>
        <w:t>Any disagreements should be resolved within 10 working days from the point of receipt of the documentation.</w:t>
      </w:r>
    </w:p>
    <w:p w14:paraId="6F484329" w14:textId="42456552" w:rsidR="004D4D46" w:rsidRPr="00A1450D" w:rsidRDefault="004D4D46" w:rsidP="00CF7285">
      <w:pPr>
        <w:shd w:val="clear" w:color="auto" w:fill="FFFFFF"/>
        <w:spacing w:after="0" w:line="276" w:lineRule="auto"/>
        <w:jc w:val="both"/>
        <w:rPr>
          <w:rFonts w:ascii="Arial" w:hAnsi="Arial" w:cs="Arial"/>
          <w:shd w:val="clear" w:color="auto" w:fill="FFFFFF"/>
        </w:rPr>
      </w:pPr>
    </w:p>
    <w:p w14:paraId="7B4CC424" w14:textId="3B82C0A9" w:rsidR="004D4D46" w:rsidRPr="00A1450D" w:rsidRDefault="004D4D46" w:rsidP="00CF7285">
      <w:pPr>
        <w:shd w:val="clear" w:color="auto" w:fill="FFFFFF"/>
        <w:spacing w:after="0" w:line="276" w:lineRule="auto"/>
        <w:jc w:val="both"/>
        <w:rPr>
          <w:rFonts w:ascii="Arial" w:hAnsi="Arial" w:cs="Arial"/>
          <w:shd w:val="clear" w:color="auto" w:fill="FFFFFF"/>
        </w:rPr>
      </w:pPr>
      <w:r w:rsidRPr="00A1450D">
        <w:rPr>
          <w:rFonts w:ascii="Arial" w:hAnsi="Arial" w:cs="Arial"/>
          <w:shd w:val="clear" w:color="auto" w:fill="FFFFFF"/>
        </w:rPr>
        <w:t xml:space="preserve">For the avoidance of doubt, the originating authority should ensure that other agencies within its area are aware that the child / family have moved to another area and that those agencies will notify their counterparts in </w:t>
      </w:r>
      <w:r w:rsidR="00B83305" w:rsidRPr="00A1450D">
        <w:rPr>
          <w:rFonts w:ascii="Arial" w:hAnsi="Arial" w:cs="Arial"/>
          <w:shd w:val="clear" w:color="auto" w:fill="FFFFFF"/>
        </w:rPr>
        <w:t>K</w:t>
      </w:r>
      <w:r w:rsidR="00364AFD" w:rsidRPr="00A1450D">
        <w:rPr>
          <w:rFonts w:ascii="Arial" w:hAnsi="Arial" w:cs="Arial"/>
          <w:shd w:val="clear" w:color="auto" w:fill="FFFFFF"/>
        </w:rPr>
        <w:t>CC</w:t>
      </w:r>
      <w:r w:rsidRPr="00A1450D">
        <w:rPr>
          <w:rFonts w:ascii="Arial" w:hAnsi="Arial" w:cs="Arial"/>
          <w:shd w:val="clear" w:color="auto" w:fill="FFFFFF"/>
        </w:rPr>
        <w:t xml:space="preserve"> that this move has occurred.</w:t>
      </w:r>
    </w:p>
    <w:p w14:paraId="35E92BAB" w14:textId="4D3D0242" w:rsidR="004D4D46" w:rsidRPr="00A1450D" w:rsidRDefault="004D4D46" w:rsidP="00CF7285">
      <w:pPr>
        <w:shd w:val="clear" w:color="auto" w:fill="FFFFFF"/>
        <w:spacing w:after="0" w:line="276" w:lineRule="auto"/>
        <w:jc w:val="both"/>
        <w:rPr>
          <w:rFonts w:ascii="Arial" w:hAnsi="Arial" w:cs="Arial"/>
          <w:shd w:val="clear" w:color="auto" w:fill="FFFFFF"/>
        </w:rPr>
      </w:pPr>
    </w:p>
    <w:p w14:paraId="388C6E3A" w14:textId="1866E796" w:rsidR="004D4D46" w:rsidRPr="00A1450D" w:rsidRDefault="00305EE4" w:rsidP="00CF7285">
      <w:pPr>
        <w:shd w:val="clear" w:color="auto" w:fill="FFFFFF"/>
        <w:spacing w:after="0" w:line="276" w:lineRule="auto"/>
        <w:jc w:val="both"/>
        <w:rPr>
          <w:rFonts w:ascii="Arial" w:hAnsi="Arial" w:cs="Arial"/>
          <w:shd w:val="clear" w:color="auto" w:fill="FFFFFF"/>
        </w:rPr>
      </w:pPr>
      <w:r w:rsidRPr="00A1450D">
        <w:rPr>
          <w:rFonts w:ascii="Arial" w:hAnsi="Arial" w:cs="Arial"/>
          <w:shd w:val="clear" w:color="auto" w:fill="FFFFFF"/>
        </w:rPr>
        <w:t>Th</w:t>
      </w:r>
      <w:r w:rsidR="00DA2CA7" w:rsidRPr="00A1450D">
        <w:rPr>
          <w:rFonts w:ascii="Arial" w:hAnsi="Arial" w:cs="Arial"/>
          <w:shd w:val="clear" w:color="auto" w:fill="FFFFFF"/>
        </w:rPr>
        <w:t>is guidance</w:t>
      </w:r>
      <w:r w:rsidRPr="00A1450D">
        <w:rPr>
          <w:rFonts w:ascii="Arial" w:hAnsi="Arial" w:cs="Arial"/>
          <w:shd w:val="clear" w:color="auto" w:fill="FFFFFF"/>
        </w:rPr>
        <w:t xml:space="preserve"> relate</w:t>
      </w:r>
      <w:r w:rsidR="00DA2CA7" w:rsidRPr="00A1450D">
        <w:rPr>
          <w:rFonts w:ascii="Arial" w:hAnsi="Arial" w:cs="Arial"/>
          <w:shd w:val="clear" w:color="auto" w:fill="FFFFFF"/>
        </w:rPr>
        <w:t>s</w:t>
      </w:r>
      <w:r w:rsidRPr="00A1450D">
        <w:rPr>
          <w:rFonts w:ascii="Arial" w:hAnsi="Arial" w:cs="Arial"/>
          <w:shd w:val="clear" w:color="auto" w:fill="FFFFFF"/>
        </w:rPr>
        <w:t xml:space="preserve"> to duties arising out of the Children Act 1989 and related legislation, </w:t>
      </w:r>
      <w:proofErr w:type="gramStart"/>
      <w:r w:rsidRPr="00A1450D">
        <w:rPr>
          <w:rFonts w:ascii="Arial" w:hAnsi="Arial" w:cs="Arial"/>
          <w:shd w:val="clear" w:color="auto" w:fill="FFFFFF"/>
        </w:rPr>
        <w:t>regulation</w:t>
      </w:r>
      <w:proofErr w:type="gramEnd"/>
      <w:r w:rsidRPr="00A1450D">
        <w:rPr>
          <w:rFonts w:ascii="Arial" w:hAnsi="Arial" w:cs="Arial"/>
          <w:shd w:val="clear" w:color="auto" w:fill="FFFFFF"/>
        </w:rPr>
        <w:t xml:space="preserve"> and guidance to provide services for children at risk of significant harm and subject to a child protection plan. The</w:t>
      </w:r>
      <w:r w:rsidR="005123DE" w:rsidRPr="00A1450D">
        <w:rPr>
          <w:rFonts w:ascii="Arial" w:hAnsi="Arial" w:cs="Arial"/>
          <w:shd w:val="clear" w:color="auto" w:fill="FFFFFF"/>
        </w:rPr>
        <w:t xml:space="preserve"> transfer</w:t>
      </w:r>
      <w:r w:rsidRPr="00A1450D">
        <w:rPr>
          <w:rFonts w:ascii="Arial" w:hAnsi="Arial" w:cs="Arial"/>
          <w:shd w:val="clear" w:color="auto" w:fill="FFFFFF"/>
        </w:rPr>
        <w:t xml:space="preserve"> of case responsibility from the originating authority to </w:t>
      </w:r>
      <w:r w:rsidR="009B0891" w:rsidRPr="00A1450D">
        <w:rPr>
          <w:rFonts w:ascii="Arial" w:hAnsi="Arial" w:cs="Arial"/>
          <w:shd w:val="clear" w:color="auto" w:fill="FFFFFF"/>
        </w:rPr>
        <w:t>K</w:t>
      </w:r>
      <w:r w:rsidR="00364AFD" w:rsidRPr="00A1450D">
        <w:rPr>
          <w:rFonts w:ascii="Arial" w:hAnsi="Arial" w:cs="Arial"/>
          <w:shd w:val="clear" w:color="auto" w:fill="FFFFFF"/>
        </w:rPr>
        <w:t>CC</w:t>
      </w:r>
      <w:r w:rsidRPr="00A1450D">
        <w:rPr>
          <w:rFonts w:ascii="Arial" w:hAnsi="Arial" w:cs="Arial"/>
          <w:shd w:val="clear" w:color="auto" w:fill="FFFFFF"/>
        </w:rPr>
        <w:t xml:space="preserve"> may not always mean that </w:t>
      </w:r>
      <w:r w:rsidR="005123DE" w:rsidRPr="00A1450D">
        <w:rPr>
          <w:rFonts w:ascii="Arial" w:hAnsi="Arial" w:cs="Arial"/>
          <w:shd w:val="clear" w:color="auto" w:fill="FFFFFF"/>
        </w:rPr>
        <w:t>all</w:t>
      </w:r>
      <w:r w:rsidRPr="00A1450D">
        <w:rPr>
          <w:rFonts w:ascii="Arial" w:hAnsi="Arial" w:cs="Arial"/>
          <w:shd w:val="clear" w:color="auto" w:fill="FFFFFF"/>
        </w:rPr>
        <w:t xml:space="preserve"> the responsibilities of the originating authority for the completion of an assessment of need risk have also come to an end. Whilst this is not a reason to delay the</w:t>
      </w:r>
      <w:r w:rsidR="005123DE" w:rsidRPr="00A1450D">
        <w:rPr>
          <w:rFonts w:ascii="Arial" w:hAnsi="Arial" w:cs="Arial"/>
          <w:shd w:val="clear" w:color="auto" w:fill="FFFFFF"/>
        </w:rPr>
        <w:t xml:space="preserve"> transfer</w:t>
      </w:r>
      <w:r w:rsidRPr="00A1450D">
        <w:rPr>
          <w:rFonts w:ascii="Arial" w:hAnsi="Arial" w:cs="Arial"/>
          <w:shd w:val="clear" w:color="auto" w:fill="FFFFFF"/>
        </w:rPr>
        <w:t> of case responsibility for a child protection plan, the originating authority should seek legal advice to ensure that any duties arising out of other sections of the Children Act 1989 or other legislation have also been fulfilled.</w:t>
      </w:r>
    </w:p>
    <w:p w14:paraId="54CB016D" w14:textId="49F71F67" w:rsidR="0043554D" w:rsidRPr="00A1450D" w:rsidRDefault="0043554D" w:rsidP="00CF7285">
      <w:pPr>
        <w:shd w:val="clear" w:color="auto" w:fill="FFFFFF"/>
        <w:spacing w:after="0" w:line="276" w:lineRule="auto"/>
        <w:jc w:val="both"/>
        <w:rPr>
          <w:rFonts w:ascii="Arial" w:hAnsi="Arial" w:cs="Arial"/>
          <w:shd w:val="clear" w:color="auto" w:fill="FFFFFF"/>
        </w:rPr>
      </w:pPr>
    </w:p>
    <w:p w14:paraId="287C9793" w14:textId="4ECF9E1F" w:rsidR="00391042" w:rsidRPr="00A1450D" w:rsidRDefault="00391042" w:rsidP="00CF7285">
      <w:pPr>
        <w:shd w:val="clear" w:color="auto" w:fill="FFFFFF"/>
        <w:spacing w:after="0" w:line="276" w:lineRule="auto"/>
        <w:jc w:val="both"/>
        <w:rPr>
          <w:rFonts w:ascii="Arial" w:hAnsi="Arial" w:cs="Arial"/>
          <w:shd w:val="clear" w:color="auto" w:fill="FFFFFF"/>
        </w:rPr>
      </w:pPr>
    </w:p>
    <w:p w14:paraId="0DF1DC30" w14:textId="77777777" w:rsidR="00391042" w:rsidRPr="00A1450D" w:rsidRDefault="00391042" w:rsidP="00CF7285">
      <w:pPr>
        <w:shd w:val="clear" w:color="auto" w:fill="FFFFFF"/>
        <w:spacing w:after="0" w:line="276" w:lineRule="auto"/>
        <w:jc w:val="both"/>
        <w:rPr>
          <w:rFonts w:ascii="Arial" w:hAnsi="Arial" w:cs="Arial"/>
          <w:shd w:val="clear" w:color="auto" w:fill="FFFFFF"/>
        </w:rPr>
      </w:pPr>
    </w:p>
    <w:p w14:paraId="0AD74B96" w14:textId="55BCEFA1" w:rsidR="0043554D" w:rsidRPr="00A1450D" w:rsidRDefault="0043554D" w:rsidP="0043554D">
      <w:pPr>
        <w:rPr>
          <w:rFonts w:ascii="Arial" w:hAnsi="Arial" w:cs="Arial"/>
          <w:b/>
          <w:bCs/>
        </w:rPr>
      </w:pPr>
      <w:r w:rsidRPr="00A1450D">
        <w:rPr>
          <w:rFonts w:ascii="Arial" w:hAnsi="Arial" w:cs="Arial"/>
          <w:b/>
          <w:bCs/>
        </w:rPr>
        <w:lastRenderedPageBreak/>
        <w:t xml:space="preserve">CHILDREN WHO ARE CO-PARENTED ACROSS LOCAL AUTHORITY BOUNDARIES WHO ARE SUBJECT TO A CHILD PROTECTION PLAN </w:t>
      </w:r>
    </w:p>
    <w:p w14:paraId="4C41CAC8" w14:textId="0444E453" w:rsidR="00247BFC" w:rsidRPr="00A1450D" w:rsidRDefault="00AD30DA" w:rsidP="0043554D">
      <w:pPr>
        <w:rPr>
          <w:rFonts w:ascii="Arial" w:hAnsi="Arial" w:cs="Arial"/>
        </w:rPr>
      </w:pPr>
      <w:r w:rsidRPr="00A1450D">
        <w:rPr>
          <w:rFonts w:ascii="Arial" w:hAnsi="Arial" w:cs="Arial"/>
        </w:rPr>
        <w:t>If there is more than one ‘Responsible Authority</w:t>
      </w:r>
      <w:r w:rsidR="0023692A" w:rsidRPr="00A1450D">
        <w:rPr>
          <w:rFonts w:ascii="Arial" w:hAnsi="Arial" w:cs="Arial"/>
        </w:rPr>
        <w:t>’</w:t>
      </w:r>
      <w:r w:rsidR="004F7599" w:rsidRPr="00A1450D">
        <w:rPr>
          <w:rFonts w:ascii="Arial" w:hAnsi="Arial" w:cs="Arial"/>
        </w:rPr>
        <w:t xml:space="preserve"> involved in a child’s case management, it is important that both </w:t>
      </w:r>
      <w:r w:rsidR="0023692A" w:rsidRPr="00A1450D">
        <w:rPr>
          <w:rFonts w:ascii="Arial" w:hAnsi="Arial" w:cs="Arial"/>
        </w:rPr>
        <w:t>‘Responsible Authorities</w:t>
      </w:r>
      <w:r w:rsidR="003E3778" w:rsidRPr="00A1450D">
        <w:rPr>
          <w:rFonts w:ascii="Arial" w:hAnsi="Arial" w:cs="Arial"/>
        </w:rPr>
        <w:t>’</w:t>
      </w:r>
      <w:r w:rsidR="0023692A" w:rsidRPr="00A1450D">
        <w:rPr>
          <w:rFonts w:ascii="Arial" w:hAnsi="Arial" w:cs="Arial"/>
        </w:rPr>
        <w:t xml:space="preserve"> fully understand the implications of that child</w:t>
      </w:r>
      <w:r w:rsidR="003E3778" w:rsidRPr="00A1450D">
        <w:rPr>
          <w:rFonts w:ascii="Arial" w:hAnsi="Arial" w:cs="Arial"/>
        </w:rPr>
        <w:t>/ren</w:t>
      </w:r>
      <w:r w:rsidR="0023692A" w:rsidRPr="00A1450D">
        <w:rPr>
          <w:rFonts w:ascii="Arial" w:hAnsi="Arial" w:cs="Arial"/>
        </w:rPr>
        <w:t xml:space="preserve"> spending time in and between both locations.</w:t>
      </w:r>
    </w:p>
    <w:p w14:paraId="5CC903E1" w14:textId="2568CF06" w:rsidR="00CE0E67" w:rsidRPr="00A1450D" w:rsidRDefault="00CE0E67" w:rsidP="0043554D">
      <w:pPr>
        <w:rPr>
          <w:rFonts w:ascii="Arial" w:hAnsi="Arial" w:cs="Arial"/>
        </w:rPr>
      </w:pPr>
      <w:r w:rsidRPr="00A1450D">
        <w:rPr>
          <w:rFonts w:ascii="Arial" w:hAnsi="Arial" w:cs="Arial"/>
        </w:rPr>
        <w:t>It is therefore recommended that</w:t>
      </w:r>
      <w:r w:rsidR="008C6E1E" w:rsidRPr="00A1450D">
        <w:rPr>
          <w:rFonts w:ascii="Arial" w:hAnsi="Arial" w:cs="Arial"/>
        </w:rPr>
        <w:t>:</w:t>
      </w:r>
    </w:p>
    <w:p w14:paraId="40DAEDED" w14:textId="0A1B62A4" w:rsidR="008C6E1E" w:rsidRPr="00A1450D" w:rsidRDefault="008C6E1E" w:rsidP="008C6E1E">
      <w:pPr>
        <w:pStyle w:val="ListParagraph"/>
        <w:numPr>
          <w:ilvl w:val="0"/>
          <w:numId w:val="9"/>
        </w:numPr>
        <w:rPr>
          <w:rFonts w:ascii="Arial" w:hAnsi="Arial" w:cs="Arial"/>
        </w:rPr>
      </w:pPr>
      <w:r w:rsidRPr="00A1450D">
        <w:rPr>
          <w:rFonts w:ascii="Arial" w:hAnsi="Arial" w:cs="Arial"/>
        </w:rPr>
        <w:t>Where there is a co-parenting arrangement (however imbalanced) across different</w:t>
      </w:r>
      <w:r w:rsidR="00AA4580" w:rsidRPr="00A1450D">
        <w:rPr>
          <w:rFonts w:ascii="Arial" w:hAnsi="Arial" w:cs="Arial"/>
        </w:rPr>
        <w:t xml:space="preserve"> areas, the two areas jointly plan for the child</w:t>
      </w:r>
      <w:r w:rsidR="004A0521" w:rsidRPr="00A1450D">
        <w:rPr>
          <w:rFonts w:ascii="Arial" w:hAnsi="Arial" w:cs="Arial"/>
        </w:rPr>
        <w:t>/ren’</w:t>
      </w:r>
      <w:r w:rsidR="00827D55" w:rsidRPr="00A1450D">
        <w:rPr>
          <w:rFonts w:ascii="Arial" w:hAnsi="Arial" w:cs="Arial"/>
        </w:rPr>
        <w:t>s</w:t>
      </w:r>
      <w:r w:rsidR="00AA4580" w:rsidRPr="00A1450D">
        <w:rPr>
          <w:rFonts w:ascii="Arial" w:hAnsi="Arial" w:cs="Arial"/>
        </w:rPr>
        <w:t xml:space="preserve"> safety</w:t>
      </w:r>
    </w:p>
    <w:p w14:paraId="09718E4E" w14:textId="57F6FE6A" w:rsidR="007C1B56" w:rsidRPr="00A1450D" w:rsidRDefault="007C1B56" w:rsidP="008C6E1E">
      <w:pPr>
        <w:pStyle w:val="ListParagraph"/>
        <w:numPr>
          <w:ilvl w:val="0"/>
          <w:numId w:val="9"/>
        </w:numPr>
        <w:rPr>
          <w:rFonts w:ascii="Arial" w:hAnsi="Arial" w:cs="Arial"/>
        </w:rPr>
      </w:pPr>
      <w:r w:rsidRPr="00A1450D">
        <w:rPr>
          <w:rFonts w:ascii="Arial" w:hAnsi="Arial" w:cs="Arial"/>
        </w:rPr>
        <w:t>The circumstances of the indivi</w:t>
      </w:r>
      <w:r w:rsidR="00E414F2" w:rsidRPr="00A1450D">
        <w:rPr>
          <w:rFonts w:ascii="Arial" w:hAnsi="Arial" w:cs="Arial"/>
        </w:rPr>
        <w:t>dual case should determine which authority will have the lead responsibility for the child protection plan</w:t>
      </w:r>
      <w:r w:rsidR="004A0521" w:rsidRPr="00A1450D">
        <w:rPr>
          <w:rFonts w:ascii="Arial" w:hAnsi="Arial" w:cs="Arial"/>
        </w:rPr>
        <w:t xml:space="preserve">, and the second authority will </w:t>
      </w:r>
      <w:r w:rsidR="00FD58AA" w:rsidRPr="00A1450D">
        <w:rPr>
          <w:rFonts w:ascii="Arial" w:hAnsi="Arial" w:cs="Arial"/>
        </w:rPr>
        <w:t xml:space="preserve">consider the </w:t>
      </w:r>
      <w:r w:rsidR="004A0521" w:rsidRPr="00A1450D">
        <w:rPr>
          <w:rFonts w:ascii="Arial" w:hAnsi="Arial" w:cs="Arial"/>
        </w:rPr>
        <w:t>need to hold the child/ren</w:t>
      </w:r>
      <w:r w:rsidR="00827D55" w:rsidRPr="00A1450D">
        <w:rPr>
          <w:rFonts w:ascii="Arial" w:hAnsi="Arial" w:cs="Arial"/>
        </w:rPr>
        <w:t xml:space="preserve"> on their temporary register.</w:t>
      </w:r>
    </w:p>
    <w:p w14:paraId="10EFBC13" w14:textId="52CB55D1" w:rsidR="003F046F" w:rsidRPr="00A1450D" w:rsidRDefault="003F046F" w:rsidP="00C950CD">
      <w:pPr>
        <w:pStyle w:val="ListParagraph"/>
        <w:numPr>
          <w:ilvl w:val="0"/>
          <w:numId w:val="9"/>
        </w:numPr>
        <w:rPr>
          <w:rFonts w:ascii="Arial" w:hAnsi="Arial" w:cs="Arial"/>
        </w:rPr>
      </w:pPr>
      <w:r w:rsidRPr="00A1450D">
        <w:rPr>
          <w:rFonts w:ascii="Arial" w:hAnsi="Arial" w:cs="Arial"/>
        </w:rPr>
        <w:t xml:space="preserve">Consideration is given to assessing both parents as the national picture of </w:t>
      </w:r>
      <w:r w:rsidR="00BF0C50" w:rsidRPr="00A1450D">
        <w:rPr>
          <w:rStyle w:val="Strong"/>
          <w:rFonts w:ascii="Arial" w:hAnsi="Arial" w:cs="Arial"/>
          <w:sz w:val="21"/>
          <w:szCs w:val="21"/>
          <w:lang w:val="en"/>
        </w:rPr>
        <w:t>Child Safeguarding Practice Reviews</w:t>
      </w:r>
      <w:r w:rsidR="00BF0C50" w:rsidRPr="00A1450D">
        <w:rPr>
          <w:rFonts w:ascii="Arial" w:hAnsi="Arial" w:cs="Arial"/>
          <w:sz w:val="21"/>
          <w:szCs w:val="21"/>
          <w:lang w:val="en"/>
        </w:rPr>
        <w:t xml:space="preserve"> (CSPR)</w:t>
      </w:r>
      <w:r w:rsidR="009C6984" w:rsidRPr="00A1450D">
        <w:rPr>
          <w:rFonts w:ascii="Arial" w:hAnsi="Arial" w:cs="Arial"/>
        </w:rPr>
        <w:t xml:space="preserve"> indicates that the focus of attention is mainly on the mothers, with little consideration </w:t>
      </w:r>
      <w:r w:rsidR="003E04F6" w:rsidRPr="00A1450D">
        <w:rPr>
          <w:rFonts w:ascii="Arial" w:hAnsi="Arial" w:cs="Arial"/>
        </w:rPr>
        <w:t>of the role and parenting capacity of fathers.</w:t>
      </w:r>
    </w:p>
    <w:p w14:paraId="3AEA9E77" w14:textId="55CE1405" w:rsidR="00305EE4" w:rsidRPr="00A1450D" w:rsidRDefault="00305EE4" w:rsidP="00CF7285">
      <w:pPr>
        <w:shd w:val="clear" w:color="auto" w:fill="FFFFFF"/>
        <w:spacing w:after="0" w:line="276" w:lineRule="auto"/>
        <w:jc w:val="both"/>
        <w:rPr>
          <w:rFonts w:ascii="Arial" w:hAnsi="Arial" w:cs="Arial"/>
          <w:shd w:val="clear" w:color="auto" w:fill="FFFFFF"/>
        </w:rPr>
      </w:pPr>
    </w:p>
    <w:p w14:paraId="5DE2E705" w14:textId="16FB66B8" w:rsidR="00305EE4" w:rsidRPr="00A1450D" w:rsidRDefault="00697B1A" w:rsidP="00CF7285">
      <w:pPr>
        <w:shd w:val="clear" w:color="auto" w:fill="FFFFFF"/>
        <w:spacing w:after="0" w:line="276" w:lineRule="auto"/>
        <w:jc w:val="both"/>
        <w:rPr>
          <w:rFonts w:ascii="Arial" w:hAnsi="Arial" w:cs="Arial"/>
          <w:b/>
          <w:bCs/>
          <w:shd w:val="clear" w:color="auto" w:fill="FFFFFF"/>
        </w:rPr>
      </w:pPr>
      <w:r w:rsidRPr="00A1450D">
        <w:rPr>
          <w:rFonts w:ascii="Arial" w:hAnsi="Arial" w:cs="Arial"/>
          <w:b/>
          <w:bCs/>
          <w:shd w:val="clear" w:color="auto" w:fill="FFFFFF"/>
        </w:rPr>
        <w:t>WHEN A CHILD/YOUNG PERSON SUBJECT TO A CHILD PROTECTION PLAN MOVES FROM KENT TO ANOTHER LOCAL AUTHORITY</w:t>
      </w:r>
    </w:p>
    <w:p w14:paraId="45A053B8" w14:textId="77777777" w:rsidR="00697B1A" w:rsidRPr="00A1450D" w:rsidRDefault="00697B1A" w:rsidP="00CF7285">
      <w:pPr>
        <w:shd w:val="clear" w:color="auto" w:fill="FFFFFF"/>
        <w:spacing w:after="0" w:line="276" w:lineRule="auto"/>
        <w:jc w:val="both"/>
        <w:rPr>
          <w:rFonts w:ascii="Arial" w:hAnsi="Arial" w:cs="Arial"/>
          <w:shd w:val="clear" w:color="auto" w:fill="FFFFFF"/>
        </w:rPr>
      </w:pPr>
    </w:p>
    <w:p w14:paraId="1C347393" w14:textId="79AF2A1C" w:rsidR="00A17EA4" w:rsidRPr="00A1450D" w:rsidRDefault="00A17EA4" w:rsidP="00A17EA4">
      <w:pPr>
        <w:spacing w:line="276" w:lineRule="auto"/>
        <w:rPr>
          <w:rFonts w:ascii="Arial" w:hAnsi="Arial" w:cs="Arial"/>
        </w:rPr>
      </w:pPr>
      <w:r w:rsidRPr="00A1450D">
        <w:rPr>
          <w:rFonts w:ascii="Arial" w:hAnsi="Arial" w:cs="Arial"/>
        </w:rPr>
        <w:t>When a child or young person subject to a CP plan in Kent is known to have moved either permanently or temporarily, then the Kent Social Worker needs to notify the Children’s Social Work service in the receiving area and request a Transfer in Child Protection Conference if appropriate. The Kent Social Worker also needs to inform the CP Chair that the child is no longer in the area.</w:t>
      </w:r>
    </w:p>
    <w:p w14:paraId="37E01070" w14:textId="29E3778C" w:rsidR="004D4D46" w:rsidRPr="00A1450D" w:rsidRDefault="004D4D46" w:rsidP="00CF7285">
      <w:pPr>
        <w:shd w:val="clear" w:color="auto" w:fill="FFFFFF"/>
        <w:spacing w:after="0" w:line="276" w:lineRule="auto"/>
        <w:jc w:val="both"/>
        <w:rPr>
          <w:rFonts w:ascii="Arial" w:hAnsi="Arial" w:cs="Arial"/>
          <w:shd w:val="clear" w:color="auto" w:fill="FFFFFF"/>
        </w:rPr>
      </w:pPr>
    </w:p>
    <w:p w14:paraId="166E0E0E" w14:textId="77777777" w:rsidR="004D4D46" w:rsidRPr="00A1450D" w:rsidRDefault="004D4D46" w:rsidP="00CF7285">
      <w:pPr>
        <w:shd w:val="clear" w:color="auto" w:fill="FFFFFF"/>
        <w:spacing w:after="0" w:line="276" w:lineRule="auto"/>
        <w:jc w:val="both"/>
        <w:rPr>
          <w:rFonts w:ascii="Arial" w:hAnsi="Arial" w:cs="Arial"/>
          <w:shd w:val="clear" w:color="auto" w:fill="FFFFFF"/>
        </w:rPr>
      </w:pPr>
    </w:p>
    <w:p w14:paraId="72823908" w14:textId="77777777" w:rsidR="00414AAA" w:rsidRPr="00A1450D" w:rsidRDefault="00414AAA" w:rsidP="00CF7285">
      <w:pPr>
        <w:shd w:val="clear" w:color="auto" w:fill="FFFFFF"/>
        <w:spacing w:after="0" w:line="276" w:lineRule="auto"/>
        <w:jc w:val="both"/>
        <w:rPr>
          <w:rFonts w:ascii="Arial" w:eastAsia="Times New Roman" w:hAnsi="Arial" w:cs="Arial"/>
          <w:lang w:eastAsia="en-GB"/>
        </w:rPr>
      </w:pPr>
    </w:p>
    <w:p w14:paraId="032BFC78" w14:textId="77777777" w:rsidR="00414AAA" w:rsidRPr="00A1450D" w:rsidRDefault="00414AAA" w:rsidP="00CF7285">
      <w:pPr>
        <w:shd w:val="clear" w:color="auto" w:fill="FFFFFF"/>
        <w:spacing w:after="0" w:line="276" w:lineRule="auto"/>
        <w:jc w:val="both"/>
        <w:rPr>
          <w:rFonts w:ascii="Arial" w:eastAsia="Times New Roman" w:hAnsi="Arial" w:cs="Arial"/>
          <w:lang w:eastAsia="en-GB"/>
        </w:rPr>
      </w:pPr>
    </w:p>
    <w:p w14:paraId="47983214" w14:textId="34C6152A" w:rsidR="00414AAA" w:rsidRPr="00A1450D" w:rsidRDefault="00414AAA" w:rsidP="00CF7285">
      <w:pPr>
        <w:shd w:val="clear" w:color="auto" w:fill="FFFFFF"/>
        <w:spacing w:after="0" w:line="276" w:lineRule="auto"/>
        <w:jc w:val="both"/>
        <w:rPr>
          <w:rFonts w:ascii="Arial" w:eastAsia="Times New Roman" w:hAnsi="Arial" w:cs="Arial"/>
          <w:lang w:eastAsia="en-GB"/>
        </w:rPr>
      </w:pPr>
    </w:p>
    <w:p w14:paraId="2E26B550" w14:textId="77777777" w:rsidR="00414AAA" w:rsidRPr="00A1450D" w:rsidRDefault="00414AAA" w:rsidP="00CF7285">
      <w:pPr>
        <w:shd w:val="clear" w:color="auto" w:fill="FFFFFF"/>
        <w:spacing w:after="0" w:line="276" w:lineRule="auto"/>
        <w:jc w:val="both"/>
        <w:rPr>
          <w:rFonts w:ascii="Arial" w:eastAsia="Times New Roman" w:hAnsi="Arial" w:cs="Arial"/>
          <w:lang w:eastAsia="en-GB"/>
        </w:rPr>
      </w:pPr>
    </w:p>
    <w:p w14:paraId="31DBE98C" w14:textId="4F94B184" w:rsidR="00414AAA" w:rsidRPr="00A1450D" w:rsidRDefault="00414AAA" w:rsidP="00CF7285">
      <w:pPr>
        <w:pStyle w:val="ListParagraph"/>
        <w:shd w:val="clear" w:color="auto" w:fill="FFFFFF"/>
        <w:spacing w:before="100" w:beforeAutospacing="1" w:after="100" w:afterAutospacing="1" w:line="276" w:lineRule="auto"/>
        <w:ind w:left="795"/>
        <w:jc w:val="both"/>
        <w:rPr>
          <w:rFonts w:ascii="Arial" w:eastAsia="Times New Roman" w:hAnsi="Arial" w:cs="Arial"/>
          <w:lang w:eastAsia="en-GB"/>
        </w:rPr>
      </w:pPr>
    </w:p>
    <w:p w14:paraId="267C9858" w14:textId="77777777" w:rsidR="00F734E6" w:rsidRPr="00F03DD1" w:rsidRDefault="00F734E6" w:rsidP="00F734E6">
      <w:pPr>
        <w:spacing w:line="276" w:lineRule="auto"/>
        <w:jc w:val="both"/>
        <w:rPr>
          <w:rFonts w:ascii="Arial" w:hAnsi="Arial" w:cs="Arial"/>
          <w:color w:val="333333"/>
          <w:shd w:val="clear" w:color="auto" w:fill="FFFFFF"/>
        </w:rPr>
        <w:sectPr w:rsidR="00F734E6" w:rsidRPr="00F03DD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6E9202F" w14:textId="77777777" w:rsidR="00380139" w:rsidRPr="00F03DD1" w:rsidRDefault="00F734E6" w:rsidP="00F734E6">
      <w:pPr>
        <w:spacing w:line="276" w:lineRule="auto"/>
        <w:rPr>
          <w:rFonts w:ascii="Arial" w:hAnsi="Arial" w:cs="Arial"/>
          <w:color w:val="333333"/>
          <w:shd w:val="clear" w:color="auto" w:fill="FFFFFF"/>
        </w:rPr>
        <w:sectPr w:rsidR="00380139" w:rsidRPr="00F03DD1" w:rsidSect="00F734E6">
          <w:headerReference w:type="default" r:id="rId18"/>
          <w:pgSz w:w="16838" w:h="11906" w:orient="landscape"/>
          <w:pgMar w:top="1440" w:right="1440" w:bottom="1440" w:left="1440" w:header="708" w:footer="708" w:gutter="0"/>
          <w:cols w:space="708"/>
          <w:docGrid w:linePitch="360"/>
        </w:sectPr>
      </w:pPr>
      <w:r w:rsidRPr="00F03DD1">
        <w:rPr>
          <w:rFonts w:ascii="Arial" w:hAnsi="Arial" w:cs="Arial"/>
          <w:noProof/>
        </w:rPr>
        <w:lastRenderedPageBreak/>
        <w:drawing>
          <wp:inline distT="0" distB="0" distL="0" distR="0" wp14:anchorId="48628FF4" wp14:editId="1AC7A7E5">
            <wp:extent cx="8855996" cy="6085127"/>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9"/>
                    <a:stretch>
                      <a:fillRect/>
                    </a:stretch>
                  </pic:blipFill>
                  <pic:spPr>
                    <a:xfrm>
                      <a:off x="0" y="0"/>
                      <a:ext cx="8917103" cy="6127115"/>
                    </a:xfrm>
                    <a:prstGeom prst="rect">
                      <a:avLst/>
                    </a:prstGeom>
                  </pic:spPr>
                </pic:pic>
              </a:graphicData>
            </a:graphic>
          </wp:inline>
        </w:drawing>
      </w:r>
    </w:p>
    <w:tbl>
      <w:tblPr>
        <w:tblW w:w="9585" w:type="dxa"/>
        <w:tblLayout w:type="fixed"/>
        <w:tblLook w:val="04A0" w:firstRow="1" w:lastRow="0" w:firstColumn="1" w:lastColumn="0" w:noHBand="0" w:noVBand="1"/>
      </w:tblPr>
      <w:tblGrid>
        <w:gridCol w:w="4697"/>
        <w:gridCol w:w="4888"/>
      </w:tblGrid>
      <w:tr w:rsidR="00325FFF" w:rsidRPr="00325FFF" w14:paraId="523025DA" w14:textId="77777777" w:rsidTr="00325FFF">
        <w:tc>
          <w:tcPr>
            <w:tcW w:w="4698" w:type="dxa"/>
            <w:hideMark/>
          </w:tcPr>
          <w:p w14:paraId="0CE5C5EA" w14:textId="77777777" w:rsidR="00325FFF" w:rsidRPr="00325FFF" w:rsidRDefault="00325FFF" w:rsidP="00325FFF">
            <w:pPr>
              <w:tabs>
                <w:tab w:val="left" w:pos="6005"/>
              </w:tabs>
              <w:spacing w:after="0" w:line="240" w:lineRule="auto"/>
              <w:rPr>
                <w:rFonts w:ascii="Arial" w:eastAsia="Times New Roman" w:hAnsi="Arial" w:cs="Arial"/>
                <w:sz w:val="24"/>
                <w:szCs w:val="24"/>
              </w:rPr>
            </w:pPr>
            <w:r w:rsidRPr="00325FFF">
              <w:rPr>
                <w:rFonts w:ascii="Arial" w:eastAsia="Times New Roman" w:hAnsi="Arial" w:cs="Arial"/>
                <w:sz w:val="24"/>
                <w:szCs w:val="24"/>
              </w:rPr>
              <w:lastRenderedPageBreak/>
              <w:t>By Email Only</w:t>
            </w:r>
          </w:p>
        </w:tc>
        <w:tc>
          <w:tcPr>
            <w:tcW w:w="4890" w:type="dxa"/>
          </w:tcPr>
          <w:p w14:paraId="65E6533C"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Arial"/>
                <w:b/>
                <w:sz w:val="24"/>
                <w:szCs w:val="24"/>
              </w:rPr>
            </w:pPr>
            <w:r w:rsidRPr="00325FFF">
              <w:rPr>
                <w:rFonts w:ascii="Arial" w:eastAsia="Times New Roman" w:hAnsi="Arial" w:cs="Arial"/>
                <w:b/>
                <w:sz w:val="24"/>
                <w:szCs w:val="24"/>
              </w:rPr>
              <w:t>Front Door Service</w:t>
            </w:r>
          </w:p>
          <w:p w14:paraId="50140B99"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Times New Roman"/>
                <w:sz w:val="24"/>
                <w:szCs w:val="20"/>
              </w:rPr>
            </w:pPr>
            <w:r w:rsidRPr="00325FFF">
              <w:rPr>
                <w:rFonts w:ascii="Arial" w:eastAsia="Times New Roman" w:hAnsi="Arial" w:cs="Times New Roman"/>
                <w:b/>
                <w:bCs/>
                <w:sz w:val="24"/>
                <w:szCs w:val="20"/>
              </w:rPr>
              <w:t>Integrated Children’s Services</w:t>
            </w:r>
            <w:r w:rsidRPr="00325FFF">
              <w:rPr>
                <w:rFonts w:ascii="Arial" w:eastAsia="Times New Roman" w:hAnsi="Arial" w:cs="Times New Roman"/>
                <w:sz w:val="24"/>
                <w:szCs w:val="20"/>
              </w:rPr>
              <w:t xml:space="preserve"> </w:t>
            </w:r>
          </w:p>
          <w:p w14:paraId="2C0DCE84"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Arial"/>
                <w:b/>
                <w:sz w:val="24"/>
                <w:szCs w:val="24"/>
              </w:rPr>
            </w:pPr>
            <w:r w:rsidRPr="00325FFF">
              <w:rPr>
                <w:rFonts w:ascii="Arial" w:eastAsia="Times New Roman" w:hAnsi="Arial" w:cs="Arial"/>
                <w:b/>
                <w:sz w:val="24"/>
                <w:szCs w:val="24"/>
              </w:rPr>
              <w:t xml:space="preserve">Kroner House </w:t>
            </w:r>
          </w:p>
          <w:p w14:paraId="28B860F1"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Arial"/>
                <w:b/>
                <w:sz w:val="24"/>
                <w:szCs w:val="24"/>
              </w:rPr>
            </w:pPr>
            <w:proofErr w:type="spellStart"/>
            <w:r w:rsidRPr="00325FFF">
              <w:rPr>
                <w:rFonts w:ascii="Arial" w:eastAsia="Times New Roman" w:hAnsi="Arial" w:cs="Arial"/>
                <w:b/>
                <w:sz w:val="24"/>
                <w:szCs w:val="24"/>
              </w:rPr>
              <w:t>Eurogate</w:t>
            </w:r>
            <w:proofErr w:type="spellEnd"/>
            <w:r w:rsidRPr="00325FFF">
              <w:rPr>
                <w:rFonts w:ascii="Arial" w:eastAsia="Times New Roman" w:hAnsi="Arial" w:cs="Arial"/>
                <w:b/>
                <w:sz w:val="24"/>
                <w:szCs w:val="24"/>
              </w:rPr>
              <w:t xml:space="preserve"> Business Park </w:t>
            </w:r>
          </w:p>
          <w:p w14:paraId="446BBFDD"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Arial"/>
                <w:b/>
                <w:sz w:val="24"/>
                <w:szCs w:val="24"/>
              </w:rPr>
            </w:pPr>
            <w:r w:rsidRPr="00325FFF">
              <w:rPr>
                <w:rFonts w:ascii="Arial" w:eastAsia="Times New Roman" w:hAnsi="Arial" w:cs="Arial"/>
                <w:b/>
                <w:sz w:val="24"/>
                <w:szCs w:val="24"/>
              </w:rPr>
              <w:t xml:space="preserve">Ashford </w:t>
            </w:r>
          </w:p>
          <w:p w14:paraId="74AC519B"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Arial"/>
                <w:b/>
                <w:sz w:val="24"/>
                <w:szCs w:val="24"/>
              </w:rPr>
            </w:pPr>
            <w:r w:rsidRPr="00325FFF">
              <w:rPr>
                <w:rFonts w:ascii="Arial" w:eastAsia="Times New Roman" w:hAnsi="Arial" w:cs="Arial"/>
                <w:b/>
                <w:sz w:val="24"/>
                <w:szCs w:val="24"/>
              </w:rPr>
              <w:t xml:space="preserve">Kent </w:t>
            </w:r>
          </w:p>
          <w:p w14:paraId="11C39CB9"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Arial"/>
                <w:b/>
                <w:sz w:val="24"/>
                <w:szCs w:val="24"/>
              </w:rPr>
            </w:pPr>
            <w:r w:rsidRPr="00325FFF">
              <w:rPr>
                <w:rFonts w:ascii="Arial" w:eastAsia="Times New Roman" w:hAnsi="Arial" w:cs="Arial"/>
                <w:b/>
                <w:sz w:val="24"/>
                <w:szCs w:val="24"/>
              </w:rPr>
              <w:t>TN24 8XU</w:t>
            </w:r>
          </w:p>
          <w:p w14:paraId="186030F6"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Arial"/>
                <w:b/>
                <w:sz w:val="24"/>
                <w:szCs w:val="24"/>
              </w:rPr>
            </w:pPr>
          </w:p>
          <w:p w14:paraId="3D431958"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Arial"/>
                <w:b/>
                <w:sz w:val="24"/>
                <w:szCs w:val="24"/>
              </w:rPr>
            </w:pPr>
            <w:r w:rsidRPr="00325FFF">
              <w:rPr>
                <w:rFonts w:ascii="Arial" w:eastAsia="Times New Roman" w:hAnsi="Arial" w:cs="Arial"/>
                <w:b/>
                <w:sz w:val="24"/>
                <w:szCs w:val="24"/>
              </w:rPr>
              <w:t>If you have any queries, please contact the District Team</w:t>
            </w:r>
          </w:p>
        </w:tc>
      </w:tr>
      <w:tr w:rsidR="00325FFF" w:rsidRPr="00325FFF" w14:paraId="57D200B4" w14:textId="77777777" w:rsidTr="00325FFF">
        <w:tc>
          <w:tcPr>
            <w:tcW w:w="4698" w:type="dxa"/>
          </w:tcPr>
          <w:p w14:paraId="1C28F0B8" w14:textId="77777777" w:rsidR="00325FFF" w:rsidRPr="00325FFF" w:rsidRDefault="00325FFF" w:rsidP="00325FFF">
            <w:pPr>
              <w:tabs>
                <w:tab w:val="left" w:pos="6005"/>
              </w:tabs>
              <w:spacing w:after="0" w:line="240" w:lineRule="auto"/>
              <w:rPr>
                <w:rFonts w:ascii="Arial" w:eastAsia="Times New Roman" w:hAnsi="Arial" w:cs="Arial"/>
                <w:sz w:val="24"/>
                <w:szCs w:val="24"/>
              </w:rPr>
            </w:pPr>
          </w:p>
        </w:tc>
        <w:tc>
          <w:tcPr>
            <w:tcW w:w="4890" w:type="dxa"/>
          </w:tcPr>
          <w:p w14:paraId="69A7721F"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Arial"/>
                <w:sz w:val="24"/>
                <w:szCs w:val="24"/>
              </w:rPr>
            </w:pPr>
          </w:p>
        </w:tc>
      </w:tr>
      <w:tr w:rsidR="00325FFF" w:rsidRPr="00325FFF" w14:paraId="72B7C8FA" w14:textId="77777777" w:rsidTr="00325FFF">
        <w:tc>
          <w:tcPr>
            <w:tcW w:w="4698" w:type="dxa"/>
          </w:tcPr>
          <w:p w14:paraId="2E71D362" w14:textId="77777777" w:rsidR="00325FFF" w:rsidRPr="00325FFF" w:rsidRDefault="00325FFF" w:rsidP="00325FFF">
            <w:pPr>
              <w:tabs>
                <w:tab w:val="left" w:pos="6005"/>
              </w:tabs>
              <w:spacing w:after="0" w:line="240" w:lineRule="auto"/>
              <w:rPr>
                <w:rFonts w:ascii="Arial" w:eastAsia="Times New Roman" w:hAnsi="Arial" w:cs="Arial"/>
                <w:sz w:val="24"/>
                <w:szCs w:val="24"/>
              </w:rPr>
            </w:pPr>
          </w:p>
        </w:tc>
        <w:tc>
          <w:tcPr>
            <w:tcW w:w="4890" w:type="dxa"/>
            <w:hideMark/>
          </w:tcPr>
          <w:p w14:paraId="5FC70FD8" w14:textId="77777777" w:rsidR="00325FFF" w:rsidRPr="00325FFF" w:rsidRDefault="00325FFF" w:rsidP="00325FFF">
            <w:pPr>
              <w:tabs>
                <w:tab w:val="left" w:pos="-4098"/>
                <w:tab w:val="left" w:pos="1302"/>
                <w:tab w:val="left" w:pos="6005"/>
              </w:tabs>
              <w:spacing w:after="0" w:line="240" w:lineRule="auto"/>
              <w:ind w:left="1302" w:hanging="9"/>
              <w:rPr>
                <w:rFonts w:ascii="Arial" w:eastAsia="Times New Roman" w:hAnsi="Arial" w:cs="Arial"/>
                <w:sz w:val="24"/>
                <w:szCs w:val="24"/>
              </w:rPr>
            </w:pPr>
            <w:r w:rsidRPr="00325FFF">
              <w:rPr>
                <w:rFonts w:ascii="Arial" w:eastAsia="Times New Roman" w:hAnsi="Arial" w:cs="Arial"/>
                <w:b/>
                <w:bCs/>
                <w:sz w:val="24"/>
                <w:szCs w:val="24"/>
              </w:rPr>
              <w:t>Direct Dial: Insert number for District Team</w:t>
            </w:r>
            <w:r w:rsidRPr="00325FFF">
              <w:rPr>
                <w:rFonts w:ascii="Arial" w:eastAsia="Times New Roman" w:hAnsi="Arial" w:cs="Arial"/>
                <w:sz w:val="24"/>
                <w:szCs w:val="24"/>
              </w:rPr>
              <w:t xml:space="preserve"> </w:t>
            </w:r>
          </w:p>
        </w:tc>
      </w:tr>
      <w:tr w:rsidR="00325FFF" w:rsidRPr="00325FFF" w14:paraId="44EDED3F" w14:textId="77777777" w:rsidTr="00325FFF">
        <w:tc>
          <w:tcPr>
            <w:tcW w:w="4698" w:type="dxa"/>
          </w:tcPr>
          <w:p w14:paraId="0FA61429" w14:textId="77777777" w:rsidR="00325FFF" w:rsidRPr="00325FFF" w:rsidRDefault="00325FFF" w:rsidP="00325FFF">
            <w:pPr>
              <w:tabs>
                <w:tab w:val="left" w:pos="6005"/>
              </w:tabs>
              <w:spacing w:after="0" w:line="240" w:lineRule="auto"/>
              <w:rPr>
                <w:rFonts w:ascii="Arial" w:eastAsia="Times New Roman" w:hAnsi="Arial" w:cs="Arial"/>
                <w:sz w:val="24"/>
                <w:szCs w:val="24"/>
              </w:rPr>
            </w:pPr>
          </w:p>
        </w:tc>
        <w:tc>
          <w:tcPr>
            <w:tcW w:w="4890" w:type="dxa"/>
          </w:tcPr>
          <w:p w14:paraId="71602DC0"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Arial"/>
                <w:sz w:val="24"/>
                <w:szCs w:val="24"/>
              </w:rPr>
            </w:pPr>
            <w:r w:rsidRPr="00325FFF">
              <w:rPr>
                <w:rFonts w:ascii="Arial" w:eastAsia="Times New Roman" w:hAnsi="Arial" w:cs="Arial"/>
                <w:b/>
                <w:bCs/>
                <w:sz w:val="24"/>
                <w:szCs w:val="24"/>
              </w:rPr>
              <w:t>Email: insert email address for District Team</w:t>
            </w:r>
            <w:r w:rsidRPr="00325FFF">
              <w:rPr>
                <w:rFonts w:ascii="Arial" w:eastAsia="Times New Roman" w:hAnsi="Arial" w:cs="Arial"/>
                <w:sz w:val="24"/>
                <w:szCs w:val="24"/>
              </w:rPr>
              <w:t xml:space="preserve"> </w:t>
            </w:r>
          </w:p>
          <w:p w14:paraId="11C81C2F" w14:textId="77777777" w:rsidR="00325FFF" w:rsidRPr="00325FFF" w:rsidRDefault="00325FFF" w:rsidP="00325FFF">
            <w:pPr>
              <w:tabs>
                <w:tab w:val="left" w:pos="1302"/>
                <w:tab w:val="left" w:pos="6005"/>
              </w:tabs>
              <w:spacing w:after="0" w:line="240" w:lineRule="auto"/>
              <w:ind w:left="1302" w:hanging="9"/>
              <w:rPr>
                <w:rFonts w:ascii="Arial" w:eastAsia="Times New Roman" w:hAnsi="Arial" w:cs="Arial"/>
                <w:sz w:val="24"/>
                <w:szCs w:val="24"/>
              </w:rPr>
            </w:pPr>
          </w:p>
        </w:tc>
      </w:tr>
      <w:tr w:rsidR="00325FFF" w:rsidRPr="00325FFF" w14:paraId="73033FBA" w14:textId="77777777" w:rsidTr="00325FFF">
        <w:tc>
          <w:tcPr>
            <w:tcW w:w="4698" w:type="dxa"/>
          </w:tcPr>
          <w:p w14:paraId="76B3703C" w14:textId="77777777" w:rsidR="00325FFF" w:rsidRPr="00325FFF" w:rsidRDefault="00325FFF" w:rsidP="00325FFF">
            <w:pPr>
              <w:tabs>
                <w:tab w:val="left" w:pos="6005"/>
              </w:tabs>
              <w:spacing w:after="0" w:line="240" w:lineRule="auto"/>
              <w:rPr>
                <w:rFonts w:ascii="Arial" w:eastAsia="Times New Roman" w:hAnsi="Arial" w:cs="Arial"/>
                <w:sz w:val="24"/>
                <w:szCs w:val="24"/>
              </w:rPr>
            </w:pPr>
          </w:p>
        </w:tc>
        <w:tc>
          <w:tcPr>
            <w:tcW w:w="4890" w:type="dxa"/>
            <w:hideMark/>
          </w:tcPr>
          <w:p w14:paraId="5CE5B2A5" w14:textId="77777777" w:rsidR="00325FFF" w:rsidRPr="00325FFF" w:rsidRDefault="00325FFF" w:rsidP="00325FFF">
            <w:pPr>
              <w:tabs>
                <w:tab w:val="left" w:pos="1302"/>
                <w:tab w:val="left" w:pos="6005"/>
              </w:tabs>
              <w:spacing w:after="0" w:line="240" w:lineRule="auto"/>
              <w:ind w:left="1302"/>
              <w:rPr>
                <w:rFonts w:ascii="Arial" w:eastAsia="Times New Roman" w:hAnsi="Arial" w:cs="Arial"/>
                <w:sz w:val="24"/>
                <w:szCs w:val="24"/>
              </w:rPr>
            </w:pPr>
            <w:bookmarkStart w:id="0" w:name="Text8"/>
            <w:r w:rsidRPr="00325FFF">
              <w:rPr>
                <w:rFonts w:ascii="Arial" w:eastAsia="Times New Roman" w:hAnsi="Arial" w:cs="Arial"/>
                <w:sz w:val="24"/>
                <w:szCs w:val="24"/>
              </w:rPr>
              <w:t xml:space="preserve">Your ref: </w:t>
            </w:r>
            <w:bookmarkEnd w:id="0"/>
          </w:p>
        </w:tc>
      </w:tr>
      <w:tr w:rsidR="00325FFF" w:rsidRPr="00325FFF" w14:paraId="3F19D5C7" w14:textId="77777777" w:rsidTr="00325FFF">
        <w:tc>
          <w:tcPr>
            <w:tcW w:w="4698" w:type="dxa"/>
          </w:tcPr>
          <w:p w14:paraId="5EB0AFF7" w14:textId="77777777" w:rsidR="00325FFF" w:rsidRPr="00325FFF" w:rsidRDefault="00325FFF" w:rsidP="00325FFF">
            <w:pPr>
              <w:tabs>
                <w:tab w:val="left" w:pos="6005"/>
              </w:tabs>
              <w:spacing w:after="0" w:line="240" w:lineRule="auto"/>
              <w:rPr>
                <w:rFonts w:ascii="Arial" w:eastAsia="Times New Roman" w:hAnsi="Arial" w:cs="Arial"/>
                <w:sz w:val="24"/>
                <w:szCs w:val="24"/>
              </w:rPr>
            </w:pPr>
          </w:p>
        </w:tc>
        <w:tc>
          <w:tcPr>
            <w:tcW w:w="4890" w:type="dxa"/>
            <w:hideMark/>
          </w:tcPr>
          <w:p w14:paraId="3B5B7810" w14:textId="77777777" w:rsidR="00325FFF" w:rsidRPr="00325FFF" w:rsidRDefault="00325FFF" w:rsidP="00325FFF">
            <w:pPr>
              <w:tabs>
                <w:tab w:val="left" w:pos="1302"/>
                <w:tab w:val="left" w:pos="6005"/>
              </w:tabs>
              <w:spacing w:after="0" w:line="240" w:lineRule="auto"/>
              <w:ind w:left="1302"/>
              <w:rPr>
                <w:rFonts w:ascii="Arial" w:eastAsia="Times New Roman" w:hAnsi="Arial" w:cs="Arial"/>
                <w:b/>
                <w:bCs/>
                <w:sz w:val="24"/>
                <w:szCs w:val="24"/>
              </w:rPr>
            </w:pPr>
            <w:r w:rsidRPr="00325FFF">
              <w:rPr>
                <w:rFonts w:ascii="Arial" w:eastAsia="Times New Roman" w:hAnsi="Arial" w:cs="Arial"/>
                <w:b/>
                <w:bCs/>
                <w:color w:val="FF0000"/>
                <w:sz w:val="24"/>
                <w:szCs w:val="24"/>
              </w:rPr>
              <w:t xml:space="preserve">Our Ref: </w:t>
            </w:r>
          </w:p>
        </w:tc>
      </w:tr>
      <w:tr w:rsidR="00325FFF" w:rsidRPr="00325FFF" w14:paraId="025A14CC" w14:textId="77777777" w:rsidTr="00325FFF">
        <w:tc>
          <w:tcPr>
            <w:tcW w:w="4698" w:type="dxa"/>
          </w:tcPr>
          <w:p w14:paraId="5D2B1692" w14:textId="77777777" w:rsidR="00325FFF" w:rsidRPr="00325FFF" w:rsidRDefault="00325FFF" w:rsidP="00325FFF">
            <w:pPr>
              <w:tabs>
                <w:tab w:val="left" w:pos="6005"/>
              </w:tabs>
              <w:spacing w:after="0" w:line="240" w:lineRule="auto"/>
              <w:rPr>
                <w:rFonts w:ascii="Arial" w:eastAsia="Times New Roman" w:hAnsi="Arial" w:cs="Arial"/>
                <w:sz w:val="24"/>
                <w:szCs w:val="24"/>
              </w:rPr>
            </w:pPr>
          </w:p>
        </w:tc>
        <w:tc>
          <w:tcPr>
            <w:tcW w:w="4890" w:type="dxa"/>
            <w:hideMark/>
          </w:tcPr>
          <w:p w14:paraId="590DD2BA" w14:textId="77777777" w:rsidR="00325FFF" w:rsidRPr="00325FFF" w:rsidRDefault="00325FFF" w:rsidP="00325FFF">
            <w:pPr>
              <w:tabs>
                <w:tab w:val="left" w:pos="1302"/>
                <w:tab w:val="left" w:pos="6005"/>
              </w:tabs>
              <w:spacing w:after="0" w:line="240" w:lineRule="auto"/>
              <w:ind w:left="1302"/>
              <w:rPr>
                <w:rFonts w:ascii="Arial" w:eastAsia="Times New Roman" w:hAnsi="Arial" w:cs="Arial"/>
                <w:b/>
                <w:bCs/>
                <w:sz w:val="24"/>
                <w:szCs w:val="24"/>
              </w:rPr>
            </w:pPr>
            <w:r w:rsidRPr="00325FFF">
              <w:rPr>
                <w:rFonts w:ascii="Arial" w:eastAsia="Times New Roman" w:hAnsi="Arial" w:cs="Arial"/>
                <w:b/>
                <w:bCs/>
                <w:color w:val="FF0000"/>
                <w:sz w:val="24"/>
                <w:szCs w:val="24"/>
              </w:rPr>
              <w:t xml:space="preserve">Date: </w:t>
            </w:r>
          </w:p>
        </w:tc>
      </w:tr>
    </w:tbl>
    <w:p w14:paraId="54DC86D0" w14:textId="77777777" w:rsidR="00325FFF" w:rsidRPr="00325FFF" w:rsidRDefault="00325FFF" w:rsidP="00325FFF">
      <w:pPr>
        <w:spacing w:after="0" w:line="240" w:lineRule="auto"/>
        <w:rPr>
          <w:rFonts w:ascii="Arial" w:eastAsia="Times New Roman" w:hAnsi="Arial" w:cs="Arial"/>
          <w:color w:val="FF0000"/>
          <w:sz w:val="20"/>
          <w:szCs w:val="20"/>
        </w:rPr>
      </w:pPr>
      <w:r w:rsidRPr="00325FFF">
        <w:rPr>
          <w:rFonts w:ascii="Arial" w:eastAsia="Times New Roman" w:hAnsi="Arial" w:cs="Arial"/>
          <w:sz w:val="24"/>
          <w:szCs w:val="24"/>
          <w:lang w:eastAsia="en-GB"/>
        </w:rPr>
        <w:t xml:space="preserve">Dear </w:t>
      </w:r>
      <w:r w:rsidRPr="00325FFF">
        <w:rPr>
          <w:rFonts w:ascii="Arial" w:eastAsia="Times New Roman" w:hAnsi="Arial" w:cs="Arial"/>
          <w:b/>
          <w:bCs/>
          <w:color w:val="FF0000"/>
          <w:sz w:val="24"/>
          <w:szCs w:val="24"/>
          <w:lang w:eastAsia="en-GB"/>
        </w:rPr>
        <w:t>(name of referrer)</w:t>
      </w:r>
    </w:p>
    <w:p w14:paraId="2B2CB5F4" w14:textId="77777777" w:rsidR="00325FFF" w:rsidRPr="00325FFF" w:rsidRDefault="00325FFF" w:rsidP="00325FFF">
      <w:pPr>
        <w:spacing w:after="0" w:line="240" w:lineRule="auto"/>
        <w:rPr>
          <w:rFonts w:ascii="Arial" w:eastAsia="Times New Roman" w:hAnsi="Arial" w:cs="Arial"/>
          <w:sz w:val="18"/>
          <w:szCs w:val="18"/>
        </w:rPr>
      </w:pPr>
    </w:p>
    <w:p w14:paraId="6D4D1AB1" w14:textId="77777777" w:rsidR="00325FFF" w:rsidRPr="00325FFF" w:rsidRDefault="00325FFF" w:rsidP="00325FFF">
      <w:pPr>
        <w:spacing w:after="0" w:line="240" w:lineRule="auto"/>
        <w:rPr>
          <w:rFonts w:ascii="Arial" w:eastAsia="Times New Roman" w:hAnsi="Arial" w:cs="Arial"/>
          <w:sz w:val="18"/>
          <w:szCs w:val="18"/>
        </w:rPr>
      </w:pPr>
    </w:p>
    <w:p w14:paraId="4205FC53" w14:textId="77777777" w:rsidR="00325FFF" w:rsidRPr="00325FFF" w:rsidRDefault="00325FFF" w:rsidP="00325FFF">
      <w:pPr>
        <w:spacing w:after="0" w:line="240" w:lineRule="auto"/>
        <w:rPr>
          <w:rFonts w:ascii="Arial" w:eastAsia="Times New Roman" w:hAnsi="Arial" w:cs="Arial"/>
          <w:b/>
          <w:color w:val="FF0000"/>
          <w:sz w:val="24"/>
          <w:szCs w:val="24"/>
        </w:rPr>
      </w:pPr>
      <w:r w:rsidRPr="00325FFF">
        <w:rPr>
          <w:rFonts w:ascii="Arial" w:eastAsia="Times New Roman" w:hAnsi="Arial" w:cs="Arial"/>
          <w:b/>
          <w:sz w:val="24"/>
          <w:szCs w:val="24"/>
        </w:rPr>
        <w:t xml:space="preserve">Re: CP Transfer </w:t>
      </w:r>
      <w:proofErr w:type="gramStart"/>
      <w:r w:rsidRPr="00325FFF">
        <w:rPr>
          <w:rFonts w:ascii="Arial" w:eastAsia="Times New Roman" w:hAnsi="Arial" w:cs="Arial"/>
          <w:b/>
          <w:sz w:val="24"/>
          <w:szCs w:val="24"/>
        </w:rPr>
        <w:t>In</w:t>
      </w:r>
      <w:proofErr w:type="gramEnd"/>
      <w:r w:rsidRPr="00325FFF">
        <w:rPr>
          <w:rFonts w:ascii="Arial" w:eastAsia="Times New Roman" w:hAnsi="Arial" w:cs="Arial"/>
          <w:b/>
          <w:sz w:val="24"/>
          <w:szCs w:val="24"/>
        </w:rPr>
        <w:t xml:space="preserve"> Request for </w:t>
      </w:r>
      <w:r w:rsidRPr="00325FFF">
        <w:rPr>
          <w:rFonts w:ascii="Arial" w:eastAsia="Times New Roman" w:hAnsi="Arial" w:cs="Arial"/>
          <w:b/>
          <w:color w:val="FF0000"/>
          <w:sz w:val="24"/>
          <w:szCs w:val="24"/>
        </w:rPr>
        <w:t>(name of child/children)</w:t>
      </w:r>
    </w:p>
    <w:p w14:paraId="7AADD816" w14:textId="77777777" w:rsidR="00325FFF" w:rsidRPr="00325FFF" w:rsidRDefault="00325FFF" w:rsidP="00325FFF">
      <w:pPr>
        <w:spacing w:after="0" w:line="240" w:lineRule="auto"/>
        <w:rPr>
          <w:rFonts w:ascii="Arial" w:eastAsia="Times New Roman" w:hAnsi="Arial" w:cs="Arial"/>
          <w:sz w:val="24"/>
          <w:szCs w:val="20"/>
        </w:rPr>
      </w:pPr>
    </w:p>
    <w:p w14:paraId="7A47BF52" w14:textId="02C70E2A" w:rsidR="00325FFF" w:rsidRPr="00325FFF" w:rsidRDefault="00325FFF" w:rsidP="00325FFF">
      <w:pPr>
        <w:spacing w:after="0" w:line="240" w:lineRule="auto"/>
        <w:jc w:val="both"/>
        <w:rPr>
          <w:rFonts w:ascii="Arial" w:eastAsia="Times New Roman" w:hAnsi="Arial" w:cs="Arial"/>
          <w:sz w:val="24"/>
          <w:szCs w:val="20"/>
        </w:rPr>
      </w:pPr>
      <w:r w:rsidRPr="00325FFF">
        <w:rPr>
          <w:rFonts w:ascii="Arial" w:eastAsia="Times New Roman" w:hAnsi="Arial" w:cs="Arial"/>
          <w:sz w:val="24"/>
          <w:szCs w:val="20"/>
        </w:rPr>
        <w:t>We are writing in response to your notification of the above-named children, who are subject of a Child Protection Plan and moving into the area covered by Kent County Council. It is our understanding that you will be requesting a transfer conference.</w:t>
      </w:r>
      <w:r w:rsidR="00BF0C50">
        <w:rPr>
          <w:rFonts w:ascii="Arial" w:eastAsia="Times New Roman" w:hAnsi="Arial" w:cs="Arial"/>
          <w:sz w:val="24"/>
          <w:szCs w:val="20"/>
        </w:rPr>
        <w:t xml:space="preserve"> </w:t>
      </w:r>
    </w:p>
    <w:p w14:paraId="2D83AC65" w14:textId="77777777" w:rsidR="00325FFF" w:rsidRPr="00325FFF" w:rsidRDefault="00325FFF" w:rsidP="00325FFF">
      <w:pPr>
        <w:spacing w:after="0" w:line="240" w:lineRule="auto"/>
        <w:jc w:val="both"/>
        <w:rPr>
          <w:rFonts w:ascii="Arial" w:eastAsia="Times New Roman" w:hAnsi="Arial" w:cs="Arial"/>
          <w:sz w:val="24"/>
          <w:szCs w:val="20"/>
        </w:rPr>
      </w:pPr>
    </w:p>
    <w:p w14:paraId="44822344" w14:textId="54A086D1" w:rsidR="00BF0C50" w:rsidRDefault="00BF0C50" w:rsidP="00325FFF">
      <w:pPr>
        <w:spacing w:after="0" w:line="240" w:lineRule="auto"/>
        <w:jc w:val="both"/>
        <w:rPr>
          <w:rFonts w:ascii="Arial" w:eastAsia="Times New Roman" w:hAnsi="Arial" w:cs="Arial"/>
          <w:sz w:val="24"/>
          <w:szCs w:val="20"/>
        </w:rPr>
      </w:pPr>
      <w:r w:rsidRPr="00084C2B">
        <w:rPr>
          <w:rFonts w:ascii="Arial" w:eastAsia="Times New Roman" w:hAnsi="Arial" w:cs="Arial"/>
          <w:sz w:val="24"/>
          <w:szCs w:val="20"/>
        </w:rPr>
        <w:t>T</w:t>
      </w:r>
      <w:r w:rsidR="00325FFF" w:rsidRPr="00084C2B">
        <w:rPr>
          <w:rFonts w:ascii="Arial" w:eastAsia="Times New Roman" w:hAnsi="Arial" w:cs="Arial"/>
          <w:sz w:val="24"/>
          <w:szCs w:val="20"/>
        </w:rPr>
        <w:t xml:space="preserve">he </w:t>
      </w:r>
      <w:proofErr w:type="gramStart"/>
      <w:r w:rsidR="00325FFF" w:rsidRPr="00084C2B">
        <w:rPr>
          <w:rFonts w:ascii="Arial" w:eastAsia="Times New Roman" w:hAnsi="Arial" w:cs="Arial"/>
          <w:sz w:val="24"/>
          <w:szCs w:val="20"/>
        </w:rPr>
        <w:t xml:space="preserve">aforementioned </w:t>
      </w:r>
      <w:r w:rsidRPr="00084C2B">
        <w:rPr>
          <w:rFonts w:ascii="Arial" w:eastAsia="Times New Roman" w:hAnsi="Arial" w:cs="Arial"/>
          <w:sz w:val="24"/>
          <w:szCs w:val="20"/>
        </w:rPr>
        <w:t>child/ren</w:t>
      </w:r>
      <w:proofErr w:type="gramEnd"/>
      <w:r w:rsidRPr="00084C2B">
        <w:rPr>
          <w:rFonts w:ascii="Arial" w:eastAsia="Times New Roman" w:hAnsi="Arial" w:cs="Arial"/>
          <w:sz w:val="24"/>
          <w:szCs w:val="20"/>
        </w:rPr>
        <w:t xml:space="preserve"> </w:t>
      </w:r>
      <w:r w:rsidR="00325FFF" w:rsidRPr="00084C2B">
        <w:rPr>
          <w:rFonts w:ascii="Arial" w:eastAsia="Times New Roman" w:hAnsi="Arial" w:cs="Arial"/>
          <w:sz w:val="24"/>
          <w:szCs w:val="20"/>
        </w:rPr>
        <w:t xml:space="preserve">subject to a Child Protection Plan in your Local Authority </w:t>
      </w:r>
      <w:r w:rsidRPr="00084C2B">
        <w:rPr>
          <w:rFonts w:ascii="Arial" w:eastAsia="Times New Roman" w:hAnsi="Arial" w:cs="Arial"/>
          <w:sz w:val="24"/>
          <w:szCs w:val="20"/>
        </w:rPr>
        <w:t xml:space="preserve">have been recorded </w:t>
      </w:r>
      <w:r w:rsidR="00325FFF" w:rsidRPr="00084C2B">
        <w:rPr>
          <w:rFonts w:ascii="Arial" w:eastAsia="Times New Roman" w:hAnsi="Arial" w:cs="Arial"/>
          <w:sz w:val="24"/>
          <w:szCs w:val="20"/>
        </w:rPr>
        <w:t>on our system.</w:t>
      </w:r>
      <w:r w:rsidR="00325FFF" w:rsidRPr="00325FFF">
        <w:rPr>
          <w:rFonts w:ascii="Arial" w:eastAsia="Times New Roman" w:hAnsi="Arial" w:cs="Arial"/>
          <w:sz w:val="24"/>
          <w:szCs w:val="20"/>
        </w:rPr>
        <w:t xml:space="preserve"> </w:t>
      </w:r>
    </w:p>
    <w:p w14:paraId="289D6202" w14:textId="77777777" w:rsidR="00BF0C50" w:rsidRDefault="00BF0C50" w:rsidP="00325FFF">
      <w:pPr>
        <w:spacing w:after="0" w:line="240" w:lineRule="auto"/>
        <w:jc w:val="both"/>
        <w:rPr>
          <w:rFonts w:ascii="Arial" w:eastAsia="Times New Roman" w:hAnsi="Arial" w:cs="Arial"/>
          <w:sz w:val="24"/>
          <w:szCs w:val="20"/>
        </w:rPr>
      </w:pPr>
    </w:p>
    <w:p w14:paraId="2F795F0E" w14:textId="0655CFA2" w:rsidR="00325FFF" w:rsidRPr="00325FFF" w:rsidRDefault="00325FFF" w:rsidP="00325FFF">
      <w:pPr>
        <w:spacing w:after="0" w:line="240" w:lineRule="auto"/>
        <w:jc w:val="both"/>
        <w:rPr>
          <w:rFonts w:ascii="Arial" w:eastAsia="Times New Roman" w:hAnsi="Arial" w:cs="Arial"/>
          <w:sz w:val="24"/>
          <w:szCs w:val="20"/>
        </w:rPr>
      </w:pPr>
      <w:r w:rsidRPr="00325FFF">
        <w:rPr>
          <w:rFonts w:ascii="Arial" w:eastAsia="Times New Roman" w:hAnsi="Arial" w:cs="Arial"/>
          <w:sz w:val="24"/>
          <w:szCs w:val="20"/>
        </w:rPr>
        <w:t>Please note your authority will maintain casework responsibility during this period</w:t>
      </w:r>
      <w:r w:rsidR="00F816C1">
        <w:rPr>
          <w:rFonts w:ascii="Arial" w:eastAsia="Times New Roman" w:hAnsi="Arial" w:cs="Arial"/>
          <w:sz w:val="24"/>
          <w:szCs w:val="20"/>
        </w:rPr>
        <w:t xml:space="preserve">, ending </w:t>
      </w:r>
      <w:r w:rsidRPr="00325FFF">
        <w:rPr>
          <w:rFonts w:ascii="Arial" w:eastAsia="Times New Roman" w:hAnsi="Arial" w:cs="Arial"/>
          <w:sz w:val="24"/>
          <w:szCs w:val="20"/>
        </w:rPr>
        <w:t xml:space="preserve">the day of the transfer </w:t>
      </w:r>
      <w:r w:rsidR="00F816C1">
        <w:rPr>
          <w:rFonts w:ascii="Arial" w:eastAsia="Times New Roman" w:hAnsi="Arial" w:cs="Arial"/>
          <w:sz w:val="24"/>
          <w:szCs w:val="20"/>
        </w:rPr>
        <w:t xml:space="preserve">in </w:t>
      </w:r>
      <w:r w:rsidRPr="00325FFF">
        <w:rPr>
          <w:rFonts w:ascii="Arial" w:eastAsia="Times New Roman" w:hAnsi="Arial" w:cs="Arial"/>
          <w:sz w:val="24"/>
          <w:szCs w:val="20"/>
        </w:rPr>
        <w:t>conference</w:t>
      </w:r>
    </w:p>
    <w:p w14:paraId="5E40770C" w14:textId="77777777" w:rsidR="00325FFF" w:rsidRPr="00325FFF" w:rsidRDefault="00325FFF" w:rsidP="00325FFF">
      <w:pPr>
        <w:spacing w:after="0" w:line="240" w:lineRule="auto"/>
        <w:jc w:val="both"/>
        <w:rPr>
          <w:rFonts w:ascii="Arial" w:eastAsia="Times New Roman" w:hAnsi="Arial" w:cs="Arial"/>
          <w:sz w:val="24"/>
          <w:szCs w:val="20"/>
        </w:rPr>
      </w:pPr>
    </w:p>
    <w:p w14:paraId="00745152" w14:textId="7C0844AB" w:rsidR="00325FFF" w:rsidRPr="00A1450D" w:rsidRDefault="00325FFF" w:rsidP="00325FFF">
      <w:pPr>
        <w:spacing w:after="0" w:line="240" w:lineRule="auto"/>
        <w:jc w:val="both"/>
        <w:rPr>
          <w:rFonts w:ascii="Arial" w:eastAsia="Times New Roman" w:hAnsi="Arial" w:cs="Arial"/>
          <w:sz w:val="24"/>
          <w:szCs w:val="20"/>
        </w:rPr>
      </w:pPr>
      <w:r w:rsidRPr="00325FFF">
        <w:rPr>
          <w:rFonts w:ascii="Arial" w:eastAsia="Times New Roman" w:hAnsi="Arial" w:cs="Arial"/>
          <w:sz w:val="24"/>
          <w:szCs w:val="20"/>
        </w:rPr>
        <w:t xml:space="preserve">It is requested the following documentation be forwarded within 7 working days of receipt of this letter, to our District Team </w:t>
      </w:r>
      <w:r w:rsidRPr="00325FFF">
        <w:rPr>
          <w:rFonts w:ascii="Arial" w:eastAsia="Times New Roman" w:hAnsi="Arial" w:cs="Arial"/>
          <w:b/>
          <w:bCs/>
          <w:color w:val="FF0000"/>
          <w:sz w:val="24"/>
          <w:szCs w:val="20"/>
        </w:rPr>
        <w:t>(insert name of District Team and their email address)</w:t>
      </w:r>
      <w:r w:rsidRPr="00325FFF">
        <w:rPr>
          <w:rFonts w:ascii="Arial" w:eastAsia="Times New Roman" w:hAnsi="Arial" w:cs="Arial"/>
          <w:b/>
          <w:bCs/>
          <w:sz w:val="24"/>
          <w:szCs w:val="20"/>
        </w:rPr>
        <w:t xml:space="preserve">.  </w:t>
      </w:r>
      <w:r w:rsidRPr="00325FFF">
        <w:rPr>
          <w:rFonts w:ascii="Arial" w:eastAsia="Times New Roman" w:hAnsi="Arial" w:cs="Arial"/>
          <w:sz w:val="24"/>
          <w:szCs w:val="20"/>
        </w:rPr>
        <w:t xml:space="preserve">Please do not send this information to the Front Door Service, you </w:t>
      </w:r>
      <w:r w:rsidRPr="00A1450D">
        <w:rPr>
          <w:rFonts w:ascii="Arial" w:eastAsia="Times New Roman" w:hAnsi="Arial" w:cs="Arial"/>
          <w:sz w:val="24"/>
          <w:szCs w:val="20"/>
        </w:rPr>
        <w:t>must liaise directly with the District Team.</w:t>
      </w:r>
    </w:p>
    <w:p w14:paraId="09606446" w14:textId="643F5E96" w:rsidR="00325FFF" w:rsidRPr="00A1450D" w:rsidRDefault="00325FFF" w:rsidP="00325FFF">
      <w:pPr>
        <w:numPr>
          <w:ilvl w:val="0"/>
          <w:numId w:val="10"/>
        </w:numPr>
        <w:shd w:val="clear" w:color="auto" w:fill="FFFFFF"/>
        <w:spacing w:before="100" w:beforeAutospacing="1" w:after="100" w:afterAutospacing="1" w:line="276" w:lineRule="auto"/>
        <w:jc w:val="both"/>
        <w:rPr>
          <w:rFonts w:ascii="Calibri" w:eastAsia="Times New Roman" w:hAnsi="Calibri" w:cs="Calibri"/>
          <w:sz w:val="24"/>
          <w:szCs w:val="24"/>
          <w:lang w:eastAsia="en-GB"/>
        </w:rPr>
      </w:pPr>
      <w:r w:rsidRPr="00A1450D">
        <w:rPr>
          <w:rFonts w:ascii="Arial" w:eastAsia="Times New Roman" w:hAnsi="Arial" w:cs="Calibri"/>
          <w:sz w:val="24"/>
          <w:szCs w:val="24"/>
          <w:lang w:eastAsia="en-GB"/>
        </w:rPr>
        <w:t>Copies of an up to date (within the last 3 months) assessment of each of the children in the family which clearly identified the risk(s) to each child (including chronology and genogram)</w:t>
      </w:r>
    </w:p>
    <w:p w14:paraId="51F38EB9" w14:textId="6E1C941B" w:rsidR="00325FFF" w:rsidRPr="00A1450D" w:rsidRDefault="00325FFF" w:rsidP="00325FFF">
      <w:pPr>
        <w:numPr>
          <w:ilvl w:val="0"/>
          <w:numId w:val="10"/>
        </w:numPr>
        <w:shd w:val="clear" w:color="auto" w:fill="FFFFFF"/>
        <w:spacing w:before="100" w:beforeAutospacing="1" w:after="100" w:afterAutospacing="1" w:line="276" w:lineRule="auto"/>
        <w:jc w:val="both"/>
        <w:rPr>
          <w:rFonts w:ascii="Arial" w:eastAsia="Times New Roman" w:hAnsi="Arial" w:cs="Calibri"/>
          <w:sz w:val="24"/>
          <w:szCs w:val="24"/>
          <w:lang w:eastAsia="en-GB"/>
        </w:rPr>
      </w:pPr>
      <w:r w:rsidRPr="00A1450D">
        <w:rPr>
          <w:rFonts w:ascii="Arial" w:eastAsia="Times New Roman" w:hAnsi="Arial" w:cs="Calibri"/>
          <w:sz w:val="24"/>
          <w:szCs w:val="24"/>
          <w:lang w:eastAsia="en-GB"/>
        </w:rPr>
        <w:t>Copies of the minutes of all the child protection conferences, core groups and child protection plans relating to the current period for which the children have been subject to a child protection plan</w:t>
      </w:r>
    </w:p>
    <w:p w14:paraId="07B72484" w14:textId="596AB410" w:rsidR="00325FFF" w:rsidRPr="00A1450D" w:rsidRDefault="00325FFF" w:rsidP="00325FFF">
      <w:pPr>
        <w:numPr>
          <w:ilvl w:val="0"/>
          <w:numId w:val="10"/>
        </w:numPr>
        <w:shd w:val="clear" w:color="auto" w:fill="FFFFFF"/>
        <w:spacing w:before="100" w:beforeAutospacing="1" w:after="100" w:afterAutospacing="1" w:line="276" w:lineRule="auto"/>
        <w:jc w:val="both"/>
        <w:rPr>
          <w:rFonts w:ascii="Arial" w:eastAsia="Times New Roman" w:hAnsi="Arial" w:cs="Calibri"/>
          <w:sz w:val="24"/>
          <w:szCs w:val="24"/>
          <w:lang w:eastAsia="en-GB"/>
        </w:rPr>
      </w:pPr>
      <w:r w:rsidRPr="00A1450D">
        <w:rPr>
          <w:rFonts w:ascii="Arial" w:eastAsia="Times New Roman" w:hAnsi="Arial" w:cs="Calibri"/>
          <w:sz w:val="24"/>
          <w:szCs w:val="24"/>
          <w:lang w:eastAsia="en-GB"/>
        </w:rPr>
        <w:t>A copy of the most recent Child Protection Conference Report and current child protection plan</w:t>
      </w:r>
    </w:p>
    <w:p w14:paraId="18009AE5" w14:textId="77777777" w:rsidR="00325FFF" w:rsidRPr="00A1450D" w:rsidRDefault="00325FFF" w:rsidP="00325FFF">
      <w:pPr>
        <w:numPr>
          <w:ilvl w:val="0"/>
          <w:numId w:val="10"/>
        </w:numPr>
        <w:shd w:val="clear" w:color="auto" w:fill="FFFFFF"/>
        <w:spacing w:before="100" w:beforeAutospacing="1" w:after="100" w:afterAutospacing="1" w:line="276" w:lineRule="auto"/>
        <w:jc w:val="both"/>
        <w:rPr>
          <w:rFonts w:ascii="Arial" w:eastAsia="Times New Roman" w:hAnsi="Arial" w:cs="Calibri"/>
          <w:sz w:val="24"/>
          <w:szCs w:val="24"/>
          <w:lang w:eastAsia="en-GB"/>
        </w:rPr>
      </w:pPr>
      <w:r w:rsidRPr="00A1450D">
        <w:rPr>
          <w:rFonts w:ascii="Arial" w:eastAsia="Times New Roman" w:hAnsi="Arial" w:cs="Calibri"/>
          <w:sz w:val="24"/>
          <w:szCs w:val="24"/>
          <w:lang w:eastAsia="en-GB"/>
        </w:rPr>
        <w:lastRenderedPageBreak/>
        <w:t>An up to date (within the last week) case summary setting out both the current situation and all relevant background information about the children.</w:t>
      </w:r>
    </w:p>
    <w:p w14:paraId="6A430CD8" w14:textId="77777777" w:rsidR="00325FFF" w:rsidRPr="00A1450D" w:rsidRDefault="00325FFF" w:rsidP="00325FFF">
      <w:pPr>
        <w:numPr>
          <w:ilvl w:val="0"/>
          <w:numId w:val="10"/>
        </w:numPr>
        <w:shd w:val="clear" w:color="auto" w:fill="FFFFFF"/>
        <w:spacing w:before="100" w:beforeAutospacing="1" w:after="100" w:afterAutospacing="1" w:line="276" w:lineRule="auto"/>
        <w:jc w:val="both"/>
        <w:rPr>
          <w:rFonts w:ascii="Arial" w:eastAsia="Times New Roman" w:hAnsi="Arial" w:cs="Calibri"/>
          <w:sz w:val="24"/>
          <w:szCs w:val="24"/>
          <w:lang w:eastAsia="en-GB"/>
        </w:rPr>
      </w:pPr>
      <w:r w:rsidRPr="00A1450D">
        <w:rPr>
          <w:rFonts w:ascii="Arial" w:eastAsia="Times New Roman" w:hAnsi="Arial" w:cs="Calibri"/>
          <w:sz w:val="24"/>
          <w:szCs w:val="24"/>
          <w:lang w:eastAsia="en-GB"/>
        </w:rPr>
        <w:t>Confirmation of the family’s tenancy status</w:t>
      </w:r>
    </w:p>
    <w:p w14:paraId="2950A984" w14:textId="77777777" w:rsidR="00325FFF" w:rsidRPr="00A1450D" w:rsidRDefault="00325FFF" w:rsidP="00325FFF">
      <w:pPr>
        <w:numPr>
          <w:ilvl w:val="0"/>
          <w:numId w:val="10"/>
        </w:numPr>
        <w:shd w:val="clear" w:color="auto" w:fill="FFFFFF"/>
        <w:spacing w:before="100" w:beforeAutospacing="1" w:after="100" w:afterAutospacing="1" w:line="276" w:lineRule="auto"/>
        <w:contextualSpacing/>
        <w:jc w:val="both"/>
        <w:rPr>
          <w:rFonts w:ascii="Arial" w:eastAsia="Times New Roman" w:hAnsi="Arial" w:cs="Arial"/>
          <w:sz w:val="24"/>
          <w:szCs w:val="24"/>
          <w:lang w:eastAsia="en-GB"/>
        </w:rPr>
      </w:pPr>
      <w:r w:rsidRPr="00A1450D">
        <w:rPr>
          <w:rFonts w:ascii="Arial" w:eastAsia="Times New Roman" w:hAnsi="Arial" w:cs="Arial"/>
          <w:sz w:val="24"/>
          <w:szCs w:val="24"/>
          <w:lang w:eastAsia="en-GB"/>
        </w:rPr>
        <w:t>Summary of any legal advice sought and whether the family is subject to pre-proceedings or care proceedings</w:t>
      </w:r>
    </w:p>
    <w:p w14:paraId="1683E7C6" w14:textId="657E7B2E" w:rsidR="00325FFF" w:rsidRPr="00A1450D" w:rsidRDefault="00325FFF" w:rsidP="00325FFF">
      <w:pPr>
        <w:numPr>
          <w:ilvl w:val="0"/>
          <w:numId w:val="10"/>
        </w:numPr>
        <w:shd w:val="clear" w:color="auto" w:fill="FFFFFF"/>
        <w:spacing w:before="100" w:beforeAutospacing="1" w:after="100" w:afterAutospacing="1" w:line="276" w:lineRule="auto"/>
        <w:contextualSpacing/>
        <w:jc w:val="both"/>
        <w:rPr>
          <w:rFonts w:ascii="Arial" w:eastAsia="Times New Roman" w:hAnsi="Arial" w:cs="Arial"/>
          <w:sz w:val="24"/>
          <w:szCs w:val="24"/>
          <w:lang w:eastAsia="en-GB"/>
        </w:rPr>
      </w:pPr>
      <w:r w:rsidRPr="00A1450D">
        <w:rPr>
          <w:rFonts w:ascii="Arial" w:eastAsia="Times New Roman" w:hAnsi="Arial" w:cs="Arial"/>
          <w:sz w:val="24"/>
          <w:szCs w:val="24"/>
          <w:lang w:eastAsia="en-GB"/>
        </w:rPr>
        <w:t>List of invitees to be sent an invitation to the transfer in conference in Kent with names and contact details</w:t>
      </w:r>
      <w:r w:rsidR="00F816C1" w:rsidRPr="00A1450D">
        <w:rPr>
          <w:rFonts w:ascii="Arial" w:eastAsia="Times New Roman" w:hAnsi="Arial" w:cs="Arial"/>
          <w:sz w:val="24"/>
          <w:szCs w:val="24"/>
          <w:lang w:eastAsia="en-GB"/>
        </w:rPr>
        <w:t xml:space="preserve"> </w:t>
      </w:r>
    </w:p>
    <w:p w14:paraId="5D5F60F5" w14:textId="77777777" w:rsidR="00325FFF" w:rsidRPr="00A1450D" w:rsidRDefault="00325FFF" w:rsidP="00325FFF">
      <w:pPr>
        <w:numPr>
          <w:ilvl w:val="0"/>
          <w:numId w:val="10"/>
        </w:numPr>
        <w:shd w:val="clear" w:color="auto" w:fill="FFFFFF"/>
        <w:spacing w:before="100" w:beforeAutospacing="1" w:after="100" w:afterAutospacing="1" w:line="276" w:lineRule="auto"/>
        <w:contextualSpacing/>
        <w:jc w:val="both"/>
        <w:rPr>
          <w:rFonts w:ascii="Arial" w:eastAsia="Times New Roman" w:hAnsi="Arial" w:cs="Arial"/>
          <w:sz w:val="24"/>
          <w:szCs w:val="24"/>
          <w:lang w:eastAsia="en-GB"/>
        </w:rPr>
      </w:pPr>
      <w:r w:rsidRPr="00A1450D">
        <w:rPr>
          <w:rFonts w:ascii="Arial" w:eastAsia="Times New Roman" w:hAnsi="Arial" w:cs="Arial"/>
          <w:sz w:val="24"/>
          <w:szCs w:val="24"/>
          <w:lang w:eastAsia="en-GB"/>
        </w:rPr>
        <w:t>Confirmation that the transfer in conference report will be completed on the Kent template (see attached) and shared with the family 5 days prior to the conference taking place.</w:t>
      </w:r>
    </w:p>
    <w:p w14:paraId="2F178287" w14:textId="77777777" w:rsidR="00325FFF" w:rsidRPr="00A1450D" w:rsidRDefault="00325FFF" w:rsidP="00325FFF">
      <w:pPr>
        <w:spacing w:after="0" w:line="240" w:lineRule="auto"/>
        <w:jc w:val="both"/>
        <w:rPr>
          <w:rFonts w:ascii="Arial" w:eastAsia="Times New Roman" w:hAnsi="Arial" w:cs="Arial"/>
          <w:sz w:val="24"/>
          <w:szCs w:val="20"/>
        </w:rPr>
      </w:pPr>
    </w:p>
    <w:p w14:paraId="33F7419F" w14:textId="77777777" w:rsidR="00325FFF" w:rsidRPr="00A1450D" w:rsidRDefault="00325FFF" w:rsidP="00325FFF">
      <w:pPr>
        <w:spacing w:after="0" w:line="240" w:lineRule="auto"/>
        <w:jc w:val="both"/>
        <w:rPr>
          <w:rFonts w:ascii="Arial" w:eastAsia="Times New Roman" w:hAnsi="Arial" w:cs="Arial"/>
          <w:sz w:val="24"/>
          <w:szCs w:val="20"/>
        </w:rPr>
      </w:pPr>
      <w:r w:rsidRPr="00A1450D">
        <w:rPr>
          <w:rFonts w:ascii="Arial" w:eastAsia="Times New Roman" w:hAnsi="Arial" w:cs="Arial"/>
          <w:sz w:val="24"/>
          <w:szCs w:val="20"/>
        </w:rPr>
        <w:t>This authority’s designated person will arrange the transfer in conference and deal with any further correspondence.</w:t>
      </w:r>
    </w:p>
    <w:p w14:paraId="2F9D3CAA" w14:textId="77777777" w:rsidR="00325FFF" w:rsidRPr="00325FFF" w:rsidRDefault="00325FFF" w:rsidP="00325FFF">
      <w:pPr>
        <w:spacing w:after="0" w:line="240" w:lineRule="auto"/>
        <w:jc w:val="both"/>
        <w:rPr>
          <w:rFonts w:ascii="Arial" w:eastAsia="Times New Roman" w:hAnsi="Arial" w:cs="Arial"/>
          <w:sz w:val="24"/>
          <w:szCs w:val="20"/>
        </w:rPr>
      </w:pPr>
    </w:p>
    <w:p w14:paraId="3E2D1FAC" w14:textId="4B44B595" w:rsidR="00325FFF" w:rsidRPr="00325FFF" w:rsidRDefault="00325FFF" w:rsidP="00325FFF">
      <w:pPr>
        <w:spacing w:after="0" w:line="240" w:lineRule="auto"/>
        <w:jc w:val="both"/>
        <w:rPr>
          <w:rFonts w:ascii="Arial" w:eastAsia="Times New Roman" w:hAnsi="Arial" w:cs="Arial"/>
          <w:sz w:val="24"/>
          <w:szCs w:val="20"/>
        </w:rPr>
      </w:pPr>
      <w:r w:rsidRPr="00325FFF">
        <w:rPr>
          <w:rFonts w:ascii="Arial" w:eastAsia="Times New Roman" w:hAnsi="Arial" w:cs="Arial"/>
          <w:sz w:val="24"/>
          <w:szCs w:val="20"/>
        </w:rPr>
        <w:t xml:space="preserve">It is expected the family’s current social worker from the originating authority will complete invite lists within 48 hours of being requested to do so in conjunction with the designated Business Support Team within the KCC District. The family’s social worker from the originating authority will be expected to produce a Child Protection Conference report on the Kent template and share this with the family and KCC </w:t>
      </w:r>
      <w:r w:rsidR="00F816C1">
        <w:rPr>
          <w:rFonts w:ascii="Arial" w:eastAsia="Times New Roman" w:hAnsi="Arial" w:cs="Arial"/>
          <w:sz w:val="24"/>
          <w:szCs w:val="20"/>
        </w:rPr>
        <w:t>five</w:t>
      </w:r>
      <w:r w:rsidRPr="00325FFF">
        <w:rPr>
          <w:rFonts w:ascii="Arial" w:eastAsia="Times New Roman" w:hAnsi="Arial" w:cs="Arial"/>
          <w:sz w:val="24"/>
          <w:szCs w:val="20"/>
        </w:rPr>
        <w:t xml:space="preserve"> days prior to the confirmed date of the conference, where the allocated social worker from your authority will be expected to attend the conference and present their report.</w:t>
      </w:r>
    </w:p>
    <w:p w14:paraId="6424E21F" w14:textId="77777777" w:rsidR="00325FFF" w:rsidRPr="00325FFF" w:rsidRDefault="00325FFF" w:rsidP="00325FFF">
      <w:pPr>
        <w:spacing w:after="0" w:line="240" w:lineRule="auto"/>
        <w:jc w:val="both"/>
        <w:rPr>
          <w:rFonts w:ascii="Arial" w:eastAsia="Times New Roman" w:hAnsi="Arial" w:cs="Arial"/>
          <w:sz w:val="24"/>
          <w:szCs w:val="20"/>
        </w:rPr>
      </w:pPr>
    </w:p>
    <w:p w14:paraId="7603BAE4" w14:textId="77777777" w:rsidR="00325FFF" w:rsidRPr="00325FFF" w:rsidRDefault="00325FFF" w:rsidP="00325FFF">
      <w:pPr>
        <w:spacing w:after="0" w:line="240" w:lineRule="auto"/>
        <w:jc w:val="both"/>
        <w:rPr>
          <w:rFonts w:ascii="Arial" w:eastAsia="Times New Roman" w:hAnsi="Arial" w:cs="Arial"/>
          <w:b/>
          <w:bCs/>
          <w:sz w:val="24"/>
          <w:szCs w:val="20"/>
        </w:rPr>
      </w:pPr>
      <w:r w:rsidRPr="00325FFF">
        <w:rPr>
          <w:rFonts w:ascii="Arial" w:eastAsia="Times New Roman" w:hAnsi="Arial" w:cs="Arial"/>
          <w:sz w:val="24"/>
          <w:szCs w:val="20"/>
        </w:rPr>
        <w:t xml:space="preserve">If you require any further information, please do not hesitate to contact </w:t>
      </w:r>
      <w:r w:rsidRPr="00325FFF">
        <w:rPr>
          <w:rFonts w:ascii="Arial" w:eastAsia="Times New Roman" w:hAnsi="Arial" w:cs="Arial"/>
          <w:b/>
          <w:bCs/>
          <w:color w:val="FF0000"/>
          <w:sz w:val="24"/>
          <w:szCs w:val="20"/>
        </w:rPr>
        <w:t>(insert name of District Team)</w:t>
      </w:r>
      <w:r w:rsidRPr="00325FFF">
        <w:rPr>
          <w:rFonts w:ascii="Arial" w:eastAsia="Times New Roman" w:hAnsi="Arial" w:cs="Arial"/>
          <w:b/>
          <w:bCs/>
          <w:sz w:val="24"/>
          <w:szCs w:val="20"/>
        </w:rPr>
        <w:t xml:space="preserve"> </w:t>
      </w:r>
      <w:r w:rsidRPr="00325FFF">
        <w:rPr>
          <w:rFonts w:ascii="Arial" w:eastAsia="Times New Roman" w:hAnsi="Arial" w:cs="Arial"/>
          <w:sz w:val="24"/>
          <w:szCs w:val="20"/>
        </w:rPr>
        <w:t xml:space="preserve">at </w:t>
      </w:r>
      <w:r w:rsidRPr="00325FFF">
        <w:rPr>
          <w:rFonts w:ascii="Arial" w:eastAsia="Times New Roman" w:hAnsi="Arial" w:cs="Arial"/>
          <w:b/>
          <w:bCs/>
          <w:color w:val="FF0000"/>
          <w:sz w:val="24"/>
          <w:szCs w:val="20"/>
        </w:rPr>
        <w:t>(insert the District Team’s email address)</w:t>
      </w:r>
      <w:r w:rsidRPr="00325FFF">
        <w:rPr>
          <w:rFonts w:ascii="Arial" w:eastAsia="Times New Roman" w:hAnsi="Arial" w:cs="Arial"/>
          <w:color w:val="FF0000"/>
          <w:sz w:val="24"/>
          <w:szCs w:val="20"/>
        </w:rPr>
        <w:t xml:space="preserve"> or contact them on </w:t>
      </w:r>
      <w:r w:rsidRPr="00325FFF">
        <w:rPr>
          <w:rFonts w:ascii="Arial" w:eastAsia="Times New Roman" w:hAnsi="Arial" w:cs="Arial"/>
          <w:b/>
          <w:bCs/>
          <w:color w:val="FF0000"/>
          <w:sz w:val="24"/>
          <w:szCs w:val="20"/>
        </w:rPr>
        <w:t>(insert District Team’s phone number).</w:t>
      </w:r>
      <w:r w:rsidRPr="00325FFF">
        <w:rPr>
          <w:rFonts w:ascii="Arial" w:eastAsia="Times New Roman" w:hAnsi="Arial" w:cs="Arial"/>
          <w:b/>
          <w:bCs/>
          <w:sz w:val="24"/>
          <w:szCs w:val="20"/>
        </w:rPr>
        <w:t xml:space="preserve"> </w:t>
      </w:r>
    </w:p>
    <w:p w14:paraId="0825B1CC" w14:textId="77777777" w:rsidR="00325FFF" w:rsidRPr="00325FFF" w:rsidRDefault="00325FFF" w:rsidP="00325FFF">
      <w:pPr>
        <w:spacing w:after="0" w:line="240" w:lineRule="auto"/>
        <w:jc w:val="both"/>
        <w:rPr>
          <w:rFonts w:ascii="Arial" w:eastAsia="Times New Roman" w:hAnsi="Arial" w:cs="Arial"/>
          <w:sz w:val="24"/>
          <w:szCs w:val="20"/>
        </w:rPr>
      </w:pPr>
    </w:p>
    <w:p w14:paraId="2922810E" w14:textId="77777777" w:rsidR="00325FFF" w:rsidRPr="00325FFF" w:rsidRDefault="00325FFF" w:rsidP="00325FFF">
      <w:pPr>
        <w:spacing w:after="0" w:line="240" w:lineRule="auto"/>
        <w:jc w:val="both"/>
        <w:rPr>
          <w:rFonts w:ascii="Arial" w:eastAsia="Times New Roman" w:hAnsi="Arial" w:cs="Arial"/>
          <w:sz w:val="24"/>
          <w:szCs w:val="20"/>
        </w:rPr>
      </w:pPr>
      <w:r w:rsidRPr="00325FFF">
        <w:rPr>
          <w:rFonts w:ascii="Arial" w:eastAsia="Times New Roman" w:hAnsi="Arial" w:cs="Arial"/>
          <w:sz w:val="24"/>
          <w:szCs w:val="20"/>
        </w:rPr>
        <w:t>Thank you.</w:t>
      </w:r>
    </w:p>
    <w:p w14:paraId="2BBDB46E" w14:textId="77777777" w:rsidR="00325FFF" w:rsidRPr="00325FFF" w:rsidRDefault="00325FFF" w:rsidP="00325FFF">
      <w:pPr>
        <w:spacing w:after="0" w:line="240" w:lineRule="auto"/>
        <w:jc w:val="both"/>
        <w:rPr>
          <w:rFonts w:ascii="Arial" w:eastAsia="Times New Roman" w:hAnsi="Arial" w:cs="Arial"/>
          <w:sz w:val="24"/>
          <w:szCs w:val="20"/>
        </w:rPr>
      </w:pPr>
    </w:p>
    <w:p w14:paraId="27BF983C" w14:textId="77777777" w:rsidR="00325FFF" w:rsidRPr="00325FFF" w:rsidRDefault="00325FFF" w:rsidP="00325FFF">
      <w:pPr>
        <w:spacing w:after="0" w:line="240" w:lineRule="auto"/>
        <w:jc w:val="both"/>
        <w:rPr>
          <w:rFonts w:ascii="Arial" w:eastAsia="Times New Roman" w:hAnsi="Arial" w:cs="Arial"/>
          <w:sz w:val="24"/>
          <w:szCs w:val="20"/>
        </w:rPr>
      </w:pPr>
      <w:r w:rsidRPr="00325FFF">
        <w:rPr>
          <w:rFonts w:ascii="Arial" w:eastAsia="Times New Roman" w:hAnsi="Arial" w:cs="Arial"/>
          <w:sz w:val="24"/>
          <w:szCs w:val="20"/>
        </w:rPr>
        <w:t xml:space="preserve">Yours Sincerely </w:t>
      </w:r>
    </w:p>
    <w:p w14:paraId="7C3FF914" w14:textId="77777777" w:rsidR="00325FFF" w:rsidRPr="00325FFF" w:rsidRDefault="00325FFF" w:rsidP="00325FFF">
      <w:pPr>
        <w:spacing w:after="0" w:line="240" w:lineRule="auto"/>
        <w:rPr>
          <w:rFonts w:ascii="Arial" w:eastAsia="Times New Roman" w:hAnsi="Arial" w:cs="Arial"/>
          <w:sz w:val="24"/>
          <w:szCs w:val="20"/>
        </w:rPr>
      </w:pPr>
    </w:p>
    <w:p w14:paraId="3D4378D0" w14:textId="77777777" w:rsidR="00325FFF" w:rsidRPr="00325FFF" w:rsidRDefault="00325FFF" w:rsidP="00325FFF">
      <w:pPr>
        <w:spacing w:after="0" w:line="240" w:lineRule="auto"/>
        <w:rPr>
          <w:rFonts w:ascii="Arial" w:eastAsia="Times New Roman" w:hAnsi="Arial" w:cs="Arial"/>
          <w:sz w:val="24"/>
          <w:szCs w:val="20"/>
        </w:rPr>
      </w:pPr>
    </w:p>
    <w:p w14:paraId="607EA9D7" w14:textId="77777777" w:rsidR="00325FFF" w:rsidRPr="00325FFF" w:rsidRDefault="00325FFF" w:rsidP="00325FFF">
      <w:pPr>
        <w:spacing w:after="0" w:line="240" w:lineRule="auto"/>
        <w:rPr>
          <w:rFonts w:ascii="Arial" w:eastAsia="Times New Roman" w:hAnsi="Arial" w:cs="Times New Roman"/>
          <w:sz w:val="24"/>
          <w:szCs w:val="24"/>
          <w:lang w:eastAsia="en-GB"/>
        </w:rPr>
      </w:pPr>
      <w:r w:rsidRPr="00325FFF">
        <w:rPr>
          <w:rFonts w:ascii="Arial" w:eastAsia="Times New Roman" w:hAnsi="Arial" w:cs="Times New Roman"/>
          <w:sz w:val="24"/>
          <w:szCs w:val="24"/>
          <w:lang w:eastAsia="en-GB"/>
        </w:rPr>
        <w:t xml:space="preserve">Front Door Business Support Team </w:t>
      </w:r>
    </w:p>
    <w:p w14:paraId="7646749E" w14:textId="77777777" w:rsidR="00325FFF" w:rsidRPr="00325FFF" w:rsidRDefault="00325FFF" w:rsidP="00325FFF">
      <w:pPr>
        <w:spacing w:after="0" w:line="240" w:lineRule="auto"/>
        <w:rPr>
          <w:rFonts w:ascii="Arial" w:eastAsia="Times New Roman" w:hAnsi="Arial" w:cs="Times New Roman"/>
          <w:color w:val="000000"/>
          <w:sz w:val="24"/>
          <w:szCs w:val="20"/>
          <w:lang w:eastAsia="en-GB"/>
        </w:rPr>
      </w:pPr>
      <w:r w:rsidRPr="00325FFF">
        <w:rPr>
          <w:rFonts w:ascii="Arial" w:eastAsia="Times New Roman" w:hAnsi="Arial" w:cs="Times New Roman"/>
          <w:sz w:val="24"/>
          <w:szCs w:val="20"/>
          <w:lang w:eastAsia="en-GB"/>
        </w:rPr>
        <w:t>Integrated Children’s Services</w:t>
      </w:r>
    </w:p>
    <w:p w14:paraId="07F4D799" w14:textId="77777777" w:rsidR="00325FFF" w:rsidRPr="00325FFF" w:rsidRDefault="00325FFF" w:rsidP="00325FFF">
      <w:pPr>
        <w:spacing w:after="0" w:line="240" w:lineRule="auto"/>
        <w:rPr>
          <w:rFonts w:ascii="Arial" w:eastAsia="Times New Roman" w:hAnsi="Arial" w:cs="Times New Roman"/>
          <w:color w:val="000000"/>
          <w:sz w:val="24"/>
          <w:szCs w:val="20"/>
          <w:lang w:eastAsia="en-GB"/>
        </w:rPr>
      </w:pPr>
      <w:r w:rsidRPr="00325FFF">
        <w:rPr>
          <w:rFonts w:ascii="Arial" w:eastAsia="Times New Roman" w:hAnsi="Arial" w:cs="Times New Roman"/>
          <w:color w:val="000000"/>
          <w:sz w:val="24"/>
          <w:szCs w:val="20"/>
          <w:lang w:eastAsia="en-GB"/>
        </w:rPr>
        <w:t>Kent County Council</w:t>
      </w:r>
    </w:p>
    <w:p w14:paraId="56FFC858" w14:textId="77777777" w:rsidR="00325FFF" w:rsidRPr="00325FFF" w:rsidRDefault="00325FFF" w:rsidP="00325FFF">
      <w:pPr>
        <w:spacing w:after="0" w:line="240" w:lineRule="auto"/>
        <w:rPr>
          <w:rFonts w:ascii="Arial" w:eastAsia="Times New Roman" w:hAnsi="Arial" w:cs="Times New Roman"/>
          <w:color w:val="000000"/>
          <w:sz w:val="24"/>
          <w:szCs w:val="20"/>
          <w:lang w:eastAsia="en-GB"/>
        </w:rPr>
      </w:pPr>
    </w:p>
    <w:p w14:paraId="2DB5C7EA" w14:textId="77777777" w:rsidR="00325FFF" w:rsidRPr="00325FFF" w:rsidRDefault="00325FFF" w:rsidP="00325FFF">
      <w:pPr>
        <w:spacing w:after="0" w:line="240" w:lineRule="auto"/>
        <w:rPr>
          <w:rFonts w:ascii="Arial" w:eastAsia="Times New Roman" w:hAnsi="Arial" w:cs="Arial"/>
          <w:sz w:val="24"/>
          <w:szCs w:val="20"/>
        </w:rPr>
      </w:pPr>
    </w:p>
    <w:p w14:paraId="31C31DB9" w14:textId="77777777" w:rsidR="00325FFF" w:rsidRPr="00325FFF" w:rsidRDefault="00325FFF" w:rsidP="00325FFF">
      <w:pPr>
        <w:spacing w:after="0" w:line="240" w:lineRule="auto"/>
        <w:rPr>
          <w:rFonts w:ascii="Arial" w:eastAsia="Times New Roman" w:hAnsi="Arial" w:cs="Arial"/>
          <w:sz w:val="20"/>
          <w:szCs w:val="20"/>
        </w:rPr>
      </w:pPr>
    </w:p>
    <w:p w14:paraId="1EF79884" w14:textId="5834F157" w:rsidR="00380139" w:rsidRPr="00F03DD1" w:rsidRDefault="00380139" w:rsidP="00F734E6">
      <w:pPr>
        <w:spacing w:line="276" w:lineRule="auto"/>
        <w:rPr>
          <w:rFonts w:ascii="Arial" w:hAnsi="Arial" w:cs="Arial"/>
          <w:color w:val="333333"/>
          <w:shd w:val="clear" w:color="auto" w:fill="FFFFFF"/>
        </w:rPr>
      </w:pPr>
    </w:p>
    <w:p w14:paraId="5ABADEF9" w14:textId="117E955A" w:rsidR="00380139" w:rsidRPr="00F03DD1" w:rsidRDefault="00380139" w:rsidP="00F734E6">
      <w:pPr>
        <w:spacing w:line="276" w:lineRule="auto"/>
        <w:rPr>
          <w:rFonts w:ascii="Arial" w:hAnsi="Arial" w:cs="Arial"/>
          <w:color w:val="333333"/>
          <w:shd w:val="clear" w:color="auto" w:fill="FFFFFF"/>
        </w:rPr>
      </w:pPr>
    </w:p>
    <w:p w14:paraId="434883FD" w14:textId="4FFC5774" w:rsidR="00380139" w:rsidRPr="00F03DD1" w:rsidRDefault="00380139" w:rsidP="00F734E6">
      <w:pPr>
        <w:spacing w:line="276" w:lineRule="auto"/>
        <w:rPr>
          <w:rFonts w:ascii="Arial" w:hAnsi="Arial" w:cs="Arial"/>
          <w:color w:val="333333"/>
          <w:shd w:val="clear" w:color="auto" w:fill="FFFFFF"/>
        </w:rPr>
      </w:pPr>
    </w:p>
    <w:p w14:paraId="1EB3CF1D" w14:textId="731D5A6F" w:rsidR="00380139" w:rsidRPr="00F03DD1" w:rsidRDefault="00380139" w:rsidP="00F734E6">
      <w:pPr>
        <w:spacing w:line="276" w:lineRule="auto"/>
        <w:rPr>
          <w:rFonts w:ascii="Arial" w:hAnsi="Arial" w:cs="Arial"/>
          <w:color w:val="333333"/>
          <w:shd w:val="clear" w:color="auto" w:fill="FFFFFF"/>
        </w:rPr>
      </w:pPr>
    </w:p>
    <w:p w14:paraId="4823386E" w14:textId="0A38A137" w:rsidR="00380139" w:rsidRPr="00F03DD1" w:rsidRDefault="00380139" w:rsidP="00F734E6">
      <w:pPr>
        <w:spacing w:line="276" w:lineRule="auto"/>
        <w:rPr>
          <w:rFonts w:ascii="Arial" w:hAnsi="Arial" w:cs="Arial"/>
          <w:color w:val="333333"/>
          <w:shd w:val="clear" w:color="auto" w:fill="FFFFFF"/>
        </w:rPr>
      </w:pPr>
    </w:p>
    <w:p w14:paraId="398D78DF" w14:textId="0362DE34" w:rsidR="00380139" w:rsidRPr="00F03DD1" w:rsidRDefault="00380139" w:rsidP="00F734E6">
      <w:pPr>
        <w:spacing w:line="276" w:lineRule="auto"/>
        <w:rPr>
          <w:rFonts w:ascii="Arial" w:hAnsi="Arial" w:cs="Arial"/>
          <w:color w:val="333333"/>
          <w:shd w:val="clear" w:color="auto" w:fill="FFFFFF"/>
        </w:rPr>
      </w:pPr>
    </w:p>
    <w:p w14:paraId="55F40F6F" w14:textId="77777777" w:rsidR="00325FFF" w:rsidRDefault="00325FFF" w:rsidP="00F734E6">
      <w:pPr>
        <w:spacing w:line="276" w:lineRule="auto"/>
        <w:rPr>
          <w:rFonts w:ascii="Arial" w:hAnsi="Arial" w:cs="Arial"/>
          <w:color w:val="333333"/>
          <w:shd w:val="clear" w:color="auto" w:fill="FFFFFF"/>
        </w:rPr>
        <w:sectPr w:rsidR="00325FFF" w:rsidSect="00380139">
          <w:headerReference w:type="default" r:id="rId20"/>
          <w:pgSz w:w="11906" w:h="16838"/>
          <w:pgMar w:top="1440" w:right="1440" w:bottom="1440" w:left="1440" w:header="708" w:footer="708" w:gutter="0"/>
          <w:cols w:space="708"/>
          <w:docGrid w:linePitch="360"/>
        </w:sectPr>
      </w:pPr>
    </w:p>
    <w:p w14:paraId="388696D4" w14:textId="5431E57C" w:rsidR="00380139" w:rsidRDefault="00380139" w:rsidP="00F734E6">
      <w:pPr>
        <w:spacing w:line="276" w:lineRule="auto"/>
        <w:rPr>
          <w:rFonts w:cstheme="minorHAnsi"/>
          <w:color w:val="333333"/>
          <w:sz w:val="24"/>
          <w:szCs w:val="24"/>
          <w:shd w:val="clear" w:color="auto" w:fill="FFFFFF"/>
        </w:rPr>
      </w:pPr>
    </w:p>
    <w:p w14:paraId="09DCBB21" w14:textId="77777777" w:rsidR="00901426" w:rsidRPr="00901426" w:rsidRDefault="00901426" w:rsidP="00901426">
      <w:pPr>
        <w:spacing w:after="0" w:line="256" w:lineRule="auto"/>
        <w:ind w:left="-1440" w:right="15400"/>
        <w:rPr>
          <w:rFonts w:ascii="Calibri" w:eastAsia="Calibri" w:hAnsi="Calibri" w:cs="Calibri"/>
          <w:color w:val="000000"/>
          <w:lang w:eastAsia="en-GB"/>
        </w:rPr>
      </w:pPr>
    </w:p>
    <w:tbl>
      <w:tblPr>
        <w:tblStyle w:val="TableGrid"/>
        <w:tblW w:w="15946" w:type="dxa"/>
        <w:tblInd w:w="-986" w:type="dxa"/>
        <w:tblCellMar>
          <w:top w:w="6" w:type="dxa"/>
          <w:left w:w="6" w:type="dxa"/>
          <w:right w:w="6" w:type="dxa"/>
        </w:tblCellMar>
        <w:tblLook w:val="04A0" w:firstRow="1" w:lastRow="0" w:firstColumn="1" w:lastColumn="0" w:noHBand="0" w:noVBand="1"/>
      </w:tblPr>
      <w:tblGrid>
        <w:gridCol w:w="3459"/>
        <w:gridCol w:w="1475"/>
        <w:gridCol w:w="2961"/>
        <w:gridCol w:w="3536"/>
        <w:gridCol w:w="4515"/>
      </w:tblGrid>
      <w:tr w:rsidR="00901426" w:rsidRPr="00901426" w14:paraId="4A18573F" w14:textId="77777777" w:rsidTr="00901426">
        <w:trPr>
          <w:trHeight w:val="3142"/>
        </w:trPr>
        <w:tc>
          <w:tcPr>
            <w:tcW w:w="15946" w:type="dxa"/>
            <w:gridSpan w:val="5"/>
            <w:tcBorders>
              <w:top w:val="single" w:sz="6" w:space="0" w:color="808080"/>
              <w:left w:val="single" w:sz="6" w:space="0" w:color="808080"/>
              <w:bottom w:val="single" w:sz="6" w:space="0" w:color="808080"/>
              <w:right w:val="single" w:sz="6" w:space="0" w:color="808080"/>
            </w:tcBorders>
            <w:shd w:val="clear" w:color="auto" w:fill="DBE0E5"/>
            <w:hideMark/>
          </w:tcPr>
          <w:p w14:paraId="74039FDA" w14:textId="77777777" w:rsidR="00901426" w:rsidRPr="00901426" w:rsidRDefault="00901426" w:rsidP="00901426">
            <w:pPr>
              <w:rPr>
                <w:rFonts w:eastAsia="Calibri" w:cs="Calibri"/>
                <w:color w:val="000000"/>
              </w:rPr>
            </w:pPr>
            <w:r w:rsidRPr="00901426">
              <w:rPr>
                <w:rFonts w:eastAsia="Calibri" w:cs="Calibri"/>
                <w:noProof/>
                <w:color w:val="000000"/>
              </w:rPr>
              <mc:AlternateContent>
                <mc:Choice Requires="wpg">
                  <w:drawing>
                    <wp:inline distT="0" distB="0" distL="0" distR="0" wp14:anchorId="10DCFC71" wp14:editId="333B7FD7">
                      <wp:extent cx="10116185" cy="1990090"/>
                      <wp:effectExtent l="0" t="0" r="0" b="635"/>
                      <wp:docPr id="8" name="Group 10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6185" cy="1990090"/>
                                <a:chOff x="-76" y="-49"/>
                                <a:chExt cx="101163" cy="19903"/>
                              </a:xfrm>
                            </wpg:grpSpPr>
                            <pic:pic xmlns:pic="http://schemas.openxmlformats.org/drawingml/2006/picture">
                              <pic:nvPicPr>
                                <pic:cNvPr id="9" name="Picture 124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6" y="-49"/>
                                  <a:ext cx="101162" cy="199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0932" y="296"/>
                                  <a:ext cx="19764" cy="11858"/>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0"/>
                              <wps:cNvSpPr>
                                <a:spLocks noChangeArrowheads="1"/>
                              </wps:cNvSpPr>
                              <wps:spPr bwMode="auto">
                                <a:xfrm>
                                  <a:off x="395" y="686"/>
                                  <a:ext cx="18196"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ECCD" w14:textId="77777777" w:rsidR="00901426" w:rsidRDefault="00901426" w:rsidP="00901426">
                                    <w:r>
                                      <w:rPr>
                                        <w:rFonts w:ascii="Arial" w:eastAsia="Arial" w:hAnsi="Arial" w:cs="Arial"/>
                                        <w:b/>
                                      </w:rPr>
                                      <w:t>Kent County Council</w:t>
                                    </w:r>
                                  </w:p>
                                </w:txbxContent>
                              </wps:txbx>
                              <wps:bodyPr rot="0" vert="horz" wrap="square" lIns="0" tIns="0" rIns="0" bIns="0" anchor="t" anchorCtr="0" upright="1">
                                <a:noAutofit/>
                              </wps:bodyPr>
                            </wps:wsp>
                            <wps:wsp>
                              <wps:cNvPr id="12" name="Rectangle 11"/>
                              <wps:cNvSpPr>
                                <a:spLocks noChangeArrowheads="1"/>
                              </wps:cNvSpPr>
                              <wps:spPr bwMode="auto">
                                <a:xfrm>
                                  <a:off x="395" y="13054"/>
                                  <a:ext cx="31009"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562FF" w14:textId="77777777" w:rsidR="00901426" w:rsidRDefault="00901426" w:rsidP="00901426"/>
                                </w:txbxContent>
                              </wps:txbx>
                              <wps:bodyPr rot="0" vert="horz" wrap="square" lIns="0" tIns="0" rIns="0" bIns="0" anchor="t" anchorCtr="0" upright="1">
                                <a:noAutofit/>
                              </wps:bodyPr>
                            </wps:wsp>
                            <wps:wsp>
                              <wps:cNvPr id="13" name="Rectangle 12"/>
                              <wps:cNvSpPr>
                                <a:spLocks noChangeArrowheads="1"/>
                              </wps:cNvSpPr>
                              <wps:spPr bwMode="auto">
                                <a:xfrm>
                                  <a:off x="395" y="17105"/>
                                  <a:ext cx="2570" cy="1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3810A" w14:textId="77777777" w:rsidR="00901426" w:rsidRDefault="00901426" w:rsidP="00901426"/>
                                </w:txbxContent>
                              </wps:txbx>
                              <wps:bodyPr rot="0" vert="horz" wrap="square" lIns="0" tIns="0" rIns="0" bIns="0" anchor="t" anchorCtr="0" upright="1">
                                <a:noAutofit/>
                              </wps:bodyPr>
                            </wps:wsp>
                            <wps:wsp>
                              <wps:cNvPr id="14" name="Rectangle 13"/>
                              <wps:cNvSpPr>
                                <a:spLocks noChangeArrowheads="1"/>
                              </wps:cNvSpPr>
                              <wps:spPr bwMode="auto">
                                <a:xfrm>
                                  <a:off x="109" y="18390"/>
                                  <a:ext cx="2972"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4383" w14:textId="77777777" w:rsidR="00901426" w:rsidRDefault="00901426" w:rsidP="00901426"/>
                                </w:txbxContent>
                              </wps:txbx>
                              <wps:bodyPr rot="0" vert="horz" wrap="square" lIns="0" tIns="0" rIns="0" bIns="0" anchor="t" anchorCtr="0" upright="1">
                                <a:noAutofit/>
                              </wps:bodyPr>
                            </wps:wsp>
                          </wpg:wgp>
                        </a:graphicData>
                      </a:graphic>
                    </wp:inline>
                  </w:drawing>
                </mc:Choice>
                <mc:Fallback>
                  <w:pict>
                    <v:group w14:anchorId="10DCFC71" id="Group 10013" o:spid="_x0000_s1026" style="width:796.55pt;height:156.7pt;mso-position-horizontal-relative:char;mso-position-vertical-relative:line" coordorigin="-76,-49" coordsize="101163,19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39" o:spid="_x0000_s1027" type="#_x0000_t75" style="position:absolute;left:-76;top:-49;width:101162;height:19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">
                        <v:imagedata r:id="rId23" o:title=""/>
                      </v:shape>
                      <v:shape id="Picture 9" o:spid="_x0000_s1028" type="#_x0000_t75" style="position:absolute;left:80932;top:296;width:19764;height:11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">
                        <v:imagedata r:id="rId24" o:title=""/>
                      </v:shape>
                      <v:rect id="Rectangle 10" o:spid="_x0000_s1029" style="position:absolute;left:395;top:686;width:1819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4DCECCD" w14:textId="77777777" w:rsidR="00901426" w:rsidRDefault="00901426" w:rsidP="00901426">
                              <w:r>
                                <w:rPr>
                                  <w:rFonts w:ascii="Arial" w:eastAsia="Arial" w:hAnsi="Arial" w:cs="Arial"/>
                                  <w:b/>
                                </w:rPr>
                                <w:t>Kent County Council</w:t>
                              </w:r>
                            </w:p>
                          </w:txbxContent>
                        </v:textbox>
                      </v:rect>
                      <v:rect id="Rectangle 11" o:spid="_x0000_s1030" style="position:absolute;left:395;top:13054;width:31009;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A7562FF" w14:textId="77777777" w:rsidR="00901426" w:rsidRDefault="00901426" w:rsidP="00901426"/>
                          </w:txbxContent>
                        </v:textbox>
                      </v:rect>
                      <v:rect id="Rectangle 12" o:spid="_x0000_s1031" style="position:absolute;left:395;top:17105;width:2570;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463810A" w14:textId="77777777" w:rsidR="00901426" w:rsidRDefault="00901426" w:rsidP="00901426"/>
                          </w:txbxContent>
                        </v:textbox>
                      </v:rect>
                      <v:rect id="Rectangle 13" o:spid="_x0000_s1032" style="position:absolute;left:109;top:18390;width:2972;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5A4383" w14:textId="77777777" w:rsidR="00901426" w:rsidRDefault="00901426" w:rsidP="00901426"/>
                          </w:txbxContent>
                        </v:textbox>
                      </v:rect>
                      <w10:anchorlock/>
                    </v:group>
                  </w:pict>
                </mc:Fallback>
              </mc:AlternateContent>
            </w:r>
          </w:p>
        </w:tc>
      </w:tr>
      <w:tr w:rsidR="00901426" w:rsidRPr="00901426" w14:paraId="4DA6787C" w14:textId="77777777" w:rsidTr="00901426">
        <w:trPr>
          <w:trHeight w:val="373"/>
        </w:trPr>
        <w:tc>
          <w:tcPr>
            <w:tcW w:w="15946" w:type="dxa"/>
            <w:gridSpan w:val="5"/>
            <w:tcBorders>
              <w:top w:val="single" w:sz="6" w:space="0" w:color="808080"/>
              <w:left w:val="single" w:sz="6" w:space="0" w:color="808080"/>
              <w:bottom w:val="single" w:sz="6" w:space="0" w:color="808080"/>
              <w:right w:val="single" w:sz="6" w:space="0" w:color="808080"/>
            </w:tcBorders>
            <w:shd w:val="clear" w:color="auto" w:fill="DBE0E5"/>
            <w:hideMark/>
          </w:tcPr>
          <w:p w14:paraId="22D7D8D7" w14:textId="77777777" w:rsidR="00901426" w:rsidRPr="00901426" w:rsidRDefault="00901426" w:rsidP="00901426">
            <w:pPr>
              <w:ind w:left="62"/>
              <w:rPr>
                <w:rFonts w:eastAsia="Calibri" w:cs="Calibri"/>
                <w:color w:val="000000"/>
              </w:rPr>
            </w:pPr>
            <w:r w:rsidRPr="00901426">
              <w:rPr>
                <w:rFonts w:ascii="Arial" w:eastAsia="Arial" w:hAnsi="Arial" w:cs="Arial"/>
                <w:b/>
                <w:color w:val="000000"/>
              </w:rPr>
              <w:t>Transfer In Child Protection Conference Report</w:t>
            </w:r>
          </w:p>
        </w:tc>
      </w:tr>
      <w:tr w:rsidR="00901426" w:rsidRPr="00901426" w14:paraId="08E6255C" w14:textId="77777777" w:rsidTr="00901426">
        <w:trPr>
          <w:trHeight w:val="311"/>
        </w:trPr>
        <w:tc>
          <w:tcPr>
            <w:tcW w:w="15946" w:type="dxa"/>
            <w:gridSpan w:val="5"/>
            <w:tcBorders>
              <w:top w:val="single" w:sz="6" w:space="0" w:color="808080"/>
              <w:left w:val="single" w:sz="6" w:space="0" w:color="808080"/>
              <w:bottom w:val="single" w:sz="6" w:space="0" w:color="808080"/>
              <w:right w:val="single" w:sz="6" w:space="0" w:color="808080"/>
            </w:tcBorders>
            <w:shd w:val="clear" w:color="auto" w:fill="DBE0E5"/>
            <w:hideMark/>
          </w:tcPr>
          <w:p w14:paraId="066918B9" w14:textId="77777777" w:rsidR="00901426" w:rsidRPr="00901426" w:rsidRDefault="00901426" w:rsidP="00901426">
            <w:pPr>
              <w:ind w:left="62"/>
              <w:rPr>
                <w:rFonts w:eastAsia="Calibri" w:cs="Calibri"/>
                <w:color w:val="000000"/>
              </w:rPr>
            </w:pPr>
            <w:r w:rsidRPr="00901426">
              <w:rPr>
                <w:rFonts w:ascii="Arial" w:eastAsia="Arial" w:hAnsi="Arial" w:cs="Arial"/>
                <w:b/>
                <w:color w:val="000000"/>
                <w:sz w:val="17"/>
              </w:rPr>
              <w:t xml:space="preserve">Details of Children:  </w:t>
            </w:r>
          </w:p>
        </w:tc>
      </w:tr>
      <w:tr w:rsidR="00901426" w:rsidRPr="00901426" w14:paraId="090EB059" w14:textId="77777777" w:rsidTr="00901426">
        <w:trPr>
          <w:trHeight w:val="327"/>
        </w:trPr>
        <w:tc>
          <w:tcPr>
            <w:tcW w:w="3459" w:type="dxa"/>
            <w:tcBorders>
              <w:top w:val="single" w:sz="6" w:space="0" w:color="808080"/>
              <w:left w:val="single" w:sz="6" w:space="0" w:color="808080"/>
              <w:bottom w:val="single" w:sz="6" w:space="0" w:color="808080"/>
              <w:right w:val="single" w:sz="6" w:space="0" w:color="A0A0A0"/>
            </w:tcBorders>
            <w:shd w:val="clear" w:color="auto" w:fill="F0F0F0"/>
            <w:hideMark/>
          </w:tcPr>
          <w:p w14:paraId="0033FE16" w14:textId="77777777" w:rsidR="00901426" w:rsidRPr="00901426" w:rsidRDefault="00901426" w:rsidP="00901426">
            <w:pPr>
              <w:ind w:left="62"/>
              <w:rPr>
                <w:rFonts w:eastAsia="Calibri" w:cs="Calibri"/>
                <w:color w:val="000000"/>
              </w:rPr>
            </w:pPr>
            <w:r w:rsidRPr="00901426">
              <w:rPr>
                <w:rFonts w:ascii="Arial" w:eastAsia="Arial" w:hAnsi="Arial" w:cs="Arial"/>
                <w:color w:val="000000"/>
                <w:sz w:val="16"/>
              </w:rPr>
              <w:t>Family Name</w:t>
            </w:r>
          </w:p>
        </w:tc>
        <w:tc>
          <w:tcPr>
            <w:tcW w:w="4436" w:type="dxa"/>
            <w:gridSpan w:val="2"/>
            <w:tcBorders>
              <w:top w:val="single" w:sz="6" w:space="0" w:color="808080"/>
              <w:left w:val="single" w:sz="6" w:space="0" w:color="A0A0A0"/>
              <w:bottom w:val="single" w:sz="6" w:space="0" w:color="808080"/>
              <w:right w:val="single" w:sz="6" w:space="0" w:color="A0A0A0"/>
            </w:tcBorders>
            <w:hideMark/>
          </w:tcPr>
          <w:p w14:paraId="65A7464A" w14:textId="77777777" w:rsidR="00901426" w:rsidRPr="00901426" w:rsidRDefault="00901426" w:rsidP="00901426">
            <w:pPr>
              <w:ind w:left="66"/>
              <w:rPr>
                <w:rFonts w:eastAsia="Calibri" w:cs="Calibri"/>
                <w:color w:val="000000"/>
              </w:rPr>
            </w:pPr>
            <w:r w:rsidRPr="00901426">
              <w:rPr>
                <w:rFonts w:ascii="Arial" w:eastAsia="Arial" w:hAnsi="Arial" w:cs="Arial"/>
                <w:color w:val="000000"/>
                <w:sz w:val="16"/>
              </w:rPr>
              <w:t xml:space="preserve"> </w:t>
            </w:r>
          </w:p>
        </w:tc>
        <w:tc>
          <w:tcPr>
            <w:tcW w:w="3536" w:type="dxa"/>
            <w:tcBorders>
              <w:top w:val="single" w:sz="6" w:space="0" w:color="808080"/>
              <w:left w:val="single" w:sz="6" w:space="0" w:color="A0A0A0"/>
              <w:bottom w:val="single" w:sz="6" w:space="0" w:color="808080"/>
              <w:right w:val="single" w:sz="6" w:space="0" w:color="A0A0A0"/>
            </w:tcBorders>
            <w:shd w:val="clear" w:color="auto" w:fill="F0F0F0"/>
            <w:hideMark/>
          </w:tcPr>
          <w:p w14:paraId="5D407CD8" w14:textId="77777777" w:rsidR="00901426" w:rsidRPr="00901426" w:rsidRDefault="00901426" w:rsidP="00901426">
            <w:pPr>
              <w:ind w:left="62"/>
              <w:rPr>
                <w:rFonts w:eastAsia="Calibri" w:cs="Calibri"/>
                <w:color w:val="000000"/>
              </w:rPr>
            </w:pPr>
            <w:r w:rsidRPr="00901426">
              <w:rPr>
                <w:rFonts w:ascii="Arial" w:eastAsia="Arial" w:hAnsi="Arial" w:cs="Arial"/>
                <w:color w:val="000000"/>
                <w:sz w:val="16"/>
              </w:rPr>
              <w:t>Given Names</w:t>
            </w:r>
          </w:p>
        </w:tc>
        <w:tc>
          <w:tcPr>
            <w:tcW w:w="4515" w:type="dxa"/>
            <w:tcBorders>
              <w:top w:val="single" w:sz="6" w:space="0" w:color="808080"/>
              <w:left w:val="single" w:sz="6" w:space="0" w:color="A0A0A0"/>
              <w:bottom w:val="single" w:sz="6" w:space="0" w:color="808080"/>
              <w:right w:val="single" w:sz="6" w:space="0" w:color="808080"/>
            </w:tcBorders>
            <w:hideMark/>
          </w:tcPr>
          <w:p w14:paraId="0E024B48" w14:textId="77777777" w:rsidR="00901426" w:rsidRPr="00901426" w:rsidRDefault="00901426" w:rsidP="00901426">
            <w:pPr>
              <w:ind w:left="66"/>
              <w:rPr>
                <w:rFonts w:eastAsia="Calibri" w:cs="Calibri"/>
                <w:color w:val="000000"/>
              </w:rPr>
            </w:pPr>
            <w:r w:rsidRPr="00901426">
              <w:rPr>
                <w:rFonts w:ascii="Arial" w:eastAsia="Arial" w:hAnsi="Arial" w:cs="Arial"/>
                <w:color w:val="000000"/>
                <w:sz w:val="16"/>
              </w:rPr>
              <w:t xml:space="preserve"> </w:t>
            </w:r>
          </w:p>
        </w:tc>
      </w:tr>
      <w:tr w:rsidR="00901426" w:rsidRPr="00901426" w14:paraId="0920B267" w14:textId="77777777" w:rsidTr="00901426">
        <w:trPr>
          <w:trHeight w:val="327"/>
        </w:trPr>
        <w:tc>
          <w:tcPr>
            <w:tcW w:w="3459" w:type="dxa"/>
            <w:tcBorders>
              <w:top w:val="single" w:sz="6" w:space="0" w:color="808080"/>
              <w:left w:val="single" w:sz="6" w:space="0" w:color="808080"/>
              <w:bottom w:val="single" w:sz="6" w:space="0" w:color="808080"/>
              <w:right w:val="single" w:sz="6" w:space="0" w:color="A0A0A0"/>
            </w:tcBorders>
            <w:shd w:val="clear" w:color="auto" w:fill="F0F0F0"/>
          </w:tcPr>
          <w:p w14:paraId="138FF9BC" w14:textId="77777777" w:rsidR="00901426" w:rsidRPr="00901426" w:rsidRDefault="00901426" w:rsidP="00901426">
            <w:pPr>
              <w:ind w:left="62"/>
              <w:rPr>
                <w:rFonts w:ascii="Arial" w:eastAsia="Arial" w:hAnsi="Arial" w:cs="Arial"/>
                <w:color w:val="000000"/>
                <w:sz w:val="16"/>
              </w:rPr>
            </w:pPr>
          </w:p>
        </w:tc>
        <w:tc>
          <w:tcPr>
            <w:tcW w:w="4436" w:type="dxa"/>
            <w:gridSpan w:val="2"/>
            <w:tcBorders>
              <w:top w:val="single" w:sz="6" w:space="0" w:color="808080"/>
              <w:left w:val="single" w:sz="6" w:space="0" w:color="A0A0A0"/>
              <w:bottom w:val="single" w:sz="6" w:space="0" w:color="808080"/>
              <w:right w:val="single" w:sz="6" w:space="0" w:color="A0A0A0"/>
            </w:tcBorders>
          </w:tcPr>
          <w:p w14:paraId="156C6C01" w14:textId="77777777" w:rsidR="00901426" w:rsidRPr="00901426" w:rsidRDefault="00901426" w:rsidP="00901426">
            <w:pPr>
              <w:ind w:left="66"/>
              <w:rPr>
                <w:rFonts w:ascii="Arial" w:eastAsia="Arial" w:hAnsi="Arial" w:cs="Arial"/>
                <w:color w:val="000000"/>
                <w:sz w:val="16"/>
              </w:rPr>
            </w:pPr>
          </w:p>
        </w:tc>
        <w:tc>
          <w:tcPr>
            <w:tcW w:w="3536" w:type="dxa"/>
            <w:tcBorders>
              <w:top w:val="single" w:sz="6" w:space="0" w:color="808080"/>
              <w:left w:val="single" w:sz="6" w:space="0" w:color="A0A0A0"/>
              <w:bottom w:val="single" w:sz="6" w:space="0" w:color="808080"/>
              <w:right w:val="single" w:sz="6" w:space="0" w:color="A0A0A0"/>
            </w:tcBorders>
            <w:shd w:val="clear" w:color="auto" w:fill="F0F0F0"/>
          </w:tcPr>
          <w:p w14:paraId="7B781982" w14:textId="77777777" w:rsidR="00901426" w:rsidRPr="00901426" w:rsidRDefault="00901426" w:rsidP="00901426">
            <w:pPr>
              <w:ind w:left="62"/>
              <w:rPr>
                <w:rFonts w:ascii="Arial" w:eastAsia="Arial" w:hAnsi="Arial" w:cs="Arial"/>
                <w:color w:val="000000"/>
                <w:sz w:val="16"/>
              </w:rPr>
            </w:pPr>
          </w:p>
        </w:tc>
        <w:tc>
          <w:tcPr>
            <w:tcW w:w="4515" w:type="dxa"/>
            <w:tcBorders>
              <w:top w:val="single" w:sz="6" w:space="0" w:color="808080"/>
              <w:left w:val="single" w:sz="6" w:space="0" w:color="A0A0A0"/>
              <w:bottom w:val="single" w:sz="6" w:space="0" w:color="808080"/>
              <w:right w:val="single" w:sz="6" w:space="0" w:color="808080"/>
            </w:tcBorders>
          </w:tcPr>
          <w:p w14:paraId="49778471" w14:textId="77777777" w:rsidR="00901426" w:rsidRPr="00901426" w:rsidRDefault="00901426" w:rsidP="00901426">
            <w:pPr>
              <w:ind w:left="66"/>
              <w:rPr>
                <w:rFonts w:ascii="Arial" w:eastAsia="Arial" w:hAnsi="Arial" w:cs="Arial"/>
                <w:color w:val="000000"/>
                <w:sz w:val="16"/>
              </w:rPr>
            </w:pPr>
          </w:p>
        </w:tc>
      </w:tr>
      <w:tr w:rsidR="00901426" w:rsidRPr="00901426" w14:paraId="0A6DAD2F" w14:textId="77777777" w:rsidTr="00901426">
        <w:trPr>
          <w:trHeight w:val="327"/>
        </w:trPr>
        <w:tc>
          <w:tcPr>
            <w:tcW w:w="3459" w:type="dxa"/>
            <w:tcBorders>
              <w:top w:val="single" w:sz="6" w:space="0" w:color="808080"/>
              <w:left w:val="single" w:sz="6" w:space="0" w:color="808080"/>
              <w:bottom w:val="single" w:sz="6" w:space="0" w:color="808080"/>
              <w:right w:val="single" w:sz="6" w:space="0" w:color="A0A0A0"/>
            </w:tcBorders>
            <w:shd w:val="clear" w:color="auto" w:fill="F0F0F0"/>
          </w:tcPr>
          <w:p w14:paraId="4668DA9B" w14:textId="77777777" w:rsidR="00901426" w:rsidRPr="00901426" w:rsidRDefault="00901426" w:rsidP="00901426">
            <w:pPr>
              <w:ind w:left="62"/>
              <w:rPr>
                <w:rFonts w:ascii="Arial" w:eastAsia="Arial" w:hAnsi="Arial" w:cs="Arial"/>
                <w:color w:val="000000"/>
                <w:sz w:val="16"/>
              </w:rPr>
            </w:pPr>
          </w:p>
        </w:tc>
        <w:tc>
          <w:tcPr>
            <w:tcW w:w="4436" w:type="dxa"/>
            <w:gridSpan w:val="2"/>
            <w:tcBorders>
              <w:top w:val="single" w:sz="6" w:space="0" w:color="808080"/>
              <w:left w:val="single" w:sz="6" w:space="0" w:color="A0A0A0"/>
              <w:bottom w:val="single" w:sz="6" w:space="0" w:color="808080"/>
              <w:right w:val="single" w:sz="6" w:space="0" w:color="A0A0A0"/>
            </w:tcBorders>
          </w:tcPr>
          <w:p w14:paraId="3F974732" w14:textId="77777777" w:rsidR="00901426" w:rsidRPr="00901426" w:rsidRDefault="00901426" w:rsidP="00901426">
            <w:pPr>
              <w:ind w:left="66"/>
              <w:rPr>
                <w:rFonts w:ascii="Arial" w:eastAsia="Arial" w:hAnsi="Arial" w:cs="Arial"/>
                <w:color w:val="000000"/>
                <w:sz w:val="16"/>
              </w:rPr>
            </w:pPr>
          </w:p>
        </w:tc>
        <w:tc>
          <w:tcPr>
            <w:tcW w:w="3536" w:type="dxa"/>
            <w:tcBorders>
              <w:top w:val="single" w:sz="6" w:space="0" w:color="808080"/>
              <w:left w:val="single" w:sz="6" w:space="0" w:color="A0A0A0"/>
              <w:bottom w:val="single" w:sz="6" w:space="0" w:color="808080"/>
              <w:right w:val="single" w:sz="6" w:space="0" w:color="A0A0A0"/>
            </w:tcBorders>
            <w:shd w:val="clear" w:color="auto" w:fill="F0F0F0"/>
          </w:tcPr>
          <w:p w14:paraId="29932FAB" w14:textId="77777777" w:rsidR="00901426" w:rsidRPr="00901426" w:rsidRDefault="00901426" w:rsidP="00901426">
            <w:pPr>
              <w:ind w:left="62"/>
              <w:rPr>
                <w:rFonts w:ascii="Arial" w:eastAsia="Arial" w:hAnsi="Arial" w:cs="Arial"/>
                <w:color w:val="000000"/>
                <w:sz w:val="16"/>
              </w:rPr>
            </w:pPr>
          </w:p>
        </w:tc>
        <w:tc>
          <w:tcPr>
            <w:tcW w:w="4515" w:type="dxa"/>
            <w:tcBorders>
              <w:top w:val="single" w:sz="6" w:space="0" w:color="808080"/>
              <w:left w:val="single" w:sz="6" w:space="0" w:color="A0A0A0"/>
              <w:bottom w:val="single" w:sz="6" w:space="0" w:color="808080"/>
              <w:right w:val="single" w:sz="6" w:space="0" w:color="808080"/>
            </w:tcBorders>
          </w:tcPr>
          <w:p w14:paraId="0E98792F" w14:textId="77777777" w:rsidR="00901426" w:rsidRPr="00901426" w:rsidRDefault="00901426" w:rsidP="00901426">
            <w:pPr>
              <w:ind w:left="66"/>
              <w:rPr>
                <w:rFonts w:ascii="Arial" w:eastAsia="Arial" w:hAnsi="Arial" w:cs="Arial"/>
                <w:color w:val="000000"/>
                <w:sz w:val="16"/>
              </w:rPr>
            </w:pPr>
          </w:p>
        </w:tc>
      </w:tr>
      <w:tr w:rsidR="00901426" w:rsidRPr="00901426" w14:paraId="61A8837E" w14:textId="77777777" w:rsidTr="00901426">
        <w:trPr>
          <w:trHeight w:val="327"/>
        </w:trPr>
        <w:tc>
          <w:tcPr>
            <w:tcW w:w="3459" w:type="dxa"/>
            <w:tcBorders>
              <w:top w:val="single" w:sz="6" w:space="0" w:color="808080"/>
              <w:left w:val="single" w:sz="6" w:space="0" w:color="808080"/>
              <w:bottom w:val="single" w:sz="6" w:space="0" w:color="808080"/>
              <w:right w:val="single" w:sz="6" w:space="0" w:color="A0A0A0"/>
            </w:tcBorders>
            <w:shd w:val="clear" w:color="auto" w:fill="F0F0F0"/>
          </w:tcPr>
          <w:p w14:paraId="2C99A4E4" w14:textId="77777777" w:rsidR="00901426" w:rsidRPr="00901426" w:rsidRDefault="00901426" w:rsidP="00901426">
            <w:pPr>
              <w:ind w:left="62"/>
              <w:rPr>
                <w:rFonts w:ascii="Arial" w:eastAsia="Arial" w:hAnsi="Arial" w:cs="Arial"/>
                <w:color w:val="000000"/>
                <w:sz w:val="16"/>
              </w:rPr>
            </w:pPr>
          </w:p>
        </w:tc>
        <w:tc>
          <w:tcPr>
            <w:tcW w:w="4436" w:type="dxa"/>
            <w:gridSpan w:val="2"/>
            <w:tcBorders>
              <w:top w:val="single" w:sz="6" w:space="0" w:color="808080"/>
              <w:left w:val="single" w:sz="6" w:space="0" w:color="A0A0A0"/>
              <w:bottom w:val="single" w:sz="6" w:space="0" w:color="808080"/>
              <w:right w:val="single" w:sz="6" w:space="0" w:color="A0A0A0"/>
            </w:tcBorders>
          </w:tcPr>
          <w:p w14:paraId="1D5776E0" w14:textId="77777777" w:rsidR="00901426" w:rsidRPr="00901426" w:rsidRDefault="00901426" w:rsidP="00901426">
            <w:pPr>
              <w:ind w:left="66"/>
              <w:rPr>
                <w:rFonts w:ascii="Arial" w:eastAsia="Arial" w:hAnsi="Arial" w:cs="Arial"/>
                <w:color w:val="000000"/>
                <w:sz w:val="16"/>
              </w:rPr>
            </w:pPr>
          </w:p>
        </w:tc>
        <w:tc>
          <w:tcPr>
            <w:tcW w:w="3536" w:type="dxa"/>
            <w:tcBorders>
              <w:top w:val="single" w:sz="6" w:space="0" w:color="808080"/>
              <w:left w:val="single" w:sz="6" w:space="0" w:color="A0A0A0"/>
              <w:bottom w:val="single" w:sz="6" w:space="0" w:color="808080"/>
              <w:right w:val="single" w:sz="6" w:space="0" w:color="A0A0A0"/>
            </w:tcBorders>
            <w:shd w:val="clear" w:color="auto" w:fill="F0F0F0"/>
          </w:tcPr>
          <w:p w14:paraId="3F78441F" w14:textId="77777777" w:rsidR="00901426" w:rsidRPr="00901426" w:rsidRDefault="00901426" w:rsidP="00901426">
            <w:pPr>
              <w:ind w:left="62"/>
              <w:rPr>
                <w:rFonts w:ascii="Arial" w:eastAsia="Arial" w:hAnsi="Arial" w:cs="Arial"/>
                <w:color w:val="000000"/>
                <w:sz w:val="16"/>
              </w:rPr>
            </w:pPr>
          </w:p>
        </w:tc>
        <w:tc>
          <w:tcPr>
            <w:tcW w:w="4515" w:type="dxa"/>
            <w:tcBorders>
              <w:top w:val="single" w:sz="6" w:space="0" w:color="808080"/>
              <w:left w:val="single" w:sz="6" w:space="0" w:color="A0A0A0"/>
              <w:bottom w:val="single" w:sz="6" w:space="0" w:color="808080"/>
              <w:right w:val="single" w:sz="6" w:space="0" w:color="808080"/>
            </w:tcBorders>
          </w:tcPr>
          <w:p w14:paraId="03DA1D73" w14:textId="77777777" w:rsidR="00901426" w:rsidRPr="00901426" w:rsidRDefault="00901426" w:rsidP="00901426">
            <w:pPr>
              <w:ind w:left="66"/>
              <w:rPr>
                <w:rFonts w:ascii="Arial" w:eastAsia="Arial" w:hAnsi="Arial" w:cs="Arial"/>
                <w:color w:val="000000"/>
                <w:sz w:val="16"/>
              </w:rPr>
            </w:pPr>
          </w:p>
        </w:tc>
      </w:tr>
      <w:tr w:rsidR="00901426" w:rsidRPr="00901426" w14:paraId="27C1F8F7" w14:textId="77777777" w:rsidTr="00901426">
        <w:trPr>
          <w:trHeight w:val="335"/>
        </w:trPr>
        <w:tc>
          <w:tcPr>
            <w:tcW w:w="3459" w:type="dxa"/>
            <w:tcBorders>
              <w:top w:val="single" w:sz="6" w:space="0" w:color="808080"/>
              <w:left w:val="single" w:sz="6" w:space="0" w:color="808080"/>
              <w:bottom w:val="single" w:sz="6" w:space="0" w:color="808080"/>
              <w:right w:val="single" w:sz="6" w:space="0" w:color="A0A0A0"/>
            </w:tcBorders>
            <w:shd w:val="clear" w:color="auto" w:fill="F0F0F0"/>
          </w:tcPr>
          <w:p w14:paraId="18C953E4" w14:textId="77777777" w:rsidR="00901426" w:rsidRPr="00901426" w:rsidRDefault="00901426" w:rsidP="00901426">
            <w:pPr>
              <w:rPr>
                <w:rFonts w:eastAsia="Calibri" w:cs="Calibri"/>
                <w:color w:val="000000"/>
              </w:rPr>
            </w:pPr>
          </w:p>
        </w:tc>
        <w:tc>
          <w:tcPr>
            <w:tcW w:w="4436" w:type="dxa"/>
            <w:gridSpan w:val="2"/>
            <w:tcBorders>
              <w:top w:val="single" w:sz="6" w:space="0" w:color="808080"/>
              <w:left w:val="single" w:sz="6" w:space="0" w:color="A0A0A0"/>
              <w:bottom w:val="single" w:sz="6" w:space="0" w:color="808080"/>
              <w:right w:val="single" w:sz="6" w:space="0" w:color="A0A0A0"/>
            </w:tcBorders>
            <w:hideMark/>
          </w:tcPr>
          <w:p w14:paraId="7EA40081" w14:textId="77777777" w:rsidR="00901426" w:rsidRPr="00901426" w:rsidRDefault="00901426" w:rsidP="00901426">
            <w:pPr>
              <w:ind w:left="66"/>
              <w:rPr>
                <w:rFonts w:eastAsia="Calibri" w:cs="Calibri"/>
                <w:color w:val="000000"/>
              </w:rPr>
            </w:pPr>
            <w:r w:rsidRPr="00901426">
              <w:rPr>
                <w:rFonts w:ascii="Arial" w:eastAsia="Arial" w:hAnsi="Arial" w:cs="Arial"/>
                <w:color w:val="000000"/>
                <w:sz w:val="16"/>
              </w:rPr>
              <w:t xml:space="preserve"> </w:t>
            </w:r>
          </w:p>
        </w:tc>
        <w:tc>
          <w:tcPr>
            <w:tcW w:w="3536" w:type="dxa"/>
            <w:tcBorders>
              <w:top w:val="single" w:sz="6" w:space="0" w:color="808080"/>
              <w:left w:val="single" w:sz="6" w:space="0" w:color="A0A0A0"/>
              <w:bottom w:val="single" w:sz="6" w:space="0" w:color="808080"/>
              <w:right w:val="single" w:sz="6" w:space="0" w:color="A0A0A0"/>
            </w:tcBorders>
            <w:shd w:val="clear" w:color="auto" w:fill="F0F0F0"/>
            <w:hideMark/>
          </w:tcPr>
          <w:p w14:paraId="74B45B48" w14:textId="77777777" w:rsidR="00901426" w:rsidRPr="00901426" w:rsidRDefault="00901426" w:rsidP="00901426">
            <w:pPr>
              <w:ind w:left="62"/>
              <w:rPr>
                <w:rFonts w:eastAsia="Calibri" w:cs="Calibri"/>
                <w:color w:val="000000"/>
              </w:rPr>
            </w:pPr>
            <w:r w:rsidRPr="00901426">
              <w:rPr>
                <w:rFonts w:ascii="Arial" w:eastAsia="Arial" w:hAnsi="Arial" w:cs="Arial"/>
                <w:color w:val="000000"/>
                <w:sz w:val="16"/>
              </w:rPr>
              <w:t>ID Number</w:t>
            </w:r>
          </w:p>
        </w:tc>
        <w:tc>
          <w:tcPr>
            <w:tcW w:w="4515" w:type="dxa"/>
            <w:tcBorders>
              <w:top w:val="single" w:sz="6" w:space="0" w:color="808080"/>
              <w:left w:val="single" w:sz="6" w:space="0" w:color="A0A0A0"/>
              <w:bottom w:val="single" w:sz="6" w:space="0" w:color="808080"/>
              <w:right w:val="single" w:sz="6" w:space="0" w:color="808080"/>
            </w:tcBorders>
            <w:hideMark/>
          </w:tcPr>
          <w:p w14:paraId="461ED443" w14:textId="77777777" w:rsidR="00901426" w:rsidRPr="00901426" w:rsidRDefault="00901426" w:rsidP="00901426">
            <w:pPr>
              <w:ind w:left="66"/>
              <w:rPr>
                <w:rFonts w:eastAsia="Calibri" w:cs="Calibri"/>
                <w:color w:val="000000"/>
              </w:rPr>
            </w:pPr>
            <w:r w:rsidRPr="00901426">
              <w:rPr>
                <w:rFonts w:ascii="Arial" w:eastAsia="Arial" w:hAnsi="Arial" w:cs="Arial"/>
                <w:color w:val="000000"/>
                <w:sz w:val="16"/>
              </w:rPr>
              <w:t xml:space="preserve"> </w:t>
            </w:r>
          </w:p>
        </w:tc>
      </w:tr>
      <w:tr w:rsidR="00901426" w:rsidRPr="00901426" w14:paraId="536C7680" w14:textId="77777777" w:rsidTr="00901426">
        <w:trPr>
          <w:trHeight w:val="348"/>
        </w:trPr>
        <w:tc>
          <w:tcPr>
            <w:tcW w:w="15946" w:type="dxa"/>
            <w:gridSpan w:val="5"/>
            <w:tcBorders>
              <w:top w:val="single" w:sz="6" w:space="0" w:color="808080"/>
              <w:left w:val="single" w:sz="6" w:space="0" w:color="808080"/>
              <w:bottom w:val="single" w:sz="6" w:space="0" w:color="000000"/>
              <w:right w:val="single" w:sz="6" w:space="0" w:color="808080"/>
            </w:tcBorders>
            <w:shd w:val="clear" w:color="auto" w:fill="DBE0E5"/>
            <w:hideMark/>
          </w:tcPr>
          <w:p w14:paraId="5778E16A" w14:textId="77777777" w:rsidR="00901426" w:rsidRPr="00901426" w:rsidRDefault="00901426" w:rsidP="00901426">
            <w:pPr>
              <w:ind w:left="62"/>
              <w:rPr>
                <w:rFonts w:eastAsia="Calibri" w:cs="Calibri"/>
                <w:color w:val="000000"/>
              </w:rPr>
            </w:pPr>
            <w:r w:rsidRPr="00901426">
              <w:rPr>
                <w:rFonts w:ascii="Arial" w:eastAsia="Arial" w:hAnsi="Arial" w:cs="Arial"/>
                <w:b/>
                <w:color w:val="000000"/>
                <w:sz w:val="17"/>
              </w:rPr>
              <w:t>Conference Dates</w:t>
            </w:r>
          </w:p>
        </w:tc>
      </w:tr>
      <w:tr w:rsidR="00901426" w:rsidRPr="00901426" w14:paraId="14764E58" w14:textId="77777777" w:rsidTr="00901426">
        <w:trPr>
          <w:trHeight w:val="311"/>
        </w:trPr>
        <w:tc>
          <w:tcPr>
            <w:tcW w:w="4934" w:type="dxa"/>
            <w:gridSpan w:val="2"/>
            <w:tcBorders>
              <w:top w:val="single" w:sz="6" w:space="0" w:color="000000"/>
              <w:left w:val="single" w:sz="6" w:space="0" w:color="808080"/>
              <w:bottom w:val="single" w:sz="6" w:space="0" w:color="000000"/>
              <w:right w:val="single" w:sz="6" w:space="0" w:color="A0A0A0"/>
            </w:tcBorders>
            <w:shd w:val="clear" w:color="auto" w:fill="F0F0F0"/>
            <w:hideMark/>
          </w:tcPr>
          <w:p w14:paraId="030AE1EC" w14:textId="77777777" w:rsidR="00901426" w:rsidRPr="00901426" w:rsidRDefault="00901426" w:rsidP="00901426">
            <w:pPr>
              <w:ind w:left="62"/>
              <w:rPr>
                <w:rFonts w:ascii="Arial" w:eastAsia="Arial" w:hAnsi="Arial" w:cs="Arial"/>
                <w:color w:val="000000"/>
                <w:sz w:val="16"/>
              </w:rPr>
            </w:pPr>
            <w:r w:rsidRPr="00901426">
              <w:rPr>
                <w:rFonts w:ascii="Arial" w:eastAsia="Arial" w:hAnsi="Arial" w:cs="Arial"/>
                <w:color w:val="000000"/>
                <w:sz w:val="16"/>
              </w:rPr>
              <w:t>Dates of all Conferences held (prior to TI conference)</w:t>
            </w:r>
          </w:p>
        </w:tc>
        <w:tc>
          <w:tcPr>
            <w:tcW w:w="11012" w:type="dxa"/>
            <w:gridSpan w:val="3"/>
            <w:tcBorders>
              <w:top w:val="single" w:sz="6" w:space="0" w:color="808080"/>
              <w:left w:val="single" w:sz="6" w:space="0" w:color="A0A0A0"/>
              <w:bottom w:val="single" w:sz="6" w:space="0" w:color="808080"/>
              <w:right w:val="single" w:sz="6" w:space="0" w:color="808080"/>
            </w:tcBorders>
          </w:tcPr>
          <w:p w14:paraId="5389D0E8" w14:textId="77777777" w:rsidR="00901426" w:rsidRPr="00901426" w:rsidRDefault="00901426" w:rsidP="00901426">
            <w:pPr>
              <w:ind w:left="66"/>
              <w:rPr>
                <w:rFonts w:ascii="Arial" w:eastAsia="Arial" w:hAnsi="Arial" w:cs="Arial"/>
                <w:color w:val="000000"/>
                <w:sz w:val="16"/>
              </w:rPr>
            </w:pPr>
          </w:p>
          <w:p w14:paraId="69203AA2" w14:textId="77777777" w:rsidR="00901426" w:rsidRPr="00901426" w:rsidRDefault="00901426" w:rsidP="00901426">
            <w:pPr>
              <w:rPr>
                <w:rFonts w:ascii="Arial" w:eastAsia="Arial" w:hAnsi="Arial" w:cs="Arial"/>
                <w:color w:val="000000"/>
                <w:sz w:val="16"/>
              </w:rPr>
            </w:pPr>
          </w:p>
        </w:tc>
      </w:tr>
      <w:tr w:rsidR="00901426" w:rsidRPr="00901426" w14:paraId="68F91BE0" w14:textId="77777777" w:rsidTr="00901426">
        <w:trPr>
          <w:trHeight w:val="311"/>
        </w:trPr>
        <w:tc>
          <w:tcPr>
            <w:tcW w:w="4934" w:type="dxa"/>
            <w:gridSpan w:val="2"/>
            <w:tcBorders>
              <w:top w:val="single" w:sz="6" w:space="0" w:color="000000"/>
              <w:left w:val="single" w:sz="6" w:space="0" w:color="808080"/>
              <w:bottom w:val="single" w:sz="6" w:space="0" w:color="000000"/>
              <w:right w:val="single" w:sz="6" w:space="0" w:color="A0A0A0"/>
            </w:tcBorders>
            <w:shd w:val="clear" w:color="auto" w:fill="F0F0F0"/>
            <w:hideMark/>
          </w:tcPr>
          <w:p w14:paraId="19A83241" w14:textId="77777777" w:rsidR="00901426" w:rsidRPr="00901426" w:rsidRDefault="00901426" w:rsidP="00901426">
            <w:pPr>
              <w:ind w:left="62"/>
              <w:rPr>
                <w:rFonts w:eastAsia="Calibri" w:cs="Calibri"/>
                <w:color w:val="000000"/>
              </w:rPr>
            </w:pPr>
            <w:r w:rsidRPr="00901426">
              <w:rPr>
                <w:rFonts w:ascii="Arial" w:eastAsia="Arial" w:hAnsi="Arial" w:cs="Arial"/>
                <w:color w:val="000000"/>
                <w:sz w:val="16"/>
              </w:rPr>
              <w:t xml:space="preserve">CP Transfer </w:t>
            </w:r>
            <w:proofErr w:type="gramStart"/>
            <w:r w:rsidRPr="00901426">
              <w:rPr>
                <w:rFonts w:ascii="Arial" w:eastAsia="Arial" w:hAnsi="Arial" w:cs="Arial"/>
                <w:color w:val="000000"/>
                <w:sz w:val="16"/>
              </w:rPr>
              <w:t>In</w:t>
            </w:r>
            <w:proofErr w:type="gramEnd"/>
            <w:r w:rsidRPr="00901426">
              <w:rPr>
                <w:rFonts w:ascii="Arial" w:eastAsia="Arial" w:hAnsi="Arial" w:cs="Arial"/>
                <w:color w:val="000000"/>
                <w:sz w:val="16"/>
              </w:rPr>
              <w:t xml:space="preserve"> Conference Planned Date</w:t>
            </w:r>
          </w:p>
        </w:tc>
        <w:tc>
          <w:tcPr>
            <w:tcW w:w="11012" w:type="dxa"/>
            <w:gridSpan w:val="3"/>
            <w:tcBorders>
              <w:top w:val="single" w:sz="6" w:space="0" w:color="808080"/>
              <w:left w:val="single" w:sz="6" w:space="0" w:color="A0A0A0"/>
              <w:bottom w:val="single" w:sz="6" w:space="0" w:color="808080"/>
              <w:right w:val="single" w:sz="6" w:space="0" w:color="808080"/>
            </w:tcBorders>
            <w:hideMark/>
          </w:tcPr>
          <w:p w14:paraId="649CA880" w14:textId="77777777" w:rsidR="00901426" w:rsidRPr="00901426" w:rsidRDefault="00901426" w:rsidP="00901426">
            <w:pPr>
              <w:ind w:left="66"/>
              <w:rPr>
                <w:rFonts w:eastAsia="Calibri" w:cs="Calibri"/>
                <w:color w:val="000000"/>
              </w:rPr>
            </w:pPr>
            <w:r w:rsidRPr="00901426">
              <w:rPr>
                <w:rFonts w:ascii="Arial" w:eastAsia="Arial" w:hAnsi="Arial" w:cs="Arial"/>
                <w:color w:val="000000"/>
                <w:sz w:val="16"/>
              </w:rPr>
              <w:t xml:space="preserve"> </w:t>
            </w:r>
          </w:p>
        </w:tc>
      </w:tr>
      <w:tr w:rsidR="00901426" w:rsidRPr="00901426" w14:paraId="7F6BC486" w14:textId="77777777" w:rsidTr="00901426">
        <w:trPr>
          <w:trHeight w:val="311"/>
        </w:trPr>
        <w:tc>
          <w:tcPr>
            <w:tcW w:w="4934" w:type="dxa"/>
            <w:gridSpan w:val="2"/>
            <w:tcBorders>
              <w:top w:val="single" w:sz="6" w:space="0" w:color="000000"/>
              <w:left w:val="single" w:sz="6" w:space="0" w:color="808080"/>
              <w:bottom w:val="single" w:sz="6" w:space="0" w:color="000000"/>
              <w:right w:val="single" w:sz="6" w:space="0" w:color="A0A0A0"/>
            </w:tcBorders>
            <w:shd w:val="clear" w:color="auto" w:fill="F0F0F0"/>
            <w:hideMark/>
          </w:tcPr>
          <w:p w14:paraId="37AF575D" w14:textId="77777777" w:rsidR="00901426" w:rsidRPr="00901426" w:rsidRDefault="00901426" w:rsidP="00901426">
            <w:pPr>
              <w:ind w:left="62"/>
              <w:rPr>
                <w:rFonts w:eastAsia="Calibri" w:cs="Calibri"/>
                <w:color w:val="000000"/>
              </w:rPr>
            </w:pPr>
            <w:r w:rsidRPr="00901426">
              <w:rPr>
                <w:rFonts w:ascii="Arial" w:eastAsia="Arial" w:hAnsi="Arial" w:cs="Arial"/>
                <w:color w:val="000000"/>
                <w:sz w:val="16"/>
              </w:rPr>
              <w:t>CP Conference Due Date</w:t>
            </w:r>
          </w:p>
        </w:tc>
        <w:tc>
          <w:tcPr>
            <w:tcW w:w="11012" w:type="dxa"/>
            <w:gridSpan w:val="3"/>
            <w:tcBorders>
              <w:top w:val="single" w:sz="6" w:space="0" w:color="808080"/>
              <w:left w:val="single" w:sz="6" w:space="0" w:color="A0A0A0"/>
              <w:bottom w:val="single" w:sz="6" w:space="0" w:color="808080"/>
              <w:right w:val="single" w:sz="6" w:space="0" w:color="808080"/>
            </w:tcBorders>
            <w:hideMark/>
          </w:tcPr>
          <w:p w14:paraId="5CB74F58" w14:textId="77777777" w:rsidR="00901426" w:rsidRPr="00901426" w:rsidRDefault="00901426" w:rsidP="00901426">
            <w:pPr>
              <w:ind w:left="66"/>
              <w:rPr>
                <w:rFonts w:eastAsia="Calibri" w:cs="Calibri"/>
                <w:color w:val="000000"/>
              </w:rPr>
            </w:pPr>
            <w:r w:rsidRPr="00901426">
              <w:rPr>
                <w:rFonts w:ascii="Arial" w:eastAsia="Arial" w:hAnsi="Arial" w:cs="Arial"/>
                <w:color w:val="000000"/>
                <w:sz w:val="16"/>
              </w:rPr>
              <w:t xml:space="preserve"> </w:t>
            </w:r>
          </w:p>
        </w:tc>
      </w:tr>
      <w:tr w:rsidR="00901426" w:rsidRPr="00901426" w14:paraId="029DCD98" w14:textId="77777777" w:rsidTr="00901426">
        <w:trPr>
          <w:trHeight w:val="290"/>
        </w:trPr>
        <w:tc>
          <w:tcPr>
            <w:tcW w:w="4934" w:type="dxa"/>
            <w:gridSpan w:val="2"/>
            <w:tcBorders>
              <w:top w:val="single" w:sz="6" w:space="0" w:color="000000"/>
              <w:left w:val="single" w:sz="6" w:space="0" w:color="808080"/>
              <w:bottom w:val="single" w:sz="6" w:space="0" w:color="808080"/>
              <w:right w:val="single" w:sz="6" w:space="0" w:color="A0A0A0"/>
            </w:tcBorders>
            <w:shd w:val="clear" w:color="auto" w:fill="F0F0F0"/>
            <w:hideMark/>
          </w:tcPr>
          <w:p w14:paraId="645F358C" w14:textId="77777777" w:rsidR="00901426" w:rsidRPr="00901426" w:rsidRDefault="00901426" w:rsidP="00901426">
            <w:pPr>
              <w:ind w:left="62"/>
              <w:rPr>
                <w:rFonts w:eastAsia="Calibri" w:cs="Calibri"/>
                <w:color w:val="000000"/>
              </w:rPr>
            </w:pPr>
            <w:r w:rsidRPr="00901426">
              <w:rPr>
                <w:rFonts w:ascii="Arial" w:eastAsia="Arial" w:hAnsi="Arial" w:cs="Arial"/>
                <w:color w:val="000000"/>
                <w:sz w:val="16"/>
              </w:rPr>
              <w:t xml:space="preserve">CP Transfer </w:t>
            </w:r>
            <w:proofErr w:type="gramStart"/>
            <w:r w:rsidRPr="00901426">
              <w:rPr>
                <w:rFonts w:ascii="Arial" w:eastAsia="Arial" w:hAnsi="Arial" w:cs="Arial"/>
                <w:color w:val="000000"/>
                <w:sz w:val="16"/>
              </w:rPr>
              <w:t>In</w:t>
            </w:r>
            <w:proofErr w:type="gramEnd"/>
            <w:r w:rsidRPr="00901426">
              <w:rPr>
                <w:rFonts w:ascii="Arial" w:eastAsia="Arial" w:hAnsi="Arial" w:cs="Arial"/>
                <w:color w:val="000000"/>
                <w:sz w:val="16"/>
              </w:rPr>
              <w:t xml:space="preserve"> Conference Report Completed</w:t>
            </w:r>
          </w:p>
        </w:tc>
        <w:tc>
          <w:tcPr>
            <w:tcW w:w="11012" w:type="dxa"/>
            <w:gridSpan w:val="3"/>
            <w:tcBorders>
              <w:top w:val="single" w:sz="6" w:space="0" w:color="808080"/>
              <w:left w:val="single" w:sz="6" w:space="0" w:color="A0A0A0"/>
              <w:bottom w:val="single" w:sz="6" w:space="0" w:color="808080"/>
              <w:right w:val="single" w:sz="6" w:space="0" w:color="808080"/>
            </w:tcBorders>
          </w:tcPr>
          <w:p w14:paraId="33963937" w14:textId="77777777" w:rsidR="00901426" w:rsidRPr="00901426" w:rsidRDefault="00901426" w:rsidP="00901426">
            <w:pPr>
              <w:ind w:left="66"/>
              <w:rPr>
                <w:rFonts w:ascii="Arial" w:eastAsia="Arial" w:hAnsi="Arial" w:cs="Arial"/>
                <w:color w:val="000000"/>
                <w:sz w:val="16"/>
              </w:rPr>
            </w:pPr>
          </w:p>
          <w:p w14:paraId="251DC867" w14:textId="77777777" w:rsidR="00901426" w:rsidRPr="00901426" w:rsidRDefault="00901426" w:rsidP="00901426">
            <w:pPr>
              <w:ind w:left="66"/>
              <w:rPr>
                <w:rFonts w:eastAsia="Calibri" w:cs="Calibri"/>
                <w:color w:val="000000"/>
              </w:rPr>
            </w:pPr>
          </w:p>
        </w:tc>
      </w:tr>
      <w:tr w:rsidR="00901426" w:rsidRPr="00901426" w14:paraId="3E45CFBE" w14:textId="77777777" w:rsidTr="00901426">
        <w:trPr>
          <w:trHeight w:val="410"/>
        </w:trPr>
        <w:tc>
          <w:tcPr>
            <w:tcW w:w="15946" w:type="dxa"/>
            <w:gridSpan w:val="5"/>
            <w:tcBorders>
              <w:top w:val="single" w:sz="6" w:space="0" w:color="808080"/>
              <w:left w:val="single" w:sz="6" w:space="0" w:color="808080"/>
              <w:bottom w:val="single" w:sz="6" w:space="0" w:color="000000"/>
              <w:right w:val="single" w:sz="6" w:space="0" w:color="808080"/>
            </w:tcBorders>
            <w:shd w:val="clear" w:color="auto" w:fill="DBE0E5"/>
            <w:hideMark/>
          </w:tcPr>
          <w:p w14:paraId="7AE50034" w14:textId="77777777" w:rsidR="00901426" w:rsidRPr="00901426" w:rsidRDefault="00901426" w:rsidP="00901426">
            <w:pPr>
              <w:ind w:left="62"/>
              <w:rPr>
                <w:rFonts w:eastAsia="Calibri" w:cs="Calibri"/>
                <w:color w:val="000000"/>
              </w:rPr>
            </w:pPr>
            <w:r w:rsidRPr="00901426">
              <w:rPr>
                <w:rFonts w:ascii="Arial" w:eastAsia="Arial" w:hAnsi="Arial" w:cs="Arial"/>
                <w:b/>
                <w:color w:val="000000"/>
              </w:rPr>
              <w:t xml:space="preserve">Reason for </w:t>
            </w:r>
            <w:r w:rsidRPr="00901426">
              <w:rPr>
                <w:rFonts w:ascii="Arial" w:hAnsi="Arial" w:cs="Arial"/>
                <w:b/>
                <w:bCs/>
                <w:color w:val="000000"/>
              </w:rPr>
              <w:t xml:space="preserve">convening (Initial CP) </w:t>
            </w:r>
            <w:r w:rsidRPr="00901426">
              <w:rPr>
                <w:rFonts w:ascii="Arial" w:eastAsia="Arial" w:hAnsi="Arial" w:cs="Arial"/>
                <w:b/>
                <w:color w:val="000000"/>
              </w:rPr>
              <w:t>Conference</w:t>
            </w:r>
          </w:p>
        </w:tc>
      </w:tr>
      <w:tr w:rsidR="00901426" w:rsidRPr="00901426" w14:paraId="7C0291A2" w14:textId="77777777" w:rsidTr="00901426">
        <w:trPr>
          <w:trHeight w:val="3496"/>
        </w:trPr>
        <w:tc>
          <w:tcPr>
            <w:tcW w:w="4934" w:type="dxa"/>
            <w:gridSpan w:val="2"/>
            <w:tcBorders>
              <w:top w:val="single" w:sz="6" w:space="0" w:color="000000"/>
              <w:left w:val="single" w:sz="6" w:space="0" w:color="808080"/>
              <w:bottom w:val="single" w:sz="6" w:space="0" w:color="808080"/>
              <w:right w:val="single" w:sz="6" w:space="0" w:color="A0A0A0"/>
            </w:tcBorders>
            <w:shd w:val="clear" w:color="auto" w:fill="F0F0F0"/>
          </w:tcPr>
          <w:p w14:paraId="173F7861" w14:textId="77777777" w:rsidR="00901426" w:rsidRPr="00901426" w:rsidRDefault="00901426" w:rsidP="00901426">
            <w:pPr>
              <w:ind w:left="62"/>
              <w:rPr>
                <w:rFonts w:ascii="Arial" w:eastAsia="Arial" w:hAnsi="Arial" w:cs="Arial"/>
                <w:color w:val="000000"/>
                <w:sz w:val="16"/>
              </w:rPr>
            </w:pPr>
            <w:r w:rsidRPr="00901426">
              <w:rPr>
                <w:rFonts w:ascii="Arial" w:eastAsia="Arial" w:hAnsi="Arial" w:cs="Arial"/>
                <w:color w:val="000000"/>
                <w:sz w:val="16"/>
              </w:rPr>
              <w:lastRenderedPageBreak/>
              <w:t xml:space="preserve">Reasons for convening CP conference: </w:t>
            </w:r>
          </w:p>
          <w:p w14:paraId="78F9D83C" w14:textId="77777777" w:rsidR="00901426" w:rsidRPr="00901426" w:rsidRDefault="00901426" w:rsidP="00901426">
            <w:pPr>
              <w:ind w:left="62"/>
              <w:rPr>
                <w:rFonts w:ascii="Arial" w:eastAsia="Arial" w:hAnsi="Arial" w:cs="Arial"/>
                <w:color w:val="000000"/>
                <w:sz w:val="16"/>
              </w:rPr>
            </w:pPr>
          </w:p>
          <w:p w14:paraId="23E95C13" w14:textId="77777777" w:rsidR="00901426" w:rsidRPr="00901426" w:rsidRDefault="00901426" w:rsidP="00901426">
            <w:pPr>
              <w:ind w:left="62"/>
              <w:rPr>
                <w:rFonts w:ascii="Arial" w:eastAsia="Arial" w:hAnsi="Arial" w:cs="Arial"/>
                <w:color w:val="000000"/>
                <w:sz w:val="16"/>
              </w:rPr>
            </w:pPr>
            <w:r w:rsidRPr="00901426">
              <w:rPr>
                <w:rFonts w:ascii="Arial" w:eastAsia="Arial" w:hAnsi="Arial" w:cs="Arial"/>
                <w:color w:val="000000"/>
                <w:sz w:val="16"/>
              </w:rPr>
              <w:t xml:space="preserve"> The Harm Statement</w:t>
            </w:r>
          </w:p>
          <w:p w14:paraId="4A7E1C7E" w14:textId="77777777" w:rsidR="00901426" w:rsidRPr="00901426" w:rsidRDefault="00901426" w:rsidP="00901426">
            <w:pPr>
              <w:ind w:left="62"/>
              <w:rPr>
                <w:rFonts w:eastAsia="Calibri" w:cs="Calibri"/>
                <w:color w:val="000000"/>
              </w:rPr>
            </w:pPr>
          </w:p>
          <w:p w14:paraId="6317F493" w14:textId="77777777" w:rsidR="00901426" w:rsidRPr="00901426" w:rsidRDefault="00901426" w:rsidP="00901426">
            <w:pPr>
              <w:ind w:left="62"/>
              <w:rPr>
                <w:rFonts w:eastAsia="Calibri" w:cs="Calibri"/>
                <w:color w:val="000000"/>
              </w:rPr>
            </w:pPr>
          </w:p>
          <w:p w14:paraId="290E8D56" w14:textId="77777777" w:rsidR="00901426" w:rsidRPr="00901426" w:rsidRDefault="00901426" w:rsidP="00901426">
            <w:pPr>
              <w:ind w:left="62"/>
              <w:rPr>
                <w:rFonts w:eastAsia="Calibri" w:cs="Calibri"/>
                <w:color w:val="000000"/>
              </w:rPr>
            </w:pPr>
          </w:p>
          <w:p w14:paraId="2E50DF3B" w14:textId="77777777" w:rsidR="00901426" w:rsidRPr="00901426" w:rsidRDefault="00901426" w:rsidP="00901426">
            <w:pPr>
              <w:ind w:left="62"/>
              <w:rPr>
                <w:rFonts w:eastAsia="Calibri" w:cs="Calibri"/>
                <w:color w:val="000000"/>
              </w:rPr>
            </w:pPr>
          </w:p>
          <w:p w14:paraId="6F909CBE" w14:textId="77777777" w:rsidR="00901426" w:rsidRPr="00901426" w:rsidRDefault="00901426" w:rsidP="00901426">
            <w:pPr>
              <w:ind w:left="62"/>
              <w:rPr>
                <w:rFonts w:eastAsia="Calibri" w:cs="Calibri"/>
                <w:color w:val="000000"/>
              </w:rPr>
            </w:pPr>
          </w:p>
          <w:p w14:paraId="19DA1BB6" w14:textId="77777777" w:rsidR="00901426" w:rsidRPr="00901426" w:rsidRDefault="00901426" w:rsidP="00901426">
            <w:pPr>
              <w:ind w:left="62"/>
              <w:rPr>
                <w:rFonts w:eastAsia="Calibri" w:cs="Calibri"/>
                <w:color w:val="000000"/>
              </w:rPr>
            </w:pPr>
          </w:p>
          <w:p w14:paraId="5F65E42A" w14:textId="77777777" w:rsidR="00901426" w:rsidRPr="00901426" w:rsidRDefault="00901426" w:rsidP="00901426">
            <w:pPr>
              <w:ind w:left="62"/>
              <w:rPr>
                <w:rFonts w:eastAsia="Calibri" w:cs="Calibri"/>
                <w:color w:val="000000"/>
              </w:rPr>
            </w:pPr>
          </w:p>
          <w:p w14:paraId="62EF114C" w14:textId="77777777" w:rsidR="00901426" w:rsidRPr="00901426" w:rsidRDefault="00901426" w:rsidP="00901426">
            <w:pPr>
              <w:ind w:left="62"/>
              <w:rPr>
                <w:rFonts w:eastAsia="Calibri" w:cs="Calibri"/>
                <w:color w:val="000000"/>
              </w:rPr>
            </w:pPr>
          </w:p>
          <w:p w14:paraId="08777BFC" w14:textId="77777777" w:rsidR="00901426" w:rsidRPr="00901426" w:rsidRDefault="00901426" w:rsidP="00901426">
            <w:pPr>
              <w:ind w:left="62"/>
              <w:rPr>
                <w:rFonts w:eastAsia="Calibri" w:cs="Calibri"/>
                <w:color w:val="000000"/>
              </w:rPr>
            </w:pPr>
          </w:p>
          <w:p w14:paraId="6ADC312F" w14:textId="77777777" w:rsidR="00901426" w:rsidRPr="00901426" w:rsidRDefault="00901426" w:rsidP="00901426">
            <w:pPr>
              <w:ind w:left="62"/>
              <w:rPr>
                <w:rFonts w:eastAsia="Calibri" w:cs="Calibri"/>
                <w:color w:val="000000"/>
              </w:rPr>
            </w:pPr>
          </w:p>
          <w:p w14:paraId="1C57D296" w14:textId="77777777" w:rsidR="00901426" w:rsidRPr="00901426" w:rsidRDefault="00901426" w:rsidP="00901426">
            <w:pPr>
              <w:ind w:left="62"/>
              <w:rPr>
                <w:rFonts w:eastAsia="Calibri" w:cs="Calibri"/>
                <w:color w:val="000000"/>
              </w:rPr>
            </w:pPr>
          </w:p>
          <w:p w14:paraId="7036775E" w14:textId="77777777" w:rsidR="00901426" w:rsidRPr="00901426" w:rsidRDefault="00901426" w:rsidP="00901426">
            <w:pPr>
              <w:ind w:left="62"/>
              <w:rPr>
                <w:rFonts w:eastAsia="Calibri" w:cs="Calibri"/>
                <w:color w:val="000000"/>
              </w:rPr>
            </w:pPr>
          </w:p>
        </w:tc>
        <w:tc>
          <w:tcPr>
            <w:tcW w:w="11012" w:type="dxa"/>
            <w:gridSpan w:val="3"/>
            <w:tcBorders>
              <w:top w:val="single" w:sz="6" w:space="0" w:color="808080"/>
              <w:left w:val="single" w:sz="6" w:space="0" w:color="A0A0A0"/>
              <w:bottom w:val="single" w:sz="6" w:space="0" w:color="808080"/>
              <w:right w:val="single" w:sz="6" w:space="0" w:color="808080"/>
            </w:tcBorders>
          </w:tcPr>
          <w:p w14:paraId="748E37CC" w14:textId="77777777" w:rsidR="00901426" w:rsidRPr="00901426" w:rsidRDefault="00901426" w:rsidP="00901426">
            <w:pPr>
              <w:ind w:left="66" w:right="17"/>
              <w:rPr>
                <w:rFonts w:ascii="Arial" w:eastAsia="Arial" w:hAnsi="Arial" w:cs="Arial"/>
                <w:color w:val="000000"/>
                <w:sz w:val="16"/>
              </w:rPr>
            </w:pPr>
          </w:p>
          <w:p w14:paraId="0EFF879F" w14:textId="77777777" w:rsidR="00901426" w:rsidRPr="00901426" w:rsidRDefault="00901426" w:rsidP="00901426">
            <w:pPr>
              <w:ind w:left="66" w:right="17"/>
              <w:rPr>
                <w:rFonts w:eastAsia="Calibri" w:cs="Calibri"/>
                <w:color w:val="000000"/>
              </w:rPr>
            </w:pPr>
          </w:p>
        </w:tc>
      </w:tr>
      <w:tr w:rsidR="00901426" w:rsidRPr="00901426" w14:paraId="742018CA" w14:textId="77777777" w:rsidTr="00901426">
        <w:trPr>
          <w:trHeight w:val="317"/>
        </w:trPr>
        <w:tc>
          <w:tcPr>
            <w:tcW w:w="15946" w:type="dxa"/>
            <w:gridSpan w:val="5"/>
            <w:tcBorders>
              <w:top w:val="single" w:sz="6" w:space="0" w:color="808080"/>
              <w:left w:val="single" w:sz="6" w:space="0" w:color="808080"/>
              <w:bottom w:val="single" w:sz="6" w:space="0" w:color="808080"/>
              <w:right w:val="single" w:sz="6" w:space="0" w:color="808080"/>
            </w:tcBorders>
            <w:shd w:val="clear" w:color="auto" w:fill="DBE0E5"/>
            <w:hideMark/>
          </w:tcPr>
          <w:p w14:paraId="099A00DF" w14:textId="77777777" w:rsidR="00901426" w:rsidRPr="00901426" w:rsidRDefault="00901426" w:rsidP="00901426">
            <w:pPr>
              <w:ind w:left="62"/>
              <w:rPr>
                <w:rFonts w:eastAsia="Calibri" w:cs="Calibri"/>
                <w:color w:val="000000"/>
              </w:rPr>
            </w:pPr>
            <w:r w:rsidRPr="00901426">
              <w:rPr>
                <w:rFonts w:ascii="Arial" w:eastAsia="Arial" w:hAnsi="Arial" w:cs="Arial"/>
                <w:b/>
                <w:color w:val="000000"/>
                <w:sz w:val="17"/>
              </w:rPr>
              <w:t>Chronology</w:t>
            </w:r>
          </w:p>
        </w:tc>
      </w:tr>
    </w:tbl>
    <w:p w14:paraId="0E63FCEA" w14:textId="77777777" w:rsidR="00901426" w:rsidRPr="00901426" w:rsidRDefault="00901426" w:rsidP="00901426">
      <w:pPr>
        <w:spacing w:after="0" w:line="256" w:lineRule="auto"/>
        <w:ind w:left="-1440" w:right="15400"/>
        <w:rPr>
          <w:rFonts w:ascii="Calibri" w:eastAsia="Calibri" w:hAnsi="Calibri" w:cs="Calibri"/>
          <w:color w:val="000000"/>
          <w:lang w:eastAsia="en-GB"/>
        </w:rPr>
      </w:pPr>
    </w:p>
    <w:tbl>
      <w:tblPr>
        <w:tblStyle w:val="TableGrid"/>
        <w:tblW w:w="15934" w:type="dxa"/>
        <w:tblInd w:w="-986" w:type="dxa"/>
        <w:tblCellMar>
          <w:top w:w="61" w:type="dxa"/>
          <w:left w:w="68" w:type="dxa"/>
          <w:right w:w="89" w:type="dxa"/>
        </w:tblCellMar>
        <w:tblLook w:val="04A0" w:firstRow="1" w:lastRow="0" w:firstColumn="1" w:lastColumn="0" w:noHBand="0" w:noVBand="1"/>
      </w:tblPr>
      <w:tblGrid>
        <w:gridCol w:w="4774"/>
        <w:gridCol w:w="11160"/>
      </w:tblGrid>
      <w:tr w:rsidR="00901426" w:rsidRPr="00901426" w14:paraId="73AEBE3E" w14:textId="77777777" w:rsidTr="00901426">
        <w:trPr>
          <w:trHeight w:val="3338"/>
        </w:trPr>
        <w:tc>
          <w:tcPr>
            <w:tcW w:w="4774" w:type="dxa"/>
            <w:tcBorders>
              <w:top w:val="nil"/>
              <w:left w:val="single" w:sz="6" w:space="0" w:color="808080"/>
              <w:bottom w:val="single" w:sz="6" w:space="0" w:color="000000"/>
              <w:right w:val="single" w:sz="6" w:space="0" w:color="A0A0A0"/>
            </w:tcBorders>
            <w:shd w:val="clear" w:color="auto" w:fill="F0F0F0"/>
            <w:hideMark/>
          </w:tcPr>
          <w:p w14:paraId="2CEA567B" w14:textId="77777777" w:rsidR="00901426" w:rsidRPr="00901426" w:rsidRDefault="00901426" w:rsidP="00901426">
            <w:pPr>
              <w:rPr>
                <w:rFonts w:eastAsia="Calibri" w:cs="Calibri"/>
                <w:color w:val="000000"/>
              </w:rPr>
            </w:pPr>
            <w:r w:rsidRPr="00901426">
              <w:rPr>
                <w:rFonts w:ascii="Arial" w:eastAsia="Arial" w:hAnsi="Arial" w:cs="Arial"/>
                <w:color w:val="000000"/>
                <w:sz w:val="16"/>
              </w:rPr>
              <w:t>Summary of child and family history, including any previous or current professional involvement</w:t>
            </w:r>
          </w:p>
        </w:tc>
        <w:tc>
          <w:tcPr>
            <w:tcW w:w="11160" w:type="dxa"/>
            <w:tcBorders>
              <w:top w:val="nil"/>
              <w:left w:val="single" w:sz="6" w:space="0" w:color="A0A0A0"/>
              <w:bottom w:val="single" w:sz="6" w:space="0" w:color="808080"/>
              <w:right w:val="single" w:sz="6" w:space="0" w:color="808080"/>
            </w:tcBorders>
          </w:tcPr>
          <w:p w14:paraId="35046C60" w14:textId="77777777" w:rsidR="00901426" w:rsidRPr="00901426" w:rsidRDefault="00901426" w:rsidP="00901426">
            <w:pPr>
              <w:ind w:left="4"/>
              <w:jc w:val="both"/>
              <w:rPr>
                <w:rFonts w:ascii="Arial" w:eastAsia="Arial" w:hAnsi="Arial" w:cs="Arial"/>
                <w:b/>
                <w:color w:val="000000"/>
                <w:sz w:val="16"/>
              </w:rPr>
            </w:pPr>
          </w:p>
          <w:p w14:paraId="05BE617D" w14:textId="77777777" w:rsidR="00901426" w:rsidRPr="00901426" w:rsidRDefault="00901426" w:rsidP="00901426">
            <w:pPr>
              <w:ind w:left="4"/>
              <w:jc w:val="both"/>
              <w:rPr>
                <w:rFonts w:eastAsia="Calibri" w:cs="Calibri"/>
                <w:color w:val="000000"/>
              </w:rPr>
            </w:pPr>
          </w:p>
        </w:tc>
      </w:tr>
      <w:tr w:rsidR="00901426" w:rsidRPr="00901426" w14:paraId="07049096" w14:textId="77777777" w:rsidTr="00901426">
        <w:trPr>
          <w:trHeight w:val="403"/>
        </w:trPr>
        <w:tc>
          <w:tcPr>
            <w:tcW w:w="4774" w:type="dxa"/>
            <w:tcBorders>
              <w:top w:val="single" w:sz="6" w:space="0" w:color="808080"/>
              <w:left w:val="single" w:sz="6" w:space="0" w:color="808080"/>
              <w:bottom w:val="single" w:sz="6" w:space="0" w:color="000000"/>
              <w:right w:val="nil"/>
            </w:tcBorders>
            <w:shd w:val="clear" w:color="auto" w:fill="DBE0E5"/>
            <w:hideMark/>
          </w:tcPr>
          <w:p w14:paraId="11C53574" w14:textId="77777777" w:rsidR="00901426" w:rsidRPr="00901426" w:rsidRDefault="00901426" w:rsidP="00901426">
            <w:pPr>
              <w:rPr>
                <w:rFonts w:eastAsia="Calibri" w:cs="Calibri"/>
                <w:color w:val="000000"/>
              </w:rPr>
            </w:pPr>
            <w:r w:rsidRPr="00901426">
              <w:rPr>
                <w:rFonts w:ascii="Arial" w:eastAsia="Arial" w:hAnsi="Arial" w:cs="Arial"/>
                <w:b/>
                <w:color w:val="000000"/>
              </w:rPr>
              <w:t>Relationships</w:t>
            </w:r>
          </w:p>
        </w:tc>
        <w:tc>
          <w:tcPr>
            <w:tcW w:w="11160" w:type="dxa"/>
            <w:tcBorders>
              <w:top w:val="single" w:sz="6" w:space="0" w:color="808080"/>
              <w:left w:val="nil"/>
              <w:bottom w:val="single" w:sz="6" w:space="0" w:color="808080"/>
              <w:right w:val="single" w:sz="6" w:space="0" w:color="808080"/>
            </w:tcBorders>
            <w:shd w:val="clear" w:color="auto" w:fill="DBE0E5"/>
          </w:tcPr>
          <w:p w14:paraId="55A07064" w14:textId="77777777" w:rsidR="00901426" w:rsidRPr="00901426" w:rsidRDefault="00901426" w:rsidP="00901426">
            <w:pPr>
              <w:rPr>
                <w:rFonts w:eastAsia="Calibri" w:cs="Calibri"/>
                <w:color w:val="000000"/>
              </w:rPr>
            </w:pPr>
          </w:p>
        </w:tc>
      </w:tr>
      <w:tr w:rsidR="00901426" w:rsidRPr="00901426" w14:paraId="65F5FE9F" w14:textId="77777777" w:rsidTr="00901426">
        <w:trPr>
          <w:trHeight w:val="280"/>
        </w:trPr>
        <w:tc>
          <w:tcPr>
            <w:tcW w:w="4774" w:type="dxa"/>
            <w:tcBorders>
              <w:top w:val="single" w:sz="6" w:space="0" w:color="000000"/>
              <w:left w:val="single" w:sz="6" w:space="0" w:color="808080"/>
              <w:bottom w:val="single" w:sz="6" w:space="0" w:color="808080"/>
              <w:right w:val="nil"/>
            </w:tcBorders>
            <w:shd w:val="clear" w:color="auto" w:fill="F0F0F0"/>
            <w:hideMark/>
          </w:tcPr>
          <w:p w14:paraId="552B7F51" w14:textId="77777777" w:rsidR="00901426" w:rsidRPr="00901426" w:rsidRDefault="00901426" w:rsidP="00901426">
            <w:pPr>
              <w:rPr>
                <w:rFonts w:eastAsia="Calibri" w:cs="Calibri"/>
                <w:color w:val="000000"/>
              </w:rPr>
            </w:pPr>
            <w:r w:rsidRPr="00901426">
              <w:rPr>
                <w:rFonts w:ascii="Arial" w:eastAsia="Arial" w:hAnsi="Arial" w:cs="Arial"/>
                <w:color w:val="000000"/>
                <w:sz w:val="16"/>
              </w:rPr>
              <w:t xml:space="preserve">Family Composition and Genogram </w:t>
            </w:r>
          </w:p>
        </w:tc>
        <w:tc>
          <w:tcPr>
            <w:tcW w:w="11160" w:type="dxa"/>
            <w:tcBorders>
              <w:top w:val="single" w:sz="6" w:space="0" w:color="808080"/>
              <w:left w:val="nil"/>
              <w:bottom w:val="single" w:sz="6" w:space="0" w:color="808080"/>
              <w:right w:val="single" w:sz="6" w:space="0" w:color="808080"/>
            </w:tcBorders>
            <w:shd w:val="clear" w:color="auto" w:fill="F0F0F0"/>
          </w:tcPr>
          <w:p w14:paraId="00C02271" w14:textId="77777777" w:rsidR="00901426" w:rsidRPr="00901426" w:rsidRDefault="00901426" w:rsidP="00901426">
            <w:pPr>
              <w:rPr>
                <w:rFonts w:eastAsia="Calibri" w:cs="Calibri"/>
                <w:color w:val="000000"/>
              </w:rPr>
            </w:pPr>
          </w:p>
        </w:tc>
      </w:tr>
      <w:tr w:rsidR="00901426" w:rsidRPr="00901426" w14:paraId="77E9CF35" w14:textId="77777777" w:rsidTr="00901426">
        <w:trPr>
          <w:trHeight w:val="455"/>
        </w:trPr>
        <w:tc>
          <w:tcPr>
            <w:tcW w:w="4774" w:type="dxa"/>
            <w:tcBorders>
              <w:top w:val="single" w:sz="6" w:space="0" w:color="808080"/>
              <w:left w:val="single" w:sz="6" w:space="0" w:color="808080"/>
              <w:bottom w:val="single" w:sz="6" w:space="0" w:color="808080"/>
              <w:right w:val="nil"/>
            </w:tcBorders>
            <w:vAlign w:val="center"/>
          </w:tcPr>
          <w:p w14:paraId="29361519" w14:textId="77777777" w:rsidR="00901426" w:rsidRPr="00901426" w:rsidRDefault="00901426" w:rsidP="00901426">
            <w:pPr>
              <w:ind w:left="62"/>
              <w:rPr>
                <w:rFonts w:eastAsia="Calibri" w:cs="Calibri"/>
                <w:color w:val="000000"/>
              </w:rPr>
            </w:pPr>
          </w:p>
          <w:p w14:paraId="1AD41E46" w14:textId="77777777" w:rsidR="00901426" w:rsidRPr="00901426" w:rsidRDefault="00901426" w:rsidP="00901426">
            <w:pPr>
              <w:ind w:left="62"/>
              <w:rPr>
                <w:rFonts w:eastAsia="Calibri" w:cs="Calibri"/>
                <w:color w:val="000000"/>
              </w:rPr>
            </w:pPr>
          </w:p>
          <w:p w14:paraId="569A3420" w14:textId="77777777" w:rsidR="00901426" w:rsidRPr="00901426" w:rsidRDefault="00901426" w:rsidP="00901426">
            <w:pPr>
              <w:ind w:left="62"/>
              <w:rPr>
                <w:rFonts w:eastAsia="Calibri" w:cs="Calibri"/>
                <w:color w:val="000000"/>
              </w:rPr>
            </w:pPr>
          </w:p>
          <w:p w14:paraId="74CEA183" w14:textId="77777777" w:rsidR="00901426" w:rsidRPr="00901426" w:rsidRDefault="00901426" w:rsidP="00901426">
            <w:pPr>
              <w:ind w:left="62"/>
              <w:rPr>
                <w:rFonts w:eastAsia="Calibri" w:cs="Calibri"/>
                <w:color w:val="000000"/>
              </w:rPr>
            </w:pPr>
          </w:p>
          <w:p w14:paraId="36172264" w14:textId="77777777" w:rsidR="00901426" w:rsidRPr="00901426" w:rsidRDefault="00901426" w:rsidP="00901426">
            <w:pPr>
              <w:ind w:left="62"/>
              <w:rPr>
                <w:rFonts w:eastAsia="Calibri" w:cs="Calibri"/>
                <w:color w:val="000000"/>
              </w:rPr>
            </w:pPr>
          </w:p>
          <w:p w14:paraId="308F1D49" w14:textId="77777777" w:rsidR="00901426" w:rsidRPr="00901426" w:rsidRDefault="00901426" w:rsidP="00901426">
            <w:pPr>
              <w:ind w:left="62"/>
              <w:rPr>
                <w:rFonts w:eastAsia="Calibri" w:cs="Calibri"/>
                <w:color w:val="000000"/>
              </w:rPr>
            </w:pPr>
          </w:p>
          <w:p w14:paraId="7D6353E1" w14:textId="77777777" w:rsidR="00901426" w:rsidRPr="00901426" w:rsidRDefault="00901426" w:rsidP="00901426">
            <w:pPr>
              <w:ind w:left="62"/>
              <w:rPr>
                <w:rFonts w:eastAsia="Calibri" w:cs="Calibri"/>
                <w:color w:val="000000"/>
              </w:rPr>
            </w:pPr>
          </w:p>
          <w:p w14:paraId="6695E130" w14:textId="77777777" w:rsidR="00901426" w:rsidRPr="00901426" w:rsidRDefault="00901426" w:rsidP="00901426">
            <w:pPr>
              <w:ind w:left="62"/>
              <w:rPr>
                <w:rFonts w:eastAsia="Calibri" w:cs="Calibri"/>
                <w:color w:val="000000"/>
              </w:rPr>
            </w:pPr>
          </w:p>
          <w:p w14:paraId="1EECD16C" w14:textId="77777777" w:rsidR="00901426" w:rsidRPr="00901426" w:rsidRDefault="00901426" w:rsidP="00901426">
            <w:pPr>
              <w:ind w:left="62"/>
              <w:rPr>
                <w:rFonts w:eastAsia="Calibri" w:cs="Calibri"/>
                <w:color w:val="000000"/>
              </w:rPr>
            </w:pPr>
          </w:p>
          <w:p w14:paraId="7E2ACDAF" w14:textId="77777777" w:rsidR="00901426" w:rsidRPr="00901426" w:rsidRDefault="00901426" w:rsidP="00901426">
            <w:pPr>
              <w:ind w:left="62"/>
              <w:rPr>
                <w:rFonts w:eastAsia="Calibri" w:cs="Calibri"/>
                <w:color w:val="000000"/>
              </w:rPr>
            </w:pPr>
          </w:p>
          <w:p w14:paraId="4B21AE48" w14:textId="77777777" w:rsidR="00901426" w:rsidRPr="00901426" w:rsidRDefault="00901426" w:rsidP="00901426">
            <w:pPr>
              <w:ind w:left="62"/>
              <w:rPr>
                <w:rFonts w:eastAsia="Calibri" w:cs="Calibri"/>
                <w:color w:val="000000"/>
              </w:rPr>
            </w:pPr>
          </w:p>
          <w:p w14:paraId="6627D5CC" w14:textId="77777777" w:rsidR="00901426" w:rsidRPr="00901426" w:rsidRDefault="00901426" w:rsidP="00901426">
            <w:pPr>
              <w:ind w:left="62"/>
              <w:rPr>
                <w:rFonts w:eastAsia="Calibri" w:cs="Calibri"/>
                <w:color w:val="000000"/>
              </w:rPr>
            </w:pPr>
          </w:p>
        </w:tc>
        <w:tc>
          <w:tcPr>
            <w:tcW w:w="11160" w:type="dxa"/>
            <w:tcBorders>
              <w:top w:val="single" w:sz="6" w:space="0" w:color="808080"/>
              <w:left w:val="nil"/>
              <w:bottom w:val="single" w:sz="6" w:space="0" w:color="808080"/>
              <w:right w:val="single" w:sz="6" w:space="0" w:color="808080"/>
            </w:tcBorders>
          </w:tcPr>
          <w:p w14:paraId="2141E48E" w14:textId="77777777" w:rsidR="00901426" w:rsidRPr="00901426" w:rsidRDefault="00901426" w:rsidP="00901426">
            <w:pPr>
              <w:rPr>
                <w:rFonts w:eastAsia="Calibri" w:cs="Calibri"/>
                <w:color w:val="000000"/>
              </w:rPr>
            </w:pPr>
          </w:p>
        </w:tc>
      </w:tr>
      <w:tr w:rsidR="00901426" w:rsidRPr="00901426" w14:paraId="484B6751" w14:textId="77777777" w:rsidTr="00901426">
        <w:trPr>
          <w:trHeight w:val="379"/>
        </w:trPr>
        <w:tc>
          <w:tcPr>
            <w:tcW w:w="4774" w:type="dxa"/>
            <w:tcBorders>
              <w:top w:val="single" w:sz="6" w:space="0" w:color="808080"/>
              <w:left w:val="single" w:sz="6" w:space="0" w:color="808080"/>
              <w:bottom w:val="single" w:sz="6" w:space="0" w:color="808080"/>
              <w:right w:val="nil"/>
            </w:tcBorders>
            <w:shd w:val="clear" w:color="auto" w:fill="DBE0E5"/>
            <w:hideMark/>
          </w:tcPr>
          <w:p w14:paraId="5FBF2A39" w14:textId="77777777" w:rsidR="00901426" w:rsidRPr="00901426" w:rsidRDefault="00901426" w:rsidP="00901426">
            <w:pPr>
              <w:rPr>
                <w:rFonts w:eastAsia="Calibri" w:cs="Calibri"/>
                <w:color w:val="000000"/>
              </w:rPr>
            </w:pPr>
            <w:r w:rsidRPr="00901426">
              <w:rPr>
                <w:rFonts w:ascii="Arial" w:eastAsia="Arial" w:hAnsi="Arial" w:cs="Arial"/>
                <w:b/>
                <w:color w:val="000000"/>
              </w:rPr>
              <w:t>Child/Young Persons Development Needs</w:t>
            </w:r>
          </w:p>
        </w:tc>
        <w:tc>
          <w:tcPr>
            <w:tcW w:w="11160" w:type="dxa"/>
            <w:tcBorders>
              <w:top w:val="single" w:sz="6" w:space="0" w:color="808080"/>
              <w:left w:val="nil"/>
              <w:bottom w:val="single" w:sz="6" w:space="0" w:color="808080"/>
              <w:right w:val="single" w:sz="6" w:space="0" w:color="808080"/>
            </w:tcBorders>
            <w:shd w:val="clear" w:color="auto" w:fill="DBE0E5"/>
          </w:tcPr>
          <w:p w14:paraId="43C3C438" w14:textId="77777777" w:rsidR="00901426" w:rsidRPr="00901426" w:rsidRDefault="00901426" w:rsidP="00901426">
            <w:pPr>
              <w:rPr>
                <w:rFonts w:eastAsia="Calibri" w:cs="Calibri"/>
                <w:color w:val="000000"/>
              </w:rPr>
            </w:pPr>
          </w:p>
        </w:tc>
      </w:tr>
      <w:tr w:rsidR="00901426" w:rsidRPr="00901426" w14:paraId="235EC11E" w14:textId="77777777" w:rsidTr="00901426">
        <w:trPr>
          <w:trHeight w:val="348"/>
        </w:trPr>
        <w:tc>
          <w:tcPr>
            <w:tcW w:w="4774" w:type="dxa"/>
            <w:tcBorders>
              <w:top w:val="single" w:sz="6" w:space="0" w:color="808080"/>
              <w:left w:val="single" w:sz="6" w:space="0" w:color="808080"/>
              <w:bottom w:val="single" w:sz="6" w:space="0" w:color="000000"/>
              <w:right w:val="nil"/>
            </w:tcBorders>
            <w:shd w:val="clear" w:color="auto" w:fill="DBE0E5"/>
            <w:hideMark/>
          </w:tcPr>
          <w:p w14:paraId="0FC77980" w14:textId="77777777" w:rsidR="00901426" w:rsidRPr="00901426" w:rsidRDefault="00901426" w:rsidP="00901426">
            <w:pPr>
              <w:rPr>
                <w:rFonts w:eastAsia="Calibri" w:cs="Calibri"/>
                <w:color w:val="000000"/>
              </w:rPr>
            </w:pPr>
            <w:r w:rsidRPr="00901426">
              <w:rPr>
                <w:rFonts w:ascii="Arial" w:eastAsia="Arial" w:hAnsi="Arial" w:cs="Arial"/>
                <w:b/>
                <w:color w:val="000000"/>
                <w:sz w:val="17"/>
              </w:rPr>
              <w:t>Health</w:t>
            </w:r>
          </w:p>
        </w:tc>
        <w:tc>
          <w:tcPr>
            <w:tcW w:w="11160" w:type="dxa"/>
            <w:tcBorders>
              <w:top w:val="single" w:sz="6" w:space="0" w:color="808080"/>
              <w:left w:val="nil"/>
              <w:bottom w:val="single" w:sz="6" w:space="0" w:color="808080"/>
              <w:right w:val="single" w:sz="6" w:space="0" w:color="808080"/>
            </w:tcBorders>
            <w:shd w:val="clear" w:color="auto" w:fill="DBE0E5"/>
          </w:tcPr>
          <w:p w14:paraId="728CECA1" w14:textId="77777777" w:rsidR="00901426" w:rsidRPr="00901426" w:rsidRDefault="00901426" w:rsidP="00901426">
            <w:pPr>
              <w:rPr>
                <w:rFonts w:eastAsia="Calibri" w:cs="Calibri"/>
                <w:color w:val="000000"/>
              </w:rPr>
            </w:pPr>
          </w:p>
        </w:tc>
      </w:tr>
      <w:tr w:rsidR="00901426" w:rsidRPr="00901426" w14:paraId="05E7F255" w14:textId="77777777" w:rsidTr="00901426">
        <w:trPr>
          <w:trHeight w:val="1447"/>
        </w:trPr>
        <w:tc>
          <w:tcPr>
            <w:tcW w:w="4774" w:type="dxa"/>
            <w:tcBorders>
              <w:top w:val="single" w:sz="6" w:space="0" w:color="000000"/>
              <w:left w:val="single" w:sz="6" w:space="0" w:color="808080"/>
              <w:bottom w:val="single" w:sz="6" w:space="0" w:color="000000"/>
              <w:right w:val="single" w:sz="6" w:space="0" w:color="A0A0A0"/>
            </w:tcBorders>
            <w:shd w:val="clear" w:color="auto" w:fill="F0F0F0"/>
            <w:hideMark/>
          </w:tcPr>
          <w:p w14:paraId="052373A5" w14:textId="77777777" w:rsidR="00901426" w:rsidRPr="00901426" w:rsidRDefault="00901426" w:rsidP="00901426">
            <w:pPr>
              <w:rPr>
                <w:rFonts w:eastAsia="Calibri" w:cs="Calibri"/>
                <w:color w:val="000000"/>
              </w:rPr>
            </w:pPr>
            <w:r w:rsidRPr="00901426">
              <w:rPr>
                <w:rFonts w:ascii="Arial" w:eastAsia="Arial" w:hAnsi="Arial" w:cs="Arial"/>
                <w:color w:val="000000"/>
                <w:sz w:val="16"/>
              </w:rPr>
              <w:t>Child's Needs</w:t>
            </w:r>
          </w:p>
        </w:tc>
        <w:tc>
          <w:tcPr>
            <w:tcW w:w="11160" w:type="dxa"/>
            <w:tcBorders>
              <w:top w:val="single" w:sz="6" w:space="0" w:color="808080"/>
              <w:left w:val="single" w:sz="6" w:space="0" w:color="A0A0A0"/>
              <w:bottom w:val="single" w:sz="6" w:space="0" w:color="808080"/>
              <w:right w:val="single" w:sz="6" w:space="0" w:color="808080"/>
            </w:tcBorders>
          </w:tcPr>
          <w:p w14:paraId="3C1828F4" w14:textId="77777777" w:rsidR="00901426" w:rsidRPr="00901426" w:rsidRDefault="00901426" w:rsidP="00901426">
            <w:pPr>
              <w:rPr>
                <w:rFonts w:eastAsia="Calibri" w:cs="Calibri"/>
                <w:color w:val="000000"/>
              </w:rPr>
            </w:pPr>
          </w:p>
        </w:tc>
      </w:tr>
      <w:tr w:rsidR="00901426" w:rsidRPr="00901426" w14:paraId="41ED6F99" w14:textId="77777777" w:rsidTr="00901426">
        <w:trPr>
          <w:trHeight w:val="866"/>
        </w:trPr>
        <w:tc>
          <w:tcPr>
            <w:tcW w:w="4774" w:type="dxa"/>
            <w:tcBorders>
              <w:top w:val="single" w:sz="6" w:space="0" w:color="000000"/>
              <w:left w:val="single" w:sz="6" w:space="0" w:color="808080"/>
              <w:bottom w:val="single" w:sz="6" w:space="0" w:color="808080"/>
              <w:right w:val="single" w:sz="6" w:space="0" w:color="A0A0A0"/>
            </w:tcBorders>
            <w:shd w:val="clear" w:color="auto" w:fill="F0F0F0"/>
            <w:hideMark/>
          </w:tcPr>
          <w:p w14:paraId="2E486A9E" w14:textId="77777777" w:rsidR="00901426" w:rsidRPr="00901426" w:rsidRDefault="00901426" w:rsidP="00901426">
            <w:pPr>
              <w:rPr>
                <w:rFonts w:eastAsia="Calibri" w:cs="Calibri"/>
                <w:color w:val="000000"/>
              </w:rPr>
            </w:pPr>
            <w:r w:rsidRPr="00901426">
              <w:rPr>
                <w:rFonts w:ascii="Arial" w:eastAsia="Arial" w:hAnsi="Arial" w:cs="Arial"/>
                <w:color w:val="000000"/>
                <w:sz w:val="16"/>
              </w:rPr>
              <w:t>Parenting Capacity</w:t>
            </w:r>
          </w:p>
        </w:tc>
        <w:tc>
          <w:tcPr>
            <w:tcW w:w="11160" w:type="dxa"/>
            <w:tcBorders>
              <w:top w:val="single" w:sz="6" w:space="0" w:color="808080"/>
              <w:left w:val="single" w:sz="6" w:space="0" w:color="A0A0A0"/>
              <w:bottom w:val="single" w:sz="6" w:space="0" w:color="808080"/>
              <w:right w:val="single" w:sz="6" w:space="0" w:color="808080"/>
            </w:tcBorders>
          </w:tcPr>
          <w:p w14:paraId="2B2EEAAB" w14:textId="77777777" w:rsidR="00901426" w:rsidRPr="00901426" w:rsidRDefault="00901426" w:rsidP="00901426">
            <w:pPr>
              <w:ind w:left="4"/>
              <w:rPr>
                <w:rFonts w:eastAsia="Calibri" w:cs="Calibri"/>
                <w:color w:val="000000"/>
              </w:rPr>
            </w:pPr>
          </w:p>
        </w:tc>
      </w:tr>
      <w:tr w:rsidR="00901426" w:rsidRPr="00901426" w14:paraId="3C3B25F3" w14:textId="77777777" w:rsidTr="00901426">
        <w:trPr>
          <w:trHeight w:val="348"/>
        </w:trPr>
        <w:tc>
          <w:tcPr>
            <w:tcW w:w="4774" w:type="dxa"/>
            <w:tcBorders>
              <w:top w:val="single" w:sz="6" w:space="0" w:color="808080"/>
              <w:left w:val="single" w:sz="6" w:space="0" w:color="808080"/>
              <w:bottom w:val="single" w:sz="6" w:space="0" w:color="000000"/>
              <w:right w:val="nil"/>
            </w:tcBorders>
            <w:shd w:val="clear" w:color="auto" w:fill="DBE0E5"/>
            <w:hideMark/>
          </w:tcPr>
          <w:p w14:paraId="4CDF1361" w14:textId="77777777" w:rsidR="00901426" w:rsidRPr="00901426" w:rsidRDefault="00901426" w:rsidP="00901426">
            <w:pPr>
              <w:rPr>
                <w:rFonts w:eastAsia="Calibri" w:cs="Calibri"/>
                <w:color w:val="000000"/>
              </w:rPr>
            </w:pPr>
            <w:r w:rsidRPr="00901426">
              <w:rPr>
                <w:rFonts w:ascii="Arial" w:eastAsia="Arial" w:hAnsi="Arial" w:cs="Arial"/>
                <w:b/>
                <w:color w:val="000000"/>
                <w:sz w:val="17"/>
              </w:rPr>
              <w:t>Education</w:t>
            </w:r>
          </w:p>
        </w:tc>
        <w:tc>
          <w:tcPr>
            <w:tcW w:w="11160" w:type="dxa"/>
            <w:tcBorders>
              <w:top w:val="single" w:sz="6" w:space="0" w:color="808080"/>
              <w:left w:val="nil"/>
              <w:bottom w:val="single" w:sz="6" w:space="0" w:color="808080"/>
              <w:right w:val="single" w:sz="6" w:space="0" w:color="808080"/>
            </w:tcBorders>
            <w:shd w:val="clear" w:color="auto" w:fill="DBE0E5"/>
          </w:tcPr>
          <w:p w14:paraId="24F73F11" w14:textId="77777777" w:rsidR="00901426" w:rsidRPr="00901426" w:rsidRDefault="00901426" w:rsidP="00901426">
            <w:pPr>
              <w:rPr>
                <w:rFonts w:eastAsia="Calibri" w:cs="Calibri"/>
                <w:color w:val="000000"/>
              </w:rPr>
            </w:pPr>
          </w:p>
        </w:tc>
      </w:tr>
      <w:tr w:rsidR="00901426" w:rsidRPr="00901426" w14:paraId="2B2A29C9" w14:textId="77777777" w:rsidTr="00901426">
        <w:trPr>
          <w:trHeight w:val="856"/>
        </w:trPr>
        <w:tc>
          <w:tcPr>
            <w:tcW w:w="4774" w:type="dxa"/>
            <w:tcBorders>
              <w:top w:val="single" w:sz="6" w:space="0" w:color="000000"/>
              <w:left w:val="single" w:sz="6" w:space="0" w:color="808080"/>
              <w:bottom w:val="single" w:sz="6" w:space="0" w:color="000000"/>
              <w:right w:val="single" w:sz="6" w:space="0" w:color="A0A0A0"/>
            </w:tcBorders>
            <w:shd w:val="clear" w:color="auto" w:fill="F0F0F0"/>
            <w:hideMark/>
          </w:tcPr>
          <w:p w14:paraId="442BACA6" w14:textId="77777777" w:rsidR="00901426" w:rsidRPr="00901426" w:rsidRDefault="00901426" w:rsidP="00901426">
            <w:pPr>
              <w:rPr>
                <w:rFonts w:eastAsia="Calibri" w:cs="Calibri"/>
                <w:color w:val="000000"/>
              </w:rPr>
            </w:pPr>
            <w:r w:rsidRPr="00901426">
              <w:rPr>
                <w:rFonts w:ascii="Arial" w:eastAsia="Arial" w:hAnsi="Arial" w:cs="Arial"/>
                <w:color w:val="000000"/>
                <w:sz w:val="16"/>
              </w:rPr>
              <w:t>Child's Needs</w:t>
            </w:r>
          </w:p>
        </w:tc>
        <w:tc>
          <w:tcPr>
            <w:tcW w:w="11160" w:type="dxa"/>
            <w:tcBorders>
              <w:top w:val="single" w:sz="6" w:space="0" w:color="808080"/>
              <w:left w:val="single" w:sz="6" w:space="0" w:color="A0A0A0"/>
              <w:bottom w:val="single" w:sz="6" w:space="0" w:color="808080"/>
              <w:right w:val="single" w:sz="6" w:space="0" w:color="808080"/>
            </w:tcBorders>
          </w:tcPr>
          <w:p w14:paraId="5A8B402F" w14:textId="77777777" w:rsidR="00901426" w:rsidRPr="00901426" w:rsidRDefault="00901426" w:rsidP="00901426">
            <w:pPr>
              <w:ind w:left="4"/>
              <w:rPr>
                <w:rFonts w:eastAsia="Calibri" w:cs="Calibri"/>
                <w:color w:val="000000"/>
              </w:rPr>
            </w:pPr>
          </w:p>
        </w:tc>
      </w:tr>
      <w:tr w:rsidR="00901426" w:rsidRPr="00901426" w14:paraId="56152159" w14:textId="77777777" w:rsidTr="00901426">
        <w:trPr>
          <w:trHeight w:val="290"/>
        </w:trPr>
        <w:tc>
          <w:tcPr>
            <w:tcW w:w="4774" w:type="dxa"/>
            <w:tcBorders>
              <w:top w:val="single" w:sz="6" w:space="0" w:color="000000"/>
              <w:left w:val="single" w:sz="6" w:space="0" w:color="808080"/>
              <w:bottom w:val="single" w:sz="6" w:space="0" w:color="808080"/>
              <w:right w:val="single" w:sz="6" w:space="0" w:color="A0A0A0"/>
            </w:tcBorders>
            <w:shd w:val="clear" w:color="auto" w:fill="F0F0F0"/>
            <w:hideMark/>
          </w:tcPr>
          <w:p w14:paraId="0B91CE47" w14:textId="77777777" w:rsidR="00901426" w:rsidRPr="00901426" w:rsidRDefault="00901426" w:rsidP="00901426">
            <w:pPr>
              <w:rPr>
                <w:rFonts w:eastAsia="Calibri" w:cs="Calibri"/>
                <w:color w:val="000000"/>
              </w:rPr>
            </w:pPr>
            <w:r w:rsidRPr="00901426">
              <w:rPr>
                <w:rFonts w:ascii="Arial" w:eastAsia="Arial" w:hAnsi="Arial" w:cs="Arial"/>
                <w:color w:val="000000"/>
                <w:sz w:val="16"/>
              </w:rPr>
              <w:t>Parenting Capacity</w:t>
            </w:r>
          </w:p>
        </w:tc>
        <w:tc>
          <w:tcPr>
            <w:tcW w:w="11160" w:type="dxa"/>
            <w:tcBorders>
              <w:top w:val="single" w:sz="6" w:space="0" w:color="808080"/>
              <w:left w:val="single" w:sz="6" w:space="0" w:color="A0A0A0"/>
              <w:bottom w:val="single" w:sz="6" w:space="0" w:color="808080"/>
              <w:right w:val="single" w:sz="6" w:space="0" w:color="808080"/>
            </w:tcBorders>
          </w:tcPr>
          <w:p w14:paraId="73A32D7E" w14:textId="77777777" w:rsidR="00901426" w:rsidRPr="00901426" w:rsidRDefault="00901426" w:rsidP="00901426">
            <w:pPr>
              <w:ind w:left="4"/>
              <w:rPr>
                <w:rFonts w:eastAsia="Calibri" w:cs="Calibri"/>
                <w:color w:val="000000"/>
              </w:rPr>
            </w:pPr>
          </w:p>
        </w:tc>
      </w:tr>
      <w:tr w:rsidR="00901426" w:rsidRPr="00901426" w14:paraId="750BF706" w14:textId="77777777" w:rsidTr="00901426">
        <w:trPr>
          <w:trHeight w:val="348"/>
        </w:trPr>
        <w:tc>
          <w:tcPr>
            <w:tcW w:w="4774" w:type="dxa"/>
            <w:tcBorders>
              <w:top w:val="single" w:sz="6" w:space="0" w:color="808080"/>
              <w:left w:val="single" w:sz="6" w:space="0" w:color="808080"/>
              <w:bottom w:val="single" w:sz="6" w:space="0" w:color="000000"/>
              <w:right w:val="nil"/>
            </w:tcBorders>
            <w:shd w:val="clear" w:color="auto" w:fill="DBE0E5"/>
            <w:hideMark/>
          </w:tcPr>
          <w:p w14:paraId="03AD46CD" w14:textId="77777777" w:rsidR="00901426" w:rsidRPr="00901426" w:rsidRDefault="00901426" w:rsidP="00901426">
            <w:pPr>
              <w:rPr>
                <w:rFonts w:eastAsia="Calibri" w:cs="Calibri"/>
                <w:color w:val="000000"/>
              </w:rPr>
            </w:pPr>
            <w:r w:rsidRPr="00901426">
              <w:rPr>
                <w:rFonts w:ascii="Arial" w:eastAsia="Arial" w:hAnsi="Arial" w:cs="Arial"/>
                <w:b/>
                <w:color w:val="000000"/>
                <w:sz w:val="17"/>
              </w:rPr>
              <w:t>Emotional and Behavioural Development</w:t>
            </w:r>
          </w:p>
        </w:tc>
        <w:tc>
          <w:tcPr>
            <w:tcW w:w="11160" w:type="dxa"/>
            <w:tcBorders>
              <w:top w:val="single" w:sz="6" w:space="0" w:color="808080"/>
              <w:left w:val="nil"/>
              <w:bottom w:val="single" w:sz="6" w:space="0" w:color="808080"/>
              <w:right w:val="single" w:sz="6" w:space="0" w:color="808080"/>
            </w:tcBorders>
            <w:shd w:val="clear" w:color="auto" w:fill="DBE0E5"/>
          </w:tcPr>
          <w:p w14:paraId="2981D66E" w14:textId="77777777" w:rsidR="00901426" w:rsidRPr="00901426" w:rsidRDefault="00901426" w:rsidP="00901426">
            <w:pPr>
              <w:rPr>
                <w:rFonts w:eastAsia="Calibri" w:cs="Calibri"/>
                <w:color w:val="000000"/>
              </w:rPr>
            </w:pPr>
          </w:p>
        </w:tc>
      </w:tr>
      <w:tr w:rsidR="00901426" w:rsidRPr="00901426" w14:paraId="0A66387D" w14:textId="77777777" w:rsidTr="00901426">
        <w:trPr>
          <w:trHeight w:val="638"/>
        </w:trPr>
        <w:tc>
          <w:tcPr>
            <w:tcW w:w="4774" w:type="dxa"/>
            <w:tcBorders>
              <w:top w:val="single" w:sz="6" w:space="0" w:color="000000"/>
              <w:left w:val="single" w:sz="6" w:space="0" w:color="808080"/>
              <w:bottom w:val="single" w:sz="6" w:space="0" w:color="808080"/>
              <w:right w:val="single" w:sz="6" w:space="0" w:color="A0A0A0"/>
            </w:tcBorders>
            <w:shd w:val="clear" w:color="auto" w:fill="F0F0F0"/>
            <w:hideMark/>
          </w:tcPr>
          <w:p w14:paraId="6710A2CE" w14:textId="77777777" w:rsidR="00901426" w:rsidRPr="00901426" w:rsidRDefault="00901426" w:rsidP="00901426">
            <w:pPr>
              <w:rPr>
                <w:rFonts w:eastAsia="Calibri" w:cs="Calibri"/>
                <w:color w:val="000000"/>
              </w:rPr>
            </w:pPr>
            <w:r w:rsidRPr="00901426">
              <w:rPr>
                <w:rFonts w:ascii="Arial" w:eastAsia="Arial" w:hAnsi="Arial" w:cs="Arial"/>
                <w:color w:val="000000"/>
                <w:sz w:val="16"/>
              </w:rPr>
              <w:lastRenderedPageBreak/>
              <w:t>Child's Needs</w:t>
            </w:r>
          </w:p>
        </w:tc>
        <w:tc>
          <w:tcPr>
            <w:tcW w:w="11160" w:type="dxa"/>
            <w:tcBorders>
              <w:top w:val="single" w:sz="6" w:space="0" w:color="808080"/>
              <w:left w:val="single" w:sz="6" w:space="0" w:color="A0A0A0"/>
              <w:bottom w:val="single" w:sz="6" w:space="0" w:color="808080"/>
              <w:right w:val="single" w:sz="6" w:space="0" w:color="808080"/>
            </w:tcBorders>
          </w:tcPr>
          <w:p w14:paraId="04429BF8" w14:textId="77777777" w:rsidR="00901426" w:rsidRPr="00901426" w:rsidRDefault="00901426" w:rsidP="00901426">
            <w:pPr>
              <w:ind w:left="4"/>
              <w:rPr>
                <w:rFonts w:eastAsia="Calibri" w:cs="Calibri"/>
                <w:color w:val="000000"/>
              </w:rPr>
            </w:pPr>
          </w:p>
        </w:tc>
      </w:tr>
      <w:tr w:rsidR="00901426" w:rsidRPr="00901426" w14:paraId="7DB9FAB0" w14:textId="77777777" w:rsidTr="00901426">
        <w:trPr>
          <w:trHeight w:val="3114"/>
        </w:trPr>
        <w:tc>
          <w:tcPr>
            <w:tcW w:w="4774" w:type="dxa"/>
            <w:tcBorders>
              <w:top w:val="nil"/>
              <w:left w:val="single" w:sz="6" w:space="0" w:color="808080"/>
              <w:bottom w:val="single" w:sz="6" w:space="0" w:color="808080"/>
              <w:right w:val="single" w:sz="6" w:space="0" w:color="A0A0A0"/>
            </w:tcBorders>
            <w:shd w:val="clear" w:color="auto" w:fill="F0F0F0"/>
            <w:tcMar>
              <w:top w:w="61" w:type="dxa"/>
              <w:left w:w="68" w:type="dxa"/>
              <w:bottom w:w="0" w:type="dxa"/>
              <w:right w:w="97" w:type="dxa"/>
            </w:tcMar>
            <w:hideMark/>
          </w:tcPr>
          <w:p w14:paraId="0E91BA27" w14:textId="77777777" w:rsidR="00901426" w:rsidRPr="00901426" w:rsidRDefault="00901426" w:rsidP="00901426">
            <w:pPr>
              <w:rPr>
                <w:rFonts w:eastAsia="Calibri" w:cs="Calibri"/>
                <w:color w:val="000000"/>
              </w:rPr>
            </w:pPr>
            <w:r w:rsidRPr="00901426">
              <w:rPr>
                <w:rFonts w:ascii="Arial" w:eastAsia="Arial" w:hAnsi="Arial" w:cs="Arial"/>
                <w:color w:val="000000"/>
                <w:sz w:val="16"/>
              </w:rPr>
              <w:t>Parenting Capacity</w:t>
            </w:r>
          </w:p>
        </w:tc>
        <w:tc>
          <w:tcPr>
            <w:tcW w:w="11160" w:type="dxa"/>
            <w:tcBorders>
              <w:top w:val="nil"/>
              <w:left w:val="single" w:sz="6" w:space="0" w:color="A0A0A0"/>
              <w:bottom w:val="single" w:sz="6" w:space="0" w:color="808080"/>
              <w:right w:val="single" w:sz="6" w:space="0" w:color="808080"/>
            </w:tcBorders>
            <w:tcMar>
              <w:top w:w="61" w:type="dxa"/>
              <w:left w:w="68" w:type="dxa"/>
              <w:bottom w:w="0" w:type="dxa"/>
              <w:right w:w="97" w:type="dxa"/>
            </w:tcMar>
          </w:tcPr>
          <w:p w14:paraId="079F1A20" w14:textId="77777777" w:rsidR="00901426" w:rsidRPr="00901426" w:rsidRDefault="00901426" w:rsidP="00901426">
            <w:pPr>
              <w:ind w:left="4"/>
              <w:rPr>
                <w:rFonts w:eastAsia="Calibri" w:cs="Calibri"/>
                <w:color w:val="000000"/>
              </w:rPr>
            </w:pPr>
          </w:p>
        </w:tc>
      </w:tr>
      <w:tr w:rsidR="00901426" w:rsidRPr="00901426" w14:paraId="25C71ACE" w14:textId="77777777" w:rsidTr="00901426">
        <w:trPr>
          <w:trHeight w:val="348"/>
        </w:trPr>
        <w:tc>
          <w:tcPr>
            <w:tcW w:w="4774" w:type="dxa"/>
            <w:tcBorders>
              <w:top w:val="single" w:sz="6" w:space="0" w:color="808080"/>
              <w:left w:val="single" w:sz="6" w:space="0" w:color="808080"/>
              <w:bottom w:val="single" w:sz="6" w:space="0" w:color="000000"/>
              <w:right w:val="nil"/>
            </w:tcBorders>
            <w:shd w:val="clear" w:color="auto" w:fill="DBE0E5"/>
            <w:tcMar>
              <w:top w:w="61" w:type="dxa"/>
              <w:left w:w="68" w:type="dxa"/>
              <w:bottom w:w="0" w:type="dxa"/>
              <w:right w:w="97" w:type="dxa"/>
            </w:tcMar>
            <w:hideMark/>
          </w:tcPr>
          <w:p w14:paraId="62D33390" w14:textId="77777777" w:rsidR="00901426" w:rsidRPr="00901426" w:rsidRDefault="00901426" w:rsidP="00901426">
            <w:pPr>
              <w:rPr>
                <w:rFonts w:eastAsia="Calibri" w:cs="Calibri"/>
                <w:color w:val="000000"/>
              </w:rPr>
            </w:pPr>
            <w:r w:rsidRPr="00901426">
              <w:rPr>
                <w:rFonts w:ascii="Arial" w:eastAsia="Arial" w:hAnsi="Arial" w:cs="Arial"/>
                <w:b/>
                <w:color w:val="000000"/>
                <w:sz w:val="17"/>
              </w:rPr>
              <w:t>Identity</w:t>
            </w:r>
          </w:p>
        </w:tc>
        <w:tc>
          <w:tcPr>
            <w:tcW w:w="11160" w:type="dxa"/>
            <w:tcBorders>
              <w:top w:val="single" w:sz="6" w:space="0" w:color="808080"/>
              <w:left w:val="nil"/>
              <w:bottom w:val="single" w:sz="6" w:space="0" w:color="808080"/>
              <w:right w:val="single" w:sz="6" w:space="0" w:color="808080"/>
            </w:tcBorders>
            <w:shd w:val="clear" w:color="auto" w:fill="DBE0E5"/>
            <w:tcMar>
              <w:top w:w="61" w:type="dxa"/>
              <w:left w:w="68" w:type="dxa"/>
              <w:bottom w:w="0" w:type="dxa"/>
              <w:right w:w="97" w:type="dxa"/>
            </w:tcMar>
          </w:tcPr>
          <w:p w14:paraId="5B6DFE71" w14:textId="77777777" w:rsidR="00901426" w:rsidRPr="00901426" w:rsidRDefault="00901426" w:rsidP="00901426">
            <w:pPr>
              <w:rPr>
                <w:rFonts w:eastAsia="Calibri" w:cs="Calibri"/>
                <w:color w:val="000000"/>
              </w:rPr>
            </w:pPr>
          </w:p>
        </w:tc>
      </w:tr>
      <w:tr w:rsidR="00901426" w:rsidRPr="00901426" w14:paraId="1904764C" w14:textId="77777777" w:rsidTr="00901426">
        <w:trPr>
          <w:trHeight w:val="871"/>
        </w:trPr>
        <w:tc>
          <w:tcPr>
            <w:tcW w:w="4774" w:type="dxa"/>
            <w:tcBorders>
              <w:top w:val="single" w:sz="6" w:space="0" w:color="000000"/>
              <w:left w:val="single" w:sz="6" w:space="0" w:color="808080"/>
              <w:bottom w:val="single" w:sz="6" w:space="0" w:color="000000"/>
              <w:right w:val="single" w:sz="6" w:space="0" w:color="A0A0A0"/>
            </w:tcBorders>
            <w:shd w:val="clear" w:color="auto" w:fill="F0F0F0"/>
            <w:tcMar>
              <w:top w:w="61" w:type="dxa"/>
              <w:left w:w="68" w:type="dxa"/>
              <w:bottom w:w="0" w:type="dxa"/>
              <w:right w:w="97" w:type="dxa"/>
            </w:tcMar>
            <w:hideMark/>
          </w:tcPr>
          <w:p w14:paraId="625C1DEF" w14:textId="77777777" w:rsidR="00901426" w:rsidRPr="00901426" w:rsidRDefault="00901426" w:rsidP="00901426">
            <w:pPr>
              <w:rPr>
                <w:rFonts w:eastAsia="Calibri" w:cs="Calibri"/>
                <w:color w:val="000000"/>
              </w:rPr>
            </w:pPr>
            <w:r w:rsidRPr="00901426">
              <w:rPr>
                <w:rFonts w:ascii="Arial" w:eastAsia="Arial" w:hAnsi="Arial" w:cs="Arial"/>
                <w:color w:val="000000"/>
                <w:sz w:val="16"/>
              </w:rPr>
              <w:t>Child's Needs</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7" w:type="dxa"/>
            </w:tcMar>
          </w:tcPr>
          <w:p w14:paraId="02F55682" w14:textId="77777777" w:rsidR="00901426" w:rsidRPr="00901426" w:rsidRDefault="00901426" w:rsidP="00901426">
            <w:pPr>
              <w:ind w:left="4"/>
              <w:rPr>
                <w:rFonts w:eastAsia="Calibri" w:cs="Calibri"/>
                <w:color w:val="000000"/>
              </w:rPr>
            </w:pPr>
          </w:p>
        </w:tc>
      </w:tr>
      <w:tr w:rsidR="00901426" w:rsidRPr="00901426" w14:paraId="7A268D5D" w14:textId="77777777" w:rsidTr="00901426">
        <w:trPr>
          <w:trHeight w:val="461"/>
        </w:trPr>
        <w:tc>
          <w:tcPr>
            <w:tcW w:w="4774" w:type="dxa"/>
            <w:tcBorders>
              <w:top w:val="single" w:sz="6" w:space="0" w:color="000000"/>
              <w:left w:val="single" w:sz="6" w:space="0" w:color="808080"/>
              <w:bottom w:val="single" w:sz="6" w:space="0" w:color="808080"/>
              <w:right w:val="single" w:sz="6" w:space="0" w:color="A0A0A0"/>
            </w:tcBorders>
            <w:shd w:val="clear" w:color="auto" w:fill="F0F0F0"/>
            <w:tcMar>
              <w:top w:w="61" w:type="dxa"/>
              <w:left w:w="68" w:type="dxa"/>
              <w:bottom w:w="0" w:type="dxa"/>
              <w:right w:w="97" w:type="dxa"/>
            </w:tcMar>
            <w:hideMark/>
          </w:tcPr>
          <w:p w14:paraId="5B3AF682" w14:textId="77777777" w:rsidR="00901426" w:rsidRPr="00901426" w:rsidRDefault="00901426" w:rsidP="00901426">
            <w:pPr>
              <w:rPr>
                <w:rFonts w:eastAsia="Calibri" w:cs="Calibri"/>
                <w:color w:val="000000"/>
              </w:rPr>
            </w:pPr>
            <w:r w:rsidRPr="00901426">
              <w:rPr>
                <w:rFonts w:ascii="Arial" w:eastAsia="Arial" w:hAnsi="Arial" w:cs="Arial"/>
                <w:color w:val="000000"/>
                <w:sz w:val="16"/>
              </w:rPr>
              <w:t>Parenting Capacity</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7" w:type="dxa"/>
            </w:tcMar>
          </w:tcPr>
          <w:p w14:paraId="000FD337" w14:textId="77777777" w:rsidR="00901426" w:rsidRPr="00901426" w:rsidRDefault="00901426" w:rsidP="00901426">
            <w:pPr>
              <w:ind w:left="4"/>
              <w:rPr>
                <w:rFonts w:eastAsia="Calibri" w:cs="Calibri"/>
                <w:color w:val="000000"/>
              </w:rPr>
            </w:pPr>
          </w:p>
        </w:tc>
      </w:tr>
      <w:tr w:rsidR="00901426" w:rsidRPr="00901426" w14:paraId="1E6B2815" w14:textId="77777777" w:rsidTr="00901426">
        <w:trPr>
          <w:trHeight w:val="348"/>
        </w:trPr>
        <w:tc>
          <w:tcPr>
            <w:tcW w:w="4774" w:type="dxa"/>
            <w:tcBorders>
              <w:top w:val="single" w:sz="6" w:space="0" w:color="808080"/>
              <w:left w:val="single" w:sz="6" w:space="0" w:color="808080"/>
              <w:bottom w:val="single" w:sz="6" w:space="0" w:color="000000"/>
              <w:right w:val="nil"/>
            </w:tcBorders>
            <w:shd w:val="clear" w:color="auto" w:fill="DBE0E5"/>
            <w:tcMar>
              <w:top w:w="61" w:type="dxa"/>
              <w:left w:w="68" w:type="dxa"/>
              <w:bottom w:w="0" w:type="dxa"/>
              <w:right w:w="97" w:type="dxa"/>
            </w:tcMar>
            <w:hideMark/>
          </w:tcPr>
          <w:p w14:paraId="340A2552" w14:textId="77777777" w:rsidR="00901426" w:rsidRPr="00901426" w:rsidRDefault="00901426" w:rsidP="00901426">
            <w:pPr>
              <w:rPr>
                <w:rFonts w:eastAsia="Calibri" w:cs="Calibri"/>
                <w:color w:val="000000"/>
              </w:rPr>
            </w:pPr>
            <w:r w:rsidRPr="00901426">
              <w:rPr>
                <w:rFonts w:ascii="Arial" w:eastAsia="Arial" w:hAnsi="Arial" w:cs="Arial"/>
                <w:b/>
                <w:color w:val="000000"/>
                <w:sz w:val="17"/>
              </w:rPr>
              <w:t>Family and Social Relationships</w:t>
            </w:r>
          </w:p>
        </w:tc>
        <w:tc>
          <w:tcPr>
            <w:tcW w:w="11160" w:type="dxa"/>
            <w:tcBorders>
              <w:top w:val="single" w:sz="6" w:space="0" w:color="808080"/>
              <w:left w:val="nil"/>
              <w:bottom w:val="single" w:sz="6" w:space="0" w:color="808080"/>
              <w:right w:val="single" w:sz="6" w:space="0" w:color="808080"/>
            </w:tcBorders>
            <w:shd w:val="clear" w:color="auto" w:fill="DBE0E5"/>
            <w:tcMar>
              <w:top w:w="61" w:type="dxa"/>
              <w:left w:w="68" w:type="dxa"/>
              <w:bottom w:w="0" w:type="dxa"/>
              <w:right w:w="97" w:type="dxa"/>
            </w:tcMar>
          </w:tcPr>
          <w:p w14:paraId="044677B6" w14:textId="77777777" w:rsidR="00901426" w:rsidRPr="00901426" w:rsidRDefault="00901426" w:rsidP="00901426">
            <w:pPr>
              <w:rPr>
                <w:rFonts w:eastAsia="Calibri" w:cs="Calibri"/>
                <w:color w:val="000000"/>
              </w:rPr>
            </w:pPr>
          </w:p>
        </w:tc>
      </w:tr>
      <w:tr w:rsidR="00901426" w:rsidRPr="00901426" w14:paraId="01DBB0B6" w14:textId="77777777" w:rsidTr="00901426">
        <w:trPr>
          <w:trHeight w:val="482"/>
        </w:trPr>
        <w:tc>
          <w:tcPr>
            <w:tcW w:w="4774" w:type="dxa"/>
            <w:tcBorders>
              <w:top w:val="single" w:sz="6" w:space="0" w:color="000000"/>
              <w:left w:val="single" w:sz="6" w:space="0" w:color="808080"/>
              <w:bottom w:val="single" w:sz="6" w:space="0" w:color="000000"/>
              <w:right w:val="single" w:sz="6" w:space="0" w:color="A0A0A0"/>
            </w:tcBorders>
            <w:shd w:val="clear" w:color="auto" w:fill="F0F0F0"/>
            <w:tcMar>
              <w:top w:w="61" w:type="dxa"/>
              <w:left w:w="68" w:type="dxa"/>
              <w:bottom w:w="0" w:type="dxa"/>
              <w:right w:w="97" w:type="dxa"/>
            </w:tcMar>
            <w:hideMark/>
          </w:tcPr>
          <w:p w14:paraId="0FED727E" w14:textId="77777777" w:rsidR="00901426" w:rsidRPr="00901426" w:rsidRDefault="00901426" w:rsidP="00901426">
            <w:pPr>
              <w:rPr>
                <w:rFonts w:eastAsia="Calibri" w:cs="Calibri"/>
                <w:color w:val="000000"/>
              </w:rPr>
            </w:pPr>
            <w:r w:rsidRPr="00901426">
              <w:rPr>
                <w:rFonts w:ascii="Arial" w:eastAsia="Arial" w:hAnsi="Arial" w:cs="Arial"/>
                <w:color w:val="000000"/>
                <w:sz w:val="16"/>
              </w:rPr>
              <w:t>Child's Needs</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7" w:type="dxa"/>
            </w:tcMar>
          </w:tcPr>
          <w:p w14:paraId="234DFC7B" w14:textId="77777777" w:rsidR="00901426" w:rsidRPr="00901426" w:rsidRDefault="00901426" w:rsidP="00901426">
            <w:pPr>
              <w:ind w:left="4"/>
              <w:rPr>
                <w:rFonts w:eastAsia="Calibri" w:cs="Calibri"/>
                <w:color w:val="000000"/>
              </w:rPr>
            </w:pPr>
          </w:p>
        </w:tc>
      </w:tr>
      <w:tr w:rsidR="00901426" w:rsidRPr="00901426" w14:paraId="6775684C" w14:textId="77777777" w:rsidTr="00901426">
        <w:trPr>
          <w:trHeight w:val="1021"/>
        </w:trPr>
        <w:tc>
          <w:tcPr>
            <w:tcW w:w="4774" w:type="dxa"/>
            <w:tcBorders>
              <w:top w:val="single" w:sz="6" w:space="0" w:color="000000"/>
              <w:left w:val="single" w:sz="6" w:space="0" w:color="808080"/>
              <w:bottom w:val="single" w:sz="6" w:space="0" w:color="808080"/>
              <w:right w:val="single" w:sz="6" w:space="0" w:color="A0A0A0"/>
            </w:tcBorders>
            <w:shd w:val="clear" w:color="auto" w:fill="F0F0F0"/>
            <w:tcMar>
              <w:top w:w="61" w:type="dxa"/>
              <w:left w:w="68" w:type="dxa"/>
              <w:bottom w:w="0" w:type="dxa"/>
              <w:right w:w="97" w:type="dxa"/>
            </w:tcMar>
            <w:hideMark/>
          </w:tcPr>
          <w:p w14:paraId="6416E82B" w14:textId="77777777" w:rsidR="00901426" w:rsidRPr="00901426" w:rsidRDefault="00901426" w:rsidP="00901426">
            <w:pPr>
              <w:rPr>
                <w:rFonts w:eastAsia="Calibri" w:cs="Calibri"/>
                <w:color w:val="000000"/>
              </w:rPr>
            </w:pPr>
            <w:r w:rsidRPr="00901426">
              <w:rPr>
                <w:rFonts w:ascii="Arial" w:eastAsia="Arial" w:hAnsi="Arial" w:cs="Arial"/>
                <w:color w:val="000000"/>
                <w:sz w:val="16"/>
              </w:rPr>
              <w:t>Parenting Capacity</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7" w:type="dxa"/>
            </w:tcMar>
          </w:tcPr>
          <w:p w14:paraId="5DD5A059" w14:textId="77777777" w:rsidR="00901426" w:rsidRPr="00901426" w:rsidRDefault="00901426" w:rsidP="00901426">
            <w:pPr>
              <w:ind w:left="4"/>
              <w:rPr>
                <w:rFonts w:eastAsia="Calibri" w:cs="Calibri"/>
                <w:color w:val="000000"/>
              </w:rPr>
            </w:pPr>
          </w:p>
        </w:tc>
      </w:tr>
      <w:tr w:rsidR="00901426" w:rsidRPr="00901426" w14:paraId="4C5B0DC0" w14:textId="77777777" w:rsidTr="00901426">
        <w:trPr>
          <w:trHeight w:val="348"/>
        </w:trPr>
        <w:tc>
          <w:tcPr>
            <w:tcW w:w="4774" w:type="dxa"/>
            <w:tcBorders>
              <w:top w:val="single" w:sz="6" w:space="0" w:color="808080"/>
              <w:left w:val="single" w:sz="6" w:space="0" w:color="808080"/>
              <w:bottom w:val="single" w:sz="6" w:space="0" w:color="000000"/>
              <w:right w:val="nil"/>
            </w:tcBorders>
            <w:shd w:val="clear" w:color="auto" w:fill="DBE0E5"/>
            <w:tcMar>
              <w:top w:w="61" w:type="dxa"/>
              <w:left w:w="68" w:type="dxa"/>
              <w:bottom w:w="0" w:type="dxa"/>
              <w:right w:w="97" w:type="dxa"/>
            </w:tcMar>
            <w:hideMark/>
          </w:tcPr>
          <w:p w14:paraId="1E2F1004" w14:textId="77777777" w:rsidR="00901426" w:rsidRPr="00901426" w:rsidRDefault="00901426" w:rsidP="00901426">
            <w:pPr>
              <w:rPr>
                <w:rFonts w:eastAsia="Calibri" w:cs="Calibri"/>
                <w:color w:val="000000"/>
              </w:rPr>
            </w:pPr>
            <w:r w:rsidRPr="00901426">
              <w:rPr>
                <w:rFonts w:ascii="Arial" w:eastAsia="Arial" w:hAnsi="Arial" w:cs="Arial"/>
                <w:b/>
                <w:color w:val="000000"/>
                <w:sz w:val="17"/>
              </w:rPr>
              <w:t>Social Presentation</w:t>
            </w:r>
          </w:p>
        </w:tc>
        <w:tc>
          <w:tcPr>
            <w:tcW w:w="11160" w:type="dxa"/>
            <w:tcBorders>
              <w:top w:val="single" w:sz="6" w:space="0" w:color="808080"/>
              <w:left w:val="nil"/>
              <w:bottom w:val="single" w:sz="6" w:space="0" w:color="808080"/>
              <w:right w:val="single" w:sz="6" w:space="0" w:color="808080"/>
            </w:tcBorders>
            <w:shd w:val="clear" w:color="auto" w:fill="DBE0E5"/>
            <w:tcMar>
              <w:top w:w="61" w:type="dxa"/>
              <w:left w:w="68" w:type="dxa"/>
              <w:bottom w:w="0" w:type="dxa"/>
              <w:right w:w="97" w:type="dxa"/>
            </w:tcMar>
          </w:tcPr>
          <w:p w14:paraId="0E862C38" w14:textId="77777777" w:rsidR="00901426" w:rsidRPr="00901426" w:rsidRDefault="00901426" w:rsidP="00901426">
            <w:pPr>
              <w:rPr>
                <w:rFonts w:eastAsia="Calibri" w:cs="Calibri"/>
                <w:color w:val="000000"/>
              </w:rPr>
            </w:pPr>
          </w:p>
        </w:tc>
      </w:tr>
      <w:tr w:rsidR="00901426" w:rsidRPr="00901426" w14:paraId="1E614E48" w14:textId="77777777" w:rsidTr="00901426">
        <w:trPr>
          <w:trHeight w:val="311"/>
        </w:trPr>
        <w:tc>
          <w:tcPr>
            <w:tcW w:w="4774" w:type="dxa"/>
            <w:tcBorders>
              <w:top w:val="single" w:sz="6" w:space="0" w:color="000000"/>
              <w:left w:val="single" w:sz="6" w:space="0" w:color="808080"/>
              <w:bottom w:val="single" w:sz="6" w:space="0" w:color="000000"/>
              <w:right w:val="single" w:sz="6" w:space="0" w:color="A0A0A0"/>
            </w:tcBorders>
            <w:shd w:val="clear" w:color="auto" w:fill="F0F0F0"/>
            <w:tcMar>
              <w:top w:w="61" w:type="dxa"/>
              <w:left w:w="68" w:type="dxa"/>
              <w:bottom w:w="0" w:type="dxa"/>
              <w:right w:w="97" w:type="dxa"/>
            </w:tcMar>
            <w:hideMark/>
          </w:tcPr>
          <w:p w14:paraId="5C2B5B6F" w14:textId="77777777" w:rsidR="00901426" w:rsidRPr="00901426" w:rsidRDefault="00901426" w:rsidP="00901426">
            <w:pPr>
              <w:rPr>
                <w:rFonts w:eastAsia="Calibri" w:cs="Calibri"/>
                <w:color w:val="000000"/>
              </w:rPr>
            </w:pPr>
            <w:r w:rsidRPr="00901426">
              <w:rPr>
                <w:rFonts w:ascii="Arial" w:eastAsia="Arial" w:hAnsi="Arial" w:cs="Arial"/>
                <w:color w:val="000000"/>
                <w:sz w:val="16"/>
              </w:rPr>
              <w:t>Child's Needs</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7" w:type="dxa"/>
            </w:tcMar>
          </w:tcPr>
          <w:p w14:paraId="065FA59E" w14:textId="77777777" w:rsidR="00901426" w:rsidRPr="00901426" w:rsidRDefault="00901426" w:rsidP="00901426">
            <w:pPr>
              <w:ind w:left="4"/>
              <w:rPr>
                <w:rFonts w:eastAsia="Calibri" w:cs="Calibri"/>
                <w:color w:val="000000"/>
              </w:rPr>
            </w:pPr>
          </w:p>
        </w:tc>
      </w:tr>
      <w:tr w:rsidR="00901426" w:rsidRPr="00901426" w14:paraId="535BCB3E" w14:textId="77777777" w:rsidTr="00901426">
        <w:trPr>
          <w:trHeight w:val="648"/>
        </w:trPr>
        <w:tc>
          <w:tcPr>
            <w:tcW w:w="4774" w:type="dxa"/>
            <w:tcBorders>
              <w:top w:val="single" w:sz="6" w:space="0" w:color="000000"/>
              <w:left w:val="single" w:sz="6" w:space="0" w:color="808080"/>
              <w:bottom w:val="single" w:sz="6" w:space="0" w:color="808080"/>
              <w:right w:val="single" w:sz="6" w:space="0" w:color="A0A0A0"/>
            </w:tcBorders>
            <w:shd w:val="clear" w:color="auto" w:fill="F0F0F0"/>
            <w:tcMar>
              <w:top w:w="61" w:type="dxa"/>
              <w:left w:w="68" w:type="dxa"/>
              <w:bottom w:w="0" w:type="dxa"/>
              <w:right w:w="97" w:type="dxa"/>
            </w:tcMar>
            <w:hideMark/>
          </w:tcPr>
          <w:p w14:paraId="1604D642" w14:textId="77777777" w:rsidR="00901426" w:rsidRPr="00901426" w:rsidRDefault="00901426" w:rsidP="00901426">
            <w:pPr>
              <w:rPr>
                <w:rFonts w:eastAsia="Calibri" w:cs="Calibri"/>
                <w:color w:val="000000"/>
              </w:rPr>
            </w:pPr>
            <w:r w:rsidRPr="00901426">
              <w:rPr>
                <w:rFonts w:ascii="Arial" w:eastAsia="Arial" w:hAnsi="Arial" w:cs="Arial"/>
                <w:color w:val="000000"/>
                <w:sz w:val="16"/>
              </w:rPr>
              <w:lastRenderedPageBreak/>
              <w:t>Parenting Capacity</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7" w:type="dxa"/>
            </w:tcMar>
          </w:tcPr>
          <w:p w14:paraId="529C5AFF" w14:textId="77777777" w:rsidR="00901426" w:rsidRPr="00901426" w:rsidRDefault="00901426" w:rsidP="00901426">
            <w:pPr>
              <w:ind w:left="4"/>
              <w:rPr>
                <w:rFonts w:eastAsia="Calibri" w:cs="Calibri"/>
                <w:color w:val="000000"/>
              </w:rPr>
            </w:pPr>
          </w:p>
        </w:tc>
      </w:tr>
      <w:tr w:rsidR="00901426" w:rsidRPr="00901426" w14:paraId="2B55FFB5" w14:textId="77777777" w:rsidTr="00901426">
        <w:trPr>
          <w:trHeight w:val="348"/>
        </w:trPr>
        <w:tc>
          <w:tcPr>
            <w:tcW w:w="4774" w:type="dxa"/>
            <w:tcBorders>
              <w:top w:val="single" w:sz="6" w:space="0" w:color="808080"/>
              <w:left w:val="single" w:sz="6" w:space="0" w:color="808080"/>
              <w:bottom w:val="single" w:sz="6" w:space="0" w:color="000000"/>
              <w:right w:val="nil"/>
            </w:tcBorders>
            <w:shd w:val="clear" w:color="auto" w:fill="DBE0E5"/>
            <w:tcMar>
              <w:top w:w="61" w:type="dxa"/>
              <w:left w:w="68" w:type="dxa"/>
              <w:bottom w:w="0" w:type="dxa"/>
              <w:right w:w="97" w:type="dxa"/>
            </w:tcMar>
            <w:hideMark/>
          </w:tcPr>
          <w:p w14:paraId="0390E4DD" w14:textId="77777777" w:rsidR="00901426" w:rsidRPr="00901426" w:rsidRDefault="00901426" w:rsidP="00901426">
            <w:pPr>
              <w:rPr>
                <w:rFonts w:eastAsia="Calibri" w:cs="Calibri"/>
                <w:color w:val="000000"/>
              </w:rPr>
            </w:pPr>
            <w:r w:rsidRPr="00901426">
              <w:rPr>
                <w:rFonts w:ascii="Arial" w:eastAsia="Arial" w:hAnsi="Arial" w:cs="Arial"/>
                <w:b/>
                <w:color w:val="000000"/>
                <w:sz w:val="17"/>
              </w:rPr>
              <w:t>Selfcare Skills</w:t>
            </w:r>
          </w:p>
        </w:tc>
        <w:tc>
          <w:tcPr>
            <w:tcW w:w="11160" w:type="dxa"/>
            <w:tcBorders>
              <w:top w:val="single" w:sz="6" w:space="0" w:color="808080"/>
              <w:left w:val="nil"/>
              <w:bottom w:val="single" w:sz="6" w:space="0" w:color="808080"/>
              <w:right w:val="single" w:sz="6" w:space="0" w:color="808080"/>
            </w:tcBorders>
            <w:shd w:val="clear" w:color="auto" w:fill="DBE0E5"/>
            <w:tcMar>
              <w:top w:w="61" w:type="dxa"/>
              <w:left w:w="68" w:type="dxa"/>
              <w:bottom w:w="0" w:type="dxa"/>
              <w:right w:w="97" w:type="dxa"/>
            </w:tcMar>
          </w:tcPr>
          <w:p w14:paraId="68A8B5DE" w14:textId="77777777" w:rsidR="00901426" w:rsidRPr="00901426" w:rsidRDefault="00901426" w:rsidP="00901426">
            <w:pPr>
              <w:rPr>
                <w:rFonts w:eastAsia="Calibri" w:cs="Calibri"/>
                <w:color w:val="000000"/>
              </w:rPr>
            </w:pPr>
          </w:p>
        </w:tc>
      </w:tr>
      <w:tr w:rsidR="00901426" w:rsidRPr="00901426" w14:paraId="5FA9F83B" w14:textId="77777777" w:rsidTr="00901426">
        <w:trPr>
          <w:trHeight w:val="669"/>
        </w:trPr>
        <w:tc>
          <w:tcPr>
            <w:tcW w:w="4774" w:type="dxa"/>
            <w:tcBorders>
              <w:top w:val="single" w:sz="6" w:space="0" w:color="000000"/>
              <w:left w:val="single" w:sz="6" w:space="0" w:color="808080"/>
              <w:bottom w:val="single" w:sz="6" w:space="0" w:color="000000"/>
              <w:right w:val="single" w:sz="6" w:space="0" w:color="A0A0A0"/>
            </w:tcBorders>
            <w:shd w:val="clear" w:color="auto" w:fill="F0F0F0"/>
            <w:tcMar>
              <w:top w:w="61" w:type="dxa"/>
              <w:left w:w="68" w:type="dxa"/>
              <w:bottom w:w="0" w:type="dxa"/>
              <w:right w:w="97" w:type="dxa"/>
            </w:tcMar>
            <w:hideMark/>
          </w:tcPr>
          <w:p w14:paraId="1D3F9879" w14:textId="77777777" w:rsidR="00901426" w:rsidRPr="00901426" w:rsidRDefault="00901426" w:rsidP="00901426">
            <w:pPr>
              <w:rPr>
                <w:rFonts w:eastAsia="Calibri" w:cs="Calibri"/>
                <w:color w:val="000000"/>
              </w:rPr>
            </w:pPr>
            <w:r w:rsidRPr="00901426">
              <w:rPr>
                <w:rFonts w:ascii="Arial" w:eastAsia="Arial" w:hAnsi="Arial" w:cs="Arial"/>
                <w:color w:val="000000"/>
                <w:sz w:val="16"/>
              </w:rPr>
              <w:t>Child's Needs</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7" w:type="dxa"/>
            </w:tcMar>
          </w:tcPr>
          <w:p w14:paraId="2BC92C01" w14:textId="77777777" w:rsidR="00901426" w:rsidRPr="00901426" w:rsidRDefault="00901426" w:rsidP="00901426">
            <w:pPr>
              <w:ind w:left="4"/>
              <w:rPr>
                <w:rFonts w:eastAsia="Calibri" w:cs="Calibri"/>
                <w:color w:val="000000"/>
              </w:rPr>
            </w:pPr>
          </w:p>
        </w:tc>
      </w:tr>
      <w:tr w:rsidR="00901426" w:rsidRPr="00901426" w14:paraId="21972DDF" w14:textId="77777777" w:rsidTr="00901426">
        <w:trPr>
          <w:trHeight w:val="461"/>
        </w:trPr>
        <w:tc>
          <w:tcPr>
            <w:tcW w:w="4774" w:type="dxa"/>
            <w:tcBorders>
              <w:top w:val="single" w:sz="6" w:space="0" w:color="000000"/>
              <w:left w:val="single" w:sz="6" w:space="0" w:color="808080"/>
              <w:bottom w:val="single" w:sz="6" w:space="0" w:color="808080"/>
              <w:right w:val="single" w:sz="6" w:space="0" w:color="A0A0A0"/>
            </w:tcBorders>
            <w:shd w:val="clear" w:color="auto" w:fill="F0F0F0"/>
            <w:tcMar>
              <w:top w:w="61" w:type="dxa"/>
              <w:left w:w="68" w:type="dxa"/>
              <w:bottom w:w="0" w:type="dxa"/>
              <w:right w:w="97" w:type="dxa"/>
            </w:tcMar>
            <w:hideMark/>
          </w:tcPr>
          <w:p w14:paraId="16A4CF6B" w14:textId="77777777" w:rsidR="00901426" w:rsidRPr="00901426" w:rsidRDefault="00901426" w:rsidP="00901426">
            <w:pPr>
              <w:rPr>
                <w:rFonts w:eastAsia="Calibri" w:cs="Calibri"/>
                <w:color w:val="000000"/>
              </w:rPr>
            </w:pPr>
            <w:r w:rsidRPr="00901426">
              <w:rPr>
                <w:rFonts w:ascii="Arial" w:eastAsia="Arial" w:hAnsi="Arial" w:cs="Arial"/>
                <w:color w:val="000000"/>
                <w:sz w:val="16"/>
              </w:rPr>
              <w:t>Parenting Capacity</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7" w:type="dxa"/>
            </w:tcMar>
          </w:tcPr>
          <w:p w14:paraId="4BB6097F" w14:textId="77777777" w:rsidR="00901426" w:rsidRPr="00901426" w:rsidRDefault="00901426" w:rsidP="00901426">
            <w:pPr>
              <w:ind w:left="4"/>
              <w:rPr>
                <w:rFonts w:eastAsia="Calibri" w:cs="Calibri"/>
                <w:color w:val="000000"/>
              </w:rPr>
            </w:pPr>
          </w:p>
        </w:tc>
      </w:tr>
      <w:tr w:rsidR="00901426" w:rsidRPr="00901426" w14:paraId="1C0F2124" w14:textId="77777777" w:rsidTr="00901426">
        <w:trPr>
          <w:trHeight w:val="379"/>
        </w:trPr>
        <w:tc>
          <w:tcPr>
            <w:tcW w:w="4774" w:type="dxa"/>
            <w:tcBorders>
              <w:top w:val="single" w:sz="6" w:space="0" w:color="808080"/>
              <w:left w:val="single" w:sz="6" w:space="0" w:color="808080"/>
              <w:bottom w:val="single" w:sz="6" w:space="0" w:color="808080"/>
              <w:right w:val="nil"/>
            </w:tcBorders>
            <w:shd w:val="clear" w:color="auto" w:fill="DBE0E5"/>
            <w:tcMar>
              <w:top w:w="61" w:type="dxa"/>
              <w:left w:w="68" w:type="dxa"/>
              <w:bottom w:w="0" w:type="dxa"/>
              <w:right w:w="97" w:type="dxa"/>
            </w:tcMar>
            <w:hideMark/>
          </w:tcPr>
          <w:p w14:paraId="3FC78A98" w14:textId="77777777" w:rsidR="00901426" w:rsidRPr="00901426" w:rsidRDefault="00901426" w:rsidP="00901426">
            <w:pPr>
              <w:rPr>
                <w:rFonts w:eastAsia="Calibri" w:cs="Calibri"/>
                <w:color w:val="000000"/>
              </w:rPr>
            </w:pPr>
            <w:r w:rsidRPr="00901426">
              <w:rPr>
                <w:rFonts w:ascii="Arial" w:eastAsia="Arial" w:hAnsi="Arial" w:cs="Arial"/>
                <w:b/>
                <w:color w:val="000000"/>
              </w:rPr>
              <w:t>Attributes of Parents'/Carers' Capacities</w:t>
            </w:r>
          </w:p>
        </w:tc>
        <w:tc>
          <w:tcPr>
            <w:tcW w:w="11160" w:type="dxa"/>
            <w:tcBorders>
              <w:top w:val="single" w:sz="6" w:space="0" w:color="808080"/>
              <w:left w:val="nil"/>
              <w:bottom w:val="single" w:sz="6" w:space="0" w:color="808080"/>
              <w:right w:val="single" w:sz="6" w:space="0" w:color="808080"/>
            </w:tcBorders>
            <w:shd w:val="clear" w:color="auto" w:fill="DBE0E5"/>
            <w:tcMar>
              <w:top w:w="61" w:type="dxa"/>
              <w:left w:w="68" w:type="dxa"/>
              <w:bottom w:w="0" w:type="dxa"/>
              <w:right w:w="97" w:type="dxa"/>
            </w:tcMar>
          </w:tcPr>
          <w:p w14:paraId="651CC71A" w14:textId="77777777" w:rsidR="00901426" w:rsidRPr="00901426" w:rsidRDefault="00901426" w:rsidP="00901426">
            <w:pPr>
              <w:rPr>
                <w:rFonts w:eastAsia="Calibri" w:cs="Calibri"/>
                <w:color w:val="000000"/>
              </w:rPr>
            </w:pPr>
          </w:p>
        </w:tc>
      </w:tr>
      <w:tr w:rsidR="00901426" w:rsidRPr="00901426" w14:paraId="769804DE" w14:textId="77777777" w:rsidTr="00901426">
        <w:trPr>
          <w:trHeight w:val="7728"/>
        </w:trPr>
        <w:tc>
          <w:tcPr>
            <w:tcW w:w="4774" w:type="dxa"/>
            <w:tcBorders>
              <w:top w:val="nil"/>
              <w:left w:val="single" w:sz="6" w:space="0" w:color="808080"/>
              <w:bottom w:val="single" w:sz="6" w:space="0" w:color="808080"/>
              <w:right w:val="single" w:sz="6" w:space="0" w:color="A0A0A0"/>
            </w:tcBorders>
            <w:shd w:val="clear" w:color="auto" w:fill="F0F0F0"/>
            <w:tcMar>
              <w:top w:w="61" w:type="dxa"/>
              <w:left w:w="68" w:type="dxa"/>
              <w:bottom w:w="0" w:type="dxa"/>
              <w:right w:w="96" w:type="dxa"/>
            </w:tcMar>
            <w:hideMark/>
          </w:tcPr>
          <w:p w14:paraId="0B771CC0" w14:textId="77777777" w:rsidR="00901426" w:rsidRPr="00901426" w:rsidRDefault="00901426" w:rsidP="00901426">
            <w:pPr>
              <w:rPr>
                <w:rFonts w:eastAsia="Calibri" w:cs="Calibri"/>
                <w:color w:val="000000"/>
              </w:rPr>
            </w:pPr>
            <w:r w:rsidRPr="00901426">
              <w:rPr>
                <w:rFonts w:ascii="Arial" w:eastAsia="Arial" w:hAnsi="Arial" w:cs="Arial"/>
                <w:color w:val="000000"/>
                <w:sz w:val="16"/>
              </w:rPr>
              <w:lastRenderedPageBreak/>
              <w:t>Attributes of Parents'/Carers' Capacities</w:t>
            </w:r>
          </w:p>
        </w:tc>
        <w:tc>
          <w:tcPr>
            <w:tcW w:w="11160" w:type="dxa"/>
            <w:tcBorders>
              <w:top w:val="nil"/>
              <w:left w:val="single" w:sz="6" w:space="0" w:color="A0A0A0"/>
              <w:bottom w:val="single" w:sz="6" w:space="0" w:color="808080"/>
              <w:right w:val="single" w:sz="6" w:space="0" w:color="808080"/>
            </w:tcBorders>
            <w:tcMar>
              <w:top w:w="61" w:type="dxa"/>
              <w:left w:w="68" w:type="dxa"/>
              <w:bottom w:w="0" w:type="dxa"/>
              <w:right w:w="96" w:type="dxa"/>
            </w:tcMar>
          </w:tcPr>
          <w:p w14:paraId="7396ADD7" w14:textId="77777777" w:rsidR="00901426" w:rsidRPr="00901426" w:rsidRDefault="00901426" w:rsidP="00901426">
            <w:pPr>
              <w:ind w:left="4"/>
              <w:rPr>
                <w:rFonts w:eastAsia="Calibri" w:cs="Calibri"/>
                <w:color w:val="000000"/>
              </w:rPr>
            </w:pPr>
          </w:p>
        </w:tc>
      </w:tr>
      <w:tr w:rsidR="00901426" w:rsidRPr="00901426" w14:paraId="2B4CAD00" w14:textId="77777777" w:rsidTr="00901426">
        <w:trPr>
          <w:trHeight w:val="372"/>
        </w:trPr>
        <w:tc>
          <w:tcPr>
            <w:tcW w:w="15934" w:type="dxa"/>
            <w:gridSpan w:val="2"/>
            <w:tcBorders>
              <w:top w:val="single" w:sz="6" w:space="0" w:color="808080"/>
              <w:left w:val="single" w:sz="6" w:space="0" w:color="808080"/>
              <w:bottom w:val="single" w:sz="6" w:space="0" w:color="808080"/>
              <w:right w:val="single" w:sz="6" w:space="0" w:color="808080"/>
            </w:tcBorders>
            <w:shd w:val="clear" w:color="auto" w:fill="DBE0E5"/>
            <w:tcMar>
              <w:top w:w="61" w:type="dxa"/>
              <w:left w:w="68" w:type="dxa"/>
              <w:bottom w:w="0" w:type="dxa"/>
              <w:right w:w="96" w:type="dxa"/>
            </w:tcMar>
            <w:hideMark/>
          </w:tcPr>
          <w:p w14:paraId="40FFAAEA" w14:textId="77777777" w:rsidR="00901426" w:rsidRPr="00901426" w:rsidRDefault="00901426" w:rsidP="00901426">
            <w:pPr>
              <w:rPr>
                <w:rFonts w:eastAsia="Calibri" w:cs="Calibri"/>
                <w:color w:val="000000"/>
              </w:rPr>
            </w:pPr>
            <w:r w:rsidRPr="00901426">
              <w:rPr>
                <w:rFonts w:ascii="Arial" w:eastAsia="Arial" w:hAnsi="Arial" w:cs="Arial"/>
                <w:b/>
                <w:color w:val="000000"/>
              </w:rPr>
              <w:t>Family and Environmental Factors</w:t>
            </w:r>
          </w:p>
        </w:tc>
      </w:tr>
      <w:tr w:rsidR="00901426" w:rsidRPr="00901426" w14:paraId="3F29C43F" w14:textId="77777777" w:rsidTr="00901426">
        <w:trPr>
          <w:trHeight w:val="5501"/>
        </w:trPr>
        <w:tc>
          <w:tcPr>
            <w:tcW w:w="4774" w:type="dxa"/>
            <w:tcBorders>
              <w:top w:val="nil"/>
              <w:left w:val="single" w:sz="6" w:space="0" w:color="808080"/>
              <w:bottom w:val="single" w:sz="6" w:space="0" w:color="000000"/>
              <w:right w:val="single" w:sz="6" w:space="0" w:color="A0A0A0"/>
            </w:tcBorders>
            <w:shd w:val="clear" w:color="auto" w:fill="F0F0F0"/>
            <w:tcMar>
              <w:top w:w="61" w:type="dxa"/>
              <w:left w:w="68" w:type="dxa"/>
              <w:bottom w:w="0" w:type="dxa"/>
              <w:right w:w="92" w:type="dxa"/>
            </w:tcMar>
            <w:hideMark/>
          </w:tcPr>
          <w:p w14:paraId="3795923F" w14:textId="77777777" w:rsidR="00901426" w:rsidRPr="00901426" w:rsidRDefault="00901426" w:rsidP="00901426">
            <w:pPr>
              <w:rPr>
                <w:rFonts w:eastAsia="Calibri" w:cs="Calibri"/>
                <w:color w:val="000000"/>
              </w:rPr>
            </w:pPr>
            <w:r w:rsidRPr="00901426">
              <w:rPr>
                <w:rFonts w:ascii="Arial" w:eastAsia="Arial" w:hAnsi="Arial" w:cs="Arial"/>
                <w:color w:val="000000"/>
                <w:sz w:val="16"/>
              </w:rPr>
              <w:lastRenderedPageBreak/>
              <w:t>Family history and functioning</w:t>
            </w:r>
          </w:p>
        </w:tc>
        <w:tc>
          <w:tcPr>
            <w:tcW w:w="11160" w:type="dxa"/>
            <w:tcBorders>
              <w:top w:val="nil"/>
              <w:left w:val="single" w:sz="6" w:space="0" w:color="A0A0A0"/>
              <w:bottom w:val="single" w:sz="6" w:space="0" w:color="808080"/>
              <w:right w:val="single" w:sz="6" w:space="0" w:color="808080"/>
            </w:tcBorders>
            <w:tcMar>
              <w:top w:w="61" w:type="dxa"/>
              <w:left w:w="68" w:type="dxa"/>
              <w:bottom w:w="0" w:type="dxa"/>
              <w:right w:w="92" w:type="dxa"/>
            </w:tcMar>
          </w:tcPr>
          <w:p w14:paraId="00184C0A" w14:textId="77777777" w:rsidR="00901426" w:rsidRPr="00901426" w:rsidRDefault="00901426" w:rsidP="00901426">
            <w:pPr>
              <w:ind w:left="4"/>
              <w:rPr>
                <w:rFonts w:eastAsia="Calibri" w:cs="Calibri"/>
                <w:color w:val="000000"/>
              </w:rPr>
            </w:pPr>
          </w:p>
        </w:tc>
      </w:tr>
      <w:tr w:rsidR="00901426" w:rsidRPr="00901426" w14:paraId="63B1E235" w14:textId="77777777" w:rsidTr="00901426">
        <w:trPr>
          <w:trHeight w:val="871"/>
        </w:trPr>
        <w:tc>
          <w:tcPr>
            <w:tcW w:w="4774" w:type="dxa"/>
            <w:tcBorders>
              <w:top w:val="single" w:sz="6" w:space="0" w:color="000000"/>
              <w:left w:val="single" w:sz="6" w:space="0" w:color="808080"/>
              <w:bottom w:val="single" w:sz="6" w:space="0" w:color="000000"/>
              <w:right w:val="single" w:sz="6" w:space="0" w:color="A0A0A0"/>
            </w:tcBorders>
            <w:shd w:val="clear" w:color="auto" w:fill="F0F0F0"/>
            <w:tcMar>
              <w:top w:w="61" w:type="dxa"/>
              <w:left w:w="68" w:type="dxa"/>
              <w:bottom w:w="0" w:type="dxa"/>
              <w:right w:w="92" w:type="dxa"/>
            </w:tcMar>
            <w:hideMark/>
          </w:tcPr>
          <w:p w14:paraId="405A6999" w14:textId="77777777" w:rsidR="00901426" w:rsidRPr="00901426" w:rsidRDefault="00901426" w:rsidP="00901426">
            <w:pPr>
              <w:rPr>
                <w:rFonts w:eastAsia="Calibri" w:cs="Calibri"/>
                <w:color w:val="000000"/>
              </w:rPr>
            </w:pPr>
            <w:r w:rsidRPr="00901426">
              <w:rPr>
                <w:rFonts w:ascii="Arial" w:eastAsia="Arial" w:hAnsi="Arial" w:cs="Arial"/>
                <w:color w:val="000000"/>
                <w:sz w:val="16"/>
              </w:rPr>
              <w:t>Wider family</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2" w:type="dxa"/>
            </w:tcMar>
          </w:tcPr>
          <w:p w14:paraId="6791E959" w14:textId="77777777" w:rsidR="00901426" w:rsidRPr="00901426" w:rsidRDefault="00901426" w:rsidP="00901426">
            <w:pPr>
              <w:ind w:left="4"/>
              <w:rPr>
                <w:rFonts w:eastAsia="Calibri" w:cs="Calibri"/>
                <w:color w:val="000000"/>
              </w:rPr>
            </w:pPr>
          </w:p>
        </w:tc>
      </w:tr>
      <w:tr w:rsidR="00901426" w:rsidRPr="00901426" w14:paraId="385348BE" w14:textId="77777777" w:rsidTr="00901426">
        <w:trPr>
          <w:trHeight w:val="482"/>
        </w:trPr>
        <w:tc>
          <w:tcPr>
            <w:tcW w:w="4774" w:type="dxa"/>
            <w:tcBorders>
              <w:top w:val="single" w:sz="6" w:space="0" w:color="000000"/>
              <w:left w:val="single" w:sz="6" w:space="0" w:color="808080"/>
              <w:bottom w:val="single" w:sz="6" w:space="0" w:color="000000"/>
              <w:right w:val="single" w:sz="6" w:space="0" w:color="A0A0A0"/>
            </w:tcBorders>
            <w:shd w:val="clear" w:color="auto" w:fill="F0F0F0"/>
            <w:tcMar>
              <w:top w:w="61" w:type="dxa"/>
              <w:left w:w="68" w:type="dxa"/>
              <w:bottom w:w="0" w:type="dxa"/>
              <w:right w:w="92" w:type="dxa"/>
            </w:tcMar>
            <w:hideMark/>
          </w:tcPr>
          <w:p w14:paraId="3A3FF427" w14:textId="77777777" w:rsidR="00901426" w:rsidRPr="00901426" w:rsidRDefault="00901426" w:rsidP="00901426">
            <w:pPr>
              <w:rPr>
                <w:rFonts w:eastAsia="Calibri" w:cs="Calibri"/>
                <w:color w:val="000000"/>
              </w:rPr>
            </w:pPr>
            <w:r w:rsidRPr="00901426">
              <w:rPr>
                <w:rFonts w:ascii="Arial" w:eastAsia="Arial" w:hAnsi="Arial" w:cs="Arial"/>
                <w:color w:val="000000"/>
                <w:sz w:val="16"/>
              </w:rPr>
              <w:t>Housing</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2" w:type="dxa"/>
            </w:tcMar>
          </w:tcPr>
          <w:p w14:paraId="42866165" w14:textId="77777777" w:rsidR="00901426" w:rsidRPr="00901426" w:rsidRDefault="00901426" w:rsidP="00901426">
            <w:pPr>
              <w:ind w:left="4"/>
              <w:rPr>
                <w:rFonts w:eastAsia="Calibri" w:cs="Calibri"/>
                <w:color w:val="000000"/>
              </w:rPr>
            </w:pPr>
          </w:p>
        </w:tc>
      </w:tr>
      <w:tr w:rsidR="00901426" w:rsidRPr="00901426" w14:paraId="5D5B346B" w14:textId="77777777" w:rsidTr="00901426">
        <w:trPr>
          <w:trHeight w:val="871"/>
        </w:trPr>
        <w:tc>
          <w:tcPr>
            <w:tcW w:w="4774" w:type="dxa"/>
            <w:tcBorders>
              <w:top w:val="single" w:sz="6" w:space="0" w:color="000000"/>
              <w:left w:val="single" w:sz="6" w:space="0" w:color="808080"/>
              <w:bottom w:val="single" w:sz="6" w:space="0" w:color="000000"/>
              <w:right w:val="single" w:sz="6" w:space="0" w:color="A0A0A0"/>
            </w:tcBorders>
            <w:shd w:val="clear" w:color="auto" w:fill="F0F0F0"/>
            <w:tcMar>
              <w:top w:w="61" w:type="dxa"/>
              <w:left w:w="68" w:type="dxa"/>
              <w:bottom w:w="0" w:type="dxa"/>
              <w:right w:w="92" w:type="dxa"/>
            </w:tcMar>
            <w:hideMark/>
          </w:tcPr>
          <w:p w14:paraId="6E1A6DD3" w14:textId="77777777" w:rsidR="00901426" w:rsidRPr="00901426" w:rsidRDefault="00901426" w:rsidP="00901426">
            <w:pPr>
              <w:rPr>
                <w:rFonts w:eastAsia="Calibri" w:cs="Calibri"/>
                <w:color w:val="000000"/>
              </w:rPr>
            </w:pPr>
            <w:r w:rsidRPr="00901426">
              <w:rPr>
                <w:rFonts w:ascii="Arial" w:eastAsia="Arial" w:hAnsi="Arial" w:cs="Arial"/>
                <w:color w:val="000000"/>
                <w:sz w:val="16"/>
              </w:rPr>
              <w:t>Employment</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2" w:type="dxa"/>
            </w:tcMar>
          </w:tcPr>
          <w:p w14:paraId="06F41877" w14:textId="77777777" w:rsidR="00901426" w:rsidRPr="00901426" w:rsidRDefault="00901426" w:rsidP="00901426">
            <w:pPr>
              <w:ind w:left="4"/>
              <w:rPr>
                <w:rFonts w:eastAsia="Calibri" w:cs="Calibri"/>
                <w:color w:val="000000"/>
              </w:rPr>
            </w:pPr>
          </w:p>
        </w:tc>
      </w:tr>
      <w:tr w:rsidR="00901426" w:rsidRPr="00901426" w14:paraId="27CE85E2" w14:textId="77777777" w:rsidTr="00901426">
        <w:trPr>
          <w:trHeight w:val="482"/>
        </w:trPr>
        <w:tc>
          <w:tcPr>
            <w:tcW w:w="4774" w:type="dxa"/>
            <w:tcBorders>
              <w:top w:val="single" w:sz="6" w:space="0" w:color="000000"/>
              <w:left w:val="single" w:sz="6" w:space="0" w:color="808080"/>
              <w:bottom w:val="single" w:sz="6" w:space="0" w:color="000000"/>
              <w:right w:val="single" w:sz="6" w:space="0" w:color="A0A0A0"/>
            </w:tcBorders>
            <w:shd w:val="clear" w:color="auto" w:fill="F0F0F0"/>
            <w:tcMar>
              <w:top w:w="61" w:type="dxa"/>
              <w:left w:w="68" w:type="dxa"/>
              <w:bottom w:w="0" w:type="dxa"/>
              <w:right w:w="92" w:type="dxa"/>
            </w:tcMar>
            <w:hideMark/>
          </w:tcPr>
          <w:p w14:paraId="0EF6C6A3" w14:textId="77777777" w:rsidR="00901426" w:rsidRPr="00901426" w:rsidRDefault="00901426" w:rsidP="00901426">
            <w:pPr>
              <w:rPr>
                <w:rFonts w:eastAsia="Calibri" w:cs="Calibri"/>
                <w:color w:val="000000"/>
              </w:rPr>
            </w:pPr>
            <w:r w:rsidRPr="00901426">
              <w:rPr>
                <w:rFonts w:ascii="Arial" w:eastAsia="Arial" w:hAnsi="Arial" w:cs="Arial"/>
                <w:color w:val="000000"/>
                <w:sz w:val="16"/>
              </w:rPr>
              <w:t>Income</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2" w:type="dxa"/>
            </w:tcMar>
          </w:tcPr>
          <w:p w14:paraId="2C2F25EB" w14:textId="77777777" w:rsidR="00901426" w:rsidRPr="00901426" w:rsidRDefault="00901426" w:rsidP="00901426">
            <w:pPr>
              <w:ind w:left="4"/>
              <w:rPr>
                <w:rFonts w:eastAsia="Calibri" w:cs="Calibri"/>
                <w:color w:val="000000"/>
              </w:rPr>
            </w:pPr>
          </w:p>
        </w:tc>
      </w:tr>
      <w:tr w:rsidR="00901426" w:rsidRPr="00901426" w14:paraId="6F0D5096" w14:textId="77777777" w:rsidTr="00901426">
        <w:trPr>
          <w:trHeight w:val="482"/>
        </w:trPr>
        <w:tc>
          <w:tcPr>
            <w:tcW w:w="4774" w:type="dxa"/>
            <w:tcBorders>
              <w:top w:val="single" w:sz="6" w:space="0" w:color="000000"/>
              <w:left w:val="single" w:sz="6" w:space="0" w:color="808080"/>
              <w:bottom w:val="single" w:sz="6" w:space="0" w:color="000000"/>
              <w:right w:val="single" w:sz="6" w:space="0" w:color="A0A0A0"/>
            </w:tcBorders>
            <w:shd w:val="clear" w:color="auto" w:fill="F0F0F0"/>
            <w:tcMar>
              <w:top w:w="61" w:type="dxa"/>
              <w:left w:w="68" w:type="dxa"/>
              <w:bottom w:w="0" w:type="dxa"/>
              <w:right w:w="92" w:type="dxa"/>
            </w:tcMar>
            <w:hideMark/>
          </w:tcPr>
          <w:p w14:paraId="38F2FCF4" w14:textId="77777777" w:rsidR="00901426" w:rsidRPr="00901426" w:rsidRDefault="00901426" w:rsidP="00901426">
            <w:pPr>
              <w:rPr>
                <w:rFonts w:eastAsia="Calibri" w:cs="Calibri"/>
                <w:color w:val="000000"/>
              </w:rPr>
            </w:pPr>
            <w:r w:rsidRPr="00901426">
              <w:rPr>
                <w:rFonts w:ascii="Arial" w:eastAsia="Arial" w:hAnsi="Arial" w:cs="Arial"/>
                <w:color w:val="000000"/>
                <w:sz w:val="16"/>
              </w:rPr>
              <w:lastRenderedPageBreak/>
              <w:t>Family's social integration</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2" w:type="dxa"/>
            </w:tcMar>
          </w:tcPr>
          <w:p w14:paraId="5CDEEBEA" w14:textId="77777777" w:rsidR="00901426" w:rsidRPr="00901426" w:rsidRDefault="00901426" w:rsidP="00901426">
            <w:pPr>
              <w:ind w:left="4"/>
              <w:rPr>
                <w:rFonts w:eastAsia="Calibri" w:cs="Calibri"/>
                <w:color w:val="000000"/>
              </w:rPr>
            </w:pPr>
          </w:p>
        </w:tc>
      </w:tr>
      <w:tr w:rsidR="00901426" w:rsidRPr="00901426" w14:paraId="15D0672A" w14:textId="77777777" w:rsidTr="00901426">
        <w:trPr>
          <w:trHeight w:val="282"/>
        </w:trPr>
        <w:tc>
          <w:tcPr>
            <w:tcW w:w="4774" w:type="dxa"/>
            <w:tcBorders>
              <w:top w:val="single" w:sz="6" w:space="0" w:color="000000"/>
              <w:left w:val="single" w:sz="6" w:space="0" w:color="808080"/>
              <w:bottom w:val="single" w:sz="6" w:space="0" w:color="808080"/>
              <w:right w:val="single" w:sz="6" w:space="0" w:color="A0A0A0"/>
            </w:tcBorders>
            <w:shd w:val="clear" w:color="auto" w:fill="F0F0F0"/>
            <w:tcMar>
              <w:top w:w="61" w:type="dxa"/>
              <w:left w:w="68" w:type="dxa"/>
              <w:bottom w:w="0" w:type="dxa"/>
              <w:right w:w="92" w:type="dxa"/>
            </w:tcMar>
            <w:hideMark/>
          </w:tcPr>
          <w:p w14:paraId="6CD98FDD" w14:textId="77777777" w:rsidR="00901426" w:rsidRPr="00901426" w:rsidRDefault="00901426" w:rsidP="00901426">
            <w:pPr>
              <w:rPr>
                <w:rFonts w:eastAsia="Calibri" w:cs="Calibri"/>
                <w:color w:val="000000"/>
              </w:rPr>
            </w:pPr>
            <w:r w:rsidRPr="00901426">
              <w:rPr>
                <w:rFonts w:ascii="Arial" w:eastAsia="Arial" w:hAnsi="Arial" w:cs="Arial"/>
                <w:color w:val="000000"/>
                <w:sz w:val="16"/>
              </w:rPr>
              <w:t>Community resources</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2" w:type="dxa"/>
            </w:tcMar>
          </w:tcPr>
          <w:p w14:paraId="7170F769" w14:textId="77777777" w:rsidR="00901426" w:rsidRPr="00901426" w:rsidRDefault="00901426" w:rsidP="00901426">
            <w:pPr>
              <w:ind w:left="4"/>
              <w:rPr>
                <w:rFonts w:eastAsia="Calibri" w:cs="Calibri"/>
                <w:color w:val="000000"/>
              </w:rPr>
            </w:pPr>
          </w:p>
        </w:tc>
      </w:tr>
      <w:tr w:rsidR="00901426" w:rsidRPr="00901426" w14:paraId="1B9F7E3E" w14:textId="77777777" w:rsidTr="00901426">
        <w:trPr>
          <w:trHeight w:val="403"/>
        </w:trPr>
        <w:tc>
          <w:tcPr>
            <w:tcW w:w="15934" w:type="dxa"/>
            <w:gridSpan w:val="2"/>
            <w:tcBorders>
              <w:top w:val="single" w:sz="6" w:space="0" w:color="808080"/>
              <w:left w:val="single" w:sz="6" w:space="0" w:color="808080"/>
              <w:bottom w:val="single" w:sz="6" w:space="0" w:color="000000"/>
              <w:right w:val="single" w:sz="6" w:space="0" w:color="808080"/>
            </w:tcBorders>
            <w:shd w:val="clear" w:color="auto" w:fill="DBE0E5"/>
            <w:tcMar>
              <w:top w:w="61" w:type="dxa"/>
              <w:left w:w="68" w:type="dxa"/>
              <w:bottom w:w="0" w:type="dxa"/>
              <w:right w:w="92" w:type="dxa"/>
            </w:tcMar>
            <w:hideMark/>
          </w:tcPr>
          <w:p w14:paraId="77127F03" w14:textId="77777777" w:rsidR="00901426" w:rsidRPr="00901426" w:rsidRDefault="00901426" w:rsidP="00901426">
            <w:pPr>
              <w:rPr>
                <w:rFonts w:eastAsia="Calibri" w:cs="Calibri"/>
                <w:color w:val="000000"/>
              </w:rPr>
            </w:pPr>
            <w:r w:rsidRPr="00901426">
              <w:rPr>
                <w:rFonts w:ascii="Arial" w:eastAsia="Arial" w:hAnsi="Arial" w:cs="Arial"/>
                <w:b/>
                <w:color w:val="000000"/>
              </w:rPr>
              <w:t>Views of Child/Young Person</w:t>
            </w:r>
          </w:p>
        </w:tc>
      </w:tr>
      <w:tr w:rsidR="00901426" w:rsidRPr="00901426" w14:paraId="2B6305C3" w14:textId="77777777" w:rsidTr="00901426">
        <w:trPr>
          <w:trHeight w:val="1012"/>
        </w:trPr>
        <w:tc>
          <w:tcPr>
            <w:tcW w:w="4774" w:type="dxa"/>
            <w:tcBorders>
              <w:top w:val="single" w:sz="6" w:space="0" w:color="000000"/>
              <w:left w:val="single" w:sz="6" w:space="0" w:color="808080"/>
              <w:bottom w:val="single" w:sz="6" w:space="0" w:color="808080"/>
              <w:right w:val="single" w:sz="6" w:space="0" w:color="A0A0A0"/>
            </w:tcBorders>
            <w:shd w:val="clear" w:color="auto" w:fill="F0F0F0"/>
            <w:tcMar>
              <w:top w:w="61" w:type="dxa"/>
              <w:left w:w="68" w:type="dxa"/>
              <w:bottom w:w="0" w:type="dxa"/>
              <w:right w:w="92" w:type="dxa"/>
            </w:tcMar>
            <w:hideMark/>
          </w:tcPr>
          <w:p w14:paraId="50BAD695" w14:textId="77777777" w:rsidR="00901426" w:rsidRPr="00901426" w:rsidRDefault="00901426" w:rsidP="00901426">
            <w:pPr>
              <w:rPr>
                <w:rFonts w:eastAsia="Calibri" w:cs="Calibri"/>
                <w:color w:val="000000"/>
              </w:rPr>
            </w:pPr>
            <w:r w:rsidRPr="00901426">
              <w:rPr>
                <w:rFonts w:ascii="Arial" w:eastAsia="Arial" w:hAnsi="Arial" w:cs="Arial"/>
                <w:color w:val="000000"/>
                <w:sz w:val="16"/>
              </w:rPr>
              <w:t>Views of child/young person</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92" w:type="dxa"/>
            </w:tcMar>
          </w:tcPr>
          <w:p w14:paraId="2AC6E59A" w14:textId="77777777" w:rsidR="00901426" w:rsidRPr="00901426" w:rsidRDefault="00901426" w:rsidP="00901426">
            <w:pPr>
              <w:ind w:left="4"/>
              <w:rPr>
                <w:rFonts w:eastAsia="Calibri" w:cs="Calibri"/>
                <w:color w:val="000000"/>
              </w:rPr>
            </w:pPr>
          </w:p>
        </w:tc>
      </w:tr>
      <w:tr w:rsidR="00901426" w:rsidRPr="00901426" w14:paraId="1D4439CE" w14:textId="77777777" w:rsidTr="00901426">
        <w:trPr>
          <w:trHeight w:val="4881"/>
        </w:trPr>
        <w:tc>
          <w:tcPr>
            <w:tcW w:w="4774" w:type="dxa"/>
            <w:tcBorders>
              <w:top w:val="nil"/>
              <w:left w:val="single" w:sz="6" w:space="0" w:color="808080"/>
              <w:bottom w:val="single" w:sz="6" w:space="0" w:color="808080"/>
              <w:right w:val="single" w:sz="6" w:space="0" w:color="A0A0A0"/>
            </w:tcBorders>
            <w:shd w:val="clear" w:color="auto" w:fill="F0F0F0"/>
            <w:tcMar>
              <w:top w:w="61" w:type="dxa"/>
              <w:left w:w="68" w:type="dxa"/>
              <w:bottom w:w="0" w:type="dxa"/>
              <w:right w:w="66" w:type="dxa"/>
            </w:tcMar>
            <w:hideMark/>
          </w:tcPr>
          <w:p w14:paraId="10E0C1E4" w14:textId="77777777" w:rsidR="00901426" w:rsidRPr="00901426" w:rsidRDefault="00901426" w:rsidP="00901426">
            <w:pPr>
              <w:rPr>
                <w:rFonts w:eastAsia="Calibri" w:cs="Calibri"/>
                <w:color w:val="000000"/>
              </w:rPr>
            </w:pPr>
            <w:r w:rsidRPr="00901426">
              <w:rPr>
                <w:rFonts w:ascii="Arial" w:eastAsia="Arial" w:hAnsi="Arial" w:cs="Arial"/>
                <w:color w:val="000000"/>
                <w:sz w:val="16"/>
              </w:rPr>
              <w:t>Views of Parent(s), Main Carers and Significant Family Members</w:t>
            </w:r>
          </w:p>
        </w:tc>
        <w:tc>
          <w:tcPr>
            <w:tcW w:w="11160" w:type="dxa"/>
            <w:tcBorders>
              <w:top w:val="nil"/>
              <w:left w:val="single" w:sz="6" w:space="0" w:color="A0A0A0"/>
              <w:bottom w:val="single" w:sz="6" w:space="0" w:color="808080"/>
              <w:right w:val="single" w:sz="6" w:space="0" w:color="808080"/>
            </w:tcBorders>
            <w:tcMar>
              <w:top w:w="61" w:type="dxa"/>
              <w:left w:w="68" w:type="dxa"/>
              <w:bottom w:w="0" w:type="dxa"/>
              <w:right w:w="66" w:type="dxa"/>
            </w:tcMar>
          </w:tcPr>
          <w:p w14:paraId="197AF636" w14:textId="77777777" w:rsidR="00901426" w:rsidRPr="00901426" w:rsidRDefault="00901426" w:rsidP="00901426">
            <w:pPr>
              <w:ind w:left="4"/>
              <w:rPr>
                <w:rFonts w:eastAsia="Calibri" w:cs="Calibri"/>
                <w:color w:val="000000"/>
              </w:rPr>
            </w:pPr>
          </w:p>
        </w:tc>
      </w:tr>
      <w:tr w:rsidR="00901426" w:rsidRPr="00901426" w14:paraId="52EDC656" w14:textId="77777777" w:rsidTr="00901426">
        <w:trPr>
          <w:trHeight w:val="403"/>
        </w:trPr>
        <w:tc>
          <w:tcPr>
            <w:tcW w:w="15934" w:type="dxa"/>
            <w:gridSpan w:val="2"/>
            <w:tcBorders>
              <w:top w:val="single" w:sz="6" w:space="0" w:color="808080"/>
              <w:left w:val="single" w:sz="6" w:space="0" w:color="808080"/>
              <w:bottom w:val="single" w:sz="6" w:space="0" w:color="000000"/>
              <w:right w:val="single" w:sz="6" w:space="0" w:color="808080"/>
            </w:tcBorders>
            <w:shd w:val="clear" w:color="auto" w:fill="DBE0E5"/>
            <w:tcMar>
              <w:top w:w="61" w:type="dxa"/>
              <w:left w:w="68" w:type="dxa"/>
              <w:bottom w:w="0" w:type="dxa"/>
              <w:right w:w="66" w:type="dxa"/>
            </w:tcMar>
            <w:hideMark/>
          </w:tcPr>
          <w:p w14:paraId="5D6A528D" w14:textId="77777777" w:rsidR="00901426" w:rsidRPr="00901426" w:rsidRDefault="00901426" w:rsidP="00901426">
            <w:pPr>
              <w:rPr>
                <w:rFonts w:eastAsia="Calibri" w:cs="Calibri"/>
                <w:color w:val="000000"/>
              </w:rPr>
            </w:pPr>
            <w:r w:rsidRPr="00901426">
              <w:rPr>
                <w:rFonts w:ascii="Arial" w:eastAsia="Arial" w:hAnsi="Arial" w:cs="Arial"/>
                <w:b/>
                <w:color w:val="000000"/>
              </w:rPr>
              <w:t>Mapping and Analysis</w:t>
            </w:r>
          </w:p>
        </w:tc>
      </w:tr>
      <w:tr w:rsidR="00901426" w:rsidRPr="00901426" w14:paraId="1B07E85D" w14:textId="77777777" w:rsidTr="00901426">
        <w:trPr>
          <w:trHeight w:val="3548"/>
        </w:trPr>
        <w:tc>
          <w:tcPr>
            <w:tcW w:w="4774" w:type="dxa"/>
            <w:tcBorders>
              <w:top w:val="single" w:sz="6" w:space="0" w:color="000000"/>
              <w:left w:val="single" w:sz="6" w:space="0" w:color="808080"/>
              <w:bottom w:val="single" w:sz="6" w:space="0" w:color="000000"/>
              <w:right w:val="single" w:sz="6" w:space="0" w:color="A0A0A0"/>
            </w:tcBorders>
            <w:shd w:val="clear" w:color="auto" w:fill="F0F0F0"/>
            <w:tcMar>
              <w:top w:w="61" w:type="dxa"/>
              <w:left w:w="68" w:type="dxa"/>
              <w:bottom w:w="0" w:type="dxa"/>
              <w:right w:w="66" w:type="dxa"/>
            </w:tcMar>
            <w:hideMark/>
          </w:tcPr>
          <w:p w14:paraId="06DEA64A" w14:textId="77777777" w:rsidR="00901426" w:rsidRPr="00901426" w:rsidRDefault="00901426" w:rsidP="00901426">
            <w:pPr>
              <w:rPr>
                <w:rFonts w:eastAsia="Calibri" w:cs="Calibri"/>
                <w:color w:val="000000"/>
              </w:rPr>
            </w:pPr>
            <w:r w:rsidRPr="00901426">
              <w:rPr>
                <w:rFonts w:ascii="Arial" w:eastAsia="Arial" w:hAnsi="Arial" w:cs="Arial"/>
                <w:color w:val="000000"/>
                <w:sz w:val="16"/>
              </w:rPr>
              <w:lastRenderedPageBreak/>
              <w:t>What are we worried about?</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66" w:type="dxa"/>
            </w:tcMar>
          </w:tcPr>
          <w:p w14:paraId="269E1E94" w14:textId="77777777" w:rsidR="00901426" w:rsidRPr="00901426" w:rsidRDefault="00901426" w:rsidP="00901426">
            <w:pPr>
              <w:ind w:left="4"/>
              <w:rPr>
                <w:rFonts w:eastAsia="Calibri" w:cs="Calibri"/>
                <w:color w:val="000000"/>
              </w:rPr>
            </w:pPr>
          </w:p>
        </w:tc>
      </w:tr>
      <w:tr w:rsidR="00901426" w:rsidRPr="00901426" w14:paraId="42D9096F" w14:textId="77777777" w:rsidTr="00901426">
        <w:trPr>
          <w:trHeight w:val="1214"/>
        </w:trPr>
        <w:tc>
          <w:tcPr>
            <w:tcW w:w="4774" w:type="dxa"/>
            <w:tcBorders>
              <w:top w:val="single" w:sz="6" w:space="0" w:color="000000"/>
              <w:left w:val="single" w:sz="6" w:space="0" w:color="808080"/>
              <w:bottom w:val="single" w:sz="6" w:space="0" w:color="808080"/>
              <w:right w:val="single" w:sz="6" w:space="0" w:color="A0A0A0"/>
            </w:tcBorders>
            <w:shd w:val="clear" w:color="auto" w:fill="F0F0F0"/>
            <w:tcMar>
              <w:top w:w="61" w:type="dxa"/>
              <w:left w:w="68" w:type="dxa"/>
              <w:bottom w:w="0" w:type="dxa"/>
              <w:right w:w="66" w:type="dxa"/>
            </w:tcMar>
            <w:hideMark/>
          </w:tcPr>
          <w:p w14:paraId="1969EE09" w14:textId="77777777" w:rsidR="00901426" w:rsidRPr="00901426" w:rsidRDefault="00901426" w:rsidP="00901426">
            <w:pPr>
              <w:rPr>
                <w:rFonts w:eastAsia="Calibri" w:cs="Calibri"/>
                <w:color w:val="000000"/>
              </w:rPr>
            </w:pPr>
            <w:r w:rsidRPr="00901426">
              <w:rPr>
                <w:rFonts w:ascii="Arial" w:eastAsia="Arial" w:hAnsi="Arial" w:cs="Arial"/>
                <w:color w:val="000000"/>
                <w:sz w:val="16"/>
              </w:rPr>
              <w:t>What is working well?</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66" w:type="dxa"/>
            </w:tcMar>
          </w:tcPr>
          <w:p w14:paraId="0FDD963B" w14:textId="77777777" w:rsidR="00901426" w:rsidRPr="00901426" w:rsidRDefault="00901426" w:rsidP="00901426">
            <w:pPr>
              <w:ind w:left="4"/>
              <w:rPr>
                <w:rFonts w:eastAsia="Calibri" w:cs="Calibri"/>
                <w:color w:val="000000"/>
              </w:rPr>
            </w:pPr>
          </w:p>
        </w:tc>
      </w:tr>
      <w:tr w:rsidR="00901426" w:rsidRPr="00901426" w14:paraId="0E81A193" w14:textId="77777777" w:rsidTr="00901426">
        <w:trPr>
          <w:trHeight w:val="6373"/>
        </w:trPr>
        <w:tc>
          <w:tcPr>
            <w:tcW w:w="4774" w:type="dxa"/>
            <w:tcBorders>
              <w:top w:val="nil"/>
              <w:left w:val="single" w:sz="6" w:space="0" w:color="808080"/>
              <w:bottom w:val="single" w:sz="6" w:space="0" w:color="000000"/>
              <w:right w:val="single" w:sz="6" w:space="0" w:color="A0A0A0"/>
            </w:tcBorders>
            <w:shd w:val="clear" w:color="auto" w:fill="F0F0F0"/>
            <w:tcMar>
              <w:top w:w="61" w:type="dxa"/>
              <w:left w:w="68" w:type="dxa"/>
              <w:bottom w:w="0" w:type="dxa"/>
              <w:right w:w="112" w:type="dxa"/>
            </w:tcMar>
            <w:hideMark/>
          </w:tcPr>
          <w:p w14:paraId="1B4BC36A" w14:textId="77777777" w:rsidR="00901426" w:rsidRPr="00901426" w:rsidRDefault="00901426" w:rsidP="00901426">
            <w:pPr>
              <w:rPr>
                <w:rFonts w:eastAsia="Calibri" w:cs="Calibri"/>
                <w:color w:val="000000"/>
              </w:rPr>
            </w:pPr>
            <w:r w:rsidRPr="00901426">
              <w:rPr>
                <w:rFonts w:ascii="Arial" w:eastAsia="Arial" w:hAnsi="Arial" w:cs="Arial"/>
                <w:color w:val="000000"/>
                <w:sz w:val="16"/>
              </w:rPr>
              <w:lastRenderedPageBreak/>
              <w:t>Analysis</w:t>
            </w:r>
          </w:p>
        </w:tc>
        <w:tc>
          <w:tcPr>
            <w:tcW w:w="11160" w:type="dxa"/>
            <w:tcBorders>
              <w:top w:val="nil"/>
              <w:left w:val="single" w:sz="6" w:space="0" w:color="A0A0A0"/>
              <w:bottom w:val="single" w:sz="6" w:space="0" w:color="808080"/>
              <w:right w:val="single" w:sz="6" w:space="0" w:color="808080"/>
            </w:tcBorders>
            <w:tcMar>
              <w:top w:w="61" w:type="dxa"/>
              <w:left w:w="68" w:type="dxa"/>
              <w:bottom w:w="0" w:type="dxa"/>
              <w:right w:w="112" w:type="dxa"/>
            </w:tcMar>
          </w:tcPr>
          <w:p w14:paraId="4494760D" w14:textId="77777777" w:rsidR="00901426" w:rsidRPr="00901426" w:rsidRDefault="00901426" w:rsidP="00901426">
            <w:pPr>
              <w:ind w:left="4"/>
              <w:rPr>
                <w:rFonts w:eastAsia="Calibri" w:cs="Calibri"/>
                <w:color w:val="000000"/>
              </w:rPr>
            </w:pPr>
          </w:p>
        </w:tc>
      </w:tr>
      <w:tr w:rsidR="00901426" w:rsidRPr="00901426" w14:paraId="34E07815" w14:textId="77777777" w:rsidTr="00901426">
        <w:trPr>
          <w:trHeight w:val="2007"/>
        </w:trPr>
        <w:tc>
          <w:tcPr>
            <w:tcW w:w="4774" w:type="dxa"/>
            <w:tcBorders>
              <w:top w:val="single" w:sz="6" w:space="0" w:color="000000"/>
              <w:left w:val="single" w:sz="6" w:space="0" w:color="808080"/>
              <w:bottom w:val="single" w:sz="6" w:space="0" w:color="808080"/>
              <w:right w:val="single" w:sz="6" w:space="0" w:color="A0A0A0"/>
            </w:tcBorders>
            <w:shd w:val="clear" w:color="auto" w:fill="F0F0F0"/>
            <w:tcMar>
              <w:top w:w="61" w:type="dxa"/>
              <w:left w:w="68" w:type="dxa"/>
              <w:bottom w:w="0" w:type="dxa"/>
              <w:right w:w="112" w:type="dxa"/>
            </w:tcMar>
            <w:hideMark/>
          </w:tcPr>
          <w:p w14:paraId="1E203781" w14:textId="77777777" w:rsidR="00901426" w:rsidRPr="00901426" w:rsidRDefault="00901426" w:rsidP="00901426">
            <w:pPr>
              <w:rPr>
                <w:rFonts w:eastAsia="Calibri" w:cs="Calibri"/>
                <w:color w:val="000000"/>
              </w:rPr>
            </w:pPr>
            <w:r w:rsidRPr="00901426">
              <w:rPr>
                <w:rFonts w:ascii="Arial" w:eastAsia="Arial" w:hAnsi="Arial" w:cs="Arial"/>
                <w:color w:val="000000"/>
                <w:sz w:val="16"/>
              </w:rPr>
              <w:t>What are the next steps?</w:t>
            </w:r>
          </w:p>
        </w:tc>
        <w:tc>
          <w:tcPr>
            <w:tcW w:w="11160" w:type="dxa"/>
            <w:tcBorders>
              <w:top w:val="single" w:sz="6" w:space="0" w:color="808080"/>
              <w:left w:val="single" w:sz="6" w:space="0" w:color="A0A0A0"/>
              <w:bottom w:val="single" w:sz="6" w:space="0" w:color="808080"/>
              <w:right w:val="single" w:sz="6" w:space="0" w:color="808080"/>
            </w:tcBorders>
            <w:tcMar>
              <w:top w:w="61" w:type="dxa"/>
              <w:left w:w="68" w:type="dxa"/>
              <w:bottom w:w="0" w:type="dxa"/>
              <w:right w:w="112" w:type="dxa"/>
            </w:tcMar>
          </w:tcPr>
          <w:p w14:paraId="54FE250E" w14:textId="77777777" w:rsidR="00901426" w:rsidRPr="00901426" w:rsidRDefault="00901426" w:rsidP="00901426">
            <w:pPr>
              <w:ind w:left="4"/>
              <w:rPr>
                <w:rFonts w:eastAsia="Calibri" w:cs="Calibri"/>
                <w:color w:val="000000"/>
              </w:rPr>
            </w:pPr>
          </w:p>
        </w:tc>
      </w:tr>
    </w:tbl>
    <w:p w14:paraId="226B89FC" w14:textId="77777777" w:rsidR="00901426" w:rsidRPr="00901426" w:rsidRDefault="00901426" w:rsidP="00901426">
      <w:pPr>
        <w:spacing w:after="0" w:line="256" w:lineRule="auto"/>
        <w:ind w:left="-1440" w:right="15400"/>
        <w:rPr>
          <w:rFonts w:ascii="Calibri" w:eastAsia="Calibri" w:hAnsi="Calibri" w:cs="Calibri"/>
          <w:color w:val="000000"/>
          <w:lang w:eastAsia="en-GB"/>
        </w:rPr>
      </w:pPr>
    </w:p>
    <w:tbl>
      <w:tblPr>
        <w:tblStyle w:val="TableGrid"/>
        <w:tblW w:w="15932" w:type="dxa"/>
        <w:tblInd w:w="-986" w:type="dxa"/>
        <w:tblCellMar>
          <w:top w:w="69" w:type="dxa"/>
          <w:left w:w="68" w:type="dxa"/>
          <w:right w:w="78" w:type="dxa"/>
        </w:tblCellMar>
        <w:tblLook w:val="04A0" w:firstRow="1" w:lastRow="0" w:firstColumn="1" w:lastColumn="0" w:noHBand="0" w:noVBand="1"/>
      </w:tblPr>
      <w:tblGrid>
        <w:gridCol w:w="153"/>
        <w:gridCol w:w="4657"/>
        <w:gridCol w:w="6880"/>
        <w:gridCol w:w="4090"/>
        <w:gridCol w:w="152"/>
      </w:tblGrid>
      <w:tr w:rsidR="00901426" w:rsidRPr="00901426" w14:paraId="1C279DC7" w14:textId="77777777" w:rsidTr="00901426">
        <w:trPr>
          <w:trHeight w:val="49"/>
        </w:trPr>
        <w:tc>
          <w:tcPr>
            <w:tcW w:w="15932" w:type="dxa"/>
            <w:gridSpan w:val="5"/>
            <w:tcBorders>
              <w:top w:val="nil"/>
              <w:left w:val="single" w:sz="6" w:space="0" w:color="808080"/>
              <w:bottom w:val="single" w:sz="6" w:space="0" w:color="808080"/>
              <w:right w:val="single" w:sz="6" w:space="0" w:color="808080"/>
            </w:tcBorders>
          </w:tcPr>
          <w:p w14:paraId="12993F8C" w14:textId="77777777" w:rsidR="00901426" w:rsidRPr="00901426" w:rsidRDefault="00901426" w:rsidP="00901426">
            <w:pPr>
              <w:rPr>
                <w:rFonts w:eastAsia="Calibri" w:cs="Calibri"/>
                <w:color w:val="000000"/>
              </w:rPr>
            </w:pPr>
          </w:p>
        </w:tc>
      </w:tr>
      <w:tr w:rsidR="00901426" w:rsidRPr="00901426" w14:paraId="7C32C4B1" w14:textId="77777777" w:rsidTr="00901426">
        <w:trPr>
          <w:trHeight w:val="883"/>
        </w:trPr>
        <w:tc>
          <w:tcPr>
            <w:tcW w:w="78" w:type="dxa"/>
            <w:vMerge w:val="restart"/>
            <w:tcBorders>
              <w:top w:val="nil"/>
              <w:left w:val="single" w:sz="6" w:space="0" w:color="808080"/>
              <w:bottom w:val="nil"/>
              <w:right w:val="single" w:sz="6" w:space="0" w:color="808080"/>
            </w:tcBorders>
          </w:tcPr>
          <w:p w14:paraId="36DC8C72" w14:textId="77777777" w:rsidR="00901426" w:rsidRPr="00901426" w:rsidRDefault="00901426" w:rsidP="00901426">
            <w:pPr>
              <w:rPr>
                <w:rFonts w:eastAsia="Calibri" w:cs="Calibri"/>
                <w:color w:val="000000"/>
              </w:rPr>
            </w:pPr>
          </w:p>
        </w:tc>
        <w:tc>
          <w:tcPr>
            <w:tcW w:w="11638" w:type="dxa"/>
            <w:gridSpan w:val="2"/>
            <w:tcBorders>
              <w:top w:val="single" w:sz="6" w:space="0" w:color="808080"/>
              <w:left w:val="single" w:sz="6" w:space="0" w:color="808080"/>
              <w:bottom w:val="single" w:sz="6" w:space="0" w:color="808080"/>
              <w:right w:val="single" w:sz="6" w:space="0" w:color="808080"/>
            </w:tcBorders>
            <w:shd w:val="clear" w:color="auto" w:fill="F0F0F0"/>
            <w:vAlign w:val="center"/>
            <w:hideMark/>
          </w:tcPr>
          <w:p w14:paraId="4604D13F" w14:textId="77777777" w:rsidR="00901426" w:rsidRPr="00901426" w:rsidRDefault="00901426" w:rsidP="00901426">
            <w:pPr>
              <w:rPr>
                <w:rFonts w:eastAsia="Calibri" w:cs="Calibri"/>
                <w:color w:val="000000"/>
              </w:rPr>
            </w:pPr>
            <w:r w:rsidRPr="00901426">
              <w:rPr>
                <w:rFonts w:ascii="Arial" w:eastAsia="Arial" w:hAnsi="Arial" w:cs="Arial"/>
                <w:color w:val="000000"/>
                <w:sz w:val="16"/>
              </w:rPr>
              <w:t>Draft Danger Statement(s)</w:t>
            </w:r>
          </w:p>
          <w:p w14:paraId="41DC43F0" w14:textId="77777777" w:rsidR="00901426" w:rsidRPr="00901426" w:rsidRDefault="00901426" w:rsidP="00901426">
            <w:pPr>
              <w:rPr>
                <w:rFonts w:eastAsia="Calibri" w:cs="Calibri"/>
                <w:color w:val="000000"/>
              </w:rPr>
            </w:pPr>
            <w:r w:rsidRPr="00901426">
              <w:rPr>
                <w:rFonts w:ascii="Arial" w:eastAsia="Arial" w:hAnsi="Arial" w:cs="Arial"/>
                <w:color w:val="000000"/>
                <w:sz w:val="16"/>
              </w:rPr>
              <w:t>The harm or hurt that it is believed likely to happen to the child(ren)if nothing in the family's situation changes</w:t>
            </w:r>
          </w:p>
        </w:tc>
        <w:tc>
          <w:tcPr>
            <w:tcW w:w="4122" w:type="dxa"/>
            <w:tcBorders>
              <w:top w:val="single" w:sz="6" w:space="0" w:color="808080"/>
              <w:left w:val="single" w:sz="6" w:space="0" w:color="808080"/>
              <w:bottom w:val="single" w:sz="6" w:space="0" w:color="808080"/>
              <w:right w:val="single" w:sz="6" w:space="0" w:color="808080"/>
            </w:tcBorders>
            <w:shd w:val="clear" w:color="auto" w:fill="F0F0F0"/>
            <w:hideMark/>
          </w:tcPr>
          <w:p w14:paraId="3A27372A" w14:textId="77777777" w:rsidR="00901426" w:rsidRPr="00901426" w:rsidRDefault="00901426" w:rsidP="00901426">
            <w:pPr>
              <w:ind w:left="2"/>
              <w:rPr>
                <w:rFonts w:eastAsia="Calibri" w:cs="Calibri"/>
                <w:color w:val="000000"/>
              </w:rPr>
            </w:pPr>
            <w:r w:rsidRPr="00901426">
              <w:rPr>
                <w:rFonts w:ascii="Arial" w:eastAsia="Arial" w:hAnsi="Arial" w:cs="Arial"/>
                <w:color w:val="000000"/>
                <w:sz w:val="16"/>
              </w:rPr>
              <w:t>Draft Safety Goal(s)</w:t>
            </w:r>
          </w:p>
          <w:p w14:paraId="0D7C0C18" w14:textId="77777777" w:rsidR="00901426" w:rsidRPr="00901426" w:rsidRDefault="00901426" w:rsidP="00901426">
            <w:pPr>
              <w:ind w:left="2"/>
              <w:rPr>
                <w:rFonts w:eastAsia="Calibri" w:cs="Calibri"/>
                <w:color w:val="000000"/>
              </w:rPr>
            </w:pPr>
            <w:r w:rsidRPr="00901426">
              <w:rPr>
                <w:rFonts w:ascii="Arial" w:eastAsia="Arial" w:hAnsi="Arial" w:cs="Arial"/>
                <w:color w:val="000000"/>
                <w:sz w:val="16"/>
              </w:rPr>
              <w:t>The behaviours and actions the child protection agency needs to see to be satisfied the child will be safe enough to close the case.</w:t>
            </w:r>
          </w:p>
        </w:tc>
        <w:tc>
          <w:tcPr>
            <w:tcW w:w="93" w:type="dxa"/>
            <w:vMerge w:val="restart"/>
            <w:tcBorders>
              <w:top w:val="nil"/>
              <w:left w:val="single" w:sz="6" w:space="0" w:color="808080"/>
              <w:bottom w:val="single" w:sz="6" w:space="0" w:color="808080"/>
              <w:right w:val="single" w:sz="6" w:space="0" w:color="808080"/>
            </w:tcBorders>
          </w:tcPr>
          <w:p w14:paraId="6AE8B348" w14:textId="77777777" w:rsidR="00901426" w:rsidRPr="00901426" w:rsidRDefault="00901426" w:rsidP="00901426">
            <w:pPr>
              <w:rPr>
                <w:rFonts w:eastAsia="Calibri" w:cs="Calibri"/>
                <w:color w:val="000000"/>
              </w:rPr>
            </w:pPr>
          </w:p>
        </w:tc>
      </w:tr>
      <w:tr w:rsidR="00901426" w:rsidRPr="00901426" w14:paraId="17BB2AEE" w14:textId="77777777" w:rsidTr="00901426">
        <w:trPr>
          <w:trHeight w:val="1076"/>
        </w:trPr>
        <w:tc>
          <w:tcPr>
            <w:tcW w:w="0" w:type="auto"/>
            <w:vMerge/>
            <w:tcBorders>
              <w:top w:val="nil"/>
              <w:left w:val="single" w:sz="6" w:space="0" w:color="808080"/>
              <w:bottom w:val="nil"/>
              <w:right w:val="single" w:sz="6" w:space="0" w:color="808080"/>
            </w:tcBorders>
            <w:vAlign w:val="center"/>
            <w:hideMark/>
          </w:tcPr>
          <w:p w14:paraId="42B0BE1A" w14:textId="77777777" w:rsidR="00901426" w:rsidRPr="00901426" w:rsidRDefault="00901426" w:rsidP="00901426">
            <w:pPr>
              <w:rPr>
                <w:rFonts w:eastAsia="Calibri" w:cs="Calibri"/>
                <w:color w:val="000000"/>
              </w:rPr>
            </w:pPr>
          </w:p>
        </w:tc>
        <w:tc>
          <w:tcPr>
            <w:tcW w:w="11638" w:type="dxa"/>
            <w:gridSpan w:val="2"/>
            <w:tcBorders>
              <w:top w:val="single" w:sz="6" w:space="0" w:color="808080"/>
              <w:left w:val="single" w:sz="6" w:space="0" w:color="808080"/>
              <w:bottom w:val="single" w:sz="6" w:space="0" w:color="808080"/>
              <w:right w:val="single" w:sz="6" w:space="0" w:color="808080"/>
            </w:tcBorders>
          </w:tcPr>
          <w:p w14:paraId="1179B268" w14:textId="77777777" w:rsidR="00901426" w:rsidRPr="00901426" w:rsidRDefault="00901426" w:rsidP="00901426">
            <w:pPr>
              <w:rPr>
                <w:rFonts w:eastAsia="Calibri" w:cs="Calibri"/>
                <w:color w:val="000000"/>
              </w:rPr>
            </w:pPr>
          </w:p>
        </w:tc>
        <w:tc>
          <w:tcPr>
            <w:tcW w:w="4122" w:type="dxa"/>
            <w:tcBorders>
              <w:top w:val="single" w:sz="6" w:space="0" w:color="808080"/>
              <w:left w:val="single" w:sz="6" w:space="0" w:color="808080"/>
              <w:bottom w:val="single" w:sz="6" w:space="0" w:color="808080"/>
              <w:right w:val="single" w:sz="6" w:space="0" w:color="808080"/>
            </w:tcBorders>
          </w:tcPr>
          <w:p w14:paraId="04BDF3C9" w14:textId="77777777" w:rsidR="00901426" w:rsidRPr="00901426" w:rsidRDefault="00901426" w:rsidP="00901426">
            <w:pPr>
              <w:ind w:left="2"/>
              <w:rPr>
                <w:rFonts w:eastAsia="Calibri" w:cs="Calibri"/>
                <w:color w:val="000000"/>
              </w:rPr>
            </w:pPr>
          </w:p>
        </w:tc>
        <w:tc>
          <w:tcPr>
            <w:tcW w:w="0" w:type="auto"/>
            <w:vMerge/>
            <w:tcBorders>
              <w:top w:val="nil"/>
              <w:left w:val="single" w:sz="6" w:space="0" w:color="808080"/>
              <w:bottom w:val="single" w:sz="6" w:space="0" w:color="808080"/>
              <w:right w:val="single" w:sz="6" w:space="0" w:color="808080"/>
            </w:tcBorders>
            <w:vAlign w:val="center"/>
            <w:hideMark/>
          </w:tcPr>
          <w:p w14:paraId="063E1BBF" w14:textId="77777777" w:rsidR="00901426" w:rsidRPr="00901426" w:rsidRDefault="00901426" w:rsidP="00901426">
            <w:pPr>
              <w:rPr>
                <w:rFonts w:eastAsia="Calibri" w:cs="Calibri"/>
                <w:color w:val="000000"/>
              </w:rPr>
            </w:pPr>
          </w:p>
        </w:tc>
      </w:tr>
      <w:tr w:rsidR="00901426" w:rsidRPr="00901426" w14:paraId="1F76B295" w14:textId="77777777" w:rsidTr="00901426">
        <w:trPr>
          <w:trHeight w:val="1074"/>
        </w:trPr>
        <w:tc>
          <w:tcPr>
            <w:tcW w:w="0" w:type="auto"/>
            <w:vMerge/>
            <w:tcBorders>
              <w:top w:val="nil"/>
              <w:left w:val="single" w:sz="6" w:space="0" w:color="808080"/>
              <w:bottom w:val="nil"/>
              <w:right w:val="single" w:sz="6" w:space="0" w:color="808080"/>
            </w:tcBorders>
            <w:vAlign w:val="center"/>
            <w:hideMark/>
          </w:tcPr>
          <w:p w14:paraId="026ABD50" w14:textId="77777777" w:rsidR="00901426" w:rsidRPr="00901426" w:rsidRDefault="00901426" w:rsidP="00901426">
            <w:pPr>
              <w:rPr>
                <w:rFonts w:eastAsia="Calibri" w:cs="Calibri"/>
                <w:color w:val="000000"/>
              </w:rPr>
            </w:pPr>
          </w:p>
        </w:tc>
        <w:tc>
          <w:tcPr>
            <w:tcW w:w="11638" w:type="dxa"/>
            <w:gridSpan w:val="2"/>
            <w:tcBorders>
              <w:top w:val="single" w:sz="6" w:space="0" w:color="808080"/>
              <w:left w:val="single" w:sz="6" w:space="0" w:color="808080"/>
              <w:bottom w:val="single" w:sz="6" w:space="0" w:color="808080"/>
              <w:right w:val="single" w:sz="6" w:space="0" w:color="808080"/>
            </w:tcBorders>
          </w:tcPr>
          <w:p w14:paraId="53ED592A" w14:textId="77777777" w:rsidR="00901426" w:rsidRPr="00901426" w:rsidRDefault="00901426" w:rsidP="00901426">
            <w:pPr>
              <w:rPr>
                <w:rFonts w:eastAsia="Calibri" w:cs="Calibri"/>
                <w:color w:val="000000"/>
              </w:rPr>
            </w:pPr>
          </w:p>
        </w:tc>
        <w:tc>
          <w:tcPr>
            <w:tcW w:w="4122" w:type="dxa"/>
            <w:tcBorders>
              <w:top w:val="single" w:sz="6" w:space="0" w:color="808080"/>
              <w:left w:val="single" w:sz="6" w:space="0" w:color="808080"/>
              <w:bottom w:val="single" w:sz="6" w:space="0" w:color="808080"/>
              <w:right w:val="single" w:sz="6" w:space="0" w:color="808080"/>
            </w:tcBorders>
          </w:tcPr>
          <w:p w14:paraId="53827574" w14:textId="77777777" w:rsidR="00901426" w:rsidRPr="00901426" w:rsidRDefault="00901426" w:rsidP="00901426">
            <w:pPr>
              <w:ind w:left="2"/>
              <w:rPr>
                <w:rFonts w:eastAsia="Calibri" w:cs="Calibri"/>
                <w:color w:val="000000"/>
              </w:rPr>
            </w:pPr>
          </w:p>
        </w:tc>
        <w:tc>
          <w:tcPr>
            <w:tcW w:w="0" w:type="auto"/>
            <w:vMerge/>
            <w:tcBorders>
              <w:top w:val="nil"/>
              <w:left w:val="single" w:sz="6" w:space="0" w:color="808080"/>
              <w:bottom w:val="single" w:sz="6" w:space="0" w:color="808080"/>
              <w:right w:val="single" w:sz="6" w:space="0" w:color="808080"/>
            </w:tcBorders>
            <w:vAlign w:val="center"/>
            <w:hideMark/>
          </w:tcPr>
          <w:p w14:paraId="4EE0C1C6" w14:textId="77777777" w:rsidR="00901426" w:rsidRPr="00901426" w:rsidRDefault="00901426" w:rsidP="00901426">
            <w:pPr>
              <w:rPr>
                <w:rFonts w:eastAsia="Calibri" w:cs="Calibri"/>
                <w:color w:val="000000"/>
              </w:rPr>
            </w:pPr>
          </w:p>
        </w:tc>
      </w:tr>
      <w:tr w:rsidR="00901426" w:rsidRPr="00901426" w14:paraId="70E876A4" w14:textId="77777777" w:rsidTr="00901426">
        <w:trPr>
          <w:trHeight w:val="733"/>
        </w:trPr>
        <w:tc>
          <w:tcPr>
            <w:tcW w:w="0" w:type="auto"/>
            <w:vMerge/>
            <w:tcBorders>
              <w:top w:val="nil"/>
              <w:left w:val="single" w:sz="6" w:space="0" w:color="808080"/>
              <w:bottom w:val="nil"/>
              <w:right w:val="single" w:sz="6" w:space="0" w:color="808080"/>
            </w:tcBorders>
            <w:vAlign w:val="center"/>
            <w:hideMark/>
          </w:tcPr>
          <w:p w14:paraId="27ADB5F4" w14:textId="77777777" w:rsidR="00901426" w:rsidRPr="00901426" w:rsidRDefault="00901426" w:rsidP="00901426">
            <w:pPr>
              <w:rPr>
                <w:rFonts w:eastAsia="Calibri" w:cs="Calibri"/>
                <w:color w:val="000000"/>
              </w:rPr>
            </w:pPr>
          </w:p>
        </w:tc>
        <w:tc>
          <w:tcPr>
            <w:tcW w:w="11638" w:type="dxa"/>
            <w:gridSpan w:val="2"/>
            <w:tcBorders>
              <w:top w:val="single" w:sz="6" w:space="0" w:color="808080"/>
              <w:left w:val="single" w:sz="6" w:space="0" w:color="808080"/>
              <w:bottom w:val="double" w:sz="6" w:space="0" w:color="808080"/>
              <w:right w:val="single" w:sz="6" w:space="0" w:color="808080"/>
            </w:tcBorders>
          </w:tcPr>
          <w:p w14:paraId="4E2A117B" w14:textId="77777777" w:rsidR="00901426" w:rsidRPr="00901426" w:rsidRDefault="00901426" w:rsidP="00901426">
            <w:pPr>
              <w:rPr>
                <w:rFonts w:eastAsia="Calibri" w:cs="Calibri"/>
                <w:color w:val="000000"/>
              </w:rPr>
            </w:pPr>
          </w:p>
        </w:tc>
        <w:tc>
          <w:tcPr>
            <w:tcW w:w="4122" w:type="dxa"/>
            <w:tcBorders>
              <w:top w:val="single" w:sz="6" w:space="0" w:color="808080"/>
              <w:left w:val="single" w:sz="6" w:space="0" w:color="808080"/>
              <w:bottom w:val="double" w:sz="6" w:space="0" w:color="808080"/>
              <w:right w:val="single" w:sz="6" w:space="0" w:color="808080"/>
            </w:tcBorders>
            <w:vAlign w:val="center"/>
          </w:tcPr>
          <w:p w14:paraId="3EED6C3B" w14:textId="77777777" w:rsidR="00901426" w:rsidRPr="00901426" w:rsidRDefault="00901426" w:rsidP="00901426">
            <w:pPr>
              <w:ind w:left="2"/>
              <w:rPr>
                <w:rFonts w:eastAsia="Calibri" w:cs="Calibri"/>
                <w:color w:val="000000"/>
              </w:rPr>
            </w:pPr>
          </w:p>
        </w:tc>
        <w:tc>
          <w:tcPr>
            <w:tcW w:w="0" w:type="auto"/>
            <w:vMerge/>
            <w:tcBorders>
              <w:top w:val="nil"/>
              <w:left w:val="single" w:sz="6" w:space="0" w:color="808080"/>
              <w:bottom w:val="single" w:sz="6" w:space="0" w:color="808080"/>
              <w:right w:val="single" w:sz="6" w:space="0" w:color="808080"/>
            </w:tcBorders>
            <w:vAlign w:val="center"/>
            <w:hideMark/>
          </w:tcPr>
          <w:p w14:paraId="355DF764" w14:textId="77777777" w:rsidR="00901426" w:rsidRPr="00901426" w:rsidRDefault="00901426" w:rsidP="00901426">
            <w:pPr>
              <w:rPr>
                <w:rFonts w:eastAsia="Calibri" w:cs="Calibri"/>
                <w:color w:val="000000"/>
              </w:rPr>
            </w:pPr>
          </w:p>
        </w:tc>
      </w:tr>
      <w:tr w:rsidR="00901426" w:rsidRPr="00901426" w14:paraId="570BC1A9" w14:textId="77777777" w:rsidTr="00901426">
        <w:trPr>
          <w:trHeight w:val="432"/>
        </w:trPr>
        <w:tc>
          <w:tcPr>
            <w:tcW w:w="11716" w:type="dxa"/>
            <w:gridSpan w:val="3"/>
            <w:tcBorders>
              <w:top w:val="double" w:sz="6" w:space="0" w:color="808080"/>
              <w:left w:val="single" w:sz="6" w:space="0" w:color="808080"/>
              <w:bottom w:val="single" w:sz="6" w:space="0" w:color="000000"/>
              <w:right w:val="nil"/>
            </w:tcBorders>
            <w:shd w:val="clear" w:color="auto" w:fill="DBE0E5"/>
            <w:hideMark/>
          </w:tcPr>
          <w:p w14:paraId="211C5E14" w14:textId="77777777" w:rsidR="00901426" w:rsidRPr="00901426" w:rsidRDefault="00901426" w:rsidP="00901426">
            <w:pPr>
              <w:rPr>
                <w:rFonts w:eastAsia="Calibri" w:cs="Calibri"/>
                <w:color w:val="000000"/>
              </w:rPr>
            </w:pPr>
            <w:r w:rsidRPr="00901426">
              <w:rPr>
                <w:rFonts w:ascii="Arial" w:eastAsia="Arial" w:hAnsi="Arial" w:cs="Arial"/>
                <w:b/>
                <w:color w:val="000000"/>
              </w:rPr>
              <w:t>Comments of Family Members regarding the Content of this Report</w:t>
            </w:r>
          </w:p>
        </w:tc>
        <w:tc>
          <w:tcPr>
            <w:tcW w:w="4215" w:type="dxa"/>
            <w:gridSpan w:val="2"/>
            <w:tcBorders>
              <w:top w:val="double" w:sz="6" w:space="0" w:color="808080"/>
              <w:left w:val="nil"/>
              <w:bottom w:val="single" w:sz="6" w:space="0" w:color="808080"/>
              <w:right w:val="single" w:sz="6" w:space="0" w:color="808080"/>
            </w:tcBorders>
            <w:shd w:val="clear" w:color="auto" w:fill="DBE0E5"/>
          </w:tcPr>
          <w:p w14:paraId="5851D957" w14:textId="77777777" w:rsidR="00901426" w:rsidRPr="00901426" w:rsidRDefault="00901426" w:rsidP="00901426">
            <w:pPr>
              <w:rPr>
                <w:rFonts w:eastAsia="Calibri" w:cs="Calibri"/>
                <w:color w:val="000000"/>
              </w:rPr>
            </w:pPr>
          </w:p>
        </w:tc>
      </w:tr>
      <w:tr w:rsidR="00901426" w:rsidRPr="00901426" w14:paraId="25216EC5" w14:textId="77777777" w:rsidTr="00901426">
        <w:trPr>
          <w:trHeight w:val="432"/>
        </w:trPr>
        <w:tc>
          <w:tcPr>
            <w:tcW w:w="11716" w:type="dxa"/>
            <w:gridSpan w:val="3"/>
            <w:tcBorders>
              <w:top w:val="double" w:sz="6" w:space="0" w:color="808080"/>
              <w:left w:val="single" w:sz="6" w:space="0" w:color="808080"/>
              <w:bottom w:val="single" w:sz="6" w:space="0" w:color="000000"/>
              <w:right w:val="nil"/>
            </w:tcBorders>
            <w:shd w:val="clear" w:color="auto" w:fill="DBE0E5"/>
            <w:hideMark/>
          </w:tcPr>
          <w:p w14:paraId="79114F2D" w14:textId="77777777" w:rsidR="00901426" w:rsidRPr="00901426" w:rsidRDefault="00901426" w:rsidP="00901426">
            <w:pPr>
              <w:rPr>
                <w:rFonts w:ascii="Arial" w:eastAsia="Arial" w:hAnsi="Arial" w:cs="Arial"/>
                <w:b/>
                <w:color w:val="000000"/>
              </w:rPr>
            </w:pPr>
            <w:r w:rsidRPr="00901426">
              <w:rPr>
                <w:rFonts w:ascii="Arial" w:eastAsia="Arial" w:hAnsi="Arial" w:cs="Arial"/>
                <w:b/>
                <w:color w:val="000000"/>
              </w:rPr>
              <w:t xml:space="preserve">Date Report Shared: </w:t>
            </w:r>
          </w:p>
        </w:tc>
        <w:tc>
          <w:tcPr>
            <w:tcW w:w="4215" w:type="dxa"/>
            <w:gridSpan w:val="2"/>
            <w:tcBorders>
              <w:top w:val="double" w:sz="6" w:space="0" w:color="808080"/>
              <w:left w:val="nil"/>
              <w:bottom w:val="single" w:sz="6" w:space="0" w:color="808080"/>
              <w:right w:val="single" w:sz="6" w:space="0" w:color="808080"/>
            </w:tcBorders>
            <w:shd w:val="clear" w:color="auto" w:fill="DBE0E5"/>
          </w:tcPr>
          <w:p w14:paraId="281768EF" w14:textId="77777777" w:rsidR="00901426" w:rsidRPr="00901426" w:rsidRDefault="00901426" w:rsidP="00901426">
            <w:pPr>
              <w:rPr>
                <w:rFonts w:eastAsia="Calibri" w:cs="Calibri"/>
                <w:color w:val="000000"/>
              </w:rPr>
            </w:pPr>
          </w:p>
        </w:tc>
      </w:tr>
      <w:tr w:rsidR="00901426" w:rsidRPr="00901426" w14:paraId="035C6075" w14:textId="77777777" w:rsidTr="00901426">
        <w:trPr>
          <w:trHeight w:val="311"/>
        </w:trPr>
        <w:tc>
          <w:tcPr>
            <w:tcW w:w="4774" w:type="dxa"/>
            <w:gridSpan w:val="2"/>
            <w:tcBorders>
              <w:top w:val="single" w:sz="6" w:space="0" w:color="000000"/>
              <w:left w:val="single" w:sz="6" w:space="0" w:color="808080"/>
              <w:bottom w:val="single" w:sz="6" w:space="0" w:color="000000"/>
              <w:right w:val="single" w:sz="6" w:space="0" w:color="A0A0A0"/>
            </w:tcBorders>
            <w:shd w:val="clear" w:color="auto" w:fill="F0F0F0"/>
            <w:hideMark/>
          </w:tcPr>
          <w:p w14:paraId="0EA33C28" w14:textId="77777777" w:rsidR="00901426" w:rsidRPr="00901426" w:rsidRDefault="00901426" w:rsidP="00901426">
            <w:pPr>
              <w:rPr>
                <w:rFonts w:eastAsia="Calibri" w:cs="Calibri"/>
                <w:color w:val="000000"/>
              </w:rPr>
            </w:pPr>
            <w:r w:rsidRPr="00901426">
              <w:rPr>
                <w:rFonts w:ascii="Arial" w:eastAsia="Arial" w:hAnsi="Arial" w:cs="Arial"/>
                <w:color w:val="000000"/>
                <w:sz w:val="16"/>
              </w:rPr>
              <w:t>Comments of child/young person</w:t>
            </w:r>
          </w:p>
        </w:tc>
        <w:tc>
          <w:tcPr>
            <w:tcW w:w="6943" w:type="dxa"/>
            <w:tcBorders>
              <w:top w:val="single" w:sz="6" w:space="0" w:color="808080"/>
              <w:left w:val="single" w:sz="6" w:space="0" w:color="A0A0A0"/>
              <w:bottom w:val="single" w:sz="6" w:space="0" w:color="808080"/>
              <w:right w:val="nil"/>
            </w:tcBorders>
          </w:tcPr>
          <w:p w14:paraId="2747940A" w14:textId="77777777" w:rsidR="00901426" w:rsidRPr="00901426" w:rsidRDefault="00901426" w:rsidP="00901426">
            <w:pPr>
              <w:ind w:left="4"/>
              <w:rPr>
                <w:rFonts w:ascii="Arial" w:eastAsia="Arial" w:hAnsi="Arial" w:cs="Arial"/>
                <w:color w:val="000000"/>
                <w:sz w:val="16"/>
              </w:rPr>
            </w:pPr>
            <w:r w:rsidRPr="00901426">
              <w:rPr>
                <w:rFonts w:ascii="Arial" w:eastAsia="Arial" w:hAnsi="Arial" w:cs="Arial"/>
                <w:color w:val="000000"/>
                <w:sz w:val="16"/>
              </w:rPr>
              <w:t xml:space="preserve"> </w:t>
            </w:r>
          </w:p>
          <w:p w14:paraId="0006FE61" w14:textId="77777777" w:rsidR="00901426" w:rsidRPr="00901426" w:rsidRDefault="00901426" w:rsidP="00901426">
            <w:pPr>
              <w:ind w:left="4"/>
              <w:rPr>
                <w:rFonts w:eastAsia="Calibri" w:cs="Calibri"/>
                <w:color w:val="000000"/>
              </w:rPr>
            </w:pPr>
          </w:p>
          <w:p w14:paraId="2759924D" w14:textId="77777777" w:rsidR="00901426" w:rsidRPr="00901426" w:rsidRDefault="00901426" w:rsidP="00901426">
            <w:pPr>
              <w:ind w:left="4"/>
              <w:rPr>
                <w:rFonts w:eastAsia="Calibri" w:cs="Calibri"/>
                <w:color w:val="000000"/>
              </w:rPr>
            </w:pPr>
          </w:p>
        </w:tc>
        <w:tc>
          <w:tcPr>
            <w:tcW w:w="4215" w:type="dxa"/>
            <w:gridSpan w:val="2"/>
            <w:tcBorders>
              <w:top w:val="single" w:sz="6" w:space="0" w:color="808080"/>
              <w:left w:val="nil"/>
              <w:bottom w:val="single" w:sz="6" w:space="0" w:color="808080"/>
              <w:right w:val="single" w:sz="6" w:space="0" w:color="808080"/>
            </w:tcBorders>
          </w:tcPr>
          <w:p w14:paraId="324E5D41" w14:textId="77777777" w:rsidR="00901426" w:rsidRPr="00901426" w:rsidRDefault="00901426" w:rsidP="00901426">
            <w:pPr>
              <w:rPr>
                <w:rFonts w:eastAsia="Calibri" w:cs="Calibri"/>
                <w:color w:val="000000"/>
              </w:rPr>
            </w:pPr>
          </w:p>
        </w:tc>
      </w:tr>
      <w:tr w:rsidR="00901426" w:rsidRPr="00901426" w14:paraId="4F4A49CF" w14:textId="77777777" w:rsidTr="00901426">
        <w:trPr>
          <w:trHeight w:val="280"/>
        </w:trPr>
        <w:tc>
          <w:tcPr>
            <w:tcW w:w="4774" w:type="dxa"/>
            <w:gridSpan w:val="2"/>
            <w:tcBorders>
              <w:top w:val="single" w:sz="6" w:space="0" w:color="000000"/>
              <w:left w:val="single" w:sz="6" w:space="0" w:color="808080"/>
              <w:bottom w:val="single" w:sz="6" w:space="0" w:color="808080"/>
              <w:right w:val="single" w:sz="6" w:space="0" w:color="A0A0A0"/>
            </w:tcBorders>
            <w:shd w:val="clear" w:color="auto" w:fill="F0F0F0"/>
            <w:hideMark/>
          </w:tcPr>
          <w:p w14:paraId="09ED13D1" w14:textId="77777777" w:rsidR="00901426" w:rsidRPr="00901426" w:rsidRDefault="00901426" w:rsidP="00901426">
            <w:pPr>
              <w:rPr>
                <w:rFonts w:eastAsia="Calibri" w:cs="Calibri"/>
                <w:color w:val="000000"/>
              </w:rPr>
            </w:pPr>
            <w:r w:rsidRPr="00901426">
              <w:rPr>
                <w:rFonts w:ascii="Arial" w:eastAsia="Arial" w:hAnsi="Arial" w:cs="Arial"/>
                <w:color w:val="000000"/>
                <w:sz w:val="16"/>
              </w:rPr>
              <w:t>Comments of Parent(s), Main Carers</w:t>
            </w:r>
          </w:p>
        </w:tc>
        <w:tc>
          <w:tcPr>
            <w:tcW w:w="6943" w:type="dxa"/>
            <w:tcBorders>
              <w:top w:val="single" w:sz="6" w:space="0" w:color="808080"/>
              <w:left w:val="single" w:sz="6" w:space="0" w:color="A0A0A0"/>
              <w:bottom w:val="single" w:sz="6" w:space="0" w:color="808080"/>
              <w:right w:val="nil"/>
            </w:tcBorders>
          </w:tcPr>
          <w:p w14:paraId="671DEBF3" w14:textId="77777777" w:rsidR="00901426" w:rsidRPr="00901426" w:rsidRDefault="00901426" w:rsidP="00901426">
            <w:pPr>
              <w:ind w:left="4"/>
              <w:rPr>
                <w:rFonts w:ascii="Arial" w:eastAsia="Arial" w:hAnsi="Arial" w:cs="Arial"/>
                <w:color w:val="000000"/>
                <w:sz w:val="16"/>
              </w:rPr>
            </w:pPr>
          </w:p>
          <w:p w14:paraId="01F1BDDF" w14:textId="77777777" w:rsidR="00901426" w:rsidRPr="00901426" w:rsidRDefault="00901426" w:rsidP="00901426">
            <w:pPr>
              <w:ind w:left="4"/>
              <w:rPr>
                <w:rFonts w:ascii="Arial" w:eastAsia="Arial" w:hAnsi="Arial" w:cs="Arial"/>
                <w:color w:val="000000"/>
                <w:sz w:val="16"/>
              </w:rPr>
            </w:pPr>
          </w:p>
          <w:p w14:paraId="320DB967" w14:textId="77777777" w:rsidR="00901426" w:rsidRPr="00901426" w:rsidRDefault="00901426" w:rsidP="00901426">
            <w:pPr>
              <w:ind w:left="4"/>
              <w:rPr>
                <w:rFonts w:ascii="Arial" w:eastAsia="Arial" w:hAnsi="Arial" w:cs="Arial"/>
                <w:color w:val="000000"/>
                <w:sz w:val="16"/>
              </w:rPr>
            </w:pPr>
          </w:p>
          <w:p w14:paraId="538E7066" w14:textId="77777777" w:rsidR="00901426" w:rsidRPr="00901426" w:rsidRDefault="00901426" w:rsidP="00901426">
            <w:pPr>
              <w:ind w:left="4"/>
              <w:rPr>
                <w:rFonts w:ascii="Arial" w:eastAsia="Arial" w:hAnsi="Arial" w:cs="Arial"/>
                <w:color w:val="000000"/>
                <w:sz w:val="16"/>
              </w:rPr>
            </w:pPr>
          </w:p>
          <w:p w14:paraId="1A7ACA94" w14:textId="77777777" w:rsidR="00901426" w:rsidRPr="00901426" w:rsidRDefault="00901426" w:rsidP="00901426">
            <w:pPr>
              <w:ind w:left="4"/>
              <w:rPr>
                <w:rFonts w:eastAsia="Calibri" w:cs="Calibri"/>
                <w:color w:val="000000"/>
              </w:rPr>
            </w:pPr>
            <w:r w:rsidRPr="00901426">
              <w:rPr>
                <w:rFonts w:ascii="Arial" w:eastAsia="Arial" w:hAnsi="Arial" w:cs="Arial"/>
                <w:color w:val="000000"/>
                <w:sz w:val="16"/>
              </w:rPr>
              <w:t xml:space="preserve"> </w:t>
            </w:r>
          </w:p>
        </w:tc>
        <w:tc>
          <w:tcPr>
            <w:tcW w:w="4215" w:type="dxa"/>
            <w:gridSpan w:val="2"/>
            <w:tcBorders>
              <w:top w:val="single" w:sz="6" w:space="0" w:color="808080"/>
              <w:left w:val="nil"/>
              <w:bottom w:val="single" w:sz="6" w:space="0" w:color="808080"/>
              <w:right w:val="single" w:sz="6" w:space="0" w:color="808080"/>
            </w:tcBorders>
          </w:tcPr>
          <w:p w14:paraId="73BA5B37" w14:textId="77777777" w:rsidR="00901426" w:rsidRPr="00901426" w:rsidRDefault="00901426" w:rsidP="00901426">
            <w:pPr>
              <w:rPr>
                <w:rFonts w:eastAsia="Calibri" w:cs="Calibri"/>
                <w:color w:val="000000"/>
              </w:rPr>
            </w:pPr>
          </w:p>
        </w:tc>
      </w:tr>
    </w:tbl>
    <w:p w14:paraId="2F983B19" w14:textId="77777777" w:rsidR="00901426" w:rsidRDefault="00901426" w:rsidP="00DD0B6F">
      <w:pPr>
        <w:spacing w:line="276" w:lineRule="auto"/>
        <w:rPr>
          <w:rFonts w:cstheme="minorHAnsi"/>
          <w:color w:val="333333"/>
          <w:sz w:val="24"/>
          <w:szCs w:val="24"/>
          <w:shd w:val="clear" w:color="auto" w:fill="FFFFFF"/>
        </w:rPr>
      </w:pPr>
    </w:p>
    <w:sectPr w:rsidR="00901426" w:rsidSect="00DD0B6F">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BFDA" w14:textId="77777777" w:rsidR="009A112F" w:rsidRDefault="009A112F" w:rsidP="005123DE">
      <w:pPr>
        <w:spacing w:after="0" w:line="240" w:lineRule="auto"/>
      </w:pPr>
      <w:r>
        <w:separator/>
      </w:r>
    </w:p>
  </w:endnote>
  <w:endnote w:type="continuationSeparator" w:id="0">
    <w:p w14:paraId="3C84614C" w14:textId="77777777" w:rsidR="009A112F" w:rsidRDefault="009A112F" w:rsidP="0051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3568" w14:textId="77777777" w:rsidR="00391042" w:rsidRDefault="00391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15011"/>
      <w:docPartObj>
        <w:docPartGallery w:val="Page Numbers (Bottom of Page)"/>
        <w:docPartUnique/>
      </w:docPartObj>
    </w:sdtPr>
    <w:sdtEndPr>
      <w:rPr>
        <w:noProof/>
      </w:rPr>
    </w:sdtEndPr>
    <w:sdtContent>
      <w:p w14:paraId="05E4DC85" w14:textId="3C9A1861" w:rsidR="0068737F" w:rsidRDefault="006873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2B80E0" w14:textId="77777777" w:rsidR="0068737F" w:rsidRDefault="00687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90C6" w14:textId="77777777" w:rsidR="00391042" w:rsidRDefault="00391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8943" w14:textId="77777777" w:rsidR="009A112F" w:rsidRDefault="009A112F" w:rsidP="005123DE">
      <w:pPr>
        <w:spacing w:after="0" w:line="240" w:lineRule="auto"/>
      </w:pPr>
      <w:r>
        <w:separator/>
      </w:r>
    </w:p>
  </w:footnote>
  <w:footnote w:type="continuationSeparator" w:id="0">
    <w:p w14:paraId="4227E07C" w14:textId="77777777" w:rsidR="009A112F" w:rsidRDefault="009A112F" w:rsidP="00512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674D" w14:textId="77777777" w:rsidR="00391042" w:rsidRDefault="00391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B203" w14:textId="77777777" w:rsidR="00391042" w:rsidRDefault="00391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F7D6" w14:textId="77777777" w:rsidR="00391042" w:rsidRDefault="003910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53C7" w14:textId="4CC541CB" w:rsidR="00DD0B6F" w:rsidRDefault="00DD0B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737F" w14:textId="77777777" w:rsidR="00DD0B6F" w:rsidRDefault="00DD0B6F">
    <w:pPr>
      <w:pStyle w:val="Header"/>
    </w:pPr>
    <w:r>
      <w:rPr>
        <w:noProof/>
      </w:rPr>
      <w:drawing>
        <wp:anchor distT="0" distB="0" distL="114300" distR="114300" simplePos="0" relativeHeight="251661312" behindDoc="1" locked="0" layoutInCell="1" allowOverlap="1" wp14:anchorId="0F1C9306" wp14:editId="4F47B70E">
          <wp:simplePos x="0" y="0"/>
          <wp:positionH relativeFrom="column">
            <wp:posOffset>5253487</wp:posOffset>
          </wp:positionH>
          <wp:positionV relativeFrom="paragraph">
            <wp:posOffset>-449209</wp:posOffset>
          </wp:positionV>
          <wp:extent cx="1384300" cy="901700"/>
          <wp:effectExtent l="0" t="0" r="6350" b="0"/>
          <wp:wrapNone/>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300" cy="9017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262D" w14:textId="337A54C6" w:rsidR="00901426" w:rsidRDefault="00901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705"/>
    <w:multiLevelType w:val="hybridMultilevel"/>
    <w:tmpl w:val="1BFA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30D4"/>
    <w:multiLevelType w:val="multilevel"/>
    <w:tmpl w:val="D9BA6BA8"/>
    <w:lvl w:ilvl="0">
      <w:start w:val="2"/>
      <w:numFmt w:val="decimal"/>
      <w:lvlText w:val="%1"/>
      <w:lvlJc w:val="left"/>
      <w:pPr>
        <w:ind w:left="360" w:hanging="360"/>
      </w:pPr>
      <w:rPr>
        <w:rFonts w:hint="default"/>
      </w:rPr>
    </w:lvl>
    <w:lvl w:ilvl="1">
      <w:start w:val="9"/>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2" w15:restartNumberingAfterBreak="0">
    <w:nsid w:val="0B6C5847"/>
    <w:multiLevelType w:val="hybridMultilevel"/>
    <w:tmpl w:val="46C8BFEE"/>
    <w:lvl w:ilvl="0" w:tplc="B4209C7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04DA7"/>
    <w:multiLevelType w:val="multilevel"/>
    <w:tmpl w:val="DEEED8A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21E2B8B"/>
    <w:multiLevelType w:val="multilevel"/>
    <w:tmpl w:val="485441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035BE"/>
    <w:multiLevelType w:val="multilevel"/>
    <w:tmpl w:val="0658B0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373B7"/>
    <w:multiLevelType w:val="multilevel"/>
    <w:tmpl w:val="1D92AF0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7" w15:restartNumberingAfterBreak="0">
    <w:nsid w:val="67393555"/>
    <w:multiLevelType w:val="multilevel"/>
    <w:tmpl w:val="6D443B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A3ADB"/>
    <w:multiLevelType w:val="multilevel"/>
    <w:tmpl w:val="3D80CB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28582322">
    <w:abstractNumId w:val="3"/>
  </w:num>
  <w:num w:numId="2" w16cid:durableId="1601329422">
    <w:abstractNumId w:val="7"/>
  </w:num>
  <w:num w:numId="3" w16cid:durableId="1015690500">
    <w:abstractNumId w:val="8"/>
  </w:num>
  <w:num w:numId="4" w16cid:durableId="1496845202">
    <w:abstractNumId w:val="5"/>
  </w:num>
  <w:num w:numId="5" w16cid:durableId="1372655057">
    <w:abstractNumId w:val="1"/>
  </w:num>
  <w:num w:numId="6" w16cid:durableId="646713329">
    <w:abstractNumId w:val="2"/>
  </w:num>
  <w:num w:numId="7" w16cid:durableId="1533031339">
    <w:abstractNumId w:val="6"/>
    <w:lvlOverride w:ilvl="0">
      <w:startOverride w:val="1"/>
    </w:lvlOverride>
    <w:lvlOverride w:ilvl="1"/>
    <w:lvlOverride w:ilvl="2"/>
    <w:lvlOverride w:ilvl="3"/>
    <w:lvlOverride w:ilvl="4"/>
    <w:lvlOverride w:ilvl="5"/>
    <w:lvlOverride w:ilvl="6"/>
    <w:lvlOverride w:ilvl="7"/>
    <w:lvlOverride w:ilvl="8"/>
  </w:num>
  <w:num w:numId="8" w16cid:durableId="508838938">
    <w:abstractNumId w:val="4"/>
  </w:num>
  <w:num w:numId="9" w16cid:durableId="1351295745">
    <w:abstractNumId w:val="0"/>
  </w:num>
  <w:num w:numId="10" w16cid:durableId="2006283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C5631"/>
    <w:rsid w:val="00010EE6"/>
    <w:rsid w:val="00027E32"/>
    <w:rsid w:val="00035DAC"/>
    <w:rsid w:val="000817D7"/>
    <w:rsid w:val="00084C2B"/>
    <w:rsid w:val="0009504D"/>
    <w:rsid w:val="000A29DC"/>
    <w:rsid w:val="000B079A"/>
    <w:rsid w:val="000B4687"/>
    <w:rsid w:val="000B6E8D"/>
    <w:rsid w:val="000C5631"/>
    <w:rsid w:val="000D0F9C"/>
    <w:rsid w:val="000D7548"/>
    <w:rsid w:val="001346E1"/>
    <w:rsid w:val="00142412"/>
    <w:rsid w:val="001519FD"/>
    <w:rsid w:val="001567A1"/>
    <w:rsid w:val="001B24B9"/>
    <w:rsid w:val="001B3E75"/>
    <w:rsid w:val="001C5329"/>
    <w:rsid w:val="001D12E4"/>
    <w:rsid w:val="001D3FD7"/>
    <w:rsid w:val="001E189F"/>
    <w:rsid w:val="001E4EAC"/>
    <w:rsid w:val="0021326A"/>
    <w:rsid w:val="002172F2"/>
    <w:rsid w:val="0023692A"/>
    <w:rsid w:val="002379E1"/>
    <w:rsid w:val="00237D3A"/>
    <w:rsid w:val="00244360"/>
    <w:rsid w:val="00247BFC"/>
    <w:rsid w:val="00260B01"/>
    <w:rsid w:val="002649E1"/>
    <w:rsid w:val="00265E12"/>
    <w:rsid w:val="002763E4"/>
    <w:rsid w:val="002A6044"/>
    <w:rsid w:val="002B55F1"/>
    <w:rsid w:val="002B7653"/>
    <w:rsid w:val="002C3DB7"/>
    <w:rsid w:val="002C4ED3"/>
    <w:rsid w:val="002D5818"/>
    <w:rsid w:val="002E4C5B"/>
    <w:rsid w:val="002E6B26"/>
    <w:rsid w:val="003035B9"/>
    <w:rsid w:val="003035BE"/>
    <w:rsid w:val="003037EE"/>
    <w:rsid w:val="00305EE4"/>
    <w:rsid w:val="00322875"/>
    <w:rsid w:val="003228DF"/>
    <w:rsid w:val="00325FFF"/>
    <w:rsid w:val="0033600F"/>
    <w:rsid w:val="00337C49"/>
    <w:rsid w:val="00364AFD"/>
    <w:rsid w:val="003776B9"/>
    <w:rsid w:val="00380139"/>
    <w:rsid w:val="00385C56"/>
    <w:rsid w:val="00391042"/>
    <w:rsid w:val="003963CC"/>
    <w:rsid w:val="003D5714"/>
    <w:rsid w:val="003E04F6"/>
    <w:rsid w:val="003E0FA4"/>
    <w:rsid w:val="003E3778"/>
    <w:rsid w:val="003E7126"/>
    <w:rsid w:val="003E7189"/>
    <w:rsid w:val="003F046F"/>
    <w:rsid w:val="00406599"/>
    <w:rsid w:val="00414A46"/>
    <w:rsid w:val="00414AAA"/>
    <w:rsid w:val="00415586"/>
    <w:rsid w:val="004211D9"/>
    <w:rsid w:val="0042427E"/>
    <w:rsid w:val="00432AC4"/>
    <w:rsid w:val="0043554D"/>
    <w:rsid w:val="004363DE"/>
    <w:rsid w:val="00444907"/>
    <w:rsid w:val="00462ADC"/>
    <w:rsid w:val="00467230"/>
    <w:rsid w:val="00487AA7"/>
    <w:rsid w:val="00493D40"/>
    <w:rsid w:val="00496F74"/>
    <w:rsid w:val="004A0521"/>
    <w:rsid w:val="004A2F5A"/>
    <w:rsid w:val="004A45F9"/>
    <w:rsid w:val="004B0146"/>
    <w:rsid w:val="004B0897"/>
    <w:rsid w:val="004B5AA4"/>
    <w:rsid w:val="004D00FC"/>
    <w:rsid w:val="004D4D46"/>
    <w:rsid w:val="004E6DE8"/>
    <w:rsid w:val="004F7599"/>
    <w:rsid w:val="005021A9"/>
    <w:rsid w:val="005035F1"/>
    <w:rsid w:val="005123DE"/>
    <w:rsid w:val="00553E01"/>
    <w:rsid w:val="00554713"/>
    <w:rsid w:val="00566C4B"/>
    <w:rsid w:val="00572622"/>
    <w:rsid w:val="00581979"/>
    <w:rsid w:val="00587898"/>
    <w:rsid w:val="005C5822"/>
    <w:rsid w:val="005D0E33"/>
    <w:rsid w:val="005F7025"/>
    <w:rsid w:val="00603260"/>
    <w:rsid w:val="00612B4A"/>
    <w:rsid w:val="00627D17"/>
    <w:rsid w:val="006373A4"/>
    <w:rsid w:val="006513C1"/>
    <w:rsid w:val="006574C4"/>
    <w:rsid w:val="00660A4F"/>
    <w:rsid w:val="00686A25"/>
    <w:rsid w:val="0068737F"/>
    <w:rsid w:val="00692807"/>
    <w:rsid w:val="00697B1A"/>
    <w:rsid w:val="006A2760"/>
    <w:rsid w:val="006D351C"/>
    <w:rsid w:val="006D7CC0"/>
    <w:rsid w:val="007009BF"/>
    <w:rsid w:val="00725646"/>
    <w:rsid w:val="00727C09"/>
    <w:rsid w:val="007503B6"/>
    <w:rsid w:val="00756439"/>
    <w:rsid w:val="0077663A"/>
    <w:rsid w:val="00795ED7"/>
    <w:rsid w:val="007A6B14"/>
    <w:rsid w:val="007B5EE4"/>
    <w:rsid w:val="007C1B56"/>
    <w:rsid w:val="007C69C8"/>
    <w:rsid w:val="007D6D66"/>
    <w:rsid w:val="007F5139"/>
    <w:rsid w:val="008075F6"/>
    <w:rsid w:val="00813BEE"/>
    <w:rsid w:val="00827D55"/>
    <w:rsid w:val="00833629"/>
    <w:rsid w:val="008500A3"/>
    <w:rsid w:val="00882989"/>
    <w:rsid w:val="008843A8"/>
    <w:rsid w:val="00893526"/>
    <w:rsid w:val="008A0329"/>
    <w:rsid w:val="008A4FF6"/>
    <w:rsid w:val="008B18D0"/>
    <w:rsid w:val="008C4646"/>
    <w:rsid w:val="008C6E1E"/>
    <w:rsid w:val="008D2254"/>
    <w:rsid w:val="008D2423"/>
    <w:rsid w:val="008D3F41"/>
    <w:rsid w:val="008D3FE3"/>
    <w:rsid w:val="008D70F0"/>
    <w:rsid w:val="008E63DE"/>
    <w:rsid w:val="008F689E"/>
    <w:rsid w:val="00901426"/>
    <w:rsid w:val="0090388B"/>
    <w:rsid w:val="00910013"/>
    <w:rsid w:val="009226DF"/>
    <w:rsid w:val="00926FBE"/>
    <w:rsid w:val="00927718"/>
    <w:rsid w:val="00927D18"/>
    <w:rsid w:val="009571AE"/>
    <w:rsid w:val="00973688"/>
    <w:rsid w:val="00974F15"/>
    <w:rsid w:val="009A112F"/>
    <w:rsid w:val="009B0891"/>
    <w:rsid w:val="009B1423"/>
    <w:rsid w:val="009C510C"/>
    <w:rsid w:val="009C6984"/>
    <w:rsid w:val="009D294A"/>
    <w:rsid w:val="009E3A8F"/>
    <w:rsid w:val="009E6525"/>
    <w:rsid w:val="009F04B1"/>
    <w:rsid w:val="00A00124"/>
    <w:rsid w:val="00A01AC5"/>
    <w:rsid w:val="00A1450D"/>
    <w:rsid w:val="00A17EA4"/>
    <w:rsid w:val="00A20D65"/>
    <w:rsid w:val="00A31461"/>
    <w:rsid w:val="00A4203E"/>
    <w:rsid w:val="00A447B7"/>
    <w:rsid w:val="00A63CC6"/>
    <w:rsid w:val="00A841FC"/>
    <w:rsid w:val="00A8473B"/>
    <w:rsid w:val="00A94580"/>
    <w:rsid w:val="00AA35EB"/>
    <w:rsid w:val="00AA4580"/>
    <w:rsid w:val="00AB193B"/>
    <w:rsid w:val="00AD30DA"/>
    <w:rsid w:val="00AE63DB"/>
    <w:rsid w:val="00AF0D40"/>
    <w:rsid w:val="00B21D5B"/>
    <w:rsid w:val="00B256A0"/>
    <w:rsid w:val="00B356B5"/>
    <w:rsid w:val="00B540F5"/>
    <w:rsid w:val="00B6493A"/>
    <w:rsid w:val="00B65126"/>
    <w:rsid w:val="00B70241"/>
    <w:rsid w:val="00B7505E"/>
    <w:rsid w:val="00B83305"/>
    <w:rsid w:val="00B9368E"/>
    <w:rsid w:val="00BA1708"/>
    <w:rsid w:val="00BB0DE6"/>
    <w:rsid w:val="00BC3D83"/>
    <w:rsid w:val="00BC5B82"/>
    <w:rsid w:val="00BE386E"/>
    <w:rsid w:val="00BF0C50"/>
    <w:rsid w:val="00C12CC6"/>
    <w:rsid w:val="00C215F7"/>
    <w:rsid w:val="00C27A7B"/>
    <w:rsid w:val="00C313B8"/>
    <w:rsid w:val="00C3281A"/>
    <w:rsid w:val="00C552C1"/>
    <w:rsid w:val="00C6596D"/>
    <w:rsid w:val="00C950CD"/>
    <w:rsid w:val="00CA3A27"/>
    <w:rsid w:val="00CB1369"/>
    <w:rsid w:val="00CC7B96"/>
    <w:rsid w:val="00CE0E67"/>
    <w:rsid w:val="00CF7285"/>
    <w:rsid w:val="00D1777F"/>
    <w:rsid w:val="00D30F7A"/>
    <w:rsid w:val="00D31F79"/>
    <w:rsid w:val="00D465C0"/>
    <w:rsid w:val="00D51655"/>
    <w:rsid w:val="00D57B0D"/>
    <w:rsid w:val="00D74842"/>
    <w:rsid w:val="00D851BD"/>
    <w:rsid w:val="00D87061"/>
    <w:rsid w:val="00DA2CA7"/>
    <w:rsid w:val="00DA7450"/>
    <w:rsid w:val="00DA7B15"/>
    <w:rsid w:val="00DD0B6F"/>
    <w:rsid w:val="00DD6D2C"/>
    <w:rsid w:val="00DE5CF1"/>
    <w:rsid w:val="00DF7F97"/>
    <w:rsid w:val="00E414F2"/>
    <w:rsid w:val="00E50B3F"/>
    <w:rsid w:val="00E63562"/>
    <w:rsid w:val="00E90DD5"/>
    <w:rsid w:val="00ED5797"/>
    <w:rsid w:val="00EE1D79"/>
    <w:rsid w:val="00F03DD1"/>
    <w:rsid w:val="00F047E6"/>
    <w:rsid w:val="00F076AF"/>
    <w:rsid w:val="00F14F4E"/>
    <w:rsid w:val="00F27DE8"/>
    <w:rsid w:val="00F460B1"/>
    <w:rsid w:val="00F51BD4"/>
    <w:rsid w:val="00F52E6F"/>
    <w:rsid w:val="00F70E65"/>
    <w:rsid w:val="00F7117D"/>
    <w:rsid w:val="00F734E6"/>
    <w:rsid w:val="00F816C1"/>
    <w:rsid w:val="00F97766"/>
    <w:rsid w:val="00FC1065"/>
    <w:rsid w:val="00FC5C71"/>
    <w:rsid w:val="00FD58AA"/>
    <w:rsid w:val="00FE50E2"/>
    <w:rsid w:val="00FE78CF"/>
    <w:rsid w:val="00FF1625"/>
    <w:rsid w:val="00FF1818"/>
    <w:rsid w:val="00FF1ED8"/>
    <w:rsid w:val="00FF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E57C3"/>
  <w15:chartTrackingRefBased/>
  <w15:docId w15:val="{E51E7B6D-CDA9-459D-AD06-E9965E15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31"/>
    <w:pPr>
      <w:ind w:left="720"/>
      <w:contextualSpacing/>
    </w:pPr>
  </w:style>
  <w:style w:type="character" w:styleId="Hyperlink">
    <w:name w:val="Hyperlink"/>
    <w:basedOn w:val="DefaultParagraphFont"/>
    <w:uiPriority w:val="99"/>
    <w:semiHidden/>
    <w:unhideWhenUsed/>
    <w:rsid w:val="000C5631"/>
    <w:rPr>
      <w:color w:val="0000FF"/>
      <w:u w:val="single"/>
    </w:rPr>
  </w:style>
  <w:style w:type="character" w:customStyle="1" w:styleId="highlight">
    <w:name w:val="highlight"/>
    <w:basedOn w:val="DefaultParagraphFont"/>
    <w:rsid w:val="000C5631"/>
  </w:style>
  <w:style w:type="paragraph" w:styleId="NormalWeb">
    <w:name w:val="Normal (Web)"/>
    <w:basedOn w:val="Normal"/>
    <w:uiPriority w:val="99"/>
    <w:semiHidden/>
    <w:unhideWhenUsed/>
    <w:rsid w:val="000C56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nytext">
    <w:name w:val="tiny_text"/>
    <w:basedOn w:val="Normal"/>
    <w:rsid w:val="00414A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7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37F"/>
  </w:style>
  <w:style w:type="paragraph" w:styleId="Footer">
    <w:name w:val="footer"/>
    <w:basedOn w:val="Normal"/>
    <w:link w:val="FooterChar"/>
    <w:uiPriority w:val="99"/>
    <w:unhideWhenUsed/>
    <w:rsid w:val="00687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37F"/>
  </w:style>
  <w:style w:type="character" w:styleId="CommentReference">
    <w:name w:val="annotation reference"/>
    <w:basedOn w:val="DefaultParagraphFont"/>
    <w:uiPriority w:val="99"/>
    <w:semiHidden/>
    <w:unhideWhenUsed/>
    <w:rsid w:val="00627D17"/>
    <w:rPr>
      <w:sz w:val="16"/>
      <w:szCs w:val="16"/>
    </w:rPr>
  </w:style>
  <w:style w:type="paragraph" w:styleId="CommentText">
    <w:name w:val="annotation text"/>
    <w:basedOn w:val="Normal"/>
    <w:link w:val="CommentTextChar"/>
    <w:uiPriority w:val="99"/>
    <w:unhideWhenUsed/>
    <w:rsid w:val="00627D17"/>
    <w:pPr>
      <w:spacing w:line="240" w:lineRule="auto"/>
    </w:pPr>
    <w:rPr>
      <w:sz w:val="20"/>
      <w:szCs w:val="20"/>
    </w:rPr>
  </w:style>
  <w:style w:type="character" w:customStyle="1" w:styleId="CommentTextChar">
    <w:name w:val="Comment Text Char"/>
    <w:basedOn w:val="DefaultParagraphFont"/>
    <w:link w:val="CommentText"/>
    <w:uiPriority w:val="99"/>
    <w:rsid w:val="00627D17"/>
    <w:rPr>
      <w:sz w:val="20"/>
      <w:szCs w:val="20"/>
    </w:rPr>
  </w:style>
  <w:style w:type="paragraph" w:styleId="CommentSubject">
    <w:name w:val="annotation subject"/>
    <w:basedOn w:val="CommentText"/>
    <w:next w:val="CommentText"/>
    <w:link w:val="CommentSubjectChar"/>
    <w:uiPriority w:val="99"/>
    <w:semiHidden/>
    <w:unhideWhenUsed/>
    <w:rsid w:val="00627D17"/>
    <w:rPr>
      <w:b/>
      <w:bCs/>
    </w:rPr>
  </w:style>
  <w:style w:type="character" w:customStyle="1" w:styleId="CommentSubjectChar">
    <w:name w:val="Comment Subject Char"/>
    <w:basedOn w:val="CommentTextChar"/>
    <w:link w:val="CommentSubject"/>
    <w:uiPriority w:val="99"/>
    <w:semiHidden/>
    <w:rsid w:val="00627D17"/>
    <w:rPr>
      <w:b/>
      <w:bCs/>
      <w:sz w:val="20"/>
      <w:szCs w:val="20"/>
    </w:rPr>
  </w:style>
  <w:style w:type="paragraph" w:styleId="Revision">
    <w:name w:val="Revision"/>
    <w:hidden/>
    <w:uiPriority w:val="99"/>
    <w:semiHidden/>
    <w:rsid w:val="00467230"/>
    <w:pPr>
      <w:spacing w:after="0" w:line="240" w:lineRule="auto"/>
    </w:pPr>
  </w:style>
  <w:style w:type="table" w:customStyle="1" w:styleId="TableGrid">
    <w:name w:val="TableGrid"/>
    <w:rsid w:val="00901426"/>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styleId="Strong">
    <w:name w:val="Strong"/>
    <w:basedOn w:val="DefaultParagraphFont"/>
    <w:uiPriority w:val="22"/>
    <w:qFormat/>
    <w:rsid w:val="00BF0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784">
      <w:bodyDiv w:val="1"/>
      <w:marLeft w:val="0"/>
      <w:marRight w:val="0"/>
      <w:marTop w:val="0"/>
      <w:marBottom w:val="0"/>
      <w:divBdr>
        <w:top w:val="none" w:sz="0" w:space="0" w:color="auto"/>
        <w:left w:val="none" w:sz="0" w:space="0" w:color="auto"/>
        <w:bottom w:val="none" w:sz="0" w:space="0" w:color="auto"/>
        <w:right w:val="none" w:sz="0" w:space="0" w:color="auto"/>
      </w:divBdr>
    </w:div>
    <w:div w:id="299264186">
      <w:bodyDiv w:val="1"/>
      <w:marLeft w:val="0"/>
      <w:marRight w:val="0"/>
      <w:marTop w:val="0"/>
      <w:marBottom w:val="0"/>
      <w:divBdr>
        <w:top w:val="none" w:sz="0" w:space="0" w:color="auto"/>
        <w:left w:val="none" w:sz="0" w:space="0" w:color="auto"/>
        <w:bottom w:val="none" w:sz="0" w:space="0" w:color="auto"/>
        <w:right w:val="none" w:sz="0" w:space="0" w:color="auto"/>
      </w:divBdr>
    </w:div>
    <w:div w:id="423845857">
      <w:bodyDiv w:val="1"/>
      <w:marLeft w:val="0"/>
      <w:marRight w:val="0"/>
      <w:marTop w:val="0"/>
      <w:marBottom w:val="0"/>
      <w:divBdr>
        <w:top w:val="none" w:sz="0" w:space="0" w:color="auto"/>
        <w:left w:val="none" w:sz="0" w:space="0" w:color="auto"/>
        <w:bottom w:val="none" w:sz="0" w:space="0" w:color="auto"/>
        <w:right w:val="none" w:sz="0" w:space="0" w:color="auto"/>
      </w:divBdr>
    </w:div>
    <w:div w:id="533421862">
      <w:bodyDiv w:val="1"/>
      <w:marLeft w:val="0"/>
      <w:marRight w:val="0"/>
      <w:marTop w:val="0"/>
      <w:marBottom w:val="0"/>
      <w:divBdr>
        <w:top w:val="none" w:sz="0" w:space="0" w:color="auto"/>
        <w:left w:val="none" w:sz="0" w:space="0" w:color="auto"/>
        <w:bottom w:val="none" w:sz="0" w:space="0" w:color="auto"/>
        <w:right w:val="none" w:sz="0" w:space="0" w:color="auto"/>
      </w:divBdr>
    </w:div>
    <w:div w:id="537358049">
      <w:bodyDiv w:val="1"/>
      <w:marLeft w:val="0"/>
      <w:marRight w:val="0"/>
      <w:marTop w:val="0"/>
      <w:marBottom w:val="0"/>
      <w:divBdr>
        <w:top w:val="none" w:sz="0" w:space="0" w:color="auto"/>
        <w:left w:val="none" w:sz="0" w:space="0" w:color="auto"/>
        <w:bottom w:val="none" w:sz="0" w:space="0" w:color="auto"/>
        <w:right w:val="none" w:sz="0" w:space="0" w:color="auto"/>
      </w:divBdr>
    </w:div>
    <w:div w:id="1150168742">
      <w:bodyDiv w:val="1"/>
      <w:marLeft w:val="0"/>
      <w:marRight w:val="0"/>
      <w:marTop w:val="0"/>
      <w:marBottom w:val="0"/>
      <w:divBdr>
        <w:top w:val="none" w:sz="0" w:space="0" w:color="auto"/>
        <w:left w:val="none" w:sz="0" w:space="0" w:color="auto"/>
        <w:bottom w:val="none" w:sz="0" w:space="0" w:color="auto"/>
        <w:right w:val="none" w:sz="0" w:space="0" w:color="auto"/>
      </w:divBdr>
    </w:div>
    <w:div w:id="1158764662">
      <w:bodyDiv w:val="1"/>
      <w:marLeft w:val="0"/>
      <w:marRight w:val="0"/>
      <w:marTop w:val="0"/>
      <w:marBottom w:val="0"/>
      <w:divBdr>
        <w:top w:val="none" w:sz="0" w:space="0" w:color="auto"/>
        <w:left w:val="none" w:sz="0" w:space="0" w:color="auto"/>
        <w:bottom w:val="none" w:sz="0" w:space="0" w:color="auto"/>
        <w:right w:val="none" w:sz="0" w:space="0" w:color="auto"/>
      </w:divBdr>
    </w:div>
    <w:div w:id="1258364758">
      <w:bodyDiv w:val="1"/>
      <w:marLeft w:val="0"/>
      <w:marRight w:val="0"/>
      <w:marTop w:val="0"/>
      <w:marBottom w:val="0"/>
      <w:divBdr>
        <w:top w:val="none" w:sz="0" w:space="0" w:color="auto"/>
        <w:left w:val="none" w:sz="0" w:space="0" w:color="auto"/>
        <w:bottom w:val="none" w:sz="0" w:space="0" w:color="auto"/>
        <w:right w:val="none" w:sz="0" w:space="0" w:color="auto"/>
      </w:divBdr>
    </w:div>
    <w:div w:id="1545017645">
      <w:bodyDiv w:val="1"/>
      <w:marLeft w:val="0"/>
      <w:marRight w:val="0"/>
      <w:marTop w:val="0"/>
      <w:marBottom w:val="0"/>
      <w:divBdr>
        <w:top w:val="none" w:sz="0" w:space="0" w:color="auto"/>
        <w:left w:val="none" w:sz="0" w:space="0" w:color="auto"/>
        <w:bottom w:val="none" w:sz="0" w:space="0" w:color="auto"/>
        <w:right w:val="none" w:sz="0" w:space="0" w:color="auto"/>
      </w:divBdr>
    </w:div>
    <w:div w:id="1572346204">
      <w:bodyDiv w:val="1"/>
      <w:marLeft w:val="0"/>
      <w:marRight w:val="0"/>
      <w:marTop w:val="0"/>
      <w:marBottom w:val="0"/>
      <w:divBdr>
        <w:top w:val="none" w:sz="0" w:space="0" w:color="auto"/>
        <w:left w:val="none" w:sz="0" w:space="0" w:color="auto"/>
        <w:bottom w:val="none" w:sz="0" w:space="0" w:color="auto"/>
        <w:right w:val="none" w:sz="0" w:space="0" w:color="auto"/>
      </w:divBdr>
    </w:div>
    <w:div w:id="1665470105">
      <w:bodyDiv w:val="1"/>
      <w:marLeft w:val="0"/>
      <w:marRight w:val="0"/>
      <w:marTop w:val="0"/>
      <w:marBottom w:val="0"/>
      <w:divBdr>
        <w:top w:val="none" w:sz="0" w:space="0" w:color="auto"/>
        <w:left w:val="none" w:sz="0" w:space="0" w:color="auto"/>
        <w:bottom w:val="none" w:sz="0" w:space="0" w:color="auto"/>
        <w:right w:val="none" w:sz="0" w:space="0" w:color="auto"/>
      </w:divBdr>
    </w:div>
    <w:div w:id="18554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eduresonline.com/kentandmedway/pdfs/res_prof_disagree.pdf?zoom_highlight=escalation"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hyperlink" Target="https://kentchildcare.proceduresonline.com/p_contacts_referral.html?zoom_highlight=Referral+to+CSW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cureOLA_LAC@kent.gov.uk"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460C-1CD3-4410-A910-D011E287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Jenner - CY EHPS</dc:creator>
  <cp:keywords/>
  <dc:description/>
  <cp:lastModifiedBy>Sophie Stevens - CY SCS</cp:lastModifiedBy>
  <cp:revision>5</cp:revision>
  <dcterms:created xsi:type="dcterms:W3CDTF">2022-10-04T13:08:00Z</dcterms:created>
  <dcterms:modified xsi:type="dcterms:W3CDTF">2024-01-17T08:31:00Z</dcterms:modified>
</cp:coreProperties>
</file>