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495799E2" w:rsidR="003F6C2C" w:rsidRPr="00507F3A"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0"/>
          <w:szCs w:val="40"/>
          <w:lang w:eastAsia="en-GB"/>
        </w:rPr>
      </w:pPr>
      <w:bookmarkStart w:id="0" w:name="_Hlk108074565"/>
      <w:r w:rsidRPr="00507F3A">
        <w:rPr>
          <w:rFonts w:ascii="Arial" w:eastAsiaTheme="minorEastAsia" w:hAnsi="Arial" w:cs="Arial"/>
          <w:b/>
          <w:bCs/>
          <w:noProof/>
          <w:color w:val="002060"/>
          <w:sz w:val="40"/>
          <w:szCs w:val="40"/>
          <w:lang w:eastAsia="en-GB"/>
        </w:rPr>
        <w:drawing>
          <wp:anchor distT="0" distB="0" distL="114300" distR="114300" simplePos="0" relativeHeight="251658240" behindDoc="1" locked="0" layoutInCell="1" allowOverlap="1" wp14:anchorId="14AF71D4" wp14:editId="3B63DA82">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507F3A" w:rsidRPr="00507F3A">
        <w:rPr>
          <w:rFonts w:ascii="Arial" w:eastAsiaTheme="minorEastAsia" w:hAnsi="Arial" w:cs="Arial"/>
          <w:b/>
          <w:bCs/>
          <w:color w:val="002060"/>
          <w:sz w:val="40"/>
          <w:szCs w:val="40"/>
          <w:lang w:eastAsia="en-GB"/>
        </w:rPr>
        <w:t>Matching Meeting Report for Permanent Fostering</w:t>
      </w:r>
    </w:p>
    <w:p w14:paraId="7124DF20" w14:textId="601456CB" w:rsidR="00E60B34" w:rsidRPr="002B3CC7" w:rsidRDefault="00F72F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507F3A">
        <w:rPr>
          <w:rFonts w:ascii="Arial" w:eastAsiaTheme="minorEastAsia" w:hAnsi="Arial" w:cs="Arial"/>
          <w:b/>
          <w:bCs/>
          <w:color w:val="002060"/>
          <w:sz w:val="24"/>
          <w:szCs w:val="24"/>
          <w:lang w:eastAsia="en-GB"/>
        </w:rPr>
        <w:t>Maria Cordrey</w:t>
      </w:r>
      <w:r>
        <w:rPr>
          <w:rFonts w:ascii="Arial" w:eastAsiaTheme="minorEastAsia" w:hAnsi="Arial" w:cs="Arial"/>
          <w:b/>
          <w:bCs/>
          <w:color w:val="002060"/>
          <w:sz w:val="24"/>
          <w:szCs w:val="24"/>
          <w:lang w:eastAsia="en-GB"/>
        </w:rPr>
        <w:t>, Head of Fostering East</w:t>
      </w:r>
    </w:p>
    <w:p w14:paraId="52CA4E5B" w14:textId="1EF01F87" w:rsidR="00507F3A" w:rsidRDefault="00F72F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507F3A">
        <w:rPr>
          <w:rFonts w:ascii="Arial" w:eastAsiaTheme="minorEastAsia" w:hAnsi="Arial" w:cs="Arial"/>
          <w:b/>
          <w:bCs/>
          <w:color w:val="002060"/>
          <w:sz w:val="24"/>
          <w:szCs w:val="24"/>
          <w:lang w:eastAsia="en-GB"/>
        </w:rPr>
        <w:t xml:space="preserve">Caroline Smith, Assistant Area Director </w:t>
      </w:r>
    </w:p>
    <w:p w14:paraId="62AF6161" w14:textId="68A66700" w:rsidR="00E60B34" w:rsidRPr="002B3CC7" w:rsidRDefault="00507F3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for Corporate Parenting</w:t>
      </w:r>
    </w:p>
    <w:p w14:paraId="1092B408" w14:textId="6E6BD6F5"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507F3A">
        <w:rPr>
          <w:rFonts w:ascii="Arial" w:eastAsiaTheme="minorEastAsia" w:hAnsi="Arial" w:cs="Arial"/>
          <w:b/>
          <w:bCs/>
          <w:color w:val="002060"/>
          <w:sz w:val="24"/>
          <w:szCs w:val="24"/>
          <w:lang w:eastAsia="en-GB"/>
        </w:rPr>
        <w:t>April 2023</w:t>
      </w:r>
    </w:p>
    <w:p w14:paraId="633FCC95" w14:textId="455D943F"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507F3A">
        <w:rPr>
          <w:rFonts w:ascii="Arial" w:eastAsiaTheme="minorEastAsia" w:hAnsi="Arial" w:cs="Arial"/>
          <w:b/>
          <w:bCs/>
          <w:color w:val="002060"/>
          <w:sz w:val="24"/>
          <w:szCs w:val="24"/>
          <w:lang w:eastAsia="en-GB"/>
        </w:rPr>
        <w:t>April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5E894E4B" w14:textId="77777777" w:rsidR="00507F3A" w:rsidRDefault="00507F3A" w:rsidP="00DF38F5">
      <w:pPr>
        <w:jc w:val="right"/>
      </w:pPr>
    </w:p>
    <w:p w14:paraId="51AA0AA3" w14:textId="77777777" w:rsidR="00507F3A" w:rsidRDefault="00507F3A" w:rsidP="00DF38F5">
      <w:pPr>
        <w:jc w:val="right"/>
      </w:pPr>
    </w:p>
    <w:p w14:paraId="1E04AFE4" w14:textId="77777777" w:rsidR="00507F3A" w:rsidRDefault="00507F3A" w:rsidP="00DF38F5">
      <w:pPr>
        <w:jc w:val="right"/>
      </w:pPr>
    </w:p>
    <w:p w14:paraId="088068AD" w14:textId="77777777" w:rsidR="00507F3A" w:rsidRDefault="00507F3A" w:rsidP="00DF38F5">
      <w:pPr>
        <w:jc w:val="right"/>
      </w:pPr>
    </w:p>
    <w:p w14:paraId="43E5BC0F" w14:textId="77777777" w:rsidR="00507F3A" w:rsidRDefault="00507F3A" w:rsidP="00DF38F5">
      <w:pPr>
        <w:jc w:val="right"/>
      </w:pPr>
    </w:p>
    <w:p w14:paraId="5D3CF0A1" w14:textId="77777777" w:rsidR="00507F3A" w:rsidRDefault="00507F3A" w:rsidP="00DF38F5">
      <w:pPr>
        <w:jc w:val="right"/>
      </w:pPr>
    </w:p>
    <w:p w14:paraId="39FCA409" w14:textId="77777777" w:rsidR="00507F3A" w:rsidRDefault="00507F3A" w:rsidP="00DF38F5">
      <w:pPr>
        <w:jc w:val="right"/>
      </w:pPr>
    </w:p>
    <w:p w14:paraId="74F41B0E" w14:textId="77777777" w:rsidR="00507F3A" w:rsidRDefault="00507F3A" w:rsidP="00DF38F5">
      <w:pPr>
        <w:jc w:val="right"/>
      </w:pPr>
    </w:p>
    <w:p w14:paraId="5B4FEE52" w14:textId="77777777" w:rsidR="00507F3A" w:rsidRDefault="00507F3A" w:rsidP="00DF38F5">
      <w:pPr>
        <w:jc w:val="right"/>
      </w:pPr>
    </w:p>
    <w:p w14:paraId="74A8AA64" w14:textId="77777777" w:rsidR="00507F3A" w:rsidRDefault="00507F3A" w:rsidP="00DF38F5">
      <w:pPr>
        <w:jc w:val="right"/>
      </w:pPr>
    </w:p>
    <w:p w14:paraId="0DC32EAE" w14:textId="77777777" w:rsidR="00507F3A" w:rsidRDefault="00507F3A" w:rsidP="00DF38F5">
      <w:pPr>
        <w:jc w:val="right"/>
      </w:pPr>
    </w:p>
    <w:p w14:paraId="726BE264" w14:textId="77777777" w:rsidR="00507F3A" w:rsidRDefault="00507F3A" w:rsidP="00DF38F5">
      <w:pPr>
        <w:jc w:val="right"/>
      </w:pPr>
    </w:p>
    <w:p w14:paraId="105A5841" w14:textId="77777777" w:rsidR="00507F3A" w:rsidRDefault="00507F3A" w:rsidP="00DF38F5">
      <w:pPr>
        <w:jc w:val="right"/>
        <w:sectPr w:rsidR="00507F3A" w:rsidSect="003F6C2C">
          <w:headerReference w:type="default" r:id="rId9"/>
          <w:footerReference w:type="default" r:id="rId10"/>
          <w:pgSz w:w="11906" w:h="16838"/>
          <w:pgMar w:top="1440" w:right="1440" w:bottom="1440" w:left="1440" w:header="708" w:footer="708" w:gutter="0"/>
          <w:cols w:space="708"/>
          <w:docGrid w:linePitch="36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055"/>
        <w:gridCol w:w="3158"/>
        <w:gridCol w:w="3158"/>
      </w:tblGrid>
      <w:tr w:rsidR="00507F3A" w14:paraId="48616ABE" w14:textId="77777777" w:rsidTr="005F0D64">
        <w:tc>
          <w:tcPr>
            <w:tcW w:w="9924" w:type="dxa"/>
            <w:gridSpan w:val="4"/>
            <w:shd w:val="clear" w:color="auto" w:fill="ACB9CA" w:themeFill="text2" w:themeFillTint="66"/>
            <w:hideMark/>
          </w:tcPr>
          <w:p w14:paraId="4EB672DD" w14:textId="77777777" w:rsidR="00507F3A" w:rsidRPr="005F0D64" w:rsidRDefault="00507F3A" w:rsidP="005F0D64">
            <w:pPr>
              <w:spacing w:before="120" w:after="120"/>
              <w:jc w:val="center"/>
              <w:rPr>
                <w:rFonts w:ascii="Arial" w:hAnsi="Arial" w:cs="Arial"/>
                <w:b/>
                <w:sz w:val="32"/>
                <w:szCs w:val="32"/>
              </w:rPr>
            </w:pPr>
            <w:r w:rsidRPr="005372EA">
              <w:rPr>
                <w:rFonts w:ascii="Arial" w:hAnsi="Arial" w:cs="Arial"/>
                <w:b/>
                <w:sz w:val="32"/>
                <w:szCs w:val="32"/>
              </w:rPr>
              <w:lastRenderedPageBreak/>
              <w:t>Matching Meetin</w:t>
            </w:r>
            <w:r>
              <w:rPr>
                <w:rFonts w:ascii="Arial" w:hAnsi="Arial" w:cs="Arial"/>
                <w:b/>
                <w:sz w:val="32"/>
                <w:szCs w:val="32"/>
              </w:rPr>
              <w:t>g for Permanent Fostering</w:t>
            </w:r>
          </w:p>
        </w:tc>
      </w:tr>
      <w:tr w:rsidR="00507F3A" w14:paraId="34910A55" w14:textId="77777777" w:rsidTr="005F0D64">
        <w:tc>
          <w:tcPr>
            <w:tcW w:w="3608" w:type="dxa"/>
            <w:gridSpan w:val="2"/>
            <w:shd w:val="clear" w:color="auto" w:fill="ACB9CA" w:themeFill="text2" w:themeFillTint="66"/>
            <w:vAlign w:val="center"/>
            <w:hideMark/>
          </w:tcPr>
          <w:p w14:paraId="5C48C86C" w14:textId="77777777" w:rsidR="00507F3A" w:rsidRPr="005F0D64" w:rsidRDefault="00507F3A" w:rsidP="005F4CFD">
            <w:pPr>
              <w:rPr>
                <w:rFonts w:ascii="Arial" w:eastAsia="Times New Roman" w:hAnsi="Arial" w:cs="Arial"/>
                <w:b/>
                <w:bCs/>
                <w:sz w:val="24"/>
                <w:szCs w:val="24"/>
              </w:rPr>
            </w:pPr>
            <w:r w:rsidRPr="005F0D64">
              <w:rPr>
                <w:rFonts w:ascii="Arial" w:hAnsi="Arial" w:cs="Arial"/>
                <w:b/>
                <w:bCs/>
              </w:rPr>
              <w:t>Child’s Name &amp; Liberi Number</w:t>
            </w:r>
            <w:r>
              <w:rPr>
                <w:rFonts w:ascii="Arial" w:hAnsi="Arial" w:cs="Arial"/>
                <w:b/>
                <w:bCs/>
              </w:rPr>
              <w:t>:</w:t>
            </w:r>
          </w:p>
        </w:tc>
        <w:tc>
          <w:tcPr>
            <w:tcW w:w="3158" w:type="dxa"/>
            <w:shd w:val="clear" w:color="auto" w:fill="auto"/>
          </w:tcPr>
          <w:p w14:paraId="6F3DC96C" w14:textId="77777777" w:rsidR="00507F3A" w:rsidRDefault="00507F3A" w:rsidP="005F4CFD">
            <w:pPr>
              <w:rPr>
                <w:rFonts w:ascii="Arial" w:eastAsia="Times New Roman" w:hAnsi="Arial" w:cs="Arial"/>
                <w:sz w:val="24"/>
                <w:szCs w:val="24"/>
              </w:rPr>
            </w:pPr>
          </w:p>
        </w:tc>
        <w:tc>
          <w:tcPr>
            <w:tcW w:w="3158" w:type="dxa"/>
            <w:shd w:val="clear" w:color="auto" w:fill="auto"/>
          </w:tcPr>
          <w:p w14:paraId="30652D8B" w14:textId="77777777" w:rsidR="00507F3A" w:rsidRDefault="00507F3A" w:rsidP="005F4CFD">
            <w:pPr>
              <w:rPr>
                <w:rFonts w:ascii="Arial" w:eastAsia="Times New Roman" w:hAnsi="Arial" w:cs="Arial"/>
                <w:sz w:val="24"/>
                <w:szCs w:val="24"/>
              </w:rPr>
            </w:pPr>
          </w:p>
        </w:tc>
      </w:tr>
      <w:tr w:rsidR="00507F3A" w14:paraId="428C1864" w14:textId="77777777" w:rsidTr="005F0D64">
        <w:tc>
          <w:tcPr>
            <w:tcW w:w="3608" w:type="dxa"/>
            <w:gridSpan w:val="2"/>
            <w:shd w:val="clear" w:color="auto" w:fill="ACB9CA" w:themeFill="text2" w:themeFillTint="66"/>
            <w:vAlign w:val="center"/>
            <w:hideMark/>
          </w:tcPr>
          <w:p w14:paraId="3B463ABE" w14:textId="77777777" w:rsidR="00507F3A" w:rsidRPr="005F0D64" w:rsidRDefault="00507F3A" w:rsidP="005F4CFD">
            <w:pPr>
              <w:rPr>
                <w:rFonts w:ascii="Arial" w:eastAsia="Times New Roman" w:hAnsi="Arial" w:cs="Arial"/>
                <w:b/>
                <w:bCs/>
                <w:sz w:val="24"/>
                <w:szCs w:val="24"/>
              </w:rPr>
            </w:pPr>
            <w:r w:rsidRPr="005F0D64">
              <w:rPr>
                <w:rFonts w:ascii="Arial" w:hAnsi="Arial" w:cs="Arial"/>
                <w:b/>
                <w:bCs/>
              </w:rPr>
              <w:t>Child’s Date of birth</w:t>
            </w:r>
            <w:r>
              <w:rPr>
                <w:rFonts w:ascii="Arial" w:hAnsi="Arial" w:cs="Arial"/>
                <w:b/>
                <w:bCs/>
              </w:rPr>
              <w:t>:</w:t>
            </w:r>
          </w:p>
        </w:tc>
        <w:tc>
          <w:tcPr>
            <w:tcW w:w="6316" w:type="dxa"/>
            <w:gridSpan w:val="2"/>
            <w:shd w:val="clear" w:color="auto" w:fill="auto"/>
          </w:tcPr>
          <w:p w14:paraId="10485907" w14:textId="77777777" w:rsidR="00507F3A" w:rsidRDefault="00507F3A" w:rsidP="005F4CFD">
            <w:pPr>
              <w:rPr>
                <w:rFonts w:ascii="Arial" w:eastAsia="Times New Roman" w:hAnsi="Arial" w:cs="Arial"/>
                <w:sz w:val="24"/>
                <w:szCs w:val="24"/>
              </w:rPr>
            </w:pPr>
          </w:p>
        </w:tc>
      </w:tr>
      <w:tr w:rsidR="00507F3A" w14:paraId="168C5663" w14:textId="77777777" w:rsidTr="005F0D64">
        <w:tc>
          <w:tcPr>
            <w:tcW w:w="3608" w:type="dxa"/>
            <w:gridSpan w:val="2"/>
            <w:shd w:val="clear" w:color="auto" w:fill="ACB9CA" w:themeFill="text2" w:themeFillTint="66"/>
            <w:vAlign w:val="center"/>
          </w:tcPr>
          <w:p w14:paraId="13908CAC" w14:textId="77777777" w:rsidR="00507F3A" w:rsidRPr="005F0D64" w:rsidRDefault="00507F3A" w:rsidP="005F4CFD">
            <w:pPr>
              <w:rPr>
                <w:rFonts w:ascii="Arial" w:hAnsi="Arial" w:cs="Arial"/>
                <w:b/>
                <w:bCs/>
              </w:rPr>
            </w:pPr>
            <w:r w:rsidRPr="005F0D64">
              <w:rPr>
                <w:rFonts w:ascii="Arial" w:hAnsi="Arial" w:cs="Arial"/>
                <w:b/>
                <w:bCs/>
              </w:rPr>
              <w:t>Foster Carers Name/s &amp; Liberi Numbers</w:t>
            </w:r>
            <w:r>
              <w:rPr>
                <w:rFonts w:ascii="Arial" w:hAnsi="Arial" w:cs="Arial"/>
                <w:b/>
                <w:bCs/>
              </w:rPr>
              <w:t>:</w:t>
            </w:r>
          </w:p>
        </w:tc>
        <w:tc>
          <w:tcPr>
            <w:tcW w:w="3158" w:type="dxa"/>
            <w:shd w:val="clear" w:color="auto" w:fill="auto"/>
          </w:tcPr>
          <w:p w14:paraId="2B715BE2" w14:textId="77777777" w:rsidR="00507F3A" w:rsidRDefault="00507F3A" w:rsidP="005F4CFD">
            <w:pPr>
              <w:rPr>
                <w:rFonts w:ascii="Arial" w:eastAsia="Times New Roman" w:hAnsi="Arial" w:cs="Arial"/>
                <w:sz w:val="24"/>
                <w:szCs w:val="24"/>
              </w:rPr>
            </w:pPr>
          </w:p>
        </w:tc>
        <w:tc>
          <w:tcPr>
            <w:tcW w:w="3158" w:type="dxa"/>
            <w:shd w:val="clear" w:color="auto" w:fill="auto"/>
          </w:tcPr>
          <w:p w14:paraId="36DEA5D3" w14:textId="77777777" w:rsidR="00507F3A" w:rsidRDefault="00507F3A" w:rsidP="005F4CFD">
            <w:pPr>
              <w:rPr>
                <w:rFonts w:ascii="Arial" w:eastAsia="Times New Roman" w:hAnsi="Arial" w:cs="Arial"/>
                <w:sz w:val="24"/>
                <w:szCs w:val="24"/>
              </w:rPr>
            </w:pPr>
          </w:p>
        </w:tc>
      </w:tr>
      <w:tr w:rsidR="00507F3A" w14:paraId="0B2BD75C" w14:textId="77777777" w:rsidTr="005F0D64">
        <w:tc>
          <w:tcPr>
            <w:tcW w:w="3608" w:type="dxa"/>
            <w:gridSpan w:val="2"/>
            <w:tcBorders>
              <w:bottom w:val="single" w:sz="4" w:space="0" w:color="auto"/>
            </w:tcBorders>
            <w:shd w:val="clear" w:color="auto" w:fill="ACB9CA" w:themeFill="text2" w:themeFillTint="66"/>
            <w:hideMark/>
          </w:tcPr>
          <w:p w14:paraId="20DAD96D" w14:textId="77777777" w:rsidR="00507F3A" w:rsidRPr="005F0D64" w:rsidRDefault="00507F3A" w:rsidP="005F4CFD">
            <w:pPr>
              <w:rPr>
                <w:rFonts w:ascii="Arial" w:eastAsia="Times New Roman" w:hAnsi="Arial" w:cs="Arial"/>
                <w:b/>
                <w:bCs/>
                <w:sz w:val="24"/>
                <w:szCs w:val="24"/>
              </w:rPr>
            </w:pPr>
            <w:r w:rsidRPr="005F0D64">
              <w:rPr>
                <w:rFonts w:ascii="Arial" w:hAnsi="Arial" w:cs="Arial"/>
                <w:b/>
                <w:bCs/>
              </w:rPr>
              <w:t>Date of Matching Meeting</w:t>
            </w:r>
            <w:r>
              <w:rPr>
                <w:rFonts w:ascii="Arial" w:hAnsi="Arial" w:cs="Arial"/>
                <w:b/>
                <w:bCs/>
              </w:rPr>
              <w:t>:</w:t>
            </w:r>
          </w:p>
        </w:tc>
        <w:tc>
          <w:tcPr>
            <w:tcW w:w="6316" w:type="dxa"/>
            <w:gridSpan w:val="2"/>
            <w:tcBorders>
              <w:bottom w:val="single" w:sz="4" w:space="0" w:color="auto"/>
            </w:tcBorders>
            <w:shd w:val="clear" w:color="auto" w:fill="auto"/>
            <w:hideMark/>
          </w:tcPr>
          <w:p w14:paraId="06D3ECB0" w14:textId="77777777" w:rsidR="00507F3A" w:rsidRDefault="00507F3A" w:rsidP="005F4CFD">
            <w:pPr>
              <w:rPr>
                <w:rFonts w:ascii="Arial" w:eastAsia="Times New Roman" w:hAnsi="Arial" w:cs="Arial"/>
                <w:sz w:val="24"/>
                <w:szCs w:val="24"/>
              </w:rPr>
            </w:pPr>
          </w:p>
        </w:tc>
      </w:tr>
      <w:tr w:rsidR="00507F3A" w14:paraId="120A4E2B" w14:textId="77777777" w:rsidTr="009A5ABF">
        <w:tc>
          <w:tcPr>
            <w:tcW w:w="2553" w:type="dxa"/>
            <w:shd w:val="clear" w:color="auto" w:fill="ACB9CA" w:themeFill="text2" w:themeFillTint="66"/>
          </w:tcPr>
          <w:p w14:paraId="2BF19979" w14:textId="77777777" w:rsidR="00507F3A" w:rsidRPr="005F0D64" w:rsidRDefault="00507F3A" w:rsidP="005F0D64">
            <w:pPr>
              <w:spacing w:before="120" w:after="0" w:line="240" w:lineRule="auto"/>
              <w:jc w:val="both"/>
              <w:rPr>
                <w:rFonts w:ascii="Arial" w:hAnsi="Arial" w:cs="Arial"/>
                <w:b/>
              </w:rPr>
            </w:pPr>
            <w:r w:rsidRPr="005F0D64">
              <w:rPr>
                <w:rFonts w:ascii="Arial" w:hAnsi="Arial" w:cs="Arial"/>
                <w:b/>
              </w:rPr>
              <w:t>Attend</w:t>
            </w:r>
            <w:r>
              <w:rPr>
                <w:rFonts w:ascii="Arial" w:hAnsi="Arial" w:cs="Arial"/>
                <w:b/>
              </w:rPr>
              <w:t>ees:</w:t>
            </w:r>
          </w:p>
        </w:tc>
        <w:tc>
          <w:tcPr>
            <w:tcW w:w="7371" w:type="dxa"/>
            <w:gridSpan w:val="3"/>
            <w:shd w:val="clear" w:color="auto" w:fill="ACB9CA" w:themeFill="text2" w:themeFillTint="66"/>
          </w:tcPr>
          <w:p w14:paraId="6E998182" w14:textId="77777777" w:rsidR="00507F3A" w:rsidRPr="005F0D64" w:rsidRDefault="00507F3A" w:rsidP="005F0D64">
            <w:pPr>
              <w:spacing w:before="120" w:after="0" w:line="240" w:lineRule="auto"/>
              <w:jc w:val="both"/>
              <w:rPr>
                <w:rFonts w:ascii="Arial" w:hAnsi="Arial" w:cs="Arial"/>
                <w:b/>
              </w:rPr>
            </w:pPr>
            <w:r>
              <w:rPr>
                <w:rFonts w:ascii="Arial" w:hAnsi="Arial" w:cs="Arial"/>
                <w:b/>
              </w:rPr>
              <w:t>Apologies:</w:t>
            </w:r>
          </w:p>
        </w:tc>
      </w:tr>
      <w:tr w:rsidR="00507F3A" w14:paraId="68D6CDC0" w14:textId="77777777" w:rsidTr="009A5ABF">
        <w:tc>
          <w:tcPr>
            <w:tcW w:w="2553" w:type="dxa"/>
            <w:shd w:val="clear" w:color="auto" w:fill="auto"/>
          </w:tcPr>
          <w:p w14:paraId="30657780" w14:textId="77777777" w:rsidR="00507F3A" w:rsidRPr="005F0D64" w:rsidRDefault="00507F3A" w:rsidP="005A510C">
            <w:pPr>
              <w:spacing w:after="0" w:line="240" w:lineRule="auto"/>
              <w:rPr>
                <w:rFonts w:ascii="Arial" w:hAnsi="Arial" w:cs="Arial"/>
                <w:iCs/>
              </w:rPr>
            </w:pPr>
          </w:p>
        </w:tc>
        <w:tc>
          <w:tcPr>
            <w:tcW w:w="7371" w:type="dxa"/>
            <w:gridSpan w:val="3"/>
            <w:shd w:val="clear" w:color="auto" w:fill="auto"/>
          </w:tcPr>
          <w:p w14:paraId="3FA645F6" w14:textId="77777777" w:rsidR="00507F3A" w:rsidRDefault="00507F3A" w:rsidP="005A510C">
            <w:pPr>
              <w:spacing w:after="0" w:line="240" w:lineRule="auto"/>
              <w:rPr>
                <w:rFonts w:ascii="Arial" w:eastAsia="Times New Roman" w:hAnsi="Arial" w:cs="Arial"/>
                <w:sz w:val="24"/>
                <w:szCs w:val="24"/>
              </w:rPr>
            </w:pPr>
          </w:p>
        </w:tc>
      </w:tr>
      <w:tr w:rsidR="00507F3A" w14:paraId="2286BBA4" w14:textId="77777777" w:rsidTr="009A5ABF">
        <w:tc>
          <w:tcPr>
            <w:tcW w:w="2553" w:type="dxa"/>
            <w:shd w:val="clear" w:color="auto" w:fill="auto"/>
          </w:tcPr>
          <w:p w14:paraId="13A0215C" w14:textId="77777777" w:rsidR="00507F3A" w:rsidRDefault="00507F3A" w:rsidP="005A510C">
            <w:pPr>
              <w:spacing w:after="0" w:line="240" w:lineRule="auto"/>
              <w:rPr>
                <w:rFonts w:ascii="Arial" w:hAnsi="Arial" w:cs="Arial"/>
                <w:i/>
              </w:rPr>
            </w:pPr>
          </w:p>
        </w:tc>
        <w:tc>
          <w:tcPr>
            <w:tcW w:w="7371" w:type="dxa"/>
            <w:gridSpan w:val="3"/>
            <w:shd w:val="clear" w:color="auto" w:fill="auto"/>
          </w:tcPr>
          <w:p w14:paraId="012C7B66" w14:textId="77777777" w:rsidR="00507F3A" w:rsidRDefault="00507F3A" w:rsidP="005A510C">
            <w:pPr>
              <w:spacing w:after="0" w:line="240" w:lineRule="auto"/>
              <w:rPr>
                <w:rFonts w:ascii="Arial" w:eastAsia="Times New Roman" w:hAnsi="Arial" w:cs="Arial"/>
                <w:sz w:val="24"/>
                <w:szCs w:val="24"/>
              </w:rPr>
            </w:pPr>
          </w:p>
        </w:tc>
      </w:tr>
      <w:tr w:rsidR="00507F3A" w14:paraId="40B96D00" w14:textId="77777777" w:rsidTr="009A5ABF">
        <w:tc>
          <w:tcPr>
            <w:tcW w:w="2553" w:type="dxa"/>
            <w:shd w:val="clear" w:color="auto" w:fill="auto"/>
          </w:tcPr>
          <w:p w14:paraId="25D95647" w14:textId="77777777" w:rsidR="00507F3A" w:rsidRDefault="00507F3A" w:rsidP="005A510C">
            <w:pPr>
              <w:spacing w:after="0" w:line="240" w:lineRule="auto"/>
              <w:rPr>
                <w:rFonts w:ascii="Arial" w:hAnsi="Arial" w:cs="Arial"/>
                <w:i/>
              </w:rPr>
            </w:pPr>
          </w:p>
        </w:tc>
        <w:tc>
          <w:tcPr>
            <w:tcW w:w="7371" w:type="dxa"/>
            <w:gridSpan w:val="3"/>
            <w:shd w:val="clear" w:color="auto" w:fill="auto"/>
          </w:tcPr>
          <w:p w14:paraId="1DCF9CA7" w14:textId="77777777" w:rsidR="00507F3A" w:rsidRDefault="00507F3A" w:rsidP="005A510C">
            <w:pPr>
              <w:spacing w:after="0" w:line="240" w:lineRule="auto"/>
              <w:rPr>
                <w:rFonts w:ascii="Arial" w:eastAsia="Times New Roman" w:hAnsi="Arial" w:cs="Arial"/>
                <w:sz w:val="24"/>
                <w:szCs w:val="24"/>
              </w:rPr>
            </w:pPr>
          </w:p>
        </w:tc>
      </w:tr>
      <w:tr w:rsidR="00507F3A" w14:paraId="4BDD5CF1" w14:textId="77777777" w:rsidTr="009A5ABF">
        <w:tc>
          <w:tcPr>
            <w:tcW w:w="2553" w:type="dxa"/>
            <w:shd w:val="clear" w:color="auto" w:fill="auto"/>
          </w:tcPr>
          <w:p w14:paraId="24976F48" w14:textId="77777777" w:rsidR="00507F3A" w:rsidRDefault="00507F3A" w:rsidP="005A510C">
            <w:pPr>
              <w:spacing w:after="0" w:line="240" w:lineRule="auto"/>
              <w:rPr>
                <w:rFonts w:ascii="Arial" w:hAnsi="Arial" w:cs="Arial"/>
                <w:i/>
              </w:rPr>
            </w:pPr>
          </w:p>
        </w:tc>
        <w:tc>
          <w:tcPr>
            <w:tcW w:w="7371" w:type="dxa"/>
            <w:gridSpan w:val="3"/>
            <w:shd w:val="clear" w:color="auto" w:fill="auto"/>
          </w:tcPr>
          <w:p w14:paraId="6094E9E2" w14:textId="77777777" w:rsidR="00507F3A" w:rsidRDefault="00507F3A" w:rsidP="005A510C">
            <w:pPr>
              <w:spacing w:after="0" w:line="240" w:lineRule="auto"/>
              <w:rPr>
                <w:rFonts w:ascii="Arial" w:eastAsia="Times New Roman" w:hAnsi="Arial" w:cs="Arial"/>
                <w:sz w:val="24"/>
                <w:szCs w:val="24"/>
              </w:rPr>
            </w:pPr>
          </w:p>
        </w:tc>
      </w:tr>
      <w:tr w:rsidR="00507F3A" w14:paraId="28BF544F" w14:textId="77777777" w:rsidTr="009A5ABF">
        <w:tc>
          <w:tcPr>
            <w:tcW w:w="2553" w:type="dxa"/>
            <w:shd w:val="clear" w:color="auto" w:fill="auto"/>
          </w:tcPr>
          <w:p w14:paraId="06435B3A" w14:textId="77777777" w:rsidR="00507F3A" w:rsidRDefault="00507F3A" w:rsidP="005A510C">
            <w:pPr>
              <w:spacing w:after="0" w:line="240" w:lineRule="auto"/>
              <w:rPr>
                <w:rFonts w:ascii="Arial" w:hAnsi="Arial" w:cs="Arial"/>
                <w:i/>
              </w:rPr>
            </w:pPr>
          </w:p>
        </w:tc>
        <w:tc>
          <w:tcPr>
            <w:tcW w:w="7371" w:type="dxa"/>
            <w:gridSpan w:val="3"/>
            <w:shd w:val="clear" w:color="auto" w:fill="auto"/>
          </w:tcPr>
          <w:p w14:paraId="610F7318" w14:textId="77777777" w:rsidR="00507F3A" w:rsidRDefault="00507F3A" w:rsidP="005A510C">
            <w:pPr>
              <w:spacing w:after="0" w:line="240" w:lineRule="auto"/>
              <w:rPr>
                <w:rFonts w:ascii="Arial" w:eastAsia="Times New Roman" w:hAnsi="Arial" w:cs="Arial"/>
                <w:sz w:val="24"/>
                <w:szCs w:val="24"/>
              </w:rPr>
            </w:pPr>
          </w:p>
        </w:tc>
      </w:tr>
      <w:tr w:rsidR="00507F3A" w14:paraId="0659FC1F" w14:textId="77777777" w:rsidTr="0054239F">
        <w:tc>
          <w:tcPr>
            <w:tcW w:w="9924" w:type="dxa"/>
            <w:gridSpan w:val="4"/>
            <w:shd w:val="clear" w:color="auto" w:fill="ACB9CA" w:themeFill="text2" w:themeFillTint="66"/>
          </w:tcPr>
          <w:p w14:paraId="4F122673" w14:textId="77777777" w:rsidR="00507F3A" w:rsidRPr="0054239F" w:rsidRDefault="00507F3A" w:rsidP="0054239F">
            <w:pPr>
              <w:spacing w:after="0" w:line="240" w:lineRule="auto"/>
              <w:jc w:val="center"/>
              <w:rPr>
                <w:rFonts w:ascii="Arial" w:eastAsia="Times New Roman" w:hAnsi="Arial" w:cs="Arial"/>
                <w:b/>
                <w:bCs/>
                <w:sz w:val="32"/>
                <w:szCs w:val="32"/>
              </w:rPr>
            </w:pPr>
            <w:r w:rsidRPr="0054239F">
              <w:rPr>
                <w:rFonts w:ascii="Arial" w:eastAsia="Times New Roman" w:hAnsi="Arial" w:cs="Arial"/>
                <w:b/>
                <w:bCs/>
                <w:sz w:val="32"/>
                <w:szCs w:val="32"/>
              </w:rPr>
              <w:t>Permanency Plan</w:t>
            </w:r>
          </w:p>
        </w:tc>
      </w:tr>
      <w:tr w:rsidR="00507F3A" w14:paraId="74472C2C" w14:textId="77777777" w:rsidTr="004813AE">
        <w:tc>
          <w:tcPr>
            <w:tcW w:w="9924" w:type="dxa"/>
            <w:gridSpan w:val="4"/>
            <w:tcBorders>
              <w:bottom w:val="single" w:sz="4" w:space="0" w:color="auto"/>
            </w:tcBorders>
            <w:shd w:val="clear" w:color="auto" w:fill="auto"/>
            <w:hideMark/>
          </w:tcPr>
          <w:p w14:paraId="4529EBC8" w14:textId="77777777" w:rsidR="00507F3A" w:rsidRDefault="00507F3A" w:rsidP="005A510C">
            <w:pPr>
              <w:rPr>
                <w:rFonts w:ascii="Arial" w:eastAsia="Times New Roman" w:hAnsi="Arial" w:cs="Arial"/>
                <w:sz w:val="24"/>
                <w:szCs w:val="24"/>
              </w:rPr>
            </w:pPr>
          </w:p>
        </w:tc>
      </w:tr>
      <w:tr w:rsidR="00507F3A" w14:paraId="047ECE6E" w14:textId="77777777" w:rsidTr="004813AE">
        <w:tc>
          <w:tcPr>
            <w:tcW w:w="9924" w:type="dxa"/>
            <w:gridSpan w:val="4"/>
            <w:tcBorders>
              <w:bottom w:val="single" w:sz="4" w:space="0" w:color="auto"/>
            </w:tcBorders>
            <w:shd w:val="clear" w:color="auto" w:fill="FFFFFF" w:themeFill="background1"/>
            <w:hideMark/>
          </w:tcPr>
          <w:p w14:paraId="69768FFD" w14:textId="77777777" w:rsidR="00507F3A" w:rsidRPr="00AA413C" w:rsidRDefault="00507F3A" w:rsidP="005F4CFD">
            <w:pPr>
              <w:rPr>
                <w:rFonts w:ascii="Arial" w:eastAsia="Times New Roman" w:hAnsi="Arial" w:cs="Arial"/>
                <w:b/>
                <w:sz w:val="24"/>
                <w:szCs w:val="24"/>
              </w:rPr>
            </w:pPr>
          </w:p>
        </w:tc>
      </w:tr>
      <w:tr w:rsidR="00507F3A" w14:paraId="22687F13" w14:textId="77777777" w:rsidTr="00E35EBC">
        <w:tc>
          <w:tcPr>
            <w:tcW w:w="9924" w:type="dxa"/>
            <w:gridSpan w:val="4"/>
            <w:shd w:val="clear" w:color="auto" w:fill="ACB9CA" w:themeFill="text2" w:themeFillTint="66"/>
          </w:tcPr>
          <w:p w14:paraId="0FC20C8F" w14:textId="77777777" w:rsidR="00507F3A" w:rsidRPr="005F0D64" w:rsidRDefault="00507F3A" w:rsidP="005F0D64">
            <w:pPr>
              <w:spacing w:before="120" w:after="120"/>
              <w:rPr>
                <w:rFonts w:ascii="Arial" w:hAnsi="Arial" w:cs="Arial"/>
                <w:b/>
                <w:iCs/>
              </w:rPr>
            </w:pPr>
            <w:r>
              <w:rPr>
                <w:rFonts w:ascii="Arial" w:hAnsi="Arial" w:cs="Arial"/>
                <w:b/>
                <w:iCs/>
              </w:rPr>
              <w:t xml:space="preserve">Summary of discussion at Permanency Planning Meeting </w:t>
            </w:r>
            <w:r>
              <w:rPr>
                <w:rFonts w:ascii="Arial" w:hAnsi="Arial" w:cs="Arial"/>
                <w:bCs/>
                <w:i/>
              </w:rPr>
              <w:t xml:space="preserve">(include date of meeting, attendees, pen picture of child/young person and why permanency with foster carers is considered as the best option for the child/young person): </w:t>
            </w:r>
          </w:p>
        </w:tc>
      </w:tr>
      <w:tr w:rsidR="00507F3A" w14:paraId="699ABB30" w14:textId="77777777" w:rsidTr="004813AE">
        <w:tc>
          <w:tcPr>
            <w:tcW w:w="9924" w:type="dxa"/>
            <w:gridSpan w:val="4"/>
            <w:shd w:val="clear" w:color="auto" w:fill="auto"/>
          </w:tcPr>
          <w:p w14:paraId="1DDFCD6D" w14:textId="77777777" w:rsidR="00507F3A" w:rsidRDefault="00507F3A" w:rsidP="005A510C">
            <w:pPr>
              <w:rPr>
                <w:rFonts w:ascii="Arial" w:eastAsia="Times New Roman" w:hAnsi="Arial" w:cs="Arial"/>
                <w:b/>
                <w:sz w:val="24"/>
                <w:szCs w:val="24"/>
              </w:rPr>
            </w:pPr>
          </w:p>
          <w:p w14:paraId="2DD89A0D" w14:textId="77777777" w:rsidR="00507F3A" w:rsidRPr="00AA413C" w:rsidRDefault="00507F3A" w:rsidP="005A510C">
            <w:pPr>
              <w:rPr>
                <w:rFonts w:ascii="Arial" w:eastAsia="Times New Roman" w:hAnsi="Arial" w:cs="Arial"/>
                <w:b/>
                <w:sz w:val="24"/>
                <w:szCs w:val="24"/>
              </w:rPr>
            </w:pPr>
          </w:p>
        </w:tc>
      </w:tr>
      <w:tr w:rsidR="00507F3A" w:rsidRPr="00C05A1F" w14:paraId="1A13DEDC" w14:textId="77777777" w:rsidTr="009A5ABF">
        <w:tc>
          <w:tcPr>
            <w:tcW w:w="9924" w:type="dxa"/>
            <w:gridSpan w:val="4"/>
            <w:shd w:val="clear" w:color="auto" w:fill="ACB9CA" w:themeFill="text2" w:themeFillTint="66"/>
          </w:tcPr>
          <w:p w14:paraId="700C11CD" w14:textId="77777777" w:rsidR="00507F3A" w:rsidRPr="009A5ABF" w:rsidRDefault="00507F3A" w:rsidP="001B2260">
            <w:pPr>
              <w:rPr>
                <w:rFonts w:ascii="Arial" w:hAnsi="Arial" w:cs="Arial"/>
                <w:b/>
              </w:rPr>
            </w:pPr>
            <w:r w:rsidRPr="009A5ABF">
              <w:rPr>
                <w:rFonts w:ascii="Arial" w:hAnsi="Arial" w:cs="Arial"/>
                <w:b/>
                <w:bCs/>
              </w:rPr>
              <w:t>Significant changes since the Permanency Planning Meeting took place</w:t>
            </w:r>
            <w:r>
              <w:rPr>
                <w:rFonts w:ascii="Arial" w:hAnsi="Arial" w:cs="Arial"/>
                <w:b/>
                <w:bCs/>
              </w:rPr>
              <w:t>:</w:t>
            </w:r>
            <w:r w:rsidRPr="009A5ABF">
              <w:rPr>
                <w:rFonts w:ascii="Arial" w:hAnsi="Arial" w:cs="Arial"/>
                <w:b/>
                <w:bCs/>
              </w:rPr>
              <w:t xml:space="preserve"> </w:t>
            </w:r>
            <w:r w:rsidRPr="009A5ABF">
              <w:rPr>
                <w:rFonts w:ascii="Arial" w:hAnsi="Arial" w:cs="Arial"/>
                <w:i/>
                <w:iCs/>
              </w:rPr>
              <w:t>(i.e</w:t>
            </w:r>
            <w:r>
              <w:rPr>
                <w:rFonts w:ascii="Arial" w:hAnsi="Arial" w:cs="Arial"/>
                <w:i/>
                <w:iCs/>
              </w:rPr>
              <w:t>., m</w:t>
            </w:r>
            <w:r w:rsidRPr="009A5ABF">
              <w:rPr>
                <w:rFonts w:ascii="Arial" w:hAnsi="Arial" w:cs="Arial"/>
                <w:i/>
                <w:iCs/>
              </w:rPr>
              <w:t>andatory training for carers, missing episodes for the child, family networ</w:t>
            </w:r>
            <w:r>
              <w:rPr>
                <w:rFonts w:ascii="Arial" w:hAnsi="Arial" w:cs="Arial"/>
                <w:i/>
                <w:iCs/>
              </w:rPr>
              <w:t xml:space="preserve">k, </w:t>
            </w:r>
            <w:r w:rsidRPr="009A5ABF">
              <w:rPr>
                <w:rFonts w:ascii="Arial" w:hAnsi="Arial" w:cs="Arial"/>
                <w:i/>
                <w:iCs/>
              </w:rPr>
              <w:t>allegations</w:t>
            </w:r>
            <w:r>
              <w:rPr>
                <w:rFonts w:ascii="Arial" w:hAnsi="Arial" w:cs="Arial"/>
                <w:i/>
                <w:iCs/>
              </w:rPr>
              <w:t>/</w:t>
            </w:r>
            <w:r w:rsidRPr="009A5ABF">
              <w:rPr>
                <w:rFonts w:ascii="Arial" w:hAnsi="Arial" w:cs="Arial"/>
                <w:i/>
                <w:iCs/>
              </w:rPr>
              <w:t>standards of care</w:t>
            </w:r>
            <w:r>
              <w:rPr>
                <w:rFonts w:ascii="Arial" w:hAnsi="Arial" w:cs="Arial"/>
                <w:i/>
                <w:iCs/>
              </w:rPr>
              <w:t>/</w:t>
            </w:r>
            <w:r w:rsidRPr="009A5ABF">
              <w:rPr>
                <w:rFonts w:ascii="Arial" w:hAnsi="Arial" w:cs="Arial"/>
                <w:i/>
                <w:iCs/>
              </w:rPr>
              <w:t xml:space="preserve"> complaints)</w:t>
            </w:r>
          </w:p>
        </w:tc>
      </w:tr>
      <w:tr w:rsidR="00507F3A" w:rsidRPr="00C05A1F" w14:paraId="54EEDD5B" w14:textId="77777777" w:rsidTr="009A5ABF">
        <w:tc>
          <w:tcPr>
            <w:tcW w:w="2553" w:type="dxa"/>
            <w:shd w:val="clear" w:color="auto" w:fill="ACB9CA" w:themeFill="text2" w:themeFillTint="66"/>
          </w:tcPr>
          <w:p w14:paraId="07595B4B" w14:textId="77777777" w:rsidR="00507F3A" w:rsidRDefault="00507F3A" w:rsidP="001B2260">
            <w:pPr>
              <w:rPr>
                <w:rFonts w:ascii="Arial" w:hAnsi="Arial" w:cs="Arial"/>
                <w:b/>
                <w:bCs/>
              </w:rPr>
            </w:pPr>
            <w:r>
              <w:rPr>
                <w:rFonts w:ascii="Arial" w:hAnsi="Arial" w:cs="Arial"/>
                <w:b/>
                <w:bCs/>
              </w:rPr>
              <w:t>Child/young Person</w:t>
            </w:r>
          </w:p>
        </w:tc>
        <w:tc>
          <w:tcPr>
            <w:tcW w:w="7371" w:type="dxa"/>
            <w:gridSpan w:val="3"/>
            <w:shd w:val="clear" w:color="auto" w:fill="FFFFFF" w:themeFill="background1"/>
          </w:tcPr>
          <w:p w14:paraId="0A0FF6A9" w14:textId="77777777" w:rsidR="00507F3A" w:rsidRDefault="00507F3A" w:rsidP="001B2260">
            <w:pPr>
              <w:rPr>
                <w:rFonts w:ascii="Arial" w:hAnsi="Arial" w:cs="Arial"/>
                <w:b/>
                <w:bCs/>
              </w:rPr>
            </w:pPr>
          </w:p>
          <w:p w14:paraId="21765D88" w14:textId="77777777" w:rsidR="00507F3A" w:rsidRPr="009A5ABF" w:rsidRDefault="00507F3A" w:rsidP="001B2260">
            <w:pPr>
              <w:rPr>
                <w:rFonts w:ascii="Arial" w:hAnsi="Arial" w:cs="Arial"/>
                <w:b/>
                <w:bCs/>
              </w:rPr>
            </w:pPr>
          </w:p>
        </w:tc>
      </w:tr>
      <w:tr w:rsidR="00507F3A" w:rsidRPr="00C05A1F" w14:paraId="41777E9F" w14:textId="77777777" w:rsidTr="009A5ABF">
        <w:tc>
          <w:tcPr>
            <w:tcW w:w="2553" w:type="dxa"/>
            <w:shd w:val="clear" w:color="auto" w:fill="ACB9CA" w:themeFill="text2" w:themeFillTint="66"/>
          </w:tcPr>
          <w:p w14:paraId="6AAED9AD" w14:textId="77777777" w:rsidR="00507F3A" w:rsidRDefault="00507F3A" w:rsidP="001B2260">
            <w:pPr>
              <w:rPr>
                <w:rFonts w:ascii="Arial" w:hAnsi="Arial" w:cs="Arial"/>
                <w:b/>
                <w:bCs/>
              </w:rPr>
            </w:pPr>
            <w:r>
              <w:rPr>
                <w:rFonts w:ascii="Arial" w:hAnsi="Arial" w:cs="Arial"/>
                <w:b/>
                <w:bCs/>
              </w:rPr>
              <w:t>Foster Carer/s</w:t>
            </w:r>
          </w:p>
        </w:tc>
        <w:tc>
          <w:tcPr>
            <w:tcW w:w="7371" w:type="dxa"/>
            <w:gridSpan w:val="3"/>
            <w:shd w:val="clear" w:color="auto" w:fill="FFFFFF" w:themeFill="background1"/>
          </w:tcPr>
          <w:p w14:paraId="50E1B815" w14:textId="77777777" w:rsidR="00507F3A" w:rsidRDefault="00507F3A" w:rsidP="001B2260">
            <w:pPr>
              <w:rPr>
                <w:rFonts w:ascii="Arial" w:hAnsi="Arial" w:cs="Arial"/>
                <w:b/>
                <w:bCs/>
              </w:rPr>
            </w:pPr>
          </w:p>
          <w:p w14:paraId="7E5FEF97" w14:textId="77777777" w:rsidR="00507F3A" w:rsidRPr="009A5ABF" w:rsidRDefault="00507F3A" w:rsidP="001B2260">
            <w:pPr>
              <w:rPr>
                <w:rFonts w:ascii="Arial" w:hAnsi="Arial" w:cs="Arial"/>
                <w:b/>
                <w:bCs/>
              </w:rPr>
            </w:pPr>
          </w:p>
        </w:tc>
      </w:tr>
    </w:tbl>
    <w:p w14:paraId="204182E3" w14:textId="77777777" w:rsidR="00507F3A" w:rsidRDefault="00507F3A"/>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528"/>
      </w:tblGrid>
      <w:tr w:rsidR="00507F3A" w14:paraId="1D93647C" w14:textId="77777777" w:rsidTr="007E2890">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0C47123D" w14:textId="77777777" w:rsidR="00507F3A" w:rsidRPr="0054239F" w:rsidRDefault="00507F3A" w:rsidP="0054239F">
            <w:pPr>
              <w:tabs>
                <w:tab w:val="left" w:pos="1350"/>
                <w:tab w:val="left" w:pos="1740"/>
              </w:tabs>
              <w:spacing w:after="0"/>
              <w:jc w:val="center"/>
              <w:rPr>
                <w:rFonts w:ascii="Arial" w:hAnsi="Arial" w:cs="Arial"/>
                <w:b/>
                <w:sz w:val="32"/>
                <w:szCs w:val="32"/>
              </w:rPr>
            </w:pPr>
            <w:r w:rsidRPr="0054239F">
              <w:rPr>
                <w:rFonts w:ascii="Arial" w:hAnsi="Arial" w:cs="Arial"/>
                <w:b/>
                <w:sz w:val="32"/>
                <w:szCs w:val="32"/>
              </w:rPr>
              <w:t>Matching</w:t>
            </w:r>
          </w:p>
        </w:tc>
      </w:tr>
      <w:tr w:rsidR="00507F3A" w14:paraId="2902637E" w14:textId="77777777" w:rsidTr="00B86576">
        <w:tc>
          <w:tcPr>
            <w:tcW w:w="453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A82B6F9" w14:textId="77777777" w:rsidR="00507F3A" w:rsidRPr="00FF1394" w:rsidRDefault="00507F3A" w:rsidP="006B204E">
            <w:pPr>
              <w:tabs>
                <w:tab w:val="left" w:pos="1350"/>
                <w:tab w:val="left" w:pos="1740"/>
              </w:tabs>
              <w:spacing w:after="0"/>
              <w:rPr>
                <w:rFonts w:ascii="Arial" w:hAnsi="Arial" w:cs="Arial"/>
                <w:bCs/>
                <w:i/>
                <w:iCs/>
              </w:rPr>
            </w:pPr>
            <w:r>
              <w:rPr>
                <w:rFonts w:ascii="Arial" w:hAnsi="Arial" w:cs="Arial"/>
                <w:b/>
              </w:rPr>
              <w:t xml:space="preserve">Foster Carers registration date &amp; current terms of approval </w:t>
            </w:r>
            <w:r>
              <w:rPr>
                <w:rFonts w:ascii="Arial" w:hAnsi="Arial" w:cs="Arial"/>
                <w:bCs/>
                <w:i/>
                <w:iCs/>
              </w:rPr>
              <w:t>(consider whether the terms of approval covers permanency up to 18 years and whether a change outside of panel is required):</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B244B3" w14:textId="77777777" w:rsidR="00507F3A" w:rsidRDefault="00507F3A" w:rsidP="006B204E">
            <w:pPr>
              <w:tabs>
                <w:tab w:val="left" w:pos="1350"/>
                <w:tab w:val="left" w:pos="1740"/>
              </w:tabs>
              <w:spacing w:after="0"/>
              <w:rPr>
                <w:rFonts w:ascii="Arial" w:hAnsi="Arial" w:cs="Arial"/>
                <w:b/>
              </w:rPr>
            </w:pPr>
          </w:p>
        </w:tc>
      </w:tr>
      <w:tr w:rsidR="00507F3A" w14:paraId="7978FB59" w14:textId="77777777" w:rsidTr="006B204E">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AF91CB" w14:textId="77777777" w:rsidR="00507F3A" w:rsidRPr="00A573FC" w:rsidRDefault="00507F3A" w:rsidP="006B204E">
            <w:pPr>
              <w:tabs>
                <w:tab w:val="left" w:pos="1350"/>
                <w:tab w:val="left" w:pos="1740"/>
              </w:tabs>
              <w:spacing w:after="0"/>
              <w:rPr>
                <w:rFonts w:ascii="Arial" w:hAnsi="Arial" w:cs="Arial"/>
                <w:i/>
                <w:iCs/>
              </w:rPr>
            </w:pPr>
            <w:r>
              <w:rPr>
                <w:rFonts w:ascii="Arial" w:hAnsi="Arial" w:cs="Arial"/>
                <w:b/>
              </w:rPr>
              <w:t xml:space="preserve">Pen Picture of the foster carer/s </w:t>
            </w:r>
            <w:r w:rsidRPr="00B86576">
              <w:rPr>
                <w:rFonts w:ascii="Arial" w:hAnsi="Arial" w:cs="Arial"/>
                <w:bCs/>
                <w:i/>
                <w:iCs/>
              </w:rPr>
              <w:t>(</w:t>
            </w:r>
            <w:r>
              <w:rPr>
                <w:rFonts w:ascii="Arial" w:hAnsi="Arial" w:cs="Arial"/>
                <w:bCs/>
                <w:i/>
                <w:iCs/>
              </w:rPr>
              <w:t>include experience of fostering, members of the household and people of significance including nominated babysitters and relief carers)</w:t>
            </w:r>
          </w:p>
        </w:tc>
      </w:tr>
      <w:tr w:rsidR="00507F3A" w14:paraId="36779621" w14:textId="77777777" w:rsidTr="005703F5">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4F8709" w14:textId="77777777" w:rsidR="00507F3A" w:rsidRDefault="00507F3A" w:rsidP="006B204E">
            <w:pPr>
              <w:tabs>
                <w:tab w:val="left" w:pos="1350"/>
                <w:tab w:val="left" w:pos="1740"/>
              </w:tabs>
              <w:spacing w:after="0"/>
              <w:rPr>
                <w:rFonts w:ascii="Arial" w:hAnsi="Arial" w:cs="Arial"/>
                <w:b/>
              </w:rPr>
            </w:pPr>
          </w:p>
          <w:p w14:paraId="52FC27EE" w14:textId="77777777" w:rsidR="00507F3A" w:rsidRDefault="00507F3A" w:rsidP="006B204E">
            <w:pPr>
              <w:tabs>
                <w:tab w:val="left" w:pos="1350"/>
                <w:tab w:val="left" w:pos="1740"/>
              </w:tabs>
              <w:spacing w:after="0"/>
              <w:rPr>
                <w:rFonts w:ascii="Arial" w:hAnsi="Arial" w:cs="Arial"/>
                <w:b/>
              </w:rPr>
            </w:pPr>
          </w:p>
          <w:p w14:paraId="2E94B020" w14:textId="77777777" w:rsidR="00507F3A" w:rsidRDefault="00507F3A" w:rsidP="006B204E">
            <w:pPr>
              <w:tabs>
                <w:tab w:val="left" w:pos="1350"/>
                <w:tab w:val="left" w:pos="1740"/>
              </w:tabs>
              <w:spacing w:after="0"/>
              <w:rPr>
                <w:rFonts w:ascii="Arial" w:hAnsi="Arial" w:cs="Arial"/>
                <w:b/>
              </w:rPr>
            </w:pPr>
          </w:p>
          <w:p w14:paraId="19358D39" w14:textId="77777777" w:rsidR="00507F3A" w:rsidRDefault="00507F3A" w:rsidP="006B204E">
            <w:pPr>
              <w:tabs>
                <w:tab w:val="left" w:pos="1350"/>
                <w:tab w:val="left" w:pos="1740"/>
              </w:tabs>
              <w:spacing w:after="0"/>
              <w:rPr>
                <w:rFonts w:ascii="Arial" w:hAnsi="Arial" w:cs="Arial"/>
                <w:b/>
              </w:rPr>
            </w:pPr>
          </w:p>
        </w:tc>
      </w:tr>
      <w:tr w:rsidR="00507F3A" w14:paraId="0B48A8A0" w14:textId="77777777" w:rsidTr="005703F5">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C74256" w14:textId="77777777" w:rsidR="00507F3A" w:rsidRPr="005703F5" w:rsidRDefault="00507F3A" w:rsidP="006B204E">
            <w:pPr>
              <w:tabs>
                <w:tab w:val="left" w:pos="1350"/>
                <w:tab w:val="left" w:pos="1740"/>
              </w:tabs>
              <w:spacing w:after="0"/>
              <w:rPr>
                <w:rFonts w:ascii="Arial" w:hAnsi="Arial" w:cs="Arial"/>
                <w:bCs/>
                <w:i/>
                <w:iCs/>
              </w:rPr>
            </w:pPr>
            <w:r w:rsidRPr="00842A9A">
              <w:rPr>
                <w:rFonts w:ascii="Arial" w:hAnsi="Arial" w:cs="Arial"/>
                <w:b/>
              </w:rPr>
              <w:lastRenderedPageBreak/>
              <w:t>Date of last Annual Review, Reviewing Officer</w:t>
            </w:r>
            <w:r>
              <w:rPr>
                <w:rFonts w:ascii="Arial" w:hAnsi="Arial" w:cs="Arial"/>
                <w:b/>
              </w:rPr>
              <w:t>s</w:t>
            </w:r>
            <w:r w:rsidRPr="00842A9A">
              <w:rPr>
                <w:rFonts w:ascii="Arial" w:hAnsi="Arial" w:cs="Arial"/>
                <w:b/>
              </w:rPr>
              <w:t xml:space="preserve"> Summary and Recommendations</w:t>
            </w:r>
            <w:r>
              <w:rPr>
                <w:rFonts w:ascii="Arial" w:hAnsi="Arial" w:cs="Arial"/>
                <w:b/>
              </w:rPr>
              <w:t xml:space="preserve"> </w:t>
            </w:r>
            <w:r>
              <w:rPr>
                <w:rFonts w:ascii="Arial" w:hAnsi="Arial" w:cs="Arial"/>
                <w:bCs/>
                <w:i/>
                <w:iCs/>
              </w:rPr>
              <w:t>(include support group attendance, training &amp; encouraging the child/young person’s attendance at community/social activities including VSK &amp; CiC Events):</w:t>
            </w:r>
          </w:p>
        </w:tc>
      </w:tr>
      <w:tr w:rsidR="00507F3A" w14:paraId="664E6E80" w14:textId="77777777" w:rsidTr="005703F5">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79AB42" w14:textId="77777777" w:rsidR="00507F3A" w:rsidRDefault="00507F3A" w:rsidP="006B204E">
            <w:pPr>
              <w:tabs>
                <w:tab w:val="left" w:pos="1350"/>
                <w:tab w:val="left" w:pos="1740"/>
              </w:tabs>
              <w:spacing w:after="0"/>
              <w:rPr>
                <w:rFonts w:ascii="Arial" w:hAnsi="Arial" w:cs="Arial"/>
                <w:b/>
              </w:rPr>
            </w:pPr>
          </w:p>
          <w:p w14:paraId="3FABF877" w14:textId="77777777" w:rsidR="00507F3A" w:rsidRDefault="00507F3A" w:rsidP="006B204E">
            <w:pPr>
              <w:tabs>
                <w:tab w:val="left" w:pos="1350"/>
                <w:tab w:val="left" w:pos="1740"/>
              </w:tabs>
              <w:spacing w:after="0"/>
              <w:rPr>
                <w:rFonts w:ascii="Arial" w:hAnsi="Arial" w:cs="Arial"/>
                <w:b/>
              </w:rPr>
            </w:pPr>
          </w:p>
          <w:p w14:paraId="4367BFE0" w14:textId="77777777" w:rsidR="00507F3A" w:rsidRDefault="00507F3A" w:rsidP="006B204E">
            <w:pPr>
              <w:tabs>
                <w:tab w:val="left" w:pos="1350"/>
                <w:tab w:val="left" w:pos="1740"/>
              </w:tabs>
              <w:spacing w:after="0"/>
              <w:rPr>
                <w:rFonts w:ascii="Arial" w:hAnsi="Arial" w:cs="Arial"/>
                <w:b/>
              </w:rPr>
            </w:pPr>
          </w:p>
          <w:p w14:paraId="7E38DB9F" w14:textId="77777777" w:rsidR="00507F3A" w:rsidRPr="00842A9A" w:rsidRDefault="00507F3A" w:rsidP="006B204E">
            <w:pPr>
              <w:tabs>
                <w:tab w:val="left" w:pos="1350"/>
                <w:tab w:val="left" w:pos="1740"/>
              </w:tabs>
              <w:spacing w:after="0"/>
              <w:rPr>
                <w:rFonts w:ascii="Arial" w:hAnsi="Arial" w:cs="Arial"/>
                <w:b/>
              </w:rPr>
            </w:pPr>
          </w:p>
        </w:tc>
      </w:tr>
      <w:tr w:rsidR="00507F3A" w14:paraId="08182ED8" w14:textId="77777777" w:rsidTr="006B204E">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69F21B8F" w14:textId="77777777" w:rsidR="00507F3A" w:rsidRPr="005703F5" w:rsidRDefault="00507F3A" w:rsidP="006B204E">
            <w:pPr>
              <w:tabs>
                <w:tab w:val="left" w:pos="1350"/>
                <w:tab w:val="left" w:pos="1740"/>
              </w:tabs>
              <w:spacing w:after="0"/>
              <w:rPr>
                <w:rFonts w:ascii="Arial" w:hAnsi="Arial" w:cs="Arial"/>
                <w:b/>
              </w:rPr>
            </w:pPr>
            <w:r w:rsidRPr="005703F5">
              <w:rPr>
                <w:rFonts w:ascii="Arial" w:hAnsi="Arial" w:cs="Arial"/>
                <w:b/>
              </w:rPr>
              <w:t>Foster Carer</w:t>
            </w:r>
            <w:r>
              <w:rPr>
                <w:rFonts w:ascii="Arial" w:hAnsi="Arial" w:cs="Arial"/>
                <w:b/>
              </w:rPr>
              <w:t>/</w:t>
            </w:r>
            <w:r w:rsidRPr="005703F5">
              <w:rPr>
                <w:rFonts w:ascii="Arial" w:hAnsi="Arial" w:cs="Arial"/>
                <w:b/>
              </w:rPr>
              <w:t>s</w:t>
            </w:r>
            <w:r>
              <w:rPr>
                <w:rFonts w:ascii="Arial" w:hAnsi="Arial" w:cs="Arial"/>
                <w:b/>
              </w:rPr>
              <w:t xml:space="preserve"> &amp; their family’s wishes &amp; feelings</w:t>
            </w:r>
            <w:r w:rsidRPr="005703F5">
              <w:rPr>
                <w:rFonts w:ascii="Arial" w:hAnsi="Arial" w:cs="Arial"/>
                <w:b/>
              </w:rPr>
              <w:t xml:space="preserve"> about</w:t>
            </w:r>
            <w:r>
              <w:rPr>
                <w:rFonts w:ascii="Arial" w:hAnsi="Arial" w:cs="Arial"/>
                <w:b/>
              </w:rPr>
              <w:t xml:space="preserve"> providing permanency to the child/young person </w:t>
            </w:r>
            <w:r>
              <w:rPr>
                <w:rFonts w:ascii="Arial" w:hAnsi="Arial" w:cs="Arial"/>
                <w:bCs/>
                <w:i/>
                <w:iCs/>
              </w:rPr>
              <w:t>(include all children and young people in the family)</w:t>
            </w:r>
            <w:r>
              <w:rPr>
                <w:rFonts w:ascii="Arial" w:hAnsi="Arial" w:cs="Arial"/>
                <w:b/>
              </w:rPr>
              <w:t>:</w:t>
            </w:r>
            <w:r w:rsidRPr="005703F5">
              <w:rPr>
                <w:rFonts w:ascii="Arial" w:hAnsi="Arial" w:cs="Arial"/>
                <w:b/>
              </w:rPr>
              <w:tab/>
            </w:r>
            <w:r w:rsidRPr="005703F5">
              <w:rPr>
                <w:rFonts w:ascii="Arial" w:hAnsi="Arial" w:cs="Arial"/>
                <w:b/>
              </w:rPr>
              <w:tab/>
            </w:r>
          </w:p>
        </w:tc>
      </w:tr>
      <w:tr w:rsidR="00507F3A" w14:paraId="1BEB4AFC" w14:textId="77777777" w:rsidTr="0030073D">
        <w:tc>
          <w:tcPr>
            <w:tcW w:w="10065" w:type="dxa"/>
            <w:gridSpan w:val="2"/>
            <w:tcBorders>
              <w:top w:val="single" w:sz="4" w:space="0" w:color="auto"/>
              <w:left w:val="single" w:sz="4" w:space="0" w:color="auto"/>
              <w:bottom w:val="single" w:sz="4" w:space="0" w:color="auto"/>
              <w:right w:val="single" w:sz="4" w:space="0" w:color="auto"/>
            </w:tcBorders>
          </w:tcPr>
          <w:p w14:paraId="22C9CB8B" w14:textId="77777777" w:rsidR="00507F3A" w:rsidRDefault="00507F3A" w:rsidP="0081488E">
            <w:pPr>
              <w:tabs>
                <w:tab w:val="left" w:pos="1350"/>
                <w:tab w:val="left" w:pos="1740"/>
              </w:tabs>
              <w:spacing w:after="0"/>
              <w:rPr>
                <w:rFonts w:ascii="Arial" w:hAnsi="Arial" w:cs="Arial"/>
                <w:b/>
              </w:rPr>
            </w:pPr>
          </w:p>
          <w:p w14:paraId="32925A61" w14:textId="77777777" w:rsidR="00507F3A" w:rsidRDefault="00507F3A" w:rsidP="0081488E">
            <w:pPr>
              <w:tabs>
                <w:tab w:val="left" w:pos="1350"/>
                <w:tab w:val="left" w:pos="1740"/>
              </w:tabs>
              <w:spacing w:after="0"/>
              <w:rPr>
                <w:rFonts w:ascii="Arial" w:hAnsi="Arial" w:cs="Arial"/>
                <w:b/>
              </w:rPr>
            </w:pPr>
          </w:p>
          <w:p w14:paraId="33A20EA2" w14:textId="77777777" w:rsidR="00507F3A" w:rsidRDefault="00507F3A" w:rsidP="0081488E">
            <w:pPr>
              <w:tabs>
                <w:tab w:val="left" w:pos="1350"/>
                <w:tab w:val="left" w:pos="1740"/>
              </w:tabs>
              <w:spacing w:after="0"/>
              <w:rPr>
                <w:rFonts w:ascii="Arial" w:hAnsi="Arial" w:cs="Arial"/>
                <w:b/>
              </w:rPr>
            </w:pPr>
          </w:p>
          <w:p w14:paraId="6B183D0F" w14:textId="77777777" w:rsidR="00507F3A" w:rsidRPr="0081488E" w:rsidRDefault="00507F3A" w:rsidP="0081488E">
            <w:pPr>
              <w:tabs>
                <w:tab w:val="left" w:pos="1350"/>
                <w:tab w:val="left" w:pos="1740"/>
              </w:tabs>
              <w:spacing w:after="0"/>
              <w:rPr>
                <w:rFonts w:ascii="Arial" w:hAnsi="Arial" w:cs="Arial"/>
                <w:b/>
              </w:rPr>
            </w:pPr>
          </w:p>
        </w:tc>
      </w:tr>
      <w:tr w:rsidR="00507F3A" w14:paraId="509D162A" w14:textId="77777777" w:rsidTr="000544F7">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CA853A1" w14:textId="77777777" w:rsidR="00507F3A" w:rsidRPr="000544F7" w:rsidRDefault="00507F3A" w:rsidP="000544F7">
            <w:pPr>
              <w:spacing w:before="120" w:after="120"/>
              <w:rPr>
                <w:rFonts w:ascii="Arial" w:hAnsi="Arial" w:cs="Arial"/>
                <w:b/>
              </w:rPr>
            </w:pPr>
            <w:r>
              <w:rPr>
                <w:rFonts w:ascii="Arial" w:hAnsi="Arial" w:cs="Arial"/>
                <w:b/>
              </w:rPr>
              <w:t>C</w:t>
            </w:r>
            <w:r w:rsidRPr="006B204E">
              <w:rPr>
                <w:rFonts w:ascii="Arial" w:hAnsi="Arial" w:cs="Arial"/>
                <w:b/>
              </w:rPr>
              <w:t>hil</w:t>
            </w:r>
            <w:r>
              <w:rPr>
                <w:rFonts w:ascii="Arial" w:hAnsi="Arial" w:cs="Arial"/>
                <w:b/>
              </w:rPr>
              <w:t>d/young person’s</w:t>
            </w:r>
            <w:r w:rsidRPr="006B204E">
              <w:rPr>
                <w:rFonts w:ascii="Arial" w:hAnsi="Arial" w:cs="Arial"/>
                <w:b/>
              </w:rPr>
              <w:t xml:space="preserve"> wishes and feelings about permanency</w:t>
            </w:r>
            <w:r>
              <w:rPr>
                <w:rFonts w:ascii="Arial" w:hAnsi="Arial" w:cs="Arial"/>
                <w:b/>
              </w:rPr>
              <w:t xml:space="preserve"> with the foster carers</w:t>
            </w:r>
            <w:r w:rsidRPr="006B204E">
              <w:rPr>
                <w:rFonts w:ascii="Arial" w:hAnsi="Arial" w:cs="Arial"/>
                <w:b/>
              </w:rPr>
              <w:t xml:space="preserve"> </w:t>
            </w:r>
            <w:r>
              <w:rPr>
                <w:rFonts w:ascii="Arial" w:hAnsi="Arial" w:cs="Arial"/>
                <w:b/>
              </w:rPr>
              <w:t>and the</w:t>
            </w:r>
            <w:r w:rsidRPr="006B204E">
              <w:rPr>
                <w:rFonts w:ascii="Arial" w:hAnsi="Arial" w:cs="Arial"/>
                <w:b/>
              </w:rPr>
              <w:t xml:space="preserve"> preparation for permanent fostering </w:t>
            </w:r>
            <w:r>
              <w:rPr>
                <w:rFonts w:ascii="Arial" w:hAnsi="Arial" w:cs="Arial"/>
                <w:b/>
              </w:rPr>
              <w:t xml:space="preserve">that </w:t>
            </w:r>
            <w:r w:rsidRPr="006B204E">
              <w:rPr>
                <w:rFonts w:ascii="Arial" w:hAnsi="Arial" w:cs="Arial"/>
                <w:b/>
              </w:rPr>
              <w:t>has taken place with the</w:t>
            </w:r>
            <w:r>
              <w:rPr>
                <w:rFonts w:ascii="Arial" w:hAnsi="Arial" w:cs="Arial"/>
                <w:b/>
              </w:rPr>
              <w:t>m:</w:t>
            </w:r>
          </w:p>
        </w:tc>
      </w:tr>
      <w:tr w:rsidR="00507F3A" w14:paraId="2819D408" w14:textId="77777777" w:rsidTr="004813AE">
        <w:tc>
          <w:tcPr>
            <w:tcW w:w="10065" w:type="dxa"/>
            <w:gridSpan w:val="2"/>
            <w:tcBorders>
              <w:top w:val="single" w:sz="4" w:space="0" w:color="auto"/>
              <w:left w:val="single" w:sz="4" w:space="0" w:color="auto"/>
              <w:bottom w:val="single" w:sz="4" w:space="0" w:color="auto"/>
              <w:right w:val="single" w:sz="4" w:space="0" w:color="auto"/>
            </w:tcBorders>
          </w:tcPr>
          <w:p w14:paraId="35681875" w14:textId="77777777" w:rsidR="00507F3A" w:rsidRDefault="00507F3A" w:rsidP="0030073D">
            <w:pPr>
              <w:pStyle w:val="ListParagraph"/>
              <w:spacing w:before="120" w:after="120"/>
              <w:ind w:left="360"/>
              <w:rPr>
                <w:rFonts w:ascii="Arial" w:hAnsi="Arial" w:cs="Arial"/>
                <w:b/>
              </w:rPr>
            </w:pPr>
          </w:p>
          <w:p w14:paraId="757F1A1D" w14:textId="77777777" w:rsidR="00507F3A" w:rsidRPr="002C2691" w:rsidRDefault="00507F3A" w:rsidP="002C2691">
            <w:pPr>
              <w:spacing w:before="120" w:after="120"/>
              <w:rPr>
                <w:rFonts w:ascii="Arial" w:hAnsi="Arial" w:cs="Arial"/>
                <w:b/>
              </w:rPr>
            </w:pPr>
          </w:p>
        </w:tc>
      </w:tr>
      <w:tr w:rsidR="00507F3A" w14:paraId="3AE36E95" w14:textId="77777777" w:rsidTr="002C2691">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01E7F660" w14:textId="77777777" w:rsidR="00507F3A" w:rsidRPr="00A573FC" w:rsidRDefault="00507F3A" w:rsidP="005703F5">
            <w:pPr>
              <w:spacing w:before="120" w:after="120"/>
              <w:rPr>
                <w:rFonts w:ascii="Arial" w:hAnsi="Arial" w:cs="Arial"/>
                <w:bCs/>
                <w:i/>
                <w:iCs/>
              </w:rPr>
            </w:pPr>
            <w:r>
              <w:rPr>
                <w:rFonts w:ascii="Arial" w:hAnsi="Arial" w:cs="Arial"/>
                <w:b/>
              </w:rPr>
              <w:t xml:space="preserve">Others’ views about permanency with the foster carers </w:t>
            </w:r>
            <w:r>
              <w:rPr>
                <w:rFonts w:ascii="Arial" w:hAnsi="Arial" w:cs="Arial"/>
                <w:bCs/>
                <w:i/>
                <w:iCs/>
              </w:rPr>
              <w:t>(include child/young persons birth family, Independent Reviewing Officer, Childrens Social Workers views):</w:t>
            </w:r>
          </w:p>
        </w:tc>
      </w:tr>
      <w:tr w:rsidR="00507F3A" w14:paraId="2026B733" w14:textId="77777777" w:rsidTr="002C2691">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161C54" w14:textId="77777777" w:rsidR="00507F3A" w:rsidRDefault="00507F3A" w:rsidP="005703F5">
            <w:pPr>
              <w:spacing w:before="120" w:after="120"/>
              <w:rPr>
                <w:rFonts w:ascii="Arial" w:hAnsi="Arial" w:cs="Arial"/>
                <w:b/>
              </w:rPr>
            </w:pPr>
          </w:p>
          <w:p w14:paraId="654996F5" w14:textId="77777777" w:rsidR="00507F3A" w:rsidRDefault="00507F3A" w:rsidP="005703F5">
            <w:pPr>
              <w:spacing w:before="120" w:after="120"/>
              <w:rPr>
                <w:rFonts w:ascii="Arial" w:hAnsi="Arial" w:cs="Arial"/>
                <w:b/>
              </w:rPr>
            </w:pPr>
          </w:p>
          <w:p w14:paraId="53312A0B" w14:textId="77777777" w:rsidR="00507F3A" w:rsidRDefault="00507F3A" w:rsidP="005703F5">
            <w:pPr>
              <w:spacing w:before="120" w:after="120"/>
              <w:rPr>
                <w:rFonts w:ascii="Arial" w:hAnsi="Arial" w:cs="Arial"/>
                <w:b/>
              </w:rPr>
            </w:pPr>
          </w:p>
        </w:tc>
      </w:tr>
      <w:tr w:rsidR="00507F3A" w14:paraId="52F8FF6C" w14:textId="77777777" w:rsidTr="00432FC7">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4ED2C8" w14:textId="77777777" w:rsidR="00507F3A" w:rsidRPr="00432FC7" w:rsidRDefault="00507F3A" w:rsidP="00432FC7">
            <w:pPr>
              <w:spacing w:after="120" w:line="240" w:lineRule="auto"/>
              <w:rPr>
                <w:rFonts w:ascii="Arial" w:hAnsi="Arial" w:cs="Arial"/>
              </w:rPr>
            </w:pPr>
            <w:r>
              <w:br w:type="page"/>
            </w:r>
            <w:r w:rsidRPr="00432FC7">
              <w:rPr>
                <w:rFonts w:ascii="Arial" w:hAnsi="Arial" w:cs="Arial"/>
                <w:b/>
                <w:bCs/>
              </w:rPr>
              <w:t xml:space="preserve">Strengths of the proposed match </w:t>
            </w:r>
            <w:r w:rsidRPr="00432FC7">
              <w:rPr>
                <w:rFonts w:ascii="Arial" w:hAnsi="Arial" w:cs="Arial"/>
                <w:i/>
                <w:iCs/>
              </w:rPr>
              <w:t>(promotion of education, family time, identity needs, behavioural and health needs)</w:t>
            </w:r>
            <w:r w:rsidRPr="00432FC7">
              <w:rPr>
                <w:rFonts w:ascii="Arial" w:hAnsi="Arial" w:cs="Arial"/>
                <w:b/>
                <w:bCs/>
              </w:rPr>
              <w:t>:</w:t>
            </w:r>
          </w:p>
        </w:tc>
      </w:tr>
      <w:tr w:rsidR="00507F3A" w14:paraId="258ED2E7" w14:textId="77777777" w:rsidTr="004813AE">
        <w:tc>
          <w:tcPr>
            <w:tcW w:w="10065" w:type="dxa"/>
            <w:gridSpan w:val="2"/>
            <w:tcBorders>
              <w:top w:val="single" w:sz="4" w:space="0" w:color="auto"/>
              <w:left w:val="single" w:sz="4" w:space="0" w:color="auto"/>
              <w:bottom w:val="single" w:sz="4" w:space="0" w:color="auto"/>
              <w:right w:val="single" w:sz="4" w:space="0" w:color="auto"/>
            </w:tcBorders>
          </w:tcPr>
          <w:p w14:paraId="356BB7FD" w14:textId="77777777" w:rsidR="00507F3A" w:rsidRDefault="00507F3A" w:rsidP="001B2260">
            <w:pPr>
              <w:spacing w:after="0" w:line="240" w:lineRule="auto"/>
              <w:rPr>
                <w:rFonts w:ascii="Arial" w:hAnsi="Arial" w:cs="Arial"/>
              </w:rPr>
            </w:pPr>
          </w:p>
          <w:p w14:paraId="007E3204" w14:textId="77777777" w:rsidR="00507F3A" w:rsidRDefault="00507F3A" w:rsidP="001B2260">
            <w:pPr>
              <w:spacing w:after="0" w:line="240" w:lineRule="auto"/>
              <w:rPr>
                <w:rFonts w:ascii="Arial" w:hAnsi="Arial" w:cs="Arial"/>
              </w:rPr>
            </w:pPr>
          </w:p>
          <w:p w14:paraId="04517369" w14:textId="77777777" w:rsidR="00507F3A" w:rsidRDefault="00507F3A" w:rsidP="001B2260">
            <w:pPr>
              <w:spacing w:after="0" w:line="240" w:lineRule="auto"/>
              <w:rPr>
                <w:rFonts w:ascii="Arial" w:hAnsi="Arial" w:cs="Arial"/>
              </w:rPr>
            </w:pPr>
          </w:p>
          <w:p w14:paraId="43C54036" w14:textId="77777777" w:rsidR="00507F3A" w:rsidRDefault="00507F3A" w:rsidP="001B2260">
            <w:pPr>
              <w:spacing w:after="0" w:line="240" w:lineRule="auto"/>
              <w:rPr>
                <w:rFonts w:ascii="Arial" w:hAnsi="Arial" w:cs="Arial"/>
              </w:rPr>
            </w:pPr>
          </w:p>
          <w:p w14:paraId="013D3E61" w14:textId="77777777" w:rsidR="00507F3A" w:rsidRPr="00A02781" w:rsidRDefault="00507F3A" w:rsidP="001B2260">
            <w:pPr>
              <w:spacing w:after="0" w:line="240" w:lineRule="auto"/>
              <w:rPr>
                <w:rFonts w:ascii="Arial" w:hAnsi="Arial" w:cs="Arial"/>
              </w:rPr>
            </w:pPr>
          </w:p>
        </w:tc>
      </w:tr>
      <w:tr w:rsidR="00507F3A" w14:paraId="1D9EED72" w14:textId="77777777" w:rsidTr="00A573FC">
        <w:tc>
          <w:tcPr>
            <w:tcW w:w="1006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3D9C37" w14:textId="77777777" w:rsidR="00507F3A" w:rsidRPr="00A573FC" w:rsidRDefault="00507F3A" w:rsidP="00432FC7">
            <w:pPr>
              <w:rPr>
                <w:rFonts w:ascii="Arial" w:hAnsi="Arial" w:cs="Arial"/>
                <w:i/>
                <w:iCs/>
              </w:rPr>
            </w:pPr>
            <w:r w:rsidRPr="00432FC7">
              <w:rPr>
                <w:rFonts w:ascii="Arial" w:hAnsi="Arial" w:cs="Arial"/>
                <w:b/>
                <w:bCs/>
              </w:rPr>
              <w:t xml:space="preserve">Vulnerabilities of </w:t>
            </w:r>
            <w:r>
              <w:rPr>
                <w:rFonts w:ascii="Arial" w:hAnsi="Arial" w:cs="Arial"/>
                <w:b/>
                <w:bCs/>
              </w:rPr>
              <w:t xml:space="preserve">the </w:t>
            </w:r>
            <w:r w:rsidRPr="00432FC7">
              <w:rPr>
                <w:rFonts w:ascii="Arial" w:hAnsi="Arial" w:cs="Arial"/>
                <w:b/>
                <w:bCs/>
              </w:rPr>
              <w:t>proposed match</w:t>
            </w:r>
            <w:r>
              <w:rPr>
                <w:rFonts w:ascii="Arial" w:hAnsi="Arial" w:cs="Arial"/>
                <w:b/>
                <w:bCs/>
              </w:rPr>
              <w:t xml:space="preserve"> and identified ways in which these can be mitigated </w:t>
            </w:r>
            <w:r>
              <w:rPr>
                <w:rFonts w:ascii="Arial" w:hAnsi="Arial" w:cs="Arial"/>
                <w:i/>
                <w:iCs/>
              </w:rPr>
              <w:t>(include any safer care considerations and consideration of the impact of the reduction in CSW statutory visits should permanency be agreed):</w:t>
            </w:r>
          </w:p>
        </w:tc>
      </w:tr>
      <w:tr w:rsidR="00507F3A" w14:paraId="23A921EA" w14:textId="77777777" w:rsidTr="0030073D">
        <w:tc>
          <w:tcPr>
            <w:tcW w:w="10065" w:type="dxa"/>
            <w:gridSpan w:val="2"/>
            <w:tcBorders>
              <w:top w:val="single" w:sz="4" w:space="0" w:color="auto"/>
              <w:left w:val="single" w:sz="4" w:space="0" w:color="auto"/>
              <w:bottom w:val="single" w:sz="4" w:space="0" w:color="auto"/>
              <w:right w:val="single" w:sz="4" w:space="0" w:color="auto"/>
            </w:tcBorders>
          </w:tcPr>
          <w:p w14:paraId="7507E93B" w14:textId="77777777" w:rsidR="00507F3A" w:rsidRDefault="00507F3A" w:rsidP="001B2260">
            <w:pPr>
              <w:spacing w:after="0" w:line="240" w:lineRule="auto"/>
              <w:rPr>
                <w:rFonts w:ascii="Arial" w:hAnsi="Arial" w:cs="Arial"/>
              </w:rPr>
            </w:pPr>
          </w:p>
          <w:p w14:paraId="4B8B6CD3" w14:textId="77777777" w:rsidR="00507F3A" w:rsidRDefault="00507F3A" w:rsidP="001B2260">
            <w:pPr>
              <w:spacing w:after="0" w:line="240" w:lineRule="auto"/>
              <w:rPr>
                <w:rFonts w:ascii="Arial" w:hAnsi="Arial" w:cs="Arial"/>
              </w:rPr>
            </w:pPr>
          </w:p>
          <w:p w14:paraId="3EDAC62D" w14:textId="77777777" w:rsidR="00507F3A" w:rsidRDefault="00507F3A" w:rsidP="001B2260">
            <w:pPr>
              <w:spacing w:after="0" w:line="240" w:lineRule="auto"/>
              <w:rPr>
                <w:rFonts w:ascii="Arial" w:hAnsi="Arial" w:cs="Arial"/>
              </w:rPr>
            </w:pPr>
          </w:p>
          <w:p w14:paraId="69F178EC" w14:textId="77777777" w:rsidR="00507F3A" w:rsidRDefault="00507F3A" w:rsidP="001B2260">
            <w:pPr>
              <w:spacing w:after="0" w:line="240" w:lineRule="auto"/>
              <w:rPr>
                <w:rFonts w:ascii="Arial" w:hAnsi="Arial" w:cs="Arial"/>
              </w:rPr>
            </w:pPr>
          </w:p>
          <w:p w14:paraId="6FB8E7FF" w14:textId="77777777" w:rsidR="00507F3A" w:rsidRDefault="00507F3A" w:rsidP="001B2260">
            <w:pPr>
              <w:spacing w:after="0" w:line="240" w:lineRule="auto"/>
              <w:rPr>
                <w:rFonts w:ascii="Arial" w:hAnsi="Arial" w:cs="Arial"/>
              </w:rPr>
            </w:pPr>
          </w:p>
        </w:tc>
      </w:tr>
    </w:tbl>
    <w:p w14:paraId="2A86E6A6" w14:textId="77777777" w:rsidR="00507F3A" w:rsidRDefault="00507F3A"/>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07F3A" w:rsidRPr="00D46D9A" w14:paraId="1F074799" w14:textId="77777777" w:rsidTr="00C83029">
        <w:trPr>
          <w:trHeight w:val="1550"/>
        </w:trPr>
        <w:tc>
          <w:tcPr>
            <w:tcW w:w="10065" w:type="dxa"/>
            <w:shd w:val="clear" w:color="auto" w:fill="ACB9CA" w:themeFill="text2" w:themeFillTint="66"/>
          </w:tcPr>
          <w:p w14:paraId="144B4393" w14:textId="77777777" w:rsidR="00507F3A" w:rsidRDefault="00507F3A" w:rsidP="00405D49">
            <w:pPr>
              <w:spacing w:before="120" w:after="0" w:line="240" w:lineRule="auto"/>
              <w:jc w:val="center"/>
              <w:rPr>
                <w:rFonts w:ascii="Arial" w:hAnsi="Arial" w:cs="Arial"/>
                <w:b/>
                <w:sz w:val="32"/>
                <w:szCs w:val="32"/>
              </w:rPr>
            </w:pPr>
            <w:r>
              <w:rPr>
                <w:rFonts w:ascii="Arial" w:hAnsi="Arial" w:cs="Arial"/>
                <w:sz w:val="24"/>
                <w:szCs w:val="24"/>
              </w:rPr>
              <w:lastRenderedPageBreak/>
              <w:br w:type="page"/>
            </w:r>
            <w:r>
              <w:rPr>
                <w:rFonts w:ascii="Arial" w:hAnsi="Arial" w:cs="Arial"/>
                <w:b/>
                <w:sz w:val="32"/>
                <w:szCs w:val="32"/>
              </w:rPr>
              <w:t>Support Plan</w:t>
            </w:r>
          </w:p>
          <w:p w14:paraId="266C2D01" w14:textId="77777777" w:rsidR="00507F3A" w:rsidRPr="00B73022" w:rsidRDefault="00507F3A" w:rsidP="00405D49">
            <w:pPr>
              <w:spacing w:before="120" w:after="0" w:line="240" w:lineRule="auto"/>
              <w:jc w:val="center"/>
              <w:rPr>
                <w:rFonts w:ascii="Arial" w:hAnsi="Arial" w:cs="Arial"/>
                <w:b/>
              </w:rPr>
            </w:pPr>
            <w:r w:rsidRPr="00B73022">
              <w:rPr>
                <w:rFonts w:ascii="Arial" w:hAnsi="Arial" w:cs="Arial"/>
                <w:b/>
                <w:bCs/>
                <w:i/>
                <w:iCs/>
              </w:rPr>
              <w:t>(For discussion at every child in care review.  The Fostering social worker is responsible for bringing any significant changes or outstanding tasks to the attention of the Review and the IRO should escalate as necessary)</w:t>
            </w:r>
          </w:p>
        </w:tc>
      </w:tr>
      <w:tr w:rsidR="00507F3A" w:rsidRPr="00C91BA6" w14:paraId="769DC665" w14:textId="77777777" w:rsidTr="00C83029">
        <w:tblPrEx>
          <w:tblLook w:val="04A0" w:firstRow="1" w:lastRow="0" w:firstColumn="1" w:lastColumn="0" w:noHBand="0" w:noVBand="1"/>
        </w:tblPrEx>
        <w:trPr>
          <w:cantSplit/>
          <w:trHeight w:val="567"/>
        </w:trPr>
        <w:tc>
          <w:tcPr>
            <w:tcW w:w="100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5526FF3" w14:textId="77777777" w:rsidR="00507F3A" w:rsidRPr="00B73022" w:rsidRDefault="00507F3A" w:rsidP="00405D49">
            <w:pPr>
              <w:rPr>
                <w:rFonts w:ascii="Arial" w:hAnsi="Arial" w:cs="Arial"/>
                <w:b/>
                <w:bCs/>
              </w:rPr>
            </w:pPr>
            <w:r w:rsidRPr="00B73022">
              <w:rPr>
                <w:rFonts w:ascii="Arial" w:hAnsi="Arial" w:cs="Arial"/>
                <w:b/>
                <w:bCs/>
              </w:rPr>
              <w:t xml:space="preserve">How will the child/young person’s health, education and identity needs be met by the foster carers and what support services are anticipated to be needed now and in the future:  </w:t>
            </w:r>
          </w:p>
        </w:tc>
      </w:tr>
      <w:tr w:rsidR="00507F3A" w:rsidRPr="00C91BA6" w14:paraId="41418C6D" w14:textId="77777777" w:rsidTr="00C83029">
        <w:tblPrEx>
          <w:tblLook w:val="04A0" w:firstRow="1" w:lastRow="0" w:firstColumn="1" w:lastColumn="0" w:noHBand="0" w:noVBand="1"/>
        </w:tblPrEx>
        <w:trPr>
          <w:cantSplit/>
          <w:trHeight w:val="567"/>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0FA1E" w14:textId="77777777" w:rsidR="00507F3A" w:rsidRDefault="00507F3A" w:rsidP="00C91BA6">
            <w:pPr>
              <w:keepNext/>
              <w:keepLines/>
              <w:spacing w:before="120" w:after="120"/>
              <w:outlineLvl w:val="6"/>
              <w:rPr>
                <w:rFonts w:ascii="Arial" w:eastAsiaTheme="majorEastAsia" w:hAnsi="Arial" w:cs="Arial"/>
                <w:b/>
                <w:iCs/>
                <w:color w:val="404040" w:themeColor="text1" w:themeTint="BF"/>
              </w:rPr>
            </w:pPr>
          </w:p>
          <w:p w14:paraId="75181A40" w14:textId="77777777" w:rsidR="00507F3A" w:rsidRDefault="00507F3A" w:rsidP="00C91BA6">
            <w:pPr>
              <w:keepNext/>
              <w:keepLines/>
              <w:spacing w:before="120" w:after="120"/>
              <w:outlineLvl w:val="6"/>
              <w:rPr>
                <w:rFonts w:ascii="Arial" w:eastAsiaTheme="majorEastAsia" w:hAnsi="Arial" w:cs="Arial"/>
                <w:b/>
                <w:iCs/>
                <w:color w:val="404040" w:themeColor="text1" w:themeTint="BF"/>
              </w:rPr>
            </w:pPr>
          </w:p>
          <w:p w14:paraId="38B402C9" w14:textId="77777777" w:rsidR="00507F3A" w:rsidRDefault="00507F3A" w:rsidP="00C91BA6">
            <w:pPr>
              <w:keepNext/>
              <w:keepLines/>
              <w:spacing w:before="120" w:after="120"/>
              <w:outlineLvl w:val="6"/>
              <w:rPr>
                <w:rFonts w:ascii="Arial" w:eastAsiaTheme="majorEastAsia" w:hAnsi="Arial" w:cs="Arial"/>
                <w:b/>
                <w:iCs/>
                <w:color w:val="404040" w:themeColor="text1" w:themeTint="BF"/>
              </w:rPr>
            </w:pPr>
          </w:p>
          <w:p w14:paraId="6CDBA478" w14:textId="77777777" w:rsidR="00507F3A" w:rsidRPr="00C91BA6" w:rsidRDefault="00507F3A" w:rsidP="00C91BA6">
            <w:pPr>
              <w:keepNext/>
              <w:keepLines/>
              <w:spacing w:before="120" w:after="120"/>
              <w:outlineLvl w:val="6"/>
              <w:rPr>
                <w:rFonts w:ascii="Arial" w:eastAsiaTheme="majorEastAsia" w:hAnsi="Arial" w:cs="Arial"/>
                <w:b/>
                <w:iCs/>
                <w:color w:val="404040" w:themeColor="text1" w:themeTint="BF"/>
              </w:rPr>
            </w:pPr>
          </w:p>
        </w:tc>
      </w:tr>
      <w:tr w:rsidR="00507F3A" w:rsidRPr="00C91BA6" w14:paraId="5C5132B5" w14:textId="77777777" w:rsidTr="00C83029">
        <w:tblPrEx>
          <w:tblLook w:val="04A0" w:firstRow="1" w:lastRow="0" w:firstColumn="1" w:lastColumn="0" w:noHBand="0" w:noVBand="1"/>
        </w:tblPrEx>
        <w:trPr>
          <w:cantSplit/>
          <w:trHeight w:val="567"/>
        </w:trPr>
        <w:tc>
          <w:tcPr>
            <w:tcW w:w="100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AB4FCC1" w14:textId="77777777" w:rsidR="00507F3A" w:rsidRPr="00405D49" w:rsidRDefault="00507F3A" w:rsidP="00C91BA6">
            <w:pPr>
              <w:keepNext/>
              <w:keepLines/>
              <w:spacing w:before="120" w:after="120"/>
              <w:outlineLvl w:val="6"/>
              <w:rPr>
                <w:rFonts w:ascii="Arial" w:eastAsiaTheme="majorEastAsia" w:hAnsi="Arial" w:cs="Arial"/>
                <w:b/>
                <w:iCs/>
                <w:color w:val="404040" w:themeColor="text1" w:themeTint="BF"/>
              </w:rPr>
            </w:pPr>
            <w:r w:rsidRPr="00405D49">
              <w:rPr>
                <w:rFonts w:ascii="Arial" w:eastAsiaTheme="majorEastAsia" w:hAnsi="Arial" w:cs="Arial"/>
                <w:b/>
                <w:iCs/>
              </w:rPr>
              <w:t>How will the child/young person’s family time, emotional and behavioural needs be met by the foster carers and what support services are anticipated to be needed now and in the future:</w:t>
            </w:r>
          </w:p>
        </w:tc>
      </w:tr>
      <w:tr w:rsidR="00507F3A" w:rsidRPr="00C91BA6" w14:paraId="03329209" w14:textId="77777777" w:rsidTr="00C83029">
        <w:tblPrEx>
          <w:tblLook w:val="04A0" w:firstRow="1" w:lastRow="0" w:firstColumn="1" w:lastColumn="0" w:noHBand="0" w:noVBand="1"/>
        </w:tblPrEx>
        <w:trPr>
          <w:cantSplit/>
          <w:trHeight w:val="567"/>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3253E" w14:textId="77777777" w:rsidR="00507F3A" w:rsidRDefault="00507F3A" w:rsidP="00C91BA6">
            <w:pPr>
              <w:keepNext/>
              <w:keepLines/>
              <w:spacing w:before="120" w:after="120"/>
              <w:outlineLvl w:val="6"/>
              <w:rPr>
                <w:rFonts w:ascii="Arial" w:eastAsiaTheme="majorEastAsia" w:hAnsi="Arial" w:cs="Arial"/>
                <w:b/>
                <w:iCs/>
              </w:rPr>
            </w:pPr>
          </w:p>
          <w:p w14:paraId="23888D0C" w14:textId="77777777" w:rsidR="00507F3A" w:rsidRDefault="00507F3A" w:rsidP="00C91BA6">
            <w:pPr>
              <w:keepNext/>
              <w:keepLines/>
              <w:spacing w:before="120" w:after="120"/>
              <w:outlineLvl w:val="6"/>
              <w:rPr>
                <w:rFonts w:ascii="Arial" w:eastAsiaTheme="majorEastAsia" w:hAnsi="Arial" w:cs="Arial"/>
                <w:b/>
                <w:iCs/>
              </w:rPr>
            </w:pPr>
          </w:p>
          <w:p w14:paraId="4897D0D0" w14:textId="77777777" w:rsidR="00507F3A" w:rsidRPr="00405D49" w:rsidRDefault="00507F3A" w:rsidP="00C91BA6">
            <w:pPr>
              <w:keepNext/>
              <w:keepLines/>
              <w:spacing w:before="120" w:after="120"/>
              <w:outlineLvl w:val="6"/>
              <w:rPr>
                <w:rFonts w:ascii="Arial" w:eastAsiaTheme="majorEastAsia" w:hAnsi="Arial" w:cs="Arial"/>
                <w:b/>
                <w:iCs/>
              </w:rPr>
            </w:pPr>
          </w:p>
        </w:tc>
      </w:tr>
      <w:tr w:rsidR="00507F3A" w:rsidRPr="005F0D64" w14:paraId="495148AB" w14:textId="77777777" w:rsidTr="00C83029">
        <w:tc>
          <w:tcPr>
            <w:tcW w:w="10065" w:type="dxa"/>
            <w:shd w:val="clear" w:color="auto" w:fill="ACB9CA" w:themeFill="text2" w:themeFillTint="66"/>
          </w:tcPr>
          <w:p w14:paraId="461907E9" w14:textId="77777777" w:rsidR="00507F3A" w:rsidRPr="005F0D64" w:rsidRDefault="00507F3A" w:rsidP="00B75A76">
            <w:pPr>
              <w:rPr>
                <w:rFonts w:ascii="Arial" w:hAnsi="Arial" w:cs="Arial"/>
                <w:b/>
                <w:bCs/>
              </w:rPr>
            </w:pPr>
            <w:r>
              <w:rPr>
                <w:rFonts w:ascii="Arial" w:hAnsi="Arial" w:cs="Arial"/>
                <w:b/>
                <w:bCs/>
              </w:rPr>
              <w:t>A</w:t>
            </w:r>
            <w:r w:rsidRPr="005F0D64">
              <w:rPr>
                <w:rFonts w:ascii="Arial" w:hAnsi="Arial" w:cs="Arial"/>
                <w:b/>
                <w:bCs/>
              </w:rPr>
              <w:t>dditional resources</w:t>
            </w:r>
            <w:r>
              <w:rPr>
                <w:rFonts w:ascii="Arial" w:hAnsi="Arial" w:cs="Arial"/>
                <w:b/>
                <w:bCs/>
              </w:rPr>
              <w:t xml:space="preserve"> identified </w:t>
            </w:r>
            <w:r w:rsidRPr="005F0D64">
              <w:rPr>
                <w:rFonts w:ascii="Arial" w:hAnsi="Arial" w:cs="Arial"/>
                <w:b/>
                <w:bCs/>
              </w:rPr>
              <w:t>to support permanency</w:t>
            </w:r>
            <w:r>
              <w:rPr>
                <w:rFonts w:ascii="Arial" w:hAnsi="Arial" w:cs="Arial"/>
                <w:b/>
                <w:bCs/>
              </w:rPr>
              <w:t xml:space="preserve"> with foster carers </w:t>
            </w:r>
            <w:r w:rsidRPr="00C83029">
              <w:rPr>
                <w:rFonts w:ascii="Arial" w:hAnsi="Arial" w:cs="Arial"/>
                <w:b/>
                <w:bCs/>
                <w:i/>
                <w:iCs/>
              </w:rPr>
              <w:t>(for presentation to Access to resources Panel by CSW following Matching Meetin</w:t>
            </w:r>
            <w:r>
              <w:rPr>
                <w:rFonts w:ascii="Arial" w:hAnsi="Arial" w:cs="Arial"/>
                <w:b/>
                <w:bCs/>
                <w:i/>
                <w:iCs/>
              </w:rPr>
              <w:t>g)</w:t>
            </w:r>
            <w:r>
              <w:rPr>
                <w:rFonts w:ascii="Arial" w:hAnsi="Arial" w:cs="Arial"/>
                <w:b/>
                <w:bCs/>
              </w:rPr>
              <w:t>:</w:t>
            </w:r>
            <w:r w:rsidRPr="005F0D64">
              <w:rPr>
                <w:rFonts w:ascii="Arial" w:hAnsi="Arial" w:cs="Arial"/>
                <w:b/>
                <w:bCs/>
              </w:rPr>
              <w:t xml:space="preserve"> </w:t>
            </w:r>
          </w:p>
        </w:tc>
      </w:tr>
      <w:tr w:rsidR="00507F3A" w:rsidRPr="00C05A1F" w14:paraId="1988B69B" w14:textId="77777777" w:rsidTr="00C83029">
        <w:tc>
          <w:tcPr>
            <w:tcW w:w="10065" w:type="dxa"/>
            <w:shd w:val="clear" w:color="auto" w:fill="auto"/>
          </w:tcPr>
          <w:p w14:paraId="4E5D9C7D" w14:textId="77777777" w:rsidR="00507F3A" w:rsidRDefault="00507F3A" w:rsidP="00B75A76">
            <w:pPr>
              <w:rPr>
                <w:rFonts w:ascii="Arial" w:hAnsi="Arial" w:cs="Arial"/>
                <w:b/>
              </w:rPr>
            </w:pPr>
          </w:p>
          <w:p w14:paraId="7849557A" w14:textId="77777777" w:rsidR="00507F3A" w:rsidRDefault="00507F3A" w:rsidP="00B75A76">
            <w:pPr>
              <w:rPr>
                <w:rFonts w:ascii="Arial" w:hAnsi="Arial" w:cs="Arial"/>
                <w:b/>
              </w:rPr>
            </w:pPr>
          </w:p>
          <w:p w14:paraId="30612301" w14:textId="77777777" w:rsidR="00507F3A" w:rsidRPr="00C05A1F" w:rsidRDefault="00507F3A" w:rsidP="00B75A76">
            <w:pPr>
              <w:rPr>
                <w:rFonts w:ascii="Arial" w:hAnsi="Arial" w:cs="Arial"/>
                <w:b/>
              </w:rPr>
            </w:pPr>
          </w:p>
        </w:tc>
      </w:tr>
    </w:tbl>
    <w:p w14:paraId="2CD21899" w14:textId="77777777" w:rsidR="00507F3A" w:rsidRDefault="00507F3A" w:rsidP="0097133A">
      <w:pPr>
        <w:spacing w:after="0" w:line="240" w:lineRule="auto"/>
        <w:rPr>
          <w:rFonts w:ascii="Arial" w:eastAsia="Times New Roman" w:hAnsi="Arial" w:cs="Arial"/>
          <w:b/>
          <w:sz w:val="24"/>
          <w:szCs w:val="24"/>
          <w:lang w:eastAsia="en-GB"/>
        </w:rPr>
      </w:pPr>
    </w:p>
    <w:tbl>
      <w:tblPr>
        <w:tblStyle w:val="TableGrid2"/>
        <w:tblW w:w="10065" w:type="dxa"/>
        <w:tblInd w:w="-318" w:type="dxa"/>
        <w:tblLook w:val="04A0" w:firstRow="1" w:lastRow="0" w:firstColumn="1" w:lastColumn="0" w:noHBand="0" w:noVBand="1"/>
      </w:tblPr>
      <w:tblGrid>
        <w:gridCol w:w="10065"/>
      </w:tblGrid>
      <w:tr w:rsidR="00507F3A" w:rsidRPr="00420453" w14:paraId="7A72EDFE" w14:textId="77777777" w:rsidTr="00474706">
        <w:tc>
          <w:tcPr>
            <w:tcW w:w="10065" w:type="dxa"/>
            <w:shd w:val="clear" w:color="auto" w:fill="ACB9CA" w:themeFill="text2" w:themeFillTint="66"/>
          </w:tcPr>
          <w:p w14:paraId="13067994" w14:textId="77777777" w:rsidR="00507F3A" w:rsidRPr="00420453" w:rsidRDefault="00507F3A" w:rsidP="00474706">
            <w:pPr>
              <w:spacing w:before="120" w:after="120"/>
              <w:jc w:val="center"/>
              <w:rPr>
                <w:rFonts w:ascii="Arial" w:hAnsi="Arial" w:cs="Arial"/>
                <w:b/>
                <w:sz w:val="32"/>
                <w:szCs w:val="32"/>
              </w:rPr>
            </w:pPr>
            <w:r>
              <w:rPr>
                <w:rFonts w:ascii="Arial" w:hAnsi="Arial" w:cs="Arial"/>
                <w:b/>
                <w:sz w:val="32"/>
                <w:szCs w:val="32"/>
              </w:rPr>
              <w:t>Recommendation of Meeting</w:t>
            </w:r>
          </w:p>
        </w:tc>
      </w:tr>
      <w:tr w:rsidR="00507F3A" w:rsidRPr="00D618D6" w14:paraId="5D9DA8F8" w14:textId="77777777" w:rsidTr="00140B2B">
        <w:trPr>
          <w:trHeight w:val="935"/>
        </w:trPr>
        <w:tc>
          <w:tcPr>
            <w:tcW w:w="10065" w:type="dxa"/>
            <w:shd w:val="clear" w:color="auto" w:fill="auto"/>
          </w:tcPr>
          <w:p w14:paraId="26211133" w14:textId="77777777" w:rsidR="00507F3A" w:rsidRPr="00D618D6" w:rsidRDefault="00507F3A" w:rsidP="00140B2B">
            <w:pPr>
              <w:spacing w:before="120" w:after="120"/>
              <w:rPr>
                <w:rFonts w:ascii="Arial" w:hAnsi="Arial" w:cs="Arial"/>
                <w:b/>
                <w:sz w:val="24"/>
                <w:szCs w:val="24"/>
              </w:rPr>
            </w:pPr>
          </w:p>
        </w:tc>
      </w:tr>
    </w:tbl>
    <w:p w14:paraId="04680AF6" w14:textId="77777777" w:rsidR="00507F3A" w:rsidRDefault="00507F3A" w:rsidP="0097133A">
      <w:pPr>
        <w:spacing w:after="0" w:line="240" w:lineRule="auto"/>
        <w:rPr>
          <w:rFonts w:ascii="Arial" w:eastAsia="Times New Roman" w:hAnsi="Arial" w:cs="Arial"/>
          <w:b/>
          <w:sz w:val="24"/>
          <w:szCs w:val="24"/>
          <w:lang w:eastAsia="en-GB"/>
        </w:rPr>
      </w:pPr>
    </w:p>
    <w:tbl>
      <w:tblPr>
        <w:tblStyle w:val="TableGrid2"/>
        <w:tblW w:w="10065" w:type="dxa"/>
        <w:tblInd w:w="-318" w:type="dxa"/>
        <w:tblLook w:val="04A0" w:firstRow="1" w:lastRow="0" w:firstColumn="1" w:lastColumn="0" w:noHBand="0" w:noVBand="1"/>
      </w:tblPr>
      <w:tblGrid>
        <w:gridCol w:w="2553"/>
        <w:gridCol w:w="3260"/>
        <w:gridCol w:w="2693"/>
        <w:gridCol w:w="1559"/>
      </w:tblGrid>
      <w:tr w:rsidR="00507F3A" w:rsidRPr="00D618D6" w14:paraId="1512FDF3" w14:textId="77777777" w:rsidTr="00C6407A">
        <w:tc>
          <w:tcPr>
            <w:tcW w:w="10065" w:type="dxa"/>
            <w:gridSpan w:val="4"/>
            <w:shd w:val="clear" w:color="auto" w:fill="ACB9CA" w:themeFill="text2" w:themeFillTint="66"/>
          </w:tcPr>
          <w:p w14:paraId="2679432E" w14:textId="77777777" w:rsidR="00507F3A" w:rsidRPr="00420453" w:rsidRDefault="00507F3A" w:rsidP="00D618D6">
            <w:pPr>
              <w:spacing w:before="120" w:after="120"/>
              <w:jc w:val="center"/>
              <w:rPr>
                <w:rFonts w:ascii="Arial" w:hAnsi="Arial" w:cs="Arial"/>
                <w:b/>
                <w:sz w:val="32"/>
                <w:szCs w:val="32"/>
              </w:rPr>
            </w:pPr>
            <w:bookmarkStart w:id="2" w:name="_Hlk130896635"/>
            <w:r>
              <w:rPr>
                <w:rFonts w:ascii="Arial" w:hAnsi="Arial" w:cs="Arial"/>
                <w:b/>
                <w:sz w:val="32"/>
                <w:szCs w:val="32"/>
              </w:rPr>
              <w:t xml:space="preserve">Attendee </w:t>
            </w:r>
            <w:r w:rsidRPr="00420453">
              <w:rPr>
                <w:rFonts w:ascii="Arial" w:hAnsi="Arial" w:cs="Arial"/>
                <w:b/>
                <w:sz w:val="32"/>
                <w:szCs w:val="32"/>
              </w:rPr>
              <w:t>Signatures</w:t>
            </w:r>
          </w:p>
        </w:tc>
      </w:tr>
      <w:tr w:rsidR="00507F3A" w:rsidRPr="00D618D6" w14:paraId="40DC2103" w14:textId="77777777" w:rsidTr="004C2C5C">
        <w:tc>
          <w:tcPr>
            <w:tcW w:w="2553" w:type="dxa"/>
            <w:shd w:val="clear" w:color="auto" w:fill="ACB9CA" w:themeFill="text2" w:themeFillTint="66"/>
          </w:tcPr>
          <w:p w14:paraId="14A51CA3" w14:textId="77777777" w:rsidR="00507F3A" w:rsidRPr="00D618D6" w:rsidRDefault="00507F3A" w:rsidP="00D618D6">
            <w:pPr>
              <w:spacing w:before="120" w:after="120"/>
              <w:jc w:val="center"/>
              <w:rPr>
                <w:rFonts w:ascii="Arial" w:hAnsi="Arial" w:cs="Arial"/>
                <w:b/>
              </w:rPr>
            </w:pPr>
          </w:p>
        </w:tc>
        <w:tc>
          <w:tcPr>
            <w:tcW w:w="3260" w:type="dxa"/>
            <w:shd w:val="clear" w:color="auto" w:fill="ACB9CA" w:themeFill="text2" w:themeFillTint="66"/>
          </w:tcPr>
          <w:p w14:paraId="1D484606" w14:textId="77777777" w:rsidR="00507F3A" w:rsidRPr="00D618D6" w:rsidRDefault="00507F3A" w:rsidP="00D618D6">
            <w:pPr>
              <w:spacing w:before="120" w:after="120"/>
              <w:jc w:val="center"/>
              <w:rPr>
                <w:rFonts w:ascii="Arial" w:hAnsi="Arial" w:cs="Arial"/>
                <w:b/>
                <w:sz w:val="24"/>
                <w:szCs w:val="24"/>
              </w:rPr>
            </w:pPr>
            <w:r w:rsidRPr="00D618D6">
              <w:rPr>
                <w:rFonts w:ascii="Arial" w:hAnsi="Arial" w:cs="Arial"/>
                <w:b/>
                <w:sz w:val="24"/>
                <w:szCs w:val="24"/>
              </w:rPr>
              <w:t>N</w:t>
            </w:r>
            <w:r>
              <w:rPr>
                <w:rFonts w:ascii="Arial" w:hAnsi="Arial" w:cs="Arial"/>
                <w:b/>
                <w:sz w:val="24"/>
                <w:szCs w:val="24"/>
              </w:rPr>
              <w:t>ame</w:t>
            </w:r>
          </w:p>
        </w:tc>
        <w:tc>
          <w:tcPr>
            <w:tcW w:w="2693" w:type="dxa"/>
            <w:shd w:val="clear" w:color="auto" w:fill="ACB9CA" w:themeFill="text2" w:themeFillTint="66"/>
          </w:tcPr>
          <w:p w14:paraId="78B31F7B" w14:textId="77777777" w:rsidR="00507F3A" w:rsidRPr="00D618D6" w:rsidRDefault="00507F3A" w:rsidP="00D618D6">
            <w:pPr>
              <w:spacing w:before="120" w:after="120"/>
              <w:jc w:val="center"/>
              <w:rPr>
                <w:rFonts w:ascii="Arial" w:hAnsi="Arial" w:cs="Arial"/>
                <w:b/>
                <w:sz w:val="24"/>
                <w:szCs w:val="24"/>
              </w:rPr>
            </w:pPr>
            <w:r w:rsidRPr="00D618D6">
              <w:rPr>
                <w:rFonts w:ascii="Arial" w:hAnsi="Arial" w:cs="Arial"/>
                <w:b/>
                <w:sz w:val="24"/>
                <w:szCs w:val="24"/>
              </w:rPr>
              <w:t>S</w:t>
            </w:r>
            <w:r>
              <w:rPr>
                <w:rFonts w:ascii="Arial" w:hAnsi="Arial" w:cs="Arial"/>
                <w:b/>
                <w:sz w:val="24"/>
                <w:szCs w:val="24"/>
              </w:rPr>
              <w:t>ignature</w:t>
            </w:r>
          </w:p>
        </w:tc>
        <w:tc>
          <w:tcPr>
            <w:tcW w:w="1559" w:type="dxa"/>
            <w:shd w:val="clear" w:color="auto" w:fill="ACB9CA" w:themeFill="text2" w:themeFillTint="66"/>
          </w:tcPr>
          <w:p w14:paraId="0ACBA095" w14:textId="77777777" w:rsidR="00507F3A" w:rsidRPr="00D618D6" w:rsidRDefault="00507F3A" w:rsidP="00D618D6">
            <w:pPr>
              <w:spacing w:before="120" w:after="120"/>
              <w:jc w:val="center"/>
              <w:rPr>
                <w:rFonts w:ascii="Arial" w:hAnsi="Arial" w:cs="Arial"/>
                <w:b/>
                <w:sz w:val="24"/>
                <w:szCs w:val="24"/>
              </w:rPr>
            </w:pPr>
            <w:r w:rsidRPr="00D618D6">
              <w:rPr>
                <w:rFonts w:ascii="Arial" w:hAnsi="Arial" w:cs="Arial"/>
                <w:b/>
                <w:sz w:val="24"/>
                <w:szCs w:val="24"/>
              </w:rPr>
              <w:t>D</w:t>
            </w:r>
            <w:r>
              <w:rPr>
                <w:rFonts w:ascii="Arial" w:hAnsi="Arial" w:cs="Arial"/>
                <w:b/>
                <w:sz w:val="24"/>
                <w:szCs w:val="24"/>
              </w:rPr>
              <w:t>ate</w:t>
            </w:r>
          </w:p>
        </w:tc>
      </w:tr>
      <w:tr w:rsidR="00507F3A" w:rsidRPr="00D618D6" w14:paraId="797573BB" w14:textId="77777777" w:rsidTr="004C2C5C">
        <w:tc>
          <w:tcPr>
            <w:tcW w:w="2553" w:type="dxa"/>
          </w:tcPr>
          <w:p w14:paraId="57EB425C" w14:textId="77777777" w:rsidR="00507F3A" w:rsidRPr="00420453" w:rsidRDefault="00507F3A" w:rsidP="00F34FC5">
            <w:pPr>
              <w:spacing w:before="120" w:after="120"/>
              <w:rPr>
                <w:rFonts w:ascii="Arial" w:hAnsi="Arial" w:cs="Arial"/>
                <w:b/>
                <w:sz w:val="22"/>
                <w:szCs w:val="22"/>
              </w:rPr>
            </w:pPr>
            <w:r w:rsidRPr="00420453">
              <w:rPr>
                <w:rFonts w:ascii="Arial" w:hAnsi="Arial" w:cs="Arial"/>
                <w:b/>
                <w:sz w:val="22"/>
                <w:szCs w:val="22"/>
              </w:rPr>
              <w:t>Foster Carer/s</w:t>
            </w:r>
          </w:p>
        </w:tc>
        <w:tc>
          <w:tcPr>
            <w:tcW w:w="3260" w:type="dxa"/>
          </w:tcPr>
          <w:p w14:paraId="775DAE31" w14:textId="77777777" w:rsidR="00507F3A" w:rsidRPr="00D618D6" w:rsidRDefault="00507F3A" w:rsidP="00D618D6">
            <w:pPr>
              <w:spacing w:before="120" w:after="120"/>
              <w:jc w:val="center"/>
              <w:rPr>
                <w:rFonts w:ascii="Arial" w:hAnsi="Arial" w:cs="Arial"/>
                <w:sz w:val="24"/>
                <w:szCs w:val="24"/>
              </w:rPr>
            </w:pPr>
          </w:p>
        </w:tc>
        <w:tc>
          <w:tcPr>
            <w:tcW w:w="2693" w:type="dxa"/>
          </w:tcPr>
          <w:p w14:paraId="5FF087C8" w14:textId="77777777" w:rsidR="00507F3A" w:rsidRPr="00D618D6" w:rsidRDefault="00507F3A" w:rsidP="00D618D6">
            <w:pPr>
              <w:spacing w:before="120" w:after="120"/>
              <w:jc w:val="center"/>
              <w:rPr>
                <w:rFonts w:ascii="Arial" w:hAnsi="Arial" w:cs="Arial"/>
                <w:sz w:val="24"/>
                <w:szCs w:val="24"/>
              </w:rPr>
            </w:pPr>
          </w:p>
        </w:tc>
        <w:tc>
          <w:tcPr>
            <w:tcW w:w="1559" w:type="dxa"/>
          </w:tcPr>
          <w:p w14:paraId="2995F8C5" w14:textId="77777777" w:rsidR="00507F3A" w:rsidRPr="00D618D6" w:rsidRDefault="00507F3A" w:rsidP="00D618D6">
            <w:pPr>
              <w:spacing w:before="120" w:after="120"/>
              <w:jc w:val="center"/>
              <w:rPr>
                <w:rFonts w:ascii="Arial" w:hAnsi="Arial" w:cs="Arial"/>
                <w:sz w:val="24"/>
                <w:szCs w:val="24"/>
              </w:rPr>
            </w:pPr>
          </w:p>
        </w:tc>
      </w:tr>
      <w:tr w:rsidR="00507F3A" w:rsidRPr="00D618D6" w14:paraId="4B356213" w14:textId="77777777" w:rsidTr="004C2C5C">
        <w:tc>
          <w:tcPr>
            <w:tcW w:w="2553" w:type="dxa"/>
          </w:tcPr>
          <w:p w14:paraId="29E5C8CB" w14:textId="77777777" w:rsidR="00507F3A" w:rsidRPr="00D618D6" w:rsidRDefault="00507F3A" w:rsidP="00F34FC5">
            <w:pPr>
              <w:spacing w:before="120" w:after="120"/>
              <w:rPr>
                <w:rFonts w:ascii="Arial" w:hAnsi="Arial" w:cs="Arial"/>
                <w:b/>
                <w:sz w:val="22"/>
                <w:szCs w:val="22"/>
              </w:rPr>
            </w:pPr>
            <w:r>
              <w:rPr>
                <w:rFonts w:ascii="Arial" w:hAnsi="Arial" w:cs="Arial"/>
                <w:b/>
                <w:sz w:val="22"/>
                <w:szCs w:val="22"/>
              </w:rPr>
              <w:t>Fostering Social Worker</w:t>
            </w:r>
          </w:p>
        </w:tc>
        <w:tc>
          <w:tcPr>
            <w:tcW w:w="3260" w:type="dxa"/>
          </w:tcPr>
          <w:p w14:paraId="6F54D0F6" w14:textId="77777777" w:rsidR="00507F3A" w:rsidRPr="00D618D6" w:rsidRDefault="00507F3A" w:rsidP="00D618D6">
            <w:pPr>
              <w:spacing w:before="120" w:after="120"/>
              <w:jc w:val="center"/>
              <w:rPr>
                <w:rFonts w:ascii="Arial" w:hAnsi="Arial" w:cs="Arial"/>
                <w:sz w:val="24"/>
                <w:szCs w:val="24"/>
              </w:rPr>
            </w:pPr>
          </w:p>
        </w:tc>
        <w:tc>
          <w:tcPr>
            <w:tcW w:w="2693" w:type="dxa"/>
          </w:tcPr>
          <w:p w14:paraId="23E15692" w14:textId="77777777" w:rsidR="00507F3A" w:rsidRPr="00D618D6" w:rsidRDefault="00507F3A" w:rsidP="00D618D6">
            <w:pPr>
              <w:spacing w:before="120" w:after="120"/>
              <w:jc w:val="center"/>
              <w:rPr>
                <w:rFonts w:ascii="Arial" w:hAnsi="Arial" w:cs="Arial"/>
                <w:sz w:val="24"/>
                <w:szCs w:val="24"/>
              </w:rPr>
            </w:pPr>
          </w:p>
        </w:tc>
        <w:tc>
          <w:tcPr>
            <w:tcW w:w="1559" w:type="dxa"/>
          </w:tcPr>
          <w:p w14:paraId="16C2D36B" w14:textId="77777777" w:rsidR="00507F3A" w:rsidRPr="00D618D6" w:rsidRDefault="00507F3A" w:rsidP="00D618D6">
            <w:pPr>
              <w:spacing w:before="120" w:after="120"/>
              <w:jc w:val="center"/>
              <w:rPr>
                <w:rFonts w:ascii="Arial" w:hAnsi="Arial" w:cs="Arial"/>
                <w:sz w:val="24"/>
                <w:szCs w:val="24"/>
              </w:rPr>
            </w:pPr>
          </w:p>
        </w:tc>
      </w:tr>
      <w:tr w:rsidR="00507F3A" w:rsidRPr="00D618D6" w14:paraId="0371D8FE" w14:textId="77777777" w:rsidTr="004C2C5C">
        <w:tc>
          <w:tcPr>
            <w:tcW w:w="2553" w:type="dxa"/>
          </w:tcPr>
          <w:p w14:paraId="5A004133" w14:textId="77777777" w:rsidR="00507F3A" w:rsidRPr="00D618D6" w:rsidRDefault="00507F3A" w:rsidP="00D618D6">
            <w:pPr>
              <w:spacing w:before="120" w:after="120"/>
              <w:rPr>
                <w:rFonts w:ascii="Arial" w:hAnsi="Arial" w:cs="Arial"/>
                <w:b/>
                <w:sz w:val="22"/>
                <w:szCs w:val="22"/>
              </w:rPr>
            </w:pPr>
            <w:r>
              <w:rPr>
                <w:rFonts w:ascii="Arial" w:hAnsi="Arial" w:cs="Arial"/>
                <w:b/>
                <w:sz w:val="22"/>
                <w:szCs w:val="22"/>
              </w:rPr>
              <w:t>Fostering Team Manager</w:t>
            </w:r>
          </w:p>
        </w:tc>
        <w:tc>
          <w:tcPr>
            <w:tcW w:w="3260" w:type="dxa"/>
          </w:tcPr>
          <w:p w14:paraId="56D23A9C" w14:textId="77777777" w:rsidR="00507F3A" w:rsidRPr="00D618D6" w:rsidRDefault="00507F3A" w:rsidP="00D618D6">
            <w:pPr>
              <w:spacing w:before="120" w:after="120"/>
              <w:jc w:val="center"/>
              <w:rPr>
                <w:rFonts w:ascii="Arial" w:hAnsi="Arial" w:cs="Arial"/>
                <w:sz w:val="24"/>
                <w:szCs w:val="24"/>
              </w:rPr>
            </w:pPr>
          </w:p>
        </w:tc>
        <w:tc>
          <w:tcPr>
            <w:tcW w:w="2693" w:type="dxa"/>
          </w:tcPr>
          <w:p w14:paraId="5A1F60E4" w14:textId="77777777" w:rsidR="00507F3A" w:rsidRPr="00D618D6" w:rsidRDefault="00507F3A" w:rsidP="00D618D6">
            <w:pPr>
              <w:spacing w:before="120" w:after="120"/>
              <w:jc w:val="center"/>
              <w:rPr>
                <w:rFonts w:ascii="Arial" w:hAnsi="Arial" w:cs="Arial"/>
                <w:sz w:val="24"/>
                <w:szCs w:val="24"/>
              </w:rPr>
            </w:pPr>
          </w:p>
        </w:tc>
        <w:tc>
          <w:tcPr>
            <w:tcW w:w="1559" w:type="dxa"/>
          </w:tcPr>
          <w:p w14:paraId="00D4EC17" w14:textId="77777777" w:rsidR="00507F3A" w:rsidRPr="00D618D6" w:rsidRDefault="00507F3A" w:rsidP="00D618D6">
            <w:pPr>
              <w:spacing w:before="120" w:after="120"/>
              <w:jc w:val="center"/>
              <w:rPr>
                <w:rFonts w:ascii="Arial" w:hAnsi="Arial" w:cs="Arial"/>
                <w:sz w:val="24"/>
                <w:szCs w:val="24"/>
              </w:rPr>
            </w:pPr>
          </w:p>
        </w:tc>
      </w:tr>
      <w:tr w:rsidR="00507F3A" w:rsidRPr="00D618D6" w14:paraId="58C8EF83" w14:textId="77777777" w:rsidTr="004C2C5C">
        <w:tc>
          <w:tcPr>
            <w:tcW w:w="2553" w:type="dxa"/>
          </w:tcPr>
          <w:p w14:paraId="419E4950" w14:textId="77777777" w:rsidR="00507F3A" w:rsidRPr="00D618D6" w:rsidRDefault="00507F3A" w:rsidP="00D618D6">
            <w:pPr>
              <w:spacing w:before="120" w:after="120"/>
              <w:rPr>
                <w:rFonts w:ascii="Arial" w:hAnsi="Arial" w:cs="Arial"/>
                <w:b/>
                <w:sz w:val="22"/>
                <w:szCs w:val="22"/>
              </w:rPr>
            </w:pPr>
            <w:r>
              <w:rPr>
                <w:rFonts w:ascii="Arial" w:hAnsi="Arial" w:cs="Arial"/>
                <w:b/>
                <w:sz w:val="22"/>
                <w:szCs w:val="22"/>
              </w:rPr>
              <w:lastRenderedPageBreak/>
              <w:t>Childrens Social Worker</w:t>
            </w:r>
          </w:p>
        </w:tc>
        <w:tc>
          <w:tcPr>
            <w:tcW w:w="3260" w:type="dxa"/>
          </w:tcPr>
          <w:p w14:paraId="706F5A82" w14:textId="77777777" w:rsidR="00507F3A" w:rsidRPr="00D618D6" w:rsidRDefault="00507F3A" w:rsidP="00D618D6">
            <w:pPr>
              <w:spacing w:before="120" w:after="120"/>
              <w:jc w:val="center"/>
              <w:rPr>
                <w:rFonts w:ascii="Arial" w:hAnsi="Arial" w:cs="Arial"/>
                <w:sz w:val="24"/>
                <w:szCs w:val="24"/>
              </w:rPr>
            </w:pPr>
          </w:p>
        </w:tc>
        <w:tc>
          <w:tcPr>
            <w:tcW w:w="2693" w:type="dxa"/>
          </w:tcPr>
          <w:p w14:paraId="7AF02303" w14:textId="77777777" w:rsidR="00507F3A" w:rsidRPr="00D618D6" w:rsidRDefault="00507F3A" w:rsidP="00D618D6">
            <w:pPr>
              <w:spacing w:before="120" w:after="120"/>
              <w:jc w:val="center"/>
              <w:rPr>
                <w:rFonts w:ascii="Arial" w:hAnsi="Arial" w:cs="Arial"/>
                <w:sz w:val="24"/>
                <w:szCs w:val="24"/>
              </w:rPr>
            </w:pPr>
          </w:p>
        </w:tc>
        <w:tc>
          <w:tcPr>
            <w:tcW w:w="1559" w:type="dxa"/>
          </w:tcPr>
          <w:p w14:paraId="697C189B" w14:textId="77777777" w:rsidR="00507F3A" w:rsidRPr="00D618D6" w:rsidRDefault="00507F3A" w:rsidP="00D618D6">
            <w:pPr>
              <w:spacing w:before="120" w:after="120"/>
              <w:jc w:val="center"/>
              <w:rPr>
                <w:rFonts w:ascii="Arial" w:hAnsi="Arial" w:cs="Arial"/>
                <w:sz w:val="24"/>
                <w:szCs w:val="24"/>
              </w:rPr>
            </w:pPr>
          </w:p>
        </w:tc>
      </w:tr>
      <w:bookmarkEnd w:id="2"/>
    </w:tbl>
    <w:p w14:paraId="2F996270" w14:textId="77777777" w:rsidR="00507F3A" w:rsidRDefault="00507F3A" w:rsidP="00D618D6">
      <w:pPr>
        <w:spacing w:after="0" w:line="240" w:lineRule="auto"/>
        <w:rPr>
          <w:rFonts w:ascii="Arial" w:hAnsi="Arial" w:cs="Arial"/>
          <w:sz w:val="24"/>
          <w:szCs w:val="24"/>
        </w:rPr>
      </w:pPr>
    </w:p>
    <w:p w14:paraId="2A62211B" w14:textId="77777777" w:rsidR="00507F3A" w:rsidRDefault="00507F3A" w:rsidP="00D618D6">
      <w:pPr>
        <w:spacing w:after="0" w:line="240" w:lineRule="auto"/>
        <w:rPr>
          <w:rFonts w:ascii="Arial" w:hAnsi="Arial" w:cs="Arial"/>
          <w:sz w:val="24"/>
          <w:szCs w:val="24"/>
        </w:rPr>
      </w:pPr>
    </w:p>
    <w:tbl>
      <w:tblPr>
        <w:tblStyle w:val="TableGrid2"/>
        <w:tblW w:w="10065" w:type="dxa"/>
        <w:tblInd w:w="-318" w:type="dxa"/>
        <w:tblLook w:val="04A0" w:firstRow="1" w:lastRow="0" w:firstColumn="1" w:lastColumn="0" w:noHBand="0" w:noVBand="1"/>
      </w:tblPr>
      <w:tblGrid>
        <w:gridCol w:w="2553"/>
        <w:gridCol w:w="3260"/>
        <w:gridCol w:w="2693"/>
        <w:gridCol w:w="1559"/>
      </w:tblGrid>
      <w:tr w:rsidR="00507F3A" w:rsidRPr="00420453" w14:paraId="46B359E3" w14:textId="77777777" w:rsidTr="00474706">
        <w:tc>
          <w:tcPr>
            <w:tcW w:w="10065" w:type="dxa"/>
            <w:gridSpan w:val="4"/>
            <w:shd w:val="clear" w:color="auto" w:fill="ACB9CA" w:themeFill="text2" w:themeFillTint="66"/>
          </w:tcPr>
          <w:p w14:paraId="119CC80D" w14:textId="77777777" w:rsidR="00507F3A" w:rsidRPr="00420453" w:rsidRDefault="00507F3A" w:rsidP="00474706">
            <w:pPr>
              <w:spacing w:before="120" w:after="120"/>
              <w:jc w:val="center"/>
              <w:rPr>
                <w:rFonts w:ascii="Arial" w:hAnsi="Arial" w:cs="Arial"/>
                <w:b/>
                <w:sz w:val="32"/>
                <w:szCs w:val="32"/>
              </w:rPr>
            </w:pPr>
            <w:r>
              <w:rPr>
                <w:rFonts w:ascii="Arial" w:hAnsi="Arial" w:cs="Arial"/>
                <w:b/>
                <w:sz w:val="32"/>
                <w:szCs w:val="32"/>
              </w:rPr>
              <w:t>Childrens Team Manger signature &amp; comments</w:t>
            </w:r>
          </w:p>
        </w:tc>
      </w:tr>
      <w:tr w:rsidR="00507F3A" w:rsidRPr="00D618D6" w14:paraId="36C393A0" w14:textId="77777777" w:rsidTr="004C2C5C">
        <w:tc>
          <w:tcPr>
            <w:tcW w:w="2553" w:type="dxa"/>
          </w:tcPr>
          <w:p w14:paraId="698C3806" w14:textId="77777777" w:rsidR="00507F3A" w:rsidRPr="00420453" w:rsidRDefault="00507F3A" w:rsidP="00474706">
            <w:pPr>
              <w:spacing w:before="120" w:after="120"/>
              <w:rPr>
                <w:rFonts w:ascii="Arial" w:hAnsi="Arial" w:cs="Arial"/>
                <w:b/>
                <w:sz w:val="22"/>
                <w:szCs w:val="22"/>
              </w:rPr>
            </w:pPr>
            <w:r>
              <w:rPr>
                <w:rFonts w:ascii="Arial" w:hAnsi="Arial" w:cs="Arial"/>
                <w:b/>
                <w:sz w:val="22"/>
                <w:szCs w:val="22"/>
              </w:rPr>
              <w:t>Childrens Team Manager</w:t>
            </w:r>
          </w:p>
        </w:tc>
        <w:tc>
          <w:tcPr>
            <w:tcW w:w="3260" w:type="dxa"/>
          </w:tcPr>
          <w:p w14:paraId="434E20DC" w14:textId="77777777" w:rsidR="00507F3A" w:rsidRPr="00D618D6" w:rsidRDefault="00507F3A" w:rsidP="00474706">
            <w:pPr>
              <w:spacing w:before="120" w:after="120"/>
              <w:jc w:val="center"/>
              <w:rPr>
                <w:rFonts w:ascii="Arial" w:hAnsi="Arial" w:cs="Arial"/>
                <w:sz w:val="24"/>
                <w:szCs w:val="24"/>
              </w:rPr>
            </w:pPr>
          </w:p>
        </w:tc>
        <w:tc>
          <w:tcPr>
            <w:tcW w:w="2693" w:type="dxa"/>
          </w:tcPr>
          <w:p w14:paraId="274F7A3B" w14:textId="77777777" w:rsidR="00507F3A" w:rsidRPr="00D618D6" w:rsidRDefault="00507F3A" w:rsidP="00474706">
            <w:pPr>
              <w:spacing w:before="120" w:after="120"/>
              <w:jc w:val="center"/>
              <w:rPr>
                <w:rFonts w:ascii="Arial" w:hAnsi="Arial" w:cs="Arial"/>
                <w:sz w:val="24"/>
                <w:szCs w:val="24"/>
              </w:rPr>
            </w:pPr>
          </w:p>
        </w:tc>
        <w:tc>
          <w:tcPr>
            <w:tcW w:w="1559" w:type="dxa"/>
          </w:tcPr>
          <w:p w14:paraId="2F10E8E6" w14:textId="77777777" w:rsidR="00507F3A" w:rsidRPr="00D618D6" w:rsidRDefault="00507F3A" w:rsidP="00474706">
            <w:pPr>
              <w:spacing w:before="120" w:after="120"/>
              <w:jc w:val="center"/>
              <w:rPr>
                <w:rFonts w:ascii="Arial" w:hAnsi="Arial" w:cs="Arial"/>
                <w:sz w:val="24"/>
                <w:szCs w:val="24"/>
              </w:rPr>
            </w:pPr>
          </w:p>
        </w:tc>
      </w:tr>
      <w:tr w:rsidR="00507F3A" w:rsidRPr="00D618D6" w14:paraId="7DD4B497" w14:textId="77777777" w:rsidTr="00140B2B">
        <w:tc>
          <w:tcPr>
            <w:tcW w:w="10065" w:type="dxa"/>
            <w:gridSpan w:val="4"/>
            <w:shd w:val="clear" w:color="auto" w:fill="ACB9CA" w:themeFill="text2" w:themeFillTint="66"/>
          </w:tcPr>
          <w:p w14:paraId="08033353" w14:textId="77777777" w:rsidR="00507F3A" w:rsidRPr="00140B2B" w:rsidRDefault="00507F3A" w:rsidP="00474706">
            <w:pPr>
              <w:spacing w:before="120" w:after="120"/>
              <w:jc w:val="center"/>
              <w:rPr>
                <w:rFonts w:ascii="Arial" w:hAnsi="Arial" w:cs="Arial"/>
                <w:b/>
                <w:bCs/>
                <w:sz w:val="24"/>
                <w:szCs w:val="24"/>
              </w:rPr>
            </w:pPr>
            <w:r w:rsidRPr="00140B2B">
              <w:rPr>
                <w:rFonts w:ascii="Arial" w:hAnsi="Arial" w:cs="Arial"/>
                <w:b/>
                <w:bCs/>
                <w:sz w:val="24"/>
                <w:szCs w:val="24"/>
              </w:rPr>
              <w:t>Comments</w:t>
            </w:r>
          </w:p>
        </w:tc>
      </w:tr>
      <w:tr w:rsidR="00507F3A" w:rsidRPr="00D618D6" w14:paraId="0810B11C" w14:textId="77777777" w:rsidTr="00C73DAD">
        <w:tc>
          <w:tcPr>
            <w:tcW w:w="10065" w:type="dxa"/>
            <w:gridSpan w:val="4"/>
          </w:tcPr>
          <w:p w14:paraId="642102F5" w14:textId="77777777" w:rsidR="00507F3A" w:rsidRDefault="00507F3A" w:rsidP="00474706">
            <w:pPr>
              <w:spacing w:before="120" w:after="120"/>
              <w:jc w:val="center"/>
              <w:rPr>
                <w:rFonts w:ascii="Arial" w:hAnsi="Arial" w:cs="Arial"/>
                <w:sz w:val="24"/>
                <w:szCs w:val="24"/>
              </w:rPr>
            </w:pPr>
          </w:p>
          <w:p w14:paraId="617B65D1" w14:textId="77777777" w:rsidR="00507F3A" w:rsidRDefault="00507F3A" w:rsidP="00474706">
            <w:pPr>
              <w:spacing w:before="120" w:after="120"/>
              <w:jc w:val="center"/>
              <w:rPr>
                <w:rFonts w:ascii="Arial" w:hAnsi="Arial" w:cs="Arial"/>
                <w:sz w:val="24"/>
                <w:szCs w:val="24"/>
              </w:rPr>
            </w:pPr>
          </w:p>
          <w:p w14:paraId="55FDE395" w14:textId="77777777" w:rsidR="00507F3A" w:rsidRPr="00D618D6" w:rsidRDefault="00507F3A" w:rsidP="004C2C5C">
            <w:pPr>
              <w:spacing w:before="120" w:after="120"/>
              <w:rPr>
                <w:rFonts w:ascii="Arial" w:hAnsi="Arial" w:cs="Arial"/>
                <w:sz w:val="24"/>
                <w:szCs w:val="24"/>
              </w:rPr>
            </w:pPr>
          </w:p>
        </w:tc>
      </w:tr>
    </w:tbl>
    <w:p w14:paraId="03673AD2" w14:textId="77777777" w:rsidR="00507F3A" w:rsidRDefault="00507F3A" w:rsidP="004C2C5C">
      <w:pPr>
        <w:spacing w:after="0" w:line="240" w:lineRule="auto"/>
        <w:rPr>
          <w:rFonts w:ascii="Arial" w:hAnsi="Arial" w:cs="Arial"/>
          <w:sz w:val="24"/>
          <w:szCs w:val="24"/>
        </w:rPr>
      </w:pPr>
    </w:p>
    <w:tbl>
      <w:tblPr>
        <w:tblStyle w:val="TableGrid2"/>
        <w:tblW w:w="10065" w:type="dxa"/>
        <w:tblInd w:w="-318" w:type="dxa"/>
        <w:tblLook w:val="04A0" w:firstRow="1" w:lastRow="0" w:firstColumn="1" w:lastColumn="0" w:noHBand="0" w:noVBand="1"/>
      </w:tblPr>
      <w:tblGrid>
        <w:gridCol w:w="2553"/>
        <w:gridCol w:w="3260"/>
        <w:gridCol w:w="2693"/>
        <w:gridCol w:w="1559"/>
      </w:tblGrid>
      <w:tr w:rsidR="00507F3A" w:rsidRPr="00420453" w14:paraId="2E14F54B" w14:textId="77777777" w:rsidTr="00474706">
        <w:tc>
          <w:tcPr>
            <w:tcW w:w="10065" w:type="dxa"/>
            <w:gridSpan w:val="4"/>
            <w:shd w:val="clear" w:color="auto" w:fill="ACB9CA" w:themeFill="text2" w:themeFillTint="66"/>
          </w:tcPr>
          <w:p w14:paraId="2A482DE2" w14:textId="77777777" w:rsidR="00507F3A" w:rsidRPr="00C83029" w:rsidRDefault="00507F3A" w:rsidP="00474706">
            <w:pPr>
              <w:spacing w:before="120" w:after="120"/>
              <w:jc w:val="center"/>
              <w:rPr>
                <w:rFonts w:ascii="Arial" w:hAnsi="Arial" w:cs="Arial"/>
                <w:b/>
                <w:i/>
                <w:iCs/>
                <w:sz w:val="24"/>
                <w:szCs w:val="24"/>
              </w:rPr>
            </w:pPr>
            <w:r>
              <w:rPr>
                <w:rFonts w:ascii="Arial" w:hAnsi="Arial" w:cs="Arial"/>
                <w:b/>
                <w:sz w:val="32"/>
                <w:szCs w:val="32"/>
              </w:rPr>
              <w:t xml:space="preserve">Childrens Service Manager Agreement </w:t>
            </w:r>
            <w:r>
              <w:rPr>
                <w:rFonts w:ascii="Arial" w:hAnsi="Arial" w:cs="Arial"/>
                <w:b/>
                <w:i/>
                <w:iCs/>
                <w:sz w:val="24"/>
                <w:szCs w:val="24"/>
              </w:rPr>
              <w:t>(including outcome and reasons from ARP)</w:t>
            </w:r>
          </w:p>
        </w:tc>
      </w:tr>
      <w:tr w:rsidR="00507F3A" w:rsidRPr="00D618D6" w14:paraId="58B80F83" w14:textId="77777777" w:rsidTr="00474706">
        <w:tc>
          <w:tcPr>
            <w:tcW w:w="2553" w:type="dxa"/>
          </w:tcPr>
          <w:p w14:paraId="75130EF1" w14:textId="77777777" w:rsidR="00507F3A" w:rsidRPr="00420453" w:rsidRDefault="00507F3A" w:rsidP="00474706">
            <w:pPr>
              <w:spacing w:before="120" w:after="120"/>
              <w:rPr>
                <w:rFonts w:ascii="Arial" w:hAnsi="Arial" w:cs="Arial"/>
                <w:b/>
                <w:sz w:val="22"/>
                <w:szCs w:val="22"/>
              </w:rPr>
            </w:pPr>
            <w:r>
              <w:rPr>
                <w:rFonts w:ascii="Arial" w:hAnsi="Arial" w:cs="Arial"/>
                <w:b/>
                <w:sz w:val="22"/>
                <w:szCs w:val="22"/>
              </w:rPr>
              <w:t>Childrens Team Manager</w:t>
            </w:r>
          </w:p>
        </w:tc>
        <w:tc>
          <w:tcPr>
            <w:tcW w:w="3260" w:type="dxa"/>
          </w:tcPr>
          <w:p w14:paraId="77312570" w14:textId="77777777" w:rsidR="00507F3A" w:rsidRPr="00D618D6" w:rsidRDefault="00507F3A" w:rsidP="00474706">
            <w:pPr>
              <w:spacing w:before="120" w:after="120"/>
              <w:jc w:val="center"/>
              <w:rPr>
                <w:rFonts w:ascii="Arial" w:hAnsi="Arial" w:cs="Arial"/>
                <w:sz w:val="24"/>
                <w:szCs w:val="24"/>
              </w:rPr>
            </w:pPr>
          </w:p>
        </w:tc>
        <w:tc>
          <w:tcPr>
            <w:tcW w:w="2693" w:type="dxa"/>
          </w:tcPr>
          <w:p w14:paraId="33763D7D" w14:textId="77777777" w:rsidR="00507F3A" w:rsidRPr="00D618D6" w:rsidRDefault="00507F3A" w:rsidP="00474706">
            <w:pPr>
              <w:spacing w:before="120" w:after="120"/>
              <w:jc w:val="center"/>
              <w:rPr>
                <w:rFonts w:ascii="Arial" w:hAnsi="Arial" w:cs="Arial"/>
                <w:sz w:val="24"/>
                <w:szCs w:val="24"/>
              </w:rPr>
            </w:pPr>
          </w:p>
        </w:tc>
        <w:tc>
          <w:tcPr>
            <w:tcW w:w="1559" w:type="dxa"/>
          </w:tcPr>
          <w:p w14:paraId="5A21AB5E" w14:textId="77777777" w:rsidR="00507F3A" w:rsidRPr="00D618D6" w:rsidRDefault="00507F3A" w:rsidP="00474706">
            <w:pPr>
              <w:spacing w:before="120" w:after="120"/>
              <w:jc w:val="center"/>
              <w:rPr>
                <w:rFonts w:ascii="Arial" w:hAnsi="Arial" w:cs="Arial"/>
                <w:sz w:val="24"/>
                <w:szCs w:val="24"/>
              </w:rPr>
            </w:pPr>
          </w:p>
        </w:tc>
      </w:tr>
      <w:tr w:rsidR="00507F3A" w:rsidRPr="00D618D6" w14:paraId="0518FFC2" w14:textId="77777777" w:rsidTr="00474706">
        <w:tc>
          <w:tcPr>
            <w:tcW w:w="10065" w:type="dxa"/>
            <w:gridSpan w:val="4"/>
            <w:shd w:val="clear" w:color="auto" w:fill="ACB9CA" w:themeFill="text2" w:themeFillTint="66"/>
          </w:tcPr>
          <w:p w14:paraId="2837F0AE" w14:textId="77777777" w:rsidR="00507F3A" w:rsidRPr="00140B2B" w:rsidRDefault="00507F3A" w:rsidP="00474706">
            <w:pPr>
              <w:spacing w:before="120" w:after="120"/>
              <w:jc w:val="center"/>
              <w:rPr>
                <w:rFonts w:ascii="Arial" w:hAnsi="Arial" w:cs="Arial"/>
                <w:b/>
                <w:bCs/>
                <w:sz w:val="24"/>
                <w:szCs w:val="24"/>
              </w:rPr>
            </w:pPr>
            <w:r w:rsidRPr="00140B2B">
              <w:rPr>
                <w:rFonts w:ascii="Arial" w:hAnsi="Arial" w:cs="Arial"/>
                <w:b/>
                <w:bCs/>
                <w:sz w:val="24"/>
                <w:szCs w:val="24"/>
              </w:rPr>
              <w:t>Comments</w:t>
            </w:r>
          </w:p>
        </w:tc>
      </w:tr>
      <w:tr w:rsidR="00507F3A" w:rsidRPr="00D618D6" w14:paraId="24FC5009" w14:textId="77777777" w:rsidTr="00474706">
        <w:tc>
          <w:tcPr>
            <w:tcW w:w="10065" w:type="dxa"/>
            <w:gridSpan w:val="4"/>
          </w:tcPr>
          <w:p w14:paraId="2B185FF6" w14:textId="77777777" w:rsidR="00507F3A" w:rsidRDefault="00507F3A" w:rsidP="00474706">
            <w:pPr>
              <w:spacing w:before="120" w:after="120"/>
              <w:jc w:val="center"/>
              <w:rPr>
                <w:rFonts w:ascii="Arial" w:hAnsi="Arial" w:cs="Arial"/>
                <w:sz w:val="24"/>
                <w:szCs w:val="24"/>
              </w:rPr>
            </w:pPr>
          </w:p>
          <w:p w14:paraId="612639D4" w14:textId="77777777" w:rsidR="00507F3A" w:rsidRDefault="00507F3A" w:rsidP="00474706">
            <w:pPr>
              <w:spacing w:before="120" w:after="120"/>
              <w:jc w:val="center"/>
              <w:rPr>
                <w:rFonts w:ascii="Arial" w:hAnsi="Arial" w:cs="Arial"/>
                <w:sz w:val="24"/>
                <w:szCs w:val="24"/>
              </w:rPr>
            </w:pPr>
          </w:p>
          <w:p w14:paraId="12857593" w14:textId="77777777" w:rsidR="00507F3A" w:rsidRPr="00D618D6" w:rsidRDefault="00507F3A" w:rsidP="004C2C5C">
            <w:pPr>
              <w:spacing w:before="120" w:after="120"/>
              <w:rPr>
                <w:rFonts w:ascii="Arial" w:hAnsi="Arial" w:cs="Arial"/>
                <w:sz w:val="24"/>
                <w:szCs w:val="24"/>
              </w:rPr>
            </w:pPr>
          </w:p>
        </w:tc>
      </w:tr>
    </w:tbl>
    <w:p w14:paraId="7E97359E" w14:textId="77777777" w:rsidR="00507F3A" w:rsidRPr="000E3A54" w:rsidRDefault="00507F3A" w:rsidP="004C2C5C">
      <w:pPr>
        <w:spacing w:after="0" w:line="240" w:lineRule="auto"/>
        <w:rPr>
          <w:rFonts w:ascii="Arial" w:hAnsi="Arial" w:cs="Arial"/>
          <w:sz w:val="24"/>
          <w:szCs w:val="24"/>
        </w:rPr>
      </w:pPr>
    </w:p>
    <w:p w14:paraId="09F0F220" w14:textId="77777777" w:rsidR="00507F3A" w:rsidRPr="000E3A54" w:rsidRDefault="00507F3A" w:rsidP="00D618D6">
      <w:pPr>
        <w:spacing w:after="0" w:line="240" w:lineRule="auto"/>
        <w:rPr>
          <w:rFonts w:ascii="Arial" w:hAnsi="Arial" w:cs="Arial"/>
          <w:sz w:val="24"/>
          <w:szCs w:val="24"/>
        </w:rPr>
      </w:pPr>
    </w:p>
    <w:p w14:paraId="360B9389" w14:textId="77777777" w:rsidR="00507F3A" w:rsidRDefault="00507F3A" w:rsidP="00507F3A"/>
    <w:sectPr w:rsidR="00507F3A" w:rsidSect="00510F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2AD90DF7" w:rsidR="003839A6" w:rsidRPr="004141A4" w:rsidRDefault="003839A6" w:rsidP="003839A6">
        <w:pPr>
          <w:pStyle w:val="Footer"/>
          <w:rPr>
            <w:rFonts w:ascii="Arial" w:hAnsi="Arial" w:cs="Arial"/>
            <w:sz w:val="20"/>
            <w:szCs w:val="20"/>
          </w:rPr>
        </w:pPr>
        <w:r>
          <w:rPr>
            <w:rFonts w:ascii="Arial" w:hAnsi="Arial" w:cs="Arial"/>
            <w:noProof/>
            <w:sz w:val="20"/>
            <w:szCs w:val="20"/>
          </w:rPr>
          <w:t>Document Name</w:t>
        </w: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00522"/>
      <w:docPartObj>
        <w:docPartGallery w:val="Page Numbers (Bottom of Page)"/>
        <w:docPartUnique/>
      </w:docPartObj>
    </w:sdtPr>
    <w:sdtEndPr>
      <w:rPr>
        <w:noProof/>
      </w:rPr>
    </w:sdtEndPr>
    <w:sdtContent>
      <w:p w14:paraId="1AC7C212" w14:textId="77777777" w:rsidR="00A02313" w:rsidRDefault="00507F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6CFAE9" w14:textId="77777777" w:rsidR="00DE6832" w:rsidRPr="00A02313" w:rsidRDefault="00507F3A" w:rsidP="00DE6832">
    <w:pPr>
      <w:pStyle w:val="Header"/>
      <w:rPr>
        <w:sz w:val="16"/>
        <w:szCs w:val="16"/>
      </w:rPr>
    </w:pPr>
    <w:r w:rsidRPr="00A02313">
      <w:rPr>
        <w:sz w:val="16"/>
        <w:szCs w:val="16"/>
      </w:rPr>
      <w:t>Matching M</w:t>
    </w:r>
    <w:r>
      <w:rPr>
        <w:sz w:val="16"/>
        <w:szCs w:val="16"/>
      </w:rPr>
      <w:t>eeting Permanent Fostering – April 2023</w:t>
    </w:r>
  </w:p>
  <w:p w14:paraId="7BE2BCB2" w14:textId="77777777" w:rsidR="005C7C04" w:rsidRDefault="00507F3A" w:rsidP="00DE6832">
    <w:pPr>
      <w:pStyle w:val="Footer"/>
      <w:tabs>
        <w:tab w:val="clear" w:pos="4513"/>
        <w:tab w:val="clear" w:pos="9026"/>
        <w:tab w:val="left" w:pos="12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6BC0311D"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5AF" w14:textId="77777777" w:rsidR="00247548" w:rsidRDefault="00F72F3B" w:rsidP="00286465">
    <w:pPr>
      <w:pStyle w:val="Header"/>
      <w:tabs>
        <w:tab w:val="clear" w:pos="9026"/>
        <w:tab w:val="right" w:pos="9639"/>
      </w:tabs>
      <w:ind w:right="-1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2"/>
  </w:num>
  <w:num w:numId="2" w16cid:durableId="1014192125">
    <w:abstractNumId w:val="6"/>
  </w:num>
  <w:num w:numId="3" w16cid:durableId="601227673">
    <w:abstractNumId w:val="11"/>
  </w:num>
  <w:num w:numId="4" w16cid:durableId="954556710">
    <w:abstractNumId w:val="19"/>
  </w:num>
  <w:num w:numId="5" w16cid:durableId="1306163592">
    <w:abstractNumId w:val="0"/>
  </w:num>
  <w:num w:numId="6" w16cid:durableId="1711801030">
    <w:abstractNumId w:val="21"/>
  </w:num>
  <w:num w:numId="7" w16cid:durableId="2050646501">
    <w:abstractNumId w:val="13"/>
  </w:num>
  <w:num w:numId="8" w16cid:durableId="1146437847">
    <w:abstractNumId w:val="7"/>
  </w:num>
  <w:num w:numId="9" w16cid:durableId="661543168">
    <w:abstractNumId w:val="8"/>
  </w:num>
  <w:num w:numId="10" w16cid:durableId="660891397">
    <w:abstractNumId w:val="3"/>
  </w:num>
  <w:num w:numId="11" w16cid:durableId="1508053471">
    <w:abstractNumId w:val="9"/>
  </w:num>
  <w:num w:numId="12" w16cid:durableId="1543860711">
    <w:abstractNumId w:val="23"/>
  </w:num>
  <w:num w:numId="13" w16cid:durableId="296881259">
    <w:abstractNumId w:val="4"/>
  </w:num>
  <w:num w:numId="14" w16cid:durableId="1140999198">
    <w:abstractNumId w:val="24"/>
  </w:num>
  <w:num w:numId="15" w16cid:durableId="368188829">
    <w:abstractNumId w:val="17"/>
  </w:num>
  <w:num w:numId="16" w16cid:durableId="1348366311">
    <w:abstractNumId w:val="1"/>
  </w:num>
  <w:num w:numId="17" w16cid:durableId="213659051">
    <w:abstractNumId w:val="10"/>
  </w:num>
  <w:num w:numId="18" w16cid:durableId="70466792">
    <w:abstractNumId w:val="14"/>
  </w:num>
  <w:num w:numId="19" w16cid:durableId="1892686901">
    <w:abstractNumId w:val="5"/>
  </w:num>
  <w:num w:numId="20" w16cid:durableId="65691097">
    <w:abstractNumId w:val="16"/>
  </w:num>
  <w:num w:numId="21" w16cid:durableId="822939423">
    <w:abstractNumId w:val="2"/>
  </w:num>
  <w:num w:numId="22" w16cid:durableId="1677420679">
    <w:abstractNumId w:val="26"/>
  </w:num>
  <w:num w:numId="23" w16cid:durableId="2066759420">
    <w:abstractNumId w:val="25"/>
  </w:num>
  <w:num w:numId="24" w16cid:durableId="937641439">
    <w:abstractNumId w:val="18"/>
  </w:num>
  <w:num w:numId="25" w16cid:durableId="1217206456">
    <w:abstractNumId w:val="20"/>
  </w:num>
  <w:num w:numId="26" w16cid:durableId="541089749">
    <w:abstractNumId w:val="15"/>
  </w:num>
  <w:num w:numId="27" w16cid:durableId="49626782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D18FF"/>
    <w:rsid w:val="002D36FA"/>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F023A"/>
    <w:rsid w:val="004F1E1B"/>
    <w:rsid w:val="00501EF6"/>
    <w:rsid w:val="0050320C"/>
    <w:rsid w:val="00507F3A"/>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72F3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table" w:customStyle="1" w:styleId="TableGrid2">
    <w:name w:val="Table Grid2"/>
    <w:basedOn w:val="TableNormal"/>
    <w:next w:val="TableGrid"/>
    <w:rsid w:val="00507F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2023-06-12T10:26:00Z</dcterms:created>
  <dcterms:modified xsi:type="dcterms:W3CDTF">2023-06-12T10:38:00Z</dcterms:modified>
</cp:coreProperties>
</file>