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A9C8" w14:textId="4776A77F" w:rsidR="00F86C16" w:rsidRPr="00DD1629" w:rsidRDefault="00A75F60" w:rsidP="00DD1629">
      <w:pPr>
        <w:pStyle w:val="Header"/>
        <w:rPr>
          <w:b/>
          <w:bCs/>
          <w:u w:val="single"/>
        </w:rPr>
      </w:pPr>
      <w:r w:rsidRPr="00830EC5">
        <w:rPr>
          <w:rFonts w:ascii="Arial" w:hAnsi="Arial" w:cs="Arial"/>
          <w:b/>
          <w:bCs/>
          <w:noProof/>
          <w:color w:val="2F5496" w:themeColor="accent1" w:themeShade="BF"/>
          <w:sz w:val="72"/>
          <w:szCs w:val="72"/>
        </w:rPr>
        <w:drawing>
          <wp:anchor distT="0" distB="0" distL="114300" distR="114300" simplePos="0" relativeHeight="251656192" behindDoc="1" locked="0" layoutInCell="1" allowOverlap="1" wp14:anchorId="0CEEB3EA" wp14:editId="561CE13D">
            <wp:simplePos x="0" y="0"/>
            <wp:positionH relativeFrom="column">
              <wp:posOffset>-867410</wp:posOffset>
            </wp:positionH>
            <wp:positionV relativeFrom="paragraph">
              <wp:posOffset>252730</wp:posOffset>
            </wp:positionV>
            <wp:extent cx="7534275" cy="10658475"/>
            <wp:effectExtent l="0" t="0" r="9525" b="9525"/>
            <wp:wrapTight wrapText="bothSides">
              <wp:wrapPolygon edited="0">
                <wp:start x="0" y="0"/>
                <wp:lineTo x="0" y="21581"/>
                <wp:lineTo x="21573" y="21581"/>
                <wp:lineTo x="21573" y="0"/>
                <wp:lineTo x="0" y="0"/>
              </wp:wrapPolygon>
            </wp:wrapTight>
            <wp:docPr id="4" name="Picture 4"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C16">
        <w:rPr>
          <w:rFonts w:ascii="Arial" w:hAnsi="Arial" w:cs="Arial"/>
          <w:b/>
          <w:bCs/>
          <w:noProof/>
          <w:color w:val="2F5496" w:themeColor="accent1" w:themeShade="BF"/>
          <w:sz w:val="72"/>
          <w:szCs w:val="72"/>
        </w:rPr>
        <mc:AlternateContent>
          <mc:Choice Requires="wps">
            <w:drawing>
              <wp:anchor distT="0" distB="0" distL="114300" distR="114300" simplePos="0" relativeHeight="251658240" behindDoc="0" locked="0" layoutInCell="1" allowOverlap="1" wp14:anchorId="1B121DBE" wp14:editId="6E620648">
                <wp:simplePos x="0" y="0"/>
                <wp:positionH relativeFrom="column">
                  <wp:posOffset>1609671</wp:posOffset>
                </wp:positionH>
                <wp:positionV relativeFrom="page">
                  <wp:posOffset>981075</wp:posOffset>
                </wp:positionV>
                <wp:extent cx="4800600" cy="1533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00600" cy="1533525"/>
                        </a:xfrm>
                        <a:prstGeom prst="rect">
                          <a:avLst/>
                        </a:prstGeom>
                        <a:noFill/>
                        <a:ln w="6350">
                          <a:noFill/>
                        </a:ln>
                      </wps:spPr>
                      <wps:txbx>
                        <w:txbxContent>
                          <w:p w14:paraId="53BFD765" w14:textId="5586DDAF" w:rsidR="00F86C16" w:rsidRPr="00F86C16" w:rsidRDefault="00F86C16" w:rsidP="00F86C16">
                            <w:pPr>
                              <w:jc w:val="right"/>
                              <w:rPr>
                                <w:rFonts w:ascii="Arial" w:hAnsi="Arial" w:cs="Arial"/>
                                <w:b/>
                                <w:bCs/>
                                <w:color w:val="FFFFFF" w:themeColor="background1"/>
                                <w:sz w:val="92"/>
                                <w:szCs w:val="92"/>
                              </w:rPr>
                            </w:pPr>
                            <w:r w:rsidRPr="00F86C16">
                              <w:rPr>
                                <w:rFonts w:ascii="Arial" w:hAnsi="Arial" w:cs="Arial"/>
                                <w:b/>
                                <w:bCs/>
                                <w:color w:val="FFFFFF" w:themeColor="background1"/>
                                <w:sz w:val="92"/>
                                <w:szCs w:val="92"/>
                              </w:rPr>
                              <w:t>Kent Family Time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1DBE" id="_x0000_t202" coordsize="21600,21600" o:spt="202" path="m,l,21600r21600,l21600,xe">
                <v:stroke joinstyle="miter"/>
                <v:path gradientshapeok="t" o:connecttype="rect"/>
              </v:shapetype>
              <v:shape id="Text Box 1" o:spid="_x0000_s1026" type="#_x0000_t202" style="position:absolute;margin-left:126.75pt;margin-top:77.25pt;width:378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DzLAIAAFIEAAAOAAAAZHJzL2Uyb0RvYy54bWysVMtu2zAQvBfoPxC815JfaSpYDtwELgoE&#10;SQC7yJmmSEsAyWVJ2pL79V1SsmOkPRW90Mvd1T5mhl7cdVqRo3C+AVPS8SinRBgOVWP2Jf2xXX+6&#10;pcQHZiqmwIiSnoSnd8uPHxatLcQEalCVcASLGF+0tqR1CLbIMs9roZkfgRUGgxKcZgGvbp9VjrVY&#10;Xatskuc3WQuusg648B69D32QLlN9KQUPz1J6EYgqKc4W0unSuYtntlywYu+YrRs+jMH+YQrNGoNN&#10;L6UeWGDk4Jo/SumGO/Agw4iDzkDKhou0A24zzt9ts6mZFWkXBMfbC0z+/5XlT8cXR5oKuaPEMI0U&#10;bUUXyFfoyDii01pfYNLGYlro0B0zB79HZ1y6k07HX1yHYBxxPl2wjcU4Ome3yFaOIY6x8Xw6nU/m&#10;sU729rl1PnwToEk0SuqQvIQpOz760KeeU2I3A+tGKfSzQhnSlvRmOs/TB5cIFlcGe8Ql+mGjFbpd&#10;N2ywg+qEiznoheEtXzfY/JH58MIcKgEHRnWHZzykAmwCg0VJDe7X3/wxHwnCKCUtKquk/ueBOUGJ&#10;+m6Qui/j2SxKMV1m888TvLjryO46Yg76HlC8SA9Ol8yYH9TZlA70Kz6CVeyKIWY49i5pOJv3odc7&#10;PiIuVquUhOKzLDyajeWxdMQwQrvtXpmzA/4BqXuCswZZ8Y6GPrcnYnUIIJvEUQS4R3XAHYWbWB4e&#10;WXwZ1/eU9fZXsPwNAAD//wMAUEsDBBQABgAIAAAAIQCGWIRq4gAAAAwBAAAPAAAAZHJzL2Rvd25y&#10;ZXYueG1sTI/NbsIwEITvlfoO1lbqrdiEBkEaB6FIqFLVHqBcenPiJYnwTxobSPv0XU70Nqv5NDuT&#10;r0Zr2BmH0HknYToRwNDVXneukbD/3DwtgIWonFbGO5TwgwFWxf1drjLtL26L511sGIW4kCkJbYx9&#10;xnmoW7QqTHyPjryDH6yKdA4N14O6ULg1PBFizq3qHH1oVY9li/Vxd7IS3srNh9pWiV38mvL1/bDu&#10;v/dfqZSPD+P6BVjEMd5guNan6lBQp8qfnA7MSEjSWUooGekziSshxJJUJWG2nAvgRc7/jyj+AAAA&#10;//8DAFBLAQItABQABgAIAAAAIQC2gziS/gAAAOEBAAATAAAAAAAAAAAAAAAAAAAAAABbQ29udGVu&#10;dF9UeXBlc10ueG1sUEsBAi0AFAAGAAgAAAAhADj9If/WAAAAlAEAAAsAAAAAAAAAAAAAAAAALwEA&#10;AF9yZWxzLy5yZWxzUEsBAi0AFAAGAAgAAAAhAOIYsPMsAgAAUgQAAA4AAAAAAAAAAAAAAAAALgIA&#10;AGRycy9lMm9Eb2MueG1sUEsBAi0AFAAGAAgAAAAhAIZYhGriAAAADAEAAA8AAAAAAAAAAAAAAAAA&#10;hgQAAGRycy9kb3ducmV2LnhtbFBLBQYAAAAABAAEAPMAAACVBQAAAAA=&#10;" filled="f" stroked="f" strokeweight=".5pt">
                <v:textbox>
                  <w:txbxContent>
                    <w:p w14:paraId="53BFD765" w14:textId="5586DDAF" w:rsidR="00F86C16" w:rsidRPr="00F86C16" w:rsidRDefault="00F86C16" w:rsidP="00F86C16">
                      <w:pPr>
                        <w:jc w:val="right"/>
                        <w:rPr>
                          <w:rFonts w:ascii="Arial" w:hAnsi="Arial" w:cs="Arial"/>
                          <w:b/>
                          <w:bCs/>
                          <w:color w:val="FFFFFF" w:themeColor="background1"/>
                          <w:sz w:val="92"/>
                          <w:szCs w:val="92"/>
                        </w:rPr>
                      </w:pPr>
                      <w:r w:rsidRPr="00F86C16">
                        <w:rPr>
                          <w:rFonts w:ascii="Arial" w:hAnsi="Arial" w:cs="Arial"/>
                          <w:b/>
                          <w:bCs/>
                          <w:color w:val="FFFFFF" w:themeColor="background1"/>
                          <w:sz w:val="92"/>
                          <w:szCs w:val="92"/>
                        </w:rPr>
                        <w:t>Kent Family Time Principles</w:t>
                      </w:r>
                    </w:p>
                  </w:txbxContent>
                </v:textbox>
                <w10:wrap anchory="page"/>
              </v:shape>
            </w:pict>
          </mc:Fallback>
        </mc:AlternateContent>
      </w:r>
    </w:p>
    <w:p w14:paraId="6FC9099C" w14:textId="3AF35125" w:rsidR="003D2A9B" w:rsidRDefault="00EE00CF" w:rsidP="00DD1629">
      <w:pPr>
        <w:pStyle w:val="ListParagraph"/>
        <w:numPr>
          <w:ilvl w:val="0"/>
          <w:numId w:val="1"/>
        </w:numPr>
        <w:spacing w:after="0"/>
        <w:ind w:left="0" w:hanging="357"/>
        <w:rPr>
          <w:rFonts w:ascii="Arial" w:hAnsi="Arial" w:cs="Arial"/>
          <w:b/>
          <w:bCs/>
          <w:color w:val="0070C0"/>
          <w:sz w:val="24"/>
          <w:szCs w:val="24"/>
        </w:rPr>
      </w:pPr>
      <w:r w:rsidRPr="00F86C16">
        <w:rPr>
          <w:rFonts w:ascii="Arial" w:hAnsi="Arial" w:cs="Arial"/>
          <w:b/>
          <w:bCs/>
          <w:color w:val="0070C0"/>
          <w:sz w:val="24"/>
          <w:szCs w:val="24"/>
        </w:rPr>
        <w:lastRenderedPageBreak/>
        <w:t xml:space="preserve">Family time between children who are looked after and their parents, </w:t>
      </w:r>
      <w:r w:rsidR="00DD1629" w:rsidRPr="00F86C16">
        <w:rPr>
          <w:rFonts w:ascii="Arial" w:hAnsi="Arial" w:cs="Arial"/>
          <w:b/>
          <w:bCs/>
          <w:color w:val="0070C0"/>
          <w:sz w:val="24"/>
          <w:szCs w:val="24"/>
        </w:rPr>
        <w:t>sisters,</w:t>
      </w:r>
      <w:r w:rsidRPr="00F86C16">
        <w:rPr>
          <w:rFonts w:ascii="Arial" w:hAnsi="Arial" w:cs="Arial"/>
          <w:b/>
          <w:bCs/>
          <w:color w:val="0070C0"/>
          <w:sz w:val="24"/>
          <w:szCs w:val="24"/>
        </w:rPr>
        <w:t xml:space="preserve"> and brothers, any relative, friend or other person connected with the child is prioritised</w:t>
      </w:r>
    </w:p>
    <w:p w14:paraId="4CB16B8C" w14:textId="77777777" w:rsidR="00F86C16" w:rsidRPr="00F86C16" w:rsidRDefault="00F86C16" w:rsidP="00DD1629">
      <w:pPr>
        <w:pStyle w:val="ListParagraph"/>
        <w:spacing w:after="0"/>
        <w:ind w:left="0"/>
        <w:rPr>
          <w:rFonts w:ascii="Arial" w:hAnsi="Arial" w:cs="Arial"/>
          <w:b/>
          <w:bCs/>
          <w:color w:val="0070C0"/>
          <w:sz w:val="24"/>
          <w:szCs w:val="24"/>
        </w:rPr>
      </w:pPr>
    </w:p>
    <w:p w14:paraId="0E829E89" w14:textId="7C4F71FB" w:rsidR="003828D2" w:rsidRPr="00F86C16" w:rsidRDefault="003828D2"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 xml:space="preserve">Due to Covid-19 pandemic, creative measures </w:t>
      </w:r>
      <w:r w:rsidR="008504E1" w:rsidRPr="00F86C16">
        <w:rPr>
          <w:rFonts w:ascii="Arial" w:hAnsi="Arial" w:cs="Arial"/>
          <w:sz w:val="24"/>
          <w:szCs w:val="24"/>
        </w:rPr>
        <w:t xml:space="preserve">may need to be taken on order to follow Government guidelines which may include </w:t>
      </w:r>
      <w:r w:rsidRPr="00F86C16">
        <w:rPr>
          <w:rFonts w:ascii="Arial" w:hAnsi="Arial" w:cs="Arial"/>
          <w:sz w:val="24"/>
          <w:szCs w:val="24"/>
        </w:rPr>
        <w:t>digitally mediated family time (via mediums such facetime, skype, MS teams etc)</w:t>
      </w:r>
      <w:r w:rsidR="008504E1" w:rsidRPr="00F86C16">
        <w:rPr>
          <w:rFonts w:ascii="Arial" w:hAnsi="Arial" w:cs="Arial"/>
          <w:sz w:val="24"/>
          <w:szCs w:val="24"/>
        </w:rPr>
        <w:t xml:space="preserve"> and/or time outside</w:t>
      </w:r>
      <w:r w:rsidR="00F86C16" w:rsidRPr="00F86C16">
        <w:rPr>
          <w:rFonts w:ascii="Arial" w:hAnsi="Arial" w:cs="Arial"/>
          <w:sz w:val="24"/>
          <w:szCs w:val="24"/>
        </w:rPr>
        <w:t>.</w:t>
      </w:r>
      <w:r w:rsidR="008504E1" w:rsidRPr="00F86C16">
        <w:rPr>
          <w:rFonts w:ascii="Arial" w:hAnsi="Arial" w:cs="Arial"/>
          <w:sz w:val="24"/>
          <w:szCs w:val="24"/>
        </w:rPr>
        <w:t xml:space="preserve"> </w:t>
      </w:r>
    </w:p>
    <w:p w14:paraId="4408A0CC" w14:textId="77777777" w:rsidR="00A42A33" w:rsidRPr="00F86C16" w:rsidRDefault="00A42A33"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Kent is committed to restorative practice. Having time with family members is consistent with our restorative principles and so should be undertaken in line with this approach</w:t>
      </w:r>
    </w:p>
    <w:p w14:paraId="1A0D8056" w14:textId="1414C828" w:rsidR="00A42A33" w:rsidRPr="00F86C16" w:rsidRDefault="00A42A33"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Family time should not be seen as a reward or punishment.  It is the child’s right to spend time with their family and friends (unless this is not in their best interest or would put them at risk)</w:t>
      </w:r>
      <w:r w:rsidR="00F86C16" w:rsidRPr="00F86C16">
        <w:rPr>
          <w:rFonts w:ascii="Arial" w:hAnsi="Arial" w:cs="Arial"/>
          <w:sz w:val="24"/>
          <w:szCs w:val="24"/>
        </w:rPr>
        <w:t>.</w:t>
      </w:r>
    </w:p>
    <w:p w14:paraId="13012EFF" w14:textId="77777777" w:rsidR="00E92E22" w:rsidRPr="00F86C16" w:rsidRDefault="00E92E22"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Maintaining family time with sisters and brothers from both the same or different parents is a high priorit</w:t>
      </w:r>
      <w:r w:rsidR="00132F06" w:rsidRPr="00F86C16">
        <w:rPr>
          <w:rFonts w:ascii="Arial" w:hAnsi="Arial" w:cs="Arial"/>
          <w:sz w:val="24"/>
          <w:szCs w:val="24"/>
        </w:rPr>
        <w:t>y</w:t>
      </w:r>
      <w:r w:rsidRPr="00F86C16">
        <w:rPr>
          <w:rFonts w:ascii="Arial" w:hAnsi="Arial" w:cs="Arial"/>
          <w:sz w:val="24"/>
          <w:szCs w:val="24"/>
        </w:rPr>
        <w:t xml:space="preserve"> and every effort must be made to ensure this is supported</w:t>
      </w:r>
    </w:p>
    <w:p w14:paraId="2F74B89E" w14:textId="77777777" w:rsidR="00A42A33" w:rsidRPr="00F86C16" w:rsidRDefault="00A42A33"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Letterbox contact should be considered in those circumstances were face to face family time is not reasonably practicable or consistent with the child’s wishes and welfare</w:t>
      </w:r>
    </w:p>
    <w:p w14:paraId="2BDB3FEB" w14:textId="7EEAE309" w:rsidR="00A42A33" w:rsidRPr="00F86C16" w:rsidRDefault="00A42A33"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Other technologies should be explored such as video calling in those circumstances were face to face family time is not reasonably practicable or consistent with the child’s wishes and welfare</w:t>
      </w:r>
      <w:r w:rsidR="00F86C16" w:rsidRPr="00F86C16">
        <w:rPr>
          <w:rFonts w:ascii="Arial" w:hAnsi="Arial" w:cs="Arial"/>
          <w:sz w:val="24"/>
          <w:szCs w:val="24"/>
        </w:rPr>
        <w:t>.</w:t>
      </w:r>
    </w:p>
    <w:p w14:paraId="152FEEE5" w14:textId="19EEF2F2" w:rsidR="00E92E22" w:rsidRPr="00F86C16" w:rsidRDefault="00E92E22" w:rsidP="00BC1A72">
      <w:pPr>
        <w:pStyle w:val="ListParagraph"/>
        <w:numPr>
          <w:ilvl w:val="0"/>
          <w:numId w:val="2"/>
        </w:numPr>
        <w:spacing w:after="0"/>
        <w:ind w:left="714" w:hanging="357"/>
        <w:rPr>
          <w:rFonts w:ascii="Arial" w:hAnsi="Arial" w:cs="Arial"/>
          <w:sz w:val="24"/>
          <w:szCs w:val="24"/>
        </w:rPr>
      </w:pPr>
      <w:r w:rsidRPr="00F86C16">
        <w:rPr>
          <w:rFonts w:ascii="Arial" w:hAnsi="Arial" w:cs="Arial"/>
          <w:sz w:val="24"/>
          <w:szCs w:val="24"/>
        </w:rPr>
        <w:t>Family time should take place in venues that are appropriate for children and young people; given their ages and who they are meeting up with.  An office building is not usually a good place to have a family time experience</w:t>
      </w:r>
      <w:r w:rsidR="00F86C16" w:rsidRPr="00F86C16">
        <w:rPr>
          <w:rFonts w:ascii="Arial" w:hAnsi="Arial" w:cs="Arial"/>
          <w:sz w:val="24"/>
          <w:szCs w:val="24"/>
        </w:rPr>
        <w:t>.</w:t>
      </w:r>
    </w:p>
    <w:p w14:paraId="02D6FB7B" w14:textId="77777777" w:rsidR="00F86C16" w:rsidRPr="00F86C16" w:rsidRDefault="00F86C16" w:rsidP="00DD1629">
      <w:pPr>
        <w:pStyle w:val="ListParagraph"/>
        <w:spacing w:after="0"/>
        <w:ind w:left="357"/>
        <w:rPr>
          <w:rFonts w:ascii="Arial" w:hAnsi="Arial" w:cs="Arial"/>
          <w:i/>
          <w:iCs/>
          <w:sz w:val="24"/>
          <w:szCs w:val="24"/>
        </w:rPr>
      </w:pPr>
    </w:p>
    <w:p w14:paraId="6AEC7678" w14:textId="0C7A54C2" w:rsidR="00EE00CF" w:rsidRDefault="00EE00CF" w:rsidP="00DD1629">
      <w:pPr>
        <w:pStyle w:val="ListParagraph"/>
        <w:numPr>
          <w:ilvl w:val="0"/>
          <w:numId w:val="1"/>
        </w:numPr>
        <w:spacing w:after="0"/>
        <w:ind w:left="0" w:hanging="357"/>
        <w:rPr>
          <w:rFonts w:ascii="Arial" w:hAnsi="Arial" w:cs="Arial"/>
          <w:b/>
          <w:bCs/>
          <w:color w:val="0070C0"/>
          <w:sz w:val="24"/>
          <w:szCs w:val="24"/>
        </w:rPr>
      </w:pPr>
      <w:r w:rsidRPr="00F86C16">
        <w:rPr>
          <w:rFonts w:ascii="Arial" w:hAnsi="Arial" w:cs="Arial"/>
          <w:b/>
          <w:bCs/>
          <w:color w:val="0070C0"/>
          <w:sz w:val="24"/>
          <w:szCs w:val="24"/>
        </w:rPr>
        <w:t xml:space="preserve">Family time </w:t>
      </w:r>
      <w:r w:rsidR="00A42A33" w:rsidRPr="00F86C16">
        <w:rPr>
          <w:rFonts w:ascii="Arial" w:hAnsi="Arial" w:cs="Arial"/>
          <w:b/>
          <w:bCs/>
          <w:color w:val="0070C0"/>
          <w:sz w:val="24"/>
          <w:szCs w:val="24"/>
        </w:rPr>
        <w:t>is alwa</w:t>
      </w:r>
      <w:r w:rsidRPr="00F86C16">
        <w:rPr>
          <w:rFonts w:ascii="Arial" w:hAnsi="Arial" w:cs="Arial"/>
          <w:b/>
          <w:bCs/>
          <w:color w:val="0070C0"/>
          <w:sz w:val="24"/>
          <w:szCs w:val="24"/>
        </w:rPr>
        <w:t>ys for the benefit of the child</w:t>
      </w:r>
      <w:r w:rsidR="00A42A33" w:rsidRPr="00F86C16">
        <w:rPr>
          <w:rFonts w:ascii="Arial" w:hAnsi="Arial" w:cs="Arial"/>
          <w:b/>
          <w:bCs/>
          <w:color w:val="0070C0"/>
          <w:sz w:val="24"/>
          <w:szCs w:val="24"/>
        </w:rPr>
        <w:t xml:space="preserve"> and they have a choice about who they wish to see</w:t>
      </w:r>
    </w:p>
    <w:p w14:paraId="4C125D5C" w14:textId="77777777" w:rsidR="00F86C16" w:rsidRPr="00F86C16" w:rsidRDefault="00F86C16" w:rsidP="00DD1629">
      <w:pPr>
        <w:pStyle w:val="ListParagraph"/>
        <w:spacing w:after="0"/>
        <w:ind w:left="0"/>
        <w:rPr>
          <w:rFonts w:ascii="Arial" w:hAnsi="Arial" w:cs="Arial"/>
          <w:b/>
          <w:bCs/>
          <w:color w:val="0070C0"/>
          <w:sz w:val="24"/>
          <w:szCs w:val="24"/>
        </w:rPr>
      </w:pPr>
    </w:p>
    <w:p w14:paraId="0C89CB0A" w14:textId="085A8F99" w:rsidR="00A42A33" w:rsidRPr="00F86C16" w:rsidRDefault="00A42A33" w:rsidP="00BC1A72">
      <w:pPr>
        <w:pStyle w:val="ListParagraph"/>
        <w:numPr>
          <w:ilvl w:val="0"/>
          <w:numId w:val="3"/>
        </w:numPr>
        <w:spacing w:after="0"/>
        <w:ind w:left="714" w:hanging="357"/>
        <w:rPr>
          <w:rFonts w:ascii="Arial" w:hAnsi="Arial" w:cs="Arial"/>
          <w:sz w:val="24"/>
          <w:szCs w:val="24"/>
        </w:rPr>
      </w:pPr>
      <w:r w:rsidRPr="00F86C16">
        <w:rPr>
          <w:rFonts w:ascii="Arial" w:hAnsi="Arial" w:cs="Arial"/>
          <w:sz w:val="24"/>
          <w:szCs w:val="24"/>
        </w:rPr>
        <w:t>Timing and frequency should depend on the purpose of family time and the child’s individual circumstances rather than placement type or legal order</w:t>
      </w:r>
      <w:r w:rsidR="00F86C16" w:rsidRPr="00F86C16">
        <w:rPr>
          <w:rFonts w:ascii="Arial" w:hAnsi="Arial" w:cs="Arial"/>
          <w:sz w:val="24"/>
          <w:szCs w:val="24"/>
        </w:rPr>
        <w:t>.</w:t>
      </w:r>
    </w:p>
    <w:p w14:paraId="1D3EF269" w14:textId="54597E99" w:rsidR="00A42A33" w:rsidRPr="00F86C16" w:rsidRDefault="00A42A33" w:rsidP="00BC1A72">
      <w:pPr>
        <w:pStyle w:val="ListParagraph"/>
        <w:numPr>
          <w:ilvl w:val="0"/>
          <w:numId w:val="3"/>
        </w:numPr>
        <w:spacing w:after="0"/>
        <w:ind w:left="714" w:hanging="357"/>
        <w:rPr>
          <w:rFonts w:ascii="Arial" w:hAnsi="Arial" w:cs="Arial"/>
          <w:sz w:val="24"/>
          <w:szCs w:val="24"/>
        </w:rPr>
      </w:pPr>
      <w:r w:rsidRPr="00F86C16">
        <w:rPr>
          <w:rFonts w:ascii="Arial" w:hAnsi="Arial" w:cs="Arial"/>
          <w:sz w:val="24"/>
          <w:szCs w:val="24"/>
        </w:rPr>
        <w:t>Family time with significant people that has been lost should re-established unless it is not reasonably practicable or consistent with the child’s wishes and welfare</w:t>
      </w:r>
      <w:r w:rsidR="00F86C16" w:rsidRPr="00F86C16">
        <w:rPr>
          <w:rFonts w:ascii="Arial" w:hAnsi="Arial" w:cs="Arial"/>
          <w:sz w:val="24"/>
          <w:szCs w:val="24"/>
        </w:rPr>
        <w:t>.</w:t>
      </w:r>
    </w:p>
    <w:p w14:paraId="12E66D54" w14:textId="29B3087D" w:rsidR="003828D2" w:rsidRPr="00F86C16" w:rsidRDefault="003828D2" w:rsidP="00BC1A72">
      <w:pPr>
        <w:pStyle w:val="ListParagraph"/>
        <w:numPr>
          <w:ilvl w:val="0"/>
          <w:numId w:val="3"/>
        </w:numPr>
        <w:spacing w:after="0"/>
        <w:ind w:left="714" w:hanging="357"/>
        <w:rPr>
          <w:rFonts w:ascii="Arial" w:hAnsi="Arial" w:cs="Arial"/>
          <w:sz w:val="24"/>
          <w:szCs w:val="24"/>
        </w:rPr>
      </w:pPr>
      <w:r w:rsidRPr="00F86C16">
        <w:rPr>
          <w:rFonts w:ascii="Arial" w:hAnsi="Arial" w:cs="Arial"/>
          <w:sz w:val="24"/>
          <w:szCs w:val="24"/>
        </w:rPr>
        <w:t>Where children have moved on from foster care givers, family time should be maintained unless this is not in the child’s interests</w:t>
      </w:r>
      <w:r w:rsidR="00F86C16" w:rsidRPr="00F86C16">
        <w:rPr>
          <w:rFonts w:ascii="Arial" w:hAnsi="Arial" w:cs="Arial"/>
          <w:sz w:val="24"/>
          <w:szCs w:val="24"/>
        </w:rPr>
        <w:t>.</w:t>
      </w:r>
    </w:p>
    <w:p w14:paraId="5F00DBDB" w14:textId="77777777" w:rsidR="00F86C16" w:rsidRPr="00F86C16" w:rsidRDefault="00F86C16" w:rsidP="00A75F60">
      <w:pPr>
        <w:pStyle w:val="ListParagraph"/>
        <w:spacing w:after="0"/>
        <w:ind w:left="357"/>
        <w:rPr>
          <w:rFonts w:ascii="Arial" w:hAnsi="Arial" w:cs="Arial"/>
          <w:i/>
          <w:iCs/>
          <w:sz w:val="24"/>
          <w:szCs w:val="24"/>
        </w:rPr>
      </w:pPr>
    </w:p>
    <w:p w14:paraId="2CFCF86C" w14:textId="168B5EC4" w:rsidR="00EE00CF" w:rsidRDefault="00EE00CF" w:rsidP="00DD1629">
      <w:pPr>
        <w:pStyle w:val="ListParagraph"/>
        <w:numPr>
          <w:ilvl w:val="0"/>
          <w:numId w:val="1"/>
        </w:numPr>
        <w:spacing w:after="0"/>
        <w:ind w:left="0" w:hanging="357"/>
        <w:rPr>
          <w:rFonts w:ascii="Arial" w:hAnsi="Arial" w:cs="Arial"/>
          <w:b/>
          <w:bCs/>
          <w:color w:val="0070C0"/>
          <w:sz w:val="24"/>
          <w:szCs w:val="24"/>
        </w:rPr>
      </w:pPr>
      <w:r w:rsidRPr="00F86C16">
        <w:rPr>
          <w:rFonts w:ascii="Arial" w:hAnsi="Arial" w:cs="Arial"/>
          <w:b/>
          <w:bCs/>
          <w:color w:val="0070C0"/>
          <w:sz w:val="24"/>
          <w:szCs w:val="24"/>
        </w:rPr>
        <w:t xml:space="preserve">The ‘purpose’ of family time and these principles </w:t>
      </w:r>
      <w:r w:rsidR="00A42A33" w:rsidRPr="00F86C16">
        <w:rPr>
          <w:rFonts w:ascii="Arial" w:hAnsi="Arial" w:cs="Arial"/>
          <w:b/>
          <w:bCs/>
          <w:color w:val="0070C0"/>
          <w:sz w:val="24"/>
          <w:szCs w:val="24"/>
        </w:rPr>
        <w:t>is</w:t>
      </w:r>
      <w:r w:rsidRPr="00F86C16">
        <w:rPr>
          <w:rFonts w:ascii="Arial" w:hAnsi="Arial" w:cs="Arial"/>
          <w:b/>
          <w:bCs/>
          <w:color w:val="0070C0"/>
          <w:sz w:val="24"/>
          <w:szCs w:val="24"/>
        </w:rPr>
        <w:t xml:space="preserve"> always be explored and discussed with parents, </w:t>
      </w:r>
      <w:r w:rsidR="00DD1629" w:rsidRPr="00F86C16">
        <w:rPr>
          <w:rFonts w:ascii="Arial" w:hAnsi="Arial" w:cs="Arial"/>
          <w:b/>
          <w:bCs/>
          <w:color w:val="0070C0"/>
          <w:sz w:val="24"/>
          <w:szCs w:val="24"/>
        </w:rPr>
        <w:t>carers,</w:t>
      </w:r>
      <w:r w:rsidRPr="00F86C16">
        <w:rPr>
          <w:rFonts w:ascii="Arial" w:hAnsi="Arial" w:cs="Arial"/>
          <w:b/>
          <w:bCs/>
          <w:color w:val="0070C0"/>
          <w:sz w:val="24"/>
          <w:szCs w:val="24"/>
        </w:rPr>
        <w:t xml:space="preserve"> and children</w:t>
      </w:r>
    </w:p>
    <w:p w14:paraId="1684FF6C" w14:textId="77777777" w:rsidR="00F86C16" w:rsidRPr="00F86C16" w:rsidRDefault="00F86C16" w:rsidP="00DD1629">
      <w:pPr>
        <w:pStyle w:val="ListParagraph"/>
        <w:spacing w:after="0"/>
        <w:ind w:left="0"/>
        <w:rPr>
          <w:rFonts w:ascii="Arial" w:hAnsi="Arial" w:cs="Arial"/>
          <w:b/>
          <w:bCs/>
          <w:color w:val="0070C0"/>
          <w:sz w:val="24"/>
          <w:szCs w:val="24"/>
        </w:rPr>
      </w:pPr>
    </w:p>
    <w:p w14:paraId="7FD316F4" w14:textId="19336719" w:rsidR="00E92E22" w:rsidRPr="00F86C16" w:rsidRDefault="00E92E22" w:rsidP="00A75F60">
      <w:pPr>
        <w:pStyle w:val="ListParagraph"/>
        <w:numPr>
          <w:ilvl w:val="0"/>
          <w:numId w:val="4"/>
        </w:numPr>
        <w:spacing w:after="0"/>
        <w:ind w:left="714" w:hanging="357"/>
        <w:rPr>
          <w:rFonts w:ascii="Arial" w:hAnsi="Arial" w:cs="Arial"/>
          <w:sz w:val="24"/>
          <w:szCs w:val="24"/>
        </w:rPr>
      </w:pPr>
      <w:r w:rsidRPr="00F86C16">
        <w:rPr>
          <w:rFonts w:ascii="Arial" w:hAnsi="Arial" w:cs="Arial"/>
          <w:sz w:val="24"/>
          <w:szCs w:val="24"/>
        </w:rPr>
        <w:t>Parents need to be clear about why family time with their child is important (</w:t>
      </w:r>
      <w:r w:rsidR="00DD1629" w:rsidRPr="00F86C16">
        <w:rPr>
          <w:rFonts w:ascii="Arial" w:hAnsi="Arial" w:cs="Arial"/>
          <w:sz w:val="24"/>
          <w:szCs w:val="24"/>
        </w:rPr>
        <w:t>i.e.</w:t>
      </w:r>
      <w:r w:rsidRPr="00F86C16">
        <w:rPr>
          <w:rFonts w:ascii="Arial" w:hAnsi="Arial" w:cs="Arial"/>
          <w:sz w:val="24"/>
          <w:szCs w:val="24"/>
        </w:rPr>
        <w:t>: around maintaining relationships, giving children messages around being loved and cared for, key to their development etc)</w:t>
      </w:r>
      <w:r w:rsidR="00F86C16" w:rsidRPr="00F86C16">
        <w:rPr>
          <w:rFonts w:ascii="Arial" w:hAnsi="Arial" w:cs="Arial"/>
          <w:sz w:val="24"/>
          <w:szCs w:val="24"/>
        </w:rPr>
        <w:t>.</w:t>
      </w:r>
    </w:p>
    <w:p w14:paraId="60249908" w14:textId="5CE45180" w:rsidR="00E92E22" w:rsidRPr="00F86C16" w:rsidRDefault="00E92E22" w:rsidP="00A75F60">
      <w:pPr>
        <w:pStyle w:val="ListParagraph"/>
        <w:numPr>
          <w:ilvl w:val="0"/>
          <w:numId w:val="4"/>
        </w:numPr>
        <w:spacing w:after="0"/>
        <w:ind w:left="714" w:hanging="357"/>
        <w:rPr>
          <w:rFonts w:ascii="Arial" w:hAnsi="Arial" w:cs="Arial"/>
          <w:sz w:val="24"/>
          <w:szCs w:val="24"/>
        </w:rPr>
      </w:pPr>
      <w:r w:rsidRPr="00F86C16">
        <w:rPr>
          <w:rFonts w:ascii="Arial" w:hAnsi="Arial" w:cs="Arial"/>
          <w:sz w:val="24"/>
          <w:szCs w:val="24"/>
        </w:rPr>
        <w:t>Parents need to know if observations of family time are part of an assessment and if so, what is expected of them and how they will know how it is perceived to be going</w:t>
      </w:r>
      <w:r w:rsidR="00F86C16" w:rsidRPr="00F86C16">
        <w:rPr>
          <w:rFonts w:ascii="Arial" w:hAnsi="Arial" w:cs="Arial"/>
          <w:sz w:val="24"/>
          <w:szCs w:val="24"/>
        </w:rPr>
        <w:t>.</w:t>
      </w:r>
      <w:r w:rsidRPr="00F86C16">
        <w:rPr>
          <w:rFonts w:ascii="Arial" w:hAnsi="Arial" w:cs="Arial"/>
          <w:sz w:val="24"/>
          <w:szCs w:val="24"/>
        </w:rPr>
        <w:t xml:space="preserve"> </w:t>
      </w:r>
    </w:p>
    <w:p w14:paraId="770FB4A0" w14:textId="3E177497" w:rsidR="00E92E22" w:rsidRPr="00F86C16" w:rsidRDefault="00E92E22" w:rsidP="00A75F60">
      <w:pPr>
        <w:pStyle w:val="ListParagraph"/>
        <w:numPr>
          <w:ilvl w:val="0"/>
          <w:numId w:val="4"/>
        </w:numPr>
        <w:spacing w:after="0"/>
        <w:ind w:left="714" w:hanging="357"/>
        <w:rPr>
          <w:rFonts w:ascii="Arial" w:hAnsi="Arial" w:cs="Arial"/>
          <w:sz w:val="24"/>
          <w:szCs w:val="24"/>
        </w:rPr>
      </w:pPr>
      <w:r w:rsidRPr="00F86C16">
        <w:rPr>
          <w:rFonts w:ascii="Arial" w:hAnsi="Arial" w:cs="Arial"/>
          <w:sz w:val="24"/>
          <w:szCs w:val="24"/>
        </w:rPr>
        <w:lastRenderedPageBreak/>
        <w:t>Parents might need time with a social worker to think about how they could answer difficult questions from the child (like when can I come home? etc)</w:t>
      </w:r>
      <w:r w:rsidR="00F86C16" w:rsidRPr="00F86C16">
        <w:rPr>
          <w:rFonts w:ascii="Arial" w:hAnsi="Arial" w:cs="Arial"/>
          <w:sz w:val="24"/>
          <w:szCs w:val="24"/>
        </w:rPr>
        <w:t>.</w:t>
      </w:r>
    </w:p>
    <w:p w14:paraId="30914D78" w14:textId="24E09D93" w:rsidR="00E92E22" w:rsidRPr="00F86C16" w:rsidRDefault="00E92E22" w:rsidP="00A75F60">
      <w:pPr>
        <w:pStyle w:val="ListParagraph"/>
        <w:numPr>
          <w:ilvl w:val="0"/>
          <w:numId w:val="4"/>
        </w:numPr>
        <w:spacing w:after="0"/>
        <w:ind w:left="714" w:hanging="357"/>
        <w:rPr>
          <w:rFonts w:ascii="Arial" w:hAnsi="Arial" w:cs="Arial"/>
          <w:sz w:val="24"/>
          <w:szCs w:val="24"/>
        </w:rPr>
      </w:pPr>
      <w:r w:rsidRPr="00F86C16">
        <w:rPr>
          <w:rFonts w:ascii="Arial" w:hAnsi="Arial" w:cs="Arial"/>
          <w:sz w:val="24"/>
          <w:szCs w:val="24"/>
        </w:rPr>
        <w:t>Parents need to know what social workers are telling children about why family time is happening in a certain way</w:t>
      </w:r>
      <w:r w:rsidR="00F86C16" w:rsidRPr="00F86C16">
        <w:rPr>
          <w:rFonts w:ascii="Arial" w:hAnsi="Arial" w:cs="Arial"/>
          <w:sz w:val="24"/>
          <w:szCs w:val="24"/>
        </w:rPr>
        <w:t>.</w:t>
      </w:r>
      <w:r w:rsidRPr="00F86C16">
        <w:rPr>
          <w:rFonts w:ascii="Arial" w:hAnsi="Arial" w:cs="Arial"/>
          <w:sz w:val="24"/>
          <w:szCs w:val="24"/>
        </w:rPr>
        <w:t xml:space="preserve"> </w:t>
      </w:r>
    </w:p>
    <w:p w14:paraId="5155CB6F" w14:textId="5809C646" w:rsidR="00E92E22" w:rsidRPr="00F86C16" w:rsidRDefault="00E92E22" w:rsidP="00A75F60">
      <w:pPr>
        <w:pStyle w:val="ListParagraph"/>
        <w:numPr>
          <w:ilvl w:val="0"/>
          <w:numId w:val="4"/>
        </w:numPr>
        <w:spacing w:after="0"/>
        <w:ind w:left="714" w:hanging="357"/>
        <w:rPr>
          <w:rFonts w:ascii="Arial" w:hAnsi="Arial" w:cs="Arial"/>
          <w:sz w:val="24"/>
          <w:szCs w:val="24"/>
        </w:rPr>
      </w:pPr>
      <w:r w:rsidRPr="00F86C16">
        <w:rPr>
          <w:rFonts w:ascii="Arial" w:hAnsi="Arial" w:cs="Arial"/>
          <w:sz w:val="24"/>
          <w:szCs w:val="24"/>
        </w:rPr>
        <w:t xml:space="preserve">Parents and children need to know when family time will be reviewed and how that fits in to </w:t>
      </w:r>
      <w:proofErr w:type="gramStart"/>
      <w:r w:rsidRPr="00F86C16">
        <w:rPr>
          <w:rFonts w:ascii="Arial" w:hAnsi="Arial" w:cs="Arial"/>
          <w:sz w:val="24"/>
          <w:szCs w:val="24"/>
        </w:rPr>
        <w:t>the overall plan</w:t>
      </w:r>
      <w:proofErr w:type="gramEnd"/>
      <w:r w:rsidR="00F86C16" w:rsidRPr="00F86C16">
        <w:rPr>
          <w:rFonts w:ascii="Arial" w:hAnsi="Arial" w:cs="Arial"/>
          <w:sz w:val="24"/>
          <w:szCs w:val="24"/>
        </w:rPr>
        <w:t>.</w:t>
      </w:r>
    </w:p>
    <w:p w14:paraId="636A4F2B" w14:textId="309DEC64" w:rsidR="00E92E22" w:rsidRDefault="00E92E22" w:rsidP="00A75F60">
      <w:pPr>
        <w:pStyle w:val="ListParagraph"/>
        <w:numPr>
          <w:ilvl w:val="0"/>
          <w:numId w:val="4"/>
        </w:numPr>
        <w:spacing w:after="0"/>
        <w:ind w:left="714" w:hanging="357"/>
        <w:rPr>
          <w:rFonts w:ascii="Arial" w:hAnsi="Arial" w:cs="Arial"/>
          <w:i/>
          <w:iCs/>
          <w:sz w:val="24"/>
          <w:szCs w:val="24"/>
        </w:rPr>
      </w:pPr>
      <w:r w:rsidRPr="00F86C16">
        <w:rPr>
          <w:rFonts w:ascii="Arial" w:hAnsi="Arial" w:cs="Arial"/>
          <w:sz w:val="24"/>
          <w:szCs w:val="24"/>
        </w:rPr>
        <w:t xml:space="preserve">When family time is observed as part of an assessment, the observer should arrange at least a </w:t>
      </w:r>
      <w:r w:rsidR="00DD1629" w:rsidRPr="00F86C16">
        <w:rPr>
          <w:rFonts w:ascii="Arial" w:hAnsi="Arial" w:cs="Arial"/>
          <w:sz w:val="24"/>
          <w:szCs w:val="24"/>
        </w:rPr>
        <w:t>15-minute</w:t>
      </w:r>
      <w:r w:rsidRPr="00F86C16">
        <w:rPr>
          <w:rFonts w:ascii="Arial" w:hAnsi="Arial" w:cs="Arial"/>
          <w:sz w:val="24"/>
          <w:szCs w:val="24"/>
        </w:rPr>
        <w:t xml:space="preserve"> conversation after every session to feedback what they have observed, what went well and what the parents need to work on to improve</w:t>
      </w:r>
      <w:r w:rsidR="00F86C16">
        <w:rPr>
          <w:rFonts w:ascii="Arial" w:hAnsi="Arial" w:cs="Arial"/>
          <w:i/>
          <w:iCs/>
          <w:sz w:val="24"/>
          <w:szCs w:val="24"/>
        </w:rPr>
        <w:t>.</w:t>
      </w:r>
      <w:r w:rsidRPr="00F86C16">
        <w:rPr>
          <w:rFonts w:ascii="Arial" w:hAnsi="Arial" w:cs="Arial"/>
          <w:i/>
          <w:iCs/>
          <w:sz w:val="24"/>
          <w:szCs w:val="24"/>
        </w:rPr>
        <w:t xml:space="preserve"> </w:t>
      </w:r>
    </w:p>
    <w:p w14:paraId="61DA5C6E" w14:textId="77777777" w:rsidR="00F86C16" w:rsidRPr="00F86C16" w:rsidRDefault="00F86C16" w:rsidP="00DD1629">
      <w:pPr>
        <w:spacing w:after="0"/>
        <w:rPr>
          <w:rFonts w:ascii="Arial" w:hAnsi="Arial" w:cs="Arial"/>
          <w:i/>
          <w:iCs/>
          <w:sz w:val="24"/>
          <w:szCs w:val="24"/>
        </w:rPr>
      </w:pPr>
    </w:p>
    <w:p w14:paraId="006C0967" w14:textId="14AE2AB1" w:rsidR="00EE00CF" w:rsidRDefault="00A42A33" w:rsidP="00DD1629">
      <w:pPr>
        <w:pStyle w:val="ListParagraph"/>
        <w:numPr>
          <w:ilvl w:val="0"/>
          <w:numId w:val="1"/>
        </w:numPr>
        <w:spacing w:after="0"/>
        <w:ind w:left="0" w:hanging="357"/>
        <w:rPr>
          <w:rFonts w:ascii="Arial" w:hAnsi="Arial" w:cs="Arial"/>
          <w:b/>
          <w:bCs/>
          <w:color w:val="0070C0"/>
          <w:sz w:val="24"/>
          <w:szCs w:val="24"/>
        </w:rPr>
      </w:pPr>
      <w:r w:rsidRPr="00F86C16">
        <w:rPr>
          <w:rFonts w:ascii="Arial" w:hAnsi="Arial" w:cs="Arial"/>
          <w:b/>
          <w:bCs/>
          <w:color w:val="0070C0"/>
          <w:sz w:val="24"/>
          <w:szCs w:val="24"/>
        </w:rPr>
        <w:t>Supervised family time will be facilitated by s</w:t>
      </w:r>
      <w:r w:rsidR="00EE00CF" w:rsidRPr="00F86C16">
        <w:rPr>
          <w:rFonts w:ascii="Arial" w:hAnsi="Arial" w:cs="Arial"/>
          <w:b/>
          <w:bCs/>
          <w:color w:val="0070C0"/>
          <w:sz w:val="24"/>
          <w:szCs w:val="24"/>
        </w:rPr>
        <w:t>omeone familiar to the child (an extended family member/friend or a key worker/foster carer/care giver)</w:t>
      </w:r>
      <w:r w:rsidRPr="00F86C16">
        <w:rPr>
          <w:rFonts w:ascii="Arial" w:hAnsi="Arial" w:cs="Arial"/>
          <w:b/>
          <w:bCs/>
          <w:color w:val="0070C0"/>
          <w:sz w:val="24"/>
          <w:szCs w:val="24"/>
        </w:rPr>
        <w:t xml:space="preserve"> wherever possible</w:t>
      </w:r>
    </w:p>
    <w:p w14:paraId="78A885E4" w14:textId="77777777" w:rsidR="00F86C16" w:rsidRPr="00F86C16" w:rsidRDefault="00F86C16" w:rsidP="00DD1629">
      <w:pPr>
        <w:pStyle w:val="ListParagraph"/>
        <w:spacing w:after="0"/>
        <w:ind w:left="0"/>
        <w:rPr>
          <w:rFonts w:ascii="Arial" w:hAnsi="Arial" w:cs="Arial"/>
          <w:b/>
          <w:bCs/>
          <w:color w:val="0070C0"/>
          <w:sz w:val="24"/>
          <w:szCs w:val="24"/>
        </w:rPr>
      </w:pPr>
    </w:p>
    <w:p w14:paraId="4BB173A8" w14:textId="6ABD40CF" w:rsidR="00E92E22" w:rsidRPr="00F86C16" w:rsidRDefault="00E92E22" w:rsidP="00A75F60">
      <w:pPr>
        <w:pStyle w:val="ListParagraph"/>
        <w:numPr>
          <w:ilvl w:val="0"/>
          <w:numId w:val="5"/>
        </w:numPr>
        <w:spacing w:after="0"/>
        <w:ind w:left="714" w:hanging="357"/>
        <w:rPr>
          <w:rFonts w:ascii="Arial" w:hAnsi="Arial" w:cs="Arial"/>
          <w:sz w:val="24"/>
          <w:szCs w:val="24"/>
        </w:rPr>
      </w:pPr>
      <w:r w:rsidRPr="00F86C16">
        <w:rPr>
          <w:rFonts w:ascii="Arial" w:hAnsi="Arial" w:cs="Arial"/>
          <w:sz w:val="24"/>
          <w:szCs w:val="24"/>
        </w:rPr>
        <w:t>Those best place to supervise will be identified as part of the involvement of the Social Connection service – when supervisees are provided by the LA it is the expectation that it is the same one whenever possible</w:t>
      </w:r>
      <w:r w:rsidR="00F86C16">
        <w:rPr>
          <w:rFonts w:ascii="Arial" w:hAnsi="Arial" w:cs="Arial"/>
          <w:sz w:val="24"/>
          <w:szCs w:val="24"/>
        </w:rPr>
        <w:t>.</w:t>
      </w:r>
    </w:p>
    <w:p w14:paraId="71AED98F" w14:textId="796C36A3" w:rsidR="00E92E22" w:rsidRPr="00F86C16" w:rsidRDefault="00E92E22" w:rsidP="00A75F60">
      <w:pPr>
        <w:pStyle w:val="ListParagraph"/>
        <w:numPr>
          <w:ilvl w:val="0"/>
          <w:numId w:val="5"/>
        </w:numPr>
        <w:spacing w:after="0"/>
        <w:ind w:left="714" w:hanging="357"/>
        <w:rPr>
          <w:rFonts w:ascii="Arial" w:hAnsi="Arial" w:cs="Arial"/>
          <w:sz w:val="24"/>
          <w:szCs w:val="24"/>
        </w:rPr>
      </w:pPr>
      <w:r w:rsidRPr="00F86C16">
        <w:rPr>
          <w:rFonts w:ascii="Arial" w:hAnsi="Arial" w:cs="Arial"/>
          <w:sz w:val="24"/>
          <w:szCs w:val="24"/>
        </w:rPr>
        <w:t>Wherever possible foster carers should transport and support with family time arrangements, including supervision</w:t>
      </w:r>
      <w:r w:rsidR="00F86C16">
        <w:rPr>
          <w:rFonts w:ascii="Arial" w:hAnsi="Arial" w:cs="Arial"/>
          <w:sz w:val="24"/>
          <w:szCs w:val="24"/>
        </w:rPr>
        <w:t>.</w:t>
      </w:r>
    </w:p>
    <w:p w14:paraId="5BDD2CF9" w14:textId="47790B91" w:rsidR="00E92E22" w:rsidRPr="00F86C16" w:rsidRDefault="00E92E22" w:rsidP="00A75F60">
      <w:pPr>
        <w:pStyle w:val="ListParagraph"/>
        <w:numPr>
          <w:ilvl w:val="0"/>
          <w:numId w:val="5"/>
        </w:numPr>
        <w:spacing w:after="0"/>
        <w:ind w:left="714" w:hanging="357"/>
        <w:rPr>
          <w:rFonts w:ascii="Arial" w:hAnsi="Arial" w:cs="Arial"/>
          <w:sz w:val="24"/>
          <w:szCs w:val="24"/>
        </w:rPr>
      </w:pPr>
      <w:r w:rsidRPr="00F86C16">
        <w:rPr>
          <w:rFonts w:ascii="Arial" w:hAnsi="Arial" w:cs="Arial"/>
          <w:sz w:val="24"/>
          <w:szCs w:val="24"/>
        </w:rPr>
        <w:t>Family time should only be supervised where it is necessary to ensure children are safeguarded and their welfare promoted</w:t>
      </w:r>
      <w:r w:rsidR="00F86C16">
        <w:rPr>
          <w:rFonts w:ascii="Arial" w:hAnsi="Arial" w:cs="Arial"/>
          <w:sz w:val="24"/>
          <w:szCs w:val="24"/>
        </w:rPr>
        <w:t>.</w:t>
      </w:r>
    </w:p>
    <w:p w14:paraId="591A7E6F" w14:textId="77777777" w:rsidR="00F86C16" w:rsidRPr="00F86C16" w:rsidRDefault="00F86C16" w:rsidP="00DD1629">
      <w:pPr>
        <w:pStyle w:val="ListParagraph"/>
        <w:spacing w:after="0"/>
        <w:ind w:left="0"/>
        <w:rPr>
          <w:rFonts w:ascii="Arial" w:hAnsi="Arial" w:cs="Arial"/>
          <w:sz w:val="24"/>
          <w:szCs w:val="24"/>
        </w:rPr>
      </w:pPr>
    </w:p>
    <w:p w14:paraId="4F132732" w14:textId="687149CE" w:rsidR="00132F06" w:rsidRPr="00F86C16" w:rsidRDefault="00EE00CF" w:rsidP="00DD1629">
      <w:pPr>
        <w:pStyle w:val="ListParagraph"/>
        <w:numPr>
          <w:ilvl w:val="0"/>
          <w:numId w:val="1"/>
        </w:numPr>
        <w:spacing w:after="0"/>
        <w:ind w:left="0" w:hanging="357"/>
        <w:rPr>
          <w:rFonts w:ascii="Arial" w:hAnsi="Arial" w:cs="Arial"/>
          <w:b/>
          <w:bCs/>
          <w:color w:val="0070C0"/>
          <w:sz w:val="24"/>
          <w:szCs w:val="24"/>
        </w:rPr>
      </w:pPr>
      <w:r w:rsidRPr="00F86C16">
        <w:rPr>
          <w:rFonts w:ascii="Arial" w:hAnsi="Arial" w:cs="Arial"/>
          <w:b/>
          <w:bCs/>
          <w:color w:val="0070C0"/>
          <w:sz w:val="24"/>
          <w:szCs w:val="24"/>
        </w:rPr>
        <w:t xml:space="preserve">The role of the foster carer </w:t>
      </w:r>
      <w:r w:rsidR="00E92E22" w:rsidRPr="00F86C16">
        <w:rPr>
          <w:rFonts w:ascii="Arial" w:hAnsi="Arial" w:cs="Arial"/>
          <w:b/>
          <w:bCs/>
          <w:color w:val="0070C0"/>
          <w:sz w:val="24"/>
          <w:szCs w:val="24"/>
        </w:rPr>
        <w:t>is to prepare children emotionally for family time and positively explore any post family time feelings</w:t>
      </w:r>
    </w:p>
    <w:p w14:paraId="5D2949BD" w14:textId="77777777" w:rsidR="00F86C16" w:rsidRPr="00F86C16" w:rsidRDefault="00F86C16" w:rsidP="00DD1629">
      <w:pPr>
        <w:pStyle w:val="ListParagraph"/>
        <w:spacing w:after="0"/>
        <w:ind w:left="0"/>
        <w:rPr>
          <w:rFonts w:ascii="Arial" w:hAnsi="Arial" w:cs="Arial"/>
          <w:b/>
          <w:bCs/>
          <w:color w:val="0070C0"/>
          <w:sz w:val="24"/>
          <w:szCs w:val="24"/>
        </w:rPr>
      </w:pPr>
    </w:p>
    <w:p w14:paraId="2CD381BB" w14:textId="09BD995D" w:rsidR="00E92E22" w:rsidRPr="00F86C16" w:rsidRDefault="00E92E22" w:rsidP="00A75F60">
      <w:pPr>
        <w:pStyle w:val="ListParagraph"/>
        <w:numPr>
          <w:ilvl w:val="0"/>
          <w:numId w:val="5"/>
        </w:numPr>
        <w:spacing w:after="0"/>
        <w:ind w:left="714" w:hanging="357"/>
        <w:rPr>
          <w:rFonts w:ascii="Arial" w:hAnsi="Arial" w:cs="Arial"/>
          <w:sz w:val="24"/>
          <w:szCs w:val="24"/>
        </w:rPr>
      </w:pPr>
      <w:r w:rsidRPr="00F86C16">
        <w:rPr>
          <w:rFonts w:ascii="Arial" w:hAnsi="Arial" w:cs="Arial"/>
          <w:sz w:val="24"/>
          <w:szCs w:val="24"/>
        </w:rPr>
        <w:t>The role of the foster carer in family time should be carefully considered in the planning stages of family time in consultation with the supervising and allocated social worker</w:t>
      </w:r>
      <w:r w:rsidR="00F86C16">
        <w:rPr>
          <w:rFonts w:ascii="Arial" w:hAnsi="Arial" w:cs="Arial"/>
          <w:sz w:val="24"/>
          <w:szCs w:val="24"/>
        </w:rPr>
        <w:t>.</w:t>
      </w:r>
    </w:p>
    <w:p w14:paraId="4924B13C" w14:textId="77777777" w:rsidR="00EE00CF" w:rsidRDefault="00EE00CF" w:rsidP="00DD1629">
      <w:pPr>
        <w:spacing w:after="0"/>
      </w:pPr>
    </w:p>
    <w:sectPr w:rsidR="00EE00CF" w:rsidSect="00DD16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E0B8" w14:textId="77777777" w:rsidR="009D6E21" w:rsidRDefault="009D6E21" w:rsidP="00132F06">
      <w:pPr>
        <w:spacing w:after="0" w:line="240" w:lineRule="auto"/>
      </w:pPr>
      <w:r>
        <w:separator/>
      </w:r>
    </w:p>
  </w:endnote>
  <w:endnote w:type="continuationSeparator" w:id="0">
    <w:p w14:paraId="21C6BD7E" w14:textId="77777777" w:rsidR="009D6E21" w:rsidRDefault="009D6E21" w:rsidP="0013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53863"/>
      <w:docPartObj>
        <w:docPartGallery w:val="Page Numbers (Bottom of Page)"/>
        <w:docPartUnique/>
      </w:docPartObj>
    </w:sdtPr>
    <w:sdtEndPr>
      <w:rPr>
        <w:noProof/>
      </w:rPr>
    </w:sdtEndPr>
    <w:sdtContent>
      <w:p w14:paraId="0C5B3C27" w14:textId="59747388" w:rsidR="00A75F60" w:rsidRDefault="00A75F60">
        <w:pPr>
          <w:pStyle w:val="Footer"/>
          <w:jc w:val="right"/>
        </w:pPr>
        <w:r w:rsidRPr="00B1192D">
          <w:rPr>
            <w:noProof/>
          </w:rPr>
          <w:drawing>
            <wp:anchor distT="0" distB="0" distL="114300" distR="114300" simplePos="0" relativeHeight="251659264" behindDoc="0" locked="0" layoutInCell="1" allowOverlap="1" wp14:anchorId="48BB5D99" wp14:editId="0D7F1A0B">
              <wp:simplePos x="0" y="0"/>
              <wp:positionH relativeFrom="margin">
                <wp:posOffset>1456055</wp:posOffset>
              </wp:positionH>
              <wp:positionV relativeFrom="paragraph">
                <wp:posOffset>10160</wp:posOffset>
              </wp:positionV>
              <wp:extent cx="2362200" cy="6184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2200" cy="61849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4626253" w14:textId="0C69FF51" w:rsidR="00A75F60" w:rsidRDefault="00A7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1D85" w14:textId="77777777" w:rsidR="009D6E21" w:rsidRDefault="009D6E21" w:rsidP="00132F06">
      <w:pPr>
        <w:spacing w:after="0" w:line="240" w:lineRule="auto"/>
      </w:pPr>
      <w:r>
        <w:separator/>
      </w:r>
    </w:p>
  </w:footnote>
  <w:footnote w:type="continuationSeparator" w:id="0">
    <w:p w14:paraId="5AA95C3D" w14:textId="77777777" w:rsidR="009D6E21" w:rsidRDefault="009D6E21" w:rsidP="00132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248"/>
    <w:multiLevelType w:val="hybridMultilevel"/>
    <w:tmpl w:val="62306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9C69C3"/>
    <w:multiLevelType w:val="hybridMultilevel"/>
    <w:tmpl w:val="2B5E3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315FC"/>
    <w:multiLevelType w:val="hybridMultilevel"/>
    <w:tmpl w:val="58809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EF18CF"/>
    <w:multiLevelType w:val="hybridMultilevel"/>
    <w:tmpl w:val="17624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C3076"/>
    <w:multiLevelType w:val="hybridMultilevel"/>
    <w:tmpl w:val="A8E4B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CF"/>
    <w:rsid w:val="00132F06"/>
    <w:rsid w:val="00203CD8"/>
    <w:rsid w:val="003828D2"/>
    <w:rsid w:val="003D2A9B"/>
    <w:rsid w:val="00573D55"/>
    <w:rsid w:val="008504E1"/>
    <w:rsid w:val="009D6E21"/>
    <w:rsid w:val="00A42A33"/>
    <w:rsid w:val="00A75F60"/>
    <w:rsid w:val="00B35FFA"/>
    <w:rsid w:val="00BC1A72"/>
    <w:rsid w:val="00BC7D14"/>
    <w:rsid w:val="00D82E15"/>
    <w:rsid w:val="00DD1629"/>
    <w:rsid w:val="00E92E22"/>
    <w:rsid w:val="00EE00CF"/>
    <w:rsid w:val="00F8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14192"/>
  <w15:chartTrackingRefBased/>
  <w15:docId w15:val="{66AE7598-3297-4343-A464-6A37DC1E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CF"/>
    <w:pPr>
      <w:ind w:left="720"/>
      <w:contextualSpacing/>
    </w:pPr>
  </w:style>
  <w:style w:type="paragraph" w:styleId="Header">
    <w:name w:val="header"/>
    <w:basedOn w:val="Normal"/>
    <w:link w:val="HeaderChar"/>
    <w:uiPriority w:val="99"/>
    <w:unhideWhenUsed/>
    <w:rsid w:val="0013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06"/>
  </w:style>
  <w:style w:type="paragraph" w:styleId="Footer">
    <w:name w:val="footer"/>
    <w:basedOn w:val="Normal"/>
    <w:link w:val="FooterChar"/>
    <w:uiPriority w:val="99"/>
    <w:unhideWhenUsed/>
    <w:rsid w:val="0013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19DD-EAD3-44D9-A34A-8C4EEEBA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Baker - CY SCS</dc:creator>
  <cp:keywords/>
  <dc:description/>
  <cp:lastModifiedBy>Amy Lawes - CY EHPS</cp:lastModifiedBy>
  <cp:revision>2</cp:revision>
  <dcterms:created xsi:type="dcterms:W3CDTF">2021-10-26T14:26:00Z</dcterms:created>
  <dcterms:modified xsi:type="dcterms:W3CDTF">2021-10-26T14:26:00Z</dcterms:modified>
</cp:coreProperties>
</file>