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3086C" w14:textId="77777777" w:rsidR="002B1A21" w:rsidRDefault="00972BF8">
      <w:pPr>
        <w:spacing w:before="0" w:after="0" w:line="0" w:lineRule="atLeast"/>
        <w:jc w:val="left"/>
        <w:rPr>
          <w:rFonts w:ascii="Arial"/>
          <w:color w:val="FF0000"/>
          <w:sz w:val="2"/>
        </w:rPr>
      </w:pPr>
      <w:bookmarkStart w:id="0" w:name="br1"/>
      <w:bookmarkEnd w:id="0"/>
      <w:r>
        <w:rPr>
          <w:rFonts w:ascii="Arial"/>
          <w:color w:val="FF0000"/>
          <w:sz w:val="2"/>
        </w:rPr>
        <w:t xml:space="preserve"> </w:t>
      </w:r>
    </w:p>
    <w:p w14:paraId="44F0BC81" w14:textId="77777777" w:rsidR="00BC0B1D" w:rsidRDefault="00CB3D3F" w:rsidP="00BC0B1D">
      <w:pPr>
        <w:framePr w:w="9241" w:wrap="auto" w:vAnchor="page" w:hAnchor="page" w:x="971" w:y="4181"/>
        <w:widowControl w:val="0"/>
        <w:autoSpaceDE w:val="0"/>
        <w:autoSpaceDN w:val="0"/>
        <w:spacing w:before="0" w:after="0" w:line="1422" w:lineRule="exact"/>
        <w:jc w:val="left"/>
        <w:rPr>
          <w:rFonts w:ascii="DBLQUD+FrutigerLTCom-Bold"/>
          <w:color w:val="00AEEF"/>
          <w:spacing w:val="-2"/>
          <w:sz w:val="78"/>
          <w:szCs w:val="24"/>
        </w:rPr>
      </w:pPr>
      <w:r w:rsidRPr="00CB3D3F">
        <w:rPr>
          <w:rFonts w:ascii="DBLQUD+FrutigerLTCom-Bold"/>
          <w:color w:val="00AEEF"/>
          <w:spacing w:val="-2"/>
          <w:sz w:val="78"/>
          <w:szCs w:val="24"/>
        </w:rPr>
        <w:t xml:space="preserve">Safety Advice on </w:t>
      </w:r>
      <w:r w:rsidR="00972BF8" w:rsidRPr="00CB3D3F">
        <w:rPr>
          <w:rFonts w:ascii="DBLQUD+FrutigerLTCom-Bold"/>
          <w:color w:val="00AEEF"/>
          <w:spacing w:val="-2"/>
          <w:sz w:val="78"/>
          <w:szCs w:val="24"/>
        </w:rPr>
        <w:t>Circumcision</w:t>
      </w:r>
      <w:r>
        <w:rPr>
          <w:rFonts w:ascii="DBLQUD+FrutigerLTCom-Bold"/>
          <w:color w:val="00AEEF"/>
          <w:spacing w:val="-2"/>
          <w:sz w:val="78"/>
          <w:szCs w:val="24"/>
        </w:rPr>
        <w:t xml:space="preserve"> for </w:t>
      </w:r>
    </w:p>
    <w:p w14:paraId="0B070409" w14:textId="72D733F2" w:rsidR="002B1A21" w:rsidRPr="00BC0B1D" w:rsidRDefault="00CB3D3F" w:rsidP="00BC0B1D">
      <w:pPr>
        <w:framePr w:w="9241" w:wrap="auto" w:vAnchor="page" w:hAnchor="page" w:x="971" w:y="4181"/>
        <w:widowControl w:val="0"/>
        <w:autoSpaceDE w:val="0"/>
        <w:autoSpaceDN w:val="0"/>
        <w:spacing w:before="0" w:after="0" w:line="1422" w:lineRule="exact"/>
        <w:jc w:val="left"/>
        <w:rPr>
          <w:rFonts w:ascii="DBLQUD+FrutigerLTCom-Bold"/>
          <w:color w:val="00AEEF"/>
          <w:spacing w:val="-2"/>
          <w:sz w:val="78"/>
          <w:szCs w:val="24"/>
        </w:rPr>
      </w:pPr>
      <w:r>
        <w:rPr>
          <w:rFonts w:ascii="DBLQUD+FrutigerLTCom-Bold"/>
          <w:color w:val="00AEEF"/>
          <w:spacing w:val="-2"/>
          <w:sz w:val="78"/>
          <w:szCs w:val="24"/>
        </w:rPr>
        <w:t>Baby Boys</w:t>
      </w:r>
      <w:r w:rsidR="00856907">
        <w:rPr>
          <w:rFonts w:ascii="DBLQUD+FrutigerLTCom-Bold"/>
          <w:color w:val="00AEEF"/>
          <w:spacing w:val="-2"/>
          <w:sz w:val="78"/>
          <w:szCs w:val="24"/>
        </w:rPr>
        <w:t xml:space="preserve"> </w:t>
      </w:r>
      <w:r w:rsidR="00856907" w:rsidRPr="00BC0B1D">
        <w:rPr>
          <w:rFonts w:cstheme="minorHAnsi"/>
          <w:spacing w:val="-2"/>
          <w:sz w:val="78"/>
          <w:szCs w:val="24"/>
        </w:rPr>
        <w:t>in</w:t>
      </w:r>
      <w:r w:rsidR="00856907" w:rsidRPr="00BC0B1D">
        <w:rPr>
          <w:rFonts w:ascii="DBLQUD+FrutigerLTCom-Bold"/>
          <w:spacing w:val="-2"/>
          <w:sz w:val="78"/>
          <w:szCs w:val="24"/>
        </w:rPr>
        <w:t xml:space="preserve"> </w:t>
      </w:r>
      <w:r w:rsidR="00856907" w:rsidRPr="00BC0B1D">
        <w:rPr>
          <w:rFonts w:ascii="Calibri" w:hAnsi="Calibri" w:cs="Calibri"/>
          <w:spacing w:val="-2"/>
          <w:sz w:val="78"/>
          <w:szCs w:val="24"/>
        </w:rPr>
        <w:t>Lincolnshire</w:t>
      </w:r>
    </w:p>
    <w:p w14:paraId="273276DB" w14:textId="0312F0FC" w:rsidR="002B1A21" w:rsidRDefault="00856907">
      <w:pPr>
        <w:framePr w:w="4090" w:wrap="auto" w:hAnchor="text" w:x="4726" w:y="10788"/>
        <w:widowControl w:val="0"/>
        <w:autoSpaceDE w:val="0"/>
        <w:autoSpaceDN w:val="0"/>
        <w:spacing w:before="0" w:after="0" w:line="498" w:lineRule="exact"/>
        <w:jc w:val="left"/>
        <w:rPr>
          <w:rFonts w:ascii="DBLQUD+FrutigerLTCom-Bold"/>
          <w:color w:val="000000"/>
          <w:sz w:val="42"/>
        </w:rPr>
      </w:pPr>
      <w:r>
        <w:rPr>
          <w:rFonts w:ascii="DBLQUD+FrutigerLTCom-Bold"/>
          <w:color w:val="00AEEF"/>
          <w:sz w:val="42"/>
        </w:rPr>
        <w:t xml:space="preserve">A Guide </w:t>
      </w:r>
      <w:r w:rsidR="00972BF8">
        <w:rPr>
          <w:rFonts w:ascii="DBLQUD+FrutigerLTCom-Bold"/>
          <w:color w:val="00AEEF"/>
          <w:sz w:val="42"/>
        </w:rPr>
        <w:t>to</w:t>
      </w:r>
    </w:p>
    <w:p w14:paraId="56068221" w14:textId="77777777" w:rsidR="002B1A21" w:rsidRDefault="00972BF8">
      <w:pPr>
        <w:framePr w:w="4090" w:wrap="auto" w:hAnchor="text" w:x="4726" w:y="10788"/>
        <w:widowControl w:val="0"/>
        <w:autoSpaceDE w:val="0"/>
        <w:autoSpaceDN w:val="0"/>
        <w:spacing w:before="6" w:after="0" w:line="498" w:lineRule="exact"/>
        <w:jc w:val="left"/>
        <w:rPr>
          <w:rFonts w:ascii="DBLQUD+FrutigerLTCom-Bold"/>
          <w:color w:val="000000"/>
          <w:sz w:val="42"/>
        </w:rPr>
      </w:pPr>
      <w:r>
        <w:rPr>
          <w:rFonts w:ascii="DBLQUD+FrutigerLTCom-Bold"/>
          <w:color w:val="00AEEF"/>
          <w:sz w:val="42"/>
        </w:rPr>
        <w:t>choosing the right</w:t>
      </w:r>
    </w:p>
    <w:p w14:paraId="52BB0C45" w14:textId="77777777" w:rsidR="002B1A21" w:rsidRDefault="00972BF8">
      <w:pPr>
        <w:framePr w:w="4090" w:wrap="auto" w:hAnchor="text" w:x="4726" w:y="10788"/>
        <w:widowControl w:val="0"/>
        <w:autoSpaceDE w:val="0"/>
        <w:autoSpaceDN w:val="0"/>
        <w:spacing w:before="6" w:after="0" w:line="498" w:lineRule="exact"/>
        <w:jc w:val="left"/>
        <w:rPr>
          <w:rFonts w:ascii="DBLQUD+FrutigerLTCom-Bold"/>
          <w:color w:val="000000"/>
          <w:sz w:val="42"/>
        </w:rPr>
      </w:pPr>
      <w:r>
        <w:rPr>
          <w:rFonts w:ascii="DBLQUD+FrutigerLTCom-Bold"/>
          <w:color w:val="00AEEF"/>
          <w:sz w:val="42"/>
        </w:rPr>
        <w:t>option for your son</w:t>
      </w:r>
    </w:p>
    <w:p w14:paraId="6CD29C90" w14:textId="77777777" w:rsidR="002B1A21" w:rsidRDefault="00972BF8">
      <w:pPr>
        <w:framePr w:w="3351" w:wrap="auto" w:hAnchor="text" w:x="4726" w:y="12457"/>
        <w:widowControl w:val="0"/>
        <w:autoSpaceDE w:val="0"/>
        <w:autoSpaceDN w:val="0"/>
        <w:spacing w:before="0" w:after="0" w:line="395" w:lineRule="exact"/>
        <w:jc w:val="left"/>
        <w:rPr>
          <w:rFonts w:ascii="ERRRPV+FrutigerLTCom-Light"/>
          <w:color w:val="000000"/>
          <w:sz w:val="34"/>
        </w:rPr>
      </w:pPr>
      <w:r>
        <w:rPr>
          <w:rFonts w:ascii="ERRRPV+FrutigerLTCom-Light"/>
          <w:color w:val="221E1F"/>
          <w:sz w:val="34"/>
        </w:rPr>
        <w:t xml:space="preserve">If you </w:t>
      </w:r>
      <w:r>
        <w:rPr>
          <w:rFonts w:ascii="ERRRPV+FrutigerLTCom-Light"/>
          <w:color w:val="221E1F"/>
          <w:spacing w:val="-3"/>
          <w:sz w:val="34"/>
        </w:rPr>
        <w:t>are</w:t>
      </w:r>
      <w:r>
        <w:rPr>
          <w:rFonts w:ascii="ERRRPV+FrutigerLTCom-Light"/>
          <w:color w:val="221E1F"/>
          <w:spacing w:val="3"/>
          <w:sz w:val="34"/>
        </w:rPr>
        <w:t xml:space="preserve"> </w:t>
      </w:r>
      <w:r>
        <w:rPr>
          <w:rFonts w:ascii="ERRRPV+FrutigerLTCom-Light"/>
          <w:color w:val="221E1F"/>
          <w:sz w:val="34"/>
        </w:rPr>
        <w:t>considering</w:t>
      </w:r>
    </w:p>
    <w:p w14:paraId="66CD36EC" w14:textId="77777777" w:rsidR="002B1A21" w:rsidRDefault="00972BF8">
      <w:pPr>
        <w:framePr w:w="4409" w:wrap="auto" w:hAnchor="text" w:x="4726" w:y="12865"/>
        <w:widowControl w:val="0"/>
        <w:autoSpaceDE w:val="0"/>
        <w:autoSpaceDN w:val="0"/>
        <w:spacing w:before="0" w:after="0" w:line="395" w:lineRule="exact"/>
        <w:jc w:val="left"/>
        <w:rPr>
          <w:rFonts w:ascii="ERRRPV+FrutigerLTCom-Light"/>
          <w:color w:val="000000"/>
          <w:sz w:val="34"/>
        </w:rPr>
      </w:pPr>
      <w:r>
        <w:rPr>
          <w:rFonts w:ascii="ERRRPV+FrutigerLTCom-Light"/>
          <w:color w:val="221E1F"/>
          <w:sz w:val="34"/>
        </w:rPr>
        <w:t xml:space="preserve">having your son </w:t>
      </w:r>
      <w:r>
        <w:rPr>
          <w:rFonts w:ascii="ERRRPV+FrutigerLTCom-Light"/>
          <w:color w:val="221E1F"/>
          <w:spacing w:val="-1"/>
          <w:sz w:val="34"/>
        </w:rPr>
        <w:t>circumcised,</w:t>
      </w:r>
    </w:p>
    <w:p w14:paraId="69C0EA40" w14:textId="77777777" w:rsidR="002B1A21" w:rsidRDefault="00972BF8">
      <w:pPr>
        <w:framePr w:w="4409" w:wrap="auto" w:hAnchor="text" w:x="4726" w:y="12865"/>
        <w:widowControl w:val="0"/>
        <w:autoSpaceDE w:val="0"/>
        <w:autoSpaceDN w:val="0"/>
        <w:spacing w:before="13" w:after="0" w:line="395" w:lineRule="exact"/>
        <w:jc w:val="left"/>
        <w:rPr>
          <w:rFonts w:ascii="MAPSRC+FrutigerLTCom-Light"/>
          <w:color w:val="000000"/>
          <w:sz w:val="34"/>
        </w:rPr>
      </w:pPr>
      <w:r>
        <w:rPr>
          <w:rFonts w:ascii="MAPSRC+FrutigerLTCom-Light"/>
          <w:color w:val="221E1F"/>
          <w:sz w:val="34"/>
        </w:rPr>
        <w:t xml:space="preserve">this </w:t>
      </w:r>
      <w:r>
        <w:rPr>
          <w:rFonts w:ascii="MAPSRC+FrutigerLTCom-Light" w:hAnsi="MAPSRC+FrutigerLTCom-Light" w:cs="MAPSRC+FrutigerLTCom-Light"/>
          <w:color w:val="221E1F"/>
          <w:sz w:val="34"/>
        </w:rPr>
        <w:t>leaﬂet</w:t>
      </w:r>
      <w:r>
        <w:rPr>
          <w:rFonts w:ascii="MAPSRC+FrutigerLTCom-Light"/>
          <w:color w:val="221E1F"/>
          <w:sz w:val="34"/>
        </w:rPr>
        <w:t xml:space="preserve"> can help you</w:t>
      </w:r>
    </w:p>
    <w:p w14:paraId="28E79662" w14:textId="77777777" w:rsidR="002B1A21" w:rsidRDefault="00972BF8">
      <w:pPr>
        <w:framePr w:w="4409" w:wrap="auto" w:hAnchor="text" w:x="4726" w:y="12865"/>
        <w:widowControl w:val="0"/>
        <w:autoSpaceDE w:val="0"/>
        <w:autoSpaceDN w:val="0"/>
        <w:spacing w:before="13" w:after="0" w:line="395" w:lineRule="exact"/>
        <w:jc w:val="left"/>
        <w:rPr>
          <w:rFonts w:ascii="ERRRPV+FrutigerLTCom-Light"/>
          <w:color w:val="000000"/>
          <w:sz w:val="34"/>
        </w:rPr>
      </w:pPr>
      <w:r>
        <w:rPr>
          <w:rFonts w:ascii="ERRRPV+FrutigerLTCom-Light"/>
          <w:color w:val="221E1F"/>
          <w:sz w:val="34"/>
        </w:rPr>
        <w:t>decide what service to use.</w:t>
      </w:r>
    </w:p>
    <w:p w14:paraId="5780EE1D" w14:textId="77777777" w:rsidR="002B1A21" w:rsidRDefault="001870E6">
      <w:pPr>
        <w:spacing w:before="0" w:after="0" w:line="0" w:lineRule="atLeast"/>
        <w:jc w:val="left"/>
        <w:rPr>
          <w:rFonts w:ascii="Arial"/>
          <w:color w:val="FF0000"/>
          <w:sz w:val="2"/>
        </w:rPr>
      </w:pPr>
      <w:r>
        <w:rPr>
          <w:rFonts w:ascii="Times New Roman" w:hAnsi="Times New Roman" w:cs="Times New Roman"/>
          <w:noProof/>
          <w:sz w:val="24"/>
          <w:szCs w:val="24"/>
        </w:rPr>
        <w:drawing>
          <wp:anchor distT="36576" distB="36576" distL="36576" distR="36576" simplePos="0" relativeHeight="251678720" behindDoc="0" locked="0" layoutInCell="1" allowOverlap="1" wp14:anchorId="29AA606A" wp14:editId="08419382">
            <wp:simplePos x="0" y="0"/>
            <wp:positionH relativeFrom="margin">
              <wp:align>right</wp:align>
            </wp:positionH>
            <wp:positionV relativeFrom="paragraph">
              <wp:posOffset>4445</wp:posOffset>
            </wp:positionV>
            <wp:extent cx="7550150" cy="2794000"/>
            <wp:effectExtent l="0" t="0" r="0" b="6350"/>
            <wp:wrapNone/>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50150" cy="2794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14B8B">
        <w:rPr>
          <w:noProof/>
        </w:rPr>
        <w:drawing>
          <wp:anchor distT="0" distB="0" distL="114300" distR="114300" simplePos="0" relativeHeight="251671552" behindDoc="1" locked="0" layoutInCell="1" allowOverlap="1" wp14:anchorId="56C4A343" wp14:editId="50B834A7">
            <wp:simplePos x="0" y="0"/>
            <wp:positionH relativeFrom="page">
              <wp:posOffset>5760720</wp:posOffset>
            </wp:positionH>
            <wp:positionV relativeFrom="page">
              <wp:posOffset>969010</wp:posOffset>
            </wp:positionV>
            <wp:extent cx="146050" cy="157480"/>
            <wp:effectExtent l="0" t="0" r="6350" b="0"/>
            <wp:wrapNone/>
            <wp:docPr id="34" name="_x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050" cy="157480"/>
                    </a:xfrm>
                    <a:prstGeom prst="rect">
                      <a:avLst/>
                    </a:prstGeom>
                    <a:noFill/>
                  </pic:spPr>
                </pic:pic>
              </a:graphicData>
            </a:graphic>
            <wp14:sizeRelH relativeFrom="page">
              <wp14:pctWidth>0</wp14:pctWidth>
            </wp14:sizeRelH>
            <wp14:sizeRelV relativeFrom="page">
              <wp14:pctHeight>0</wp14:pctHeight>
            </wp14:sizeRelV>
          </wp:anchor>
        </w:drawing>
      </w:r>
      <w:r w:rsidR="00514B8B">
        <w:rPr>
          <w:noProof/>
        </w:rPr>
        <w:drawing>
          <wp:anchor distT="0" distB="0" distL="114300" distR="114300" simplePos="0" relativeHeight="251672576" behindDoc="1" locked="0" layoutInCell="1" allowOverlap="1" wp14:anchorId="45C8D969" wp14:editId="45497CD1">
            <wp:simplePos x="0" y="0"/>
            <wp:positionH relativeFrom="page">
              <wp:posOffset>7279005</wp:posOffset>
            </wp:positionH>
            <wp:positionV relativeFrom="page">
              <wp:posOffset>1105535</wp:posOffset>
            </wp:positionV>
            <wp:extent cx="59055" cy="210820"/>
            <wp:effectExtent l="0" t="0" r="0" b="0"/>
            <wp:wrapNone/>
            <wp:docPr id="35" name="_x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 cy="210820"/>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76672" behindDoc="1" locked="0" layoutInCell="1" allowOverlap="1" wp14:anchorId="2F463871" wp14:editId="33F00AB6">
            <wp:simplePos x="0" y="0"/>
            <wp:positionH relativeFrom="page">
              <wp:posOffset>1277620</wp:posOffset>
            </wp:positionH>
            <wp:positionV relativeFrom="page">
              <wp:posOffset>3503930</wp:posOffset>
            </wp:positionV>
            <wp:extent cx="7581900" cy="10706100"/>
            <wp:effectExtent l="0" t="0" r="0" b="0"/>
            <wp:wrapNone/>
            <wp:docPr id="39"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1900" cy="10706100"/>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70528" behindDoc="1" locked="0" layoutInCell="1" allowOverlap="1" wp14:anchorId="1AD7C2C8" wp14:editId="62584440">
            <wp:simplePos x="0" y="0"/>
            <wp:positionH relativeFrom="page">
              <wp:posOffset>4949825</wp:posOffset>
            </wp:positionH>
            <wp:positionV relativeFrom="page">
              <wp:posOffset>943610</wp:posOffset>
            </wp:positionV>
            <wp:extent cx="152400" cy="213360"/>
            <wp:effectExtent l="0" t="0" r="0" b="0"/>
            <wp:wrapNone/>
            <wp:docPr id="33" name="_x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69504" behindDoc="1" locked="0" layoutInCell="1" allowOverlap="1" wp14:anchorId="6F3F4408" wp14:editId="6921DF9D">
            <wp:simplePos x="0" y="0"/>
            <wp:positionH relativeFrom="page">
              <wp:posOffset>5111750</wp:posOffset>
            </wp:positionH>
            <wp:positionV relativeFrom="page">
              <wp:posOffset>886460</wp:posOffset>
            </wp:positionV>
            <wp:extent cx="144780" cy="214630"/>
            <wp:effectExtent l="0" t="0" r="7620" b="0"/>
            <wp:wrapNone/>
            <wp:docPr id="32" name="_x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 cy="214630"/>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68480" behindDoc="1" locked="0" layoutInCell="1" allowOverlap="1" wp14:anchorId="538C7BDA" wp14:editId="4F7830A9">
            <wp:simplePos x="0" y="0"/>
            <wp:positionH relativeFrom="page">
              <wp:posOffset>5257165</wp:posOffset>
            </wp:positionH>
            <wp:positionV relativeFrom="page">
              <wp:posOffset>942975</wp:posOffset>
            </wp:positionV>
            <wp:extent cx="141605" cy="160655"/>
            <wp:effectExtent l="0" t="0" r="0" b="0"/>
            <wp:wrapNone/>
            <wp:docPr id="31" name="_x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605" cy="160655"/>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67456" behindDoc="1" locked="0" layoutInCell="1" allowOverlap="1" wp14:anchorId="50EFB4C3" wp14:editId="16F66FDD">
            <wp:simplePos x="0" y="0"/>
            <wp:positionH relativeFrom="page">
              <wp:posOffset>5404485</wp:posOffset>
            </wp:positionH>
            <wp:positionV relativeFrom="page">
              <wp:posOffset>943610</wp:posOffset>
            </wp:positionV>
            <wp:extent cx="217170" cy="158115"/>
            <wp:effectExtent l="0" t="0" r="0" b="0"/>
            <wp:wrapNone/>
            <wp:docPr id="30" name="_x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170" cy="158115"/>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66432" behindDoc="1" locked="0" layoutInCell="1" allowOverlap="1" wp14:anchorId="072E2EA8" wp14:editId="11C08D72">
            <wp:simplePos x="0" y="0"/>
            <wp:positionH relativeFrom="page">
              <wp:posOffset>5691505</wp:posOffset>
            </wp:positionH>
            <wp:positionV relativeFrom="page">
              <wp:posOffset>942975</wp:posOffset>
            </wp:positionV>
            <wp:extent cx="141605" cy="160655"/>
            <wp:effectExtent l="0" t="0" r="0" b="0"/>
            <wp:wrapNone/>
            <wp:docPr id="29" name="_x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605" cy="160655"/>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65408" behindDoc="1" locked="0" layoutInCell="1" allowOverlap="1" wp14:anchorId="22FEFA8D" wp14:editId="2ADEA62D">
            <wp:simplePos x="0" y="0"/>
            <wp:positionH relativeFrom="page">
              <wp:posOffset>5840095</wp:posOffset>
            </wp:positionH>
            <wp:positionV relativeFrom="page">
              <wp:posOffset>943610</wp:posOffset>
            </wp:positionV>
            <wp:extent cx="146050" cy="157480"/>
            <wp:effectExtent l="0" t="0" r="6350" b="0"/>
            <wp:wrapNone/>
            <wp:docPr id="28" name="_x0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050" cy="157480"/>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64384" behindDoc="1" locked="0" layoutInCell="1" allowOverlap="1" wp14:anchorId="3A99D39B" wp14:editId="3A57B12F">
            <wp:simplePos x="0" y="0"/>
            <wp:positionH relativeFrom="page">
              <wp:posOffset>5988685</wp:posOffset>
            </wp:positionH>
            <wp:positionV relativeFrom="page">
              <wp:posOffset>886460</wp:posOffset>
            </wp:positionV>
            <wp:extent cx="151765" cy="216535"/>
            <wp:effectExtent l="0" t="0" r="635" b="0"/>
            <wp:wrapNone/>
            <wp:docPr id="27" name="_x0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765" cy="216535"/>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63360" behindDoc="1" locked="0" layoutInCell="1" allowOverlap="1" wp14:anchorId="513523AD" wp14:editId="7EA68840">
            <wp:simplePos x="0" y="0"/>
            <wp:positionH relativeFrom="page">
              <wp:posOffset>6216650</wp:posOffset>
            </wp:positionH>
            <wp:positionV relativeFrom="page">
              <wp:posOffset>898525</wp:posOffset>
            </wp:positionV>
            <wp:extent cx="295910" cy="206375"/>
            <wp:effectExtent l="0" t="0" r="8890" b="3175"/>
            <wp:wrapNone/>
            <wp:docPr id="26" name="_x0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910" cy="206375"/>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62336" behindDoc="1" locked="0" layoutInCell="1" allowOverlap="1" wp14:anchorId="55C5E860" wp14:editId="24707EB9">
            <wp:simplePos x="0" y="0"/>
            <wp:positionH relativeFrom="page">
              <wp:posOffset>6515735</wp:posOffset>
            </wp:positionH>
            <wp:positionV relativeFrom="page">
              <wp:posOffset>886460</wp:posOffset>
            </wp:positionV>
            <wp:extent cx="59055" cy="214630"/>
            <wp:effectExtent l="0" t="0" r="0" b="0"/>
            <wp:wrapNone/>
            <wp:docPr id="25" name="_x0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55" cy="214630"/>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61312" behindDoc="1" locked="0" layoutInCell="1" allowOverlap="1" wp14:anchorId="0ABA3C81" wp14:editId="25AFC44E">
            <wp:simplePos x="0" y="0"/>
            <wp:positionH relativeFrom="page">
              <wp:posOffset>6585585</wp:posOffset>
            </wp:positionH>
            <wp:positionV relativeFrom="page">
              <wp:posOffset>890270</wp:posOffset>
            </wp:positionV>
            <wp:extent cx="59055" cy="210820"/>
            <wp:effectExtent l="0" t="0" r="0" b="0"/>
            <wp:wrapNone/>
            <wp:docPr id="24" name="_x0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55" cy="210820"/>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60288" behindDoc="1" locked="0" layoutInCell="1" allowOverlap="1" wp14:anchorId="630ABAF4" wp14:editId="2DB2FB95">
            <wp:simplePos x="0" y="0"/>
            <wp:positionH relativeFrom="page">
              <wp:posOffset>6655435</wp:posOffset>
            </wp:positionH>
            <wp:positionV relativeFrom="page">
              <wp:posOffset>886460</wp:posOffset>
            </wp:positionV>
            <wp:extent cx="144780" cy="214630"/>
            <wp:effectExtent l="0" t="0" r="7620" b="0"/>
            <wp:wrapNone/>
            <wp:docPr id="23" name="_x0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 cy="214630"/>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59264" behindDoc="1" locked="0" layoutInCell="1" allowOverlap="1" wp14:anchorId="466A4DE8" wp14:editId="773BA1C2">
            <wp:simplePos x="0" y="0"/>
            <wp:positionH relativeFrom="page">
              <wp:posOffset>6809740</wp:posOffset>
            </wp:positionH>
            <wp:positionV relativeFrom="page">
              <wp:posOffset>945515</wp:posOffset>
            </wp:positionV>
            <wp:extent cx="145415" cy="157480"/>
            <wp:effectExtent l="0" t="0" r="6985" b="0"/>
            <wp:wrapNone/>
            <wp:docPr id="22" name="_x0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415" cy="157480"/>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57216" behindDoc="1" locked="0" layoutInCell="1" allowOverlap="1" wp14:anchorId="45B97F92" wp14:editId="785FD3AF">
            <wp:simplePos x="0" y="0"/>
            <wp:positionH relativeFrom="page">
              <wp:posOffset>7035165</wp:posOffset>
            </wp:positionH>
            <wp:positionV relativeFrom="page">
              <wp:posOffset>886460</wp:posOffset>
            </wp:positionV>
            <wp:extent cx="59055" cy="214630"/>
            <wp:effectExtent l="0" t="0" r="0" b="0"/>
            <wp:wrapNone/>
            <wp:docPr id="20" name="_x0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 cy="214630"/>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56192" behindDoc="1" locked="0" layoutInCell="1" allowOverlap="1" wp14:anchorId="0F48E400" wp14:editId="7A5F9E8D">
            <wp:simplePos x="0" y="0"/>
            <wp:positionH relativeFrom="page">
              <wp:posOffset>4733925</wp:posOffset>
            </wp:positionH>
            <wp:positionV relativeFrom="page">
              <wp:posOffset>1160145</wp:posOffset>
            </wp:positionV>
            <wp:extent cx="154940" cy="153035"/>
            <wp:effectExtent l="0" t="0" r="0" b="0"/>
            <wp:wrapNone/>
            <wp:docPr id="19" name="_x0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940" cy="153035"/>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55168" behindDoc="1" locked="0" layoutInCell="1" allowOverlap="1" wp14:anchorId="41527D29" wp14:editId="14986424">
            <wp:simplePos x="0" y="0"/>
            <wp:positionH relativeFrom="page">
              <wp:posOffset>4840605</wp:posOffset>
            </wp:positionH>
            <wp:positionV relativeFrom="page">
              <wp:posOffset>1160145</wp:posOffset>
            </wp:positionV>
            <wp:extent cx="198120" cy="151765"/>
            <wp:effectExtent l="0" t="0" r="0" b="635"/>
            <wp:wrapNone/>
            <wp:docPr id="18" name="_x0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120" cy="151765"/>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54144" behindDoc="1" locked="0" layoutInCell="1" allowOverlap="1" wp14:anchorId="35466F2D" wp14:editId="6A23F0BB">
            <wp:simplePos x="0" y="0"/>
            <wp:positionH relativeFrom="page">
              <wp:posOffset>4932680</wp:posOffset>
            </wp:positionH>
            <wp:positionV relativeFrom="page">
              <wp:posOffset>1162685</wp:posOffset>
            </wp:positionV>
            <wp:extent cx="234950" cy="149225"/>
            <wp:effectExtent l="0" t="0" r="0" b="3175"/>
            <wp:wrapNone/>
            <wp:docPr id="17" name="_x0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950" cy="149225"/>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53120" behindDoc="1" locked="0" layoutInCell="1" allowOverlap="1" wp14:anchorId="7FD71889" wp14:editId="79D54178">
            <wp:simplePos x="0" y="0"/>
            <wp:positionH relativeFrom="page">
              <wp:posOffset>5077460</wp:posOffset>
            </wp:positionH>
            <wp:positionV relativeFrom="page">
              <wp:posOffset>1160145</wp:posOffset>
            </wp:positionV>
            <wp:extent cx="226060" cy="153035"/>
            <wp:effectExtent l="0" t="0" r="2540" b="0"/>
            <wp:wrapNone/>
            <wp:docPr id="16" name="_x0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060" cy="153035"/>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52096" behindDoc="1" locked="0" layoutInCell="1" allowOverlap="1" wp14:anchorId="053D829F" wp14:editId="23C8C223">
            <wp:simplePos x="0" y="0"/>
            <wp:positionH relativeFrom="page">
              <wp:posOffset>5345430</wp:posOffset>
            </wp:positionH>
            <wp:positionV relativeFrom="page">
              <wp:posOffset>1168400</wp:posOffset>
            </wp:positionV>
            <wp:extent cx="216535" cy="146050"/>
            <wp:effectExtent l="0" t="0" r="0" b="6350"/>
            <wp:wrapNone/>
            <wp:docPr id="15" name="_x0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535" cy="146050"/>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51072" behindDoc="1" locked="0" layoutInCell="1" allowOverlap="1" wp14:anchorId="67CC9147" wp14:editId="2DEE4575">
            <wp:simplePos x="0" y="0"/>
            <wp:positionH relativeFrom="page">
              <wp:posOffset>5345430</wp:posOffset>
            </wp:positionH>
            <wp:positionV relativeFrom="page">
              <wp:posOffset>1168400</wp:posOffset>
            </wp:positionV>
            <wp:extent cx="511175" cy="146050"/>
            <wp:effectExtent l="0" t="0" r="3175" b="6350"/>
            <wp:wrapNone/>
            <wp:docPr id="14" name="_x0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1175" cy="146050"/>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50048" behindDoc="1" locked="0" layoutInCell="1" allowOverlap="1" wp14:anchorId="28EB6C3A" wp14:editId="6AA3B4ED">
            <wp:simplePos x="0" y="0"/>
            <wp:positionH relativeFrom="page">
              <wp:posOffset>5702935</wp:posOffset>
            </wp:positionH>
            <wp:positionV relativeFrom="page">
              <wp:posOffset>1162685</wp:posOffset>
            </wp:positionV>
            <wp:extent cx="280035" cy="150495"/>
            <wp:effectExtent l="0" t="0" r="5715" b="1905"/>
            <wp:wrapNone/>
            <wp:docPr id="13" name="_x0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035" cy="150495"/>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49024" behindDoc="1" locked="0" layoutInCell="1" allowOverlap="1" wp14:anchorId="2560C95B" wp14:editId="0D19790F">
            <wp:simplePos x="0" y="0"/>
            <wp:positionH relativeFrom="page">
              <wp:posOffset>5895975</wp:posOffset>
            </wp:positionH>
            <wp:positionV relativeFrom="page">
              <wp:posOffset>1162685</wp:posOffset>
            </wp:positionV>
            <wp:extent cx="202565" cy="150495"/>
            <wp:effectExtent l="0" t="0" r="6985" b="1905"/>
            <wp:wrapNone/>
            <wp:docPr id="12" name="_x0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565" cy="150495"/>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48000" behindDoc="1" locked="0" layoutInCell="1" allowOverlap="1" wp14:anchorId="2545F57D" wp14:editId="07E7895E">
            <wp:simplePos x="0" y="0"/>
            <wp:positionH relativeFrom="page">
              <wp:posOffset>6050280</wp:posOffset>
            </wp:positionH>
            <wp:positionV relativeFrom="page">
              <wp:posOffset>1162685</wp:posOffset>
            </wp:positionV>
            <wp:extent cx="254635" cy="151765"/>
            <wp:effectExtent l="0" t="0" r="0" b="635"/>
            <wp:wrapNone/>
            <wp:docPr id="11" name="_x0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635" cy="151765"/>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46976" behindDoc="1" locked="0" layoutInCell="1" allowOverlap="1" wp14:anchorId="588D7D2A" wp14:editId="47079FEE">
            <wp:simplePos x="0" y="0"/>
            <wp:positionH relativeFrom="page">
              <wp:posOffset>6199505</wp:posOffset>
            </wp:positionH>
            <wp:positionV relativeFrom="page">
              <wp:posOffset>1162685</wp:posOffset>
            </wp:positionV>
            <wp:extent cx="255905" cy="149225"/>
            <wp:effectExtent l="0" t="0" r="0" b="3175"/>
            <wp:wrapNone/>
            <wp:docPr id="10" name="_x0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905" cy="149225"/>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45952" behindDoc="1" locked="0" layoutInCell="1" allowOverlap="1" wp14:anchorId="0A8F47FA" wp14:editId="35C9057B">
            <wp:simplePos x="0" y="0"/>
            <wp:positionH relativeFrom="page">
              <wp:posOffset>6349365</wp:posOffset>
            </wp:positionH>
            <wp:positionV relativeFrom="page">
              <wp:posOffset>1198245</wp:posOffset>
            </wp:positionV>
            <wp:extent cx="208915" cy="150495"/>
            <wp:effectExtent l="0" t="0" r="635" b="1905"/>
            <wp:wrapNone/>
            <wp:docPr id="9" name="_x0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915" cy="150495"/>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44928" behindDoc="1" locked="0" layoutInCell="1" allowOverlap="1" wp14:anchorId="7BE41A58" wp14:editId="78D399ED">
            <wp:simplePos x="0" y="0"/>
            <wp:positionH relativeFrom="page">
              <wp:posOffset>6598920</wp:posOffset>
            </wp:positionH>
            <wp:positionV relativeFrom="page">
              <wp:posOffset>1167765</wp:posOffset>
            </wp:positionV>
            <wp:extent cx="300990" cy="146050"/>
            <wp:effectExtent l="0" t="0" r="3810" b="6350"/>
            <wp:wrapNone/>
            <wp:docPr id="8" name="_x0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990" cy="146050"/>
                    </a:xfrm>
                    <a:prstGeom prst="rect">
                      <a:avLst/>
                    </a:prstGeom>
                    <a:noFill/>
                  </pic:spPr>
                </pic:pic>
              </a:graphicData>
            </a:graphic>
            <wp14:sizeRelH relativeFrom="page">
              <wp14:pctWidth>0</wp14:pctWidth>
            </wp14:sizeRelH>
            <wp14:sizeRelV relativeFrom="page">
              <wp14:pctHeight>0</wp14:pctHeight>
            </wp14:sizeRelV>
          </wp:anchor>
        </w:drawing>
      </w:r>
      <w:r w:rsidR="00471691">
        <w:rPr>
          <w:noProof/>
        </w:rPr>
        <w:drawing>
          <wp:anchor distT="0" distB="0" distL="114300" distR="114300" simplePos="0" relativeHeight="251643904" behindDoc="1" locked="0" layoutInCell="1" allowOverlap="1" wp14:anchorId="68C511F4" wp14:editId="6B4EBD64">
            <wp:simplePos x="0" y="0"/>
            <wp:positionH relativeFrom="page">
              <wp:posOffset>6723380</wp:posOffset>
            </wp:positionH>
            <wp:positionV relativeFrom="page">
              <wp:posOffset>1196975</wp:posOffset>
            </wp:positionV>
            <wp:extent cx="382270" cy="150495"/>
            <wp:effectExtent l="0" t="0" r="0" b="1905"/>
            <wp:wrapNone/>
            <wp:docPr id="7" name="_x0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2270" cy="150495"/>
                    </a:xfrm>
                    <a:prstGeom prst="rect">
                      <a:avLst/>
                    </a:prstGeom>
                    <a:noFill/>
                  </pic:spPr>
                </pic:pic>
              </a:graphicData>
            </a:graphic>
            <wp14:sizeRelH relativeFrom="page">
              <wp14:pctWidth>0</wp14:pctWidth>
            </wp14:sizeRelH>
            <wp14:sizeRelV relativeFrom="page">
              <wp14:pctHeight>0</wp14:pctHeight>
            </wp14:sizeRelV>
          </wp:anchor>
        </w:drawing>
      </w:r>
      <w:r w:rsidR="00972BF8">
        <w:rPr>
          <w:rFonts w:ascii="Arial"/>
          <w:color w:val="FF0000"/>
          <w:sz w:val="2"/>
        </w:rPr>
        <w:br w:type="page"/>
      </w:r>
    </w:p>
    <w:p w14:paraId="083BB770" w14:textId="77777777" w:rsidR="002B1A21" w:rsidRDefault="00972BF8">
      <w:pPr>
        <w:spacing w:before="0" w:after="0" w:line="0" w:lineRule="atLeast"/>
        <w:jc w:val="left"/>
        <w:rPr>
          <w:rFonts w:ascii="Arial"/>
          <w:color w:val="FF0000"/>
          <w:sz w:val="2"/>
        </w:rPr>
      </w:pPr>
      <w:bookmarkStart w:id="1" w:name="br2"/>
      <w:bookmarkEnd w:id="1"/>
      <w:r>
        <w:rPr>
          <w:rFonts w:ascii="Arial"/>
          <w:color w:val="FF0000"/>
          <w:sz w:val="2"/>
        </w:rPr>
        <w:lastRenderedPageBreak/>
        <w:t xml:space="preserve"> </w:t>
      </w:r>
    </w:p>
    <w:p w14:paraId="75F9028D" w14:textId="77777777" w:rsidR="002B1A21" w:rsidRDefault="00972BF8">
      <w:pPr>
        <w:framePr w:w="4819" w:wrap="auto" w:hAnchor="text" w:x="730" w:y="628"/>
        <w:widowControl w:val="0"/>
        <w:autoSpaceDE w:val="0"/>
        <w:autoSpaceDN w:val="0"/>
        <w:spacing w:before="0" w:after="0" w:line="474" w:lineRule="exact"/>
        <w:jc w:val="left"/>
        <w:rPr>
          <w:rFonts w:ascii="DBLQUD+FrutigerLTCom-Bold"/>
          <w:color w:val="000000"/>
          <w:sz w:val="40"/>
        </w:rPr>
      </w:pPr>
      <w:r>
        <w:rPr>
          <w:rFonts w:ascii="DBLQUD+FrutigerLTCom-Bold"/>
          <w:color w:val="00AEEF"/>
          <w:sz w:val="40"/>
        </w:rPr>
        <w:t>What you need to know</w:t>
      </w:r>
    </w:p>
    <w:p w14:paraId="6CE3C445" w14:textId="77777777" w:rsidR="002B1A21" w:rsidRPr="00795913" w:rsidRDefault="00972BF8">
      <w:pPr>
        <w:framePr w:w="10308" w:wrap="auto" w:hAnchor="text" w:x="730" w:y="1519"/>
        <w:widowControl w:val="0"/>
        <w:autoSpaceDE w:val="0"/>
        <w:autoSpaceDN w:val="0"/>
        <w:spacing w:before="0" w:after="0" w:line="284" w:lineRule="exact"/>
        <w:jc w:val="left"/>
        <w:rPr>
          <w:rFonts w:cstheme="minorHAnsi"/>
          <w:color w:val="000000"/>
          <w:sz w:val="24"/>
        </w:rPr>
      </w:pPr>
      <w:r w:rsidRPr="00795913">
        <w:rPr>
          <w:rFonts w:cstheme="minorHAnsi"/>
          <w:color w:val="FFFFFF"/>
          <w:sz w:val="24"/>
        </w:rPr>
        <w:t>Although most boys recover well with no problems, like all operations circumcision carries</w:t>
      </w:r>
    </w:p>
    <w:p w14:paraId="78ED7E61" w14:textId="77777777" w:rsidR="002B1A21" w:rsidRPr="00795913" w:rsidRDefault="00972BF8">
      <w:pPr>
        <w:framePr w:w="10308" w:wrap="auto" w:hAnchor="text" w:x="730" w:y="1519"/>
        <w:widowControl w:val="0"/>
        <w:autoSpaceDE w:val="0"/>
        <w:autoSpaceDN w:val="0"/>
        <w:spacing w:before="4" w:after="0" w:line="284" w:lineRule="exact"/>
        <w:jc w:val="left"/>
        <w:rPr>
          <w:rFonts w:cstheme="minorHAnsi"/>
          <w:color w:val="000000"/>
          <w:sz w:val="24"/>
        </w:rPr>
      </w:pPr>
      <w:r w:rsidRPr="00795913">
        <w:rPr>
          <w:rFonts w:cstheme="minorHAnsi"/>
          <w:color w:val="FFFFFF"/>
          <w:sz w:val="24"/>
        </w:rPr>
        <w:t xml:space="preserve">a risk of harm. </w:t>
      </w:r>
      <w:r w:rsidRPr="00795913">
        <w:rPr>
          <w:rFonts w:cstheme="minorHAnsi"/>
          <w:color w:val="FFFFFF"/>
          <w:spacing w:val="-8"/>
          <w:sz w:val="24"/>
        </w:rPr>
        <w:t>You</w:t>
      </w:r>
      <w:r w:rsidRPr="00795913">
        <w:rPr>
          <w:rFonts w:cstheme="minorHAnsi"/>
          <w:color w:val="FFFFFF"/>
          <w:spacing w:val="8"/>
          <w:sz w:val="24"/>
        </w:rPr>
        <w:t xml:space="preserve"> </w:t>
      </w:r>
      <w:r w:rsidRPr="00795913">
        <w:rPr>
          <w:rFonts w:cstheme="minorHAnsi"/>
          <w:color w:val="FFFFFF"/>
          <w:sz w:val="24"/>
        </w:rPr>
        <w:t>should fully consider the risk and if you still want to proceed carefully</w:t>
      </w:r>
    </w:p>
    <w:p w14:paraId="4A163E0F" w14:textId="77777777" w:rsidR="002B1A21" w:rsidRPr="00795913" w:rsidRDefault="00972BF8">
      <w:pPr>
        <w:framePr w:w="10308" w:wrap="auto" w:hAnchor="text" w:x="730" w:y="1519"/>
        <w:widowControl w:val="0"/>
        <w:autoSpaceDE w:val="0"/>
        <w:autoSpaceDN w:val="0"/>
        <w:spacing w:before="4" w:after="0" w:line="284" w:lineRule="exact"/>
        <w:jc w:val="left"/>
        <w:rPr>
          <w:rFonts w:cstheme="minorHAnsi"/>
          <w:color w:val="FFFFFF"/>
          <w:spacing w:val="-2"/>
          <w:sz w:val="24"/>
        </w:rPr>
      </w:pPr>
      <w:r w:rsidRPr="00795913">
        <w:rPr>
          <w:rFonts w:cstheme="minorHAnsi"/>
          <w:color w:val="FFFFFF"/>
          <w:sz w:val="24"/>
        </w:rPr>
        <w:t xml:space="preserve">choose your </w:t>
      </w:r>
      <w:r w:rsidRPr="00795913">
        <w:rPr>
          <w:rFonts w:cstheme="minorHAnsi"/>
          <w:color w:val="FFFFFF"/>
          <w:spacing w:val="-2"/>
          <w:sz w:val="24"/>
        </w:rPr>
        <w:t>practitioner.</w:t>
      </w:r>
    </w:p>
    <w:p w14:paraId="525791CD" w14:textId="77777777" w:rsidR="00795913" w:rsidRPr="00795913" w:rsidRDefault="00795913">
      <w:pPr>
        <w:framePr w:w="10308" w:wrap="auto" w:hAnchor="text" w:x="730" w:y="1519"/>
        <w:widowControl w:val="0"/>
        <w:autoSpaceDE w:val="0"/>
        <w:autoSpaceDN w:val="0"/>
        <w:spacing w:before="4" w:after="0" w:line="284" w:lineRule="exact"/>
        <w:jc w:val="left"/>
        <w:rPr>
          <w:rFonts w:cstheme="minorHAnsi"/>
          <w:color w:val="000000"/>
          <w:sz w:val="24"/>
        </w:rPr>
      </w:pPr>
    </w:p>
    <w:p w14:paraId="048142D6" w14:textId="77777777" w:rsidR="002B1A21" w:rsidRPr="00795913" w:rsidRDefault="00795913" w:rsidP="00795913">
      <w:pPr>
        <w:framePr w:w="10415" w:wrap="auto" w:vAnchor="page" w:hAnchor="page" w:x="669" w:y="2491"/>
        <w:widowControl w:val="0"/>
        <w:autoSpaceDE w:val="0"/>
        <w:autoSpaceDN w:val="0"/>
        <w:spacing w:before="4" w:after="0" w:line="284" w:lineRule="exact"/>
        <w:jc w:val="left"/>
        <w:rPr>
          <w:rFonts w:cstheme="minorHAnsi"/>
          <w:color w:val="000000"/>
          <w:sz w:val="24"/>
          <w:szCs w:val="24"/>
        </w:rPr>
      </w:pPr>
      <w:r w:rsidRPr="00795913">
        <w:rPr>
          <w:rFonts w:cstheme="minorHAnsi"/>
          <w:color w:val="FFFFFF"/>
          <w:sz w:val="24"/>
          <w:szCs w:val="24"/>
        </w:rPr>
        <w:t xml:space="preserve">The Lincolnshire Safeguarding Children Partnership (LSCP) does not take a position on the acceptability or otherwise of Non-Therapeutic Male Circumcision.   </w:t>
      </w:r>
      <w:proofErr w:type="spellStart"/>
      <w:r w:rsidRPr="00795913">
        <w:rPr>
          <w:rFonts w:cstheme="minorHAnsi"/>
          <w:color w:val="FFFFFF"/>
          <w:sz w:val="24"/>
          <w:szCs w:val="24"/>
        </w:rPr>
        <w:t>Recognising</w:t>
      </w:r>
      <w:proofErr w:type="spellEnd"/>
      <w:r w:rsidRPr="00795913">
        <w:rPr>
          <w:rFonts w:cstheme="minorHAnsi"/>
          <w:color w:val="FFFFFF"/>
          <w:sz w:val="24"/>
          <w:szCs w:val="24"/>
        </w:rPr>
        <w:t xml:space="preserve"> the likelihood of continuance of this operation, our guidance focuses on providing practical advice for parents.  </w:t>
      </w:r>
    </w:p>
    <w:p w14:paraId="6DEDCBA7" w14:textId="77777777" w:rsidR="002B1A21" w:rsidRPr="00795913" w:rsidRDefault="00972BF8">
      <w:pPr>
        <w:framePr w:w="10508" w:wrap="auto" w:hAnchor="text" w:x="730" w:y="3535"/>
        <w:widowControl w:val="0"/>
        <w:autoSpaceDE w:val="0"/>
        <w:autoSpaceDN w:val="0"/>
        <w:spacing w:before="0" w:after="0" w:line="284" w:lineRule="exact"/>
        <w:jc w:val="left"/>
        <w:rPr>
          <w:rFonts w:cstheme="minorHAnsi"/>
          <w:color w:val="000000"/>
          <w:sz w:val="24"/>
        </w:rPr>
      </w:pPr>
      <w:r w:rsidRPr="00795913">
        <w:rPr>
          <w:rFonts w:cstheme="minorHAnsi"/>
          <w:color w:val="FFFFFF"/>
          <w:sz w:val="24"/>
        </w:rPr>
        <w:t>The General Medical Council (GMC) recognises that male circumcision can be carried out for</w:t>
      </w:r>
    </w:p>
    <w:p w14:paraId="56AAC38C" w14:textId="77777777" w:rsidR="002B1A21" w:rsidRPr="00795913" w:rsidRDefault="00972BF8">
      <w:pPr>
        <w:framePr w:w="10508" w:wrap="auto" w:hAnchor="text" w:x="730" w:y="3535"/>
        <w:widowControl w:val="0"/>
        <w:autoSpaceDE w:val="0"/>
        <w:autoSpaceDN w:val="0"/>
        <w:spacing w:before="4" w:after="0" w:line="284" w:lineRule="exact"/>
        <w:jc w:val="left"/>
        <w:rPr>
          <w:rFonts w:cstheme="minorHAnsi"/>
          <w:color w:val="000000"/>
          <w:sz w:val="24"/>
        </w:rPr>
      </w:pPr>
      <w:r w:rsidRPr="00795913">
        <w:rPr>
          <w:rFonts w:cstheme="minorHAnsi"/>
          <w:color w:val="FFFFFF"/>
          <w:sz w:val="24"/>
        </w:rPr>
        <w:t xml:space="preserve">religious and cultural reasons. </w:t>
      </w:r>
      <w:r w:rsidRPr="00795913">
        <w:rPr>
          <w:rFonts w:cstheme="minorHAnsi"/>
          <w:color w:val="FFFFFF"/>
          <w:spacing w:val="-7"/>
          <w:sz w:val="24"/>
        </w:rPr>
        <w:t>We</w:t>
      </w:r>
      <w:r w:rsidRPr="00795913">
        <w:rPr>
          <w:rFonts w:cstheme="minorHAnsi"/>
          <w:color w:val="FFFFFF"/>
          <w:spacing w:val="7"/>
          <w:sz w:val="24"/>
        </w:rPr>
        <w:t xml:space="preserve"> </w:t>
      </w:r>
      <w:r w:rsidRPr="00795913">
        <w:rPr>
          <w:rFonts w:cstheme="minorHAnsi"/>
          <w:color w:val="FFFFFF"/>
          <w:sz w:val="24"/>
        </w:rPr>
        <w:t>recommend that you check that the doctor carrying out</w:t>
      </w:r>
    </w:p>
    <w:p w14:paraId="701CB1B1" w14:textId="77777777" w:rsidR="002B1A21" w:rsidRPr="00795913" w:rsidRDefault="00972BF8">
      <w:pPr>
        <w:framePr w:w="10508" w:wrap="auto" w:hAnchor="text" w:x="730" w:y="3535"/>
        <w:widowControl w:val="0"/>
        <w:autoSpaceDE w:val="0"/>
        <w:autoSpaceDN w:val="0"/>
        <w:spacing w:before="4" w:after="0" w:line="284" w:lineRule="exact"/>
        <w:jc w:val="left"/>
        <w:rPr>
          <w:rFonts w:cstheme="minorHAnsi"/>
          <w:color w:val="000000"/>
          <w:sz w:val="24"/>
        </w:rPr>
      </w:pPr>
      <w:r w:rsidRPr="00795913">
        <w:rPr>
          <w:rFonts w:cstheme="minorHAnsi"/>
          <w:color w:val="FFFFFF"/>
          <w:sz w:val="24"/>
        </w:rPr>
        <w:t>the procedure is registered with the GMC and that the service you decide to use is quality</w:t>
      </w:r>
    </w:p>
    <w:p w14:paraId="17D9B95B" w14:textId="77777777" w:rsidR="002B1A21" w:rsidRPr="00795913" w:rsidRDefault="00972BF8">
      <w:pPr>
        <w:framePr w:w="10508" w:wrap="auto" w:hAnchor="text" w:x="730" w:y="3535"/>
        <w:widowControl w:val="0"/>
        <w:autoSpaceDE w:val="0"/>
        <w:autoSpaceDN w:val="0"/>
        <w:spacing w:before="4" w:after="0" w:line="284" w:lineRule="exact"/>
        <w:jc w:val="left"/>
        <w:rPr>
          <w:rFonts w:cstheme="minorHAnsi"/>
          <w:color w:val="000000"/>
          <w:sz w:val="24"/>
        </w:rPr>
      </w:pPr>
      <w:r w:rsidRPr="00795913">
        <w:rPr>
          <w:rFonts w:cstheme="minorHAnsi"/>
          <w:color w:val="FFFFFF"/>
          <w:sz w:val="24"/>
        </w:rPr>
        <w:t>assured by the Care Quality Commission (CQC).</w:t>
      </w:r>
    </w:p>
    <w:p w14:paraId="16A89AD3" w14:textId="77777777" w:rsidR="002B1A21" w:rsidRPr="00795913" w:rsidRDefault="00972BF8" w:rsidP="00795913">
      <w:pPr>
        <w:framePr w:w="10232" w:wrap="auto" w:hAnchor="text" w:x="730" w:y="4975"/>
        <w:widowControl w:val="0"/>
        <w:autoSpaceDE w:val="0"/>
        <w:autoSpaceDN w:val="0"/>
        <w:spacing w:before="0" w:after="0" w:line="284" w:lineRule="exact"/>
        <w:jc w:val="left"/>
        <w:rPr>
          <w:rFonts w:cstheme="minorHAnsi"/>
          <w:color w:val="000000"/>
          <w:sz w:val="24"/>
        </w:rPr>
      </w:pPr>
      <w:r w:rsidRPr="00795913">
        <w:rPr>
          <w:rFonts w:cstheme="minorHAnsi"/>
          <w:color w:val="FFFFFF"/>
          <w:spacing w:val="-8"/>
          <w:sz w:val="24"/>
        </w:rPr>
        <w:t>You</w:t>
      </w:r>
      <w:r w:rsidRPr="00795913">
        <w:rPr>
          <w:rFonts w:cstheme="minorHAnsi"/>
          <w:color w:val="FFFFFF"/>
          <w:spacing w:val="8"/>
          <w:sz w:val="24"/>
        </w:rPr>
        <w:t xml:space="preserve"> </w:t>
      </w:r>
      <w:r w:rsidRPr="00795913">
        <w:rPr>
          <w:rFonts w:cstheme="minorHAnsi"/>
          <w:color w:val="FFFFFF"/>
          <w:sz w:val="24"/>
        </w:rPr>
        <w:t xml:space="preserve">will most likely need to pay for the </w:t>
      </w:r>
      <w:r w:rsidR="00795913" w:rsidRPr="00795913">
        <w:rPr>
          <w:rFonts w:cstheme="minorHAnsi"/>
          <w:color w:val="FFFFFF"/>
          <w:sz w:val="24"/>
        </w:rPr>
        <w:t xml:space="preserve">operation as the NHS only pays for </w:t>
      </w:r>
      <w:proofErr w:type="gramStart"/>
      <w:r w:rsidR="00795913" w:rsidRPr="00795913">
        <w:rPr>
          <w:rFonts w:cstheme="minorHAnsi"/>
          <w:color w:val="FFFFFF"/>
          <w:sz w:val="24"/>
        </w:rPr>
        <w:t>medically-necessary</w:t>
      </w:r>
      <w:proofErr w:type="gramEnd"/>
      <w:r w:rsidR="00795913" w:rsidRPr="00795913">
        <w:rPr>
          <w:rFonts w:cstheme="minorHAnsi"/>
          <w:color w:val="FFFFFF"/>
          <w:sz w:val="24"/>
        </w:rPr>
        <w:t xml:space="preserve"> circumcisions</w:t>
      </w:r>
      <w:r w:rsidRPr="00795913">
        <w:rPr>
          <w:rFonts w:cstheme="minorHAnsi"/>
          <w:color w:val="FFFFFF"/>
          <w:sz w:val="24"/>
        </w:rPr>
        <w:t>, so ensure you have agreed the total</w:t>
      </w:r>
      <w:r w:rsidR="00795913" w:rsidRPr="00795913">
        <w:rPr>
          <w:rFonts w:cstheme="minorHAnsi"/>
          <w:color w:val="000000"/>
          <w:sz w:val="24"/>
        </w:rPr>
        <w:t xml:space="preserve"> </w:t>
      </w:r>
      <w:r w:rsidRPr="00795913">
        <w:rPr>
          <w:rFonts w:cstheme="minorHAnsi"/>
          <w:color w:val="FFFFFF"/>
          <w:sz w:val="24"/>
        </w:rPr>
        <w:t>price in writing before the procedure.</w:t>
      </w:r>
    </w:p>
    <w:p w14:paraId="5D483E0F" w14:textId="60A5790C" w:rsidR="002B1A21" w:rsidRDefault="00BC0B1D" w:rsidP="00453713">
      <w:pPr>
        <w:framePr w:w="1291" w:wrap="auto" w:vAnchor="page" w:hAnchor="page" w:x="721" w:y="6121"/>
        <w:widowControl w:val="0"/>
        <w:autoSpaceDE w:val="0"/>
        <w:autoSpaceDN w:val="0"/>
        <w:spacing w:before="0" w:after="0" w:line="332" w:lineRule="exact"/>
        <w:jc w:val="left"/>
        <w:rPr>
          <w:rFonts w:ascii="DBLQUD+FrutigerLTCom-Bold"/>
          <w:color w:val="000000"/>
          <w:sz w:val="28"/>
        </w:rPr>
      </w:pPr>
      <w:r>
        <w:rPr>
          <w:rFonts w:ascii="DBLQUD+FrutigerLTCom-Bold"/>
          <w:color w:val="00AEEF"/>
          <w:sz w:val="28"/>
        </w:rPr>
        <w:t>Consent</w:t>
      </w:r>
    </w:p>
    <w:p w14:paraId="3781A223" w14:textId="37E61180" w:rsidR="00C4045A" w:rsidRPr="003F0657" w:rsidRDefault="00B80872" w:rsidP="00453713">
      <w:pPr>
        <w:framePr w:w="10366" w:h="1576" w:hRule="exact" w:wrap="auto" w:vAnchor="page" w:hAnchor="page" w:x="721" w:y="10621"/>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If you decide to have the procedure it is </w:t>
      </w:r>
      <w:r w:rsidR="00C4045A" w:rsidRPr="003F0657">
        <w:rPr>
          <w:rFonts w:cstheme="minorHAnsi"/>
          <w:color w:val="000000"/>
          <w:sz w:val="24"/>
          <w:szCs w:val="24"/>
        </w:rPr>
        <w:t>recommend</w:t>
      </w:r>
      <w:r>
        <w:rPr>
          <w:rFonts w:cstheme="minorHAnsi"/>
          <w:color w:val="000000"/>
          <w:sz w:val="24"/>
          <w:szCs w:val="24"/>
        </w:rPr>
        <w:t>ed</w:t>
      </w:r>
      <w:r w:rsidR="00C4045A" w:rsidRPr="003F0657">
        <w:rPr>
          <w:rFonts w:cstheme="minorHAnsi"/>
          <w:color w:val="000000"/>
          <w:sz w:val="24"/>
          <w:szCs w:val="24"/>
        </w:rPr>
        <w:t xml:space="preserve"> that your son’s circumcision is done when he is as young as possible. Therefore, contacting your proposed practitioner early for advice is </w:t>
      </w:r>
      <w:r>
        <w:rPr>
          <w:rFonts w:cstheme="minorHAnsi"/>
          <w:color w:val="000000"/>
          <w:sz w:val="24"/>
          <w:szCs w:val="24"/>
        </w:rPr>
        <w:t xml:space="preserve">advised. </w:t>
      </w:r>
      <w:r w:rsidR="00C4045A" w:rsidRPr="003F0657">
        <w:rPr>
          <w:rFonts w:cstheme="minorHAnsi"/>
          <w:color w:val="000000"/>
          <w:sz w:val="24"/>
          <w:szCs w:val="24"/>
        </w:rPr>
        <w:t>If your son is much older, it is not advisable to have the circumcision outside of a hospital setting, so please discuss your options with your GP.</w:t>
      </w:r>
    </w:p>
    <w:p w14:paraId="0335E6A5" w14:textId="3030995F" w:rsidR="002B1A21" w:rsidRDefault="00BC0B1D" w:rsidP="00453713">
      <w:pPr>
        <w:framePr w:w="1313" w:wrap="auto" w:vAnchor="page" w:hAnchor="page" w:x="721" w:y="10081"/>
        <w:widowControl w:val="0"/>
        <w:autoSpaceDE w:val="0"/>
        <w:autoSpaceDN w:val="0"/>
        <w:spacing w:before="0" w:after="0" w:line="332" w:lineRule="exact"/>
        <w:jc w:val="left"/>
        <w:rPr>
          <w:rFonts w:ascii="DBLQUD+FrutigerLTCom-Bold"/>
          <w:color w:val="000000"/>
          <w:sz w:val="28"/>
        </w:rPr>
      </w:pPr>
      <w:r>
        <w:rPr>
          <w:rFonts w:ascii="DBLQUD+FrutigerLTCom-Bold"/>
          <w:color w:val="00AEEF"/>
          <w:sz w:val="28"/>
        </w:rPr>
        <w:t>Age</w:t>
      </w:r>
    </w:p>
    <w:p w14:paraId="45DDF7D2" w14:textId="627C88C9" w:rsidR="00A179F1" w:rsidRPr="003F0657" w:rsidRDefault="00A179F1" w:rsidP="00453713">
      <w:pPr>
        <w:framePr w:w="5866" w:wrap="auto" w:vAnchor="page" w:hAnchor="page" w:x="721" w:y="6481"/>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 xml:space="preserve">Both parents and/or </w:t>
      </w:r>
      <w:proofErr w:type="spellStart"/>
      <w:r w:rsidRPr="003F0657">
        <w:rPr>
          <w:rFonts w:cstheme="minorHAnsi"/>
          <w:color w:val="000000"/>
          <w:sz w:val="24"/>
          <w:szCs w:val="24"/>
        </w:rPr>
        <w:t>carer</w:t>
      </w:r>
      <w:r w:rsidR="00856907">
        <w:rPr>
          <w:rFonts w:cstheme="minorHAnsi"/>
          <w:color w:val="000000"/>
          <w:sz w:val="24"/>
          <w:szCs w:val="24"/>
        </w:rPr>
        <w:t>s</w:t>
      </w:r>
      <w:proofErr w:type="spellEnd"/>
      <w:r w:rsidRPr="003F0657">
        <w:rPr>
          <w:rFonts w:cstheme="minorHAnsi"/>
          <w:color w:val="000000"/>
          <w:sz w:val="24"/>
          <w:szCs w:val="24"/>
        </w:rPr>
        <w:t xml:space="preserve"> with parental responsibility must give consent before the operation happens.</w:t>
      </w:r>
      <w:r w:rsidR="00BC0B1D">
        <w:rPr>
          <w:rFonts w:cstheme="minorHAnsi"/>
          <w:color w:val="000000"/>
          <w:sz w:val="24"/>
          <w:szCs w:val="24"/>
        </w:rPr>
        <w:t xml:space="preserve"> </w:t>
      </w:r>
      <w:r w:rsidRPr="003F0657">
        <w:rPr>
          <w:rFonts w:cstheme="minorHAnsi"/>
          <w:color w:val="000000"/>
          <w:sz w:val="24"/>
          <w:szCs w:val="24"/>
        </w:rPr>
        <w:t xml:space="preserve"> Consent means you want to have your son circumcised and that the operation and potential risks have been explained to you.</w:t>
      </w:r>
    </w:p>
    <w:p w14:paraId="6F790FC0" w14:textId="77777777" w:rsidR="00A179F1" w:rsidRPr="003F0657" w:rsidRDefault="00A179F1" w:rsidP="00453713">
      <w:pPr>
        <w:framePr w:w="5866" w:wrap="auto" w:vAnchor="page" w:hAnchor="page" w:x="721" w:y="6481"/>
        <w:autoSpaceDE w:val="0"/>
        <w:autoSpaceDN w:val="0"/>
        <w:adjustRightInd w:val="0"/>
        <w:spacing w:after="0" w:line="240" w:lineRule="auto"/>
        <w:rPr>
          <w:rFonts w:cstheme="minorHAnsi"/>
          <w:color w:val="000000"/>
          <w:sz w:val="24"/>
          <w:szCs w:val="24"/>
        </w:rPr>
      </w:pPr>
    </w:p>
    <w:p w14:paraId="125E2F24" w14:textId="77777777" w:rsidR="002B1A21" w:rsidRDefault="002B1A21" w:rsidP="00A179F1">
      <w:pPr>
        <w:framePr w:w="9696" w:wrap="auto" w:hAnchor="text" w:x="730" w:y="10514"/>
        <w:widowControl w:val="0"/>
        <w:autoSpaceDE w:val="0"/>
        <w:autoSpaceDN w:val="0"/>
        <w:spacing w:before="0" w:after="0" w:line="279" w:lineRule="exact"/>
        <w:jc w:val="left"/>
        <w:rPr>
          <w:rFonts w:ascii="MAPSRC+FrutigerLTCom-Light"/>
          <w:color w:val="000000"/>
          <w:sz w:val="24"/>
        </w:rPr>
      </w:pPr>
    </w:p>
    <w:p w14:paraId="42432B41" w14:textId="5E9884BF" w:rsidR="00FB357D" w:rsidRPr="003F0657" w:rsidRDefault="00FB357D" w:rsidP="00453713">
      <w:pPr>
        <w:framePr w:w="5776" w:wrap="auto" w:vAnchor="page" w:hAnchor="page" w:x="721" w:y="7921"/>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 xml:space="preserve">You should feel free to ask questions. </w:t>
      </w:r>
      <w:r w:rsidR="00BC0B1D">
        <w:rPr>
          <w:rFonts w:cstheme="minorHAnsi"/>
          <w:color w:val="000000"/>
          <w:sz w:val="24"/>
          <w:szCs w:val="24"/>
        </w:rPr>
        <w:t xml:space="preserve"> </w:t>
      </w:r>
      <w:r w:rsidRPr="003F0657">
        <w:rPr>
          <w:rFonts w:cstheme="minorHAnsi"/>
          <w:color w:val="000000"/>
          <w:sz w:val="24"/>
          <w:szCs w:val="24"/>
        </w:rPr>
        <w:t>All good practitioners should be happy to answer your questions. You must feel confide</w:t>
      </w:r>
      <w:r>
        <w:rPr>
          <w:rFonts w:cstheme="minorHAnsi"/>
          <w:color w:val="000000"/>
          <w:sz w:val="24"/>
          <w:szCs w:val="24"/>
        </w:rPr>
        <w:t xml:space="preserve">nt in the practitioner you use. </w:t>
      </w:r>
      <w:r w:rsidRPr="003F0657">
        <w:rPr>
          <w:rFonts w:cstheme="minorHAnsi"/>
          <w:color w:val="000000"/>
          <w:sz w:val="24"/>
          <w:szCs w:val="24"/>
        </w:rPr>
        <w:t>The practitioner should ask you about your son’s health and your family’s health history before doing the circumcision. Your son should be in good health before the circumcision.</w:t>
      </w:r>
    </w:p>
    <w:p w14:paraId="25DF38C7" w14:textId="77777777" w:rsidR="002B1A21" w:rsidRDefault="00972BF8">
      <w:pPr>
        <w:framePr w:w="9833" w:wrap="auto" w:hAnchor="text" w:x="730" w:y="12177"/>
        <w:widowControl w:val="0"/>
        <w:autoSpaceDE w:val="0"/>
        <w:autoSpaceDN w:val="0"/>
        <w:spacing w:before="0" w:after="0" w:line="332" w:lineRule="exact"/>
        <w:jc w:val="left"/>
        <w:rPr>
          <w:rFonts w:ascii="DBLQUD+FrutigerLTCom-Bold"/>
          <w:color w:val="000000"/>
          <w:sz w:val="28"/>
        </w:rPr>
      </w:pPr>
      <w:r>
        <w:rPr>
          <w:rFonts w:ascii="DBLQUD+FrutigerLTCom-Bold"/>
          <w:color w:val="00AEEF"/>
          <w:spacing w:val="-1"/>
          <w:sz w:val="28"/>
        </w:rPr>
        <w:t>Where</w:t>
      </w:r>
      <w:r>
        <w:rPr>
          <w:rFonts w:ascii="DBLQUD+FrutigerLTCom-Bold"/>
          <w:color w:val="00AEEF"/>
          <w:spacing w:val="1"/>
          <w:sz w:val="28"/>
        </w:rPr>
        <w:t xml:space="preserve"> </w:t>
      </w:r>
      <w:r>
        <w:rPr>
          <w:rFonts w:ascii="DBLQUD+FrutigerLTCom-Bold"/>
          <w:color w:val="00AEEF"/>
          <w:sz w:val="28"/>
        </w:rPr>
        <w:t>can I go to have my son circumcised?</w:t>
      </w:r>
    </w:p>
    <w:p w14:paraId="7F91EDCD" w14:textId="77777777" w:rsidR="007D7489" w:rsidRPr="003F0657" w:rsidRDefault="007D7489" w:rsidP="007D7489">
      <w:pPr>
        <w:framePr w:w="9833" w:wrap="auto" w:hAnchor="text" w:x="730" w:y="12177"/>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There are a range of CQC registered circumcision practitioners who can perform operations in Lincolnshire, or in other areas.</w:t>
      </w:r>
    </w:p>
    <w:p w14:paraId="1C5CC491" w14:textId="77777777" w:rsidR="0081326C" w:rsidRPr="003F0657" w:rsidRDefault="0081326C" w:rsidP="0081326C">
      <w:pPr>
        <w:framePr w:w="9921" w:wrap="auto" w:hAnchor="text" w:x="730" w:y="13248"/>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 xml:space="preserve">For their details, please visit </w:t>
      </w:r>
      <w:r w:rsidRPr="003F0657">
        <w:rPr>
          <w:rFonts w:cstheme="minorHAnsi"/>
          <w:b/>
          <w:bCs/>
          <w:color w:val="1A61FF"/>
          <w:sz w:val="24"/>
          <w:szCs w:val="24"/>
        </w:rPr>
        <w:t xml:space="preserve"> </w:t>
      </w:r>
      <w:hyperlink w:history="1">
        <w:r w:rsidR="00174E97" w:rsidRPr="00174E97">
          <w:rPr>
            <w:rStyle w:val="Hyperlink"/>
          </w:rPr>
          <w:t>Care Quality Commission (www.cqc.org.uk)</w:t>
        </w:r>
      </w:hyperlink>
      <w:r w:rsidR="00F978C3">
        <w:t xml:space="preserve"> </w:t>
      </w:r>
      <w:r w:rsidRPr="003F0657">
        <w:rPr>
          <w:rFonts w:cstheme="minorHAnsi"/>
          <w:color w:val="000000"/>
          <w:sz w:val="24"/>
          <w:szCs w:val="24"/>
        </w:rPr>
        <w:t>and type in “circumcision” and the area or location.</w:t>
      </w:r>
    </w:p>
    <w:p w14:paraId="2DEDA227" w14:textId="77777777" w:rsidR="002B1A21" w:rsidRDefault="00972BF8">
      <w:pPr>
        <w:framePr w:w="5192" w:wrap="auto" w:hAnchor="text" w:x="730" w:y="14228"/>
        <w:widowControl w:val="0"/>
        <w:autoSpaceDE w:val="0"/>
        <w:autoSpaceDN w:val="0"/>
        <w:spacing w:before="0" w:after="0" w:line="332" w:lineRule="exact"/>
        <w:jc w:val="left"/>
        <w:rPr>
          <w:rFonts w:ascii="DBLQUD+FrutigerLTCom-Bold"/>
          <w:color w:val="000000"/>
          <w:sz w:val="28"/>
        </w:rPr>
      </w:pPr>
      <w:r>
        <w:rPr>
          <w:rFonts w:ascii="DBLQUD+FrutigerLTCom-Bold"/>
          <w:color w:val="00AEEF"/>
          <w:sz w:val="28"/>
        </w:rPr>
        <w:t xml:space="preserve">Being </w:t>
      </w:r>
      <w:r>
        <w:rPr>
          <w:rFonts w:ascii="DBLQUD+FrutigerLTCom-Bold"/>
          <w:color w:val="00AEEF"/>
          <w:spacing w:val="-1"/>
          <w:sz w:val="28"/>
        </w:rPr>
        <w:t>present</w:t>
      </w:r>
      <w:r>
        <w:rPr>
          <w:rFonts w:ascii="DBLQUD+FrutigerLTCom-Bold"/>
          <w:color w:val="00AEEF"/>
          <w:spacing w:val="1"/>
          <w:sz w:val="28"/>
        </w:rPr>
        <w:t xml:space="preserve"> </w:t>
      </w:r>
      <w:r>
        <w:rPr>
          <w:rFonts w:ascii="DBLQUD+FrutigerLTCom-Bold"/>
          <w:color w:val="00AEEF"/>
          <w:sz w:val="28"/>
        </w:rPr>
        <w:t>during the circumcision</w:t>
      </w:r>
    </w:p>
    <w:p w14:paraId="107283D8" w14:textId="77777777" w:rsidR="00311584" w:rsidRPr="003F0657" w:rsidRDefault="00311584" w:rsidP="00822404">
      <w:pPr>
        <w:framePr w:w="5111" w:h="2001" w:hRule="exact" w:wrap="auto" w:vAnchor="page" w:hAnchor="page" w:x="691" w:y="14571"/>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If you want to be with your son when the circumcision is performed, you need to talk about this with the person who will be doing the circumcision. Some, not all, practitioners are happy for you to be present, so discuss this when you first contact them.</w:t>
      </w:r>
    </w:p>
    <w:p w14:paraId="1438A87F" w14:textId="3F5B544C" w:rsidR="002B1A21" w:rsidRDefault="00856907">
      <w:pPr>
        <w:spacing w:before="0" w:after="0" w:line="0" w:lineRule="atLeast"/>
        <w:jc w:val="left"/>
        <w:rPr>
          <w:rFonts w:ascii="Arial"/>
          <w:color w:val="FF0000"/>
          <w:sz w:val="2"/>
        </w:rPr>
      </w:pPr>
      <w:r>
        <w:rPr>
          <w:noProof/>
        </w:rPr>
        <w:drawing>
          <wp:anchor distT="0" distB="0" distL="114300" distR="114300" simplePos="0" relativeHeight="251642880" behindDoc="1" locked="0" layoutInCell="1" allowOverlap="1" wp14:anchorId="7845CF99" wp14:editId="48774A71">
            <wp:simplePos x="0" y="0"/>
            <wp:positionH relativeFrom="margin">
              <wp:align>left</wp:align>
            </wp:positionH>
            <wp:positionV relativeFrom="page">
              <wp:posOffset>876300</wp:posOffset>
            </wp:positionV>
            <wp:extent cx="7581900" cy="4924425"/>
            <wp:effectExtent l="0" t="0" r="0" b="9525"/>
            <wp:wrapNone/>
            <wp:docPr id="6" name="_x0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81900" cy="4924425"/>
                    </a:xfrm>
                    <a:prstGeom prst="rect">
                      <a:avLst/>
                    </a:prstGeom>
                    <a:noFill/>
                  </pic:spPr>
                </pic:pic>
              </a:graphicData>
            </a:graphic>
            <wp14:sizeRelH relativeFrom="page">
              <wp14:pctWidth>0</wp14:pctWidth>
            </wp14:sizeRelH>
            <wp14:sizeRelV relativeFrom="page">
              <wp14:pctHeight>0</wp14:pctHeight>
            </wp14:sizeRelV>
          </wp:anchor>
        </w:drawing>
      </w:r>
      <w:r w:rsidR="00822404">
        <w:rPr>
          <w:noProof/>
        </w:rPr>
        <w:drawing>
          <wp:anchor distT="0" distB="0" distL="114300" distR="114300" simplePos="0" relativeHeight="251641856" behindDoc="1" locked="0" layoutInCell="1" allowOverlap="1" wp14:anchorId="46C499EB" wp14:editId="3B79414F">
            <wp:simplePos x="0" y="0"/>
            <wp:positionH relativeFrom="page">
              <wp:posOffset>3767455</wp:posOffset>
            </wp:positionH>
            <wp:positionV relativeFrom="page">
              <wp:posOffset>9189720</wp:posOffset>
            </wp:positionV>
            <wp:extent cx="5646420" cy="5646420"/>
            <wp:effectExtent l="0" t="0" r="0" b="0"/>
            <wp:wrapNone/>
            <wp:docPr id="5" name="_x0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46420" cy="5646420"/>
                    </a:xfrm>
                    <a:prstGeom prst="rect">
                      <a:avLst/>
                    </a:prstGeom>
                    <a:noFill/>
                  </pic:spPr>
                </pic:pic>
              </a:graphicData>
            </a:graphic>
            <wp14:sizeRelH relativeFrom="page">
              <wp14:pctWidth>0</wp14:pctWidth>
            </wp14:sizeRelH>
            <wp14:sizeRelV relativeFrom="page">
              <wp14:pctHeight>0</wp14:pctHeight>
            </wp14:sizeRelV>
          </wp:anchor>
        </w:drawing>
      </w:r>
      <w:r w:rsidR="00972BF8">
        <w:rPr>
          <w:rFonts w:ascii="Arial"/>
          <w:color w:val="FF0000"/>
          <w:sz w:val="2"/>
        </w:rPr>
        <w:br w:type="page"/>
      </w:r>
    </w:p>
    <w:p w14:paraId="5CA4DE5C" w14:textId="77777777" w:rsidR="002B1A21" w:rsidRDefault="00972BF8">
      <w:pPr>
        <w:spacing w:before="0" w:after="0" w:line="0" w:lineRule="atLeast"/>
        <w:jc w:val="left"/>
        <w:rPr>
          <w:rFonts w:ascii="Arial"/>
          <w:color w:val="FF0000"/>
          <w:sz w:val="2"/>
        </w:rPr>
      </w:pPr>
      <w:bookmarkStart w:id="2" w:name="br3"/>
      <w:bookmarkEnd w:id="2"/>
      <w:r>
        <w:rPr>
          <w:rFonts w:ascii="Arial"/>
          <w:color w:val="FF0000"/>
          <w:sz w:val="2"/>
        </w:rPr>
        <w:lastRenderedPageBreak/>
        <w:t xml:space="preserve"> </w:t>
      </w:r>
    </w:p>
    <w:p w14:paraId="3BF3618A" w14:textId="77777777" w:rsidR="002B1A21" w:rsidRDefault="00972BF8" w:rsidP="00972BF8">
      <w:pPr>
        <w:framePr w:w="1718" w:wrap="auto" w:vAnchor="page" w:hAnchor="page" w:x="6101" w:y="1241"/>
        <w:widowControl w:val="0"/>
        <w:autoSpaceDE w:val="0"/>
        <w:autoSpaceDN w:val="0"/>
        <w:spacing w:before="0" w:after="0" w:line="332" w:lineRule="exact"/>
        <w:jc w:val="left"/>
        <w:rPr>
          <w:rFonts w:ascii="DBLQUD+FrutigerLTCom-Bold"/>
          <w:color w:val="000000"/>
          <w:sz w:val="28"/>
        </w:rPr>
      </w:pPr>
      <w:r>
        <w:rPr>
          <w:rFonts w:ascii="DBLQUD+FrutigerLTCom-Bold"/>
          <w:color w:val="00AEEF"/>
          <w:sz w:val="28"/>
        </w:rPr>
        <w:t>Complaints</w:t>
      </w:r>
    </w:p>
    <w:p w14:paraId="02F1B71D" w14:textId="77777777" w:rsidR="00B13471" w:rsidRPr="003F0657" w:rsidRDefault="00B13471" w:rsidP="00972BF8">
      <w:pPr>
        <w:framePr w:w="5138" w:wrap="auto" w:vAnchor="page" w:hAnchor="page" w:x="6111" w:y="1831"/>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If you are unhappy about the service you received, first speak to the practitioner that did the circumcision. If you are not happy with their response, you can contact either the General Medical Council or the Nursing and Midwifery Council.</w:t>
      </w:r>
    </w:p>
    <w:p w14:paraId="0E0A8E0F" w14:textId="77777777" w:rsidR="002B1A21" w:rsidRDefault="00972BF8">
      <w:pPr>
        <w:framePr w:w="2434" w:wrap="auto" w:hAnchor="text" w:x="730" w:y="2441"/>
        <w:widowControl w:val="0"/>
        <w:autoSpaceDE w:val="0"/>
        <w:autoSpaceDN w:val="0"/>
        <w:spacing w:before="0" w:after="0" w:line="332" w:lineRule="exact"/>
        <w:jc w:val="left"/>
        <w:rPr>
          <w:rFonts w:ascii="DBLQUD+FrutigerLTCom-Bold"/>
          <w:color w:val="000000"/>
          <w:sz w:val="28"/>
        </w:rPr>
      </w:pPr>
      <w:r>
        <w:rPr>
          <w:rFonts w:ascii="DBLQUD+FrutigerLTCom-Bold"/>
          <w:color w:val="00AEEF"/>
          <w:sz w:val="28"/>
        </w:rPr>
        <w:t>Clean and sterile</w:t>
      </w:r>
    </w:p>
    <w:p w14:paraId="45F8839B" w14:textId="77777777" w:rsidR="004D5DB7" w:rsidRPr="003F0657" w:rsidRDefault="004D5DB7" w:rsidP="004D5DB7">
      <w:pPr>
        <w:framePr w:w="4974" w:wrap="auto" w:hAnchor="text" w:x="730" w:y="2829"/>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The place should be clean. Sterile, single-use instruments should be used in order to reduce the risk of your son developing an infection. A good practitioner will use equipment and techniques designed to make the operation as safe as possible.</w:t>
      </w:r>
    </w:p>
    <w:p w14:paraId="69DDBDF4" w14:textId="77777777" w:rsidR="0006226F" w:rsidRDefault="0006226F" w:rsidP="00972BF8">
      <w:pPr>
        <w:framePr w:w="3259" w:wrap="auto" w:vAnchor="page" w:hAnchor="page" w:x="6221" w:y="3831"/>
        <w:widowControl w:val="0"/>
        <w:autoSpaceDE w:val="0"/>
        <w:autoSpaceDN w:val="0"/>
        <w:spacing w:before="0" w:after="0" w:line="332" w:lineRule="exact"/>
        <w:jc w:val="left"/>
        <w:rPr>
          <w:rFonts w:ascii="DBLQUD+FrutigerLTCom-Bold"/>
          <w:color w:val="000000"/>
          <w:sz w:val="28"/>
        </w:rPr>
      </w:pPr>
      <w:r>
        <w:rPr>
          <w:rFonts w:ascii="DBLQUD+FrutigerLTCom-Bold"/>
          <w:color w:val="00AEEF"/>
          <w:sz w:val="28"/>
        </w:rPr>
        <w:t>Child safety</w:t>
      </w:r>
    </w:p>
    <w:p w14:paraId="7ACD2203" w14:textId="77777777" w:rsidR="000F7332" w:rsidRPr="003F0657" w:rsidRDefault="000F7332" w:rsidP="00972BF8">
      <w:pPr>
        <w:framePr w:w="4901" w:wrap="auto" w:vAnchor="page" w:hAnchor="page" w:x="6451" w:y="4541"/>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 xml:space="preserve">If you believe that a child or adult may be a victim of neglect, </w:t>
      </w:r>
      <w:r w:rsidR="00086500" w:rsidRPr="003F0657">
        <w:rPr>
          <w:rFonts w:cstheme="minorHAnsi"/>
          <w:color w:val="000000"/>
          <w:sz w:val="24"/>
          <w:szCs w:val="24"/>
        </w:rPr>
        <w:t>abuse,</w:t>
      </w:r>
      <w:r>
        <w:rPr>
          <w:rFonts w:cstheme="minorHAnsi"/>
          <w:color w:val="000000"/>
          <w:sz w:val="24"/>
          <w:szCs w:val="24"/>
        </w:rPr>
        <w:t xml:space="preserve"> </w:t>
      </w:r>
      <w:r w:rsidRPr="003F0657">
        <w:rPr>
          <w:rFonts w:cstheme="minorHAnsi"/>
          <w:color w:val="000000"/>
          <w:sz w:val="24"/>
          <w:szCs w:val="24"/>
        </w:rPr>
        <w:t>or cruelty call:</w:t>
      </w:r>
    </w:p>
    <w:p w14:paraId="2A9ECE45" w14:textId="77777777" w:rsidR="000F7332" w:rsidRPr="003F0657" w:rsidRDefault="000F7332" w:rsidP="00972BF8">
      <w:pPr>
        <w:framePr w:w="4901" w:wrap="auto" w:vAnchor="page" w:hAnchor="page" w:x="6451" w:y="4541"/>
        <w:autoSpaceDE w:val="0"/>
        <w:autoSpaceDN w:val="0"/>
        <w:adjustRightInd w:val="0"/>
        <w:spacing w:after="0" w:line="240" w:lineRule="auto"/>
        <w:rPr>
          <w:rFonts w:cstheme="minorHAnsi"/>
          <w:color w:val="000000"/>
          <w:sz w:val="24"/>
          <w:szCs w:val="24"/>
        </w:rPr>
      </w:pPr>
    </w:p>
    <w:p w14:paraId="295BE63D" w14:textId="77777777" w:rsidR="000F7332" w:rsidRPr="003F0657" w:rsidRDefault="000F7332" w:rsidP="00972BF8">
      <w:pPr>
        <w:pStyle w:val="ListParagraph"/>
        <w:framePr w:w="4901" w:wrap="auto" w:vAnchor="page" w:hAnchor="page" w:x="6451" w:y="4541"/>
        <w:numPr>
          <w:ilvl w:val="0"/>
          <w:numId w:val="1"/>
        </w:numPr>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Children's safeguarding - 01522 782111 (Monday to Friday, 8am to 6pm)</w:t>
      </w:r>
    </w:p>
    <w:p w14:paraId="459C7C57" w14:textId="77777777" w:rsidR="000F7332" w:rsidRPr="003F0657" w:rsidRDefault="000F7332" w:rsidP="00972BF8">
      <w:pPr>
        <w:pStyle w:val="ListParagraph"/>
        <w:framePr w:w="4901" w:wrap="auto" w:vAnchor="page" w:hAnchor="page" w:x="6451" w:y="4541"/>
        <w:numPr>
          <w:ilvl w:val="0"/>
          <w:numId w:val="1"/>
        </w:numPr>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Adults safeguarding - 01522 782155 (Monday to Friday, 8am to 6pm)</w:t>
      </w:r>
    </w:p>
    <w:p w14:paraId="1F5AE8B4" w14:textId="77777777" w:rsidR="000F7332" w:rsidRPr="003F0657" w:rsidRDefault="000F7332" w:rsidP="00972BF8">
      <w:pPr>
        <w:pStyle w:val="ListParagraph"/>
        <w:framePr w:w="4901" w:wrap="auto" w:vAnchor="page" w:hAnchor="page" w:x="6451" w:y="4541"/>
        <w:numPr>
          <w:ilvl w:val="0"/>
          <w:numId w:val="1"/>
        </w:numPr>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or 01522 782333 (outside office hours)</w:t>
      </w:r>
    </w:p>
    <w:p w14:paraId="7D9E05B9" w14:textId="77777777" w:rsidR="000F7332" w:rsidRPr="003F0657" w:rsidRDefault="000F7332" w:rsidP="00972BF8">
      <w:pPr>
        <w:framePr w:w="4901" w:wrap="auto" w:vAnchor="page" w:hAnchor="page" w:x="6451" w:y="4541"/>
        <w:autoSpaceDE w:val="0"/>
        <w:autoSpaceDN w:val="0"/>
        <w:adjustRightInd w:val="0"/>
        <w:spacing w:after="0" w:line="240" w:lineRule="auto"/>
        <w:rPr>
          <w:rFonts w:cstheme="minorHAnsi"/>
          <w:color w:val="000000"/>
          <w:sz w:val="24"/>
          <w:szCs w:val="24"/>
        </w:rPr>
      </w:pPr>
    </w:p>
    <w:p w14:paraId="324E7D39" w14:textId="77777777" w:rsidR="002B1A21" w:rsidRPr="000C3D7D" w:rsidRDefault="002B1A21" w:rsidP="00972BF8">
      <w:pPr>
        <w:framePr w:w="4901" w:wrap="auto" w:vAnchor="page" w:hAnchor="page" w:x="6451" w:y="4541"/>
        <w:widowControl w:val="0"/>
        <w:autoSpaceDE w:val="0"/>
        <w:autoSpaceDN w:val="0"/>
        <w:spacing w:before="0" w:after="0" w:line="279" w:lineRule="exact"/>
        <w:jc w:val="left"/>
        <w:rPr>
          <w:rFonts w:ascii="ERRRPV+FrutigerLTCom-Light"/>
          <w:color w:val="000000"/>
          <w:sz w:val="24"/>
        </w:rPr>
      </w:pPr>
    </w:p>
    <w:p w14:paraId="0826C6A8" w14:textId="77777777" w:rsidR="002B1A21" w:rsidRDefault="002B1A21">
      <w:pPr>
        <w:framePr w:w="2903" w:wrap="auto" w:hAnchor="text" w:x="6078" w:y="4520"/>
        <w:widowControl w:val="0"/>
        <w:autoSpaceDE w:val="0"/>
        <w:autoSpaceDN w:val="0"/>
        <w:spacing w:before="0" w:after="0" w:line="279" w:lineRule="exact"/>
        <w:jc w:val="left"/>
        <w:rPr>
          <w:rFonts w:ascii="MAPSRC+FrutigerLTCom-Light"/>
          <w:color w:val="000000"/>
          <w:sz w:val="24"/>
        </w:rPr>
      </w:pPr>
    </w:p>
    <w:p w14:paraId="529FD16E" w14:textId="77777777" w:rsidR="002B1A21" w:rsidRPr="000C3D7D" w:rsidRDefault="002B1A21" w:rsidP="000C3D7D">
      <w:pPr>
        <w:framePr w:w="3227" w:wrap="auto" w:hAnchor="text" w:x="6078" w:y="4808"/>
        <w:widowControl w:val="0"/>
        <w:autoSpaceDE w:val="0"/>
        <w:autoSpaceDN w:val="0"/>
        <w:spacing w:before="0" w:after="0" w:line="279" w:lineRule="exact"/>
        <w:jc w:val="left"/>
        <w:rPr>
          <w:rFonts w:ascii="MAPSRC+FrutigerLTCom-Light"/>
          <w:color w:val="000000"/>
          <w:sz w:val="24"/>
        </w:rPr>
      </w:pPr>
    </w:p>
    <w:p w14:paraId="58323DDB" w14:textId="77777777" w:rsidR="00840FB9" w:rsidRPr="003F0657" w:rsidRDefault="00840FB9" w:rsidP="00840FB9">
      <w:pPr>
        <w:framePr w:w="5196" w:wrap="auto" w:hAnchor="text" w:x="730" w:y="4845"/>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You may want to make the circumcision part of a family celebration, but remember, circumcision is an operation and needs to be performed in a suitable place that is quiet and clean with sterile equipment.</w:t>
      </w:r>
    </w:p>
    <w:p w14:paraId="1A7BCCAF" w14:textId="77777777" w:rsidR="00CF3C12" w:rsidRPr="003F0657" w:rsidRDefault="00CF3C12" w:rsidP="00972BF8">
      <w:pPr>
        <w:framePr w:w="5054" w:h="1151" w:hRule="exact" w:wrap="auto" w:vAnchor="page" w:hAnchor="page" w:x="6491" w:y="7831"/>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You do not need to know everything about the situation. You may just be worried or feel that something is not right.</w:t>
      </w:r>
    </w:p>
    <w:p w14:paraId="1A680C0D" w14:textId="77777777" w:rsidR="002B1A21" w:rsidRDefault="00972BF8">
      <w:pPr>
        <w:framePr w:w="2621" w:wrap="auto" w:hAnchor="text" w:x="730" w:y="6763"/>
        <w:widowControl w:val="0"/>
        <w:autoSpaceDE w:val="0"/>
        <w:autoSpaceDN w:val="0"/>
        <w:spacing w:before="0" w:after="0" w:line="332" w:lineRule="exact"/>
        <w:jc w:val="left"/>
        <w:rPr>
          <w:rFonts w:ascii="DBLQUD+FrutigerLTCom-Bold"/>
          <w:color w:val="000000"/>
          <w:sz w:val="28"/>
        </w:rPr>
      </w:pPr>
      <w:r>
        <w:rPr>
          <w:rFonts w:ascii="DBLQUD+FrutigerLTCom-Bold"/>
          <w:color w:val="00AEEF"/>
          <w:sz w:val="28"/>
        </w:rPr>
        <w:t>Pain management</w:t>
      </w:r>
    </w:p>
    <w:p w14:paraId="24A30439" w14:textId="77777777" w:rsidR="00A313C2" w:rsidRPr="003F0657" w:rsidRDefault="00A313C2" w:rsidP="00A313C2">
      <w:pPr>
        <w:framePr w:w="5224" w:wrap="auto" w:hAnchor="text" w:x="730" w:y="7151"/>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Having a circumcision may be painful for your son. You should be told about how the pain will be managed during the circumcision and how to reduce his pain at home afterwards.</w:t>
      </w:r>
    </w:p>
    <w:p w14:paraId="1CE5CCB6" w14:textId="77777777" w:rsidR="00A313C2" w:rsidRPr="003F0657" w:rsidRDefault="00A313C2" w:rsidP="00A313C2">
      <w:pPr>
        <w:framePr w:w="5224" w:wrap="auto" w:hAnchor="text" w:x="730" w:y="7151"/>
        <w:autoSpaceDE w:val="0"/>
        <w:autoSpaceDN w:val="0"/>
        <w:adjustRightInd w:val="0"/>
        <w:spacing w:after="0" w:line="240" w:lineRule="auto"/>
        <w:rPr>
          <w:rFonts w:cstheme="minorHAnsi"/>
          <w:color w:val="000000"/>
          <w:sz w:val="24"/>
          <w:szCs w:val="24"/>
        </w:rPr>
      </w:pPr>
    </w:p>
    <w:p w14:paraId="36EB18F7" w14:textId="77777777" w:rsidR="002B1A21" w:rsidRDefault="00972BF8">
      <w:pPr>
        <w:framePr w:w="5224" w:wrap="auto" w:hAnchor="text" w:x="730" w:y="7151"/>
        <w:widowControl w:val="0"/>
        <w:autoSpaceDE w:val="0"/>
        <w:autoSpaceDN w:val="0"/>
        <w:spacing w:before="9" w:after="0" w:line="279" w:lineRule="exact"/>
        <w:jc w:val="left"/>
        <w:rPr>
          <w:rFonts w:ascii="MAPSRC+FrutigerLTCom-Light"/>
          <w:color w:val="000000"/>
          <w:sz w:val="24"/>
        </w:rPr>
      </w:pPr>
      <w:r>
        <w:rPr>
          <w:rFonts w:ascii="MAPSRC+FrutigerLTCom-Light"/>
          <w:color w:val="221E1F"/>
          <w:sz w:val="24"/>
        </w:rPr>
        <w:t>.</w:t>
      </w:r>
    </w:p>
    <w:p w14:paraId="74299411" w14:textId="77777777" w:rsidR="002B1A21" w:rsidRDefault="002B1A21">
      <w:pPr>
        <w:framePr w:w="1796" w:wrap="auto" w:hAnchor="text" w:x="6078" w:y="7246"/>
        <w:widowControl w:val="0"/>
        <w:autoSpaceDE w:val="0"/>
        <w:autoSpaceDN w:val="0"/>
        <w:spacing w:before="0" w:after="0" w:line="332" w:lineRule="exact"/>
        <w:jc w:val="left"/>
        <w:rPr>
          <w:rFonts w:ascii="DBLQUD+FrutigerLTCom-Bold"/>
          <w:color w:val="000000"/>
          <w:sz w:val="28"/>
        </w:rPr>
      </w:pPr>
    </w:p>
    <w:p w14:paraId="7A22564B" w14:textId="77777777" w:rsidR="002B1A21" w:rsidRPr="00086500" w:rsidRDefault="002B1A21" w:rsidP="00086500">
      <w:pPr>
        <w:framePr w:w="5201" w:wrap="auto" w:hAnchor="text" w:x="6078" w:y="7633"/>
        <w:widowControl w:val="0"/>
        <w:autoSpaceDE w:val="0"/>
        <w:autoSpaceDN w:val="0"/>
        <w:spacing w:before="0" w:after="0" w:line="279" w:lineRule="exact"/>
        <w:jc w:val="left"/>
        <w:rPr>
          <w:rFonts w:ascii="MAPSRC+FrutigerLTCom-Light"/>
          <w:color w:val="221E1F"/>
          <w:sz w:val="24"/>
        </w:rPr>
      </w:pPr>
    </w:p>
    <w:p w14:paraId="125580D9" w14:textId="77777777" w:rsidR="002B1A21" w:rsidRDefault="00972BF8">
      <w:pPr>
        <w:framePr w:w="1469" w:wrap="auto" w:hAnchor="text" w:x="730" w:y="8725"/>
        <w:widowControl w:val="0"/>
        <w:autoSpaceDE w:val="0"/>
        <w:autoSpaceDN w:val="0"/>
        <w:spacing w:before="0" w:after="0" w:line="332" w:lineRule="exact"/>
        <w:jc w:val="left"/>
        <w:rPr>
          <w:rFonts w:ascii="DBLQUD+FrutigerLTCom-Bold"/>
          <w:color w:val="000000"/>
          <w:sz w:val="28"/>
        </w:rPr>
      </w:pPr>
      <w:r>
        <w:rPr>
          <w:rFonts w:ascii="DBLQUD+FrutigerLTCom-Bold"/>
          <w:color w:val="00AEEF"/>
          <w:spacing w:val="-1"/>
          <w:sz w:val="28"/>
        </w:rPr>
        <w:t>Aftercare</w:t>
      </w:r>
    </w:p>
    <w:p w14:paraId="753CB336" w14:textId="77777777" w:rsidR="00E65CC2" w:rsidRPr="003F0657" w:rsidRDefault="00E65CC2" w:rsidP="00453713">
      <w:pPr>
        <w:framePr w:w="5391" w:h="2161" w:hRule="exact" w:wrap="auto" w:vAnchor="page" w:hAnchor="page" w:x="6451" w:y="9106"/>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If you believe that a crime has been committed and there is an immediate risk of danger, call the police on 999 or 112.</w:t>
      </w:r>
    </w:p>
    <w:p w14:paraId="34B4092B" w14:textId="77777777" w:rsidR="00E65CC2" w:rsidRPr="003F0657" w:rsidRDefault="00E65CC2" w:rsidP="00453713">
      <w:pPr>
        <w:framePr w:w="5391" w:h="2161" w:hRule="exact" w:wrap="auto" w:vAnchor="page" w:hAnchor="page" w:x="6451" w:y="9106"/>
        <w:autoSpaceDE w:val="0"/>
        <w:autoSpaceDN w:val="0"/>
        <w:adjustRightInd w:val="0"/>
        <w:spacing w:after="0" w:line="240" w:lineRule="auto"/>
        <w:rPr>
          <w:rFonts w:cstheme="minorHAnsi"/>
          <w:color w:val="000000"/>
          <w:sz w:val="24"/>
          <w:szCs w:val="24"/>
        </w:rPr>
      </w:pPr>
    </w:p>
    <w:p w14:paraId="79D0757C" w14:textId="77777777" w:rsidR="00E65CC2" w:rsidRPr="003F0657" w:rsidRDefault="00E65CC2" w:rsidP="00453713">
      <w:pPr>
        <w:framePr w:w="5391" w:h="2161" w:hRule="exact" w:wrap="auto" w:vAnchor="page" w:hAnchor="page" w:x="6451" w:y="9106"/>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If there is no immediate danger, call the police on 101.</w:t>
      </w:r>
    </w:p>
    <w:p w14:paraId="4D37FF19" w14:textId="77777777" w:rsidR="002B1A21" w:rsidRPr="00086500" w:rsidRDefault="002B1A21" w:rsidP="00453713">
      <w:pPr>
        <w:framePr w:w="5391" w:h="2161" w:hRule="exact" w:wrap="auto" w:vAnchor="page" w:hAnchor="page" w:x="6451" w:y="9106"/>
        <w:widowControl w:val="0"/>
        <w:autoSpaceDE w:val="0"/>
        <w:autoSpaceDN w:val="0"/>
        <w:spacing w:before="0" w:after="0" w:line="284" w:lineRule="exact"/>
        <w:jc w:val="left"/>
        <w:rPr>
          <w:rFonts w:ascii="ETPNSM+FrutigerLTCom-Roman"/>
          <w:color w:val="000000"/>
          <w:sz w:val="24"/>
        </w:rPr>
      </w:pPr>
    </w:p>
    <w:p w14:paraId="78422F08" w14:textId="77777777" w:rsidR="005E67FE" w:rsidRPr="003F0657" w:rsidRDefault="005E67FE" w:rsidP="005E67FE">
      <w:pPr>
        <w:framePr w:w="5331" w:wrap="auto" w:hAnchor="text" w:x="730" w:y="9113"/>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Your son should be kept at the premises for at least 30 minutes after bleeding from the circumcision has stopped. The staff should talk you through what happens next and how to care for your son. When you go home, you should be given a detailed leaflet about how to look after your son, i</w:t>
      </w:r>
      <w:r>
        <w:rPr>
          <w:rFonts w:cstheme="minorHAnsi"/>
          <w:color w:val="000000"/>
          <w:sz w:val="24"/>
          <w:szCs w:val="24"/>
        </w:rPr>
        <w:t xml:space="preserve">ncluding when and where to seek </w:t>
      </w:r>
      <w:r w:rsidRPr="003F0657">
        <w:rPr>
          <w:rFonts w:cstheme="minorHAnsi"/>
          <w:color w:val="000000"/>
          <w:sz w:val="24"/>
          <w:szCs w:val="24"/>
        </w:rPr>
        <w:t>help, and any signs to look out for. You should be given a contact number to contact out of hours.</w:t>
      </w:r>
    </w:p>
    <w:p w14:paraId="1E1334A7" w14:textId="77777777" w:rsidR="005E67FE" w:rsidRPr="003F0657" w:rsidRDefault="005E67FE" w:rsidP="005E67FE">
      <w:pPr>
        <w:framePr w:w="5331" w:wrap="auto" w:hAnchor="text" w:x="730" w:y="9113"/>
        <w:autoSpaceDE w:val="0"/>
        <w:autoSpaceDN w:val="0"/>
        <w:adjustRightInd w:val="0"/>
        <w:spacing w:after="0" w:line="240" w:lineRule="auto"/>
        <w:rPr>
          <w:rFonts w:cstheme="minorHAnsi"/>
          <w:color w:val="000000"/>
          <w:sz w:val="24"/>
          <w:szCs w:val="24"/>
        </w:rPr>
      </w:pPr>
    </w:p>
    <w:p w14:paraId="61D7B020" w14:textId="77777777" w:rsidR="002B1A21" w:rsidRDefault="00972BF8">
      <w:pPr>
        <w:framePr w:w="5331" w:wrap="auto" w:hAnchor="text" w:x="730" w:y="9113"/>
        <w:widowControl w:val="0"/>
        <w:autoSpaceDE w:val="0"/>
        <w:autoSpaceDN w:val="0"/>
        <w:spacing w:before="9" w:after="0" w:line="279" w:lineRule="exact"/>
        <w:jc w:val="left"/>
        <w:rPr>
          <w:rFonts w:ascii="MAPSRC+FrutigerLTCom-Light"/>
          <w:color w:val="000000"/>
          <w:sz w:val="24"/>
        </w:rPr>
      </w:pPr>
      <w:r>
        <w:rPr>
          <w:rFonts w:ascii="MAPSRC+FrutigerLTCom-Light"/>
          <w:color w:val="221E1F"/>
          <w:sz w:val="24"/>
        </w:rPr>
        <w:t>.</w:t>
      </w:r>
    </w:p>
    <w:p w14:paraId="2A8CA414" w14:textId="77777777" w:rsidR="00227961" w:rsidRPr="003F0657" w:rsidRDefault="00227961" w:rsidP="00972BF8">
      <w:pPr>
        <w:framePr w:w="5334" w:h="2681" w:hRule="exact" w:wrap="auto" w:vAnchor="page" w:hAnchor="page" w:x="6291" w:y="11491"/>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People who are deaf, hard of hearing or speech impaired can use the police Typetalk service on:</w:t>
      </w:r>
    </w:p>
    <w:p w14:paraId="707F4EAE" w14:textId="77777777" w:rsidR="00227961" w:rsidRPr="003F0657" w:rsidRDefault="00227961" w:rsidP="00972BF8">
      <w:pPr>
        <w:framePr w:w="5334" w:h="2681" w:hRule="exact" w:wrap="auto" w:vAnchor="page" w:hAnchor="page" w:x="6291" w:y="11491"/>
        <w:autoSpaceDE w:val="0"/>
        <w:autoSpaceDN w:val="0"/>
        <w:adjustRightInd w:val="0"/>
        <w:spacing w:after="0" w:line="240" w:lineRule="auto"/>
        <w:rPr>
          <w:rFonts w:cstheme="minorHAnsi"/>
          <w:color w:val="000000"/>
          <w:sz w:val="24"/>
          <w:szCs w:val="24"/>
        </w:rPr>
      </w:pPr>
    </w:p>
    <w:p w14:paraId="5EFA6AFC" w14:textId="77777777" w:rsidR="00227961" w:rsidRPr="003F0657" w:rsidRDefault="00227961" w:rsidP="00972BF8">
      <w:pPr>
        <w:pStyle w:val="ListParagraph"/>
        <w:framePr w:w="5334" w:h="2681" w:hRule="exact" w:wrap="auto" w:vAnchor="page" w:hAnchor="page" w:x="6291" w:y="11491"/>
        <w:numPr>
          <w:ilvl w:val="0"/>
          <w:numId w:val="2"/>
        </w:numPr>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01522 558263</w:t>
      </w:r>
    </w:p>
    <w:p w14:paraId="47E73677" w14:textId="77777777" w:rsidR="00227961" w:rsidRPr="003F0657" w:rsidRDefault="00227961" w:rsidP="00972BF8">
      <w:pPr>
        <w:pStyle w:val="ListParagraph"/>
        <w:framePr w:w="5334" w:h="2681" w:hRule="exact" w:wrap="auto" w:vAnchor="page" w:hAnchor="page" w:x="6291" w:y="11491"/>
        <w:numPr>
          <w:ilvl w:val="0"/>
          <w:numId w:val="2"/>
        </w:numPr>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or, 01522 558140</w:t>
      </w:r>
    </w:p>
    <w:p w14:paraId="0C2142CF" w14:textId="77777777" w:rsidR="00227961" w:rsidRPr="003F0657" w:rsidRDefault="00227961" w:rsidP="00972BF8">
      <w:pPr>
        <w:pStyle w:val="ListParagraph"/>
        <w:framePr w:w="5334" w:h="2681" w:hRule="exact" w:wrap="auto" w:vAnchor="page" w:hAnchor="page" w:x="6291" w:y="11491"/>
        <w:numPr>
          <w:ilvl w:val="0"/>
          <w:numId w:val="2"/>
        </w:numPr>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or, 07761 911287</w:t>
      </w:r>
    </w:p>
    <w:p w14:paraId="730CAEED" w14:textId="77777777" w:rsidR="00227961" w:rsidRPr="003F0657" w:rsidRDefault="00227961" w:rsidP="00972BF8">
      <w:pPr>
        <w:framePr w:w="5334" w:h="2681" w:hRule="exact" w:wrap="auto" w:vAnchor="page" w:hAnchor="page" w:x="6291" w:y="11491"/>
        <w:autoSpaceDE w:val="0"/>
        <w:autoSpaceDN w:val="0"/>
        <w:adjustRightInd w:val="0"/>
        <w:spacing w:after="0" w:line="240" w:lineRule="auto"/>
        <w:rPr>
          <w:rFonts w:cstheme="minorHAnsi"/>
          <w:color w:val="000000"/>
          <w:sz w:val="24"/>
          <w:szCs w:val="24"/>
        </w:rPr>
      </w:pPr>
    </w:p>
    <w:p w14:paraId="489FAEFC" w14:textId="77777777" w:rsidR="002B1A21" w:rsidRPr="005B1648" w:rsidRDefault="002B1A21" w:rsidP="00972BF8">
      <w:pPr>
        <w:framePr w:w="5334" w:h="2681" w:hRule="exact" w:wrap="auto" w:vAnchor="page" w:hAnchor="page" w:x="6291" w:y="11491"/>
        <w:widowControl w:val="0"/>
        <w:autoSpaceDE w:val="0"/>
        <w:autoSpaceDN w:val="0"/>
        <w:spacing w:before="0" w:after="0" w:line="279" w:lineRule="exact"/>
        <w:jc w:val="left"/>
        <w:rPr>
          <w:rFonts w:ascii="MAPSRC+FrutigerLTCom-Light"/>
          <w:color w:val="000000"/>
          <w:sz w:val="24"/>
        </w:rPr>
      </w:pPr>
    </w:p>
    <w:p w14:paraId="3108E12D" w14:textId="77777777" w:rsidR="0014690A" w:rsidRPr="003F0657" w:rsidRDefault="0014690A" w:rsidP="0014690A">
      <w:pPr>
        <w:framePr w:w="5099" w:wrap="auto" w:hAnchor="text" w:x="730" w:y="11993"/>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If you are worried about your son after the circumcision, you should immediately contact the practitioner. If you cannot get in touch with them, or are not happy with their advice, you should ring NHS 111 or take your son to your local A&amp;E.</w:t>
      </w:r>
    </w:p>
    <w:p w14:paraId="3CB336D7" w14:textId="77777777" w:rsidR="002B1A21" w:rsidRPr="005B1648" w:rsidRDefault="002B1A21" w:rsidP="005B1648">
      <w:pPr>
        <w:framePr w:w="5108" w:wrap="auto" w:hAnchor="text" w:x="6078" w:y="12529"/>
        <w:widowControl w:val="0"/>
        <w:autoSpaceDE w:val="0"/>
        <w:autoSpaceDN w:val="0"/>
        <w:spacing w:before="0" w:after="0" w:line="279" w:lineRule="exact"/>
        <w:jc w:val="left"/>
        <w:rPr>
          <w:rFonts w:ascii="MAPSRC+FrutigerLTCom-Light"/>
          <w:color w:val="000000"/>
          <w:sz w:val="24"/>
        </w:rPr>
      </w:pPr>
    </w:p>
    <w:p w14:paraId="424BB87D" w14:textId="77777777" w:rsidR="002B1A21" w:rsidRDefault="002B1A21">
      <w:pPr>
        <w:framePr w:w="4374" w:wrap="auto" w:hAnchor="text" w:x="6078" w:y="13732"/>
        <w:widowControl w:val="0"/>
        <w:autoSpaceDE w:val="0"/>
        <w:autoSpaceDN w:val="0"/>
        <w:spacing w:before="0" w:after="0" w:line="284" w:lineRule="exact"/>
        <w:jc w:val="left"/>
        <w:rPr>
          <w:rFonts w:ascii="DBLQUD+FrutigerLTCom-Bold"/>
          <w:color w:val="000000"/>
          <w:sz w:val="24"/>
        </w:rPr>
      </w:pPr>
    </w:p>
    <w:p w14:paraId="6DF159D7" w14:textId="77777777" w:rsidR="00697938" w:rsidRPr="003F0657" w:rsidRDefault="00697938" w:rsidP="00697938">
      <w:pPr>
        <w:framePr w:w="5170" w:wrap="auto" w:hAnchor="text" w:x="730" w:y="14009"/>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Remember, if you arrive for the circumcision and you are not happy with anything or worried about your son’s health for any reason, you do not need to go through with the circumcision at this time. Any good practitioner should listen to your worries and rearrange or cancel if that is what you wish.</w:t>
      </w:r>
    </w:p>
    <w:p w14:paraId="5F10836A" w14:textId="77777777" w:rsidR="002B1A21" w:rsidRDefault="002B1A21">
      <w:pPr>
        <w:framePr w:w="4933" w:wrap="auto" w:hAnchor="text" w:x="6078" w:y="14077"/>
        <w:widowControl w:val="0"/>
        <w:autoSpaceDE w:val="0"/>
        <w:autoSpaceDN w:val="0"/>
        <w:spacing w:before="0" w:after="0" w:line="284" w:lineRule="exact"/>
        <w:jc w:val="left"/>
        <w:rPr>
          <w:rFonts w:ascii="DBLQUD+FrutigerLTCom-Bold"/>
          <w:color w:val="000000"/>
          <w:sz w:val="24"/>
        </w:rPr>
      </w:pPr>
    </w:p>
    <w:p w14:paraId="178E7285" w14:textId="77777777" w:rsidR="002B1A21" w:rsidRDefault="002B1A21">
      <w:pPr>
        <w:framePr w:w="2807" w:wrap="auto" w:hAnchor="text" w:x="6078" w:y="14720"/>
        <w:widowControl w:val="0"/>
        <w:autoSpaceDE w:val="0"/>
        <w:autoSpaceDN w:val="0"/>
        <w:spacing w:before="0" w:after="0" w:line="332" w:lineRule="exact"/>
        <w:jc w:val="left"/>
        <w:rPr>
          <w:rFonts w:ascii="DBLQUD+FrutigerLTCom-Bold"/>
          <w:color w:val="000000"/>
          <w:sz w:val="28"/>
        </w:rPr>
      </w:pPr>
    </w:p>
    <w:p w14:paraId="4ECC1934" w14:textId="77777777" w:rsidR="002B1A21" w:rsidRPr="00DD4DE6" w:rsidRDefault="002B1A21" w:rsidP="00DD4DE6">
      <w:pPr>
        <w:framePr w:w="4815" w:wrap="auto" w:hAnchor="text" w:x="6078" w:y="15108"/>
        <w:widowControl w:val="0"/>
        <w:autoSpaceDE w:val="0"/>
        <w:autoSpaceDN w:val="0"/>
        <w:spacing w:before="0" w:after="0" w:line="279" w:lineRule="exact"/>
        <w:jc w:val="left"/>
        <w:rPr>
          <w:rFonts w:ascii="MAPSRC+FrutigerLTCom-Light"/>
          <w:color w:val="000000"/>
          <w:sz w:val="24"/>
        </w:rPr>
      </w:pPr>
    </w:p>
    <w:p w14:paraId="06EFC546" w14:textId="77777777" w:rsidR="002B1A21" w:rsidRDefault="00972BF8">
      <w:pPr>
        <w:spacing w:before="0" w:after="0" w:line="0" w:lineRule="atLeast"/>
        <w:jc w:val="left"/>
        <w:rPr>
          <w:rFonts w:ascii="Arial"/>
          <w:color w:val="FF0000"/>
          <w:sz w:val="2"/>
        </w:rPr>
      </w:pPr>
      <w:r>
        <w:rPr>
          <w:noProof/>
        </w:rPr>
        <w:drawing>
          <wp:anchor distT="0" distB="0" distL="114300" distR="114300" simplePos="0" relativeHeight="251639808" behindDoc="1" locked="0" layoutInCell="1" allowOverlap="1" wp14:anchorId="371C845A" wp14:editId="5C0E4510">
            <wp:simplePos x="0" y="0"/>
            <wp:positionH relativeFrom="margin">
              <wp:align>left</wp:align>
            </wp:positionH>
            <wp:positionV relativeFrom="margin">
              <wp:posOffset>19050</wp:posOffset>
            </wp:positionV>
            <wp:extent cx="5646420" cy="5646420"/>
            <wp:effectExtent l="0" t="0" r="0" b="0"/>
            <wp:wrapNone/>
            <wp:docPr id="3" name="_x0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46420" cy="5646420"/>
                    </a:xfrm>
                    <a:prstGeom prst="rect">
                      <a:avLst/>
                    </a:prstGeom>
                    <a:noFill/>
                  </pic:spPr>
                </pic:pic>
              </a:graphicData>
            </a:graphic>
            <wp14:sizeRelH relativeFrom="page">
              <wp14:pctWidth>0</wp14:pctWidth>
            </wp14:sizeRelH>
            <wp14:sizeRelV relativeFrom="page">
              <wp14:pctHeight>0</wp14:pctHeight>
            </wp14:sizeRelV>
          </wp:anchor>
        </w:drawing>
      </w:r>
      <w:r w:rsidR="006B7908">
        <w:rPr>
          <w:noProof/>
        </w:rPr>
        <w:drawing>
          <wp:anchor distT="0" distB="0" distL="114300" distR="114300" simplePos="0" relativeHeight="251680768" behindDoc="1" locked="0" layoutInCell="1" allowOverlap="1" wp14:anchorId="2A7C64E2" wp14:editId="0137056D">
            <wp:simplePos x="0" y="0"/>
            <wp:positionH relativeFrom="margin">
              <wp:posOffset>3924300</wp:posOffset>
            </wp:positionH>
            <wp:positionV relativeFrom="page">
              <wp:posOffset>9436100</wp:posOffset>
            </wp:positionV>
            <wp:extent cx="3740150" cy="2978150"/>
            <wp:effectExtent l="0" t="0" r="0" b="0"/>
            <wp:wrapNone/>
            <wp:docPr id="41" name="_x00003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_x000034" descr="A picture containing clip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V="1">
                      <a:off x="0" y="0"/>
                      <a:ext cx="3740150" cy="29781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14:paraId="376FB8B1" w14:textId="77777777" w:rsidR="002B1A21" w:rsidRDefault="00972BF8">
      <w:pPr>
        <w:spacing w:before="0" w:after="0" w:line="0" w:lineRule="atLeast"/>
        <w:jc w:val="left"/>
        <w:rPr>
          <w:rFonts w:ascii="Arial"/>
          <w:color w:val="FF0000"/>
          <w:sz w:val="2"/>
        </w:rPr>
      </w:pPr>
      <w:bookmarkStart w:id="3" w:name="br4"/>
      <w:bookmarkEnd w:id="3"/>
      <w:r>
        <w:rPr>
          <w:rFonts w:ascii="Arial"/>
          <w:color w:val="FF0000"/>
          <w:sz w:val="2"/>
        </w:rPr>
        <w:lastRenderedPageBreak/>
        <w:t xml:space="preserve"> </w:t>
      </w:r>
    </w:p>
    <w:p w14:paraId="540D22DC" w14:textId="77777777" w:rsidR="002B1A21" w:rsidRDefault="00972BF8">
      <w:pPr>
        <w:framePr w:w="5263" w:wrap="auto" w:hAnchor="text" w:x="730" w:y="628"/>
        <w:widowControl w:val="0"/>
        <w:autoSpaceDE w:val="0"/>
        <w:autoSpaceDN w:val="0"/>
        <w:spacing w:before="0" w:after="0" w:line="474" w:lineRule="exact"/>
        <w:jc w:val="left"/>
        <w:rPr>
          <w:rFonts w:ascii="DBLQUD+FrutigerLTCom-Bold"/>
          <w:color w:val="000000"/>
          <w:sz w:val="40"/>
        </w:rPr>
      </w:pPr>
      <w:r>
        <w:rPr>
          <w:rFonts w:ascii="DBLQUD+FrutigerLTCom-Bold"/>
          <w:color w:val="00AEEF"/>
          <w:sz w:val="40"/>
        </w:rPr>
        <w:t>Some questions you might</w:t>
      </w:r>
    </w:p>
    <w:p w14:paraId="16FF337B" w14:textId="77777777" w:rsidR="002B1A21" w:rsidRDefault="00972BF8">
      <w:pPr>
        <w:framePr w:w="5263" w:wrap="auto" w:hAnchor="text" w:x="730" w:y="628"/>
        <w:widowControl w:val="0"/>
        <w:autoSpaceDE w:val="0"/>
        <w:autoSpaceDN w:val="0"/>
        <w:spacing w:before="6" w:after="0" w:line="474" w:lineRule="exact"/>
        <w:jc w:val="left"/>
        <w:rPr>
          <w:rFonts w:ascii="DBLQUD+FrutigerLTCom-Bold"/>
          <w:color w:val="000000"/>
          <w:sz w:val="40"/>
        </w:rPr>
      </w:pPr>
      <w:r>
        <w:rPr>
          <w:rFonts w:ascii="DBLQUD+FrutigerLTCom-Bold"/>
          <w:color w:val="00AEEF"/>
          <w:sz w:val="40"/>
        </w:rPr>
        <w:t>like to ask when choosing</w:t>
      </w:r>
    </w:p>
    <w:p w14:paraId="5766BC31" w14:textId="77777777" w:rsidR="002B1A21" w:rsidRDefault="00972BF8">
      <w:pPr>
        <w:framePr w:w="5263" w:wrap="auto" w:hAnchor="text" w:x="730" w:y="628"/>
        <w:widowControl w:val="0"/>
        <w:autoSpaceDE w:val="0"/>
        <w:autoSpaceDN w:val="0"/>
        <w:spacing w:before="6" w:after="0" w:line="474" w:lineRule="exact"/>
        <w:jc w:val="left"/>
        <w:rPr>
          <w:rFonts w:ascii="DBLQUD+FrutigerLTCom-Bold"/>
          <w:color w:val="000000"/>
          <w:sz w:val="40"/>
        </w:rPr>
      </w:pPr>
      <w:r>
        <w:rPr>
          <w:rFonts w:ascii="DBLQUD+FrutigerLTCom-Bold"/>
          <w:color w:val="00AEEF"/>
          <w:sz w:val="40"/>
        </w:rPr>
        <w:t xml:space="preserve">a </w:t>
      </w:r>
      <w:r>
        <w:rPr>
          <w:rFonts w:ascii="DBLQUD+FrutigerLTCom-Bold"/>
          <w:color w:val="00AEEF"/>
          <w:spacing w:val="-1"/>
          <w:sz w:val="40"/>
        </w:rPr>
        <w:t>circumcision</w:t>
      </w:r>
      <w:r>
        <w:rPr>
          <w:rFonts w:ascii="DBLQUD+FrutigerLTCom-Bold"/>
          <w:color w:val="00AEEF"/>
          <w:spacing w:val="1"/>
          <w:sz w:val="40"/>
        </w:rPr>
        <w:t xml:space="preserve"> </w:t>
      </w:r>
      <w:r>
        <w:rPr>
          <w:rFonts w:ascii="DBLQUD+FrutigerLTCom-Bold"/>
          <w:color w:val="00AEEF"/>
          <w:sz w:val="40"/>
        </w:rPr>
        <w:t>service</w:t>
      </w:r>
    </w:p>
    <w:p w14:paraId="1B4E7AB8" w14:textId="77777777" w:rsidR="002B1A21" w:rsidRDefault="00972BF8">
      <w:pPr>
        <w:framePr w:w="5196" w:wrap="auto" w:hAnchor="text" w:x="730" w:y="2830"/>
        <w:widowControl w:val="0"/>
        <w:autoSpaceDE w:val="0"/>
        <w:autoSpaceDN w:val="0"/>
        <w:spacing w:before="0" w:after="0" w:line="332" w:lineRule="exact"/>
        <w:jc w:val="left"/>
        <w:rPr>
          <w:rFonts w:ascii="DBLQUD+FrutigerLTCom-Bold"/>
          <w:color w:val="000000"/>
          <w:sz w:val="28"/>
        </w:rPr>
      </w:pPr>
      <w:r>
        <w:rPr>
          <w:rFonts w:ascii="DBLQUD+FrutigerLTCom-Bold"/>
          <w:color w:val="00AEEF"/>
          <w:sz w:val="28"/>
        </w:rPr>
        <w:t xml:space="preserve">Does the </w:t>
      </w:r>
      <w:r>
        <w:rPr>
          <w:rFonts w:ascii="DBLQUD+FrutigerLTCom-Bold"/>
          <w:color w:val="00AEEF"/>
          <w:spacing w:val="-1"/>
          <w:sz w:val="28"/>
        </w:rPr>
        <w:t>provider</w:t>
      </w:r>
      <w:r>
        <w:rPr>
          <w:rFonts w:ascii="DBLQUD+FrutigerLTCom-Bold"/>
          <w:color w:val="00AEEF"/>
          <w:spacing w:val="1"/>
          <w:sz w:val="28"/>
        </w:rPr>
        <w:t xml:space="preserve"> </w:t>
      </w:r>
      <w:r>
        <w:rPr>
          <w:rFonts w:ascii="DBLQUD+FrutigerLTCom-Bold"/>
          <w:color w:val="00AEEF"/>
          <w:sz w:val="28"/>
        </w:rPr>
        <w:t>do lots of</w:t>
      </w:r>
    </w:p>
    <w:p w14:paraId="2CC6B34C" w14:textId="77777777" w:rsidR="002B1A21" w:rsidRDefault="00972BF8">
      <w:pPr>
        <w:framePr w:w="5196" w:wrap="auto" w:hAnchor="text" w:x="730" w:y="2830"/>
        <w:widowControl w:val="0"/>
        <w:autoSpaceDE w:val="0"/>
        <w:autoSpaceDN w:val="0"/>
        <w:spacing w:before="4" w:after="0" w:line="332" w:lineRule="exact"/>
        <w:jc w:val="left"/>
        <w:rPr>
          <w:rFonts w:ascii="DBLQUD+FrutigerLTCom-Bold"/>
          <w:color w:val="000000"/>
          <w:sz w:val="28"/>
        </w:rPr>
      </w:pPr>
      <w:r>
        <w:rPr>
          <w:rFonts w:ascii="DBLQUD+FrutigerLTCom-Bold"/>
          <w:color w:val="00AEEF"/>
          <w:sz w:val="28"/>
        </w:rPr>
        <w:t>successful circumcisions?</w:t>
      </w:r>
    </w:p>
    <w:p w14:paraId="5DD924E7" w14:textId="77777777" w:rsidR="000110A9" w:rsidRPr="003F0657" w:rsidRDefault="000110A9" w:rsidP="000110A9">
      <w:pPr>
        <w:framePr w:w="5196" w:wrap="auto" w:hAnchor="text" w:x="730" w:y="2830"/>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The more they do, usually indicates the safer the procedure is. The minimum should be 20 per year, but the higher number, the better.</w:t>
      </w:r>
    </w:p>
    <w:p w14:paraId="6E6997E5" w14:textId="77777777" w:rsidR="002B1A21" w:rsidRDefault="00972BF8">
      <w:pPr>
        <w:framePr w:w="4887" w:wrap="auto" w:hAnchor="text" w:x="6078" w:y="2834"/>
        <w:widowControl w:val="0"/>
        <w:autoSpaceDE w:val="0"/>
        <w:autoSpaceDN w:val="0"/>
        <w:spacing w:before="0" w:after="0" w:line="332" w:lineRule="exact"/>
        <w:jc w:val="left"/>
        <w:rPr>
          <w:rFonts w:ascii="DBLQUD+FrutigerLTCom-Bold"/>
          <w:color w:val="000000"/>
          <w:sz w:val="28"/>
        </w:rPr>
      </w:pPr>
      <w:r>
        <w:rPr>
          <w:rFonts w:ascii="DBLQUD+FrutigerLTCom-Bold"/>
          <w:color w:val="00AEEF"/>
          <w:spacing w:val="-3"/>
          <w:sz w:val="28"/>
        </w:rPr>
        <w:t>Are</w:t>
      </w:r>
      <w:r>
        <w:rPr>
          <w:rFonts w:ascii="DBLQUD+FrutigerLTCom-Bold"/>
          <w:color w:val="00AEEF"/>
          <w:spacing w:val="3"/>
          <w:sz w:val="28"/>
        </w:rPr>
        <w:t xml:space="preserve"> </w:t>
      </w:r>
      <w:r>
        <w:rPr>
          <w:rFonts w:ascii="DBLQUD+FrutigerLTCom-Bold"/>
          <w:color w:val="00AEEF"/>
          <w:sz w:val="28"/>
        </w:rPr>
        <w:t xml:space="preserve">you </w:t>
      </w:r>
      <w:r>
        <w:rPr>
          <w:rFonts w:ascii="DBLQUD+FrutigerLTCom-Bold"/>
          <w:color w:val="00AEEF"/>
          <w:spacing w:val="-1"/>
          <w:sz w:val="28"/>
        </w:rPr>
        <w:t>treated</w:t>
      </w:r>
      <w:r>
        <w:rPr>
          <w:rFonts w:ascii="DBLQUD+FrutigerLTCom-Bold"/>
          <w:color w:val="00AEEF"/>
          <w:spacing w:val="1"/>
          <w:sz w:val="28"/>
        </w:rPr>
        <w:t xml:space="preserve"> </w:t>
      </w:r>
      <w:r>
        <w:rPr>
          <w:rFonts w:ascii="DBLQUD+FrutigerLTCom-Bold"/>
          <w:color w:val="00AEEF"/>
          <w:sz w:val="28"/>
        </w:rPr>
        <w:t xml:space="preserve">with </w:t>
      </w:r>
      <w:r>
        <w:rPr>
          <w:rFonts w:ascii="DBLQUD+FrutigerLTCom-Bold"/>
          <w:color w:val="00AEEF"/>
          <w:spacing w:val="-1"/>
          <w:sz w:val="28"/>
        </w:rPr>
        <w:t>respect</w:t>
      </w:r>
      <w:r>
        <w:rPr>
          <w:rFonts w:ascii="DBLQUD+FrutigerLTCom-Bold"/>
          <w:color w:val="00AEEF"/>
          <w:spacing w:val="1"/>
          <w:sz w:val="28"/>
        </w:rPr>
        <w:t xml:space="preserve"> </w:t>
      </w:r>
      <w:r>
        <w:rPr>
          <w:rFonts w:ascii="DBLQUD+FrutigerLTCom-Bold"/>
          <w:color w:val="00AEEF"/>
          <w:sz w:val="28"/>
        </w:rPr>
        <w:t>when</w:t>
      </w:r>
    </w:p>
    <w:p w14:paraId="63F50E32" w14:textId="77777777" w:rsidR="002B1A21" w:rsidRDefault="00972BF8">
      <w:pPr>
        <w:framePr w:w="4887" w:wrap="auto" w:hAnchor="text" w:x="6078" w:y="2834"/>
        <w:widowControl w:val="0"/>
        <w:autoSpaceDE w:val="0"/>
        <w:autoSpaceDN w:val="0"/>
        <w:spacing w:before="4" w:after="0" w:line="332" w:lineRule="exact"/>
        <w:jc w:val="left"/>
        <w:rPr>
          <w:rFonts w:ascii="DBLQUD+FrutigerLTCom-Bold"/>
          <w:color w:val="000000"/>
          <w:sz w:val="28"/>
        </w:rPr>
      </w:pPr>
      <w:r>
        <w:rPr>
          <w:rFonts w:ascii="DBLQUD+FrutigerLTCom-Bold"/>
          <w:color w:val="00AEEF"/>
          <w:sz w:val="28"/>
        </w:rPr>
        <w:t xml:space="preserve">inquiring about available </w:t>
      </w:r>
      <w:r>
        <w:rPr>
          <w:rFonts w:ascii="DBLQUD+FrutigerLTCom-Bold"/>
          <w:color w:val="00AEEF"/>
          <w:spacing w:val="-2"/>
          <w:sz w:val="28"/>
        </w:rPr>
        <w:t>care</w:t>
      </w:r>
      <w:r>
        <w:rPr>
          <w:rFonts w:ascii="DBLQUD+FrutigerLTCom-Bold"/>
          <w:color w:val="00AEEF"/>
          <w:spacing w:val="2"/>
          <w:sz w:val="28"/>
        </w:rPr>
        <w:t xml:space="preserve"> </w:t>
      </w:r>
      <w:r>
        <w:rPr>
          <w:rFonts w:ascii="DBLQUD+FrutigerLTCom-Bold"/>
          <w:color w:val="00AEEF"/>
          <w:sz w:val="28"/>
        </w:rPr>
        <w:t>and</w:t>
      </w:r>
    </w:p>
    <w:p w14:paraId="4B2E847B" w14:textId="77777777" w:rsidR="002B1A21" w:rsidRDefault="00972BF8">
      <w:pPr>
        <w:framePr w:w="4887" w:wrap="auto" w:hAnchor="text" w:x="6078" w:y="2834"/>
        <w:widowControl w:val="0"/>
        <w:autoSpaceDE w:val="0"/>
        <w:autoSpaceDN w:val="0"/>
        <w:spacing w:before="4" w:after="0" w:line="332" w:lineRule="exact"/>
        <w:jc w:val="left"/>
        <w:rPr>
          <w:rFonts w:ascii="DBLQUD+FrutigerLTCom-Bold"/>
          <w:color w:val="000000"/>
          <w:sz w:val="28"/>
        </w:rPr>
      </w:pPr>
      <w:r>
        <w:rPr>
          <w:rFonts w:ascii="DBLQUD+FrutigerLTCom-Bold"/>
          <w:color w:val="00AEEF"/>
          <w:sz w:val="28"/>
        </w:rPr>
        <w:t xml:space="preserve">services? </w:t>
      </w:r>
      <w:r>
        <w:rPr>
          <w:rFonts w:ascii="DBLQUD+FrutigerLTCom-Bold"/>
          <w:color w:val="00AEEF"/>
          <w:spacing w:val="-3"/>
          <w:sz w:val="28"/>
        </w:rPr>
        <w:t>Are</w:t>
      </w:r>
      <w:r>
        <w:rPr>
          <w:rFonts w:ascii="DBLQUD+FrutigerLTCom-Bold"/>
          <w:color w:val="00AEEF"/>
          <w:spacing w:val="3"/>
          <w:sz w:val="28"/>
        </w:rPr>
        <w:t xml:space="preserve"> </w:t>
      </w:r>
      <w:r>
        <w:rPr>
          <w:rFonts w:ascii="DBLQUD+FrutigerLTCom-Bold"/>
          <w:color w:val="00AEEF"/>
          <w:sz w:val="28"/>
        </w:rPr>
        <w:t>they sensitive to your</w:t>
      </w:r>
    </w:p>
    <w:p w14:paraId="529D473D" w14:textId="77777777" w:rsidR="002B1A21" w:rsidRDefault="00972BF8">
      <w:pPr>
        <w:framePr w:w="4887" w:wrap="auto" w:hAnchor="text" w:x="6078" w:y="2834"/>
        <w:widowControl w:val="0"/>
        <w:autoSpaceDE w:val="0"/>
        <w:autoSpaceDN w:val="0"/>
        <w:spacing w:before="28" w:after="0" w:line="332" w:lineRule="exact"/>
        <w:jc w:val="left"/>
        <w:rPr>
          <w:rFonts w:ascii="DBLQUD+FrutigerLTCom-Bold"/>
          <w:color w:val="000000"/>
          <w:sz w:val="28"/>
        </w:rPr>
      </w:pPr>
      <w:r>
        <w:rPr>
          <w:rFonts w:ascii="DBLQUD+FrutigerLTCom-Bold"/>
          <w:color w:val="00AEEF"/>
          <w:sz w:val="28"/>
        </w:rPr>
        <w:t>cultural values and beliefs?</w:t>
      </w:r>
    </w:p>
    <w:p w14:paraId="76C2BFDB" w14:textId="77777777" w:rsidR="002B1A21" w:rsidRPr="00581BAF" w:rsidRDefault="00972BF8">
      <w:pPr>
        <w:framePr w:w="4887" w:wrap="auto" w:hAnchor="text" w:x="6078" w:y="2834"/>
        <w:widowControl w:val="0"/>
        <w:autoSpaceDE w:val="0"/>
        <w:autoSpaceDN w:val="0"/>
        <w:spacing w:before="56" w:after="0" w:line="279" w:lineRule="exact"/>
        <w:jc w:val="left"/>
        <w:rPr>
          <w:rFonts w:cstheme="minorHAnsi"/>
          <w:color w:val="000000"/>
          <w:sz w:val="24"/>
        </w:rPr>
      </w:pPr>
      <w:r w:rsidRPr="00581BAF">
        <w:rPr>
          <w:rFonts w:cstheme="minorHAnsi"/>
          <w:color w:val="221E1F"/>
          <w:sz w:val="24"/>
        </w:rPr>
        <w:t xml:space="preserve">Clinical services should always </w:t>
      </w:r>
      <w:r w:rsidRPr="00581BAF">
        <w:rPr>
          <w:rFonts w:cstheme="minorHAnsi"/>
          <w:color w:val="221E1F"/>
          <w:spacing w:val="-1"/>
          <w:sz w:val="24"/>
        </w:rPr>
        <w:t>treat</w:t>
      </w:r>
      <w:r w:rsidRPr="00581BAF">
        <w:rPr>
          <w:rFonts w:cstheme="minorHAnsi"/>
          <w:color w:val="221E1F"/>
          <w:spacing w:val="1"/>
          <w:sz w:val="24"/>
        </w:rPr>
        <w:t xml:space="preserve"> </w:t>
      </w:r>
      <w:r w:rsidRPr="00581BAF">
        <w:rPr>
          <w:rFonts w:cstheme="minorHAnsi"/>
          <w:color w:val="221E1F"/>
          <w:sz w:val="24"/>
        </w:rPr>
        <w:t>you with</w:t>
      </w:r>
    </w:p>
    <w:p w14:paraId="28472674" w14:textId="77777777" w:rsidR="002B1A21" w:rsidRPr="00581BAF" w:rsidRDefault="00972BF8">
      <w:pPr>
        <w:framePr w:w="4887" w:wrap="auto" w:hAnchor="text" w:x="6078" w:y="2834"/>
        <w:widowControl w:val="0"/>
        <w:autoSpaceDE w:val="0"/>
        <w:autoSpaceDN w:val="0"/>
        <w:spacing w:before="9" w:after="0" w:line="279" w:lineRule="exact"/>
        <w:jc w:val="left"/>
        <w:rPr>
          <w:rFonts w:cstheme="minorHAnsi"/>
          <w:color w:val="000000"/>
          <w:sz w:val="24"/>
        </w:rPr>
      </w:pPr>
      <w:r w:rsidRPr="00581BAF">
        <w:rPr>
          <w:rFonts w:cstheme="minorHAnsi"/>
          <w:color w:val="221E1F"/>
          <w:spacing w:val="-1"/>
          <w:sz w:val="24"/>
        </w:rPr>
        <w:t>respect.</w:t>
      </w:r>
    </w:p>
    <w:p w14:paraId="4C9AE736" w14:textId="77777777" w:rsidR="002B1A21" w:rsidRDefault="00972BF8">
      <w:pPr>
        <w:framePr w:w="5188" w:wrap="auto" w:hAnchor="text" w:x="730" w:y="4840"/>
        <w:widowControl w:val="0"/>
        <w:autoSpaceDE w:val="0"/>
        <w:autoSpaceDN w:val="0"/>
        <w:spacing w:before="0" w:after="0" w:line="332" w:lineRule="exact"/>
        <w:jc w:val="left"/>
        <w:rPr>
          <w:rFonts w:ascii="DBLQUD+FrutigerLTCom-Bold"/>
          <w:color w:val="000000"/>
          <w:sz w:val="28"/>
        </w:rPr>
      </w:pPr>
      <w:r>
        <w:rPr>
          <w:rFonts w:ascii="DBLQUD+FrutigerLTCom-Bold"/>
          <w:color w:val="00AEEF"/>
          <w:sz w:val="28"/>
        </w:rPr>
        <w:t xml:space="preserve">Is the </w:t>
      </w:r>
      <w:r>
        <w:rPr>
          <w:rFonts w:ascii="DBLQUD+FrutigerLTCom-Bold"/>
          <w:color w:val="00AEEF"/>
          <w:spacing w:val="-1"/>
          <w:sz w:val="28"/>
        </w:rPr>
        <w:t>provider</w:t>
      </w:r>
      <w:r>
        <w:rPr>
          <w:rFonts w:ascii="DBLQUD+FrutigerLTCom-Bold"/>
          <w:color w:val="00AEEF"/>
          <w:spacing w:val="1"/>
          <w:sz w:val="28"/>
        </w:rPr>
        <w:t xml:space="preserve"> </w:t>
      </w:r>
      <w:r>
        <w:rPr>
          <w:rFonts w:ascii="DBLQUD+FrutigerLTCom-Bold"/>
          <w:color w:val="00AEEF"/>
          <w:spacing w:val="-1"/>
          <w:sz w:val="28"/>
        </w:rPr>
        <w:t>registered</w:t>
      </w:r>
      <w:r>
        <w:rPr>
          <w:rFonts w:ascii="DBLQUD+FrutigerLTCom-Bold"/>
          <w:color w:val="00AEEF"/>
          <w:spacing w:val="1"/>
          <w:sz w:val="28"/>
        </w:rPr>
        <w:t xml:space="preserve"> </w:t>
      </w:r>
      <w:r>
        <w:rPr>
          <w:rFonts w:ascii="DBLQUD+FrutigerLTCom-Bold"/>
          <w:color w:val="00AEEF"/>
          <w:sz w:val="28"/>
        </w:rPr>
        <w:t>with the</w:t>
      </w:r>
    </w:p>
    <w:p w14:paraId="6DA4EFDC" w14:textId="77777777" w:rsidR="002B1A21" w:rsidRDefault="00972BF8">
      <w:pPr>
        <w:framePr w:w="5188" w:wrap="auto" w:hAnchor="text" w:x="730" w:y="4840"/>
        <w:widowControl w:val="0"/>
        <w:autoSpaceDE w:val="0"/>
        <w:autoSpaceDN w:val="0"/>
        <w:spacing w:before="28" w:after="0" w:line="332" w:lineRule="exact"/>
        <w:jc w:val="left"/>
        <w:rPr>
          <w:rFonts w:ascii="DBLQUD+FrutigerLTCom-Bold"/>
          <w:color w:val="000000"/>
          <w:sz w:val="28"/>
        </w:rPr>
      </w:pPr>
      <w:r>
        <w:rPr>
          <w:rFonts w:ascii="DBLQUD+FrutigerLTCom-Bold"/>
          <w:color w:val="00AEEF"/>
          <w:spacing w:val="-2"/>
          <w:sz w:val="28"/>
        </w:rPr>
        <w:t>Care</w:t>
      </w:r>
      <w:r>
        <w:rPr>
          <w:rFonts w:ascii="DBLQUD+FrutigerLTCom-Bold"/>
          <w:color w:val="00AEEF"/>
          <w:spacing w:val="2"/>
          <w:sz w:val="28"/>
        </w:rPr>
        <w:t xml:space="preserve"> </w:t>
      </w:r>
      <w:r>
        <w:rPr>
          <w:rFonts w:ascii="DBLQUD+FrutigerLTCom-Bold"/>
          <w:color w:val="00AEEF"/>
          <w:sz w:val="28"/>
        </w:rPr>
        <w:t>Quality Commission (CQC)?</w:t>
      </w:r>
    </w:p>
    <w:p w14:paraId="6B92C4AE" w14:textId="77777777" w:rsidR="00463203" w:rsidRPr="003F0657" w:rsidRDefault="00463203" w:rsidP="00463203">
      <w:pPr>
        <w:framePr w:w="5188" w:wrap="auto" w:hAnchor="text" w:x="730" w:y="4840"/>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 xml:space="preserve">This is the regulator for healthcare providers and all circumcision services with doctors or nurses should be registered. Visit the website at </w:t>
      </w:r>
      <w:hyperlink r:id="rId39" w:history="1">
        <w:r w:rsidRPr="003F0657">
          <w:rPr>
            <w:rStyle w:val="Hyperlink"/>
            <w:rFonts w:cstheme="minorHAnsi"/>
            <w:sz w:val="24"/>
            <w:szCs w:val="24"/>
          </w:rPr>
          <w:t>www.cqc.org.uk</w:t>
        </w:r>
      </w:hyperlink>
      <w:r w:rsidRPr="003F0657">
        <w:rPr>
          <w:rFonts w:cstheme="minorHAnsi"/>
          <w:color w:val="000000"/>
          <w:sz w:val="24"/>
          <w:szCs w:val="24"/>
        </w:rPr>
        <w:t xml:space="preserve"> or call 03000 616161.</w:t>
      </w:r>
    </w:p>
    <w:p w14:paraId="7890277E" w14:textId="77777777" w:rsidR="002B1A21" w:rsidRDefault="002B1A21">
      <w:pPr>
        <w:framePr w:w="5188" w:wrap="auto" w:hAnchor="text" w:x="730" w:y="4840"/>
        <w:widowControl w:val="0"/>
        <w:autoSpaceDE w:val="0"/>
        <w:autoSpaceDN w:val="0"/>
        <w:spacing w:before="4" w:after="0" w:line="284" w:lineRule="exact"/>
        <w:jc w:val="left"/>
        <w:rPr>
          <w:rFonts w:ascii="ETPNSM+FrutigerLTCom-Roman"/>
          <w:color w:val="000000"/>
          <w:sz w:val="24"/>
        </w:rPr>
      </w:pPr>
    </w:p>
    <w:p w14:paraId="4D47F659" w14:textId="77777777" w:rsidR="002B1A21" w:rsidRDefault="00972BF8">
      <w:pPr>
        <w:framePr w:w="5036" w:wrap="auto" w:hAnchor="text" w:x="6078" w:y="5195"/>
        <w:widowControl w:val="0"/>
        <w:autoSpaceDE w:val="0"/>
        <w:autoSpaceDN w:val="0"/>
        <w:spacing w:before="0" w:after="0" w:line="332" w:lineRule="exact"/>
        <w:jc w:val="left"/>
        <w:rPr>
          <w:rFonts w:ascii="DBLQUD+FrutigerLTCom-Bold"/>
          <w:color w:val="000000"/>
          <w:sz w:val="28"/>
        </w:rPr>
      </w:pPr>
      <w:r>
        <w:rPr>
          <w:rFonts w:ascii="DBLQUD+FrutigerLTCom-Bold"/>
          <w:color w:val="00AEEF"/>
          <w:sz w:val="28"/>
        </w:rPr>
        <w:t xml:space="preserve">What kind of </w:t>
      </w:r>
      <w:r>
        <w:rPr>
          <w:rFonts w:ascii="DBLQUD+FrutigerLTCom-Bold"/>
          <w:color w:val="00AEEF"/>
          <w:spacing w:val="-1"/>
          <w:sz w:val="28"/>
        </w:rPr>
        <w:t>aftercare</w:t>
      </w:r>
      <w:r>
        <w:rPr>
          <w:rFonts w:ascii="DBLQUD+FrutigerLTCom-Bold"/>
          <w:color w:val="00AEEF"/>
          <w:spacing w:val="1"/>
          <w:sz w:val="28"/>
        </w:rPr>
        <w:t xml:space="preserve"> </w:t>
      </w:r>
      <w:r>
        <w:rPr>
          <w:rFonts w:ascii="DBLQUD+FrutigerLTCom-Bold"/>
          <w:color w:val="00AEEF"/>
          <w:sz w:val="28"/>
        </w:rPr>
        <w:t>do they</w:t>
      </w:r>
    </w:p>
    <w:p w14:paraId="5CC28B9F" w14:textId="77777777" w:rsidR="002B1A21" w:rsidRDefault="00972BF8">
      <w:pPr>
        <w:framePr w:w="5036" w:wrap="auto" w:hAnchor="text" w:x="6078" w:y="5195"/>
        <w:widowControl w:val="0"/>
        <w:autoSpaceDE w:val="0"/>
        <w:autoSpaceDN w:val="0"/>
        <w:spacing w:before="4" w:after="0" w:line="332" w:lineRule="exact"/>
        <w:jc w:val="left"/>
        <w:rPr>
          <w:rFonts w:ascii="DBLQUD+FrutigerLTCom-Bold"/>
          <w:color w:val="000000"/>
          <w:sz w:val="28"/>
        </w:rPr>
      </w:pPr>
      <w:r>
        <w:rPr>
          <w:rFonts w:ascii="DBLQUD+FrutigerLTCom-Bold"/>
          <w:color w:val="00AEEF"/>
          <w:spacing w:val="-1"/>
          <w:sz w:val="28"/>
        </w:rPr>
        <w:t>provide?</w:t>
      </w:r>
    </w:p>
    <w:p w14:paraId="2E73440E" w14:textId="77777777" w:rsidR="004E5037" w:rsidRPr="003F0657" w:rsidRDefault="004E5037" w:rsidP="004E5037">
      <w:pPr>
        <w:framePr w:w="5036" w:wrap="auto" w:hAnchor="text" w:x="6078" w:y="5195"/>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You should stay at the service for at least 30 minutes. They should provide a staffed 24hr helpline number or named member of staff for you to contact once you have left.</w:t>
      </w:r>
    </w:p>
    <w:p w14:paraId="17069924" w14:textId="77777777" w:rsidR="002B1A21" w:rsidRDefault="00972BF8">
      <w:pPr>
        <w:framePr w:w="4961" w:wrap="auto" w:hAnchor="text" w:x="730" w:y="7161"/>
        <w:widowControl w:val="0"/>
        <w:autoSpaceDE w:val="0"/>
        <w:autoSpaceDN w:val="0"/>
        <w:spacing w:before="0" w:after="0" w:line="332" w:lineRule="exact"/>
        <w:jc w:val="left"/>
        <w:rPr>
          <w:rFonts w:ascii="RDMCTU+FrutigerLTCom-Bold"/>
          <w:color w:val="000000"/>
          <w:sz w:val="28"/>
        </w:rPr>
      </w:pPr>
      <w:r>
        <w:rPr>
          <w:rFonts w:ascii="RDMCTU+FrutigerLTCom-Bold"/>
          <w:color w:val="00AEEF"/>
          <w:sz w:val="28"/>
        </w:rPr>
        <w:t xml:space="preserve">What </w:t>
      </w:r>
      <w:r>
        <w:rPr>
          <w:rFonts w:ascii="RDMCTU+FrutigerLTCom-Bold"/>
          <w:color w:val="00AEEF"/>
          <w:spacing w:val="-3"/>
          <w:sz w:val="28"/>
        </w:rPr>
        <w:t>are</w:t>
      </w:r>
      <w:r>
        <w:rPr>
          <w:rFonts w:ascii="RDMCTU+FrutigerLTCom-Bold"/>
          <w:color w:val="00AEEF"/>
          <w:spacing w:val="3"/>
          <w:sz w:val="28"/>
        </w:rPr>
        <w:t xml:space="preserve"> </w:t>
      </w:r>
      <w:r>
        <w:rPr>
          <w:rFonts w:ascii="RDMCTU+FrutigerLTCom-Bold"/>
          <w:color w:val="00AEEF"/>
          <w:sz w:val="28"/>
        </w:rPr>
        <w:t xml:space="preserve">the </w:t>
      </w:r>
      <w:r>
        <w:rPr>
          <w:rFonts w:ascii="RDMCTU+FrutigerLTCom-Bold" w:hAnsi="RDMCTU+FrutigerLTCom-Bold" w:cs="RDMCTU+FrutigerLTCom-Bold"/>
          <w:color w:val="00AEEF"/>
          <w:sz w:val="28"/>
        </w:rPr>
        <w:t>qualiﬁcations</w:t>
      </w:r>
      <w:r>
        <w:rPr>
          <w:rFonts w:ascii="RDMCTU+FrutigerLTCom-Bold"/>
          <w:color w:val="00AEEF"/>
          <w:sz w:val="28"/>
        </w:rPr>
        <w:t xml:space="preserve"> of</w:t>
      </w:r>
    </w:p>
    <w:p w14:paraId="732DBB90" w14:textId="77777777" w:rsidR="002B1A21" w:rsidRDefault="00972BF8">
      <w:pPr>
        <w:framePr w:w="4961" w:wrap="auto" w:hAnchor="text" w:x="730" w:y="7161"/>
        <w:widowControl w:val="0"/>
        <w:autoSpaceDE w:val="0"/>
        <w:autoSpaceDN w:val="0"/>
        <w:spacing w:before="4" w:after="0" w:line="332" w:lineRule="exact"/>
        <w:jc w:val="left"/>
        <w:rPr>
          <w:rFonts w:ascii="DBLQUD+FrutigerLTCom-Bold"/>
          <w:color w:val="000000"/>
          <w:sz w:val="28"/>
        </w:rPr>
      </w:pPr>
      <w:r>
        <w:rPr>
          <w:rFonts w:ascii="DBLQUD+FrutigerLTCom-Bold"/>
          <w:color w:val="00AEEF"/>
          <w:sz w:val="28"/>
        </w:rPr>
        <w:t>the individuals who perform the</w:t>
      </w:r>
    </w:p>
    <w:p w14:paraId="3C817A13" w14:textId="77777777" w:rsidR="002B1A21" w:rsidRDefault="00972BF8">
      <w:pPr>
        <w:framePr w:w="4961" w:wrap="auto" w:hAnchor="text" w:x="730" w:y="7161"/>
        <w:widowControl w:val="0"/>
        <w:autoSpaceDE w:val="0"/>
        <w:autoSpaceDN w:val="0"/>
        <w:spacing w:before="4" w:after="0" w:line="332" w:lineRule="exact"/>
        <w:jc w:val="left"/>
        <w:rPr>
          <w:rFonts w:ascii="DBLQUD+FrutigerLTCom-Bold"/>
          <w:color w:val="000000"/>
          <w:sz w:val="28"/>
        </w:rPr>
      </w:pPr>
      <w:r>
        <w:rPr>
          <w:rFonts w:ascii="DBLQUD+FrutigerLTCom-Bold"/>
          <w:color w:val="00AEEF"/>
          <w:sz w:val="28"/>
        </w:rPr>
        <w:t>circumcision?</w:t>
      </w:r>
    </w:p>
    <w:p w14:paraId="4E3500FF" w14:textId="77777777" w:rsidR="005B354C" w:rsidRPr="003F0657" w:rsidRDefault="005B354C" w:rsidP="005B354C">
      <w:pPr>
        <w:framePr w:w="4961" w:wrap="auto" w:hAnchor="text" w:x="730" w:y="7161"/>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 xml:space="preserve">Check that the doctors are registered with the General Medical Council. Visit the website at </w:t>
      </w:r>
      <w:hyperlink r:id="rId40" w:history="1">
        <w:r w:rsidRPr="003F0657">
          <w:rPr>
            <w:rStyle w:val="Hyperlink"/>
            <w:rFonts w:cstheme="minorHAnsi"/>
            <w:sz w:val="24"/>
            <w:szCs w:val="24"/>
          </w:rPr>
          <w:t>www.gmc-uk.org</w:t>
        </w:r>
      </w:hyperlink>
      <w:r w:rsidRPr="003F0657">
        <w:rPr>
          <w:rFonts w:cstheme="minorHAnsi"/>
          <w:color w:val="000000"/>
          <w:sz w:val="24"/>
          <w:szCs w:val="24"/>
        </w:rPr>
        <w:t xml:space="preserve"> or call 0161 923 6602.</w:t>
      </w:r>
    </w:p>
    <w:p w14:paraId="62740529" w14:textId="77777777" w:rsidR="002B1A21" w:rsidRDefault="002B1A21">
      <w:pPr>
        <w:framePr w:w="4961" w:wrap="auto" w:hAnchor="text" w:x="730" w:y="7161"/>
        <w:widowControl w:val="0"/>
        <w:autoSpaceDE w:val="0"/>
        <w:autoSpaceDN w:val="0"/>
        <w:spacing w:before="4" w:after="0" w:line="284" w:lineRule="exact"/>
        <w:jc w:val="left"/>
        <w:rPr>
          <w:rFonts w:ascii="ETPNSM+FrutigerLTCom-Roman"/>
          <w:color w:val="000000"/>
          <w:sz w:val="24"/>
        </w:rPr>
      </w:pPr>
    </w:p>
    <w:p w14:paraId="17F6DD86" w14:textId="77777777" w:rsidR="002B1A21" w:rsidRDefault="00972BF8">
      <w:pPr>
        <w:framePr w:w="5172" w:wrap="auto" w:hAnchor="text" w:x="6078" w:y="7436"/>
        <w:widowControl w:val="0"/>
        <w:autoSpaceDE w:val="0"/>
        <w:autoSpaceDN w:val="0"/>
        <w:spacing w:before="0" w:after="0" w:line="332" w:lineRule="exact"/>
        <w:jc w:val="left"/>
        <w:rPr>
          <w:rFonts w:ascii="DBLQUD+FrutigerLTCom-Bold"/>
          <w:color w:val="000000"/>
          <w:sz w:val="28"/>
        </w:rPr>
      </w:pPr>
      <w:r>
        <w:rPr>
          <w:rFonts w:ascii="DBLQUD+FrutigerLTCom-Bold"/>
          <w:color w:val="00AEEF"/>
          <w:sz w:val="28"/>
        </w:rPr>
        <w:t xml:space="preserve">When </w:t>
      </w:r>
      <w:r>
        <w:rPr>
          <w:rFonts w:ascii="DBLQUD+FrutigerLTCom-Bold"/>
          <w:color w:val="00AEEF"/>
          <w:spacing w:val="-3"/>
          <w:sz w:val="28"/>
        </w:rPr>
        <w:t>are</w:t>
      </w:r>
      <w:r>
        <w:rPr>
          <w:rFonts w:ascii="DBLQUD+FrutigerLTCom-Bold"/>
          <w:color w:val="00AEEF"/>
          <w:spacing w:val="3"/>
          <w:sz w:val="28"/>
        </w:rPr>
        <w:t xml:space="preserve"> </w:t>
      </w:r>
      <w:r>
        <w:rPr>
          <w:rFonts w:ascii="DBLQUD+FrutigerLTCom-Bold"/>
          <w:color w:val="00AEEF"/>
          <w:sz w:val="28"/>
        </w:rPr>
        <w:t xml:space="preserve">the </w:t>
      </w:r>
      <w:r>
        <w:rPr>
          <w:rFonts w:ascii="DBLQUD+FrutigerLTCom-Bold"/>
          <w:color w:val="00AEEF"/>
          <w:spacing w:val="-1"/>
          <w:sz w:val="28"/>
        </w:rPr>
        <w:t>procedures</w:t>
      </w:r>
      <w:r>
        <w:rPr>
          <w:rFonts w:ascii="DBLQUD+FrutigerLTCom-Bold"/>
          <w:color w:val="00AEEF"/>
          <w:spacing w:val="1"/>
          <w:sz w:val="28"/>
        </w:rPr>
        <w:t xml:space="preserve"> </w:t>
      </w:r>
      <w:r>
        <w:rPr>
          <w:rFonts w:ascii="DBLQUD+FrutigerLTCom-Bold"/>
          <w:color w:val="00AEEF"/>
          <w:sz w:val="28"/>
        </w:rPr>
        <w:t>performed?</w:t>
      </w:r>
    </w:p>
    <w:p w14:paraId="749D192B" w14:textId="77777777" w:rsidR="006A54B6" w:rsidRPr="003F0657" w:rsidRDefault="006A54B6" w:rsidP="006A54B6">
      <w:pPr>
        <w:framePr w:w="5130" w:wrap="auto" w:hAnchor="text" w:x="6078" w:y="7824"/>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If a procedure is carried out towards the end of the week, does the service provide support over the weekend?</w:t>
      </w:r>
    </w:p>
    <w:p w14:paraId="49DB8F5D" w14:textId="77777777" w:rsidR="002B1A21" w:rsidRDefault="00972BF8">
      <w:pPr>
        <w:framePr w:w="4939" w:wrap="auto" w:hAnchor="text" w:x="6078" w:y="8980"/>
        <w:widowControl w:val="0"/>
        <w:autoSpaceDE w:val="0"/>
        <w:autoSpaceDN w:val="0"/>
        <w:spacing w:before="0" w:after="0" w:line="332" w:lineRule="exact"/>
        <w:jc w:val="left"/>
        <w:rPr>
          <w:rFonts w:ascii="DBLQUD+FrutigerLTCom-Bold"/>
          <w:color w:val="000000"/>
          <w:sz w:val="28"/>
        </w:rPr>
      </w:pPr>
      <w:r>
        <w:rPr>
          <w:rFonts w:ascii="DBLQUD+FrutigerLTCom-Bold"/>
          <w:color w:val="00AEEF"/>
          <w:sz w:val="28"/>
        </w:rPr>
        <w:t xml:space="preserve">How does the </w:t>
      </w:r>
      <w:r>
        <w:rPr>
          <w:rFonts w:ascii="DBLQUD+FrutigerLTCom-Bold"/>
          <w:color w:val="00AEEF"/>
          <w:spacing w:val="-1"/>
          <w:sz w:val="28"/>
        </w:rPr>
        <w:t>provider</w:t>
      </w:r>
      <w:r>
        <w:rPr>
          <w:rFonts w:ascii="DBLQUD+FrutigerLTCom-Bold"/>
          <w:color w:val="00AEEF"/>
          <w:spacing w:val="1"/>
          <w:sz w:val="28"/>
        </w:rPr>
        <w:t xml:space="preserve"> </w:t>
      </w:r>
      <w:r>
        <w:rPr>
          <w:rFonts w:ascii="DBLQUD+FrutigerLTCom-Bold"/>
          <w:color w:val="00AEEF"/>
          <w:spacing w:val="-1"/>
          <w:sz w:val="28"/>
        </w:rPr>
        <w:t>ensure</w:t>
      </w:r>
    </w:p>
    <w:p w14:paraId="0717CFA9" w14:textId="77777777" w:rsidR="002B1A21" w:rsidRDefault="00972BF8">
      <w:pPr>
        <w:framePr w:w="4939" w:wrap="auto" w:hAnchor="text" w:x="6078" w:y="8980"/>
        <w:widowControl w:val="0"/>
        <w:autoSpaceDE w:val="0"/>
        <w:autoSpaceDN w:val="0"/>
        <w:spacing w:before="4" w:after="0" w:line="332" w:lineRule="exact"/>
        <w:jc w:val="left"/>
        <w:rPr>
          <w:rFonts w:ascii="RDMCTU+FrutigerLTCom-Bold"/>
          <w:color w:val="000000"/>
          <w:sz w:val="28"/>
        </w:rPr>
      </w:pPr>
      <w:r>
        <w:rPr>
          <w:rFonts w:ascii="RDMCTU+FrutigerLTCom-Bold" w:hAnsi="RDMCTU+FrutigerLTCom-Bold" w:cs="RDMCTU+FrutigerLTCom-Bold"/>
          <w:color w:val="00AEEF"/>
          <w:sz w:val="28"/>
        </w:rPr>
        <w:t>conﬁdentiality</w:t>
      </w:r>
      <w:r>
        <w:rPr>
          <w:rFonts w:ascii="RDMCTU+FrutigerLTCom-Bold"/>
          <w:color w:val="00AEEF"/>
          <w:sz w:val="28"/>
        </w:rPr>
        <w:t xml:space="preserve"> of health</w:t>
      </w:r>
    </w:p>
    <w:p w14:paraId="378636F3" w14:textId="77777777" w:rsidR="002B1A21" w:rsidRDefault="00972BF8">
      <w:pPr>
        <w:framePr w:w="4939" w:wrap="auto" w:hAnchor="text" w:x="6078" w:y="8980"/>
        <w:widowControl w:val="0"/>
        <w:autoSpaceDE w:val="0"/>
        <w:autoSpaceDN w:val="0"/>
        <w:spacing w:before="4" w:after="0" w:line="332" w:lineRule="exact"/>
        <w:jc w:val="left"/>
        <w:rPr>
          <w:rFonts w:ascii="DBLQUD+FrutigerLTCom-Bold"/>
          <w:color w:val="000000"/>
          <w:sz w:val="28"/>
        </w:rPr>
      </w:pPr>
      <w:r>
        <w:rPr>
          <w:rFonts w:ascii="DBLQUD+FrutigerLTCom-Bold"/>
          <w:color w:val="00AEEF"/>
          <w:sz w:val="28"/>
        </w:rPr>
        <w:t>information for you or your family?</w:t>
      </w:r>
    </w:p>
    <w:p w14:paraId="32F6D6BA" w14:textId="77777777" w:rsidR="005759E6" w:rsidRPr="003F0657" w:rsidRDefault="005759E6" w:rsidP="005759E6">
      <w:pPr>
        <w:framePr w:w="4939" w:wrap="auto" w:hAnchor="text" w:x="6078" w:y="8980"/>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They should use a secure computer or records system.</w:t>
      </w:r>
    </w:p>
    <w:p w14:paraId="42987E3A" w14:textId="77777777" w:rsidR="005759E6" w:rsidRPr="003F0657" w:rsidRDefault="005759E6" w:rsidP="005759E6">
      <w:pPr>
        <w:framePr w:w="4939" w:wrap="auto" w:hAnchor="text" w:x="6078" w:y="8980"/>
        <w:autoSpaceDE w:val="0"/>
        <w:autoSpaceDN w:val="0"/>
        <w:adjustRightInd w:val="0"/>
        <w:spacing w:after="0" w:line="240" w:lineRule="auto"/>
        <w:rPr>
          <w:rFonts w:cstheme="minorHAnsi"/>
          <w:color w:val="7030A0"/>
          <w:sz w:val="24"/>
          <w:szCs w:val="24"/>
        </w:rPr>
      </w:pPr>
    </w:p>
    <w:p w14:paraId="6F2F5D0C" w14:textId="77777777" w:rsidR="00C24479" w:rsidRPr="003F0657" w:rsidRDefault="00C24479" w:rsidP="00841DCD">
      <w:pPr>
        <w:framePr w:w="5153" w:wrap="auto" w:vAnchor="page" w:hAnchor="page" w:x="701" w:y="9271"/>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 xml:space="preserve">If the procedure is being undertaken by a nurse, check that they are registered with the Nursing and Midwifery Council. Visit the website at </w:t>
      </w:r>
      <w:r w:rsidRPr="003F0657">
        <w:rPr>
          <w:rFonts w:cstheme="minorHAnsi"/>
          <w:b/>
          <w:bCs/>
          <w:color w:val="001AE6"/>
          <w:sz w:val="24"/>
          <w:szCs w:val="24"/>
        </w:rPr>
        <w:t xml:space="preserve">www.nmc-uk.org </w:t>
      </w:r>
      <w:r w:rsidRPr="003F0657">
        <w:rPr>
          <w:rFonts w:cstheme="minorHAnsi"/>
          <w:color w:val="000000"/>
          <w:sz w:val="24"/>
          <w:szCs w:val="24"/>
        </w:rPr>
        <w:t>or call 020 7637 7181.</w:t>
      </w:r>
    </w:p>
    <w:p w14:paraId="0711775F" w14:textId="77777777" w:rsidR="00C24479" w:rsidRPr="003F0657" w:rsidRDefault="00C24479" w:rsidP="00841DCD">
      <w:pPr>
        <w:framePr w:w="5153" w:wrap="auto" w:vAnchor="page" w:hAnchor="page" w:x="701" w:y="9271"/>
        <w:autoSpaceDE w:val="0"/>
        <w:autoSpaceDN w:val="0"/>
        <w:adjustRightInd w:val="0"/>
        <w:spacing w:after="0" w:line="240" w:lineRule="auto"/>
        <w:rPr>
          <w:rFonts w:cstheme="minorHAnsi"/>
          <w:b/>
          <w:bCs/>
          <w:color w:val="00FFFF"/>
          <w:sz w:val="28"/>
          <w:szCs w:val="28"/>
        </w:rPr>
      </w:pPr>
    </w:p>
    <w:p w14:paraId="441D1B1A" w14:textId="77777777" w:rsidR="002B1A21" w:rsidRDefault="00972BF8" w:rsidP="00841DCD">
      <w:pPr>
        <w:framePr w:w="5153" w:wrap="auto" w:vAnchor="page" w:hAnchor="page" w:x="701" w:y="9271"/>
        <w:widowControl w:val="0"/>
        <w:autoSpaceDE w:val="0"/>
        <w:autoSpaceDN w:val="0"/>
        <w:spacing w:before="4" w:after="0" w:line="284" w:lineRule="exact"/>
        <w:jc w:val="left"/>
        <w:rPr>
          <w:rFonts w:ascii="ETPNSM+FrutigerLTCom-Roman"/>
          <w:color w:val="000000"/>
          <w:sz w:val="24"/>
        </w:rPr>
      </w:pPr>
      <w:r>
        <w:rPr>
          <w:rFonts w:ascii="ETPNSM+FrutigerLTCom-Roman"/>
          <w:color w:val="221E1F"/>
          <w:sz w:val="24"/>
        </w:rPr>
        <w:t>.</w:t>
      </w:r>
    </w:p>
    <w:p w14:paraId="2BA59900" w14:textId="77777777" w:rsidR="002B1A21" w:rsidRDefault="00972BF8">
      <w:pPr>
        <w:framePr w:w="5271" w:wrap="auto" w:hAnchor="text" w:x="730" w:y="10875"/>
        <w:widowControl w:val="0"/>
        <w:autoSpaceDE w:val="0"/>
        <w:autoSpaceDN w:val="0"/>
        <w:spacing w:before="0" w:after="0" w:line="332" w:lineRule="exact"/>
        <w:jc w:val="left"/>
        <w:rPr>
          <w:rFonts w:ascii="DBLQUD+FrutigerLTCom-Bold"/>
          <w:color w:val="000000"/>
          <w:sz w:val="28"/>
        </w:rPr>
      </w:pPr>
      <w:r>
        <w:rPr>
          <w:rFonts w:ascii="DBLQUD+FrutigerLTCom-Bold"/>
          <w:color w:val="00AEEF"/>
          <w:sz w:val="28"/>
        </w:rPr>
        <w:t xml:space="preserve">How many </w:t>
      </w:r>
      <w:r>
        <w:rPr>
          <w:rFonts w:ascii="DBLQUD+FrutigerLTCom-Bold"/>
          <w:color w:val="00AEEF"/>
          <w:spacing w:val="-1"/>
          <w:sz w:val="28"/>
        </w:rPr>
        <w:t>different</w:t>
      </w:r>
      <w:r>
        <w:rPr>
          <w:rFonts w:ascii="DBLQUD+FrutigerLTCom-Bold"/>
          <w:color w:val="00AEEF"/>
          <w:spacing w:val="1"/>
          <w:sz w:val="28"/>
        </w:rPr>
        <w:t xml:space="preserve"> </w:t>
      </w:r>
      <w:r>
        <w:rPr>
          <w:rFonts w:ascii="DBLQUD+FrutigerLTCom-Bold"/>
          <w:color w:val="00AEEF"/>
          <w:sz w:val="28"/>
        </w:rPr>
        <w:t>people will</w:t>
      </w:r>
    </w:p>
    <w:p w14:paraId="0AEB65B4" w14:textId="77777777" w:rsidR="002B1A21" w:rsidRDefault="00972BF8">
      <w:pPr>
        <w:framePr w:w="5271" w:wrap="auto" w:hAnchor="text" w:x="730" w:y="10875"/>
        <w:widowControl w:val="0"/>
        <w:autoSpaceDE w:val="0"/>
        <w:autoSpaceDN w:val="0"/>
        <w:spacing w:before="4" w:after="0" w:line="332" w:lineRule="exact"/>
        <w:jc w:val="left"/>
        <w:rPr>
          <w:rFonts w:ascii="DBLQUD+FrutigerLTCom-Bold"/>
          <w:color w:val="000000"/>
          <w:sz w:val="28"/>
        </w:rPr>
      </w:pPr>
      <w:r>
        <w:rPr>
          <w:rFonts w:ascii="DBLQUD+FrutigerLTCom-Bold"/>
          <w:color w:val="00AEEF"/>
          <w:spacing w:val="-1"/>
          <w:sz w:val="28"/>
        </w:rPr>
        <w:t>provide</w:t>
      </w:r>
      <w:r>
        <w:rPr>
          <w:rFonts w:ascii="DBLQUD+FrutigerLTCom-Bold"/>
          <w:color w:val="00AEEF"/>
          <w:spacing w:val="1"/>
          <w:sz w:val="28"/>
        </w:rPr>
        <w:t xml:space="preserve"> </w:t>
      </w:r>
      <w:r>
        <w:rPr>
          <w:rFonts w:ascii="DBLQUD+FrutigerLTCom-Bold"/>
          <w:color w:val="00AEEF"/>
          <w:spacing w:val="-2"/>
          <w:sz w:val="28"/>
        </w:rPr>
        <w:t>care</w:t>
      </w:r>
      <w:r>
        <w:rPr>
          <w:rFonts w:ascii="DBLQUD+FrutigerLTCom-Bold"/>
          <w:color w:val="00AEEF"/>
          <w:spacing w:val="2"/>
          <w:sz w:val="28"/>
        </w:rPr>
        <w:t xml:space="preserve"> </w:t>
      </w:r>
      <w:r>
        <w:rPr>
          <w:rFonts w:ascii="DBLQUD+FrutigerLTCom-Bold"/>
          <w:color w:val="00AEEF"/>
          <w:sz w:val="28"/>
        </w:rPr>
        <w:t>and services to your son?</w:t>
      </w:r>
    </w:p>
    <w:p w14:paraId="03A94F8F" w14:textId="77777777" w:rsidR="00596DEF" w:rsidRPr="003F0657" w:rsidRDefault="00596DEF" w:rsidP="00596DEF">
      <w:pPr>
        <w:framePr w:w="5271" w:wrap="auto" w:hAnchor="text" w:x="730" w:y="10875"/>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Will doctors, nurses or other kinds of staff be looking after your son? Will there be a doctor on site?</w:t>
      </w:r>
    </w:p>
    <w:p w14:paraId="115DD806" w14:textId="77777777" w:rsidR="002B1A21" w:rsidRDefault="00972BF8">
      <w:pPr>
        <w:framePr w:w="4965" w:wrap="auto" w:hAnchor="text" w:x="6078" w:y="10909"/>
        <w:widowControl w:val="0"/>
        <w:autoSpaceDE w:val="0"/>
        <w:autoSpaceDN w:val="0"/>
        <w:spacing w:before="0" w:after="0" w:line="332" w:lineRule="exact"/>
        <w:jc w:val="left"/>
        <w:rPr>
          <w:rFonts w:ascii="DBLQUD+FrutigerLTCom-Bold"/>
          <w:color w:val="000000"/>
          <w:sz w:val="28"/>
        </w:rPr>
      </w:pPr>
      <w:r>
        <w:rPr>
          <w:rFonts w:ascii="DBLQUD+FrutigerLTCom-Bold"/>
          <w:color w:val="00AEEF"/>
          <w:sz w:val="28"/>
        </w:rPr>
        <w:t xml:space="preserve">What </w:t>
      </w:r>
      <w:r>
        <w:rPr>
          <w:rFonts w:ascii="DBLQUD+FrutigerLTCom-Bold"/>
          <w:color w:val="00AEEF"/>
          <w:spacing w:val="-3"/>
          <w:sz w:val="28"/>
        </w:rPr>
        <w:t>are</w:t>
      </w:r>
      <w:r>
        <w:rPr>
          <w:rFonts w:ascii="DBLQUD+FrutigerLTCom-Bold"/>
          <w:color w:val="00AEEF"/>
          <w:spacing w:val="3"/>
          <w:sz w:val="28"/>
        </w:rPr>
        <w:t xml:space="preserve"> </w:t>
      </w:r>
      <w:r>
        <w:rPr>
          <w:rFonts w:ascii="DBLQUD+FrutigerLTCom-Bold"/>
          <w:color w:val="00AEEF"/>
          <w:sz w:val="28"/>
        </w:rPr>
        <w:t>the costs for each service?</w:t>
      </w:r>
    </w:p>
    <w:p w14:paraId="58352510" w14:textId="77777777" w:rsidR="00D45907" w:rsidRPr="003F0657" w:rsidRDefault="00D45907" w:rsidP="00D45907">
      <w:pPr>
        <w:framePr w:w="4965" w:wrap="auto" w:hAnchor="text" w:x="6078" w:y="10909"/>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These should be clearly explained in writing.</w:t>
      </w:r>
    </w:p>
    <w:p w14:paraId="09DBAA36" w14:textId="77777777" w:rsidR="002B1A21" w:rsidRDefault="00FB4498">
      <w:pPr>
        <w:framePr w:w="9846" w:wrap="auto" w:hAnchor="text" w:x="730" w:y="11878"/>
        <w:widowControl w:val="0"/>
        <w:autoSpaceDE w:val="0"/>
        <w:autoSpaceDN w:val="0"/>
        <w:spacing w:before="0" w:after="0" w:line="332" w:lineRule="exact"/>
        <w:jc w:val="left"/>
        <w:rPr>
          <w:rFonts w:ascii="DBLQUD+FrutigerLTCom-Bold"/>
          <w:color w:val="000000"/>
          <w:sz w:val="28"/>
        </w:rPr>
      </w:pPr>
      <w:r>
        <w:rPr>
          <w:rFonts w:ascii="MAPSRC+FrutigerLTCom-Light"/>
          <w:color w:val="221E1F"/>
          <w:sz w:val="24"/>
        </w:rPr>
        <w:t xml:space="preserve">                                                                           </w:t>
      </w:r>
      <w:r w:rsidR="00972BF8">
        <w:rPr>
          <w:rFonts w:ascii="MAPSRC+FrutigerLTCom-Light"/>
          <w:color w:val="221E1F"/>
          <w:spacing w:val="279"/>
          <w:sz w:val="24"/>
        </w:rPr>
        <w:t xml:space="preserve"> </w:t>
      </w:r>
    </w:p>
    <w:p w14:paraId="4B1D9376" w14:textId="77777777" w:rsidR="002B1A21" w:rsidRDefault="002B1A21">
      <w:pPr>
        <w:framePr w:w="707" w:wrap="auto" w:hAnchor="text" w:x="730" w:y="12174"/>
        <w:widowControl w:val="0"/>
        <w:autoSpaceDE w:val="0"/>
        <w:autoSpaceDN w:val="0"/>
        <w:spacing w:before="0" w:after="0" w:line="279" w:lineRule="exact"/>
        <w:jc w:val="left"/>
        <w:rPr>
          <w:rFonts w:ascii="MAPSRC+FrutigerLTCom-Light"/>
          <w:color w:val="000000"/>
          <w:sz w:val="24"/>
        </w:rPr>
      </w:pPr>
    </w:p>
    <w:p w14:paraId="48AEF866" w14:textId="77777777" w:rsidR="002B1A21" w:rsidRDefault="00813FFE" w:rsidP="00813FFE">
      <w:pPr>
        <w:framePr w:w="5307" w:h="681" w:hRule="exact" w:wrap="auto" w:vAnchor="page" w:hAnchor="page" w:x="6121" w:y="12171"/>
        <w:widowControl w:val="0"/>
        <w:autoSpaceDE w:val="0"/>
        <w:autoSpaceDN w:val="0"/>
        <w:spacing w:before="0" w:after="0" w:line="332" w:lineRule="exact"/>
        <w:jc w:val="left"/>
        <w:rPr>
          <w:rFonts w:ascii="DBLQUD+FrutigerLTCom-Bold"/>
          <w:color w:val="000000"/>
          <w:sz w:val="28"/>
        </w:rPr>
      </w:pPr>
      <w:r w:rsidRPr="00813FFE">
        <w:rPr>
          <w:rFonts w:ascii="DBLQUD+FrutigerLTCom-Bold"/>
          <w:color w:val="00AEEF"/>
          <w:spacing w:val="-3"/>
          <w:sz w:val="28"/>
        </w:rPr>
        <w:t xml:space="preserve"> </w:t>
      </w:r>
      <w:r>
        <w:rPr>
          <w:rFonts w:ascii="DBLQUD+FrutigerLTCom-Bold"/>
          <w:color w:val="00AEEF"/>
          <w:spacing w:val="-3"/>
          <w:sz w:val="28"/>
        </w:rPr>
        <w:t>Are</w:t>
      </w:r>
      <w:r>
        <w:rPr>
          <w:rFonts w:ascii="DBLQUD+FrutigerLTCom-Bold"/>
          <w:color w:val="00AEEF"/>
          <w:spacing w:val="3"/>
          <w:sz w:val="28"/>
        </w:rPr>
        <w:t xml:space="preserve"> </w:t>
      </w:r>
      <w:r>
        <w:rPr>
          <w:rFonts w:ascii="DBLQUD+FrutigerLTCom-Bold"/>
          <w:color w:val="00AEEF"/>
          <w:sz w:val="28"/>
        </w:rPr>
        <w:t>they in line with what other</w:t>
      </w:r>
      <w:r>
        <w:rPr>
          <w:rFonts w:ascii="DBLQUD+FrutigerLTCom-Bold"/>
          <w:color w:val="00AEEF"/>
          <w:spacing w:val="-1"/>
          <w:sz w:val="28"/>
        </w:rPr>
        <w:t xml:space="preserve"> </w:t>
      </w:r>
      <w:r w:rsidR="00DF0B09">
        <w:rPr>
          <w:rFonts w:ascii="DBLQUD+FrutigerLTCom-Bold"/>
          <w:color w:val="00AEEF"/>
          <w:spacing w:val="-1"/>
          <w:sz w:val="28"/>
        </w:rPr>
        <w:t>providers</w:t>
      </w:r>
      <w:r w:rsidR="00972BF8">
        <w:rPr>
          <w:rFonts w:ascii="DBLQUD+FrutigerLTCom-Bold"/>
          <w:color w:val="00AEEF"/>
          <w:spacing w:val="1"/>
          <w:sz w:val="28"/>
        </w:rPr>
        <w:t xml:space="preserve"> </w:t>
      </w:r>
      <w:r w:rsidR="00972BF8">
        <w:rPr>
          <w:rFonts w:ascii="DBLQUD+FrutigerLTCom-Bold"/>
          <w:color w:val="00AEEF"/>
          <w:sz w:val="28"/>
        </w:rPr>
        <w:t>charge for the same service?</w:t>
      </w:r>
    </w:p>
    <w:p w14:paraId="7B7C356C" w14:textId="77777777" w:rsidR="008E3310" w:rsidRPr="003F0657" w:rsidRDefault="008E3310" w:rsidP="00813FFE">
      <w:pPr>
        <w:framePr w:w="5192" w:wrap="auto" w:vAnchor="page" w:hAnchor="page" w:x="6101" w:y="12841"/>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You should consider asking a number of services for their cost.</w:t>
      </w:r>
    </w:p>
    <w:p w14:paraId="671A5E4D" w14:textId="77777777" w:rsidR="002B1A21" w:rsidRDefault="00972BF8">
      <w:pPr>
        <w:framePr w:w="4628" w:wrap="auto" w:hAnchor="text" w:x="730" w:y="12755"/>
        <w:widowControl w:val="0"/>
        <w:autoSpaceDE w:val="0"/>
        <w:autoSpaceDN w:val="0"/>
        <w:spacing w:before="0" w:after="0" w:line="332" w:lineRule="exact"/>
        <w:jc w:val="left"/>
        <w:rPr>
          <w:rFonts w:ascii="DBLQUD+FrutigerLTCom-Bold"/>
          <w:color w:val="000000"/>
          <w:sz w:val="28"/>
        </w:rPr>
      </w:pPr>
      <w:r>
        <w:rPr>
          <w:rFonts w:ascii="DBLQUD+FrutigerLTCom-Bold"/>
          <w:color w:val="00AEEF"/>
          <w:sz w:val="28"/>
        </w:rPr>
        <w:t xml:space="preserve">Does the </w:t>
      </w:r>
      <w:r>
        <w:rPr>
          <w:rFonts w:ascii="DBLQUD+FrutigerLTCom-Bold"/>
          <w:color w:val="00AEEF"/>
          <w:spacing w:val="-1"/>
          <w:sz w:val="28"/>
        </w:rPr>
        <w:t>provider</w:t>
      </w:r>
      <w:r>
        <w:rPr>
          <w:rFonts w:ascii="DBLQUD+FrutigerLTCom-Bold"/>
          <w:color w:val="00AEEF"/>
          <w:spacing w:val="1"/>
          <w:sz w:val="28"/>
        </w:rPr>
        <w:t xml:space="preserve"> </w:t>
      </w:r>
      <w:r>
        <w:rPr>
          <w:rFonts w:ascii="DBLQUD+FrutigerLTCom-Bold"/>
          <w:color w:val="00AEEF"/>
          <w:spacing w:val="-1"/>
          <w:sz w:val="28"/>
        </w:rPr>
        <w:t>offer</w:t>
      </w:r>
      <w:r>
        <w:rPr>
          <w:rFonts w:ascii="DBLQUD+FrutigerLTCom-Bold"/>
          <w:color w:val="00AEEF"/>
          <w:spacing w:val="1"/>
          <w:sz w:val="28"/>
        </w:rPr>
        <w:t xml:space="preserve"> </w:t>
      </w:r>
      <w:r>
        <w:rPr>
          <w:rFonts w:ascii="DBLQUD+FrutigerLTCom-Bold"/>
          <w:color w:val="00AEEF"/>
          <w:spacing w:val="-1"/>
          <w:sz w:val="28"/>
        </w:rPr>
        <w:t>literature</w:t>
      </w:r>
    </w:p>
    <w:p w14:paraId="79A0A9BA" w14:textId="77777777" w:rsidR="002B1A21" w:rsidRDefault="00972BF8">
      <w:pPr>
        <w:framePr w:w="4628" w:wrap="auto" w:hAnchor="text" w:x="730" w:y="12755"/>
        <w:widowControl w:val="0"/>
        <w:autoSpaceDE w:val="0"/>
        <w:autoSpaceDN w:val="0"/>
        <w:spacing w:before="28" w:after="0" w:line="332" w:lineRule="exact"/>
        <w:jc w:val="left"/>
        <w:rPr>
          <w:rFonts w:ascii="DBLQUD+FrutigerLTCom-Bold"/>
          <w:color w:val="000000"/>
          <w:sz w:val="28"/>
        </w:rPr>
      </w:pPr>
      <w:r>
        <w:rPr>
          <w:rFonts w:ascii="DBLQUD+FrutigerLTCom-Bold"/>
          <w:color w:val="00AEEF"/>
          <w:sz w:val="28"/>
        </w:rPr>
        <w:t>explaining its services and fees?</w:t>
      </w:r>
    </w:p>
    <w:p w14:paraId="239C4B25" w14:textId="77777777" w:rsidR="003C736C" w:rsidRPr="003F0657" w:rsidRDefault="003C736C" w:rsidP="00813FFE">
      <w:pPr>
        <w:framePr w:w="5251" w:wrap="auto" w:vAnchor="page" w:hAnchor="page" w:x="701" w:y="13531"/>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Ask to see this in advance and ask for anything you do not understand to be explained. Don’t be afraid to ask questions.</w:t>
      </w:r>
    </w:p>
    <w:p w14:paraId="3DFB869C" w14:textId="77777777" w:rsidR="002B1A21" w:rsidRDefault="002B1A21" w:rsidP="00813FFE">
      <w:pPr>
        <w:framePr w:w="5251" w:wrap="auto" w:vAnchor="page" w:hAnchor="page" w:x="701" w:y="13531"/>
        <w:widowControl w:val="0"/>
        <w:autoSpaceDE w:val="0"/>
        <w:autoSpaceDN w:val="0"/>
        <w:spacing w:before="9" w:after="0" w:line="279" w:lineRule="exact"/>
        <w:jc w:val="left"/>
        <w:rPr>
          <w:rFonts w:ascii="MAPSRC+FrutigerLTCom-Light"/>
          <w:color w:val="000000"/>
          <w:sz w:val="24"/>
        </w:rPr>
      </w:pPr>
    </w:p>
    <w:p w14:paraId="7567E30A" w14:textId="77777777" w:rsidR="002B1A21" w:rsidRDefault="00972BF8" w:rsidP="00813FFE">
      <w:pPr>
        <w:framePr w:w="3352" w:wrap="auto" w:vAnchor="page" w:hAnchor="page" w:x="6191" w:y="13941"/>
        <w:widowControl w:val="0"/>
        <w:autoSpaceDE w:val="0"/>
        <w:autoSpaceDN w:val="0"/>
        <w:spacing w:before="0" w:after="0" w:line="332" w:lineRule="exact"/>
        <w:jc w:val="left"/>
        <w:rPr>
          <w:rFonts w:ascii="DBLQUD+FrutigerLTCom-Bold"/>
          <w:color w:val="000000"/>
          <w:sz w:val="28"/>
        </w:rPr>
      </w:pPr>
      <w:r>
        <w:rPr>
          <w:rFonts w:ascii="DBLQUD+FrutigerLTCom-Bold"/>
          <w:color w:val="00AEEF"/>
          <w:sz w:val="28"/>
        </w:rPr>
        <w:t>How will you be billed?</w:t>
      </w:r>
    </w:p>
    <w:p w14:paraId="2D7DE4B4" w14:textId="77777777" w:rsidR="008A436F" w:rsidRPr="0048294C" w:rsidRDefault="008A436F" w:rsidP="00813FFE">
      <w:pPr>
        <w:framePr w:w="5276" w:wrap="auto" w:vAnchor="page" w:hAnchor="page" w:x="6121" w:y="14181"/>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Will all costs and payment options associated with your care plan be consistently explained and outlined on your bill? You should consider whether you pay up fron</w:t>
      </w:r>
      <w:r>
        <w:rPr>
          <w:rFonts w:cstheme="minorHAnsi"/>
          <w:color w:val="000000"/>
          <w:sz w:val="24"/>
          <w:szCs w:val="24"/>
        </w:rPr>
        <w:t xml:space="preserve">t or </w:t>
      </w:r>
      <w:r w:rsidRPr="003F0657">
        <w:rPr>
          <w:rFonts w:cstheme="minorHAnsi"/>
          <w:color w:val="000000"/>
          <w:sz w:val="24"/>
          <w:szCs w:val="24"/>
        </w:rPr>
        <w:t>receive an invoice afterwards.</w:t>
      </w:r>
    </w:p>
    <w:p w14:paraId="51BBA0C9" w14:textId="77777777" w:rsidR="002B1A21" w:rsidRDefault="00972BF8">
      <w:pPr>
        <w:framePr w:w="4264" w:wrap="auto" w:hAnchor="text" w:x="730" w:y="14660"/>
        <w:widowControl w:val="0"/>
        <w:autoSpaceDE w:val="0"/>
        <w:autoSpaceDN w:val="0"/>
        <w:spacing w:before="0" w:after="0" w:line="332" w:lineRule="exact"/>
        <w:jc w:val="left"/>
        <w:rPr>
          <w:rFonts w:ascii="DBLQUD+FrutigerLTCom-Bold"/>
          <w:color w:val="000000"/>
          <w:sz w:val="28"/>
        </w:rPr>
      </w:pPr>
      <w:r>
        <w:rPr>
          <w:rFonts w:ascii="DBLQUD+FrutigerLTCom-Bold"/>
          <w:color w:val="00AEEF"/>
          <w:spacing w:val="-3"/>
          <w:sz w:val="28"/>
        </w:rPr>
        <w:t>Are</w:t>
      </w:r>
      <w:r>
        <w:rPr>
          <w:rFonts w:ascii="DBLQUD+FrutigerLTCom-Bold"/>
          <w:color w:val="00AEEF"/>
          <w:spacing w:val="3"/>
          <w:sz w:val="28"/>
        </w:rPr>
        <w:t xml:space="preserve"> </w:t>
      </w:r>
      <w:r>
        <w:rPr>
          <w:rFonts w:ascii="DBLQUD+FrutigerLTCom-Bold"/>
          <w:color w:val="00AEEF"/>
          <w:sz w:val="28"/>
        </w:rPr>
        <w:t>they willing to discuss any</w:t>
      </w:r>
    </w:p>
    <w:p w14:paraId="26141F3B" w14:textId="77777777" w:rsidR="002B1A21" w:rsidRDefault="00972BF8">
      <w:pPr>
        <w:framePr w:w="4675" w:wrap="auto" w:hAnchor="text" w:x="730" w:y="14996"/>
        <w:widowControl w:val="0"/>
        <w:autoSpaceDE w:val="0"/>
        <w:autoSpaceDN w:val="0"/>
        <w:spacing w:before="0" w:after="0" w:line="332" w:lineRule="exact"/>
        <w:jc w:val="left"/>
        <w:rPr>
          <w:rFonts w:ascii="DBLQUD+FrutigerLTCom-Bold"/>
          <w:color w:val="000000"/>
          <w:sz w:val="28"/>
        </w:rPr>
      </w:pPr>
      <w:r>
        <w:rPr>
          <w:rFonts w:ascii="DBLQUD+FrutigerLTCom-Bold"/>
          <w:color w:val="00AEEF"/>
          <w:sz w:val="28"/>
        </w:rPr>
        <w:t>special needs that you may have?</w:t>
      </w:r>
    </w:p>
    <w:p w14:paraId="6CFED699" w14:textId="77777777" w:rsidR="00EC62FC" w:rsidRPr="003F0657" w:rsidRDefault="009908F7" w:rsidP="007852B1">
      <w:pPr>
        <w:framePr w:w="5143" w:h="791" w:hRule="exact" w:wrap="auto" w:vAnchor="page" w:hAnchor="page" w:x="701" w:y="15301"/>
        <w:autoSpaceDE w:val="0"/>
        <w:autoSpaceDN w:val="0"/>
        <w:adjustRightInd w:val="0"/>
        <w:spacing w:after="0" w:line="240" w:lineRule="auto"/>
        <w:rPr>
          <w:rFonts w:cstheme="minorHAnsi"/>
          <w:color w:val="000000"/>
          <w:sz w:val="24"/>
          <w:szCs w:val="24"/>
        </w:rPr>
      </w:pPr>
      <w:r w:rsidRPr="003F0657">
        <w:rPr>
          <w:rFonts w:cstheme="minorHAnsi"/>
          <w:color w:val="000000"/>
          <w:sz w:val="24"/>
          <w:szCs w:val="24"/>
        </w:rPr>
        <w:t>Make sure they listen and act on any needs that you may have.</w:t>
      </w:r>
    </w:p>
    <w:p w14:paraId="077BA652" w14:textId="77777777" w:rsidR="002B1A21" w:rsidRDefault="002B1A21" w:rsidP="009908F7">
      <w:pPr>
        <w:framePr w:w="1720" w:h="571" w:hRule="exact" w:wrap="auto" w:vAnchor="page" w:hAnchor="text" w:x="730" w:y="15371"/>
        <w:widowControl w:val="0"/>
        <w:autoSpaceDE w:val="0"/>
        <w:autoSpaceDN w:val="0"/>
        <w:spacing w:before="0" w:after="0" w:line="279" w:lineRule="exact"/>
        <w:jc w:val="left"/>
        <w:rPr>
          <w:rFonts w:ascii="ERRRPV+FrutigerLTCom-Light"/>
          <w:color w:val="000000"/>
          <w:sz w:val="24"/>
        </w:rPr>
      </w:pPr>
    </w:p>
    <w:p w14:paraId="2DA83949" w14:textId="77777777" w:rsidR="002B1A21" w:rsidRDefault="00471691">
      <w:pPr>
        <w:spacing w:before="0" w:after="0" w:line="0" w:lineRule="atLeast"/>
        <w:jc w:val="left"/>
        <w:rPr>
          <w:rFonts w:ascii="Arial"/>
          <w:color w:val="FF0000"/>
          <w:sz w:val="2"/>
        </w:rPr>
      </w:pPr>
      <w:r>
        <w:rPr>
          <w:noProof/>
        </w:rPr>
        <w:drawing>
          <wp:anchor distT="0" distB="0" distL="114300" distR="114300" simplePos="0" relativeHeight="251638784" behindDoc="1" locked="0" layoutInCell="1" allowOverlap="1" wp14:anchorId="36D7D97A" wp14:editId="11BEDD9D">
            <wp:simplePos x="0" y="0"/>
            <wp:positionH relativeFrom="page">
              <wp:posOffset>3500120</wp:posOffset>
            </wp:positionH>
            <wp:positionV relativeFrom="page">
              <wp:posOffset>-12700</wp:posOffset>
            </wp:positionV>
            <wp:extent cx="5646420" cy="6145530"/>
            <wp:effectExtent l="0" t="0" r="0" b="7620"/>
            <wp:wrapNone/>
            <wp:docPr id="2" name="_x0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46420" cy="6145530"/>
                    </a:xfrm>
                    <a:prstGeom prst="rect">
                      <a:avLst/>
                    </a:prstGeom>
                    <a:noFill/>
                  </pic:spPr>
                </pic:pic>
              </a:graphicData>
            </a:graphic>
            <wp14:sizeRelH relativeFrom="page">
              <wp14:pctWidth>0</wp14:pctWidth>
            </wp14:sizeRelH>
            <wp14:sizeRelV relativeFrom="page">
              <wp14:pctHeight>0</wp14:pctHeight>
            </wp14:sizeRelV>
          </wp:anchor>
        </w:drawing>
      </w:r>
    </w:p>
    <w:sectPr w:rsidR="002B1A21">
      <w:pgSz w:w="11900" w:h="1682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10EF4BA-EDB2-4ACA-BB18-F233A9074BF0}"/>
  </w:font>
  <w:font w:name="Times New Roman">
    <w:panose1 w:val="02020603050405020304"/>
    <w:charset w:val="00"/>
    <w:family w:val="roman"/>
    <w:pitch w:val="variable"/>
    <w:sig w:usb0="E0002EFF" w:usb1="C000785B" w:usb2="00000009" w:usb3="00000000" w:csb0="000001FF" w:csb1="00000000"/>
    <w:embedRegular r:id="rId2" w:fontKey="{731D6923-D3B5-4ED0-A87C-57E7B8970F77}"/>
    <w:embedBold r:id="rId3" w:fontKey="{927C855E-AA18-4DE8-9B98-E962FBC7DA16}"/>
  </w:font>
  <w:font w:name="Courier New">
    <w:panose1 w:val="02070309020205020404"/>
    <w:charset w:val="00"/>
    <w:family w:val="modern"/>
    <w:pitch w:val="fixed"/>
    <w:sig w:usb0="E0002EFF" w:usb1="C0007843" w:usb2="00000009" w:usb3="00000000" w:csb0="000001FF" w:csb1="00000000"/>
    <w:embedRegular r:id="rId4" w:fontKey="{1FA68902-54BF-4A38-BC2A-2AE56B965827}"/>
  </w:font>
  <w:font w:name="Wingdings">
    <w:panose1 w:val="05000000000000000000"/>
    <w:charset w:val="02"/>
    <w:family w:val="auto"/>
    <w:pitch w:val="variable"/>
    <w:sig w:usb0="00000000" w:usb1="10000000" w:usb2="00000000" w:usb3="00000000" w:csb0="80000000" w:csb1="00000000"/>
    <w:embedRegular r:id="rId5" w:fontKey="{3657611A-7EA1-469A-AA4C-6A5CD3D0CAF6}"/>
  </w:font>
  <w:font w:name="Calibri">
    <w:panose1 w:val="020F0502020204030204"/>
    <w:charset w:val="00"/>
    <w:family w:val="swiss"/>
    <w:pitch w:val="variable"/>
    <w:sig w:usb0="E4002EFF" w:usb1="C000247B" w:usb2="00000009" w:usb3="00000000" w:csb0="000001FF" w:csb1="00000000"/>
    <w:embedRegular r:id="rId6" w:fontKey="{FDA03231-8AC6-4B57-844E-62B908A68452}"/>
    <w:embedBold r:id="rId7" w:fontKey="{A60A74C7-283B-4411-8906-FAD3A2DF066F}"/>
  </w:font>
  <w:font w:name="Arial">
    <w:panose1 w:val="020B0604020202020204"/>
    <w:charset w:val="00"/>
    <w:family w:val="swiss"/>
    <w:pitch w:val="variable"/>
    <w:sig w:usb0="E0002EFF" w:usb1="C000785B" w:usb2="00000009" w:usb3="00000000" w:csb0="000001FF" w:csb1="00000000"/>
    <w:embedRegular r:id="rId8" w:fontKey="{960C6891-131D-4419-B021-FDB8E963E68E}"/>
  </w:font>
  <w:font w:name="DBLQUD+FrutigerLTCom-Bold">
    <w:altName w:val="Browallia New"/>
    <w:charset w:val="01"/>
    <w:family w:val="swiss"/>
    <w:pitch w:val="variable"/>
    <w:sig w:usb0="01010101" w:usb1="01010101" w:usb2="01010101" w:usb3="01010101" w:csb0="01010101" w:csb1="01010101"/>
    <w:embedRegular r:id="rId9" w:fontKey="{A4A8F028-C950-4423-B320-203A01C1BA1A}"/>
  </w:font>
  <w:font w:name="ERRRPV+FrutigerLTCom-Light">
    <w:charset w:val="01"/>
    <w:family w:val="swiss"/>
    <w:pitch w:val="variable"/>
    <w:sig w:usb0="01010101" w:usb1="01010101" w:usb2="01010101" w:usb3="01010101" w:csb0="01010101" w:csb1="01010101"/>
    <w:embedRegular r:id="rId10" w:fontKey="{D5B5AD60-1782-462D-8BC9-6E415BC478C9}"/>
  </w:font>
  <w:font w:name="MAPSRC+FrutigerLTCom-Light">
    <w:charset w:val="01"/>
    <w:family w:val="swiss"/>
    <w:pitch w:val="variable"/>
    <w:sig w:usb0="01010101" w:usb1="01010101" w:usb2="01010101" w:usb3="01010101" w:csb0="01010101" w:csb1="01010101"/>
    <w:embedRegular r:id="rId11" w:fontKey="{8582B01F-E45C-4BD2-9AF4-A5DBB12A3F73}"/>
  </w:font>
  <w:font w:name="ETPNSM+FrutigerLTCom-Roman">
    <w:charset w:val="01"/>
    <w:family w:val="swiss"/>
    <w:pitch w:val="variable"/>
    <w:sig w:usb0="01010101" w:usb1="01010101" w:usb2="01010101" w:usb3="01010101" w:csb0="01010101" w:csb1="01010101"/>
    <w:embedRegular r:id="rId12" w:fontKey="{BB1AF079-D8F5-4681-8AD4-23F492B873D4}"/>
  </w:font>
  <w:font w:name="RDMCTU+FrutigerLTCom-Bold">
    <w:charset w:val="01"/>
    <w:family w:val="swiss"/>
    <w:pitch w:val="variable"/>
    <w:sig w:usb0="01010101" w:usb1="01010101" w:usb2="01010101" w:usb3="01010101" w:csb0="01010101" w:csb1="01010101"/>
    <w:embedRegular r:id="rId13" w:fontKey="{5FE9B9DA-B95B-4AC9-B46B-C691DDDB18B0}"/>
  </w:font>
  <w:font w:name="Calibri Light">
    <w:panose1 w:val="020F0302020204030204"/>
    <w:charset w:val="00"/>
    <w:family w:val="swiss"/>
    <w:pitch w:val="variable"/>
    <w:sig w:usb0="E4002EFF" w:usb1="C000247B" w:usb2="00000009" w:usb3="00000000" w:csb0="000001FF" w:csb1="00000000"/>
    <w:embedRegular r:id="rId14" w:fontKey="{93BFD380-BEEC-4105-A0F6-C26F4A48294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C10B1A"/>
    <w:multiLevelType w:val="hybridMultilevel"/>
    <w:tmpl w:val="3A321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D6129E"/>
    <w:multiLevelType w:val="hybridMultilevel"/>
    <w:tmpl w:val="E20C8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6993238">
    <w:abstractNumId w:val="0"/>
  </w:num>
  <w:num w:numId="2" w16cid:durableId="7059059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0110A9"/>
    <w:rsid w:val="0006226F"/>
    <w:rsid w:val="00086500"/>
    <w:rsid w:val="000C3D7D"/>
    <w:rsid w:val="000F7332"/>
    <w:rsid w:val="0014690A"/>
    <w:rsid w:val="00154588"/>
    <w:rsid w:val="00174E97"/>
    <w:rsid w:val="001870E6"/>
    <w:rsid w:val="00227961"/>
    <w:rsid w:val="002639D9"/>
    <w:rsid w:val="00275FD4"/>
    <w:rsid w:val="002B1A21"/>
    <w:rsid w:val="00311584"/>
    <w:rsid w:val="003433E4"/>
    <w:rsid w:val="00383F1B"/>
    <w:rsid w:val="003C0A1F"/>
    <w:rsid w:val="003C736C"/>
    <w:rsid w:val="00453713"/>
    <w:rsid w:val="00463203"/>
    <w:rsid w:val="00471691"/>
    <w:rsid w:val="0049244F"/>
    <w:rsid w:val="00493AE1"/>
    <w:rsid w:val="004D5DB7"/>
    <w:rsid w:val="004E5037"/>
    <w:rsid w:val="00514B8B"/>
    <w:rsid w:val="005173CB"/>
    <w:rsid w:val="005759E6"/>
    <w:rsid w:val="00580FEC"/>
    <w:rsid w:val="00581BAF"/>
    <w:rsid w:val="00596DEF"/>
    <w:rsid w:val="005B1648"/>
    <w:rsid w:val="005B354C"/>
    <w:rsid w:val="005C1AFE"/>
    <w:rsid w:val="005E67FE"/>
    <w:rsid w:val="006101AF"/>
    <w:rsid w:val="00697938"/>
    <w:rsid w:val="006A54B6"/>
    <w:rsid w:val="006B7908"/>
    <w:rsid w:val="007852B1"/>
    <w:rsid w:val="00793407"/>
    <w:rsid w:val="00795913"/>
    <w:rsid w:val="007D7489"/>
    <w:rsid w:val="0081326C"/>
    <w:rsid w:val="00813FFE"/>
    <w:rsid w:val="00822404"/>
    <w:rsid w:val="0083284D"/>
    <w:rsid w:val="00840FB9"/>
    <w:rsid w:val="00841DCD"/>
    <w:rsid w:val="00856907"/>
    <w:rsid w:val="008A436F"/>
    <w:rsid w:val="008E3310"/>
    <w:rsid w:val="00966391"/>
    <w:rsid w:val="00972BF8"/>
    <w:rsid w:val="009908F7"/>
    <w:rsid w:val="00A179F1"/>
    <w:rsid w:val="00A313C2"/>
    <w:rsid w:val="00A9000F"/>
    <w:rsid w:val="00B06B85"/>
    <w:rsid w:val="00B13471"/>
    <w:rsid w:val="00B5672E"/>
    <w:rsid w:val="00B80872"/>
    <w:rsid w:val="00BA4902"/>
    <w:rsid w:val="00BA5B2D"/>
    <w:rsid w:val="00BC0B1D"/>
    <w:rsid w:val="00C24479"/>
    <w:rsid w:val="00C32A10"/>
    <w:rsid w:val="00C4045A"/>
    <w:rsid w:val="00CB3D3F"/>
    <w:rsid w:val="00CE2551"/>
    <w:rsid w:val="00CF3C12"/>
    <w:rsid w:val="00D104FF"/>
    <w:rsid w:val="00D45907"/>
    <w:rsid w:val="00DD4DE6"/>
    <w:rsid w:val="00DF0B09"/>
    <w:rsid w:val="00E0414E"/>
    <w:rsid w:val="00E65CC2"/>
    <w:rsid w:val="00EC62FC"/>
    <w:rsid w:val="00F323D2"/>
    <w:rsid w:val="00F740D0"/>
    <w:rsid w:val="00F978C3"/>
    <w:rsid w:val="00FB357D"/>
    <w:rsid w:val="00FB4498"/>
    <w:rsid w:val="00FC4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07A52"/>
  <w15:docId w15:val="{170CA464-5847-4165-AB56-952B78DD5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before="120" w:after="240"/>
      <w:jc w:val="both"/>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paragraph" w:styleId="ListParagraph">
    <w:name w:val="List Paragraph"/>
    <w:basedOn w:val="Normal"/>
    <w:uiPriority w:val="34"/>
    <w:qFormat/>
    <w:rsid w:val="000F7332"/>
    <w:pPr>
      <w:spacing w:before="0" w:after="200" w:line="276" w:lineRule="auto"/>
      <w:ind w:left="720"/>
      <w:contextualSpacing/>
      <w:jc w:val="left"/>
    </w:pPr>
    <w:rPr>
      <w:rFonts w:eastAsiaTheme="minorHAnsi"/>
      <w:lang w:val="en-GB"/>
    </w:rPr>
  </w:style>
  <w:style w:type="character" w:styleId="Hyperlink">
    <w:name w:val="Hyperlink"/>
    <w:basedOn w:val="DefaultParagraphFont"/>
    <w:uiPriority w:val="99"/>
    <w:unhideWhenUsed/>
    <w:rsid w:val="00463203"/>
    <w:rPr>
      <w:color w:val="0563C1" w:themeColor="hyperlink"/>
      <w:u w:val="single"/>
    </w:rPr>
  </w:style>
  <w:style w:type="paragraph" w:styleId="Revision">
    <w:name w:val="Revision"/>
    <w:hidden/>
    <w:semiHidden/>
    <w:rsid w:val="00CE2551"/>
    <w:pPr>
      <w:spacing w:after="0" w:line="240" w:lineRule="auto"/>
    </w:pPr>
    <w:rPr>
      <w:lang w:val="en-US" w:eastAsia="en-US"/>
    </w:rPr>
  </w:style>
  <w:style w:type="character" w:styleId="CommentReference">
    <w:name w:val="annotation reference"/>
    <w:basedOn w:val="DefaultParagraphFont"/>
    <w:semiHidden/>
    <w:unhideWhenUsed/>
    <w:rsid w:val="00B80872"/>
    <w:rPr>
      <w:sz w:val="16"/>
      <w:szCs w:val="16"/>
    </w:rPr>
  </w:style>
  <w:style w:type="paragraph" w:styleId="CommentText">
    <w:name w:val="annotation text"/>
    <w:basedOn w:val="Normal"/>
    <w:link w:val="CommentTextChar"/>
    <w:semiHidden/>
    <w:unhideWhenUsed/>
    <w:rsid w:val="00B80872"/>
    <w:pPr>
      <w:spacing w:line="240" w:lineRule="auto"/>
    </w:pPr>
    <w:rPr>
      <w:sz w:val="20"/>
      <w:szCs w:val="20"/>
    </w:rPr>
  </w:style>
  <w:style w:type="character" w:customStyle="1" w:styleId="CommentTextChar">
    <w:name w:val="Comment Text Char"/>
    <w:basedOn w:val="DefaultParagraphFont"/>
    <w:link w:val="CommentText"/>
    <w:semiHidden/>
    <w:rsid w:val="00B80872"/>
    <w:rPr>
      <w:sz w:val="20"/>
      <w:szCs w:val="20"/>
      <w:lang w:val="en-US" w:eastAsia="en-US"/>
    </w:rPr>
  </w:style>
  <w:style w:type="paragraph" w:styleId="CommentSubject">
    <w:name w:val="annotation subject"/>
    <w:basedOn w:val="CommentText"/>
    <w:next w:val="CommentText"/>
    <w:link w:val="CommentSubjectChar"/>
    <w:semiHidden/>
    <w:unhideWhenUsed/>
    <w:rsid w:val="00B80872"/>
    <w:rPr>
      <w:b/>
      <w:bCs/>
    </w:rPr>
  </w:style>
  <w:style w:type="character" w:customStyle="1" w:styleId="CommentSubjectChar">
    <w:name w:val="Comment Subject Char"/>
    <w:basedOn w:val="CommentTextChar"/>
    <w:link w:val="CommentSubject"/>
    <w:semiHidden/>
    <w:rsid w:val="00B80872"/>
    <w:rPr>
      <w:b/>
      <w:bCs/>
      <w:sz w:val="20"/>
      <w:szCs w:val="20"/>
      <w:lang w:val="en-US" w:eastAsia="en-US"/>
    </w:rPr>
  </w:style>
  <w:style w:type="character" w:styleId="UnresolvedMention">
    <w:name w:val="Unresolved Mention"/>
    <w:basedOn w:val="DefaultParagraphFont"/>
    <w:uiPriority w:val="99"/>
    <w:semiHidden/>
    <w:unhideWhenUsed/>
    <w:rsid w:val="00174E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www.cqc.org.uk" TargetMode="Externa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hyperlink" Target="http://www.gmc-uk.org"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1219</Words>
  <Characters>6950</Characters>
  <Application>Microsoft Office Word</Application>
  <DocSecurity>0</DocSecurity>
  <Lines>57</Lines>
  <Paragraphs>16</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Stacey Waller</cp:lastModifiedBy>
  <cp:revision>2</cp:revision>
  <dcterms:created xsi:type="dcterms:W3CDTF">2022-08-15T14:12:00Z</dcterms:created>
  <dcterms:modified xsi:type="dcterms:W3CDTF">2022-08-15T14:30:00Z</dcterms:modified>
</cp:coreProperties>
</file>