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FC0" w:rsidRPr="00D97381" w:rsidRDefault="00D97381" w:rsidP="00D32FC0">
      <w:pPr>
        <w:rPr>
          <w:b/>
          <w:sz w:val="36"/>
          <w:szCs w:val="36"/>
          <w:u w:val="single"/>
        </w:rPr>
      </w:pPr>
      <w:bookmarkStart w:id="0" w:name="_GoBack"/>
      <w:bookmarkEnd w:id="0"/>
      <w:r w:rsidRPr="00D97381">
        <w:rPr>
          <w:b/>
          <w:sz w:val="36"/>
          <w:szCs w:val="36"/>
          <w:u w:val="single"/>
        </w:rPr>
        <w:t xml:space="preserve">KENT </w:t>
      </w:r>
      <w:r w:rsidR="00D32FC0" w:rsidRPr="00D97381">
        <w:rPr>
          <w:b/>
          <w:sz w:val="36"/>
          <w:szCs w:val="36"/>
          <w:u w:val="single"/>
        </w:rPr>
        <w:t xml:space="preserve">MAPPA REFERRAL APPEAL AND ESCALATION PROCESS </w:t>
      </w:r>
    </w:p>
    <w:p w:rsidR="00D32FC0" w:rsidRDefault="00D32FC0" w:rsidP="00D32FC0">
      <w:pPr>
        <w:rPr>
          <w:b/>
        </w:rPr>
      </w:pPr>
    </w:p>
    <w:p w:rsidR="00D32FC0" w:rsidRPr="004D1CE4" w:rsidRDefault="00D32FC0" w:rsidP="00D32FC0">
      <w:pPr>
        <w:rPr>
          <w:b/>
          <w:u w:val="single"/>
        </w:rPr>
      </w:pPr>
      <w:r w:rsidRPr="004D1CE4">
        <w:rPr>
          <w:b/>
          <w:u w:val="single"/>
        </w:rPr>
        <w:t xml:space="preserve">KENT MAPPA L2/3 REFERRAL SCREENING PROCESS </w:t>
      </w:r>
    </w:p>
    <w:p w:rsidR="00D32FC0" w:rsidRPr="004D1CE4" w:rsidRDefault="00D32FC0" w:rsidP="00D32FC0">
      <w:pPr>
        <w:pStyle w:val="ListParagraph"/>
        <w:numPr>
          <w:ilvl w:val="0"/>
          <w:numId w:val="2"/>
        </w:numPr>
      </w:pPr>
      <w:r w:rsidRPr="004D1CE4">
        <w:t>MAPPA A received into MAPPA mailbox</w:t>
      </w:r>
      <w:r w:rsidR="004D1CE4" w:rsidRPr="004D1CE4">
        <w:t xml:space="preserve"> (SEENPS.Kent.MAPPA@justice.gov.uk).</w:t>
      </w:r>
    </w:p>
    <w:p w:rsidR="00D32FC0" w:rsidRPr="004D1CE4" w:rsidRDefault="00D32FC0" w:rsidP="00D32FC0">
      <w:pPr>
        <w:pStyle w:val="ListParagraph"/>
        <w:numPr>
          <w:ilvl w:val="0"/>
          <w:numId w:val="2"/>
        </w:numPr>
      </w:pPr>
      <w:r w:rsidRPr="004D1CE4">
        <w:t xml:space="preserve">A screening date is set within 10-day </w:t>
      </w:r>
      <w:r w:rsidR="004D1CE4" w:rsidRPr="004D1CE4">
        <w:t xml:space="preserve">time frame </w:t>
      </w:r>
      <w:r w:rsidRPr="004D1CE4">
        <w:t xml:space="preserve">of referral being received. </w:t>
      </w:r>
    </w:p>
    <w:p w:rsidR="00D32FC0" w:rsidRPr="004D1CE4" w:rsidRDefault="00D32FC0" w:rsidP="00D32FC0">
      <w:pPr>
        <w:pStyle w:val="ListParagraph"/>
        <w:numPr>
          <w:ilvl w:val="0"/>
          <w:numId w:val="2"/>
        </w:numPr>
      </w:pPr>
      <w:r w:rsidRPr="004D1CE4">
        <w:t xml:space="preserve">A screening panel consisting of Police DS or DI, NPS SPO, MAPPA Manager, MAPPA Deputy Manager takes place. </w:t>
      </w:r>
    </w:p>
    <w:p w:rsidR="00D32FC0" w:rsidRPr="004D1CE4" w:rsidRDefault="00D32FC0" w:rsidP="00D32FC0">
      <w:pPr>
        <w:pStyle w:val="ListParagraph"/>
        <w:numPr>
          <w:ilvl w:val="0"/>
          <w:numId w:val="2"/>
        </w:numPr>
      </w:pPr>
      <w:r w:rsidRPr="004D1CE4">
        <w:t xml:space="preserve">The referring agency is provided with a decision email within 10 days of referral being submitted. </w:t>
      </w:r>
    </w:p>
    <w:p w:rsidR="00D32FC0" w:rsidRPr="004D1CE4" w:rsidRDefault="00D32FC0" w:rsidP="00D32FC0">
      <w:pPr>
        <w:pStyle w:val="ListParagraph"/>
        <w:numPr>
          <w:ilvl w:val="0"/>
          <w:numId w:val="2"/>
        </w:numPr>
      </w:pPr>
      <w:r w:rsidRPr="004D1CE4">
        <w:t xml:space="preserve">If accepted at </w:t>
      </w:r>
      <w:r w:rsidR="004D1CE4">
        <w:t xml:space="preserve">MAPPA </w:t>
      </w:r>
      <w:r w:rsidRPr="004D1CE4">
        <w:t>L2/3, MAPPA Co-ordination unit (L2) Police Public Protection Unit (L3) arranges meeting date and sends invites to agencies.</w:t>
      </w:r>
    </w:p>
    <w:p w:rsidR="00D32FC0" w:rsidRPr="004D1CE4" w:rsidRDefault="00D32FC0" w:rsidP="00D32FC0">
      <w:pPr>
        <w:pStyle w:val="ListParagraph"/>
        <w:ind w:left="644"/>
      </w:pPr>
    </w:p>
    <w:p w:rsidR="00D32FC0" w:rsidRPr="004D1CE4" w:rsidRDefault="00D97381" w:rsidP="00D32FC0">
      <w:pPr>
        <w:rPr>
          <w:b/>
          <w:u w:val="single"/>
        </w:rPr>
      </w:pPr>
      <w:r w:rsidRPr="004D1CE4">
        <w:rPr>
          <w:b/>
          <w:u w:val="single"/>
        </w:rPr>
        <w:t xml:space="preserve">KENT </w:t>
      </w:r>
      <w:r w:rsidR="00D32FC0" w:rsidRPr="004D1CE4">
        <w:rPr>
          <w:b/>
          <w:u w:val="single"/>
        </w:rPr>
        <w:t xml:space="preserve">MAPPA REFERRAL APPEAL AND ESCALATION PROCESS </w:t>
      </w:r>
    </w:p>
    <w:p w:rsidR="00D97381" w:rsidRPr="004D1CE4" w:rsidRDefault="00D97381" w:rsidP="00D32FC0">
      <w:pPr>
        <w:rPr>
          <w:b/>
        </w:rPr>
      </w:pPr>
    </w:p>
    <w:p w:rsidR="00D32FC0" w:rsidRPr="004D1CE4" w:rsidRDefault="00D32FC0" w:rsidP="00D32FC0">
      <w:pPr>
        <w:pStyle w:val="ListParagraph"/>
        <w:numPr>
          <w:ilvl w:val="0"/>
          <w:numId w:val="1"/>
        </w:numPr>
      </w:pPr>
      <w:r w:rsidRPr="004D1CE4">
        <w:t xml:space="preserve">If referring agency does not agree with the </w:t>
      </w:r>
      <w:r w:rsidR="00D97381" w:rsidRPr="004D1CE4">
        <w:t xml:space="preserve">original decision by the screening panel, </w:t>
      </w:r>
      <w:r w:rsidR="004D1CE4">
        <w:t xml:space="preserve">the agency </w:t>
      </w:r>
      <w:r w:rsidR="004D1CE4" w:rsidRPr="004D1CE4">
        <w:t>Senior</w:t>
      </w:r>
      <w:r w:rsidRPr="004D1CE4">
        <w:t xml:space="preserve"> </w:t>
      </w:r>
      <w:r w:rsidR="004D1CE4">
        <w:t>M</w:t>
      </w:r>
      <w:r w:rsidRPr="004D1CE4">
        <w:t xml:space="preserve">anager should email the MAPPA Co-ordinator within </w:t>
      </w:r>
      <w:r w:rsidR="00D97381" w:rsidRPr="004D1CE4">
        <w:t xml:space="preserve">2 working days </w:t>
      </w:r>
      <w:r w:rsidRPr="004D1CE4">
        <w:t xml:space="preserve">with reasons why the referral should be screened again.  If the original rejection asked for more information this should be clearly presented within a new referral. </w:t>
      </w:r>
    </w:p>
    <w:p w:rsidR="00D97381" w:rsidRPr="004D1CE4" w:rsidRDefault="00D97381" w:rsidP="00D97381">
      <w:pPr>
        <w:pStyle w:val="ListParagraph"/>
      </w:pPr>
    </w:p>
    <w:p w:rsidR="00D32FC0" w:rsidRPr="004D1CE4" w:rsidRDefault="00D32FC0" w:rsidP="00D32FC0">
      <w:pPr>
        <w:pStyle w:val="ListParagraph"/>
        <w:numPr>
          <w:ilvl w:val="0"/>
          <w:numId w:val="1"/>
        </w:numPr>
      </w:pPr>
      <w:r w:rsidRPr="004D1CE4">
        <w:t xml:space="preserve">A new screening panel reviews the referral again within </w:t>
      </w:r>
      <w:r w:rsidR="00D97381" w:rsidRPr="004D1CE4">
        <w:t>10-day timeframe</w:t>
      </w:r>
      <w:r w:rsidRPr="004D1CE4">
        <w:t xml:space="preserve">. </w:t>
      </w:r>
    </w:p>
    <w:p w:rsidR="004D1CE4" w:rsidRPr="004D1CE4" w:rsidRDefault="004D1CE4" w:rsidP="004D1CE4">
      <w:pPr>
        <w:pStyle w:val="ListParagraph"/>
      </w:pPr>
    </w:p>
    <w:p w:rsidR="004D1CE4" w:rsidRPr="004D1CE4" w:rsidRDefault="004D1CE4" w:rsidP="004D1CE4">
      <w:pPr>
        <w:pStyle w:val="ListParagraph"/>
      </w:pPr>
    </w:p>
    <w:p w:rsidR="00D32FC0" w:rsidRPr="004D1CE4" w:rsidRDefault="00D32FC0" w:rsidP="00D32FC0">
      <w:pPr>
        <w:pStyle w:val="ListParagraph"/>
        <w:numPr>
          <w:ilvl w:val="0"/>
          <w:numId w:val="1"/>
        </w:numPr>
      </w:pPr>
      <w:r w:rsidRPr="004D1CE4">
        <w:t xml:space="preserve">A response will be emailed to the referrer within the </w:t>
      </w:r>
      <w:r w:rsidR="00D97381" w:rsidRPr="004D1CE4">
        <w:t>10-day</w:t>
      </w:r>
      <w:r w:rsidRPr="004D1CE4">
        <w:t xml:space="preserve"> time frame, either upholding the original decision or accepting at </w:t>
      </w:r>
      <w:r w:rsidR="00D97381" w:rsidRPr="004D1CE4">
        <w:t xml:space="preserve">MAPPA </w:t>
      </w:r>
      <w:r w:rsidRPr="004D1CE4">
        <w:t xml:space="preserve">Level 2/3. </w:t>
      </w:r>
    </w:p>
    <w:p w:rsidR="00D97381" w:rsidRPr="004D1CE4" w:rsidRDefault="00D97381" w:rsidP="00D97381"/>
    <w:p w:rsidR="00D97381" w:rsidRPr="004D1CE4" w:rsidRDefault="00D32FC0" w:rsidP="00D32FC0">
      <w:pPr>
        <w:pStyle w:val="ListParagraph"/>
        <w:numPr>
          <w:ilvl w:val="0"/>
          <w:numId w:val="1"/>
        </w:numPr>
      </w:pPr>
      <w:r w:rsidRPr="004D1CE4">
        <w:t xml:space="preserve">If the original decision to reject is upheld and the referring agency </w:t>
      </w:r>
      <w:r w:rsidR="00D97381" w:rsidRPr="004D1CE4">
        <w:t xml:space="preserve">wish to escalate to next stage </w:t>
      </w:r>
      <w:r w:rsidR="004D1CE4" w:rsidRPr="004D1CE4">
        <w:t xml:space="preserve">appeal </w:t>
      </w:r>
      <w:r w:rsidR="00D97381" w:rsidRPr="004D1CE4">
        <w:t xml:space="preserve">this must be communicated </w:t>
      </w:r>
      <w:r w:rsidR="004D1CE4">
        <w:t xml:space="preserve">to the MAPPA Co-ordinator </w:t>
      </w:r>
      <w:r w:rsidR="00D97381" w:rsidRPr="004D1CE4">
        <w:t xml:space="preserve">by the Senior Manager within 2 working days. </w:t>
      </w:r>
    </w:p>
    <w:p w:rsidR="00D97381" w:rsidRPr="004D1CE4" w:rsidRDefault="00D97381" w:rsidP="00D97381">
      <w:pPr>
        <w:pStyle w:val="ListParagraph"/>
      </w:pPr>
    </w:p>
    <w:p w:rsidR="00D32FC0" w:rsidRPr="004D1CE4" w:rsidRDefault="00D32FC0" w:rsidP="00D32FC0">
      <w:pPr>
        <w:pStyle w:val="ListParagraph"/>
        <w:numPr>
          <w:ilvl w:val="0"/>
          <w:numId w:val="1"/>
        </w:numPr>
      </w:pPr>
      <w:r w:rsidRPr="004D1CE4">
        <w:t>The MAPPA Co-ordinator emails the MAPPA A referral along with both screening responses and agency reason for appeal to the MAPPA Strategic Management Boa</w:t>
      </w:r>
      <w:r w:rsidR="00D97381" w:rsidRPr="004D1CE4">
        <w:t>r</w:t>
      </w:r>
      <w:r w:rsidRPr="004D1CE4">
        <w:t>d (SMB) Responsible Authority members</w:t>
      </w:r>
      <w:r w:rsidR="004D1CE4" w:rsidRPr="004D1CE4">
        <w:t xml:space="preserve"> (RA)</w:t>
      </w:r>
      <w:r w:rsidRPr="004D1CE4">
        <w:t>. This will consist of NPS LDU Head, Prison Governor and</w:t>
      </w:r>
      <w:r w:rsidR="004D1CE4">
        <w:t xml:space="preserve"> Detective Chief </w:t>
      </w:r>
      <w:r w:rsidR="002E0DF2">
        <w:t>Superintendent</w:t>
      </w:r>
      <w:r w:rsidR="004D1CE4">
        <w:t xml:space="preserve"> </w:t>
      </w:r>
      <w:r w:rsidR="00D97381" w:rsidRPr="004D1CE4">
        <w:t>.</w:t>
      </w:r>
    </w:p>
    <w:p w:rsidR="004D1CE4" w:rsidRPr="004D1CE4" w:rsidRDefault="004D1CE4" w:rsidP="004D1CE4">
      <w:pPr>
        <w:pStyle w:val="ListParagraph"/>
      </w:pPr>
    </w:p>
    <w:p w:rsidR="004D1CE4" w:rsidRPr="004D1CE4" w:rsidRDefault="004D1CE4" w:rsidP="004D1CE4">
      <w:pPr>
        <w:pStyle w:val="ListParagraph"/>
      </w:pPr>
    </w:p>
    <w:p w:rsidR="00D97381" w:rsidRPr="004D1CE4" w:rsidRDefault="00D97381" w:rsidP="00D32FC0">
      <w:pPr>
        <w:pStyle w:val="ListParagraph"/>
        <w:numPr>
          <w:ilvl w:val="0"/>
          <w:numId w:val="1"/>
        </w:numPr>
      </w:pPr>
      <w:r w:rsidRPr="004D1CE4">
        <w:t>The RA members will review the MAPPA A within 5 working days and supply the MAPPA Co-</w:t>
      </w:r>
      <w:r w:rsidR="00130192">
        <w:t>o</w:t>
      </w:r>
      <w:r w:rsidRPr="004D1CE4">
        <w:t>rdinator with the decision if the rejection is sustained or overruled with a written response.</w:t>
      </w:r>
    </w:p>
    <w:p w:rsidR="00D97381" w:rsidRPr="004D1CE4" w:rsidRDefault="00D97381" w:rsidP="00D97381">
      <w:pPr>
        <w:pStyle w:val="ListParagraph"/>
      </w:pPr>
    </w:p>
    <w:p w:rsidR="00D97381" w:rsidRPr="004D1CE4" w:rsidRDefault="00D97381" w:rsidP="00D32FC0">
      <w:pPr>
        <w:pStyle w:val="ListParagraph"/>
        <w:numPr>
          <w:ilvl w:val="0"/>
          <w:numId w:val="1"/>
        </w:numPr>
      </w:pPr>
      <w:r w:rsidRPr="004D1CE4">
        <w:t xml:space="preserve">The MAPPA Co-ordinator will contact the referrer with the final decision within 2 working days.  </w:t>
      </w:r>
    </w:p>
    <w:sectPr w:rsidR="00D97381" w:rsidRPr="004D1C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CE4" w:rsidRDefault="004D1CE4" w:rsidP="004D1CE4">
      <w:pPr>
        <w:spacing w:after="0" w:line="240" w:lineRule="auto"/>
      </w:pPr>
      <w:r>
        <w:separator/>
      </w:r>
    </w:p>
  </w:endnote>
  <w:endnote w:type="continuationSeparator" w:id="0">
    <w:p w:rsidR="004D1CE4" w:rsidRDefault="004D1CE4" w:rsidP="004D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9B2" w:rsidRDefault="005D09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9B2" w:rsidRDefault="005D09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9B2" w:rsidRDefault="005D0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CE4" w:rsidRDefault="004D1CE4" w:rsidP="004D1CE4">
      <w:pPr>
        <w:spacing w:after="0" w:line="240" w:lineRule="auto"/>
      </w:pPr>
      <w:r>
        <w:separator/>
      </w:r>
    </w:p>
  </w:footnote>
  <w:footnote w:type="continuationSeparator" w:id="0">
    <w:p w:rsidR="004D1CE4" w:rsidRDefault="004D1CE4" w:rsidP="004D1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9B2" w:rsidRDefault="005D09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CE4" w:rsidRDefault="004D1CE4">
    <w:pPr>
      <w:pStyle w:val="Header"/>
    </w:pPr>
    <w:r>
      <w:rPr>
        <w:noProof/>
      </w:rPr>
      <w:drawing>
        <wp:inline distT="0" distB="0" distL="0" distR="0">
          <wp:extent cx="1869483" cy="614045"/>
          <wp:effectExtent l="0" t="0" r="0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PPA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708" cy="614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9B2" w:rsidRDefault="005D09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70B52"/>
    <w:multiLevelType w:val="hybridMultilevel"/>
    <w:tmpl w:val="F348B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7659C"/>
    <w:multiLevelType w:val="hybridMultilevel"/>
    <w:tmpl w:val="DA323E4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C0"/>
    <w:rsid w:val="00130192"/>
    <w:rsid w:val="002E0DF2"/>
    <w:rsid w:val="003A53D3"/>
    <w:rsid w:val="004D1CE4"/>
    <w:rsid w:val="005D09B2"/>
    <w:rsid w:val="00711292"/>
    <w:rsid w:val="00D32FC0"/>
    <w:rsid w:val="00D9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7086C13-13B6-49B3-88BC-4928DF55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2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1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CE4"/>
  </w:style>
  <w:style w:type="paragraph" w:styleId="Footer">
    <w:name w:val="footer"/>
    <w:basedOn w:val="Normal"/>
    <w:link w:val="FooterChar"/>
    <w:uiPriority w:val="99"/>
    <w:unhideWhenUsed/>
    <w:rsid w:val="004D1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62D4C387</Template>
  <TotalTime>0</TotalTime>
  <Pages>1</Pages>
  <Words>296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Reader, Sally</dc:creator>
  <cp:keywords/>
  <dc:description/>
  <cp:lastModifiedBy>Ellie Powling - CY EHPS</cp:lastModifiedBy>
  <cp:revision>2</cp:revision>
  <dcterms:created xsi:type="dcterms:W3CDTF">2020-11-10T11:20:00Z</dcterms:created>
  <dcterms:modified xsi:type="dcterms:W3CDTF">2020-11-10T11:20:00Z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16d1d-13e1-4569-9dd0-bef6621415c1_Enabled">
    <vt:lpwstr>True</vt:lpwstr>
  </property>
  <property fmtid="{D5CDD505-2E9C-101B-9397-08002B2CF9AE}" pid="3" name="MSIP_Label_8f716d1d-13e1-4569-9dd0-bef6621415c1_SiteId">
    <vt:lpwstr>f31b07f0-9cf9-40db-964d-6ff986a97e3d</vt:lpwstr>
  </property>
  <property fmtid="{D5CDD505-2E9C-101B-9397-08002B2CF9AE}" pid="4" name="MSIP_Label_8f716d1d-13e1-4569-9dd0-bef6621415c1_Owner">
    <vt:lpwstr>zoe.redpath@kent.police.uk</vt:lpwstr>
  </property>
  <property fmtid="{D5CDD505-2E9C-101B-9397-08002B2CF9AE}" pid="5" name="MSIP_Label_8f716d1d-13e1-4569-9dd0-bef6621415c1_SetDate">
    <vt:lpwstr>2020-11-10T09:59:27.5314205Z</vt:lpwstr>
  </property>
  <property fmtid="{D5CDD505-2E9C-101B-9397-08002B2CF9AE}" pid="6" name="MSIP_Label_8f716d1d-13e1-4569-9dd0-bef6621415c1_Name">
    <vt:lpwstr>OFFICIAL</vt:lpwstr>
  </property>
  <property fmtid="{D5CDD505-2E9C-101B-9397-08002B2CF9AE}" pid="7" name="MSIP_Label_8f716d1d-13e1-4569-9dd0-bef6621415c1_Application">
    <vt:lpwstr>Microsoft Azure Information Protection</vt:lpwstr>
  </property>
  <property fmtid="{D5CDD505-2E9C-101B-9397-08002B2CF9AE}" pid="8" name="MSIP_Label_8f716d1d-13e1-4569-9dd0-bef6621415c1_ActionId">
    <vt:lpwstr>0b8af093-1b9e-49f4-b004-fd3dd8c0b02d</vt:lpwstr>
  </property>
  <property fmtid="{D5CDD505-2E9C-101B-9397-08002B2CF9AE}" pid="9" name="MSIP_Label_8f716d1d-13e1-4569-9dd0-bef6621415c1_Extended_MSFT_Method">
    <vt:lpwstr>Automatic</vt:lpwstr>
  </property>
  <property fmtid="{D5CDD505-2E9C-101B-9397-08002B2CF9AE}" pid="10" name="Sensitivity">
    <vt:lpwstr>OFFICIAL</vt:lpwstr>
  </property>
</Properties>
</file>