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88A3" w14:textId="77777777" w:rsidR="007D2BAE" w:rsidRPr="007D2BAE" w:rsidRDefault="00DA1BB4" w:rsidP="007D2BAE">
      <w:pPr>
        <w:spacing w:after="200" w:line="276" w:lineRule="auto"/>
        <w:jc w:val="center"/>
        <w:rPr>
          <w:rFonts w:ascii="Arial" w:hAnsi="Arial" w:cs="Arial"/>
          <w:b/>
          <w:sz w:val="24"/>
          <w:szCs w:val="24"/>
          <w:u w:val="single"/>
        </w:rPr>
      </w:pPr>
      <w:r>
        <w:rPr>
          <w:rFonts w:ascii="Arial" w:hAnsi="Arial" w:cs="Arial"/>
          <w:b/>
          <w:sz w:val="24"/>
          <w:szCs w:val="24"/>
          <w:u w:val="single"/>
        </w:rPr>
        <w:t>f</w:t>
      </w:r>
    </w:p>
    <w:p w14:paraId="1FEAB98C" w14:textId="77777777" w:rsidR="007D2BAE" w:rsidRPr="007D2BAE" w:rsidRDefault="007D2BAE" w:rsidP="007D2BAE">
      <w:pPr>
        <w:spacing w:after="200" w:line="276" w:lineRule="auto"/>
        <w:jc w:val="center"/>
        <w:rPr>
          <w:rFonts w:ascii="Arial" w:hAnsi="Arial" w:cs="Arial"/>
          <w:b/>
          <w:sz w:val="24"/>
          <w:szCs w:val="24"/>
          <w:u w:val="single"/>
        </w:rPr>
      </w:pPr>
      <w:r w:rsidRPr="007D2BAE">
        <w:rPr>
          <w:rFonts w:ascii="Arial" w:hAnsi="Arial" w:cs="Arial"/>
          <w:noProof/>
          <w:sz w:val="24"/>
          <w:szCs w:val="24"/>
          <w:lang w:eastAsia="en-GB"/>
        </w:rPr>
        <w:drawing>
          <wp:anchor distT="0" distB="0" distL="114300" distR="114300" simplePos="0" relativeHeight="251659264" behindDoc="0" locked="0" layoutInCell="1" allowOverlap="1" wp14:anchorId="378335AE" wp14:editId="3FAF1FD0">
            <wp:simplePos x="0" y="0"/>
            <wp:positionH relativeFrom="column">
              <wp:posOffset>4680585</wp:posOffset>
            </wp:positionH>
            <wp:positionV relativeFrom="paragraph">
              <wp:posOffset>-773430</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CEBA8" w14:textId="77777777" w:rsidR="007D2BAE" w:rsidRPr="007D2BAE" w:rsidRDefault="007D2BAE" w:rsidP="007D2BAE">
      <w:pPr>
        <w:spacing w:after="200" w:line="276" w:lineRule="auto"/>
        <w:jc w:val="center"/>
        <w:rPr>
          <w:rFonts w:ascii="Arial" w:hAnsi="Arial" w:cs="Arial"/>
          <w:b/>
          <w:sz w:val="28"/>
          <w:szCs w:val="28"/>
        </w:rPr>
      </w:pPr>
    </w:p>
    <w:p w14:paraId="58493D8F" w14:textId="77777777" w:rsidR="007D2BAE" w:rsidRPr="007D2BAE" w:rsidRDefault="007D2BAE" w:rsidP="007D2BAE">
      <w:pPr>
        <w:spacing w:after="200" w:line="276" w:lineRule="auto"/>
        <w:jc w:val="center"/>
        <w:rPr>
          <w:rFonts w:ascii="Arial" w:hAnsi="Arial" w:cs="Arial"/>
          <w:b/>
          <w:sz w:val="28"/>
          <w:szCs w:val="28"/>
        </w:rPr>
      </w:pPr>
      <w:r w:rsidRPr="007D2BAE">
        <w:rPr>
          <w:rFonts w:ascii="Arial" w:hAnsi="Arial" w:cs="Arial"/>
          <w:b/>
          <w:sz w:val="28"/>
          <w:szCs w:val="28"/>
        </w:rPr>
        <w:t>Kent County Council Fostering Policy for Foster Carers “On Hold” or “Suspended”</w:t>
      </w:r>
    </w:p>
    <w:p w14:paraId="0CCB7344" w14:textId="77777777" w:rsidR="007D2BAE" w:rsidRPr="007D2BAE" w:rsidRDefault="007D2BAE" w:rsidP="007D2BAE">
      <w:pPr>
        <w:rPr>
          <w:rFonts w:ascii="Arial" w:hAnsi="Arial" w:cs="Arial"/>
          <w:sz w:val="24"/>
          <w:szCs w:val="24"/>
        </w:rPr>
      </w:pPr>
    </w:p>
    <w:p w14:paraId="7411A2C9" w14:textId="77777777" w:rsidR="007D2BAE" w:rsidRPr="007D2BAE" w:rsidRDefault="007D2BAE" w:rsidP="007D2BAE">
      <w:pPr>
        <w:rPr>
          <w:rFonts w:ascii="Arial" w:hAnsi="Arial" w:cs="Arial"/>
          <w:sz w:val="24"/>
          <w:szCs w:val="24"/>
        </w:rPr>
      </w:pPr>
    </w:p>
    <w:tbl>
      <w:tblPr>
        <w:tblStyle w:val="TableGrid"/>
        <w:tblW w:w="0" w:type="auto"/>
        <w:tblLook w:val="04A0" w:firstRow="1" w:lastRow="0" w:firstColumn="1" w:lastColumn="0" w:noHBand="0" w:noVBand="1"/>
      </w:tblPr>
      <w:tblGrid>
        <w:gridCol w:w="2943"/>
        <w:gridCol w:w="6299"/>
      </w:tblGrid>
      <w:tr w:rsidR="007D2BAE" w:rsidRPr="007D2BAE" w14:paraId="35CE2C88" w14:textId="77777777" w:rsidTr="004C20EB">
        <w:tc>
          <w:tcPr>
            <w:tcW w:w="2943" w:type="dxa"/>
          </w:tcPr>
          <w:p w14:paraId="639EE3DE" w14:textId="77777777" w:rsidR="007D2BAE" w:rsidRPr="007D2BAE" w:rsidRDefault="007D2BAE" w:rsidP="007D2BAE">
            <w:pPr>
              <w:rPr>
                <w:rFonts w:ascii="Arial" w:hAnsi="Arial" w:cs="Arial"/>
                <w:sz w:val="24"/>
                <w:szCs w:val="24"/>
              </w:rPr>
            </w:pPr>
            <w:r w:rsidRPr="007D2BAE">
              <w:rPr>
                <w:rFonts w:ascii="Arial" w:hAnsi="Arial" w:cs="Arial"/>
                <w:sz w:val="24"/>
                <w:szCs w:val="24"/>
              </w:rPr>
              <w:t>Document Owner</w:t>
            </w:r>
          </w:p>
        </w:tc>
        <w:tc>
          <w:tcPr>
            <w:tcW w:w="6299" w:type="dxa"/>
          </w:tcPr>
          <w:p w14:paraId="61989663" w14:textId="77777777" w:rsidR="007D2BAE" w:rsidRPr="007D2BAE" w:rsidRDefault="007D2BAE" w:rsidP="007D2BAE">
            <w:pPr>
              <w:rPr>
                <w:rFonts w:ascii="Arial" w:hAnsi="Arial" w:cs="Arial"/>
                <w:sz w:val="24"/>
                <w:szCs w:val="24"/>
              </w:rPr>
            </w:pPr>
            <w:r w:rsidRPr="007D2BAE">
              <w:rPr>
                <w:rFonts w:ascii="Arial" w:hAnsi="Arial" w:cs="Arial"/>
                <w:sz w:val="24"/>
                <w:szCs w:val="24"/>
              </w:rPr>
              <w:t>Caroline Smith, County Manager, Fostering</w:t>
            </w:r>
          </w:p>
        </w:tc>
      </w:tr>
      <w:tr w:rsidR="007D2BAE" w:rsidRPr="007D2BAE" w14:paraId="27B5BD2E" w14:textId="77777777" w:rsidTr="004C20EB">
        <w:tc>
          <w:tcPr>
            <w:tcW w:w="2943" w:type="dxa"/>
          </w:tcPr>
          <w:p w14:paraId="418F2BB5" w14:textId="77777777" w:rsidR="007D2BAE" w:rsidRPr="007D2BAE" w:rsidRDefault="007D2BAE" w:rsidP="007D2BAE">
            <w:pPr>
              <w:rPr>
                <w:rFonts w:ascii="Arial" w:hAnsi="Arial" w:cs="Arial"/>
                <w:sz w:val="24"/>
                <w:szCs w:val="24"/>
              </w:rPr>
            </w:pPr>
            <w:r w:rsidRPr="007D2BAE">
              <w:rPr>
                <w:rFonts w:ascii="Arial" w:hAnsi="Arial" w:cs="Arial"/>
                <w:sz w:val="24"/>
                <w:szCs w:val="24"/>
              </w:rPr>
              <w:t>Version</w:t>
            </w:r>
          </w:p>
        </w:tc>
        <w:tc>
          <w:tcPr>
            <w:tcW w:w="6299" w:type="dxa"/>
          </w:tcPr>
          <w:p w14:paraId="2C8C917A" w14:textId="77777777" w:rsidR="007D2BAE" w:rsidRPr="007D2BAE" w:rsidRDefault="007D2BAE" w:rsidP="007D2BAE">
            <w:pPr>
              <w:rPr>
                <w:rFonts w:ascii="Arial" w:hAnsi="Arial" w:cs="Arial"/>
                <w:sz w:val="24"/>
                <w:szCs w:val="24"/>
              </w:rPr>
            </w:pPr>
            <w:r w:rsidRPr="007D2BAE">
              <w:rPr>
                <w:rFonts w:ascii="Arial" w:hAnsi="Arial" w:cs="Arial"/>
                <w:sz w:val="24"/>
                <w:szCs w:val="24"/>
              </w:rPr>
              <w:t>1.1 April 2016</w:t>
            </w:r>
          </w:p>
        </w:tc>
      </w:tr>
      <w:tr w:rsidR="007D2BAE" w:rsidRPr="007D2BAE" w14:paraId="39D21EBD" w14:textId="77777777" w:rsidTr="004C20EB">
        <w:tc>
          <w:tcPr>
            <w:tcW w:w="2943" w:type="dxa"/>
          </w:tcPr>
          <w:p w14:paraId="0227489C" w14:textId="77777777" w:rsidR="007D2BAE" w:rsidRPr="007D2BAE" w:rsidRDefault="007D2BAE" w:rsidP="007D2BAE">
            <w:pPr>
              <w:rPr>
                <w:rFonts w:ascii="Arial" w:hAnsi="Arial" w:cs="Arial"/>
                <w:sz w:val="24"/>
                <w:szCs w:val="24"/>
              </w:rPr>
            </w:pPr>
            <w:r w:rsidRPr="007D2BAE">
              <w:rPr>
                <w:rFonts w:ascii="Arial" w:hAnsi="Arial" w:cs="Arial"/>
                <w:sz w:val="24"/>
                <w:szCs w:val="24"/>
              </w:rPr>
              <w:t>Approved</w:t>
            </w:r>
          </w:p>
        </w:tc>
        <w:tc>
          <w:tcPr>
            <w:tcW w:w="6299" w:type="dxa"/>
          </w:tcPr>
          <w:p w14:paraId="3819334F" w14:textId="77777777" w:rsidR="007D2BAE" w:rsidRPr="007D2BAE" w:rsidRDefault="007D2BAE" w:rsidP="007D2BAE">
            <w:pPr>
              <w:rPr>
                <w:rFonts w:ascii="Arial" w:hAnsi="Arial" w:cs="Arial"/>
                <w:sz w:val="24"/>
                <w:szCs w:val="24"/>
              </w:rPr>
            </w:pPr>
            <w:r w:rsidRPr="007D2BAE">
              <w:rPr>
                <w:rFonts w:ascii="Arial" w:hAnsi="Arial" w:cs="Arial"/>
                <w:sz w:val="24"/>
                <w:szCs w:val="24"/>
              </w:rPr>
              <w:t>May 2016</w:t>
            </w:r>
          </w:p>
        </w:tc>
      </w:tr>
      <w:tr w:rsidR="00DA1BB4" w:rsidRPr="007D2BAE" w14:paraId="2D512660" w14:textId="77777777" w:rsidTr="004C20EB">
        <w:tc>
          <w:tcPr>
            <w:tcW w:w="2943" w:type="dxa"/>
          </w:tcPr>
          <w:p w14:paraId="0B74BC82" w14:textId="30CF9C57" w:rsidR="00DA1BB4" w:rsidRPr="007D2BAE" w:rsidRDefault="00DA1BB4" w:rsidP="007D2BAE">
            <w:pPr>
              <w:rPr>
                <w:rFonts w:ascii="Arial" w:hAnsi="Arial" w:cs="Arial"/>
                <w:sz w:val="24"/>
                <w:szCs w:val="24"/>
              </w:rPr>
            </w:pPr>
            <w:r>
              <w:rPr>
                <w:rFonts w:ascii="Arial" w:hAnsi="Arial" w:cs="Arial"/>
                <w:sz w:val="24"/>
                <w:szCs w:val="24"/>
              </w:rPr>
              <w:t>Reviewed</w:t>
            </w:r>
          </w:p>
        </w:tc>
        <w:tc>
          <w:tcPr>
            <w:tcW w:w="6299" w:type="dxa"/>
          </w:tcPr>
          <w:p w14:paraId="1870754F" w14:textId="2EC49889" w:rsidR="00DA1BB4" w:rsidRPr="007D2BAE" w:rsidRDefault="00DA1BB4" w:rsidP="007D2BAE">
            <w:pPr>
              <w:rPr>
                <w:rFonts w:ascii="Arial" w:hAnsi="Arial" w:cs="Arial"/>
                <w:sz w:val="24"/>
                <w:szCs w:val="24"/>
              </w:rPr>
            </w:pPr>
            <w:r>
              <w:rPr>
                <w:rFonts w:ascii="Arial" w:hAnsi="Arial" w:cs="Arial"/>
                <w:sz w:val="24"/>
                <w:szCs w:val="24"/>
              </w:rPr>
              <w:t>May 2020 (wording revised Head of Fostering)</w:t>
            </w:r>
            <w:bookmarkStart w:id="0" w:name="_GoBack"/>
            <w:bookmarkEnd w:id="0"/>
          </w:p>
        </w:tc>
      </w:tr>
    </w:tbl>
    <w:p w14:paraId="4CF21C9D" w14:textId="77777777" w:rsidR="007D2BAE" w:rsidRPr="007D2BAE" w:rsidRDefault="007D2BAE" w:rsidP="007D2BAE">
      <w:pPr>
        <w:rPr>
          <w:rFonts w:ascii="Arial" w:hAnsi="Arial" w:cs="Arial"/>
          <w:sz w:val="24"/>
          <w:szCs w:val="24"/>
        </w:rPr>
      </w:pPr>
    </w:p>
    <w:p w14:paraId="7F4098B6" w14:textId="77777777" w:rsidR="007D2BAE" w:rsidRPr="007D2BAE" w:rsidRDefault="007D2BAE" w:rsidP="007D2BAE">
      <w:pPr>
        <w:rPr>
          <w:rFonts w:ascii="Arial" w:hAnsi="Arial" w:cs="Arial"/>
          <w:sz w:val="24"/>
          <w:szCs w:val="24"/>
        </w:rPr>
      </w:pPr>
    </w:p>
    <w:p w14:paraId="6C2F6A9C" w14:textId="77777777" w:rsidR="007D2BAE" w:rsidRPr="007D2BAE" w:rsidRDefault="007D2BAE" w:rsidP="007D2BAE">
      <w:pPr>
        <w:rPr>
          <w:rFonts w:ascii="Arial" w:hAnsi="Arial" w:cs="Arial"/>
          <w:sz w:val="24"/>
          <w:szCs w:val="24"/>
        </w:rPr>
      </w:pPr>
    </w:p>
    <w:p w14:paraId="7219E379" w14:textId="77777777" w:rsidR="007D2BAE" w:rsidRPr="007D2BAE" w:rsidRDefault="007D2BAE" w:rsidP="007D2BAE">
      <w:pPr>
        <w:rPr>
          <w:rFonts w:ascii="Arial" w:hAnsi="Arial" w:cs="Arial"/>
          <w:b/>
          <w:sz w:val="24"/>
          <w:szCs w:val="24"/>
        </w:rPr>
      </w:pPr>
      <w:r w:rsidRPr="007D2BAE">
        <w:rPr>
          <w:rFonts w:ascii="Arial" w:hAnsi="Arial" w:cs="Arial"/>
          <w:b/>
          <w:sz w:val="24"/>
          <w:szCs w:val="24"/>
        </w:rPr>
        <w:t>Contents</w:t>
      </w:r>
    </w:p>
    <w:p w14:paraId="66387C16" w14:textId="77777777" w:rsidR="007D2BAE" w:rsidRPr="007D2BAE" w:rsidRDefault="007D2BAE" w:rsidP="007D2BAE">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946"/>
        <w:gridCol w:w="1337"/>
      </w:tblGrid>
      <w:tr w:rsidR="007D2BAE" w:rsidRPr="007D2BAE" w14:paraId="5EBD4BA1" w14:textId="77777777" w:rsidTr="007D2BAE">
        <w:tc>
          <w:tcPr>
            <w:tcW w:w="959" w:type="dxa"/>
          </w:tcPr>
          <w:p w14:paraId="1FFD3DD2" w14:textId="77777777" w:rsidR="007D2BAE" w:rsidRPr="007D2BAE" w:rsidRDefault="007D2BAE" w:rsidP="007D2BAE">
            <w:pPr>
              <w:rPr>
                <w:rFonts w:ascii="Arial" w:hAnsi="Arial" w:cs="Arial"/>
                <w:b/>
                <w:sz w:val="24"/>
                <w:szCs w:val="24"/>
              </w:rPr>
            </w:pPr>
            <w:r w:rsidRPr="007D2BAE">
              <w:rPr>
                <w:rFonts w:ascii="Arial" w:hAnsi="Arial" w:cs="Arial"/>
                <w:b/>
                <w:sz w:val="24"/>
                <w:szCs w:val="24"/>
              </w:rPr>
              <w:t>1</w:t>
            </w:r>
          </w:p>
        </w:tc>
        <w:tc>
          <w:tcPr>
            <w:tcW w:w="6946" w:type="dxa"/>
          </w:tcPr>
          <w:p w14:paraId="5139755C" w14:textId="77777777" w:rsidR="007D2BAE" w:rsidRPr="007D2BAE" w:rsidRDefault="007D2BAE" w:rsidP="007D2BAE">
            <w:pPr>
              <w:rPr>
                <w:rFonts w:ascii="Arial" w:hAnsi="Arial" w:cs="Arial"/>
                <w:b/>
                <w:sz w:val="24"/>
                <w:szCs w:val="24"/>
              </w:rPr>
            </w:pPr>
            <w:r w:rsidRPr="007D2BAE">
              <w:rPr>
                <w:rFonts w:ascii="Arial" w:hAnsi="Arial" w:cs="Arial"/>
                <w:b/>
                <w:sz w:val="24"/>
                <w:szCs w:val="24"/>
              </w:rPr>
              <w:t>Suspension of a Foster Carers Registration</w:t>
            </w:r>
          </w:p>
          <w:p w14:paraId="24581C9F" w14:textId="77777777" w:rsidR="007D2BAE" w:rsidRPr="007D2BAE" w:rsidRDefault="007D2BAE" w:rsidP="007D2BAE">
            <w:pPr>
              <w:rPr>
                <w:rFonts w:ascii="Arial" w:hAnsi="Arial" w:cs="Arial"/>
                <w:b/>
                <w:sz w:val="24"/>
                <w:szCs w:val="24"/>
              </w:rPr>
            </w:pPr>
          </w:p>
        </w:tc>
        <w:tc>
          <w:tcPr>
            <w:tcW w:w="1337" w:type="dxa"/>
          </w:tcPr>
          <w:p w14:paraId="634EBD33" w14:textId="77777777" w:rsidR="007D2BAE" w:rsidRPr="007D2BAE" w:rsidRDefault="007D2BAE" w:rsidP="007D2BAE">
            <w:pPr>
              <w:rPr>
                <w:rFonts w:ascii="Arial" w:hAnsi="Arial" w:cs="Arial"/>
                <w:b/>
                <w:sz w:val="24"/>
                <w:szCs w:val="24"/>
              </w:rPr>
            </w:pPr>
            <w:r w:rsidRPr="007D2BAE">
              <w:rPr>
                <w:rFonts w:ascii="Arial" w:hAnsi="Arial" w:cs="Arial"/>
                <w:b/>
                <w:sz w:val="24"/>
                <w:szCs w:val="24"/>
              </w:rPr>
              <w:t>page 1</w:t>
            </w:r>
          </w:p>
        </w:tc>
      </w:tr>
      <w:tr w:rsidR="007D2BAE" w:rsidRPr="007D2BAE" w14:paraId="7C9CEDBE" w14:textId="77777777" w:rsidTr="007D2BAE">
        <w:tc>
          <w:tcPr>
            <w:tcW w:w="959" w:type="dxa"/>
          </w:tcPr>
          <w:p w14:paraId="1F0B543B" w14:textId="77777777" w:rsidR="007D2BAE" w:rsidRPr="007D2BAE" w:rsidRDefault="007D2BAE" w:rsidP="007D2BAE">
            <w:pPr>
              <w:rPr>
                <w:rFonts w:ascii="Arial" w:hAnsi="Arial" w:cs="Arial"/>
                <w:b/>
                <w:sz w:val="24"/>
                <w:szCs w:val="24"/>
              </w:rPr>
            </w:pPr>
            <w:r w:rsidRPr="007D2BAE">
              <w:rPr>
                <w:rFonts w:ascii="Arial" w:hAnsi="Arial" w:cs="Arial"/>
                <w:b/>
                <w:sz w:val="24"/>
                <w:szCs w:val="24"/>
              </w:rPr>
              <w:t>2</w:t>
            </w:r>
          </w:p>
        </w:tc>
        <w:tc>
          <w:tcPr>
            <w:tcW w:w="6946" w:type="dxa"/>
          </w:tcPr>
          <w:p w14:paraId="10AB0EC3" w14:textId="77777777" w:rsidR="007D2BAE" w:rsidRPr="007D2BAE" w:rsidRDefault="007D2BAE" w:rsidP="007D2BAE">
            <w:pPr>
              <w:rPr>
                <w:rFonts w:ascii="Arial" w:hAnsi="Arial" w:cs="Arial"/>
                <w:b/>
                <w:sz w:val="24"/>
                <w:szCs w:val="24"/>
              </w:rPr>
            </w:pPr>
            <w:r w:rsidRPr="007D2BAE">
              <w:rPr>
                <w:rFonts w:ascii="Arial" w:hAnsi="Arial" w:cs="Arial"/>
                <w:b/>
                <w:sz w:val="24"/>
                <w:szCs w:val="24"/>
              </w:rPr>
              <w:t>Foster carers ‘On Hold’</w:t>
            </w:r>
          </w:p>
          <w:p w14:paraId="0D621294" w14:textId="77777777" w:rsidR="007D2BAE" w:rsidRPr="007D2BAE" w:rsidRDefault="007D2BAE" w:rsidP="007D2BAE">
            <w:pPr>
              <w:rPr>
                <w:rFonts w:ascii="Arial" w:hAnsi="Arial" w:cs="Arial"/>
                <w:b/>
                <w:sz w:val="24"/>
                <w:szCs w:val="24"/>
              </w:rPr>
            </w:pPr>
          </w:p>
        </w:tc>
        <w:tc>
          <w:tcPr>
            <w:tcW w:w="1337" w:type="dxa"/>
          </w:tcPr>
          <w:p w14:paraId="066F730A" w14:textId="77777777" w:rsidR="007D2BAE" w:rsidRPr="007D2BAE" w:rsidRDefault="007D2BAE" w:rsidP="007D2BAE">
            <w:pPr>
              <w:rPr>
                <w:rFonts w:ascii="Arial" w:hAnsi="Arial" w:cs="Arial"/>
                <w:b/>
                <w:sz w:val="24"/>
                <w:szCs w:val="24"/>
              </w:rPr>
            </w:pPr>
            <w:r w:rsidRPr="007D2BAE">
              <w:rPr>
                <w:rFonts w:ascii="Arial" w:hAnsi="Arial" w:cs="Arial"/>
                <w:b/>
                <w:sz w:val="24"/>
                <w:szCs w:val="24"/>
              </w:rPr>
              <w:t>page 2</w:t>
            </w:r>
          </w:p>
        </w:tc>
      </w:tr>
      <w:tr w:rsidR="007D2BAE" w:rsidRPr="007D2BAE" w14:paraId="76C74190" w14:textId="77777777" w:rsidTr="007D2BAE">
        <w:tc>
          <w:tcPr>
            <w:tcW w:w="959" w:type="dxa"/>
          </w:tcPr>
          <w:p w14:paraId="2B598B2F" w14:textId="77777777" w:rsidR="007D2BAE" w:rsidRPr="007D2BAE" w:rsidRDefault="007D2BAE" w:rsidP="007D2BAE">
            <w:pPr>
              <w:rPr>
                <w:rFonts w:ascii="Arial" w:hAnsi="Arial" w:cs="Arial"/>
                <w:b/>
                <w:sz w:val="24"/>
                <w:szCs w:val="24"/>
              </w:rPr>
            </w:pPr>
          </w:p>
        </w:tc>
        <w:tc>
          <w:tcPr>
            <w:tcW w:w="6946" w:type="dxa"/>
          </w:tcPr>
          <w:p w14:paraId="253D58FA" w14:textId="77777777" w:rsidR="007D2BAE" w:rsidRPr="007D2BAE" w:rsidRDefault="007D2BAE" w:rsidP="007D2BAE">
            <w:pPr>
              <w:rPr>
                <w:rFonts w:ascii="Arial" w:hAnsi="Arial" w:cs="Arial"/>
                <w:b/>
                <w:sz w:val="24"/>
                <w:szCs w:val="24"/>
              </w:rPr>
            </w:pPr>
            <w:r w:rsidRPr="007D2BAE">
              <w:rPr>
                <w:rFonts w:ascii="Arial" w:hAnsi="Arial" w:cs="Arial"/>
                <w:b/>
                <w:sz w:val="24"/>
                <w:szCs w:val="24"/>
              </w:rPr>
              <w:t>Appendix A - Template for Panel Report – Suspension</w:t>
            </w:r>
          </w:p>
          <w:p w14:paraId="3D8B2C90" w14:textId="77777777" w:rsidR="007D2BAE" w:rsidRPr="007D2BAE" w:rsidRDefault="007D2BAE" w:rsidP="007D2BAE">
            <w:pPr>
              <w:rPr>
                <w:rFonts w:ascii="Arial" w:hAnsi="Arial" w:cs="Arial"/>
                <w:b/>
                <w:sz w:val="24"/>
                <w:szCs w:val="24"/>
              </w:rPr>
            </w:pPr>
          </w:p>
        </w:tc>
        <w:tc>
          <w:tcPr>
            <w:tcW w:w="1337" w:type="dxa"/>
          </w:tcPr>
          <w:p w14:paraId="1F395D91" w14:textId="77777777" w:rsidR="007D2BAE" w:rsidRPr="007D2BAE" w:rsidRDefault="007D2BAE" w:rsidP="007D2BAE">
            <w:pPr>
              <w:rPr>
                <w:rFonts w:ascii="Arial" w:hAnsi="Arial" w:cs="Arial"/>
                <w:b/>
                <w:sz w:val="24"/>
                <w:szCs w:val="24"/>
              </w:rPr>
            </w:pPr>
            <w:r w:rsidRPr="007D2BAE">
              <w:rPr>
                <w:rFonts w:ascii="Arial" w:hAnsi="Arial" w:cs="Arial"/>
                <w:b/>
                <w:sz w:val="24"/>
                <w:szCs w:val="24"/>
              </w:rPr>
              <w:t>page 4</w:t>
            </w:r>
          </w:p>
        </w:tc>
      </w:tr>
      <w:tr w:rsidR="007D2BAE" w:rsidRPr="007D2BAE" w14:paraId="569F4C4F" w14:textId="77777777" w:rsidTr="007D2BAE">
        <w:tc>
          <w:tcPr>
            <w:tcW w:w="959" w:type="dxa"/>
          </w:tcPr>
          <w:p w14:paraId="552B32DD" w14:textId="77777777" w:rsidR="007D2BAE" w:rsidRPr="007D2BAE" w:rsidRDefault="007D2BAE" w:rsidP="007D2BAE">
            <w:pPr>
              <w:rPr>
                <w:rFonts w:ascii="Arial" w:hAnsi="Arial" w:cs="Arial"/>
                <w:b/>
                <w:sz w:val="24"/>
                <w:szCs w:val="24"/>
              </w:rPr>
            </w:pPr>
          </w:p>
        </w:tc>
        <w:tc>
          <w:tcPr>
            <w:tcW w:w="6946" w:type="dxa"/>
          </w:tcPr>
          <w:p w14:paraId="754B245E" w14:textId="70488A12" w:rsidR="007D2BAE" w:rsidRPr="007D2BAE" w:rsidRDefault="007D2BAE" w:rsidP="007D2BAE">
            <w:pPr>
              <w:rPr>
                <w:rFonts w:ascii="Arial" w:hAnsi="Arial" w:cs="Arial"/>
                <w:b/>
                <w:sz w:val="24"/>
                <w:szCs w:val="24"/>
              </w:rPr>
            </w:pPr>
            <w:r w:rsidRPr="007D2BAE">
              <w:rPr>
                <w:rFonts w:ascii="Arial" w:hAnsi="Arial" w:cs="Arial"/>
                <w:b/>
                <w:sz w:val="24"/>
                <w:szCs w:val="24"/>
              </w:rPr>
              <w:t xml:space="preserve">Appendix B - Template for Report for </w:t>
            </w:r>
            <w:r w:rsidR="00DA1BB4">
              <w:rPr>
                <w:rFonts w:ascii="Arial" w:hAnsi="Arial" w:cs="Arial"/>
                <w:b/>
                <w:sz w:val="24"/>
                <w:szCs w:val="24"/>
              </w:rPr>
              <w:t xml:space="preserve">Head of Fostering </w:t>
            </w:r>
            <w:r w:rsidRPr="007D2BAE">
              <w:rPr>
                <w:rFonts w:ascii="Arial" w:hAnsi="Arial" w:cs="Arial"/>
                <w:b/>
                <w:sz w:val="24"/>
                <w:szCs w:val="24"/>
              </w:rPr>
              <w:t xml:space="preserve">– “On Hold” </w:t>
            </w:r>
          </w:p>
          <w:p w14:paraId="5EBF336A" w14:textId="77777777" w:rsidR="007D2BAE" w:rsidRPr="007D2BAE" w:rsidRDefault="007D2BAE" w:rsidP="007D2BAE">
            <w:pPr>
              <w:rPr>
                <w:rFonts w:ascii="Arial" w:hAnsi="Arial" w:cs="Arial"/>
                <w:b/>
                <w:sz w:val="24"/>
                <w:szCs w:val="24"/>
              </w:rPr>
            </w:pPr>
          </w:p>
        </w:tc>
        <w:tc>
          <w:tcPr>
            <w:tcW w:w="1337" w:type="dxa"/>
          </w:tcPr>
          <w:p w14:paraId="682460B7" w14:textId="77777777" w:rsidR="007D2BAE" w:rsidRPr="007D2BAE" w:rsidRDefault="007D2BAE" w:rsidP="007D2BAE">
            <w:pPr>
              <w:rPr>
                <w:rFonts w:ascii="Arial" w:hAnsi="Arial" w:cs="Arial"/>
                <w:b/>
                <w:sz w:val="24"/>
                <w:szCs w:val="24"/>
              </w:rPr>
            </w:pPr>
            <w:r w:rsidRPr="007D2BAE">
              <w:rPr>
                <w:rFonts w:ascii="Arial" w:hAnsi="Arial" w:cs="Arial"/>
                <w:b/>
                <w:sz w:val="24"/>
                <w:szCs w:val="24"/>
              </w:rPr>
              <w:t xml:space="preserve">page 5 </w:t>
            </w:r>
          </w:p>
        </w:tc>
      </w:tr>
    </w:tbl>
    <w:p w14:paraId="383F47E5" w14:textId="77777777" w:rsidR="007D2BAE" w:rsidRPr="007D2BAE" w:rsidRDefault="007D2BAE" w:rsidP="007D2BAE">
      <w:pPr>
        <w:rPr>
          <w:rFonts w:ascii="Arial" w:hAnsi="Arial" w:cs="Arial"/>
          <w:b/>
          <w:sz w:val="24"/>
          <w:szCs w:val="24"/>
        </w:rPr>
      </w:pPr>
    </w:p>
    <w:p w14:paraId="6EB5E3D2" w14:textId="77777777" w:rsidR="007D2BAE" w:rsidRPr="007D2BAE" w:rsidRDefault="007D2BAE" w:rsidP="007D2BAE">
      <w:pPr>
        <w:spacing w:after="200"/>
        <w:rPr>
          <w:rFonts w:ascii="Arial" w:hAnsi="Arial" w:cs="Arial"/>
          <w:b/>
          <w:sz w:val="24"/>
          <w:szCs w:val="24"/>
        </w:rPr>
      </w:pPr>
    </w:p>
    <w:p w14:paraId="52F1E201" w14:textId="77777777" w:rsidR="007D2BAE" w:rsidRPr="007D2BAE" w:rsidRDefault="007D2BAE" w:rsidP="007D2BAE">
      <w:pPr>
        <w:spacing w:after="200"/>
        <w:rPr>
          <w:rFonts w:ascii="Arial" w:eastAsia="Times New Roman" w:hAnsi="Arial" w:cs="Arial"/>
          <w:color w:val="0070C0"/>
          <w:sz w:val="24"/>
          <w:szCs w:val="24"/>
          <w:lang w:eastAsia="en-GB"/>
        </w:rPr>
      </w:pPr>
      <w:r w:rsidRPr="007D2BAE">
        <w:rPr>
          <w:rFonts w:ascii="Arial" w:hAnsi="Arial" w:cs="Arial"/>
          <w:sz w:val="24"/>
          <w:szCs w:val="24"/>
        </w:rPr>
        <w:t>This policy should be read in conjunction with the Fostering Services Regulations 2011</w:t>
      </w:r>
      <w:r w:rsidRPr="007D2BAE">
        <w:rPr>
          <w:rFonts w:ascii="Arial" w:hAnsi="Arial" w:cs="Arial"/>
          <w:b/>
          <w:sz w:val="24"/>
          <w:szCs w:val="24"/>
        </w:rPr>
        <w:t xml:space="preserve"> </w:t>
      </w:r>
      <w:hyperlink r:id="rId8" w:history="1">
        <w:r w:rsidRPr="007D2BAE">
          <w:rPr>
            <w:rFonts w:ascii="Arial" w:eastAsia="Times New Roman" w:hAnsi="Arial" w:cs="Arial"/>
            <w:color w:val="0000FF" w:themeColor="hyperlink"/>
            <w:sz w:val="24"/>
            <w:szCs w:val="24"/>
            <w:u w:val="single"/>
            <w:lang w:eastAsia="en-GB"/>
          </w:rPr>
          <w:t>http://www.legislation.gov.uk/uksi/2011/581/made</w:t>
        </w:r>
      </w:hyperlink>
    </w:p>
    <w:p w14:paraId="24781DCD" w14:textId="77777777" w:rsidR="007D2BAE" w:rsidRPr="007D2BAE" w:rsidRDefault="007D2BAE" w:rsidP="007D2BAE">
      <w:pPr>
        <w:rPr>
          <w:rFonts w:ascii="Arial" w:hAnsi="Arial" w:cs="Arial"/>
          <w:b/>
          <w:sz w:val="24"/>
          <w:szCs w:val="24"/>
        </w:rPr>
      </w:pPr>
    </w:p>
    <w:p w14:paraId="2F1C085B" w14:textId="77777777" w:rsidR="007D2BAE" w:rsidRPr="007D2BAE" w:rsidRDefault="007D2BAE" w:rsidP="007D2BAE">
      <w:pPr>
        <w:rPr>
          <w:rFonts w:ascii="Arial" w:eastAsia="Times New Roman" w:hAnsi="Arial" w:cs="Arial"/>
          <w:i/>
          <w:iCs/>
          <w:color w:val="0070C0"/>
          <w:sz w:val="24"/>
          <w:szCs w:val="24"/>
          <w:lang w:eastAsia="en-GB"/>
        </w:rPr>
      </w:pPr>
      <w:r w:rsidRPr="007D2BAE">
        <w:rPr>
          <w:rFonts w:ascii="Arial" w:hAnsi="Arial" w:cs="Arial"/>
          <w:sz w:val="24"/>
          <w:szCs w:val="24"/>
        </w:rPr>
        <w:t xml:space="preserve">Fostering Services: National Minimum Standards </w:t>
      </w:r>
      <w:hyperlink r:id="rId9" w:history="1">
        <w:r w:rsidRPr="007D2BAE">
          <w:rPr>
            <w:rFonts w:ascii="Arial" w:eastAsia="Times New Roman" w:hAnsi="Arial" w:cs="Arial"/>
            <w:i/>
            <w:iCs/>
            <w:color w:val="0000FF" w:themeColor="hyperlink"/>
            <w:sz w:val="24"/>
            <w:szCs w:val="24"/>
            <w:u w:val="single"/>
            <w:lang w:eastAsia="en-GB"/>
          </w:rPr>
          <w:t>https://www.gov.uk/government/uploads/system/uploads/attachment_data/file/192705/NMS_Fostering_Services.pdf</w:t>
        </w:r>
      </w:hyperlink>
    </w:p>
    <w:p w14:paraId="61795E74" w14:textId="77777777" w:rsidR="007D2BAE" w:rsidRPr="007D2BAE" w:rsidRDefault="007D2BAE" w:rsidP="007D2BAE">
      <w:pPr>
        <w:rPr>
          <w:rFonts w:ascii="Arial" w:hAnsi="Arial" w:cs="Arial"/>
          <w:b/>
          <w:sz w:val="24"/>
          <w:szCs w:val="24"/>
        </w:rPr>
      </w:pPr>
    </w:p>
    <w:p w14:paraId="0829685A" w14:textId="77777777" w:rsidR="007D2BAE" w:rsidRPr="007D2BAE" w:rsidRDefault="007D2BAE" w:rsidP="007D2BAE">
      <w:pPr>
        <w:rPr>
          <w:rFonts w:ascii="Arial" w:hAnsi="Arial" w:cs="Arial"/>
          <w:b/>
          <w:sz w:val="24"/>
          <w:szCs w:val="24"/>
        </w:rPr>
      </w:pPr>
    </w:p>
    <w:p w14:paraId="379500DD" w14:textId="77777777" w:rsidR="007D2BAE" w:rsidRPr="007D2BAE" w:rsidRDefault="007D2BAE" w:rsidP="007D2BAE">
      <w:pPr>
        <w:numPr>
          <w:ilvl w:val="0"/>
          <w:numId w:val="2"/>
        </w:numPr>
        <w:spacing w:after="200" w:line="276" w:lineRule="auto"/>
        <w:contextualSpacing/>
        <w:rPr>
          <w:rFonts w:ascii="Arial" w:hAnsi="Arial" w:cs="Arial"/>
          <w:b/>
          <w:sz w:val="24"/>
          <w:szCs w:val="24"/>
        </w:rPr>
      </w:pPr>
      <w:r w:rsidRPr="007D2BAE">
        <w:rPr>
          <w:rFonts w:ascii="Arial" w:hAnsi="Arial" w:cs="Arial"/>
          <w:b/>
          <w:sz w:val="24"/>
          <w:szCs w:val="24"/>
        </w:rPr>
        <w:t>Suspension of a Foster Carer’s Registration</w:t>
      </w:r>
    </w:p>
    <w:p w14:paraId="6A4EF2A7" w14:textId="77777777" w:rsidR="007D2BAE" w:rsidRPr="007D2BAE" w:rsidRDefault="007D2BAE" w:rsidP="007D2BAE">
      <w:pPr>
        <w:rPr>
          <w:rFonts w:ascii="Arial" w:hAnsi="Arial" w:cs="Arial"/>
          <w:b/>
          <w:sz w:val="24"/>
          <w:szCs w:val="24"/>
        </w:rPr>
      </w:pPr>
    </w:p>
    <w:p w14:paraId="71BFDEBC" w14:textId="77777777" w:rsidR="007D2BAE" w:rsidRPr="007D2BAE" w:rsidRDefault="007D2BAE" w:rsidP="007D2BAE">
      <w:pPr>
        <w:rPr>
          <w:rFonts w:ascii="Arial" w:hAnsi="Arial" w:cs="Arial"/>
          <w:sz w:val="24"/>
          <w:szCs w:val="24"/>
        </w:rPr>
      </w:pPr>
      <w:r w:rsidRPr="007D2BAE">
        <w:rPr>
          <w:rFonts w:ascii="Arial" w:hAnsi="Arial" w:cs="Arial"/>
          <w:sz w:val="24"/>
          <w:szCs w:val="24"/>
        </w:rPr>
        <w:t xml:space="preserve">Suspension of a foster carer’s registration should be used where there is an allegation, complaint or a serious concern about the standards of care being provided by a registered foster carer.  Where there are concerns about a carers’ practice, this should be presented in a report with either the last Annual Review or Form F (depending on when the carers were registered) to the fostering panel.  The report must include a recommendation regarding the carer’s registration status.  The report should evidence the social work decision making in relation to the allegations, </w:t>
      </w:r>
      <w:r w:rsidRPr="007D2BAE">
        <w:rPr>
          <w:rFonts w:ascii="Arial" w:hAnsi="Arial" w:cs="Arial"/>
          <w:sz w:val="24"/>
          <w:szCs w:val="24"/>
        </w:rPr>
        <w:lastRenderedPageBreak/>
        <w:t xml:space="preserve">concerns or complaint with consideration given to the suspension of a carer’s registration for a set timescale, reasons for the recommendation and a clear plan of the investigation.  A chronology of the carer’s history including recent events should be included for panel.  The process for investigation should follow the procedure as set out in the Allegations and Complaints against Foster Carers Policy.  The decision making regarding any changes in the carers registration must give consideration to the impact upon any children living within the household; this includes the foster carers own children and those who are in placement under Staying Put Policy.  A child who is looked after and in the care of Kent County Council cannot remain living with a foster carer whilst their registration is suspended.  </w:t>
      </w:r>
    </w:p>
    <w:p w14:paraId="68D0CBFA" w14:textId="77777777" w:rsidR="007D2BAE" w:rsidRPr="007D2BAE" w:rsidRDefault="007D2BAE" w:rsidP="007D2BAE">
      <w:pPr>
        <w:rPr>
          <w:rFonts w:ascii="Arial" w:hAnsi="Arial" w:cs="Arial"/>
          <w:sz w:val="24"/>
          <w:szCs w:val="24"/>
        </w:rPr>
      </w:pPr>
    </w:p>
    <w:p w14:paraId="2D2E356D" w14:textId="77777777" w:rsidR="007D2BAE" w:rsidRPr="007D2BAE" w:rsidRDefault="007D2BAE" w:rsidP="007D2BAE">
      <w:pPr>
        <w:rPr>
          <w:rFonts w:ascii="Arial" w:hAnsi="Arial" w:cs="Arial"/>
          <w:sz w:val="24"/>
          <w:szCs w:val="24"/>
        </w:rPr>
      </w:pPr>
      <w:r w:rsidRPr="007D2BAE">
        <w:rPr>
          <w:rFonts w:ascii="Arial" w:hAnsi="Arial" w:cs="Arial"/>
          <w:sz w:val="24"/>
          <w:szCs w:val="24"/>
        </w:rPr>
        <w:t xml:space="preserve">Foster carers whose registration is suspended should be provided with appropriate support and supervision, as set out within the Allegations and Complaints Against Foster Carers policy.  The outcome of the investigation must be presented to panel, with a clear recommendation for whether approval should continue or whether there is sufficient evidence for a recommendation of change of registration or de-registration.  Any police investigation does not have to be completed for a foster carer to be de-registered.  The decision making and recommendation is based on any likelihood of harm a looked after child may experience even if there is insufficient evidence for police to progress to a conviction or take the matter further. </w:t>
      </w:r>
    </w:p>
    <w:p w14:paraId="60C456E2" w14:textId="77777777" w:rsidR="007D2BAE" w:rsidRPr="007D2BAE" w:rsidRDefault="00DA1BB4" w:rsidP="007D2BAE">
      <w:pPr>
        <w:rPr>
          <w:rFonts w:ascii="Arial" w:hAnsi="Arial" w:cs="Arial"/>
          <w:sz w:val="24"/>
          <w:szCs w:val="24"/>
        </w:rPr>
      </w:pPr>
      <w:hyperlink r:id="rId10" w:history="1">
        <w:r w:rsidR="007D2BAE" w:rsidRPr="007D2BAE">
          <w:rPr>
            <w:rFonts w:ascii="Arial" w:hAnsi="Arial" w:cs="Arial"/>
            <w:color w:val="0000FF" w:themeColor="hyperlink"/>
            <w:sz w:val="24"/>
            <w:szCs w:val="24"/>
            <w:u w:val="single"/>
          </w:rPr>
          <w:t>http://kentchildcare.proceduresonline.com/chapters/p_alleg_comp_aga_fost.html</w:t>
        </w:r>
      </w:hyperlink>
    </w:p>
    <w:p w14:paraId="67461675" w14:textId="77777777" w:rsidR="007D2BAE" w:rsidRPr="007D2BAE" w:rsidRDefault="007D2BAE" w:rsidP="007D2BAE">
      <w:pPr>
        <w:rPr>
          <w:rFonts w:ascii="Arial" w:hAnsi="Arial" w:cs="Arial"/>
          <w:b/>
          <w:sz w:val="24"/>
          <w:szCs w:val="24"/>
        </w:rPr>
      </w:pPr>
    </w:p>
    <w:p w14:paraId="06D87819" w14:textId="77777777" w:rsidR="007D2BAE" w:rsidRPr="007D2BAE" w:rsidRDefault="007D2BAE" w:rsidP="007D2BAE">
      <w:pPr>
        <w:rPr>
          <w:rFonts w:ascii="Arial" w:hAnsi="Arial" w:cs="Arial"/>
          <w:b/>
          <w:sz w:val="24"/>
          <w:szCs w:val="24"/>
        </w:rPr>
      </w:pPr>
    </w:p>
    <w:p w14:paraId="398418A5" w14:textId="77777777" w:rsidR="007D2BAE" w:rsidRPr="007D2BAE" w:rsidRDefault="007D2BAE" w:rsidP="007D2BAE">
      <w:pPr>
        <w:numPr>
          <w:ilvl w:val="0"/>
          <w:numId w:val="2"/>
        </w:numPr>
        <w:spacing w:after="200" w:line="276" w:lineRule="auto"/>
        <w:contextualSpacing/>
        <w:rPr>
          <w:rFonts w:ascii="Arial" w:hAnsi="Arial" w:cs="Arial"/>
          <w:b/>
          <w:sz w:val="24"/>
          <w:szCs w:val="24"/>
        </w:rPr>
      </w:pPr>
      <w:r w:rsidRPr="007D2BAE">
        <w:rPr>
          <w:rFonts w:ascii="Arial" w:hAnsi="Arial" w:cs="Arial"/>
          <w:b/>
          <w:sz w:val="24"/>
          <w:szCs w:val="24"/>
        </w:rPr>
        <w:t>Foster Carers “On Hold”</w:t>
      </w:r>
    </w:p>
    <w:p w14:paraId="1BB2494F" w14:textId="77777777" w:rsidR="007D2BAE" w:rsidRPr="007D2BAE" w:rsidRDefault="007D2BAE" w:rsidP="007D2BAE">
      <w:pPr>
        <w:rPr>
          <w:rFonts w:ascii="Arial" w:hAnsi="Arial" w:cs="Arial"/>
          <w:b/>
          <w:sz w:val="24"/>
          <w:szCs w:val="24"/>
        </w:rPr>
      </w:pPr>
    </w:p>
    <w:p w14:paraId="21B32D99" w14:textId="4567811B" w:rsidR="007D2BAE" w:rsidRPr="007D2BAE" w:rsidRDefault="007D2BAE" w:rsidP="007D2BAE">
      <w:pPr>
        <w:rPr>
          <w:rFonts w:ascii="Arial" w:hAnsi="Arial" w:cs="Arial"/>
          <w:sz w:val="24"/>
          <w:szCs w:val="24"/>
        </w:rPr>
      </w:pPr>
      <w:r w:rsidRPr="007D2BAE">
        <w:rPr>
          <w:rFonts w:ascii="Arial" w:hAnsi="Arial" w:cs="Arial"/>
          <w:sz w:val="24"/>
          <w:szCs w:val="24"/>
        </w:rPr>
        <w:t xml:space="preserve">For carers that are taking a short break from the fostering role, this will be termed as “On Hold” meaning they are unavailable to care for children at the current time.  If a foster carer meets the criteria to be on hold it will not be required for this to be taken to panel and their registration should not be suspended.  The decision for a foster carer to be “on hold” can be made by the </w:t>
      </w:r>
      <w:r w:rsidR="00DA1BB4">
        <w:rPr>
          <w:rFonts w:ascii="Arial" w:hAnsi="Arial" w:cs="Arial"/>
          <w:sz w:val="24"/>
          <w:szCs w:val="24"/>
        </w:rPr>
        <w:t>Head of Fostering</w:t>
      </w:r>
      <w:r w:rsidRPr="007D2BAE">
        <w:rPr>
          <w:rFonts w:ascii="Arial" w:hAnsi="Arial" w:cs="Arial"/>
          <w:sz w:val="24"/>
          <w:szCs w:val="24"/>
        </w:rPr>
        <w:t xml:space="preserve"> responsible for the area fostering support team.  There are a number of reasons where a foster carer can be put “on hold” including:</w:t>
      </w:r>
    </w:p>
    <w:p w14:paraId="71E90E83" w14:textId="77777777" w:rsidR="007D2BAE" w:rsidRPr="007D2BAE" w:rsidRDefault="007D2BAE" w:rsidP="007D2BAE">
      <w:pPr>
        <w:rPr>
          <w:rFonts w:ascii="Arial" w:hAnsi="Arial" w:cs="Arial"/>
          <w:b/>
          <w:sz w:val="24"/>
          <w:szCs w:val="24"/>
        </w:rPr>
      </w:pPr>
    </w:p>
    <w:p w14:paraId="14DE9FD1" w14:textId="77777777" w:rsidR="007D2BAE" w:rsidRPr="007D2BAE" w:rsidRDefault="007D2BAE" w:rsidP="007D2BAE">
      <w:pPr>
        <w:numPr>
          <w:ilvl w:val="0"/>
          <w:numId w:val="1"/>
        </w:numPr>
        <w:spacing w:after="200" w:line="276" w:lineRule="auto"/>
        <w:contextualSpacing/>
        <w:rPr>
          <w:rFonts w:ascii="Arial" w:hAnsi="Arial" w:cs="Arial"/>
          <w:sz w:val="24"/>
          <w:szCs w:val="24"/>
        </w:rPr>
      </w:pPr>
      <w:r w:rsidRPr="007D2BAE">
        <w:rPr>
          <w:rFonts w:ascii="Arial" w:hAnsi="Arial" w:cs="Arial"/>
          <w:sz w:val="24"/>
          <w:szCs w:val="24"/>
        </w:rPr>
        <w:t>Serious illness or a bereavement within the family</w:t>
      </w:r>
    </w:p>
    <w:p w14:paraId="3BA5E1E1" w14:textId="77777777" w:rsidR="007D2BAE" w:rsidRPr="007D2BAE" w:rsidRDefault="007D2BAE" w:rsidP="007D2BAE">
      <w:pPr>
        <w:numPr>
          <w:ilvl w:val="0"/>
          <w:numId w:val="1"/>
        </w:numPr>
        <w:spacing w:after="200" w:line="276" w:lineRule="auto"/>
        <w:contextualSpacing/>
        <w:rPr>
          <w:rFonts w:ascii="Arial" w:hAnsi="Arial" w:cs="Arial"/>
          <w:sz w:val="24"/>
          <w:szCs w:val="24"/>
        </w:rPr>
      </w:pPr>
      <w:r w:rsidRPr="007D2BAE">
        <w:rPr>
          <w:rFonts w:ascii="Arial" w:hAnsi="Arial" w:cs="Arial"/>
          <w:sz w:val="24"/>
          <w:szCs w:val="24"/>
        </w:rPr>
        <w:t>A change in family circumstances such as a relationship breakdown</w:t>
      </w:r>
    </w:p>
    <w:p w14:paraId="65D73D1E" w14:textId="77777777" w:rsidR="007D2BAE" w:rsidRPr="007D2BAE" w:rsidRDefault="007D2BAE" w:rsidP="007D2BAE">
      <w:pPr>
        <w:numPr>
          <w:ilvl w:val="0"/>
          <w:numId w:val="1"/>
        </w:numPr>
        <w:spacing w:after="200" w:line="276" w:lineRule="auto"/>
        <w:contextualSpacing/>
        <w:rPr>
          <w:rFonts w:ascii="Arial" w:hAnsi="Arial" w:cs="Arial"/>
          <w:sz w:val="24"/>
          <w:szCs w:val="24"/>
        </w:rPr>
      </w:pPr>
      <w:r w:rsidRPr="007D2BAE">
        <w:rPr>
          <w:rFonts w:ascii="Arial" w:hAnsi="Arial" w:cs="Arial"/>
          <w:sz w:val="24"/>
          <w:szCs w:val="24"/>
        </w:rPr>
        <w:t>An extended break from the fostering role following the ending of a child’s placement</w:t>
      </w:r>
    </w:p>
    <w:p w14:paraId="0D509393" w14:textId="77777777" w:rsidR="007D2BAE" w:rsidRPr="007D2BAE" w:rsidRDefault="007D2BAE" w:rsidP="007D2BAE">
      <w:pPr>
        <w:numPr>
          <w:ilvl w:val="0"/>
          <w:numId w:val="1"/>
        </w:numPr>
        <w:spacing w:after="200" w:line="276" w:lineRule="auto"/>
        <w:contextualSpacing/>
        <w:rPr>
          <w:rFonts w:ascii="Arial" w:hAnsi="Arial" w:cs="Arial"/>
          <w:sz w:val="24"/>
          <w:szCs w:val="24"/>
        </w:rPr>
      </w:pPr>
      <w:r w:rsidRPr="007D2BAE">
        <w:rPr>
          <w:rFonts w:ascii="Arial" w:hAnsi="Arial" w:cs="Arial"/>
          <w:sz w:val="24"/>
          <w:szCs w:val="24"/>
        </w:rPr>
        <w:t xml:space="preserve">Following an adoption </w:t>
      </w:r>
    </w:p>
    <w:p w14:paraId="673A228D" w14:textId="77777777" w:rsidR="007D2BAE" w:rsidRPr="007D2BAE" w:rsidRDefault="007D2BAE" w:rsidP="007D2BAE">
      <w:pPr>
        <w:numPr>
          <w:ilvl w:val="0"/>
          <w:numId w:val="1"/>
        </w:numPr>
        <w:spacing w:after="200" w:line="276" w:lineRule="auto"/>
        <w:contextualSpacing/>
        <w:rPr>
          <w:rFonts w:ascii="Arial" w:hAnsi="Arial" w:cs="Arial"/>
          <w:sz w:val="24"/>
          <w:szCs w:val="24"/>
        </w:rPr>
      </w:pPr>
      <w:r w:rsidRPr="007D2BAE">
        <w:rPr>
          <w:rFonts w:ascii="Arial" w:hAnsi="Arial" w:cs="Arial"/>
          <w:sz w:val="24"/>
          <w:szCs w:val="24"/>
        </w:rPr>
        <w:t xml:space="preserve">At the carers request, e.g. where they ask for an extended holiday or where they are moving house </w:t>
      </w:r>
    </w:p>
    <w:p w14:paraId="3C4C653F" w14:textId="77777777" w:rsidR="007D2BAE" w:rsidRPr="007D2BAE" w:rsidRDefault="007D2BAE" w:rsidP="007D2BAE">
      <w:pPr>
        <w:rPr>
          <w:rFonts w:ascii="Arial" w:hAnsi="Arial" w:cs="Arial"/>
          <w:sz w:val="24"/>
          <w:szCs w:val="24"/>
        </w:rPr>
      </w:pPr>
    </w:p>
    <w:p w14:paraId="59D4FC8C" w14:textId="24EA84E4" w:rsidR="007D2BAE" w:rsidRPr="007D2BAE" w:rsidRDefault="007D2BAE" w:rsidP="007D2BAE">
      <w:pPr>
        <w:rPr>
          <w:rFonts w:ascii="Arial" w:hAnsi="Arial" w:cs="Arial"/>
          <w:sz w:val="24"/>
          <w:szCs w:val="24"/>
        </w:rPr>
      </w:pPr>
      <w:r w:rsidRPr="007D2BAE">
        <w:rPr>
          <w:rFonts w:ascii="Arial" w:hAnsi="Arial" w:cs="Arial"/>
          <w:sz w:val="24"/>
          <w:szCs w:val="24"/>
        </w:rPr>
        <w:t>A report should be completed by the Fostering Social Worker, signed by the foster carer that sets out the reason for the foster carer being “on hold” and the timescale for this.  This should be signed and agreed by the</w:t>
      </w:r>
      <w:r w:rsidR="00DA1BB4">
        <w:rPr>
          <w:rFonts w:ascii="Arial" w:hAnsi="Arial" w:cs="Arial"/>
          <w:sz w:val="24"/>
          <w:szCs w:val="24"/>
        </w:rPr>
        <w:t xml:space="preserve"> Head of Fostering</w:t>
      </w:r>
      <w:r w:rsidRPr="007D2BAE">
        <w:rPr>
          <w:rFonts w:ascii="Arial" w:hAnsi="Arial" w:cs="Arial"/>
          <w:sz w:val="24"/>
          <w:szCs w:val="24"/>
        </w:rPr>
        <w:t xml:space="preserve">, recorded as a Case Note and uploaded onto Liberi under documents.  “On hold” foster carers must be recorded on Liberi, within the availability section to reflect that they are unavailable.  They will then be excluded from the vacancy tool and from reporting.  “On hold” foster carers should continue to be visited at a minimum of every 3 months, to ensure it is still appropriate for them to be “on hold” and to recognise that </w:t>
      </w:r>
      <w:r w:rsidRPr="007D2BAE">
        <w:rPr>
          <w:rFonts w:ascii="Arial" w:hAnsi="Arial" w:cs="Arial"/>
          <w:sz w:val="24"/>
          <w:szCs w:val="24"/>
        </w:rPr>
        <w:lastRenderedPageBreak/>
        <w:t xml:space="preserve">they are still registered foster carers.  A foster carer should not be “on hold for more than a period of 12 months, at which point there would need to be a review of their registration.  If after 12 months they are unable to return to the fostering role, the review should be presented to panel, with a recommendation to de-register, with agreement that a carer would reapply at a future date if there was a change in their circumstances and they became available to return to the fostering role. </w:t>
      </w:r>
    </w:p>
    <w:p w14:paraId="5AE97ED1" w14:textId="77777777" w:rsidR="007D2BAE" w:rsidRPr="007D2BAE" w:rsidRDefault="007D2BAE" w:rsidP="007D2BAE">
      <w:pPr>
        <w:rPr>
          <w:rFonts w:ascii="Arial" w:hAnsi="Arial" w:cs="Arial"/>
          <w:sz w:val="24"/>
          <w:szCs w:val="24"/>
        </w:rPr>
      </w:pPr>
    </w:p>
    <w:p w14:paraId="4AB310B6" w14:textId="77777777" w:rsidR="007D2BAE" w:rsidRPr="007D2BAE" w:rsidRDefault="007D2BAE" w:rsidP="007D2BAE">
      <w:pPr>
        <w:rPr>
          <w:rFonts w:ascii="Arial" w:hAnsi="Arial" w:cs="Arial"/>
          <w:sz w:val="24"/>
          <w:szCs w:val="24"/>
        </w:rPr>
      </w:pPr>
      <w:r w:rsidRPr="007D2BAE">
        <w:rPr>
          <w:rFonts w:ascii="Arial" w:hAnsi="Arial" w:cs="Arial"/>
          <w:sz w:val="24"/>
          <w:szCs w:val="24"/>
        </w:rPr>
        <w:t xml:space="preserve">Where an annual review is due within the period of a carer being “On Hold” this should still be completed, as delaying this will impact upon their ongoing registration and the timescale for them returning to the fostering role.  There is limited discretion by the Team Manager regarding the delay in an annual review.  Any decision to delay a review must be clearly recorded with reasons.  Under no circumstances should “On Hold” be used where there are practice concerns with the standard of care provided within a fostering household. </w:t>
      </w:r>
    </w:p>
    <w:p w14:paraId="5294E876" w14:textId="77777777" w:rsidR="007D2BAE" w:rsidRPr="007D2BAE" w:rsidRDefault="007D2BAE" w:rsidP="007D2BAE">
      <w:pPr>
        <w:rPr>
          <w:rFonts w:ascii="Arial" w:hAnsi="Arial" w:cs="Arial"/>
          <w:b/>
          <w:sz w:val="24"/>
          <w:szCs w:val="24"/>
        </w:rPr>
      </w:pPr>
    </w:p>
    <w:p w14:paraId="35A6E89C" w14:textId="77777777" w:rsidR="007D2BAE" w:rsidRPr="007D2BAE" w:rsidRDefault="007D2BAE" w:rsidP="007D2BAE">
      <w:pPr>
        <w:rPr>
          <w:rFonts w:ascii="Arial" w:hAnsi="Arial" w:cs="Arial"/>
          <w:b/>
          <w:sz w:val="24"/>
          <w:szCs w:val="24"/>
        </w:rPr>
      </w:pPr>
    </w:p>
    <w:p w14:paraId="5F36782B" w14:textId="77777777" w:rsidR="007D2BAE" w:rsidRPr="007D2BAE" w:rsidRDefault="007D2BAE" w:rsidP="007D2BAE">
      <w:pPr>
        <w:rPr>
          <w:rFonts w:ascii="Arial" w:hAnsi="Arial" w:cs="Arial"/>
          <w:b/>
          <w:sz w:val="24"/>
          <w:szCs w:val="24"/>
        </w:rPr>
      </w:pPr>
    </w:p>
    <w:p w14:paraId="47ACFF1C" w14:textId="77777777" w:rsidR="007D2BAE" w:rsidRPr="007D2BAE" w:rsidRDefault="007D2BAE" w:rsidP="007D2BAE">
      <w:pPr>
        <w:rPr>
          <w:rFonts w:ascii="Arial" w:hAnsi="Arial" w:cs="Arial"/>
          <w:b/>
          <w:sz w:val="24"/>
          <w:szCs w:val="24"/>
        </w:rPr>
      </w:pPr>
    </w:p>
    <w:p w14:paraId="52C3A7D1" w14:textId="77777777" w:rsidR="007D2BAE" w:rsidRPr="007D2BAE" w:rsidRDefault="007D2BAE" w:rsidP="007D2BAE">
      <w:pPr>
        <w:spacing w:after="200" w:line="276" w:lineRule="auto"/>
        <w:rPr>
          <w:rFonts w:ascii="Arial" w:hAnsi="Arial" w:cs="Arial"/>
          <w:b/>
          <w:sz w:val="24"/>
          <w:szCs w:val="24"/>
        </w:rPr>
      </w:pPr>
      <w:r w:rsidRPr="007D2BAE">
        <w:rPr>
          <w:rFonts w:ascii="Arial" w:hAnsi="Arial" w:cs="Arial"/>
          <w:b/>
          <w:sz w:val="24"/>
          <w:szCs w:val="24"/>
        </w:rPr>
        <w:br w:type="page"/>
      </w:r>
    </w:p>
    <w:p w14:paraId="3709E42E" w14:textId="77777777" w:rsidR="007D2BAE" w:rsidRPr="007D2BAE" w:rsidRDefault="007D2BAE" w:rsidP="007D2BAE">
      <w:pPr>
        <w:jc w:val="center"/>
        <w:rPr>
          <w:rFonts w:ascii="Arial" w:hAnsi="Arial" w:cs="Arial"/>
          <w:b/>
          <w:sz w:val="28"/>
          <w:szCs w:val="28"/>
          <w:u w:val="single"/>
        </w:rPr>
      </w:pPr>
      <w:r w:rsidRPr="007D2BAE">
        <w:rPr>
          <w:rFonts w:ascii="Arial" w:hAnsi="Arial" w:cs="Arial"/>
          <w:b/>
          <w:noProof/>
          <w:sz w:val="28"/>
          <w:szCs w:val="28"/>
          <w:u w:val="single"/>
          <w:lang w:eastAsia="en-GB"/>
        </w:rPr>
        <w:lastRenderedPageBreak/>
        <mc:AlternateContent>
          <mc:Choice Requires="wps">
            <w:drawing>
              <wp:anchor distT="0" distB="0" distL="114300" distR="114300" simplePos="0" relativeHeight="251660288" behindDoc="0" locked="0" layoutInCell="1" allowOverlap="1" wp14:anchorId="3C6452F8" wp14:editId="6FCFB6DA">
                <wp:simplePos x="0" y="0"/>
                <wp:positionH relativeFrom="column">
                  <wp:posOffset>4008755</wp:posOffset>
                </wp:positionH>
                <wp:positionV relativeFrom="paragraph">
                  <wp:posOffset>-804333</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F5FE931" w14:textId="77777777" w:rsidR="007D2BAE" w:rsidRDefault="007D2BAE" w:rsidP="007D2BAE">
                            <w:pPr>
                              <w:jc w:val="right"/>
                            </w:pPr>
                            <w:r>
                              <w:t>Appendix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6452F8" id="_x0000_t202" coordsize="21600,21600" o:spt="202" path="m,l,21600r21600,l21600,xe">
                <v:stroke joinstyle="miter"/>
                <v:path gradientshapeok="t" o:connecttype="rect"/>
              </v:shapetype>
              <v:shape id="Text Box 2" o:spid="_x0000_s1026" type="#_x0000_t202" style="position:absolute;left:0;text-align:left;margin-left:315.65pt;margin-top:-63.3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" filled="f" stroked="f">
                <v:textbox style="mso-fit-shape-to-text:t">
                  <w:txbxContent>
                    <w:p w14:paraId="7F5FE931" w14:textId="77777777" w:rsidR="007D2BAE" w:rsidRDefault="007D2BAE" w:rsidP="007D2BAE">
                      <w:pPr>
                        <w:jc w:val="right"/>
                      </w:pPr>
                      <w:r>
                        <w:t>Appendix A</w:t>
                      </w:r>
                    </w:p>
                  </w:txbxContent>
                </v:textbox>
              </v:shape>
            </w:pict>
          </mc:Fallback>
        </mc:AlternateContent>
      </w:r>
      <w:r w:rsidRPr="007D2BAE">
        <w:rPr>
          <w:rFonts w:ascii="Arial" w:hAnsi="Arial" w:cs="Arial"/>
          <w:b/>
          <w:sz w:val="28"/>
          <w:szCs w:val="28"/>
          <w:u w:val="single"/>
        </w:rPr>
        <w:t>Template for Panel Report – Suspension of Foster Carers Registration.</w:t>
      </w:r>
    </w:p>
    <w:p w14:paraId="118377BB" w14:textId="77777777" w:rsidR="007D2BAE" w:rsidRPr="007D2BAE" w:rsidRDefault="007D2BAE" w:rsidP="007D2BAE">
      <w:pPr>
        <w:rPr>
          <w:rFonts w:ascii="Arial" w:hAnsi="Arial" w:cs="Arial"/>
          <w:b/>
          <w:sz w:val="24"/>
          <w:szCs w:val="24"/>
        </w:rPr>
      </w:pPr>
    </w:p>
    <w:p w14:paraId="7B94EB31" w14:textId="77777777" w:rsidR="007D2BAE" w:rsidRPr="007D2BAE" w:rsidRDefault="007D2BAE" w:rsidP="007D2BAE">
      <w:pPr>
        <w:rPr>
          <w:rFonts w:ascii="Arial" w:hAnsi="Arial" w:cs="Arial"/>
          <w:b/>
          <w:sz w:val="24"/>
          <w:szCs w:val="24"/>
        </w:rPr>
      </w:pPr>
    </w:p>
    <w:p w14:paraId="1B0FA1BA" w14:textId="77777777" w:rsidR="007D2BAE" w:rsidRPr="007D2BAE" w:rsidRDefault="007D2BAE" w:rsidP="007D2BAE">
      <w:pPr>
        <w:rPr>
          <w:rFonts w:ascii="Arial" w:hAnsi="Arial" w:cs="Arial"/>
          <w:sz w:val="24"/>
          <w:szCs w:val="24"/>
        </w:rPr>
      </w:pPr>
    </w:p>
    <w:tbl>
      <w:tblPr>
        <w:tblStyle w:val="TableGrid"/>
        <w:tblW w:w="0" w:type="auto"/>
        <w:tblLook w:val="04A0" w:firstRow="1" w:lastRow="0" w:firstColumn="1" w:lastColumn="0" w:noHBand="0" w:noVBand="1"/>
      </w:tblPr>
      <w:tblGrid>
        <w:gridCol w:w="1848"/>
        <w:gridCol w:w="6765"/>
      </w:tblGrid>
      <w:tr w:rsidR="007D2BAE" w:rsidRPr="007D2BAE" w14:paraId="4E29BADF" w14:textId="77777777" w:rsidTr="004C20EB">
        <w:tc>
          <w:tcPr>
            <w:tcW w:w="1848" w:type="dxa"/>
          </w:tcPr>
          <w:p w14:paraId="41BC17D7" w14:textId="77777777" w:rsidR="007D2BAE" w:rsidRPr="007D2BAE" w:rsidRDefault="007D2BAE" w:rsidP="007D2BAE">
            <w:pPr>
              <w:rPr>
                <w:rFonts w:ascii="Arial" w:hAnsi="Arial" w:cs="Arial"/>
                <w:sz w:val="24"/>
                <w:szCs w:val="24"/>
              </w:rPr>
            </w:pPr>
          </w:p>
          <w:p w14:paraId="67EB6094" w14:textId="77777777" w:rsidR="007D2BAE" w:rsidRPr="007D2BAE" w:rsidRDefault="007D2BAE" w:rsidP="007D2BAE">
            <w:pPr>
              <w:rPr>
                <w:rFonts w:ascii="Arial" w:hAnsi="Arial" w:cs="Arial"/>
                <w:sz w:val="24"/>
                <w:szCs w:val="24"/>
              </w:rPr>
            </w:pPr>
            <w:r w:rsidRPr="007D2BAE">
              <w:rPr>
                <w:rFonts w:ascii="Arial" w:hAnsi="Arial" w:cs="Arial"/>
                <w:sz w:val="24"/>
                <w:szCs w:val="24"/>
              </w:rPr>
              <w:t>Foster Carer(s) Name</w:t>
            </w:r>
          </w:p>
          <w:p w14:paraId="4BE506ED" w14:textId="77777777" w:rsidR="007D2BAE" w:rsidRPr="007D2BAE" w:rsidRDefault="007D2BAE" w:rsidP="007D2BAE">
            <w:pPr>
              <w:rPr>
                <w:rFonts w:ascii="Arial" w:hAnsi="Arial" w:cs="Arial"/>
                <w:sz w:val="24"/>
                <w:szCs w:val="24"/>
              </w:rPr>
            </w:pPr>
          </w:p>
        </w:tc>
        <w:tc>
          <w:tcPr>
            <w:tcW w:w="6765" w:type="dxa"/>
          </w:tcPr>
          <w:p w14:paraId="2C4780EC" w14:textId="77777777" w:rsidR="007D2BAE" w:rsidRPr="007D2BAE" w:rsidRDefault="007D2BAE" w:rsidP="007D2BAE">
            <w:pPr>
              <w:rPr>
                <w:rFonts w:ascii="Arial" w:hAnsi="Arial" w:cs="Arial"/>
                <w:sz w:val="24"/>
                <w:szCs w:val="24"/>
              </w:rPr>
            </w:pPr>
          </w:p>
        </w:tc>
      </w:tr>
      <w:tr w:rsidR="007D2BAE" w:rsidRPr="007D2BAE" w14:paraId="37AF7265" w14:textId="77777777" w:rsidTr="004C20EB">
        <w:tc>
          <w:tcPr>
            <w:tcW w:w="1848" w:type="dxa"/>
          </w:tcPr>
          <w:p w14:paraId="31F2CE63" w14:textId="77777777" w:rsidR="007D2BAE" w:rsidRPr="007D2BAE" w:rsidRDefault="007D2BAE" w:rsidP="007D2BAE">
            <w:pPr>
              <w:rPr>
                <w:rFonts w:ascii="Arial" w:hAnsi="Arial" w:cs="Arial"/>
                <w:sz w:val="24"/>
                <w:szCs w:val="24"/>
              </w:rPr>
            </w:pPr>
            <w:r w:rsidRPr="007D2BAE">
              <w:rPr>
                <w:rFonts w:ascii="Arial" w:hAnsi="Arial" w:cs="Arial"/>
                <w:sz w:val="24"/>
                <w:szCs w:val="24"/>
              </w:rPr>
              <w:t>Date of last Annual Review</w:t>
            </w:r>
          </w:p>
        </w:tc>
        <w:tc>
          <w:tcPr>
            <w:tcW w:w="6765" w:type="dxa"/>
          </w:tcPr>
          <w:p w14:paraId="4AE4697B" w14:textId="77777777" w:rsidR="007D2BAE" w:rsidRPr="007D2BAE" w:rsidRDefault="007D2BAE" w:rsidP="007D2BAE">
            <w:pPr>
              <w:rPr>
                <w:rFonts w:ascii="Arial" w:hAnsi="Arial" w:cs="Arial"/>
                <w:sz w:val="24"/>
                <w:szCs w:val="24"/>
              </w:rPr>
            </w:pPr>
          </w:p>
        </w:tc>
      </w:tr>
      <w:tr w:rsidR="007D2BAE" w:rsidRPr="007D2BAE" w14:paraId="5DFD6C65" w14:textId="77777777" w:rsidTr="004C20EB">
        <w:tc>
          <w:tcPr>
            <w:tcW w:w="1848" w:type="dxa"/>
          </w:tcPr>
          <w:p w14:paraId="60C456F2" w14:textId="77777777" w:rsidR="007D2BAE" w:rsidRPr="007D2BAE" w:rsidRDefault="007D2BAE" w:rsidP="007D2BAE">
            <w:pPr>
              <w:rPr>
                <w:rFonts w:ascii="Arial" w:hAnsi="Arial" w:cs="Arial"/>
                <w:sz w:val="24"/>
                <w:szCs w:val="24"/>
              </w:rPr>
            </w:pPr>
            <w:r w:rsidRPr="007D2BAE">
              <w:rPr>
                <w:rFonts w:ascii="Arial" w:hAnsi="Arial" w:cs="Arial"/>
                <w:sz w:val="24"/>
                <w:szCs w:val="24"/>
              </w:rPr>
              <w:t>Current Registration</w:t>
            </w:r>
          </w:p>
        </w:tc>
        <w:tc>
          <w:tcPr>
            <w:tcW w:w="6765" w:type="dxa"/>
          </w:tcPr>
          <w:p w14:paraId="67485BFA" w14:textId="77777777" w:rsidR="007D2BAE" w:rsidRPr="007D2BAE" w:rsidRDefault="007D2BAE" w:rsidP="007D2BAE">
            <w:pPr>
              <w:rPr>
                <w:rFonts w:ascii="Arial" w:hAnsi="Arial" w:cs="Arial"/>
                <w:sz w:val="24"/>
                <w:szCs w:val="24"/>
              </w:rPr>
            </w:pPr>
          </w:p>
        </w:tc>
      </w:tr>
      <w:tr w:rsidR="007D2BAE" w:rsidRPr="007D2BAE" w14:paraId="13D46460" w14:textId="77777777" w:rsidTr="004C20EB">
        <w:tc>
          <w:tcPr>
            <w:tcW w:w="1848" w:type="dxa"/>
          </w:tcPr>
          <w:p w14:paraId="5E345214" w14:textId="77777777" w:rsidR="007D2BAE" w:rsidRPr="007D2BAE" w:rsidRDefault="007D2BAE" w:rsidP="007D2BAE">
            <w:pPr>
              <w:rPr>
                <w:rFonts w:ascii="Arial" w:hAnsi="Arial" w:cs="Arial"/>
                <w:sz w:val="24"/>
                <w:szCs w:val="24"/>
              </w:rPr>
            </w:pPr>
            <w:r w:rsidRPr="007D2BAE">
              <w:rPr>
                <w:rFonts w:ascii="Arial" w:hAnsi="Arial" w:cs="Arial"/>
                <w:sz w:val="24"/>
                <w:szCs w:val="24"/>
              </w:rPr>
              <w:t>Attached</w:t>
            </w:r>
          </w:p>
        </w:tc>
        <w:tc>
          <w:tcPr>
            <w:tcW w:w="6765" w:type="dxa"/>
          </w:tcPr>
          <w:p w14:paraId="183DBEFB" w14:textId="77777777" w:rsidR="007D2BAE" w:rsidRPr="007D2BAE" w:rsidRDefault="007D2BAE" w:rsidP="007D2BAE">
            <w:pPr>
              <w:rPr>
                <w:rFonts w:ascii="Arial" w:hAnsi="Arial" w:cs="Arial"/>
                <w:sz w:val="24"/>
                <w:szCs w:val="24"/>
              </w:rPr>
            </w:pPr>
            <w:r w:rsidRPr="007D2BAE">
              <w:rPr>
                <w:rFonts w:ascii="Arial" w:hAnsi="Arial" w:cs="Arial"/>
                <w:sz w:val="24"/>
                <w:szCs w:val="24"/>
              </w:rPr>
              <w:t>Annual Review (or Form F for carers in their first year of fostering)</w:t>
            </w:r>
          </w:p>
        </w:tc>
      </w:tr>
    </w:tbl>
    <w:p w14:paraId="561B6B66" w14:textId="77777777" w:rsidR="007D2BAE" w:rsidRPr="007D2BAE" w:rsidRDefault="007D2BAE" w:rsidP="007D2BAE">
      <w:pPr>
        <w:rPr>
          <w:rFonts w:ascii="Arial" w:hAnsi="Arial" w:cs="Arial"/>
          <w:sz w:val="24"/>
          <w:szCs w:val="24"/>
        </w:rPr>
      </w:pPr>
    </w:p>
    <w:p w14:paraId="74F40E8E" w14:textId="77777777" w:rsidR="007D2BAE" w:rsidRPr="007D2BAE" w:rsidRDefault="007D2BAE" w:rsidP="007D2BAE">
      <w:pPr>
        <w:rPr>
          <w:rFonts w:ascii="Arial" w:hAnsi="Arial" w:cs="Arial"/>
          <w:sz w:val="24"/>
          <w:szCs w:val="24"/>
        </w:rPr>
      </w:pPr>
    </w:p>
    <w:p w14:paraId="51DF4A02" w14:textId="77777777" w:rsidR="007D2BAE" w:rsidRPr="007D2BAE" w:rsidRDefault="007D2BAE" w:rsidP="007D2BAE">
      <w:pPr>
        <w:rPr>
          <w:rFonts w:ascii="Arial" w:hAnsi="Arial" w:cs="Arial"/>
          <w:b/>
          <w:sz w:val="24"/>
          <w:szCs w:val="24"/>
        </w:rPr>
      </w:pPr>
      <w:r w:rsidRPr="007D2BAE">
        <w:rPr>
          <w:rFonts w:ascii="Arial" w:hAnsi="Arial" w:cs="Arial"/>
          <w:b/>
          <w:sz w:val="24"/>
          <w:szCs w:val="24"/>
        </w:rPr>
        <w:t>Chronology including history of allegations/concerns</w:t>
      </w:r>
    </w:p>
    <w:p w14:paraId="7E270245" w14:textId="77777777" w:rsidR="007D2BAE" w:rsidRPr="007D2BAE" w:rsidRDefault="007D2BAE" w:rsidP="007D2BAE">
      <w:pPr>
        <w:rPr>
          <w:rFonts w:ascii="Arial" w:hAnsi="Arial" w:cs="Arial"/>
          <w:sz w:val="24"/>
          <w:szCs w:val="24"/>
        </w:rPr>
      </w:pPr>
    </w:p>
    <w:p w14:paraId="398EFF36" w14:textId="77777777" w:rsidR="007D2BAE" w:rsidRPr="007D2BAE" w:rsidRDefault="007D2BAE" w:rsidP="007D2BAE">
      <w:pPr>
        <w:rPr>
          <w:rFonts w:ascii="Arial" w:hAnsi="Arial" w:cs="Arial"/>
          <w:sz w:val="24"/>
          <w:szCs w:val="24"/>
        </w:rPr>
      </w:pPr>
    </w:p>
    <w:p w14:paraId="3DE1950E" w14:textId="77777777" w:rsidR="007D2BAE" w:rsidRPr="007D2BAE" w:rsidRDefault="007D2BAE" w:rsidP="007D2BAE">
      <w:pPr>
        <w:rPr>
          <w:rFonts w:ascii="Arial" w:hAnsi="Arial" w:cs="Arial"/>
          <w:sz w:val="24"/>
          <w:szCs w:val="24"/>
        </w:rPr>
      </w:pPr>
    </w:p>
    <w:p w14:paraId="12201D25" w14:textId="77777777" w:rsidR="007D2BAE" w:rsidRPr="007D2BAE" w:rsidRDefault="007D2BAE" w:rsidP="007D2BAE">
      <w:pPr>
        <w:rPr>
          <w:rFonts w:ascii="Arial" w:hAnsi="Arial" w:cs="Arial"/>
          <w:sz w:val="24"/>
          <w:szCs w:val="24"/>
        </w:rPr>
      </w:pPr>
    </w:p>
    <w:p w14:paraId="750ACCDC" w14:textId="77777777" w:rsidR="007D2BAE" w:rsidRPr="007D2BAE" w:rsidRDefault="007D2BAE" w:rsidP="007D2BAE">
      <w:pPr>
        <w:rPr>
          <w:rFonts w:ascii="Arial" w:hAnsi="Arial" w:cs="Arial"/>
          <w:sz w:val="24"/>
          <w:szCs w:val="24"/>
        </w:rPr>
      </w:pPr>
    </w:p>
    <w:p w14:paraId="3A620B82" w14:textId="77777777" w:rsidR="007D2BAE" w:rsidRPr="007D2BAE" w:rsidRDefault="007D2BAE" w:rsidP="007D2BAE">
      <w:pPr>
        <w:rPr>
          <w:rFonts w:ascii="Arial" w:hAnsi="Arial" w:cs="Arial"/>
          <w:b/>
          <w:sz w:val="24"/>
          <w:szCs w:val="24"/>
        </w:rPr>
      </w:pPr>
      <w:r w:rsidRPr="007D2BAE">
        <w:rPr>
          <w:rFonts w:ascii="Arial" w:hAnsi="Arial" w:cs="Arial"/>
          <w:b/>
          <w:sz w:val="24"/>
          <w:szCs w:val="24"/>
        </w:rPr>
        <w:t>Details of allegation/complaint/concerns</w:t>
      </w:r>
    </w:p>
    <w:p w14:paraId="5E60502B" w14:textId="77777777" w:rsidR="007D2BAE" w:rsidRPr="007D2BAE" w:rsidRDefault="007D2BAE" w:rsidP="007D2BAE">
      <w:pPr>
        <w:rPr>
          <w:rFonts w:ascii="Arial" w:hAnsi="Arial" w:cs="Arial"/>
          <w:sz w:val="24"/>
          <w:szCs w:val="24"/>
        </w:rPr>
      </w:pPr>
    </w:p>
    <w:p w14:paraId="2FF06893" w14:textId="77777777" w:rsidR="007D2BAE" w:rsidRPr="007D2BAE" w:rsidRDefault="007D2BAE" w:rsidP="007D2BAE">
      <w:pPr>
        <w:rPr>
          <w:rFonts w:ascii="Arial" w:hAnsi="Arial" w:cs="Arial"/>
          <w:sz w:val="24"/>
          <w:szCs w:val="24"/>
        </w:rPr>
      </w:pPr>
    </w:p>
    <w:p w14:paraId="34E898E8" w14:textId="77777777" w:rsidR="007D2BAE" w:rsidRPr="007D2BAE" w:rsidRDefault="007D2BAE" w:rsidP="007D2BAE">
      <w:pPr>
        <w:rPr>
          <w:rFonts w:ascii="Arial" w:hAnsi="Arial" w:cs="Arial"/>
          <w:sz w:val="24"/>
          <w:szCs w:val="24"/>
        </w:rPr>
      </w:pPr>
    </w:p>
    <w:p w14:paraId="5A3EDD63" w14:textId="77777777" w:rsidR="007D2BAE" w:rsidRPr="007D2BAE" w:rsidRDefault="007D2BAE" w:rsidP="007D2BAE">
      <w:pPr>
        <w:rPr>
          <w:rFonts w:ascii="Arial" w:hAnsi="Arial" w:cs="Arial"/>
          <w:sz w:val="24"/>
          <w:szCs w:val="24"/>
        </w:rPr>
      </w:pPr>
    </w:p>
    <w:p w14:paraId="38C00864" w14:textId="77777777" w:rsidR="007D2BAE" w:rsidRPr="007D2BAE" w:rsidRDefault="007D2BAE" w:rsidP="007D2BAE">
      <w:pPr>
        <w:rPr>
          <w:rFonts w:ascii="Arial" w:hAnsi="Arial" w:cs="Arial"/>
          <w:sz w:val="24"/>
          <w:szCs w:val="24"/>
        </w:rPr>
      </w:pPr>
    </w:p>
    <w:p w14:paraId="3A0EAD9C" w14:textId="77777777" w:rsidR="007D2BAE" w:rsidRPr="007D2BAE" w:rsidRDefault="007D2BAE" w:rsidP="007D2BAE">
      <w:pPr>
        <w:rPr>
          <w:rFonts w:ascii="Arial" w:hAnsi="Arial" w:cs="Arial"/>
          <w:b/>
          <w:sz w:val="24"/>
          <w:szCs w:val="24"/>
        </w:rPr>
      </w:pPr>
      <w:r w:rsidRPr="007D2BAE">
        <w:rPr>
          <w:rFonts w:ascii="Arial" w:hAnsi="Arial" w:cs="Arial"/>
          <w:b/>
          <w:sz w:val="24"/>
          <w:szCs w:val="24"/>
        </w:rPr>
        <w:t>Details of investigation and decision making (to include outcomes if known</w:t>
      </w:r>
      <w:r w:rsidR="0090786F">
        <w:rPr>
          <w:rFonts w:ascii="Arial" w:hAnsi="Arial" w:cs="Arial"/>
          <w:b/>
          <w:sz w:val="24"/>
          <w:szCs w:val="24"/>
        </w:rPr>
        <w:t xml:space="preserve"> and discussion with LADO</w:t>
      </w:r>
      <w:r w:rsidRPr="007D2BAE">
        <w:rPr>
          <w:rFonts w:ascii="Arial" w:hAnsi="Arial" w:cs="Arial"/>
          <w:b/>
          <w:sz w:val="24"/>
          <w:szCs w:val="24"/>
        </w:rPr>
        <w:t>)</w:t>
      </w:r>
    </w:p>
    <w:p w14:paraId="602705DF" w14:textId="77777777" w:rsidR="007D2BAE" w:rsidRPr="007D2BAE" w:rsidRDefault="007D2BAE" w:rsidP="007D2BAE">
      <w:pPr>
        <w:rPr>
          <w:rFonts w:ascii="Arial" w:hAnsi="Arial" w:cs="Arial"/>
          <w:sz w:val="24"/>
          <w:szCs w:val="24"/>
        </w:rPr>
      </w:pPr>
    </w:p>
    <w:p w14:paraId="541931CC" w14:textId="77777777" w:rsidR="007D2BAE" w:rsidRPr="007D2BAE" w:rsidRDefault="007D2BAE" w:rsidP="007D2BAE">
      <w:pPr>
        <w:rPr>
          <w:rFonts w:ascii="Arial" w:hAnsi="Arial" w:cs="Arial"/>
          <w:sz w:val="24"/>
          <w:szCs w:val="24"/>
        </w:rPr>
      </w:pPr>
    </w:p>
    <w:p w14:paraId="65984DA0" w14:textId="77777777" w:rsidR="007D2BAE" w:rsidRPr="007D2BAE" w:rsidRDefault="007D2BAE" w:rsidP="007D2BAE">
      <w:pPr>
        <w:rPr>
          <w:rFonts w:ascii="Arial" w:hAnsi="Arial" w:cs="Arial"/>
          <w:sz w:val="24"/>
          <w:szCs w:val="24"/>
        </w:rPr>
      </w:pPr>
    </w:p>
    <w:p w14:paraId="1EE6F042" w14:textId="77777777" w:rsidR="007D2BAE" w:rsidRPr="007D2BAE" w:rsidRDefault="007D2BAE" w:rsidP="007D2BAE">
      <w:pPr>
        <w:rPr>
          <w:rFonts w:ascii="Arial" w:hAnsi="Arial" w:cs="Arial"/>
          <w:sz w:val="24"/>
          <w:szCs w:val="24"/>
        </w:rPr>
      </w:pPr>
    </w:p>
    <w:p w14:paraId="1C9BD47E" w14:textId="77777777" w:rsidR="007D2BAE" w:rsidRPr="007D2BAE" w:rsidRDefault="007D2BAE" w:rsidP="007D2BAE">
      <w:pPr>
        <w:rPr>
          <w:rFonts w:ascii="Arial" w:hAnsi="Arial" w:cs="Arial"/>
          <w:sz w:val="24"/>
          <w:szCs w:val="24"/>
        </w:rPr>
      </w:pPr>
    </w:p>
    <w:p w14:paraId="2133A850" w14:textId="77777777" w:rsidR="007D2BAE" w:rsidRPr="007D2BAE" w:rsidRDefault="007D2BAE" w:rsidP="007D2BAE">
      <w:pPr>
        <w:rPr>
          <w:rFonts w:ascii="Arial" w:hAnsi="Arial" w:cs="Arial"/>
          <w:b/>
          <w:sz w:val="24"/>
          <w:szCs w:val="24"/>
        </w:rPr>
      </w:pPr>
      <w:r w:rsidRPr="007D2BAE">
        <w:rPr>
          <w:rFonts w:ascii="Arial" w:hAnsi="Arial" w:cs="Arial"/>
          <w:b/>
          <w:sz w:val="24"/>
          <w:szCs w:val="24"/>
        </w:rPr>
        <w:t>Recommendation:</w:t>
      </w:r>
    </w:p>
    <w:p w14:paraId="55CCC3ED" w14:textId="77777777" w:rsidR="007D2BAE" w:rsidRPr="007D2BAE" w:rsidRDefault="007D2BAE" w:rsidP="007D2BAE">
      <w:pPr>
        <w:rPr>
          <w:rFonts w:ascii="Arial" w:hAnsi="Arial" w:cs="Arial"/>
          <w:sz w:val="24"/>
          <w:szCs w:val="24"/>
        </w:rPr>
      </w:pPr>
    </w:p>
    <w:p w14:paraId="2B854426" w14:textId="77777777" w:rsidR="007D2BAE" w:rsidRPr="007D2BAE" w:rsidRDefault="007D2BAE" w:rsidP="007D2BAE">
      <w:pPr>
        <w:rPr>
          <w:rFonts w:ascii="Arial" w:hAnsi="Arial" w:cs="Arial"/>
          <w:sz w:val="24"/>
          <w:szCs w:val="24"/>
        </w:rPr>
      </w:pPr>
    </w:p>
    <w:p w14:paraId="3294329B" w14:textId="77777777" w:rsidR="007D2BAE" w:rsidRPr="007D2BAE" w:rsidRDefault="007D2BAE" w:rsidP="007D2BAE">
      <w:pPr>
        <w:rPr>
          <w:rFonts w:ascii="Arial" w:hAnsi="Arial" w:cs="Arial"/>
          <w:sz w:val="24"/>
          <w:szCs w:val="24"/>
        </w:rPr>
      </w:pPr>
    </w:p>
    <w:p w14:paraId="7A66451D" w14:textId="77777777" w:rsidR="007D2BAE" w:rsidRPr="007D2BAE" w:rsidRDefault="007D2BAE" w:rsidP="007D2BAE">
      <w:pPr>
        <w:rPr>
          <w:rFonts w:ascii="Arial" w:hAnsi="Arial" w:cs="Arial"/>
          <w:sz w:val="24"/>
          <w:szCs w:val="24"/>
        </w:rPr>
      </w:pPr>
    </w:p>
    <w:p w14:paraId="40765D73" w14:textId="77777777" w:rsidR="007D2BAE" w:rsidRPr="007D2BAE" w:rsidRDefault="007D2BAE" w:rsidP="007D2BAE">
      <w:pPr>
        <w:rPr>
          <w:rFonts w:ascii="Arial" w:hAnsi="Arial" w:cs="Arial"/>
          <w:sz w:val="24"/>
          <w:szCs w:val="24"/>
        </w:rPr>
      </w:pPr>
      <w:r w:rsidRPr="007D2BAE">
        <w:rPr>
          <w:rFonts w:ascii="Arial" w:hAnsi="Arial" w:cs="Arial"/>
          <w:sz w:val="24"/>
          <w:szCs w:val="24"/>
        </w:rPr>
        <w:t xml:space="preserve">Signed and Date: </w:t>
      </w:r>
    </w:p>
    <w:p w14:paraId="17EBDE9E" w14:textId="77777777" w:rsidR="007D2BAE" w:rsidRPr="007D2BAE" w:rsidRDefault="007D2BAE" w:rsidP="007D2BAE">
      <w:pPr>
        <w:rPr>
          <w:rFonts w:ascii="Arial" w:hAnsi="Arial" w:cs="Arial"/>
          <w:sz w:val="24"/>
          <w:szCs w:val="24"/>
        </w:rPr>
      </w:pPr>
    </w:p>
    <w:p w14:paraId="4EC82512" w14:textId="77777777" w:rsidR="007D2BAE" w:rsidRPr="007D2BAE" w:rsidRDefault="007D2BAE" w:rsidP="007D2BAE">
      <w:pPr>
        <w:rPr>
          <w:rFonts w:ascii="Arial" w:hAnsi="Arial" w:cs="Arial"/>
          <w:sz w:val="24"/>
          <w:szCs w:val="24"/>
        </w:rPr>
      </w:pPr>
      <w:r w:rsidRPr="007D2BAE">
        <w:rPr>
          <w:rFonts w:ascii="Arial" w:hAnsi="Arial" w:cs="Arial"/>
          <w:sz w:val="24"/>
          <w:szCs w:val="24"/>
        </w:rPr>
        <w:t>Fostering Social Worker……………………………………………………………………..</w:t>
      </w:r>
    </w:p>
    <w:p w14:paraId="6F42FCED" w14:textId="77777777" w:rsidR="007D2BAE" w:rsidRPr="007D2BAE" w:rsidRDefault="007D2BAE" w:rsidP="007D2BAE">
      <w:pPr>
        <w:rPr>
          <w:rFonts w:ascii="Arial" w:hAnsi="Arial" w:cs="Arial"/>
          <w:sz w:val="24"/>
          <w:szCs w:val="24"/>
        </w:rPr>
      </w:pPr>
    </w:p>
    <w:p w14:paraId="77EE04AF" w14:textId="77777777" w:rsidR="007D2BAE" w:rsidRPr="007D2BAE" w:rsidRDefault="007D2BAE" w:rsidP="007D2BAE">
      <w:pPr>
        <w:rPr>
          <w:rFonts w:ascii="Arial" w:hAnsi="Arial" w:cs="Arial"/>
          <w:sz w:val="24"/>
          <w:szCs w:val="24"/>
        </w:rPr>
      </w:pPr>
      <w:r w:rsidRPr="007D2BAE">
        <w:rPr>
          <w:rFonts w:ascii="Arial" w:hAnsi="Arial" w:cs="Arial"/>
          <w:sz w:val="24"/>
          <w:szCs w:val="24"/>
        </w:rPr>
        <w:t>Team Manager………………………………………………………………………………..</w:t>
      </w:r>
    </w:p>
    <w:p w14:paraId="01369FB2" w14:textId="77777777" w:rsidR="007D2BAE" w:rsidRPr="007D2BAE" w:rsidRDefault="007D2BAE" w:rsidP="007D2BAE">
      <w:pPr>
        <w:rPr>
          <w:rFonts w:ascii="Arial" w:hAnsi="Arial" w:cs="Arial"/>
          <w:sz w:val="24"/>
          <w:szCs w:val="24"/>
        </w:rPr>
      </w:pPr>
    </w:p>
    <w:p w14:paraId="2799155B" w14:textId="77777777" w:rsidR="007D2BAE" w:rsidRPr="007D2BAE" w:rsidRDefault="007D2BAE" w:rsidP="007D2BAE">
      <w:pPr>
        <w:rPr>
          <w:rFonts w:ascii="Arial" w:hAnsi="Arial" w:cs="Arial"/>
          <w:sz w:val="24"/>
          <w:szCs w:val="24"/>
        </w:rPr>
      </w:pPr>
      <w:r w:rsidRPr="007D2BAE">
        <w:rPr>
          <w:rFonts w:ascii="Arial" w:hAnsi="Arial" w:cs="Arial"/>
          <w:sz w:val="24"/>
          <w:szCs w:val="24"/>
        </w:rPr>
        <w:t>Foster Carer…………………………………………………………………………..……….</w:t>
      </w:r>
    </w:p>
    <w:p w14:paraId="36D5058C" w14:textId="77777777" w:rsidR="007D2BAE" w:rsidRPr="007D2BAE" w:rsidRDefault="007D2BAE" w:rsidP="007D2BAE">
      <w:pPr>
        <w:rPr>
          <w:rFonts w:ascii="Arial" w:hAnsi="Arial" w:cs="Arial"/>
          <w:sz w:val="24"/>
          <w:szCs w:val="24"/>
        </w:rPr>
      </w:pPr>
    </w:p>
    <w:p w14:paraId="2542A7C3" w14:textId="77777777" w:rsidR="007D2BAE" w:rsidRPr="007D2BAE" w:rsidRDefault="007D2BAE" w:rsidP="007D2BAE">
      <w:pPr>
        <w:rPr>
          <w:rFonts w:ascii="Arial" w:hAnsi="Arial" w:cs="Arial"/>
          <w:sz w:val="24"/>
          <w:szCs w:val="24"/>
        </w:rPr>
      </w:pPr>
      <w:r w:rsidRPr="007D2BAE">
        <w:rPr>
          <w:rFonts w:ascii="Arial" w:hAnsi="Arial" w:cs="Arial"/>
          <w:sz w:val="24"/>
          <w:szCs w:val="24"/>
        </w:rPr>
        <w:t>Foster Carer………………………………………………………………………….………..</w:t>
      </w:r>
    </w:p>
    <w:p w14:paraId="092AA22F" w14:textId="77777777" w:rsidR="007D2BAE" w:rsidRPr="007D2BAE" w:rsidRDefault="007D2BAE" w:rsidP="007D2BAE">
      <w:pPr>
        <w:spacing w:after="200" w:line="276" w:lineRule="auto"/>
        <w:rPr>
          <w:rFonts w:ascii="Arial" w:hAnsi="Arial" w:cs="Arial"/>
          <w:sz w:val="24"/>
          <w:szCs w:val="24"/>
        </w:rPr>
      </w:pPr>
    </w:p>
    <w:p w14:paraId="439C9D58" w14:textId="4E0A2865" w:rsidR="007D2BAE" w:rsidRPr="007D2BAE" w:rsidRDefault="007D2BAE" w:rsidP="007D2BAE">
      <w:pPr>
        <w:spacing w:after="200"/>
        <w:rPr>
          <w:rFonts w:ascii="Arial" w:hAnsi="Arial" w:cs="Arial"/>
          <w:b/>
          <w:sz w:val="28"/>
          <w:szCs w:val="28"/>
          <w:u w:val="single"/>
        </w:rPr>
      </w:pPr>
      <w:r w:rsidRPr="007D2BAE">
        <w:rPr>
          <w:rFonts w:ascii="Arial" w:hAnsi="Arial" w:cs="Arial"/>
          <w:b/>
          <w:noProof/>
          <w:sz w:val="28"/>
          <w:szCs w:val="28"/>
          <w:u w:val="single"/>
          <w:lang w:eastAsia="en-GB"/>
        </w:rPr>
        <mc:AlternateContent>
          <mc:Choice Requires="wps">
            <w:drawing>
              <wp:anchor distT="0" distB="0" distL="114300" distR="114300" simplePos="0" relativeHeight="251661312" behindDoc="0" locked="0" layoutInCell="1" allowOverlap="1" wp14:anchorId="0EA6C355" wp14:editId="2EA04A5A">
                <wp:simplePos x="0" y="0"/>
                <wp:positionH relativeFrom="column">
                  <wp:posOffset>4161155</wp:posOffset>
                </wp:positionH>
                <wp:positionV relativeFrom="paragraph">
                  <wp:posOffset>-651510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897B7F" w14:textId="77777777" w:rsidR="007D2BAE" w:rsidRDefault="007D2BAE" w:rsidP="007D2BAE">
                            <w:pPr>
                              <w:jc w:val="right"/>
                            </w:pPr>
                            <w:r>
                              <w:t>Appendix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A6C355" id="_x0000_s1027" type="#_x0000_t202" style="position:absolute;margin-left:327.65pt;margin-top:-51.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b6Dw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" filled="f" stroked="f">
                <v:textbox style="mso-fit-shape-to-text:t">
                  <w:txbxContent>
                    <w:p w14:paraId="1C897B7F" w14:textId="77777777" w:rsidR="007D2BAE" w:rsidRDefault="007D2BAE" w:rsidP="007D2BAE">
                      <w:pPr>
                        <w:jc w:val="right"/>
                      </w:pPr>
                      <w:r>
                        <w:t>Appendix B</w:t>
                      </w:r>
                    </w:p>
                  </w:txbxContent>
                </v:textbox>
              </v:shape>
            </w:pict>
          </mc:Fallback>
        </mc:AlternateContent>
      </w:r>
      <w:r w:rsidRPr="007D2BAE">
        <w:rPr>
          <w:rFonts w:ascii="Arial" w:hAnsi="Arial" w:cs="Arial"/>
          <w:b/>
          <w:sz w:val="28"/>
          <w:szCs w:val="28"/>
          <w:u w:val="single"/>
        </w:rPr>
        <w:t xml:space="preserve">Template for Report for </w:t>
      </w:r>
      <w:r w:rsidR="00DA1BB4">
        <w:rPr>
          <w:rFonts w:ascii="Arial" w:hAnsi="Arial" w:cs="Arial"/>
          <w:b/>
          <w:sz w:val="28"/>
          <w:szCs w:val="28"/>
          <w:u w:val="single"/>
        </w:rPr>
        <w:t>Head of Fostering</w:t>
      </w:r>
      <w:r w:rsidRPr="007D2BAE">
        <w:rPr>
          <w:rFonts w:ascii="Arial" w:hAnsi="Arial" w:cs="Arial"/>
          <w:b/>
          <w:sz w:val="28"/>
          <w:szCs w:val="28"/>
          <w:u w:val="single"/>
        </w:rPr>
        <w:t>– Foster Carers “On Hold”</w:t>
      </w:r>
    </w:p>
    <w:p w14:paraId="6A4D229E" w14:textId="77777777" w:rsidR="007D2BAE" w:rsidRPr="007D2BAE" w:rsidRDefault="007D2BAE" w:rsidP="007D2BAE">
      <w:pPr>
        <w:rPr>
          <w:rFonts w:ascii="Arial" w:hAnsi="Arial" w:cs="Arial"/>
          <w:b/>
          <w:sz w:val="24"/>
          <w:szCs w:val="24"/>
        </w:rPr>
      </w:pPr>
    </w:p>
    <w:p w14:paraId="2C35E596" w14:textId="77777777" w:rsidR="007D2BAE" w:rsidRPr="007D2BAE" w:rsidRDefault="007D2BAE" w:rsidP="007D2BAE">
      <w:pPr>
        <w:rPr>
          <w:rFonts w:ascii="Arial" w:hAnsi="Arial" w:cs="Arial"/>
          <w:b/>
          <w:sz w:val="24"/>
          <w:szCs w:val="24"/>
        </w:rPr>
      </w:pPr>
    </w:p>
    <w:p w14:paraId="2AB56B55" w14:textId="77777777" w:rsidR="007D2BAE" w:rsidRPr="007D2BAE" w:rsidRDefault="007D2BAE" w:rsidP="007D2BAE">
      <w:pPr>
        <w:rPr>
          <w:rFonts w:ascii="Arial" w:hAnsi="Arial" w:cs="Arial"/>
          <w:sz w:val="24"/>
          <w:szCs w:val="24"/>
        </w:rPr>
      </w:pPr>
    </w:p>
    <w:tbl>
      <w:tblPr>
        <w:tblStyle w:val="TableGrid"/>
        <w:tblW w:w="0" w:type="auto"/>
        <w:tblLook w:val="04A0" w:firstRow="1" w:lastRow="0" w:firstColumn="1" w:lastColumn="0" w:noHBand="0" w:noVBand="1"/>
      </w:tblPr>
      <w:tblGrid>
        <w:gridCol w:w="1848"/>
        <w:gridCol w:w="6765"/>
      </w:tblGrid>
      <w:tr w:rsidR="007D2BAE" w:rsidRPr="007D2BAE" w14:paraId="477C2029" w14:textId="77777777" w:rsidTr="004C20EB">
        <w:tc>
          <w:tcPr>
            <w:tcW w:w="1848" w:type="dxa"/>
          </w:tcPr>
          <w:p w14:paraId="0CE36C6E" w14:textId="77777777" w:rsidR="007D2BAE" w:rsidRPr="007D2BAE" w:rsidRDefault="007D2BAE" w:rsidP="007D2BAE">
            <w:pPr>
              <w:rPr>
                <w:rFonts w:ascii="Arial" w:hAnsi="Arial" w:cs="Arial"/>
                <w:sz w:val="24"/>
                <w:szCs w:val="24"/>
              </w:rPr>
            </w:pPr>
          </w:p>
          <w:p w14:paraId="0BC3758E" w14:textId="77777777" w:rsidR="007D2BAE" w:rsidRPr="007D2BAE" w:rsidRDefault="007D2BAE" w:rsidP="007D2BAE">
            <w:pPr>
              <w:rPr>
                <w:rFonts w:ascii="Arial" w:hAnsi="Arial" w:cs="Arial"/>
                <w:sz w:val="24"/>
                <w:szCs w:val="24"/>
              </w:rPr>
            </w:pPr>
            <w:r w:rsidRPr="007D2BAE">
              <w:rPr>
                <w:rFonts w:ascii="Arial" w:hAnsi="Arial" w:cs="Arial"/>
                <w:sz w:val="24"/>
                <w:szCs w:val="24"/>
              </w:rPr>
              <w:t>Foster Carer(s) Name</w:t>
            </w:r>
          </w:p>
          <w:p w14:paraId="648187E6" w14:textId="77777777" w:rsidR="007D2BAE" w:rsidRPr="007D2BAE" w:rsidRDefault="007D2BAE" w:rsidP="007D2BAE">
            <w:pPr>
              <w:rPr>
                <w:rFonts w:ascii="Arial" w:hAnsi="Arial" w:cs="Arial"/>
                <w:sz w:val="24"/>
                <w:szCs w:val="24"/>
              </w:rPr>
            </w:pPr>
          </w:p>
        </w:tc>
        <w:tc>
          <w:tcPr>
            <w:tcW w:w="6765" w:type="dxa"/>
          </w:tcPr>
          <w:p w14:paraId="58476F0D" w14:textId="77777777" w:rsidR="007D2BAE" w:rsidRPr="007D2BAE" w:rsidRDefault="007D2BAE" w:rsidP="007D2BAE">
            <w:pPr>
              <w:rPr>
                <w:rFonts w:ascii="Arial" w:hAnsi="Arial" w:cs="Arial"/>
                <w:sz w:val="24"/>
                <w:szCs w:val="24"/>
              </w:rPr>
            </w:pPr>
          </w:p>
        </w:tc>
      </w:tr>
      <w:tr w:rsidR="007D2BAE" w:rsidRPr="007D2BAE" w14:paraId="1254DB1D" w14:textId="77777777" w:rsidTr="004C20EB">
        <w:tc>
          <w:tcPr>
            <w:tcW w:w="1848" w:type="dxa"/>
          </w:tcPr>
          <w:p w14:paraId="7FEAA7F2" w14:textId="77777777" w:rsidR="007D2BAE" w:rsidRPr="007D2BAE" w:rsidRDefault="007D2BAE" w:rsidP="007D2BAE">
            <w:pPr>
              <w:rPr>
                <w:rFonts w:ascii="Arial" w:hAnsi="Arial" w:cs="Arial"/>
                <w:sz w:val="24"/>
                <w:szCs w:val="24"/>
              </w:rPr>
            </w:pPr>
            <w:r w:rsidRPr="007D2BAE">
              <w:rPr>
                <w:rFonts w:ascii="Arial" w:hAnsi="Arial" w:cs="Arial"/>
                <w:sz w:val="24"/>
                <w:szCs w:val="24"/>
              </w:rPr>
              <w:t>Date of last Annual Review</w:t>
            </w:r>
          </w:p>
        </w:tc>
        <w:tc>
          <w:tcPr>
            <w:tcW w:w="6765" w:type="dxa"/>
          </w:tcPr>
          <w:p w14:paraId="6839F40F" w14:textId="77777777" w:rsidR="007D2BAE" w:rsidRPr="007D2BAE" w:rsidRDefault="007D2BAE" w:rsidP="007D2BAE">
            <w:pPr>
              <w:rPr>
                <w:rFonts w:ascii="Arial" w:hAnsi="Arial" w:cs="Arial"/>
                <w:sz w:val="24"/>
                <w:szCs w:val="24"/>
              </w:rPr>
            </w:pPr>
          </w:p>
        </w:tc>
      </w:tr>
      <w:tr w:rsidR="007D2BAE" w:rsidRPr="007D2BAE" w14:paraId="02596EC0" w14:textId="77777777" w:rsidTr="004C20EB">
        <w:tc>
          <w:tcPr>
            <w:tcW w:w="1848" w:type="dxa"/>
          </w:tcPr>
          <w:p w14:paraId="5C669E15" w14:textId="77777777" w:rsidR="007D2BAE" w:rsidRPr="007D2BAE" w:rsidRDefault="007D2BAE" w:rsidP="007D2BAE">
            <w:pPr>
              <w:rPr>
                <w:rFonts w:ascii="Arial" w:hAnsi="Arial" w:cs="Arial"/>
                <w:sz w:val="24"/>
                <w:szCs w:val="24"/>
              </w:rPr>
            </w:pPr>
            <w:r w:rsidRPr="007D2BAE">
              <w:rPr>
                <w:rFonts w:ascii="Arial" w:hAnsi="Arial" w:cs="Arial"/>
                <w:sz w:val="24"/>
                <w:szCs w:val="24"/>
              </w:rPr>
              <w:t>Current Registration</w:t>
            </w:r>
          </w:p>
        </w:tc>
        <w:tc>
          <w:tcPr>
            <w:tcW w:w="6765" w:type="dxa"/>
          </w:tcPr>
          <w:p w14:paraId="67CB6E75" w14:textId="77777777" w:rsidR="007D2BAE" w:rsidRPr="007D2BAE" w:rsidRDefault="007D2BAE" w:rsidP="007D2BAE">
            <w:pPr>
              <w:rPr>
                <w:rFonts w:ascii="Arial" w:hAnsi="Arial" w:cs="Arial"/>
                <w:sz w:val="24"/>
                <w:szCs w:val="24"/>
              </w:rPr>
            </w:pPr>
          </w:p>
        </w:tc>
      </w:tr>
      <w:tr w:rsidR="007D2BAE" w:rsidRPr="007D2BAE" w14:paraId="799A78F2" w14:textId="77777777" w:rsidTr="004C20EB">
        <w:tc>
          <w:tcPr>
            <w:tcW w:w="1848" w:type="dxa"/>
          </w:tcPr>
          <w:p w14:paraId="3BFA72F9" w14:textId="77777777" w:rsidR="007D2BAE" w:rsidRPr="007D2BAE" w:rsidRDefault="007D2BAE" w:rsidP="007D2BAE">
            <w:pPr>
              <w:rPr>
                <w:rFonts w:ascii="Arial" w:hAnsi="Arial" w:cs="Arial"/>
                <w:sz w:val="24"/>
                <w:szCs w:val="24"/>
              </w:rPr>
            </w:pPr>
            <w:r w:rsidRPr="007D2BAE">
              <w:rPr>
                <w:rFonts w:ascii="Arial" w:hAnsi="Arial" w:cs="Arial"/>
                <w:sz w:val="24"/>
                <w:szCs w:val="24"/>
              </w:rPr>
              <w:t>Attached</w:t>
            </w:r>
          </w:p>
        </w:tc>
        <w:tc>
          <w:tcPr>
            <w:tcW w:w="6765" w:type="dxa"/>
          </w:tcPr>
          <w:p w14:paraId="12198F48" w14:textId="77777777" w:rsidR="007D2BAE" w:rsidRPr="007D2BAE" w:rsidRDefault="007D2BAE" w:rsidP="007D2BAE">
            <w:pPr>
              <w:rPr>
                <w:rFonts w:ascii="Arial" w:hAnsi="Arial" w:cs="Arial"/>
                <w:sz w:val="24"/>
                <w:szCs w:val="24"/>
              </w:rPr>
            </w:pPr>
            <w:r w:rsidRPr="007D2BAE">
              <w:rPr>
                <w:rFonts w:ascii="Arial" w:hAnsi="Arial" w:cs="Arial"/>
                <w:sz w:val="24"/>
                <w:szCs w:val="24"/>
              </w:rPr>
              <w:t>Annual Review (or Form F for carers in their first year of fostering)</w:t>
            </w:r>
          </w:p>
        </w:tc>
      </w:tr>
    </w:tbl>
    <w:p w14:paraId="361EDA2B" w14:textId="77777777" w:rsidR="007D2BAE" w:rsidRPr="007D2BAE" w:rsidRDefault="007D2BAE" w:rsidP="007D2BAE">
      <w:pPr>
        <w:rPr>
          <w:rFonts w:ascii="Arial" w:hAnsi="Arial" w:cs="Arial"/>
          <w:sz w:val="24"/>
          <w:szCs w:val="24"/>
        </w:rPr>
      </w:pPr>
    </w:p>
    <w:p w14:paraId="58A48002" w14:textId="77777777" w:rsidR="0090786F" w:rsidRDefault="0090786F" w:rsidP="007D2BAE">
      <w:pPr>
        <w:rPr>
          <w:rFonts w:ascii="Arial" w:hAnsi="Arial" w:cs="Arial"/>
          <w:b/>
          <w:sz w:val="24"/>
          <w:szCs w:val="24"/>
        </w:rPr>
      </w:pPr>
    </w:p>
    <w:p w14:paraId="39CFA525" w14:textId="77777777" w:rsidR="0090786F" w:rsidRDefault="0090786F" w:rsidP="007D2BAE">
      <w:pPr>
        <w:rPr>
          <w:rFonts w:ascii="Arial" w:hAnsi="Arial" w:cs="Arial"/>
          <w:b/>
          <w:sz w:val="24"/>
          <w:szCs w:val="24"/>
        </w:rPr>
      </w:pPr>
    </w:p>
    <w:p w14:paraId="6DFF3CCD" w14:textId="77777777" w:rsidR="007D2BAE" w:rsidRPr="007D2BAE" w:rsidRDefault="007D2BAE" w:rsidP="007D2BAE">
      <w:pPr>
        <w:rPr>
          <w:rFonts w:ascii="Arial" w:hAnsi="Arial" w:cs="Arial"/>
          <w:b/>
          <w:sz w:val="24"/>
          <w:szCs w:val="24"/>
        </w:rPr>
      </w:pPr>
      <w:r w:rsidRPr="007D2BAE">
        <w:rPr>
          <w:rFonts w:ascii="Arial" w:hAnsi="Arial" w:cs="Arial"/>
          <w:b/>
          <w:sz w:val="24"/>
          <w:szCs w:val="24"/>
        </w:rPr>
        <w:t>Chronology of events</w:t>
      </w:r>
    </w:p>
    <w:p w14:paraId="73CC85CC" w14:textId="77777777" w:rsidR="007D2BAE" w:rsidRPr="007D2BAE" w:rsidRDefault="007D2BAE" w:rsidP="007D2BAE">
      <w:pPr>
        <w:rPr>
          <w:rFonts w:ascii="Arial" w:hAnsi="Arial" w:cs="Arial"/>
          <w:sz w:val="24"/>
          <w:szCs w:val="24"/>
        </w:rPr>
      </w:pPr>
    </w:p>
    <w:p w14:paraId="0835D0BC" w14:textId="77777777" w:rsidR="007D2BAE" w:rsidRPr="007D2BAE" w:rsidRDefault="007D2BAE" w:rsidP="007D2BAE">
      <w:pPr>
        <w:rPr>
          <w:rFonts w:ascii="Arial" w:hAnsi="Arial" w:cs="Arial"/>
          <w:sz w:val="24"/>
          <w:szCs w:val="24"/>
        </w:rPr>
      </w:pPr>
    </w:p>
    <w:p w14:paraId="139565E3" w14:textId="77777777" w:rsidR="007D2BAE" w:rsidRPr="007D2BAE" w:rsidRDefault="007D2BAE" w:rsidP="007D2BAE">
      <w:pPr>
        <w:rPr>
          <w:rFonts w:ascii="Arial" w:hAnsi="Arial" w:cs="Arial"/>
          <w:sz w:val="24"/>
          <w:szCs w:val="24"/>
        </w:rPr>
      </w:pPr>
    </w:p>
    <w:p w14:paraId="657261AC" w14:textId="77777777" w:rsidR="007D2BAE" w:rsidRPr="007D2BAE" w:rsidRDefault="007D2BAE" w:rsidP="007D2BAE">
      <w:pPr>
        <w:rPr>
          <w:rFonts w:ascii="Arial" w:hAnsi="Arial" w:cs="Arial"/>
          <w:sz w:val="24"/>
          <w:szCs w:val="24"/>
        </w:rPr>
      </w:pPr>
    </w:p>
    <w:p w14:paraId="7019E3C4" w14:textId="77777777" w:rsidR="0090786F" w:rsidRDefault="0090786F" w:rsidP="007D2BAE">
      <w:pPr>
        <w:rPr>
          <w:rFonts w:ascii="Arial" w:hAnsi="Arial" w:cs="Arial"/>
          <w:b/>
          <w:sz w:val="24"/>
          <w:szCs w:val="24"/>
        </w:rPr>
      </w:pPr>
    </w:p>
    <w:p w14:paraId="2C43BFB4" w14:textId="77777777" w:rsidR="007D2BAE" w:rsidRPr="007D2BAE" w:rsidRDefault="007D2BAE" w:rsidP="007D2BAE">
      <w:pPr>
        <w:rPr>
          <w:rFonts w:ascii="Arial" w:hAnsi="Arial" w:cs="Arial"/>
          <w:b/>
          <w:sz w:val="24"/>
          <w:szCs w:val="24"/>
        </w:rPr>
      </w:pPr>
      <w:r w:rsidRPr="007D2BAE">
        <w:rPr>
          <w:rFonts w:ascii="Arial" w:hAnsi="Arial" w:cs="Arial"/>
          <w:b/>
          <w:sz w:val="24"/>
          <w:szCs w:val="24"/>
        </w:rPr>
        <w:t>Details of reasons for request for “On Hold”</w:t>
      </w:r>
    </w:p>
    <w:p w14:paraId="3E1E2CA4" w14:textId="77777777" w:rsidR="007D2BAE" w:rsidRPr="007D2BAE" w:rsidRDefault="007D2BAE" w:rsidP="007D2BAE">
      <w:pPr>
        <w:rPr>
          <w:rFonts w:ascii="Arial" w:hAnsi="Arial" w:cs="Arial"/>
          <w:sz w:val="24"/>
          <w:szCs w:val="24"/>
        </w:rPr>
      </w:pPr>
    </w:p>
    <w:p w14:paraId="26A357A9" w14:textId="77777777" w:rsidR="007D2BAE" w:rsidRPr="007D2BAE" w:rsidRDefault="007D2BAE" w:rsidP="007D2BAE">
      <w:pPr>
        <w:rPr>
          <w:rFonts w:ascii="Arial" w:hAnsi="Arial" w:cs="Arial"/>
          <w:sz w:val="24"/>
          <w:szCs w:val="24"/>
        </w:rPr>
      </w:pPr>
    </w:p>
    <w:p w14:paraId="6366BE31" w14:textId="77777777" w:rsidR="007D2BAE" w:rsidRPr="007D2BAE" w:rsidRDefault="007D2BAE" w:rsidP="007D2BAE">
      <w:pPr>
        <w:rPr>
          <w:rFonts w:ascii="Arial" w:hAnsi="Arial" w:cs="Arial"/>
          <w:sz w:val="24"/>
          <w:szCs w:val="24"/>
        </w:rPr>
      </w:pPr>
    </w:p>
    <w:p w14:paraId="779B48CC" w14:textId="77777777" w:rsidR="007D2BAE" w:rsidRPr="007D2BAE" w:rsidRDefault="007D2BAE" w:rsidP="007D2BAE">
      <w:pPr>
        <w:rPr>
          <w:rFonts w:ascii="Arial" w:hAnsi="Arial" w:cs="Arial"/>
          <w:sz w:val="24"/>
          <w:szCs w:val="24"/>
        </w:rPr>
      </w:pPr>
    </w:p>
    <w:p w14:paraId="1B44A2A3" w14:textId="77777777" w:rsidR="0090786F" w:rsidRDefault="0090786F" w:rsidP="007D2BAE">
      <w:pPr>
        <w:rPr>
          <w:rFonts w:ascii="Arial" w:hAnsi="Arial" w:cs="Arial"/>
          <w:b/>
          <w:sz w:val="24"/>
          <w:szCs w:val="24"/>
        </w:rPr>
      </w:pPr>
    </w:p>
    <w:p w14:paraId="332009AD" w14:textId="77777777" w:rsidR="007D2BAE" w:rsidRPr="007D2BAE" w:rsidRDefault="007D2BAE" w:rsidP="007D2BAE">
      <w:pPr>
        <w:rPr>
          <w:rFonts w:ascii="Arial" w:hAnsi="Arial" w:cs="Arial"/>
          <w:b/>
          <w:sz w:val="24"/>
          <w:szCs w:val="24"/>
        </w:rPr>
      </w:pPr>
      <w:r w:rsidRPr="007D2BAE">
        <w:rPr>
          <w:rFonts w:ascii="Arial" w:hAnsi="Arial" w:cs="Arial"/>
          <w:b/>
          <w:sz w:val="24"/>
          <w:szCs w:val="24"/>
        </w:rPr>
        <w:t>Dates for “On Hold” period</w:t>
      </w:r>
    </w:p>
    <w:p w14:paraId="6F20101B" w14:textId="77777777" w:rsidR="007D2BAE" w:rsidRPr="007D2BAE" w:rsidRDefault="007D2BAE" w:rsidP="007D2BAE">
      <w:pPr>
        <w:rPr>
          <w:rFonts w:ascii="Arial" w:hAnsi="Arial" w:cs="Arial"/>
          <w:sz w:val="24"/>
          <w:szCs w:val="24"/>
        </w:rPr>
      </w:pPr>
    </w:p>
    <w:p w14:paraId="3C16C8FB" w14:textId="77777777" w:rsidR="007D2BAE" w:rsidRPr="007D2BAE" w:rsidRDefault="007D2BAE" w:rsidP="007D2BAE">
      <w:pPr>
        <w:rPr>
          <w:rFonts w:ascii="Arial" w:hAnsi="Arial" w:cs="Arial"/>
          <w:sz w:val="24"/>
          <w:szCs w:val="24"/>
        </w:rPr>
      </w:pPr>
    </w:p>
    <w:p w14:paraId="512911AF" w14:textId="77777777" w:rsidR="007D2BAE" w:rsidRPr="007D2BAE" w:rsidRDefault="007D2BAE" w:rsidP="007D2BAE">
      <w:pPr>
        <w:rPr>
          <w:rFonts w:ascii="Arial" w:hAnsi="Arial" w:cs="Arial"/>
          <w:sz w:val="24"/>
          <w:szCs w:val="24"/>
        </w:rPr>
      </w:pPr>
    </w:p>
    <w:p w14:paraId="2F9851DF" w14:textId="77777777" w:rsidR="007D2BAE" w:rsidRPr="007D2BAE" w:rsidRDefault="007D2BAE" w:rsidP="007D2BAE">
      <w:pPr>
        <w:rPr>
          <w:rFonts w:ascii="Arial" w:hAnsi="Arial" w:cs="Arial"/>
          <w:sz w:val="24"/>
          <w:szCs w:val="24"/>
        </w:rPr>
      </w:pPr>
    </w:p>
    <w:p w14:paraId="0189B60D" w14:textId="77777777" w:rsidR="0090786F" w:rsidRDefault="0090786F" w:rsidP="007D2BAE">
      <w:pPr>
        <w:rPr>
          <w:rFonts w:ascii="Arial" w:hAnsi="Arial" w:cs="Arial"/>
          <w:b/>
          <w:sz w:val="24"/>
          <w:szCs w:val="24"/>
        </w:rPr>
      </w:pPr>
    </w:p>
    <w:p w14:paraId="1B19C2A1" w14:textId="77777777" w:rsidR="007D2BAE" w:rsidRPr="007D2BAE" w:rsidRDefault="007D2BAE" w:rsidP="007D2BAE">
      <w:pPr>
        <w:rPr>
          <w:rFonts w:ascii="Arial" w:hAnsi="Arial" w:cs="Arial"/>
          <w:b/>
          <w:sz w:val="24"/>
          <w:szCs w:val="24"/>
        </w:rPr>
      </w:pPr>
      <w:r w:rsidRPr="007D2BAE">
        <w:rPr>
          <w:rFonts w:ascii="Arial" w:hAnsi="Arial" w:cs="Arial"/>
          <w:b/>
          <w:sz w:val="24"/>
          <w:szCs w:val="24"/>
        </w:rPr>
        <w:t xml:space="preserve">Does the Foster Carers Annual Review fall in the period of “On Hold”? </w:t>
      </w:r>
    </w:p>
    <w:p w14:paraId="464C4CEB" w14:textId="77777777" w:rsidR="007D2BAE" w:rsidRPr="007D2BAE" w:rsidRDefault="007D2BAE" w:rsidP="007D2BAE">
      <w:pPr>
        <w:rPr>
          <w:rFonts w:ascii="Arial" w:hAnsi="Arial" w:cs="Arial"/>
          <w:b/>
          <w:sz w:val="24"/>
          <w:szCs w:val="24"/>
        </w:rPr>
      </w:pPr>
      <w:r w:rsidRPr="007D2BAE">
        <w:rPr>
          <w:rFonts w:ascii="Arial" w:hAnsi="Arial" w:cs="Arial"/>
          <w:b/>
          <w:sz w:val="24"/>
          <w:szCs w:val="24"/>
        </w:rPr>
        <w:t xml:space="preserve">(if yes, date for completion or reasons for non-completion) </w:t>
      </w:r>
    </w:p>
    <w:p w14:paraId="782F9BB6" w14:textId="77777777" w:rsidR="007D2BAE" w:rsidRPr="007D2BAE" w:rsidRDefault="007D2BAE" w:rsidP="007D2BAE">
      <w:pPr>
        <w:rPr>
          <w:rFonts w:ascii="Arial" w:hAnsi="Arial" w:cs="Arial"/>
          <w:sz w:val="24"/>
          <w:szCs w:val="24"/>
        </w:rPr>
      </w:pPr>
    </w:p>
    <w:p w14:paraId="55759073" w14:textId="77777777" w:rsidR="007D2BAE" w:rsidRPr="007D2BAE" w:rsidRDefault="007D2BAE" w:rsidP="007D2BAE">
      <w:pPr>
        <w:rPr>
          <w:rFonts w:ascii="Arial" w:hAnsi="Arial" w:cs="Arial"/>
          <w:sz w:val="24"/>
          <w:szCs w:val="24"/>
        </w:rPr>
      </w:pPr>
    </w:p>
    <w:p w14:paraId="1A336505" w14:textId="77777777" w:rsidR="007D2BAE" w:rsidRPr="007D2BAE" w:rsidRDefault="007D2BAE" w:rsidP="007D2BAE">
      <w:pPr>
        <w:rPr>
          <w:rFonts w:ascii="Arial" w:hAnsi="Arial" w:cs="Arial"/>
          <w:sz w:val="24"/>
          <w:szCs w:val="24"/>
        </w:rPr>
      </w:pPr>
    </w:p>
    <w:p w14:paraId="40B7311B" w14:textId="77777777" w:rsidR="007D2BAE" w:rsidRPr="007D2BAE" w:rsidRDefault="007D2BAE" w:rsidP="007D2BAE">
      <w:pPr>
        <w:rPr>
          <w:rFonts w:ascii="Arial" w:hAnsi="Arial" w:cs="Arial"/>
          <w:sz w:val="24"/>
          <w:szCs w:val="24"/>
        </w:rPr>
      </w:pPr>
    </w:p>
    <w:p w14:paraId="4EE3ACCD" w14:textId="77777777" w:rsidR="007D2BAE" w:rsidRPr="007D2BAE" w:rsidRDefault="007D2BAE" w:rsidP="007D2BAE">
      <w:pPr>
        <w:rPr>
          <w:rFonts w:ascii="Arial" w:hAnsi="Arial" w:cs="Arial"/>
          <w:b/>
          <w:sz w:val="24"/>
          <w:szCs w:val="24"/>
        </w:rPr>
      </w:pPr>
      <w:r w:rsidRPr="007D2BAE">
        <w:rPr>
          <w:rFonts w:ascii="Arial" w:hAnsi="Arial" w:cs="Arial"/>
          <w:b/>
          <w:sz w:val="24"/>
          <w:szCs w:val="24"/>
        </w:rPr>
        <w:t>Recommendation:</w:t>
      </w:r>
    </w:p>
    <w:p w14:paraId="0F692611" w14:textId="77777777" w:rsidR="007D2BAE" w:rsidRPr="007D2BAE" w:rsidRDefault="007D2BAE" w:rsidP="007D2BAE">
      <w:pPr>
        <w:rPr>
          <w:rFonts w:ascii="Arial" w:hAnsi="Arial" w:cs="Arial"/>
          <w:sz w:val="24"/>
          <w:szCs w:val="24"/>
        </w:rPr>
      </w:pPr>
    </w:p>
    <w:p w14:paraId="4FE61BBD" w14:textId="77777777" w:rsidR="007D2BAE" w:rsidRDefault="007D2BAE" w:rsidP="007D2BAE">
      <w:pPr>
        <w:rPr>
          <w:rFonts w:ascii="Arial" w:hAnsi="Arial" w:cs="Arial"/>
          <w:sz w:val="24"/>
          <w:szCs w:val="24"/>
        </w:rPr>
      </w:pPr>
    </w:p>
    <w:p w14:paraId="49C2F907" w14:textId="77777777" w:rsidR="0090786F" w:rsidRDefault="0090786F" w:rsidP="007D2BAE">
      <w:pPr>
        <w:rPr>
          <w:rFonts w:ascii="Arial" w:hAnsi="Arial" w:cs="Arial"/>
          <w:sz w:val="24"/>
          <w:szCs w:val="24"/>
        </w:rPr>
      </w:pPr>
    </w:p>
    <w:p w14:paraId="57D85370" w14:textId="77777777" w:rsidR="0090786F" w:rsidRPr="007D2BAE" w:rsidRDefault="0090786F" w:rsidP="007D2BAE">
      <w:pPr>
        <w:rPr>
          <w:rFonts w:ascii="Arial" w:hAnsi="Arial" w:cs="Arial"/>
          <w:sz w:val="24"/>
          <w:szCs w:val="24"/>
        </w:rPr>
      </w:pPr>
    </w:p>
    <w:p w14:paraId="2105DDFC" w14:textId="77777777" w:rsidR="007D2BAE" w:rsidRPr="007D2BAE" w:rsidRDefault="007D2BAE" w:rsidP="007D2BAE">
      <w:pPr>
        <w:rPr>
          <w:rFonts w:ascii="Arial" w:hAnsi="Arial" w:cs="Arial"/>
          <w:sz w:val="24"/>
          <w:szCs w:val="24"/>
        </w:rPr>
      </w:pPr>
    </w:p>
    <w:p w14:paraId="7921CE68" w14:textId="77777777" w:rsidR="007D2BAE" w:rsidRPr="007D2BAE" w:rsidRDefault="007D2BAE" w:rsidP="007D2BAE">
      <w:pPr>
        <w:rPr>
          <w:rFonts w:ascii="Arial" w:hAnsi="Arial" w:cs="Arial"/>
          <w:sz w:val="24"/>
          <w:szCs w:val="24"/>
        </w:rPr>
      </w:pPr>
      <w:r w:rsidRPr="007D2BAE">
        <w:rPr>
          <w:rFonts w:ascii="Arial" w:hAnsi="Arial" w:cs="Arial"/>
          <w:sz w:val="24"/>
          <w:szCs w:val="24"/>
        </w:rPr>
        <w:t xml:space="preserve">Signed and Date: </w:t>
      </w:r>
    </w:p>
    <w:p w14:paraId="20F85F06" w14:textId="77777777" w:rsidR="007D2BAE" w:rsidRPr="007D2BAE" w:rsidRDefault="007D2BAE" w:rsidP="007D2BAE">
      <w:pPr>
        <w:rPr>
          <w:rFonts w:ascii="Arial" w:hAnsi="Arial" w:cs="Arial"/>
          <w:sz w:val="24"/>
          <w:szCs w:val="24"/>
        </w:rPr>
      </w:pPr>
    </w:p>
    <w:p w14:paraId="73622ABD" w14:textId="77777777" w:rsidR="007D2BAE" w:rsidRPr="007D2BAE" w:rsidRDefault="007D2BAE" w:rsidP="007D2BAE">
      <w:pPr>
        <w:rPr>
          <w:rFonts w:ascii="Arial" w:hAnsi="Arial" w:cs="Arial"/>
          <w:sz w:val="24"/>
          <w:szCs w:val="24"/>
        </w:rPr>
      </w:pPr>
      <w:r w:rsidRPr="007D2BAE">
        <w:rPr>
          <w:rFonts w:ascii="Arial" w:hAnsi="Arial" w:cs="Arial"/>
          <w:sz w:val="24"/>
          <w:szCs w:val="24"/>
        </w:rPr>
        <w:t>Fostering Social Worker…………………………………………………………….………..</w:t>
      </w:r>
    </w:p>
    <w:p w14:paraId="180E9265" w14:textId="77777777" w:rsidR="007D2BAE" w:rsidRPr="007D2BAE" w:rsidRDefault="007D2BAE" w:rsidP="007D2BAE">
      <w:pPr>
        <w:rPr>
          <w:rFonts w:ascii="Arial" w:hAnsi="Arial" w:cs="Arial"/>
          <w:sz w:val="24"/>
          <w:szCs w:val="24"/>
        </w:rPr>
      </w:pPr>
    </w:p>
    <w:p w14:paraId="0212D861" w14:textId="77777777" w:rsidR="007D2BAE" w:rsidRPr="007D2BAE" w:rsidRDefault="007D2BAE" w:rsidP="007D2BAE">
      <w:pPr>
        <w:rPr>
          <w:rFonts w:ascii="Arial" w:hAnsi="Arial" w:cs="Arial"/>
          <w:sz w:val="24"/>
          <w:szCs w:val="24"/>
        </w:rPr>
      </w:pPr>
      <w:r w:rsidRPr="007D2BAE">
        <w:rPr>
          <w:rFonts w:ascii="Arial" w:hAnsi="Arial" w:cs="Arial"/>
          <w:sz w:val="24"/>
          <w:szCs w:val="24"/>
        </w:rPr>
        <w:t>Team Manager………………………………………………………………………………..</w:t>
      </w:r>
    </w:p>
    <w:p w14:paraId="2803B0BF" w14:textId="77777777" w:rsidR="007D2BAE" w:rsidRPr="007D2BAE" w:rsidRDefault="007D2BAE" w:rsidP="007D2BAE">
      <w:pPr>
        <w:rPr>
          <w:rFonts w:ascii="Arial" w:hAnsi="Arial" w:cs="Arial"/>
          <w:sz w:val="24"/>
          <w:szCs w:val="24"/>
        </w:rPr>
      </w:pPr>
    </w:p>
    <w:p w14:paraId="30A04903" w14:textId="77777777" w:rsidR="007D2BAE" w:rsidRPr="007D2BAE" w:rsidRDefault="007D2BAE" w:rsidP="007D2BAE">
      <w:pPr>
        <w:rPr>
          <w:rFonts w:ascii="Arial" w:hAnsi="Arial" w:cs="Arial"/>
          <w:sz w:val="24"/>
          <w:szCs w:val="24"/>
        </w:rPr>
      </w:pPr>
      <w:r w:rsidRPr="007D2BAE">
        <w:rPr>
          <w:rFonts w:ascii="Arial" w:hAnsi="Arial" w:cs="Arial"/>
          <w:sz w:val="24"/>
          <w:szCs w:val="24"/>
        </w:rPr>
        <w:t>Foster Carer…………………………………………………….…………….……………….</w:t>
      </w:r>
    </w:p>
    <w:p w14:paraId="101DB65C" w14:textId="77777777" w:rsidR="007D2BAE" w:rsidRPr="007D2BAE" w:rsidRDefault="007D2BAE" w:rsidP="007D2BAE">
      <w:pPr>
        <w:rPr>
          <w:rFonts w:ascii="Arial" w:hAnsi="Arial" w:cs="Arial"/>
          <w:sz w:val="24"/>
          <w:szCs w:val="24"/>
        </w:rPr>
      </w:pPr>
    </w:p>
    <w:p w14:paraId="5EE998B9" w14:textId="77777777" w:rsidR="00BA5DCF" w:rsidRDefault="007D2BAE" w:rsidP="007D2BAE">
      <w:pPr>
        <w:rPr>
          <w:rFonts w:ascii="Arial" w:hAnsi="Arial" w:cs="Arial"/>
          <w:sz w:val="24"/>
          <w:szCs w:val="24"/>
        </w:rPr>
      </w:pPr>
      <w:r w:rsidRPr="007D2BAE">
        <w:rPr>
          <w:rFonts w:ascii="Arial" w:hAnsi="Arial" w:cs="Arial"/>
          <w:sz w:val="24"/>
          <w:szCs w:val="24"/>
        </w:rPr>
        <w:t>Foster Carer……………………………………………………….………</w:t>
      </w:r>
    </w:p>
    <w:p w14:paraId="4294DEFA" w14:textId="77777777" w:rsidR="0090786F" w:rsidRDefault="0090786F" w:rsidP="007D2BAE">
      <w:pPr>
        <w:rPr>
          <w:rFonts w:ascii="Arial" w:hAnsi="Arial" w:cs="Arial"/>
          <w:sz w:val="24"/>
          <w:szCs w:val="24"/>
        </w:rPr>
      </w:pPr>
    </w:p>
    <w:p w14:paraId="643AFAA1" w14:textId="77777777" w:rsidR="0090786F" w:rsidRDefault="0090786F" w:rsidP="007D2BAE">
      <w:pPr>
        <w:rPr>
          <w:rFonts w:ascii="Arial" w:hAnsi="Arial" w:cs="Arial"/>
          <w:sz w:val="24"/>
          <w:szCs w:val="24"/>
        </w:rPr>
      </w:pPr>
    </w:p>
    <w:p w14:paraId="45ADDC36" w14:textId="77777777" w:rsidR="0090786F" w:rsidRDefault="0090786F" w:rsidP="007D2BAE">
      <w:pPr>
        <w:rPr>
          <w:rFonts w:ascii="Arial" w:hAnsi="Arial" w:cs="Arial"/>
          <w:sz w:val="24"/>
          <w:szCs w:val="24"/>
        </w:rPr>
      </w:pPr>
    </w:p>
    <w:p w14:paraId="39E5E8C5" w14:textId="77777777" w:rsidR="0090786F" w:rsidRDefault="0090786F" w:rsidP="007D2BAE">
      <w:pPr>
        <w:rPr>
          <w:rFonts w:ascii="Arial" w:hAnsi="Arial" w:cs="Arial"/>
          <w:sz w:val="24"/>
          <w:szCs w:val="24"/>
        </w:rPr>
      </w:pPr>
    </w:p>
    <w:p w14:paraId="441FAFA6" w14:textId="1ABD8812" w:rsidR="0090786F" w:rsidRDefault="00DA1BB4" w:rsidP="007D2BAE">
      <w:pPr>
        <w:rPr>
          <w:rFonts w:ascii="Arial" w:hAnsi="Arial" w:cs="Arial"/>
          <w:b/>
          <w:sz w:val="24"/>
          <w:szCs w:val="24"/>
        </w:rPr>
      </w:pPr>
      <w:r>
        <w:rPr>
          <w:rFonts w:ascii="Arial" w:hAnsi="Arial" w:cs="Arial"/>
          <w:b/>
          <w:sz w:val="24"/>
          <w:szCs w:val="24"/>
        </w:rPr>
        <w:t xml:space="preserve">Head of Fostering </w:t>
      </w:r>
      <w:r w:rsidR="0090786F" w:rsidRPr="0090786F">
        <w:rPr>
          <w:rFonts w:ascii="Arial" w:hAnsi="Arial" w:cs="Arial"/>
          <w:b/>
          <w:sz w:val="24"/>
          <w:szCs w:val="24"/>
        </w:rPr>
        <w:t xml:space="preserve">Comments </w:t>
      </w:r>
    </w:p>
    <w:p w14:paraId="0EA2443B" w14:textId="77777777" w:rsidR="0090786F" w:rsidRDefault="0090786F" w:rsidP="007D2BAE">
      <w:pPr>
        <w:rPr>
          <w:rFonts w:ascii="Arial" w:hAnsi="Arial" w:cs="Arial"/>
          <w:b/>
          <w:sz w:val="24"/>
          <w:szCs w:val="24"/>
        </w:rPr>
      </w:pPr>
    </w:p>
    <w:p w14:paraId="02204582" w14:textId="77777777" w:rsidR="0090786F" w:rsidRDefault="0090786F" w:rsidP="007D2BAE">
      <w:pPr>
        <w:rPr>
          <w:rFonts w:ascii="Arial" w:hAnsi="Arial" w:cs="Arial"/>
          <w:b/>
          <w:sz w:val="24"/>
          <w:szCs w:val="24"/>
        </w:rPr>
      </w:pPr>
    </w:p>
    <w:p w14:paraId="2B1736F0" w14:textId="77777777" w:rsidR="0090786F" w:rsidRDefault="0090786F" w:rsidP="007D2BAE">
      <w:pPr>
        <w:rPr>
          <w:rFonts w:ascii="Arial" w:hAnsi="Arial" w:cs="Arial"/>
          <w:b/>
          <w:sz w:val="24"/>
          <w:szCs w:val="24"/>
        </w:rPr>
      </w:pPr>
    </w:p>
    <w:p w14:paraId="34A35D32" w14:textId="77777777" w:rsidR="0090786F" w:rsidRDefault="0090786F" w:rsidP="007D2BAE">
      <w:pPr>
        <w:rPr>
          <w:rFonts w:ascii="Arial" w:hAnsi="Arial" w:cs="Arial"/>
          <w:b/>
          <w:sz w:val="24"/>
          <w:szCs w:val="24"/>
        </w:rPr>
      </w:pPr>
    </w:p>
    <w:p w14:paraId="7A3B26FE" w14:textId="77777777" w:rsidR="0090786F" w:rsidRDefault="0090786F" w:rsidP="007D2BAE">
      <w:pPr>
        <w:rPr>
          <w:rFonts w:ascii="Arial" w:hAnsi="Arial" w:cs="Arial"/>
          <w:b/>
          <w:sz w:val="24"/>
          <w:szCs w:val="24"/>
        </w:rPr>
      </w:pPr>
    </w:p>
    <w:p w14:paraId="4A53EAB0" w14:textId="77777777" w:rsidR="0090786F" w:rsidRDefault="0090786F" w:rsidP="007D2BAE">
      <w:pPr>
        <w:rPr>
          <w:rFonts w:ascii="Arial" w:hAnsi="Arial" w:cs="Arial"/>
          <w:b/>
          <w:sz w:val="24"/>
          <w:szCs w:val="24"/>
        </w:rPr>
      </w:pPr>
    </w:p>
    <w:p w14:paraId="105F4B11" w14:textId="77777777" w:rsidR="0090786F" w:rsidRDefault="0090786F" w:rsidP="007D2BAE">
      <w:pPr>
        <w:rPr>
          <w:rFonts w:ascii="Arial" w:hAnsi="Arial" w:cs="Arial"/>
          <w:b/>
          <w:sz w:val="24"/>
          <w:szCs w:val="24"/>
        </w:rPr>
      </w:pPr>
      <w:r>
        <w:rPr>
          <w:rFonts w:ascii="Arial" w:hAnsi="Arial" w:cs="Arial"/>
          <w:b/>
          <w:sz w:val="24"/>
          <w:szCs w:val="24"/>
        </w:rPr>
        <w:t>Agreed dates for period “On Hold”………………………………………………….</w:t>
      </w:r>
    </w:p>
    <w:p w14:paraId="32CF7895" w14:textId="77777777" w:rsidR="0090786F" w:rsidRDefault="0090786F" w:rsidP="007D2BAE">
      <w:pPr>
        <w:rPr>
          <w:rFonts w:ascii="Arial" w:hAnsi="Arial" w:cs="Arial"/>
          <w:b/>
          <w:sz w:val="24"/>
          <w:szCs w:val="24"/>
        </w:rPr>
      </w:pPr>
    </w:p>
    <w:p w14:paraId="5C51C8D0" w14:textId="77777777" w:rsidR="0090786F" w:rsidRDefault="0090786F" w:rsidP="007D2BAE">
      <w:pPr>
        <w:rPr>
          <w:rFonts w:ascii="Arial" w:hAnsi="Arial" w:cs="Arial"/>
          <w:b/>
          <w:sz w:val="24"/>
          <w:szCs w:val="24"/>
        </w:rPr>
      </w:pPr>
    </w:p>
    <w:p w14:paraId="4891C7DA" w14:textId="77777777" w:rsidR="0090786F" w:rsidRDefault="0090786F" w:rsidP="007D2BAE">
      <w:pPr>
        <w:rPr>
          <w:rFonts w:ascii="Arial" w:hAnsi="Arial" w:cs="Arial"/>
          <w:b/>
          <w:sz w:val="24"/>
          <w:szCs w:val="24"/>
        </w:rPr>
      </w:pPr>
      <w:r>
        <w:rPr>
          <w:rFonts w:ascii="Arial" w:hAnsi="Arial" w:cs="Arial"/>
          <w:b/>
          <w:sz w:val="24"/>
          <w:szCs w:val="24"/>
        </w:rPr>
        <w:t>Signed and Date:</w:t>
      </w:r>
    </w:p>
    <w:p w14:paraId="1BACCC71" w14:textId="77777777" w:rsidR="0090786F" w:rsidRDefault="0090786F" w:rsidP="007D2BAE">
      <w:pPr>
        <w:rPr>
          <w:rFonts w:ascii="Arial" w:hAnsi="Arial" w:cs="Arial"/>
          <w:b/>
          <w:sz w:val="24"/>
          <w:szCs w:val="24"/>
        </w:rPr>
      </w:pPr>
    </w:p>
    <w:p w14:paraId="4F2BC126" w14:textId="3780FB91" w:rsidR="0090786F" w:rsidRPr="0090786F" w:rsidRDefault="00DA1BB4" w:rsidP="007D2BAE">
      <w:pPr>
        <w:rPr>
          <w:rFonts w:ascii="Arial" w:hAnsi="Arial" w:cs="Arial"/>
          <w:b/>
          <w:sz w:val="24"/>
          <w:szCs w:val="24"/>
        </w:rPr>
      </w:pPr>
      <w:r>
        <w:rPr>
          <w:rFonts w:ascii="Arial" w:hAnsi="Arial" w:cs="Arial"/>
          <w:b/>
          <w:sz w:val="24"/>
          <w:szCs w:val="24"/>
        </w:rPr>
        <w:t xml:space="preserve">Head of Fostering </w:t>
      </w:r>
      <w:r w:rsidR="0090786F">
        <w:rPr>
          <w:rFonts w:ascii="Arial" w:hAnsi="Arial" w:cs="Arial"/>
          <w:b/>
          <w:sz w:val="24"/>
          <w:szCs w:val="24"/>
        </w:rPr>
        <w:t>……………………………………………………………………….</w:t>
      </w:r>
    </w:p>
    <w:p w14:paraId="5C9DAE30" w14:textId="77777777" w:rsidR="0090786F" w:rsidRDefault="0090786F" w:rsidP="007D2BAE">
      <w:pPr>
        <w:rPr>
          <w:rFonts w:ascii="Arial" w:hAnsi="Arial" w:cs="Arial"/>
          <w:sz w:val="24"/>
          <w:szCs w:val="24"/>
        </w:rPr>
      </w:pPr>
    </w:p>
    <w:p w14:paraId="28304A0B" w14:textId="77777777" w:rsidR="0090786F" w:rsidRDefault="0090786F" w:rsidP="007D2BAE"/>
    <w:p w14:paraId="5F956355" w14:textId="77777777" w:rsidR="00A13299" w:rsidRDefault="00A13299" w:rsidP="007D2BAE"/>
    <w:p w14:paraId="01109DD5" w14:textId="77777777" w:rsidR="00A13299" w:rsidRDefault="00A13299" w:rsidP="007D2BAE"/>
    <w:p w14:paraId="7583A1B5" w14:textId="77777777" w:rsidR="00A13299" w:rsidRDefault="00A13299" w:rsidP="007D2BAE"/>
    <w:p w14:paraId="55DF98D6" w14:textId="77777777" w:rsidR="00A13299" w:rsidRDefault="00A13299" w:rsidP="007D2BAE"/>
    <w:p w14:paraId="7DF72753" w14:textId="77777777" w:rsidR="00A13299" w:rsidRDefault="00A13299" w:rsidP="007D2BAE"/>
    <w:p w14:paraId="0DAC9656" w14:textId="77777777" w:rsidR="00A13299" w:rsidRDefault="00A13299" w:rsidP="007D2BAE"/>
    <w:p w14:paraId="31102C66" w14:textId="77777777" w:rsidR="00A13299" w:rsidRDefault="00A13299" w:rsidP="007D2BAE"/>
    <w:p w14:paraId="5483FFA6" w14:textId="77777777" w:rsidR="00A13299" w:rsidRDefault="00A13299" w:rsidP="007D2BAE"/>
    <w:p w14:paraId="66F35ECA" w14:textId="77777777" w:rsidR="00A13299" w:rsidRDefault="00A13299" w:rsidP="007D2BAE"/>
    <w:p w14:paraId="21886345" w14:textId="77777777" w:rsidR="00A13299" w:rsidRDefault="00A13299" w:rsidP="007D2BAE"/>
    <w:p w14:paraId="08551986" w14:textId="77777777" w:rsidR="00A13299" w:rsidRDefault="00A13299" w:rsidP="007D2BAE"/>
    <w:p w14:paraId="43C0D9C9" w14:textId="77777777" w:rsidR="00A13299" w:rsidRDefault="00A13299" w:rsidP="007D2BAE"/>
    <w:p w14:paraId="586FBF06" w14:textId="77777777" w:rsidR="00A13299" w:rsidRDefault="00A13299" w:rsidP="007D2BAE"/>
    <w:p w14:paraId="52001C33" w14:textId="77777777" w:rsidR="00A13299" w:rsidRDefault="00A13299" w:rsidP="007D2BAE"/>
    <w:p w14:paraId="6946B441" w14:textId="77777777" w:rsidR="00A13299" w:rsidRDefault="00A13299" w:rsidP="007D2BAE"/>
    <w:p w14:paraId="587E18C0" w14:textId="77777777" w:rsidR="00A13299" w:rsidRDefault="00A13299" w:rsidP="007D2BAE"/>
    <w:p w14:paraId="7888503E" w14:textId="77777777" w:rsidR="00A13299" w:rsidRDefault="00A13299" w:rsidP="007D2BAE"/>
    <w:p w14:paraId="207B5A34" w14:textId="77777777" w:rsidR="00A13299" w:rsidRDefault="00A13299" w:rsidP="007D2BAE"/>
    <w:p w14:paraId="37404426" w14:textId="77777777" w:rsidR="00A13299" w:rsidRPr="00A13299" w:rsidRDefault="00A13299" w:rsidP="007D2BAE">
      <w:pPr>
        <w:rPr>
          <w:rFonts w:ascii="Arial" w:hAnsi="Arial" w:cs="Arial"/>
        </w:rPr>
      </w:pPr>
      <w:r w:rsidRPr="00A13299">
        <w:rPr>
          <w:rFonts w:ascii="Arial" w:hAnsi="Arial" w:cs="Arial"/>
        </w:rPr>
        <w:t>Signed report to be uploaded onto Liberi</w:t>
      </w:r>
    </w:p>
    <w:sectPr w:rsidR="00A13299" w:rsidRPr="00A13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F650" w14:textId="77777777" w:rsidR="00A13299" w:rsidRDefault="00A13299" w:rsidP="00A13299">
      <w:r>
        <w:separator/>
      </w:r>
    </w:p>
  </w:endnote>
  <w:endnote w:type="continuationSeparator" w:id="0">
    <w:p w14:paraId="1F335492" w14:textId="77777777" w:rsidR="00A13299" w:rsidRDefault="00A13299" w:rsidP="00A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4DF4" w14:textId="77777777" w:rsidR="00A13299" w:rsidRDefault="00A13299" w:rsidP="00A13299">
      <w:r>
        <w:separator/>
      </w:r>
    </w:p>
  </w:footnote>
  <w:footnote w:type="continuationSeparator" w:id="0">
    <w:p w14:paraId="57E5D3C0" w14:textId="77777777" w:rsidR="00A13299" w:rsidRDefault="00A13299" w:rsidP="00A1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ED"/>
    <w:multiLevelType w:val="hybridMultilevel"/>
    <w:tmpl w:val="BDF2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E6AC5"/>
    <w:multiLevelType w:val="hybridMultilevel"/>
    <w:tmpl w:val="9A88D8CE"/>
    <w:lvl w:ilvl="0" w:tplc="548E4B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AE"/>
    <w:rsid w:val="00516CBB"/>
    <w:rsid w:val="007118AA"/>
    <w:rsid w:val="007D2BAE"/>
    <w:rsid w:val="0090786F"/>
    <w:rsid w:val="00A13299"/>
    <w:rsid w:val="00B545E2"/>
    <w:rsid w:val="00BA5DCF"/>
    <w:rsid w:val="00DA1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17163"/>
  <w15:docId w15:val="{15B8FFE8-AA13-4AF5-924E-4D55D66B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AA"/>
    <w:pPr>
      <w:ind w:left="720"/>
      <w:contextualSpacing/>
    </w:pPr>
  </w:style>
  <w:style w:type="table" w:styleId="TableGrid">
    <w:name w:val="Table Grid"/>
    <w:basedOn w:val="TableNormal"/>
    <w:uiPriority w:val="59"/>
    <w:rsid w:val="007D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299"/>
    <w:pPr>
      <w:tabs>
        <w:tab w:val="center" w:pos="4513"/>
        <w:tab w:val="right" w:pos="9026"/>
      </w:tabs>
    </w:pPr>
  </w:style>
  <w:style w:type="character" w:customStyle="1" w:styleId="HeaderChar">
    <w:name w:val="Header Char"/>
    <w:basedOn w:val="DefaultParagraphFont"/>
    <w:link w:val="Header"/>
    <w:uiPriority w:val="99"/>
    <w:rsid w:val="00A13299"/>
  </w:style>
  <w:style w:type="paragraph" w:styleId="Footer">
    <w:name w:val="footer"/>
    <w:basedOn w:val="Normal"/>
    <w:link w:val="FooterChar"/>
    <w:uiPriority w:val="99"/>
    <w:unhideWhenUsed/>
    <w:rsid w:val="00A13299"/>
    <w:pPr>
      <w:tabs>
        <w:tab w:val="center" w:pos="4513"/>
        <w:tab w:val="right" w:pos="9026"/>
      </w:tabs>
    </w:pPr>
  </w:style>
  <w:style w:type="character" w:customStyle="1" w:styleId="FooterChar">
    <w:name w:val="Footer Char"/>
    <w:basedOn w:val="DefaultParagraphFont"/>
    <w:link w:val="Footer"/>
    <w:uiPriority w:val="99"/>
    <w:rsid w:val="00A1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581/m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entchildcare.proceduresonline.com/chapters/p_alleg_comp_aga_fost.html"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192705/NMS_Fostering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91AF130B</Template>
  <TotalTime>3</TotalTime>
  <Pages>6</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Hilden, Mary - FSC SCS</dc:creator>
  <cp:lastModifiedBy>Baker, Sophie - CY SCS</cp:lastModifiedBy>
  <cp:revision>2</cp:revision>
  <dcterms:created xsi:type="dcterms:W3CDTF">2020-05-15T15:10:00Z</dcterms:created>
  <dcterms:modified xsi:type="dcterms:W3CDTF">2020-05-15T15:10:00Z</dcterms:modified>
</cp:coreProperties>
</file>