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717D" w14:textId="7EB7DD67" w:rsidR="00311858" w:rsidRDefault="00311858">
      <w:pPr>
        <w:rPr>
          <w:sz w:val="32"/>
          <w:szCs w:val="32"/>
        </w:rPr>
      </w:pPr>
      <w:r w:rsidRPr="00311858">
        <w:rPr>
          <w:rFonts w:ascii="Arial" w:hAnsi="Arial" w:cs="Arial"/>
          <w:noProof/>
          <w:sz w:val="32"/>
          <w:szCs w:val="32"/>
          <w:lang w:eastAsia="en-GB"/>
        </w:rPr>
        <w:drawing>
          <wp:anchor distT="0" distB="0" distL="114300" distR="114300" simplePos="0" relativeHeight="251659264" behindDoc="1" locked="0" layoutInCell="1" allowOverlap="1" wp14:anchorId="07297E09" wp14:editId="7CAE6AE1">
            <wp:simplePos x="0" y="0"/>
            <wp:positionH relativeFrom="column">
              <wp:posOffset>5191125</wp:posOffset>
            </wp:positionH>
            <wp:positionV relativeFrom="paragraph">
              <wp:posOffset>7620</wp:posOffset>
            </wp:positionV>
            <wp:extent cx="1247775" cy="935355"/>
            <wp:effectExtent l="0" t="0" r="9525" b="0"/>
            <wp:wrapTight wrapText="bothSides">
              <wp:wrapPolygon edited="0">
                <wp:start x="0" y="0"/>
                <wp:lineTo x="0" y="21116"/>
                <wp:lineTo x="21435" y="21116"/>
                <wp:lineTo x="21435"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935355"/>
                    </a:xfrm>
                    <a:prstGeom prst="rect">
                      <a:avLst/>
                    </a:prstGeom>
                    <a:noFill/>
                    <a:ln>
                      <a:noFill/>
                    </a:ln>
                  </pic:spPr>
                </pic:pic>
              </a:graphicData>
            </a:graphic>
          </wp:anchor>
        </w:drawing>
      </w:r>
    </w:p>
    <w:p w14:paraId="476A5C85" w14:textId="631EB37B" w:rsidR="00BD5D80" w:rsidRPr="00311858" w:rsidRDefault="003F091B">
      <w:pPr>
        <w:rPr>
          <w:sz w:val="32"/>
          <w:szCs w:val="32"/>
        </w:rPr>
      </w:pPr>
      <w:r w:rsidRPr="00311858">
        <w:rPr>
          <w:sz w:val="32"/>
          <w:szCs w:val="32"/>
        </w:rPr>
        <w:t xml:space="preserve">PRACTICE </w:t>
      </w:r>
      <w:r w:rsidR="00311858" w:rsidRPr="00311858">
        <w:rPr>
          <w:sz w:val="32"/>
          <w:szCs w:val="32"/>
        </w:rPr>
        <w:t>TIPS -</w:t>
      </w:r>
      <w:r w:rsidRPr="00311858">
        <w:rPr>
          <w:sz w:val="32"/>
          <w:szCs w:val="32"/>
        </w:rPr>
        <w:t xml:space="preserve">   </w:t>
      </w:r>
      <w:r w:rsidR="00C60123" w:rsidRPr="00311858">
        <w:rPr>
          <w:sz w:val="32"/>
          <w:szCs w:val="32"/>
        </w:rPr>
        <w:t xml:space="preserve">DEMYSTIFYING THE ASSESSMENT OF RISK                 </w:t>
      </w:r>
    </w:p>
    <w:p w14:paraId="566C2565" w14:textId="77777777" w:rsidR="00BD5D80" w:rsidRPr="00311858" w:rsidRDefault="00BD5D80">
      <w:r w:rsidRPr="00311858">
        <w:t>These tips have been drawn together to support practitioners who have voiced concerns and anxieties that at times they do not feel equipped to assess risk.</w:t>
      </w:r>
    </w:p>
    <w:p w14:paraId="0DE36DAF" w14:textId="77777777" w:rsidR="008D41BB" w:rsidRPr="00311858" w:rsidRDefault="003F3686">
      <w:r w:rsidRPr="00311858">
        <w:t>Assessing</w:t>
      </w:r>
      <w:r w:rsidR="008D41BB" w:rsidRPr="00311858">
        <w:t xml:space="preserve"> risk is often perceived as a great mystery in terms of what to do? how to do it? And what it looks like?</w:t>
      </w:r>
    </w:p>
    <w:p w14:paraId="68F38BD1" w14:textId="787BE6AC" w:rsidR="003F091B" w:rsidRPr="00311858" w:rsidRDefault="003F091B">
      <w:r w:rsidRPr="00311858">
        <w:t xml:space="preserve">Professor Eileen Munro in her </w:t>
      </w:r>
      <w:r w:rsidR="00311858" w:rsidRPr="00311858">
        <w:t>work,</w:t>
      </w:r>
      <w:r w:rsidRPr="00311858">
        <w:t xml:space="preserve"> Effective Child Protection, states that in order to manage risk there is a need to </w:t>
      </w:r>
      <w:r w:rsidR="00311858" w:rsidRPr="00311858">
        <w:t>identify:</w:t>
      </w:r>
    </w:p>
    <w:p w14:paraId="6247C86F" w14:textId="77777777" w:rsidR="00CD780E" w:rsidRPr="00311858" w:rsidRDefault="00CD780E" w:rsidP="00CD780E">
      <w:pPr>
        <w:numPr>
          <w:ilvl w:val="0"/>
          <w:numId w:val="1"/>
        </w:numPr>
        <w:spacing w:before="100" w:beforeAutospacing="1" w:after="100" w:afterAutospacing="1" w:line="240" w:lineRule="auto"/>
        <w:ind w:left="495"/>
        <w:rPr>
          <w:rFonts w:eastAsia="Times New Roman" w:cs="Helvetica"/>
          <w:lang w:eastAsia="en-GB"/>
        </w:rPr>
      </w:pPr>
      <w:bookmarkStart w:id="0" w:name="toptips"/>
      <w:bookmarkEnd w:id="0"/>
      <w:r w:rsidRPr="00311858">
        <w:rPr>
          <w:rFonts w:eastAsia="Times New Roman" w:cs="Helvetica"/>
          <w:lang w:eastAsia="en-GB"/>
        </w:rPr>
        <w:t>What has been happening</w:t>
      </w:r>
      <w:r w:rsidR="003F091B" w:rsidRPr="00311858">
        <w:rPr>
          <w:rFonts w:eastAsia="Times New Roman" w:cs="Helvetica"/>
          <w:lang w:eastAsia="en-GB"/>
        </w:rPr>
        <w:t>?</w:t>
      </w:r>
    </w:p>
    <w:p w14:paraId="76E13FA9" w14:textId="77777777" w:rsidR="00CD780E" w:rsidRPr="00311858" w:rsidRDefault="00CD780E" w:rsidP="00CD780E">
      <w:pPr>
        <w:numPr>
          <w:ilvl w:val="0"/>
          <w:numId w:val="1"/>
        </w:numPr>
        <w:spacing w:before="100" w:beforeAutospacing="1" w:after="100" w:afterAutospacing="1" w:line="240" w:lineRule="auto"/>
        <w:ind w:left="495"/>
        <w:rPr>
          <w:rFonts w:eastAsia="Times New Roman" w:cs="Helvetica"/>
          <w:lang w:eastAsia="en-GB"/>
        </w:rPr>
      </w:pPr>
      <w:r w:rsidRPr="00311858">
        <w:rPr>
          <w:rFonts w:eastAsia="Times New Roman" w:cs="Helvetica"/>
          <w:lang w:eastAsia="en-GB"/>
        </w:rPr>
        <w:t>What is happening now</w:t>
      </w:r>
      <w:r w:rsidR="003F091B" w:rsidRPr="00311858">
        <w:rPr>
          <w:rFonts w:eastAsia="Times New Roman" w:cs="Helvetica"/>
          <w:lang w:eastAsia="en-GB"/>
        </w:rPr>
        <w:t>?</w:t>
      </w:r>
    </w:p>
    <w:p w14:paraId="3A542178" w14:textId="64266ECA" w:rsidR="00CD780E" w:rsidRPr="00311858" w:rsidRDefault="00CD780E" w:rsidP="004427D0">
      <w:pPr>
        <w:numPr>
          <w:ilvl w:val="0"/>
          <w:numId w:val="1"/>
        </w:numPr>
        <w:spacing w:before="100" w:beforeAutospacing="1" w:after="100" w:afterAutospacing="1" w:line="240" w:lineRule="auto"/>
        <w:ind w:left="495"/>
        <w:rPr>
          <w:rFonts w:eastAsia="Times New Roman" w:cs="Helvetica"/>
          <w:lang w:eastAsia="en-GB"/>
        </w:rPr>
      </w:pPr>
      <w:r w:rsidRPr="00311858">
        <w:rPr>
          <w:rFonts w:eastAsia="Times New Roman" w:cs="Helvetica"/>
          <w:lang w:eastAsia="en-GB"/>
        </w:rPr>
        <w:t>What might happen</w:t>
      </w:r>
      <w:r w:rsidR="003F091B" w:rsidRPr="00311858">
        <w:rPr>
          <w:rFonts w:eastAsia="Times New Roman" w:cs="Helvetica"/>
          <w:lang w:eastAsia="en-GB"/>
        </w:rPr>
        <w:t xml:space="preserve"> &amp; </w:t>
      </w:r>
      <w:r w:rsidR="00311858" w:rsidRPr="00311858">
        <w:rPr>
          <w:rFonts w:eastAsia="Times New Roman" w:cs="Helvetica"/>
          <w:lang w:eastAsia="en-GB"/>
        </w:rPr>
        <w:t>how</w:t>
      </w:r>
      <w:r w:rsidR="003F091B" w:rsidRPr="00311858">
        <w:rPr>
          <w:rFonts w:eastAsia="Times New Roman" w:cs="Helvetica"/>
          <w:lang w:eastAsia="en-GB"/>
        </w:rPr>
        <w:t xml:space="preserve"> likely</w:t>
      </w:r>
      <w:r w:rsidRPr="00311858">
        <w:rPr>
          <w:rFonts w:eastAsia="Times New Roman" w:cs="Helvetica"/>
          <w:lang w:eastAsia="en-GB"/>
        </w:rPr>
        <w:t xml:space="preserve"> is</w:t>
      </w:r>
      <w:r w:rsidR="003F091B" w:rsidRPr="00311858">
        <w:rPr>
          <w:rFonts w:eastAsia="Times New Roman" w:cs="Helvetica"/>
          <w:lang w:eastAsia="en-GB"/>
        </w:rPr>
        <w:t xml:space="preserve"> it?</w:t>
      </w:r>
    </w:p>
    <w:p w14:paraId="4894C1CC" w14:textId="77777777" w:rsidR="00687C4E" w:rsidRPr="00311858" w:rsidRDefault="00CD780E" w:rsidP="00687C4E">
      <w:pPr>
        <w:numPr>
          <w:ilvl w:val="0"/>
          <w:numId w:val="1"/>
        </w:numPr>
        <w:spacing w:before="100" w:beforeAutospacing="1" w:after="100" w:afterAutospacing="1" w:line="240" w:lineRule="auto"/>
        <w:ind w:left="495"/>
        <w:rPr>
          <w:rFonts w:eastAsia="Times New Roman" w:cs="Helvetica"/>
          <w:lang w:eastAsia="en-GB"/>
        </w:rPr>
      </w:pPr>
      <w:r w:rsidRPr="00311858">
        <w:rPr>
          <w:rFonts w:eastAsia="Times New Roman" w:cs="Helvetica"/>
          <w:lang w:eastAsia="en-GB"/>
        </w:rPr>
        <w:t xml:space="preserve">How serious </w:t>
      </w:r>
      <w:r w:rsidR="003F091B" w:rsidRPr="00311858">
        <w:rPr>
          <w:rFonts w:eastAsia="Times New Roman" w:cs="Helvetica"/>
          <w:lang w:eastAsia="en-GB"/>
        </w:rPr>
        <w:t>could it be?</w:t>
      </w:r>
    </w:p>
    <w:p w14:paraId="0DDB9AB6" w14:textId="77777777" w:rsidR="00CD780E" w:rsidRPr="00311858" w:rsidRDefault="00687C4E" w:rsidP="00687C4E">
      <w:pPr>
        <w:spacing w:before="100" w:beforeAutospacing="1" w:after="100" w:afterAutospacing="1" w:line="240" w:lineRule="auto"/>
        <w:ind w:left="135"/>
        <w:rPr>
          <w:rFonts w:eastAsia="Times New Roman" w:cs="Helvetica"/>
          <w:lang w:eastAsia="en-GB"/>
        </w:rPr>
      </w:pPr>
      <w:r w:rsidRPr="00311858">
        <w:rPr>
          <w:rFonts w:eastAsia="Times New Roman" w:cs="Helvetica"/>
          <w:lang w:eastAsia="en-GB"/>
        </w:rPr>
        <w:t xml:space="preserve">She </w:t>
      </w:r>
      <w:r w:rsidR="00BD5D80" w:rsidRPr="00311858">
        <w:rPr>
          <w:rFonts w:eastAsia="Times New Roman" w:cs="Helvetica"/>
          <w:lang w:eastAsia="en-GB"/>
        </w:rPr>
        <w:t>concludes</w:t>
      </w:r>
      <w:r w:rsidRPr="00311858">
        <w:rPr>
          <w:rFonts w:eastAsia="Times New Roman" w:cs="Helvetica"/>
          <w:lang w:eastAsia="en-GB"/>
        </w:rPr>
        <w:t xml:space="preserve"> that ‘</w:t>
      </w:r>
      <w:r w:rsidR="00CD780E" w:rsidRPr="00311858">
        <w:rPr>
          <w:rFonts w:eastAsia="Times New Roman" w:cs="Helvetica"/>
          <w:lang w:eastAsia="en-GB"/>
        </w:rPr>
        <w:t>A combination of s</w:t>
      </w:r>
      <w:r w:rsidR="00BD5D80" w:rsidRPr="00311858">
        <w:rPr>
          <w:rFonts w:eastAsia="Times New Roman" w:cs="Helvetica"/>
          <w:lang w:eastAsia="en-GB"/>
        </w:rPr>
        <w:t>eriousness and likelihood leads</w:t>
      </w:r>
      <w:r w:rsidR="00CD780E" w:rsidRPr="00311858">
        <w:rPr>
          <w:rFonts w:eastAsia="Times New Roman" w:cs="Helvetica"/>
          <w:lang w:eastAsia="en-GB"/>
        </w:rPr>
        <w:t xml:space="preserve"> to an overall judgement of risk</w:t>
      </w:r>
      <w:r w:rsidR="00BD5D80" w:rsidRPr="00311858">
        <w:rPr>
          <w:rFonts w:eastAsia="Times New Roman" w:cs="Helvetica"/>
          <w:lang w:eastAsia="en-GB"/>
        </w:rPr>
        <w:t>’</w:t>
      </w:r>
      <w:r w:rsidR="00947ADA" w:rsidRPr="00311858">
        <w:rPr>
          <w:rFonts w:eastAsia="Times New Roman" w:cs="Helvetica"/>
          <w:lang w:eastAsia="en-GB"/>
        </w:rPr>
        <w:t>.</w:t>
      </w:r>
    </w:p>
    <w:p w14:paraId="3CCAE54D" w14:textId="77777777" w:rsidR="00BD5D80" w:rsidRPr="00311858" w:rsidRDefault="00AC76EB" w:rsidP="003F091B">
      <w:pPr>
        <w:spacing w:before="100" w:beforeAutospacing="1" w:after="100" w:afterAutospacing="1" w:line="240" w:lineRule="auto"/>
        <w:rPr>
          <w:rFonts w:eastAsia="Times New Roman" w:cs="Helvetica"/>
          <w:u w:val="single"/>
          <w:lang w:eastAsia="en-GB"/>
        </w:rPr>
      </w:pPr>
      <w:r w:rsidRPr="00311858">
        <w:rPr>
          <w:rFonts w:eastAsia="Times New Roman" w:cs="Helvetica"/>
          <w:u w:val="single"/>
          <w:lang w:eastAsia="en-GB"/>
        </w:rPr>
        <w:t>UNDERSTANDING RISK</w:t>
      </w:r>
    </w:p>
    <w:p w14:paraId="4ECB82C1" w14:textId="77777777" w:rsidR="00942B55" w:rsidRPr="00311858" w:rsidRDefault="00BF2821" w:rsidP="003F091B">
      <w:pPr>
        <w:spacing w:before="100" w:beforeAutospacing="1" w:after="100" w:afterAutospacing="1" w:line="240" w:lineRule="auto"/>
        <w:rPr>
          <w:rFonts w:eastAsia="Times New Roman" w:cs="Helvetica"/>
          <w:lang w:eastAsia="en-GB"/>
        </w:rPr>
      </w:pPr>
      <w:r w:rsidRPr="00311858">
        <w:rPr>
          <w:rFonts w:eastAsia="Times New Roman" w:cs="Helvetica"/>
          <w:lang w:eastAsia="en-GB"/>
        </w:rPr>
        <w:t>There are 2 key elements to assessing risk, one is the understanding and knowledge of what risk is and the impact it has on others and the other is the judgement that you make in terms of severity, intent, reasonableness, and prediction for the future.</w:t>
      </w:r>
    </w:p>
    <w:p w14:paraId="70640066" w14:textId="77777777" w:rsidR="002B525E" w:rsidRPr="00311858" w:rsidRDefault="002B525E" w:rsidP="003F091B">
      <w:pPr>
        <w:spacing w:before="100" w:beforeAutospacing="1" w:after="100" w:afterAutospacing="1" w:line="240" w:lineRule="auto"/>
        <w:rPr>
          <w:rFonts w:eastAsia="Times New Roman" w:cs="Helvetica"/>
          <w:lang w:eastAsia="en-GB"/>
        </w:rPr>
      </w:pPr>
      <w:r w:rsidRPr="00311858">
        <w:rPr>
          <w:rFonts w:eastAsia="Times New Roman" w:cs="Helvetica"/>
          <w:lang w:eastAsia="en-GB"/>
        </w:rPr>
        <w:t>Knowledge of risk is developed from research and evidence based practice. Knowledge of risk indicators informs us of specific issues to be mindful of - The more indicators present the greater the risk.</w:t>
      </w:r>
    </w:p>
    <w:p w14:paraId="47704489" w14:textId="77777777" w:rsidR="002B525E" w:rsidRPr="00311858" w:rsidRDefault="002B525E" w:rsidP="003F091B">
      <w:pPr>
        <w:spacing w:before="100" w:beforeAutospacing="1" w:after="100" w:afterAutospacing="1" w:line="240" w:lineRule="auto"/>
        <w:rPr>
          <w:rFonts w:eastAsia="Times New Roman" w:cs="Helvetica"/>
          <w:lang w:eastAsia="en-GB"/>
        </w:rPr>
      </w:pPr>
      <w:r w:rsidRPr="00311858">
        <w:rPr>
          <w:rFonts w:eastAsia="Times New Roman" w:cs="Helvetica"/>
          <w:lang w:eastAsia="en-GB"/>
        </w:rPr>
        <w:t>Risk is present on a daily basis, it is the frequency and intensity of the risk that is important and to what degree this impacts on the child’s welfare, development, safety and future outcomes.</w:t>
      </w:r>
    </w:p>
    <w:p w14:paraId="390222CC" w14:textId="77777777" w:rsidR="002B525E" w:rsidRPr="00311858" w:rsidRDefault="002B525E" w:rsidP="003F091B">
      <w:pPr>
        <w:spacing w:before="100" w:beforeAutospacing="1" w:after="100" w:afterAutospacing="1" w:line="240" w:lineRule="auto"/>
        <w:rPr>
          <w:rFonts w:eastAsia="Times New Roman" w:cs="Helvetica"/>
          <w:lang w:eastAsia="en-GB"/>
        </w:rPr>
      </w:pPr>
      <w:r w:rsidRPr="00311858">
        <w:rPr>
          <w:rFonts w:eastAsia="Times New Roman" w:cs="Helvetica"/>
          <w:lang w:eastAsia="en-GB"/>
        </w:rPr>
        <w:t xml:space="preserve"> Risk matrices are located within the Assessment Toolkit. They provide a framework of alerts to measure and evaluate in terms of </w:t>
      </w:r>
      <w:r w:rsidR="005F7C1C" w:rsidRPr="00311858">
        <w:rPr>
          <w:rFonts w:eastAsia="Times New Roman" w:cs="Helvetica"/>
          <w:lang w:eastAsia="en-GB"/>
        </w:rPr>
        <w:t>impact for the child. - link</w:t>
      </w:r>
    </w:p>
    <w:p w14:paraId="21FDBC96" w14:textId="77777777" w:rsidR="005F7C1C" w:rsidRPr="00311858" w:rsidRDefault="005F7C1C" w:rsidP="003F091B">
      <w:pPr>
        <w:spacing w:before="100" w:beforeAutospacing="1" w:after="100" w:afterAutospacing="1" w:line="240" w:lineRule="auto"/>
        <w:rPr>
          <w:rFonts w:eastAsia="Times New Roman" w:cs="Helvetica"/>
          <w:lang w:eastAsia="en-GB"/>
        </w:rPr>
      </w:pPr>
      <w:r w:rsidRPr="00311858">
        <w:rPr>
          <w:rFonts w:eastAsia="Times New Roman" w:cs="Helvetica"/>
          <w:lang w:eastAsia="en-GB"/>
        </w:rPr>
        <w:t>Specific risk assessment tools are available when assessing Domestic Abuse - DASH, Sexual Exploitation- Seraf, Learning Difficulties -PAMS, Sexually Harmful Behaviour- Aim,</w:t>
      </w:r>
    </w:p>
    <w:p w14:paraId="1E387D1E" w14:textId="290D0433" w:rsidR="00BD5D80" w:rsidRPr="00311858" w:rsidRDefault="00BF2821" w:rsidP="003F091B">
      <w:pPr>
        <w:spacing w:before="100" w:beforeAutospacing="1" w:after="100" w:afterAutospacing="1" w:line="240" w:lineRule="auto"/>
        <w:rPr>
          <w:lang w:val="en"/>
        </w:rPr>
      </w:pPr>
      <w:r w:rsidRPr="00311858">
        <w:rPr>
          <w:rFonts w:eastAsia="Times New Roman" w:cs="Helvetica"/>
          <w:lang w:eastAsia="en-GB"/>
        </w:rPr>
        <w:t>Judgement</w:t>
      </w:r>
      <w:r w:rsidR="005F7C1C" w:rsidRPr="00311858">
        <w:rPr>
          <w:rFonts w:eastAsia="Times New Roman" w:cs="Helvetica"/>
          <w:lang w:eastAsia="en-GB"/>
        </w:rPr>
        <w:t>s are</w:t>
      </w:r>
      <w:r w:rsidRPr="00311858">
        <w:rPr>
          <w:rFonts w:eastAsia="Times New Roman" w:cs="Helvetica"/>
          <w:lang w:eastAsia="en-GB"/>
        </w:rPr>
        <w:t xml:space="preserve"> based on personal and professional </w:t>
      </w:r>
      <w:r w:rsidR="00AD0FAD" w:rsidRPr="00311858">
        <w:rPr>
          <w:rFonts w:eastAsia="Times New Roman" w:cs="Helvetica"/>
          <w:lang w:eastAsia="en-GB"/>
        </w:rPr>
        <w:t>values,</w:t>
      </w:r>
      <w:r w:rsidRPr="00311858">
        <w:rPr>
          <w:rFonts w:eastAsia="Times New Roman" w:cs="Helvetica"/>
          <w:lang w:eastAsia="en-GB"/>
        </w:rPr>
        <w:t xml:space="preserve"> beliefs and standards. Good Social work is about developing </w:t>
      </w:r>
      <w:r w:rsidR="00942B55" w:rsidRPr="00311858">
        <w:rPr>
          <w:rFonts w:eastAsia="Times New Roman" w:cs="Helvetica"/>
          <w:lang w:eastAsia="en-GB"/>
        </w:rPr>
        <w:t>self-awareness</w:t>
      </w:r>
      <w:r w:rsidRPr="00311858">
        <w:rPr>
          <w:rFonts w:eastAsia="Times New Roman" w:cs="Helvetica"/>
          <w:lang w:eastAsia="en-GB"/>
        </w:rPr>
        <w:t xml:space="preserve"> of these and how they are used to inform your practice and judgments. For example two social workers with different views about smacking could lead to different outcomes in terms of judgment of risk.</w:t>
      </w:r>
      <w:r w:rsidR="00942B55" w:rsidRPr="00311858">
        <w:rPr>
          <w:rFonts w:eastAsia="Times New Roman" w:cs="Helvetica"/>
          <w:lang w:eastAsia="en-GB"/>
        </w:rPr>
        <w:t xml:space="preserve"> – this highlights th</w:t>
      </w:r>
      <w:r w:rsidR="00311858">
        <w:rPr>
          <w:rFonts w:eastAsia="Times New Roman" w:cs="Helvetica"/>
          <w:lang w:eastAsia="en-GB"/>
        </w:rPr>
        <w:t>e necessity for reflection and g</w:t>
      </w:r>
      <w:r w:rsidR="00942B55" w:rsidRPr="00311858">
        <w:rPr>
          <w:rFonts w:eastAsia="Times New Roman" w:cs="Helvetica"/>
          <w:lang w:eastAsia="en-GB"/>
        </w:rPr>
        <w:t>ood supervision where challenge of evidence, values and Judgment c</w:t>
      </w:r>
      <w:r w:rsidR="00AD0FAD" w:rsidRPr="00311858">
        <w:rPr>
          <w:rFonts w:eastAsia="Times New Roman" w:cs="Helvetica"/>
          <w:lang w:eastAsia="en-GB"/>
        </w:rPr>
        <w:t>an take place in a safe setting</w:t>
      </w:r>
    </w:p>
    <w:p w14:paraId="7824AB55" w14:textId="77777777" w:rsidR="003C026D" w:rsidRPr="00311858" w:rsidRDefault="004E2C57" w:rsidP="004E2C57">
      <w:pPr>
        <w:spacing w:after="150" w:line="240" w:lineRule="auto"/>
        <w:rPr>
          <w:rFonts w:eastAsia="Times New Roman" w:cs="Helvetica"/>
          <w:lang w:eastAsia="en-GB"/>
        </w:rPr>
      </w:pPr>
      <w:r w:rsidRPr="00311858">
        <w:rPr>
          <w:rFonts w:eastAsia="Times New Roman" w:cs="Helvetica"/>
          <w:b/>
          <w:bCs/>
          <w:lang w:eastAsia="en-GB"/>
        </w:rPr>
        <w:t>Risk on a continuum:</w:t>
      </w:r>
      <w:r w:rsidRPr="00311858">
        <w:rPr>
          <w:rFonts w:eastAsia="Times New Roman" w:cs="Helvetica"/>
          <w:lang w:eastAsia="en-GB"/>
        </w:rPr>
        <w:t xml:space="preserve"> </w:t>
      </w:r>
      <w:r w:rsidR="003C026D" w:rsidRPr="00311858">
        <w:rPr>
          <w:rFonts w:eastAsia="Times New Roman" w:cs="Helvetica"/>
          <w:lang w:eastAsia="en-GB"/>
        </w:rPr>
        <w:t>frequency and intensity informs the level of risk and likelihood of harm. An assessment of risk is an ongoing</w:t>
      </w:r>
      <w:r w:rsidR="002D68C0" w:rsidRPr="00311858">
        <w:rPr>
          <w:rFonts w:eastAsia="Times New Roman" w:cs="Helvetica"/>
          <w:lang w:eastAsia="en-GB"/>
        </w:rPr>
        <w:t xml:space="preserve"> evolving</w:t>
      </w:r>
      <w:r w:rsidR="003C026D" w:rsidRPr="00311858">
        <w:rPr>
          <w:rFonts w:eastAsia="Times New Roman" w:cs="Helvetica"/>
          <w:lang w:eastAsia="en-GB"/>
        </w:rPr>
        <w:t xml:space="preserve"> process and not a one off event</w:t>
      </w:r>
      <w:r w:rsidR="00687C4E" w:rsidRPr="00311858">
        <w:rPr>
          <w:rFonts w:eastAsia="Times New Roman" w:cs="Helvetica"/>
          <w:lang w:eastAsia="en-GB"/>
        </w:rPr>
        <w:t>. It stays the same, increases or reduces. The impact of</w:t>
      </w:r>
      <w:r w:rsidR="000D5546" w:rsidRPr="00311858">
        <w:rPr>
          <w:rFonts w:eastAsia="Times New Roman" w:cs="Helvetica"/>
          <w:lang w:eastAsia="en-GB"/>
        </w:rPr>
        <w:t xml:space="preserve"> this continuum is what needs to be</w:t>
      </w:r>
      <w:r w:rsidR="00687C4E" w:rsidRPr="00311858">
        <w:rPr>
          <w:rFonts w:eastAsia="Times New Roman" w:cs="Helvetica"/>
          <w:lang w:eastAsia="en-GB"/>
        </w:rPr>
        <w:t xml:space="preserve"> assessed and analysed.</w:t>
      </w:r>
    </w:p>
    <w:p w14:paraId="31CDC800" w14:textId="4E7E3C8E" w:rsidR="00EE67FE" w:rsidRPr="00311858" w:rsidRDefault="00687C4E" w:rsidP="004E2C57">
      <w:pPr>
        <w:spacing w:after="150" w:line="240" w:lineRule="auto"/>
        <w:rPr>
          <w:rFonts w:eastAsia="Times New Roman" w:cs="Helvetica"/>
          <w:lang w:eastAsia="en-GB"/>
        </w:rPr>
      </w:pPr>
      <w:r w:rsidRPr="00311858">
        <w:rPr>
          <w:rFonts w:eastAsia="Times New Roman" w:cs="Helvetica"/>
          <w:b/>
          <w:lang w:eastAsia="en-GB"/>
        </w:rPr>
        <w:t>Vulnerabilities</w:t>
      </w:r>
      <w:r w:rsidRPr="00311858">
        <w:rPr>
          <w:rFonts w:eastAsia="Times New Roman" w:cs="Helvetica"/>
          <w:lang w:eastAsia="en-GB"/>
        </w:rPr>
        <w:t>:</w:t>
      </w:r>
      <w:r w:rsidR="00EE67FE" w:rsidRPr="00311858">
        <w:rPr>
          <w:rFonts w:eastAsia="Times New Roman" w:cs="Helvetica"/>
          <w:lang w:eastAsia="en-GB"/>
        </w:rPr>
        <w:t xml:space="preserve"> these are known factors within the family system</w:t>
      </w:r>
      <w:r w:rsidR="009B4C78" w:rsidRPr="00311858">
        <w:rPr>
          <w:rFonts w:eastAsia="Times New Roman" w:cs="Helvetica"/>
          <w:lang w:eastAsia="en-GB"/>
        </w:rPr>
        <w:t xml:space="preserve"> which may predispose the </w:t>
      </w:r>
      <w:r w:rsidRPr="00311858">
        <w:rPr>
          <w:rFonts w:eastAsia="Times New Roman" w:cs="Helvetica"/>
          <w:lang w:eastAsia="en-GB"/>
        </w:rPr>
        <w:t>child to</w:t>
      </w:r>
      <w:r w:rsidR="00EE67FE" w:rsidRPr="00311858">
        <w:rPr>
          <w:rFonts w:eastAsia="Times New Roman" w:cs="Helvetica"/>
          <w:lang w:eastAsia="en-GB"/>
        </w:rPr>
        <w:t xml:space="preserve"> risk of harm</w:t>
      </w:r>
      <w:r w:rsidR="009B4C78" w:rsidRPr="00311858">
        <w:rPr>
          <w:rFonts w:eastAsia="Times New Roman" w:cs="Helvetica"/>
          <w:lang w:eastAsia="en-GB"/>
        </w:rPr>
        <w:t>. The higher the number of vulnerabilities the greater the likelihood of harm ie : prematurity, health needs, learning disabilities, poverty, isolation, young parents, mental health, substance misuse, etc. Vulnerabilities need to relate to age, gender and culture as this could exacerbate the level of risk.</w:t>
      </w:r>
      <w:r w:rsidR="00311858">
        <w:rPr>
          <w:rFonts w:eastAsia="Times New Roman" w:cs="Helvetica"/>
          <w:lang w:eastAsia="en-GB"/>
        </w:rPr>
        <w:t>ie FGM in young African girls.</w:t>
      </w:r>
    </w:p>
    <w:p w14:paraId="3E7E8609" w14:textId="55C495B4" w:rsidR="00EE67FE" w:rsidRPr="00311858" w:rsidRDefault="004E2C57" w:rsidP="004E2C57">
      <w:pPr>
        <w:spacing w:after="150" w:line="240" w:lineRule="auto"/>
        <w:rPr>
          <w:rFonts w:eastAsia="Times New Roman" w:cs="Helvetica"/>
          <w:bCs/>
          <w:lang w:eastAsia="en-GB"/>
        </w:rPr>
      </w:pPr>
      <w:r w:rsidRPr="00311858">
        <w:rPr>
          <w:rFonts w:eastAsia="Times New Roman" w:cs="Helvetica"/>
          <w:b/>
          <w:bCs/>
          <w:lang w:eastAsia="en-GB"/>
        </w:rPr>
        <w:t xml:space="preserve">Risk Assessment Tools </w:t>
      </w:r>
      <w:r w:rsidR="00EE67FE" w:rsidRPr="00311858">
        <w:rPr>
          <w:rFonts w:eastAsia="Times New Roman" w:cs="Helvetica"/>
          <w:bCs/>
          <w:lang w:eastAsia="en-GB"/>
        </w:rPr>
        <w:t xml:space="preserve">: Tools are a good guide </w:t>
      </w:r>
      <w:r w:rsidR="00687C4E" w:rsidRPr="00311858">
        <w:rPr>
          <w:rFonts w:eastAsia="Times New Roman" w:cs="Helvetica"/>
          <w:bCs/>
          <w:lang w:eastAsia="en-GB"/>
        </w:rPr>
        <w:t>to inform</w:t>
      </w:r>
      <w:r w:rsidR="00EE67FE" w:rsidRPr="00311858">
        <w:rPr>
          <w:rFonts w:eastAsia="Times New Roman" w:cs="Helvetica"/>
          <w:bCs/>
          <w:lang w:eastAsia="en-GB"/>
        </w:rPr>
        <w:t xml:space="preserve"> the assessment of current and future risk,</w:t>
      </w:r>
      <w:r w:rsidR="000D5546" w:rsidRPr="00311858">
        <w:rPr>
          <w:rFonts w:eastAsia="Times New Roman" w:cs="Helvetica"/>
          <w:bCs/>
          <w:lang w:eastAsia="en-GB"/>
        </w:rPr>
        <w:t xml:space="preserve"> they can provide a framework for discussion and exploration, drawing on research and knowledge about features which cause harm. </w:t>
      </w:r>
      <w:r w:rsidR="00311858">
        <w:rPr>
          <w:rFonts w:eastAsia="Times New Roman" w:cs="Helvetica"/>
          <w:bCs/>
          <w:lang w:eastAsia="en-GB"/>
        </w:rPr>
        <w:lastRenderedPageBreak/>
        <w:t>However, t</w:t>
      </w:r>
      <w:r w:rsidR="000D5546" w:rsidRPr="00311858">
        <w:rPr>
          <w:rFonts w:eastAsia="Times New Roman" w:cs="Helvetica"/>
          <w:bCs/>
          <w:lang w:eastAsia="en-GB"/>
        </w:rPr>
        <w:t>hey do not analyse the data gathered</w:t>
      </w:r>
      <w:r w:rsidR="00311858">
        <w:rPr>
          <w:rFonts w:eastAsia="Times New Roman" w:cs="Helvetica"/>
          <w:bCs/>
          <w:lang w:eastAsia="en-GB"/>
        </w:rPr>
        <w:t>,</w:t>
      </w:r>
      <w:r w:rsidR="000D5546" w:rsidRPr="00311858">
        <w:rPr>
          <w:rFonts w:eastAsia="Times New Roman" w:cs="Helvetica"/>
          <w:bCs/>
          <w:lang w:eastAsia="en-GB"/>
        </w:rPr>
        <w:t xml:space="preserve"> and should</w:t>
      </w:r>
      <w:r w:rsidR="00EE67FE" w:rsidRPr="00311858">
        <w:rPr>
          <w:rFonts w:eastAsia="Times New Roman" w:cs="Helvetica"/>
          <w:bCs/>
          <w:lang w:eastAsia="en-GB"/>
        </w:rPr>
        <w:t xml:space="preserve"> </w:t>
      </w:r>
      <w:r w:rsidR="000D5546" w:rsidRPr="00311858">
        <w:rPr>
          <w:rFonts w:eastAsia="Times New Roman" w:cs="Helvetica"/>
          <w:bCs/>
          <w:lang w:eastAsia="en-GB"/>
        </w:rPr>
        <w:t>not</w:t>
      </w:r>
      <w:r w:rsidR="00EE67FE" w:rsidRPr="00311858">
        <w:rPr>
          <w:rFonts w:eastAsia="Times New Roman" w:cs="Helvetica"/>
          <w:bCs/>
          <w:lang w:eastAsia="en-GB"/>
        </w:rPr>
        <w:t xml:space="preserve"> be relied upon in isolation to all the facts and over all analysis. </w:t>
      </w:r>
    </w:p>
    <w:p w14:paraId="16E8DF8A" w14:textId="77777777" w:rsidR="00EE67FE" w:rsidRPr="00311858" w:rsidRDefault="00EE67FE" w:rsidP="004E2C57">
      <w:pPr>
        <w:spacing w:after="150" w:line="240" w:lineRule="auto"/>
        <w:rPr>
          <w:rFonts w:eastAsia="Times New Roman" w:cs="Helvetica"/>
          <w:bCs/>
          <w:lang w:eastAsia="en-GB"/>
        </w:rPr>
      </w:pPr>
      <w:r w:rsidRPr="00311858">
        <w:rPr>
          <w:rFonts w:eastAsia="Times New Roman" w:cs="Helvetica"/>
          <w:b/>
          <w:bCs/>
          <w:lang w:eastAsia="en-GB"/>
        </w:rPr>
        <w:t xml:space="preserve">Hypothesis: </w:t>
      </w:r>
      <w:r w:rsidR="000D5546" w:rsidRPr="00311858">
        <w:rPr>
          <w:rFonts w:eastAsia="Times New Roman" w:cs="Helvetica"/>
          <w:b/>
          <w:bCs/>
          <w:lang w:eastAsia="en-GB"/>
        </w:rPr>
        <w:t xml:space="preserve"> </w:t>
      </w:r>
      <w:r w:rsidR="000D5546" w:rsidRPr="00311858">
        <w:rPr>
          <w:rFonts w:eastAsia="Times New Roman" w:cs="Helvetica"/>
          <w:bCs/>
          <w:lang w:eastAsia="en-GB"/>
        </w:rPr>
        <w:t xml:space="preserve">this is the method of forming different ideas about what, why and how. </w:t>
      </w:r>
      <w:r w:rsidR="003C5C3D" w:rsidRPr="00311858">
        <w:rPr>
          <w:rFonts w:eastAsia="Times New Roman" w:cs="Helvetica"/>
          <w:bCs/>
          <w:lang w:eastAsia="en-GB"/>
        </w:rPr>
        <w:t>This helps</w:t>
      </w:r>
      <w:r w:rsidRPr="00311858">
        <w:rPr>
          <w:rFonts w:eastAsia="Times New Roman" w:cs="Helvetica"/>
          <w:bCs/>
          <w:lang w:eastAsia="en-GB"/>
        </w:rPr>
        <w:t xml:space="preserve"> to prevent assumptions, over optimism and </w:t>
      </w:r>
      <w:r w:rsidR="00687C4E" w:rsidRPr="00311858">
        <w:rPr>
          <w:rFonts w:eastAsia="Times New Roman" w:cs="Helvetica"/>
          <w:bCs/>
          <w:lang w:eastAsia="en-GB"/>
        </w:rPr>
        <w:t>narrow focused</w:t>
      </w:r>
      <w:r w:rsidRPr="00311858">
        <w:rPr>
          <w:rFonts w:eastAsia="Times New Roman" w:cs="Helvetica"/>
          <w:bCs/>
          <w:lang w:eastAsia="en-GB"/>
        </w:rPr>
        <w:t xml:space="preserve"> assessments.</w:t>
      </w:r>
    </w:p>
    <w:p w14:paraId="7ED4638E" w14:textId="71AFFCFE" w:rsidR="003C5C3D" w:rsidRPr="00311858" w:rsidRDefault="009B4C78" w:rsidP="009B4C78">
      <w:pPr>
        <w:spacing w:after="150" w:line="240" w:lineRule="auto"/>
        <w:rPr>
          <w:rFonts w:eastAsia="Times New Roman" w:cs="Helvetica"/>
          <w:bCs/>
          <w:lang w:eastAsia="en-GB"/>
        </w:rPr>
      </w:pPr>
      <w:r w:rsidRPr="00311858">
        <w:rPr>
          <w:rFonts w:eastAsia="Times New Roman" w:cs="Helvetica"/>
          <w:b/>
          <w:bCs/>
          <w:lang w:eastAsia="en-GB"/>
        </w:rPr>
        <w:t xml:space="preserve">Think the </w:t>
      </w:r>
      <w:r w:rsidR="003C5C3D" w:rsidRPr="00311858">
        <w:rPr>
          <w:rFonts w:eastAsia="Times New Roman" w:cs="Helvetica"/>
          <w:b/>
          <w:bCs/>
          <w:lang w:eastAsia="en-GB"/>
        </w:rPr>
        <w:t>Unthinkable</w:t>
      </w:r>
      <w:r w:rsidR="003C5C3D" w:rsidRPr="00311858">
        <w:rPr>
          <w:rFonts w:eastAsia="Times New Roman" w:cs="Helvetica"/>
          <w:bCs/>
          <w:lang w:eastAsia="en-GB"/>
        </w:rPr>
        <w:t>:</w:t>
      </w:r>
      <w:r w:rsidRPr="00311858">
        <w:rPr>
          <w:rFonts w:eastAsia="Times New Roman" w:cs="Helvetica"/>
          <w:bCs/>
          <w:lang w:eastAsia="en-GB"/>
        </w:rPr>
        <w:t xml:space="preserve"> Use your hypoth</w:t>
      </w:r>
      <w:r w:rsidR="003C5C3D" w:rsidRPr="00311858">
        <w:rPr>
          <w:rFonts w:eastAsia="Times New Roman" w:cs="Helvetica"/>
          <w:bCs/>
          <w:lang w:eastAsia="en-GB"/>
        </w:rPr>
        <w:t>esis to explore the unthinkable. Just because someone says something happened in a specific way does not necessarily mean it is the truth. S</w:t>
      </w:r>
      <w:r w:rsidRPr="00311858">
        <w:rPr>
          <w:rFonts w:eastAsia="Times New Roman" w:cs="Helvetica"/>
          <w:bCs/>
          <w:lang w:eastAsia="en-GB"/>
        </w:rPr>
        <w:t xml:space="preserve">eek to triangulate </w:t>
      </w:r>
      <w:r w:rsidR="00997845" w:rsidRPr="00311858">
        <w:rPr>
          <w:rFonts w:eastAsia="Times New Roman" w:cs="Helvetica"/>
          <w:bCs/>
          <w:lang w:eastAsia="en-GB"/>
        </w:rPr>
        <w:t>self-reported</w:t>
      </w:r>
      <w:r w:rsidRPr="00311858">
        <w:rPr>
          <w:rFonts w:eastAsia="Times New Roman" w:cs="Helvetica"/>
          <w:bCs/>
          <w:lang w:eastAsia="en-GB"/>
        </w:rPr>
        <w:t xml:space="preserve"> information</w:t>
      </w:r>
      <w:r w:rsidR="003C5C3D" w:rsidRPr="00311858">
        <w:rPr>
          <w:rFonts w:eastAsia="Times New Roman" w:cs="Helvetica"/>
          <w:bCs/>
          <w:lang w:eastAsia="en-GB"/>
        </w:rPr>
        <w:t xml:space="preserve"> and place this in the context of what is known. This is particularly relevant when working with families where disguised compliance is an issue.</w:t>
      </w:r>
      <w:r w:rsidR="00311858">
        <w:rPr>
          <w:rFonts w:eastAsia="Times New Roman" w:cs="Helvetica"/>
          <w:bCs/>
          <w:lang w:eastAsia="en-GB"/>
        </w:rPr>
        <w:t xml:space="preserve"> SCR recommendation of Daniel Pelka.</w:t>
      </w:r>
    </w:p>
    <w:p w14:paraId="34FC4828" w14:textId="048A9257" w:rsidR="003C5C3D" w:rsidRPr="00311858" w:rsidRDefault="003C5C3D" w:rsidP="009B4C78">
      <w:pPr>
        <w:spacing w:after="150" w:line="240" w:lineRule="auto"/>
        <w:rPr>
          <w:rFonts w:eastAsia="Times New Roman" w:cs="Helvetica"/>
          <w:bCs/>
          <w:lang w:eastAsia="en-GB"/>
        </w:rPr>
      </w:pPr>
      <w:r w:rsidRPr="00311858">
        <w:rPr>
          <w:rFonts w:eastAsia="Times New Roman" w:cs="Helvetica"/>
          <w:b/>
          <w:bCs/>
          <w:lang w:eastAsia="en-GB"/>
        </w:rPr>
        <w:t>Healthy Scepticism &amp; Respectful Uncertainty</w:t>
      </w:r>
      <w:r w:rsidRPr="00311858">
        <w:rPr>
          <w:rFonts w:eastAsia="Times New Roman" w:cs="Helvetica"/>
          <w:bCs/>
          <w:lang w:eastAsia="en-GB"/>
        </w:rPr>
        <w:t>:</w:t>
      </w:r>
      <w:r w:rsidR="00F67BDA" w:rsidRPr="00311858">
        <w:rPr>
          <w:rFonts w:eastAsia="Times New Roman" w:cs="Helvetica"/>
          <w:bCs/>
          <w:lang w:eastAsia="en-GB"/>
        </w:rPr>
        <w:t xml:space="preserve"> Laming (2003) raised our consciousness around this issue following the death of Victoria Climbie</w:t>
      </w:r>
      <w:r w:rsidR="00311858">
        <w:rPr>
          <w:rFonts w:eastAsia="Times New Roman" w:cs="Helvetica"/>
          <w:bCs/>
          <w:lang w:eastAsia="en-GB"/>
        </w:rPr>
        <w:t xml:space="preserve">. Professional curiosity to probe and </w:t>
      </w:r>
      <w:r w:rsidR="00F67BDA" w:rsidRPr="00311858">
        <w:rPr>
          <w:rFonts w:eastAsia="Times New Roman" w:cs="Helvetica"/>
          <w:bCs/>
          <w:lang w:eastAsia="en-GB"/>
        </w:rPr>
        <w:t xml:space="preserve">explore is at the heart of good social work. This is not about not believing everything said, </w:t>
      </w:r>
      <w:r w:rsidR="00311858">
        <w:rPr>
          <w:rFonts w:eastAsia="Times New Roman" w:cs="Helvetica"/>
          <w:bCs/>
          <w:lang w:eastAsia="en-GB"/>
        </w:rPr>
        <w:t>it is about testing/ evaluating what is said.</w:t>
      </w:r>
      <w:r w:rsidR="00F67BDA" w:rsidRPr="00311858">
        <w:rPr>
          <w:rFonts w:eastAsia="Times New Roman" w:cs="Helvetica"/>
          <w:bCs/>
          <w:lang w:eastAsia="en-GB"/>
        </w:rPr>
        <w:t xml:space="preserve"> </w:t>
      </w:r>
      <w:r w:rsidR="00311858" w:rsidRPr="00311858">
        <w:rPr>
          <w:rFonts w:eastAsia="Times New Roman" w:cs="Helvetica"/>
          <w:bCs/>
          <w:lang w:eastAsia="en-GB"/>
        </w:rPr>
        <w:t>Would</w:t>
      </w:r>
      <w:r w:rsidR="00F67BDA" w:rsidRPr="00311858">
        <w:rPr>
          <w:rFonts w:eastAsia="Times New Roman" w:cs="Helvetica"/>
          <w:bCs/>
          <w:lang w:eastAsia="en-GB"/>
        </w:rPr>
        <w:t xml:space="preserve"> your reaction to what is being reported be different if it came from a different source? Does the information being provided fit within the context of the family? Where is the evidence to confirm this</w:t>
      </w:r>
      <w:r w:rsidR="005F7C1C" w:rsidRPr="00311858">
        <w:rPr>
          <w:rFonts w:eastAsia="Times New Roman" w:cs="Helvetica"/>
          <w:bCs/>
          <w:lang w:eastAsia="en-GB"/>
        </w:rPr>
        <w:t>?</w:t>
      </w:r>
    </w:p>
    <w:p w14:paraId="4D68ECE3" w14:textId="59E08CC7" w:rsidR="00F67BDA" w:rsidRPr="00311858" w:rsidRDefault="00997845" w:rsidP="004E2C57">
      <w:pPr>
        <w:spacing w:after="150" w:line="240" w:lineRule="auto"/>
        <w:rPr>
          <w:rFonts w:cs="Helvetica"/>
        </w:rPr>
      </w:pPr>
      <w:r w:rsidRPr="00311858">
        <w:rPr>
          <w:rFonts w:cs="Helvetica"/>
          <w:b/>
        </w:rPr>
        <w:t>Rule of Optimism</w:t>
      </w:r>
      <w:r w:rsidRPr="00311858">
        <w:rPr>
          <w:rFonts w:cs="Helvetica"/>
        </w:rPr>
        <w:t xml:space="preserve"> – </w:t>
      </w:r>
      <w:r w:rsidR="00F67BDA" w:rsidRPr="00311858">
        <w:rPr>
          <w:rFonts w:cs="Helvetica"/>
        </w:rPr>
        <w:t>Dingwall</w:t>
      </w:r>
      <w:r w:rsidR="00E31E29" w:rsidRPr="00311858">
        <w:rPr>
          <w:rFonts w:cs="Helvetica"/>
        </w:rPr>
        <w:t xml:space="preserve"> (1983)</w:t>
      </w:r>
      <w:r w:rsidR="00F67BDA" w:rsidRPr="00311858">
        <w:rPr>
          <w:rFonts w:cs="Helvetica"/>
        </w:rPr>
        <w:t xml:space="preserve"> Found </w:t>
      </w:r>
      <w:r w:rsidR="00C60123" w:rsidRPr="00311858">
        <w:rPr>
          <w:rFonts w:cs="Helvetica"/>
        </w:rPr>
        <w:t>that SW frequently</w:t>
      </w:r>
      <w:r w:rsidR="00F67BDA" w:rsidRPr="00311858">
        <w:rPr>
          <w:rFonts w:cs="Helvetica"/>
        </w:rPr>
        <w:t xml:space="preserve"> formed o</w:t>
      </w:r>
      <w:r w:rsidRPr="00311858">
        <w:rPr>
          <w:rFonts w:cs="Helvetica"/>
        </w:rPr>
        <w:t>verly positive view</w:t>
      </w:r>
      <w:r w:rsidR="00687C4E" w:rsidRPr="00311858">
        <w:rPr>
          <w:rFonts w:cs="Helvetica"/>
        </w:rPr>
        <w:t>s of families</w:t>
      </w:r>
      <w:r w:rsidRPr="00311858">
        <w:rPr>
          <w:rFonts w:cs="Helvetica"/>
        </w:rPr>
        <w:t>, their abilities</w:t>
      </w:r>
      <w:r w:rsidR="00687C4E" w:rsidRPr="00311858">
        <w:rPr>
          <w:rFonts w:cs="Helvetica"/>
        </w:rPr>
        <w:t xml:space="preserve">, relationships and </w:t>
      </w:r>
      <w:r w:rsidR="001542EE" w:rsidRPr="00311858">
        <w:rPr>
          <w:rFonts w:cs="Helvetica"/>
        </w:rPr>
        <w:t>functioning. O</w:t>
      </w:r>
      <w:r w:rsidR="00E31E29" w:rsidRPr="00311858">
        <w:rPr>
          <w:rFonts w:cs="Helvetica"/>
        </w:rPr>
        <w:t>ften they overly relied on the premise that all parents love their children.</w:t>
      </w:r>
      <w:r w:rsidR="00F67BDA" w:rsidRPr="00311858">
        <w:rPr>
          <w:rFonts w:cs="Helvetica"/>
        </w:rPr>
        <w:t xml:space="preserve"> The consequences of th</w:t>
      </w:r>
      <w:r w:rsidR="00E31E29" w:rsidRPr="00311858">
        <w:rPr>
          <w:rFonts w:cs="Helvetica"/>
        </w:rPr>
        <w:t>ese beliefs</w:t>
      </w:r>
      <w:r w:rsidR="00F67BDA" w:rsidRPr="00311858">
        <w:rPr>
          <w:rFonts w:cs="Helvetica"/>
        </w:rPr>
        <w:t xml:space="preserve"> can</w:t>
      </w:r>
      <w:r w:rsidR="00687C4E" w:rsidRPr="00311858">
        <w:rPr>
          <w:rFonts w:cs="Helvetica"/>
        </w:rPr>
        <w:t xml:space="preserve"> lead to false assessments and possibly serious harm</w:t>
      </w:r>
      <w:r w:rsidR="00BD5D80" w:rsidRPr="00311858">
        <w:rPr>
          <w:rFonts w:cs="Helvetica"/>
        </w:rPr>
        <w:t xml:space="preserve"> or death</w:t>
      </w:r>
      <w:r w:rsidR="00687C4E" w:rsidRPr="00311858">
        <w:rPr>
          <w:rFonts w:cs="Helvetica"/>
        </w:rPr>
        <w:t xml:space="preserve"> to the child</w:t>
      </w:r>
      <w:r w:rsidR="00E31E29" w:rsidRPr="00311858">
        <w:rPr>
          <w:rFonts w:cs="Helvetica"/>
        </w:rPr>
        <w:t xml:space="preserve"> – this is a repeat theme identified within Serious Case Reviews</w:t>
      </w:r>
      <w:r w:rsidR="00687C4E" w:rsidRPr="00311858">
        <w:rPr>
          <w:rFonts w:cs="Helvetica"/>
        </w:rPr>
        <w:t>.</w:t>
      </w:r>
      <w:r w:rsidRPr="00311858">
        <w:rPr>
          <w:rFonts w:cs="Helvetica"/>
        </w:rPr>
        <w:t xml:space="preserve"> </w:t>
      </w:r>
    </w:p>
    <w:p w14:paraId="4D54AFCF" w14:textId="10ACB236" w:rsidR="001D7467" w:rsidRPr="00311858" w:rsidRDefault="001D7467" w:rsidP="004E2C57">
      <w:pPr>
        <w:spacing w:after="150" w:line="240" w:lineRule="auto"/>
        <w:rPr>
          <w:rFonts w:cs="Helvetica"/>
        </w:rPr>
      </w:pPr>
      <w:r w:rsidRPr="00311858">
        <w:rPr>
          <w:rFonts w:cs="Helvetica"/>
          <w:b/>
        </w:rPr>
        <w:t>Rule of Hopelessness</w:t>
      </w:r>
      <w:r w:rsidRPr="00311858">
        <w:rPr>
          <w:rFonts w:cs="Helvetica"/>
        </w:rPr>
        <w:t xml:space="preserve"> – a sense/belief that change </w:t>
      </w:r>
      <w:r w:rsidR="00F63AD6" w:rsidRPr="00311858">
        <w:rPr>
          <w:rFonts w:cs="Helvetica"/>
        </w:rPr>
        <w:t>cannot</w:t>
      </w:r>
      <w:r w:rsidRPr="00311858">
        <w:rPr>
          <w:rFonts w:cs="Helvetica"/>
        </w:rPr>
        <w:t xml:space="preserve"> take place and as a result intervention is not tried </w:t>
      </w:r>
      <w:r w:rsidR="00F63AD6" w:rsidRPr="00311858">
        <w:rPr>
          <w:rFonts w:cs="Helvetica"/>
        </w:rPr>
        <w:t>leaving</w:t>
      </w:r>
      <w:r w:rsidRPr="00311858">
        <w:rPr>
          <w:rFonts w:cs="Helvetica"/>
        </w:rPr>
        <w:t xml:space="preserve"> children at risk</w:t>
      </w:r>
      <w:r w:rsidR="00E31E29" w:rsidRPr="00311858">
        <w:rPr>
          <w:rFonts w:cs="Helvetica"/>
        </w:rPr>
        <w:t xml:space="preserve">. A fixed belief of here we go again, or nothing ever works can influence the Social workers ability to identify change and work to the families strengths. Effectively this is </w:t>
      </w:r>
      <w:r w:rsidR="00311858" w:rsidRPr="00311858">
        <w:rPr>
          <w:rFonts w:cs="Helvetica"/>
        </w:rPr>
        <w:t>giving</w:t>
      </w:r>
      <w:r w:rsidR="00E31E29" w:rsidRPr="00311858">
        <w:rPr>
          <w:rFonts w:cs="Helvetica"/>
        </w:rPr>
        <w:t xml:space="preserve"> up before trying, this does not enable children to be kept safe. </w:t>
      </w:r>
    </w:p>
    <w:p w14:paraId="44E96EE4" w14:textId="77777777" w:rsidR="00E31E29" w:rsidRPr="00311858" w:rsidRDefault="001D7467" w:rsidP="004E2C57">
      <w:pPr>
        <w:spacing w:after="150" w:line="240" w:lineRule="auto"/>
        <w:rPr>
          <w:rFonts w:cs="Helvetica"/>
        </w:rPr>
      </w:pPr>
      <w:r w:rsidRPr="00311858">
        <w:rPr>
          <w:rFonts w:cs="Helvetica"/>
          <w:b/>
        </w:rPr>
        <w:t xml:space="preserve">Incident – led </w:t>
      </w:r>
      <w:r w:rsidR="00F63AD6" w:rsidRPr="00311858">
        <w:rPr>
          <w:rFonts w:cs="Helvetica"/>
          <w:b/>
        </w:rPr>
        <w:t>responses</w:t>
      </w:r>
      <w:r w:rsidRPr="00311858">
        <w:rPr>
          <w:rFonts w:cs="Helvetica"/>
        </w:rPr>
        <w:t xml:space="preserve"> – </w:t>
      </w:r>
      <w:r w:rsidR="00E31E29" w:rsidRPr="00311858">
        <w:rPr>
          <w:rFonts w:cs="Helvetica"/>
        </w:rPr>
        <w:t>Often response occurs to the</w:t>
      </w:r>
      <w:r w:rsidRPr="00311858">
        <w:rPr>
          <w:rFonts w:cs="Helvetica"/>
        </w:rPr>
        <w:t xml:space="preserve"> </w:t>
      </w:r>
      <w:r w:rsidR="00F63AD6" w:rsidRPr="00311858">
        <w:rPr>
          <w:rFonts w:cs="Helvetica"/>
        </w:rPr>
        <w:t>presenting</w:t>
      </w:r>
      <w:r w:rsidR="00E31E29" w:rsidRPr="00311858">
        <w:rPr>
          <w:rFonts w:cs="Helvetica"/>
        </w:rPr>
        <w:t xml:space="preserve"> issue without consideration of history, context and the presence of other complicating factors. Information is dealt with in isolation and the accumulative impact for the child is not understood or considered.</w:t>
      </w:r>
    </w:p>
    <w:p w14:paraId="4A5000BC" w14:textId="77777777" w:rsidR="001542EE" w:rsidRPr="00311858" w:rsidRDefault="001542EE" w:rsidP="009B4C78">
      <w:pPr>
        <w:spacing w:after="150" w:line="240" w:lineRule="auto"/>
        <w:rPr>
          <w:rFonts w:cs="Helvetica"/>
          <w:u w:val="single"/>
        </w:rPr>
      </w:pPr>
      <w:r w:rsidRPr="00311858">
        <w:rPr>
          <w:rFonts w:cs="Helvetica"/>
          <w:u w:val="single"/>
        </w:rPr>
        <w:t>BALANCE</w:t>
      </w:r>
    </w:p>
    <w:p w14:paraId="7A391950" w14:textId="77777777" w:rsidR="001542EE" w:rsidRPr="00311858" w:rsidRDefault="001542EE" w:rsidP="009B4C78">
      <w:pPr>
        <w:spacing w:after="150" w:line="240" w:lineRule="auto"/>
        <w:rPr>
          <w:rFonts w:cs="Helvetica"/>
        </w:rPr>
      </w:pPr>
      <w:r w:rsidRPr="00311858">
        <w:rPr>
          <w:rFonts w:cs="Helvetica"/>
        </w:rPr>
        <w:t>Assessing risk is about achieving balance and whether this makes a difference or not, for the child and their lived experience.-</w:t>
      </w:r>
    </w:p>
    <w:p w14:paraId="7B8D1D47" w14:textId="77777777" w:rsidR="001542EE" w:rsidRPr="00311858" w:rsidRDefault="001542EE" w:rsidP="001542EE">
      <w:pPr>
        <w:pStyle w:val="ListParagraph"/>
        <w:numPr>
          <w:ilvl w:val="0"/>
          <w:numId w:val="4"/>
        </w:numPr>
        <w:spacing w:after="150" w:line="240" w:lineRule="auto"/>
        <w:rPr>
          <w:rFonts w:cs="Helvetica"/>
        </w:rPr>
      </w:pPr>
      <w:r w:rsidRPr="00311858">
        <w:rPr>
          <w:rFonts w:cs="Helvetica"/>
          <w:b/>
        </w:rPr>
        <w:t>Strengths vs Risk</w:t>
      </w:r>
      <w:r w:rsidRPr="00311858">
        <w:rPr>
          <w:rFonts w:cs="Helvetica"/>
        </w:rPr>
        <w:t xml:space="preserve"> – does the impact change?</w:t>
      </w:r>
      <w:r w:rsidR="00F84063" w:rsidRPr="00311858">
        <w:rPr>
          <w:rFonts w:cs="Helvetica"/>
        </w:rPr>
        <w:t xml:space="preserve"> </w:t>
      </w:r>
      <w:r w:rsidR="00F84063" w:rsidRPr="00311858">
        <w:rPr>
          <w:rFonts w:eastAsia="Times New Roman" w:cs="Times New Roman"/>
          <w:lang w:eastAsia="en-GB"/>
        </w:rPr>
        <w:t>Strengths need to offset the risk. A list of positive features which do not address the risk are not strengths. Whether a positive can become a strength is part of the analysis which considers frequency, intensity, and endurance.</w:t>
      </w:r>
    </w:p>
    <w:p w14:paraId="6FA91983" w14:textId="4D5789F4" w:rsidR="001542EE" w:rsidRPr="00311858" w:rsidRDefault="001542EE" w:rsidP="001542EE">
      <w:pPr>
        <w:pStyle w:val="ListParagraph"/>
        <w:numPr>
          <w:ilvl w:val="0"/>
          <w:numId w:val="4"/>
        </w:numPr>
        <w:spacing w:after="150" w:line="240" w:lineRule="auto"/>
        <w:rPr>
          <w:rFonts w:cs="Helvetica"/>
        </w:rPr>
      </w:pPr>
      <w:r w:rsidRPr="00311858">
        <w:rPr>
          <w:rFonts w:cs="Helvetica"/>
          <w:b/>
        </w:rPr>
        <w:t>View of mother vs view of father</w:t>
      </w:r>
      <w:r w:rsidRPr="00311858">
        <w:rPr>
          <w:rFonts w:cs="Helvetica"/>
        </w:rPr>
        <w:t xml:space="preserve"> – are these the same? What do they mean?</w:t>
      </w:r>
      <w:r w:rsidR="00F84063" w:rsidRPr="00311858">
        <w:rPr>
          <w:rFonts w:cs="Helvetica"/>
        </w:rPr>
        <w:t xml:space="preserve"> Is there collusion or elements of blame? – </w:t>
      </w:r>
      <w:r w:rsidR="00311858" w:rsidRPr="00311858">
        <w:rPr>
          <w:rFonts w:cs="Helvetica"/>
        </w:rPr>
        <w:t>How</w:t>
      </w:r>
      <w:r w:rsidR="00F84063" w:rsidRPr="00311858">
        <w:rPr>
          <w:rFonts w:cs="Helvetica"/>
        </w:rPr>
        <w:t xml:space="preserve"> does this affect the </w:t>
      </w:r>
      <w:r w:rsidR="00311858" w:rsidRPr="00311858">
        <w:rPr>
          <w:rFonts w:cs="Helvetica"/>
        </w:rPr>
        <w:t>child?</w:t>
      </w:r>
    </w:p>
    <w:p w14:paraId="4544A602" w14:textId="26361DB2" w:rsidR="001542EE" w:rsidRPr="00311858" w:rsidRDefault="001542EE" w:rsidP="001542EE">
      <w:pPr>
        <w:pStyle w:val="ListParagraph"/>
        <w:numPr>
          <w:ilvl w:val="0"/>
          <w:numId w:val="4"/>
        </w:numPr>
        <w:spacing w:after="150" w:line="240" w:lineRule="auto"/>
        <w:rPr>
          <w:rFonts w:cs="Helvetica"/>
        </w:rPr>
      </w:pPr>
      <w:r w:rsidRPr="00311858">
        <w:rPr>
          <w:rFonts w:cs="Helvetica"/>
          <w:b/>
        </w:rPr>
        <w:t>Positive attributes Vs</w:t>
      </w:r>
      <w:r w:rsidR="00F84063" w:rsidRPr="00311858">
        <w:rPr>
          <w:rFonts w:cs="Helvetica"/>
          <w:b/>
        </w:rPr>
        <w:t xml:space="preserve"> Safety</w:t>
      </w:r>
      <w:r w:rsidR="00F84063" w:rsidRPr="00311858">
        <w:rPr>
          <w:rFonts w:cs="Helvetica"/>
        </w:rPr>
        <w:t xml:space="preserve"> – is a friendly engaging parent safe? Does a parent attending a </w:t>
      </w:r>
      <w:r w:rsidR="00311858">
        <w:rPr>
          <w:rFonts w:cs="Helvetica"/>
        </w:rPr>
        <w:t xml:space="preserve">parenting </w:t>
      </w:r>
      <w:r w:rsidR="00F84063" w:rsidRPr="00311858">
        <w:rPr>
          <w:rFonts w:cs="Helvetica"/>
        </w:rPr>
        <w:t>course make a situation different?</w:t>
      </w:r>
      <w:r w:rsidR="00311858">
        <w:rPr>
          <w:rFonts w:cs="Helvetica"/>
        </w:rPr>
        <w:t xml:space="preserve"> – Not necessarily.</w:t>
      </w:r>
    </w:p>
    <w:p w14:paraId="75A17875" w14:textId="77777777" w:rsidR="00D24D18" w:rsidRPr="00311858" w:rsidRDefault="00D24D18" w:rsidP="001542EE">
      <w:pPr>
        <w:pStyle w:val="ListParagraph"/>
        <w:numPr>
          <w:ilvl w:val="0"/>
          <w:numId w:val="4"/>
        </w:numPr>
        <w:spacing w:after="150" w:line="240" w:lineRule="auto"/>
        <w:rPr>
          <w:rFonts w:cs="Helvetica"/>
        </w:rPr>
      </w:pPr>
      <w:r w:rsidRPr="00311858">
        <w:rPr>
          <w:rFonts w:cs="Helvetica"/>
          <w:b/>
        </w:rPr>
        <w:t xml:space="preserve">Poverty VS Neglect </w:t>
      </w:r>
      <w:r w:rsidRPr="00311858">
        <w:rPr>
          <w:rFonts w:cs="Helvetica"/>
        </w:rPr>
        <w:t xml:space="preserve">– does the provision of services and </w:t>
      </w:r>
      <w:r w:rsidR="00936555" w:rsidRPr="00311858">
        <w:rPr>
          <w:rFonts w:cs="Helvetica"/>
        </w:rPr>
        <w:t>additional</w:t>
      </w:r>
      <w:r w:rsidRPr="00311858">
        <w:rPr>
          <w:rFonts w:cs="Helvetica"/>
        </w:rPr>
        <w:t xml:space="preserve"> funds help to reduce or</w:t>
      </w:r>
      <w:r w:rsidR="00936555" w:rsidRPr="00311858">
        <w:rPr>
          <w:rFonts w:cs="Helvetica"/>
        </w:rPr>
        <w:t xml:space="preserve"> change the experience of being parented</w:t>
      </w:r>
      <w:r w:rsidRPr="00311858">
        <w:rPr>
          <w:rFonts w:cs="Helvetica"/>
        </w:rPr>
        <w:t xml:space="preserve"> for a child</w:t>
      </w:r>
    </w:p>
    <w:p w14:paraId="4E97299F" w14:textId="1B793917" w:rsidR="00936555" w:rsidRPr="00311858" w:rsidRDefault="00936555" w:rsidP="00936555">
      <w:pPr>
        <w:pStyle w:val="ListParagraph"/>
        <w:numPr>
          <w:ilvl w:val="0"/>
          <w:numId w:val="4"/>
        </w:numPr>
        <w:spacing w:after="150" w:line="240" w:lineRule="auto"/>
        <w:rPr>
          <w:rFonts w:eastAsia="Times New Roman" w:cs="Times New Roman"/>
          <w:lang w:eastAsia="en-GB"/>
        </w:rPr>
      </w:pPr>
      <w:r w:rsidRPr="00311858">
        <w:rPr>
          <w:rFonts w:eastAsia="Times New Roman" w:cs="Times New Roman"/>
          <w:b/>
          <w:lang w:eastAsia="en-GB"/>
        </w:rPr>
        <w:t>Optimism Vs Realism</w:t>
      </w:r>
      <w:r w:rsidRPr="00311858">
        <w:rPr>
          <w:rFonts w:eastAsia="Times New Roman" w:cs="Times New Roman"/>
          <w:lang w:eastAsia="en-GB"/>
        </w:rPr>
        <w:t xml:space="preserve"> – we need to work with optimism in order that families are treated fairly, provided with support and opportunity to affect change, to build hopes and aspirations for the future. However this needs to be balanced against how likel</w:t>
      </w:r>
      <w:r w:rsidR="00311858">
        <w:rPr>
          <w:rFonts w:eastAsia="Times New Roman" w:cs="Times New Roman"/>
          <w:lang w:eastAsia="en-GB"/>
        </w:rPr>
        <w:t>y/ realistic</w:t>
      </w:r>
      <w:r w:rsidRPr="00311858">
        <w:rPr>
          <w:rFonts w:eastAsia="Times New Roman" w:cs="Times New Roman"/>
          <w:lang w:eastAsia="en-GB"/>
        </w:rPr>
        <w:t xml:space="preserve"> it</w:t>
      </w:r>
      <w:r w:rsidR="00311858">
        <w:rPr>
          <w:rFonts w:eastAsia="Times New Roman" w:cs="Times New Roman"/>
          <w:lang w:eastAsia="en-GB"/>
        </w:rPr>
        <w:t xml:space="preserve"> is</w:t>
      </w:r>
      <w:r w:rsidRPr="00311858">
        <w:rPr>
          <w:rFonts w:eastAsia="Times New Roman" w:cs="Times New Roman"/>
          <w:lang w:eastAsia="en-GB"/>
        </w:rPr>
        <w:t xml:space="preserve"> to achieve what is necessary in the timescale for the child? Consider the facts that would influence whether change is possible or not and whether that change is sufficient to make things different for the child </w:t>
      </w:r>
    </w:p>
    <w:p w14:paraId="1824A230" w14:textId="77777777" w:rsidR="00486F28" w:rsidRPr="00311858" w:rsidRDefault="00486F28" w:rsidP="00486F28">
      <w:pPr>
        <w:pStyle w:val="ListParagraph"/>
        <w:numPr>
          <w:ilvl w:val="0"/>
          <w:numId w:val="4"/>
        </w:numPr>
        <w:spacing w:after="150" w:line="240" w:lineRule="auto"/>
        <w:rPr>
          <w:rFonts w:eastAsia="Times New Roman" w:cs="Times New Roman"/>
          <w:lang w:eastAsia="en-GB"/>
        </w:rPr>
      </w:pPr>
      <w:r w:rsidRPr="00311858">
        <w:rPr>
          <w:rFonts w:eastAsia="Times New Roman" w:cs="Times New Roman"/>
          <w:b/>
          <w:lang w:eastAsia="en-GB"/>
        </w:rPr>
        <w:t>Certainty Vs Scepticism</w:t>
      </w:r>
      <w:r w:rsidRPr="00311858">
        <w:rPr>
          <w:rFonts w:eastAsia="Times New Roman" w:cs="Times New Roman"/>
          <w:lang w:eastAsia="en-GB"/>
        </w:rPr>
        <w:t xml:space="preserve"> – we need to work with honesty and transparency, however that does not mean we are to believe everything that we are told. Narratives change over time depending on who is reporting the narrative. Therefore we need to apply curiosity and strive to triangulate the information provided</w:t>
      </w:r>
    </w:p>
    <w:p w14:paraId="506ED4B7" w14:textId="77777777" w:rsidR="00486F28" w:rsidRPr="00311858" w:rsidRDefault="00486F28" w:rsidP="00486F28">
      <w:pPr>
        <w:pStyle w:val="ListParagraph"/>
        <w:numPr>
          <w:ilvl w:val="0"/>
          <w:numId w:val="4"/>
        </w:numPr>
        <w:spacing w:after="150" w:line="240" w:lineRule="auto"/>
        <w:rPr>
          <w:rFonts w:eastAsia="Times New Roman" w:cs="Times New Roman"/>
          <w:lang w:eastAsia="en-GB"/>
        </w:rPr>
      </w:pPr>
      <w:r w:rsidRPr="00311858">
        <w:rPr>
          <w:rFonts w:eastAsia="Times New Roman" w:cs="Times New Roman"/>
          <w:b/>
          <w:lang w:eastAsia="en-GB"/>
        </w:rPr>
        <w:t>Challenge Vs Acceptance</w:t>
      </w:r>
      <w:r w:rsidRPr="00311858">
        <w:rPr>
          <w:rFonts w:eastAsia="Times New Roman" w:cs="Times New Roman"/>
          <w:lang w:eastAsia="en-GB"/>
        </w:rPr>
        <w:t xml:space="preserve"> – Accepting an account or a fixed view restricts open-mindedness. We need to challenge what we are told and what we know. We need to consider and reflect on differing views and how they have been formed and influenced.</w:t>
      </w:r>
    </w:p>
    <w:p w14:paraId="46E3630C" w14:textId="27CA40CD" w:rsidR="00486F28" w:rsidRDefault="00486F28" w:rsidP="00486F28">
      <w:pPr>
        <w:pStyle w:val="ListParagraph"/>
        <w:numPr>
          <w:ilvl w:val="0"/>
          <w:numId w:val="4"/>
        </w:numPr>
        <w:spacing w:after="150" w:line="240" w:lineRule="auto"/>
        <w:rPr>
          <w:rFonts w:cs="Helvetica"/>
        </w:rPr>
      </w:pPr>
      <w:r w:rsidRPr="00311858">
        <w:rPr>
          <w:rFonts w:cs="Helvetica"/>
          <w:b/>
        </w:rPr>
        <w:t>Adult led versus Child focus</w:t>
      </w:r>
      <w:r w:rsidRPr="00311858">
        <w:rPr>
          <w:rFonts w:cs="Helvetica"/>
        </w:rPr>
        <w:t xml:space="preserve"> – Our primary work is with the adults and they are the ones responsible for affecting change for their child. However the dilemma</w:t>
      </w:r>
      <w:r w:rsidR="009E62B4" w:rsidRPr="00311858">
        <w:rPr>
          <w:rFonts w:cs="Helvetica"/>
        </w:rPr>
        <w:t xml:space="preserve"> lies in balancing the needs of the child alongside those of the parent. This can be harder to achieve when the timescales for the child are significantly different to </w:t>
      </w:r>
      <w:r w:rsidR="009E62B4" w:rsidRPr="00311858">
        <w:rPr>
          <w:rFonts w:cs="Helvetica"/>
        </w:rPr>
        <w:lastRenderedPageBreak/>
        <w:t>those of the parent.  Adult led assessments can lea</w:t>
      </w:r>
      <w:r w:rsidR="00311858">
        <w:rPr>
          <w:rFonts w:cs="Helvetica"/>
        </w:rPr>
        <w:t>d to losing sight of the child, their lived experience and safety.</w:t>
      </w:r>
    </w:p>
    <w:p w14:paraId="3F7933EF" w14:textId="77777777" w:rsidR="00311858" w:rsidRPr="00311858" w:rsidRDefault="00311858" w:rsidP="00311858">
      <w:pPr>
        <w:pStyle w:val="ListParagraph"/>
        <w:spacing w:after="150" w:line="240" w:lineRule="auto"/>
        <w:rPr>
          <w:rFonts w:cs="Helvetica"/>
        </w:rPr>
      </w:pPr>
    </w:p>
    <w:p w14:paraId="1C5B92C9" w14:textId="77777777" w:rsidR="00486F28" w:rsidRPr="00311858" w:rsidRDefault="00486F28" w:rsidP="009E62B4">
      <w:pPr>
        <w:pStyle w:val="ListParagraph"/>
        <w:spacing w:after="150" w:line="240" w:lineRule="auto"/>
        <w:rPr>
          <w:rFonts w:cs="Helvetica"/>
        </w:rPr>
      </w:pPr>
    </w:p>
    <w:p w14:paraId="001AF12E" w14:textId="77777777" w:rsidR="00D94AEE" w:rsidRPr="00311858" w:rsidRDefault="00D94AEE" w:rsidP="004E2C57">
      <w:pPr>
        <w:spacing w:after="150" w:line="240" w:lineRule="auto"/>
        <w:rPr>
          <w:rFonts w:eastAsia="Times New Roman" w:cs="Times New Roman"/>
          <w:sz w:val="24"/>
          <w:szCs w:val="24"/>
          <w:u w:val="single"/>
          <w:lang w:eastAsia="en-GB"/>
        </w:rPr>
      </w:pPr>
      <w:r w:rsidRPr="00311858">
        <w:rPr>
          <w:rFonts w:eastAsia="Times New Roman" w:cs="Times New Roman"/>
          <w:sz w:val="24"/>
          <w:szCs w:val="24"/>
          <w:u w:val="single"/>
          <w:lang w:eastAsia="en-GB"/>
        </w:rPr>
        <w:t>Think</w:t>
      </w:r>
      <w:r w:rsidR="005F7C1C" w:rsidRPr="00311858">
        <w:rPr>
          <w:rFonts w:eastAsia="Times New Roman" w:cs="Times New Roman"/>
          <w:sz w:val="24"/>
          <w:szCs w:val="24"/>
          <w:u w:val="single"/>
          <w:lang w:eastAsia="en-GB"/>
        </w:rPr>
        <w:t>ing</w:t>
      </w:r>
      <w:r w:rsidRPr="00311858">
        <w:rPr>
          <w:rFonts w:eastAsia="Times New Roman" w:cs="Times New Roman"/>
          <w:sz w:val="24"/>
          <w:szCs w:val="24"/>
          <w:u w:val="single"/>
          <w:lang w:eastAsia="en-GB"/>
        </w:rPr>
        <w:t xml:space="preserve"> the unthinkable</w:t>
      </w:r>
    </w:p>
    <w:p w14:paraId="24A3221E" w14:textId="77777777" w:rsidR="00D94AEE" w:rsidRPr="00311858" w:rsidRDefault="00D94AEE" w:rsidP="004E2C57">
      <w:pPr>
        <w:spacing w:after="150" w:line="240" w:lineRule="auto"/>
        <w:rPr>
          <w:rFonts w:eastAsia="Times New Roman" w:cs="Times New Roman"/>
          <w:lang w:eastAsia="en-GB"/>
        </w:rPr>
      </w:pPr>
      <w:r w:rsidRPr="00311858">
        <w:rPr>
          <w:rFonts w:eastAsia="Times New Roman" w:cs="Times New Roman"/>
          <w:lang w:eastAsia="en-GB"/>
        </w:rPr>
        <w:t>This may be an alien concept to you however if utilised in reflective supervision it may enable further hypothesis to be developed that can be tested and hopefully ruled out.</w:t>
      </w:r>
      <w:r w:rsidR="002A5476" w:rsidRPr="00311858">
        <w:rPr>
          <w:rFonts w:eastAsia="Times New Roman" w:cs="Times New Roman"/>
          <w:lang w:eastAsia="en-GB"/>
        </w:rPr>
        <w:t xml:space="preserve"> Whilst addressing some of the balancing dilemmas as described above.</w:t>
      </w:r>
    </w:p>
    <w:p w14:paraId="2160996A" w14:textId="353CDA33" w:rsidR="00D94AEE" w:rsidRPr="00311858" w:rsidRDefault="00D94AEE" w:rsidP="004E2C57">
      <w:pPr>
        <w:spacing w:after="150" w:line="240" w:lineRule="auto"/>
        <w:rPr>
          <w:rFonts w:eastAsia="Times New Roman" w:cs="Times New Roman"/>
          <w:lang w:eastAsia="en-GB"/>
        </w:rPr>
      </w:pPr>
      <w:r w:rsidRPr="00311858">
        <w:rPr>
          <w:rFonts w:eastAsia="Times New Roman" w:cs="Times New Roman"/>
          <w:lang w:eastAsia="en-GB"/>
        </w:rPr>
        <w:t>Some of the children that have died over the years, died as a result of action we d</w:t>
      </w:r>
      <w:r w:rsidR="002A5476" w:rsidRPr="00311858">
        <w:rPr>
          <w:rFonts w:eastAsia="Times New Roman" w:cs="Times New Roman"/>
          <w:lang w:eastAsia="en-GB"/>
        </w:rPr>
        <w:t>id not consider because it was</w:t>
      </w:r>
      <w:r w:rsidRPr="00311858">
        <w:rPr>
          <w:rFonts w:eastAsia="Times New Roman" w:cs="Times New Roman"/>
          <w:lang w:eastAsia="en-GB"/>
        </w:rPr>
        <w:t xml:space="preserve"> unusual and unthinkable. However we must remember that not all parents/ families/ people are reasonable</w:t>
      </w:r>
      <w:r w:rsidR="009E295B">
        <w:rPr>
          <w:rFonts w:eastAsia="Times New Roman" w:cs="Times New Roman"/>
          <w:lang w:eastAsia="en-GB"/>
        </w:rPr>
        <w:t>,</w:t>
      </w:r>
      <w:r w:rsidRPr="00311858">
        <w:rPr>
          <w:rFonts w:eastAsia="Times New Roman" w:cs="Times New Roman"/>
          <w:lang w:eastAsia="en-GB"/>
        </w:rPr>
        <w:t xml:space="preserve"> and this in itself needs to be evaluated.</w:t>
      </w:r>
    </w:p>
    <w:p w14:paraId="11EA486F" w14:textId="6D4E1F70" w:rsidR="00904A91" w:rsidRPr="00311858" w:rsidRDefault="009E295B" w:rsidP="004E2C57">
      <w:pPr>
        <w:spacing w:after="150" w:line="240" w:lineRule="auto"/>
        <w:rPr>
          <w:rFonts w:eastAsia="Times New Roman" w:cs="Times New Roman"/>
          <w:lang w:eastAsia="en-GB"/>
        </w:rPr>
      </w:pPr>
      <w:r>
        <w:rPr>
          <w:rFonts w:eastAsia="Times New Roman" w:cs="Times New Roman"/>
          <w:lang w:eastAsia="en-GB"/>
        </w:rPr>
        <w:t>We are guided by morals, rules,</w:t>
      </w:r>
      <w:r w:rsidRPr="00311858">
        <w:rPr>
          <w:rFonts w:eastAsia="Times New Roman" w:cs="Times New Roman"/>
          <w:lang w:eastAsia="en-GB"/>
        </w:rPr>
        <w:t xml:space="preserve"> values</w:t>
      </w:r>
      <w:r>
        <w:rPr>
          <w:rFonts w:eastAsia="Times New Roman" w:cs="Times New Roman"/>
          <w:lang w:eastAsia="en-GB"/>
        </w:rPr>
        <w:t>,</w:t>
      </w:r>
      <w:r w:rsidR="00D94AEE" w:rsidRPr="00311858">
        <w:rPr>
          <w:rFonts w:eastAsia="Times New Roman" w:cs="Times New Roman"/>
          <w:lang w:eastAsia="en-GB"/>
        </w:rPr>
        <w:t xml:space="preserve"> and accepting of societal norms and standards, this is what informs our benchmark of reasonable behaviour. However there are variations and limitations to how this is interpreted</w:t>
      </w:r>
      <w:r>
        <w:rPr>
          <w:rFonts w:eastAsia="Times New Roman" w:cs="Times New Roman"/>
          <w:lang w:eastAsia="en-GB"/>
        </w:rPr>
        <w:t>,</w:t>
      </w:r>
      <w:r w:rsidR="00D94AEE" w:rsidRPr="00311858">
        <w:rPr>
          <w:rFonts w:eastAsia="Times New Roman" w:cs="Times New Roman"/>
          <w:lang w:eastAsia="en-GB"/>
        </w:rPr>
        <w:t xml:space="preserve"> which allows openness, autonomy, respect and indiv</w:t>
      </w:r>
      <w:r w:rsidR="00904A91" w:rsidRPr="00311858">
        <w:rPr>
          <w:rFonts w:eastAsia="Times New Roman" w:cs="Times New Roman"/>
          <w:lang w:eastAsia="en-GB"/>
        </w:rPr>
        <w:t>id</w:t>
      </w:r>
      <w:r w:rsidR="00D94AEE" w:rsidRPr="00311858">
        <w:rPr>
          <w:rFonts w:eastAsia="Times New Roman" w:cs="Times New Roman"/>
          <w:lang w:eastAsia="en-GB"/>
        </w:rPr>
        <w:t>uality</w:t>
      </w:r>
      <w:r w:rsidR="00904A91" w:rsidRPr="00311858">
        <w:rPr>
          <w:rFonts w:eastAsia="Times New Roman" w:cs="Times New Roman"/>
          <w:lang w:eastAsia="en-GB"/>
        </w:rPr>
        <w:t>. Sadly there are situations where this benchmark is not recognised or accepted</w:t>
      </w:r>
      <w:r>
        <w:rPr>
          <w:rFonts w:eastAsia="Times New Roman" w:cs="Times New Roman"/>
          <w:lang w:eastAsia="en-GB"/>
        </w:rPr>
        <w:t>,</w:t>
      </w:r>
      <w:r w:rsidR="00904A91" w:rsidRPr="00311858">
        <w:rPr>
          <w:rFonts w:eastAsia="Times New Roman" w:cs="Times New Roman"/>
          <w:lang w:eastAsia="en-GB"/>
        </w:rPr>
        <w:t xml:space="preserve"> </w:t>
      </w:r>
      <w:r w:rsidR="002A5476" w:rsidRPr="00311858">
        <w:rPr>
          <w:rFonts w:eastAsia="Times New Roman" w:cs="Times New Roman"/>
          <w:lang w:eastAsia="en-GB"/>
        </w:rPr>
        <w:t>with deceit, cruelty, intent, and manipulation present,</w:t>
      </w:r>
      <w:r w:rsidR="00904A91" w:rsidRPr="00311858">
        <w:rPr>
          <w:rFonts w:eastAsia="Times New Roman" w:cs="Times New Roman"/>
          <w:lang w:eastAsia="en-GB"/>
        </w:rPr>
        <w:t xml:space="preserve"> this is when children and young people suffer harm. </w:t>
      </w:r>
    </w:p>
    <w:p w14:paraId="63E98464" w14:textId="77777777" w:rsidR="00904A91" w:rsidRPr="00311858" w:rsidRDefault="00904A91" w:rsidP="004E2C57">
      <w:pPr>
        <w:spacing w:after="150" w:line="240" w:lineRule="auto"/>
        <w:rPr>
          <w:rFonts w:eastAsia="Times New Roman" w:cs="Times New Roman"/>
          <w:lang w:eastAsia="en-GB"/>
        </w:rPr>
      </w:pPr>
      <w:r w:rsidRPr="00311858">
        <w:rPr>
          <w:rFonts w:eastAsia="Times New Roman" w:cs="Times New Roman"/>
          <w:lang w:eastAsia="en-GB"/>
        </w:rPr>
        <w:t>Some examples of unthinkable actions. –</w:t>
      </w:r>
    </w:p>
    <w:tbl>
      <w:tblPr>
        <w:tblStyle w:val="TableGrid"/>
        <w:tblW w:w="9782" w:type="dxa"/>
        <w:tblInd w:w="-289" w:type="dxa"/>
        <w:tblLook w:val="04A0" w:firstRow="1" w:lastRow="0" w:firstColumn="1" w:lastColumn="0" w:noHBand="0" w:noVBand="1"/>
      </w:tblPr>
      <w:tblGrid>
        <w:gridCol w:w="4797"/>
        <w:gridCol w:w="4985"/>
      </w:tblGrid>
      <w:tr w:rsidR="00311858" w:rsidRPr="00311858" w14:paraId="22376A73" w14:textId="77777777" w:rsidTr="002A5476">
        <w:tc>
          <w:tcPr>
            <w:tcW w:w="4797" w:type="dxa"/>
          </w:tcPr>
          <w:p w14:paraId="1088E7C4" w14:textId="77777777" w:rsidR="00904A91" w:rsidRPr="00311858" w:rsidRDefault="00904A91" w:rsidP="004E2C57">
            <w:pPr>
              <w:spacing w:after="150"/>
              <w:rPr>
                <w:rFonts w:eastAsia="Times New Roman" w:cs="Times New Roman"/>
                <w:lang w:eastAsia="en-GB"/>
              </w:rPr>
            </w:pPr>
            <w:r w:rsidRPr="00311858">
              <w:rPr>
                <w:rFonts w:eastAsia="Times New Roman" w:cs="Times New Roman"/>
                <w:lang w:eastAsia="en-GB"/>
              </w:rPr>
              <w:t>EVENT/ INCIDENT/ ACTION</w:t>
            </w:r>
          </w:p>
        </w:tc>
        <w:tc>
          <w:tcPr>
            <w:tcW w:w="4985" w:type="dxa"/>
          </w:tcPr>
          <w:p w14:paraId="6F301235" w14:textId="77777777" w:rsidR="00904A91" w:rsidRPr="00311858" w:rsidRDefault="002A5476" w:rsidP="004E2C57">
            <w:pPr>
              <w:spacing w:after="150"/>
              <w:rPr>
                <w:rFonts w:eastAsia="Times New Roman" w:cs="Times New Roman"/>
                <w:lang w:eastAsia="en-GB"/>
              </w:rPr>
            </w:pPr>
            <w:r w:rsidRPr="00311858">
              <w:rPr>
                <w:rFonts w:eastAsia="Times New Roman" w:cs="Times New Roman"/>
                <w:lang w:eastAsia="en-GB"/>
              </w:rPr>
              <w:t>WHAT CAN WE LEARN TO DEVELOP</w:t>
            </w:r>
            <w:r w:rsidR="00904A91" w:rsidRPr="00311858">
              <w:rPr>
                <w:rFonts w:eastAsia="Times New Roman" w:cs="Times New Roman"/>
                <w:lang w:eastAsia="en-GB"/>
              </w:rPr>
              <w:t xml:space="preserve"> PRACTICE</w:t>
            </w:r>
          </w:p>
        </w:tc>
      </w:tr>
      <w:tr w:rsidR="00311858" w:rsidRPr="00311858" w14:paraId="53EFC39C" w14:textId="77777777" w:rsidTr="002A5476">
        <w:tc>
          <w:tcPr>
            <w:tcW w:w="4797" w:type="dxa"/>
          </w:tcPr>
          <w:p w14:paraId="42FB8688" w14:textId="77777777" w:rsidR="002A5476" w:rsidRPr="00311858" w:rsidRDefault="002A5476" w:rsidP="004E2C57">
            <w:pPr>
              <w:spacing w:after="150"/>
              <w:rPr>
                <w:rFonts w:eastAsia="Times New Roman" w:cs="Times New Roman"/>
                <w:lang w:eastAsia="en-GB"/>
              </w:rPr>
            </w:pPr>
            <w:r w:rsidRPr="00311858">
              <w:rPr>
                <w:rFonts w:eastAsia="Times New Roman" w:cs="Times New Roman"/>
                <w:lang w:eastAsia="en-GB"/>
              </w:rPr>
              <w:t>A small child died as a result of being fed methadone to induce sleep in order that the parents could continue with their drug use and lifestyle</w:t>
            </w:r>
          </w:p>
          <w:p w14:paraId="4664F78E" w14:textId="77777777" w:rsidR="00DC26B3" w:rsidRPr="00311858" w:rsidRDefault="00DC26B3" w:rsidP="004E2C57">
            <w:pPr>
              <w:spacing w:after="150"/>
              <w:rPr>
                <w:rFonts w:eastAsia="Times New Roman" w:cs="Times New Roman"/>
                <w:lang w:eastAsia="en-GB"/>
              </w:rPr>
            </w:pPr>
          </w:p>
        </w:tc>
        <w:tc>
          <w:tcPr>
            <w:tcW w:w="4985" w:type="dxa"/>
          </w:tcPr>
          <w:p w14:paraId="2A79EEDC" w14:textId="77777777" w:rsidR="002A5476" w:rsidRPr="00311858" w:rsidRDefault="002A5476" w:rsidP="004E2C57">
            <w:pPr>
              <w:spacing w:after="150"/>
              <w:rPr>
                <w:rFonts w:eastAsia="Times New Roman" w:cs="Times New Roman"/>
                <w:lang w:eastAsia="en-GB"/>
              </w:rPr>
            </w:pPr>
            <w:r w:rsidRPr="00311858">
              <w:rPr>
                <w:rFonts w:eastAsia="Times New Roman" w:cs="Times New Roman"/>
                <w:lang w:eastAsia="en-GB"/>
              </w:rPr>
              <w:t>Parents might do the unthinkable in order that their needs are met.</w:t>
            </w:r>
          </w:p>
          <w:p w14:paraId="22CD3375" w14:textId="77777777" w:rsidR="002A5476" w:rsidRPr="00311858" w:rsidRDefault="00422313" w:rsidP="004E2C57">
            <w:pPr>
              <w:spacing w:after="150"/>
              <w:rPr>
                <w:rFonts w:eastAsia="Times New Roman" w:cs="Times New Roman"/>
                <w:lang w:eastAsia="en-GB"/>
              </w:rPr>
            </w:pPr>
            <w:r w:rsidRPr="00311858">
              <w:rPr>
                <w:rFonts w:eastAsia="Times New Roman" w:cs="Times New Roman"/>
                <w:lang w:eastAsia="en-GB"/>
              </w:rPr>
              <w:t>Develop</w:t>
            </w:r>
            <w:r w:rsidR="00E73253" w:rsidRPr="00311858">
              <w:rPr>
                <w:rFonts w:eastAsia="Times New Roman" w:cs="Times New Roman"/>
                <w:lang w:eastAsia="en-GB"/>
              </w:rPr>
              <w:t xml:space="preserve"> prof curiosity as </w:t>
            </w:r>
            <w:r w:rsidRPr="00311858">
              <w:rPr>
                <w:rFonts w:eastAsia="Times New Roman" w:cs="Times New Roman"/>
                <w:lang w:eastAsia="en-GB"/>
              </w:rPr>
              <w:t>to how the parent manages their addiction alongside parenting. Ask what the parent thinks about medicating a child to sleep ie use of calpol, alcohol or adult prescriptions.</w:t>
            </w:r>
          </w:p>
          <w:p w14:paraId="353BD88F" w14:textId="77777777" w:rsidR="00904A91" w:rsidRPr="00311858" w:rsidRDefault="00422313" w:rsidP="004E2C57">
            <w:pPr>
              <w:spacing w:after="150"/>
              <w:rPr>
                <w:rFonts w:eastAsia="Times New Roman" w:cs="Times New Roman"/>
                <w:lang w:eastAsia="en-GB"/>
              </w:rPr>
            </w:pPr>
            <w:r w:rsidRPr="00311858">
              <w:rPr>
                <w:rFonts w:eastAsia="Times New Roman" w:cs="Times New Roman"/>
                <w:lang w:eastAsia="en-GB"/>
              </w:rPr>
              <w:t>Be curious about small children sleeping in the day and whether this appears to be more than what is expected given their age and stage of development. Vary times of visits to establish and observe when the child is awake. Liaise with other professionals who may observe the child in their home environment.</w:t>
            </w:r>
          </w:p>
        </w:tc>
      </w:tr>
      <w:tr w:rsidR="00311858" w:rsidRPr="00311858" w14:paraId="3D85106E" w14:textId="77777777" w:rsidTr="002A5476">
        <w:tc>
          <w:tcPr>
            <w:tcW w:w="4797" w:type="dxa"/>
          </w:tcPr>
          <w:p w14:paraId="30301376" w14:textId="77777777" w:rsidR="00904A91" w:rsidRPr="00311858" w:rsidRDefault="00422313" w:rsidP="004E2C57">
            <w:pPr>
              <w:spacing w:after="150"/>
              <w:rPr>
                <w:rFonts w:eastAsia="Times New Roman" w:cs="Times New Roman"/>
                <w:lang w:eastAsia="en-GB"/>
              </w:rPr>
            </w:pPr>
            <w:r w:rsidRPr="00311858">
              <w:rPr>
                <w:rFonts w:eastAsia="Times New Roman" w:cs="Times New Roman"/>
                <w:lang w:eastAsia="en-GB"/>
              </w:rPr>
              <w:t>A child was mistreated and died, it was later established she was</w:t>
            </w:r>
            <w:r w:rsidR="00904A91" w:rsidRPr="00311858">
              <w:rPr>
                <w:rFonts w:eastAsia="Times New Roman" w:cs="Times New Roman"/>
                <w:lang w:eastAsia="en-GB"/>
              </w:rPr>
              <w:t xml:space="preserve"> forced to sleep in the bath</w:t>
            </w:r>
          </w:p>
          <w:p w14:paraId="3F675CE6" w14:textId="77777777" w:rsidR="00DC26B3" w:rsidRPr="00311858" w:rsidRDefault="00DC26B3" w:rsidP="004E2C57">
            <w:pPr>
              <w:spacing w:after="150"/>
              <w:rPr>
                <w:rFonts w:eastAsia="Times New Roman" w:cs="Times New Roman"/>
                <w:lang w:eastAsia="en-GB"/>
              </w:rPr>
            </w:pPr>
          </w:p>
        </w:tc>
        <w:tc>
          <w:tcPr>
            <w:tcW w:w="4985" w:type="dxa"/>
          </w:tcPr>
          <w:p w14:paraId="7B63C4E2" w14:textId="77777777" w:rsidR="00904A91" w:rsidRPr="00311858" w:rsidRDefault="004535D8" w:rsidP="004535D8">
            <w:pPr>
              <w:spacing w:after="150"/>
              <w:rPr>
                <w:rFonts w:eastAsia="Times New Roman" w:cs="Times New Roman"/>
                <w:lang w:eastAsia="en-GB"/>
              </w:rPr>
            </w:pPr>
            <w:r w:rsidRPr="00311858">
              <w:rPr>
                <w:rFonts w:eastAsia="Times New Roman" w:cs="Times New Roman"/>
                <w:lang w:eastAsia="en-GB"/>
              </w:rPr>
              <w:t xml:space="preserve">Assess the home environment and see the childs </w:t>
            </w:r>
            <w:r w:rsidR="00904A91" w:rsidRPr="00311858">
              <w:rPr>
                <w:rFonts w:eastAsia="Times New Roman" w:cs="Times New Roman"/>
                <w:lang w:eastAsia="en-GB"/>
              </w:rPr>
              <w:t xml:space="preserve">space, their room and </w:t>
            </w:r>
            <w:r w:rsidR="006A4E60" w:rsidRPr="00311858">
              <w:rPr>
                <w:rFonts w:eastAsia="Times New Roman" w:cs="Times New Roman"/>
                <w:lang w:eastAsia="en-GB"/>
              </w:rPr>
              <w:t>whether it looks lived in or for</w:t>
            </w:r>
            <w:r w:rsidR="00904A91" w:rsidRPr="00311858">
              <w:rPr>
                <w:rFonts w:eastAsia="Times New Roman" w:cs="Times New Roman"/>
                <w:lang w:eastAsia="en-GB"/>
              </w:rPr>
              <w:t xml:space="preserve"> </w:t>
            </w:r>
            <w:r w:rsidR="006A4E60" w:rsidRPr="00311858">
              <w:rPr>
                <w:rFonts w:eastAsia="Times New Roman" w:cs="Times New Roman"/>
                <w:lang w:eastAsia="en-GB"/>
              </w:rPr>
              <w:t>show. Talk to the</w:t>
            </w:r>
            <w:r w:rsidR="00904A91" w:rsidRPr="00311858">
              <w:rPr>
                <w:rFonts w:eastAsia="Times New Roman" w:cs="Times New Roman"/>
                <w:lang w:eastAsia="en-GB"/>
              </w:rPr>
              <w:t xml:space="preserve"> child about life at home. Use pictures and explore what is ok and not ok</w:t>
            </w:r>
            <w:r w:rsidR="006A4E60" w:rsidRPr="00311858">
              <w:rPr>
                <w:rFonts w:eastAsia="Times New Roman" w:cs="Times New Roman"/>
                <w:lang w:eastAsia="en-GB"/>
              </w:rPr>
              <w:t>, who sleeps where and who does what in the home.</w:t>
            </w:r>
          </w:p>
        </w:tc>
      </w:tr>
      <w:tr w:rsidR="00311858" w:rsidRPr="00311858" w14:paraId="05F93A90" w14:textId="77777777" w:rsidTr="002A5476">
        <w:tc>
          <w:tcPr>
            <w:tcW w:w="4797" w:type="dxa"/>
          </w:tcPr>
          <w:p w14:paraId="34D42F64" w14:textId="77777777" w:rsidR="00904A91" w:rsidRPr="00311858" w:rsidRDefault="00904A91" w:rsidP="004E2C57">
            <w:pPr>
              <w:spacing w:after="150"/>
              <w:rPr>
                <w:rFonts w:eastAsia="Times New Roman" w:cs="Times New Roman"/>
                <w:lang w:eastAsia="en-GB"/>
              </w:rPr>
            </w:pPr>
            <w:r w:rsidRPr="00311858">
              <w:rPr>
                <w:rFonts w:eastAsia="Times New Roman" w:cs="Times New Roman"/>
                <w:lang w:eastAsia="en-GB"/>
              </w:rPr>
              <w:t>A sister was</w:t>
            </w:r>
            <w:r w:rsidR="006A4E60" w:rsidRPr="00311858">
              <w:rPr>
                <w:rFonts w:eastAsia="Times New Roman" w:cs="Times New Roman"/>
                <w:lang w:eastAsia="en-GB"/>
              </w:rPr>
              <w:t xml:space="preserve"> murdered and </w:t>
            </w:r>
            <w:r w:rsidRPr="00311858">
              <w:rPr>
                <w:rFonts w:eastAsia="Times New Roman" w:cs="Times New Roman"/>
                <w:lang w:eastAsia="en-GB"/>
              </w:rPr>
              <w:t xml:space="preserve"> dismembered by her older step brother</w:t>
            </w:r>
          </w:p>
          <w:p w14:paraId="4B2AEA97" w14:textId="77777777" w:rsidR="00DC26B3" w:rsidRPr="00311858" w:rsidRDefault="00DC26B3" w:rsidP="004E2C57">
            <w:pPr>
              <w:spacing w:after="150"/>
              <w:rPr>
                <w:rFonts w:eastAsia="Times New Roman" w:cs="Times New Roman"/>
                <w:lang w:eastAsia="en-GB"/>
              </w:rPr>
            </w:pPr>
          </w:p>
        </w:tc>
        <w:tc>
          <w:tcPr>
            <w:tcW w:w="4985" w:type="dxa"/>
          </w:tcPr>
          <w:p w14:paraId="487685D6" w14:textId="77777777" w:rsidR="006A4E60" w:rsidRPr="00311858" w:rsidRDefault="006A4E60" w:rsidP="004E2C57">
            <w:pPr>
              <w:spacing w:after="150"/>
              <w:rPr>
                <w:rFonts w:eastAsia="Times New Roman" w:cs="Times New Roman"/>
                <w:lang w:eastAsia="en-GB"/>
              </w:rPr>
            </w:pPr>
            <w:r w:rsidRPr="00311858">
              <w:rPr>
                <w:rFonts w:eastAsia="Times New Roman" w:cs="Times New Roman"/>
                <w:lang w:eastAsia="en-GB"/>
              </w:rPr>
              <w:t>This is tricky. – always check the nature of sibling and step sibling relationships, use a variety of words to describe feelings and behaviours in order to try and get behind what is being said.</w:t>
            </w:r>
          </w:p>
        </w:tc>
      </w:tr>
      <w:tr w:rsidR="00311858" w:rsidRPr="00311858" w14:paraId="4D137F7A" w14:textId="77777777" w:rsidTr="002A5476">
        <w:tc>
          <w:tcPr>
            <w:tcW w:w="4797" w:type="dxa"/>
          </w:tcPr>
          <w:p w14:paraId="4548554B" w14:textId="77777777" w:rsidR="00904A91" w:rsidRPr="00311858" w:rsidRDefault="006A4E60" w:rsidP="00211D60">
            <w:pPr>
              <w:spacing w:after="150"/>
              <w:rPr>
                <w:rFonts w:eastAsia="Times New Roman" w:cs="Times New Roman"/>
                <w:lang w:eastAsia="en-GB"/>
              </w:rPr>
            </w:pPr>
            <w:r w:rsidRPr="00311858">
              <w:rPr>
                <w:rFonts w:eastAsia="Times New Roman" w:cs="Times New Roman"/>
                <w:lang w:eastAsia="en-GB"/>
              </w:rPr>
              <w:t xml:space="preserve">A school age child was identified as having additional learning needs. He was withdrawn from school and exposed to an exorcism due to the belief </w:t>
            </w:r>
            <w:r w:rsidR="00211D60" w:rsidRPr="00311858">
              <w:rPr>
                <w:rFonts w:eastAsia="Times New Roman" w:cs="Times New Roman"/>
                <w:lang w:eastAsia="en-GB"/>
              </w:rPr>
              <w:t xml:space="preserve">he had been possessed by a spirit </w:t>
            </w:r>
          </w:p>
        </w:tc>
        <w:tc>
          <w:tcPr>
            <w:tcW w:w="4985" w:type="dxa"/>
          </w:tcPr>
          <w:p w14:paraId="02FCF3D1" w14:textId="71405F25" w:rsidR="00211D60" w:rsidRPr="00311858" w:rsidRDefault="00211D60" w:rsidP="004E2C57">
            <w:pPr>
              <w:spacing w:after="150"/>
              <w:rPr>
                <w:rFonts w:eastAsia="Times New Roman" w:cs="Times New Roman"/>
                <w:lang w:eastAsia="en-GB"/>
              </w:rPr>
            </w:pPr>
            <w:r w:rsidRPr="00311858">
              <w:rPr>
                <w:rFonts w:eastAsia="Times New Roman" w:cs="Times New Roman"/>
                <w:lang w:eastAsia="en-GB"/>
              </w:rPr>
              <w:t>Be curious about family culture, religion and belief systems. Do not assume that all African famili</w:t>
            </w:r>
            <w:r w:rsidR="009E295B">
              <w:rPr>
                <w:rFonts w:eastAsia="Times New Roman" w:cs="Times New Roman"/>
                <w:lang w:eastAsia="en-GB"/>
              </w:rPr>
              <w:t>es believe in spirit possession. A</w:t>
            </w:r>
            <w:bookmarkStart w:id="1" w:name="_GoBack"/>
            <w:bookmarkEnd w:id="1"/>
            <w:r w:rsidRPr="00311858">
              <w:rPr>
                <w:rFonts w:eastAsia="Times New Roman" w:cs="Times New Roman"/>
                <w:lang w:eastAsia="en-GB"/>
              </w:rPr>
              <w:t xml:space="preserve">ny family may hold these beliefs along with witchcraft, satanic worship, and extremism in terms of their religion. We need to be braver about having conversations about religion, </w:t>
            </w:r>
            <w:r w:rsidRPr="00311858">
              <w:rPr>
                <w:rFonts w:eastAsia="Times New Roman" w:cs="Times New Roman"/>
                <w:lang w:eastAsia="en-GB"/>
              </w:rPr>
              <w:lastRenderedPageBreak/>
              <w:t>faith and culture without fear of being perceived racist or disrespectful.</w:t>
            </w:r>
          </w:p>
          <w:p w14:paraId="3D225D09" w14:textId="77777777" w:rsidR="00211D60" w:rsidRPr="00311858" w:rsidRDefault="00211D60" w:rsidP="004E2C57">
            <w:pPr>
              <w:spacing w:after="150"/>
              <w:rPr>
                <w:rFonts w:eastAsia="Times New Roman" w:cs="Times New Roman"/>
                <w:lang w:eastAsia="en-GB"/>
              </w:rPr>
            </w:pPr>
            <w:r w:rsidRPr="00311858">
              <w:rPr>
                <w:rFonts w:eastAsia="Times New Roman" w:cs="Times New Roman"/>
                <w:lang w:eastAsia="en-GB"/>
              </w:rPr>
              <w:t>Explore the views of other professionals and how they perceive the families belief system</w:t>
            </w:r>
          </w:p>
          <w:p w14:paraId="6A580061" w14:textId="77777777" w:rsidR="00904A91" w:rsidRPr="00311858" w:rsidRDefault="00904A91" w:rsidP="004E2C57">
            <w:pPr>
              <w:spacing w:after="150"/>
              <w:rPr>
                <w:rFonts w:eastAsia="Times New Roman" w:cs="Times New Roman"/>
                <w:lang w:eastAsia="en-GB"/>
              </w:rPr>
            </w:pPr>
          </w:p>
        </w:tc>
      </w:tr>
      <w:tr w:rsidR="00311858" w:rsidRPr="00311858" w14:paraId="7A63B7E9" w14:textId="77777777" w:rsidTr="002A5476">
        <w:tc>
          <w:tcPr>
            <w:tcW w:w="4797" w:type="dxa"/>
          </w:tcPr>
          <w:p w14:paraId="000E36ED" w14:textId="77777777" w:rsidR="00211D60" w:rsidRPr="00311858" w:rsidRDefault="00211D60" w:rsidP="004E2C57">
            <w:pPr>
              <w:spacing w:after="150"/>
              <w:rPr>
                <w:rFonts w:eastAsia="Times New Roman" w:cs="Times New Roman"/>
                <w:lang w:eastAsia="en-GB"/>
              </w:rPr>
            </w:pPr>
            <w:r w:rsidRPr="00311858">
              <w:rPr>
                <w:rFonts w:eastAsia="Times New Roman" w:cs="Times New Roman"/>
                <w:lang w:eastAsia="en-GB"/>
              </w:rPr>
              <w:lastRenderedPageBreak/>
              <w:t>Smothering a small child to the point they would have seizures and require hospitalisation</w:t>
            </w:r>
            <w:r w:rsidR="00167BBE" w:rsidRPr="00311858">
              <w:rPr>
                <w:rFonts w:eastAsia="Times New Roman" w:cs="Times New Roman"/>
                <w:lang w:eastAsia="en-GB"/>
              </w:rPr>
              <w:t>. Hospital te</w:t>
            </w:r>
            <w:r w:rsidRPr="00311858">
              <w:rPr>
                <w:rFonts w:eastAsia="Times New Roman" w:cs="Times New Roman"/>
                <w:lang w:eastAsia="en-GB"/>
              </w:rPr>
              <w:t>sts</w:t>
            </w:r>
            <w:r w:rsidR="00167BBE" w:rsidRPr="00311858">
              <w:rPr>
                <w:rFonts w:eastAsia="Times New Roman" w:cs="Times New Roman"/>
                <w:lang w:eastAsia="en-GB"/>
              </w:rPr>
              <w:t xml:space="preserve"> could find no cause. The seizures were only evident when with the mother</w:t>
            </w:r>
          </w:p>
          <w:p w14:paraId="3C5DE024" w14:textId="77777777" w:rsidR="00904A91" w:rsidRPr="00311858" w:rsidRDefault="00167BBE" w:rsidP="004E2C57">
            <w:pPr>
              <w:spacing w:after="150"/>
              <w:rPr>
                <w:rFonts w:eastAsia="Times New Roman" w:cs="Times New Roman"/>
                <w:lang w:eastAsia="en-GB"/>
              </w:rPr>
            </w:pPr>
            <w:r w:rsidRPr="00311858">
              <w:rPr>
                <w:rFonts w:eastAsia="Times New Roman" w:cs="Times New Roman"/>
                <w:lang w:eastAsia="en-GB"/>
              </w:rPr>
              <w:t>After several months it was identified that mother fabricated and induced the seizures.</w:t>
            </w:r>
          </w:p>
        </w:tc>
        <w:tc>
          <w:tcPr>
            <w:tcW w:w="4985" w:type="dxa"/>
          </w:tcPr>
          <w:p w14:paraId="786C87D6" w14:textId="5C8706F2" w:rsidR="004201BE" w:rsidRPr="00311858" w:rsidRDefault="00167BBE" w:rsidP="004E2C57">
            <w:pPr>
              <w:spacing w:after="150"/>
              <w:rPr>
                <w:rFonts w:eastAsia="Times New Roman" w:cs="Times New Roman"/>
                <w:lang w:eastAsia="en-GB"/>
              </w:rPr>
            </w:pPr>
            <w:r w:rsidRPr="00311858">
              <w:rPr>
                <w:rFonts w:eastAsia="Times New Roman" w:cs="Times New Roman"/>
                <w:lang w:eastAsia="en-GB"/>
              </w:rPr>
              <w:t xml:space="preserve">Family </w:t>
            </w:r>
            <w:r w:rsidR="00C60123" w:rsidRPr="00311858">
              <w:rPr>
                <w:rFonts w:eastAsia="Times New Roman" w:cs="Times New Roman"/>
                <w:lang w:eastAsia="en-GB"/>
              </w:rPr>
              <w:t>history in terms of the parents childhood and any evidence of ACE</w:t>
            </w:r>
          </w:p>
          <w:p w14:paraId="186F9041" w14:textId="77777777" w:rsidR="00167BBE" w:rsidRPr="00311858" w:rsidRDefault="00C60123" w:rsidP="00C60123">
            <w:pPr>
              <w:spacing w:after="150"/>
              <w:rPr>
                <w:rFonts w:eastAsia="Times New Roman" w:cs="Times New Roman"/>
                <w:lang w:eastAsia="en-GB"/>
              </w:rPr>
            </w:pPr>
            <w:r w:rsidRPr="00311858">
              <w:rPr>
                <w:rFonts w:eastAsia="Times New Roman" w:cs="Times New Roman"/>
                <w:lang w:eastAsia="en-GB"/>
              </w:rPr>
              <w:t>Use of observation in assessing the nature of the interaction between parent and child</w:t>
            </w:r>
          </w:p>
          <w:p w14:paraId="12199487" w14:textId="531966DD" w:rsidR="00C60123" w:rsidRPr="00311858" w:rsidRDefault="00C60123" w:rsidP="00C60123">
            <w:pPr>
              <w:spacing w:after="150"/>
              <w:rPr>
                <w:rFonts w:eastAsia="Times New Roman" w:cs="Times New Roman"/>
                <w:lang w:eastAsia="en-GB"/>
              </w:rPr>
            </w:pPr>
            <w:r w:rsidRPr="00311858">
              <w:rPr>
                <w:rFonts w:eastAsia="Times New Roman" w:cs="Times New Roman"/>
                <w:lang w:eastAsia="en-GB"/>
              </w:rPr>
              <w:t>Be suspicious and curious around repeat hospital admissions</w:t>
            </w:r>
          </w:p>
        </w:tc>
      </w:tr>
    </w:tbl>
    <w:p w14:paraId="64EA0597" w14:textId="77777777" w:rsidR="00904A91" w:rsidRPr="00311858" w:rsidRDefault="00904A91" w:rsidP="004E2C57">
      <w:pPr>
        <w:spacing w:after="150" w:line="240" w:lineRule="auto"/>
        <w:rPr>
          <w:rFonts w:eastAsia="Times New Roman" w:cs="Times New Roman"/>
          <w:lang w:eastAsia="en-GB"/>
        </w:rPr>
      </w:pPr>
    </w:p>
    <w:p w14:paraId="25A67118" w14:textId="77777777" w:rsidR="00562201" w:rsidRPr="00311858" w:rsidRDefault="00562201" w:rsidP="00C60123">
      <w:pPr>
        <w:spacing w:before="100" w:beforeAutospacing="1" w:after="100" w:afterAutospacing="1" w:line="240" w:lineRule="auto"/>
        <w:rPr>
          <w:rFonts w:eastAsia="Times New Roman" w:cs="Times New Roman"/>
          <w:lang w:eastAsia="en-GB"/>
        </w:rPr>
      </w:pPr>
      <w:r w:rsidRPr="00311858">
        <w:rPr>
          <w:rFonts w:eastAsia="Times New Roman" w:cs="Times New Roman"/>
          <w:lang w:eastAsia="en-GB"/>
        </w:rPr>
        <w:t>Reminders –</w:t>
      </w:r>
    </w:p>
    <w:p w14:paraId="7A1D781D" w14:textId="77777777" w:rsidR="00562201" w:rsidRPr="00311858" w:rsidRDefault="00562201" w:rsidP="00562201">
      <w:pPr>
        <w:pStyle w:val="ListParagraph"/>
        <w:numPr>
          <w:ilvl w:val="0"/>
          <w:numId w:val="4"/>
        </w:numPr>
        <w:spacing w:before="100" w:beforeAutospacing="1" w:after="100" w:afterAutospacing="1" w:line="240" w:lineRule="auto"/>
        <w:rPr>
          <w:rFonts w:eastAsia="Times New Roman" w:cs="Times New Roman"/>
          <w:lang w:eastAsia="en-GB"/>
        </w:rPr>
      </w:pPr>
      <w:r w:rsidRPr="00311858">
        <w:rPr>
          <w:rFonts w:eastAsia="Times New Roman" w:cs="Times New Roman"/>
          <w:lang w:eastAsia="en-GB"/>
        </w:rPr>
        <w:t xml:space="preserve"> Risk is not static, it evolves given the environment and motivation of the parent.</w:t>
      </w:r>
    </w:p>
    <w:p w14:paraId="1670AA48" w14:textId="5795F71B" w:rsidR="00562201" w:rsidRPr="00311858" w:rsidRDefault="00562201" w:rsidP="00562201">
      <w:pPr>
        <w:pStyle w:val="ListParagraph"/>
        <w:numPr>
          <w:ilvl w:val="0"/>
          <w:numId w:val="4"/>
        </w:numPr>
        <w:spacing w:before="100" w:beforeAutospacing="1" w:after="100" w:afterAutospacing="1" w:line="240" w:lineRule="auto"/>
        <w:rPr>
          <w:rFonts w:eastAsia="Times New Roman" w:cs="Times New Roman"/>
          <w:lang w:eastAsia="en-GB"/>
        </w:rPr>
      </w:pPr>
      <w:r w:rsidRPr="00311858">
        <w:rPr>
          <w:rFonts w:eastAsia="Times New Roman" w:cs="Times New Roman"/>
          <w:lang w:eastAsia="en-GB"/>
        </w:rPr>
        <w:t xml:space="preserve"> Context and complicating factors need to be evaluated alongside the risk to ascertain the nature of the impact for the child</w:t>
      </w:r>
    </w:p>
    <w:p w14:paraId="5A73BD67" w14:textId="77777777" w:rsidR="00562201" w:rsidRPr="00311858" w:rsidRDefault="00562201" w:rsidP="00562201">
      <w:pPr>
        <w:pStyle w:val="ListParagraph"/>
        <w:numPr>
          <w:ilvl w:val="0"/>
          <w:numId w:val="4"/>
        </w:numPr>
        <w:spacing w:before="100" w:beforeAutospacing="1" w:after="100" w:afterAutospacing="1" w:line="240" w:lineRule="auto"/>
        <w:rPr>
          <w:rFonts w:eastAsia="Times New Roman" w:cs="Helvetica"/>
          <w:lang w:eastAsia="en-GB"/>
        </w:rPr>
      </w:pPr>
      <w:r w:rsidRPr="00311858">
        <w:rPr>
          <w:rFonts w:eastAsia="Times New Roman" w:cs="Times New Roman"/>
          <w:lang w:eastAsia="en-GB"/>
        </w:rPr>
        <w:t>Positives are not strengths unless they reduce risk</w:t>
      </w:r>
    </w:p>
    <w:p w14:paraId="35703A00" w14:textId="0E8317F0" w:rsidR="00562201" w:rsidRPr="00311858" w:rsidRDefault="00562201" w:rsidP="00562201">
      <w:pPr>
        <w:pStyle w:val="ListParagraph"/>
        <w:numPr>
          <w:ilvl w:val="0"/>
          <w:numId w:val="4"/>
        </w:numPr>
        <w:spacing w:before="100" w:beforeAutospacing="1" w:after="100" w:afterAutospacing="1" w:line="240" w:lineRule="auto"/>
        <w:rPr>
          <w:rFonts w:eastAsia="Times New Roman" w:cs="Helvetica"/>
          <w:lang w:eastAsia="en-GB"/>
        </w:rPr>
      </w:pPr>
      <w:r w:rsidRPr="00311858">
        <w:rPr>
          <w:rFonts w:eastAsia="Times New Roman" w:cs="Times New Roman"/>
          <w:lang w:eastAsia="en-GB"/>
        </w:rPr>
        <w:t>Evidence is the greatest predictor of harm and likelihood of change</w:t>
      </w:r>
    </w:p>
    <w:p w14:paraId="5C99ACB2" w14:textId="22DAC305" w:rsidR="00562201" w:rsidRPr="00311858" w:rsidRDefault="00562201" w:rsidP="00562201">
      <w:pPr>
        <w:pStyle w:val="ListParagraph"/>
        <w:numPr>
          <w:ilvl w:val="0"/>
          <w:numId w:val="4"/>
        </w:numPr>
        <w:spacing w:before="100" w:beforeAutospacing="1" w:after="100" w:afterAutospacing="1" w:line="240" w:lineRule="auto"/>
        <w:rPr>
          <w:rFonts w:eastAsia="Times New Roman" w:cs="Helvetica"/>
          <w:lang w:eastAsia="en-GB"/>
        </w:rPr>
      </w:pPr>
      <w:r w:rsidRPr="00311858">
        <w:rPr>
          <w:rFonts w:eastAsia="Times New Roman" w:cs="Times New Roman"/>
          <w:lang w:eastAsia="en-GB"/>
        </w:rPr>
        <w:t xml:space="preserve">Triangulation of facts, views and different sources of data seeks to reinforce or challenge information </w:t>
      </w:r>
    </w:p>
    <w:p w14:paraId="0F7AE598" w14:textId="72C3C170" w:rsidR="00921FE8" w:rsidRPr="00311858" w:rsidRDefault="00921FE8" w:rsidP="00921FE8">
      <w:pPr>
        <w:spacing w:before="300" w:after="300"/>
        <w:rPr>
          <w:rFonts w:ascii="Helvetica" w:hAnsi="Helvetica" w:cs="Helvetica"/>
          <w:sz w:val="21"/>
          <w:szCs w:val="21"/>
        </w:rPr>
      </w:pPr>
    </w:p>
    <w:p w14:paraId="0E9C4683" w14:textId="77777777" w:rsidR="00921FE8" w:rsidRPr="00311858" w:rsidRDefault="00921FE8">
      <w:bookmarkStart w:id="2" w:name="seen"/>
      <w:bookmarkEnd w:id="2"/>
    </w:p>
    <w:sectPr w:rsidR="00921FE8" w:rsidRPr="00311858" w:rsidSect="0031185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9EEA4" w14:textId="77777777" w:rsidR="00F021F0" w:rsidRDefault="00F021F0" w:rsidP="00F021F0">
      <w:pPr>
        <w:spacing w:after="0" w:line="240" w:lineRule="auto"/>
      </w:pPr>
      <w:r>
        <w:separator/>
      </w:r>
    </w:p>
  </w:endnote>
  <w:endnote w:type="continuationSeparator" w:id="0">
    <w:p w14:paraId="04F1EF84" w14:textId="77777777" w:rsidR="00F021F0" w:rsidRDefault="00F021F0" w:rsidP="00F0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Gothic">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Wingdings-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enturyGothic-Italic">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592945"/>
      <w:docPartObj>
        <w:docPartGallery w:val="Page Numbers (Bottom of Page)"/>
        <w:docPartUnique/>
      </w:docPartObj>
    </w:sdtPr>
    <w:sdtEndPr>
      <w:rPr>
        <w:noProof/>
      </w:rPr>
    </w:sdtEndPr>
    <w:sdtContent>
      <w:p w14:paraId="6BAFB00C" w14:textId="305E9815" w:rsidR="00F021F0" w:rsidRDefault="00F021F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0BA27E3" w14:textId="77777777" w:rsidR="00F021F0" w:rsidRDefault="00F0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3AB21" w14:textId="77777777" w:rsidR="00F021F0" w:rsidRDefault="00F021F0" w:rsidP="00F021F0">
      <w:pPr>
        <w:spacing w:after="0" w:line="240" w:lineRule="auto"/>
      </w:pPr>
      <w:r>
        <w:separator/>
      </w:r>
    </w:p>
  </w:footnote>
  <w:footnote w:type="continuationSeparator" w:id="0">
    <w:p w14:paraId="19D2D556" w14:textId="77777777" w:rsidR="00F021F0" w:rsidRDefault="00F021F0" w:rsidP="00F02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C7E34DE"/>
    <w:multiLevelType w:val="hybridMultilevel"/>
    <w:tmpl w:val="57E21350"/>
    <w:lvl w:ilvl="0" w:tplc="A8EC06D4">
      <w:numFmt w:val="bullet"/>
      <w:lvlText w:val="-"/>
      <w:lvlJc w:val="left"/>
      <w:pPr>
        <w:ind w:left="720" w:hanging="360"/>
      </w:pPr>
      <w:rPr>
        <w:rFonts w:ascii="CenturyGothic" w:eastAsia="Times New Roman" w:hAnsi="Century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7619D"/>
    <w:multiLevelType w:val="multilevel"/>
    <w:tmpl w:val="105A892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755A4"/>
    <w:multiLevelType w:val="hybridMultilevel"/>
    <w:tmpl w:val="30546214"/>
    <w:lvl w:ilvl="0" w:tplc="A56C9694">
      <w:numFmt w:val="bullet"/>
      <w:lvlText w:val="-"/>
      <w:lvlJc w:val="left"/>
      <w:pPr>
        <w:ind w:left="720" w:hanging="360"/>
      </w:pPr>
      <w:rPr>
        <w:rFonts w:ascii="Calibri" w:eastAsiaTheme="minorHAns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00856"/>
    <w:multiLevelType w:val="multilevel"/>
    <w:tmpl w:val="F594BF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0E"/>
    <w:rsid w:val="000D5546"/>
    <w:rsid w:val="000F5FB8"/>
    <w:rsid w:val="00153029"/>
    <w:rsid w:val="001542EE"/>
    <w:rsid w:val="00167BBE"/>
    <w:rsid w:val="001D7467"/>
    <w:rsid w:val="001F3590"/>
    <w:rsid w:val="001F65C5"/>
    <w:rsid w:val="00211D60"/>
    <w:rsid w:val="00280D1C"/>
    <w:rsid w:val="002975D8"/>
    <w:rsid w:val="002A5476"/>
    <w:rsid w:val="002A7BF7"/>
    <w:rsid w:val="002B525E"/>
    <w:rsid w:val="002D68C0"/>
    <w:rsid w:val="00311858"/>
    <w:rsid w:val="00331E06"/>
    <w:rsid w:val="003B7978"/>
    <w:rsid w:val="003C026D"/>
    <w:rsid w:val="003C5C3D"/>
    <w:rsid w:val="003F091B"/>
    <w:rsid w:val="003F3686"/>
    <w:rsid w:val="004201BE"/>
    <w:rsid w:val="00422313"/>
    <w:rsid w:val="004535D8"/>
    <w:rsid w:val="00486F28"/>
    <w:rsid w:val="004E2C57"/>
    <w:rsid w:val="00562201"/>
    <w:rsid w:val="005F7C1C"/>
    <w:rsid w:val="00687C4E"/>
    <w:rsid w:val="006A4E60"/>
    <w:rsid w:val="008A4387"/>
    <w:rsid w:val="008A4B08"/>
    <w:rsid w:val="008D41BB"/>
    <w:rsid w:val="008D6300"/>
    <w:rsid w:val="00904A91"/>
    <w:rsid w:val="00921FE8"/>
    <w:rsid w:val="00936555"/>
    <w:rsid w:val="00942B55"/>
    <w:rsid w:val="00947ADA"/>
    <w:rsid w:val="00997845"/>
    <w:rsid w:val="009A6AD6"/>
    <w:rsid w:val="009B4C78"/>
    <w:rsid w:val="009E295B"/>
    <w:rsid w:val="009E62B4"/>
    <w:rsid w:val="00A75DD0"/>
    <w:rsid w:val="00AC76EB"/>
    <w:rsid w:val="00AD0FAD"/>
    <w:rsid w:val="00BD5D80"/>
    <w:rsid w:val="00BF2821"/>
    <w:rsid w:val="00C60123"/>
    <w:rsid w:val="00CD780E"/>
    <w:rsid w:val="00D24D18"/>
    <w:rsid w:val="00D94AEE"/>
    <w:rsid w:val="00DC26B3"/>
    <w:rsid w:val="00E06CFF"/>
    <w:rsid w:val="00E31E29"/>
    <w:rsid w:val="00E73253"/>
    <w:rsid w:val="00E8574A"/>
    <w:rsid w:val="00EE67FE"/>
    <w:rsid w:val="00F021F0"/>
    <w:rsid w:val="00F63AD6"/>
    <w:rsid w:val="00F67BDA"/>
    <w:rsid w:val="00F84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0AD882"/>
  <w15:chartTrackingRefBased/>
  <w15:docId w15:val="{BFADDD80-9F87-4966-A365-070D1502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780E"/>
    <w:pPr>
      <w:spacing w:before="300" w:after="150" w:line="240" w:lineRule="auto"/>
      <w:outlineLvl w:val="1"/>
    </w:pPr>
    <w:rPr>
      <w:rFonts w:ascii="Trebuchet MS" w:eastAsia="Times New Roman" w:hAnsi="Trebuchet MS"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80E"/>
    <w:rPr>
      <w:rFonts w:ascii="Trebuchet MS" w:eastAsia="Times New Roman" w:hAnsi="Trebuchet MS" w:cs="Times New Roman"/>
      <w:sz w:val="45"/>
      <w:szCs w:val="45"/>
      <w:lang w:eastAsia="en-GB"/>
    </w:rPr>
  </w:style>
  <w:style w:type="character" w:styleId="Strong">
    <w:name w:val="Strong"/>
    <w:basedOn w:val="DefaultParagraphFont"/>
    <w:uiPriority w:val="22"/>
    <w:qFormat/>
    <w:rsid w:val="00CD780E"/>
    <w:rPr>
      <w:b/>
      <w:bCs/>
    </w:rPr>
  </w:style>
  <w:style w:type="paragraph" w:styleId="NormalWeb">
    <w:name w:val="Normal (Web)"/>
    <w:basedOn w:val="Normal"/>
    <w:uiPriority w:val="99"/>
    <w:semiHidden/>
    <w:unhideWhenUsed/>
    <w:rsid w:val="00CD780E"/>
    <w:pPr>
      <w:spacing w:after="15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921FE8"/>
    <w:rPr>
      <w:rFonts w:ascii="CenturyGothic" w:hAnsi="CenturyGothic" w:hint="default"/>
      <w:b w:val="0"/>
      <w:bCs w:val="0"/>
      <w:i w:val="0"/>
      <w:iCs w:val="0"/>
      <w:color w:val="000000"/>
      <w:sz w:val="22"/>
      <w:szCs w:val="22"/>
    </w:rPr>
  </w:style>
  <w:style w:type="character" w:customStyle="1" w:styleId="fontstyle21">
    <w:name w:val="fontstyle21"/>
    <w:basedOn w:val="DefaultParagraphFont"/>
    <w:rsid w:val="00921FE8"/>
    <w:rPr>
      <w:rFonts w:ascii="Wingdings-Regular" w:hAnsi="Wingdings-Regular" w:hint="default"/>
      <w:b w:val="0"/>
      <w:bCs w:val="0"/>
      <w:i w:val="0"/>
      <w:iCs w:val="0"/>
      <w:color w:val="000000"/>
      <w:sz w:val="22"/>
      <w:szCs w:val="22"/>
    </w:rPr>
  </w:style>
  <w:style w:type="character" w:customStyle="1" w:styleId="fontstyle31">
    <w:name w:val="fontstyle31"/>
    <w:basedOn w:val="DefaultParagraphFont"/>
    <w:rsid w:val="00921FE8"/>
    <w:rPr>
      <w:rFonts w:ascii="SymbolMT" w:hAnsi="SymbolMT" w:hint="default"/>
      <w:b w:val="0"/>
      <w:bCs w:val="0"/>
      <w:i w:val="0"/>
      <w:iCs w:val="0"/>
      <w:color w:val="000000"/>
      <w:sz w:val="24"/>
      <w:szCs w:val="24"/>
    </w:rPr>
  </w:style>
  <w:style w:type="character" w:customStyle="1" w:styleId="fontstyle41">
    <w:name w:val="fontstyle41"/>
    <w:basedOn w:val="DefaultParagraphFont"/>
    <w:rsid w:val="00921FE8"/>
    <w:rPr>
      <w:rFonts w:ascii="CenturyGothic-Italic" w:hAnsi="CenturyGothic-Italic" w:hint="default"/>
      <w:b w:val="0"/>
      <w:bCs w:val="0"/>
      <w:i/>
      <w:iCs/>
      <w:color w:val="000000"/>
      <w:sz w:val="24"/>
      <w:szCs w:val="24"/>
    </w:rPr>
  </w:style>
  <w:style w:type="character" w:styleId="Hyperlink">
    <w:name w:val="Hyperlink"/>
    <w:basedOn w:val="DefaultParagraphFont"/>
    <w:uiPriority w:val="99"/>
    <w:semiHidden/>
    <w:unhideWhenUsed/>
    <w:rsid w:val="00921FE8"/>
    <w:rPr>
      <w:strike w:val="0"/>
      <w:dstrike w:val="0"/>
      <w:color w:val="0099CC"/>
      <w:u w:val="single"/>
      <w:effect w:val="none"/>
      <w:shd w:val="clear" w:color="auto" w:fill="auto"/>
    </w:rPr>
  </w:style>
  <w:style w:type="paragraph" w:styleId="ListParagraph">
    <w:name w:val="List Paragraph"/>
    <w:basedOn w:val="Normal"/>
    <w:uiPriority w:val="34"/>
    <w:qFormat/>
    <w:rsid w:val="004E2C57"/>
    <w:pPr>
      <w:ind w:left="720"/>
      <w:contextualSpacing/>
    </w:pPr>
  </w:style>
  <w:style w:type="table" w:styleId="TableGrid">
    <w:name w:val="Table Grid"/>
    <w:basedOn w:val="TableNormal"/>
    <w:uiPriority w:val="39"/>
    <w:rsid w:val="0090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7BBE"/>
    <w:rPr>
      <w:sz w:val="16"/>
      <w:szCs w:val="16"/>
    </w:rPr>
  </w:style>
  <w:style w:type="paragraph" w:styleId="CommentText">
    <w:name w:val="annotation text"/>
    <w:basedOn w:val="Normal"/>
    <w:link w:val="CommentTextChar"/>
    <w:uiPriority w:val="99"/>
    <w:semiHidden/>
    <w:unhideWhenUsed/>
    <w:rsid w:val="00167BBE"/>
    <w:pPr>
      <w:spacing w:line="240" w:lineRule="auto"/>
    </w:pPr>
    <w:rPr>
      <w:sz w:val="20"/>
      <w:szCs w:val="20"/>
    </w:rPr>
  </w:style>
  <w:style w:type="character" w:customStyle="1" w:styleId="CommentTextChar">
    <w:name w:val="Comment Text Char"/>
    <w:basedOn w:val="DefaultParagraphFont"/>
    <w:link w:val="CommentText"/>
    <w:uiPriority w:val="99"/>
    <w:semiHidden/>
    <w:rsid w:val="00167BBE"/>
    <w:rPr>
      <w:sz w:val="20"/>
      <w:szCs w:val="20"/>
    </w:rPr>
  </w:style>
  <w:style w:type="paragraph" w:styleId="CommentSubject">
    <w:name w:val="annotation subject"/>
    <w:basedOn w:val="CommentText"/>
    <w:next w:val="CommentText"/>
    <w:link w:val="CommentSubjectChar"/>
    <w:uiPriority w:val="99"/>
    <w:semiHidden/>
    <w:unhideWhenUsed/>
    <w:rsid w:val="00167BBE"/>
    <w:rPr>
      <w:b/>
      <w:bCs/>
    </w:rPr>
  </w:style>
  <w:style w:type="character" w:customStyle="1" w:styleId="CommentSubjectChar">
    <w:name w:val="Comment Subject Char"/>
    <w:basedOn w:val="CommentTextChar"/>
    <w:link w:val="CommentSubject"/>
    <w:uiPriority w:val="99"/>
    <w:semiHidden/>
    <w:rsid w:val="00167BBE"/>
    <w:rPr>
      <w:b/>
      <w:bCs/>
      <w:sz w:val="20"/>
      <w:szCs w:val="20"/>
    </w:rPr>
  </w:style>
  <w:style w:type="paragraph" w:styleId="BalloonText">
    <w:name w:val="Balloon Text"/>
    <w:basedOn w:val="Normal"/>
    <w:link w:val="BalloonTextChar"/>
    <w:uiPriority w:val="99"/>
    <w:semiHidden/>
    <w:unhideWhenUsed/>
    <w:rsid w:val="00167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BE"/>
    <w:rPr>
      <w:rFonts w:ascii="Segoe UI" w:hAnsi="Segoe UI" w:cs="Segoe UI"/>
      <w:sz w:val="18"/>
      <w:szCs w:val="18"/>
    </w:rPr>
  </w:style>
  <w:style w:type="paragraph" w:styleId="Header">
    <w:name w:val="header"/>
    <w:basedOn w:val="Normal"/>
    <w:link w:val="HeaderChar"/>
    <w:uiPriority w:val="99"/>
    <w:unhideWhenUsed/>
    <w:rsid w:val="00F02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1F0"/>
  </w:style>
  <w:style w:type="paragraph" w:styleId="Footer">
    <w:name w:val="footer"/>
    <w:basedOn w:val="Normal"/>
    <w:link w:val="FooterChar"/>
    <w:uiPriority w:val="99"/>
    <w:unhideWhenUsed/>
    <w:rsid w:val="00F02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9015">
      <w:bodyDiv w:val="1"/>
      <w:marLeft w:val="0"/>
      <w:marRight w:val="0"/>
      <w:marTop w:val="0"/>
      <w:marBottom w:val="0"/>
      <w:divBdr>
        <w:top w:val="none" w:sz="0" w:space="0" w:color="auto"/>
        <w:left w:val="none" w:sz="0" w:space="0" w:color="auto"/>
        <w:bottom w:val="none" w:sz="0" w:space="0" w:color="auto"/>
        <w:right w:val="none" w:sz="0" w:space="0" w:color="auto"/>
      </w:divBdr>
      <w:divsChild>
        <w:div w:id="616835956">
          <w:marLeft w:val="0"/>
          <w:marRight w:val="0"/>
          <w:marTop w:val="0"/>
          <w:marBottom w:val="0"/>
          <w:divBdr>
            <w:top w:val="none" w:sz="0" w:space="0" w:color="auto"/>
            <w:left w:val="none" w:sz="0" w:space="0" w:color="auto"/>
            <w:bottom w:val="none" w:sz="0" w:space="0" w:color="auto"/>
            <w:right w:val="none" w:sz="0" w:space="0" w:color="auto"/>
          </w:divBdr>
          <w:divsChild>
            <w:div w:id="784540582">
              <w:marLeft w:val="0"/>
              <w:marRight w:val="0"/>
              <w:marTop w:val="0"/>
              <w:marBottom w:val="0"/>
              <w:divBdr>
                <w:top w:val="none" w:sz="0" w:space="0" w:color="auto"/>
                <w:left w:val="none" w:sz="0" w:space="0" w:color="auto"/>
                <w:bottom w:val="none" w:sz="0" w:space="0" w:color="auto"/>
                <w:right w:val="none" w:sz="0" w:space="0" w:color="auto"/>
              </w:divBdr>
              <w:divsChild>
                <w:div w:id="1621452892">
                  <w:marLeft w:val="0"/>
                  <w:marRight w:val="0"/>
                  <w:marTop w:val="0"/>
                  <w:marBottom w:val="0"/>
                  <w:divBdr>
                    <w:top w:val="none" w:sz="0" w:space="0" w:color="auto"/>
                    <w:left w:val="none" w:sz="0" w:space="0" w:color="auto"/>
                    <w:bottom w:val="none" w:sz="0" w:space="0" w:color="auto"/>
                    <w:right w:val="none" w:sz="0" w:space="0" w:color="auto"/>
                  </w:divBdr>
                  <w:divsChild>
                    <w:div w:id="451368398">
                      <w:marLeft w:val="0"/>
                      <w:marRight w:val="0"/>
                      <w:marTop w:val="0"/>
                      <w:marBottom w:val="0"/>
                      <w:divBdr>
                        <w:top w:val="none" w:sz="0" w:space="0" w:color="auto"/>
                        <w:left w:val="none" w:sz="0" w:space="0" w:color="auto"/>
                        <w:bottom w:val="none" w:sz="0" w:space="0" w:color="auto"/>
                        <w:right w:val="none" w:sz="0" w:space="0" w:color="auto"/>
                      </w:divBdr>
                      <w:divsChild>
                        <w:div w:id="307635830">
                          <w:marLeft w:val="0"/>
                          <w:marRight w:val="0"/>
                          <w:marTop w:val="0"/>
                          <w:marBottom w:val="0"/>
                          <w:divBdr>
                            <w:top w:val="none" w:sz="0" w:space="0" w:color="auto"/>
                            <w:left w:val="none" w:sz="0" w:space="0" w:color="auto"/>
                            <w:bottom w:val="none" w:sz="0" w:space="0" w:color="auto"/>
                            <w:right w:val="none" w:sz="0" w:space="0" w:color="auto"/>
                          </w:divBdr>
                          <w:divsChild>
                            <w:div w:id="1674406206">
                              <w:marLeft w:val="0"/>
                              <w:marRight w:val="0"/>
                              <w:marTop w:val="0"/>
                              <w:marBottom w:val="0"/>
                              <w:divBdr>
                                <w:top w:val="none" w:sz="0" w:space="0" w:color="auto"/>
                                <w:left w:val="none" w:sz="0" w:space="0" w:color="auto"/>
                                <w:bottom w:val="none" w:sz="0" w:space="0" w:color="auto"/>
                                <w:right w:val="none" w:sz="0" w:space="0" w:color="auto"/>
                              </w:divBdr>
                              <w:divsChild>
                                <w:div w:id="410275748">
                                  <w:marLeft w:val="0"/>
                                  <w:marRight w:val="0"/>
                                  <w:marTop w:val="0"/>
                                  <w:marBottom w:val="0"/>
                                  <w:divBdr>
                                    <w:top w:val="none" w:sz="0" w:space="0" w:color="auto"/>
                                    <w:left w:val="none" w:sz="0" w:space="0" w:color="auto"/>
                                    <w:bottom w:val="none" w:sz="0" w:space="0" w:color="auto"/>
                                    <w:right w:val="none" w:sz="0" w:space="0" w:color="auto"/>
                                  </w:divBdr>
                                  <w:divsChild>
                                    <w:div w:id="338313107">
                                      <w:marLeft w:val="0"/>
                                      <w:marRight w:val="0"/>
                                      <w:marTop w:val="0"/>
                                      <w:marBottom w:val="0"/>
                                      <w:divBdr>
                                        <w:top w:val="none" w:sz="0" w:space="0" w:color="auto"/>
                                        <w:left w:val="none" w:sz="0" w:space="0" w:color="auto"/>
                                        <w:bottom w:val="none" w:sz="0" w:space="0" w:color="auto"/>
                                        <w:right w:val="none" w:sz="0" w:space="0" w:color="auto"/>
                                      </w:divBdr>
                                      <w:divsChild>
                                        <w:div w:id="218051925">
                                          <w:marLeft w:val="0"/>
                                          <w:marRight w:val="0"/>
                                          <w:marTop w:val="0"/>
                                          <w:marBottom w:val="0"/>
                                          <w:divBdr>
                                            <w:top w:val="none" w:sz="0" w:space="0" w:color="auto"/>
                                            <w:left w:val="none" w:sz="0" w:space="0" w:color="auto"/>
                                            <w:bottom w:val="none" w:sz="0" w:space="0" w:color="auto"/>
                                            <w:right w:val="none" w:sz="0" w:space="0" w:color="auto"/>
                                          </w:divBdr>
                                          <w:divsChild>
                                            <w:div w:id="1558931280">
                                              <w:marLeft w:val="-225"/>
                                              <w:marRight w:val="-225"/>
                                              <w:marTop w:val="0"/>
                                              <w:marBottom w:val="0"/>
                                              <w:divBdr>
                                                <w:top w:val="none" w:sz="0" w:space="0" w:color="auto"/>
                                                <w:left w:val="none" w:sz="0" w:space="0" w:color="auto"/>
                                                <w:bottom w:val="none" w:sz="0" w:space="0" w:color="auto"/>
                                                <w:right w:val="none" w:sz="0" w:space="0" w:color="auto"/>
                                              </w:divBdr>
                                              <w:divsChild>
                                                <w:div w:id="1192451238">
                                                  <w:marLeft w:val="0"/>
                                                  <w:marRight w:val="0"/>
                                                  <w:marTop w:val="0"/>
                                                  <w:marBottom w:val="0"/>
                                                  <w:divBdr>
                                                    <w:top w:val="none" w:sz="0" w:space="0" w:color="auto"/>
                                                    <w:left w:val="none" w:sz="0" w:space="0" w:color="auto"/>
                                                    <w:bottom w:val="none" w:sz="0" w:space="0" w:color="auto"/>
                                                    <w:right w:val="none" w:sz="0" w:space="0" w:color="auto"/>
                                                  </w:divBdr>
                                                  <w:divsChild>
                                                    <w:div w:id="111898190">
                                                      <w:marLeft w:val="0"/>
                                                      <w:marRight w:val="0"/>
                                                      <w:marTop w:val="0"/>
                                                      <w:marBottom w:val="0"/>
                                                      <w:divBdr>
                                                        <w:top w:val="none" w:sz="0" w:space="0" w:color="auto"/>
                                                        <w:left w:val="none" w:sz="0" w:space="0" w:color="auto"/>
                                                        <w:bottom w:val="none" w:sz="0" w:space="0" w:color="auto"/>
                                                        <w:right w:val="none" w:sz="0" w:space="0" w:color="auto"/>
                                                      </w:divBdr>
                                                      <w:divsChild>
                                                        <w:div w:id="115108061">
                                                          <w:marLeft w:val="0"/>
                                                          <w:marRight w:val="0"/>
                                                          <w:marTop w:val="0"/>
                                                          <w:marBottom w:val="0"/>
                                                          <w:divBdr>
                                                            <w:top w:val="none" w:sz="0" w:space="0" w:color="auto"/>
                                                            <w:left w:val="none" w:sz="0" w:space="0" w:color="auto"/>
                                                            <w:bottom w:val="none" w:sz="0" w:space="0" w:color="auto"/>
                                                            <w:right w:val="none" w:sz="0" w:space="0" w:color="auto"/>
                                                          </w:divBdr>
                                                          <w:divsChild>
                                                            <w:div w:id="2043551169">
                                                              <w:marLeft w:val="0"/>
                                                              <w:marRight w:val="0"/>
                                                              <w:marTop w:val="0"/>
                                                              <w:marBottom w:val="0"/>
                                                              <w:divBdr>
                                                                <w:top w:val="none" w:sz="0" w:space="0" w:color="auto"/>
                                                                <w:left w:val="none" w:sz="0" w:space="0" w:color="auto"/>
                                                                <w:bottom w:val="none" w:sz="0" w:space="0" w:color="auto"/>
                                                                <w:right w:val="none" w:sz="0" w:space="0" w:color="auto"/>
                                                              </w:divBdr>
                                                              <w:divsChild>
                                                                <w:div w:id="981733707">
                                                                  <w:marLeft w:val="0"/>
                                                                  <w:marRight w:val="0"/>
                                                                  <w:marTop w:val="0"/>
                                                                  <w:marBottom w:val="0"/>
                                                                  <w:divBdr>
                                                                    <w:top w:val="none" w:sz="0" w:space="0" w:color="auto"/>
                                                                    <w:left w:val="none" w:sz="0" w:space="0" w:color="auto"/>
                                                                    <w:bottom w:val="none" w:sz="0" w:space="0" w:color="auto"/>
                                                                    <w:right w:val="none" w:sz="0" w:space="0" w:color="auto"/>
                                                                  </w:divBdr>
                                                                  <w:divsChild>
                                                                    <w:div w:id="30152383">
                                                                      <w:marLeft w:val="0"/>
                                                                      <w:marRight w:val="0"/>
                                                                      <w:marTop w:val="0"/>
                                                                      <w:marBottom w:val="0"/>
                                                                      <w:divBdr>
                                                                        <w:top w:val="none" w:sz="0" w:space="0" w:color="auto"/>
                                                                        <w:left w:val="none" w:sz="0" w:space="0" w:color="auto"/>
                                                                        <w:bottom w:val="none" w:sz="0" w:space="0" w:color="auto"/>
                                                                        <w:right w:val="none" w:sz="0" w:space="0" w:color="auto"/>
                                                                      </w:divBdr>
                                                                      <w:divsChild>
                                                                        <w:div w:id="1782920139">
                                                                          <w:marLeft w:val="0"/>
                                                                          <w:marRight w:val="0"/>
                                                                          <w:marTop w:val="0"/>
                                                                          <w:marBottom w:val="0"/>
                                                                          <w:divBdr>
                                                                            <w:top w:val="none" w:sz="0" w:space="0" w:color="auto"/>
                                                                            <w:left w:val="none" w:sz="0" w:space="0" w:color="auto"/>
                                                                            <w:bottom w:val="none" w:sz="0" w:space="0" w:color="auto"/>
                                                                            <w:right w:val="none" w:sz="0" w:space="0" w:color="auto"/>
                                                                          </w:divBdr>
                                                                          <w:divsChild>
                                                                            <w:div w:id="7349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14819">
      <w:bodyDiv w:val="1"/>
      <w:marLeft w:val="0"/>
      <w:marRight w:val="0"/>
      <w:marTop w:val="0"/>
      <w:marBottom w:val="0"/>
      <w:divBdr>
        <w:top w:val="single" w:sz="2" w:space="0" w:color="000000"/>
        <w:left w:val="none" w:sz="0" w:space="0" w:color="auto"/>
        <w:bottom w:val="none" w:sz="0" w:space="0" w:color="auto"/>
        <w:right w:val="none" w:sz="0" w:space="0" w:color="auto"/>
      </w:divBdr>
      <w:divsChild>
        <w:div w:id="1185438613">
          <w:marLeft w:val="0"/>
          <w:marRight w:val="0"/>
          <w:marTop w:val="0"/>
          <w:marBottom w:val="0"/>
          <w:divBdr>
            <w:top w:val="none" w:sz="0" w:space="0" w:color="auto"/>
            <w:left w:val="none" w:sz="0" w:space="0" w:color="auto"/>
            <w:bottom w:val="none" w:sz="0" w:space="0" w:color="auto"/>
            <w:right w:val="none" w:sz="0" w:space="0" w:color="auto"/>
          </w:divBdr>
          <w:divsChild>
            <w:div w:id="785395046">
              <w:marLeft w:val="0"/>
              <w:marRight w:val="0"/>
              <w:marTop w:val="0"/>
              <w:marBottom w:val="0"/>
              <w:divBdr>
                <w:top w:val="single" w:sz="6" w:space="15" w:color="DEDEDE"/>
                <w:left w:val="none" w:sz="0" w:space="0" w:color="auto"/>
                <w:bottom w:val="none" w:sz="0" w:space="0" w:color="auto"/>
                <w:right w:val="none" w:sz="0" w:space="0" w:color="auto"/>
              </w:divBdr>
              <w:divsChild>
                <w:div w:id="1188980948">
                  <w:marLeft w:val="0"/>
                  <w:marRight w:val="0"/>
                  <w:marTop w:val="0"/>
                  <w:marBottom w:val="0"/>
                  <w:divBdr>
                    <w:top w:val="none" w:sz="0" w:space="0" w:color="auto"/>
                    <w:left w:val="none" w:sz="0" w:space="0" w:color="auto"/>
                    <w:bottom w:val="none" w:sz="0" w:space="0" w:color="auto"/>
                    <w:right w:val="none" w:sz="0" w:space="0" w:color="auto"/>
                  </w:divBdr>
                  <w:divsChild>
                    <w:div w:id="1775129698">
                      <w:marLeft w:val="0"/>
                      <w:marRight w:val="0"/>
                      <w:marTop w:val="0"/>
                      <w:marBottom w:val="0"/>
                      <w:divBdr>
                        <w:top w:val="none" w:sz="0" w:space="0" w:color="auto"/>
                        <w:left w:val="none" w:sz="0" w:space="0" w:color="auto"/>
                        <w:bottom w:val="none" w:sz="0" w:space="0" w:color="auto"/>
                        <w:right w:val="none" w:sz="0" w:space="0" w:color="auto"/>
                      </w:divBdr>
                      <w:divsChild>
                        <w:div w:id="977153560">
                          <w:marLeft w:val="0"/>
                          <w:marRight w:val="0"/>
                          <w:marTop w:val="0"/>
                          <w:marBottom w:val="600"/>
                          <w:divBdr>
                            <w:top w:val="single" w:sz="6" w:space="0" w:color="DEDEDE"/>
                            <w:left w:val="single" w:sz="6" w:space="0" w:color="DEDEDE"/>
                            <w:bottom w:val="single" w:sz="6" w:space="0" w:color="DEDEDE"/>
                            <w:right w:val="single" w:sz="6" w:space="0" w:color="DEDEDE"/>
                          </w:divBdr>
                          <w:divsChild>
                            <w:div w:id="17002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287000">
      <w:bodyDiv w:val="1"/>
      <w:marLeft w:val="0"/>
      <w:marRight w:val="0"/>
      <w:marTop w:val="0"/>
      <w:marBottom w:val="0"/>
      <w:divBdr>
        <w:top w:val="none" w:sz="0" w:space="0" w:color="auto"/>
        <w:left w:val="none" w:sz="0" w:space="0" w:color="auto"/>
        <w:bottom w:val="none" w:sz="0" w:space="0" w:color="auto"/>
        <w:right w:val="none" w:sz="0" w:space="0" w:color="auto"/>
      </w:divBdr>
      <w:divsChild>
        <w:div w:id="1948199252">
          <w:marLeft w:val="0"/>
          <w:marRight w:val="0"/>
          <w:marTop w:val="0"/>
          <w:marBottom w:val="0"/>
          <w:divBdr>
            <w:top w:val="none" w:sz="0" w:space="0" w:color="auto"/>
            <w:left w:val="none" w:sz="0" w:space="0" w:color="auto"/>
            <w:bottom w:val="none" w:sz="0" w:space="0" w:color="auto"/>
            <w:right w:val="none" w:sz="0" w:space="0" w:color="auto"/>
          </w:divBdr>
          <w:divsChild>
            <w:div w:id="2113623733">
              <w:marLeft w:val="0"/>
              <w:marRight w:val="0"/>
              <w:marTop w:val="0"/>
              <w:marBottom w:val="0"/>
              <w:divBdr>
                <w:top w:val="none" w:sz="0" w:space="0" w:color="auto"/>
                <w:left w:val="none" w:sz="0" w:space="0" w:color="auto"/>
                <w:bottom w:val="none" w:sz="0" w:space="0" w:color="auto"/>
                <w:right w:val="none" w:sz="0" w:space="0" w:color="auto"/>
              </w:divBdr>
              <w:divsChild>
                <w:div w:id="524290042">
                  <w:marLeft w:val="0"/>
                  <w:marRight w:val="0"/>
                  <w:marTop w:val="0"/>
                  <w:marBottom w:val="0"/>
                  <w:divBdr>
                    <w:top w:val="none" w:sz="0" w:space="0" w:color="auto"/>
                    <w:left w:val="none" w:sz="0" w:space="0" w:color="auto"/>
                    <w:bottom w:val="none" w:sz="0" w:space="0" w:color="auto"/>
                    <w:right w:val="none" w:sz="0" w:space="0" w:color="auto"/>
                  </w:divBdr>
                  <w:divsChild>
                    <w:div w:id="1131559394">
                      <w:marLeft w:val="0"/>
                      <w:marRight w:val="0"/>
                      <w:marTop w:val="0"/>
                      <w:marBottom w:val="0"/>
                      <w:divBdr>
                        <w:top w:val="none" w:sz="0" w:space="0" w:color="auto"/>
                        <w:left w:val="none" w:sz="0" w:space="0" w:color="auto"/>
                        <w:bottom w:val="none" w:sz="0" w:space="0" w:color="auto"/>
                        <w:right w:val="none" w:sz="0" w:space="0" w:color="auto"/>
                      </w:divBdr>
                      <w:divsChild>
                        <w:div w:id="1397239750">
                          <w:marLeft w:val="0"/>
                          <w:marRight w:val="0"/>
                          <w:marTop w:val="0"/>
                          <w:marBottom w:val="0"/>
                          <w:divBdr>
                            <w:top w:val="none" w:sz="0" w:space="0" w:color="auto"/>
                            <w:left w:val="none" w:sz="0" w:space="0" w:color="auto"/>
                            <w:bottom w:val="none" w:sz="0" w:space="0" w:color="auto"/>
                            <w:right w:val="none" w:sz="0" w:space="0" w:color="auto"/>
                          </w:divBdr>
                          <w:divsChild>
                            <w:div w:id="75248829">
                              <w:marLeft w:val="0"/>
                              <w:marRight w:val="0"/>
                              <w:marTop w:val="0"/>
                              <w:marBottom w:val="0"/>
                              <w:divBdr>
                                <w:top w:val="none" w:sz="0" w:space="0" w:color="auto"/>
                                <w:left w:val="none" w:sz="0" w:space="0" w:color="auto"/>
                                <w:bottom w:val="none" w:sz="0" w:space="0" w:color="auto"/>
                                <w:right w:val="none" w:sz="0" w:space="0" w:color="auto"/>
                              </w:divBdr>
                              <w:divsChild>
                                <w:div w:id="1148010978">
                                  <w:marLeft w:val="0"/>
                                  <w:marRight w:val="0"/>
                                  <w:marTop w:val="0"/>
                                  <w:marBottom w:val="0"/>
                                  <w:divBdr>
                                    <w:top w:val="none" w:sz="0" w:space="0" w:color="auto"/>
                                    <w:left w:val="none" w:sz="0" w:space="0" w:color="auto"/>
                                    <w:bottom w:val="none" w:sz="0" w:space="0" w:color="auto"/>
                                    <w:right w:val="none" w:sz="0" w:space="0" w:color="auto"/>
                                  </w:divBdr>
                                  <w:divsChild>
                                    <w:div w:id="1757896065">
                                      <w:marLeft w:val="0"/>
                                      <w:marRight w:val="0"/>
                                      <w:marTop w:val="0"/>
                                      <w:marBottom w:val="0"/>
                                      <w:divBdr>
                                        <w:top w:val="none" w:sz="0" w:space="0" w:color="auto"/>
                                        <w:left w:val="none" w:sz="0" w:space="0" w:color="auto"/>
                                        <w:bottom w:val="none" w:sz="0" w:space="0" w:color="auto"/>
                                        <w:right w:val="none" w:sz="0" w:space="0" w:color="auto"/>
                                      </w:divBdr>
                                      <w:divsChild>
                                        <w:div w:id="1960641445">
                                          <w:marLeft w:val="0"/>
                                          <w:marRight w:val="0"/>
                                          <w:marTop w:val="0"/>
                                          <w:marBottom w:val="0"/>
                                          <w:divBdr>
                                            <w:top w:val="none" w:sz="0" w:space="0" w:color="auto"/>
                                            <w:left w:val="none" w:sz="0" w:space="0" w:color="auto"/>
                                            <w:bottom w:val="none" w:sz="0" w:space="0" w:color="auto"/>
                                            <w:right w:val="none" w:sz="0" w:space="0" w:color="auto"/>
                                          </w:divBdr>
                                          <w:divsChild>
                                            <w:div w:id="219172375">
                                              <w:marLeft w:val="-225"/>
                                              <w:marRight w:val="-225"/>
                                              <w:marTop w:val="0"/>
                                              <w:marBottom w:val="0"/>
                                              <w:divBdr>
                                                <w:top w:val="none" w:sz="0" w:space="0" w:color="auto"/>
                                                <w:left w:val="none" w:sz="0" w:space="0" w:color="auto"/>
                                                <w:bottom w:val="none" w:sz="0" w:space="0" w:color="auto"/>
                                                <w:right w:val="none" w:sz="0" w:space="0" w:color="auto"/>
                                              </w:divBdr>
                                              <w:divsChild>
                                                <w:div w:id="2136823888">
                                                  <w:marLeft w:val="0"/>
                                                  <w:marRight w:val="0"/>
                                                  <w:marTop w:val="0"/>
                                                  <w:marBottom w:val="0"/>
                                                  <w:divBdr>
                                                    <w:top w:val="none" w:sz="0" w:space="0" w:color="auto"/>
                                                    <w:left w:val="none" w:sz="0" w:space="0" w:color="auto"/>
                                                    <w:bottom w:val="none" w:sz="0" w:space="0" w:color="auto"/>
                                                    <w:right w:val="none" w:sz="0" w:space="0" w:color="auto"/>
                                                  </w:divBdr>
                                                  <w:divsChild>
                                                    <w:div w:id="1781876677">
                                                      <w:marLeft w:val="0"/>
                                                      <w:marRight w:val="0"/>
                                                      <w:marTop w:val="0"/>
                                                      <w:marBottom w:val="0"/>
                                                      <w:divBdr>
                                                        <w:top w:val="none" w:sz="0" w:space="0" w:color="auto"/>
                                                        <w:left w:val="none" w:sz="0" w:space="0" w:color="auto"/>
                                                        <w:bottom w:val="none" w:sz="0" w:space="0" w:color="auto"/>
                                                        <w:right w:val="none" w:sz="0" w:space="0" w:color="auto"/>
                                                      </w:divBdr>
                                                      <w:divsChild>
                                                        <w:div w:id="821391854">
                                                          <w:marLeft w:val="0"/>
                                                          <w:marRight w:val="0"/>
                                                          <w:marTop w:val="0"/>
                                                          <w:marBottom w:val="0"/>
                                                          <w:divBdr>
                                                            <w:top w:val="none" w:sz="0" w:space="0" w:color="auto"/>
                                                            <w:left w:val="none" w:sz="0" w:space="0" w:color="auto"/>
                                                            <w:bottom w:val="none" w:sz="0" w:space="0" w:color="auto"/>
                                                            <w:right w:val="none" w:sz="0" w:space="0" w:color="auto"/>
                                                          </w:divBdr>
                                                          <w:divsChild>
                                                            <w:div w:id="858813596">
                                                              <w:marLeft w:val="0"/>
                                                              <w:marRight w:val="0"/>
                                                              <w:marTop w:val="0"/>
                                                              <w:marBottom w:val="0"/>
                                                              <w:divBdr>
                                                                <w:top w:val="none" w:sz="0" w:space="0" w:color="auto"/>
                                                                <w:left w:val="none" w:sz="0" w:space="0" w:color="auto"/>
                                                                <w:bottom w:val="none" w:sz="0" w:space="0" w:color="auto"/>
                                                                <w:right w:val="none" w:sz="0" w:space="0" w:color="auto"/>
                                                              </w:divBdr>
                                                              <w:divsChild>
                                                                <w:div w:id="2062094388">
                                                                  <w:marLeft w:val="0"/>
                                                                  <w:marRight w:val="0"/>
                                                                  <w:marTop w:val="0"/>
                                                                  <w:marBottom w:val="0"/>
                                                                  <w:divBdr>
                                                                    <w:top w:val="none" w:sz="0" w:space="0" w:color="auto"/>
                                                                    <w:left w:val="none" w:sz="0" w:space="0" w:color="auto"/>
                                                                    <w:bottom w:val="none" w:sz="0" w:space="0" w:color="auto"/>
                                                                    <w:right w:val="none" w:sz="0" w:space="0" w:color="auto"/>
                                                                  </w:divBdr>
                                                                  <w:divsChild>
                                                                    <w:div w:id="107092483">
                                                                      <w:marLeft w:val="0"/>
                                                                      <w:marRight w:val="0"/>
                                                                      <w:marTop w:val="0"/>
                                                                      <w:marBottom w:val="0"/>
                                                                      <w:divBdr>
                                                                        <w:top w:val="none" w:sz="0" w:space="0" w:color="auto"/>
                                                                        <w:left w:val="none" w:sz="0" w:space="0" w:color="auto"/>
                                                                        <w:bottom w:val="none" w:sz="0" w:space="0" w:color="auto"/>
                                                                        <w:right w:val="none" w:sz="0" w:space="0" w:color="auto"/>
                                                                      </w:divBdr>
                                                                      <w:divsChild>
                                                                        <w:div w:id="1867601426">
                                                                          <w:marLeft w:val="0"/>
                                                                          <w:marRight w:val="0"/>
                                                                          <w:marTop w:val="0"/>
                                                                          <w:marBottom w:val="0"/>
                                                                          <w:divBdr>
                                                                            <w:top w:val="none" w:sz="0" w:space="0" w:color="auto"/>
                                                                            <w:left w:val="none" w:sz="0" w:space="0" w:color="auto"/>
                                                                            <w:bottom w:val="none" w:sz="0" w:space="0" w:color="auto"/>
                                                                            <w:right w:val="none" w:sz="0" w:space="0" w:color="auto"/>
                                                                          </w:divBdr>
                                                                          <w:divsChild>
                                                                            <w:div w:id="358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85166">
      <w:bodyDiv w:val="1"/>
      <w:marLeft w:val="0"/>
      <w:marRight w:val="0"/>
      <w:marTop w:val="0"/>
      <w:marBottom w:val="0"/>
      <w:divBdr>
        <w:top w:val="none" w:sz="0" w:space="0" w:color="auto"/>
        <w:left w:val="none" w:sz="0" w:space="0" w:color="auto"/>
        <w:bottom w:val="none" w:sz="0" w:space="0" w:color="auto"/>
        <w:right w:val="none" w:sz="0" w:space="0" w:color="auto"/>
      </w:divBdr>
      <w:divsChild>
        <w:div w:id="598610396">
          <w:marLeft w:val="0"/>
          <w:marRight w:val="0"/>
          <w:marTop w:val="0"/>
          <w:marBottom w:val="0"/>
          <w:divBdr>
            <w:top w:val="none" w:sz="0" w:space="0" w:color="auto"/>
            <w:left w:val="none" w:sz="0" w:space="0" w:color="auto"/>
            <w:bottom w:val="none" w:sz="0" w:space="0" w:color="auto"/>
            <w:right w:val="none" w:sz="0" w:space="0" w:color="auto"/>
          </w:divBdr>
          <w:divsChild>
            <w:div w:id="953831624">
              <w:marLeft w:val="0"/>
              <w:marRight w:val="0"/>
              <w:marTop w:val="0"/>
              <w:marBottom w:val="0"/>
              <w:divBdr>
                <w:top w:val="none" w:sz="0" w:space="0" w:color="auto"/>
                <w:left w:val="none" w:sz="0" w:space="0" w:color="auto"/>
                <w:bottom w:val="none" w:sz="0" w:space="0" w:color="auto"/>
                <w:right w:val="none" w:sz="0" w:space="0" w:color="auto"/>
              </w:divBdr>
              <w:divsChild>
                <w:div w:id="1339577061">
                  <w:marLeft w:val="0"/>
                  <w:marRight w:val="0"/>
                  <w:marTop w:val="0"/>
                  <w:marBottom w:val="0"/>
                  <w:divBdr>
                    <w:top w:val="none" w:sz="0" w:space="0" w:color="auto"/>
                    <w:left w:val="none" w:sz="0" w:space="0" w:color="auto"/>
                    <w:bottom w:val="none" w:sz="0" w:space="0" w:color="auto"/>
                    <w:right w:val="none" w:sz="0" w:space="0" w:color="auto"/>
                  </w:divBdr>
                  <w:divsChild>
                    <w:div w:id="13135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05128">
      <w:bodyDiv w:val="1"/>
      <w:marLeft w:val="0"/>
      <w:marRight w:val="0"/>
      <w:marTop w:val="0"/>
      <w:marBottom w:val="0"/>
      <w:divBdr>
        <w:top w:val="none" w:sz="0" w:space="0" w:color="auto"/>
        <w:left w:val="none" w:sz="0" w:space="0" w:color="auto"/>
        <w:bottom w:val="none" w:sz="0" w:space="0" w:color="auto"/>
        <w:right w:val="none" w:sz="0" w:space="0" w:color="auto"/>
      </w:divBdr>
      <w:divsChild>
        <w:div w:id="1895004290">
          <w:marLeft w:val="0"/>
          <w:marRight w:val="0"/>
          <w:marTop w:val="0"/>
          <w:marBottom w:val="0"/>
          <w:divBdr>
            <w:top w:val="none" w:sz="0" w:space="0" w:color="auto"/>
            <w:left w:val="none" w:sz="0" w:space="0" w:color="auto"/>
            <w:bottom w:val="none" w:sz="0" w:space="0" w:color="auto"/>
            <w:right w:val="none" w:sz="0" w:space="0" w:color="auto"/>
          </w:divBdr>
          <w:divsChild>
            <w:div w:id="1492336107">
              <w:marLeft w:val="0"/>
              <w:marRight w:val="0"/>
              <w:marTop w:val="0"/>
              <w:marBottom w:val="0"/>
              <w:divBdr>
                <w:top w:val="none" w:sz="0" w:space="0" w:color="auto"/>
                <w:left w:val="none" w:sz="0" w:space="0" w:color="auto"/>
                <w:bottom w:val="none" w:sz="0" w:space="0" w:color="auto"/>
                <w:right w:val="none" w:sz="0" w:space="0" w:color="auto"/>
              </w:divBdr>
              <w:divsChild>
                <w:div w:id="108937179">
                  <w:marLeft w:val="0"/>
                  <w:marRight w:val="0"/>
                  <w:marTop w:val="0"/>
                  <w:marBottom w:val="0"/>
                  <w:divBdr>
                    <w:top w:val="none" w:sz="0" w:space="0" w:color="auto"/>
                    <w:left w:val="none" w:sz="0" w:space="0" w:color="auto"/>
                    <w:bottom w:val="none" w:sz="0" w:space="0" w:color="auto"/>
                    <w:right w:val="none" w:sz="0" w:space="0" w:color="auto"/>
                  </w:divBdr>
                  <w:divsChild>
                    <w:div w:id="1375274445">
                      <w:marLeft w:val="0"/>
                      <w:marRight w:val="0"/>
                      <w:marTop w:val="0"/>
                      <w:marBottom w:val="0"/>
                      <w:divBdr>
                        <w:top w:val="none" w:sz="0" w:space="0" w:color="auto"/>
                        <w:left w:val="none" w:sz="0" w:space="0" w:color="auto"/>
                        <w:bottom w:val="none" w:sz="0" w:space="0" w:color="auto"/>
                        <w:right w:val="none" w:sz="0" w:space="0" w:color="auto"/>
                      </w:divBdr>
                      <w:divsChild>
                        <w:div w:id="733620105">
                          <w:marLeft w:val="0"/>
                          <w:marRight w:val="0"/>
                          <w:marTop w:val="0"/>
                          <w:marBottom w:val="0"/>
                          <w:divBdr>
                            <w:top w:val="none" w:sz="0" w:space="0" w:color="auto"/>
                            <w:left w:val="none" w:sz="0" w:space="0" w:color="auto"/>
                            <w:bottom w:val="none" w:sz="0" w:space="0" w:color="auto"/>
                            <w:right w:val="none" w:sz="0" w:space="0" w:color="auto"/>
                          </w:divBdr>
                          <w:divsChild>
                            <w:div w:id="1682538463">
                              <w:marLeft w:val="0"/>
                              <w:marRight w:val="0"/>
                              <w:marTop w:val="0"/>
                              <w:marBottom w:val="0"/>
                              <w:divBdr>
                                <w:top w:val="none" w:sz="0" w:space="0" w:color="auto"/>
                                <w:left w:val="none" w:sz="0" w:space="0" w:color="auto"/>
                                <w:bottom w:val="none" w:sz="0" w:space="0" w:color="auto"/>
                                <w:right w:val="none" w:sz="0" w:space="0" w:color="auto"/>
                              </w:divBdr>
                              <w:divsChild>
                                <w:div w:id="1559585248">
                                  <w:marLeft w:val="0"/>
                                  <w:marRight w:val="0"/>
                                  <w:marTop w:val="0"/>
                                  <w:marBottom w:val="0"/>
                                  <w:divBdr>
                                    <w:top w:val="none" w:sz="0" w:space="0" w:color="auto"/>
                                    <w:left w:val="none" w:sz="0" w:space="0" w:color="auto"/>
                                    <w:bottom w:val="none" w:sz="0" w:space="0" w:color="auto"/>
                                    <w:right w:val="none" w:sz="0" w:space="0" w:color="auto"/>
                                  </w:divBdr>
                                  <w:divsChild>
                                    <w:div w:id="1729761757">
                                      <w:marLeft w:val="0"/>
                                      <w:marRight w:val="0"/>
                                      <w:marTop w:val="0"/>
                                      <w:marBottom w:val="0"/>
                                      <w:divBdr>
                                        <w:top w:val="none" w:sz="0" w:space="0" w:color="auto"/>
                                        <w:left w:val="none" w:sz="0" w:space="0" w:color="auto"/>
                                        <w:bottom w:val="none" w:sz="0" w:space="0" w:color="auto"/>
                                        <w:right w:val="none" w:sz="0" w:space="0" w:color="auto"/>
                                      </w:divBdr>
                                      <w:divsChild>
                                        <w:div w:id="1811440072">
                                          <w:marLeft w:val="0"/>
                                          <w:marRight w:val="0"/>
                                          <w:marTop w:val="0"/>
                                          <w:marBottom w:val="0"/>
                                          <w:divBdr>
                                            <w:top w:val="none" w:sz="0" w:space="0" w:color="auto"/>
                                            <w:left w:val="none" w:sz="0" w:space="0" w:color="auto"/>
                                            <w:bottom w:val="none" w:sz="0" w:space="0" w:color="auto"/>
                                            <w:right w:val="none" w:sz="0" w:space="0" w:color="auto"/>
                                          </w:divBdr>
                                          <w:divsChild>
                                            <w:div w:id="1199709122">
                                              <w:marLeft w:val="-225"/>
                                              <w:marRight w:val="-225"/>
                                              <w:marTop w:val="0"/>
                                              <w:marBottom w:val="0"/>
                                              <w:divBdr>
                                                <w:top w:val="none" w:sz="0" w:space="0" w:color="auto"/>
                                                <w:left w:val="none" w:sz="0" w:space="0" w:color="auto"/>
                                                <w:bottom w:val="none" w:sz="0" w:space="0" w:color="auto"/>
                                                <w:right w:val="none" w:sz="0" w:space="0" w:color="auto"/>
                                              </w:divBdr>
                                              <w:divsChild>
                                                <w:div w:id="6173855">
                                                  <w:marLeft w:val="0"/>
                                                  <w:marRight w:val="0"/>
                                                  <w:marTop w:val="0"/>
                                                  <w:marBottom w:val="0"/>
                                                  <w:divBdr>
                                                    <w:top w:val="none" w:sz="0" w:space="0" w:color="auto"/>
                                                    <w:left w:val="none" w:sz="0" w:space="0" w:color="auto"/>
                                                    <w:bottom w:val="none" w:sz="0" w:space="0" w:color="auto"/>
                                                    <w:right w:val="none" w:sz="0" w:space="0" w:color="auto"/>
                                                  </w:divBdr>
                                                  <w:divsChild>
                                                    <w:div w:id="209927566">
                                                      <w:marLeft w:val="0"/>
                                                      <w:marRight w:val="0"/>
                                                      <w:marTop w:val="0"/>
                                                      <w:marBottom w:val="0"/>
                                                      <w:divBdr>
                                                        <w:top w:val="none" w:sz="0" w:space="0" w:color="auto"/>
                                                        <w:left w:val="none" w:sz="0" w:space="0" w:color="auto"/>
                                                        <w:bottom w:val="none" w:sz="0" w:space="0" w:color="auto"/>
                                                        <w:right w:val="none" w:sz="0" w:space="0" w:color="auto"/>
                                                      </w:divBdr>
                                                      <w:divsChild>
                                                        <w:div w:id="932322673">
                                                          <w:marLeft w:val="0"/>
                                                          <w:marRight w:val="0"/>
                                                          <w:marTop w:val="0"/>
                                                          <w:marBottom w:val="0"/>
                                                          <w:divBdr>
                                                            <w:top w:val="none" w:sz="0" w:space="0" w:color="auto"/>
                                                            <w:left w:val="none" w:sz="0" w:space="0" w:color="auto"/>
                                                            <w:bottom w:val="none" w:sz="0" w:space="0" w:color="auto"/>
                                                            <w:right w:val="none" w:sz="0" w:space="0" w:color="auto"/>
                                                          </w:divBdr>
                                                          <w:divsChild>
                                                            <w:div w:id="1119643730">
                                                              <w:marLeft w:val="0"/>
                                                              <w:marRight w:val="0"/>
                                                              <w:marTop w:val="0"/>
                                                              <w:marBottom w:val="0"/>
                                                              <w:divBdr>
                                                                <w:top w:val="none" w:sz="0" w:space="0" w:color="auto"/>
                                                                <w:left w:val="none" w:sz="0" w:space="0" w:color="auto"/>
                                                                <w:bottom w:val="none" w:sz="0" w:space="0" w:color="auto"/>
                                                                <w:right w:val="none" w:sz="0" w:space="0" w:color="auto"/>
                                                              </w:divBdr>
                                                              <w:divsChild>
                                                                <w:div w:id="519006354">
                                                                  <w:marLeft w:val="0"/>
                                                                  <w:marRight w:val="0"/>
                                                                  <w:marTop w:val="0"/>
                                                                  <w:marBottom w:val="0"/>
                                                                  <w:divBdr>
                                                                    <w:top w:val="none" w:sz="0" w:space="0" w:color="auto"/>
                                                                    <w:left w:val="none" w:sz="0" w:space="0" w:color="auto"/>
                                                                    <w:bottom w:val="none" w:sz="0" w:space="0" w:color="auto"/>
                                                                    <w:right w:val="none" w:sz="0" w:space="0" w:color="auto"/>
                                                                  </w:divBdr>
                                                                  <w:divsChild>
                                                                    <w:div w:id="818501012">
                                                                      <w:marLeft w:val="0"/>
                                                                      <w:marRight w:val="0"/>
                                                                      <w:marTop w:val="0"/>
                                                                      <w:marBottom w:val="0"/>
                                                                      <w:divBdr>
                                                                        <w:top w:val="none" w:sz="0" w:space="0" w:color="auto"/>
                                                                        <w:left w:val="none" w:sz="0" w:space="0" w:color="auto"/>
                                                                        <w:bottom w:val="none" w:sz="0" w:space="0" w:color="auto"/>
                                                                        <w:right w:val="none" w:sz="0" w:space="0" w:color="auto"/>
                                                                      </w:divBdr>
                                                                      <w:divsChild>
                                                                        <w:div w:id="1736780544">
                                                                          <w:marLeft w:val="0"/>
                                                                          <w:marRight w:val="0"/>
                                                                          <w:marTop w:val="0"/>
                                                                          <w:marBottom w:val="0"/>
                                                                          <w:divBdr>
                                                                            <w:top w:val="none" w:sz="0" w:space="0" w:color="auto"/>
                                                                            <w:left w:val="none" w:sz="0" w:space="0" w:color="auto"/>
                                                                            <w:bottom w:val="none" w:sz="0" w:space="0" w:color="auto"/>
                                                                            <w:right w:val="none" w:sz="0" w:space="0" w:color="auto"/>
                                                                          </w:divBdr>
                                                                          <w:divsChild>
                                                                            <w:div w:id="9439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423136">
      <w:bodyDiv w:val="1"/>
      <w:marLeft w:val="0"/>
      <w:marRight w:val="0"/>
      <w:marTop w:val="0"/>
      <w:marBottom w:val="0"/>
      <w:divBdr>
        <w:top w:val="none" w:sz="0" w:space="0" w:color="auto"/>
        <w:left w:val="none" w:sz="0" w:space="0" w:color="auto"/>
        <w:bottom w:val="none" w:sz="0" w:space="0" w:color="auto"/>
        <w:right w:val="none" w:sz="0" w:space="0" w:color="auto"/>
      </w:divBdr>
      <w:divsChild>
        <w:div w:id="803471559">
          <w:marLeft w:val="0"/>
          <w:marRight w:val="0"/>
          <w:marTop w:val="0"/>
          <w:marBottom w:val="0"/>
          <w:divBdr>
            <w:top w:val="none" w:sz="0" w:space="0" w:color="auto"/>
            <w:left w:val="none" w:sz="0" w:space="0" w:color="auto"/>
            <w:bottom w:val="none" w:sz="0" w:space="0" w:color="auto"/>
            <w:right w:val="none" w:sz="0" w:space="0" w:color="auto"/>
          </w:divBdr>
          <w:divsChild>
            <w:div w:id="370804628">
              <w:marLeft w:val="0"/>
              <w:marRight w:val="0"/>
              <w:marTop w:val="0"/>
              <w:marBottom w:val="0"/>
              <w:divBdr>
                <w:top w:val="none" w:sz="0" w:space="0" w:color="auto"/>
                <w:left w:val="none" w:sz="0" w:space="0" w:color="auto"/>
                <w:bottom w:val="none" w:sz="0" w:space="0" w:color="auto"/>
                <w:right w:val="none" w:sz="0" w:space="0" w:color="auto"/>
              </w:divBdr>
              <w:divsChild>
                <w:div w:id="974289295">
                  <w:marLeft w:val="0"/>
                  <w:marRight w:val="0"/>
                  <w:marTop w:val="0"/>
                  <w:marBottom w:val="0"/>
                  <w:divBdr>
                    <w:top w:val="none" w:sz="0" w:space="0" w:color="auto"/>
                    <w:left w:val="none" w:sz="0" w:space="0" w:color="auto"/>
                    <w:bottom w:val="none" w:sz="0" w:space="0" w:color="auto"/>
                    <w:right w:val="none" w:sz="0" w:space="0" w:color="auto"/>
                  </w:divBdr>
                  <w:divsChild>
                    <w:div w:id="2106994025">
                      <w:marLeft w:val="0"/>
                      <w:marRight w:val="0"/>
                      <w:marTop w:val="0"/>
                      <w:marBottom w:val="0"/>
                      <w:divBdr>
                        <w:top w:val="none" w:sz="0" w:space="0" w:color="auto"/>
                        <w:left w:val="none" w:sz="0" w:space="0" w:color="auto"/>
                        <w:bottom w:val="none" w:sz="0" w:space="0" w:color="auto"/>
                        <w:right w:val="none" w:sz="0" w:space="0" w:color="auto"/>
                      </w:divBdr>
                      <w:divsChild>
                        <w:div w:id="473985926">
                          <w:marLeft w:val="0"/>
                          <w:marRight w:val="0"/>
                          <w:marTop w:val="0"/>
                          <w:marBottom w:val="0"/>
                          <w:divBdr>
                            <w:top w:val="none" w:sz="0" w:space="0" w:color="auto"/>
                            <w:left w:val="none" w:sz="0" w:space="0" w:color="auto"/>
                            <w:bottom w:val="none" w:sz="0" w:space="0" w:color="auto"/>
                            <w:right w:val="none" w:sz="0" w:space="0" w:color="auto"/>
                          </w:divBdr>
                          <w:divsChild>
                            <w:div w:id="326399692">
                              <w:marLeft w:val="0"/>
                              <w:marRight w:val="0"/>
                              <w:marTop w:val="0"/>
                              <w:marBottom w:val="0"/>
                              <w:divBdr>
                                <w:top w:val="none" w:sz="0" w:space="0" w:color="auto"/>
                                <w:left w:val="none" w:sz="0" w:space="0" w:color="auto"/>
                                <w:bottom w:val="none" w:sz="0" w:space="0" w:color="auto"/>
                                <w:right w:val="none" w:sz="0" w:space="0" w:color="auto"/>
                              </w:divBdr>
                              <w:divsChild>
                                <w:div w:id="1109546537">
                                  <w:marLeft w:val="0"/>
                                  <w:marRight w:val="0"/>
                                  <w:marTop w:val="0"/>
                                  <w:marBottom w:val="0"/>
                                  <w:divBdr>
                                    <w:top w:val="none" w:sz="0" w:space="0" w:color="auto"/>
                                    <w:left w:val="none" w:sz="0" w:space="0" w:color="auto"/>
                                    <w:bottom w:val="none" w:sz="0" w:space="0" w:color="auto"/>
                                    <w:right w:val="none" w:sz="0" w:space="0" w:color="auto"/>
                                  </w:divBdr>
                                  <w:divsChild>
                                    <w:div w:id="386153574">
                                      <w:marLeft w:val="0"/>
                                      <w:marRight w:val="0"/>
                                      <w:marTop w:val="0"/>
                                      <w:marBottom w:val="0"/>
                                      <w:divBdr>
                                        <w:top w:val="none" w:sz="0" w:space="0" w:color="auto"/>
                                        <w:left w:val="none" w:sz="0" w:space="0" w:color="auto"/>
                                        <w:bottom w:val="none" w:sz="0" w:space="0" w:color="auto"/>
                                        <w:right w:val="none" w:sz="0" w:space="0" w:color="auto"/>
                                      </w:divBdr>
                                      <w:divsChild>
                                        <w:div w:id="1982075329">
                                          <w:marLeft w:val="0"/>
                                          <w:marRight w:val="0"/>
                                          <w:marTop w:val="0"/>
                                          <w:marBottom w:val="0"/>
                                          <w:divBdr>
                                            <w:top w:val="none" w:sz="0" w:space="0" w:color="auto"/>
                                            <w:left w:val="none" w:sz="0" w:space="0" w:color="auto"/>
                                            <w:bottom w:val="none" w:sz="0" w:space="0" w:color="auto"/>
                                            <w:right w:val="none" w:sz="0" w:space="0" w:color="auto"/>
                                          </w:divBdr>
                                          <w:divsChild>
                                            <w:div w:id="1633175607">
                                              <w:marLeft w:val="-225"/>
                                              <w:marRight w:val="-225"/>
                                              <w:marTop w:val="0"/>
                                              <w:marBottom w:val="0"/>
                                              <w:divBdr>
                                                <w:top w:val="none" w:sz="0" w:space="0" w:color="auto"/>
                                                <w:left w:val="none" w:sz="0" w:space="0" w:color="auto"/>
                                                <w:bottom w:val="none" w:sz="0" w:space="0" w:color="auto"/>
                                                <w:right w:val="none" w:sz="0" w:space="0" w:color="auto"/>
                                              </w:divBdr>
                                              <w:divsChild>
                                                <w:div w:id="1389914989">
                                                  <w:marLeft w:val="0"/>
                                                  <w:marRight w:val="0"/>
                                                  <w:marTop w:val="0"/>
                                                  <w:marBottom w:val="0"/>
                                                  <w:divBdr>
                                                    <w:top w:val="none" w:sz="0" w:space="0" w:color="auto"/>
                                                    <w:left w:val="none" w:sz="0" w:space="0" w:color="auto"/>
                                                    <w:bottom w:val="none" w:sz="0" w:space="0" w:color="auto"/>
                                                    <w:right w:val="none" w:sz="0" w:space="0" w:color="auto"/>
                                                  </w:divBdr>
                                                  <w:divsChild>
                                                    <w:div w:id="1174758759">
                                                      <w:marLeft w:val="0"/>
                                                      <w:marRight w:val="0"/>
                                                      <w:marTop w:val="0"/>
                                                      <w:marBottom w:val="0"/>
                                                      <w:divBdr>
                                                        <w:top w:val="none" w:sz="0" w:space="0" w:color="auto"/>
                                                        <w:left w:val="none" w:sz="0" w:space="0" w:color="auto"/>
                                                        <w:bottom w:val="none" w:sz="0" w:space="0" w:color="auto"/>
                                                        <w:right w:val="none" w:sz="0" w:space="0" w:color="auto"/>
                                                      </w:divBdr>
                                                      <w:divsChild>
                                                        <w:div w:id="887491460">
                                                          <w:marLeft w:val="0"/>
                                                          <w:marRight w:val="0"/>
                                                          <w:marTop w:val="0"/>
                                                          <w:marBottom w:val="0"/>
                                                          <w:divBdr>
                                                            <w:top w:val="none" w:sz="0" w:space="0" w:color="auto"/>
                                                            <w:left w:val="none" w:sz="0" w:space="0" w:color="auto"/>
                                                            <w:bottom w:val="none" w:sz="0" w:space="0" w:color="auto"/>
                                                            <w:right w:val="none" w:sz="0" w:space="0" w:color="auto"/>
                                                          </w:divBdr>
                                                          <w:divsChild>
                                                            <w:div w:id="143739243">
                                                              <w:marLeft w:val="0"/>
                                                              <w:marRight w:val="0"/>
                                                              <w:marTop w:val="0"/>
                                                              <w:marBottom w:val="0"/>
                                                              <w:divBdr>
                                                                <w:top w:val="none" w:sz="0" w:space="0" w:color="auto"/>
                                                                <w:left w:val="none" w:sz="0" w:space="0" w:color="auto"/>
                                                                <w:bottom w:val="none" w:sz="0" w:space="0" w:color="auto"/>
                                                                <w:right w:val="none" w:sz="0" w:space="0" w:color="auto"/>
                                                              </w:divBdr>
                                                              <w:divsChild>
                                                                <w:div w:id="235088095">
                                                                  <w:marLeft w:val="0"/>
                                                                  <w:marRight w:val="0"/>
                                                                  <w:marTop w:val="0"/>
                                                                  <w:marBottom w:val="0"/>
                                                                  <w:divBdr>
                                                                    <w:top w:val="none" w:sz="0" w:space="0" w:color="auto"/>
                                                                    <w:left w:val="none" w:sz="0" w:space="0" w:color="auto"/>
                                                                    <w:bottom w:val="none" w:sz="0" w:space="0" w:color="auto"/>
                                                                    <w:right w:val="none" w:sz="0" w:space="0" w:color="auto"/>
                                                                  </w:divBdr>
                                                                  <w:divsChild>
                                                                    <w:div w:id="1999188115">
                                                                      <w:marLeft w:val="0"/>
                                                                      <w:marRight w:val="0"/>
                                                                      <w:marTop w:val="0"/>
                                                                      <w:marBottom w:val="0"/>
                                                                      <w:divBdr>
                                                                        <w:top w:val="none" w:sz="0" w:space="0" w:color="auto"/>
                                                                        <w:left w:val="none" w:sz="0" w:space="0" w:color="auto"/>
                                                                        <w:bottom w:val="none" w:sz="0" w:space="0" w:color="auto"/>
                                                                        <w:right w:val="none" w:sz="0" w:space="0" w:color="auto"/>
                                                                      </w:divBdr>
                                                                      <w:divsChild>
                                                                        <w:div w:id="256603210">
                                                                          <w:marLeft w:val="0"/>
                                                                          <w:marRight w:val="0"/>
                                                                          <w:marTop w:val="0"/>
                                                                          <w:marBottom w:val="0"/>
                                                                          <w:divBdr>
                                                                            <w:top w:val="none" w:sz="0" w:space="0" w:color="auto"/>
                                                                            <w:left w:val="none" w:sz="0" w:space="0" w:color="auto"/>
                                                                            <w:bottom w:val="none" w:sz="0" w:space="0" w:color="auto"/>
                                                                            <w:right w:val="none" w:sz="0" w:space="0" w:color="auto"/>
                                                                          </w:divBdr>
                                                                          <w:divsChild>
                                                                            <w:div w:id="3971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403247">
      <w:bodyDiv w:val="1"/>
      <w:marLeft w:val="0"/>
      <w:marRight w:val="0"/>
      <w:marTop w:val="0"/>
      <w:marBottom w:val="0"/>
      <w:divBdr>
        <w:top w:val="none" w:sz="0" w:space="0" w:color="auto"/>
        <w:left w:val="none" w:sz="0" w:space="0" w:color="auto"/>
        <w:bottom w:val="none" w:sz="0" w:space="0" w:color="auto"/>
        <w:right w:val="none" w:sz="0" w:space="0" w:color="auto"/>
      </w:divBdr>
    </w:div>
    <w:div w:id="1547982123">
      <w:bodyDiv w:val="1"/>
      <w:marLeft w:val="0"/>
      <w:marRight w:val="0"/>
      <w:marTop w:val="0"/>
      <w:marBottom w:val="0"/>
      <w:divBdr>
        <w:top w:val="none" w:sz="0" w:space="0" w:color="auto"/>
        <w:left w:val="none" w:sz="0" w:space="0" w:color="auto"/>
        <w:bottom w:val="none" w:sz="0" w:space="0" w:color="auto"/>
        <w:right w:val="none" w:sz="0" w:space="0" w:color="auto"/>
      </w:divBdr>
      <w:divsChild>
        <w:div w:id="1377587925">
          <w:marLeft w:val="0"/>
          <w:marRight w:val="0"/>
          <w:marTop w:val="0"/>
          <w:marBottom w:val="0"/>
          <w:divBdr>
            <w:top w:val="none" w:sz="0" w:space="0" w:color="auto"/>
            <w:left w:val="none" w:sz="0" w:space="0" w:color="auto"/>
            <w:bottom w:val="none" w:sz="0" w:space="0" w:color="auto"/>
            <w:right w:val="none" w:sz="0" w:space="0" w:color="auto"/>
          </w:divBdr>
          <w:divsChild>
            <w:div w:id="1919099805">
              <w:marLeft w:val="0"/>
              <w:marRight w:val="0"/>
              <w:marTop w:val="0"/>
              <w:marBottom w:val="0"/>
              <w:divBdr>
                <w:top w:val="none" w:sz="0" w:space="0" w:color="auto"/>
                <w:left w:val="none" w:sz="0" w:space="0" w:color="auto"/>
                <w:bottom w:val="none" w:sz="0" w:space="0" w:color="auto"/>
                <w:right w:val="none" w:sz="0" w:space="0" w:color="auto"/>
              </w:divBdr>
              <w:divsChild>
                <w:div w:id="1374698913">
                  <w:marLeft w:val="0"/>
                  <w:marRight w:val="0"/>
                  <w:marTop w:val="0"/>
                  <w:marBottom w:val="0"/>
                  <w:divBdr>
                    <w:top w:val="none" w:sz="0" w:space="0" w:color="auto"/>
                    <w:left w:val="none" w:sz="0" w:space="0" w:color="auto"/>
                    <w:bottom w:val="none" w:sz="0" w:space="0" w:color="auto"/>
                    <w:right w:val="none" w:sz="0" w:space="0" w:color="auto"/>
                  </w:divBdr>
                  <w:divsChild>
                    <w:div w:id="1695032908">
                      <w:marLeft w:val="0"/>
                      <w:marRight w:val="0"/>
                      <w:marTop w:val="0"/>
                      <w:marBottom w:val="0"/>
                      <w:divBdr>
                        <w:top w:val="none" w:sz="0" w:space="0" w:color="auto"/>
                        <w:left w:val="none" w:sz="0" w:space="0" w:color="auto"/>
                        <w:bottom w:val="none" w:sz="0" w:space="0" w:color="auto"/>
                        <w:right w:val="none" w:sz="0" w:space="0" w:color="auto"/>
                      </w:divBdr>
                      <w:divsChild>
                        <w:div w:id="1276402003">
                          <w:marLeft w:val="0"/>
                          <w:marRight w:val="0"/>
                          <w:marTop w:val="0"/>
                          <w:marBottom w:val="0"/>
                          <w:divBdr>
                            <w:top w:val="none" w:sz="0" w:space="0" w:color="auto"/>
                            <w:left w:val="none" w:sz="0" w:space="0" w:color="auto"/>
                            <w:bottom w:val="none" w:sz="0" w:space="0" w:color="auto"/>
                            <w:right w:val="none" w:sz="0" w:space="0" w:color="auto"/>
                          </w:divBdr>
                          <w:divsChild>
                            <w:div w:id="746421646">
                              <w:marLeft w:val="0"/>
                              <w:marRight w:val="0"/>
                              <w:marTop w:val="0"/>
                              <w:marBottom w:val="0"/>
                              <w:divBdr>
                                <w:top w:val="none" w:sz="0" w:space="0" w:color="auto"/>
                                <w:left w:val="none" w:sz="0" w:space="0" w:color="auto"/>
                                <w:bottom w:val="none" w:sz="0" w:space="0" w:color="auto"/>
                                <w:right w:val="none" w:sz="0" w:space="0" w:color="auto"/>
                              </w:divBdr>
                              <w:divsChild>
                                <w:div w:id="459763361">
                                  <w:marLeft w:val="0"/>
                                  <w:marRight w:val="0"/>
                                  <w:marTop w:val="0"/>
                                  <w:marBottom w:val="0"/>
                                  <w:divBdr>
                                    <w:top w:val="none" w:sz="0" w:space="0" w:color="auto"/>
                                    <w:left w:val="none" w:sz="0" w:space="0" w:color="auto"/>
                                    <w:bottom w:val="none" w:sz="0" w:space="0" w:color="auto"/>
                                    <w:right w:val="none" w:sz="0" w:space="0" w:color="auto"/>
                                  </w:divBdr>
                                  <w:divsChild>
                                    <w:div w:id="55596609">
                                      <w:marLeft w:val="0"/>
                                      <w:marRight w:val="0"/>
                                      <w:marTop w:val="0"/>
                                      <w:marBottom w:val="0"/>
                                      <w:divBdr>
                                        <w:top w:val="none" w:sz="0" w:space="0" w:color="auto"/>
                                        <w:left w:val="none" w:sz="0" w:space="0" w:color="auto"/>
                                        <w:bottom w:val="none" w:sz="0" w:space="0" w:color="auto"/>
                                        <w:right w:val="none" w:sz="0" w:space="0" w:color="auto"/>
                                      </w:divBdr>
                                      <w:divsChild>
                                        <w:div w:id="1838418951">
                                          <w:marLeft w:val="0"/>
                                          <w:marRight w:val="0"/>
                                          <w:marTop w:val="0"/>
                                          <w:marBottom w:val="0"/>
                                          <w:divBdr>
                                            <w:top w:val="none" w:sz="0" w:space="0" w:color="auto"/>
                                            <w:left w:val="none" w:sz="0" w:space="0" w:color="auto"/>
                                            <w:bottom w:val="none" w:sz="0" w:space="0" w:color="auto"/>
                                            <w:right w:val="none" w:sz="0" w:space="0" w:color="auto"/>
                                          </w:divBdr>
                                          <w:divsChild>
                                            <w:div w:id="1241676411">
                                              <w:marLeft w:val="-225"/>
                                              <w:marRight w:val="-225"/>
                                              <w:marTop w:val="0"/>
                                              <w:marBottom w:val="0"/>
                                              <w:divBdr>
                                                <w:top w:val="none" w:sz="0" w:space="0" w:color="auto"/>
                                                <w:left w:val="none" w:sz="0" w:space="0" w:color="auto"/>
                                                <w:bottom w:val="none" w:sz="0" w:space="0" w:color="auto"/>
                                                <w:right w:val="none" w:sz="0" w:space="0" w:color="auto"/>
                                              </w:divBdr>
                                              <w:divsChild>
                                                <w:div w:id="726876653">
                                                  <w:marLeft w:val="0"/>
                                                  <w:marRight w:val="0"/>
                                                  <w:marTop w:val="0"/>
                                                  <w:marBottom w:val="0"/>
                                                  <w:divBdr>
                                                    <w:top w:val="none" w:sz="0" w:space="0" w:color="auto"/>
                                                    <w:left w:val="none" w:sz="0" w:space="0" w:color="auto"/>
                                                    <w:bottom w:val="none" w:sz="0" w:space="0" w:color="auto"/>
                                                    <w:right w:val="none" w:sz="0" w:space="0" w:color="auto"/>
                                                  </w:divBdr>
                                                  <w:divsChild>
                                                    <w:div w:id="1524827311">
                                                      <w:marLeft w:val="0"/>
                                                      <w:marRight w:val="0"/>
                                                      <w:marTop w:val="0"/>
                                                      <w:marBottom w:val="0"/>
                                                      <w:divBdr>
                                                        <w:top w:val="none" w:sz="0" w:space="0" w:color="auto"/>
                                                        <w:left w:val="none" w:sz="0" w:space="0" w:color="auto"/>
                                                        <w:bottom w:val="none" w:sz="0" w:space="0" w:color="auto"/>
                                                        <w:right w:val="none" w:sz="0" w:space="0" w:color="auto"/>
                                                      </w:divBdr>
                                                      <w:divsChild>
                                                        <w:div w:id="865606897">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1677269369">
                                                                  <w:marLeft w:val="0"/>
                                                                  <w:marRight w:val="0"/>
                                                                  <w:marTop w:val="0"/>
                                                                  <w:marBottom w:val="0"/>
                                                                  <w:divBdr>
                                                                    <w:top w:val="none" w:sz="0" w:space="0" w:color="auto"/>
                                                                    <w:left w:val="none" w:sz="0" w:space="0" w:color="auto"/>
                                                                    <w:bottom w:val="none" w:sz="0" w:space="0" w:color="auto"/>
                                                                    <w:right w:val="none" w:sz="0" w:space="0" w:color="auto"/>
                                                                  </w:divBdr>
                                                                  <w:divsChild>
                                                                    <w:div w:id="1288462836">
                                                                      <w:marLeft w:val="0"/>
                                                                      <w:marRight w:val="0"/>
                                                                      <w:marTop w:val="0"/>
                                                                      <w:marBottom w:val="0"/>
                                                                      <w:divBdr>
                                                                        <w:top w:val="none" w:sz="0" w:space="0" w:color="auto"/>
                                                                        <w:left w:val="none" w:sz="0" w:space="0" w:color="auto"/>
                                                                        <w:bottom w:val="none" w:sz="0" w:space="0" w:color="auto"/>
                                                                        <w:right w:val="none" w:sz="0" w:space="0" w:color="auto"/>
                                                                      </w:divBdr>
                                                                      <w:divsChild>
                                                                        <w:div w:id="18048256">
                                                                          <w:marLeft w:val="0"/>
                                                                          <w:marRight w:val="0"/>
                                                                          <w:marTop w:val="0"/>
                                                                          <w:marBottom w:val="0"/>
                                                                          <w:divBdr>
                                                                            <w:top w:val="none" w:sz="0" w:space="0" w:color="auto"/>
                                                                            <w:left w:val="none" w:sz="0" w:space="0" w:color="auto"/>
                                                                            <w:bottom w:val="none" w:sz="0" w:space="0" w:color="auto"/>
                                                                            <w:right w:val="none" w:sz="0" w:space="0" w:color="auto"/>
                                                                          </w:divBdr>
                                                                          <w:divsChild>
                                                                            <w:div w:id="4662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Fraser</dc:creator>
  <cp:keywords/>
  <dc:description/>
  <cp:lastModifiedBy>Linda Fraser</cp:lastModifiedBy>
  <cp:revision>8</cp:revision>
  <dcterms:created xsi:type="dcterms:W3CDTF">2019-03-22T20:54:00Z</dcterms:created>
  <dcterms:modified xsi:type="dcterms:W3CDTF">2019-06-25T09:38:00Z</dcterms:modified>
</cp:coreProperties>
</file>