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7D51" w14:textId="77777777" w:rsidR="00D70AD8" w:rsidRPr="003F3405" w:rsidRDefault="009118F0">
      <w:pPr>
        <w:rPr>
          <w:rFonts w:ascii="Arial" w:hAnsi="Arial" w:cs="Arial"/>
        </w:rPr>
      </w:pPr>
      <w:r w:rsidRPr="003F3405">
        <w:rPr>
          <w:rFonts w:ascii="Arial" w:hAnsi="Arial" w:cs="Arial"/>
          <w:noProof/>
          <w:lang w:eastAsia="en-GB"/>
        </w:rPr>
        <w:drawing>
          <wp:inline distT="0" distB="0" distL="0" distR="0" wp14:anchorId="5BB2366C" wp14:editId="5EDEB10A">
            <wp:extent cx="1990725" cy="6385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051" cy="647940"/>
                    </a:xfrm>
                    <a:prstGeom prst="rect">
                      <a:avLst/>
                    </a:prstGeom>
                    <a:noFill/>
                  </pic:spPr>
                </pic:pic>
              </a:graphicData>
            </a:graphic>
          </wp:inline>
        </w:drawing>
      </w:r>
    </w:p>
    <w:p w14:paraId="36BB742A" w14:textId="77777777" w:rsidR="00D70AD8" w:rsidRPr="003F3405" w:rsidRDefault="00D70AD8">
      <w:pPr>
        <w:rPr>
          <w:rFonts w:ascii="Arial" w:hAnsi="Arial" w:cs="Arial"/>
          <w:b/>
          <w:u w:val="single"/>
        </w:rPr>
      </w:pPr>
      <w:r w:rsidRPr="003F3405">
        <w:rPr>
          <w:rFonts w:ascii="Arial" w:hAnsi="Arial" w:cs="Arial"/>
          <w:b/>
          <w:u w:val="single"/>
        </w:rPr>
        <w:t>Shr</w:t>
      </w:r>
      <w:r w:rsidR="00603A64" w:rsidRPr="003F3405">
        <w:rPr>
          <w:rFonts w:ascii="Arial" w:hAnsi="Arial" w:cs="Arial"/>
          <w:b/>
          <w:u w:val="single"/>
        </w:rPr>
        <w:t>opshire Children Services Lone W</w:t>
      </w:r>
      <w:r w:rsidRPr="003F3405">
        <w:rPr>
          <w:rFonts w:ascii="Arial" w:hAnsi="Arial" w:cs="Arial"/>
          <w:b/>
          <w:u w:val="single"/>
        </w:rPr>
        <w:t xml:space="preserve">orking Policy </w:t>
      </w:r>
    </w:p>
    <w:p w14:paraId="1276AF78" w14:textId="77777777" w:rsidR="00D70AD8" w:rsidRPr="003F3405" w:rsidRDefault="00D70AD8" w:rsidP="00D70AD8">
      <w:pPr>
        <w:pStyle w:val="ListParagraph"/>
        <w:rPr>
          <w:rFonts w:ascii="Arial" w:hAnsi="Arial" w:cs="Arial"/>
        </w:rPr>
      </w:pPr>
    </w:p>
    <w:p w14:paraId="03B25F7C" w14:textId="72C40C57" w:rsidR="001F33CD" w:rsidRDefault="001F33CD" w:rsidP="001F33CD">
      <w:pPr>
        <w:pStyle w:val="ListParagraph"/>
        <w:numPr>
          <w:ilvl w:val="0"/>
          <w:numId w:val="1"/>
        </w:numPr>
        <w:rPr>
          <w:rFonts w:ascii="Arial" w:hAnsi="Arial" w:cs="Arial"/>
        </w:rPr>
      </w:pPr>
      <w:r w:rsidRPr="001F33CD">
        <w:rPr>
          <w:rFonts w:ascii="Arial" w:hAnsi="Arial" w:cs="Arial"/>
          <w:b/>
          <w:bCs/>
        </w:rPr>
        <w:t>What are the common hazards of lone working?</w:t>
      </w:r>
      <w:r w:rsidRPr="001F33CD">
        <w:rPr>
          <w:rFonts w:ascii="Arial" w:hAnsi="Arial" w:cs="Arial"/>
        </w:rPr>
        <w:t xml:space="preserve"> Lone workers may face some hazards which require special attention when planning safe working arrangements, these could include foreseeable hazards such as; • Accidents or emergencies arising out of the work activity • Slips, trips &amp; falls • Fire safety • Violence and aggression from service users or members of the public • Manual handling • Medical suitability of the individual • Lack of experience, training or monitoring by employer • Lack of systems to keep in touch or respond to incidents • Stress and Mental Health • Environment and equipment (failure) • Responding to intruder alarm activations</w:t>
      </w:r>
    </w:p>
    <w:p w14:paraId="661A5386" w14:textId="77777777" w:rsidR="001F33CD" w:rsidRPr="001F33CD" w:rsidRDefault="001F33CD" w:rsidP="001F33CD">
      <w:pPr>
        <w:pStyle w:val="ListParagraph"/>
        <w:rPr>
          <w:rFonts w:ascii="Arial" w:hAnsi="Arial" w:cs="Arial"/>
        </w:rPr>
      </w:pPr>
    </w:p>
    <w:p w14:paraId="48655DB3" w14:textId="77FC42A8" w:rsidR="001F33CD" w:rsidRDefault="001F33CD" w:rsidP="001F33CD">
      <w:pPr>
        <w:pStyle w:val="ListParagraph"/>
        <w:numPr>
          <w:ilvl w:val="0"/>
          <w:numId w:val="1"/>
        </w:numPr>
        <w:rPr>
          <w:rFonts w:ascii="Arial" w:hAnsi="Arial" w:cs="Arial"/>
        </w:rPr>
      </w:pPr>
      <w:r w:rsidRPr="001F33CD">
        <w:rPr>
          <w:rFonts w:ascii="Arial" w:hAnsi="Arial" w:cs="Arial"/>
        </w:rPr>
        <w:t>Safe practice is part of good practice, be prepared, if you think there is a risk as a lone worker, discuss your concerns with your line manager.</w:t>
      </w:r>
    </w:p>
    <w:p w14:paraId="524C5BE4" w14:textId="77777777" w:rsidR="009F6F76" w:rsidRPr="009F6F76" w:rsidRDefault="009F6F76" w:rsidP="009F6F76">
      <w:pPr>
        <w:pStyle w:val="ListParagraph"/>
        <w:rPr>
          <w:rFonts w:ascii="Arial" w:hAnsi="Arial" w:cs="Arial"/>
        </w:rPr>
      </w:pPr>
    </w:p>
    <w:p w14:paraId="1F3D9F54" w14:textId="7D133B68" w:rsidR="002E1E74" w:rsidRDefault="009F6F76" w:rsidP="001F33CD">
      <w:pPr>
        <w:pStyle w:val="ListParagraph"/>
        <w:numPr>
          <w:ilvl w:val="0"/>
          <w:numId w:val="1"/>
        </w:numPr>
        <w:rPr>
          <w:rFonts w:ascii="Arial" w:hAnsi="Arial" w:cs="Arial"/>
        </w:rPr>
      </w:pPr>
      <w:r w:rsidRPr="009F6F76">
        <w:rPr>
          <w:rFonts w:ascii="Arial" w:hAnsi="Arial" w:cs="Arial"/>
        </w:rPr>
        <w:t xml:space="preserve">Establishing safe working for lone workers is no different from organising the safety of other employees. Line managers need to know the guidance and good practice which apply to their work activities and assess whether the requirements can be met by employees working alone. </w:t>
      </w:r>
    </w:p>
    <w:p w14:paraId="1D809320" w14:textId="77777777" w:rsidR="00FB13B9" w:rsidRPr="00FB13B9" w:rsidRDefault="00FB13B9" w:rsidP="00FB13B9">
      <w:pPr>
        <w:pStyle w:val="ListParagraph"/>
        <w:rPr>
          <w:rFonts w:ascii="Arial" w:hAnsi="Arial" w:cs="Arial"/>
        </w:rPr>
      </w:pPr>
    </w:p>
    <w:p w14:paraId="65DAFF49" w14:textId="15960BB2" w:rsidR="00FB13B9" w:rsidRDefault="00FB13B9" w:rsidP="001F33CD">
      <w:pPr>
        <w:pStyle w:val="ListParagraph"/>
        <w:numPr>
          <w:ilvl w:val="0"/>
          <w:numId w:val="1"/>
        </w:numPr>
        <w:rPr>
          <w:rFonts w:ascii="Arial" w:hAnsi="Arial" w:cs="Arial"/>
        </w:rPr>
      </w:pPr>
      <w:r>
        <w:rPr>
          <w:rFonts w:ascii="Arial" w:hAnsi="Arial" w:cs="Arial"/>
        </w:rPr>
        <w:t xml:space="preserve">Line Managers should complete a Lone Worker Hazard Check list for each member of staff to ensure they understand each individuals </w:t>
      </w:r>
      <w:proofErr w:type="gramStart"/>
      <w:r>
        <w:rPr>
          <w:rFonts w:ascii="Arial" w:hAnsi="Arial" w:cs="Arial"/>
        </w:rPr>
        <w:t>needs</w:t>
      </w:r>
      <w:proofErr w:type="gramEnd"/>
      <w:r>
        <w:rPr>
          <w:rFonts w:ascii="Arial" w:hAnsi="Arial" w:cs="Arial"/>
        </w:rPr>
        <w:t xml:space="preserve"> and support required to keep them safe. </w:t>
      </w:r>
      <w:r w:rsidRPr="00FB13B9">
        <w:rPr>
          <w:rFonts w:ascii="Arial" w:hAnsi="Arial" w:cs="Arial"/>
          <w:b/>
          <w:bCs/>
        </w:rPr>
        <w:t>See appendix 3.</w:t>
      </w:r>
    </w:p>
    <w:p w14:paraId="1A162053" w14:textId="77777777" w:rsidR="002E1E74" w:rsidRPr="002E1E74" w:rsidRDefault="002E1E74" w:rsidP="002E1E74">
      <w:pPr>
        <w:pStyle w:val="ListParagraph"/>
        <w:rPr>
          <w:rFonts w:ascii="Arial" w:hAnsi="Arial" w:cs="Arial"/>
        </w:rPr>
      </w:pPr>
    </w:p>
    <w:p w14:paraId="77FCB1D3" w14:textId="4C457245" w:rsidR="009F6F76" w:rsidRDefault="009F6F76" w:rsidP="001F33CD">
      <w:pPr>
        <w:pStyle w:val="ListParagraph"/>
        <w:numPr>
          <w:ilvl w:val="0"/>
          <w:numId w:val="1"/>
        </w:numPr>
        <w:rPr>
          <w:rFonts w:ascii="Arial" w:hAnsi="Arial" w:cs="Arial"/>
        </w:rPr>
      </w:pPr>
      <w:r w:rsidRPr="009F6F76">
        <w:rPr>
          <w:rFonts w:ascii="Arial" w:hAnsi="Arial" w:cs="Arial"/>
        </w:rPr>
        <w:t>Lone workers have a duty to take care of their own health and safety and that of others who may be affected by their actions at work. They must co-operate with their employer and co-workers to help everyone meet their legal requirements. If workers have specific queries or concerns relating to health and safety in their workplace, they should talk to their manager/supervisor or a health and safety representative.</w:t>
      </w:r>
    </w:p>
    <w:p w14:paraId="5CD37102" w14:textId="77777777" w:rsidR="009F6F76" w:rsidRPr="009F6F76" w:rsidRDefault="009F6F76" w:rsidP="009F6F76">
      <w:pPr>
        <w:pStyle w:val="ListParagraph"/>
        <w:rPr>
          <w:rFonts w:ascii="Arial" w:hAnsi="Arial" w:cs="Arial"/>
        </w:rPr>
      </w:pPr>
    </w:p>
    <w:p w14:paraId="1AC042E8" w14:textId="0CBD66F5" w:rsidR="009F6F76" w:rsidRPr="009F6F76" w:rsidRDefault="009F6F76" w:rsidP="009F6F76">
      <w:pPr>
        <w:pStyle w:val="ListParagraph"/>
        <w:numPr>
          <w:ilvl w:val="0"/>
          <w:numId w:val="1"/>
        </w:numPr>
        <w:rPr>
          <w:rFonts w:ascii="Arial" w:hAnsi="Arial" w:cs="Arial"/>
        </w:rPr>
      </w:pPr>
      <w:r w:rsidRPr="009F6F76">
        <w:rPr>
          <w:rFonts w:ascii="Arial" w:hAnsi="Arial" w:cs="Arial"/>
        </w:rPr>
        <w:t xml:space="preserve">The full Lone Working Arrangements 2021 Policy can be found here; </w:t>
      </w:r>
      <w:hyperlink r:id="rId6" w:history="1">
        <w:r w:rsidRPr="009F6F76">
          <w:rPr>
            <w:rStyle w:val="Hyperlink"/>
            <w:rFonts w:ascii="Arial" w:hAnsi="Arial" w:cs="Arial"/>
          </w:rPr>
          <w:t>Violence Prevention Procedure (shropshire.gov.uk)</w:t>
        </w:r>
      </w:hyperlink>
      <w:r w:rsidRPr="009F6F76">
        <w:rPr>
          <w:rFonts w:ascii="Arial" w:hAnsi="Arial" w:cs="Arial"/>
        </w:rPr>
        <w:t xml:space="preserve"> </w:t>
      </w:r>
    </w:p>
    <w:p w14:paraId="343EF18D" w14:textId="77777777" w:rsidR="009F6F76" w:rsidRPr="009F6F76" w:rsidRDefault="009F6F76" w:rsidP="009F6F76">
      <w:pPr>
        <w:pStyle w:val="ListParagraph"/>
        <w:rPr>
          <w:rFonts w:ascii="Arial" w:hAnsi="Arial" w:cs="Arial"/>
        </w:rPr>
      </w:pPr>
    </w:p>
    <w:p w14:paraId="630F41F3" w14:textId="5E2AD89C" w:rsidR="001F33CD" w:rsidRPr="009F6F76" w:rsidRDefault="001F33CD" w:rsidP="001F33CD">
      <w:pPr>
        <w:pStyle w:val="ListParagraph"/>
        <w:numPr>
          <w:ilvl w:val="0"/>
          <w:numId w:val="1"/>
        </w:numPr>
        <w:rPr>
          <w:rFonts w:ascii="Arial" w:hAnsi="Arial" w:cs="Arial"/>
        </w:rPr>
      </w:pPr>
      <w:r w:rsidRPr="00FB13B9">
        <w:rPr>
          <w:rFonts w:ascii="Arial" w:hAnsi="Arial" w:cs="Arial"/>
          <w:b/>
          <w:bCs/>
        </w:rPr>
        <w:t xml:space="preserve">See Appendix </w:t>
      </w:r>
      <w:r w:rsidR="002E1E74" w:rsidRPr="00FB13B9">
        <w:rPr>
          <w:rFonts w:ascii="Arial" w:hAnsi="Arial" w:cs="Arial"/>
          <w:b/>
          <w:bCs/>
        </w:rPr>
        <w:t>1.</w:t>
      </w:r>
      <w:r w:rsidRPr="009F6F76">
        <w:rPr>
          <w:rFonts w:ascii="Arial" w:hAnsi="Arial" w:cs="Arial"/>
        </w:rPr>
        <w:t xml:space="preserve"> for template risk assessment for completion</w:t>
      </w:r>
      <w:r w:rsidR="00FB13B9">
        <w:rPr>
          <w:rFonts w:ascii="Arial" w:hAnsi="Arial" w:cs="Arial"/>
        </w:rPr>
        <w:t xml:space="preserve"> when there are known or identified risks that require a further risk assessment.</w:t>
      </w:r>
    </w:p>
    <w:p w14:paraId="678993FA" w14:textId="77777777" w:rsidR="001F33CD" w:rsidRPr="001F33CD" w:rsidRDefault="001F33CD" w:rsidP="001F33CD">
      <w:pPr>
        <w:pStyle w:val="ListParagraph"/>
        <w:rPr>
          <w:rFonts w:ascii="Arial" w:hAnsi="Arial" w:cs="Arial"/>
        </w:rPr>
      </w:pPr>
    </w:p>
    <w:p w14:paraId="78DD9427" w14:textId="42A79B75" w:rsidR="001F33CD" w:rsidRPr="002E1E74" w:rsidRDefault="001F33CD" w:rsidP="002E1E74">
      <w:pPr>
        <w:pStyle w:val="ListParagraph"/>
        <w:numPr>
          <w:ilvl w:val="0"/>
          <w:numId w:val="1"/>
        </w:numPr>
        <w:rPr>
          <w:rFonts w:ascii="Arial" w:hAnsi="Arial" w:cs="Arial"/>
        </w:rPr>
      </w:pPr>
      <w:r w:rsidRPr="00FB13B9">
        <w:rPr>
          <w:rFonts w:ascii="Arial" w:hAnsi="Arial" w:cs="Arial"/>
          <w:b/>
          <w:bCs/>
        </w:rPr>
        <w:t xml:space="preserve">See Appendix </w:t>
      </w:r>
      <w:r w:rsidR="002E1E74" w:rsidRPr="00FB13B9">
        <w:rPr>
          <w:rFonts w:ascii="Arial" w:hAnsi="Arial" w:cs="Arial"/>
          <w:b/>
          <w:bCs/>
        </w:rPr>
        <w:t>2.</w:t>
      </w:r>
      <w:r w:rsidRPr="002E1E74">
        <w:rPr>
          <w:rFonts w:ascii="Arial" w:hAnsi="Arial" w:cs="Arial"/>
        </w:rPr>
        <w:t xml:space="preserve"> for Late/Risky Visits </w:t>
      </w:r>
      <w:r w:rsidR="002E1E74">
        <w:rPr>
          <w:rFonts w:ascii="Arial" w:hAnsi="Arial" w:cs="Arial"/>
        </w:rPr>
        <w:t>S</w:t>
      </w:r>
      <w:r w:rsidRPr="002E1E74">
        <w:rPr>
          <w:rFonts w:ascii="Arial" w:hAnsi="Arial" w:cs="Arial"/>
        </w:rPr>
        <w:t xml:space="preserve">afety Form for completion and to be shared with your </w:t>
      </w:r>
      <w:r w:rsidR="001057DB">
        <w:rPr>
          <w:rFonts w:ascii="Arial" w:hAnsi="Arial" w:cs="Arial"/>
        </w:rPr>
        <w:t>B</w:t>
      </w:r>
      <w:r w:rsidRPr="002E1E74">
        <w:rPr>
          <w:rFonts w:ascii="Arial" w:hAnsi="Arial" w:cs="Arial"/>
        </w:rPr>
        <w:t xml:space="preserve">uddy or Manager when completing a late or risky </w:t>
      </w:r>
      <w:r w:rsidR="009F6F76" w:rsidRPr="002E1E74">
        <w:rPr>
          <w:rFonts w:ascii="Arial" w:hAnsi="Arial" w:cs="Arial"/>
        </w:rPr>
        <w:t>visits</w:t>
      </w:r>
      <w:r w:rsidRPr="002E1E74">
        <w:rPr>
          <w:rFonts w:ascii="Arial" w:hAnsi="Arial" w:cs="Arial"/>
        </w:rPr>
        <w:t>.</w:t>
      </w:r>
    </w:p>
    <w:p w14:paraId="4A617633" w14:textId="77777777" w:rsidR="009F6F76" w:rsidRPr="009F6F76" w:rsidRDefault="009F6F76" w:rsidP="009F6F76">
      <w:pPr>
        <w:pStyle w:val="ListParagraph"/>
        <w:rPr>
          <w:rFonts w:ascii="Arial" w:hAnsi="Arial" w:cs="Arial"/>
        </w:rPr>
      </w:pPr>
    </w:p>
    <w:p w14:paraId="22C8C25D" w14:textId="77777777" w:rsidR="001057DB" w:rsidRDefault="009F6F76" w:rsidP="00D70AD8">
      <w:pPr>
        <w:pStyle w:val="ListParagraph"/>
        <w:numPr>
          <w:ilvl w:val="0"/>
          <w:numId w:val="1"/>
        </w:numPr>
        <w:rPr>
          <w:rFonts w:ascii="Arial" w:hAnsi="Arial" w:cs="Arial"/>
        </w:rPr>
      </w:pPr>
      <w:r w:rsidRPr="009F6F76">
        <w:rPr>
          <w:rFonts w:ascii="Arial" w:hAnsi="Arial" w:cs="Arial"/>
        </w:rPr>
        <w:t xml:space="preserve">If Staff are undertaking out of hours or </w:t>
      </w:r>
      <w:r w:rsidR="001057DB" w:rsidRPr="001057DB">
        <w:rPr>
          <w:rFonts w:ascii="Arial" w:hAnsi="Arial" w:cs="Arial"/>
        </w:rPr>
        <w:t xml:space="preserve">a </w:t>
      </w:r>
      <w:r w:rsidRPr="009F6F76">
        <w:rPr>
          <w:rFonts w:ascii="Arial" w:hAnsi="Arial" w:cs="Arial"/>
        </w:rPr>
        <w:t xml:space="preserve">risky visit </w:t>
      </w:r>
      <w:r w:rsidR="001057DB" w:rsidRPr="001057DB">
        <w:rPr>
          <w:rFonts w:ascii="Arial" w:hAnsi="Arial" w:cs="Arial"/>
        </w:rPr>
        <w:t>a</w:t>
      </w:r>
      <w:r w:rsidRPr="009F6F76">
        <w:rPr>
          <w:rFonts w:ascii="Arial" w:hAnsi="Arial" w:cs="Arial"/>
        </w:rPr>
        <w:t xml:space="preserve"> </w:t>
      </w:r>
      <w:r w:rsidRPr="001057DB">
        <w:rPr>
          <w:rFonts w:ascii="Arial" w:hAnsi="Arial" w:cs="Arial"/>
        </w:rPr>
        <w:t>Late/Risky Visit Safety Form</w:t>
      </w:r>
      <w:r w:rsidRPr="009F6F76">
        <w:rPr>
          <w:rFonts w:ascii="Arial" w:hAnsi="Arial" w:cs="Arial"/>
        </w:rPr>
        <w:t xml:space="preserve"> </w:t>
      </w:r>
      <w:r w:rsidRPr="001057DB">
        <w:rPr>
          <w:rFonts w:ascii="Arial" w:hAnsi="Arial" w:cs="Arial"/>
        </w:rPr>
        <w:t>should</w:t>
      </w:r>
      <w:r w:rsidRPr="009F6F76">
        <w:rPr>
          <w:rFonts w:ascii="Arial" w:hAnsi="Arial" w:cs="Arial"/>
        </w:rPr>
        <w:t xml:space="preserve"> be completed</w:t>
      </w:r>
      <w:r w:rsidRPr="001057DB">
        <w:rPr>
          <w:rFonts w:ascii="Arial" w:hAnsi="Arial" w:cs="Arial"/>
        </w:rPr>
        <w:t xml:space="preserve"> and shared with an identified</w:t>
      </w:r>
      <w:r w:rsidRPr="009F6F76">
        <w:rPr>
          <w:rFonts w:ascii="Arial" w:hAnsi="Arial" w:cs="Arial"/>
        </w:rPr>
        <w:t xml:space="preserve"> ‘Buddy’ and </w:t>
      </w:r>
      <w:r w:rsidR="001057DB" w:rsidRPr="001057DB">
        <w:rPr>
          <w:rFonts w:ascii="Arial" w:hAnsi="Arial" w:cs="Arial"/>
        </w:rPr>
        <w:t xml:space="preserve">the </w:t>
      </w:r>
      <w:r w:rsidRPr="001057DB">
        <w:rPr>
          <w:rFonts w:ascii="Arial" w:hAnsi="Arial" w:cs="Arial"/>
        </w:rPr>
        <w:t xml:space="preserve">procedure </w:t>
      </w:r>
      <w:r w:rsidRPr="009F6F76">
        <w:rPr>
          <w:rFonts w:ascii="Arial" w:hAnsi="Arial" w:cs="Arial"/>
        </w:rPr>
        <w:t xml:space="preserve">followed.  </w:t>
      </w:r>
    </w:p>
    <w:p w14:paraId="0AD53FE2" w14:textId="77777777" w:rsidR="001057DB" w:rsidRPr="001057DB" w:rsidRDefault="001057DB" w:rsidP="001057DB">
      <w:pPr>
        <w:pStyle w:val="ListParagraph"/>
        <w:rPr>
          <w:rFonts w:ascii="Arial" w:hAnsi="Arial" w:cs="Arial"/>
        </w:rPr>
      </w:pPr>
    </w:p>
    <w:p w14:paraId="7AECE592" w14:textId="2F940884" w:rsidR="001057DB" w:rsidRDefault="00D70AD8" w:rsidP="001057DB">
      <w:pPr>
        <w:pStyle w:val="ListParagraph"/>
        <w:numPr>
          <w:ilvl w:val="0"/>
          <w:numId w:val="1"/>
        </w:numPr>
        <w:rPr>
          <w:rFonts w:ascii="Arial" w:hAnsi="Arial" w:cs="Arial"/>
        </w:rPr>
      </w:pPr>
      <w:r w:rsidRPr="001057DB">
        <w:rPr>
          <w:rFonts w:ascii="Arial" w:hAnsi="Arial" w:cs="Arial"/>
        </w:rPr>
        <w:t xml:space="preserve">Staff to ensure that they have completed a personal details form that is held within </w:t>
      </w:r>
      <w:r w:rsidR="001057DB">
        <w:rPr>
          <w:rFonts w:ascii="Arial" w:hAnsi="Arial" w:cs="Arial"/>
        </w:rPr>
        <w:t xml:space="preserve">team </w:t>
      </w:r>
      <w:r w:rsidRPr="001057DB">
        <w:rPr>
          <w:rFonts w:ascii="Arial" w:hAnsi="Arial" w:cs="Arial"/>
        </w:rPr>
        <w:t>Admin and is accessible to all colleagues</w:t>
      </w:r>
      <w:r w:rsidR="001057DB">
        <w:rPr>
          <w:rFonts w:ascii="Arial" w:hAnsi="Arial" w:cs="Arial"/>
        </w:rPr>
        <w:t xml:space="preserve"> and the Team Manager</w:t>
      </w:r>
      <w:r w:rsidRPr="001057DB">
        <w:rPr>
          <w:rFonts w:ascii="Arial" w:hAnsi="Arial" w:cs="Arial"/>
        </w:rPr>
        <w:t xml:space="preserve">. Staff </w:t>
      </w:r>
      <w:r w:rsidR="001057DB">
        <w:rPr>
          <w:rFonts w:ascii="Arial" w:hAnsi="Arial" w:cs="Arial"/>
        </w:rPr>
        <w:t xml:space="preserve">must </w:t>
      </w:r>
      <w:r w:rsidRPr="001057DB">
        <w:rPr>
          <w:rFonts w:ascii="Arial" w:hAnsi="Arial" w:cs="Arial"/>
        </w:rPr>
        <w:t xml:space="preserve">update </w:t>
      </w:r>
      <w:r w:rsidR="001057DB">
        <w:rPr>
          <w:rFonts w:ascii="Arial" w:hAnsi="Arial" w:cs="Arial"/>
        </w:rPr>
        <w:t>this;</w:t>
      </w:r>
      <w:r w:rsidRPr="001057DB">
        <w:rPr>
          <w:rFonts w:ascii="Arial" w:hAnsi="Arial" w:cs="Arial"/>
        </w:rPr>
        <w:t xml:space="preserve"> i.e. ch</w:t>
      </w:r>
      <w:r w:rsidR="00C35A68" w:rsidRPr="001057DB">
        <w:rPr>
          <w:rFonts w:ascii="Arial" w:hAnsi="Arial" w:cs="Arial"/>
        </w:rPr>
        <w:t xml:space="preserve">ange of </w:t>
      </w:r>
      <w:r w:rsidR="001057DB">
        <w:rPr>
          <w:rFonts w:ascii="Arial" w:hAnsi="Arial" w:cs="Arial"/>
        </w:rPr>
        <w:t>address</w:t>
      </w:r>
      <w:r w:rsidR="00C35A68" w:rsidRPr="001057DB">
        <w:rPr>
          <w:rFonts w:ascii="Arial" w:hAnsi="Arial" w:cs="Arial"/>
        </w:rPr>
        <w:t>/phone number/car</w:t>
      </w:r>
      <w:r w:rsidR="001F33CD" w:rsidRPr="001057DB">
        <w:rPr>
          <w:rFonts w:ascii="Arial" w:hAnsi="Arial" w:cs="Arial"/>
        </w:rPr>
        <w:t xml:space="preserve"> registration</w:t>
      </w:r>
      <w:r w:rsidR="001057DB">
        <w:rPr>
          <w:rFonts w:ascii="Arial" w:hAnsi="Arial" w:cs="Arial"/>
        </w:rPr>
        <w:t>.</w:t>
      </w:r>
    </w:p>
    <w:p w14:paraId="6D3003ED" w14:textId="77777777" w:rsidR="001057DB" w:rsidRPr="001057DB" w:rsidRDefault="001057DB" w:rsidP="001057DB">
      <w:pPr>
        <w:pStyle w:val="ListParagraph"/>
        <w:rPr>
          <w:rFonts w:ascii="Arial" w:hAnsi="Arial" w:cs="Arial"/>
        </w:rPr>
      </w:pPr>
    </w:p>
    <w:p w14:paraId="0E597A9B" w14:textId="2C595A60" w:rsidR="00D70AD8" w:rsidRPr="001057DB" w:rsidRDefault="001F33CD" w:rsidP="001057DB">
      <w:pPr>
        <w:pStyle w:val="ListParagraph"/>
        <w:numPr>
          <w:ilvl w:val="0"/>
          <w:numId w:val="1"/>
        </w:numPr>
        <w:rPr>
          <w:rFonts w:ascii="Arial" w:hAnsi="Arial" w:cs="Arial"/>
        </w:rPr>
      </w:pPr>
      <w:r w:rsidRPr="001057DB">
        <w:rPr>
          <w:rFonts w:ascii="Arial" w:hAnsi="Arial" w:cs="Arial"/>
        </w:rPr>
        <w:t xml:space="preserve"> </w:t>
      </w:r>
      <w:r w:rsidR="001057DB" w:rsidRPr="003F3405">
        <w:rPr>
          <w:rFonts w:ascii="Arial" w:hAnsi="Arial" w:cs="Arial"/>
        </w:rPr>
        <w:t xml:space="preserve">Staff to have appropriate equipment for lone working such as </w:t>
      </w:r>
      <w:r w:rsidR="001057DB">
        <w:rPr>
          <w:rFonts w:ascii="Arial" w:hAnsi="Arial" w:cs="Arial"/>
        </w:rPr>
        <w:t xml:space="preserve">a </w:t>
      </w:r>
      <w:r w:rsidR="001057DB" w:rsidRPr="003F3405">
        <w:rPr>
          <w:rFonts w:ascii="Arial" w:hAnsi="Arial" w:cs="Arial"/>
        </w:rPr>
        <w:t>mobile phone and torch. Staff to ensure that these are fully working.</w:t>
      </w:r>
    </w:p>
    <w:p w14:paraId="19C13BD1" w14:textId="77777777" w:rsidR="00D70AD8" w:rsidRPr="003F3405" w:rsidRDefault="00D70AD8" w:rsidP="00D70AD8">
      <w:pPr>
        <w:pStyle w:val="ListParagraph"/>
        <w:rPr>
          <w:rFonts w:ascii="Arial" w:hAnsi="Arial" w:cs="Arial"/>
        </w:rPr>
      </w:pPr>
    </w:p>
    <w:p w14:paraId="23C25A86" w14:textId="77777777" w:rsidR="001057DB" w:rsidRDefault="001F33CD" w:rsidP="00D70AD8">
      <w:pPr>
        <w:pStyle w:val="ListParagraph"/>
        <w:numPr>
          <w:ilvl w:val="0"/>
          <w:numId w:val="1"/>
        </w:numPr>
        <w:rPr>
          <w:rFonts w:ascii="Arial" w:hAnsi="Arial" w:cs="Arial"/>
        </w:rPr>
      </w:pPr>
      <w:r>
        <w:rPr>
          <w:rFonts w:ascii="Arial" w:hAnsi="Arial" w:cs="Arial"/>
        </w:rPr>
        <w:t xml:space="preserve">When working from Mount McKinley; </w:t>
      </w:r>
      <w:r w:rsidR="001057DB">
        <w:rPr>
          <w:rFonts w:ascii="Arial" w:hAnsi="Arial" w:cs="Arial"/>
        </w:rPr>
        <w:t xml:space="preserve">a Buddy should be identified each day for the team. Usually this is Business support, but this should be confirmed each day. </w:t>
      </w:r>
    </w:p>
    <w:p w14:paraId="72178AF0" w14:textId="77777777" w:rsidR="001057DB" w:rsidRPr="001057DB" w:rsidRDefault="001057DB" w:rsidP="001057DB">
      <w:pPr>
        <w:pStyle w:val="ListParagraph"/>
        <w:rPr>
          <w:rFonts w:ascii="Arial" w:hAnsi="Arial" w:cs="Arial"/>
        </w:rPr>
      </w:pPr>
    </w:p>
    <w:p w14:paraId="25207A8C" w14:textId="35735FAB" w:rsidR="00D70AD8" w:rsidRDefault="00D70AD8" w:rsidP="00D70AD8">
      <w:pPr>
        <w:pStyle w:val="ListParagraph"/>
        <w:numPr>
          <w:ilvl w:val="0"/>
          <w:numId w:val="1"/>
        </w:numPr>
        <w:rPr>
          <w:rFonts w:ascii="Arial" w:hAnsi="Arial" w:cs="Arial"/>
        </w:rPr>
      </w:pPr>
      <w:r w:rsidRPr="003F3405">
        <w:rPr>
          <w:rFonts w:ascii="Arial" w:hAnsi="Arial" w:cs="Arial"/>
        </w:rPr>
        <w:t xml:space="preserve">Staff </w:t>
      </w:r>
      <w:r w:rsidR="001057DB">
        <w:rPr>
          <w:rFonts w:ascii="Arial" w:hAnsi="Arial" w:cs="Arial"/>
        </w:rPr>
        <w:t>should</w:t>
      </w:r>
      <w:r w:rsidRPr="003F3405">
        <w:rPr>
          <w:rFonts w:ascii="Arial" w:hAnsi="Arial" w:cs="Arial"/>
        </w:rPr>
        <w:t xml:space="preserve"> ensure that they sign in and out (whether this a white board or a book</w:t>
      </w:r>
      <w:r w:rsidR="001057DB">
        <w:rPr>
          <w:rFonts w:ascii="Arial" w:hAnsi="Arial" w:cs="Arial"/>
        </w:rPr>
        <w:t xml:space="preserve"> as agreed with the Team Manager</w:t>
      </w:r>
      <w:r w:rsidRPr="003F3405">
        <w:rPr>
          <w:rFonts w:ascii="Arial" w:hAnsi="Arial" w:cs="Arial"/>
        </w:rPr>
        <w:t xml:space="preserve">), </w:t>
      </w:r>
      <w:r w:rsidR="001057DB">
        <w:rPr>
          <w:rFonts w:ascii="Arial" w:hAnsi="Arial" w:cs="Arial"/>
        </w:rPr>
        <w:t>you must</w:t>
      </w:r>
      <w:r w:rsidRPr="003F3405">
        <w:rPr>
          <w:rFonts w:ascii="Arial" w:hAnsi="Arial" w:cs="Arial"/>
        </w:rPr>
        <w:t xml:space="preserve"> clearly writ</w:t>
      </w:r>
      <w:r w:rsidR="001057DB">
        <w:rPr>
          <w:rFonts w:ascii="Arial" w:hAnsi="Arial" w:cs="Arial"/>
        </w:rPr>
        <w:t>e</w:t>
      </w:r>
      <w:r w:rsidRPr="003F3405">
        <w:rPr>
          <w:rFonts w:ascii="Arial" w:hAnsi="Arial" w:cs="Arial"/>
        </w:rPr>
        <w:t xml:space="preserve"> where </w:t>
      </w:r>
      <w:r w:rsidR="001057DB">
        <w:rPr>
          <w:rFonts w:ascii="Arial" w:hAnsi="Arial" w:cs="Arial"/>
        </w:rPr>
        <w:t>you</w:t>
      </w:r>
      <w:r w:rsidRPr="003F3405">
        <w:rPr>
          <w:rFonts w:ascii="Arial" w:hAnsi="Arial" w:cs="Arial"/>
        </w:rPr>
        <w:t xml:space="preserve"> are going (Client Name, address) and what time </w:t>
      </w:r>
      <w:r w:rsidR="001057DB">
        <w:rPr>
          <w:rFonts w:ascii="Arial" w:hAnsi="Arial" w:cs="Arial"/>
        </w:rPr>
        <w:t>you</w:t>
      </w:r>
      <w:r w:rsidRPr="003F3405">
        <w:rPr>
          <w:rFonts w:ascii="Arial" w:hAnsi="Arial" w:cs="Arial"/>
        </w:rPr>
        <w:t xml:space="preserve"> are expected back</w:t>
      </w:r>
      <w:r w:rsidR="009F6F76" w:rsidRPr="009F6F76">
        <w:rPr>
          <w:rFonts w:ascii="Arial" w:hAnsi="Arial" w:cs="Arial"/>
        </w:rPr>
        <w:t xml:space="preserve"> </w:t>
      </w:r>
      <w:r w:rsidR="009F6F76">
        <w:rPr>
          <w:rFonts w:ascii="Arial" w:hAnsi="Arial" w:cs="Arial"/>
        </w:rPr>
        <w:t xml:space="preserve">and how </w:t>
      </w:r>
      <w:r w:rsidR="001057DB">
        <w:rPr>
          <w:rFonts w:ascii="Arial" w:hAnsi="Arial" w:cs="Arial"/>
        </w:rPr>
        <w:t>you</w:t>
      </w:r>
      <w:r w:rsidR="009F6F76">
        <w:rPr>
          <w:rFonts w:ascii="Arial" w:hAnsi="Arial" w:cs="Arial"/>
        </w:rPr>
        <w:t xml:space="preserve"> will notify the </w:t>
      </w:r>
      <w:r w:rsidR="001057DB">
        <w:rPr>
          <w:rFonts w:ascii="Arial" w:hAnsi="Arial" w:cs="Arial"/>
        </w:rPr>
        <w:t>buddy when</w:t>
      </w:r>
      <w:r w:rsidR="009F6F76">
        <w:rPr>
          <w:rFonts w:ascii="Arial" w:hAnsi="Arial" w:cs="Arial"/>
        </w:rPr>
        <w:t xml:space="preserve"> </w:t>
      </w:r>
      <w:r w:rsidR="001057DB">
        <w:rPr>
          <w:rFonts w:ascii="Arial" w:hAnsi="Arial" w:cs="Arial"/>
        </w:rPr>
        <w:t>you</w:t>
      </w:r>
      <w:r w:rsidR="009F6F76">
        <w:rPr>
          <w:rFonts w:ascii="Arial" w:hAnsi="Arial" w:cs="Arial"/>
        </w:rPr>
        <w:t xml:space="preserve"> are safe.</w:t>
      </w:r>
    </w:p>
    <w:p w14:paraId="0CA62AD0" w14:textId="77777777" w:rsidR="001F33CD" w:rsidRPr="001F33CD" w:rsidRDefault="001F33CD" w:rsidP="001F33CD">
      <w:pPr>
        <w:pStyle w:val="ListParagraph"/>
        <w:rPr>
          <w:rFonts w:ascii="Arial" w:hAnsi="Arial" w:cs="Arial"/>
        </w:rPr>
      </w:pPr>
    </w:p>
    <w:p w14:paraId="6551C2AC" w14:textId="37FCA708" w:rsidR="001F33CD" w:rsidRDefault="001F33CD" w:rsidP="00D70AD8">
      <w:pPr>
        <w:pStyle w:val="ListParagraph"/>
        <w:numPr>
          <w:ilvl w:val="0"/>
          <w:numId w:val="1"/>
        </w:numPr>
        <w:rPr>
          <w:rFonts w:ascii="Arial" w:hAnsi="Arial" w:cs="Arial"/>
        </w:rPr>
      </w:pPr>
      <w:r>
        <w:rPr>
          <w:rFonts w:ascii="Arial" w:hAnsi="Arial" w:cs="Arial"/>
        </w:rPr>
        <w:t xml:space="preserve">When working from home or another site; </w:t>
      </w:r>
      <w:r w:rsidR="001057DB">
        <w:rPr>
          <w:rFonts w:ascii="Arial" w:hAnsi="Arial" w:cs="Arial"/>
        </w:rPr>
        <w:t>you</w:t>
      </w:r>
      <w:r>
        <w:rPr>
          <w:rFonts w:ascii="Arial" w:hAnsi="Arial" w:cs="Arial"/>
        </w:rPr>
        <w:t xml:space="preserve"> to ensure </w:t>
      </w:r>
      <w:r w:rsidR="001057DB">
        <w:rPr>
          <w:rFonts w:ascii="Arial" w:hAnsi="Arial" w:cs="Arial"/>
        </w:rPr>
        <w:t>you</w:t>
      </w:r>
      <w:r>
        <w:rPr>
          <w:rFonts w:ascii="Arial" w:hAnsi="Arial" w:cs="Arial"/>
        </w:rPr>
        <w:t xml:space="preserve"> identify a buddy from </w:t>
      </w:r>
      <w:r w:rsidR="008D0986">
        <w:rPr>
          <w:rFonts w:ascii="Arial" w:hAnsi="Arial" w:cs="Arial"/>
        </w:rPr>
        <w:t>your</w:t>
      </w:r>
      <w:r>
        <w:rPr>
          <w:rFonts w:ascii="Arial" w:hAnsi="Arial" w:cs="Arial"/>
        </w:rPr>
        <w:t xml:space="preserve"> team. The buddy is to be given details of; </w:t>
      </w:r>
      <w:r w:rsidRPr="003F3405">
        <w:rPr>
          <w:rFonts w:ascii="Arial" w:hAnsi="Arial" w:cs="Arial"/>
        </w:rPr>
        <w:t xml:space="preserve">where </w:t>
      </w:r>
      <w:r w:rsidR="008D0986">
        <w:rPr>
          <w:rFonts w:ascii="Arial" w:hAnsi="Arial" w:cs="Arial"/>
        </w:rPr>
        <w:t>you</w:t>
      </w:r>
      <w:r w:rsidRPr="003F3405">
        <w:rPr>
          <w:rFonts w:ascii="Arial" w:hAnsi="Arial" w:cs="Arial"/>
        </w:rPr>
        <w:t xml:space="preserve"> are going (Client Name, address) and what time </w:t>
      </w:r>
      <w:r w:rsidR="008D0986">
        <w:rPr>
          <w:rFonts w:ascii="Arial" w:hAnsi="Arial" w:cs="Arial"/>
        </w:rPr>
        <w:t>you</w:t>
      </w:r>
      <w:r w:rsidRPr="003F3405">
        <w:rPr>
          <w:rFonts w:ascii="Arial" w:hAnsi="Arial" w:cs="Arial"/>
        </w:rPr>
        <w:t xml:space="preserve"> expec</w:t>
      </w:r>
      <w:r w:rsidR="008D0986">
        <w:rPr>
          <w:rFonts w:ascii="Arial" w:hAnsi="Arial" w:cs="Arial"/>
        </w:rPr>
        <w:t>t to be</w:t>
      </w:r>
      <w:r w:rsidRPr="003F3405">
        <w:rPr>
          <w:rFonts w:ascii="Arial" w:hAnsi="Arial" w:cs="Arial"/>
        </w:rPr>
        <w:t xml:space="preserve"> back</w:t>
      </w:r>
      <w:r w:rsidR="009F6F76">
        <w:rPr>
          <w:rFonts w:ascii="Arial" w:hAnsi="Arial" w:cs="Arial"/>
        </w:rPr>
        <w:t xml:space="preserve"> and how </w:t>
      </w:r>
      <w:r w:rsidR="008D0986">
        <w:rPr>
          <w:rFonts w:ascii="Arial" w:hAnsi="Arial" w:cs="Arial"/>
        </w:rPr>
        <w:t xml:space="preserve">you </w:t>
      </w:r>
      <w:r w:rsidR="009F6F76">
        <w:rPr>
          <w:rFonts w:ascii="Arial" w:hAnsi="Arial" w:cs="Arial"/>
        </w:rPr>
        <w:t xml:space="preserve">will notify the buddy </w:t>
      </w:r>
      <w:r w:rsidR="008D0986">
        <w:rPr>
          <w:rFonts w:ascii="Arial" w:hAnsi="Arial" w:cs="Arial"/>
        </w:rPr>
        <w:t>you</w:t>
      </w:r>
      <w:r w:rsidR="009F6F76">
        <w:rPr>
          <w:rFonts w:ascii="Arial" w:hAnsi="Arial" w:cs="Arial"/>
        </w:rPr>
        <w:t xml:space="preserve"> are safe.</w:t>
      </w:r>
    </w:p>
    <w:p w14:paraId="74C8BCF3" w14:textId="77777777" w:rsidR="00752E73" w:rsidRPr="00752E73" w:rsidRDefault="00752E73" w:rsidP="00752E73">
      <w:pPr>
        <w:pStyle w:val="ListParagraph"/>
        <w:rPr>
          <w:rFonts w:ascii="Arial" w:hAnsi="Arial" w:cs="Arial"/>
        </w:rPr>
      </w:pPr>
    </w:p>
    <w:p w14:paraId="2022B892" w14:textId="02E64C6A" w:rsidR="00752E73" w:rsidRDefault="00752E73" w:rsidP="00D70AD8">
      <w:pPr>
        <w:pStyle w:val="ListParagraph"/>
        <w:numPr>
          <w:ilvl w:val="0"/>
          <w:numId w:val="1"/>
        </w:numPr>
        <w:rPr>
          <w:rFonts w:ascii="Arial" w:hAnsi="Arial" w:cs="Arial"/>
        </w:rPr>
      </w:pPr>
      <w:r w:rsidRPr="003F3405">
        <w:rPr>
          <w:rFonts w:ascii="Arial" w:hAnsi="Arial" w:cs="Arial"/>
        </w:rPr>
        <w:t xml:space="preserve">If an appointment has taken longer than expected </w:t>
      </w:r>
      <w:r w:rsidR="008D0986">
        <w:rPr>
          <w:rFonts w:ascii="Arial" w:hAnsi="Arial" w:cs="Arial"/>
        </w:rPr>
        <w:t xml:space="preserve">you should </w:t>
      </w:r>
      <w:r w:rsidRPr="003F3405">
        <w:rPr>
          <w:rFonts w:ascii="Arial" w:hAnsi="Arial" w:cs="Arial"/>
        </w:rPr>
        <w:t>inform</w:t>
      </w:r>
      <w:r>
        <w:rPr>
          <w:rFonts w:ascii="Arial" w:hAnsi="Arial" w:cs="Arial"/>
        </w:rPr>
        <w:t xml:space="preserve"> </w:t>
      </w:r>
      <w:r w:rsidR="008D0986">
        <w:rPr>
          <w:rFonts w:ascii="Arial" w:hAnsi="Arial" w:cs="Arial"/>
        </w:rPr>
        <w:t>your</w:t>
      </w:r>
      <w:r>
        <w:rPr>
          <w:rFonts w:ascii="Arial" w:hAnsi="Arial" w:cs="Arial"/>
        </w:rPr>
        <w:t xml:space="preserve"> buddy</w:t>
      </w:r>
      <w:r w:rsidRPr="003F3405">
        <w:rPr>
          <w:rFonts w:ascii="Arial" w:hAnsi="Arial" w:cs="Arial"/>
        </w:rPr>
        <w:t>.</w:t>
      </w:r>
    </w:p>
    <w:p w14:paraId="640B1971" w14:textId="77777777" w:rsidR="009F6F76" w:rsidRPr="009F6F76" w:rsidRDefault="009F6F76" w:rsidP="009F6F76">
      <w:pPr>
        <w:pStyle w:val="ListParagraph"/>
        <w:rPr>
          <w:rFonts w:ascii="Arial" w:hAnsi="Arial" w:cs="Arial"/>
        </w:rPr>
      </w:pPr>
    </w:p>
    <w:p w14:paraId="1CAAEB21" w14:textId="606F6692" w:rsidR="009F6F76" w:rsidRDefault="009F6F76" w:rsidP="00D70AD8">
      <w:pPr>
        <w:pStyle w:val="ListParagraph"/>
        <w:numPr>
          <w:ilvl w:val="0"/>
          <w:numId w:val="1"/>
        </w:numPr>
        <w:rPr>
          <w:rFonts w:ascii="Arial" w:hAnsi="Arial" w:cs="Arial"/>
        </w:rPr>
      </w:pPr>
      <w:r>
        <w:rPr>
          <w:rFonts w:ascii="Arial" w:hAnsi="Arial" w:cs="Arial"/>
        </w:rPr>
        <w:t xml:space="preserve">If </w:t>
      </w:r>
      <w:r w:rsidR="008D0986">
        <w:rPr>
          <w:rFonts w:ascii="Arial" w:hAnsi="Arial" w:cs="Arial"/>
        </w:rPr>
        <w:t>you</w:t>
      </w:r>
      <w:r>
        <w:rPr>
          <w:rFonts w:ascii="Arial" w:hAnsi="Arial" w:cs="Arial"/>
        </w:rPr>
        <w:t xml:space="preserve"> </w:t>
      </w:r>
      <w:proofErr w:type="gramStart"/>
      <w:r>
        <w:rPr>
          <w:rFonts w:ascii="Arial" w:hAnsi="Arial" w:cs="Arial"/>
        </w:rPr>
        <w:t>feels</w:t>
      </w:r>
      <w:proofErr w:type="gramEnd"/>
      <w:r>
        <w:rPr>
          <w:rFonts w:ascii="Arial" w:hAnsi="Arial" w:cs="Arial"/>
        </w:rPr>
        <w:t xml:space="preserve"> unsafe on </w:t>
      </w:r>
      <w:r w:rsidR="008D0986">
        <w:rPr>
          <w:rFonts w:ascii="Arial" w:hAnsi="Arial" w:cs="Arial"/>
        </w:rPr>
        <w:t>a</w:t>
      </w:r>
      <w:r>
        <w:rPr>
          <w:rFonts w:ascii="Arial" w:hAnsi="Arial" w:cs="Arial"/>
        </w:rPr>
        <w:t xml:space="preserve"> visit </w:t>
      </w:r>
      <w:r w:rsidR="008D0986">
        <w:rPr>
          <w:rFonts w:ascii="Arial" w:hAnsi="Arial" w:cs="Arial"/>
        </w:rPr>
        <w:t>you</w:t>
      </w:r>
      <w:r>
        <w:rPr>
          <w:rFonts w:ascii="Arial" w:hAnsi="Arial" w:cs="Arial"/>
        </w:rPr>
        <w:t xml:space="preserve"> should call </w:t>
      </w:r>
      <w:r w:rsidR="008D0986">
        <w:rPr>
          <w:rFonts w:ascii="Arial" w:hAnsi="Arial" w:cs="Arial"/>
        </w:rPr>
        <w:t>your</w:t>
      </w:r>
      <w:r>
        <w:rPr>
          <w:rFonts w:ascii="Arial" w:hAnsi="Arial" w:cs="Arial"/>
        </w:rPr>
        <w:t xml:space="preserve"> Buddy to alert that </w:t>
      </w:r>
      <w:r w:rsidR="008D0986">
        <w:rPr>
          <w:rFonts w:ascii="Arial" w:hAnsi="Arial" w:cs="Arial"/>
        </w:rPr>
        <w:t>you</w:t>
      </w:r>
      <w:r>
        <w:rPr>
          <w:rFonts w:ascii="Arial" w:hAnsi="Arial" w:cs="Arial"/>
        </w:rPr>
        <w:t xml:space="preserve"> are unsafe by stating </w:t>
      </w:r>
      <w:r w:rsidR="00FB13B9">
        <w:rPr>
          <w:rFonts w:ascii="Arial" w:hAnsi="Arial" w:cs="Arial"/>
          <w:color w:val="333333"/>
          <w:shd w:val="clear" w:color="auto" w:fill="FFFFFF"/>
        </w:rPr>
        <w:t>CODE: DID I LEAVE MY RED DIARY ON MY DESK</w:t>
      </w:r>
      <w:r>
        <w:rPr>
          <w:rFonts w:ascii="Arial" w:hAnsi="Arial" w:cs="Arial"/>
        </w:rPr>
        <w:t xml:space="preserve">. The buddy will then alert the Manager the staff member is </w:t>
      </w:r>
      <w:proofErr w:type="gramStart"/>
      <w:r>
        <w:rPr>
          <w:rFonts w:ascii="Arial" w:hAnsi="Arial" w:cs="Arial"/>
        </w:rPr>
        <w:t>unsafe</w:t>
      </w:r>
      <w:proofErr w:type="gramEnd"/>
      <w:r>
        <w:rPr>
          <w:rFonts w:ascii="Arial" w:hAnsi="Arial" w:cs="Arial"/>
        </w:rPr>
        <w:t xml:space="preserve"> and the Police should be alerted immediately via 999.</w:t>
      </w:r>
    </w:p>
    <w:p w14:paraId="1A94931B" w14:textId="77777777" w:rsidR="008D0986" w:rsidRPr="008D0986" w:rsidRDefault="008D0986" w:rsidP="008D0986">
      <w:pPr>
        <w:pStyle w:val="ListParagraph"/>
        <w:rPr>
          <w:rFonts w:ascii="Arial" w:hAnsi="Arial" w:cs="Arial"/>
        </w:rPr>
      </w:pPr>
    </w:p>
    <w:p w14:paraId="5272D650" w14:textId="592C987F" w:rsidR="008D0986" w:rsidRDefault="008D0986" w:rsidP="00D70AD8">
      <w:pPr>
        <w:pStyle w:val="ListParagraph"/>
        <w:numPr>
          <w:ilvl w:val="0"/>
          <w:numId w:val="1"/>
        </w:numPr>
        <w:rPr>
          <w:rFonts w:ascii="Arial" w:hAnsi="Arial" w:cs="Arial"/>
        </w:rPr>
      </w:pPr>
      <w:r>
        <w:rPr>
          <w:rFonts w:ascii="Arial" w:hAnsi="Arial" w:cs="Arial"/>
        </w:rPr>
        <w:t>If you are in immediate danger call 999</w:t>
      </w:r>
    </w:p>
    <w:p w14:paraId="6F0F89BC" w14:textId="77777777" w:rsidR="00752E73" w:rsidRPr="00752E73" w:rsidRDefault="00752E73" w:rsidP="00752E73">
      <w:pPr>
        <w:pStyle w:val="ListParagraph"/>
        <w:rPr>
          <w:rFonts w:ascii="Arial" w:hAnsi="Arial" w:cs="Arial"/>
        </w:rPr>
      </w:pPr>
    </w:p>
    <w:p w14:paraId="128FC0E2" w14:textId="3A32F913" w:rsidR="002E1E74" w:rsidRDefault="009F6F76" w:rsidP="00752E73">
      <w:pPr>
        <w:pStyle w:val="ListParagraph"/>
        <w:numPr>
          <w:ilvl w:val="0"/>
          <w:numId w:val="1"/>
        </w:numPr>
        <w:rPr>
          <w:rFonts w:ascii="Arial" w:hAnsi="Arial" w:cs="Arial"/>
        </w:rPr>
      </w:pPr>
      <w:r>
        <w:rPr>
          <w:rFonts w:ascii="Arial" w:hAnsi="Arial" w:cs="Arial"/>
        </w:rPr>
        <w:t>If the member of staff does not contact at the time agreed</w:t>
      </w:r>
      <w:r w:rsidR="002E1E74">
        <w:rPr>
          <w:rFonts w:ascii="Arial" w:hAnsi="Arial" w:cs="Arial"/>
        </w:rPr>
        <w:t xml:space="preserve"> </w:t>
      </w:r>
      <w:r w:rsidR="001057DB">
        <w:rPr>
          <w:rFonts w:ascii="Arial" w:hAnsi="Arial" w:cs="Arial"/>
        </w:rPr>
        <w:t>you</w:t>
      </w:r>
      <w:r w:rsidR="002E1E74">
        <w:rPr>
          <w:rFonts w:ascii="Arial" w:hAnsi="Arial" w:cs="Arial"/>
        </w:rPr>
        <w:t xml:space="preserve"> should be concerned for their safety, attempt to call them. </w:t>
      </w:r>
    </w:p>
    <w:p w14:paraId="2FE75FBD" w14:textId="77777777" w:rsidR="002E1E74" w:rsidRPr="002E1E74" w:rsidRDefault="002E1E74" w:rsidP="002E1E74">
      <w:pPr>
        <w:pStyle w:val="ListParagraph"/>
        <w:rPr>
          <w:rFonts w:ascii="Arial" w:hAnsi="Arial" w:cs="Arial"/>
        </w:rPr>
      </w:pPr>
    </w:p>
    <w:p w14:paraId="235BE626" w14:textId="5228AD7D" w:rsidR="002E1E74" w:rsidRDefault="002E1E74" w:rsidP="00752E73">
      <w:pPr>
        <w:pStyle w:val="ListParagraph"/>
        <w:numPr>
          <w:ilvl w:val="0"/>
          <w:numId w:val="1"/>
        </w:numPr>
        <w:rPr>
          <w:rFonts w:ascii="Arial" w:hAnsi="Arial" w:cs="Arial"/>
        </w:rPr>
      </w:pPr>
      <w:r>
        <w:rPr>
          <w:rFonts w:ascii="Arial" w:hAnsi="Arial" w:cs="Arial"/>
        </w:rPr>
        <w:t>If you are not successful, alert a Manager it is assumed the member of staff is not safe and has not returned or been in contact as agreed, sharing the details of where they were last known to be.</w:t>
      </w:r>
    </w:p>
    <w:p w14:paraId="1798FCB9" w14:textId="77777777" w:rsidR="002E1E74" w:rsidRPr="002E1E74" w:rsidRDefault="002E1E74" w:rsidP="002E1E74">
      <w:pPr>
        <w:pStyle w:val="ListParagraph"/>
        <w:rPr>
          <w:rFonts w:ascii="Arial" w:hAnsi="Arial" w:cs="Arial"/>
        </w:rPr>
      </w:pPr>
    </w:p>
    <w:p w14:paraId="1C199079" w14:textId="7AFBE7B5" w:rsidR="00752E73" w:rsidRDefault="00752E73" w:rsidP="00752E73">
      <w:pPr>
        <w:pStyle w:val="ListParagraph"/>
        <w:numPr>
          <w:ilvl w:val="0"/>
          <w:numId w:val="1"/>
        </w:numPr>
        <w:rPr>
          <w:rFonts w:ascii="Arial" w:hAnsi="Arial" w:cs="Arial"/>
        </w:rPr>
      </w:pPr>
      <w:r w:rsidRPr="00752E73">
        <w:rPr>
          <w:rFonts w:ascii="Arial" w:hAnsi="Arial" w:cs="Arial"/>
        </w:rPr>
        <w:t xml:space="preserve">Any manager/buddy responsible for monitoring lone workers can contact the Council’s Security Guarding contractor and request that they visit a specific premise or premises where there is concern over the welfare of a lone worker. There is a charge to the manager for using this </w:t>
      </w:r>
      <w:proofErr w:type="gramStart"/>
      <w:r w:rsidRPr="00752E73">
        <w:rPr>
          <w:rFonts w:ascii="Arial" w:hAnsi="Arial" w:cs="Arial"/>
        </w:rPr>
        <w:t>service</w:t>
      </w:r>
      <w:proofErr w:type="gramEnd"/>
      <w:r w:rsidRPr="00752E73">
        <w:rPr>
          <w:rFonts w:ascii="Arial" w:hAnsi="Arial" w:cs="Arial"/>
        </w:rPr>
        <w:t xml:space="preserve"> but this is preferential to the </w:t>
      </w:r>
      <w:r w:rsidR="009F6F76">
        <w:rPr>
          <w:rFonts w:ascii="Arial" w:hAnsi="Arial" w:cs="Arial"/>
        </w:rPr>
        <w:t>m</w:t>
      </w:r>
      <w:r w:rsidRPr="00752E73">
        <w:rPr>
          <w:rFonts w:ascii="Arial" w:hAnsi="Arial" w:cs="Arial"/>
        </w:rPr>
        <w:t>anager/buddy searching for the lone worker. Contact numbers given below</w:t>
      </w:r>
      <w:r w:rsidR="002E1E74">
        <w:rPr>
          <w:rFonts w:ascii="Arial" w:hAnsi="Arial" w:cs="Arial"/>
        </w:rPr>
        <w:t xml:space="preserve">; </w:t>
      </w:r>
    </w:p>
    <w:p w14:paraId="1BC83672" w14:textId="77777777" w:rsidR="00752E73" w:rsidRPr="00752E73" w:rsidRDefault="00752E73" w:rsidP="00752E73">
      <w:pPr>
        <w:pStyle w:val="ListParagraph"/>
        <w:rPr>
          <w:rFonts w:ascii="Arial" w:hAnsi="Arial" w:cs="Arial"/>
        </w:rPr>
      </w:pPr>
    </w:p>
    <w:p w14:paraId="205CBAAD" w14:textId="649F0263" w:rsidR="00752E73" w:rsidRPr="00752E73" w:rsidRDefault="00752E73" w:rsidP="00752E73">
      <w:pPr>
        <w:pStyle w:val="ListParagraph"/>
        <w:rPr>
          <w:rFonts w:ascii="Arial" w:hAnsi="Arial" w:cs="Arial"/>
        </w:rPr>
      </w:pPr>
      <w:proofErr w:type="spellStart"/>
      <w:r w:rsidRPr="00752E73">
        <w:rPr>
          <w:rFonts w:ascii="Arial" w:hAnsi="Arial" w:cs="Arial"/>
        </w:rPr>
        <w:t>Taybar</w:t>
      </w:r>
      <w:proofErr w:type="spellEnd"/>
      <w:r w:rsidRPr="00752E73">
        <w:rPr>
          <w:rFonts w:ascii="Arial" w:hAnsi="Arial" w:cs="Arial"/>
        </w:rPr>
        <w:t xml:space="preserve"> Security</w:t>
      </w:r>
      <w:r>
        <w:rPr>
          <w:rFonts w:ascii="Arial" w:hAnsi="Arial" w:cs="Arial"/>
        </w:rPr>
        <w:t xml:space="preserve"> </w:t>
      </w:r>
      <w:r w:rsidRPr="00752E73">
        <w:rPr>
          <w:rFonts w:ascii="Arial" w:hAnsi="Arial" w:cs="Arial"/>
        </w:rPr>
        <w:t xml:space="preserve">Services: </w:t>
      </w:r>
    </w:p>
    <w:p w14:paraId="1377ABE3" w14:textId="7109CF25" w:rsidR="00752E73" w:rsidRDefault="00752E73" w:rsidP="00752E73">
      <w:pPr>
        <w:pStyle w:val="ListParagraph"/>
        <w:rPr>
          <w:rFonts w:ascii="Arial" w:hAnsi="Arial" w:cs="Arial"/>
        </w:rPr>
      </w:pPr>
      <w:r w:rsidRPr="00752E73">
        <w:rPr>
          <w:rFonts w:ascii="Arial" w:hAnsi="Arial" w:cs="Arial"/>
        </w:rPr>
        <w:t xml:space="preserve">1. </w:t>
      </w:r>
      <w:proofErr w:type="spellStart"/>
      <w:r w:rsidRPr="00752E73">
        <w:rPr>
          <w:rFonts w:ascii="Arial" w:hAnsi="Arial" w:cs="Arial"/>
        </w:rPr>
        <w:t>Taybar</w:t>
      </w:r>
      <w:proofErr w:type="spellEnd"/>
      <w:r w:rsidRPr="00752E73">
        <w:rPr>
          <w:rFonts w:ascii="Arial" w:hAnsi="Arial" w:cs="Arial"/>
        </w:rPr>
        <w:t xml:space="preserve"> Contact: 0845 555 11 22 </w:t>
      </w:r>
    </w:p>
    <w:p w14:paraId="31A19B22" w14:textId="77777777" w:rsidR="00752E73" w:rsidRDefault="00752E73" w:rsidP="00752E73">
      <w:pPr>
        <w:pStyle w:val="ListParagraph"/>
        <w:rPr>
          <w:rFonts w:ascii="Arial" w:hAnsi="Arial" w:cs="Arial"/>
        </w:rPr>
      </w:pPr>
      <w:r w:rsidRPr="00752E73">
        <w:rPr>
          <w:rFonts w:ascii="Arial" w:hAnsi="Arial" w:cs="Arial"/>
        </w:rPr>
        <w:t xml:space="preserve">2. </w:t>
      </w:r>
      <w:proofErr w:type="spellStart"/>
      <w:r w:rsidRPr="00752E73">
        <w:rPr>
          <w:rFonts w:ascii="Arial" w:hAnsi="Arial" w:cs="Arial"/>
        </w:rPr>
        <w:t>Taybar</w:t>
      </w:r>
      <w:proofErr w:type="spellEnd"/>
      <w:r w:rsidRPr="00752E73">
        <w:rPr>
          <w:rFonts w:ascii="Arial" w:hAnsi="Arial" w:cs="Arial"/>
        </w:rPr>
        <w:t xml:space="preserve"> Contact: 0845 345 45 42 </w:t>
      </w:r>
    </w:p>
    <w:p w14:paraId="58AB82FA" w14:textId="1FC946D0" w:rsidR="00752E73" w:rsidRDefault="00752E73" w:rsidP="00752E73">
      <w:pPr>
        <w:pStyle w:val="ListParagraph"/>
        <w:rPr>
          <w:rFonts w:ascii="Arial" w:hAnsi="Arial" w:cs="Arial"/>
        </w:rPr>
      </w:pPr>
      <w:r w:rsidRPr="00752E73">
        <w:rPr>
          <w:rFonts w:ascii="Arial" w:hAnsi="Arial" w:cs="Arial"/>
        </w:rPr>
        <w:t xml:space="preserve">3. </w:t>
      </w:r>
      <w:proofErr w:type="spellStart"/>
      <w:r w:rsidRPr="00752E73">
        <w:rPr>
          <w:rFonts w:ascii="Arial" w:hAnsi="Arial" w:cs="Arial"/>
        </w:rPr>
        <w:t>Taybar</w:t>
      </w:r>
      <w:proofErr w:type="spellEnd"/>
      <w:r w:rsidRPr="00752E73">
        <w:rPr>
          <w:rFonts w:ascii="Arial" w:hAnsi="Arial" w:cs="Arial"/>
        </w:rPr>
        <w:t xml:space="preserve"> Contact: 07590 960 548</w:t>
      </w:r>
    </w:p>
    <w:p w14:paraId="07AE6847" w14:textId="77777777" w:rsidR="00752E73" w:rsidRPr="00752E73" w:rsidRDefault="00752E73" w:rsidP="00752E73">
      <w:pPr>
        <w:pStyle w:val="ListParagraph"/>
        <w:rPr>
          <w:rFonts w:ascii="Arial" w:hAnsi="Arial" w:cs="Arial"/>
        </w:rPr>
      </w:pPr>
    </w:p>
    <w:p w14:paraId="466C32D7" w14:textId="1046A4AB" w:rsidR="00752E73" w:rsidRPr="00752E73" w:rsidRDefault="00752E73" w:rsidP="00D70AD8">
      <w:pPr>
        <w:pStyle w:val="ListParagraph"/>
        <w:numPr>
          <w:ilvl w:val="0"/>
          <w:numId w:val="1"/>
        </w:numPr>
        <w:rPr>
          <w:rFonts w:ascii="Arial" w:hAnsi="Arial" w:cs="Arial"/>
        </w:rPr>
      </w:pPr>
      <w:r w:rsidRPr="00752E73">
        <w:rPr>
          <w:rFonts w:ascii="Arial" w:hAnsi="Arial" w:cs="Arial"/>
        </w:rPr>
        <w:t xml:space="preserve">Lone workers can register with Shropshire Councils Lone Working Monitoring System details of how to do this are here; All users must register with the Monitoring Centre. Please email </w:t>
      </w:r>
      <w:hyperlink r:id="rId7" w:history="1">
        <w:r w:rsidR="008D0986" w:rsidRPr="00E16D8D">
          <w:rPr>
            <w:rStyle w:val="Hyperlink"/>
            <w:rFonts w:ascii="Arial" w:hAnsi="Arial" w:cs="Arial"/>
          </w:rPr>
          <w:t>cctv.monitoring@shropshire.gov.uk</w:t>
        </w:r>
      </w:hyperlink>
      <w:r w:rsidRPr="00752E73">
        <w:rPr>
          <w:rFonts w:ascii="Arial" w:hAnsi="Arial" w:cs="Arial"/>
        </w:rPr>
        <w:t xml:space="preserve"> or telephone 01743 271606.</w:t>
      </w:r>
    </w:p>
    <w:p w14:paraId="74EBB539" w14:textId="77777777" w:rsidR="00752E73" w:rsidRPr="00752E73" w:rsidRDefault="00752E73" w:rsidP="00752E73">
      <w:pPr>
        <w:pStyle w:val="ListParagraph"/>
        <w:rPr>
          <w:rFonts w:ascii="Arial" w:hAnsi="Arial" w:cs="Arial"/>
        </w:rPr>
      </w:pPr>
    </w:p>
    <w:p w14:paraId="0D579B41" w14:textId="17513CEF" w:rsidR="00752E73" w:rsidRPr="00752E73" w:rsidRDefault="00752E73" w:rsidP="00D70AD8">
      <w:pPr>
        <w:pStyle w:val="ListParagraph"/>
        <w:numPr>
          <w:ilvl w:val="0"/>
          <w:numId w:val="1"/>
        </w:numPr>
        <w:rPr>
          <w:rFonts w:ascii="Arial" w:hAnsi="Arial" w:cs="Arial"/>
        </w:rPr>
      </w:pPr>
      <w:r w:rsidRPr="00752E73">
        <w:rPr>
          <w:rFonts w:ascii="Arial" w:hAnsi="Arial" w:cs="Arial"/>
        </w:rPr>
        <w:lastRenderedPageBreak/>
        <w:t>Monitoring Centre office hours; will cover between 8.00am and 6.00pm – Mon – Friday, excluding bank holidays. CONTACT - 01743 271606</w:t>
      </w:r>
    </w:p>
    <w:p w14:paraId="3FE72983" w14:textId="77777777" w:rsidR="00752E73" w:rsidRPr="00752E73" w:rsidRDefault="00752E73" w:rsidP="00752E73">
      <w:pPr>
        <w:pStyle w:val="ListParagraph"/>
        <w:rPr>
          <w:rFonts w:ascii="Arial" w:hAnsi="Arial" w:cs="Arial"/>
        </w:rPr>
      </w:pPr>
    </w:p>
    <w:p w14:paraId="69915C39" w14:textId="77777777" w:rsidR="009F6F76" w:rsidRDefault="00752E73" w:rsidP="00CC1931">
      <w:pPr>
        <w:pStyle w:val="ListParagraph"/>
        <w:numPr>
          <w:ilvl w:val="0"/>
          <w:numId w:val="1"/>
        </w:numPr>
        <w:rPr>
          <w:rFonts w:ascii="Arial" w:hAnsi="Arial" w:cs="Arial"/>
        </w:rPr>
      </w:pPr>
      <w:r w:rsidRPr="009F6F76">
        <w:rPr>
          <w:rFonts w:ascii="Arial" w:hAnsi="Arial" w:cs="Arial"/>
        </w:rPr>
        <w:t>Lone workers, who have registered to use this service, simply call in to log their lone working job with a member of the monitoring team and give a time by which they will call back in order to confirm that they are safe or that they need to extend their job. Monitoring staff receiving the call log the details of the lone worker onto an electronic system that alerts monitoring staff when lone workers do not call back within their stated times. In this case, monitoring staff attempt to track down the lone worker based on previously supplied information by making numerous calls to given numbers. Where no contact is made, or it is apparent the lone worker is in danger, the Police will be alerted.</w:t>
      </w:r>
    </w:p>
    <w:p w14:paraId="088BD98B" w14:textId="77777777" w:rsidR="009F6F76" w:rsidRPr="009F6F76" w:rsidRDefault="009F6F76" w:rsidP="009F6F76">
      <w:pPr>
        <w:pStyle w:val="ListParagraph"/>
        <w:rPr>
          <w:rFonts w:ascii="Arial" w:hAnsi="Arial" w:cs="Arial"/>
        </w:rPr>
      </w:pPr>
    </w:p>
    <w:p w14:paraId="20A6E7C8" w14:textId="5063D0C8" w:rsidR="00CC1931" w:rsidRPr="009F6F76" w:rsidRDefault="00CC1931" w:rsidP="00CC1931">
      <w:pPr>
        <w:pStyle w:val="ListParagraph"/>
        <w:numPr>
          <w:ilvl w:val="0"/>
          <w:numId w:val="1"/>
        </w:numPr>
        <w:rPr>
          <w:rFonts w:ascii="Arial" w:hAnsi="Arial" w:cs="Arial"/>
        </w:rPr>
      </w:pPr>
      <w:r w:rsidRPr="009F6F76">
        <w:rPr>
          <w:rFonts w:ascii="Arial" w:hAnsi="Arial" w:cs="Arial"/>
        </w:rPr>
        <w:t xml:space="preserve">Staff </w:t>
      </w:r>
      <w:r w:rsidR="008D0986" w:rsidRPr="009F6F76">
        <w:rPr>
          <w:rFonts w:ascii="Arial" w:hAnsi="Arial" w:cs="Arial"/>
        </w:rPr>
        <w:t>MUST always use electronic diaries and keep these up to date</w:t>
      </w:r>
      <w:r w:rsidRPr="009F6F76">
        <w:rPr>
          <w:rFonts w:ascii="Arial" w:hAnsi="Arial" w:cs="Arial"/>
        </w:rPr>
        <w:t>, with details of where they are going.</w:t>
      </w:r>
    </w:p>
    <w:p w14:paraId="3E16AA3D" w14:textId="77777777" w:rsidR="00D70AD8" w:rsidRPr="003F3405" w:rsidRDefault="00D70AD8" w:rsidP="00D70AD8">
      <w:pPr>
        <w:pStyle w:val="ListParagraph"/>
        <w:rPr>
          <w:rFonts w:ascii="Arial" w:hAnsi="Arial" w:cs="Arial"/>
        </w:rPr>
      </w:pPr>
    </w:p>
    <w:p w14:paraId="6398C4CF" w14:textId="484D4F3D" w:rsidR="00752E73" w:rsidRDefault="00D70AD8" w:rsidP="00752E73">
      <w:pPr>
        <w:pStyle w:val="ListParagraph"/>
        <w:numPr>
          <w:ilvl w:val="0"/>
          <w:numId w:val="1"/>
        </w:numPr>
        <w:rPr>
          <w:rFonts w:ascii="Arial" w:hAnsi="Arial" w:cs="Arial"/>
        </w:rPr>
      </w:pPr>
      <w:r w:rsidRPr="003F3405">
        <w:rPr>
          <w:rFonts w:ascii="Arial" w:hAnsi="Arial" w:cs="Arial"/>
        </w:rPr>
        <w:t xml:space="preserve">If staff members feel that their safety has been put at risk </w:t>
      </w:r>
      <w:r w:rsidR="008D0986">
        <w:rPr>
          <w:rFonts w:ascii="Arial" w:hAnsi="Arial" w:cs="Arial"/>
        </w:rPr>
        <w:t>when carrying out their role</w:t>
      </w:r>
      <w:r w:rsidR="00603A64" w:rsidRPr="003F3405">
        <w:rPr>
          <w:rFonts w:ascii="Arial" w:hAnsi="Arial" w:cs="Arial"/>
        </w:rPr>
        <w:t xml:space="preserve"> an incident form </w:t>
      </w:r>
      <w:r w:rsidR="009118F0" w:rsidRPr="003F3405">
        <w:rPr>
          <w:rFonts w:ascii="Arial" w:hAnsi="Arial" w:cs="Arial"/>
        </w:rPr>
        <w:t xml:space="preserve">and </w:t>
      </w:r>
      <w:r w:rsidR="00603A64" w:rsidRPr="003F3405">
        <w:rPr>
          <w:rFonts w:ascii="Arial" w:hAnsi="Arial" w:cs="Arial"/>
        </w:rPr>
        <w:t>SUR</w:t>
      </w:r>
      <w:r w:rsidR="00EF6326" w:rsidRPr="003F3405">
        <w:rPr>
          <w:rFonts w:ascii="Arial" w:hAnsi="Arial" w:cs="Arial"/>
        </w:rPr>
        <w:t xml:space="preserve">M </w:t>
      </w:r>
      <w:r w:rsidR="008D0986">
        <w:rPr>
          <w:rFonts w:ascii="Arial" w:hAnsi="Arial" w:cs="Arial"/>
        </w:rPr>
        <w:t>should</w:t>
      </w:r>
      <w:r w:rsidR="00603A64" w:rsidRPr="003F3405">
        <w:rPr>
          <w:rFonts w:ascii="Arial" w:hAnsi="Arial" w:cs="Arial"/>
        </w:rPr>
        <w:t xml:space="preserve"> be completed. Actions from SUR</w:t>
      </w:r>
      <w:r w:rsidR="00EF6326" w:rsidRPr="003F3405">
        <w:rPr>
          <w:rFonts w:ascii="Arial" w:hAnsi="Arial" w:cs="Arial"/>
        </w:rPr>
        <w:t>M to be agreed, followed and reviewed in Supervision.  These actions can include for example; Joint visits, visits with the police, client to only be seen at an office</w:t>
      </w:r>
      <w:r w:rsidR="003A7633" w:rsidRPr="003F3405">
        <w:rPr>
          <w:rFonts w:ascii="Arial" w:hAnsi="Arial" w:cs="Arial"/>
        </w:rPr>
        <w:t>, or complete risky visit form</w:t>
      </w:r>
      <w:r w:rsidR="00EF6326" w:rsidRPr="003F3405">
        <w:rPr>
          <w:rFonts w:ascii="Arial" w:hAnsi="Arial" w:cs="Arial"/>
        </w:rPr>
        <w:t xml:space="preserve">. </w:t>
      </w:r>
    </w:p>
    <w:p w14:paraId="48D9CF71" w14:textId="77777777" w:rsidR="00752E73" w:rsidRDefault="00752E73" w:rsidP="00752E73">
      <w:pPr>
        <w:pStyle w:val="ListParagraph"/>
        <w:rPr>
          <w:rFonts w:ascii="Arial" w:hAnsi="Arial" w:cs="Arial"/>
        </w:rPr>
      </w:pPr>
    </w:p>
    <w:p w14:paraId="683B7C9F" w14:textId="42BFD029" w:rsidR="0052438D" w:rsidRPr="003F3405" w:rsidRDefault="0052438D" w:rsidP="00D70AD8">
      <w:pPr>
        <w:pStyle w:val="ListParagraph"/>
        <w:numPr>
          <w:ilvl w:val="0"/>
          <w:numId w:val="1"/>
        </w:numPr>
        <w:rPr>
          <w:rFonts w:ascii="Arial" w:hAnsi="Arial" w:cs="Arial"/>
        </w:rPr>
      </w:pPr>
      <w:r w:rsidRPr="003F3405">
        <w:rPr>
          <w:rFonts w:ascii="Arial" w:hAnsi="Arial" w:cs="Arial"/>
        </w:rPr>
        <w:t>Staff receiving r</w:t>
      </w:r>
      <w:r w:rsidR="00EF6326" w:rsidRPr="003F3405">
        <w:rPr>
          <w:rFonts w:ascii="Arial" w:hAnsi="Arial" w:cs="Arial"/>
        </w:rPr>
        <w:t>eferrals into the FRONT DOOR</w:t>
      </w:r>
      <w:r w:rsidR="008D0986">
        <w:rPr>
          <w:rFonts w:ascii="Arial" w:hAnsi="Arial" w:cs="Arial"/>
        </w:rPr>
        <w:t xml:space="preserve"> should </w:t>
      </w:r>
      <w:r w:rsidR="00EF6326" w:rsidRPr="003F3405">
        <w:rPr>
          <w:rFonts w:ascii="Arial" w:hAnsi="Arial" w:cs="Arial"/>
        </w:rPr>
        <w:t>identify any known risks</w:t>
      </w:r>
      <w:r w:rsidRPr="003F3405">
        <w:rPr>
          <w:rFonts w:ascii="Arial" w:hAnsi="Arial" w:cs="Arial"/>
        </w:rPr>
        <w:t xml:space="preserve"> such as warning</w:t>
      </w:r>
      <w:r w:rsidR="00A30F05">
        <w:rPr>
          <w:rFonts w:ascii="Arial" w:hAnsi="Arial" w:cs="Arial"/>
        </w:rPr>
        <w:t>s</w:t>
      </w:r>
      <w:r w:rsidRPr="003F3405">
        <w:rPr>
          <w:rFonts w:ascii="Arial" w:hAnsi="Arial" w:cs="Arial"/>
        </w:rPr>
        <w:t xml:space="preserve"> on Care First, police markers or other known information which may highlight a risk to staff</w:t>
      </w:r>
      <w:r w:rsidR="00EF6326" w:rsidRPr="003F3405">
        <w:rPr>
          <w:rFonts w:ascii="Arial" w:hAnsi="Arial" w:cs="Arial"/>
        </w:rPr>
        <w:t>.</w:t>
      </w:r>
    </w:p>
    <w:p w14:paraId="4D28D1F4" w14:textId="77777777" w:rsidR="0052438D" w:rsidRPr="003F3405" w:rsidRDefault="0052438D" w:rsidP="0052438D">
      <w:pPr>
        <w:pStyle w:val="ListParagraph"/>
        <w:rPr>
          <w:rFonts w:ascii="Arial" w:hAnsi="Arial" w:cs="Arial"/>
        </w:rPr>
      </w:pPr>
    </w:p>
    <w:p w14:paraId="320B5096" w14:textId="2CD9E7ED" w:rsidR="00EF6326" w:rsidRDefault="00EF6326" w:rsidP="00D70AD8">
      <w:pPr>
        <w:pStyle w:val="ListParagraph"/>
        <w:numPr>
          <w:ilvl w:val="0"/>
          <w:numId w:val="1"/>
        </w:numPr>
        <w:rPr>
          <w:rFonts w:ascii="Arial" w:hAnsi="Arial" w:cs="Arial"/>
        </w:rPr>
      </w:pPr>
      <w:r w:rsidRPr="003F3405">
        <w:rPr>
          <w:rFonts w:ascii="Arial" w:hAnsi="Arial" w:cs="Arial"/>
        </w:rPr>
        <w:t>When managers are allocating S.47 or Social Work assessments consideration</w:t>
      </w:r>
      <w:r w:rsidR="008D0986">
        <w:rPr>
          <w:rFonts w:ascii="Arial" w:hAnsi="Arial" w:cs="Arial"/>
        </w:rPr>
        <w:t xml:space="preserve"> should</w:t>
      </w:r>
      <w:r w:rsidRPr="003F3405">
        <w:rPr>
          <w:rFonts w:ascii="Arial" w:hAnsi="Arial" w:cs="Arial"/>
        </w:rPr>
        <w:t xml:space="preserve"> be </w:t>
      </w:r>
      <w:r w:rsidR="008D0986">
        <w:rPr>
          <w:rFonts w:ascii="Arial" w:hAnsi="Arial" w:cs="Arial"/>
        </w:rPr>
        <w:t xml:space="preserve">given to </w:t>
      </w:r>
      <w:r w:rsidRPr="003F3405">
        <w:rPr>
          <w:rFonts w:ascii="Arial" w:hAnsi="Arial" w:cs="Arial"/>
        </w:rPr>
        <w:t>the safety of the social worker and any steps that n</w:t>
      </w:r>
      <w:r w:rsidR="00603A64" w:rsidRPr="003F3405">
        <w:rPr>
          <w:rFonts w:ascii="Arial" w:hAnsi="Arial" w:cs="Arial"/>
        </w:rPr>
        <w:t>eed to be taken including a SUR</w:t>
      </w:r>
      <w:r w:rsidRPr="003F3405">
        <w:rPr>
          <w:rFonts w:ascii="Arial" w:hAnsi="Arial" w:cs="Arial"/>
        </w:rPr>
        <w:t xml:space="preserve">M.  </w:t>
      </w:r>
    </w:p>
    <w:p w14:paraId="4C897884" w14:textId="77777777" w:rsidR="001F33CD" w:rsidRPr="001F33CD" w:rsidRDefault="001F33CD" w:rsidP="001F33CD">
      <w:pPr>
        <w:pStyle w:val="ListParagraph"/>
        <w:rPr>
          <w:rFonts w:ascii="Arial" w:hAnsi="Arial" w:cs="Arial"/>
        </w:rPr>
      </w:pPr>
    </w:p>
    <w:p w14:paraId="0DD02083" w14:textId="77777777" w:rsidR="001F33CD" w:rsidRPr="003F3405" w:rsidRDefault="001F33CD" w:rsidP="001F33CD">
      <w:pPr>
        <w:pStyle w:val="ListParagraph"/>
        <w:numPr>
          <w:ilvl w:val="0"/>
          <w:numId w:val="1"/>
        </w:numPr>
        <w:rPr>
          <w:rFonts w:ascii="Arial" w:hAnsi="Arial" w:cs="Arial"/>
        </w:rPr>
      </w:pPr>
      <w:r w:rsidRPr="003F3405">
        <w:rPr>
          <w:rFonts w:ascii="Arial" w:hAnsi="Arial" w:cs="Arial"/>
        </w:rPr>
        <w:t xml:space="preserve">Staff </w:t>
      </w:r>
      <w:r>
        <w:rPr>
          <w:rFonts w:ascii="Arial" w:hAnsi="Arial" w:cs="Arial"/>
        </w:rPr>
        <w:t>can discuss with their Manager the need to</w:t>
      </w:r>
      <w:r w:rsidRPr="003F3405">
        <w:rPr>
          <w:rFonts w:ascii="Arial" w:hAnsi="Arial" w:cs="Arial"/>
        </w:rPr>
        <w:t xml:space="preserve"> complete Lone working and Personal Safety training, accessed through the Corporate Training offer, provided by the Health and Safety Team.</w:t>
      </w:r>
    </w:p>
    <w:p w14:paraId="047C046E" w14:textId="77777777" w:rsidR="001F33CD" w:rsidRPr="003F3405" w:rsidRDefault="001F33CD" w:rsidP="001F33CD">
      <w:pPr>
        <w:pStyle w:val="ListParagraph"/>
        <w:rPr>
          <w:rFonts w:ascii="Arial" w:hAnsi="Arial" w:cs="Arial"/>
        </w:rPr>
      </w:pPr>
    </w:p>
    <w:p w14:paraId="0AC8FD83" w14:textId="1BF349F4" w:rsidR="003F3405" w:rsidRPr="008D0986" w:rsidRDefault="001F33CD" w:rsidP="008D0986">
      <w:pPr>
        <w:pStyle w:val="ListParagraph"/>
        <w:numPr>
          <w:ilvl w:val="0"/>
          <w:numId w:val="1"/>
        </w:numPr>
        <w:rPr>
          <w:rFonts w:ascii="Arial" w:hAnsi="Arial" w:cs="Arial"/>
        </w:rPr>
      </w:pPr>
      <w:r w:rsidRPr="003F3405">
        <w:rPr>
          <w:rFonts w:ascii="Arial" w:hAnsi="Arial" w:cs="Arial"/>
        </w:rPr>
        <w:t>Where appropriate to the role workers can attend Managing Actual or Potential Aggression (MAPA) training. This training should be discussed and agreed with your Line Manager and accessed through the Joint Training Team.</w:t>
      </w:r>
    </w:p>
    <w:sectPr w:rsidR="003F3405" w:rsidRPr="008D0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14E4F"/>
    <w:multiLevelType w:val="hybridMultilevel"/>
    <w:tmpl w:val="F242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D8"/>
    <w:rsid w:val="001057DB"/>
    <w:rsid w:val="001F33CD"/>
    <w:rsid w:val="002E1E74"/>
    <w:rsid w:val="00301C26"/>
    <w:rsid w:val="003A7633"/>
    <w:rsid w:val="003F3405"/>
    <w:rsid w:val="004130F1"/>
    <w:rsid w:val="0052438D"/>
    <w:rsid w:val="005952B7"/>
    <w:rsid w:val="00603A64"/>
    <w:rsid w:val="00736377"/>
    <w:rsid w:val="00752E73"/>
    <w:rsid w:val="00871711"/>
    <w:rsid w:val="008D0986"/>
    <w:rsid w:val="009118F0"/>
    <w:rsid w:val="009F6F76"/>
    <w:rsid w:val="00A30F05"/>
    <w:rsid w:val="00C35A68"/>
    <w:rsid w:val="00CC1931"/>
    <w:rsid w:val="00CF73BF"/>
    <w:rsid w:val="00D70AD8"/>
    <w:rsid w:val="00EC2298"/>
    <w:rsid w:val="00EF6326"/>
    <w:rsid w:val="00FB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C541"/>
  <w15:docId w15:val="{DF8EB926-F693-4236-A93A-9F63A990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D8"/>
    <w:pPr>
      <w:ind w:left="720"/>
      <w:contextualSpacing/>
    </w:pPr>
  </w:style>
  <w:style w:type="paragraph" w:styleId="BalloonText">
    <w:name w:val="Balloon Text"/>
    <w:basedOn w:val="Normal"/>
    <w:link w:val="BalloonTextChar"/>
    <w:uiPriority w:val="99"/>
    <w:semiHidden/>
    <w:unhideWhenUsed/>
    <w:rsid w:val="00CC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31"/>
    <w:rPr>
      <w:rFonts w:ascii="Tahoma" w:hAnsi="Tahoma" w:cs="Tahoma"/>
      <w:sz w:val="16"/>
      <w:szCs w:val="16"/>
    </w:rPr>
  </w:style>
  <w:style w:type="character" w:styleId="CommentReference">
    <w:name w:val="annotation reference"/>
    <w:basedOn w:val="DefaultParagraphFont"/>
    <w:uiPriority w:val="99"/>
    <w:semiHidden/>
    <w:unhideWhenUsed/>
    <w:rsid w:val="0052438D"/>
    <w:rPr>
      <w:sz w:val="16"/>
      <w:szCs w:val="16"/>
    </w:rPr>
  </w:style>
  <w:style w:type="paragraph" w:styleId="CommentText">
    <w:name w:val="annotation text"/>
    <w:basedOn w:val="Normal"/>
    <w:link w:val="CommentTextChar"/>
    <w:uiPriority w:val="99"/>
    <w:semiHidden/>
    <w:unhideWhenUsed/>
    <w:rsid w:val="0052438D"/>
    <w:pPr>
      <w:spacing w:line="240" w:lineRule="auto"/>
    </w:pPr>
    <w:rPr>
      <w:sz w:val="20"/>
      <w:szCs w:val="20"/>
    </w:rPr>
  </w:style>
  <w:style w:type="character" w:customStyle="1" w:styleId="CommentTextChar">
    <w:name w:val="Comment Text Char"/>
    <w:basedOn w:val="DefaultParagraphFont"/>
    <w:link w:val="CommentText"/>
    <w:uiPriority w:val="99"/>
    <w:semiHidden/>
    <w:rsid w:val="0052438D"/>
    <w:rPr>
      <w:sz w:val="20"/>
      <w:szCs w:val="20"/>
    </w:rPr>
  </w:style>
  <w:style w:type="paragraph" w:styleId="CommentSubject">
    <w:name w:val="annotation subject"/>
    <w:basedOn w:val="CommentText"/>
    <w:next w:val="CommentText"/>
    <w:link w:val="CommentSubjectChar"/>
    <w:uiPriority w:val="99"/>
    <w:semiHidden/>
    <w:unhideWhenUsed/>
    <w:rsid w:val="0052438D"/>
    <w:rPr>
      <w:b/>
      <w:bCs/>
    </w:rPr>
  </w:style>
  <w:style w:type="character" w:customStyle="1" w:styleId="CommentSubjectChar">
    <w:name w:val="Comment Subject Char"/>
    <w:basedOn w:val="CommentTextChar"/>
    <w:link w:val="CommentSubject"/>
    <w:uiPriority w:val="99"/>
    <w:semiHidden/>
    <w:rsid w:val="0052438D"/>
    <w:rPr>
      <w:b/>
      <w:bCs/>
      <w:sz w:val="20"/>
      <w:szCs w:val="20"/>
    </w:rPr>
  </w:style>
  <w:style w:type="character" w:styleId="Hyperlink">
    <w:name w:val="Hyperlink"/>
    <w:basedOn w:val="DefaultParagraphFont"/>
    <w:uiPriority w:val="99"/>
    <w:unhideWhenUsed/>
    <w:rsid w:val="003F3405"/>
    <w:rPr>
      <w:color w:val="0563C1" w:themeColor="hyperlink"/>
      <w:u w:val="single"/>
    </w:rPr>
  </w:style>
  <w:style w:type="character" w:styleId="UnresolvedMention">
    <w:name w:val="Unresolved Mention"/>
    <w:basedOn w:val="DefaultParagraphFont"/>
    <w:uiPriority w:val="99"/>
    <w:semiHidden/>
    <w:unhideWhenUsed/>
    <w:rsid w:val="00752E73"/>
    <w:rPr>
      <w:color w:val="605E5C"/>
      <w:shd w:val="clear" w:color="auto" w:fill="E1DFDD"/>
    </w:rPr>
  </w:style>
  <w:style w:type="character" w:styleId="FollowedHyperlink">
    <w:name w:val="FollowedHyperlink"/>
    <w:basedOn w:val="DefaultParagraphFont"/>
    <w:uiPriority w:val="99"/>
    <w:semiHidden/>
    <w:unhideWhenUsed/>
    <w:rsid w:val="008D0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tv.monitoring@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shropshire.gov.uk/media/709868/lone-working-arrangement-2021-fina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Shenton</dc:creator>
  <cp:lastModifiedBy>cc122794</cp:lastModifiedBy>
  <cp:revision>2</cp:revision>
  <dcterms:created xsi:type="dcterms:W3CDTF">2021-10-04T10:42:00Z</dcterms:created>
  <dcterms:modified xsi:type="dcterms:W3CDTF">2021-10-04T10:42:00Z</dcterms:modified>
</cp:coreProperties>
</file>