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575097" w14:paraId="13A8B786" w14:textId="77777777" w:rsidTr="00575097">
        <w:tc>
          <w:tcPr>
            <w:tcW w:w="7230" w:type="dxa"/>
            <w:shd w:val="clear" w:color="auto" w:fill="E96C00"/>
          </w:tcPr>
          <w:p w14:paraId="43C91147" w14:textId="546C9EC0" w:rsidR="00575097" w:rsidRPr="00575097" w:rsidRDefault="00575097" w:rsidP="00D5211D">
            <w:pPr>
              <w:rPr>
                <w:color w:val="FFFFFF" w:themeColor="background1"/>
                <w:sz w:val="48"/>
                <w:szCs w:val="48"/>
              </w:rPr>
            </w:pPr>
            <w:r w:rsidRPr="00575097">
              <w:rPr>
                <w:color w:val="FFFFFF" w:themeColor="background1"/>
                <w:sz w:val="48"/>
                <w:szCs w:val="48"/>
              </w:rPr>
              <w:t>Name:</w:t>
            </w:r>
          </w:p>
        </w:tc>
      </w:tr>
      <w:tr w:rsidR="00575097" w14:paraId="5B694543" w14:textId="77777777" w:rsidTr="00CE5144">
        <w:trPr>
          <w:trHeight w:val="714"/>
        </w:trPr>
        <w:tc>
          <w:tcPr>
            <w:tcW w:w="7230" w:type="dxa"/>
            <w:shd w:val="clear" w:color="auto" w:fill="FBE4D5" w:themeFill="accent2" w:themeFillTint="33"/>
            <w:vAlign w:val="center"/>
          </w:tcPr>
          <w:p w14:paraId="4A954447" w14:textId="5D3220AA" w:rsidR="00575097" w:rsidRPr="00CE5144" w:rsidRDefault="00CE5144" w:rsidP="00CE5144">
            <w:pPr>
              <w:rPr>
                <w:sz w:val="36"/>
                <w:szCs w:val="36"/>
              </w:rPr>
            </w:pPr>
            <w:r w:rsidRPr="00CE5144">
              <w:rPr>
                <w:sz w:val="36"/>
                <w:szCs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CE5144">
              <w:rPr>
                <w:sz w:val="36"/>
                <w:szCs w:val="36"/>
              </w:rPr>
              <w:instrText xml:space="preserve"> FORMTEXT </w:instrText>
            </w:r>
            <w:r w:rsidRPr="00CE5144">
              <w:rPr>
                <w:sz w:val="36"/>
                <w:szCs w:val="36"/>
              </w:rPr>
            </w:r>
            <w:r w:rsidRPr="00CE5144">
              <w:rPr>
                <w:sz w:val="36"/>
                <w:szCs w:val="36"/>
              </w:rPr>
              <w:fldChar w:fldCharType="separate"/>
            </w:r>
            <w:r w:rsidRPr="00CE5144">
              <w:rPr>
                <w:noProof/>
                <w:sz w:val="36"/>
                <w:szCs w:val="36"/>
              </w:rPr>
              <w:t> </w:t>
            </w:r>
            <w:r w:rsidRPr="00CE5144">
              <w:rPr>
                <w:noProof/>
                <w:sz w:val="36"/>
                <w:szCs w:val="36"/>
              </w:rPr>
              <w:t> </w:t>
            </w:r>
            <w:r w:rsidRPr="00CE5144">
              <w:rPr>
                <w:noProof/>
                <w:sz w:val="36"/>
                <w:szCs w:val="36"/>
              </w:rPr>
              <w:t> </w:t>
            </w:r>
            <w:r w:rsidRPr="00CE5144">
              <w:rPr>
                <w:noProof/>
                <w:sz w:val="36"/>
                <w:szCs w:val="36"/>
              </w:rPr>
              <w:t> </w:t>
            </w:r>
            <w:r w:rsidRPr="00CE5144">
              <w:rPr>
                <w:noProof/>
                <w:sz w:val="36"/>
                <w:szCs w:val="36"/>
              </w:rPr>
              <w:t> </w:t>
            </w:r>
            <w:r w:rsidRPr="00CE5144">
              <w:rPr>
                <w:sz w:val="36"/>
                <w:szCs w:val="36"/>
              </w:rPr>
              <w:fldChar w:fldCharType="end"/>
            </w:r>
            <w:bookmarkEnd w:id="0"/>
          </w:p>
        </w:tc>
      </w:tr>
    </w:tbl>
    <w:p w14:paraId="2FBBC65A" w14:textId="44ED101F" w:rsidR="00D5211D" w:rsidRDefault="002043AA" w:rsidP="00D5211D">
      <w:r w:rsidRPr="002E3837"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35239CA9" wp14:editId="48D07B3D">
            <wp:simplePos x="0" y="0"/>
            <wp:positionH relativeFrom="column">
              <wp:posOffset>6781800</wp:posOffset>
            </wp:positionH>
            <wp:positionV relativeFrom="page">
              <wp:posOffset>581025</wp:posOffset>
            </wp:positionV>
            <wp:extent cx="3044825" cy="988695"/>
            <wp:effectExtent l="0" t="0" r="0" b="0"/>
            <wp:wrapNone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CB801" w14:textId="7FD00C2D" w:rsidR="00D5211D" w:rsidRDefault="00D5211D" w:rsidP="007C5A4F">
      <w:pPr>
        <w:jc w:val="center"/>
      </w:pPr>
    </w:p>
    <w:p w14:paraId="318ABC9D" w14:textId="02453438" w:rsidR="007C5A4F" w:rsidRPr="007C5A4F" w:rsidRDefault="0099755D" w:rsidP="007C5A4F">
      <w:pPr>
        <w:jc w:val="center"/>
        <w:rPr>
          <w:sz w:val="32"/>
          <w:lang w:val="en-US"/>
        </w:rPr>
      </w:pPr>
      <w:r w:rsidRPr="00374E3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0" wp14:anchorId="320F80F5" wp14:editId="58B54C1D">
            <wp:simplePos x="0" y="0"/>
            <wp:positionH relativeFrom="page">
              <wp:posOffset>8280553</wp:posOffset>
            </wp:positionH>
            <wp:positionV relativeFrom="page">
              <wp:posOffset>5194300</wp:posOffset>
            </wp:positionV>
            <wp:extent cx="2539365" cy="1864995"/>
            <wp:effectExtent l="0" t="0" r="0" b="0"/>
            <wp:wrapTopAndBottom/>
            <wp:docPr id="27431" name="Picture 27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1" name="Picture 2743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26408"/>
                    <a:stretch/>
                  </pic:blipFill>
                  <pic:spPr bwMode="auto">
                    <a:xfrm>
                      <a:off x="0" y="0"/>
                      <a:ext cx="2539365" cy="186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9100E" wp14:editId="126E9F89">
                <wp:simplePos x="0" y="0"/>
                <wp:positionH relativeFrom="column">
                  <wp:posOffset>-568325</wp:posOffset>
                </wp:positionH>
                <wp:positionV relativeFrom="paragraph">
                  <wp:posOffset>760336</wp:posOffset>
                </wp:positionV>
                <wp:extent cx="10937875" cy="219265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7875" cy="2192655"/>
                        </a:xfrm>
                        <a:prstGeom prst="rect">
                          <a:avLst/>
                        </a:prstGeom>
                        <a:solidFill>
                          <a:srgbClr val="FEDABF">
                            <a:alpha val="5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D8D77" id="Rectangle 7" o:spid="_x0000_s1026" style="position:absolute;margin-left:-44.75pt;margin-top:59.85pt;width:861.25pt;height:1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TEqAIAAKgFAAAOAAAAZHJzL2Uyb0RvYy54bWysVFFP2zAQfp+0/2D5fSTpKIWKFHWwTpMQ&#10;IGDi2XXsJpLj82y3affrOdtJYAztYdqL4/PdfXf35e7OL/atIjthXQO6pMVRTonQHKpGb0r643H1&#10;6ZQS55mumAItSnoQjl4sPn4478xcTKAGVQlLEES7eWdKWntv5lnmeC1a5o7ACI1KCbZlHkW7ySrL&#10;OkRvVTbJ85OsA1sZC1w4h69XSUkXEV9Kwf2tlE54okqKufl42niuw5ktztl8Y5mpG96nwf4hi5Y1&#10;GoOOUFfMM7K1zR9QbcMtOJD+iEObgZQNF7EGrKbI31TzUDMjYi1IjjMjTe7/wfKb3Z0lTVXSGSWa&#10;tfiL7pE0pjdKkFmgpzNujlYP5s72ksNrqHUvbRu+WAXZR0oPI6Vi7wnHxyI/+zw7nU0p4aicFGeT&#10;k+k0wGYv/sY6/01AS8KlpBbjRy7Z7tr5ZDqYhHAOVFOtGqWiYDfrS2XJjuEPXn29Wn5ZJV9lapZe&#10;p7M8jz8aQ7pkHsP/hqN0QNMQcFPI8JKF4lO58eYPSgQ7pe+FRNawwEkMF/tVjIkwzoX2RVLVrBJ9&#10;JpjImEno8OARc4mAAVli/BG7BxgsE8iAnbLs7YOriO0+Oud/Syw5jx4xMmg/OreNBvsegMKq+sjJ&#10;fiApURNYWkN1wJ6ykIbNGb5q8MdeM+fvmMXpwjnEjeFv8ZAKupJCf6OkBvvrvfdgj02PWko6nNaS&#10;up9bZgUl6rvGcTgrjo/DeEfheDqboGBfa9avNXrbXgL2S4G7yfB4DfZeDVdpoX3CxbIMUVHFNMfY&#10;JeXeDsKlT1sEVxMXy2U0w5E2zF/rB8MDeGA1NO7j/olZ03e3x8m4gWGy2fxNkyfb4KlhufUgmzgB&#10;L7z2fOM6iI3Tr66wb17L0eplwS6eAQAA//8DAFBLAwQUAAYACAAAACEAlKD40+AAAAAMAQAADwAA&#10;AGRycy9kb3ducmV2LnhtbEyPQU/CQBCF7yb+h82YeINtQSrUbomQcDHExOrB49Jd24bubLM7QP33&#10;Dic8Tt6XN98r1qPrxdmG2HlUkE4TEBZrbzpsFHx97iZLEJE0Gt17tAp+bYR1eX9X6Nz4C37Yc0WN&#10;4BKMuVbQEg25lLFurdNx6geLnP344DTxGRppgr5wuevlLEky6XSH/KHVg922tj5WJ6fgbfON/t1H&#10;SjeOaDur9mF3jEo9PoyvLyDIjnSD4arP6lCy08Gf0ETRK5gsVwtGOUhXzyCuRDaf87yDgqdskYAs&#10;C/l/RPkHAAD//wMAUEsBAi0AFAAGAAgAAAAhALaDOJL+AAAA4QEAABMAAAAAAAAAAAAAAAAAAAAA&#10;AFtDb250ZW50X1R5cGVzXS54bWxQSwECLQAUAAYACAAAACEAOP0h/9YAAACUAQAACwAAAAAAAAAA&#10;AAAAAAAvAQAAX3JlbHMvLnJlbHNQSwECLQAUAAYACAAAACEA8DvUxKgCAACoBQAADgAAAAAAAAAA&#10;AAAAAAAuAgAAZHJzL2Uyb0RvYy54bWxQSwECLQAUAAYACAAAACEAlKD40+AAAAAMAQAADwAAAAAA&#10;AAAAAAAAAAACBQAAZHJzL2Rvd25yZXYueG1sUEsFBgAAAAAEAAQA8wAAAA8GAAAAAA==&#10;" fillcolor="#fedabf" stroked="f" strokeweight="1pt">
                <v:fill opacity="37265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823A6" wp14:editId="3FC2AFE9">
                <wp:simplePos x="0" y="0"/>
                <wp:positionH relativeFrom="column">
                  <wp:posOffset>-457200</wp:posOffset>
                </wp:positionH>
                <wp:positionV relativeFrom="paragraph">
                  <wp:posOffset>476557</wp:posOffset>
                </wp:positionV>
                <wp:extent cx="10826750" cy="2751455"/>
                <wp:effectExtent l="0" t="0" r="127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0" cy="2751455"/>
                        </a:xfrm>
                        <a:prstGeom prst="rect">
                          <a:avLst/>
                        </a:prstGeom>
                        <a:solidFill>
                          <a:srgbClr val="E96C00"/>
                        </a:solidFill>
                        <a:ln>
                          <a:solidFill>
                            <a:srgbClr val="EC6F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FE4AD9" id="Rectangle 3" o:spid="_x0000_s1026" style="position:absolute;margin-left:-36pt;margin-top:37.5pt;width:852.5pt;height:21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1VoQIAALAFAAAOAAAAZHJzL2Uyb0RvYy54bWysVNtu2zAMfR+wfxD0vvrSJG2DOkWQLsOA&#10;og3aDn1WZCk2IIuapNz29aPkS7Ou2IBheVBEkzwkj0he3xwaRXbCuhp0QbOzlBKhOZS13hT02/Py&#10;0yUlzjNdMgVaFPQoHL2ZffxwvTdTkUMFqhSWIIh2070paOW9mSaJ45VomDsDIzQqJdiGeRTtJikt&#10;2yN6o5I8TSfJHmxpLHDhHH69bZV0FvGlFNw/SOmEJ6qgmJuPp43nOpzJ7JpNN5aZquZdGuwfsmhY&#10;rTHoAHXLPCNbW/8G1dTcggPpzzg0CUhZcxFrwGqy9E01TxUzItaC5Dgz0OT+Hyy/360sqcuCnlOi&#10;WYNP9IikMb1RgpwHevbGTdHqyaxsJzm8hloP0jbhH6sgh0jpcaBUHDzh+DFLL/PJxRip56jML8bZ&#10;aDwOsMmrv7HOfxHQkHApqMX4kUu2u3O+Ne1NQjgHqi6XtVJRsJv1QlmyY/jAn68mizS+KaL/Yqb0&#10;XzwXk2V+2+V14ok4wTUJJLRlx5s/KhEAlX4UEtnDQvOYcuxbMSTEOBfaZ62qYqVo8xyn+OuDhU4P&#10;HpGSCBiQJdY3YHcAvWUL0mO3BHX2wVXEth+c0z8l1joPHjEyaD84N7UG+x6Awqq6yK19T1JLTWBp&#10;DeURe8tCO3TO8GWND3zHnF8xi1OGTYGbwz/gIRXsCwrdjZIK7I/3vgd7bH7UUrLHqS2o+75lVlCi&#10;vmoci6tsNApjHoXR+CJHwZ5q1qcavW0WgH2T4Y4yPF6DvVf9VVpoXnDBzENUVDHNMXZBube9sPDt&#10;NsEVxcV8Hs1wtA3zd/rJ8AAeWA0N/Hx4YdZ0Xe5xQu6hn3A2fdPsrW3w1DDfepB1nIRXXju+cS3E&#10;xulWWNg7p3K0el20s58AAAD//wMAUEsDBBQABgAIAAAAIQDxAzpJ4AAAAAsBAAAPAAAAZHJzL2Rv&#10;d25yZXYueG1sTI9BT8MwDIXvSPyHyEjctnSrtlWl7oSQhsSxYxy4pY1puzVJlWRb4dfjneBkW+/p&#10;+XvFdjKDuJAPvbMIi3kCgmzjdG9bhMP7bpaBCFFZrQZnCeGbAmzL+7tC5dpdbUWXfWwFh9iQK4Qu&#10;xjGXMjQdGRXmbiTL2pfzRkU+fSu1V1cON4NcJslaGtVb/tCpkV46ak77s0HIqvanih+fmaz8mzm+&#10;7uppEWrEx4fp+QlEpCn+meGGz+hQMlPtzlYHMSDMNkvuEhE2K543wzpNeasRVkmWgiwL+b9D+QsA&#10;AP//AwBQSwECLQAUAAYACAAAACEAtoM4kv4AAADhAQAAEwAAAAAAAAAAAAAAAAAAAAAAW0NvbnRl&#10;bnRfVHlwZXNdLnhtbFBLAQItABQABgAIAAAAIQA4/SH/1gAAAJQBAAALAAAAAAAAAAAAAAAAAC8B&#10;AABfcmVscy8ucmVsc1BLAQItABQABgAIAAAAIQCouz1VoQIAALAFAAAOAAAAAAAAAAAAAAAAAC4C&#10;AABkcnMvZTJvRG9jLnhtbFBLAQItABQABgAIAAAAIQDxAzpJ4AAAAAsBAAAPAAAAAAAAAAAAAAAA&#10;APsEAABkcnMvZG93bnJldi54bWxQSwUGAAAAAAQABADzAAAACAYAAAAA&#10;" fillcolor="#e96c00" strokecolor="#ec6f2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BD028" wp14:editId="629CBE67">
                <wp:simplePos x="0" y="0"/>
                <wp:positionH relativeFrom="column">
                  <wp:posOffset>-457199</wp:posOffset>
                </wp:positionH>
                <wp:positionV relativeFrom="paragraph">
                  <wp:posOffset>760336</wp:posOffset>
                </wp:positionV>
                <wp:extent cx="10432546" cy="21926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2546" cy="219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11B9E" w14:textId="733B458C" w:rsidR="00E07235" w:rsidRPr="0099755D" w:rsidRDefault="00E07235" w:rsidP="0099755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 w:rsidRPr="0099755D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lang w:val="en-US"/>
                              </w:rPr>
                              <w:t>Competency Assessmen</w:t>
                            </w:r>
                            <w:r w:rsidR="00562910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lang w:val="en-US"/>
                              </w:rPr>
                              <w:t>t</w:t>
                            </w:r>
                            <w:r w:rsidR="00562910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lang w:val="en-US"/>
                              </w:rPr>
                              <w:br/>
                            </w:r>
                            <w:r w:rsidRPr="0099755D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lang w:val="en-US"/>
                              </w:rPr>
                              <w:t xml:space="preserve"> for Medicines Handling</w:t>
                            </w:r>
                            <w:r w:rsidR="008660AA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lang w:val="en-US"/>
                              </w:rPr>
                              <w:t xml:space="preserve"> in Children’s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BBD0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59.85pt;width:821.45pt;height:17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cMMAIAAFUEAAAOAAAAZHJzL2Uyb0RvYy54bWysVN9v2jAQfp+0/8Hy+0hIgbURoWKtmCah&#10;thJUfTaOTSI5Ps82JOyv39kJFHV7mvbi3C/f+b7vLvP7rlHkKKyrQRd0PEopEZpDWet9QV+3qy+3&#10;lDjPdMkUaFHQk3D0fvH507w1ucigAlUKSzCJdnlrClp5b/IkcbwSDXMjMEKjU4JtmEfV7pPSshaz&#10;NyrJ0nSWtGBLY4EL59D62DvpIuaXUnD/LKUTnqiC4tt8PG08d+FMFnOW7y0zVc2HZ7B/eEXDao1F&#10;L6kemWfkYOs/UjU1t+BA+hGHJgEpay5iD9jNOP3QzaZiRsReEBxnLjC5/5eWPx1fLKnLgiJRmjVI&#10;0VZ0nnyDjtwGdFrjcgzaGAzzHZqR5bPdoTE03UnbhC+2Q9CPOJ8u2IZkPFxKJzfZdDKjhKMzG99l&#10;s+k0JEre7xvr/HcBDQlCQS2yF0Flx7Xzfeg5JJTTsKqVigwqTdqCzm6mabxw8WBypbFG6KJ/bZB8&#10;t+uG1nZQnrAzC/1kOMNXNRZfM+dfmMVRwGZwvP0zHlIBFoFBoqQC++tv9hCPDKGXkhZHq6Du54FZ&#10;QYn6oZG7u/FkEmYxKpPp1wwVe+3ZXXv0oXkAnN4xLpLhUQzxXp1FaaF5wy1YhqroYppj7YJyb8/K&#10;g+9HHveIi+UyhuH8GebXemN4SB4ADeBuuzdmzcCAR/ae4DyGLP9ARB/bU7E8eJB1ZClA3OM6II+z&#10;G3ke9iwsx7Ueo97/BovfAAAA//8DAFBLAwQUAAYACAAAACEAEDai8+MAAAAMAQAADwAAAGRycy9k&#10;b3ducmV2LnhtbEyPMW/CMBSE90r9D9ar1KUCGwQE0jioQqqUIQu0qtTNxI84In5OYxPSf18zlfF0&#10;p7vvsu1oWzZg7xtHEmZTAQypcrqhWsLnx/tkDcwHRVq1jlDCL3rY5o8PmUq1u9Ieh0OoWSwhnyoJ&#10;JoQu5dxXBq3yU9chRe/keqtClH3Nda+usdy2fC7EilvVUFwwqsOdwep8uFgJw1ex0PvBhP5lVxai&#10;OJc/yXcp5fPT+PYKLOAY/sNww4/okEemo7uQ9qyVMEnm8UuIxmyTALsllonYADtKWKyWAnie8fsT&#10;+R8AAAD//wMAUEsBAi0AFAAGAAgAAAAhALaDOJL+AAAA4QEAABMAAAAAAAAAAAAAAAAAAAAAAFtD&#10;b250ZW50X1R5cGVzXS54bWxQSwECLQAUAAYACAAAACEAOP0h/9YAAACUAQAACwAAAAAAAAAAAAAA&#10;AAAvAQAAX3JlbHMvLnJlbHNQSwECLQAUAAYACAAAACEAqskHDDACAABVBAAADgAAAAAAAAAAAAAA&#10;AAAuAgAAZHJzL2Uyb0RvYy54bWxQSwECLQAUAAYACAAAACEAEDai8+MAAAAMAQAADwAAAAAAAAAA&#10;AAAAAACKBAAAZHJzL2Rvd25yZXYueG1sUEsFBgAAAAAEAAQA8wAAAJoFAAAAAA==&#10;" filled="f" stroked="f" strokeweight=".5pt">
                <v:textbox>
                  <w:txbxContent>
                    <w:p w14:paraId="21911B9E" w14:textId="733B458C" w:rsidR="00E07235" w:rsidRPr="0099755D" w:rsidRDefault="00E07235" w:rsidP="0099755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99755D">
                        <w:rPr>
                          <w:rFonts w:ascii="Arial Black" w:hAnsi="Arial Black"/>
                          <w:color w:val="FFFFFF" w:themeColor="background1"/>
                          <w:sz w:val="72"/>
                          <w:lang w:val="en-US"/>
                        </w:rPr>
                        <w:t>Competency Assessmen</w:t>
                      </w:r>
                      <w:r w:rsidR="00562910">
                        <w:rPr>
                          <w:rFonts w:ascii="Arial Black" w:hAnsi="Arial Black"/>
                          <w:color w:val="FFFFFF" w:themeColor="background1"/>
                          <w:sz w:val="72"/>
                          <w:lang w:val="en-US"/>
                        </w:rPr>
                        <w:t>t</w:t>
                      </w:r>
                      <w:r w:rsidR="00562910">
                        <w:rPr>
                          <w:rFonts w:ascii="Arial Black" w:hAnsi="Arial Black"/>
                          <w:color w:val="FFFFFF" w:themeColor="background1"/>
                          <w:sz w:val="72"/>
                          <w:lang w:val="en-US"/>
                        </w:rPr>
                        <w:br/>
                      </w:r>
                      <w:r w:rsidRPr="0099755D">
                        <w:rPr>
                          <w:rFonts w:ascii="Arial Black" w:hAnsi="Arial Black"/>
                          <w:color w:val="FFFFFF" w:themeColor="background1"/>
                          <w:sz w:val="72"/>
                          <w:lang w:val="en-US"/>
                        </w:rPr>
                        <w:t xml:space="preserve"> for Medicines Handling</w:t>
                      </w:r>
                      <w:r w:rsidR="008660AA">
                        <w:rPr>
                          <w:rFonts w:ascii="Arial Black" w:hAnsi="Arial Black"/>
                          <w:color w:val="FFFFFF" w:themeColor="background1"/>
                          <w:sz w:val="72"/>
                          <w:lang w:val="en-US"/>
                        </w:rPr>
                        <w:t xml:space="preserve"> in Children’s Services</w:t>
                      </w:r>
                    </w:p>
                  </w:txbxContent>
                </v:textbox>
              </v:shape>
            </w:pict>
          </mc:Fallback>
        </mc:AlternateContent>
      </w:r>
      <w:r w:rsidR="00C93A48">
        <w:tab/>
      </w:r>
    </w:p>
    <w:p w14:paraId="24504893" w14:textId="623EFAE2" w:rsidR="00EE6E34" w:rsidRDefault="007C5A4F" w:rsidP="00C93A48">
      <w:pPr>
        <w:tabs>
          <w:tab w:val="left" w:pos="3051"/>
          <w:tab w:val="center" w:pos="769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EFBB9D" wp14:editId="3600E220">
                <wp:simplePos x="0" y="0"/>
                <wp:positionH relativeFrom="column">
                  <wp:posOffset>-34290</wp:posOffset>
                </wp:positionH>
                <wp:positionV relativeFrom="paragraph">
                  <wp:posOffset>3367112</wp:posOffset>
                </wp:positionV>
                <wp:extent cx="1258179" cy="940435"/>
                <wp:effectExtent l="19050" t="57150" r="5651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8179" cy="940435"/>
                          <a:chOff x="-44789" y="0"/>
                          <a:chExt cx="1335235" cy="940834"/>
                        </a:xfrm>
                      </wpg:grpSpPr>
                      <wps:wsp>
                        <wps:cNvPr id="9" name="Teardrop 9"/>
                        <wps:cNvSpPr/>
                        <wps:spPr>
                          <a:xfrm>
                            <a:off x="0" y="0"/>
                            <a:ext cx="1229390" cy="825352"/>
                          </a:xfrm>
                          <a:prstGeom prst="teardrop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E96C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A53EC8" w14:textId="77777777" w:rsidR="007C5A4F" w:rsidRDefault="007C5A4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44789" y="166134"/>
                            <a:ext cx="1335235" cy="774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E14C08" w14:textId="1ACDE94B" w:rsidR="007C5A4F" w:rsidRPr="0090493B" w:rsidRDefault="005D7B9C" w:rsidP="00871465">
                              <w:pPr>
                                <w:jc w:val="center"/>
                                <w:rPr>
                                  <w:b/>
                                  <w:color w:val="E96C00"/>
                                  <w:sz w:val="32"/>
                                  <w:lang w:val="en-US"/>
                                </w:rPr>
                              </w:pPr>
                              <w:r w:rsidRPr="0090493B">
                                <w:rPr>
                                  <w:b/>
                                  <w:color w:val="E96C00"/>
                                  <w:sz w:val="32"/>
                                  <w:lang w:val="en-US"/>
                                </w:rPr>
                                <w:t>CACS19004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EFBB9D" id="Group 11" o:spid="_x0000_s1027" style="position:absolute;margin-left:-2.7pt;margin-top:265.15pt;width:99.05pt;height:74.05pt;z-index:251666432;mso-width-relative:margin" coordorigin="-447" coordsize="13352,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8d3wMAAIoKAAAOAAAAZHJzL2Uyb0RvYy54bWzcVttu4zYQfS/QfyD4vrElS/EFcRZpdhMU&#10;CHaDTYo80xR1QSmSJelI6dd3hpTkS1Og2AJFUT/IGnKuhzOHuvrYt5K8CusarbY0uZhTIhTXRaOq&#10;Lf3l+e7DihLnmSqY1Eps6Ztw9OP1jz9cdWYjUl1rWQhLwIlym85sae292cxmjteiZe5CG6Fgs9S2&#10;ZR5EW80Kyzrw3spZOp9fzjptC2M1F87B6qe4Sa+D/7IU3H8tSyc8kVsKufnwtOG5w+fs+optKstM&#10;3fAhDfYdWbSsURB0cvWJeUb2tvmTq7bhVjtd+guu25kuy4aLUANUk8zPqrm3em9CLdWmq8wEE0B7&#10;htN3u+VfXh8taQo4u4QSxVo4oxCWgAzgdKbagM69NU/m0Q4LVZSw3r60Lf5DJaQPsL5NsIreEw6L&#10;SZqvkuWaEg5762yeLfKIO6/hcNDsQ5YtV6BwsOX159F6schTsBitV4sMrWdj7BmmOGXUGegjd4DK&#10;/TOonmpmRDgBhzAMUEGmEalnwWxhtSHriFVQmoByGweY/X2U0vViDT2KKK3SHKo+qZNtjHX+XuiW&#10;4MuW+iF46Dv2+uB8hGVUw8BOy6a4a6QMAg6VuJWWvDIYh10VThiAPNGSinRbmq7yZR48n2w6W+0m&#10;B5/Xl7fzMEKnPkCSCgOKMICQGAp674V9qouO7OTefmPQcvl8BfakaLCcxSqJAkxnupzjjxImK6AV&#10;Lymx2r80vg4Hgh2GLrHSKZudZPzXiIU0NYs1ZsHNARfQDq0zJROkozyhm8ZjC2/+TQoMJdU3UcKc&#10;QLOmEZZTMBnnQvkkbtWsEDF+fhQ/cBrCH2IGh+i5hNOZfA8O3vcdyxj00TTmPRlHUKYwMYMxsWg8&#10;WYTIWvnJuG2Utu9VJqGqIXLUh/SPoMFX3+/6yCHjGOx08QbDAocWOMEZftfAYT0w5x+ZBYaFs4Vb&#10;w3+FRyk1NJwe3iiptf39vXXUh2mGXUo6YOwtdb/tmRWUyJ8VzPk6yTJw64OQ5csUBHu8szveUfv2&#10;VsMUAOtBduEV9b0cX0ur2xe4XG4wKmwxxSH2lnJvR+HWx5sEricubm6CGtC6Yf5BPRmOzhFnbNPn&#10;/oVZM01u77/okVvY5mx4oy5aKn2z97pswmQj0hHX4QSA55Cg/wXCS6D+kfGAln/SPYEl6AqMDryI&#10;lEd8D+tY87D+F+R3xPXJ5WUS2Rx6+T26Xy4zYIKh/carZuS3AUwLd3yA+QxFZMqIIfIf5IRDjNR2&#10;ucjjpCg97AyEdTb7U1cHHj6g/7/sav9f6ulwpcMHTyDK4eMMv6iO5TADh0/I6z8AAAD//wMAUEsD&#10;BBQABgAIAAAAIQC/Hdje4QAAAAoBAAAPAAAAZHJzL2Rvd25yZXYueG1sTI9Bb4JAEIXvTfofNtOk&#10;N10QUUsZjDFtT8ak2qTpbYQRiOwuYVfAf9/11B4n78t736TrUTWi587WRiOE0wAE69wUtS4Rvo7v&#10;kxUI60gX1BjNCDe2sM4eH1JKCjPoT+4PrhS+RNuEECrn2kRKm1esyE5Ny9pnZ9Mpcv7sSll0NPhy&#10;1chZECykolr7hYpa3lacXw5XhfAx0LCJwrd+dzlvbz/HeP+9Cxnx+WncvIJwPLo/GO76Xh0y73Qy&#10;V11Y0SBM4rknEeIoiEDcgZfZEsQJYbFczUFmqfz/QvYLAAD//wMAUEsBAi0AFAAGAAgAAAAhALaD&#10;OJL+AAAA4QEAABMAAAAAAAAAAAAAAAAAAAAAAFtDb250ZW50X1R5cGVzXS54bWxQSwECLQAUAAYA&#10;CAAAACEAOP0h/9YAAACUAQAACwAAAAAAAAAAAAAAAAAvAQAAX3JlbHMvLnJlbHNQSwECLQAUAAYA&#10;CAAAACEAMAPfHd8DAACKCgAADgAAAAAAAAAAAAAAAAAuAgAAZHJzL2Uyb0RvYy54bWxQSwECLQAU&#10;AAYACAAAACEAvx3Y3uEAAAAKAQAADwAAAAAAAAAAAAAAAAA5BgAAZHJzL2Rvd25yZXYueG1sUEsF&#10;BgAAAAAEAAQA8wAAAEcHAAAAAA==&#10;">
                <v:shape id="Teardrop 9" o:spid="_x0000_s1028" style="position:absolute;width:12293;height:8253;visibility:visible;mso-wrap-style:square;v-text-anchor:middle" coordsize="1229390,825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NevwAAANoAAAAPAAAAZHJzL2Rvd25yZXYueG1sRI9Bi8Iw&#10;FITvgv8hPGFvmipotRrFFQSv2xW8PppnU2xeQpOt9d9vhIU9DjPzDbM7DLYVPXWhcaxgPstAEFdO&#10;N1wruH6fp2sQISJrbB2TghcFOOzHox0W2j35i/oy1iJBOBSowMToCylDZchimDlPnLy76yzGJLta&#10;6g6fCW5buciylbTYcFow6OlkqHqUP1bByjdtLn1e9re7N6FamuWQfyr1MRmOWxCRhvgf/mtftIIN&#10;vK+kGyD3vwAAAP//AwBQSwECLQAUAAYACAAAACEA2+H2y+4AAACFAQAAEwAAAAAAAAAAAAAAAAAA&#10;AAAAW0NvbnRlbnRfVHlwZXNdLnhtbFBLAQItABQABgAIAAAAIQBa9CxbvwAAABUBAAALAAAAAAAA&#10;AAAAAAAAAB8BAABfcmVscy8ucmVsc1BLAQItABQABgAIAAAAIQASasNevwAAANoAAAAPAAAAAAAA&#10;AAAAAAAAAAcCAABkcnMvZG93bnJldi54bWxQSwUGAAAAAAMAAwC3AAAA8wIAAAAA&#10;" adj="-11796480,,5400" path="m,412676c,184761,275208,,614695,r614695,l1229390,412676v,227915,-275208,412676,-614695,412676c275208,825352,,640591,,412676xe" fillcolor="white [3212]" strokecolor="#e96c00" strokeweight="2.25pt">
                  <v:stroke joinstyle="miter"/>
                  <v:shadow on="t" color="black" opacity="26214f" origin="-.5,-.5" offset=".74836mm,.74836mm"/>
                  <v:formulas/>
                  <v:path arrowok="t" o:connecttype="custom" o:connectlocs="0,412676;614695,0;1229390,0;1229390,412676;614695,825352;0,412676" o:connectangles="0,0,0,0,0,0" textboxrect="0,0,1229390,825352"/>
                  <v:textbox>
                    <w:txbxContent>
                      <w:p w14:paraId="4AA53EC8" w14:textId="77777777" w:rsidR="007C5A4F" w:rsidRDefault="007C5A4F"/>
                    </w:txbxContent>
                  </v:textbox>
                </v:shape>
                <v:shape id="Text Box 10" o:spid="_x0000_s1029" type="#_x0000_t202" style="position:absolute;left:-447;top:1661;width:13351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AE14C08" w14:textId="1ACDE94B" w:rsidR="007C5A4F" w:rsidRPr="0090493B" w:rsidRDefault="005D7B9C" w:rsidP="00871465">
                        <w:pPr>
                          <w:jc w:val="center"/>
                          <w:rPr>
                            <w:b/>
                            <w:color w:val="E96C00"/>
                            <w:sz w:val="32"/>
                            <w:lang w:val="en-US"/>
                          </w:rPr>
                        </w:pPr>
                        <w:r w:rsidRPr="0090493B">
                          <w:rPr>
                            <w:b/>
                            <w:color w:val="E96C00"/>
                            <w:sz w:val="32"/>
                            <w:lang w:val="en-US"/>
                          </w:rPr>
                          <w:t>CACS19004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3A48">
        <w:tab/>
      </w:r>
    </w:p>
    <w:p w14:paraId="61038125" w14:textId="77777777" w:rsidR="002E3837" w:rsidRDefault="002E3837" w:rsidP="00EE6E34">
      <w:pPr>
        <w:tabs>
          <w:tab w:val="center" w:pos="7699"/>
        </w:tabs>
      </w:pPr>
    </w:p>
    <w:p w14:paraId="31CC3BC3" w14:textId="77777777" w:rsidR="00871465" w:rsidRPr="00871465" w:rsidRDefault="00871465" w:rsidP="00871465"/>
    <w:p w14:paraId="1C9D720D" w14:textId="77777777" w:rsidR="00871465" w:rsidRPr="00871465" w:rsidRDefault="00871465" w:rsidP="00871465"/>
    <w:p w14:paraId="6137A1A7" w14:textId="77777777" w:rsidR="00871465" w:rsidRPr="00871465" w:rsidRDefault="00871465" w:rsidP="00871465"/>
    <w:p w14:paraId="21AF1C39" w14:textId="77777777" w:rsidR="00871465" w:rsidRPr="00871465" w:rsidRDefault="00871465" w:rsidP="00871465"/>
    <w:p w14:paraId="379B5993" w14:textId="77777777" w:rsidR="00871465" w:rsidRPr="00871465" w:rsidRDefault="00871465" w:rsidP="00871465"/>
    <w:p w14:paraId="630F8EA0" w14:textId="77777777" w:rsidR="00871465" w:rsidRPr="00871465" w:rsidRDefault="00871465" w:rsidP="00871465"/>
    <w:p w14:paraId="24926930" w14:textId="6D82DA94" w:rsidR="00871465" w:rsidRDefault="00871465" w:rsidP="00871465">
      <w:pPr>
        <w:rPr>
          <w:b/>
          <w:color w:val="FFFFFF" w:themeColor="background1"/>
          <w:sz w:val="40"/>
        </w:rPr>
      </w:pPr>
    </w:p>
    <w:p w14:paraId="7977CA78" w14:textId="025D564C" w:rsidR="00871465" w:rsidRPr="00871465" w:rsidRDefault="00871465" w:rsidP="00871465">
      <w:pPr>
        <w:sectPr w:rsidR="00871465" w:rsidRPr="00871465" w:rsidSect="002E3837">
          <w:headerReference w:type="default" r:id="rId9"/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6FD01E6" w14:textId="48F757E0" w:rsidR="0059589D" w:rsidRPr="00525EFC" w:rsidRDefault="0059589D" w:rsidP="006578A7">
      <w:pPr>
        <w:spacing w:before="240" w:after="240"/>
        <w:ind w:right="516"/>
        <w:rPr>
          <w:b/>
          <w:i/>
          <w:sz w:val="36"/>
        </w:rPr>
      </w:pPr>
      <w:r w:rsidRPr="00525EFC">
        <w:rPr>
          <w:b/>
          <w:i/>
          <w:sz w:val="36"/>
        </w:rPr>
        <w:lastRenderedPageBreak/>
        <w:t>Guidance for using this Competency Assessment</w:t>
      </w:r>
    </w:p>
    <w:p w14:paraId="63166333" w14:textId="78A8BC74" w:rsidR="00026824" w:rsidRPr="00026824" w:rsidRDefault="00757889" w:rsidP="00026824">
      <w:pPr>
        <w:spacing w:before="240"/>
        <w:ind w:left="360" w:right="516"/>
        <w:rPr>
          <w:i/>
          <w:sz w:val="28"/>
        </w:rPr>
      </w:pPr>
      <w:r w:rsidRPr="00757889">
        <w:rPr>
          <w:i/>
          <w:sz w:val="28"/>
        </w:rPr>
        <w:t>Competency should be assessed after initial training, until the assessor is satisfied that competency has been achieved, and thereafter a minimum of once annually. Assessment should be through direct observation</w:t>
      </w:r>
      <w:r w:rsidR="00026824" w:rsidRPr="007C5A4F">
        <w:rPr>
          <w:i/>
          <w:sz w:val="28"/>
        </w:rPr>
        <w:t>.</w:t>
      </w:r>
    </w:p>
    <w:p w14:paraId="6CE89582" w14:textId="265445E3" w:rsidR="00026824" w:rsidRPr="00026824" w:rsidRDefault="00026824" w:rsidP="00026824">
      <w:pPr>
        <w:pStyle w:val="ListParagraph"/>
        <w:numPr>
          <w:ilvl w:val="0"/>
          <w:numId w:val="4"/>
        </w:numPr>
        <w:spacing w:before="240"/>
        <w:ind w:right="516"/>
        <w:contextualSpacing w:val="0"/>
        <w:rPr>
          <w:i/>
          <w:sz w:val="28"/>
        </w:rPr>
      </w:pPr>
      <w:r w:rsidRPr="00026824">
        <w:rPr>
          <w:i/>
          <w:sz w:val="28"/>
        </w:rPr>
        <w:t xml:space="preserve">Additionally, competency can be assessed at any time when necessary </w:t>
      </w:r>
      <w:proofErr w:type="gramStart"/>
      <w:r w:rsidRPr="00026824">
        <w:rPr>
          <w:i/>
          <w:sz w:val="28"/>
        </w:rPr>
        <w:t>e.g.</w:t>
      </w:r>
      <w:proofErr w:type="gramEnd"/>
      <w:r w:rsidRPr="00026824">
        <w:rPr>
          <w:i/>
          <w:sz w:val="28"/>
        </w:rPr>
        <w:t xml:space="preserve"> after a medicines incident.</w:t>
      </w:r>
    </w:p>
    <w:p w14:paraId="31BC9157" w14:textId="0450878E" w:rsidR="00026824" w:rsidRPr="00026824" w:rsidRDefault="00026824" w:rsidP="00026824">
      <w:pPr>
        <w:pStyle w:val="ListParagraph"/>
        <w:numPr>
          <w:ilvl w:val="0"/>
          <w:numId w:val="4"/>
        </w:numPr>
        <w:spacing w:before="240"/>
        <w:ind w:right="516"/>
        <w:contextualSpacing w:val="0"/>
        <w:rPr>
          <w:i/>
          <w:sz w:val="28"/>
        </w:rPr>
      </w:pPr>
      <w:r w:rsidRPr="00026824">
        <w:rPr>
          <w:i/>
          <w:sz w:val="28"/>
        </w:rPr>
        <w:t>The medicines policy of the organisation should be read and be available to all staff at all times.</w:t>
      </w:r>
    </w:p>
    <w:p w14:paraId="2D78D38E" w14:textId="7CE0E40C" w:rsidR="00EE6E34" w:rsidRDefault="00026824" w:rsidP="00026824">
      <w:pPr>
        <w:spacing w:before="240"/>
        <w:ind w:left="360" w:right="516"/>
        <w:rPr>
          <w:i/>
          <w:sz w:val="28"/>
        </w:rPr>
      </w:pPr>
      <w:r w:rsidRPr="00026824">
        <w:rPr>
          <w:b/>
          <w:i/>
          <w:sz w:val="28"/>
        </w:rPr>
        <w:t>NOTE:</w:t>
      </w:r>
      <w:r w:rsidRPr="00026824">
        <w:rPr>
          <w:i/>
          <w:sz w:val="28"/>
        </w:rPr>
        <w:t xml:space="preserve"> You should only assess staff on the tasks that they are actually undertaking e.g. if they only administer tablets, then only this checklist should be completed. Sheets may be photocopied</w:t>
      </w:r>
    </w:p>
    <w:p w14:paraId="49C205A9" w14:textId="7BD2A05E" w:rsidR="00EE6E34" w:rsidRPr="00EE6E34" w:rsidRDefault="00EE6E34" w:rsidP="00EE6E34">
      <w:pPr>
        <w:rPr>
          <w:sz w:val="28"/>
        </w:rPr>
      </w:pPr>
    </w:p>
    <w:p w14:paraId="05EB06FD" w14:textId="7E41F63A" w:rsidR="00EE6E34" w:rsidRPr="00EE6E34" w:rsidRDefault="00EE6E34" w:rsidP="00EE6E34">
      <w:pPr>
        <w:rPr>
          <w:sz w:val="28"/>
        </w:rPr>
      </w:pPr>
    </w:p>
    <w:p w14:paraId="11725FDC" w14:textId="06FD01B5" w:rsidR="00EE6E34" w:rsidRDefault="00EE6E34" w:rsidP="00EE6E34">
      <w:pPr>
        <w:tabs>
          <w:tab w:val="left" w:pos="10180"/>
        </w:tabs>
        <w:rPr>
          <w:sz w:val="28"/>
        </w:rPr>
      </w:pPr>
      <w:r>
        <w:rPr>
          <w:sz w:val="28"/>
        </w:rPr>
        <w:tab/>
      </w:r>
    </w:p>
    <w:p w14:paraId="46420056" w14:textId="439015DE" w:rsidR="00EE6E34" w:rsidRDefault="005562DA" w:rsidP="00EE6E34">
      <w:pPr>
        <w:rPr>
          <w:sz w:val="2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6FDE2" wp14:editId="5C30EFEA">
                <wp:simplePos x="0" y="0"/>
                <wp:positionH relativeFrom="column">
                  <wp:posOffset>1530350</wp:posOffset>
                </wp:positionH>
                <wp:positionV relativeFrom="paragraph">
                  <wp:posOffset>58420</wp:posOffset>
                </wp:positionV>
                <wp:extent cx="6574155" cy="361950"/>
                <wp:effectExtent l="0" t="0" r="1714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5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69EAD" w14:textId="77777777" w:rsidR="005562DA" w:rsidRDefault="005562DA" w:rsidP="005562D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This document is protected. Click the grey box in each section to complete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FDE2" id="Text Box 56" o:spid="_x0000_s1030" type="#_x0000_t202" style="position:absolute;margin-left:120.5pt;margin-top:4.6pt;width:517.6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2mTQIAAKoEAAAOAAAAZHJzL2Uyb0RvYy54bWysVMlu2zAQvRfoPxC8N/ImJzEsB26CFAWC&#10;JEBS5ExTlCWU4rAkbSn9+j7SS7aeil6o2fg482ZG84u+1WyrnG/IFHx4MuBMGUllY9YF//F4/eWM&#10;Mx+EKYUmowr+rDy/WHz+NO/sTI2oJl0qxwBi/KyzBa9DsLMs87JWrfAnZJWBsyLXigDVrbPSiQ7o&#10;rc5Gg8E068iV1pFU3sN6tXPyRcKvKiXDXVV5FZguOHIL6XTpXMUzW8zFbO2ErRu5T0P8QxataAwe&#10;PUJdiSDYxjUfoNpGOvJUhRNJbUZV1UiVakA1w8G7ah5qYVWqBeR4e6TJ/z9Yebu9d6wpC55POTOi&#10;RY8eVR/YV+oZTOCns36GsAeLwNDDjj4f7B7GWHZfuTZ+URCDH0w/H9mNaBLGaX46GeY5ZxK+8XR4&#10;nif6s5fb1vnwTVHLolBwh+4lUsX2xgdkgtBDSHzMk27K60brpMSJUZfasa1Ar3VIOeLGmyhtWIdM&#10;xnj6A0KEPt5faSF/xirfIkDTBsbIya72KIV+1ScOxwdeVlQ+gy5Hu4HzVl43gL8RPtwLhwkDQ9ia&#10;cIej0oScaC9xVpP7/Td7jEfj4eWsw8QW3P/aCKc4098NRuJ8OJnEEU/KJD8dQXGvPavXHrNpLwlE&#10;DbGfViYxxgd9ECtH7ROWaxlfhUsYibcLHg7iZdjtEZZTquUyBWGorQg35sHKCB05jrQ+9k/C2X1b&#10;Awbilg6zLWbvuruLjTcNLTeBqia1PvK8Y3VPPxYidWe/vHHjXusp6uUXs/gDAAD//wMAUEsDBBQA&#10;BgAIAAAAIQBfUdSM3AAAAAkBAAAPAAAAZHJzL2Rvd25yZXYueG1sTI8xT8MwFIR3JP6D9ZDYqFOD&#10;QprmpQJUWJgoqLMbu7ZF/BzFbhr+Pe4E4+lOd981m9n3bNJjdIEQlosCmKYuKEcG4evz9a4CFpMk&#10;JftAGuFHR9i011eNrFU404eedsmwXEKxlgg2paHmPHZWexkXYdCUvWMYvUxZjoarUZ5zue+5KIqS&#10;e+koL1g56Beru+/dySNsn83KdJUc7bZSzk3z/vhu3hBvb+anNbCk5/QXhgt+Roc2Mx3CiVRkPYJ4&#10;WOYvCWElgF188VjeAzsglKUA3jb8/4P2FwAA//8DAFBLAQItABQABgAIAAAAIQC2gziS/gAAAOEB&#10;AAATAAAAAAAAAAAAAAAAAAAAAABbQ29udGVudF9UeXBlc10ueG1sUEsBAi0AFAAGAAgAAAAhADj9&#10;If/WAAAAlAEAAAsAAAAAAAAAAAAAAAAALwEAAF9yZWxzLy5yZWxzUEsBAi0AFAAGAAgAAAAhAGqy&#10;raZNAgAAqgQAAA4AAAAAAAAAAAAAAAAALgIAAGRycy9lMm9Eb2MueG1sUEsBAi0AFAAGAAgAAAAh&#10;AF9R1IzcAAAACQEAAA8AAAAAAAAAAAAAAAAApwQAAGRycy9kb3ducmV2LnhtbFBLBQYAAAAABAAE&#10;APMAAACwBQAAAAA=&#10;" fillcolor="white [3201]" strokeweight=".5pt">
                <v:textbox>
                  <w:txbxContent>
                    <w:p w14:paraId="2F469EAD" w14:textId="77777777" w:rsidR="005562DA" w:rsidRDefault="005562DA" w:rsidP="005562D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This document is protected. Click the grey box in each section to complete the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2C183FF9" w14:textId="667B903E" w:rsidR="00026824" w:rsidRPr="00EE6E34" w:rsidRDefault="00026824" w:rsidP="00EE6E34">
      <w:pPr>
        <w:rPr>
          <w:sz w:val="28"/>
        </w:rPr>
        <w:sectPr w:rsidR="00026824" w:rsidRPr="00EE6E34" w:rsidSect="00FE166C">
          <w:headerReference w:type="default" r:id="rId11"/>
          <w:footerReference w:type="default" r:id="rId12"/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784A94" w:rsidRPr="00784A94" w14:paraId="2D2E615C" w14:textId="77777777" w:rsidTr="0036295F">
        <w:tc>
          <w:tcPr>
            <w:tcW w:w="1095" w:type="pct"/>
            <w:vMerge w:val="restart"/>
            <w:vAlign w:val="center"/>
          </w:tcPr>
          <w:p w14:paraId="60CE5A27" w14:textId="04C1BBE1" w:rsidR="00784A94" w:rsidRPr="00EB0AC0" w:rsidRDefault="009C02D1" w:rsidP="0036295F">
            <w:pPr>
              <w:spacing w:before="120" w:after="120"/>
              <w:rPr>
                <w:sz w:val="24"/>
                <w:szCs w:val="20"/>
              </w:rPr>
            </w:pPr>
            <w:bookmarkStart w:id="1" w:name="_Hlk500196913"/>
            <w:r>
              <w:rPr>
                <w:b/>
                <w:sz w:val="28"/>
                <w:szCs w:val="20"/>
              </w:rPr>
              <w:lastRenderedPageBreak/>
              <w:t>Supervision of Medicines (for children</w:t>
            </w:r>
            <w:r w:rsidR="00940E4C">
              <w:rPr>
                <w:b/>
                <w:sz w:val="28"/>
                <w:szCs w:val="20"/>
              </w:rPr>
              <w:t>/young people</w:t>
            </w:r>
            <w:r>
              <w:rPr>
                <w:b/>
                <w:sz w:val="28"/>
                <w:szCs w:val="20"/>
              </w:rPr>
              <w:t xml:space="preserve"> who self-administer)</w:t>
            </w:r>
          </w:p>
        </w:tc>
        <w:tc>
          <w:tcPr>
            <w:tcW w:w="2315" w:type="pct"/>
            <w:vAlign w:val="center"/>
          </w:tcPr>
          <w:p w14:paraId="67656E92" w14:textId="0F33C785" w:rsidR="00784A94" w:rsidRPr="00EB0AC0" w:rsidRDefault="009C02D1" w:rsidP="0036295F">
            <w:pPr>
              <w:spacing w:before="120" w:after="1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Staff member is aware of the level of support required for each child</w:t>
            </w:r>
            <w:r w:rsidR="00940E4C">
              <w:rPr>
                <w:sz w:val="24"/>
                <w:szCs w:val="20"/>
              </w:rPr>
              <w:t>/young person</w:t>
            </w:r>
            <w:r>
              <w:rPr>
                <w:sz w:val="24"/>
                <w:szCs w:val="20"/>
              </w:rPr>
              <w:t xml:space="preserve"> and the need for monitoring</w:t>
            </w:r>
          </w:p>
        </w:tc>
        <w:tc>
          <w:tcPr>
            <w:tcW w:w="536" w:type="pct"/>
            <w:vAlign w:val="center"/>
          </w:tcPr>
          <w:p w14:paraId="394FC02A" w14:textId="31675218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2" w:type="pct"/>
            <w:vAlign w:val="center"/>
          </w:tcPr>
          <w:p w14:paraId="438BDF07" w14:textId="53EAA3F7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2" w:type="pct"/>
            <w:vAlign w:val="center"/>
          </w:tcPr>
          <w:p w14:paraId="67F7EC3A" w14:textId="3E28FD17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84A94" w:rsidRPr="00784A94" w14:paraId="57E5A56A" w14:textId="77777777" w:rsidTr="0036295F">
        <w:tc>
          <w:tcPr>
            <w:tcW w:w="1095" w:type="pct"/>
            <w:vMerge/>
          </w:tcPr>
          <w:p w14:paraId="6759DCAA" w14:textId="77777777" w:rsidR="00784A94" w:rsidRPr="00EB0AC0" w:rsidRDefault="00784A94" w:rsidP="0036295F">
            <w:pPr>
              <w:spacing w:before="120" w:after="120"/>
              <w:rPr>
                <w:sz w:val="24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7D734237" w14:textId="54269713" w:rsidR="00784A94" w:rsidRPr="00EB0AC0" w:rsidRDefault="009C02D1" w:rsidP="0036295F">
            <w:pPr>
              <w:spacing w:before="120" w:after="1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Staff member is aware that a risk assessment is required for self-management of medicines</w:t>
            </w:r>
          </w:p>
        </w:tc>
        <w:tc>
          <w:tcPr>
            <w:tcW w:w="536" w:type="pct"/>
            <w:vAlign w:val="center"/>
          </w:tcPr>
          <w:p w14:paraId="49C03DBA" w14:textId="0123EC0D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2" w:type="pct"/>
            <w:vAlign w:val="center"/>
          </w:tcPr>
          <w:p w14:paraId="6F0CEB40" w14:textId="003D92C3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2" w:type="pct"/>
            <w:vAlign w:val="center"/>
          </w:tcPr>
          <w:p w14:paraId="5DA9D88E" w14:textId="26271EC6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84A94" w:rsidRPr="00784A94" w14:paraId="4C80AC9A" w14:textId="77777777" w:rsidTr="0036295F">
        <w:tc>
          <w:tcPr>
            <w:tcW w:w="1095" w:type="pct"/>
            <w:vMerge/>
          </w:tcPr>
          <w:p w14:paraId="2007A794" w14:textId="77777777" w:rsidR="00784A94" w:rsidRPr="00EB0AC0" w:rsidRDefault="00784A94" w:rsidP="0036295F">
            <w:pPr>
              <w:spacing w:before="120" w:after="120"/>
              <w:rPr>
                <w:sz w:val="24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0B4AAF6" w14:textId="70B776D4" w:rsidR="00784A94" w:rsidRPr="00EB0AC0" w:rsidRDefault="009C02D1" w:rsidP="0036295F">
            <w:pPr>
              <w:spacing w:before="120" w:after="1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Staff member is aware that parents and/or healthcare professional may need to be involved in the decision and may require parental consent form signed</w:t>
            </w:r>
          </w:p>
        </w:tc>
        <w:tc>
          <w:tcPr>
            <w:tcW w:w="536" w:type="pct"/>
            <w:vAlign w:val="center"/>
          </w:tcPr>
          <w:p w14:paraId="0E0F832D" w14:textId="1898CA88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2" w:type="pct"/>
            <w:vAlign w:val="center"/>
          </w:tcPr>
          <w:p w14:paraId="042806BB" w14:textId="1EA759F1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2" w:type="pct"/>
            <w:vAlign w:val="center"/>
          </w:tcPr>
          <w:p w14:paraId="0E96DBF3" w14:textId="5D621ECF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784A94" w:rsidRPr="00784A94" w14:paraId="4A2886FD" w14:textId="77777777" w:rsidTr="0036295F">
        <w:tc>
          <w:tcPr>
            <w:tcW w:w="1095" w:type="pct"/>
            <w:vMerge/>
          </w:tcPr>
          <w:p w14:paraId="7F6A7A0A" w14:textId="77777777" w:rsidR="00784A94" w:rsidRPr="00EB0AC0" w:rsidRDefault="00784A94" w:rsidP="0036295F">
            <w:pPr>
              <w:spacing w:before="120" w:after="120"/>
              <w:rPr>
                <w:sz w:val="24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32D8D9A1" w14:textId="3BDE37A0" w:rsidR="00784A94" w:rsidRPr="00EB0AC0" w:rsidRDefault="009C02D1" w:rsidP="0036295F">
            <w:pPr>
              <w:spacing w:before="120" w:after="1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Staff member records the supervision required and documents all necessary details e.g. children</w:t>
            </w:r>
            <w:r w:rsidR="00940E4C">
              <w:rPr>
                <w:sz w:val="24"/>
                <w:szCs w:val="20"/>
              </w:rPr>
              <w:t>/young people</w:t>
            </w:r>
            <w:r>
              <w:rPr>
                <w:sz w:val="24"/>
                <w:szCs w:val="20"/>
              </w:rPr>
              <w:t xml:space="preserve"> who carry medicines with them</w:t>
            </w:r>
          </w:p>
        </w:tc>
        <w:tc>
          <w:tcPr>
            <w:tcW w:w="536" w:type="pct"/>
            <w:vAlign w:val="center"/>
          </w:tcPr>
          <w:p w14:paraId="4421C30A" w14:textId="04043DAE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2" w:type="pct"/>
            <w:vAlign w:val="center"/>
          </w:tcPr>
          <w:p w14:paraId="5E443065" w14:textId="3D76BF8C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2" w:type="pct"/>
            <w:vAlign w:val="center"/>
          </w:tcPr>
          <w:p w14:paraId="790183C1" w14:textId="1F3E3D0A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784A94" w:rsidRPr="00784A94" w14:paraId="288772BA" w14:textId="77777777" w:rsidTr="0036295F">
        <w:tc>
          <w:tcPr>
            <w:tcW w:w="1095" w:type="pct"/>
            <w:vMerge/>
          </w:tcPr>
          <w:p w14:paraId="0FCF65C4" w14:textId="77777777" w:rsidR="00784A94" w:rsidRPr="00EB0AC0" w:rsidRDefault="00784A94" w:rsidP="0036295F">
            <w:pPr>
              <w:spacing w:before="120" w:after="120"/>
              <w:rPr>
                <w:sz w:val="24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27FB91E" w14:textId="15E8F668" w:rsidR="00784A94" w:rsidRPr="00EB0AC0" w:rsidRDefault="006520CB" w:rsidP="0036295F">
            <w:pPr>
              <w:spacing w:before="120" w:after="1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Staff member is aware of safe custody and key access requirements for Controlled Drugs that are self-managed</w:t>
            </w:r>
          </w:p>
        </w:tc>
        <w:tc>
          <w:tcPr>
            <w:tcW w:w="536" w:type="pct"/>
            <w:vAlign w:val="center"/>
          </w:tcPr>
          <w:p w14:paraId="18ED6E1F" w14:textId="4FBA806A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42" w:type="pct"/>
            <w:vAlign w:val="center"/>
          </w:tcPr>
          <w:p w14:paraId="67A653E8" w14:textId="53C179C4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12" w:type="pct"/>
            <w:vAlign w:val="center"/>
          </w:tcPr>
          <w:p w14:paraId="72EDD168" w14:textId="35560FC2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784A94" w:rsidRPr="00784A94" w14:paraId="5B35D78E" w14:textId="77777777" w:rsidTr="0036295F">
        <w:tc>
          <w:tcPr>
            <w:tcW w:w="1095" w:type="pct"/>
            <w:vMerge/>
          </w:tcPr>
          <w:p w14:paraId="6F490B6E" w14:textId="77777777" w:rsidR="00784A94" w:rsidRPr="00EB0AC0" w:rsidRDefault="00784A94" w:rsidP="0036295F">
            <w:pPr>
              <w:spacing w:before="120" w:after="120"/>
              <w:rPr>
                <w:sz w:val="24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0486E33" w14:textId="2FF4FFB5" w:rsidR="00784A94" w:rsidRPr="00EB0AC0" w:rsidRDefault="006520CB" w:rsidP="0036295F">
            <w:pPr>
              <w:spacing w:before="120" w:after="1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Staff member is aware of who to inform if an error or change in circumstance arise</w:t>
            </w:r>
          </w:p>
        </w:tc>
        <w:tc>
          <w:tcPr>
            <w:tcW w:w="536" w:type="pct"/>
            <w:vAlign w:val="center"/>
          </w:tcPr>
          <w:p w14:paraId="55B88274" w14:textId="2A0A1C11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42" w:type="pct"/>
            <w:vAlign w:val="center"/>
          </w:tcPr>
          <w:p w14:paraId="22717382" w14:textId="456A7503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2" w:type="pct"/>
            <w:vAlign w:val="center"/>
          </w:tcPr>
          <w:p w14:paraId="7569141F" w14:textId="1E0F4DEA" w:rsidR="00784A94" w:rsidRPr="00784A94" w:rsidRDefault="005A5E2D" w:rsidP="003629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bookmarkEnd w:id="1"/>
    </w:tbl>
    <w:p w14:paraId="3B9B4AD0" w14:textId="77777777" w:rsidR="00784A94" w:rsidRDefault="00784A94" w:rsidP="0059589D"/>
    <w:p w14:paraId="4F91DA70" w14:textId="77777777" w:rsidR="0066090C" w:rsidRDefault="0066090C">
      <w:r>
        <w:br w:type="page"/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6520CB" w:rsidRPr="00E87811" w14:paraId="60391628" w14:textId="77777777" w:rsidTr="0036295F">
        <w:tc>
          <w:tcPr>
            <w:tcW w:w="1095" w:type="pct"/>
            <w:vMerge w:val="restart"/>
            <w:vAlign w:val="center"/>
          </w:tcPr>
          <w:p w14:paraId="2A7DB8A9" w14:textId="094DEF23" w:rsidR="006520CB" w:rsidRPr="00EB0AC0" w:rsidRDefault="006520CB" w:rsidP="00E87811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EB0AC0">
              <w:rPr>
                <w:rFonts w:asciiTheme="minorHAnsi" w:hAnsiTheme="minorHAnsi" w:cstheme="minorHAnsi"/>
                <w:b/>
                <w:sz w:val="28"/>
                <w:szCs w:val="20"/>
              </w:rPr>
              <w:lastRenderedPageBreak/>
              <w:t>Administration of Medicines</w:t>
            </w:r>
          </w:p>
        </w:tc>
        <w:tc>
          <w:tcPr>
            <w:tcW w:w="2315" w:type="pct"/>
            <w:vAlign w:val="center"/>
          </w:tcPr>
          <w:p w14:paraId="34220589" w14:textId="4BFBBB07" w:rsidR="006520CB" w:rsidRPr="00EB0AC0" w:rsidRDefault="006520CB" w:rsidP="006520CB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Documentation checked</w:t>
            </w:r>
          </w:p>
        </w:tc>
        <w:tc>
          <w:tcPr>
            <w:tcW w:w="536" w:type="pct"/>
            <w:vAlign w:val="center"/>
          </w:tcPr>
          <w:p w14:paraId="183B1FF4" w14:textId="2891094F" w:rsidR="006520CB" w:rsidRPr="00E87811" w:rsidRDefault="005A5E2D" w:rsidP="006520C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2" w:type="pct"/>
            <w:vAlign w:val="center"/>
          </w:tcPr>
          <w:p w14:paraId="2F459C8C" w14:textId="6AE8A08F" w:rsidR="006520CB" w:rsidRPr="00E87811" w:rsidRDefault="005A5E2D" w:rsidP="006520C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12" w:type="pct"/>
            <w:vAlign w:val="center"/>
          </w:tcPr>
          <w:p w14:paraId="1C937696" w14:textId="1FCEB283" w:rsidR="006520CB" w:rsidRPr="00E87811" w:rsidRDefault="005A5E2D" w:rsidP="0036295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5A5E2D" w:rsidRPr="00E87811" w14:paraId="25FCC879" w14:textId="77777777" w:rsidTr="0036295F">
        <w:tc>
          <w:tcPr>
            <w:tcW w:w="1095" w:type="pct"/>
            <w:vMerge/>
          </w:tcPr>
          <w:p w14:paraId="0913E92E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5BE54BB9" w14:textId="6E12F02B" w:rsidR="005A5E2D" w:rsidRPr="00EB0AC0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Hands washed</w:t>
            </w:r>
          </w:p>
        </w:tc>
        <w:tc>
          <w:tcPr>
            <w:tcW w:w="536" w:type="pct"/>
            <w:vAlign w:val="center"/>
          </w:tcPr>
          <w:p w14:paraId="0696D306" w14:textId="19645A53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32A4659" w14:textId="4AF5AF68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7D9B4DF" w14:textId="5459A4B0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0373B6EC" w14:textId="77777777" w:rsidTr="0036295F">
        <w:tc>
          <w:tcPr>
            <w:tcW w:w="1095" w:type="pct"/>
            <w:vMerge/>
          </w:tcPr>
          <w:p w14:paraId="6DA38E4A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36969FE6" w14:textId="1D2D679A" w:rsidR="005A5E2D" w:rsidRPr="00EB0AC0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Log book / medication record checked to ensure child</w:t>
            </w:r>
            <w:r w:rsidR="00940E4C">
              <w:rPr>
                <w:rFonts w:asciiTheme="minorHAnsi" w:hAnsiTheme="minorHAnsi" w:cstheme="minorHAnsi"/>
                <w:sz w:val="24"/>
                <w:szCs w:val="20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has not already taken the medication</w:t>
            </w:r>
          </w:p>
        </w:tc>
        <w:tc>
          <w:tcPr>
            <w:tcW w:w="536" w:type="pct"/>
            <w:vAlign w:val="center"/>
          </w:tcPr>
          <w:p w14:paraId="4B810D80" w14:textId="39E9D2EE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0EFC443" w14:textId="4E571161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949133B" w14:textId="0E0FE934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765AC640" w14:textId="77777777" w:rsidTr="0036295F">
        <w:tc>
          <w:tcPr>
            <w:tcW w:w="1095" w:type="pct"/>
            <w:vMerge/>
          </w:tcPr>
          <w:p w14:paraId="093D3236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0BBBF71F" w14:textId="72E907CA" w:rsidR="005A5E2D" w:rsidRPr="00EB0AC0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Medicine found</w:t>
            </w:r>
          </w:p>
        </w:tc>
        <w:tc>
          <w:tcPr>
            <w:tcW w:w="536" w:type="pct"/>
            <w:vAlign w:val="center"/>
          </w:tcPr>
          <w:p w14:paraId="450407E6" w14:textId="5A4DD7D1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6AFDFC4" w14:textId="7D42A5F4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4283A8B" w14:textId="13722DA2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6DABD436" w14:textId="77777777" w:rsidTr="0036295F">
        <w:tc>
          <w:tcPr>
            <w:tcW w:w="1095" w:type="pct"/>
            <w:vMerge/>
          </w:tcPr>
          <w:p w14:paraId="13748AB3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78F9BBD5" w14:textId="47E167C5" w:rsidR="005A5E2D" w:rsidRPr="00EB0AC0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Expiry date of medicine checked</w:t>
            </w:r>
          </w:p>
        </w:tc>
        <w:tc>
          <w:tcPr>
            <w:tcW w:w="536" w:type="pct"/>
            <w:vAlign w:val="center"/>
          </w:tcPr>
          <w:p w14:paraId="1FA7CD2C" w14:textId="775D4138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376CEF4" w14:textId="00E57B2E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FEE226E" w14:textId="1E4D6D1B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0DA6F8D0" w14:textId="77777777" w:rsidTr="0036295F">
        <w:tc>
          <w:tcPr>
            <w:tcW w:w="1095" w:type="pct"/>
            <w:vMerge/>
          </w:tcPr>
          <w:p w14:paraId="73F91E5D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370ED4A4" w14:textId="5F0B2A99" w:rsidR="005A5E2D" w:rsidRPr="00EB0AC0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Allergy / drug sensitivity checked</w:t>
            </w:r>
          </w:p>
        </w:tc>
        <w:tc>
          <w:tcPr>
            <w:tcW w:w="536" w:type="pct"/>
            <w:vAlign w:val="center"/>
          </w:tcPr>
          <w:p w14:paraId="4F005EFC" w14:textId="4F9BE872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C48C75B" w14:textId="7EB338CC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F14D7C8" w14:textId="1B5F62B4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631C46C8" w14:textId="77777777" w:rsidTr="0036295F">
        <w:tc>
          <w:tcPr>
            <w:tcW w:w="1095" w:type="pct"/>
            <w:vMerge/>
          </w:tcPr>
          <w:p w14:paraId="59A3FF6E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038AFDD3" w14:textId="415A3AB0" w:rsidR="005A5E2D" w:rsidRPr="00EB0AC0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Label checked</w:t>
            </w:r>
          </w:p>
        </w:tc>
        <w:tc>
          <w:tcPr>
            <w:tcW w:w="536" w:type="pct"/>
            <w:vAlign w:val="center"/>
          </w:tcPr>
          <w:p w14:paraId="0638397C" w14:textId="2B3134DB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601F582" w14:textId="3C96E6F1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4343D32" w14:textId="355A4837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7C4B3AAC" w14:textId="77777777" w:rsidTr="0036295F">
        <w:tc>
          <w:tcPr>
            <w:tcW w:w="1095" w:type="pct"/>
            <w:vMerge/>
          </w:tcPr>
          <w:p w14:paraId="1E02383D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56344524" w14:textId="7F43C667" w:rsidR="005A5E2D" w:rsidRPr="00EB0AC0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6 point check carried out (RIGHT child</w:t>
            </w:r>
            <w:r w:rsidR="00940E4C">
              <w:rPr>
                <w:rFonts w:asciiTheme="minorHAnsi" w:hAnsiTheme="minorHAnsi" w:cstheme="minorHAnsi"/>
                <w:sz w:val="24"/>
                <w:szCs w:val="20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, medicine, dose, time, route and right to refuse) plus cautionary warnings checked</w:t>
            </w:r>
          </w:p>
        </w:tc>
        <w:tc>
          <w:tcPr>
            <w:tcW w:w="536" w:type="pct"/>
            <w:vAlign w:val="center"/>
          </w:tcPr>
          <w:p w14:paraId="2E4D4CC6" w14:textId="19C58E6D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6870179" w14:textId="04268219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4506BFA" w14:textId="639141FE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16252896" w14:textId="77777777" w:rsidTr="0036295F">
        <w:tc>
          <w:tcPr>
            <w:tcW w:w="1095" w:type="pct"/>
            <w:vMerge/>
          </w:tcPr>
          <w:p w14:paraId="48D5ED8D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520718B5" w14:textId="69F22F41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Identity of child</w:t>
            </w:r>
            <w:r w:rsidR="00940E4C">
              <w:rPr>
                <w:rFonts w:asciiTheme="minorHAnsi" w:hAnsiTheme="minorHAnsi" w:cstheme="minorHAnsi"/>
                <w:sz w:val="24"/>
                <w:szCs w:val="20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checked</w:t>
            </w:r>
          </w:p>
        </w:tc>
        <w:tc>
          <w:tcPr>
            <w:tcW w:w="536" w:type="pct"/>
            <w:vAlign w:val="center"/>
          </w:tcPr>
          <w:p w14:paraId="754BB377" w14:textId="1C06B694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430C2A8" w14:textId="7365B14A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DA88C90" w14:textId="65AAE3B8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55981DEC" w14:textId="77777777" w:rsidTr="0036295F">
        <w:tc>
          <w:tcPr>
            <w:tcW w:w="1095" w:type="pct"/>
            <w:vMerge/>
          </w:tcPr>
          <w:p w14:paraId="7D1BFF0C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361465BF" w14:textId="12E68120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Dose prepared</w:t>
            </w:r>
          </w:p>
        </w:tc>
        <w:tc>
          <w:tcPr>
            <w:tcW w:w="536" w:type="pct"/>
            <w:vAlign w:val="center"/>
          </w:tcPr>
          <w:p w14:paraId="479029ED" w14:textId="48971220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0A54543" w14:textId="1F4F4871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F5EDED9" w14:textId="67EEF4FD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14D511A4" w14:textId="77777777" w:rsidTr="0036295F">
        <w:tc>
          <w:tcPr>
            <w:tcW w:w="1095" w:type="pct"/>
            <w:vMerge/>
          </w:tcPr>
          <w:p w14:paraId="3BCAAAC4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906035B" w14:textId="3E80D0B2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Child</w:t>
            </w:r>
            <w:r w:rsidR="00940E4C">
              <w:rPr>
                <w:rFonts w:asciiTheme="minorHAnsi" w:hAnsiTheme="minorHAnsi" w:cstheme="minorHAnsi"/>
                <w:sz w:val="24"/>
                <w:szCs w:val="20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informed their medication is ready</w:t>
            </w:r>
          </w:p>
        </w:tc>
        <w:tc>
          <w:tcPr>
            <w:tcW w:w="536" w:type="pct"/>
            <w:vAlign w:val="center"/>
          </w:tcPr>
          <w:p w14:paraId="26BBB851" w14:textId="669F1E9A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A9AB161" w14:textId="3F9ACCED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B938152" w14:textId="5539845F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77D778A8" w14:textId="77777777" w:rsidTr="0036295F">
        <w:tc>
          <w:tcPr>
            <w:tcW w:w="1095" w:type="pct"/>
            <w:vMerge/>
          </w:tcPr>
          <w:p w14:paraId="045F1F48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503FD0D1" w14:textId="61973943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Ensures child</w:t>
            </w:r>
            <w:r w:rsidR="00940E4C">
              <w:rPr>
                <w:rFonts w:asciiTheme="minorHAnsi" w:hAnsiTheme="minorHAnsi" w:cstheme="minorHAnsi"/>
                <w:sz w:val="24"/>
                <w:szCs w:val="20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is in an upright position</w:t>
            </w:r>
          </w:p>
        </w:tc>
        <w:tc>
          <w:tcPr>
            <w:tcW w:w="536" w:type="pct"/>
            <w:vAlign w:val="center"/>
          </w:tcPr>
          <w:p w14:paraId="3B3ABC97" w14:textId="0165F701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761BE74" w14:textId="30B46A94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BD43A8F" w14:textId="1A981106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1BC12B20" w14:textId="77777777" w:rsidTr="0036295F">
        <w:tc>
          <w:tcPr>
            <w:tcW w:w="1095" w:type="pct"/>
            <w:vMerge/>
          </w:tcPr>
          <w:p w14:paraId="67624D2D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4137947C" w14:textId="0EF4C98E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Medication given according to best practice checklists (and drink offered for solid oral medicines)</w:t>
            </w:r>
          </w:p>
        </w:tc>
        <w:tc>
          <w:tcPr>
            <w:tcW w:w="536" w:type="pct"/>
            <w:vAlign w:val="center"/>
          </w:tcPr>
          <w:p w14:paraId="0C482A6C" w14:textId="3FC19AE9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7902EC0" w14:textId="14697860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15E5A77" w14:textId="56D1C4DB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3FDCFDE4" w14:textId="77777777" w:rsidTr="0036295F">
        <w:tc>
          <w:tcPr>
            <w:tcW w:w="1095" w:type="pct"/>
            <w:vMerge/>
          </w:tcPr>
          <w:p w14:paraId="245A4616" w14:textId="77777777" w:rsidR="005A5E2D" w:rsidRPr="00E87811" w:rsidRDefault="005A5E2D" w:rsidP="005A5E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363F6F58" w14:textId="4358A63D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Observes child</w:t>
            </w:r>
            <w:r w:rsidR="00940E4C">
              <w:rPr>
                <w:rFonts w:asciiTheme="minorHAnsi" w:hAnsiTheme="minorHAnsi" w:cstheme="minorHAnsi"/>
                <w:sz w:val="24"/>
                <w:szCs w:val="20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taking their medication</w:t>
            </w:r>
          </w:p>
        </w:tc>
        <w:tc>
          <w:tcPr>
            <w:tcW w:w="536" w:type="pct"/>
            <w:vAlign w:val="center"/>
          </w:tcPr>
          <w:p w14:paraId="3A9F4308" w14:textId="0160A34F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ADB6F5D" w14:textId="2D3BAEBA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F4BF404" w14:textId="4879EFCF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54A7A0A3" w14:textId="77777777" w:rsidTr="0004544E">
        <w:tc>
          <w:tcPr>
            <w:tcW w:w="1095" w:type="pct"/>
            <w:vMerge w:val="restart"/>
            <w:vAlign w:val="center"/>
          </w:tcPr>
          <w:p w14:paraId="765B2072" w14:textId="58AC9C40" w:rsidR="005A5E2D" w:rsidRPr="00E87811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0AC0">
              <w:rPr>
                <w:rFonts w:asciiTheme="minorHAnsi" w:hAnsiTheme="minorHAnsi" w:cstheme="minorHAnsi"/>
                <w:b/>
                <w:sz w:val="28"/>
                <w:szCs w:val="20"/>
              </w:rPr>
              <w:lastRenderedPageBreak/>
              <w:t>Administration of Medicines</w:t>
            </w:r>
          </w:p>
        </w:tc>
        <w:tc>
          <w:tcPr>
            <w:tcW w:w="2315" w:type="pct"/>
            <w:vAlign w:val="center"/>
          </w:tcPr>
          <w:p w14:paraId="20F8B53E" w14:textId="02090108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Records and signs immediately for what has been given or refused</w:t>
            </w:r>
          </w:p>
        </w:tc>
        <w:tc>
          <w:tcPr>
            <w:tcW w:w="536" w:type="pct"/>
            <w:vAlign w:val="center"/>
          </w:tcPr>
          <w:p w14:paraId="004DE0DF" w14:textId="230DEAF2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6B87A37" w14:textId="5D2AE204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E357A75" w14:textId="628B1BF6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4E583C19" w14:textId="77777777" w:rsidTr="0036295F">
        <w:tc>
          <w:tcPr>
            <w:tcW w:w="1095" w:type="pct"/>
            <w:vMerge/>
          </w:tcPr>
          <w:p w14:paraId="511EF752" w14:textId="2241FDA6" w:rsidR="005A5E2D" w:rsidRPr="00E87811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C02D2A4" w14:textId="58D3E859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Demonstrates or knows correct procedure for refused medication</w:t>
            </w:r>
          </w:p>
        </w:tc>
        <w:tc>
          <w:tcPr>
            <w:tcW w:w="536" w:type="pct"/>
            <w:vAlign w:val="center"/>
          </w:tcPr>
          <w:p w14:paraId="0357ACDB" w14:textId="67FB1B08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58F07C7" w14:textId="512D9F93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B2A3C4D" w14:textId="0DBC9C9D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290B9CF1" w14:textId="77777777" w:rsidTr="0036295F">
        <w:tc>
          <w:tcPr>
            <w:tcW w:w="1095" w:type="pct"/>
            <w:vMerge/>
            <w:vAlign w:val="center"/>
          </w:tcPr>
          <w:p w14:paraId="38282BAD" w14:textId="64FDEC4B" w:rsidR="005A5E2D" w:rsidRPr="00EB0AC0" w:rsidRDefault="005A5E2D" w:rsidP="005A5E2D">
            <w:pPr>
              <w:spacing w:after="0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782055CC" w14:textId="7591A03F" w:rsidR="005A5E2D" w:rsidRPr="00EB0AC0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Knows correct procedure for administering Controlled Drugs (if applicable)</w:t>
            </w:r>
          </w:p>
        </w:tc>
        <w:tc>
          <w:tcPr>
            <w:tcW w:w="536" w:type="pct"/>
            <w:vAlign w:val="center"/>
          </w:tcPr>
          <w:p w14:paraId="0B887E08" w14:textId="2748E8EF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E57A365" w14:textId="5E4FA85C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3240CCB" w14:textId="17D0EA43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29B3FA1A" w14:textId="77777777" w:rsidTr="0036295F">
        <w:tc>
          <w:tcPr>
            <w:tcW w:w="1095" w:type="pct"/>
            <w:vMerge/>
            <w:vAlign w:val="center"/>
          </w:tcPr>
          <w:p w14:paraId="3D90912F" w14:textId="77777777" w:rsidR="005A5E2D" w:rsidRPr="00E87811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E1E846C" w14:textId="049C770A" w:rsidR="005A5E2D" w:rsidRPr="00EB0AC0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Demonstrates or understands correct procedure for administering “when required” medication and using a “when required” protocol</w:t>
            </w:r>
          </w:p>
        </w:tc>
        <w:tc>
          <w:tcPr>
            <w:tcW w:w="536" w:type="pct"/>
            <w:vAlign w:val="center"/>
          </w:tcPr>
          <w:p w14:paraId="23CB26F6" w14:textId="331CE94C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3A26B6E" w14:textId="30FAC915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4900406A" w14:textId="44B7BACC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87811" w14:paraId="478C06EC" w14:textId="77777777" w:rsidTr="0036295F">
        <w:tc>
          <w:tcPr>
            <w:tcW w:w="1095" w:type="pct"/>
            <w:vMerge/>
            <w:vAlign w:val="center"/>
          </w:tcPr>
          <w:p w14:paraId="79EFEA84" w14:textId="77777777" w:rsidR="005A5E2D" w:rsidRPr="00E87811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0404BB40" w14:textId="7F652541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Understands correct procedure for dealing with a medication error or incident</w:t>
            </w:r>
          </w:p>
        </w:tc>
        <w:tc>
          <w:tcPr>
            <w:tcW w:w="536" w:type="pct"/>
            <w:vAlign w:val="center"/>
          </w:tcPr>
          <w:p w14:paraId="44902BF0" w14:textId="772EE598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9F27E09" w14:textId="2001078B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6DA1609" w14:textId="5785EF43" w:rsidR="005A5E2D" w:rsidRPr="00E87811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AFA0864" w14:textId="476CDCEA" w:rsidR="0026673D" w:rsidRDefault="0026673D">
      <w:bookmarkStart w:id="23" w:name="_Hlk500197840"/>
    </w:p>
    <w:bookmarkEnd w:id="23"/>
    <w:p w14:paraId="68FE74A9" w14:textId="6C90EF3F" w:rsidR="0004544E" w:rsidRDefault="0004544E">
      <w:pPr>
        <w:rPr>
          <w:b/>
          <w:sz w:val="32"/>
        </w:rPr>
      </w:pPr>
      <w:r>
        <w:rPr>
          <w:sz w:val="32"/>
        </w:rPr>
        <w:br w:type="page"/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2274BC" w14:paraId="12868D41" w14:textId="77777777" w:rsidTr="0005787F">
        <w:tc>
          <w:tcPr>
            <w:tcW w:w="1095" w:type="pct"/>
            <w:vMerge w:val="restart"/>
            <w:vAlign w:val="center"/>
          </w:tcPr>
          <w:p w14:paraId="7A7C778D" w14:textId="3751D5E9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95F">
              <w:rPr>
                <w:rFonts w:asciiTheme="minorHAnsi" w:hAnsiTheme="minorHAnsi" w:cstheme="minorHAnsi"/>
                <w:b/>
                <w:sz w:val="28"/>
                <w:szCs w:val="20"/>
              </w:rPr>
              <w:lastRenderedPageBreak/>
              <w:t>Administration of Liquid</w:t>
            </w: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</w:t>
            </w:r>
            <w:r w:rsidRPr="0036295F">
              <w:rPr>
                <w:rFonts w:asciiTheme="minorHAnsi" w:hAnsiTheme="minorHAnsi" w:cstheme="minorHAnsi"/>
                <w:b/>
                <w:sz w:val="28"/>
                <w:szCs w:val="20"/>
              </w:rPr>
              <w:t>Medicines</w:t>
            </w:r>
          </w:p>
        </w:tc>
        <w:tc>
          <w:tcPr>
            <w:tcW w:w="2315" w:type="pct"/>
            <w:vAlign w:val="center"/>
          </w:tcPr>
          <w:p w14:paraId="140358D5" w14:textId="77777777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95F">
              <w:rPr>
                <w:rFonts w:asciiTheme="minorHAnsi" w:hAnsiTheme="minorHAnsi" w:cstheme="minorHAnsi"/>
                <w:b/>
                <w:sz w:val="24"/>
                <w:szCs w:val="20"/>
              </w:rPr>
              <w:t>*Best Practice Checklists – Liquids</w:t>
            </w:r>
          </w:p>
        </w:tc>
        <w:tc>
          <w:tcPr>
            <w:tcW w:w="536" w:type="pct"/>
            <w:vAlign w:val="center"/>
          </w:tcPr>
          <w:p w14:paraId="5F73998D" w14:textId="2AC5494F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0D69C92" w14:textId="420AA416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44191E2" w14:textId="2C372BA7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31AA5779" w14:textId="77777777" w:rsidTr="0005787F">
        <w:tc>
          <w:tcPr>
            <w:tcW w:w="1095" w:type="pct"/>
            <w:vMerge/>
            <w:vAlign w:val="center"/>
          </w:tcPr>
          <w:p w14:paraId="5B63242F" w14:textId="77777777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05700D5F" w14:textId="16D1841D" w:rsidR="005A5E2D" w:rsidRPr="0036295F" w:rsidRDefault="005A5E2D" w:rsidP="005A5E2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Check expiry date</w:t>
            </w:r>
          </w:p>
        </w:tc>
        <w:tc>
          <w:tcPr>
            <w:tcW w:w="536" w:type="pct"/>
            <w:vAlign w:val="center"/>
          </w:tcPr>
          <w:p w14:paraId="36BDB760" w14:textId="6D9A26B3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730AAC1" w14:textId="2D45B2B8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1136F87" w14:textId="5B926AAD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68A91D1A" w14:textId="77777777" w:rsidTr="0005787F">
        <w:tc>
          <w:tcPr>
            <w:tcW w:w="1095" w:type="pct"/>
            <w:vMerge/>
            <w:vAlign w:val="center"/>
          </w:tcPr>
          <w:p w14:paraId="629DA2FD" w14:textId="77777777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5482BC8B" w14:textId="57F4D93D" w:rsidR="005A5E2D" w:rsidRPr="0036295F" w:rsidRDefault="005A5E2D" w:rsidP="005A5E2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Mark new bottles with date of opening and the new expiry date (if applicable)</w:t>
            </w:r>
          </w:p>
        </w:tc>
        <w:tc>
          <w:tcPr>
            <w:tcW w:w="536" w:type="pct"/>
            <w:vAlign w:val="center"/>
          </w:tcPr>
          <w:p w14:paraId="36880B45" w14:textId="4DCB9A69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C2529B0" w14:textId="65E5F556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8BD13B0" w14:textId="1B1353DB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1C2DC9DD" w14:textId="77777777" w:rsidTr="0005787F">
        <w:tc>
          <w:tcPr>
            <w:tcW w:w="1095" w:type="pct"/>
            <w:vMerge/>
            <w:vAlign w:val="center"/>
          </w:tcPr>
          <w:p w14:paraId="4EE5BDB8" w14:textId="77777777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5EAC2424" w14:textId="77777777" w:rsidR="005A5E2D" w:rsidRPr="0036295F" w:rsidRDefault="005A5E2D" w:rsidP="005A5E2D">
            <w:pPr>
              <w:spacing w:before="120" w:after="120"/>
              <w:rPr>
                <w:sz w:val="24"/>
              </w:rPr>
            </w:pPr>
            <w:r w:rsidRPr="0036295F">
              <w:rPr>
                <w:sz w:val="24"/>
              </w:rPr>
              <w:t>Shakes the bottle</w:t>
            </w:r>
          </w:p>
        </w:tc>
        <w:tc>
          <w:tcPr>
            <w:tcW w:w="536" w:type="pct"/>
            <w:vAlign w:val="center"/>
          </w:tcPr>
          <w:p w14:paraId="0CF3734A" w14:textId="16EF91E0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29A9B2C" w14:textId="4201E2CC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303FD727" w14:textId="4F84A657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0B8026F5" w14:textId="77777777" w:rsidTr="0005787F">
        <w:tc>
          <w:tcPr>
            <w:tcW w:w="1095" w:type="pct"/>
            <w:vMerge/>
            <w:vAlign w:val="center"/>
          </w:tcPr>
          <w:p w14:paraId="23A5DCD5" w14:textId="77777777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D159E0A" w14:textId="77777777" w:rsidR="005A5E2D" w:rsidRPr="0036295F" w:rsidRDefault="005A5E2D" w:rsidP="005A5E2D">
            <w:pPr>
              <w:spacing w:before="120" w:after="120"/>
              <w:rPr>
                <w:sz w:val="24"/>
              </w:rPr>
            </w:pPr>
            <w:r w:rsidRPr="0036295F">
              <w:rPr>
                <w:sz w:val="24"/>
              </w:rPr>
              <w:t>Uses an appropriate measuring device</w:t>
            </w:r>
          </w:p>
        </w:tc>
        <w:tc>
          <w:tcPr>
            <w:tcW w:w="536" w:type="pct"/>
            <w:vAlign w:val="center"/>
          </w:tcPr>
          <w:p w14:paraId="315CA420" w14:textId="7FBC0F25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A1125D5" w14:textId="5D667DEE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EE53DCA" w14:textId="2EEE30C6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7FA8213B" w14:textId="77777777" w:rsidTr="0005787F">
        <w:tc>
          <w:tcPr>
            <w:tcW w:w="1095" w:type="pct"/>
            <w:vMerge/>
            <w:vAlign w:val="center"/>
          </w:tcPr>
          <w:p w14:paraId="4E633DCD" w14:textId="77777777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5046AF2C" w14:textId="77777777" w:rsidR="005A5E2D" w:rsidRPr="0036295F" w:rsidRDefault="005A5E2D" w:rsidP="005A5E2D">
            <w:pPr>
              <w:spacing w:before="120" w:after="120"/>
              <w:rPr>
                <w:sz w:val="24"/>
              </w:rPr>
            </w:pPr>
            <w:r w:rsidRPr="0036295F">
              <w:rPr>
                <w:sz w:val="24"/>
              </w:rPr>
              <w:t>If using a measuring cup, checks the amount poured at eye level on a flat surface</w:t>
            </w:r>
          </w:p>
        </w:tc>
        <w:tc>
          <w:tcPr>
            <w:tcW w:w="536" w:type="pct"/>
            <w:vAlign w:val="center"/>
          </w:tcPr>
          <w:p w14:paraId="42BB12AF" w14:textId="6C9DF74C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DC8AC67" w14:textId="3FF9FACA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368AA351" w14:textId="02D1D541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6E2C8F8B" w14:textId="77777777" w:rsidTr="0005787F">
        <w:tc>
          <w:tcPr>
            <w:tcW w:w="1095" w:type="pct"/>
            <w:vMerge/>
            <w:vAlign w:val="center"/>
          </w:tcPr>
          <w:p w14:paraId="5276DA8A" w14:textId="77777777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34AAC5A9" w14:textId="4835BEA8" w:rsidR="005A5E2D" w:rsidRPr="0036295F" w:rsidRDefault="005A5E2D" w:rsidP="005A5E2D">
            <w:pPr>
              <w:spacing w:before="120" w:after="120"/>
              <w:rPr>
                <w:sz w:val="24"/>
              </w:rPr>
            </w:pPr>
            <w:r w:rsidRPr="0005787F">
              <w:rPr>
                <w:sz w:val="24"/>
              </w:rPr>
              <w:t>Pour the bottle with the pharmacy label facing up to minimise spillage onto the label and making it difficult to read</w:t>
            </w:r>
          </w:p>
        </w:tc>
        <w:tc>
          <w:tcPr>
            <w:tcW w:w="536" w:type="pct"/>
            <w:vAlign w:val="center"/>
          </w:tcPr>
          <w:p w14:paraId="166DC2F5" w14:textId="03251E5E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BDCED53" w14:textId="7416DD5D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35894519" w14:textId="46EED05E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2C1EF61B" w14:textId="77777777" w:rsidTr="0005787F">
        <w:tc>
          <w:tcPr>
            <w:tcW w:w="1095" w:type="pct"/>
            <w:vMerge/>
            <w:vAlign w:val="center"/>
          </w:tcPr>
          <w:p w14:paraId="06730725" w14:textId="77777777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05E5D430" w14:textId="3BB02B8D" w:rsidR="005A5E2D" w:rsidRPr="0036295F" w:rsidRDefault="005A5E2D" w:rsidP="005A5E2D">
            <w:pPr>
              <w:spacing w:before="120" w:after="120"/>
              <w:rPr>
                <w:sz w:val="24"/>
              </w:rPr>
            </w:pPr>
            <w:r w:rsidRPr="0036295F">
              <w:rPr>
                <w:sz w:val="24"/>
              </w:rPr>
              <w:t>If using an oral syringe, removes air gap and directs the syringe to the side of the mouth, squirting a little liquid in at a time</w:t>
            </w:r>
          </w:p>
        </w:tc>
        <w:tc>
          <w:tcPr>
            <w:tcW w:w="536" w:type="pct"/>
            <w:vAlign w:val="center"/>
          </w:tcPr>
          <w:p w14:paraId="5D09DC53" w14:textId="00B383B4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E564068" w14:textId="2D163557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DF1B0F8" w14:textId="217BB783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09C10BEF" w14:textId="77777777" w:rsidTr="0005787F">
        <w:tc>
          <w:tcPr>
            <w:tcW w:w="1095" w:type="pct"/>
            <w:vMerge/>
            <w:vAlign w:val="center"/>
          </w:tcPr>
          <w:p w14:paraId="700FC739" w14:textId="77777777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85ABA0A" w14:textId="3B8C9B67" w:rsidR="005A5E2D" w:rsidRPr="0036295F" w:rsidRDefault="005A5E2D" w:rsidP="005A5E2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Wipe around the neck of the bottle after measuring to keep the container clean and keep it easy to open for next use </w:t>
            </w:r>
          </w:p>
        </w:tc>
        <w:tc>
          <w:tcPr>
            <w:tcW w:w="536" w:type="pct"/>
            <w:vAlign w:val="center"/>
          </w:tcPr>
          <w:p w14:paraId="3B9FCD80" w14:textId="01D03F3A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C9B865B" w14:textId="48092275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57E4F9C" w14:textId="223BE606" w:rsidR="005A5E2D" w:rsidRPr="002274B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DF397D4" w14:textId="77777777" w:rsidR="002274BC" w:rsidRDefault="002274BC" w:rsidP="002274BC"/>
    <w:p w14:paraId="15148F36" w14:textId="77777777" w:rsidR="00A77042" w:rsidRDefault="00A77042">
      <w:r>
        <w:br w:type="page"/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2274BC" w14:paraId="7A7894BB" w14:textId="77777777" w:rsidTr="0036295F">
        <w:tc>
          <w:tcPr>
            <w:tcW w:w="1095" w:type="pct"/>
            <w:vMerge w:val="restart"/>
            <w:vAlign w:val="center"/>
          </w:tcPr>
          <w:p w14:paraId="76A7CBA9" w14:textId="598827BB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95F">
              <w:rPr>
                <w:rFonts w:asciiTheme="minorHAnsi" w:hAnsiTheme="minorHAnsi" w:cstheme="minorHAnsi"/>
                <w:b/>
                <w:sz w:val="28"/>
                <w:szCs w:val="20"/>
              </w:rPr>
              <w:lastRenderedPageBreak/>
              <w:t xml:space="preserve">Administration of </w:t>
            </w: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br/>
            </w:r>
            <w:r w:rsidRPr="0036295F">
              <w:rPr>
                <w:rFonts w:asciiTheme="minorHAnsi" w:hAnsiTheme="minorHAnsi" w:cstheme="minorHAnsi"/>
                <w:b/>
                <w:sz w:val="28"/>
                <w:szCs w:val="20"/>
              </w:rPr>
              <w:t>Creams</w:t>
            </w:r>
          </w:p>
        </w:tc>
        <w:tc>
          <w:tcPr>
            <w:tcW w:w="2315" w:type="pct"/>
            <w:vAlign w:val="center"/>
          </w:tcPr>
          <w:p w14:paraId="1E3CFEAB" w14:textId="41320842" w:rsidR="005A5E2D" w:rsidRPr="0036295F" w:rsidRDefault="005A5E2D" w:rsidP="005A5E2D">
            <w:pPr>
              <w:tabs>
                <w:tab w:val="left" w:pos="3586"/>
              </w:tabs>
              <w:spacing w:before="60" w:afterLines="60" w:after="144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36295F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*Best Practice Checklists –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Skin Creams and Ointments</w:t>
            </w:r>
          </w:p>
        </w:tc>
        <w:tc>
          <w:tcPr>
            <w:tcW w:w="536" w:type="pct"/>
            <w:vAlign w:val="center"/>
          </w:tcPr>
          <w:p w14:paraId="2502ABBB" w14:textId="71AD781C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282F4F4" w14:textId="11B3365E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4FC348C" w14:textId="3992B898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1C2B774C" w14:textId="77777777" w:rsidTr="0036295F">
        <w:tc>
          <w:tcPr>
            <w:tcW w:w="1095" w:type="pct"/>
            <w:vMerge/>
            <w:vAlign w:val="center"/>
          </w:tcPr>
          <w:p w14:paraId="068BA6DE" w14:textId="77777777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368D4CB8" w14:textId="209ECDEC" w:rsidR="005A5E2D" w:rsidRPr="0036295F" w:rsidRDefault="005A5E2D" w:rsidP="005A5E2D">
            <w:pPr>
              <w:spacing w:before="60" w:afterLines="60" w:after="144"/>
              <w:rPr>
                <w:sz w:val="24"/>
              </w:rPr>
            </w:pPr>
            <w:r>
              <w:rPr>
                <w:sz w:val="24"/>
              </w:rPr>
              <w:t>Check expiry date</w:t>
            </w:r>
          </w:p>
        </w:tc>
        <w:tc>
          <w:tcPr>
            <w:tcW w:w="536" w:type="pct"/>
            <w:vAlign w:val="center"/>
          </w:tcPr>
          <w:p w14:paraId="65C4FFEA" w14:textId="26E5B792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19AA260" w14:textId="233964DB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34542C12" w14:textId="4CC06128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4D67072C" w14:textId="77777777" w:rsidTr="0036295F">
        <w:tc>
          <w:tcPr>
            <w:tcW w:w="1095" w:type="pct"/>
            <w:vMerge/>
            <w:vAlign w:val="center"/>
          </w:tcPr>
          <w:p w14:paraId="5E662BBB" w14:textId="77777777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0A88A51" w14:textId="0BCC10BA" w:rsidR="005A5E2D" w:rsidRPr="0036295F" w:rsidRDefault="005A5E2D" w:rsidP="005A5E2D">
            <w:pPr>
              <w:spacing w:before="60" w:afterLines="60" w:after="144"/>
              <w:rPr>
                <w:sz w:val="24"/>
              </w:rPr>
            </w:pPr>
            <w:r>
              <w:rPr>
                <w:sz w:val="24"/>
              </w:rPr>
              <w:t>Mark new tubes with date of opening and the new expiry date (if applicable)</w:t>
            </w:r>
          </w:p>
        </w:tc>
        <w:tc>
          <w:tcPr>
            <w:tcW w:w="536" w:type="pct"/>
            <w:vAlign w:val="center"/>
          </w:tcPr>
          <w:p w14:paraId="2CCEEFB0" w14:textId="55C01702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9CDF780" w14:textId="6BDEDB94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D9CA4B2" w14:textId="0B5C0F61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35142E74" w14:textId="77777777" w:rsidTr="0036295F">
        <w:tc>
          <w:tcPr>
            <w:tcW w:w="1095" w:type="pct"/>
            <w:vMerge/>
            <w:vAlign w:val="center"/>
          </w:tcPr>
          <w:p w14:paraId="3F43B8A5" w14:textId="77777777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40F6125" w14:textId="774E60FB" w:rsidR="005A5E2D" w:rsidRPr="0036295F" w:rsidRDefault="005A5E2D" w:rsidP="005A5E2D">
            <w:pPr>
              <w:spacing w:before="60" w:afterLines="60" w:after="144"/>
              <w:rPr>
                <w:sz w:val="24"/>
              </w:rPr>
            </w:pPr>
            <w:r w:rsidRPr="0036295F">
              <w:rPr>
                <w:sz w:val="24"/>
              </w:rPr>
              <w:t>Puts on clean pair of gloves</w:t>
            </w:r>
          </w:p>
        </w:tc>
        <w:tc>
          <w:tcPr>
            <w:tcW w:w="536" w:type="pct"/>
            <w:vAlign w:val="center"/>
          </w:tcPr>
          <w:p w14:paraId="7D0E7BB0" w14:textId="453F7FB1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FAC186F" w14:textId="5F9ABB8B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83219C9" w14:textId="65C6B987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1A58F645" w14:textId="77777777" w:rsidTr="0036295F">
        <w:tc>
          <w:tcPr>
            <w:tcW w:w="1095" w:type="pct"/>
            <w:vMerge/>
            <w:vAlign w:val="center"/>
          </w:tcPr>
          <w:p w14:paraId="7EEEBAC6" w14:textId="77777777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7802D0D" w14:textId="0284774A" w:rsidR="005A5E2D" w:rsidRPr="0036295F" w:rsidRDefault="005A5E2D" w:rsidP="005A5E2D">
            <w:pPr>
              <w:spacing w:before="60" w:afterLines="60" w:after="144"/>
              <w:rPr>
                <w:sz w:val="24"/>
              </w:rPr>
            </w:pPr>
            <w:r w:rsidRPr="0036295F">
              <w:rPr>
                <w:sz w:val="24"/>
              </w:rPr>
              <w:t xml:space="preserve">If applying </w:t>
            </w:r>
            <w:r w:rsidRPr="005E05E1">
              <w:rPr>
                <w:b/>
                <w:sz w:val="24"/>
              </w:rPr>
              <w:t>moisturiser</w:t>
            </w:r>
            <w:r w:rsidRPr="0036295F">
              <w:rPr>
                <w:sz w:val="24"/>
              </w:rPr>
              <w:t>, applies to dry skin, applies cream down the limb in the direction of hair growth using sweeping motion. For fragile skin, uses a cupping action with both hands</w:t>
            </w:r>
          </w:p>
        </w:tc>
        <w:tc>
          <w:tcPr>
            <w:tcW w:w="536" w:type="pct"/>
            <w:vAlign w:val="center"/>
          </w:tcPr>
          <w:p w14:paraId="7B4D0D95" w14:textId="30128C95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60F005E" w14:textId="4E19AA39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88DFE14" w14:textId="13C86037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4DA6EDB4" w14:textId="77777777" w:rsidTr="0036295F">
        <w:tc>
          <w:tcPr>
            <w:tcW w:w="1095" w:type="pct"/>
            <w:vMerge/>
            <w:vAlign w:val="center"/>
          </w:tcPr>
          <w:p w14:paraId="61EC86F6" w14:textId="77777777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4A0279A9" w14:textId="2CEAF770" w:rsidR="005A5E2D" w:rsidRPr="0036295F" w:rsidRDefault="005A5E2D" w:rsidP="005A5E2D">
            <w:pPr>
              <w:spacing w:before="60" w:afterLines="60" w:after="144"/>
              <w:rPr>
                <w:sz w:val="24"/>
              </w:rPr>
            </w:pPr>
            <w:r w:rsidRPr="0036295F">
              <w:rPr>
                <w:sz w:val="24"/>
              </w:rPr>
              <w:t xml:space="preserve">If applying a </w:t>
            </w:r>
            <w:r w:rsidRPr="005E05E1">
              <w:rPr>
                <w:b/>
                <w:sz w:val="24"/>
              </w:rPr>
              <w:t>steroid cream</w:t>
            </w:r>
            <w:r w:rsidRPr="0036295F">
              <w:rPr>
                <w:sz w:val="24"/>
              </w:rPr>
              <w:t>, administers a small amount using fingertip units (using Patient Information Leaflet)</w:t>
            </w:r>
          </w:p>
        </w:tc>
        <w:tc>
          <w:tcPr>
            <w:tcW w:w="536" w:type="pct"/>
            <w:vAlign w:val="center"/>
          </w:tcPr>
          <w:p w14:paraId="5C02309E" w14:textId="52A7FD74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B1010A3" w14:textId="49A427AB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25B24FE" w14:textId="091FCE3D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62BFE867" w14:textId="77777777" w:rsidTr="0036295F">
        <w:tc>
          <w:tcPr>
            <w:tcW w:w="1095" w:type="pct"/>
            <w:vMerge/>
            <w:vAlign w:val="center"/>
          </w:tcPr>
          <w:p w14:paraId="2B2E3CB7" w14:textId="77777777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7DC1552" w14:textId="0C72C99D" w:rsidR="005A5E2D" w:rsidRPr="0036295F" w:rsidRDefault="005A5E2D" w:rsidP="005A5E2D">
            <w:pPr>
              <w:spacing w:before="60" w:afterLines="60" w:after="144"/>
              <w:rPr>
                <w:sz w:val="24"/>
              </w:rPr>
            </w:pPr>
            <w:r w:rsidRPr="0036295F">
              <w:rPr>
                <w:sz w:val="24"/>
              </w:rPr>
              <w:t xml:space="preserve">If applying a </w:t>
            </w:r>
            <w:r w:rsidRPr="005E05E1">
              <w:rPr>
                <w:b/>
                <w:sz w:val="24"/>
              </w:rPr>
              <w:t>steroid cream</w:t>
            </w:r>
            <w:r w:rsidRPr="0036295F">
              <w:rPr>
                <w:sz w:val="24"/>
              </w:rPr>
              <w:t>, applies cream thinly</w:t>
            </w:r>
          </w:p>
        </w:tc>
        <w:tc>
          <w:tcPr>
            <w:tcW w:w="536" w:type="pct"/>
            <w:vAlign w:val="center"/>
          </w:tcPr>
          <w:p w14:paraId="412AA04A" w14:textId="16FB8D59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B5404E3" w14:textId="395A4F90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14C2F51" w14:textId="2FBC3458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141B539B" w14:textId="77777777" w:rsidTr="0036295F">
        <w:tc>
          <w:tcPr>
            <w:tcW w:w="1095" w:type="pct"/>
            <w:vMerge/>
            <w:vAlign w:val="center"/>
          </w:tcPr>
          <w:p w14:paraId="34AD2FE1" w14:textId="77777777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73129464" w14:textId="6B5001E1" w:rsidR="005A5E2D" w:rsidRPr="0036295F" w:rsidRDefault="005A5E2D" w:rsidP="005A5E2D">
            <w:pPr>
              <w:spacing w:before="60" w:afterLines="60" w:after="144"/>
              <w:rPr>
                <w:sz w:val="24"/>
              </w:rPr>
            </w:pPr>
            <w:r>
              <w:rPr>
                <w:sz w:val="24"/>
              </w:rPr>
              <w:t>If using both a steroid and an emollient, it is important to leave sufficient time (approximately 30 minutes) between the two treatments</w:t>
            </w:r>
          </w:p>
        </w:tc>
        <w:tc>
          <w:tcPr>
            <w:tcW w:w="536" w:type="pct"/>
            <w:vAlign w:val="center"/>
          </w:tcPr>
          <w:p w14:paraId="2AD3AF60" w14:textId="4B6A4608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5FBB0D9" w14:textId="58AB0F9E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3BC266F" w14:textId="6230E1BE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2920F741" w14:textId="77777777" w:rsidTr="0036295F">
        <w:tc>
          <w:tcPr>
            <w:tcW w:w="1095" w:type="pct"/>
            <w:vMerge/>
            <w:vAlign w:val="center"/>
          </w:tcPr>
          <w:p w14:paraId="6CD36769" w14:textId="77777777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0533281A" w14:textId="5F20CC10" w:rsidR="005A5E2D" w:rsidRPr="0036295F" w:rsidRDefault="005A5E2D" w:rsidP="005A5E2D">
            <w:pPr>
              <w:spacing w:before="60" w:afterLines="60" w:after="144"/>
              <w:rPr>
                <w:sz w:val="24"/>
              </w:rPr>
            </w:pPr>
            <w:r w:rsidRPr="0036295F">
              <w:rPr>
                <w:sz w:val="24"/>
              </w:rPr>
              <w:t xml:space="preserve">If applying a </w:t>
            </w:r>
            <w:r w:rsidRPr="005E05E1">
              <w:rPr>
                <w:b/>
                <w:sz w:val="24"/>
              </w:rPr>
              <w:t>barrier cream</w:t>
            </w:r>
            <w:r w:rsidRPr="0036295F">
              <w:rPr>
                <w:sz w:val="24"/>
              </w:rPr>
              <w:t>, applies as per directions</w:t>
            </w:r>
          </w:p>
        </w:tc>
        <w:tc>
          <w:tcPr>
            <w:tcW w:w="536" w:type="pct"/>
            <w:vAlign w:val="center"/>
          </w:tcPr>
          <w:p w14:paraId="169611CA" w14:textId="470D6B4F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6352988" w14:textId="3583051A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0871443" w14:textId="085124B2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45EA0740" w14:textId="77777777" w:rsidTr="0036295F">
        <w:tc>
          <w:tcPr>
            <w:tcW w:w="1095" w:type="pct"/>
            <w:vMerge/>
            <w:vAlign w:val="center"/>
          </w:tcPr>
          <w:p w14:paraId="17F9EC88" w14:textId="77777777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9F3E496" w14:textId="790EF138" w:rsidR="005A5E2D" w:rsidRPr="0036295F" w:rsidRDefault="005A5E2D" w:rsidP="005A5E2D">
            <w:pPr>
              <w:spacing w:before="60" w:afterLines="60" w:after="144"/>
              <w:rPr>
                <w:sz w:val="24"/>
              </w:rPr>
            </w:pPr>
            <w:r>
              <w:rPr>
                <w:sz w:val="24"/>
              </w:rPr>
              <w:t>M</w:t>
            </w:r>
            <w:r w:rsidRPr="0036295F">
              <w:rPr>
                <w:sz w:val="24"/>
              </w:rPr>
              <w:t>onitors for any signs of skin irritation or reaction and follows correct procedure if this occurs</w:t>
            </w:r>
          </w:p>
        </w:tc>
        <w:tc>
          <w:tcPr>
            <w:tcW w:w="536" w:type="pct"/>
            <w:vAlign w:val="center"/>
          </w:tcPr>
          <w:p w14:paraId="4C953DC3" w14:textId="68DA9DB3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46F3191" w14:textId="7E679514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8CD4558" w14:textId="2BF97F02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2274BC" w14:paraId="5CFBA094" w14:textId="77777777" w:rsidTr="0036295F">
        <w:tc>
          <w:tcPr>
            <w:tcW w:w="1095" w:type="pct"/>
            <w:vMerge/>
            <w:vAlign w:val="center"/>
          </w:tcPr>
          <w:p w14:paraId="7AA903D8" w14:textId="77777777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41057AD7" w14:textId="7EAC720C" w:rsidR="005A5E2D" w:rsidRPr="0036295F" w:rsidRDefault="005A5E2D" w:rsidP="005A5E2D">
            <w:pPr>
              <w:spacing w:before="60" w:afterLines="60" w:after="144"/>
              <w:rPr>
                <w:sz w:val="24"/>
              </w:rPr>
            </w:pPr>
            <w:r>
              <w:rPr>
                <w:sz w:val="24"/>
              </w:rPr>
              <w:t>Shows awareness of fire risk with all emollients</w:t>
            </w:r>
          </w:p>
        </w:tc>
        <w:tc>
          <w:tcPr>
            <w:tcW w:w="536" w:type="pct"/>
            <w:vAlign w:val="center"/>
          </w:tcPr>
          <w:p w14:paraId="0A46703D" w14:textId="25E0BA5D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B4C7760" w14:textId="66CF09EA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4F8C85F3" w14:textId="1D8A2800" w:rsidR="005A5E2D" w:rsidRPr="002274BC" w:rsidRDefault="005A5E2D" w:rsidP="005A5E2D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7AB9C8C" w14:textId="77777777" w:rsidR="007C5A4F" w:rsidRDefault="007C5A4F" w:rsidP="008112B1">
      <w:pPr>
        <w:pStyle w:val="Sectionheading"/>
        <w:rPr>
          <w:sz w:val="32"/>
        </w:rPr>
      </w:pPr>
    </w:p>
    <w:p w14:paraId="5EC7C62F" w14:textId="0CDCA14E" w:rsidR="0019570E" w:rsidRPr="007C5A4F" w:rsidRDefault="0019570E" w:rsidP="008112B1">
      <w:pPr>
        <w:pStyle w:val="Sectionheading"/>
        <w:rPr>
          <w:sz w:val="32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19570E" w14:paraId="460618F1" w14:textId="77777777" w:rsidTr="0069005F">
        <w:trPr>
          <w:trHeight w:val="567"/>
        </w:trPr>
        <w:tc>
          <w:tcPr>
            <w:tcW w:w="1095" w:type="pct"/>
            <w:vMerge w:val="restart"/>
            <w:vAlign w:val="center"/>
          </w:tcPr>
          <w:p w14:paraId="310ACFB2" w14:textId="576913D6" w:rsidR="005A5E2D" w:rsidRPr="0036295F" w:rsidRDefault="005A5E2D" w:rsidP="005A5E2D">
            <w:pPr>
              <w:spacing w:after="0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36295F">
              <w:rPr>
                <w:rFonts w:asciiTheme="minorHAnsi" w:hAnsiTheme="minorHAnsi" w:cstheme="minorHAnsi"/>
                <w:b/>
                <w:sz w:val="28"/>
                <w:szCs w:val="20"/>
              </w:rPr>
              <w:lastRenderedPageBreak/>
              <w:t xml:space="preserve">Administration of </w:t>
            </w: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br/>
            </w:r>
            <w:r w:rsidRPr="0036295F">
              <w:rPr>
                <w:rFonts w:asciiTheme="minorHAnsi" w:hAnsiTheme="minorHAnsi" w:cstheme="minorHAnsi"/>
                <w:b/>
                <w:sz w:val="28"/>
                <w:szCs w:val="20"/>
              </w:rPr>
              <w:t>Eye Drops</w:t>
            </w:r>
          </w:p>
        </w:tc>
        <w:tc>
          <w:tcPr>
            <w:tcW w:w="2315" w:type="pct"/>
            <w:vAlign w:val="center"/>
          </w:tcPr>
          <w:p w14:paraId="06CEA93F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95F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*Best Practice Checklists – </w:t>
            </w:r>
            <w:r w:rsidRPr="0036295F">
              <w:rPr>
                <w:rFonts w:asciiTheme="minorHAnsi" w:hAnsiTheme="minorHAnsi" w:cstheme="minorHAnsi"/>
                <w:b/>
                <w:sz w:val="24"/>
                <w:szCs w:val="20"/>
              </w:rPr>
              <w:br/>
              <w:t>Eye Drops and Eye Ointments</w:t>
            </w:r>
          </w:p>
        </w:tc>
        <w:tc>
          <w:tcPr>
            <w:tcW w:w="536" w:type="pct"/>
            <w:vAlign w:val="center"/>
          </w:tcPr>
          <w:p w14:paraId="413F9799" w14:textId="63017628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FA7ADE3" w14:textId="6698723A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EC6A71F" w14:textId="29F53E40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029A2129" w14:textId="77777777" w:rsidTr="0069005F">
        <w:trPr>
          <w:trHeight w:val="567"/>
        </w:trPr>
        <w:tc>
          <w:tcPr>
            <w:tcW w:w="1095" w:type="pct"/>
            <w:vMerge/>
            <w:vAlign w:val="center"/>
          </w:tcPr>
          <w:p w14:paraId="72F7B6BB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42A1454" w14:textId="0E026A62" w:rsidR="005A5E2D" w:rsidRPr="0036295F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Check expiry date</w:t>
            </w:r>
          </w:p>
        </w:tc>
        <w:tc>
          <w:tcPr>
            <w:tcW w:w="536" w:type="pct"/>
            <w:vAlign w:val="center"/>
          </w:tcPr>
          <w:p w14:paraId="7D5A9FAC" w14:textId="4A1EC235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8AC7C6D" w14:textId="0162FC2E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C2E2DA7" w14:textId="4061DD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6A9ED231" w14:textId="77777777" w:rsidTr="0069005F">
        <w:trPr>
          <w:trHeight w:val="750"/>
        </w:trPr>
        <w:tc>
          <w:tcPr>
            <w:tcW w:w="1095" w:type="pct"/>
            <w:vMerge/>
            <w:vAlign w:val="center"/>
          </w:tcPr>
          <w:p w14:paraId="6DF6CBED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FFA3F7B" w14:textId="015AAACC" w:rsidR="005A5E2D" w:rsidRPr="0036295F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Mark new bottles with date of opening and the new expiry date (if applicable)</w:t>
            </w:r>
          </w:p>
        </w:tc>
        <w:tc>
          <w:tcPr>
            <w:tcW w:w="536" w:type="pct"/>
            <w:vAlign w:val="center"/>
          </w:tcPr>
          <w:p w14:paraId="2E623052" w14:textId="190D57C1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7E47D14" w14:textId="4D7133C5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39F2016" w14:textId="0579EB43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6E1A439B" w14:textId="77777777" w:rsidTr="0069005F">
        <w:trPr>
          <w:trHeight w:val="567"/>
        </w:trPr>
        <w:tc>
          <w:tcPr>
            <w:tcW w:w="1095" w:type="pct"/>
            <w:vMerge/>
            <w:vAlign w:val="center"/>
          </w:tcPr>
          <w:p w14:paraId="69F298B6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AD96213" w14:textId="774590D3" w:rsidR="005A5E2D" w:rsidRPr="0036295F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Inspect the eye drops even if still in date</w:t>
            </w:r>
          </w:p>
        </w:tc>
        <w:tc>
          <w:tcPr>
            <w:tcW w:w="536" w:type="pct"/>
            <w:vAlign w:val="center"/>
          </w:tcPr>
          <w:p w14:paraId="20943238" w14:textId="2FEC3B31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0575479" w14:textId="0ADBFC3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150A6C2" w14:textId="31431254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5E651A11" w14:textId="77777777" w:rsidTr="0069005F">
        <w:trPr>
          <w:trHeight w:val="567"/>
        </w:trPr>
        <w:tc>
          <w:tcPr>
            <w:tcW w:w="1095" w:type="pct"/>
            <w:vMerge/>
            <w:vAlign w:val="center"/>
          </w:tcPr>
          <w:p w14:paraId="00A07711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7046E11" w14:textId="03F2FFB0" w:rsidR="005A5E2D" w:rsidRPr="0036295F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Hands washed and gloves worn if appropriate</w:t>
            </w:r>
          </w:p>
        </w:tc>
        <w:tc>
          <w:tcPr>
            <w:tcW w:w="536" w:type="pct"/>
            <w:vAlign w:val="center"/>
          </w:tcPr>
          <w:p w14:paraId="6FFF4011" w14:textId="14A7837F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E49B2DE" w14:textId="34677B49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C5FB30E" w14:textId="7522E1B3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64A702A6" w14:textId="77777777" w:rsidTr="0069005F">
        <w:trPr>
          <w:trHeight w:val="567"/>
        </w:trPr>
        <w:tc>
          <w:tcPr>
            <w:tcW w:w="1095" w:type="pct"/>
            <w:vMerge/>
            <w:vAlign w:val="center"/>
          </w:tcPr>
          <w:p w14:paraId="67A5F349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473340C" w14:textId="696207C6" w:rsidR="005A5E2D" w:rsidRPr="0036295F" w:rsidRDefault="005A5E2D" w:rsidP="005A5E2D">
            <w:pPr>
              <w:spacing w:before="120" w:after="120"/>
              <w:ind w:right="70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Ensures the child</w:t>
            </w:r>
            <w:r w:rsidR="00940E4C">
              <w:rPr>
                <w:rFonts w:asciiTheme="minorHAnsi" w:hAnsiTheme="minorHAnsi" w:cstheme="minorHAnsi"/>
                <w:sz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</w:rPr>
              <w:t xml:space="preserve"> is upright</w:t>
            </w:r>
          </w:p>
        </w:tc>
        <w:tc>
          <w:tcPr>
            <w:tcW w:w="536" w:type="pct"/>
            <w:vAlign w:val="center"/>
          </w:tcPr>
          <w:p w14:paraId="32A0AC38" w14:textId="796C578E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8FB9D7C" w14:textId="00F166EE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47D58047" w14:textId="5639914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41CDB77D" w14:textId="77777777" w:rsidTr="0069005F">
        <w:trPr>
          <w:trHeight w:val="567"/>
        </w:trPr>
        <w:tc>
          <w:tcPr>
            <w:tcW w:w="1095" w:type="pct"/>
            <w:vMerge/>
            <w:vAlign w:val="center"/>
          </w:tcPr>
          <w:p w14:paraId="761D98DB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87E01BE" w14:textId="3E3DD941" w:rsidR="005A5E2D" w:rsidRPr="0036295F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Confirm which eye the drop(s) are for</w:t>
            </w:r>
          </w:p>
        </w:tc>
        <w:tc>
          <w:tcPr>
            <w:tcW w:w="536" w:type="pct"/>
            <w:vAlign w:val="center"/>
          </w:tcPr>
          <w:p w14:paraId="4515BD59" w14:textId="4C67DA2C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E0DEBAD" w14:textId="48066FE8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7173EB7" w14:textId="7987375E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24FFF151" w14:textId="77777777" w:rsidTr="0069005F">
        <w:trPr>
          <w:trHeight w:val="567"/>
        </w:trPr>
        <w:tc>
          <w:tcPr>
            <w:tcW w:w="1095" w:type="pct"/>
            <w:vMerge/>
            <w:vAlign w:val="center"/>
          </w:tcPr>
          <w:p w14:paraId="0C051B6B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3AF985A7" w14:textId="25CECFDB" w:rsidR="005A5E2D" w:rsidRPr="0036295F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Takes the top off the bottle and puts it down somewhere clean</w:t>
            </w:r>
          </w:p>
        </w:tc>
        <w:tc>
          <w:tcPr>
            <w:tcW w:w="536" w:type="pct"/>
            <w:vAlign w:val="center"/>
          </w:tcPr>
          <w:p w14:paraId="118930D6" w14:textId="47299FED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7233B10" w14:textId="3A000102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D9DACED" w14:textId="5364048A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5B892DAB" w14:textId="77777777" w:rsidTr="0069005F">
        <w:trPr>
          <w:trHeight w:val="567"/>
        </w:trPr>
        <w:tc>
          <w:tcPr>
            <w:tcW w:w="1095" w:type="pct"/>
            <w:vMerge/>
            <w:vAlign w:val="center"/>
          </w:tcPr>
          <w:p w14:paraId="09D97597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7680C811" w14:textId="24772DC1" w:rsidR="005A5E2D" w:rsidRPr="0036295F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Tilts chil</w:t>
            </w:r>
            <w:r w:rsidR="00940E4C">
              <w:rPr>
                <w:rFonts w:asciiTheme="minorHAnsi" w:hAnsiTheme="minorHAnsi" w:cstheme="minorHAnsi"/>
                <w:sz w:val="24"/>
              </w:rPr>
              <w:t>d/young person’s</w:t>
            </w:r>
            <w:r>
              <w:rPr>
                <w:rFonts w:asciiTheme="minorHAnsi" w:hAnsiTheme="minorHAnsi" w:cstheme="minorHAnsi"/>
                <w:sz w:val="24"/>
              </w:rPr>
              <w:t xml:space="preserve"> head backwards and gently rolls down lower lid</w:t>
            </w:r>
          </w:p>
        </w:tc>
        <w:tc>
          <w:tcPr>
            <w:tcW w:w="536" w:type="pct"/>
            <w:vAlign w:val="center"/>
          </w:tcPr>
          <w:p w14:paraId="45882671" w14:textId="22E92E0D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337970B" w14:textId="2D3373FB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6AA3A3E" w14:textId="3F0EF17B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2D51B548" w14:textId="77777777" w:rsidTr="0069005F">
        <w:trPr>
          <w:trHeight w:val="822"/>
        </w:trPr>
        <w:tc>
          <w:tcPr>
            <w:tcW w:w="1095" w:type="pct"/>
            <w:vMerge/>
            <w:vAlign w:val="center"/>
          </w:tcPr>
          <w:p w14:paraId="38A9EE76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A2DE993" w14:textId="66499C53" w:rsidR="005A5E2D" w:rsidRPr="0036295F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Holds dropper above the eye and squeezes a drop inside lower eyelid</w:t>
            </w:r>
          </w:p>
        </w:tc>
        <w:tc>
          <w:tcPr>
            <w:tcW w:w="536" w:type="pct"/>
            <w:vAlign w:val="center"/>
          </w:tcPr>
          <w:p w14:paraId="7E669BE4" w14:textId="23977FA0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17784D2" w14:textId="28D4A854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12F4408" w14:textId="57D61AD0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4D43F315" w14:textId="77777777" w:rsidTr="0069005F">
        <w:trPr>
          <w:trHeight w:val="691"/>
        </w:trPr>
        <w:tc>
          <w:tcPr>
            <w:tcW w:w="1095" w:type="pct"/>
            <w:vMerge/>
            <w:vAlign w:val="center"/>
          </w:tcPr>
          <w:p w14:paraId="32A464D9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7BD9C91" w14:textId="0FDDC02F" w:rsidR="005A5E2D" w:rsidRPr="0036295F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Wipes away any liquid from the child</w:t>
            </w:r>
            <w:r w:rsidR="00940E4C">
              <w:rPr>
                <w:rFonts w:asciiTheme="minorHAnsi" w:hAnsiTheme="minorHAnsi" w:cstheme="minorHAnsi"/>
                <w:sz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</w:rPr>
              <w:t>’s cheek with a clean tissue</w:t>
            </w:r>
          </w:p>
        </w:tc>
        <w:tc>
          <w:tcPr>
            <w:tcW w:w="536" w:type="pct"/>
            <w:vAlign w:val="center"/>
          </w:tcPr>
          <w:p w14:paraId="702C484E" w14:textId="0607DDF1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DDECC2C" w14:textId="014A62C8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74BAD4C" w14:textId="4BCF7E7B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3F17DF81" w14:textId="77777777" w:rsidTr="00781C5C">
        <w:trPr>
          <w:trHeight w:val="512"/>
        </w:trPr>
        <w:tc>
          <w:tcPr>
            <w:tcW w:w="1095" w:type="pct"/>
            <w:vMerge/>
            <w:vAlign w:val="center"/>
          </w:tcPr>
          <w:p w14:paraId="02E16A97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CC2D68F" w14:textId="0DBEDEAA" w:rsidR="005A5E2D" w:rsidRPr="0036295F" w:rsidRDefault="005A5E2D" w:rsidP="005A5E2D">
            <w:pPr>
              <w:spacing w:before="120" w:after="120"/>
              <w:rPr>
                <w:rFonts w:asciiTheme="minorHAnsi" w:eastAsia="Arial" w:hAnsiTheme="minorHAnsi" w:cstheme="minorHAnsi"/>
                <w:color w:val="181717"/>
                <w:sz w:val="24"/>
              </w:rPr>
            </w:pPr>
            <w:r>
              <w:rPr>
                <w:rFonts w:asciiTheme="minorHAnsi" w:eastAsia="Arial" w:hAnsiTheme="minorHAnsi" w:cstheme="minorHAnsi"/>
                <w:color w:val="181717"/>
                <w:sz w:val="24"/>
              </w:rPr>
              <w:t>Repeats in the other eye if drops prescribed for both eyes</w:t>
            </w:r>
          </w:p>
        </w:tc>
        <w:tc>
          <w:tcPr>
            <w:tcW w:w="536" w:type="pct"/>
            <w:vAlign w:val="center"/>
          </w:tcPr>
          <w:p w14:paraId="79ADEC29" w14:textId="76DA1E98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049EB4A" w14:textId="1DBC31FB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4ED43C3D" w14:textId="72341FD4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FAF2F0D" w14:textId="7EACF8F5" w:rsidR="0026673D" w:rsidRDefault="0026673D"/>
    <w:p w14:paraId="6C0D5D24" w14:textId="0724EB75" w:rsidR="0026673D" w:rsidRPr="007C5A4F" w:rsidRDefault="0026673D" w:rsidP="0026673D">
      <w:pPr>
        <w:pStyle w:val="Sectionheading"/>
        <w:rPr>
          <w:sz w:val="32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19570E" w14:paraId="69336092" w14:textId="77777777" w:rsidTr="0069005F">
        <w:trPr>
          <w:trHeight w:val="567"/>
        </w:trPr>
        <w:tc>
          <w:tcPr>
            <w:tcW w:w="1095" w:type="pct"/>
            <w:vMerge w:val="restart"/>
            <w:vAlign w:val="center"/>
          </w:tcPr>
          <w:p w14:paraId="42D1487E" w14:textId="04197CF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295F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Administration of </w:t>
            </w: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br/>
            </w:r>
            <w:r w:rsidRPr="0036295F">
              <w:rPr>
                <w:rFonts w:asciiTheme="minorHAnsi" w:hAnsiTheme="minorHAnsi" w:cstheme="minorHAnsi"/>
                <w:b/>
                <w:sz w:val="28"/>
                <w:szCs w:val="20"/>
              </w:rPr>
              <w:t>Eye Drops</w:t>
            </w:r>
          </w:p>
        </w:tc>
        <w:tc>
          <w:tcPr>
            <w:tcW w:w="2315" w:type="pct"/>
            <w:vAlign w:val="center"/>
          </w:tcPr>
          <w:p w14:paraId="71D6D7C5" w14:textId="24AD4AEF" w:rsidR="005A5E2D" w:rsidRPr="0036295F" w:rsidRDefault="005A5E2D" w:rsidP="005A5E2D">
            <w:pPr>
              <w:spacing w:before="120" w:after="120"/>
              <w:rPr>
                <w:rFonts w:asciiTheme="minorHAnsi" w:eastAsia="Arial" w:hAnsiTheme="minorHAnsi" w:cstheme="minorHAnsi"/>
                <w:color w:val="181717"/>
                <w:sz w:val="24"/>
              </w:rPr>
            </w:pPr>
            <w:r>
              <w:rPr>
                <w:rFonts w:asciiTheme="minorHAnsi" w:eastAsia="Arial" w:hAnsiTheme="minorHAnsi" w:cstheme="minorHAnsi"/>
                <w:color w:val="181717"/>
                <w:sz w:val="24"/>
              </w:rPr>
              <w:t>If using more than one drop, waits a couple of minutes before instilling second drop</w:t>
            </w:r>
          </w:p>
        </w:tc>
        <w:tc>
          <w:tcPr>
            <w:tcW w:w="536" w:type="pct"/>
            <w:vAlign w:val="center"/>
          </w:tcPr>
          <w:p w14:paraId="5A20A424" w14:textId="0EDE7EBA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145D16B" w14:textId="6DD3625A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E7FD5A1" w14:textId="053A0B83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50920E42" w14:textId="77777777" w:rsidTr="0069005F">
        <w:trPr>
          <w:trHeight w:val="567"/>
        </w:trPr>
        <w:tc>
          <w:tcPr>
            <w:tcW w:w="1095" w:type="pct"/>
            <w:vMerge/>
            <w:vAlign w:val="center"/>
          </w:tcPr>
          <w:p w14:paraId="14692FAF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2571B40" w14:textId="70FA4F94" w:rsidR="005A5E2D" w:rsidRDefault="005A5E2D" w:rsidP="005A5E2D">
            <w:pPr>
              <w:spacing w:before="120" w:after="120"/>
              <w:rPr>
                <w:rFonts w:asciiTheme="minorHAnsi" w:eastAsia="Arial" w:hAnsiTheme="minorHAnsi" w:cstheme="minorHAnsi"/>
                <w:color w:val="181717"/>
                <w:sz w:val="24"/>
              </w:rPr>
            </w:pPr>
            <w:r>
              <w:rPr>
                <w:rFonts w:asciiTheme="minorHAnsi" w:eastAsia="Arial" w:hAnsiTheme="minorHAnsi" w:cstheme="minorHAnsi"/>
                <w:color w:val="181717"/>
                <w:sz w:val="24"/>
              </w:rPr>
              <w:t>If using gel or ointment, squeezes about 1cm of ointment into eye pouch unless otherwise directed</w:t>
            </w:r>
          </w:p>
        </w:tc>
        <w:tc>
          <w:tcPr>
            <w:tcW w:w="536" w:type="pct"/>
            <w:vAlign w:val="center"/>
          </w:tcPr>
          <w:p w14:paraId="02BD3574" w14:textId="08B06E41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FB85665" w14:textId="6171023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4DD71D76" w14:textId="1ED85006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49596A6A" w14:textId="77777777" w:rsidTr="0069005F">
        <w:trPr>
          <w:trHeight w:val="567"/>
        </w:trPr>
        <w:tc>
          <w:tcPr>
            <w:tcW w:w="1095" w:type="pct"/>
            <w:vMerge/>
            <w:vAlign w:val="center"/>
          </w:tcPr>
          <w:p w14:paraId="0C46662C" w14:textId="77777777" w:rsidR="005A5E2D" w:rsidRPr="0019570E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03CA4CF3" w14:textId="444A7D85" w:rsidR="005A5E2D" w:rsidRDefault="005A5E2D" w:rsidP="005A5E2D">
            <w:pPr>
              <w:spacing w:before="120" w:after="120"/>
              <w:rPr>
                <w:rFonts w:asciiTheme="minorHAnsi" w:eastAsia="Arial" w:hAnsiTheme="minorHAnsi" w:cstheme="minorHAnsi"/>
                <w:color w:val="181717"/>
                <w:sz w:val="24"/>
              </w:rPr>
            </w:pPr>
            <w:r>
              <w:rPr>
                <w:rFonts w:asciiTheme="minorHAnsi" w:eastAsia="Arial" w:hAnsiTheme="minorHAnsi" w:cstheme="minorHAnsi"/>
                <w:color w:val="181717"/>
                <w:sz w:val="24"/>
              </w:rPr>
              <w:t>Replaces the top on the bottle</w:t>
            </w:r>
          </w:p>
        </w:tc>
        <w:tc>
          <w:tcPr>
            <w:tcW w:w="536" w:type="pct"/>
            <w:vAlign w:val="center"/>
          </w:tcPr>
          <w:p w14:paraId="02F6CB24" w14:textId="73826E6E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0DBD4C8" w14:textId="476EEAFF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C7ED90C" w14:textId="6B82A8D4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8813A2C" w14:textId="2E698ADF" w:rsidR="0019570E" w:rsidRPr="007C5A4F" w:rsidRDefault="0019570E" w:rsidP="00781C5C">
      <w:pPr>
        <w:pStyle w:val="Sectionheading"/>
        <w:rPr>
          <w:sz w:val="32"/>
          <w:szCs w:val="28"/>
        </w:rPr>
      </w:pPr>
      <w:r>
        <w:br w:type="page"/>
      </w:r>
      <w:bookmarkStart w:id="24" w:name="_Hlk500198484"/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19570E" w14:paraId="38AD96E6" w14:textId="77777777" w:rsidTr="00297066">
        <w:tc>
          <w:tcPr>
            <w:tcW w:w="1095" w:type="pct"/>
            <w:vMerge w:val="restart"/>
            <w:vAlign w:val="center"/>
          </w:tcPr>
          <w:p w14:paraId="20A19283" w14:textId="60DBBAE3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706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Administration of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297066">
              <w:rPr>
                <w:rFonts w:asciiTheme="minorHAnsi" w:hAnsiTheme="minorHAnsi" w:cstheme="minorHAnsi"/>
                <w:b/>
                <w:sz w:val="28"/>
                <w:szCs w:val="28"/>
              </w:rPr>
              <w:t>Ear Drops</w:t>
            </w:r>
          </w:p>
        </w:tc>
        <w:tc>
          <w:tcPr>
            <w:tcW w:w="2315" w:type="pct"/>
            <w:vAlign w:val="center"/>
          </w:tcPr>
          <w:p w14:paraId="717E6DF9" w14:textId="77777777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7066">
              <w:rPr>
                <w:rFonts w:asciiTheme="minorHAnsi" w:hAnsiTheme="minorHAnsi" w:cstheme="minorHAnsi"/>
                <w:b/>
                <w:sz w:val="24"/>
                <w:szCs w:val="24"/>
              </w:rPr>
              <w:t>*Best Practice Checklists – Ear Drops</w:t>
            </w:r>
          </w:p>
        </w:tc>
        <w:tc>
          <w:tcPr>
            <w:tcW w:w="536" w:type="pct"/>
            <w:vAlign w:val="center"/>
          </w:tcPr>
          <w:p w14:paraId="1A4DE71D" w14:textId="3901D5C5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9A80E8A" w14:textId="2B452C21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F429726" w14:textId="0616F238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571924F5" w14:textId="77777777" w:rsidTr="00297066">
        <w:tc>
          <w:tcPr>
            <w:tcW w:w="1095" w:type="pct"/>
            <w:vMerge/>
            <w:vAlign w:val="center"/>
          </w:tcPr>
          <w:p w14:paraId="7682C666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20236E3" w14:textId="6AA9CD6B" w:rsidR="005A5E2D" w:rsidRPr="00297066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Check expiry date</w:t>
            </w:r>
          </w:p>
        </w:tc>
        <w:tc>
          <w:tcPr>
            <w:tcW w:w="536" w:type="pct"/>
            <w:vAlign w:val="center"/>
          </w:tcPr>
          <w:p w14:paraId="7A005171" w14:textId="1672AF53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94157FB" w14:textId="17BAC26F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AD922CE" w14:textId="3957051E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6F66E107" w14:textId="77777777" w:rsidTr="00297066">
        <w:tc>
          <w:tcPr>
            <w:tcW w:w="1095" w:type="pct"/>
            <w:vMerge/>
            <w:vAlign w:val="center"/>
          </w:tcPr>
          <w:p w14:paraId="7AABA8F6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67DDD08" w14:textId="50523AA0" w:rsidR="005A5E2D" w:rsidRPr="00297066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Mark new drops with date of opening and the new expiry date (if applicable)</w:t>
            </w:r>
          </w:p>
        </w:tc>
        <w:tc>
          <w:tcPr>
            <w:tcW w:w="536" w:type="pct"/>
            <w:vAlign w:val="center"/>
          </w:tcPr>
          <w:p w14:paraId="45953287" w14:textId="48BCC4F0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7C04ED8" w14:textId="72C1EAFF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79D7A39" w14:textId="5A6C2145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1A4E708D" w14:textId="77777777" w:rsidTr="00297066">
        <w:tc>
          <w:tcPr>
            <w:tcW w:w="1095" w:type="pct"/>
            <w:vMerge/>
            <w:vAlign w:val="center"/>
          </w:tcPr>
          <w:p w14:paraId="58D3C15A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4EAD849E" w14:textId="16960E46" w:rsidR="005A5E2D" w:rsidRPr="00297066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Hands washed and gloves worn if appropriate</w:t>
            </w:r>
          </w:p>
        </w:tc>
        <w:tc>
          <w:tcPr>
            <w:tcW w:w="536" w:type="pct"/>
            <w:vAlign w:val="center"/>
          </w:tcPr>
          <w:p w14:paraId="71C582F4" w14:textId="0CDC1776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13DB783" w14:textId="14612E34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7B5F394" w14:textId="014537F3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0395AB6E" w14:textId="77777777" w:rsidTr="00297066">
        <w:tc>
          <w:tcPr>
            <w:tcW w:w="1095" w:type="pct"/>
            <w:vMerge/>
            <w:vAlign w:val="center"/>
          </w:tcPr>
          <w:p w14:paraId="4E408765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C97140C" w14:textId="73BB07BF" w:rsidR="005A5E2D" w:rsidRPr="00297066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Ensures the child</w:t>
            </w:r>
            <w:r w:rsidR="00940E4C">
              <w:rPr>
                <w:rFonts w:asciiTheme="minorHAnsi" w:hAnsiTheme="minorHAnsi"/>
                <w:sz w:val="24"/>
                <w:szCs w:val="24"/>
              </w:rPr>
              <w:t>/young person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is upright</w:t>
            </w:r>
          </w:p>
        </w:tc>
        <w:tc>
          <w:tcPr>
            <w:tcW w:w="536" w:type="pct"/>
            <w:vAlign w:val="center"/>
          </w:tcPr>
          <w:p w14:paraId="6AE8C87A" w14:textId="727CCF66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F5FF264" w14:textId="6F36343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EE2F31F" w14:textId="57801D9F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310F49CD" w14:textId="77777777" w:rsidTr="00297066">
        <w:tc>
          <w:tcPr>
            <w:tcW w:w="1095" w:type="pct"/>
            <w:vMerge/>
            <w:vAlign w:val="center"/>
          </w:tcPr>
          <w:p w14:paraId="1FDE5329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F290837" w14:textId="0A7BB1ED" w:rsidR="005A5E2D" w:rsidRPr="00297066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Confirm which ear the drops are for</w:t>
            </w:r>
          </w:p>
        </w:tc>
        <w:tc>
          <w:tcPr>
            <w:tcW w:w="536" w:type="pct"/>
            <w:vAlign w:val="center"/>
          </w:tcPr>
          <w:p w14:paraId="542CE1EC" w14:textId="392D6B79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8E40090" w14:textId="0D7E0C15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3DF66862" w14:textId="68FD4D61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39EE3C87" w14:textId="77777777" w:rsidTr="00297066">
        <w:tc>
          <w:tcPr>
            <w:tcW w:w="1095" w:type="pct"/>
            <w:vMerge/>
            <w:vAlign w:val="center"/>
          </w:tcPr>
          <w:p w14:paraId="328EFAEA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323CBAC0" w14:textId="185CEEA3" w:rsidR="005A5E2D" w:rsidRPr="00297066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Tilts child</w:t>
            </w:r>
            <w:r w:rsidR="00940E4C">
              <w:rPr>
                <w:rFonts w:asciiTheme="minorHAnsi" w:hAnsiTheme="minorHAnsi"/>
                <w:sz w:val="24"/>
                <w:szCs w:val="24"/>
              </w:rPr>
              <w:t>/young person</w:t>
            </w:r>
            <w:r>
              <w:rPr>
                <w:rFonts w:asciiTheme="minorHAnsi" w:hAnsiTheme="minorHAnsi"/>
                <w:sz w:val="24"/>
                <w:szCs w:val="24"/>
              </w:rPr>
              <w:t>’s head to one side</w:t>
            </w:r>
          </w:p>
        </w:tc>
        <w:tc>
          <w:tcPr>
            <w:tcW w:w="536" w:type="pct"/>
            <w:vAlign w:val="center"/>
          </w:tcPr>
          <w:p w14:paraId="5ED52620" w14:textId="1E80DEB2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2247351" w14:textId="37A23CE6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3B68AE29" w14:textId="588E67C4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1508FEAC" w14:textId="77777777" w:rsidTr="00297066">
        <w:tc>
          <w:tcPr>
            <w:tcW w:w="1095" w:type="pct"/>
            <w:vMerge/>
            <w:vAlign w:val="center"/>
          </w:tcPr>
          <w:p w14:paraId="0394D486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7FA9C51C" w14:textId="7CAA2393" w:rsidR="005A5E2D" w:rsidRPr="00297066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 children</w:t>
            </w:r>
            <w:r w:rsidR="00940E4C">
              <w:rPr>
                <w:rFonts w:asciiTheme="minorHAnsi" w:hAnsiTheme="minorHAnsi"/>
                <w:sz w:val="24"/>
                <w:szCs w:val="24"/>
              </w:rPr>
              <w:t>/young people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23F70">
              <w:rPr>
                <w:rFonts w:asciiTheme="minorHAnsi" w:hAnsiTheme="minorHAnsi"/>
                <w:sz w:val="24"/>
                <w:szCs w:val="24"/>
                <w:u w:val="double"/>
              </w:rPr>
              <w:t>over three</w:t>
            </w:r>
            <w:r>
              <w:rPr>
                <w:rFonts w:asciiTheme="minorHAnsi" w:hAnsiTheme="minorHAnsi"/>
                <w:sz w:val="24"/>
                <w:szCs w:val="24"/>
              </w:rPr>
              <w:t>, gently pull the top of the ear upward and backward. This will straighten the ear canal.</w:t>
            </w:r>
          </w:p>
        </w:tc>
        <w:tc>
          <w:tcPr>
            <w:tcW w:w="536" w:type="pct"/>
            <w:vAlign w:val="center"/>
          </w:tcPr>
          <w:p w14:paraId="2EFBB85C" w14:textId="50EC0F0E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9DC7E90" w14:textId="6607110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AF00552" w14:textId="6A2FA8C3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195D9393" w14:textId="77777777" w:rsidTr="00297066">
        <w:tc>
          <w:tcPr>
            <w:tcW w:w="1095" w:type="pct"/>
            <w:vMerge/>
            <w:vAlign w:val="center"/>
          </w:tcPr>
          <w:p w14:paraId="151EC4E9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5874C981" w14:textId="263FA1BB" w:rsidR="005A5E2D" w:rsidRPr="00297066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For children </w:t>
            </w:r>
            <w:r w:rsidRPr="00423F70">
              <w:rPr>
                <w:rFonts w:asciiTheme="minorHAnsi" w:hAnsiTheme="minorHAnsi"/>
                <w:sz w:val="24"/>
                <w:szCs w:val="24"/>
                <w:u w:val="double"/>
              </w:rPr>
              <w:t>under three</w:t>
            </w:r>
            <w:r>
              <w:rPr>
                <w:rFonts w:asciiTheme="minorHAnsi" w:hAnsiTheme="minorHAnsi"/>
                <w:sz w:val="24"/>
                <w:szCs w:val="24"/>
              </w:rPr>
              <w:t>, gently pull the bottom of the ear back and down. This will straighten the ear canal.</w:t>
            </w:r>
          </w:p>
        </w:tc>
        <w:tc>
          <w:tcPr>
            <w:tcW w:w="536" w:type="pct"/>
            <w:vAlign w:val="center"/>
          </w:tcPr>
          <w:p w14:paraId="13632FCF" w14:textId="0B0A755D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F2DD8C9" w14:textId="382532B4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CE286E2" w14:textId="416A2385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2D410C50" w14:textId="77777777" w:rsidTr="00297066">
        <w:tc>
          <w:tcPr>
            <w:tcW w:w="1095" w:type="pct"/>
            <w:vMerge/>
            <w:vAlign w:val="center"/>
          </w:tcPr>
          <w:p w14:paraId="0A346805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7873680" w14:textId="24CC43A8" w:rsidR="005A5E2D" w:rsidRPr="00297066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Instils the correct number of drop(s) into the ear squeezing the bottle gently if necessary</w:t>
            </w:r>
          </w:p>
        </w:tc>
        <w:tc>
          <w:tcPr>
            <w:tcW w:w="536" w:type="pct"/>
            <w:vAlign w:val="center"/>
          </w:tcPr>
          <w:p w14:paraId="39428632" w14:textId="0795470E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82300C2" w14:textId="4419C49B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1E0EF18" w14:textId="0C0EEBBD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3F9C43A8" w14:textId="77777777" w:rsidTr="00297066">
        <w:tc>
          <w:tcPr>
            <w:tcW w:w="1095" w:type="pct"/>
            <w:vMerge/>
            <w:vAlign w:val="center"/>
          </w:tcPr>
          <w:p w14:paraId="2AF74E6C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C8840BA" w14:textId="0C8FE84E" w:rsidR="005A5E2D" w:rsidRPr="00297066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Keeps the head tilted for a couple of minutes to let the drops penetrate</w:t>
            </w:r>
          </w:p>
        </w:tc>
        <w:tc>
          <w:tcPr>
            <w:tcW w:w="536" w:type="pct"/>
            <w:vAlign w:val="center"/>
          </w:tcPr>
          <w:p w14:paraId="422801F4" w14:textId="04D39578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3DFB427" w14:textId="2B984800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80EECBA" w14:textId="33766CEE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5416A14" w14:textId="698F7A1F" w:rsidR="0026673D" w:rsidRDefault="0026673D"/>
    <w:p w14:paraId="404CF704" w14:textId="22015CAA" w:rsidR="0026673D" w:rsidRPr="007C5A4F" w:rsidRDefault="0026673D" w:rsidP="0026673D">
      <w:pPr>
        <w:pStyle w:val="Sectionheading"/>
        <w:rPr>
          <w:sz w:val="32"/>
          <w:szCs w:val="28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19570E" w14:paraId="627A8C89" w14:textId="77777777" w:rsidTr="00297066">
        <w:tc>
          <w:tcPr>
            <w:tcW w:w="1095" w:type="pct"/>
            <w:vMerge w:val="restart"/>
            <w:vAlign w:val="center"/>
          </w:tcPr>
          <w:p w14:paraId="46455058" w14:textId="689D884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706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Administration of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297066">
              <w:rPr>
                <w:rFonts w:asciiTheme="minorHAnsi" w:hAnsiTheme="minorHAnsi" w:cstheme="minorHAnsi"/>
                <w:b/>
                <w:sz w:val="28"/>
                <w:szCs w:val="28"/>
              </w:rPr>
              <w:t>Ear Drops</w:t>
            </w:r>
          </w:p>
        </w:tc>
        <w:tc>
          <w:tcPr>
            <w:tcW w:w="2315" w:type="pct"/>
            <w:vAlign w:val="center"/>
          </w:tcPr>
          <w:p w14:paraId="6C280C2B" w14:textId="1B739144" w:rsidR="005A5E2D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Straightens the head and wipes away excess liquid with a clean tissue</w:t>
            </w:r>
          </w:p>
        </w:tc>
        <w:tc>
          <w:tcPr>
            <w:tcW w:w="536" w:type="pct"/>
            <w:vAlign w:val="center"/>
          </w:tcPr>
          <w:p w14:paraId="5767C368" w14:textId="7E9278AC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2C05B4D" w14:textId="594DF610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87B6FBD" w14:textId="688D4096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5941C61A" w14:textId="77777777" w:rsidTr="00297066">
        <w:tc>
          <w:tcPr>
            <w:tcW w:w="1095" w:type="pct"/>
            <w:vMerge/>
            <w:vAlign w:val="center"/>
          </w:tcPr>
          <w:p w14:paraId="68A3D5D3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704EE28E" w14:textId="365B07AD" w:rsidR="005A5E2D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Repeats for the other ear if required</w:t>
            </w:r>
          </w:p>
        </w:tc>
        <w:tc>
          <w:tcPr>
            <w:tcW w:w="536" w:type="pct"/>
            <w:vAlign w:val="center"/>
          </w:tcPr>
          <w:p w14:paraId="1D5658CD" w14:textId="542C68E0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49963A7" w14:textId="1EE59A82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B90B377" w14:textId="0DF39F59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9570E" w14:paraId="30EFA0A4" w14:textId="77777777" w:rsidTr="00297066">
        <w:tc>
          <w:tcPr>
            <w:tcW w:w="1095" w:type="pct"/>
            <w:vMerge/>
            <w:vAlign w:val="center"/>
          </w:tcPr>
          <w:p w14:paraId="6550F796" w14:textId="77777777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E3711E0" w14:textId="7FF58273" w:rsidR="005A5E2D" w:rsidRDefault="005A5E2D" w:rsidP="005A5E2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you are instilling drops into both ears, wait 5-10 minutes between ears to allow the ear drops to run into the ear canal</w:t>
            </w:r>
          </w:p>
        </w:tc>
        <w:tc>
          <w:tcPr>
            <w:tcW w:w="536" w:type="pct"/>
            <w:vAlign w:val="center"/>
          </w:tcPr>
          <w:p w14:paraId="51B5BD27" w14:textId="46C04619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42667E5" w14:textId="696526C5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06C9728" w14:textId="5634DF8A" w:rsidR="005A5E2D" w:rsidRPr="0019570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5F33177" w14:textId="77777777" w:rsidR="0019570E" w:rsidRPr="0019570E" w:rsidRDefault="0019570E" w:rsidP="0019570E">
      <w:r w:rsidRPr="0019570E">
        <w:br w:type="page"/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EC09E3" w14:paraId="32D94DC3" w14:textId="77777777" w:rsidTr="00297066">
        <w:tc>
          <w:tcPr>
            <w:tcW w:w="1095" w:type="pct"/>
            <w:vMerge w:val="restart"/>
            <w:vAlign w:val="center"/>
          </w:tcPr>
          <w:bookmarkEnd w:id="24"/>
          <w:p w14:paraId="76D24CCA" w14:textId="2D5EF434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673D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Administration of </w:t>
            </w:r>
            <w:r w:rsidRPr="0026673D">
              <w:rPr>
                <w:rFonts w:asciiTheme="minorHAnsi" w:hAnsiTheme="minorHAnsi" w:cstheme="minorHAnsi"/>
                <w:b/>
                <w:sz w:val="28"/>
                <w:szCs w:val="24"/>
              </w:rPr>
              <w:br/>
              <w:t>Nose Drops</w:t>
            </w:r>
          </w:p>
        </w:tc>
        <w:tc>
          <w:tcPr>
            <w:tcW w:w="2315" w:type="pct"/>
            <w:vAlign w:val="center"/>
          </w:tcPr>
          <w:p w14:paraId="7CD8D72B" w14:textId="77777777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297066">
              <w:rPr>
                <w:rFonts w:asciiTheme="minorHAnsi" w:hAnsiTheme="minorHAnsi" w:cstheme="minorHAnsi"/>
                <w:b/>
                <w:sz w:val="24"/>
                <w:szCs w:val="20"/>
              </w:rPr>
              <w:t>*Best Practice Checklists – Nose Drops</w:t>
            </w:r>
          </w:p>
        </w:tc>
        <w:tc>
          <w:tcPr>
            <w:tcW w:w="536" w:type="pct"/>
            <w:vAlign w:val="center"/>
          </w:tcPr>
          <w:p w14:paraId="25C37B24" w14:textId="6A34EB40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757EAEB" w14:textId="452C13F5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2DC2737" w14:textId="493F0DF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6BFC9184" w14:textId="77777777" w:rsidTr="00297066">
        <w:tc>
          <w:tcPr>
            <w:tcW w:w="1095" w:type="pct"/>
            <w:vMerge/>
            <w:vAlign w:val="center"/>
          </w:tcPr>
          <w:p w14:paraId="5588F114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019571CC" w14:textId="3A8D6E8A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Check expiry date</w:t>
            </w:r>
          </w:p>
        </w:tc>
        <w:tc>
          <w:tcPr>
            <w:tcW w:w="536" w:type="pct"/>
            <w:vAlign w:val="center"/>
          </w:tcPr>
          <w:p w14:paraId="5D3B574E" w14:textId="0B31ED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8912E04" w14:textId="47066749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49F3D3A" w14:textId="13078AA9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06273A7A" w14:textId="77777777" w:rsidTr="00297066">
        <w:tc>
          <w:tcPr>
            <w:tcW w:w="1095" w:type="pct"/>
            <w:vMerge/>
            <w:vAlign w:val="center"/>
          </w:tcPr>
          <w:p w14:paraId="53675EAD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3FA7F813" w14:textId="5EEB47A8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Mark new bottles with date of opening and the new expiry date (if applicable)</w:t>
            </w:r>
          </w:p>
        </w:tc>
        <w:tc>
          <w:tcPr>
            <w:tcW w:w="536" w:type="pct"/>
            <w:vAlign w:val="center"/>
          </w:tcPr>
          <w:p w14:paraId="29E4D9F4" w14:textId="156FA156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B8A3271" w14:textId="5BB527B8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FBDF9DD" w14:textId="235F254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7D2E27D3" w14:textId="77777777" w:rsidTr="00297066">
        <w:tc>
          <w:tcPr>
            <w:tcW w:w="1095" w:type="pct"/>
            <w:vMerge/>
            <w:vAlign w:val="center"/>
          </w:tcPr>
          <w:p w14:paraId="29FB0DB9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F4A3CEA" w14:textId="6CC6CBDB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Hands washed and gloves worn if appropriate</w:t>
            </w:r>
          </w:p>
        </w:tc>
        <w:tc>
          <w:tcPr>
            <w:tcW w:w="536" w:type="pct"/>
            <w:vAlign w:val="center"/>
          </w:tcPr>
          <w:p w14:paraId="7E0F9427" w14:textId="768D0F1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6B39062" w14:textId="4FC1B3A1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1B6CEF4" w14:textId="1425CAE5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59E47903" w14:textId="77777777" w:rsidTr="00297066">
        <w:tc>
          <w:tcPr>
            <w:tcW w:w="1095" w:type="pct"/>
            <w:vMerge/>
            <w:vAlign w:val="center"/>
          </w:tcPr>
          <w:p w14:paraId="6EBACAE7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0F06E680" w14:textId="7F240B0C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Shake the bottle prior to use</w:t>
            </w:r>
          </w:p>
        </w:tc>
        <w:tc>
          <w:tcPr>
            <w:tcW w:w="536" w:type="pct"/>
            <w:vAlign w:val="center"/>
          </w:tcPr>
          <w:p w14:paraId="16C5633E" w14:textId="1C881389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D7CF17B" w14:textId="5515160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D48B8C0" w14:textId="08E56C3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1A93F2B1" w14:textId="77777777" w:rsidTr="00297066">
        <w:tc>
          <w:tcPr>
            <w:tcW w:w="1095" w:type="pct"/>
            <w:vMerge/>
            <w:vAlign w:val="center"/>
          </w:tcPr>
          <w:p w14:paraId="2D034B12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7263C95A" w14:textId="647B6929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Ensures the child</w:t>
            </w:r>
            <w:r w:rsidR="00940E4C">
              <w:rPr>
                <w:rFonts w:asciiTheme="minorHAnsi" w:hAnsiTheme="minorHAnsi" w:cstheme="minorHAnsi"/>
                <w:sz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</w:rPr>
              <w:t xml:space="preserve"> is upright</w:t>
            </w:r>
          </w:p>
        </w:tc>
        <w:tc>
          <w:tcPr>
            <w:tcW w:w="536" w:type="pct"/>
            <w:vAlign w:val="center"/>
          </w:tcPr>
          <w:p w14:paraId="79307D66" w14:textId="2B623B1F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447AE0F" w14:textId="24FA217F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CED66F7" w14:textId="64753639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497F6211" w14:textId="77777777" w:rsidTr="00297066">
        <w:tc>
          <w:tcPr>
            <w:tcW w:w="1095" w:type="pct"/>
            <w:vMerge/>
            <w:vAlign w:val="center"/>
          </w:tcPr>
          <w:p w14:paraId="38D2256D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70F2981E" w14:textId="61173914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Asks child</w:t>
            </w:r>
            <w:r w:rsidR="00940E4C">
              <w:rPr>
                <w:rFonts w:asciiTheme="minorHAnsi" w:hAnsiTheme="minorHAnsi" w:cstheme="minorHAnsi"/>
                <w:sz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</w:rPr>
              <w:t xml:space="preserve"> to blow their nose gently</w:t>
            </w:r>
          </w:p>
        </w:tc>
        <w:tc>
          <w:tcPr>
            <w:tcW w:w="536" w:type="pct"/>
            <w:vAlign w:val="center"/>
          </w:tcPr>
          <w:p w14:paraId="25C2A8B7" w14:textId="7282F19F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7CF4B06" w14:textId="2AE3C5A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67DF727" w14:textId="7FAE040B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6A0AB6E3" w14:textId="77777777" w:rsidTr="00297066">
        <w:tc>
          <w:tcPr>
            <w:tcW w:w="1095" w:type="pct"/>
            <w:vMerge/>
            <w:vAlign w:val="center"/>
          </w:tcPr>
          <w:p w14:paraId="36E20A48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8B13969" w14:textId="3AEE8261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Gently tilts child</w:t>
            </w:r>
            <w:r w:rsidR="00940E4C">
              <w:rPr>
                <w:rFonts w:asciiTheme="minorHAnsi" w:hAnsiTheme="minorHAnsi" w:cstheme="minorHAnsi"/>
                <w:sz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</w:rPr>
              <w:t>’s head back</w:t>
            </w:r>
          </w:p>
        </w:tc>
        <w:tc>
          <w:tcPr>
            <w:tcW w:w="536" w:type="pct"/>
            <w:vAlign w:val="center"/>
          </w:tcPr>
          <w:p w14:paraId="61F42F09" w14:textId="247C470A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FBD4774" w14:textId="7F225A33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4B6B2F84" w14:textId="51DE03F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7C14105C" w14:textId="77777777" w:rsidTr="00297066">
        <w:tc>
          <w:tcPr>
            <w:tcW w:w="1095" w:type="pct"/>
            <w:vMerge/>
            <w:vAlign w:val="center"/>
          </w:tcPr>
          <w:p w14:paraId="1E75C565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722872A" w14:textId="087E18A0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Instils required number of drops into each nostril</w:t>
            </w:r>
          </w:p>
        </w:tc>
        <w:tc>
          <w:tcPr>
            <w:tcW w:w="536" w:type="pct"/>
            <w:vAlign w:val="center"/>
          </w:tcPr>
          <w:p w14:paraId="72A81711" w14:textId="4EBE2239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589EBF3" w14:textId="63EB621E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72D9E06" w14:textId="4D4A2EC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617FA465" w14:textId="77777777" w:rsidTr="00297066">
        <w:tc>
          <w:tcPr>
            <w:tcW w:w="1095" w:type="pct"/>
            <w:vMerge/>
            <w:vAlign w:val="center"/>
          </w:tcPr>
          <w:p w14:paraId="38171DCC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9DEF432" w14:textId="2CC0B70A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Asks child</w:t>
            </w:r>
            <w:r w:rsidR="00940E4C">
              <w:rPr>
                <w:rFonts w:asciiTheme="minorHAnsi" w:hAnsiTheme="minorHAnsi" w:cstheme="minorHAnsi"/>
                <w:sz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</w:rPr>
              <w:t xml:space="preserve"> to stay like this for 2 minutes</w:t>
            </w:r>
          </w:p>
        </w:tc>
        <w:tc>
          <w:tcPr>
            <w:tcW w:w="536" w:type="pct"/>
            <w:vAlign w:val="center"/>
          </w:tcPr>
          <w:p w14:paraId="294B213F" w14:textId="6F33CB8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24723C3" w14:textId="58200206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3E33BA52" w14:textId="31F0AC2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0757AF90" w14:textId="77777777" w:rsidTr="00297066">
        <w:tc>
          <w:tcPr>
            <w:tcW w:w="1095" w:type="pct"/>
            <w:vMerge/>
            <w:vAlign w:val="center"/>
          </w:tcPr>
          <w:p w14:paraId="0BCB92FF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BD2FE4E" w14:textId="110A70B0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Replaces top on the bottle</w:t>
            </w:r>
          </w:p>
        </w:tc>
        <w:tc>
          <w:tcPr>
            <w:tcW w:w="536" w:type="pct"/>
            <w:vAlign w:val="center"/>
          </w:tcPr>
          <w:p w14:paraId="0872BC9F" w14:textId="31131C29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4BAE1C6" w14:textId="5EFA73F3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07443BF" w14:textId="79085E2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8D290E7" w14:textId="77777777" w:rsidR="00EC09E3" w:rsidRPr="00EC09E3" w:rsidRDefault="00EC09E3" w:rsidP="00EC09E3">
      <w:r w:rsidRPr="00EC09E3">
        <w:br w:type="page"/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EC09E3" w14:paraId="0984A416" w14:textId="77777777" w:rsidTr="00297066">
        <w:tc>
          <w:tcPr>
            <w:tcW w:w="1095" w:type="pct"/>
            <w:vMerge w:val="restart"/>
            <w:vAlign w:val="center"/>
          </w:tcPr>
          <w:p w14:paraId="4CB4812F" w14:textId="4F57222B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5" w:name="_Hlk500198981"/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>Assisting with Administration of Metered Dose Inhalers</w:t>
            </w:r>
          </w:p>
        </w:tc>
        <w:tc>
          <w:tcPr>
            <w:tcW w:w="2315" w:type="pct"/>
            <w:vAlign w:val="center"/>
          </w:tcPr>
          <w:p w14:paraId="43CCBF24" w14:textId="1E894550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7066">
              <w:rPr>
                <w:rFonts w:asciiTheme="minorHAnsi" w:hAnsiTheme="minorHAnsi" w:cstheme="minorHAnsi"/>
                <w:b/>
                <w:sz w:val="24"/>
                <w:szCs w:val="24"/>
              </w:rPr>
              <w:t>*Best Practice Checklists –Inhalers</w:t>
            </w:r>
          </w:p>
        </w:tc>
        <w:tc>
          <w:tcPr>
            <w:tcW w:w="536" w:type="pct"/>
            <w:vAlign w:val="center"/>
          </w:tcPr>
          <w:p w14:paraId="20CDA478" w14:textId="6BE80663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C2B41A6" w14:textId="30C443E3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2823DAA" w14:textId="692CEF1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57009A66" w14:textId="77777777" w:rsidTr="00297066">
        <w:tc>
          <w:tcPr>
            <w:tcW w:w="1095" w:type="pct"/>
            <w:vMerge/>
            <w:vAlign w:val="center"/>
          </w:tcPr>
          <w:p w14:paraId="4097A740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4F81220" w14:textId="3B0E88AE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</w:t>
            </w:r>
            <w:r w:rsidR="00940E4C">
              <w:rPr>
                <w:rFonts w:asciiTheme="minorHAnsi" w:hAnsiTheme="minorHAnsi" w:cstheme="minorHAnsi"/>
                <w:sz w:val="24"/>
                <w:szCs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is in an upright position</w:t>
            </w:r>
          </w:p>
        </w:tc>
        <w:tc>
          <w:tcPr>
            <w:tcW w:w="536" w:type="pct"/>
            <w:vAlign w:val="center"/>
          </w:tcPr>
          <w:p w14:paraId="0BDC213B" w14:textId="3F49F9FA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6F3927A" w14:textId="746D2AD0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9471516" w14:textId="7BDD330C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3A0B6774" w14:textId="77777777" w:rsidTr="00297066">
        <w:tc>
          <w:tcPr>
            <w:tcW w:w="1095" w:type="pct"/>
            <w:vMerge/>
            <w:vAlign w:val="center"/>
          </w:tcPr>
          <w:p w14:paraId="4D3017BE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490BA1F3" w14:textId="28649D74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Removes cap and shakes inhaler</w:t>
            </w:r>
          </w:p>
        </w:tc>
        <w:tc>
          <w:tcPr>
            <w:tcW w:w="536" w:type="pct"/>
            <w:vAlign w:val="center"/>
          </w:tcPr>
          <w:p w14:paraId="5E50BD85" w14:textId="1407C8F6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A8373C7" w14:textId="1B10551E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FFD78AC" w14:textId="6FFC5090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34D1C" w14:paraId="45CA1981" w14:textId="77777777" w:rsidTr="00297066">
        <w:tc>
          <w:tcPr>
            <w:tcW w:w="1095" w:type="pct"/>
            <w:vMerge/>
            <w:vAlign w:val="center"/>
          </w:tcPr>
          <w:p w14:paraId="628CA87A" w14:textId="77777777" w:rsidR="005A5E2D" w:rsidRPr="00134D1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49283A45" w14:textId="39A344E7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inhaler is new or has not been used for a week or more, spray it into the air first to check it works</w:t>
            </w:r>
          </w:p>
        </w:tc>
        <w:tc>
          <w:tcPr>
            <w:tcW w:w="536" w:type="pct"/>
            <w:vAlign w:val="center"/>
          </w:tcPr>
          <w:p w14:paraId="27503CC3" w14:textId="09B53061" w:rsidR="005A5E2D" w:rsidRPr="00134D1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C37DA8F" w14:textId="5C9E1492" w:rsidR="005A5E2D" w:rsidRPr="00134D1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5C87200" w14:textId="3DAB923C" w:rsidR="005A5E2D" w:rsidRPr="00134D1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419F00B7" w14:textId="77777777" w:rsidTr="00297066">
        <w:tc>
          <w:tcPr>
            <w:tcW w:w="1095" w:type="pct"/>
            <w:vMerge/>
            <w:vAlign w:val="center"/>
          </w:tcPr>
          <w:p w14:paraId="754149D8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4BAD775" w14:textId="2AC655BD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Asks child</w:t>
            </w:r>
            <w:r w:rsidR="00940E4C">
              <w:rPr>
                <w:rFonts w:asciiTheme="minorHAnsi" w:hAnsiTheme="minorHAnsi" w:cstheme="minorHAnsi"/>
                <w:sz w:val="24"/>
                <w:szCs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breathe out as much as possible then clasp mouthpiece in the mouth ensuring lips are sealed around it</w:t>
            </w:r>
          </w:p>
        </w:tc>
        <w:tc>
          <w:tcPr>
            <w:tcW w:w="536" w:type="pct"/>
            <w:vAlign w:val="center"/>
          </w:tcPr>
          <w:p w14:paraId="6EE8843C" w14:textId="070DB6C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925DEBE" w14:textId="3788197A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CDEFD0E" w14:textId="7A15CD41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66C1240A" w14:textId="77777777" w:rsidTr="00297066">
        <w:tc>
          <w:tcPr>
            <w:tcW w:w="1095" w:type="pct"/>
            <w:vMerge/>
            <w:vAlign w:val="center"/>
          </w:tcPr>
          <w:p w14:paraId="0BEB456D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5BD30B03" w14:textId="6219DF2D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Asks child</w:t>
            </w:r>
            <w:r w:rsidR="00940E4C">
              <w:rPr>
                <w:rFonts w:asciiTheme="minorHAnsi" w:hAnsiTheme="minorHAnsi" w:cstheme="minorHAnsi"/>
                <w:sz w:val="24"/>
                <w:szCs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breathe in and at the same time press the top of inhaler downwards to release a puff of medicine</w:t>
            </w:r>
          </w:p>
        </w:tc>
        <w:tc>
          <w:tcPr>
            <w:tcW w:w="536" w:type="pct"/>
            <w:vAlign w:val="center"/>
          </w:tcPr>
          <w:p w14:paraId="4A5A5692" w14:textId="3428E8D3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6B7E8C6" w14:textId="7B46417F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8699D37" w14:textId="31701F11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30F02365" w14:textId="77777777" w:rsidTr="00297066">
        <w:tc>
          <w:tcPr>
            <w:tcW w:w="1095" w:type="pct"/>
            <w:vMerge/>
            <w:vAlign w:val="center"/>
          </w:tcPr>
          <w:p w14:paraId="1A908467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3534250E" w14:textId="6503D13F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Asks child</w:t>
            </w:r>
            <w:r w:rsidR="00940E4C">
              <w:rPr>
                <w:rFonts w:asciiTheme="minorHAnsi" w:hAnsiTheme="minorHAnsi" w:cstheme="minorHAnsi"/>
                <w:sz w:val="24"/>
                <w:szCs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hold their breath for 10 seconds</w:t>
            </w:r>
          </w:p>
        </w:tc>
        <w:tc>
          <w:tcPr>
            <w:tcW w:w="536" w:type="pct"/>
            <w:vAlign w:val="center"/>
          </w:tcPr>
          <w:p w14:paraId="2C7E686C" w14:textId="2078B0E9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878C503" w14:textId="514B9FB8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C2ACC66" w14:textId="35648ABF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4AE32DD0" w14:textId="77777777" w:rsidTr="00297066">
        <w:tc>
          <w:tcPr>
            <w:tcW w:w="1095" w:type="pct"/>
            <w:vMerge/>
            <w:vAlign w:val="center"/>
          </w:tcPr>
          <w:p w14:paraId="078AB854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FCE31CC" w14:textId="25E791E5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a second puff is required, waits 30 seconds before starting again</w:t>
            </w:r>
          </w:p>
        </w:tc>
        <w:tc>
          <w:tcPr>
            <w:tcW w:w="536" w:type="pct"/>
            <w:vAlign w:val="center"/>
          </w:tcPr>
          <w:p w14:paraId="545963A8" w14:textId="51278E58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4510A50" w14:textId="5D3B35FA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34055037" w14:textId="6D2B845F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253E982E" w14:textId="77777777" w:rsidTr="00297066">
        <w:tc>
          <w:tcPr>
            <w:tcW w:w="1095" w:type="pct"/>
            <w:vMerge/>
            <w:vAlign w:val="center"/>
          </w:tcPr>
          <w:p w14:paraId="5DBC3883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8D0E710" w14:textId="005ABF14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administering a preventer, asks child</w:t>
            </w:r>
            <w:r w:rsidR="00940E4C">
              <w:rPr>
                <w:rFonts w:asciiTheme="minorHAnsi" w:hAnsiTheme="minorHAnsi" w:cstheme="minorHAnsi"/>
                <w:sz w:val="24"/>
                <w:szCs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rinse their mouth with water after using inhaler</w:t>
            </w:r>
          </w:p>
        </w:tc>
        <w:tc>
          <w:tcPr>
            <w:tcW w:w="536" w:type="pct"/>
            <w:vAlign w:val="center"/>
          </w:tcPr>
          <w:p w14:paraId="213D12C0" w14:textId="758CAC8B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F052398" w14:textId="4392936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433361E0" w14:textId="39821930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bookmarkEnd w:id="25"/>
    </w:tbl>
    <w:p w14:paraId="3CE384E1" w14:textId="77777777" w:rsidR="00E07235" w:rsidRDefault="00E07235" w:rsidP="005837DD">
      <w:pPr>
        <w:pStyle w:val="Sectionheading"/>
      </w:pPr>
    </w:p>
    <w:p w14:paraId="27C70F25" w14:textId="77777777" w:rsidR="00E07235" w:rsidRDefault="00E07235" w:rsidP="005837DD">
      <w:pPr>
        <w:pStyle w:val="Sectionheading"/>
      </w:pPr>
    </w:p>
    <w:p w14:paraId="71339A18" w14:textId="36244F06" w:rsidR="00E07235" w:rsidRDefault="00E07235" w:rsidP="00E07235">
      <w:pPr>
        <w:pStyle w:val="Sectionheading"/>
        <w:rPr>
          <w:sz w:val="32"/>
          <w:szCs w:val="24"/>
        </w:rPr>
      </w:pPr>
    </w:p>
    <w:p w14:paraId="29F85C78" w14:textId="77777777" w:rsidR="0004544E" w:rsidRPr="007C5A4F" w:rsidRDefault="0004544E" w:rsidP="00E07235">
      <w:pPr>
        <w:pStyle w:val="Sectionheading"/>
        <w:rPr>
          <w:sz w:val="32"/>
          <w:szCs w:val="24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EC09E3" w14:paraId="6B9990FB" w14:textId="77777777" w:rsidTr="00E07235">
        <w:tc>
          <w:tcPr>
            <w:tcW w:w="1095" w:type="pct"/>
            <w:vMerge w:val="restart"/>
            <w:vAlign w:val="center"/>
          </w:tcPr>
          <w:p w14:paraId="63AB72CB" w14:textId="1849439D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>Administering Metered Dose Inhalers</w:t>
            </w:r>
          </w:p>
        </w:tc>
        <w:tc>
          <w:tcPr>
            <w:tcW w:w="2315" w:type="pct"/>
            <w:vAlign w:val="center"/>
          </w:tcPr>
          <w:p w14:paraId="435FBB20" w14:textId="1BEA07C3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using a spacer:</w:t>
            </w:r>
          </w:p>
        </w:tc>
        <w:tc>
          <w:tcPr>
            <w:tcW w:w="536" w:type="pct"/>
            <w:vAlign w:val="center"/>
          </w:tcPr>
          <w:p w14:paraId="4A9A8B3F" w14:textId="033E392C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5DCDAD0" w14:textId="3B9BE698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4C318C2" w14:textId="3A951FCF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65CD8C82" w14:textId="77777777" w:rsidTr="00E07235">
        <w:tc>
          <w:tcPr>
            <w:tcW w:w="1095" w:type="pct"/>
            <w:vMerge/>
            <w:vAlign w:val="center"/>
          </w:tcPr>
          <w:p w14:paraId="7D5BEA76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4A3EA5AE" w14:textId="3F00A313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</w:t>
            </w:r>
            <w:r w:rsidR="00940E4C">
              <w:rPr>
                <w:rFonts w:asciiTheme="minorHAnsi" w:hAnsiTheme="minorHAnsi" w:cstheme="minorHAnsi"/>
                <w:sz w:val="24"/>
                <w:szCs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is in an upright position</w:t>
            </w:r>
          </w:p>
        </w:tc>
        <w:tc>
          <w:tcPr>
            <w:tcW w:w="536" w:type="pct"/>
            <w:vAlign w:val="center"/>
          </w:tcPr>
          <w:p w14:paraId="6066E4F1" w14:textId="05240C9A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669DE7F" w14:textId="66EA2205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6898C07" w14:textId="05F21288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307CF4C3" w14:textId="77777777" w:rsidTr="00E07235">
        <w:tc>
          <w:tcPr>
            <w:tcW w:w="1095" w:type="pct"/>
            <w:vMerge/>
            <w:vAlign w:val="center"/>
          </w:tcPr>
          <w:p w14:paraId="19943843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63F1E6E" w14:textId="16E1F101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Removes cap and shakes inhaler</w:t>
            </w:r>
          </w:p>
        </w:tc>
        <w:tc>
          <w:tcPr>
            <w:tcW w:w="536" w:type="pct"/>
            <w:vAlign w:val="center"/>
          </w:tcPr>
          <w:p w14:paraId="1E7F55BA" w14:textId="53042B9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6088C67" w14:textId="3F2811A1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0FEF800" w14:textId="32BDA614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134D1C" w14:paraId="25619C44" w14:textId="77777777" w:rsidTr="00E07235">
        <w:tc>
          <w:tcPr>
            <w:tcW w:w="1095" w:type="pct"/>
            <w:vMerge/>
            <w:vAlign w:val="center"/>
          </w:tcPr>
          <w:p w14:paraId="44C6B1BC" w14:textId="77777777" w:rsidR="005A5E2D" w:rsidRPr="00134D1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59D4B6C" w14:textId="0CCD7AD7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inhaler is new or has not been used for a week or more, spray it into the air first to check it works</w:t>
            </w:r>
          </w:p>
        </w:tc>
        <w:tc>
          <w:tcPr>
            <w:tcW w:w="536" w:type="pct"/>
            <w:vAlign w:val="center"/>
          </w:tcPr>
          <w:p w14:paraId="4E6324B5" w14:textId="620920CD" w:rsidR="005A5E2D" w:rsidRPr="00134D1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C840F9E" w14:textId="7F3911F8" w:rsidR="005A5E2D" w:rsidRPr="00134D1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157EE67" w14:textId="3099095C" w:rsidR="005A5E2D" w:rsidRPr="00134D1C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25A4F0BD" w14:textId="77777777" w:rsidTr="00E07235">
        <w:tc>
          <w:tcPr>
            <w:tcW w:w="1095" w:type="pct"/>
            <w:vMerge/>
            <w:vAlign w:val="center"/>
          </w:tcPr>
          <w:p w14:paraId="2CB4B50C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B925242" w14:textId="45E3DBBD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Fits inhaler into space so that inhaler is pointing straight up</w:t>
            </w:r>
          </w:p>
        </w:tc>
        <w:tc>
          <w:tcPr>
            <w:tcW w:w="536" w:type="pct"/>
            <w:vAlign w:val="center"/>
          </w:tcPr>
          <w:p w14:paraId="276A7559" w14:textId="133C4B0B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A249E7A" w14:textId="4B73580C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9E086ED" w14:textId="7A08DBD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4E310460" w14:textId="77777777" w:rsidTr="00E07235">
        <w:tc>
          <w:tcPr>
            <w:tcW w:w="1095" w:type="pct"/>
            <w:vMerge/>
            <w:vAlign w:val="center"/>
          </w:tcPr>
          <w:p w14:paraId="43B456CE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7872F5FF" w14:textId="3E49122A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Ensures mouthpiece is clasped in the mouth</w:t>
            </w:r>
          </w:p>
        </w:tc>
        <w:tc>
          <w:tcPr>
            <w:tcW w:w="536" w:type="pct"/>
            <w:vAlign w:val="center"/>
          </w:tcPr>
          <w:p w14:paraId="6D543DAE" w14:textId="0B178E0F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3CF3AC4" w14:textId="23058F11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00E4319" w14:textId="40E5F97B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08472077" w14:textId="77777777" w:rsidTr="00E07235">
        <w:tc>
          <w:tcPr>
            <w:tcW w:w="1095" w:type="pct"/>
            <w:vMerge/>
            <w:vAlign w:val="center"/>
          </w:tcPr>
          <w:p w14:paraId="4981BF1A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18D1553" w14:textId="75FD14A4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Presses one puff into the spacer</w:t>
            </w:r>
          </w:p>
        </w:tc>
        <w:tc>
          <w:tcPr>
            <w:tcW w:w="536" w:type="pct"/>
            <w:vAlign w:val="center"/>
          </w:tcPr>
          <w:p w14:paraId="6C77D290" w14:textId="21B19D9B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BD5CE1B" w14:textId="274E3653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450BBF2" w14:textId="51A0B6A1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13BC3F76" w14:textId="77777777" w:rsidTr="00E07235">
        <w:tc>
          <w:tcPr>
            <w:tcW w:w="1095" w:type="pct"/>
            <w:vMerge/>
            <w:vAlign w:val="center"/>
          </w:tcPr>
          <w:p w14:paraId="2BB517C6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5D5DD6A7" w14:textId="21C7C922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Asks child</w:t>
            </w:r>
            <w:r w:rsidR="00940E4C">
              <w:rPr>
                <w:rFonts w:asciiTheme="minorHAnsi" w:hAnsiTheme="minorHAnsi" w:cstheme="minorHAnsi"/>
                <w:sz w:val="24"/>
                <w:szCs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breathe gently through the spacer for 10 breaths</w:t>
            </w:r>
          </w:p>
        </w:tc>
        <w:tc>
          <w:tcPr>
            <w:tcW w:w="536" w:type="pct"/>
            <w:vAlign w:val="center"/>
          </w:tcPr>
          <w:p w14:paraId="7400A8B2" w14:textId="35F81A14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854A14F" w14:textId="7E86DC00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41BD3C39" w14:textId="1D8B1B40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40FFFECA" w14:textId="77777777" w:rsidTr="00E07235">
        <w:tc>
          <w:tcPr>
            <w:tcW w:w="1095" w:type="pct"/>
            <w:vMerge/>
            <w:vAlign w:val="center"/>
          </w:tcPr>
          <w:p w14:paraId="5F5ABFA2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3776A449" w14:textId="7BABEF58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a second puff is required, waits 30 seconds before pressing another puff into the spacer. Repeat as with first puff.</w:t>
            </w:r>
          </w:p>
        </w:tc>
        <w:tc>
          <w:tcPr>
            <w:tcW w:w="536" w:type="pct"/>
            <w:vAlign w:val="center"/>
          </w:tcPr>
          <w:p w14:paraId="5D8956B7" w14:textId="0A0D31C8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8D08E48" w14:textId="16B2E1A4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3EF5E42" w14:textId="7CA13B24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1980366B" w14:textId="77777777" w:rsidTr="00E07235">
        <w:tc>
          <w:tcPr>
            <w:tcW w:w="1095" w:type="pct"/>
            <w:vMerge/>
            <w:vAlign w:val="center"/>
          </w:tcPr>
          <w:p w14:paraId="1FC1586D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576A0E1C" w14:textId="0B0AD934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Knows to wash and rinse spacer and leave to dry naturally</w:t>
            </w:r>
          </w:p>
        </w:tc>
        <w:tc>
          <w:tcPr>
            <w:tcW w:w="536" w:type="pct"/>
            <w:vAlign w:val="center"/>
          </w:tcPr>
          <w:p w14:paraId="1AAC3113" w14:textId="373B883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AE364C4" w14:textId="67870AF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09D9C40" w14:textId="5066CC90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0B6246D7" w14:textId="77777777" w:rsidTr="00E07235">
        <w:tc>
          <w:tcPr>
            <w:tcW w:w="1095" w:type="pct"/>
            <w:vMerge/>
            <w:vAlign w:val="center"/>
          </w:tcPr>
          <w:p w14:paraId="20A66ED0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BF5E680" w14:textId="5D067713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administering a preventer, asks child</w:t>
            </w:r>
            <w:r w:rsidR="00940E4C">
              <w:rPr>
                <w:rFonts w:asciiTheme="minorHAnsi" w:hAnsiTheme="minorHAnsi" w:cstheme="minorHAnsi"/>
                <w:sz w:val="24"/>
                <w:szCs w:val="24"/>
              </w:rPr>
              <w:t>/young person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rinse their mouth with water after using inhaler</w:t>
            </w:r>
          </w:p>
        </w:tc>
        <w:tc>
          <w:tcPr>
            <w:tcW w:w="536" w:type="pct"/>
            <w:vAlign w:val="center"/>
          </w:tcPr>
          <w:p w14:paraId="1398742D" w14:textId="01E4A508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AAD9440" w14:textId="42BBD2DC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01D340A" w14:textId="12C28D2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320D497" w14:textId="77777777" w:rsidR="00E07235" w:rsidRDefault="00E07235" w:rsidP="005837DD">
      <w:pPr>
        <w:pStyle w:val="Sectionheading"/>
      </w:pPr>
    </w:p>
    <w:p w14:paraId="1C43F203" w14:textId="3CDB4F07" w:rsidR="00B54C7F" w:rsidRPr="00E87811" w:rsidRDefault="00134D1C" w:rsidP="005837DD">
      <w:pPr>
        <w:pStyle w:val="Sectionheading"/>
      </w:pPr>
      <w:r w:rsidRPr="00EC09E3">
        <w:br w:type="page"/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EC09E3" w14:paraId="62BA068B" w14:textId="77777777" w:rsidTr="00297066">
        <w:tc>
          <w:tcPr>
            <w:tcW w:w="1095" w:type="pct"/>
            <w:vMerge w:val="restart"/>
            <w:vAlign w:val="center"/>
          </w:tcPr>
          <w:p w14:paraId="1EA9D8D2" w14:textId="6A9256EC" w:rsidR="005A5E2D" w:rsidRPr="00EC09E3" w:rsidRDefault="005A5E2D" w:rsidP="005A5E2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066">
              <w:rPr>
                <w:rFonts w:asciiTheme="minorHAnsi" w:hAnsiTheme="minorHAnsi" w:cstheme="minorHAnsi"/>
                <w:b/>
                <w:sz w:val="28"/>
                <w:szCs w:val="20"/>
              </w:rPr>
              <w:lastRenderedPageBreak/>
              <w:t>Knowledge Check</w:t>
            </w: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- Obtaining Medicines and Storage</w:t>
            </w:r>
          </w:p>
        </w:tc>
        <w:tc>
          <w:tcPr>
            <w:tcW w:w="2315" w:type="pct"/>
            <w:vAlign w:val="center"/>
          </w:tcPr>
          <w:p w14:paraId="74EFA2F0" w14:textId="67851A5B" w:rsidR="005A5E2D" w:rsidRPr="0004544E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 w:rsidRPr="0004544E">
              <w:rPr>
                <w:rFonts w:asciiTheme="minorHAnsi" w:hAnsiTheme="minorHAnsi" w:cstheme="minorHAnsi"/>
                <w:sz w:val="24"/>
                <w:szCs w:val="20"/>
              </w:rPr>
              <w:t>Understands procedure for signing medication in on arrival</w:t>
            </w:r>
          </w:p>
        </w:tc>
        <w:tc>
          <w:tcPr>
            <w:tcW w:w="536" w:type="pct"/>
            <w:vAlign w:val="center"/>
          </w:tcPr>
          <w:p w14:paraId="284AC94D" w14:textId="3666F35E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819490A" w14:textId="073D3E71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D13FC11" w14:textId="1E530BED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0CE894F6" w14:textId="77777777" w:rsidTr="00297066">
        <w:tc>
          <w:tcPr>
            <w:tcW w:w="1095" w:type="pct"/>
            <w:vMerge/>
            <w:vAlign w:val="center"/>
          </w:tcPr>
          <w:p w14:paraId="1599F1B1" w14:textId="77777777" w:rsidR="005A5E2D" w:rsidRPr="00EC09E3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4DD9DC0E" w14:textId="2FDFCC8D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Understands procedure for signing medication in and out for school, trips, off site visits, holidays etc</w:t>
            </w:r>
          </w:p>
        </w:tc>
        <w:tc>
          <w:tcPr>
            <w:tcW w:w="536" w:type="pct"/>
            <w:vAlign w:val="center"/>
          </w:tcPr>
          <w:p w14:paraId="39DBED3D" w14:textId="26933C3C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5290311" w14:textId="53913BDB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1678F12" w14:textId="72FD3539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46C65513" w14:textId="77777777" w:rsidTr="00297066">
        <w:tc>
          <w:tcPr>
            <w:tcW w:w="1095" w:type="pct"/>
            <w:vMerge/>
            <w:vAlign w:val="center"/>
          </w:tcPr>
          <w:p w14:paraId="51A758AA" w14:textId="77777777" w:rsidR="005A5E2D" w:rsidRPr="00EC09E3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C014D8C" w14:textId="357D62C7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Understands storage arrangements for emergency medicines</w:t>
            </w:r>
          </w:p>
        </w:tc>
        <w:tc>
          <w:tcPr>
            <w:tcW w:w="536" w:type="pct"/>
            <w:vAlign w:val="center"/>
          </w:tcPr>
          <w:p w14:paraId="7908BAE3" w14:textId="797A908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EF69E29" w14:textId="05B2335A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361E62F0" w14:textId="76EFB966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DB6FCD" w14:paraId="1C0C4C50" w14:textId="77777777" w:rsidTr="00297066">
        <w:tc>
          <w:tcPr>
            <w:tcW w:w="1095" w:type="pct"/>
            <w:vMerge/>
            <w:vAlign w:val="center"/>
          </w:tcPr>
          <w:p w14:paraId="41BA831C" w14:textId="77777777" w:rsidR="005A5E2D" w:rsidRPr="00DB6FCD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2B448E68" w14:textId="6C2C9C55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Understands importance of safe storage and key security</w:t>
            </w:r>
          </w:p>
        </w:tc>
        <w:tc>
          <w:tcPr>
            <w:tcW w:w="536" w:type="pct"/>
            <w:vAlign w:val="center"/>
          </w:tcPr>
          <w:p w14:paraId="0017FF55" w14:textId="6E0776DD" w:rsidR="005A5E2D" w:rsidRPr="00DB6FC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3AB014C" w14:textId="2068C1AA" w:rsidR="005A5E2D" w:rsidRPr="00DB6FC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425D9AE6" w14:textId="65A87B42" w:rsidR="005A5E2D" w:rsidRPr="00DB6FC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042C6962" w14:textId="77777777" w:rsidTr="00297066">
        <w:tc>
          <w:tcPr>
            <w:tcW w:w="1095" w:type="pct"/>
            <w:vMerge/>
            <w:vAlign w:val="center"/>
          </w:tcPr>
          <w:p w14:paraId="1ED85BFA" w14:textId="77777777" w:rsidR="005A5E2D" w:rsidRPr="00EC09E3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6D4D4129" w14:textId="2C83702C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Understands requirements for fridge storage</w:t>
            </w:r>
          </w:p>
        </w:tc>
        <w:tc>
          <w:tcPr>
            <w:tcW w:w="536" w:type="pct"/>
            <w:vAlign w:val="center"/>
          </w:tcPr>
          <w:p w14:paraId="47C9BCB4" w14:textId="2F67E4D0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1591424" w14:textId="6DDA528C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1667F3E" w14:textId="0B8D80E6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769A33B7" w14:textId="77777777" w:rsidTr="00297066">
        <w:tc>
          <w:tcPr>
            <w:tcW w:w="1095" w:type="pct"/>
            <w:vMerge/>
            <w:vAlign w:val="center"/>
          </w:tcPr>
          <w:p w14:paraId="337119B3" w14:textId="77777777" w:rsidR="005A5E2D" w:rsidRPr="00EC09E3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4F3B9B4" w14:textId="49876570" w:rsidR="005A5E2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Knows the correct storage arrangement for Controlled Drugs (if applicable)</w:t>
            </w:r>
          </w:p>
        </w:tc>
        <w:tc>
          <w:tcPr>
            <w:tcW w:w="536" w:type="pct"/>
            <w:vAlign w:val="center"/>
          </w:tcPr>
          <w:p w14:paraId="6527E16A" w14:textId="3FC1C206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5FF9419" w14:textId="6B9DC31C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8E14ED5" w14:textId="4E96BCF0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70DE0B6" w14:textId="5D78B1D7" w:rsidR="00296AF4" w:rsidRPr="007C5A4F" w:rsidRDefault="00296AF4" w:rsidP="00296AF4">
      <w:pPr>
        <w:pStyle w:val="Sectionheading"/>
        <w:rPr>
          <w:sz w:val="32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EC09E3" w14:paraId="05450AE4" w14:textId="77777777" w:rsidTr="00297066">
        <w:tc>
          <w:tcPr>
            <w:tcW w:w="1095" w:type="pct"/>
            <w:vMerge w:val="restart"/>
            <w:vAlign w:val="center"/>
          </w:tcPr>
          <w:p w14:paraId="6A7297A2" w14:textId="3FAAFDEC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066">
              <w:rPr>
                <w:rFonts w:asciiTheme="minorHAnsi" w:hAnsiTheme="minorHAnsi" w:cstheme="minorHAnsi"/>
                <w:b/>
                <w:sz w:val="28"/>
                <w:szCs w:val="20"/>
              </w:rPr>
              <w:t>Knowledge Check</w:t>
            </w: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- Resolution of Problems</w:t>
            </w:r>
          </w:p>
        </w:tc>
        <w:tc>
          <w:tcPr>
            <w:tcW w:w="2315" w:type="pct"/>
            <w:vAlign w:val="center"/>
          </w:tcPr>
          <w:p w14:paraId="51EB7A8E" w14:textId="35413863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Knows appropriate action to take if medication error is suspected</w:t>
            </w:r>
          </w:p>
        </w:tc>
        <w:tc>
          <w:tcPr>
            <w:tcW w:w="536" w:type="pct"/>
            <w:vAlign w:val="center"/>
          </w:tcPr>
          <w:p w14:paraId="51C98D59" w14:textId="235D81ED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C408186" w14:textId="25CAAF23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1B5C4A1" w14:textId="049CA3A5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2847633B" w14:textId="77777777" w:rsidTr="00297066">
        <w:tc>
          <w:tcPr>
            <w:tcW w:w="1095" w:type="pct"/>
            <w:vMerge/>
            <w:vAlign w:val="center"/>
          </w:tcPr>
          <w:p w14:paraId="44BF7B5C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03F49356" w14:textId="638C8F04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Has an awareness of and monitors for potential side effects of medication and knows what action to take if a side effect is suspected</w:t>
            </w:r>
          </w:p>
        </w:tc>
        <w:tc>
          <w:tcPr>
            <w:tcW w:w="536" w:type="pct"/>
            <w:vAlign w:val="center"/>
          </w:tcPr>
          <w:p w14:paraId="58C4FFBE" w14:textId="554E164C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893F586" w14:textId="6BAD993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F3ED391" w14:textId="083EABFD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6AB16C80" w14:textId="77777777" w:rsidTr="00E07235">
        <w:trPr>
          <w:trHeight w:val="666"/>
        </w:trPr>
        <w:tc>
          <w:tcPr>
            <w:tcW w:w="1095" w:type="pct"/>
            <w:vMerge/>
            <w:vAlign w:val="center"/>
          </w:tcPr>
          <w:p w14:paraId="55B68428" w14:textId="77777777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4620FA89" w14:textId="07A27678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Understands medication must be in the original pharmacy labelled container if staff are to administer it</w:t>
            </w:r>
          </w:p>
        </w:tc>
        <w:tc>
          <w:tcPr>
            <w:tcW w:w="536" w:type="pct"/>
            <w:vAlign w:val="center"/>
          </w:tcPr>
          <w:p w14:paraId="7A38333B" w14:textId="2FBA3A1A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91259FD" w14:textId="7DDAF7F0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30132CFB" w14:textId="6758C17B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DB6FCD" w14:paraId="53A9B296" w14:textId="77777777" w:rsidTr="00297066">
        <w:tc>
          <w:tcPr>
            <w:tcW w:w="1095" w:type="pct"/>
            <w:vMerge/>
            <w:vAlign w:val="center"/>
          </w:tcPr>
          <w:p w14:paraId="339C6A1B" w14:textId="77777777" w:rsidR="005A5E2D" w:rsidRPr="00DB6FC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0483E915" w14:textId="20661070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Knows the correct procedure if dose changes are made to medication</w:t>
            </w:r>
          </w:p>
        </w:tc>
        <w:tc>
          <w:tcPr>
            <w:tcW w:w="536" w:type="pct"/>
            <w:vAlign w:val="center"/>
          </w:tcPr>
          <w:p w14:paraId="53916F7E" w14:textId="1653BEC8" w:rsidR="005A5E2D" w:rsidRPr="00DB6FC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D6F1CB4" w14:textId="5466BE3A" w:rsidR="005A5E2D" w:rsidRPr="00DB6FC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AACD664" w14:textId="53036AD7" w:rsidR="005A5E2D" w:rsidRPr="00DB6FCD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A6A2972" w14:textId="77777777" w:rsidR="00296AF4" w:rsidRPr="00CC3D6D" w:rsidRDefault="00296AF4" w:rsidP="00296AF4">
      <w:pPr>
        <w:rPr>
          <w:b/>
        </w:rPr>
      </w:pPr>
    </w:p>
    <w:p w14:paraId="235F1F3C" w14:textId="5AC7B99A" w:rsidR="00296AF4" w:rsidRDefault="00296AF4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EC09E3" w14:paraId="3835B23F" w14:textId="77777777" w:rsidTr="00297066">
        <w:tc>
          <w:tcPr>
            <w:tcW w:w="1095" w:type="pct"/>
            <w:vMerge w:val="restart"/>
            <w:vAlign w:val="center"/>
          </w:tcPr>
          <w:p w14:paraId="3C395465" w14:textId="13666859" w:rsidR="005A5E2D" w:rsidRPr="00EC09E3" w:rsidRDefault="005A5E2D" w:rsidP="005A5E2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066">
              <w:rPr>
                <w:rFonts w:asciiTheme="minorHAnsi" w:hAnsiTheme="minorHAnsi" w:cstheme="minorHAnsi"/>
                <w:b/>
                <w:sz w:val="28"/>
                <w:szCs w:val="20"/>
              </w:rPr>
              <w:lastRenderedPageBreak/>
              <w:t>Knowledge Check</w:t>
            </w: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- Recording and Documentation</w:t>
            </w:r>
          </w:p>
        </w:tc>
        <w:tc>
          <w:tcPr>
            <w:tcW w:w="2315" w:type="pct"/>
            <w:vAlign w:val="center"/>
          </w:tcPr>
          <w:p w14:paraId="618FEC09" w14:textId="2017238A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Knows the importance of the documentation required from parents / carers</w:t>
            </w:r>
          </w:p>
        </w:tc>
        <w:tc>
          <w:tcPr>
            <w:tcW w:w="536" w:type="pct"/>
            <w:vAlign w:val="center"/>
          </w:tcPr>
          <w:p w14:paraId="695F0AD4" w14:textId="5182C85D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E2F66FD" w14:textId="31778B08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B8F0166" w14:textId="534D4722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738676CC" w14:textId="77777777" w:rsidTr="00297066">
        <w:tc>
          <w:tcPr>
            <w:tcW w:w="1095" w:type="pct"/>
            <w:vMerge/>
            <w:vAlign w:val="center"/>
          </w:tcPr>
          <w:p w14:paraId="7F03EF07" w14:textId="77777777" w:rsidR="005A5E2D" w:rsidRPr="00EC09E3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5B1E4390" w14:textId="491D868F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Knows the importance of detailed recording of administration of medicines</w:t>
            </w:r>
          </w:p>
        </w:tc>
        <w:tc>
          <w:tcPr>
            <w:tcW w:w="536" w:type="pct"/>
            <w:vAlign w:val="center"/>
          </w:tcPr>
          <w:p w14:paraId="3312D470" w14:textId="214D6710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46CA074" w14:textId="521D90EA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6548532" w14:textId="56AED34B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58C37AF" w14:textId="0CBFEF59" w:rsidR="00296AF4" w:rsidRDefault="00296AF4" w:rsidP="00296AF4">
      <w:pPr>
        <w:rPr>
          <w:b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125"/>
        <w:gridCol w:w="1650"/>
        <w:gridCol w:w="1668"/>
        <w:gridCol w:w="1576"/>
      </w:tblGrid>
      <w:tr w:rsidR="005A5E2D" w:rsidRPr="00EC09E3" w14:paraId="0A7B5973" w14:textId="77777777" w:rsidTr="007827F3">
        <w:trPr>
          <w:trHeight w:val="567"/>
        </w:trPr>
        <w:tc>
          <w:tcPr>
            <w:tcW w:w="1095" w:type="pct"/>
            <w:vMerge w:val="restart"/>
            <w:vAlign w:val="center"/>
          </w:tcPr>
          <w:p w14:paraId="7F5BE770" w14:textId="2CC417BE" w:rsidR="005A5E2D" w:rsidRPr="00EC09E3" w:rsidRDefault="005A5E2D" w:rsidP="005A5E2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066">
              <w:rPr>
                <w:rFonts w:asciiTheme="minorHAnsi" w:hAnsiTheme="minorHAnsi" w:cstheme="minorHAnsi"/>
                <w:b/>
                <w:sz w:val="28"/>
                <w:szCs w:val="20"/>
              </w:rPr>
              <w:t>Knowledge Check</w:t>
            </w: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- Disposal</w:t>
            </w:r>
          </w:p>
        </w:tc>
        <w:tc>
          <w:tcPr>
            <w:tcW w:w="2315" w:type="pct"/>
            <w:vAlign w:val="center"/>
          </w:tcPr>
          <w:p w14:paraId="706DB862" w14:textId="3C1F3512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Understands all unwanted / discontinued medication to be returned as soon as possible to the parents / pharmacy as appropriate</w:t>
            </w:r>
          </w:p>
        </w:tc>
        <w:tc>
          <w:tcPr>
            <w:tcW w:w="536" w:type="pct"/>
            <w:vAlign w:val="center"/>
          </w:tcPr>
          <w:p w14:paraId="3C4788EE" w14:textId="663630C4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F5CD9B8" w14:textId="533815BD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481937B8" w14:textId="02E96DDA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A5E2D" w:rsidRPr="00EC09E3" w14:paraId="4D07140B" w14:textId="77777777" w:rsidTr="00EE6E34">
        <w:trPr>
          <w:trHeight w:val="647"/>
        </w:trPr>
        <w:tc>
          <w:tcPr>
            <w:tcW w:w="1095" w:type="pct"/>
            <w:vMerge/>
            <w:vAlign w:val="center"/>
          </w:tcPr>
          <w:p w14:paraId="39234ED2" w14:textId="77777777" w:rsidR="005A5E2D" w:rsidRPr="00EC09E3" w:rsidRDefault="005A5E2D" w:rsidP="005A5E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5" w:type="pct"/>
            <w:vAlign w:val="center"/>
          </w:tcPr>
          <w:p w14:paraId="1FCB8576" w14:textId="4C8AE9DB" w:rsidR="005A5E2D" w:rsidRPr="00297066" w:rsidRDefault="005A5E2D" w:rsidP="005A5E2D">
            <w:pPr>
              <w:spacing w:before="120" w:after="12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Knows records must be kept of all medication that has been returned to complete audit trail</w:t>
            </w:r>
          </w:p>
        </w:tc>
        <w:tc>
          <w:tcPr>
            <w:tcW w:w="536" w:type="pct"/>
            <w:vAlign w:val="center"/>
          </w:tcPr>
          <w:p w14:paraId="5DCBCDCB" w14:textId="47F9BF98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EA2BAFC" w14:textId="29A6E69A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73EC585E" w14:textId="5027F7BF" w:rsidR="005A5E2D" w:rsidRPr="00EC09E3" w:rsidRDefault="005A5E2D" w:rsidP="005A5E2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E97B697" w14:textId="77777777" w:rsidR="00296AF4" w:rsidRPr="00CC3D6D" w:rsidRDefault="00296AF4" w:rsidP="00296AF4">
      <w:pPr>
        <w:rPr>
          <w:b/>
        </w:rPr>
      </w:pPr>
    </w:p>
    <w:p w14:paraId="116C5B80" w14:textId="77777777" w:rsidR="00CC3D6D" w:rsidRPr="00CC3D6D" w:rsidRDefault="00CC3D6D" w:rsidP="00296AF4">
      <w:pPr>
        <w:rPr>
          <w:b/>
        </w:rPr>
      </w:pPr>
    </w:p>
    <w:sectPr w:rsidR="00CC3D6D" w:rsidRPr="00CC3D6D" w:rsidSect="002E3837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26255" w14:textId="77777777" w:rsidR="002A56B0" w:rsidRDefault="002A56B0" w:rsidP="006E5CB0">
      <w:pPr>
        <w:spacing w:after="0" w:line="240" w:lineRule="auto"/>
      </w:pPr>
      <w:r>
        <w:separator/>
      </w:r>
    </w:p>
  </w:endnote>
  <w:endnote w:type="continuationSeparator" w:id="0">
    <w:p w14:paraId="65342036" w14:textId="77777777" w:rsidR="002A56B0" w:rsidRDefault="002A56B0" w:rsidP="006E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8BF9" w14:textId="77777777" w:rsidR="00E07235" w:rsidRDefault="00E07235">
    <w:pPr>
      <w:pStyle w:val="Footer"/>
    </w:pPr>
    <w:r w:rsidRPr="004F4479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6BDCFD" wp14:editId="1CA0A504">
              <wp:simplePos x="0" y="0"/>
              <wp:positionH relativeFrom="margin">
                <wp:posOffset>-465128</wp:posOffset>
              </wp:positionH>
              <wp:positionV relativeFrom="paragraph">
                <wp:posOffset>51518</wp:posOffset>
              </wp:positionV>
              <wp:extent cx="10728000" cy="593733"/>
              <wp:effectExtent l="0" t="0" r="16510" b="1587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8000" cy="593733"/>
                      </a:xfrm>
                      <a:prstGeom prst="rect">
                        <a:avLst/>
                      </a:prstGeom>
                      <a:solidFill>
                        <a:srgbClr val="E96C00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6C4171" w14:textId="5261C170" w:rsidR="00E07235" w:rsidRPr="00CC7A80" w:rsidRDefault="00E07235" w:rsidP="00CC7A80">
                          <w:pPr>
                            <w:tabs>
                              <w:tab w:val="right" w:pos="10065"/>
                            </w:tabs>
                            <w:ind w:left="72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A01598">
                            <w:rPr>
                              <w:rFonts w:ascii="Segoe UI Symbol" w:hAnsi="Segoe UI Symbol" w:cs="Segoe UI Symbol"/>
                              <w:color w:val="FFFFFF" w:themeColor="background1"/>
                            </w:rPr>
                            <w:t>☏</w:t>
                          </w:r>
                          <w:r w:rsidRPr="00A01598">
                            <w:rPr>
                              <w:color w:val="FFFFFF" w:themeColor="background1"/>
                            </w:rPr>
                            <w:t xml:space="preserve"> 0333 939 0053 </w:t>
                          </w:r>
                          <w:r w:rsidRPr="00A01598">
                            <w:rPr>
                              <w:rFonts w:ascii="Segoe UI Symbol" w:hAnsi="Segoe UI Symbol" w:cs="Segoe UI Symbol"/>
                              <w:color w:val="FFFFFF" w:themeColor="background1"/>
                            </w:rPr>
                            <w:t>✎</w:t>
                          </w:r>
                          <w:r w:rsidRPr="00A01598">
                            <w:rPr>
                              <w:color w:val="FFFFFF" w:themeColor="background1"/>
                            </w:rPr>
                            <w:t xml:space="preserve"> info@opuspharmserve.com W: www.opuspharmserve.com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CC7A80">
                            <w:rPr>
                              <w:color w:val="FFFFFF" w:themeColor="background1"/>
                              <w:sz w:val="20"/>
                            </w:rPr>
                            <w:t xml:space="preserve">© Copyright </w:t>
                          </w:r>
                          <w:r w:rsidR="005A5E2D">
                            <w:rPr>
                              <w:color w:val="FFFFFF" w:themeColor="background1"/>
                              <w:sz w:val="20"/>
                            </w:rPr>
                            <w:t>2020</w:t>
                          </w:r>
                          <w:r w:rsidRPr="00CC7A80">
                            <w:rPr>
                              <w:color w:val="FFFFFF" w:themeColor="background1"/>
                              <w:sz w:val="20"/>
                            </w:rPr>
                            <w:t xml:space="preserve"> Opus Pharmacy Services Ltd. All rights 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6BDCFD" id="Rectangle 14" o:spid="_x0000_s1031" style="position:absolute;margin-left:-36.6pt;margin-top:4.05pt;width:844.7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06oQIAAL0FAAAOAAAAZHJzL2Uyb0RvYy54bWysVE1v2zAMvQ/YfxB0X+2k6VdQpwjSdRhQ&#10;tEHboWdFlmIDsqhJSuzs14+SbLdrix2GXWRKJB/JZ5KXV12jyF5YV4Mu6OQop0RoDmWttwX98XTz&#10;5ZwS55kumQItCnoQjl4tPn+6bM1cTKECVQpLEES7eWsKWnlv5lnmeCUa5o7ACI1KCbZhHq92m5WW&#10;tYjeqGya56dZC7Y0FrhwDl+vk5IuIr6Ugvt7KZ3wRBUUc/PxtPHchDNbXLL51jJT1bxPg/1DFg2r&#10;NQYdoa6ZZ2Rn63dQTc0tOJD+iEOTgZQ1F7EGrGaSv6nmsWJGxFqQHGdGmtz/g+V3+7UldYn/bkaJ&#10;Zg3+owdkjemtEgTfkKDWuDnaPZq17W8OxVBtJ20TvlgH6SKph5FU0XnC8XGSn03P8xzJ56g8uTg+&#10;Oz4OqNmLu7HOfxPQkCAU1GL8SCbb3zqfTAeTEM2BqsubWql4sdvNSlmyZ/iHv16crjBScvnDTOn3&#10;nqHHxOjLOBfaT987Y6LBOws0pMKj5A9KBEylH4REBrHUacw69u5b3ElSVawUKdUTpGTMdMgkshIB&#10;A7LEEkfsHmCwTCAp50mfc28fXEVs/dE5/1tiia3RI0YG7UfnptZgPwJQfoyc7AeSEjWBJd9tOsQP&#10;4gbKA7aahTSDzvCbGn/3LXN+zSwOHXYILhJ/j4dU0BYUeomSCuyvj96DPc4CailpcYgL6n7umBWU&#10;qO8ap+RiMpuFqY+X2cnZFC/2tWbzWqN3zQqwiya4sgyPYrD3ahClheYZ980yREUV0xxjF3QziCuf&#10;VgvuKy6Wy2iEc26Yv9WPhgfoQG9o5qfumVnTd7zHYbmDYdzZ/E3jJ9vgqWG58yDrOBUvrPbE446I&#10;HdTvs7CEXt+j1cvWXfwGAAD//wMAUEsDBBQABgAIAAAAIQAg42il3wAAAAoBAAAPAAAAZHJzL2Rv&#10;d25yZXYueG1sTI/BTsMwEETvSPyDtZW4tbYLSqsQpypIqKcikeYDnHhJosbrNHbT8Pe4J7jt7oxm&#10;32S72fZswtF3jhTIlQCGVDvTUaOgPH0st8B80GR07wgV/KCHXf74kOnUuBt94VSEhsUQ8qlW0IYw&#10;pJz7ukWr/coNSFH7dqPVIa5jw82obzHc9nwtRMKt7ih+aPWA7y3W5+JqFVw2R2yK6vJysNObPBw/&#10;y3EvSqWeFvP+FVjAOfyZ4Y4f0SGPTJW7kvGsV7DcPK+jVcFWArvriUzioYqTkAnwPOP/K+S/AAAA&#10;//8DAFBLAQItABQABgAIAAAAIQC2gziS/gAAAOEBAAATAAAAAAAAAAAAAAAAAAAAAABbQ29udGVu&#10;dF9UeXBlc10ueG1sUEsBAi0AFAAGAAgAAAAhADj9If/WAAAAlAEAAAsAAAAAAAAAAAAAAAAALwEA&#10;AF9yZWxzLy5yZWxzUEsBAi0AFAAGAAgAAAAhAKkAbTqhAgAAvQUAAA4AAAAAAAAAAAAAAAAALgIA&#10;AGRycy9lMm9Eb2MueG1sUEsBAi0AFAAGAAgAAAAhACDjaKXfAAAACgEAAA8AAAAAAAAAAAAAAAAA&#10;+wQAAGRycy9kb3ducmV2LnhtbFBLBQYAAAAABAAEAPMAAAAHBgAAAAA=&#10;" fillcolor="#e96c00" strokecolor="#ed7d31 [3205]" strokeweight="1pt">
              <v:textbox>
                <w:txbxContent>
                  <w:p w14:paraId="526C4171" w14:textId="5261C170" w:rsidR="00E07235" w:rsidRPr="00CC7A80" w:rsidRDefault="00E07235" w:rsidP="00CC7A80">
                    <w:pPr>
                      <w:tabs>
                        <w:tab w:val="right" w:pos="10065"/>
                      </w:tabs>
                      <w:ind w:left="72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A01598">
                      <w:rPr>
                        <w:rFonts w:ascii="Segoe UI Symbol" w:hAnsi="Segoe UI Symbol" w:cs="Segoe UI Symbol"/>
                        <w:color w:val="FFFFFF" w:themeColor="background1"/>
                      </w:rPr>
                      <w:t>☏</w:t>
                    </w:r>
                    <w:r w:rsidRPr="00A01598">
                      <w:rPr>
                        <w:color w:val="FFFFFF" w:themeColor="background1"/>
                      </w:rPr>
                      <w:t xml:space="preserve"> 0333 939 0053 </w:t>
                    </w:r>
                    <w:r w:rsidRPr="00A01598">
                      <w:rPr>
                        <w:rFonts w:ascii="Segoe UI Symbol" w:hAnsi="Segoe UI Symbol" w:cs="Segoe UI Symbol"/>
                        <w:color w:val="FFFFFF" w:themeColor="background1"/>
                      </w:rPr>
                      <w:t>✎</w:t>
                    </w:r>
                    <w:r w:rsidRPr="00A01598">
                      <w:rPr>
                        <w:color w:val="FFFFFF" w:themeColor="background1"/>
                      </w:rPr>
                      <w:t xml:space="preserve"> info@opuspharmserve.com W: www.opuspharmserve.com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CC7A80">
                      <w:rPr>
                        <w:color w:val="FFFFFF" w:themeColor="background1"/>
                        <w:sz w:val="20"/>
                      </w:rPr>
                      <w:t xml:space="preserve">© Copyright </w:t>
                    </w:r>
                    <w:r w:rsidR="005A5E2D">
                      <w:rPr>
                        <w:color w:val="FFFFFF" w:themeColor="background1"/>
                        <w:sz w:val="20"/>
                      </w:rPr>
                      <w:t>2020</w:t>
                    </w:r>
                    <w:r w:rsidRPr="00CC7A80">
                      <w:rPr>
                        <w:color w:val="FFFFFF" w:themeColor="background1"/>
                        <w:sz w:val="20"/>
                      </w:rPr>
                      <w:t xml:space="preserve"> Opus Pharmacy Services Ltd. All rights reserved.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FF8C" w14:textId="683991AD" w:rsidR="00E07235" w:rsidRDefault="00E07235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68A65" wp14:editId="2ADC91AA">
              <wp:simplePos x="0" y="0"/>
              <wp:positionH relativeFrom="column">
                <wp:posOffset>9292590</wp:posOffset>
              </wp:positionH>
              <wp:positionV relativeFrom="paragraph">
                <wp:posOffset>122749</wp:posOffset>
              </wp:positionV>
              <wp:extent cx="457200" cy="36389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638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52E7E9" w14:textId="5BDD6C28" w:rsidR="00E07235" w:rsidRPr="006A758A" w:rsidRDefault="00E07235" w:rsidP="006A758A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6A758A">
                            <w:rPr>
                              <w:color w:val="FFFFFF" w:themeColor="background1"/>
                              <w:sz w:val="32"/>
                            </w:rPr>
                            <w:fldChar w:fldCharType="begin"/>
                          </w:r>
                          <w:r w:rsidRPr="006A758A">
                            <w:rPr>
                              <w:color w:val="FFFFFF" w:themeColor="background1"/>
                              <w:sz w:val="32"/>
                            </w:rPr>
                            <w:instrText xml:space="preserve"> PAGE   \* MERGEFORMAT </w:instrText>
                          </w:r>
                          <w:r w:rsidRPr="006A758A">
                            <w:rPr>
                              <w:color w:val="FFFFFF" w:themeColor="background1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32"/>
                            </w:rPr>
                            <w:t>14</w:t>
                          </w:r>
                          <w:r w:rsidRPr="006A758A">
                            <w:rPr>
                              <w:noProof/>
                              <w:color w:val="FFFFFF" w:themeColor="background1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68A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731.7pt;margin-top:9.65pt;width:36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pBLQIAAFcEAAAOAAAAZHJzL2Uyb0RvYy54bWysVEtv2zAMvg/YfxB0X+w0j7VGnCJrkWFA&#10;0BZIip4VWYoNSKImKbGzXz9KTtKg22nYRaZIio/vIz2777QiB+F8A6akw0FOiTAcqsbsSvq6WX65&#10;pcQHZiqmwIiSHoWn9/PPn2atLcQN1KAq4QgGMb5obUnrEGyRZZ7XQjM/ACsMGiU4zQJe3S6rHGsx&#10;ulbZTZ5PsxZcZR1w4T1qH3sjnaf4UgoenqX0IhBVUqwtpNOlcxvPbD5jxc4xWzf8VAb7hyo0awwm&#10;vYR6ZIGRvWv+CKUb7sCDDAMOOgMpGy5SD9jNMP/QzbpmVqReEBxvLzD5/xeWPx1eHGmqkk4oMUwj&#10;RRvRBfINOjKJ6LTWF+i0tugWOlQjy2e9R2VsupNOxy+2Q9COOB8v2MZgHJXjyVfkixKOptF0dHs3&#10;jlGy98fW+fBdgCZRKKlD6hKi7LDyoXc9u8RcBpaNUok+ZUhb0ulokqcHFwsGVwZzxBb6UqMUum2X&#10;Gr60sYXqiN056KfDW75ssIYV8+GFORwHLBtHPDzjIRVgLjhJlNTgfv1NH/2RJbRS0uJ4ldT/3DMn&#10;KFE/DPJ3NxyP4zymS8KGEndt2V5bzF4/AE7wEJfJ8iTiYxfUWZQO9BtuwiJmRRMzHHOXNJzFh9AP&#10;PW4SF4tFcsIJtCyszNryGDqiGhHedG/M2RMNAfl7gvMgsuIDG71vz8diH0A2iaqIc4/qCX6c3kT2&#10;adPielzfk9f7/2D+GwAA//8DAFBLAwQUAAYACAAAACEA6y79MuIAAAALAQAADwAAAGRycy9kb3du&#10;cmV2LnhtbEyPQU/DMAyF70j8h8hI3FjKupZRmk5TpQkJwWFjF25uk7UVjVOabCv8erwT3Pzsp+fv&#10;5avJ9uJkRt85UnA/i0AYqp3uqFGwf9/cLUH4gKSxd2QUfBsPq+L6KsdMuzNtzWkXGsEh5DNU0IYw&#10;ZFL6ujUW/cwNhvh2cKPFwHJspB7xzOG2l/MoSqXFjvhDi4MpW1N/7o5WwUu5ecNtNbfLn758fj2s&#10;h6/9R6LU7c20fgIRzBT+zHDBZ3QomKlyR9Je9KwXabxgL0+PMYiLI4kT3lQKHtIUZJHL/x2KXwAA&#10;AP//AwBQSwECLQAUAAYACAAAACEAtoM4kv4AAADhAQAAEwAAAAAAAAAAAAAAAAAAAAAAW0NvbnRl&#10;bnRfVHlwZXNdLnhtbFBLAQItABQABgAIAAAAIQA4/SH/1gAAAJQBAAALAAAAAAAAAAAAAAAAAC8B&#10;AABfcmVscy8ucmVsc1BLAQItABQABgAIAAAAIQCZArpBLQIAAFcEAAAOAAAAAAAAAAAAAAAAAC4C&#10;AABkcnMvZTJvRG9jLnhtbFBLAQItABQABgAIAAAAIQDrLv0y4gAAAAsBAAAPAAAAAAAAAAAAAAAA&#10;AIcEAABkcnMvZG93bnJldi54bWxQSwUGAAAAAAQABADzAAAAlgUAAAAA&#10;" filled="f" stroked="f" strokeweight=".5pt">
              <v:textbox>
                <w:txbxContent>
                  <w:p w14:paraId="3252E7E9" w14:textId="5BDD6C28" w:rsidR="00E07235" w:rsidRPr="006A758A" w:rsidRDefault="00E07235" w:rsidP="006A758A">
                    <w:pPr>
                      <w:jc w:val="right"/>
                      <w:rPr>
                        <w:color w:val="FFFFFF" w:themeColor="background1"/>
                        <w:sz w:val="32"/>
                      </w:rPr>
                    </w:pPr>
                    <w:r w:rsidRPr="006A758A">
                      <w:rPr>
                        <w:color w:val="FFFFFF" w:themeColor="background1"/>
                        <w:sz w:val="32"/>
                      </w:rPr>
                      <w:fldChar w:fldCharType="begin"/>
                    </w:r>
                    <w:r w:rsidRPr="006A758A">
                      <w:rPr>
                        <w:color w:val="FFFFFF" w:themeColor="background1"/>
                        <w:sz w:val="32"/>
                      </w:rPr>
                      <w:instrText xml:space="preserve"> PAGE   \* MERGEFORMAT </w:instrText>
                    </w:r>
                    <w:r w:rsidRPr="006A758A">
                      <w:rPr>
                        <w:color w:val="FFFFFF" w:themeColor="background1"/>
                        <w:sz w:val="32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32"/>
                      </w:rPr>
                      <w:t>14</w:t>
                    </w:r>
                    <w:r w:rsidRPr="006A758A">
                      <w:rPr>
                        <w:noProof/>
                        <w:color w:val="FFFFFF" w:themeColor="background1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F4479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2838E" wp14:editId="69B88044">
              <wp:simplePos x="0" y="0"/>
              <wp:positionH relativeFrom="margin">
                <wp:align>center</wp:align>
              </wp:positionH>
              <wp:positionV relativeFrom="paragraph">
                <wp:posOffset>14333</wp:posOffset>
              </wp:positionV>
              <wp:extent cx="10728000" cy="593733"/>
              <wp:effectExtent l="0" t="0" r="16510" b="158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8000" cy="593733"/>
                      </a:xfrm>
                      <a:prstGeom prst="rect">
                        <a:avLst/>
                      </a:prstGeom>
                      <a:solidFill>
                        <a:srgbClr val="E96C00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20C9B7" w14:textId="6AE2E742" w:rsidR="00E07235" w:rsidRPr="00CC7A80" w:rsidRDefault="00E07235" w:rsidP="00046679">
                          <w:pPr>
                            <w:tabs>
                              <w:tab w:val="right" w:pos="10065"/>
                            </w:tabs>
                            <w:ind w:left="72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A01598">
                            <w:rPr>
                              <w:rFonts w:ascii="Segoe UI Symbol" w:hAnsi="Segoe UI Symbol" w:cs="Segoe UI Symbol"/>
                              <w:color w:val="FFFFFF" w:themeColor="background1"/>
                            </w:rPr>
                            <w:t>☏</w:t>
                          </w:r>
                          <w:r w:rsidRPr="00A01598">
                            <w:rPr>
                              <w:color w:val="FFFFFF" w:themeColor="background1"/>
                            </w:rPr>
                            <w:t xml:space="preserve"> 0333 939 0053 </w:t>
                          </w:r>
                          <w:r w:rsidRPr="00A01598">
                            <w:rPr>
                              <w:rFonts w:ascii="Segoe UI Symbol" w:hAnsi="Segoe UI Symbol" w:cs="Segoe UI Symbol"/>
                              <w:color w:val="FFFFFF" w:themeColor="background1"/>
                            </w:rPr>
                            <w:t>✎</w:t>
                          </w:r>
                          <w:r w:rsidRPr="00A01598">
                            <w:rPr>
                              <w:color w:val="FFFFFF" w:themeColor="background1"/>
                            </w:rPr>
                            <w:t xml:space="preserve"> info@opuspharmserve.com W: www.opuspharmserve.com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CC7A80">
                            <w:rPr>
                              <w:color w:val="FFFFFF" w:themeColor="background1"/>
                              <w:sz w:val="20"/>
                            </w:rPr>
                            <w:t xml:space="preserve">© Copyright </w:t>
                          </w:r>
                          <w:r w:rsidR="005A5E2D">
                            <w:rPr>
                              <w:color w:val="FFFFFF" w:themeColor="background1"/>
                              <w:sz w:val="20"/>
                            </w:rPr>
                            <w:t>2020</w:t>
                          </w:r>
                          <w:r w:rsidRPr="00CC7A80">
                            <w:rPr>
                              <w:color w:val="FFFFFF" w:themeColor="background1"/>
                              <w:sz w:val="20"/>
                            </w:rPr>
                            <w:t xml:space="preserve"> Opus Pharmacy Services Ltd. All rights 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2838E" id="Rectangle 6" o:spid="_x0000_s1033" style="position:absolute;margin-left:0;margin-top:1.15pt;width:844.7pt;height:46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XFowIAAMIFAAAOAAAAZHJzL2Uyb0RvYy54bWysVFFP2zAQfp+0/2D5fSQtUKAiRVUZ0yQE&#10;FTDx7Dp2E8nxebbbpPv1O9tJYID2MO3FOfvuvrv7cneXV12jyF5YV4Mu6OQop0RoDmWttwX98XTz&#10;5ZwS55kumQItCnoQjl4tPn+6bM1cTKECVQpLEES7eWsKWnlv5lnmeCUa5o7ACI1KCbZhHq92m5WW&#10;tYjeqGya57OsBVsaC1w4h6/XSUkXEV9Kwf29lE54ogqKufl42nhuwpktLtl8a5mpat6nwf4hi4bV&#10;GoOOUNfMM7Kz9TuopuYWHEh/xKHJQMqai1gDVjPJ31TzWDEjYi1IjjMjTe7/wfK7/dqSuizojBLN&#10;GvxFD0ga01slyCzQ0xo3R6tHs7b9zaEYau2kbcIXqyBdpPQwUio6Tzg+TvKz6XmeI/UclacXx2fH&#10;xwE1e3E31vlvAhoShIJaDB+pZPtb55PpYBKiOVB1eVMrFS92u1kpS/YM/+/Xi9kKIyWXP8yUfu8Z&#10;OkyMvoxzof30vTMmGryzQEMqPEr+oETAVPpBSOQPS53GrGPnvsWdJFXFSpFSPUVKxkyHTCIrETAg&#10;SyxxxO4BBssEknKe9Dn39sFVxMYfnfO/JZbYGj1iZNB+dG5qDfYjAOXHyMl+IClRE1jy3aaLvRV5&#10;DS8bKA/YbxbSIDrDb2r867fM+TWzOHnYKLhN/D0eUkFbUOglSiqwvz56D/Y4EKilpMVJLqj7uWNW&#10;UKK+axyVi8nJSRj9eDk5PZvixb7WbF5r9K5ZATbTBPeW4VEM9l4NorTQPOPSWYaoqGKaY+yCbgZx&#10;5dN+waXFxXIZjXDYDfO3+tHwAB1YDj391D0za/rG9zgzdzDMPJu/6f9kGzw1LHceZB2H44XVnn9c&#10;FLGR+qUWNtHre7R6Wb2L3wAAAP//AwBQSwMEFAAGAAgAAAAhAC4l5UvcAAAABgEAAA8AAABkcnMv&#10;ZG93bnJldi54bWxMj8FOwzAQRO9I/IO1SNyo01JKmmZTFSTUUysR8gFOvCRR43Uau2n4e9wTHEcz&#10;mnmTbifTiZEG11pGmM8iEMSV1S3XCMXXx1MMwnnFWnWWCeGHHGyz+7tUJdpe+ZPG3NcilLBLFELj&#10;fZ9I6aqGjHIz2xMH79sORvkgh1rqQV1DuenkIopW0qiWw0KjenpvqDrlF4Nwfj1QnZfn5d6Mb/P9&#10;4VgMu6hAfHyYdhsQnib/F4YbfkCHLDCV9sLaiQ4hHPEIi2cQN3MVr5cgSoT1SwwyS+V//OwXAAD/&#10;/wMAUEsBAi0AFAAGAAgAAAAhALaDOJL+AAAA4QEAABMAAAAAAAAAAAAAAAAAAAAAAFtDb250ZW50&#10;X1R5cGVzXS54bWxQSwECLQAUAAYACAAAACEAOP0h/9YAAACUAQAACwAAAAAAAAAAAAAAAAAvAQAA&#10;X3JlbHMvLnJlbHNQSwECLQAUAAYACAAAACEAA8EVxaMCAADCBQAADgAAAAAAAAAAAAAAAAAuAgAA&#10;ZHJzL2Uyb0RvYy54bWxQSwECLQAUAAYACAAAACEALiXlS9wAAAAGAQAADwAAAAAAAAAAAAAAAAD9&#10;BAAAZHJzL2Rvd25yZXYueG1sUEsFBgAAAAAEAAQA8wAAAAYGAAAAAA==&#10;" fillcolor="#e96c00" strokecolor="#ed7d31 [3205]" strokeweight="1pt">
              <v:textbox>
                <w:txbxContent>
                  <w:p w14:paraId="0120C9B7" w14:textId="6AE2E742" w:rsidR="00E07235" w:rsidRPr="00CC7A80" w:rsidRDefault="00E07235" w:rsidP="00046679">
                    <w:pPr>
                      <w:tabs>
                        <w:tab w:val="right" w:pos="10065"/>
                      </w:tabs>
                      <w:ind w:left="72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A01598">
                      <w:rPr>
                        <w:rFonts w:ascii="Segoe UI Symbol" w:hAnsi="Segoe UI Symbol" w:cs="Segoe UI Symbol"/>
                        <w:color w:val="FFFFFF" w:themeColor="background1"/>
                      </w:rPr>
                      <w:t>☏</w:t>
                    </w:r>
                    <w:r w:rsidRPr="00A01598">
                      <w:rPr>
                        <w:color w:val="FFFFFF" w:themeColor="background1"/>
                      </w:rPr>
                      <w:t xml:space="preserve"> 0333 939 0053 </w:t>
                    </w:r>
                    <w:r w:rsidRPr="00A01598">
                      <w:rPr>
                        <w:rFonts w:ascii="Segoe UI Symbol" w:hAnsi="Segoe UI Symbol" w:cs="Segoe UI Symbol"/>
                        <w:color w:val="FFFFFF" w:themeColor="background1"/>
                      </w:rPr>
                      <w:t>✎</w:t>
                    </w:r>
                    <w:r w:rsidRPr="00A01598">
                      <w:rPr>
                        <w:color w:val="FFFFFF" w:themeColor="background1"/>
                      </w:rPr>
                      <w:t xml:space="preserve"> info@opuspharmserve.com W: www.opuspharmserve.com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CC7A80">
                      <w:rPr>
                        <w:color w:val="FFFFFF" w:themeColor="background1"/>
                        <w:sz w:val="20"/>
                      </w:rPr>
                      <w:t xml:space="preserve">© Copyright </w:t>
                    </w:r>
                    <w:r w:rsidR="005A5E2D">
                      <w:rPr>
                        <w:color w:val="FFFFFF" w:themeColor="background1"/>
                        <w:sz w:val="20"/>
                      </w:rPr>
                      <w:t>2020</w:t>
                    </w:r>
                    <w:r w:rsidRPr="00CC7A80">
                      <w:rPr>
                        <w:color w:val="FFFFFF" w:themeColor="background1"/>
                        <w:sz w:val="20"/>
                      </w:rPr>
                      <w:t xml:space="preserve"> Opus Pharmacy Services Ltd. All rights reserved.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BD7A" w14:textId="77777777" w:rsidR="002A56B0" w:rsidRDefault="002A56B0" w:rsidP="006E5CB0">
      <w:pPr>
        <w:spacing w:after="0" w:line="240" w:lineRule="auto"/>
      </w:pPr>
      <w:r>
        <w:separator/>
      </w:r>
    </w:p>
  </w:footnote>
  <w:footnote w:type="continuationSeparator" w:id="0">
    <w:p w14:paraId="00A89CBD" w14:textId="77777777" w:rsidR="002A56B0" w:rsidRDefault="002A56B0" w:rsidP="006E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AA52" w14:textId="094E0999" w:rsidR="00D5211D" w:rsidRDefault="00D521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D2DFFE" wp14:editId="4B6187E3">
              <wp:simplePos x="0" y="0"/>
              <wp:positionH relativeFrom="column">
                <wp:posOffset>-463550</wp:posOffset>
              </wp:positionH>
              <wp:positionV relativeFrom="paragraph">
                <wp:posOffset>-438785</wp:posOffset>
              </wp:positionV>
              <wp:extent cx="10686415" cy="165100"/>
              <wp:effectExtent l="0" t="0" r="635" b="6350"/>
              <wp:wrapSquare wrapText="bothSides"/>
              <wp:docPr id="2" name="Shape 28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6415" cy="165100"/>
                      </a:xfrm>
                      <a:custGeom>
                        <a:avLst/>
                        <a:gdLst>
                          <a:gd name="T0" fmla="*/ 0 w 10692003"/>
                          <a:gd name="T1" fmla="*/ 0 h 203403"/>
                          <a:gd name="T2" fmla="*/ 10692003 w 10692003"/>
                          <a:gd name="T3" fmla="*/ 0 h 203403"/>
                          <a:gd name="T4" fmla="*/ 10692003 w 10692003"/>
                          <a:gd name="T5" fmla="*/ 203403 h 203403"/>
                          <a:gd name="T6" fmla="*/ 0 w 10692003"/>
                          <a:gd name="T7" fmla="*/ 203403 h 203403"/>
                          <a:gd name="T8" fmla="*/ 0 w 10692003"/>
                          <a:gd name="T9" fmla="*/ 0 h 203403"/>
                          <a:gd name="T10" fmla="*/ 0 w 10692003"/>
                          <a:gd name="T11" fmla="*/ 0 h 203403"/>
                          <a:gd name="T12" fmla="*/ 10692003 w 10692003"/>
                          <a:gd name="T13" fmla="*/ 203403 h 2034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10692003" h="203403">
                            <a:moveTo>
                              <a:pt x="0" y="0"/>
                            </a:moveTo>
                            <a:lnTo>
                              <a:pt x="10692003" y="0"/>
                            </a:lnTo>
                            <a:lnTo>
                              <a:pt x="10692003" y="203403"/>
                            </a:lnTo>
                            <a:lnTo>
                              <a:pt x="0" y="20340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E96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5AA2D3" id="Shape 28698" o:spid="_x0000_s1026" style="position:absolute;margin-left:-36.5pt;margin-top:-34.55pt;width:841.45pt;height:1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692003,20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QGBgMAAE8IAAAOAAAAZHJzL2Uyb0RvYy54bWysVttu2zAMfR+wfxD0OGC1neaOOsXQrsOA&#10;bitQ7wMUWY6N2ZImKXG6rx8pX+q0S5sNe7Gl8PiI5KHIXFzuq5LshLGFkjGNzkJKhOQqLeQmpt+T&#10;m/dzSqxjMmWlkiKmD8LSy9XbNxe1XoqRylWZCkOARNplrWOaO6eXQWB5Lipmz5QWEoyZMhVzsDWb&#10;IDWsBvaqDEZhOA1qZVJtFBfWwq/XjZGuPH+WCe6+ZZkVjpQxBd+cfxr/XOMzWF2w5cYwnRe8dYP9&#10;gxcVKyQc2lNdM8fI1hTPqKqCG2VV5s64qgKVZQUXPgaIJgqfRHOfMy18LJAcq/s02f9Hy7/u7gwp&#10;0piOKJGsAon8qWQ0ny7mmJ5a2yWg7vWdwQCtvlX8hwVDcGDBjQUMWddfVAo0bOuUT8k+MxV+CcGS&#10;vc/8Q595sXeEw49ROJ1Px9GEEg7GaDqJQq9NwJbd53xr3SehPBXb3VrXSJfCyic+bd1PQOasKkHF&#10;dwEJSU2AewGlct5q3eOiA1xORuH5+DkK0tKzdUwvkJ4P4CE5RjoeoE4ghbT0PjReHmWeDqAvBT8b&#10;4F6hhBvcn/4S5eIAdyz06GR5TtMn+kuBoqFCf4gcKm7T1RTLuzLje9nWGawIw+YW+uLWymJRY9FB&#10;4SYRFhlQAAqL8ggYXEawr8hXwVArCJ6cxAzyI3h2EhiERfBiCG7caWM10D6xcSYoGrTOJAJNoHkm&#10;mHRonwkk099CzRymCkPGJan9jW5uHcmhtzRXC+2V2olEeaR70g7g7EdrKYeo7pJ4j7vO0EG6t/aE&#10;B9D24EaUDte9G3yj3MnAw8PBZQzYa94nAXM4aFZWlUV6U5QlBm3NZn1VGrJjkNePi+lV3+cOYKUv&#10;H6nws875tuNik2268lqlD9BwjWqmGkxhWOTK/KKkhokWU/tzy4ygpPwsYWQsovEYdfSb8WQ2go0Z&#10;WtZDC5McqGLqKJQ7Lq8c7OCTrTbFJoeTIn8BpPoAjT4rsB37idB41W5gavnctBMWx+Jw71GP/wNW&#10;vwEAAP//AwBQSwMEFAAGAAgAAAAhAHrwgj/iAAAADAEAAA8AAABkcnMvZG93bnJldi54bWxMj8FO&#10;wzAQRO9I/IO1SNxaJy0ySRqnKkgcAbXphZsTu0lKvA6x2wa+nu0Jbrs7o9k3+XqyPTub0XcOJcTz&#10;CJjB2ukOGwn78mWWAPNBoVa9QyPh23hYF7c3ucq0u+DWnHehYRSCPlMS2hCGjHNft8YqP3eDQdIO&#10;brQq0Do2XI/qQuG254soEtyqDulDqwbz3Jr6c3eyEn4OSXkUm6pr3vevH4vy7StxT0LK+7tpswIW&#10;zBT+zHDFJ3QoiKlyJ9Se9RJmj0vqEmgQaQzs6hBRmgKr6PSwjIEXOf9fovgFAAD//wMAUEsBAi0A&#10;FAAGAAgAAAAhALaDOJL+AAAA4QEAABMAAAAAAAAAAAAAAAAAAAAAAFtDb250ZW50X1R5cGVzXS54&#10;bWxQSwECLQAUAAYACAAAACEAOP0h/9YAAACUAQAACwAAAAAAAAAAAAAAAAAvAQAAX3JlbHMvLnJl&#10;bHNQSwECLQAUAAYACAAAACEAmuvUBgYDAABPCAAADgAAAAAAAAAAAAAAAAAuAgAAZHJzL2Uyb0Rv&#10;Yy54bWxQSwECLQAUAAYACAAAACEAevCCP+IAAAAMAQAADwAAAAAAAAAAAAAAAABgBQAAZHJzL2Rv&#10;d25yZXYueG1sUEsFBgAAAAAEAAQA8wAAAG8GAAAAAA==&#10;" path="m,l10692003,r,203403l,203403,,e" fillcolor="#e96c00" stroked="f" strokeweight="0">
              <v:stroke miterlimit="83231f" joinstyle="miter"/>
              <v:path arrowok="t" o:connecttype="custom" o:connectlocs="0,0;10686415,0;10686415,165100;0,165100;0,0" o:connectangles="0,0,0,0,0" textboxrect="0,0,10692003,203403"/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3BF6" w14:textId="77777777" w:rsidR="00E07235" w:rsidRDefault="00E07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dTable4-Accent21"/>
      <w:tblW w:w="5000" w:type="pct"/>
      <w:jc w:val="center"/>
      <w:tblBorders>
        <w:top w:val="single" w:sz="4" w:space="0" w:color="F29051"/>
        <w:left w:val="single" w:sz="4" w:space="0" w:color="F29051"/>
        <w:bottom w:val="single" w:sz="4" w:space="0" w:color="F29051"/>
        <w:right w:val="single" w:sz="4" w:space="0" w:color="F29051"/>
        <w:insideH w:val="none" w:sz="0" w:space="0" w:color="auto"/>
        <w:insideV w:val="none" w:sz="0" w:space="0" w:color="auto"/>
      </w:tblBorders>
      <w:tblLook w:val="02A0" w:firstRow="1" w:lastRow="0" w:firstColumn="1" w:lastColumn="0" w:noHBand="1" w:noVBand="0"/>
    </w:tblPr>
    <w:tblGrid>
      <w:gridCol w:w="3396"/>
      <w:gridCol w:w="7089"/>
      <w:gridCol w:w="1635"/>
      <w:gridCol w:w="1634"/>
      <w:gridCol w:w="1634"/>
    </w:tblGrid>
    <w:tr w:rsidR="00E07235" w:rsidRPr="00BE5B66" w14:paraId="752E6B4D" w14:textId="77777777" w:rsidTr="008714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03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E96C00"/>
          <w:vAlign w:val="center"/>
        </w:tcPr>
        <w:p w14:paraId="75946986" w14:textId="77777777" w:rsidR="00E07235" w:rsidRPr="00BE5B66" w:rsidRDefault="00E07235" w:rsidP="00871465">
          <w:pPr>
            <w:spacing w:before="60"/>
            <w:jc w:val="center"/>
            <w:rPr>
              <w:color w:val="FFFFFF" w:themeColor="background1"/>
              <w:sz w:val="18"/>
              <w:szCs w:val="18"/>
            </w:rPr>
          </w:pPr>
          <w:r w:rsidRPr="00BE5B66">
            <w:rPr>
              <w:color w:val="FFFFFF" w:themeColor="background1"/>
              <w:sz w:val="18"/>
              <w:szCs w:val="18"/>
            </w:rPr>
            <w:t>Performance criteria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303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E96C00"/>
          <w:vAlign w:val="center"/>
        </w:tcPr>
        <w:p w14:paraId="59A13FBA" w14:textId="77777777" w:rsidR="00E07235" w:rsidRPr="00BE5B66" w:rsidRDefault="00E07235" w:rsidP="00871465">
          <w:pPr>
            <w:spacing w:before="60"/>
            <w:jc w:val="center"/>
            <w:rPr>
              <w:color w:val="FFFFFF" w:themeColor="background1"/>
              <w:sz w:val="18"/>
              <w:szCs w:val="18"/>
            </w:rPr>
          </w:pPr>
          <w:r w:rsidRPr="00BE5B66">
            <w:rPr>
              <w:color w:val="FFFFFF" w:themeColor="background1"/>
              <w:sz w:val="18"/>
              <w:szCs w:val="18"/>
            </w:rPr>
            <w:t>Interpretation of criteria</w:t>
          </w:r>
        </w:p>
      </w:tc>
      <w:tc>
        <w:tcPr>
          <w:tcW w:w="531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E96C00"/>
          <w:vAlign w:val="center"/>
        </w:tcPr>
        <w:p w14:paraId="1A169AC3" w14:textId="77777777" w:rsidR="00E07235" w:rsidRPr="00BE5B66" w:rsidRDefault="00E07235" w:rsidP="00871465">
          <w:pPr>
            <w:spacing w:before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olor w:val="FFFFFF" w:themeColor="background1"/>
              <w:sz w:val="18"/>
              <w:szCs w:val="18"/>
            </w:rPr>
          </w:pPr>
          <w:r w:rsidRPr="00BE5B66">
            <w:rPr>
              <w:color w:val="FFFFFF" w:themeColor="background1"/>
              <w:sz w:val="18"/>
              <w:szCs w:val="18"/>
            </w:rPr>
            <w:t>Standard met</w:t>
          </w:r>
        </w:p>
        <w:p w14:paraId="703BFCA9" w14:textId="77777777" w:rsidR="00E07235" w:rsidRPr="00BE5B66" w:rsidRDefault="00E07235" w:rsidP="00871465">
          <w:pPr>
            <w:spacing w:before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FFFFFF" w:themeColor="background1"/>
              <w:sz w:val="18"/>
              <w:szCs w:val="18"/>
            </w:rPr>
          </w:pPr>
          <w:r w:rsidRPr="00BE5B66">
            <w:rPr>
              <w:color w:val="FFFFFF" w:themeColor="background1"/>
              <w:sz w:val="18"/>
              <w:szCs w:val="18"/>
            </w:rPr>
            <w:t>Yes/No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31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E96C00"/>
          <w:vAlign w:val="center"/>
        </w:tcPr>
        <w:p w14:paraId="4858C6B8" w14:textId="77777777" w:rsidR="00E07235" w:rsidRPr="00BE5B66" w:rsidRDefault="00E07235" w:rsidP="00871465">
          <w:pPr>
            <w:spacing w:before="60"/>
            <w:jc w:val="center"/>
            <w:rPr>
              <w:b w:val="0"/>
              <w:bCs w:val="0"/>
              <w:color w:val="FFFFFF" w:themeColor="background1"/>
              <w:sz w:val="18"/>
              <w:szCs w:val="18"/>
            </w:rPr>
          </w:pPr>
          <w:r w:rsidRPr="00BE5B66">
            <w:rPr>
              <w:color w:val="FFFFFF" w:themeColor="background1"/>
              <w:sz w:val="18"/>
              <w:szCs w:val="18"/>
            </w:rPr>
            <w:t>Standard met</w:t>
          </w:r>
        </w:p>
        <w:p w14:paraId="10CC6D45" w14:textId="77777777" w:rsidR="00E07235" w:rsidRPr="00BE5B66" w:rsidRDefault="00E07235" w:rsidP="00871465">
          <w:pPr>
            <w:spacing w:before="60"/>
            <w:jc w:val="center"/>
            <w:rPr>
              <w:color w:val="FFFFFF" w:themeColor="background1"/>
              <w:sz w:val="18"/>
              <w:szCs w:val="18"/>
            </w:rPr>
          </w:pPr>
          <w:r w:rsidRPr="00BE5B66">
            <w:rPr>
              <w:color w:val="FFFFFF" w:themeColor="background1"/>
              <w:sz w:val="18"/>
              <w:szCs w:val="18"/>
            </w:rPr>
            <w:t>Yes/No</w:t>
          </w:r>
        </w:p>
      </w:tc>
      <w:tc>
        <w:tcPr>
          <w:tcW w:w="531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E96C00"/>
          <w:vAlign w:val="center"/>
        </w:tcPr>
        <w:p w14:paraId="0D889D2D" w14:textId="77777777" w:rsidR="00E07235" w:rsidRPr="00BE5B66" w:rsidRDefault="00E07235" w:rsidP="00871465">
          <w:pPr>
            <w:spacing w:before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olor w:val="FFFFFF" w:themeColor="background1"/>
              <w:sz w:val="18"/>
              <w:szCs w:val="18"/>
            </w:rPr>
          </w:pPr>
          <w:r w:rsidRPr="00BE5B66">
            <w:rPr>
              <w:color w:val="FFFFFF" w:themeColor="background1"/>
              <w:sz w:val="18"/>
              <w:szCs w:val="18"/>
            </w:rPr>
            <w:t>Standard met</w:t>
          </w:r>
        </w:p>
        <w:p w14:paraId="4D028829" w14:textId="77777777" w:rsidR="00E07235" w:rsidRPr="00BE5B66" w:rsidRDefault="00E07235" w:rsidP="00871465">
          <w:pPr>
            <w:spacing w:before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FFFFFF" w:themeColor="background1"/>
              <w:sz w:val="18"/>
              <w:szCs w:val="18"/>
            </w:rPr>
          </w:pPr>
          <w:r w:rsidRPr="00BE5B66">
            <w:rPr>
              <w:color w:val="FFFFFF" w:themeColor="background1"/>
              <w:sz w:val="18"/>
              <w:szCs w:val="18"/>
            </w:rPr>
            <w:t>Yes/No</w:t>
          </w:r>
        </w:p>
      </w:tc>
    </w:tr>
    <w:tr w:rsidR="00E07235" w:rsidRPr="00BE5B66" w14:paraId="5B127165" w14:textId="77777777" w:rsidTr="00026824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03" w:type="pct"/>
        </w:tcPr>
        <w:p w14:paraId="10D76415" w14:textId="77777777" w:rsidR="00E07235" w:rsidRPr="00BE5B66" w:rsidRDefault="00E07235" w:rsidP="00BB1886">
          <w:pPr>
            <w:spacing w:after="120"/>
            <w:jc w:val="center"/>
            <w:rPr>
              <w:sz w:val="18"/>
              <w:szCs w:val="18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303" w:type="pct"/>
        </w:tcPr>
        <w:p w14:paraId="32273DE4" w14:textId="77777777" w:rsidR="00E07235" w:rsidRPr="00BE5B66" w:rsidRDefault="00E07235" w:rsidP="00BB1886">
          <w:pPr>
            <w:spacing w:after="120"/>
            <w:jc w:val="center"/>
            <w:rPr>
              <w:sz w:val="18"/>
              <w:szCs w:val="18"/>
            </w:rPr>
          </w:pPr>
        </w:p>
      </w:tc>
      <w:tc>
        <w:tcPr>
          <w:tcW w:w="531" w:type="pct"/>
        </w:tcPr>
        <w:p w14:paraId="267E1983" w14:textId="77777777" w:rsidR="00E07235" w:rsidRPr="00BE5B66" w:rsidRDefault="00E07235" w:rsidP="00BB1886">
          <w:pPr>
            <w:spacing w:after="120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BE5B66">
            <w:rPr>
              <w:sz w:val="18"/>
              <w:szCs w:val="18"/>
            </w:rPr>
            <w:t>Date &amp; sign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31" w:type="pct"/>
        </w:tcPr>
        <w:p w14:paraId="4EA58D95" w14:textId="77777777" w:rsidR="00E07235" w:rsidRPr="00BE5B66" w:rsidRDefault="00E07235" w:rsidP="00BB1886">
          <w:pPr>
            <w:spacing w:after="120"/>
            <w:jc w:val="center"/>
            <w:rPr>
              <w:sz w:val="18"/>
              <w:szCs w:val="18"/>
            </w:rPr>
          </w:pPr>
          <w:r w:rsidRPr="00BE5B66">
            <w:rPr>
              <w:sz w:val="18"/>
              <w:szCs w:val="18"/>
            </w:rPr>
            <w:t>Date &amp; sign</w:t>
          </w:r>
        </w:p>
      </w:tc>
      <w:tc>
        <w:tcPr>
          <w:tcW w:w="531" w:type="pct"/>
        </w:tcPr>
        <w:p w14:paraId="4035628C" w14:textId="77777777" w:rsidR="00E07235" w:rsidRPr="00BE5B66" w:rsidRDefault="00E07235" w:rsidP="00BB1886">
          <w:pPr>
            <w:spacing w:after="120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BE5B66">
            <w:rPr>
              <w:sz w:val="18"/>
              <w:szCs w:val="18"/>
            </w:rPr>
            <w:t>Date &amp; sign</w:t>
          </w:r>
        </w:p>
      </w:tc>
    </w:tr>
  </w:tbl>
  <w:p w14:paraId="6D95160A" w14:textId="77777777" w:rsidR="00E07235" w:rsidRDefault="00E07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3FC"/>
    <w:multiLevelType w:val="hybridMultilevel"/>
    <w:tmpl w:val="5D9A5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543"/>
    <w:multiLevelType w:val="hybridMultilevel"/>
    <w:tmpl w:val="1C1EE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2B"/>
    <w:multiLevelType w:val="hybridMultilevel"/>
    <w:tmpl w:val="D990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1C8"/>
    <w:multiLevelType w:val="hybridMultilevel"/>
    <w:tmpl w:val="D990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3C3B"/>
    <w:multiLevelType w:val="hybridMultilevel"/>
    <w:tmpl w:val="1C1EE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613CA"/>
    <w:multiLevelType w:val="hybridMultilevel"/>
    <w:tmpl w:val="5D9A5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5629"/>
    <w:multiLevelType w:val="hybridMultilevel"/>
    <w:tmpl w:val="5EFC533E"/>
    <w:lvl w:ilvl="0" w:tplc="3E4A16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558A3"/>
    <w:multiLevelType w:val="hybridMultilevel"/>
    <w:tmpl w:val="49D00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B3672"/>
    <w:multiLevelType w:val="hybridMultilevel"/>
    <w:tmpl w:val="D2547832"/>
    <w:lvl w:ilvl="0" w:tplc="6E02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3E84"/>
    <w:multiLevelType w:val="hybridMultilevel"/>
    <w:tmpl w:val="1C1EE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A1052"/>
    <w:multiLevelType w:val="hybridMultilevel"/>
    <w:tmpl w:val="91169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4C6F"/>
    <w:multiLevelType w:val="hybridMultilevel"/>
    <w:tmpl w:val="E32EF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76CBD"/>
    <w:multiLevelType w:val="hybridMultilevel"/>
    <w:tmpl w:val="5D9A5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71062"/>
    <w:multiLevelType w:val="hybridMultilevel"/>
    <w:tmpl w:val="4760C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60066"/>
    <w:multiLevelType w:val="hybridMultilevel"/>
    <w:tmpl w:val="5D9A5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C3A80"/>
    <w:multiLevelType w:val="hybridMultilevel"/>
    <w:tmpl w:val="E410D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95AEB"/>
    <w:multiLevelType w:val="hybridMultilevel"/>
    <w:tmpl w:val="733E89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0250"/>
    <w:multiLevelType w:val="hybridMultilevel"/>
    <w:tmpl w:val="B232A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C48F7"/>
    <w:multiLevelType w:val="hybridMultilevel"/>
    <w:tmpl w:val="EA52D33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CCF46AC"/>
    <w:multiLevelType w:val="hybridMultilevel"/>
    <w:tmpl w:val="0DF4C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63563"/>
    <w:multiLevelType w:val="hybridMultilevel"/>
    <w:tmpl w:val="921233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C51A7"/>
    <w:multiLevelType w:val="hybridMultilevel"/>
    <w:tmpl w:val="0DF4C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874AD"/>
    <w:multiLevelType w:val="hybridMultilevel"/>
    <w:tmpl w:val="A2DA3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20FD5"/>
    <w:multiLevelType w:val="hybridMultilevel"/>
    <w:tmpl w:val="1C1EE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72143"/>
    <w:multiLevelType w:val="hybridMultilevel"/>
    <w:tmpl w:val="83C81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D700A"/>
    <w:multiLevelType w:val="hybridMultilevel"/>
    <w:tmpl w:val="DBAC1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8"/>
  </w:num>
  <w:num w:numId="5">
    <w:abstractNumId w:val="22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7"/>
  </w:num>
  <w:num w:numId="11">
    <w:abstractNumId w:val="25"/>
  </w:num>
  <w:num w:numId="12">
    <w:abstractNumId w:val="24"/>
  </w:num>
  <w:num w:numId="13">
    <w:abstractNumId w:val="10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  <w:num w:numId="18">
    <w:abstractNumId w:val="23"/>
  </w:num>
  <w:num w:numId="19">
    <w:abstractNumId w:val="4"/>
  </w:num>
  <w:num w:numId="20">
    <w:abstractNumId w:val="9"/>
  </w:num>
  <w:num w:numId="21">
    <w:abstractNumId w:val="5"/>
  </w:num>
  <w:num w:numId="22">
    <w:abstractNumId w:val="12"/>
  </w:num>
  <w:num w:numId="23">
    <w:abstractNumId w:val="19"/>
  </w:num>
  <w:num w:numId="24">
    <w:abstractNumId w:val="21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37"/>
    <w:rsid w:val="00010F1A"/>
    <w:rsid w:val="0002672B"/>
    <w:rsid w:val="00026824"/>
    <w:rsid w:val="00032F4B"/>
    <w:rsid w:val="0004544E"/>
    <w:rsid w:val="00046679"/>
    <w:rsid w:val="00053151"/>
    <w:rsid w:val="0005787F"/>
    <w:rsid w:val="000A2EF0"/>
    <w:rsid w:val="000C5A56"/>
    <w:rsid w:val="000C6781"/>
    <w:rsid w:val="001032FA"/>
    <w:rsid w:val="00111CDB"/>
    <w:rsid w:val="001130E1"/>
    <w:rsid w:val="001237B2"/>
    <w:rsid w:val="001345DC"/>
    <w:rsid w:val="00134D1C"/>
    <w:rsid w:val="001707F3"/>
    <w:rsid w:val="0017592D"/>
    <w:rsid w:val="0019570E"/>
    <w:rsid w:val="001B67A8"/>
    <w:rsid w:val="001C226D"/>
    <w:rsid w:val="001D30E6"/>
    <w:rsid w:val="001E0678"/>
    <w:rsid w:val="001E24C7"/>
    <w:rsid w:val="002043AA"/>
    <w:rsid w:val="00211306"/>
    <w:rsid w:val="002156FD"/>
    <w:rsid w:val="00222060"/>
    <w:rsid w:val="002274BC"/>
    <w:rsid w:val="00250A04"/>
    <w:rsid w:val="0025205D"/>
    <w:rsid w:val="0026673D"/>
    <w:rsid w:val="00266A96"/>
    <w:rsid w:val="00284332"/>
    <w:rsid w:val="00296AF4"/>
    <w:rsid w:val="00297066"/>
    <w:rsid w:val="002A56B0"/>
    <w:rsid w:val="002B0B91"/>
    <w:rsid w:val="002B2A52"/>
    <w:rsid w:val="002B34EB"/>
    <w:rsid w:val="002B50EF"/>
    <w:rsid w:val="002C0C22"/>
    <w:rsid w:val="002E040B"/>
    <w:rsid w:val="002E106F"/>
    <w:rsid w:val="002E1632"/>
    <w:rsid w:val="002E3837"/>
    <w:rsid w:val="002E3C6F"/>
    <w:rsid w:val="002F36FE"/>
    <w:rsid w:val="00302F9E"/>
    <w:rsid w:val="00304FBC"/>
    <w:rsid w:val="00307CFA"/>
    <w:rsid w:val="003312AC"/>
    <w:rsid w:val="00350286"/>
    <w:rsid w:val="00350CB8"/>
    <w:rsid w:val="00355A76"/>
    <w:rsid w:val="00360A2E"/>
    <w:rsid w:val="00361A94"/>
    <w:rsid w:val="0036295F"/>
    <w:rsid w:val="00393E57"/>
    <w:rsid w:val="003A4364"/>
    <w:rsid w:val="003B2C66"/>
    <w:rsid w:val="003C103E"/>
    <w:rsid w:val="003E4481"/>
    <w:rsid w:val="003F13DA"/>
    <w:rsid w:val="003F79F3"/>
    <w:rsid w:val="00412A6E"/>
    <w:rsid w:val="00423F70"/>
    <w:rsid w:val="00466803"/>
    <w:rsid w:val="00473AD1"/>
    <w:rsid w:val="0048026C"/>
    <w:rsid w:val="00483C71"/>
    <w:rsid w:val="00483F97"/>
    <w:rsid w:val="00495F48"/>
    <w:rsid w:val="00497292"/>
    <w:rsid w:val="00497C5E"/>
    <w:rsid w:val="004A0258"/>
    <w:rsid w:val="004A1A00"/>
    <w:rsid w:val="004C2033"/>
    <w:rsid w:val="004D2D47"/>
    <w:rsid w:val="00512407"/>
    <w:rsid w:val="00525EFC"/>
    <w:rsid w:val="00535823"/>
    <w:rsid w:val="005413AF"/>
    <w:rsid w:val="00547007"/>
    <w:rsid w:val="00552F00"/>
    <w:rsid w:val="005562DA"/>
    <w:rsid w:val="00562910"/>
    <w:rsid w:val="00575097"/>
    <w:rsid w:val="00580974"/>
    <w:rsid w:val="005837DD"/>
    <w:rsid w:val="0059589D"/>
    <w:rsid w:val="00596E66"/>
    <w:rsid w:val="005A26DF"/>
    <w:rsid w:val="005A2E6C"/>
    <w:rsid w:val="005A5E2D"/>
    <w:rsid w:val="005A719D"/>
    <w:rsid w:val="005B01AD"/>
    <w:rsid w:val="005D08A8"/>
    <w:rsid w:val="005D7475"/>
    <w:rsid w:val="005D7B9C"/>
    <w:rsid w:val="005E05E1"/>
    <w:rsid w:val="00640F78"/>
    <w:rsid w:val="006520CB"/>
    <w:rsid w:val="006578A7"/>
    <w:rsid w:val="0066090C"/>
    <w:rsid w:val="00681ECC"/>
    <w:rsid w:val="00683F92"/>
    <w:rsid w:val="0069005F"/>
    <w:rsid w:val="006907E5"/>
    <w:rsid w:val="006A29BC"/>
    <w:rsid w:val="006A438B"/>
    <w:rsid w:val="006A758A"/>
    <w:rsid w:val="006A7F1D"/>
    <w:rsid w:val="006E4002"/>
    <w:rsid w:val="006E5CB0"/>
    <w:rsid w:val="006E6D32"/>
    <w:rsid w:val="006F1A85"/>
    <w:rsid w:val="006F2451"/>
    <w:rsid w:val="00711376"/>
    <w:rsid w:val="007526FC"/>
    <w:rsid w:val="00757889"/>
    <w:rsid w:val="007656CA"/>
    <w:rsid w:val="0078046E"/>
    <w:rsid w:val="00781C5C"/>
    <w:rsid w:val="007827F3"/>
    <w:rsid w:val="00784A94"/>
    <w:rsid w:val="007A618D"/>
    <w:rsid w:val="007B555C"/>
    <w:rsid w:val="007C2568"/>
    <w:rsid w:val="007C5A4F"/>
    <w:rsid w:val="007E3E46"/>
    <w:rsid w:val="00807EE3"/>
    <w:rsid w:val="008112B1"/>
    <w:rsid w:val="0082611E"/>
    <w:rsid w:val="00840573"/>
    <w:rsid w:val="00855E8E"/>
    <w:rsid w:val="00865232"/>
    <w:rsid w:val="008660AA"/>
    <w:rsid w:val="00871465"/>
    <w:rsid w:val="00873D9D"/>
    <w:rsid w:val="00887745"/>
    <w:rsid w:val="0089104B"/>
    <w:rsid w:val="00893AA6"/>
    <w:rsid w:val="009013A9"/>
    <w:rsid w:val="0090493B"/>
    <w:rsid w:val="00916798"/>
    <w:rsid w:val="00917DAD"/>
    <w:rsid w:val="00940E4C"/>
    <w:rsid w:val="0099656F"/>
    <w:rsid w:val="0099755D"/>
    <w:rsid w:val="009C02D1"/>
    <w:rsid w:val="009F033B"/>
    <w:rsid w:val="00A07700"/>
    <w:rsid w:val="00A30FF2"/>
    <w:rsid w:val="00A5273A"/>
    <w:rsid w:val="00A57F54"/>
    <w:rsid w:val="00A75872"/>
    <w:rsid w:val="00A77042"/>
    <w:rsid w:val="00AA631E"/>
    <w:rsid w:val="00AE1AC5"/>
    <w:rsid w:val="00B367B6"/>
    <w:rsid w:val="00B54C7F"/>
    <w:rsid w:val="00B57862"/>
    <w:rsid w:val="00B64F64"/>
    <w:rsid w:val="00B67717"/>
    <w:rsid w:val="00B83EA8"/>
    <w:rsid w:val="00B90E5E"/>
    <w:rsid w:val="00BA13B2"/>
    <w:rsid w:val="00BA344D"/>
    <w:rsid w:val="00BB0B19"/>
    <w:rsid w:val="00BB1886"/>
    <w:rsid w:val="00BE4E28"/>
    <w:rsid w:val="00BE5B66"/>
    <w:rsid w:val="00BF3D17"/>
    <w:rsid w:val="00C04AF9"/>
    <w:rsid w:val="00C06C6D"/>
    <w:rsid w:val="00C54866"/>
    <w:rsid w:val="00C93A48"/>
    <w:rsid w:val="00C968CD"/>
    <w:rsid w:val="00CB4208"/>
    <w:rsid w:val="00CC3D6D"/>
    <w:rsid w:val="00CC7A80"/>
    <w:rsid w:val="00CD51A3"/>
    <w:rsid w:val="00CE5144"/>
    <w:rsid w:val="00CF6316"/>
    <w:rsid w:val="00D06DBD"/>
    <w:rsid w:val="00D07711"/>
    <w:rsid w:val="00D16662"/>
    <w:rsid w:val="00D27D2C"/>
    <w:rsid w:val="00D4772C"/>
    <w:rsid w:val="00D5211D"/>
    <w:rsid w:val="00D55B1B"/>
    <w:rsid w:val="00D614DD"/>
    <w:rsid w:val="00D70228"/>
    <w:rsid w:val="00D9060A"/>
    <w:rsid w:val="00D97117"/>
    <w:rsid w:val="00DB6FCD"/>
    <w:rsid w:val="00DC3FD6"/>
    <w:rsid w:val="00DD5F94"/>
    <w:rsid w:val="00DE22BA"/>
    <w:rsid w:val="00DE772C"/>
    <w:rsid w:val="00DF41AF"/>
    <w:rsid w:val="00E06DF6"/>
    <w:rsid w:val="00E07235"/>
    <w:rsid w:val="00E11599"/>
    <w:rsid w:val="00E23433"/>
    <w:rsid w:val="00E439F0"/>
    <w:rsid w:val="00E44EBA"/>
    <w:rsid w:val="00E6751E"/>
    <w:rsid w:val="00E768D8"/>
    <w:rsid w:val="00E87811"/>
    <w:rsid w:val="00EA6417"/>
    <w:rsid w:val="00EA7EB3"/>
    <w:rsid w:val="00EB0AC0"/>
    <w:rsid w:val="00EB0EAC"/>
    <w:rsid w:val="00EC09E3"/>
    <w:rsid w:val="00EE6E34"/>
    <w:rsid w:val="00F1018A"/>
    <w:rsid w:val="00F119C1"/>
    <w:rsid w:val="00F67551"/>
    <w:rsid w:val="00F849F3"/>
    <w:rsid w:val="00FB5648"/>
    <w:rsid w:val="00FC385A"/>
    <w:rsid w:val="00FD4E8B"/>
    <w:rsid w:val="00FD75A8"/>
    <w:rsid w:val="00FE166C"/>
    <w:rsid w:val="00FF3A7C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78C69"/>
  <w15:docId w15:val="{6971420F-1696-4CA4-9C35-283FD70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F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B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E5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B0"/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6E5CB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9589D"/>
    <w:pPr>
      <w:ind w:left="720"/>
      <w:contextualSpacing/>
    </w:pPr>
  </w:style>
  <w:style w:type="table" w:styleId="TableGrid0">
    <w:name w:val="Table Grid"/>
    <w:basedOn w:val="TableNormal"/>
    <w:uiPriority w:val="39"/>
    <w:rsid w:val="0059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59589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ectionheading">
    <w:name w:val="Section_heading"/>
    <w:basedOn w:val="Normal"/>
    <w:link w:val="SectionheadingChar"/>
    <w:qFormat/>
    <w:rsid w:val="0066090C"/>
    <w:rPr>
      <w:b/>
      <w:sz w:val="24"/>
    </w:rPr>
  </w:style>
  <w:style w:type="character" w:customStyle="1" w:styleId="SectionheadingChar">
    <w:name w:val="Section_heading Char"/>
    <w:basedOn w:val="DefaultParagraphFont"/>
    <w:link w:val="Sectionheading"/>
    <w:rsid w:val="0066090C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C7A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A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11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71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71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52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ACC21F-8103-48C3-B206-49161A762903}"/>
</file>

<file path=customXml/itemProps2.xml><?xml version="1.0" encoding="utf-8"?>
<ds:datastoreItem xmlns:ds="http://schemas.openxmlformats.org/officeDocument/2006/customXml" ds:itemID="{812A12E8-3BB1-4477-B79C-48D04F863088}"/>
</file>

<file path=customXml/itemProps3.xml><?xml version="1.0" encoding="utf-8"?>
<ds:datastoreItem xmlns:ds="http://schemas.openxmlformats.org/officeDocument/2006/customXml" ds:itemID="{7389DC50-B176-490C-8082-2316CEDB5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Loock</dc:creator>
  <cp:keywords/>
  <dc:description/>
  <cp:lastModifiedBy>Lewis Dunhill-Pool</cp:lastModifiedBy>
  <cp:revision>2</cp:revision>
  <cp:lastPrinted>2019-04-26T20:52:00Z</cp:lastPrinted>
  <dcterms:created xsi:type="dcterms:W3CDTF">2022-02-23T16:16:00Z</dcterms:created>
  <dcterms:modified xsi:type="dcterms:W3CDTF">2022-02-23T16:16:00Z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0x0101000B1996ADB0966946831600928F749DA2</vt:lpwstr>
  </property>
</Properties>
</file>