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EE" w:rsidRDefault="00B35AEE" w:rsidP="00F23C77">
      <w:pPr>
        <w:jc w:val="center"/>
        <w:rPr>
          <w:rFonts w:ascii="GillSans Condensed" w:hAnsi="GillSans Condensed" w:cs="Arial"/>
          <w:b/>
          <w:sz w:val="40"/>
          <w:szCs w:val="32"/>
        </w:rPr>
      </w:pPr>
    </w:p>
    <w:p w:rsidR="00B35AEE" w:rsidRDefault="00FF6213" w:rsidP="00F23C77">
      <w:pPr>
        <w:jc w:val="center"/>
        <w:rPr>
          <w:rFonts w:ascii="GillSans Condensed" w:hAnsi="GillSans Condensed" w:cs="Arial"/>
          <w:b/>
          <w:sz w:val="40"/>
          <w:szCs w:val="32"/>
        </w:rPr>
      </w:pPr>
      <w:r>
        <w:rPr>
          <w:rFonts w:ascii="GillSans Condensed" w:hAnsi="GillSans Condensed" w:cs="Arial"/>
          <w:b/>
          <w:noProof/>
          <w:sz w:val="40"/>
          <w:szCs w:val="32"/>
          <w:lang w:eastAsia="en-GB"/>
        </w:rPr>
        <mc:AlternateContent>
          <mc:Choice Requires="wps">
            <w:drawing>
              <wp:anchor distT="0" distB="0" distL="114300" distR="114300" simplePos="0" relativeHeight="251660288" behindDoc="1" locked="0" layoutInCell="1" allowOverlap="1" wp14:anchorId="69410DB7" wp14:editId="7FB82096">
                <wp:simplePos x="0" y="0"/>
                <wp:positionH relativeFrom="column">
                  <wp:posOffset>363855</wp:posOffset>
                </wp:positionH>
                <wp:positionV relativeFrom="paragraph">
                  <wp:posOffset>54610</wp:posOffset>
                </wp:positionV>
                <wp:extent cx="5495925" cy="30575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5495925" cy="3057525"/>
                        </a:xfrm>
                        <a:prstGeom prst="roundRect">
                          <a:avLst/>
                        </a:prstGeom>
                        <a:solidFill>
                          <a:schemeClr val="accent4">
                            <a:lumMod val="20000"/>
                            <a:lumOff val="80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 o:spid="_x0000_s1026" style="position:absolute;margin-left:28.65pt;margin-top:4.3pt;width:432.75pt;height:240.75pt;z-index:-251656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" fillcolor="#e5dfec [663]" strokecolor="#5f497a [2407]" strokeweight="2pt"/>
            </w:pict>
          </mc:Fallback>
        </mc:AlternateContent>
      </w:r>
    </w:p>
    <w:p w:rsidR="00B35AEE" w:rsidRDefault="00B35AEE" w:rsidP="00F23C77">
      <w:pPr>
        <w:jc w:val="center"/>
        <w:rPr>
          <w:rFonts w:ascii="GillSans Condensed" w:hAnsi="GillSans Condensed" w:cs="Arial"/>
          <w:b/>
          <w:sz w:val="40"/>
          <w:szCs w:val="32"/>
        </w:rPr>
      </w:pPr>
    </w:p>
    <w:p w:rsidR="00B35AEE" w:rsidRPr="00FF6213" w:rsidRDefault="00C412A5" w:rsidP="00F23C77">
      <w:pPr>
        <w:jc w:val="center"/>
        <w:rPr>
          <w:rFonts w:ascii="Arial Black" w:hAnsi="Arial Black" w:cs="Arial"/>
          <w:b/>
          <w:sz w:val="40"/>
          <w:szCs w:val="32"/>
        </w:rPr>
      </w:pPr>
      <w:r w:rsidRPr="00FF6213">
        <w:rPr>
          <w:rFonts w:ascii="Arial Black" w:hAnsi="Arial Black" w:cs="Arial"/>
          <w:b/>
          <w:sz w:val="40"/>
          <w:szCs w:val="32"/>
        </w:rPr>
        <w:t xml:space="preserve">MISSING CHILDREN </w:t>
      </w:r>
      <w:r w:rsidR="00E629F4" w:rsidRPr="00FF6213">
        <w:rPr>
          <w:rFonts w:ascii="Arial Black" w:hAnsi="Arial Black" w:cs="Arial"/>
          <w:b/>
          <w:sz w:val="40"/>
          <w:szCs w:val="32"/>
        </w:rPr>
        <w:t xml:space="preserve"> </w:t>
      </w:r>
    </w:p>
    <w:p w:rsidR="00C412A5" w:rsidRPr="00FF6213" w:rsidRDefault="00E7189D" w:rsidP="00F23C77">
      <w:pPr>
        <w:jc w:val="center"/>
        <w:rPr>
          <w:rFonts w:ascii="Arial Black" w:hAnsi="Arial Black" w:cs="Arial"/>
          <w:b/>
          <w:sz w:val="40"/>
          <w:szCs w:val="32"/>
        </w:rPr>
      </w:pPr>
      <w:r w:rsidRPr="00FF6213">
        <w:rPr>
          <w:rFonts w:ascii="Arial Black" w:hAnsi="Arial Black" w:cs="Arial"/>
          <w:b/>
          <w:sz w:val="40"/>
          <w:szCs w:val="32"/>
        </w:rPr>
        <w:t xml:space="preserve">PROTOCOL </w:t>
      </w:r>
    </w:p>
    <w:p w:rsidR="00FF6213" w:rsidRDefault="00C412A5" w:rsidP="00FF6213">
      <w:pPr>
        <w:jc w:val="center"/>
        <w:rPr>
          <w:rFonts w:ascii="GillSans Condensed" w:hAnsi="GillSans Condensed" w:cs="Arial"/>
          <w:b/>
          <w:sz w:val="40"/>
          <w:szCs w:val="32"/>
        </w:rPr>
      </w:pPr>
      <w:r w:rsidRPr="00B35AEE">
        <w:rPr>
          <w:rFonts w:ascii="GillSans Condensed" w:hAnsi="GillSans Condensed" w:cs="Arial"/>
          <w:b/>
          <w:sz w:val="40"/>
          <w:szCs w:val="32"/>
        </w:rPr>
        <w:t>(</w:t>
      </w:r>
      <w:r w:rsidR="00FF6213">
        <w:rPr>
          <w:rFonts w:ascii="GillSans Condensed" w:hAnsi="GillSans Condensed" w:cs="Arial"/>
          <w:b/>
          <w:sz w:val="40"/>
          <w:szCs w:val="32"/>
        </w:rPr>
        <w:t xml:space="preserve">RUNAWAY AND MISSING </w:t>
      </w:r>
    </w:p>
    <w:p w:rsidR="00F23C77" w:rsidRDefault="00FF6213" w:rsidP="00FF6213">
      <w:pPr>
        <w:jc w:val="center"/>
        <w:rPr>
          <w:rFonts w:ascii="Arial" w:hAnsi="Arial" w:cs="Arial"/>
          <w:b/>
          <w:sz w:val="28"/>
          <w:szCs w:val="28"/>
        </w:rPr>
      </w:pPr>
      <w:r>
        <w:rPr>
          <w:rFonts w:ascii="GillSans Condensed" w:hAnsi="GillSans Condensed" w:cs="Arial"/>
          <w:b/>
          <w:sz w:val="40"/>
          <w:szCs w:val="32"/>
        </w:rPr>
        <w:t>FROM HOME AND CARE)</w:t>
      </w:r>
    </w:p>
    <w:p w:rsidR="00B35AEE" w:rsidRDefault="00B35AEE" w:rsidP="00F23C77">
      <w:pPr>
        <w:rPr>
          <w:rFonts w:ascii="Arial" w:hAnsi="Arial" w:cs="Arial"/>
          <w:b/>
          <w:sz w:val="28"/>
          <w:szCs w:val="28"/>
        </w:rPr>
      </w:pPr>
    </w:p>
    <w:p w:rsidR="00B35AEE" w:rsidRDefault="00B35AEE" w:rsidP="00F23C77">
      <w:pPr>
        <w:rPr>
          <w:rFonts w:ascii="Arial" w:hAnsi="Arial" w:cs="Arial"/>
          <w:b/>
          <w:sz w:val="28"/>
          <w:szCs w:val="28"/>
        </w:rPr>
      </w:pPr>
    </w:p>
    <w:p w:rsidR="00ED5DB3" w:rsidRDefault="00ED5DB3" w:rsidP="00F23C77">
      <w:pPr>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8076"/>
      </w:tblGrid>
      <w:tr w:rsidR="002204BF" w:rsidTr="00907311">
        <w:tc>
          <w:tcPr>
            <w:tcW w:w="1721" w:type="dxa"/>
          </w:tcPr>
          <w:p w:rsidR="002204BF" w:rsidRDefault="00E7189D" w:rsidP="002204BF">
            <w:pPr>
              <w:jc w:val="center"/>
              <w:rPr>
                <w:lang w:val="en-US"/>
              </w:rPr>
            </w:pPr>
            <w:r w:rsidRPr="00E7189D">
              <w:rPr>
                <w:noProof/>
                <w:lang w:eastAsia="en-GB"/>
              </w:rPr>
              <mc:AlternateContent>
                <mc:Choice Requires="wps">
                  <w:drawing>
                    <wp:anchor distT="0" distB="0" distL="114300" distR="114300" simplePos="0" relativeHeight="251663360" behindDoc="0" locked="0" layoutInCell="1" allowOverlap="1" wp14:anchorId="77D8B65F" wp14:editId="4FD953E5">
                      <wp:simplePos x="0" y="0"/>
                      <wp:positionH relativeFrom="column">
                        <wp:align>center</wp:align>
                      </wp:positionH>
                      <wp:positionV relativeFrom="paragraph">
                        <wp:posOffset>0</wp:posOffset>
                      </wp:positionV>
                      <wp:extent cx="2860040"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158" cy="1403985"/>
                              </a:xfrm>
                              <a:prstGeom prst="rect">
                                <a:avLst/>
                              </a:prstGeom>
                              <a:solidFill>
                                <a:srgbClr val="FFFFFF"/>
                              </a:solidFill>
                              <a:ln w="9525">
                                <a:noFill/>
                                <a:miter lim="800000"/>
                                <a:headEnd/>
                                <a:tailEnd/>
                              </a:ln>
                            </wps:spPr>
                            <wps:txbx>
                              <w:txbxContent>
                                <w:p w:rsidR="0084224E" w:rsidRDefault="0084224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225.2pt;height:110.55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" stroked="f">
                      <v:textbox style="mso-fit-shape-to-text:t">
                        <w:txbxContent>
                          <w:p w:rsidR="0084224E" w:rsidRDefault="0084224E"/>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F745BEB" wp14:editId="0DF73D83">
                      <wp:simplePos x="0" y="0"/>
                      <wp:positionH relativeFrom="column">
                        <wp:posOffset>2279650</wp:posOffset>
                      </wp:positionH>
                      <wp:positionV relativeFrom="paragraph">
                        <wp:posOffset>5652770</wp:posOffset>
                      </wp:positionV>
                      <wp:extent cx="1720215" cy="570230"/>
                      <wp:effectExtent l="12700" t="6985" r="1016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570230"/>
                              </a:xfrm>
                              <a:prstGeom prst="rect">
                                <a:avLst/>
                              </a:prstGeom>
                              <a:solidFill>
                                <a:srgbClr val="FFFFFF"/>
                              </a:solidFill>
                              <a:ln w="9525">
                                <a:solidFill>
                                  <a:srgbClr val="FFFFFF"/>
                                </a:solidFill>
                                <a:miter lim="800000"/>
                                <a:headEnd/>
                                <a:tailEnd/>
                              </a:ln>
                            </wps:spPr>
                            <wps:txbx>
                              <w:txbxContent>
                                <w:p w:rsidR="0084224E" w:rsidRPr="00B91F0E" w:rsidRDefault="0084224E" w:rsidP="00E7189D">
                                  <w:r w:rsidRPr="00B91F0E">
                                    <w:rPr>
                                      <w:sz w:val="32"/>
                                    </w:rPr>
                                    <w:t xml:space="preserve">Health and Social Care </w:t>
                                  </w:r>
                                </w:p>
                                <w:p w:rsidR="0084224E" w:rsidRPr="00B91F0E" w:rsidRDefault="0084224E" w:rsidP="00E71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79.5pt;margin-top:445.1pt;width:135.45pt;height:4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" strokecolor="white">
                      <v:textbox>
                        <w:txbxContent>
                          <w:p w:rsidR="0084224E" w:rsidRPr="00B91F0E" w:rsidRDefault="0084224E" w:rsidP="00E7189D">
                            <w:r w:rsidRPr="00B91F0E">
                              <w:rPr>
                                <w:sz w:val="32"/>
                              </w:rPr>
                              <w:t xml:space="preserve">Health and Social Care </w:t>
                            </w:r>
                          </w:p>
                          <w:p w:rsidR="0084224E" w:rsidRPr="00B91F0E" w:rsidRDefault="0084224E" w:rsidP="00E7189D"/>
                        </w:txbxContent>
                      </v:textbox>
                    </v:shape>
                  </w:pict>
                </mc:Fallback>
              </mc:AlternateContent>
            </w:r>
          </w:p>
          <w:p w:rsidR="002204BF" w:rsidRDefault="002204BF" w:rsidP="002204BF">
            <w:pPr>
              <w:jc w:val="center"/>
              <w:rPr>
                <w:lang w:val="en-US"/>
              </w:rPr>
            </w:pPr>
          </w:p>
        </w:tc>
        <w:tc>
          <w:tcPr>
            <w:tcW w:w="8076" w:type="dxa"/>
          </w:tcPr>
          <w:p w:rsidR="002204BF" w:rsidRPr="00E7189D" w:rsidRDefault="002204BF" w:rsidP="002204BF">
            <w:pPr>
              <w:jc w:val="center"/>
              <w:rPr>
                <w:b/>
                <w:lang w:val="en-US"/>
              </w:rPr>
            </w:pPr>
          </w:p>
        </w:tc>
      </w:tr>
    </w:tbl>
    <w:p w:rsidR="00B35AEE" w:rsidRDefault="00B35AEE" w:rsidP="00F23C77">
      <w:pPr>
        <w:rPr>
          <w:rFonts w:ascii="Arial" w:hAnsi="Arial" w:cs="Arial"/>
          <w:b/>
          <w:sz w:val="28"/>
          <w:szCs w:val="28"/>
        </w:rPr>
      </w:pPr>
    </w:p>
    <w:p w:rsidR="00B35AEE" w:rsidRDefault="00AE1EFF" w:rsidP="00F23C77">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65408" behindDoc="0" locked="0" layoutInCell="1" allowOverlap="1" wp14:anchorId="60FF76B9" wp14:editId="437A7086">
            <wp:simplePos x="0" y="0"/>
            <wp:positionH relativeFrom="column">
              <wp:posOffset>4000500</wp:posOffset>
            </wp:positionH>
            <wp:positionV relativeFrom="paragraph">
              <wp:posOffset>330662</wp:posOffset>
            </wp:positionV>
            <wp:extent cx="2137410" cy="1210945"/>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eping People Safe A4 Branding colour no border.jpg"/>
                    <pic:cNvPicPr/>
                  </pic:nvPicPr>
                  <pic:blipFill rotWithShape="1">
                    <a:blip r:embed="rId9">
                      <a:extLst>
                        <a:ext uri="{28A0092B-C50C-407E-A947-70E740481C1C}">
                          <a14:useLocalDpi xmlns:a14="http://schemas.microsoft.com/office/drawing/2010/main" val="0"/>
                        </a:ext>
                      </a:extLst>
                    </a:blip>
                    <a:srcRect l="58985" t="2900" r="5859" b="83016"/>
                    <a:stretch/>
                  </pic:blipFill>
                  <pic:spPr bwMode="auto">
                    <a:xfrm>
                      <a:off x="0" y="0"/>
                      <a:ext cx="2137410" cy="1210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5AEE" w:rsidRDefault="00AE1EFF" w:rsidP="00F23C77">
      <w:pPr>
        <w:rPr>
          <w:rFonts w:ascii="Arial" w:hAnsi="Arial" w:cs="Arial"/>
          <w:b/>
          <w:sz w:val="28"/>
          <w:szCs w:val="28"/>
        </w:rPr>
      </w:pPr>
      <w:r>
        <w:rPr>
          <w:noProof/>
          <w:lang w:eastAsia="en-GB"/>
        </w:rPr>
        <mc:AlternateContent>
          <mc:Choice Requires="wps">
            <w:drawing>
              <wp:anchor distT="0" distB="0" distL="114300" distR="114300" simplePos="0" relativeHeight="251664384" behindDoc="0" locked="0" layoutInCell="1" allowOverlap="1" wp14:anchorId="23EA58CD" wp14:editId="705D6FA2">
                <wp:simplePos x="0" y="0"/>
                <wp:positionH relativeFrom="column">
                  <wp:posOffset>1136015</wp:posOffset>
                </wp:positionH>
                <wp:positionV relativeFrom="paragraph">
                  <wp:posOffset>208280</wp:posOffset>
                </wp:positionV>
                <wp:extent cx="1604645" cy="680085"/>
                <wp:effectExtent l="0" t="0" r="0" b="5715"/>
                <wp:wrapNone/>
                <wp:docPr id="11" name="Text Box 11"/>
                <wp:cNvGraphicFramePr/>
                <a:graphic xmlns:a="http://schemas.openxmlformats.org/drawingml/2006/main">
                  <a:graphicData uri="http://schemas.microsoft.com/office/word/2010/wordprocessingShape">
                    <wps:wsp>
                      <wps:cNvSpPr txBox="1"/>
                      <wps:spPr>
                        <a:xfrm>
                          <a:off x="0" y="0"/>
                          <a:ext cx="1604645" cy="680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224E" w:rsidRPr="00E7189D" w:rsidRDefault="0084224E">
                            <w:pPr>
                              <w:rPr>
                                <w:sz w:val="36"/>
                              </w:rPr>
                            </w:pPr>
                            <w:r w:rsidRPr="00E7189D">
                              <w:rPr>
                                <w:noProof/>
                                <w:sz w:val="36"/>
                                <w:lang w:eastAsia="en-GB"/>
                              </w:rPr>
                              <w:t xml:space="preserve">Health and Social Care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89.45pt;margin-top:16.4pt;width:126.35pt;height:5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" fillcolor="white [3201]" stroked="f" strokeweight=".5pt">
                <v:textbox>
                  <w:txbxContent>
                    <w:p w:rsidR="0084224E" w:rsidRPr="00E7189D" w:rsidRDefault="0084224E">
                      <w:pPr>
                        <w:rPr>
                          <w:sz w:val="36"/>
                        </w:rPr>
                      </w:pPr>
                      <w:r w:rsidRPr="00E7189D">
                        <w:rPr>
                          <w:noProof/>
                          <w:sz w:val="36"/>
                          <w:lang w:eastAsia="en-GB"/>
                        </w:rPr>
                        <w:t xml:space="preserve">Health and Social Care </w:t>
                      </w:r>
                    </w:p>
                  </w:txbxContent>
                </v:textbox>
              </v:shape>
            </w:pict>
          </mc:Fallback>
        </mc:AlternateContent>
      </w:r>
      <w:r>
        <w:rPr>
          <w:noProof/>
          <w:lang w:eastAsia="en-GB"/>
        </w:rPr>
        <w:drawing>
          <wp:anchor distT="0" distB="0" distL="114300" distR="114300" simplePos="0" relativeHeight="251666432" behindDoc="0" locked="0" layoutInCell="1" allowOverlap="1" wp14:anchorId="6FCA1741" wp14:editId="36EB10F3">
            <wp:simplePos x="0" y="0"/>
            <wp:positionH relativeFrom="column">
              <wp:posOffset>-158750</wp:posOffset>
            </wp:positionH>
            <wp:positionV relativeFrom="paragraph">
              <wp:posOffset>208915</wp:posOffset>
            </wp:positionV>
            <wp:extent cx="1073785" cy="6591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785" cy="659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5AEE" w:rsidRDefault="00B35AEE" w:rsidP="00F23C77">
      <w:pPr>
        <w:rPr>
          <w:rFonts w:ascii="Arial" w:hAnsi="Arial" w:cs="Arial"/>
          <w:b/>
          <w:sz w:val="28"/>
          <w:szCs w:val="28"/>
        </w:rPr>
      </w:pPr>
    </w:p>
    <w:p w:rsidR="00B35AEE" w:rsidRDefault="00B35AEE" w:rsidP="00F23C77">
      <w:pPr>
        <w:rPr>
          <w:rFonts w:ascii="Arial" w:hAnsi="Arial" w:cs="Arial"/>
          <w:b/>
          <w:sz w:val="28"/>
          <w:szCs w:val="28"/>
        </w:rPr>
      </w:pPr>
    </w:p>
    <w:p w:rsidR="00AE1EFF" w:rsidRDefault="00AE1EFF">
      <w:pPr>
        <w:rPr>
          <w:rFonts w:ascii="Arial" w:hAnsi="Arial" w:cs="Arial"/>
          <w:b/>
          <w:sz w:val="28"/>
          <w:szCs w:val="28"/>
        </w:rPr>
      </w:pPr>
      <w:r w:rsidRPr="00B35AEE">
        <w:rPr>
          <w:rFonts w:ascii="Arial" w:hAnsi="Arial" w:cs="Arial"/>
          <w:b/>
          <w:noProof/>
          <w:sz w:val="28"/>
          <w:szCs w:val="28"/>
          <w:lang w:eastAsia="en-GB"/>
        </w:rPr>
        <mc:AlternateContent>
          <mc:Choice Requires="wps">
            <w:drawing>
              <wp:anchor distT="0" distB="0" distL="114300" distR="114300" simplePos="0" relativeHeight="251659264" behindDoc="0" locked="0" layoutInCell="1" allowOverlap="1" wp14:anchorId="12A99A9E" wp14:editId="0F9D4CCF">
                <wp:simplePos x="2470068" y="9488384"/>
                <wp:positionH relativeFrom="margin">
                  <wp:align>center</wp:align>
                </wp:positionH>
                <wp:positionV relativeFrom="margin">
                  <wp:align>bottom</wp:align>
                </wp:positionV>
                <wp:extent cx="2374265" cy="1403985"/>
                <wp:effectExtent l="0" t="0" r="5080" b="381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84224E" w:rsidRPr="001C452E" w:rsidRDefault="0084224E" w:rsidP="00B35AEE">
                            <w:pPr>
                              <w:jc w:val="center"/>
                              <w:rPr>
                                <w:rFonts w:ascii="GillSans Condensed" w:hAnsi="GillSans Condensed"/>
                                <w:b/>
                                <w:color w:val="5F497A" w:themeColor="accent4" w:themeShade="BF"/>
                                <w:sz w:val="36"/>
                              </w:rPr>
                            </w:pPr>
                            <w:r w:rsidRPr="001C452E">
                              <w:rPr>
                                <w:rFonts w:ascii="GillSans Condensed" w:hAnsi="GillSans Condensed"/>
                                <w:b/>
                                <w:color w:val="5F497A" w:themeColor="accent4" w:themeShade="BF"/>
                                <w:sz w:val="36"/>
                              </w:rPr>
                              <w:t>June 2015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0;margin-top:0;width:186.95pt;height:110.55pt;z-index:251659264;visibility:visible;mso-wrap-style:square;mso-width-percent:400;mso-height-percent:200;mso-wrap-distance-left:9pt;mso-wrap-distance-top:0;mso-wrap-distance-right:9pt;mso-wrap-distance-bottom:0;mso-position-horizontal:center;mso-position-horizontal-relative:margin;mso-position-vertical:bottom;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" stroked="f">
                <v:textbox style="mso-fit-shape-to-text:t">
                  <w:txbxContent>
                    <w:p w:rsidR="0084224E" w:rsidRPr="001C452E" w:rsidRDefault="0084224E" w:rsidP="00B35AEE">
                      <w:pPr>
                        <w:jc w:val="center"/>
                        <w:rPr>
                          <w:rFonts w:ascii="GillSans Condensed" w:hAnsi="GillSans Condensed"/>
                          <w:b/>
                          <w:color w:val="5F497A" w:themeColor="accent4" w:themeShade="BF"/>
                          <w:sz w:val="36"/>
                        </w:rPr>
                      </w:pPr>
                      <w:r w:rsidRPr="001C452E">
                        <w:rPr>
                          <w:rFonts w:ascii="GillSans Condensed" w:hAnsi="GillSans Condensed"/>
                          <w:b/>
                          <w:color w:val="5F497A" w:themeColor="accent4" w:themeShade="BF"/>
                          <w:sz w:val="36"/>
                        </w:rPr>
                        <w:t>June 2015</w:t>
                      </w:r>
                    </w:p>
                  </w:txbxContent>
                </v:textbox>
                <w10:wrap type="square" anchorx="margin" anchory="margin"/>
              </v:shape>
            </w:pict>
          </mc:Fallback>
        </mc:AlternateContent>
      </w:r>
      <w:r>
        <w:rPr>
          <w:rFonts w:ascii="Arial" w:hAnsi="Arial" w:cs="Arial"/>
          <w:b/>
          <w:sz w:val="28"/>
          <w:szCs w:val="28"/>
        </w:rPr>
        <w:br w:type="page"/>
      </w:r>
    </w:p>
    <w:p w:rsidR="00B35AEE" w:rsidRDefault="00B35AEE" w:rsidP="00B35AEE">
      <w:pPr>
        <w:jc w:val="center"/>
        <w:rPr>
          <w:rFonts w:ascii="Arial" w:hAnsi="Arial" w:cs="Arial"/>
          <w:b/>
          <w:sz w:val="28"/>
          <w:szCs w:val="28"/>
          <w:u w:val="single"/>
        </w:rPr>
      </w:pPr>
      <w:r>
        <w:rPr>
          <w:rFonts w:ascii="Arial" w:hAnsi="Arial" w:cs="Arial"/>
          <w:b/>
          <w:sz w:val="28"/>
          <w:szCs w:val="28"/>
          <w:u w:val="single"/>
        </w:rPr>
        <w:lastRenderedPageBreak/>
        <w:t xml:space="preserve">CONTENTS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425"/>
      </w:tblGrid>
      <w:tr w:rsidR="00DC267D" w:rsidRPr="00F05116" w:rsidTr="00DC267D">
        <w:tc>
          <w:tcPr>
            <w:tcW w:w="817" w:type="dxa"/>
          </w:tcPr>
          <w:p w:rsidR="00DC267D" w:rsidRPr="00F05116" w:rsidRDefault="00DC267D" w:rsidP="00DC267D">
            <w:pPr>
              <w:rPr>
                <w:rFonts w:ascii="Arial" w:hAnsi="Arial" w:cs="Arial"/>
                <w:sz w:val="24"/>
                <w:szCs w:val="24"/>
              </w:rPr>
            </w:pPr>
          </w:p>
        </w:tc>
        <w:tc>
          <w:tcPr>
            <w:tcW w:w="8425" w:type="dxa"/>
          </w:tcPr>
          <w:p w:rsidR="00DC267D" w:rsidRPr="00F05116" w:rsidRDefault="00DC267D" w:rsidP="00DC267D">
            <w:pPr>
              <w:rPr>
                <w:rFonts w:ascii="Arial" w:hAnsi="Arial" w:cs="Arial"/>
                <w:sz w:val="24"/>
                <w:szCs w:val="24"/>
              </w:rPr>
            </w:pPr>
            <w:r w:rsidRPr="00F05116">
              <w:rPr>
                <w:rFonts w:ascii="Arial" w:hAnsi="Arial" w:cs="Arial"/>
                <w:sz w:val="24"/>
                <w:szCs w:val="24"/>
              </w:rPr>
              <w:t>Statement of Commitments</w:t>
            </w:r>
          </w:p>
          <w:p w:rsidR="00DC267D" w:rsidRPr="00F05116" w:rsidRDefault="00DC267D" w:rsidP="00DC267D">
            <w:pPr>
              <w:rPr>
                <w:rFonts w:ascii="Arial" w:hAnsi="Arial" w:cs="Arial"/>
                <w:sz w:val="24"/>
                <w:szCs w:val="24"/>
              </w:rPr>
            </w:pPr>
          </w:p>
        </w:tc>
      </w:tr>
      <w:tr w:rsidR="00DC267D" w:rsidRPr="00F05116" w:rsidTr="00DC267D">
        <w:tc>
          <w:tcPr>
            <w:tcW w:w="817" w:type="dxa"/>
          </w:tcPr>
          <w:p w:rsidR="00DC267D" w:rsidRPr="00F05116" w:rsidRDefault="00DC267D" w:rsidP="00DC267D">
            <w:pPr>
              <w:rPr>
                <w:rFonts w:ascii="Arial" w:hAnsi="Arial" w:cs="Arial"/>
                <w:sz w:val="24"/>
                <w:szCs w:val="24"/>
              </w:rPr>
            </w:pPr>
          </w:p>
        </w:tc>
        <w:tc>
          <w:tcPr>
            <w:tcW w:w="8425" w:type="dxa"/>
          </w:tcPr>
          <w:p w:rsidR="00DC267D" w:rsidRPr="00F05116" w:rsidRDefault="00DC267D" w:rsidP="00DC267D">
            <w:pPr>
              <w:rPr>
                <w:rFonts w:ascii="Arial" w:hAnsi="Arial" w:cs="Arial"/>
                <w:sz w:val="24"/>
                <w:szCs w:val="24"/>
              </w:rPr>
            </w:pPr>
            <w:r w:rsidRPr="00F05116">
              <w:rPr>
                <w:rFonts w:ascii="Arial" w:hAnsi="Arial" w:cs="Arial"/>
                <w:sz w:val="24"/>
                <w:szCs w:val="24"/>
              </w:rPr>
              <w:t xml:space="preserve">Foreword </w:t>
            </w:r>
          </w:p>
          <w:p w:rsidR="00DC267D" w:rsidRPr="00F05116" w:rsidRDefault="00DC267D" w:rsidP="00DC267D">
            <w:pPr>
              <w:rPr>
                <w:rFonts w:ascii="Arial" w:hAnsi="Arial" w:cs="Arial"/>
                <w:sz w:val="24"/>
                <w:szCs w:val="24"/>
              </w:rPr>
            </w:pPr>
          </w:p>
        </w:tc>
      </w:tr>
      <w:tr w:rsidR="00DC267D" w:rsidRPr="00F05116" w:rsidTr="00DC267D">
        <w:tc>
          <w:tcPr>
            <w:tcW w:w="817" w:type="dxa"/>
          </w:tcPr>
          <w:p w:rsidR="00DC267D" w:rsidRPr="00F05116" w:rsidRDefault="00DC267D" w:rsidP="00DC267D">
            <w:pPr>
              <w:rPr>
                <w:rFonts w:ascii="Arial" w:hAnsi="Arial" w:cs="Arial"/>
                <w:sz w:val="24"/>
                <w:szCs w:val="24"/>
              </w:rPr>
            </w:pPr>
            <w:r w:rsidRPr="00F05116">
              <w:rPr>
                <w:rFonts w:ascii="Arial" w:hAnsi="Arial" w:cs="Arial"/>
                <w:sz w:val="24"/>
                <w:szCs w:val="24"/>
              </w:rPr>
              <w:t>1.</w:t>
            </w:r>
          </w:p>
        </w:tc>
        <w:tc>
          <w:tcPr>
            <w:tcW w:w="8425" w:type="dxa"/>
          </w:tcPr>
          <w:p w:rsidR="00DC267D" w:rsidRPr="00F05116" w:rsidRDefault="00DC267D" w:rsidP="00DC267D">
            <w:pPr>
              <w:rPr>
                <w:rFonts w:ascii="Arial" w:hAnsi="Arial" w:cs="Arial"/>
                <w:sz w:val="24"/>
                <w:szCs w:val="24"/>
              </w:rPr>
            </w:pPr>
            <w:r w:rsidRPr="00F05116">
              <w:rPr>
                <w:rFonts w:ascii="Arial" w:hAnsi="Arial" w:cs="Arial"/>
                <w:sz w:val="24"/>
                <w:szCs w:val="24"/>
              </w:rPr>
              <w:t xml:space="preserve">Introduction </w:t>
            </w:r>
          </w:p>
          <w:p w:rsidR="00DC267D" w:rsidRPr="00F05116" w:rsidRDefault="00DC267D" w:rsidP="00DC267D">
            <w:pPr>
              <w:rPr>
                <w:rFonts w:ascii="Arial" w:hAnsi="Arial" w:cs="Arial"/>
                <w:sz w:val="24"/>
                <w:szCs w:val="24"/>
              </w:rPr>
            </w:pPr>
          </w:p>
        </w:tc>
      </w:tr>
      <w:tr w:rsidR="00DC267D" w:rsidRPr="00F05116" w:rsidTr="00DC267D">
        <w:tc>
          <w:tcPr>
            <w:tcW w:w="817" w:type="dxa"/>
          </w:tcPr>
          <w:p w:rsidR="00DC267D" w:rsidRPr="00F05116" w:rsidRDefault="00DC267D" w:rsidP="00DC267D">
            <w:pPr>
              <w:rPr>
                <w:rFonts w:ascii="Arial" w:hAnsi="Arial" w:cs="Arial"/>
                <w:sz w:val="24"/>
                <w:szCs w:val="24"/>
              </w:rPr>
            </w:pPr>
            <w:r w:rsidRPr="00F05116">
              <w:rPr>
                <w:rFonts w:ascii="Arial" w:hAnsi="Arial" w:cs="Arial"/>
                <w:sz w:val="24"/>
                <w:szCs w:val="24"/>
              </w:rPr>
              <w:t>2.</w:t>
            </w:r>
          </w:p>
        </w:tc>
        <w:tc>
          <w:tcPr>
            <w:tcW w:w="8425" w:type="dxa"/>
          </w:tcPr>
          <w:p w:rsidR="00DC267D" w:rsidRDefault="00E95BA0" w:rsidP="00E95BA0">
            <w:pPr>
              <w:rPr>
                <w:rFonts w:ascii="Arial" w:hAnsi="Arial" w:cs="Arial"/>
                <w:sz w:val="24"/>
                <w:szCs w:val="24"/>
              </w:rPr>
            </w:pPr>
            <w:r>
              <w:rPr>
                <w:rFonts w:ascii="Arial" w:hAnsi="Arial" w:cs="Arial"/>
                <w:sz w:val="24"/>
                <w:szCs w:val="24"/>
              </w:rPr>
              <w:t xml:space="preserve">Principles </w:t>
            </w:r>
          </w:p>
          <w:p w:rsidR="00E95BA0" w:rsidRPr="00F05116" w:rsidRDefault="00E95BA0" w:rsidP="00E95BA0">
            <w:pPr>
              <w:rPr>
                <w:rFonts w:ascii="Arial" w:hAnsi="Arial" w:cs="Arial"/>
                <w:sz w:val="24"/>
                <w:szCs w:val="24"/>
              </w:rPr>
            </w:pPr>
          </w:p>
        </w:tc>
      </w:tr>
      <w:tr w:rsidR="00E95BA0" w:rsidRPr="00F05116" w:rsidTr="00DC267D">
        <w:tc>
          <w:tcPr>
            <w:tcW w:w="817" w:type="dxa"/>
          </w:tcPr>
          <w:p w:rsidR="00E95BA0" w:rsidRPr="00F05116" w:rsidRDefault="00E95BA0" w:rsidP="00DC267D">
            <w:pPr>
              <w:rPr>
                <w:rFonts w:ascii="Arial" w:hAnsi="Arial" w:cs="Arial"/>
                <w:sz w:val="24"/>
                <w:szCs w:val="24"/>
              </w:rPr>
            </w:pPr>
            <w:r>
              <w:rPr>
                <w:rFonts w:ascii="Arial" w:hAnsi="Arial" w:cs="Arial"/>
                <w:sz w:val="24"/>
                <w:szCs w:val="24"/>
              </w:rPr>
              <w:t>3.</w:t>
            </w:r>
          </w:p>
        </w:tc>
        <w:tc>
          <w:tcPr>
            <w:tcW w:w="8425" w:type="dxa"/>
          </w:tcPr>
          <w:p w:rsidR="00E95BA0" w:rsidRDefault="00E95BA0" w:rsidP="00DC267D">
            <w:pPr>
              <w:rPr>
                <w:rFonts w:ascii="Arial" w:hAnsi="Arial" w:cs="Arial"/>
                <w:sz w:val="24"/>
                <w:szCs w:val="24"/>
              </w:rPr>
            </w:pPr>
            <w:r>
              <w:rPr>
                <w:rFonts w:ascii="Arial" w:hAnsi="Arial" w:cs="Arial"/>
                <w:sz w:val="24"/>
                <w:szCs w:val="24"/>
              </w:rPr>
              <w:t xml:space="preserve">Definitions </w:t>
            </w:r>
          </w:p>
          <w:p w:rsidR="00E95BA0" w:rsidRPr="00F05116" w:rsidRDefault="00E95BA0" w:rsidP="00DC267D">
            <w:pPr>
              <w:rPr>
                <w:rFonts w:ascii="Arial" w:hAnsi="Arial" w:cs="Arial"/>
                <w:sz w:val="24"/>
                <w:szCs w:val="24"/>
              </w:rPr>
            </w:pPr>
          </w:p>
        </w:tc>
      </w:tr>
      <w:tr w:rsidR="00DC267D" w:rsidRPr="00F05116" w:rsidTr="00DC267D">
        <w:tc>
          <w:tcPr>
            <w:tcW w:w="817" w:type="dxa"/>
          </w:tcPr>
          <w:p w:rsidR="00DC267D" w:rsidRPr="00F05116" w:rsidRDefault="00E95BA0" w:rsidP="00E95BA0">
            <w:pPr>
              <w:rPr>
                <w:rFonts w:ascii="Arial" w:hAnsi="Arial" w:cs="Arial"/>
                <w:sz w:val="24"/>
                <w:szCs w:val="24"/>
              </w:rPr>
            </w:pPr>
            <w:r>
              <w:rPr>
                <w:rFonts w:ascii="Arial" w:hAnsi="Arial" w:cs="Arial"/>
                <w:sz w:val="24"/>
                <w:szCs w:val="24"/>
              </w:rPr>
              <w:t>4</w:t>
            </w:r>
            <w:r w:rsidR="00DC267D" w:rsidRPr="00F05116">
              <w:rPr>
                <w:rFonts w:ascii="Arial" w:hAnsi="Arial" w:cs="Arial"/>
                <w:sz w:val="24"/>
                <w:szCs w:val="24"/>
              </w:rPr>
              <w:t>.</w:t>
            </w:r>
          </w:p>
        </w:tc>
        <w:tc>
          <w:tcPr>
            <w:tcW w:w="8425" w:type="dxa"/>
          </w:tcPr>
          <w:p w:rsidR="00DC267D" w:rsidRPr="00F05116" w:rsidRDefault="00DC267D" w:rsidP="00DC267D">
            <w:pPr>
              <w:rPr>
                <w:rFonts w:ascii="Arial" w:hAnsi="Arial" w:cs="Arial"/>
                <w:sz w:val="24"/>
                <w:szCs w:val="24"/>
              </w:rPr>
            </w:pPr>
            <w:r w:rsidRPr="00F05116">
              <w:rPr>
                <w:rFonts w:ascii="Arial" w:hAnsi="Arial" w:cs="Arial"/>
                <w:sz w:val="24"/>
                <w:szCs w:val="24"/>
              </w:rPr>
              <w:t xml:space="preserve">Joint Working Arrangements </w:t>
            </w:r>
          </w:p>
          <w:p w:rsidR="00DC267D" w:rsidRPr="00F05116" w:rsidRDefault="00DC267D" w:rsidP="00DC267D">
            <w:pPr>
              <w:rPr>
                <w:rFonts w:ascii="Arial" w:hAnsi="Arial" w:cs="Arial"/>
                <w:sz w:val="24"/>
                <w:szCs w:val="24"/>
              </w:rPr>
            </w:pPr>
          </w:p>
        </w:tc>
      </w:tr>
      <w:tr w:rsidR="00DC267D" w:rsidRPr="00F05116" w:rsidTr="00DC267D">
        <w:tc>
          <w:tcPr>
            <w:tcW w:w="817" w:type="dxa"/>
          </w:tcPr>
          <w:p w:rsidR="00DC267D" w:rsidRPr="00F05116" w:rsidRDefault="00E95BA0" w:rsidP="00E95BA0">
            <w:pPr>
              <w:rPr>
                <w:rFonts w:ascii="Arial" w:hAnsi="Arial" w:cs="Arial"/>
                <w:sz w:val="24"/>
                <w:szCs w:val="24"/>
              </w:rPr>
            </w:pPr>
            <w:r>
              <w:rPr>
                <w:rFonts w:ascii="Arial" w:hAnsi="Arial" w:cs="Arial"/>
                <w:sz w:val="24"/>
                <w:szCs w:val="24"/>
              </w:rPr>
              <w:t>5</w:t>
            </w:r>
            <w:r w:rsidR="00DC267D" w:rsidRPr="00F05116">
              <w:rPr>
                <w:rFonts w:ascii="Arial" w:hAnsi="Arial" w:cs="Arial"/>
                <w:sz w:val="24"/>
                <w:szCs w:val="24"/>
              </w:rPr>
              <w:t>.</w:t>
            </w:r>
          </w:p>
        </w:tc>
        <w:tc>
          <w:tcPr>
            <w:tcW w:w="8425" w:type="dxa"/>
          </w:tcPr>
          <w:p w:rsidR="00DC267D" w:rsidRPr="00F05116" w:rsidRDefault="00DC267D" w:rsidP="00DC267D">
            <w:pPr>
              <w:rPr>
                <w:rFonts w:ascii="Arial" w:hAnsi="Arial" w:cs="Arial"/>
                <w:sz w:val="24"/>
                <w:szCs w:val="24"/>
              </w:rPr>
            </w:pPr>
            <w:r w:rsidRPr="00F05116">
              <w:rPr>
                <w:rFonts w:ascii="Arial" w:hAnsi="Arial" w:cs="Arial"/>
                <w:sz w:val="24"/>
                <w:szCs w:val="24"/>
              </w:rPr>
              <w:t xml:space="preserve">Runaway and Missing from Home </w:t>
            </w:r>
          </w:p>
          <w:p w:rsidR="00DC267D" w:rsidRPr="00F05116" w:rsidRDefault="00E95BA0" w:rsidP="00DC267D">
            <w:pPr>
              <w:rPr>
                <w:rFonts w:ascii="Arial" w:hAnsi="Arial" w:cs="Arial"/>
                <w:sz w:val="24"/>
                <w:szCs w:val="24"/>
              </w:rPr>
            </w:pPr>
            <w:r>
              <w:rPr>
                <w:rFonts w:ascii="Arial" w:hAnsi="Arial" w:cs="Arial"/>
                <w:sz w:val="24"/>
                <w:szCs w:val="24"/>
              </w:rPr>
              <w:t>5</w:t>
            </w:r>
            <w:r w:rsidR="00DC267D" w:rsidRPr="00F05116">
              <w:rPr>
                <w:rFonts w:ascii="Arial" w:hAnsi="Arial" w:cs="Arial"/>
                <w:sz w:val="24"/>
                <w:szCs w:val="24"/>
              </w:rPr>
              <w:t>.3</w:t>
            </w:r>
            <w:r w:rsidR="00DC267D" w:rsidRPr="00F05116">
              <w:rPr>
                <w:rFonts w:ascii="Arial" w:hAnsi="Arial" w:cs="Arial"/>
                <w:sz w:val="24"/>
                <w:szCs w:val="24"/>
              </w:rPr>
              <w:tab/>
              <w:t xml:space="preserve">Risk assessment </w:t>
            </w:r>
          </w:p>
          <w:p w:rsidR="00DC267D" w:rsidRPr="00F05116" w:rsidRDefault="00E95BA0" w:rsidP="00DC267D">
            <w:pPr>
              <w:rPr>
                <w:rFonts w:ascii="Arial" w:eastAsiaTheme="minorHAnsi" w:hAnsi="Arial" w:cs="Arial"/>
                <w:sz w:val="24"/>
                <w:szCs w:val="24"/>
              </w:rPr>
            </w:pPr>
            <w:r>
              <w:rPr>
                <w:rFonts w:ascii="Arial" w:hAnsi="Arial" w:cs="Arial"/>
                <w:sz w:val="24"/>
                <w:szCs w:val="24"/>
              </w:rPr>
              <w:t>5</w:t>
            </w:r>
            <w:r w:rsidR="00DC267D" w:rsidRPr="00F05116">
              <w:rPr>
                <w:rFonts w:ascii="Arial" w:hAnsi="Arial" w:cs="Arial"/>
                <w:sz w:val="24"/>
                <w:szCs w:val="24"/>
              </w:rPr>
              <w:t>.4</w:t>
            </w:r>
            <w:r w:rsidR="00DC267D" w:rsidRPr="00F05116">
              <w:rPr>
                <w:rFonts w:ascii="Arial" w:hAnsi="Arial" w:cs="Arial"/>
                <w:sz w:val="24"/>
                <w:szCs w:val="24"/>
              </w:rPr>
              <w:tab/>
              <w:t>Initial Report</w:t>
            </w:r>
          </w:p>
          <w:p w:rsidR="00DC267D" w:rsidRPr="00F05116" w:rsidRDefault="00E95BA0" w:rsidP="00DC267D">
            <w:pPr>
              <w:autoSpaceDE w:val="0"/>
              <w:autoSpaceDN w:val="0"/>
              <w:adjustRightInd w:val="0"/>
              <w:rPr>
                <w:rFonts w:ascii="Arial" w:eastAsiaTheme="minorHAnsi" w:hAnsi="Arial" w:cs="Arial"/>
                <w:sz w:val="24"/>
                <w:szCs w:val="24"/>
              </w:rPr>
            </w:pPr>
            <w:r>
              <w:rPr>
                <w:rFonts w:ascii="Arial" w:eastAsiaTheme="minorHAnsi" w:hAnsi="Arial" w:cs="Arial"/>
                <w:sz w:val="24"/>
                <w:szCs w:val="24"/>
              </w:rPr>
              <w:t>5</w:t>
            </w:r>
            <w:r w:rsidR="00DC267D" w:rsidRPr="00F05116">
              <w:rPr>
                <w:rFonts w:ascii="Arial" w:eastAsiaTheme="minorHAnsi" w:hAnsi="Arial" w:cs="Arial"/>
                <w:sz w:val="24"/>
                <w:szCs w:val="24"/>
              </w:rPr>
              <w:t>.5</w:t>
            </w:r>
            <w:r w:rsidR="00DC267D" w:rsidRPr="00F05116">
              <w:rPr>
                <w:rFonts w:ascii="Arial" w:eastAsiaTheme="minorHAnsi" w:hAnsi="Arial" w:cs="Arial"/>
                <w:sz w:val="24"/>
                <w:szCs w:val="24"/>
              </w:rPr>
              <w:tab/>
              <w:t>Risk Assessment</w:t>
            </w:r>
            <w:r w:rsidR="00DC267D" w:rsidRPr="00F05116">
              <w:rPr>
                <w:rFonts w:ascii="Arial" w:eastAsiaTheme="minorHAnsi" w:hAnsi="Arial" w:cs="Arial"/>
                <w:sz w:val="24"/>
                <w:szCs w:val="24"/>
              </w:rPr>
              <w:tab/>
            </w:r>
          </w:p>
          <w:p w:rsidR="00DC267D" w:rsidRPr="00F05116" w:rsidRDefault="00E95BA0" w:rsidP="00DC267D">
            <w:pPr>
              <w:autoSpaceDE w:val="0"/>
              <w:autoSpaceDN w:val="0"/>
              <w:adjustRightInd w:val="0"/>
              <w:rPr>
                <w:rFonts w:ascii="Arial" w:hAnsi="Arial" w:cs="Arial"/>
                <w:sz w:val="24"/>
                <w:szCs w:val="24"/>
              </w:rPr>
            </w:pPr>
            <w:r>
              <w:rPr>
                <w:rFonts w:ascii="Arial" w:eastAsiaTheme="minorHAnsi" w:hAnsi="Arial" w:cs="Arial"/>
                <w:sz w:val="24"/>
                <w:szCs w:val="24"/>
              </w:rPr>
              <w:t>5</w:t>
            </w:r>
            <w:r w:rsidR="00DC267D" w:rsidRPr="00F05116">
              <w:rPr>
                <w:rFonts w:ascii="Arial" w:eastAsiaTheme="minorHAnsi" w:hAnsi="Arial" w:cs="Arial"/>
                <w:sz w:val="24"/>
                <w:szCs w:val="24"/>
              </w:rPr>
              <w:t xml:space="preserve">.6 </w:t>
            </w:r>
            <w:r w:rsidR="00DC267D" w:rsidRPr="00F05116">
              <w:rPr>
                <w:rFonts w:ascii="Arial" w:eastAsiaTheme="minorHAnsi" w:hAnsi="Arial" w:cs="Arial"/>
                <w:sz w:val="24"/>
                <w:szCs w:val="24"/>
              </w:rPr>
              <w:tab/>
              <w:t>Police Response</w:t>
            </w:r>
            <w:r w:rsidR="00DC267D" w:rsidRPr="00F05116">
              <w:rPr>
                <w:rFonts w:ascii="Arial" w:hAnsi="Arial" w:cs="Arial"/>
                <w:sz w:val="24"/>
                <w:szCs w:val="24"/>
              </w:rPr>
              <w:tab/>
              <w:t xml:space="preserve"> </w:t>
            </w:r>
          </w:p>
          <w:p w:rsidR="00DC267D" w:rsidRPr="00F05116" w:rsidRDefault="00E95BA0" w:rsidP="00DC267D">
            <w:pPr>
              <w:pStyle w:val="NoSpacing"/>
              <w:rPr>
                <w:rStyle w:val="A1"/>
                <w:rFonts w:cs="Arial"/>
                <w:sz w:val="24"/>
                <w:szCs w:val="24"/>
              </w:rPr>
            </w:pPr>
            <w:r>
              <w:rPr>
                <w:sz w:val="24"/>
                <w:szCs w:val="24"/>
              </w:rPr>
              <w:t>5</w:t>
            </w:r>
            <w:r w:rsidR="00DC267D" w:rsidRPr="00F05116">
              <w:rPr>
                <w:sz w:val="24"/>
                <w:szCs w:val="24"/>
              </w:rPr>
              <w:t xml:space="preserve">.7 </w:t>
            </w:r>
            <w:r w:rsidR="00DC267D" w:rsidRPr="00F05116">
              <w:rPr>
                <w:sz w:val="24"/>
                <w:szCs w:val="24"/>
              </w:rPr>
              <w:tab/>
              <w:t>Management of the return</w:t>
            </w:r>
          </w:p>
          <w:p w:rsidR="00DC267D" w:rsidRPr="00F05116" w:rsidRDefault="00E95BA0" w:rsidP="00DC267D">
            <w:pPr>
              <w:autoSpaceDE w:val="0"/>
              <w:autoSpaceDN w:val="0"/>
              <w:adjustRightInd w:val="0"/>
              <w:rPr>
                <w:rStyle w:val="A1"/>
                <w:rFonts w:ascii="Arial" w:hAnsi="Arial" w:cs="Arial"/>
                <w:sz w:val="24"/>
                <w:szCs w:val="24"/>
              </w:rPr>
            </w:pPr>
            <w:r>
              <w:rPr>
                <w:rStyle w:val="A1"/>
                <w:rFonts w:ascii="Arial" w:hAnsi="Arial" w:cs="Arial"/>
                <w:sz w:val="24"/>
                <w:szCs w:val="24"/>
              </w:rPr>
              <w:t>5</w:t>
            </w:r>
            <w:r w:rsidR="00DC267D" w:rsidRPr="00F05116">
              <w:rPr>
                <w:rStyle w:val="A1"/>
                <w:rFonts w:ascii="Arial" w:hAnsi="Arial" w:cs="Arial"/>
                <w:sz w:val="24"/>
                <w:szCs w:val="24"/>
              </w:rPr>
              <w:t>.8</w:t>
            </w:r>
            <w:r w:rsidR="00DC267D" w:rsidRPr="00F05116">
              <w:rPr>
                <w:rStyle w:val="A1"/>
                <w:rFonts w:ascii="Arial" w:hAnsi="Arial" w:cs="Arial"/>
                <w:sz w:val="24"/>
                <w:szCs w:val="24"/>
              </w:rPr>
              <w:tab/>
              <w:t xml:space="preserve">Safe and Well Check </w:t>
            </w:r>
          </w:p>
          <w:p w:rsidR="00DC267D" w:rsidRPr="00F05116" w:rsidRDefault="00E95BA0" w:rsidP="00DC267D">
            <w:pPr>
              <w:rPr>
                <w:rStyle w:val="A1"/>
                <w:rFonts w:ascii="Arial" w:hAnsi="Arial" w:cs="Arial"/>
                <w:sz w:val="24"/>
                <w:szCs w:val="24"/>
              </w:rPr>
            </w:pPr>
            <w:r>
              <w:rPr>
                <w:rStyle w:val="A1"/>
                <w:rFonts w:ascii="Arial" w:hAnsi="Arial" w:cs="Arial"/>
                <w:sz w:val="24"/>
                <w:szCs w:val="24"/>
              </w:rPr>
              <w:t>5</w:t>
            </w:r>
            <w:r w:rsidR="00DC267D" w:rsidRPr="00F05116">
              <w:rPr>
                <w:rStyle w:val="A1"/>
                <w:rFonts w:ascii="Arial" w:hAnsi="Arial" w:cs="Arial"/>
                <w:sz w:val="24"/>
                <w:szCs w:val="24"/>
              </w:rPr>
              <w:t>.9</w:t>
            </w:r>
            <w:r w:rsidR="00DC267D" w:rsidRPr="00F05116">
              <w:rPr>
                <w:rStyle w:val="A1"/>
                <w:rFonts w:ascii="Arial" w:hAnsi="Arial" w:cs="Arial"/>
                <w:sz w:val="24"/>
                <w:szCs w:val="24"/>
              </w:rPr>
              <w:tab/>
              <w:t>Independent return interviews</w:t>
            </w:r>
          </w:p>
          <w:p w:rsidR="00DC267D" w:rsidRPr="00F05116" w:rsidRDefault="00E95BA0" w:rsidP="00DC267D">
            <w:pPr>
              <w:rPr>
                <w:rFonts w:ascii="Arial" w:hAnsi="Arial" w:cs="Arial"/>
                <w:sz w:val="24"/>
                <w:szCs w:val="24"/>
              </w:rPr>
            </w:pPr>
            <w:r>
              <w:rPr>
                <w:rStyle w:val="A1"/>
                <w:rFonts w:ascii="Arial" w:hAnsi="Arial" w:cs="Arial"/>
                <w:sz w:val="24"/>
                <w:szCs w:val="24"/>
              </w:rPr>
              <w:t>5</w:t>
            </w:r>
            <w:r w:rsidR="00DC267D" w:rsidRPr="00F05116">
              <w:rPr>
                <w:rStyle w:val="A1"/>
                <w:rFonts w:ascii="Arial" w:hAnsi="Arial" w:cs="Arial"/>
                <w:sz w:val="24"/>
                <w:szCs w:val="24"/>
              </w:rPr>
              <w:t>.10</w:t>
            </w:r>
            <w:r w:rsidR="00DC267D" w:rsidRPr="00F05116">
              <w:rPr>
                <w:rStyle w:val="A1"/>
                <w:rFonts w:ascii="Arial" w:hAnsi="Arial" w:cs="Arial"/>
                <w:sz w:val="24"/>
                <w:szCs w:val="24"/>
              </w:rPr>
              <w:tab/>
              <w:t>Data on children who runaway or go missing</w:t>
            </w:r>
            <w:r w:rsidR="00DC267D" w:rsidRPr="00F05116">
              <w:rPr>
                <w:rFonts w:ascii="Arial" w:hAnsi="Arial" w:cs="Arial"/>
                <w:sz w:val="24"/>
                <w:szCs w:val="24"/>
              </w:rPr>
              <w:t xml:space="preserve"> </w:t>
            </w:r>
          </w:p>
          <w:p w:rsidR="00DC267D" w:rsidRPr="00F05116" w:rsidRDefault="00DC267D" w:rsidP="00DC267D">
            <w:pPr>
              <w:rPr>
                <w:rFonts w:ascii="Arial" w:hAnsi="Arial" w:cs="Arial"/>
                <w:sz w:val="24"/>
                <w:szCs w:val="24"/>
              </w:rPr>
            </w:pPr>
          </w:p>
        </w:tc>
      </w:tr>
      <w:tr w:rsidR="00DC267D" w:rsidRPr="00F05116" w:rsidTr="00DC267D">
        <w:tc>
          <w:tcPr>
            <w:tcW w:w="817" w:type="dxa"/>
          </w:tcPr>
          <w:p w:rsidR="00DC267D" w:rsidRPr="00F05116" w:rsidRDefault="00E95BA0" w:rsidP="00E95BA0">
            <w:pPr>
              <w:rPr>
                <w:rFonts w:ascii="Arial" w:hAnsi="Arial" w:cs="Arial"/>
                <w:sz w:val="24"/>
                <w:szCs w:val="24"/>
              </w:rPr>
            </w:pPr>
            <w:r>
              <w:rPr>
                <w:rFonts w:ascii="Arial" w:hAnsi="Arial" w:cs="Arial"/>
                <w:sz w:val="24"/>
                <w:szCs w:val="24"/>
              </w:rPr>
              <w:t>6</w:t>
            </w:r>
            <w:r w:rsidR="00DC267D" w:rsidRPr="00F05116">
              <w:rPr>
                <w:rFonts w:ascii="Arial" w:hAnsi="Arial" w:cs="Arial"/>
                <w:sz w:val="24"/>
                <w:szCs w:val="24"/>
              </w:rPr>
              <w:t>.</w:t>
            </w:r>
          </w:p>
        </w:tc>
        <w:tc>
          <w:tcPr>
            <w:tcW w:w="8425" w:type="dxa"/>
          </w:tcPr>
          <w:p w:rsidR="00DC267D" w:rsidRPr="00F05116" w:rsidRDefault="00DC267D" w:rsidP="00DC267D">
            <w:pPr>
              <w:rPr>
                <w:rFonts w:ascii="Arial" w:hAnsi="Arial" w:cs="Arial"/>
                <w:color w:val="000000"/>
                <w:sz w:val="24"/>
                <w:szCs w:val="24"/>
              </w:rPr>
            </w:pPr>
            <w:r w:rsidRPr="00F05116">
              <w:rPr>
                <w:rFonts w:ascii="Arial" w:hAnsi="Arial" w:cs="Arial"/>
                <w:color w:val="000000"/>
                <w:sz w:val="24"/>
                <w:szCs w:val="24"/>
              </w:rPr>
              <w:t xml:space="preserve">Police Involvement in Situations Relating to Looked After Children </w:t>
            </w:r>
          </w:p>
          <w:p w:rsidR="00DC267D" w:rsidRPr="00F05116" w:rsidRDefault="00E95BA0" w:rsidP="00DC267D">
            <w:pPr>
              <w:autoSpaceDE w:val="0"/>
              <w:autoSpaceDN w:val="0"/>
              <w:adjustRightInd w:val="0"/>
              <w:jc w:val="both"/>
              <w:rPr>
                <w:rFonts w:ascii="Arial" w:hAnsi="Arial" w:cs="Arial"/>
                <w:color w:val="000000"/>
                <w:sz w:val="24"/>
                <w:szCs w:val="24"/>
              </w:rPr>
            </w:pPr>
            <w:r>
              <w:rPr>
                <w:rFonts w:ascii="Arial" w:hAnsi="Arial" w:cs="Arial"/>
                <w:color w:val="000000"/>
                <w:sz w:val="24"/>
                <w:szCs w:val="24"/>
              </w:rPr>
              <w:t>6</w:t>
            </w:r>
            <w:r w:rsidR="00DC267D" w:rsidRPr="00F05116">
              <w:rPr>
                <w:rFonts w:ascii="Arial" w:hAnsi="Arial" w:cs="Arial"/>
                <w:color w:val="000000"/>
                <w:sz w:val="24"/>
                <w:szCs w:val="24"/>
              </w:rPr>
              <w:t>.2</w:t>
            </w:r>
            <w:r w:rsidR="00DC267D" w:rsidRPr="00F05116">
              <w:rPr>
                <w:rFonts w:ascii="Arial" w:hAnsi="Arial" w:cs="Arial"/>
                <w:color w:val="000000"/>
                <w:sz w:val="24"/>
                <w:szCs w:val="24"/>
              </w:rPr>
              <w:tab/>
              <w:t>Joint preventative planning</w:t>
            </w:r>
          </w:p>
          <w:p w:rsidR="00DC267D" w:rsidRPr="00F05116" w:rsidRDefault="00E95BA0" w:rsidP="00DC267D">
            <w:pPr>
              <w:autoSpaceDE w:val="0"/>
              <w:autoSpaceDN w:val="0"/>
              <w:adjustRightInd w:val="0"/>
              <w:jc w:val="both"/>
              <w:rPr>
                <w:rFonts w:ascii="Arial" w:hAnsi="Arial" w:cs="Arial"/>
                <w:color w:val="000000"/>
                <w:sz w:val="24"/>
                <w:szCs w:val="24"/>
              </w:rPr>
            </w:pPr>
            <w:r>
              <w:rPr>
                <w:rFonts w:ascii="Arial" w:hAnsi="Arial" w:cs="Arial"/>
                <w:color w:val="000000"/>
                <w:sz w:val="24"/>
                <w:szCs w:val="24"/>
              </w:rPr>
              <w:t>6</w:t>
            </w:r>
            <w:r w:rsidR="00DC267D" w:rsidRPr="00F05116">
              <w:rPr>
                <w:rFonts w:ascii="Arial" w:hAnsi="Arial" w:cs="Arial"/>
                <w:color w:val="000000"/>
                <w:sz w:val="24"/>
                <w:szCs w:val="24"/>
              </w:rPr>
              <w:t>.3      Criminal Damage within homes</w:t>
            </w:r>
          </w:p>
          <w:p w:rsidR="00DC267D" w:rsidRPr="00F05116" w:rsidRDefault="00E95BA0" w:rsidP="00DC267D">
            <w:pPr>
              <w:autoSpaceDE w:val="0"/>
              <w:autoSpaceDN w:val="0"/>
              <w:adjustRightInd w:val="0"/>
              <w:jc w:val="both"/>
              <w:rPr>
                <w:rStyle w:val="A1"/>
                <w:rFonts w:ascii="Arial" w:hAnsi="Arial" w:cs="Arial"/>
                <w:sz w:val="24"/>
                <w:szCs w:val="24"/>
              </w:rPr>
            </w:pPr>
            <w:r>
              <w:rPr>
                <w:rFonts w:ascii="Arial" w:hAnsi="Arial" w:cs="Arial"/>
                <w:color w:val="000000"/>
                <w:sz w:val="24"/>
                <w:szCs w:val="24"/>
              </w:rPr>
              <w:t>6</w:t>
            </w:r>
            <w:r w:rsidR="00DC267D" w:rsidRPr="00F05116">
              <w:rPr>
                <w:rFonts w:ascii="Arial" w:hAnsi="Arial" w:cs="Arial"/>
                <w:color w:val="000000"/>
                <w:sz w:val="24"/>
                <w:szCs w:val="24"/>
              </w:rPr>
              <w:t>.4</w:t>
            </w:r>
            <w:r w:rsidR="00DC267D" w:rsidRPr="00F05116">
              <w:rPr>
                <w:rFonts w:ascii="Arial" w:hAnsi="Arial" w:cs="Arial"/>
                <w:color w:val="000000"/>
                <w:sz w:val="24"/>
                <w:szCs w:val="24"/>
              </w:rPr>
              <w:tab/>
              <w:t>Assaults Within Children’s Homes</w:t>
            </w:r>
          </w:p>
          <w:p w:rsidR="00DC267D" w:rsidRPr="00F05116" w:rsidRDefault="00E95BA0" w:rsidP="00DC267D">
            <w:pPr>
              <w:autoSpaceDE w:val="0"/>
              <w:autoSpaceDN w:val="0"/>
              <w:adjustRightInd w:val="0"/>
              <w:jc w:val="both"/>
              <w:rPr>
                <w:rStyle w:val="A1"/>
                <w:rFonts w:ascii="Arial" w:hAnsi="Arial" w:cs="Arial"/>
                <w:sz w:val="24"/>
                <w:szCs w:val="24"/>
              </w:rPr>
            </w:pPr>
            <w:r>
              <w:rPr>
                <w:rStyle w:val="A1"/>
                <w:rFonts w:ascii="Arial" w:hAnsi="Arial" w:cs="Arial"/>
                <w:sz w:val="24"/>
                <w:szCs w:val="24"/>
              </w:rPr>
              <w:t>6</w:t>
            </w:r>
            <w:r w:rsidR="00DC267D" w:rsidRPr="00F05116">
              <w:rPr>
                <w:rStyle w:val="A1"/>
                <w:rFonts w:ascii="Arial" w:hAnsi="Arial" w:cs="Arial"/>
                <w:sz w:val="24"/>
                <w:szCs w:val="24"/>
              </w:rPr>
              <w:t>.4</w:t>
            </w:r>
            <w:r w:rsidR="00DC267D" w:rsidRPr="00F05116">
              <w:rPr>
                <w:rStyle w:val="A1"/>
                <w:rFonts w:ascii="Arial" w:hAnsi="Arial" w:cs="Arial"/>
                <w:sz w:val="24"/>
                <w:szCs w:val="24"/>
              </w:rPr>
              <w:tab/>
              <w:t>Breach of Bail</w:t>
            </w:r>
            <w:r w:rsidR="00DC267D" w:rsidRPr="00F05116">
              <w:rPr>
                <w:rStyle w:val="A1"/>
                <w:rFonts w:ascii="Arial" w:hAnsi="Arial" w:cs="Arial"/>
                <w:sz w:val="24"/>
                <w:szCs w:val="24"/>
              </w:rPr>
              <w:tab/>
            </w:r>
          </w:p>
          <w:p w:rsidR="00DC267D" w:rsidRPr="00F05116" w:rsidRDefault="00E95BA0" w:rsidP="00DC267D">
            <w:pPr>
              <w:autoSpaceDE w:val="0"/>
              <w:autoSpaceDN w:val="0"/>
              <w:adjustRightInd w:val="0"/>
              <w:jc w:val="both"/>
              <w:rPr>
                <w:rStyle w:val="A1"/>
                <w:rFonts w:ascii="Arial" w:hAnsi="Arial" w:cs="Arial"/>
                <w:sz w:val="24"/>
                <w:szCs w:val="24"/>
              </w:rPr>
            </w:pPr>
            <w:r>
              <w:rPr>
                <w:rStyle w:val="A1"/>
                <w:rFonts w:ascii="Arial" w:hAnsi="Arial" w:cs="Arial"/>
                <w:sz w:val="24"/>
                <w:szCs w:val="24"/>
              </w:rPr>
              <w:t>6</w:t>
            </w:r>
            <w:r w:rsidR="00DC267D" w:rsidRPr="00F05116">
              <w:rPr>
                <w:rStyle w:val="A1"/>
                <w:rFonts w:ascii="Arial" w:hAnsi="Arial" w:cs="Arial"/>
                <w:sz w:val="24"/>
                <w:szCs w:val="24"/>
              </w:rPr>
              <w:t>.6</w:t>
            </w:r>
            <w:r w:rsidR="00DC267D" w:rsidRPr="00F05116">
              <w:rPr>
                <w:rStyle w:val="A1"/>
                <w:rFonts w:ascii="Arial" w:hAnsi="Arial" w:cs="Arial"/>
                <w:sz w:val="24"/>
                <w:szCs w:val="24"/>
              </w:rPr>
              <w:tab/>
              <w:t>Child Sexual Exploitation</w:t>
            </w:r>
          </w:p>
          <w:p w:rsidR="00DC267D" w:rsidRPr="00F05116" w:rsidRDefault="00E95BA0" w:rsidP="00DC267D">
            <w:pPr>
              <w:autoSpaceDE w:val="0"/>
              <w:autoSpaceDN w:val="0"/>
              <w:adjustRightInd w:val="0"/>
              <w:jc w:val="both"/>
              <w:rPr>
                <w:rStyle w:val="A1"/>
                <w:rFonts w:ascii="Arial" w:hAnsi="Arial" w:cs="Arial"/>
                <w:sz w:val="24"/>
                <w:szCs w:val="24"/>
              </w:rPr>
            </w:pPr>
            <w:r>
              <w:rPr>
                <w:rStyle w:val="A1"/>
                <w:rFonts w:ascii="Arial" w:hAnsi="Arial" w:cs="Arial"/>
                <w:sz w:val="24"/>
                <w:szCs w:val="24"/>
              </w:rPr>
              <w:t>6</w:t>
            </w:r>
            <w:r w:rsidR="00DC267D" w:rsidRPr="00F05116">
              <w:rPr>
                <w:rStyle w:val="A1"/>
                <w:rFonts w:ascii="Arial" w:hAnsi="Arial" w:cs="Arial"/>
                <w:sz w:val="24"/>
                <w:szCs w:val="24"/>
              </w:rPr>
              <w:t>.7</w:t>
            </w:r>
            <w:r w:rsidR="00DC267D" w:rsidRPr="00F05116">
              <w:rPr>
                <w:rStyle w:val="A1"/>
                <w:rFonts w:ascii="Arial" w:hAnsi="Arial" w:cs="Arial"/>
                <w:sz w:val="24"/>
                <w:szCs w:val="24"/>
              </w:rPr>
              <w:tab/>
              <w:t>Abduction</w:t>
            </w:r>
          </w:p>
          <w:p w:rsidR="00DC267D" w:rsidRPr="00F05116" w:rsidRDefault="00E95BA0" w:rsidP="00DC267D">
            <w:pPr>
              <w:autoSpaceDE w:val="0"/>
              <w:autoSpaceDN w:val="0"/>
              <w:adjustRightInd w:val="0"/>
              <w:rPr>
                <w:rFonts w:ascii="Arial" w:hAnsi="Arial" w:cs="Arial"/>
                <w:color w:val="000000"/>
                <w:sz w:val="24"/>
                <w:szCs w:val="24"/>
              </w:rPr>
            </w:pPr>
            <w:r>
              <w:rPr>
                <w:rFonts w:ascii="Arial" w:hAnsi="Arial" w:cs="Arial"/>
                <w:color w:val="000000"/>
                <w:sz w:val="24"/>
                <w:szCs w:val="24"/>
              </w:rPr>
              <w:t>6</w:t>
            </w:r>
            <w:r w:rsidR="00DC267D" w:rsidRPr="00F05116">
              <w:rPr>
                <w:rFonts w:ascii="Arial" w:hAnsi="Arial" w:cs="Arial"/>
                <w:color w:val="000000"/>
                <w:sz w:val="24"/>
                <w:szCs w:val="24"/>
              </w:rPr>
              <w:t>.8</w:t>
            </w:r>
            <w:r w:rsidR="00DC267D" w:rsidRPr="00F05116">
              <w:rPr>
                <w:rFonts w:ascii="Arial" w:hAnsi="Arial" w:cs="Arial"/>
                <w:color w:val="000000"/>
                <w:sz w:val="24"/>
                <w:szCs w:val="24"/>
              </w:rPr>
              <w:tab/>
              <w:t xml:space="preserve">Looked after children trafficked from abroad/in Northern </w:t>
            </w:r>
          </w:p>
          <w:p w:rsidR="00DC267D" w:rsidRPr="00F05116" w:rsidRDefault="00DC267D" w:rsidP="00DC267D">
            <w:pPr>
              <w:autoSpaceDE w:val="0"/>
              <w:autoSpaceDN w:val="0"/>
              <w:adjustRightInd w:val="0"/>
              <w:rPr>
                <w:rFonts w:ascii="Arial" w:hAnsi="Arial" w:cs="Arial"/>
                <w:color w:val="000000"/>
                <w:sz w:val="24"/>
                <w:szCs w:val="24"/>
              </w:rPr>
            </w:pPr>
            <w:r w:rsidRPr="00F05116">
              <w:rPr>
                <w:rFonts w:ascii="Arial" w:hAnsi="Arial" w:cs="Arial"/>
                <w:color w:val="000000"/>
                <w:sz w:val="24"/>
                <w:szCs w:val="24"/>
              </w:rPr>
              <w:t xml:space="preserve">           Ireland</w:t>
            </w:r>
          </w:p>
          <w:p w:rsidR="00DC267D" w:rsidRPr="00F05116" w:rsidRDefault="00E95BA0" w:rsidP="00DC267D">
            <w:pPr>
              <w:rPr>
                <w:rFonts w:ascii="Arial" w:eastAsia="Times New Roman" w:hAnsi="Arial" w:cs="Arial"/>
                <w:sz w:val="24"/>
                <w:szCs w:val="24"/>
                <w:lang w:eastAsia="en-GB"/>
              </w:rPr>
            </w:pPr>
            <w:r>
              <w:rPr>
                <w:rFonts w:ascii="Arial" w:hAnsi="Arial" w:cs="Arial"/>
                <w:bCs/>
                <w:color w:val="000000"/>
                <w:sz w:val="24"/>
                <w:szCs w:val="24"/>
              </w:rPr>
              <w:t>6</w:t>
            </w:r>
            <w:r w:rsidR="00DC267D" w:rsidRPr="00F05116">
              <w:rPr>
                <w:rFonts w:ascii="Arial" w:hAnsi="Arial" w:cs="Arial"/>
                <w:bCs/>
                <w:color w:val="000000"/>
                <w:sz w:val="24"/>
                <w:szCs w:val="24"/>
              </w:rPr>
              <w:t>.9</w:t>
            </w:r>
            <w:r w:rsidR="00DC267D" w:rsidRPr="00F05116">
              <w:rPr>
                <w:rFonts w:ascii="Arial" w:hAnsi="Arial" w:cs="Arial"/>
                <w:bCs/>
                <w:color w:val="000000"/>
                <w:sz w:val="24"/>
                <w:szCs w:val="24"/>
              </w:rPr>
              <w:tab/>
              <w:t>Away from placement without authorisation and missing</w:t>
            </w:r>
          </w:p>
          <w:p w:rsidR="00DC267D" w:rsidRPr="00F05116" w:rsidRDefault="00E95BA0" w:rsidP="00DC267D">
            <w:pPr>
              <w:rPr>
                <w:rFonts w:ascii="Arial" w:eastAsia="Times New Roman" w:hAnsi="Arial" w:cs="Arial"/>
                <w:sz w:val="24"/>
                <w:szCs w:val="24"/>
                <w:lang w:eastAsia="en-GB"/>
              </w:rPr>
            </w:pPr>
            <w:r>
              <w:rPr>
                <w:rFonts w:ascii="Arial" w:eastAsia="Times New Roman" w:hAnsi="Arial" w:cs="Arial"/>
                <w:sz w:val="24"/>
                <w:szCs w:val="24"/>
                <w:lang w:eastAsia="en-GB"/>
              </w:rPr>
              <w:t>6</w:t>
            </w:r>
            <w:r w:rsidR="00DC267D" w:rsidRPr="00F05116">
              <w:rPr>
                <w:rFonts w:ascii="Arial" w:eastAsia="Times New Roman" w:hAnsi="Arial" w:cs="Arial"/>
                <w:sz w:val="24"/>
                <w:szCs w:val="24"/>
                <w:lang w:eastAsia="en-GB"/>
              </w:rPr>
              <w:t>.10</w:t>
            </w:r>
            <w:r w:rsidR="00DC267D" w:rsidRPr="00F05116">
              <w:rPr>
                <w:rFonts w:ascii="Arial" w:eastAsia="Times New Roman" w:hAnsi="Arial" w:cs="Arial"/>
                <w:sz w:val="24"/>
                <w:szCs w:val="24"/>
                <w:lang w:eastAsia="en-GB"/>
              </w:rPr>
              <w:tab/>
              <w:t>Away from Placement without authorisation</w:t>
            </w:r>
          </w:p>
          <w:p w:rsidR="00DC267D" w:rsidRPr="00F05116" w:rsidRDefault="00E95BA0" w:rsidP="00DC267D">
            <w:pPr>
              <w:rPr>
                <w:rFonts w:ascii="Arial" w:eastAsia="Times New Roman" w:hAnsi="Arial" w:cs="Arial"/>
                <w:sz w:val="24"/>
                <w:szCs w:val="24"/>
                <w:lang w:eastAsia="en-GB"/>
              </w:rPr>
            </w:pPr>
            <w:r>
              <w:rPr>
                <w:rFonts w:ascii="Arial" w:eastAsia="Times New Roman" w:hAnsi="Arial" w:cs="Arial"/>
                <w:sz w:val="24"/>
                <w:szCs w:val="24"/>
                <w:lang w:eastAsia="en-GB"/>
              </w:rPr>
              <w:t>6</w:t>
            </w:r>
            <w:r w:rsidR="00DC267D" w:rsidRPr="00F05116">
              <w:rPr>
                <w:rFonts w:ascii="Arial" w:eastAsia="Times New Roman" w:hAnsi="Arial" w:cs="Arial"/>
                <w:sz w:val="24"/>
                <w:szCs w:val="24"/>
                <w:lang w:eastAsia="en-GB"/>
              </w:rPr>
              <w:t>.11</w:t>
            </w:r>
            <w:r w:rsidR="00DC267D" w:rsidRPr="00F05116">
              <w:rPr>
                <w:rFonts w:ascii="Arial" w:eastAsia="Times New Roman" w:hAnsi="Arial" w:cs="Arial"/>
                <w:sz w:val="24"/>
                <w:szCs w:val="24"/>
                <w:lang w:eastAsia="en-GB"/>
              </w:rPr>
              <w:tab/>
              <w:t xml:space="preserve">Missing  </w:t>
            </w:r>
          </w:p>
          <w:p w:rsidR="00DC267D" w:rsidRPr="00F05116" w:rsidRDefault="00E95BA0" w:rsidP="00DC267D">
            <w:pPr>
              <w:rPr>
                <w:rFonts w:ascii="Arial" w:hAnsi="Arial" w:cs="Arial"/>
                <w:color w:val="00B050"/>
                <w:sz w:val="24"/>
                <w:szCs w:val="24"/>
              </w:rPr>
            </w:pPr>
            <w:r>
              <w:rPr>
                <w:rFonts w:ascii="Arial" w:hAnsi="Arial" w:cs="Arial"/>
                <w:sz w:val="24"/>
                <w:szCs w:val="24"/>
              </w:rPr>
              <w:t>6</w:t>
            </w:r>
            <w:r w:rsidR="00DC267D" w:rsidRPr="00F05116">
              <w:rPr>
                <w:rFonts w:ascii="Arial" w:hAnsi="Arial" w:cs="Arial"/>
                <w:sz w:val="24"/>
                <w:szCs w:val="24"/>
              </w:rPr>
              <w:t xml:space="preserve">.12 </w:t>
            </w:r>
            <w:r w:rsidR="00DC267D" w:rsidRPr="00F05116">
              <w:rPr>
                <w:rFonts w:ascii="Arial" w:hAnsi="Arial" w:cs="Arial"/>
                <w:color w:val="00B050"/>
                <w:sz w:val="24"/>
                <w:szCs w:val="24"/>
              </w:rPr>
              <w:tab/>
              <w:t>LOW RISK - CODE GREEN</w:t>
            </w:r>
          </w:p>
          <w:p w:rsidR="00DC267D" w:rsidRPr="00F05116" w:rsidRDefault="00E95BA0" w:rsidP="00DC267D">
            <w:pPr>
              <w:pStyle w:val="NoSpacing"/>
              <w:rPr>
                <w:sz w:val="24"/>
                <w:szCs w:val="24"/>
              </w:rPr>
            </w:pPr>
            <w:r>
              <w:rPr>
                <w:sz w:val="24"/>
                <w:szCs w:val="24"/>
              </w:rPr>
              <w:t>6</w:t>
            </w:r>
            <w:r w:rsidR="00DC267D" w:rsidRPr="00F05116">
              <w:rPr>
                <w:sz w:val="24"/>
                <w:szCs w:val="24"/>
              </w:rPr>
              <w:t>.15</w:t>
            </w:r>
            <w:r w:rsidR="00DC267D" w:rsidRPr="00F05116">
              <w:rPr>
                <w:sz w:val="24"/>
                <w:szCs w:val="24"/>
              </w:rPr>
              <w:tab/>
              <w:t>Longer absences</w:t>
            </w:r>
            <w:r w:rsidR="00DC267D" w:rsidRPr="00F05116">
              <w:rPr>
                <w:rFonts w:ascii="DIN" w:eastAsiaTheme="minorHAnsi" w:hAnsi="DIN" w:cs="DIN"/>
                <w:color w:val="000000"/>
                <w:sz w:val="24"/>
                <w:szCs w:val="24"/>
                <w:lang w:eastAsia="en-US"/>
              </w:rPr>
              <w:tab/>
            </w:r>
          </w:p>
          <w:p w:rsidR="00DC267D" w:rsidRPr="00F05116" w:rsidRDefault="00E95BA0" w:rsidP="00DC267D">
            <w:pPr>
              <w:pStyle w:val="NoSpacing"/>
              <w:rPr>
                <w:sz w:val="24"/>
                <w:szCs w:val="24"/>
              </w:rPr>
            </w:pPr>
            <w:r>
              <w:rPr>
                <w:sz w:val="24"/>
                <w:szCs w:val="24"/>
              </w:rPr>
              <w:t>6</w:t>
            </w:r>
            <w:r w:rsidR="00DC267D" w:rsidRPr="00F05116">
              <w:rPr>
                <w:sz w:val="24"/>
                <w:szCs w:val="24"/>
              </w:rPr>
              <w:t>.16</w:t>
            </w:r>
            <w:r w:rsidR="00DC267D" w:rsidRPr="00F05116">
              <w:rPr>
                <w:sz w:val="24"/>
                <w:szCs w:val="24"/>
              </w:rPr>
              <w:tab/>
              <w:t>Management of the return</w:t>
            </w:r>
          </w:p>
          <w:p w:rsidR="00DC267D" w:rsidRPr="00F05116" w:rsidRDefault="00DC267D" w:rsidP="00DC267D">
            <w:pPr>
              <w:rPr>
                <w:rFonts w:ascii="Arial" w:hAnsi="Arial" w:cs="Arial"/>
                <w:sz w:val="24"/>
                <w:szCs w:val="24"/>
              </w:rPr>
            </w:pPr>
          </w:p>
        </w:tc>
      </w:tr>
      <w:tr w:rsidR="00DC267D" w:rsidRPr="00F05116" w:rsidTr="00DC267D">
        <w:tc>
          <w:tcPr>
            <w:tcW w:w="817" w:type="dxa"/>
          </w:tcPr>
          <w:p w:rsidR="00DC267D" w:rsidRPr="00F05116" w:rsidRDefault="00DC267D" w:rsidP="00DC267D">
            <w:pPr>
              <w:rPr>
                <w:rFonts w:ascii="Arial" w:hAnsi="Arial" w:cs="Arial"/>
                <w:sz w:val="24"/>
                <w:szCs w:val="24"/>
              </w:rPr>
            </w:pPr>
          </w:p>
        </w:tc>
        <w:tc>
          <w:tcPr>
            <w:tcW w:w="8425" w:type="dxa"/>
          </w:tcPr>
          <w:p w:rsidR="00DC267D" w:rsidRPr="00F05116" w:rsidRDefault="00DC267D" w:rsidP="00DC267D">
            <w:pPr>
              <w:pStyle w:val="Pa1"/>
              <w:jc w:val="both"/>
              <w:rPr>
                <w:rFonts w:ascii="Arial" w:hAnsi="Arial" w:cs="Arial"/>
              </w:rPr>
            </w:pPr>
            <w:r w:rsidRPr="00F05116">
              <w:rPr>
                <w:rStyle w:val="A1"/>
                <w:rFonts w:ascii="Arial" w:hAnsi="Arial" w:cs="Arial"/>
              </w:rPr>
              <w:t xml:space="preserve">Safe and well checks </w:t>
            </w:r>
          </w:p>
        </w:tc>
      </w:tr>
      <w:tr w:rsidR="00DC267D" w:rsidRPr="00F05116" w:rsidTr="00DC267D">
        <w:tc>
          <w:tcPr>
            <w:tcW w:w="817" w:type="dxa"/>
          </w:tcPr>
          <w:p w:rsidR="00DC267D" w:rsidRPr="00F05116" w:rsidRDefault="00DC267D" w:rsidP="00DC267D">
            <w:pPr>
              <w:rPr>
                <w:rFonts w:ascii="Arial" w:hAnsi="Arial" w:cs="Arial"/>
                <w:sz w:val="24"/>
                <w:szCs w:val="24"/>
              </w:rPr>
            </w:pPr>
          </w:p>
        </w:tc>
        <w:tc>
          <w:tcPr>
            <w:tcW w:w="8425" w:type="dxa"/>
          </w:tcPr>
          <w:p w:rsidR="00DC267D" w:rsidRPr="00F05116" w:rsidRDefault="00DC267D" w:rsidP="00DC267D">
            <w:pPr>
              <w:jc w:val="both"/>
              <w:rPr>
                <w:rFonts w:ascii="Arial" w:hAnsi="Arial" w:cs="Arial"/>
                <w:sz w:val="24"/>
                <w:szCs w:val="24"/>
              </w:rPr>
            </w:pPr>
            <w:r w:rsidRPr="00F05116">
              <w:rPr>
                <w:rStyle w:val="A1"/>
                <w:rFonts w:ascii="Arial" w:hAnsi="Arial" w:cs="Arial"/>
                <w:sz w:val="24"/>
                <w:szCs w:val="24"/>
              </w:rPr>
              <w:t>Independent return interviews</w:t>
            </w:r>
          </w:p>
        </w:tc>
      </w:tr>
      <w:tr w:rsidR="00DC267D" w:rsidRPr="00F05116" w:rsidTr="00DC267D">
        <w:tc>
          <w:tcPr>
            <w:tcW w:w="817" w:type="dxa"/>
          </w:tcPr>
          <w:p w:rsidR="00DC267D" w:rsidRPr="00F05116" w:rsidRDefault="00DC267D" w:rsidP="00DC267D">
            <w:pPr>
              <w:rPr>
                <w:rFonts w:ascii="Arial" w:hAnsi="Arial" w:cs="Arial"/>
                <w:sz w:val="24"/>
                <w:szCs w:val="24"/>
              </w:rPr>
            </w:pPr>
          </w:p>
        </w:tc>
        <w:tc>
          <w:tcPr>
            <w:tcW w:w="8425" w:type="dxa"/>
          </w:tcPr>
          <w:p w:rsidR="00DC267D" w:rsidRPr="00F05116" w:rsidRDefault="00DC267D" w:rsidP="00DC267D">
            <w:pPr>
              <w:rPr>
                <w:rStyle w:val="A1"/>
                <w:rFonts w:ascii="Arial" w:hAnsi="Arial" w:cs="Arial"/>
                <w:sz w:val="24"/>
                <w:szCs w:val="24"/>
              </w:rPr>
            </w:pPr>
            <w:r w:rsidRPr="00F05116">
              <w:rPr>
                <w:rStyle w:val="A1"/>
                <w:rFonts w:ascii="Arial" w:hAnsi="Arial" w:cs="Arial"/>
                <w:sz w:val="24"/>
                <w:szCs w:val="24"/>
              </w:rPr>
              <w:t xml:space="preserve">Data on Looked After Children who go Missing or are away from Placement without authorisation  </w:t>
            </w:r>
          </w:p>
          <w:p w:rsidR="00DC267D" w:rsidRPr="00F05116" w:rsidRDefault="00DC267D" w:rsidP="00DC267D">
            <w:pPr>
              <w:rPr>
                <w:rStyle w:val="A1"/>
                <w:rFonts w:ascii="Arial" w:hAnsi="Arial" w:cs="Arial"/>
                <w:sz w:val="24"/>
                <w:szCs w:val="24"/>
              </w:rPr>
            </w:pPr>
          </w:p>
        </w:tc>
      </w:tr>
    </w:tbl>
    <w:p w:rsidR="00DC267D" w:rsidRPr="00F05116" w:rsidRDefault="00DC267D" w:rsidP="00DC267D">
      <w:pPr>
        <w:spacing w:after="0" w:line="240" w:lineRule="auto"/>
        <w:rPr>
          <w:rFonts w:ascii="Arial" w:hAnsi="Arial" w:cs="Arial"/>
          <w:sz w:val="24"/>
          <w:szCs w:val="28"/>
        </w:rPr>
      </w:pPr>
      <w:r>
        <w:rPr>
          <w:rFonts w:ascii="Arial" w:hAnsi="Arial" w:cs="Arial"/>
          <w:sz w:val="24"/>
          <w:szCs w:val="28"/>
        </w:rPr>
        <w:tab/>
        <w:t xml:space="preserve"> </w:t>
      </w:r>
      <w:r w:rsidR="003D0F26">
        <w:rPr>
          <w:rFonts w:ascii="Arial" w:hAnsi="Arial" w:cs="Arial"/>
          <w:sz w:val="24"/>
          <w:szCs w:val="28"/>
        </w:rPr>
        <w:t xml:space="preserve">Appendix A </w:t>
      </w:r>
      <w:r w:rsidR="003D0F26">
        <w:rPr>
          <w:rFonts w:ascii="Arial" w:hAnsi="Arial" w:cs="Arial"/>
          <w:sz w:val="24"/>
          <w:szCs w:val="28"/>
        </w:rPr>
        <w:tab/>
      </w:r>
      <w:r w:rsidR="003E3C9C">
        <w:rPr>
          <w:rFonts w:ascii="Arial" w:hAnsi="Arial" w:cs="Arial"/>
          <w:sz w:val="24"/>
          <w:szCs w:val="28"/>
        </w:rPr>
        <w:tab/>
      </w:r>
      <w:r>
        <w:rPr>
          <w:rFonts w:ascii="Arial" w:hAnsi="Arial" w:cs="Arial"/>
          <w:sz w:val="24"/>
          <w:szCs w:val="28"/>
        </w:rPr>
        <w:t>I</w:t>
      </w:r>
      <w:r w:rsidRPr="00F05116">
        <w:rPr>
          <w:rFonts w:ascii="Arial" w:hAnsi="Arial" w:cs="Arial"/>
          <w:sz w:val="24"/>
          <w:szCs w:val="28"/>
        </w:rPr>
        <w:t>ndependent Return Interviews</w:t>
      </w:r>
    </w:p>
    <w:p w:rsidR="00DC267D" w:rsidRDefault="00DC267D" w:rsidP="00DC267D">
      <w:pPr>
        <w:spacing w:after="0" w:line="240" w:lineRule="auto"/>
        <w:rPr>
          <w:rFonts w:ascii="Arial" w:hAnsi="Arial" w:cs="Arial"/>
          <w:sz w:val="24"/>
          <w:szCs w:val="28"/>
        </w:rPr>
      </w:pPr>
      <w:r>
        <w:rPr>
          <w:rFonts w:ascii="Arial" w:hAnsi="Arial" w:cs="Arial"/>
          <w:sz w:val="24"/>
          <w:szCs w:val="28"/>
        </w:rPr>
        <w:tab/>
        <w:t xml:space="preserve"> </w:t>
      </w:r>
      <w:r w:rsidRPr="00F05116">
        <w:rPr>
          <w:rFonts w:ascii="Arial" w:hAnsi="Arial" w:cs="Arial"/>
          <w:sz w:val="24"/>
          <w:szCs w:val="28"/>
        </w:rPr>
        <w:t>Appendix B</w:t>
      </w:r>
      <w:r w:rsidR="003D0F26">
        <w:rPr>
          <w:rFonts w:ascii="Arial" w:hAnsi="Arial" w:cs="Arial"/>
          <w:sz w:val="24"/>
          <w:szCs w:val="28"/>
        </w:rPr>
        <w:t xml:space="preserve"> </w:t>
      </w:r>
      <w:r w:rsidR="003D0F26">
        <w:rPr>
          <w:rFonts w:ascii="Arial" w:hAnsi="Arial" w:cs="Arial"/>
          <w:sz w:val="24"/>
          <w:szCs w:val="28"/>
        </w:rPr>
        <w:tab/>
      </w:r>
      <w:r w:rsidR="003E3C9C">
        <w:rPr>
          <w:rFonts w:ascii="Arial" w:hAnsi="Arial" w:cs="Arial"/>
          <w:sz w:val="24"/>
          <w:szCs w:val="28"/>
        </w:rPr>
        <w:tab/>
      </w:r>
      <w:r w:rsidRPr="00F05116">
        <w:rPr>
          <w:rFonts w:ascii="Arial" w:hAnsi="Arial" w:cs="Arial"/>
          <w:sz w:val="24"/>
          <w:szCs w:val="28"/>
        </w:rPr>
        <w:t>Young Persons Profile</w:t>
      </w:r>
    </w:p>
    <w:p w:rsidR="00DC267D" w:rsidRDefault="00DC267D" w:rsidP="00DC267D">
      <w:pPr>
        <w:spacing w:after="0" w:line="240" w:lineRule="auto"/>
        <w:rPr>
          <w:rFonts w:ascii="Arial" w:hAnsi="Arial" w:cs="Arial"/>
          <w:sz w:val="24"/>
          <w:szCs w:val="28"/>
        </w:rPr>
      </w:pPr>
      <w:r>
        <w:rPr>
          <w:rFonts w:ascii="Arial" w:hAnsi="Arial" w:cs="Arial"/>
          <w:sz w:val="24"/>
          <w:szCs w:val="28"/>
        </w:rPr>
        <w:t xml:space="preserve">            </w:t>
      </w:r>
      <w:r w:rsidRPr="00F05116">
        <w:rPr>
          <w:rFonts w:ascii="Arial" w:hAnsi="Arial" w:cs="Arial"/>
          <w:sz w:val="24"/>
          <w:szCs w:val="28"/>
        </w:rPr>
        <w:t>Appendix C</w:t>
      </w:r>
      <w:r w:rsidR="003D0F26">
        <w:rPr>
          <w:rFonts w:ascii="Arial" w:hAnsi="Arial" w:cs="Arial"/>
          <w:sz w:val="24"/>
          <w:szCs w:val="28"/>
        </w:rPr>
        <w:t xml:space="preserve"> </w:t>
      </w:r>
      <w:r w:rsidR="003D0F26">
        <w:rPr>
          <w:rFonts w:ascii="Arial" w:hAnsi="Arial" w:cs="Arial"/>
          <w:sz w:val="24"/>
          <w:szCs w:val="28"/>
        </w:rPr>
        <w:tab/>
      </w:r>
      <w:r w:rsidR="003E3C9C">
        <w:rPr>
          <w:rFonts w:ascii="Arial" w:hAnsi="Arial" w:cs="Arial"/>
          <w:sz w:val="24"/>
          <w:szCs w:val="28"/>
        </w:rPr>
        <w:tab/>
      </w:r>
      <w:r w:rsidRPr="00F05116">
        <w:rPr>
          <w:rFonts w:ascii="Arial" w:hAnsi="Arial" w:cs="Arial"/>
          <w:sz w:val="24"/>
          <w:szCs w:val="28"/>
        </w:rPr>
        <w:t>Northern Ireland HSCT</w:t>
      </w:r>
      <w:r>
        <w:rPr>
          <w:rFonts w:ascii="Arial" w:hAnsi="Arial" w:cs="Arial"/>
          <w:sz w:val="24"/>
          <w:szCs w:val="28"/>
        </w:rPr>
        <w:t xml:space="preserve"> </w:t>
      </w:r>
      <w:r w:rsidRPr="00F05116">
        <w:rPr>
          <w:rFonts w:ascii="Arial" w:hAnsi="Arial" w:cs="Arial"/>
          <w:sz w:val="24"/>
          <w:szCs w:val="28"/>
        </w:rPr>
        <w:t>Gateway and Out of Hours</w:t>
      </w:r>
      <w:r>
        <w:rPr>
          <w:rFonts w:ascii="Arial" w:hAnsi="Arial" w:cs="Arial"/>
          <w:sz w:val="24"/>
          <w:szCs w:val="28"/>
        </w:rPr>
        <w:t xml:space="preserve"> </w:t>
      </w:r>
      <w:r w:rsidR="003E3C9C">
        <w:rPr>
          <w:rFonts w:ascii="Arial" w:hAnsi="Arial" w:cs="Arial"/>
          <w:sz w:val="24"/>
          <w:szCs w:val="28"/>
        </w:rPr>
        <w:tab/>
      </w:r>
      <w:r w:rsidR="003E3C9C">
        <w:rPr>
          <w:rFonts w:ascii="Arial" w:hAnsi="Arial" w:cs="Arial"/>
          <w:sz w:val="24"/>
          <w:szCs w:val="28"/>
        </w:rPr>
        <w:tab/>
      </w:r>
      <w:r w:rsidR="003E3C9C">
        <w:rPr>
          <w:rFonts w:ascii="Arial" w:hAnsi="Arial" w:cs="Arial"/>
          <w:sz w:val="24"/>
          <w:szCs w:val="28"/>
        </w:rPr>
        <w:tab/>
      </w:r>
      <w:r w:rsidR="003E3C9C">
        <w:rPr>
          <w:rFonts w:ascii="Arial" w:hAnsi="Arial" w:cs="Arial"/>
          <w:sz w:val="24"/>
          <w:szCs w:val="28"/>
        </w:rPr>
        <w:tab/>
      </w:r>
      <w:r w:rsidR="003E3C9C">
        <w:rPr>
          <w:rFonts w:ascii="Arial" w:hAnsi="Arial" w:cs="Arial"/>
          <w:sz w:val="24"/>
          <w:szCs w:val="28"/>
        </w:rPr>
        <w:tab/>
      </w:r>
      <w:r w:rsidR="00FF6213">
        <w:rPr>
          <w:rFonts w:ascii="Arial" w:hAnsi="Arial" w:cs="Arial"/>
          <w:sz w:val="24"/>
          <w:szCs w:val="28"/>
        </w:rPr>
        <w:tab/>
      </w:r>
      <w:r>
        <w:rPr>
          <w:rFonts w:ascii="Arial" w:hAnsi="Arial" w:cs="Arial"/>
          <w:sz w:val="24"/>
          <w:szCs w:val="28"/>
        </w:rPr>
        <w:t xml:space="preserve">Contact Details </w:t>
      </w:r>
    </w:p>
    <w:p w:rsidR="00B87040" w:rsidRDefault="003D0F26" w:rsidP="00DC267D">
      <w:pPr>
        <w:spacing w:after="0" w:line="240" w:lineRule="auto"/>
        <w:rPr>
          <w:rFonts w:ascii="Arial" w:hAnsi="Arial" w:cs="Arial"/>
          <w:sz w:val="24"/>
          <w:szCs w:val="28"/>
        </w:rPr>
      </w:pPr>
      <w:r>
        <w:rPr>
          <w:rFonts w:ascii="Arial" w:hAnsi="Arial" w:cs="Arial"/>
          <w:sz w:val="24"/>
          <w:szCs w:val="28"/>
        </w:rPr>
        <w:tab/>
        <w:t xml:space="preserve"> Appendix D</w:t>
      </w:r>
      <w:r>
        <w:rPr>
          <w:rFonts w:ascii="Arial" w:hAnsi="Arial" w:cs="Arial"/>
          <w:sz w:val="24"/>
          <w:szCs w:val="28"/>
        </w:rPr>
        <w:tab/>
      </w:r>
      <w:r w:rsidR="003E3C9C">
        <w:rPr>
          <w:rFonts w:ascii="Arial" w:hAnsi="Arial" w:cs="Arial"/>
          <w:sz w:val="24"/>
          <w:szCs w:val="28"/>
        </w:rPr>
        <w:tab/>
      </w:r>
      <w:r w:rsidR="009431B9">
        <w:rPr>
          <w:rFonts w:ascii="Arial" w:hAnsi="Arial" w:cs="Arial"/>
          <w:sz w:val="24"/>
          <w:szCs w:val="28"/>
        </w:rPr>
        <w:t xml:space="preserve">Missing Child/Police Involvement in Residential Care </w:t>
      </w:r>
      <w:r w:rsidR="009431B9">
        <w:rPr>
          <w:rFonts w:ascii="Arial" w:hAnsi="Arial" w:cs="Arial"/>
          <w:sz w:val="24"/>
          <w:szCs w:val="28"/>
        </w:rPr>
        <w:tab/>
      </w:r>
      <w:r w:rsidR="009431B9">
        <w:rPr>
          <w:rFonts w:ascii="Arial" w:hAnsi="Arial" w:cs="Arial"/>
          <w:sz w:val="24"/>
          <w:szCs w:val="28"/>
        </w:rPr>
        <w:tab/>
      </w:r>
      <w:r w:rsidR="009431B9">
        <w:rPr>
          <w:rFonts w:ascii="Arial" w:hAnsi="Arial" w:cs="Arial"/>
          <w:sz w:val="24"/>
          <w:szCs w:val="28"/>
        </w:rPr>
        <w:tab/>
        <w:t xml:space="preserve"> </w:t>
      </w:r>
      <w:r w:rsidR="009431B9">
        <w:rPr>
          <w:rFonts w:ascii="Arial" w:hAnsi="Arial" w:cs="Arial"/>
          <w:sz w:val="24"/>
          <w:szCs w:val="28"/>
        </w:rPr>
        <w:tab/>
        <w:t xml:space="preserve"> </w:t>
      </w:r>
      <w:r>
        <w:rPr>
          <w:rFonts w:ascii="Arial" w:hAnsi="Arial" w:cs="Arial"/>
          <w:sz w:val="24"/>
          <w:szCs w:val="28"/>
        </w:rPr>
        <w:t xml:space="preserve"> </w:t>
      </w:r>
      <w:r w:rsidR="009431B9">
        <w:rPr>
          <w:rFonts w:ascii="Arial" w:hAnsi="Arial" w:cs="Arial"/>
          <w:sz w:val="24"/>
          <w:szCs w:val="28"/>
        </w:rPr>
        <w:t xml:space="preserve"> </w:t>
      </w:r>
      <w:r>
        <w:rPr>
          <w:rFonts w:ascii="Arial" w:hAnsi="Arial" w:cs="Arial"/>
          <w:sz w:val="24"/>
          <w:szCs w:val="28"/>
        </w:rPr>
        <w:t xml:space="preserve">        </w:t>
      </w:r>
      <w:r w:rsidR="00FF6213">
        <w:rPr>
          <w:rFonts w:ascii="Arial" w:hAnsi="Arial" w:cs="Arial"/>
          <w:sz w:val="24"/>
          <w:szCs w:val="28"/>
        </w:rPr>
        <w:tab/>
      </w:r>
      <w:r w:rsidR="009431B9">
        <w:rPr>
          <w:rFonts w:ascii="Arial" w:hAnsi="Arial" w:cs="Arial"/>
          <w:sz w:val="24"/>
          <w:szCs w:val="28"/>
        </w:rPr>
        <w:t xml:space="preserve">Monitoring Form </w:t>
      </w:r>
    </w:p>
    <w:p w:rsidR="00B35AEE" w:rsidRDefault="00B35AEE">
      <w:pPr>
        <w:rPr>
          <w:rFonts w:ascii="Arial" w:hAnsi="Arial" w:cs="Arial"/>
          <w:b/>
          <w:sz w:val="28"/>
          <w:szCs w:val="28"/>
        </w:rPr>
      </w:pPr>
      <w:r>
        <w:rPr>
          <w:rFonts w:ascii="Arial" w:hAnsi="Arial" w:cs="Arial"/>
          <w:b/>
          <w:sz w:val="28"/>
          <w:szCs w:val="28"/>
        </w:rPr>
        <w:lastRenderedPageBreak/>
        <w:t>Statement of Commitments</w:t>
      </w:r>
    </w:p>
    <w:p w:rsidR="00B47153" w:rsidRDefault="00B47153">
      <w:pPr>
        <w:rPr>
          <w:rFonts w:ascii="Arial" w:hAnsi="Arial" w:cs="Arial"/>
          <w:sz w:val="28"/>
          <w:szCs w:val="28"/>
        </w:rPr>
      </w:pPr>
      <w:r>
        <w:rPr>
          <w:rFonts w:ascii="Arial" w:hAnsi="Arial" w:cs="Arial"/>
          <w:sz w:val="28"/>
          <w:szCs w:val="28"/>
        </w:rPr>
        <w:t>The aim of this protocol is to ensure that Police and Health and Social Care work together</w:t>
      </w:r>
      <w:r w:rsidR="00221FD1">
        <w:rPr>
          <w:rFonts w:ascii="Arial" w:hAnsi="Arial" w:cs="Arial"/>
          <w:sz w:val="28"/>
          <w:szCs w:val="28"/>
        </w:rPr>
        <w:t xml:space="preserve"> </w:t>
      </w:r>
      <w:r>
        <w:rPr>
          <w:rFonts w:ascii="Arial" w:hAnsi="Arial" w:cs="Arial"/>
          <w:sz w:val="28"/>
          <w:szCs w:val="28"/>
        </w:rPr>
        <w:t xml:space="preserve">effectively </w:t>
      </w:r>
      <w:r w:rsidR="00D51D0C">
        <w:rPr>
          <w:rFonts w:ascii="Arial" w:hAnsi="Arial" w:cs="Arial"/>
          <w:sz w:val="28"/>
          <w:szCs w:val="28"/>
        </w:rPr>
        <w:t xml:space="preserve">and </w:t>
      </w:r>
      <w:r>
        <w:rPr>
          <w:rFonts w:ascii="Arial" w:hAnsi="Arial" w:cs="Arial"/>
          <w:sz w:val="28"/>
          <w:szCs w:val="28"/>
        </w:rPr>
        <w:t xml:space="preserve">that the best interests of the child underpin every aspect of working with children and young people. </w:t>
      </w:r>
    </w:p>
    <w:p w:rsidR="00B47153" w:rsidRDefault="00B47153">
      <w:pPr>
        <w:rPr>
          <w:rFonts w:ascii="Arial" w:hAnsi="Arial" w:cs="Arial"/>
          <w:sz w:val="28"/>
          <w:szCs w:val="28"/>
        </w:rPr>
      </w:pPr>
      <w:r>
        <w:rPr>
          <w:rFonts w:ascii="Arial" w:hAnsi="Arial" w:cs="Arial"/>
          <w:sz w:val="28"/>
          <w:szCs w:val="28"/>
        </w:rPr>
        <w:t>The statutory parties and signat</w:t>
      </w:r>
      <w:r w:rsidR="002204BF">
        <w:rPr>
          <w:rFonts w:ascii="Arial" w:hAnsi="Arial" w:cs="Arial"/>
          <w:sz w:val="28"/>
          <w:szCs w:val="28"/>
        </w:rPr>
        <w:t xml:space="preserve">ories </w:t>
      </w:r>
      <w:r>
        <w:rPr>
          <w:rFonts w:ascii="Arial" w:hAnsi="Arial" w:cs="Arial"/>
          <w:sz w:val="28"/>
          <w:szCs w:val="28"/>
        </w:rPr>
        <w:t xml:space="preserve">to this protocol are: - </w:t>
      </w:r>
    </w:p>
    <w:p w:rsidR="00B47153" w:rsidRDefault="00B47153">
      <w:pPr>
        <w:rPr>
          <w:rFonts w:ascii="Arial" w:hAnsi="Arial" w:cs="Arial"/>
          <w:sz w:val="28"/>
          <w:szCs w:val="28"/>
        </w:rPr>
      </w:pPr>
      <w:r>
        <w:rPr>
          <w:rFonts w:ascii="Arial" w:hAnsi="Arial" w:cs="Arial"/>
          <w:sz w:val="28"/>
          <w:szCs w:val="28"/>
        </w:rPr>
        <w:tab/>
        <w:t>Health and Social Care Board (HSCB)</w:t>
      </w:r>
    </w:p>
    <w:p w:rsidR="00B47153" w:rsidRDefault="00B47153">
      <w:pPr>
        <w:rPr>
          <w:rFonts w:ascii="Arial" w:hAnsi="Arial" w:cs="Arial"/>
          <w:sz w:val="28"/>
          <w:szCs w:val="28"/>
        </w:rPr>
      </w:pPr>
      <w:r>
        <w:rPr>
          <w:rFonts w:ascii="Arial" w:hAnsi="Arial" w:cs="Arial"/>
          <w:sz w:val="28"/>
          <w:szCs w:val="28"/>
        </w:rPr>
        <w:t xml:space="preserve"> </w:t>
      </w:r>
      <w:r>
        <w:rPr>
          <w:rFonts w:ascii="Arial" w:hAnsi="Arial" w:cs="Arial"/>
          <w:sz w:val="28"/>
          <w:szCs w:val="28"/>
        </w:rPr>
        <w:tab/>
        <w:t xml:space="preserve">Police Service for Northern Ireland (PSNI) </w:t>
      </w:r>
    </w:p>
    <w:p w:rsidR="00B47153" w:rsidRDefault="00B47153">
      <w:pPr>
        <w:rPr>
          <w:rFonts w:ascii="Arial" w:hAnsi="Arial" w:cs="Arial"/>
          <w:sz w:val="28"/>
          <w:szCs w:val="28"/>
        </w:rPr>
      </w:pPr>
      <w:r>
        <w:rPr>
          <w:rFonts w:ascii="Arial" w:hAnsi="Arial" w:cs="Arial"/>
          <w:sz w:val="28"/>
          <w:szCs w:val="28"/>
        </w:rPr>
        <w:t xml:space="preserve">The document updates and replaces the last edition of the protocol which was issued in May 2012.  It is now available from HSCB website </w:t>
      </w:r>
      <w:hyperlink r:id="rId11" w:history="1">
        <w:r w:rsidRPr="00A266EE">
          <w:rPr>
            <w:rStyle w:val="Hyperlink"/>
            <w:rFonts w:ascii="Arial" w:hAnsi="Arial" w:cs="Arial"/>
            <w:sz w:val="28"/>
            <w:szCs w:val="28"/>
          </w:rPr>
          <w:t>www.hscb.hscni.net</w:t>
        </w:r>
      </w:hyperlink>
      <w:r>
        <w:rPr>
          <w:rFonts w:ascii="Arial" w:hAnsi="Arial" w:cs="Arial"/>
          <w:sz w:val="28"/>
          <w:szCs w:val="28"/>
        </w:rPr>
        <w:t xml:space="preserve"> or </w:t>
      </w:r>
      <w:hyperlink r:id="rId12" w:history="1">
        <w:r w:rsidRPr="00A266EE">
          <w:rPr>
            <w:rStyle w:val="Hyperlink"/>
            <w:rFonts w:ascii="Arial" w:hAnsi="Arial" w:cs="Arial"/>
            <w:sz w:val="28"/>
            <w:szCs w:val="28"/>
          </w:rPr>
          <w:t>www.psni.police.uk</w:t>
        </w:r>
      </w:hyperlink>
      <w:r>
        <w:rPr>
          <w:rFonts w:ascii="Arial" w:hAnsi="Arial" w:cs="Arial"/>
          <w:sz w:val="28"/>
          <w:szCs w:val="28"/>
        </w:rPr>
        <w:t xml:space="preserve"> . </w:t>
      </w:r>
    </w:p>
    <w:p w:rsidR="00B47153" w:rsidRDefault="00B47153">
      <w:pPr>
        <w:rPr>
          <w:rFonts w:ascii="Arial" w:hAnsi="Arial" w:cs="Arial"/>
          <w:sz w:val="28"/>
          <w:szCs w:val="28"/>
        </w:rPr>
      </w:pPr>
      <w:r>
        <w:rPr>
          <w:rFonts w:ascii="Arial" w:hAnsi="Arial" w:cs="Arial"/>
          <w:sz w:val="28"/>
          <w:szCs w:val="28"/>
        </w:rPr>
        <w:t xml:space="preserve">Your comments on this protocol are of great value because they are based on your knowledge and experience.  </w:t>
      </w:r>
      <w:r w:rsidR="004279A6">
        <w:rPr>
          <w:rFonts w:ascii="Arial" w:hAnsi="Arial" w:cs="Arial"/>
          <w:sz w:val="28"/>
          <w:szCs w:val="28"/>
        </w:rPr>
        <w:t>It is considered that the guidance is a live document and therefore we are content to receive comments which will be reviewed and taken into account in future revisions.  If you have noticed an omission, or you can think it can be improved in any other way, please get in touch with us at</w:t>
      </w:r>
      <w:r>
        <w:rPr>
          <w:rFonts w:ascii="Arial" w:hAnsi="Arial" w:cs="Arial"/>
          <w:sz w:val="28"/>
          <w:szCs w:val="28"/>
        </w:rPr>
        <w:t xml:space="preserve">: - </w:t>
      </w:r>
    </w:p>
    <w:p w:rsidR="00B47153" w:rsidRDefault="00B47153" w:rsidP="003E3C9C">
      <w:pPr>
        <w:spacing w:after="0" w:line="240" w:lineRule="auto"/>
        <w:rPr>
          <w:rFonts w:ascii="Arial" w:hAnsi="Arial" w:cs="Arial"/>
          <w:sz w:val="28"/>
          <w:szCs w:val="28"/>
        </w:rPr>
      </w:pPr>
      <w:r>
        <w:rPr>
          <w:rFonts w:ascii="Arial" w:hAnsi="Arial" w:cs="Arial"/>
          <w:sz w:val="28"/>
          <w:szCs w:val="28"/>
        </w:rPr>
        <w:tab/>
        <w:t xml:space="preserve">Martin Quinn </w:t>
      </w:r>
    </w:p>
    <w:p w:rsidR="00B47153" w:rsidRDefault="00B47153" w:rsidP="003E3C9C">
      <w:pPr>
        <w:spacing w:after="0" w:line="240" w:lineRule="auto"/>
        <w:rPr>
          <w:rFonts w:ascii="Arial" w:hAnsi="Arial" w:cs="Arial"/>
          <w:sz w:val="28"/>
          <w:szCs w:val="28"/>
        </w:rPr>
      </w:pPr>
      <w:r>
        <w:rPr>
          <w:rFonts w:ascii="Arial" w:hAnsi="Arial" w:cs="Arial"/>
          <w:sz w:val="28"/>
          <w:szCs w:val="28"/>
        </w:rPr>
        <w:tab/>
        <w:t xml:space="preserve">Safeguarding Officer </w:t>
      </w:r>
    </w:p>
    <w:p w:rsidR="00B47153" w:rsidRDefault="00B47153" w:rsidP="003E3C9C">
      <w:pPr>
        <w:spacing w:after="0" w:line="240" w:lineRule="auto"/>
        <w:rPr>
          <w:rFonts w:ascii="Arial" w:hAnsi="Arial" w:cs="Arial"/>
          <w:sz w:val="28"/>
          <w:szCs w:val="28"/>
        </w:rPr>
      </w:pPr>
      <w:r>
        <w:rPr>
          <w:rFonts w:ascii="Arial" w:hAnsi="Arial" w:cs="Arial"/>
          <w:sz w:val="28"/>
          <w:szCs w:val="28"/>
        </w:rPr>
        <w:tab/>
        <w:t xml:space="preserve">Health and Social Care Board </w:t>
      </w:r>
    </w:p>
    <w:p w:rsidR="00B47153" w:rsidRDefault="00B47153" w:rsidP="003E3C9C">
      <w:pPr>
        <w:spacing w:after="0" w:line="240" w:lineRule="auto"/>
        <w:rPr>
          <w:rFonts w:ascii="Arial" w:hAnsi="Arial" w:cs="Arial"/>
          <w:sz w:val="28"/>
          <w:szCs w:val="28"/>
        </w:rPr>
      </w:pPr>
      <w:r>
        <w:rPr>
          <w:rFonts w:ascii="Arial" w:hAnsi="Arial" w:cs="Arial"/>
          <w:sz w:val="28"/>
          <w:szCs w:val="28"/>
        </w:rPr>
        <w:tab/>
        <w:t xml:space="preserve">Gransha Park House </w:t>
      </w:r>
    </w:p>
    <w:p w:rsidR="00B47153" w:rsidRDefault="00B47153" w:rsidP="003E3C9C">
      <w:pPr>
        <w:spacing w:after="0" w:line="240" w:lineRule="auto"/>
        <w:rPr>
          <w:rFonts w:ascii="Arial" w:hAnsi="Arial" w:cs="Arial"/>
          <w:sz w:val="28"/>
          <w:szCs w:val="28"/>
        </w:rPr>
      </w:pPr>
      <w:r>
        <w:rPr>
          <w:rFonts w:ascii="Arial" w:hAnsi="Arial" w:cs="Arial"/>
          <w:sz w:val="28"/>
          <w:szCs w:val="28"/>
        </w:rPr>
        <w:tab/>
        <w:t xml:space="preserve">15 Gransha Park </w:t>
      </w:r>
    </w:p>
    <w:p w:rsidR="00B47153" w:rsidRDefault="00B47153" w:rsidP="003E3C9C">
      <w:pPr>
        <w:spacing w:after="0" w:line="240" w:lineRule="auto"/>
        <w:rPr>
          <w:rFonts w:ascii="Arial" w:hAnsi="Arial" w:cs="Arial"/>
          <w:sz w:val="28"/>
          <w:szCs w:val="28"/>
        </w:rPr>
      </w:pPr>
      <w:r>
        <w:rPr>
          <w:rFonts w:ascii="Arial" w:hAnsi="Arial" w:cs="Arial"/>
          <w:sz w:val="28"/>
          <w:szCs w:val="28"/>
        </w:rPr>
        <w:tab/>
        <w:t xml:space="preserve">L/Derry, BT47 6FN </w:t>
      </w:r>
    </w:p>
    <w:p w:rsidR="00B47153" w:rsidRDefault="00B47153" w:rsidP="003E3C9C">
      <w:pPr>
        <w:spacing w:after="0" w:line="240" w:lineRule="auto"/>
        <w:rPr>
          <w:rFonts w:ascii="Arial" w:hAnsi="Arial" w:cs="Arial"/>
          <w:sz w:val="28"/>
          <w:szCs w:val="28"/>
        </w:rPr>
      </w:pPr>
    </w:p>
    <w:p w:rsidR="00B47153" w:rsidRDefault="00B47153" w:rsidP="003E3C9C">
      <w:pPr>
        <w:spacing w:after="0" w:line="240" w:lineRule="auto"/>
        <w:rPr>
          <w:rFonts w:ascii="Arial" w:hAnsi="Arial" w:cs="Arial"/>
          <w:sz w:val="28"/>
          <w:szCs w:val="28"/>
        </w:rPr>
      </w:pPr>
      <w:r>
        <w:rPr>
          <w:rFonts w:ascii="Arial" w:hAnsi="Arial" w:cs="Arial"/>
          <w:sz w:val="28"/>
          <w:szCs w:val="28"/>
        </w:rPr>
        <w:tab/>
        <w:t xml:space="preserve">Tel: 028 71 860086 </w:t>
      </w:r>
    </w:p>
    <w:p w:rsidR="00B47153" w:rsidRDefault="00B47153" w:rsidP="003E3C9C">
      <w:pPr>
        <w:spacing w:after="0" w:line="240" w:lineRule="auto"/>
        <w:rPr>
          <w:rFonts w:ascii="Arial" w:hAnsi="Arial" w:cs="Arial"/>
          <w:sz w:val="28"/>
          <w:szCs w:val="28"/>
        </w:rPr>
      </w:pPr>
      <w:r>
        <w:rPr>
          <w:rFonts w:ascii="Arial" w:hAnsi="Arial" w:cs="Arial"/>
          <w:sz w:val="28"/>
          <w:szCs w:val="28"/>
        </w:rPr>
        <w:tab/>
        <w:t xml:space="preserve">Email: </w:t>
      </w:r>
      <w:hyperlink r:id="rId13" w:history="1">
        <w:r w:rsidRPr="00A266EE">
          <w:rPr>
            <w:rStyle w:val="Hyperlink"/>
            <w:rFonts w:ascii="Arial" w:hAnsi="Arial" w:cs="Arial"/>
            <w:sz w:val="28"/>
            <w:szCs w:val="28"/>
          </w:rPr>
          <w:t>martin.quinn2@hscni.net</w:t>
        </w:r>
      </w:hyperlink>
      <w:r>
        <w:rPr>
          <w:rFonts w:ascii="Arial" w:hAnsi="Arial" w:cs="Arial"/>
          <w:sz w:val="28"/>
          <w:szCs w:val="28"/>
        </w:rPr>
        <w:t xml:space="preserve"> </w:t>
      </w:r>
    </w:p>
    <w:p w:rsidR="00B47153" w:rsidRDefault="00B47153">
      <w:pPr>
        <w:rPr>
          <w:rFonts w:ascii="Arial" w:hAnsi="Arial" w:cs="Arial"/>
          <w:sz w:val="28"/>
          <w:szCs w:val="28"/>
        </w:rPr>
      </w:pPr>
    </w:p>
    <w:p w:rsidR="00B35AEE" w:rsidRDefault="00B47153">
      <w:pPr>
        <w:rPr>
          <w:rFonts w:ascii="Arial" w:hAnsi="Arial" w:cs="Arial"/>
          <w:b/>
          <w:sz w:val="28"/>
          <w:szCs w:val="28"/>
        </w:rPr>
      </w:pPr>
      <w:r>
        <w:rPr>
          <w:rFonts w:ascii="Arial" w:hAnsi="Arial" w:cs="Arial"/>
          <w:sz w:val="28"/>
          <w:szCs w:val="28"/>
        </w:rPr>
        <w:t xml:space="preserve"> </w:t>
      </w:r>
      <w:r w:rsidR="00B35AEE">
        <w:rPr>
          <w:rFonts w:ascii="Arial" w:hAnsi="Arial" w:cs="Arial"/>
          <w:b/>
          <w:sz w:val="28"/>
          <w:szCs w:val="28"/>
        </w:rPr>
        <w:t xml:space="preserve"> </w:t>
      </w:r>
    </w:p>
    <w:p w:rsidR="003E3C9C" w:rsidRDefault="003E3C9C">
      <w:pPr>
        <w:rPr>
          <w:rFonts w:ascii="Arial" w:hAnsi="Arial" w:cs="Arial"/>
          <w:b/>
          <w:sz w:val="28"/>
          <w:szCs w:val="28"/>
        </w:rPr>
      </w:pPr>
    </w:p>
    <w:p w:rsidR="003E3C9C" w:rsidRDefault="003E3C9C">
      <w:pPr>
        <w:rPr>
          <w:rFonts w:ascii="Arial" w:hAnsi="Arial" w:cs="Arial"/>
          <w:b/>
          <w:sz w:val="28"/>
          <w:szCs w:val="28"/>
        </w:rPr>
      </w:pPr>
    </w:p>
    <w:p w:rsidR="003E3C9C" w:rsidRDefault="003E3C9C">
      <w:pPr>
        <w:rPr>
          <w:rFonts w:ascii="Arial" w:hAnsi="Arial" w:cs="Arial"/>
          <w:b/>
          <w:sz w:val="28"/>
          <w:szCs w:val="28"/>
        </w:rPr>
      </w:pPr>
    </w:p>
    <w:p w:rsidR="003E3C9C" w:rsidRDefault="003E3C9C">
      <w:pPr>
        <w:rPr>
          <w:rFonts w:ascii="Arial" w:hAnsi="Arial" w:cs="Arial"/>
          <w:b/>
          <w:sz w:val="28"/>
          <w:szCs w:val="28"/>
        </w:rPr>
      </w:pPr>
    </w:p>
    <w:p w:rsidR="00FF6213" w:rsidRDefault="00FF6213">
      <w:pPr>
        <w:rPr>
          <w:rFonts w:ascii="Arial" w:hAnsi="Arial" w:cs="Arial"/>
          <w:b/>
          <w:sz w:val="28"/>
          <w:szCs w:val="28"/>
        </w:rPr>
      </w:pPr>
    </w:p>
    <w:p w:rsidR="00B47153" w:rsidRDefault="00B47153">
      <w:pPr>
        <w:rPr>
          <w:rFonts w:ascii="Arial" w:hAnsi="Arial" w:cs="Arial"/>
          <w:b/>
          <w:sz w:val="28"/>
          <w:szCs w:val="28"/>
        </w:rPr>
      </w:pPr>
      <w:r>
        <w:rPr>
          <w:rFonts w:ascii="Arial" w:hAnsi="Arial" w:cs="Arial"/>
          <w:b/>
          <w:sz w:val="28"/>
          <w:szCs w:val="28"/>
        </w:rPr>
        <w:t xml:space="preserve">Foreword </w:t>
      </w:r>
    </w:p>
    <w:p w:rsidR="00B47153" w:rsidRDefault="00B47153">
      <w:pPr>
        <w:rPr>
          <w:rFonts w:ascii="Arial" w:hAnsi="Arial" w:cs="Arial"/>
          <w:sz w:val="28"/>
          <w:szCs w:val="28"/>
        </w:rPr>
      </w:pPr>
      <w:r>
        <w:rPr>
          <w:rFonts w:ascii="Arial" w:hAnsi="Arial" w:cs="Arial"/>
          <w:sz w:val="28"/>
          <w:szCs w:val="28"/>
        </w:rPr>
        <w:t xml:space="preserve">This Regional Protocol replaces and updates the 2012 version issued to PSNI and Health and Social Care Trusts.  It is designed to support  effective collaborative safeguarding responses by </w:t>
      </w:r>
      <w:r w:rsidR="002204BF">
        <w:rPr>
          <w:rFonts w:ascii="Arial" w:hAnsi="Arial" w:cs="Arial"/>
          <w:sz w:val="28"/>
          <w:szCs w:val="28"/>
        </w:rPr>
        <w:t xml:space="preserve">Police and Social Services </w:t>
      </w:r>
      <w:r>
        <w:rPr>
          <w:rFonts w:ascii="Arial" w:hAnsi="Arial" w:cs="Arial"/>
          <w:sz w:val="28"/>
          <w:szCs w:val="28"/>
        </w:rPr>
        <w:t>in respect of children who runaway or who go missing from their homes or care placements</w:t>
      </w:r>
      <w:r w:rsidR="002204BF">
        <w:rPr>
          <w:rFonts w:ascii="Arial" w:hAnsi="Arial" w:cs="Arial"/>
          <w:sz w:val="28"/>
          <w:szCs w:val="28"/>
        </w:rPr>
        <w:t xml:space="preserve"> and builds upon developments in our knowledge and experience</w:t>
      </w:r>
      <w:r>
        <w:rPr>
          <w:rFonts w:ascii="Arial" w:hAnsi="Arial" w:cs="Arial"/>
          <w:sz w:val="28"/>
          <w:szCs w:val="28"/>
        </w:rPr>
        <w:t xml:space="preserve">. </w:t>
      </w:r>
    </w:p>
    <w:p w:rsidR="004120DA" w:rsidRDefault="00B47153">
      <w:pPr>
        <w:rPr>
          <w:rFonts w:ascii="Arial" w:hAnsi="Arial" w:cs="Arial"/>
          <w:sz w:val="28"/>
          <w:szCs w:val="28"/>
        </w:rPr>
      </w:pPr>
      <w:r>
        <w:rPr>
          <w:rFonts w:ascii="Arial" w:hAnsi="Arial" w:cs="Arial"/>
          <w:sz w:val="28"/>
          <w:szCs w:val="28"/>
        </w:rPr>
        <w:t xml:space="preserve">The </w:t>
      </w:r>
      <w:r w:rsidR="00E7189D">
        <w:rPr>
          <w:rFonts w:ascii="Arial" w:hAnsi="Arial" w:cs="Arial"/>
          <w:sz w:val="28"/>
          <w:szCs w:val="28"/>
        </w:rPr>
        <w:t xml:space="preserve">Protocol </w:t>
      </w:r>
      <w:r>
        <w:rPr>
          <w:rFonts w:ascii="Arial" w:hAnsi="Arial" w:cs="Arial"/>
          <w:sz w:val="28"/>
          <w:szCs w:val="28"/>
        </w:rPr>
        <w:t xml:space="preserve">is set </w:t>
      </w:r>
      <w:r w:rsidR="002204BF">
        <w:rPr>
          <w:rFonts w:ascii="Arial" w:hAnsi="Arial" w:cs="Arial"/>
          <w:sz w:val="28"/>
          <w:szCs w:val="28"/>
        </w:rPr>
        <w:t xml:space="preserve">out </w:t>
      </w:r>
      <w:r>
        <w:rPr>
          <w:rFonts w:ascii="Arial" w:hAnsi="Arial" w:cs="Arial"/>
          <w:sz w:val="28"/>
          <w:szCs w:val="28"/>
        </w:rPr>
        <w:t xml:space="preserve">in two main sections.  Children who runaway or go missing from home; and Police involvement where Looked After Children are at risk or who go missing from their placement.  The Protocol </w:t>
      </w:r>
      <w:r w:rsidR="004120DA">
        <w:rPr>
          <w:rFonts w:ascii="Arial" w:hAnsi="Arial" w:cs="Arial"/>
          <w:sz w:val="28"/>
          <w:szCs w:val="28"/>
        </w:rPr>
        <w:t xml:space="preserve">also complements existing guidance in relation to child protection, Protocol for Joint Investigation (2014), Planning for Looked After Children and Sexual Exploitation of Children and Young People.  </w:t>
      </w:r>
    </w:p>
    <w:p w:rsidR="004120DA" w:rsidRDefault="004120DA">
      <w:pPr>
        <w:rPr>
          <w:rFonts w:ascii="Arial" w:hAnsi="Arial" w:cs="Arial"/>
          <w:sz w:val="28"/>
          <w:szCs w:val="28"/>
        </w:rPr>
      </w:pPr>
      <w:r>
        <w:rPr>
          <w:rFonts w:ascii="Arial" w:hAnsi="Arial" w:cs="Arial"/>
          <w:sz w:val="28"/>
          <w:szCs w:val="28"/>
        </w:rPr>
        <w:t xml:space="preserve">The revision draws heavily on the experience of practitioners and reflects the growing confidence, respect and trust between staff working in this difficult area of work.  It takes into account the policy and research changes since the last revision in 2012 and in particular provides a more detailed understanding </w:t>
      </w:r>
      <w:r w:rsidR="00D51D0C">
        <w:rPr>
          <w:rFonts w:ascii="Arial" w:hAnsi="Arial" w:cs="Arial"/>
          <w:sz w:val="28"/>
          <w:szCs w:val="28"/>
        </w:rPr>
        <w:t xml:space="preserve">of </w:t>
      </w:r>
      <w:r w:rsidR="002204BF">
        <w:rPr>
          <w:rFonts w:ascii="Arial" w:hAnsi="Arial" w:cs="Arial"/>
          <w:sz w:val="28"/>
          <w:szCs w:val="28"/>
        </w:rPr>
        <w:t xml:space="preserve">the risks of </w:t>
      </w:r>
      <w:r>
        <w:rPr>
          <w:rFonts w:ascii="Arial" w:hAnsi="Arial" w:cs="Arial"/>
          <w:sz w:val="28"/>
          <w:szCs w:val="28"/>
        </w:rPr>
        <w:t>sexual exploitation</w:t>
      </w:r>
      <w:r w:rsidR="002204BF">
        <w:rPr>
          <w:rFonts w:ascii="Arial" w:hAnsi="Arial" w:cs="Arial"/>
          <w:sz w:val="28"/>
          <w:szCs w:val="28"/>
        </w:rPr>
        <w:t xml:space="preserve"> when young people are missing</w:t>
      </w:r>
      <w:r>
        <w:rPr>
          <w:rFonts w:ascii="Arial" w:hAnsi="Arial" w:cs="Arial"/>
          <w:sz w:val="28"/>
          <w:szCs w:val="28"/>
        </w:rPr>
        <w:t xml:space="preserve">.  </w:t>
      </w:r>
    </w:p>
    <w:p w:rsidR="00FF6213" w:rsidRDefault="002204BF" w:rsidP="00293221">
      <w:pPr>
        <w:rPr>
          <w:rFonts w:ascii="Arial" w:hAnsi="Arial" w:cs="Arial"/>
          <w:sz w:val="28"/>
          <w:szCs w:val="28"/>
        </w:rPr>
      </w:pPr>
      <w:r>
        <w:rPr>
          <w:rFonts w:ascii="Arial" w:hAnsi="Arial" w:cs="Arial"/>
          <w:sz w:val="28"/>
          <w:szCs w:val="28"/>
        </w:rPr>
        <w:t xml:space="preserve">It will be important that the Protocol is supported by effective training for Police Officers and Social Workers in responding to Missing Children.  The Protocol will also be kept under review and updates issued which will be based on important significant changes in either policy or best practice.  </w:t>
      </w:r>
    </w:p>
    <w:p w:rsidR="00CF7138" w:rsidRDefault="00293221" w:rsidP="0016595B">
      <w:pPr>
        <w:spacing w:after="0" w:line="240" w:lineRule="auto"/>
        <w:rPr>
          <w:rFonts w:ascii="Arial" w:hAnsi="Arial" w:cs="Arial"/>
          <w:sz w:val="28"/>
          <w:szCs w:val="28"/>
        </w:rPr>
      </w:pPr>
      <w:r>
        <w:rPr>
          <w:rFonts w:ascii="Book Antiqua" w:hAnsi="Book Antiqua"/>
          <w:noProof/>
          <w:lang w:eastAsia="en-GB"/>
        </w:rPr>
        <w:drawing>
          <wp:inline distT="0" distB="0" distL="0" distR="0" wp14:anchorId="01A2ACFC" wp14:editId="58D2EDB4">
            <wp:extent cx="2386939" cy="10569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0300" cy="1062820"/>
                    </a:xfrm>
                    <a:prstGeom prst="rect">
                      <a:avLst/>
                    </a:prstGeom>
                    <a:noFill/>
                  </pic:spPr>
                </pic:pic>
              </a:graphicData>
            </a:graphic>
          </wp:inline>
        </w:drawing>
      </w:r>
    </w:p>
    <w:p w:rsidR="00762ED5" w:rsidRPr="00470318" w:rsidRDefault="00762ED5" w:rsidP="0016595B">
      <w:pPr>
        <w:spacing w:after="0" w:line="240" w:lineRule="auto"/>
        <w:rPr>
          <w:rFonts w:ascii="Arial" w:hAnsi="Arial" w:cs="Arial"/>
          <w:b/>
          <w:sz w:val="28"/>
          <w:szCs w:val="28"/>
        </w:rPr>
      </w:pPr>
      <w:r w:rsidRPr="00470318">
        <w:rPr>
          <w:rFonts w:ascii="Arial" w:hAnsi="Arial" w:cs="Arial"/>
          <w:b/>
          <w:sz w:val="28"/>
          <w:szCs w:val="28"/>
        </w:rPr>
        <w:t xml:space="preserve">Tony Rodgers </w:t>
      </w:r>
    </w:p>
    <w:p w:rsidR="00762ED5" w:rsidRPr="00470318" w:rsidRDefault="00762ED5" w:rsidP="0016595B">
      <w:pPr>
        <w:spacing w:after="0" w:line="240" w:lineRule="auto"/>
        <w:rPr>
          <w:rFonts w:ascii="Arial" w:hAnsi="Arial" w:cs="Arial"/>
          <w:b/>
          <w:sz w:val="28"/>
          <w:szCs w:val="28"/>
        </w:rPr>
      </w:pPr>
      <w:r w:rsidRPr="00470318">
        <w:rPr>
          <w:rFonts w:ascii="Arial" w:hAnsi="Arial" w:cs="Arial"/>
          <w:b/>
          <w:sz w:val="28"/>
          <w:szCs w:val="28"/>
        </w:rPr>
        <w:t xml:space="preserve">Assistant Director of </w:t>
      </w:r>
      <w:r w:rsidR="00DA1367">
        <w:rPr>
          <w:rFonts w:ascii="Arial" w:hAnsi="Arial" w:cs="Arial"/>
          <w:b/>
          <w:sz w:val="28"/>
          <w:szCs w:val="28"/>
        </w:rPr>
        <w:t xml:space="preserve">Social Care and </w:t>
      </w:r>
      <w:r w:rsidRPr="00470318">
        <w:rPr>
          <w:rFonts w:ascii="Arial" w:hAnsi="Arial" w:cs="Arial"/>
          <w:b/>
          <w:sz w:val="28"/>
          <w:szCs w:val="28"/>
        </w:rPr>
        <w:t>Children</w:t>
      </w:r>
    </w:p>
    <w:p w:rsidR="00762ED5" w:rsidRPr="00470318" w:rsidRDefault="00762ED5" w:rsidP="0016595B">
      <w:pPr>
        <w:spacing w:after="0" w:line="240" w:lineRule="auto"/>
        <w:rPr>
          <w:rFonts w:ascii="Arial" w:hAnsi="Arial" w:cs="Arial"/>
          <w:b/>
          <w:sz w:val="28"/>
          <w:szCs w:val="28"/>
        </w:rPr>
      </w:pPr>
      <w:r w:rsidRPr="00470318">
        <w:rPr>
          <w:rFonts w:ascii="Arial" w:hAnsi="Arial" w:cs="Arial"/>
          <w:b/>
          <w:sz w:val="28"/>
          <w:szCs w:val="28"/>
        </w:rPr>
        <w:t xml:space="preserve">Health and Social Care Board (HSCB) </w:t>
      </w:r>
    </w:p>
    <w:p w:rsidR="0084224E" w:rsidRDefault="007E45DD" w:rsidP="00470318">
      <w:pPr>
        <w:spacing w:after="0" w:line="240" w:lineRule="auto"/>
        <w:rPr>
          <w:rFonts w:ascii="Arial" w:hAnsi="Arial" w:cs="Arial"/>
          <w:sz w:val="28"/>
          <w:szCs w:val="28"/>
        </w:rPr>
      </w:pPr>
      <w:r w:rsidRPr="000F09FE">
        <w:rPr>
          <w:rStyle w:val="Emphasis"/>
          <w:noProof/>
          <w:lang w:eastAsia="en-GB"/>
        </w:rPr>
        <w:drawing>
          <wp:inline distT="0" distB="0" distL="0" distR="0" wp14:anchorId="63E06346" wp14:editId="324D7143">
            <wp:extent cx="1724938" cy="8787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3987" cy="883384"/>
                    </a:xfrm>
                    <a:prstGeom prst="rect">
                      <a:avLst/>
                    </a:prstGeom>
                    <a:noFill/>
                    <a:ln>
                      <a:noFill/>
                    </a:ln>
                  </pic:spPr>
                </pic:pic>
              </a:graphicData>
            </a:graphic>
          </wp:inline>
        </w:drawing>
      </w:r>
    </w:p>
    <w:p w:rsidR="009B416E" w:rsidRDefault="009B416E" w:rsidP="0016595B">
      <w:pPr>
        <w:spacing w:after="0" w:line="240" w:lineRule="auto"/>
        <w:rPr>
          <w:rFonts w:ascii="Arial" w:hAnsi="Arial" w:cs="Arial"/>
          <w:b/>
          <w:sz w:val="28"/>
          <w:szCs w:val="28"/>
        </w:rPr>
      </w:pPr>
      <w:r>
        <w:rPr>
          <w:rFonts w:ascii="Arial" w:hAnsi="Arial" w:cs="Arial"/>
          <w:b/>
          <w:sz w:val="28"/>
          <w:szCs w:val="28"/>
        </w:rPr>
        <w:t xml:space="preserve">George Clarke </w:t>
      </w:r>
    </w:p>
    <w:p w:rsidR="00762ED5" w:rsidRPr="00470318" w:rsidRDefault="009B416E" w:rsidP="0016595B">
      <w:pPr>
        <w:spacing w:after="0" w:line="240" w:lineRule="auto"/>
        <w:rPr>
          <w:rFonts w:ascii="Arial" w:hAnsi="Arial" w:cs="Arial"/>
          <w:b/>
          <w:sz w:val="28"/>
          <w:szCs w:val="28"/>
        </w:rPr>
      </w:pPr>
      <w:r>
        <w:rPr>
          <w:rFonts w:ascii="Arial" w:hAnsi="Arial" w:cs="Arial"/>
          <w:b/>
          <w:sz w:val="28"/>
          <w:szCs w:val="28"/>
        </w:rPr>
        <w:t xml:space="preserve">Detective Chief Superintendent </w:t>
      </w:r>
      <w:r w:rsidR="00762ED5" w:rsidRPr="00470318">
        <w:rPr>
          <w:rFonts w:ascii="Arial" w:hAnsi="Arial" w:cs="Arial"/>
          <w:b/>
          <w:sz w:val="28"/>
          <w:szCs w:val="28"/>
        </w:rPr>
        <w:t xml:space="preserve"> </w:t>
      </w:r>
    </w:p>
    <w:p w:rsidR="009B416E" w:rsidRDefault="009B416E" w:rsidP="0016595B">
      <w:pPr>
        <w:spacing w:after="0" w:line="240" w:lineRule="auto"/>
        <w:rPr>
          <w:rFonts w:ascii="Arial" w:hAnsi="Arial" w:cs="Arial"/>
          <w:b/>
          <w:sz w:val="28"/>
          <w:szCs w:val="28"/>
        </w:rPr>
      </w:pPr>
      <w:r>
        <w:rPr>
          <w:rFonts w:ascii="Arial" w:hAnsi="Arial" w:cs="Arial"/>
          <w:b/>
          <w:sz w:val="28"/>
          <w:szCs w:val="28"/>
        </w:rPr>
        <w:t>Public Protection Units (PPU)</w:t>
      </w:r>
    </w:p>
    <w:p w:rsidR="00B47153" w:rsidRDefault="00762ED5" w:rsidP="0016595B">
      <w:pPr>
        <w:spacing w:after="0" w:line="240" w:lineRule="auto"/>
        <w:rPr>
          <w:rFonts w:ascii="Arial" w:hAnsi="Arial" w:cs="Arial"/>
          <w:b/>
          <w:sz w:val="28"/>
          <w:szCs w:val="28"/>
          <w:u w:val="single"/>
        </w:rPr>
      </w:pPr>
      <w:r w:rsidRPr="00470318">
        <w:rPr>
          <w:rFonts w:ascii="Arial" w:hAnsi="Arial" w:cs="Arial"/>
          <w:b/>
          <w:sz w:val="28"/>
          <w:szCs w:val="28"/>
        </w:rPr>
        <w:t>Police Service for Northern Ireland (PSNI)</w:t>
      </w:r>
      <w:r>
        <w:rPr>
          <w:rFonts w:ascii="Arial" w:hAnsi="Arial" w:cs="Arial"/>
          <w:sz w:val="28"/>
          <w:szCs w:val="28"/>
        </w:rPr>
        <w:t xml:space="preserve"> </w:t>
      </w:r>
      <w:r w:rsidR="00B47153">
        <w:rPr>
          <w:rFonts w:ascii="Arial" w:hAnsi="Arial" w:cs="Arial"/>
          <w:b/>
          <w:sz w:val="28"/>
          <w:szCs w:val="28"/>
          <w:u w:val="single"/>
        </w:rPr>
        <w:br w:type="page"/>
      </w:r>
    </w:p>
    <w:p w:rsidR="00F23C77" w:rsidRPr="00762ED5" w:rsidRDefault="00762ED5" w:rsidP="00F23C77">
      <w:pPr>
        <w:rPr>
          <w:rFonts w:ascii="Arial" w:hAnsi="Arial" w:cs="Arial"/>
          <w:b/>
          <w:sz w:val="28"/>
          <w:szCs w:val="28"/>
        </w:rPr>
      </w:pPr>
      <w:r w:rsidRPr="00762ED5">
        <w:rPr>
          <w:rFonts w:ascii="Arial" w:hAnsi="Arial" w:cs="Arial"/>
          <w:b/>
          <w:sz w:val="28"/>
          <w:szCs w:val="28"/>
        </w:rPr>
        <w:t xml:space="preserve">1. </w:t>
      </w:r>
      <w:r w:rsidRPr="00762ED5">
        <w:rPr>
          <w:rFonts w:ascii="Arial" w:hAnsi="Arial" w:cs="Arial"/>
          <w:b/>
          <w:sz w:val="28"/>
          <w:szCs w:val="28"/>
        </w:rPr>
        <w:tab/>
      </w:r>
      <w:r w:rsidR="00F23C77" w:rsidRPr="00762ED5">
        <w:rPr>
          <w:rFonts w:ascii="Arial" w:hAnsi="Arial" w:cs="Arial"/>
          <w:b/>
          <w:sz w:val="28"/>
          <w:szCs w:val="28"/>
        </w:rPr>
        <w:t>INTRODUCTION</w:t>
      </w:r>
    </w:p>
    <w:p w:rsidR="00F23C77" w:rsidRDefault="00762ED5" w:rsidP="00E7189D">
      <w:pPr>
        <w:ind w:left="720" w:hanging="720"/>
        <w:rPr>
          <w:rFonts w:ascii="Arial" w:hAnsi="Arial" w:cs="Arial"/>
          <w:sz w:val="28"/>
          <w:szCs w:val="28"/>
        </w:rPr>
      </w:pPr>
      <w:r>
        <w:rPr>
          <w:rFonts w:ascii="Arial" w:hAnsi="Arial" w:cs="Arial"/>
          <w:sz w:val="28"/>
          <w:szCs w:val="28"/>
        </w:rPr>
        <w:t>1.1</w:t>
      </w:r>
      <w:r w:rsidR="00F23C77">
        <w:rPr>
          <w:rFonts w:ascii="Arial" w:hAnsi="Arial" w:cs="Arial"/>
          <w:sz w:val="28"/>
          <w:szCs w:val="28"/>
        </w:rPr>
        <w:tab/>
        <w:t xml:space="preserve">This Regional Guidance document is designed to support an effective collaborative safeguarding response by Health and Social Care Trusts (HSC Trust) and the Police Service of Northern Ireland (PSNI) in respect of </w:t>
      </w:r>
      <w:r w:rsidR="005B0F31">
        <w:rPr>
          <w:rFonts w:ascii="Arial" w:hAnsi="Arial" w:cs="Arial"/>
          <w:sz w:val="28"/>
          <w:szCs w:val="28"/>
        </w:rPr>
        <w:t xml:space="preserve">children and young people who </w:t>
      </w:r>
      <w:r w:rsidR="001053ED">
        <w:rPr>
          <w:rFonts w:ascii="Arial" w:hAnsi="Arial" w:cs="Arial"/>
          <w:sz w:val="28"/>
          <w:szCs w:val="28"/>
        </w:rPr>
        <w:t>run away</w:t>
      </w:r>
      <w:r w:rsidR="005B0F31">
        <w:rPr>
          <w:rFonts w:ascii="Arial" w:hAnsi="Arial" w:cs="Arial"/>
          <w:sz w:val="28"/>
          <w:szCs w:val="28"/>
        </w:rPr>
        <w:t xml:space="preserve"> or go missing from their own homes or from a care placement.  </w:t>
      </w:r>
    </w:p>
    <w:p w:rsidR="005B0F31" w:rsidRDefault="00F23C77" w:rsidP="00E7189D">
      <w:pPr>
        <w:ind w:left="720" w:hanging="720"/>
        <w:rPr>
          <w:rFonts w:ascii="Arial" w:hAnsi="Arial" w:cs="Arial"/>
          <w:sz w:val="28"/>
          <w:szCs w:val="28"/>
        </w:rPr>
      </w:pPr>
      <w:r>
        <w:rPr>
          <w:rFonts w:ascii="Arial" w:hAnsi="Arial" w:cs="Arial"/>
          <w:sz w:val="28"/>
          <w:szCs w:val="28"/>
        </w:rPr>
        <w:t>1</w:t>
      </w:r>
      <w:r w:rsidR="00762ED5">
        <w:rPr>
          <w:rFonts w:ascii="Arial" w:hAnsi="Arial" w:cs="Arial"/>
          <w:sz w:val="28"/>
          <w:szCs w:val="28"/>
        </w:rPr>
        <w:t>.2</w:t>
      </w:r>
      <w:r>
        <w:rPr>
          <w:rFonts w:ascii="Arial" w:hAnsi="Arial" w:cs="Arial"/>
          <w:sz w:val="28"/>
          <w:szCs w:val="28"/>
        </w:rPr>
        <w:tab/>
        <w:t xml:space="preserve">This Guidance </w:t>
      </w:r>
      <w:r w:rsidR="005B0F31">
        <w:rPr>
          <w:rFonts w:ascii="Arial" w:hAnsi="Arial" w:cs="Arial"/>
          <w:sz w:val="28"/>
          <w:szCs w:val="28"/>
        </w:rPr>
        <w:t>is set out in two main sections; Children who runaway or go missing from their own home; and Police involvement where Looked After Children are at risk</w:t>
      </w:r>
      <w:r w:rsidR="00E7189D">
        <w:rPr>
          <w:rFonts w:ascii="Arial" w:hAnsi="Arial" w:cs="Arial"/>
          <w:sz w:val="28"/>
          <w:szCs w:val="28"/>
        </w:rPr>
        <w:t xml:space="preserve"> or </w:t>
      </w:r>
      <w:r w:rsidR="005B0F31">
        <w:rPr>
          <w:rFonts w:ascii="Arial" w:hAnsi="Arial" w:cs="Arial"/>
          <w:sz w:val="28"/>
          <w:szCs w:val="28"/>
        </w:rPr>
        <w:t>who go missing.</w:t>
      </w:r>
    </w:p>
    <w:p w:rsidR="00F23C77" w:rsidRDefault="005B0F31" w:rsidP="00E7189D">
      <w:pPr>
        <w:ind w:left="720" w:hanging="720"/>
        <w:rPr>
          <w:rFonts w:ascii="Arial" w:hAnsi="Arial" w:cs="Arial"/>
          <w:sz w:val="28"/>
          <w:szCs w:val="28"/>
        </w:rPr>
      </w:pPr>
      <w:r>
        <w:rPr>
          <w:rFonts w:ascii="Arial" w:hAnsi="Arial" w:cs="Arial"/>
          <w:sz w:val="28"/>
          <w:szCs w:val="28"/>
        </w:rPr>
        <w:t>1</w:t>
      </w:r>
      <w:r w:rsidR="00762ED5">
        <w:rPr>
          <w:rFonts w:ascii="Arial" w:hAnsi="Arial" w:cs="Arial"/>
          <w:sz w:val="28"/>
          <w:szCs w:val="28"/>
        </w:rPr>
        <w:t>.3</w:t>
      </w:r>
      <w:r>
        <w:rPr>
          <w:rFonts w:ascii="Arial" w:hAnsi="Arial" w:cs="Arial"/>
          <w:sz w:val="28"/>
          <w:szCs w:val="28"/>
        </w:rPr>
        <w:tab/>
        <w:t xml:space="preserve">The Guidance </w:t>
      </w:r>
      <w:r w:rsidR="00F23C77">
        <w:rPr>
          <w:rFonts w:ascii="Arial" w:hAnsi="Arial" w:cs="Arial"/>
          <w:sz w:val="28"/>
          <w:szCs w:val="28"/>
        </w:rPr>
        <w:t xml:space="preserve">complements and sets in context existing single and multiagency guidance relating to </w:t>
      </w:r>
      <w:r>
        <w:rPr>
          <w:rFonts w:ascii="Arial" w:hAnsi="Arial" w:cs="Arial"/>
          <w:sz w:val="28"/>
          <w:szCs w:val="28"/>
        </w:rPr>
        <w:t>Child Protection, Children in Need, Child Sexual Exploitation (CSE), Care P</w:t>
      </w:r>
      <w:r w:rsidR="00F23C77">
        <w:rPr>
          <w:rFonts w:ascii="Arial" w:hAnsi="Arial" w:cs="Arial"/>
          <w:sz w:val="28"/>
          <w:szCs w:val="28"/>
        </w:rPr>
        <w:t xml:space="preserve">lanning for </w:t>
      </w:r>
      <w:r w:rsidR="00230107">
        <w:rPr>
          <w:rFonts w:ascii="Arial" w:hAnsi="Arial" w:cs="Arial"/>
          <w:sz w:val="28"/>
          <w:szCs w:val="28"/>
        </w:rPr>
        <w:t>Looked After Children</w:t>
      </w:r>
      <w:r w:rsidR="00F23C77">
        <w:rPr>
          <w:rFonts w:ascii="Arial" w:hAnsi="Arial" w:cs="Arial"/>
          <w:sz w:val="28"/>
          <w:szCs w:val="28"/>
        </w:rPr>
        <w:t>, and Missing Persons.</w:t>
      </w:r>
    </w:p>
    <w:p w:rsidR="00E95BA0" w:rsidRDefault="00762ED5" w:rsidP="00F23C77">
      <w:pPr>
        <w:ind w:left="720" w:hanging="720"/>
        <w:rPr>
          <w:rFonts w:ascii="Arial" w:hAnsi="Arial" w:cs="Arial"/>
          <w:b/>
          <w:sz w:val="28"/>
          <w:szCs w:val="28"/>
        </w:rPr>
      </w:pPr>
      <w:r w:rsidRPr="00762ED5">
        <w:rPr>
          <w:rFonts w:ascii="Arial" w:hAnsi="Arial" w:cs="Arial"/>
          <w:b/>
          <w:sz w:val="28"/>
          <w:szCs w:val="28"/>
        </w:rPr>
        <w:t>2.</w:t>
      </w:r>
      <w:r w:rsidRPr="00762ED5">
        <w:rPr>
          <w:rFonts w:ascii="Arial" w:hAnsi="Arial" w:cs="Arial"/>
          <w:b/>
          <w:sz w:val="28"/>
          <w:szCs w:val="28"/>
        </w:rPr>
        <w:tab/>
      </w:r>
      <w:r w:rsidR="00E95BA0">
        <w:rPr>
          <w:rFonts w:ascii="Arial" w:hAnsi="Arial" w:cs="Arial"/>
          <w:b/>
          <w:sz w:val="28"/>
          <w:szCs w:val="28"/>
        </w:rPr>
        <w:t xml:space="preserve">PRINCIPLES </w:t>
      </w:r>
    </w:p>
    <w:p w:rsidR="00E95BA0" w:rsidRPr="00480B01" w:rsidRDefault="00480B01" w:rsidP="001053ED">
      <w:pPr>
        <w:pStyle w:val="ListParagraph"/>
        <w:numPr>
          <w:ilvl w:val="0"/>
          <w:numId w:val="24"/>
        </w:numPr>
        <w:ind w:hanging="740"/>
        <w:rPr>
          <w:rFonts w:ascii="Arial" w:hAnsi="Arial" w:cs="Arial"/>
          <w:b/>
          <w:sz w:val="28"/>
          <w:szCs w:val="28"/>
        </w:rPr>
      </w:pPr>
      <w:r>
        <w:rPr>
          <w:rFonts w:ascii="Arial" w:hAnsi="Arial" w:cs="Arial"/>
          <w:sz w:val="28"/>
          <w:szCs w:val="28"/>
        </w:rPr>
        <w:t xml:space="preserve">The safety of the child is the paramount consideration.  Police </w:t>
      </w:r>
      <w:r w:rsidR="003E3C9C">
        <w:rPr>
          <w:rFonts w:ascii="Arial" w:hAnsi="Arial" w:cs="Arial"/>
          <w:sz w:val="28"/>
          <w:szCs w:val="28"/>
        </w:rPr>
        <w:t>O</w:t>
      </w:r>
      <w:r>
        <w:rPr>
          <w:rFonts w:ascii="Arial" w:hAnsi="Arial" w:cs="Arial"/>
          <w:sz w:val="28"/>
          <w:szCs w:val="28"/>
        </w:rPr>
        <w:t xml:space="preserve">fficers and </w:t>
      </w:r>
      <w:r w:rsidR="003E3C9C">
        <w:rPr>
          <w:rFonts w:ascii="Arial" w:hAnsi="Arial" w:cs="Arial"/>
          <w:sz w:val="28"/>
          <w:szCs w:val="28"/>
        </w:rPr>
        <w:t>S</w:t>
      </w:r>
      <w:r>
        <w:rPr>
          <w:rFonts w:ascii="Arial" w:hAnsi="Arial" w:cs="Arial"/>
          <w:sz w:val="28"/>
          <w:szCs w:val="28"/>
        </w:rPr>
        <w:t xml:space="preserve">ocial </w:t>
      </w:r>
      <w:r w:rsidR="003E3C9C">
        <w:rPr>
          <w:rFonts w:ascii="Arial" w:hAnsi="Arial" w:cs="Arial"/>
          <w:sz w:val="28"/>
          <w:szCs w:val="28"/>
        </w:rPr>
        <w:t>W</w:t>
      </w:r>
      <w:r>
        <w:rPr>
          <w:rFonts w:ascii="Arial" w:hAnsi="Arial" w:cs="Arial"/>
          <w:sz w:val="28"/>
          <w:szCs w:val="28"/>
        </w:rPr>
        <w:t>orker</w:t>
      </w:r>
      <w:r w:rsidR="003E3C9C">
        <w:rPr>
          <w:rFonts w:ascii="Arial" w:hAnsi="Arial" w:cs="Arial"/>
          <w:sz w:val="28"/>
          <w:szCs w:val="28"/>
        </w:rPr>
        <w:t>s</w:t>
      </w:r>
      <w:r>
        <w:rPr>
          <w:rFonts w:ascii="Arial" w:hAnsi="Arial" w:cs="Arial"/>
          <w:sz w:val="28"/>
          <w:szCs w:val="28"/>
        </w:rPr>
        <w:t xml:space="preserve"> will share information in order to work co-operatively to effect the safe recovery of children who are missing, or to safely resolve issues arising within residential units;</w:t>
      </w:r>
    </w:p>
    <w:p w:rsidR="00480B01" w:rsidRPr="00480B01" w:rsidRDefault="00480B01" w:rsidP="001053ED">
      <w:pPr>
        <w:pStyle w:val="ListParagraph"/>
        <w:numPr>
          <w:ilvl w:val="0"/>
          <w:numId w:val="24"/>
        </w:numPr>
        <w:ind w:hanging="740"/>
        <w:rPr>
          <w:rFonts w:ascii="Arial" w:hAnsi="Arial" w:cs="Arial"/>
          <w:b/>
          <w:sz w:val="28"/>
          <w:szCs w:val="28"/>
        </w:rPr>
      </w:pPr>
      <w:r>
        <w:rPr>
          <w:rFonts w:ascii="Arial" w:hAnsi="Arial" w:cs="Arial"/>
          <w:sz w:val="28"/>
          <w:szCs w:val="28"/>
        </w:rPr>
        <w:t>Child Protection Procedures will be followed, where relevant, in respect of all children.  This includes where sexual exploitation may be a factor or where a child is associating with individuals, either peers or adults, who give rise to concern;</w:t>
      </w:r>
    </w:p>
    <w:p w:rsidR="00480B01" w:rsidRPr="00480B01" w:rsidRDefault="00480B01" w:rsidP="001053ED">
      <w:pPr>
        <w:pStyle w:val="ListParagraph"/>
        <w:numPr>
          <w:ilvl w:val="0"/>
          <w:numId w:val="24"/>
        </w:numPr>
        <w:ind w:hanging="740"/>
        <w:rPr>
          <w:rFonts w:ascii="Arial" w:hAnsi="Arial" w:cs="Arial"/>
          <w:b/>
          <w:sz w:val="28"/>
          <w:szCs w:val="28"/>
        </w:rPr>
      </w:pPr>
      <w:r>
        <w:rPr>
          <w:rFonts w:ascii="Arial" w:hAnsi="Arial" w:cs="Arial"/>
          <w:sz w:val="28"/>
          <w:szCs w:val="28"/>
        </w:rPr>
        <w:t xml:space="preserve">The PSNI will act on any report of a child missing from care; </w:t>
      </w:r>
    </w:p>
    <w:p w:rsidR="00480B01" w:rsidRPr="00480B01" w:rsidRDefault="00480B01" w:rsidP="001053ED">
      <w:pPr>
        <w:pStyle w:val="ListParagraph"/>
        <w:numPr>
          <w:ilvl w:val="0"/>
          <w:numId w:val="24"/>
        </w:numPr>
        <w:ind w:hanging="740"/>
        <w:rPr>
          <w:rFonts w:ascii="Arial" w:hAnsi="Arial" w:cs="Arial"/>
          <w:b/>
          <w:sz w:val="28"/>
          <w:szCs w:val="28"/>
        </w:rPr>
      </w:pPr>
      <w:r>
        <w:rPr>
          <w:rFonts w:ascii="Arial" w:hAnsi="Arial" w:cs="Arial"/>
          <w:sz w:val="28"/>
          <w:szCs w:val="28"/>
        </w:rPr>
        <w:t>Every missing child who returns home, or to H</w:t>
      </w:r>
      <w:r w:rsidR="003E3C9C">
        <w:rPr>
          <w:rFonts w:ascii="Arial" w:hAnsi="Arial" w:cs="Arial"/>
          <w:sz w:val="28"/>
          <w:szCs w:val="28"/>
        </w:rPr>
        <w:t xml:space="preserve">ealth and Social Care </w:t>
      </w:r>
      <w:r w:rsidR="005468F0">
        <w:rPr>
          <w:rFonts w:ascii="Arial" w:hAnsi="Arial" w:cs="Arial"/>
          <w:sz w:val="28"/>
          <w:szCs w:val="28"/>
        </w:rPr>
        <w:t xml:space="preserve">(HSC) </w:t>
      </w:r>
      <w:r w:rsidR="003E3C9C">
        <w:rPr>
          <w:rFonts w:ascii="Arial" w:hAnsi="Arial" w:cs="Arial"/>
          <w:sz w:val="28"/>
          <w:szCs w:val="28"/>
        </w:rPr>
        <w:t xml:space="preserve">Trust </w:t>
      </w:r>
      <w:r>
        <w:rPr>
          <w:rFonts w:ascii="Arial" w:hAnsi="Arial" w:cs="Arial"/>
          <w:sz w:val="28"/>
          <w:szCs w:val="28"/>
        </w:rPr>
        <w:t xml:space="preserve">accommodation, will be spoken to with a view to establishing the reason for the missing episode. </w:t>
      </w:r>
    </w:p>
    <w:p w:rsidR="00F23C77" w:rsidRPr="00762ED5" w:rsidRDefault="00E95BA0" w:rsidP="00480B01">
      <w:pPr>
        <w:ind w:hanging="720"/>
        <w:rPr>
          <w:rFonts w:ascii="Arial" w:hAnsi="Arial" w:cs="Arial"/>
          <w:b/>
          <w:sz w:val="28"/>
          <w:szCs w:val="28"/>
        </w:rPr>
      </w:pPr>
      <w:r>
        <w:rPr>
          <w:rFonts w:ascii="Arial" w:hAnsi="Arial" w:cs="Arial"/>
          <w:b/>
          <w:sz w:val="28"/>
          <w:szCs w:val="28"/>
        </w:rPr>
        <w:tab/>
        <w:t>3.</w:t>
      </w:r>
      <w:r>
        <w:rPr>
          <w:rFonts w:ascii="Arial" w:hAnsi="Arial" w:cs="Arial"/>
          <w:b/>
          <w:sz w:val="28"/>
          <w:szCs w:val="28"/>
        </w:rPr>
        <w:tab/>
      </w:r>
      <w:r w:rsidR="00F23C77" w:rsidRPr="00762ED5">
        <w:rPr>
          <w:rFonts w:ascii="Arial" w:hAnsi="Arial" w:cs="Arial"/>
          <w:b/>
          <w:sz w:val="28"/>
          <w:szCs w:val="28"/>
        </w:rPr>
        <w:t>DEFINITIONS</w:t>
      </w:r>
    </w:p>
    <w:p w:rsidR="00F23C77" w:rsidRDefault="00480B01" w:rsidP="00F23C77">
      <w:pPr>
        <w:ind w:left="720" w:hanging="720"/>
        <w:rPr>
          <w:rFonts w:ascii="Arial" w:hAnsi="Arial" w:cs="Arial"/>
          <w:color w:val="000000"/>
          <w:sz w:val="28"/>
          <w:szCs w:val="28"/>
        </w:rPr>
      </w:pPr>
      <w:r>
        <w:rPr>
          <w:rFonts w:ascii="Arial" w:hAnsi="Arial" w:cs="Arial"/>
          <w:sz w:val="28"/>
          <w:szCs w:val="28"/>
        </w:rPr>
        <w:t>3</w:t>
      </w:r>
      <w:r w:rsidR="00F23C77">
        <w:rPr>
          <w:rFonts w:ascii="Arial" w:hAnsi="Arial" w:cs="Arial"/>
          <w:sz w:val="28"/>
          <w:szCs w:val="28"/>
        </w:rPr>
        <w:t>.</w:t>
      </w:r>
      <w:r w:rsidR="00762ED5">
        <w:rPr>
          <w:rFonts w:ascii="Arial" w:hAnsi="Arial" w:cs="Arial"/>
          <w:sz w:val="28"/>
          <w:szCs w:val="28"/>
        </w:rPr>
        <w:t>1</w:t>
      </w:r>
      <w:r w:rsidR="00F23C77">
        <w:rPr>
          <w:rFonts w:ascii="Arial" w:hAnsi="Arial" w:cs="Arial"/>
          <w:sz w:val="28"/>
          <w:szCs w:val="28"/>
        </w:rPr>
        <w:tab/>
      </w:r>
      <w:r w:rsidR="00F23C77">
        <w:rPr>
          <w:rStyle w:val="A1"/>
          <w:rFonts w:ascii="Arial" w:hAnsi="Arial" w:cs="Arial"/>
        </w:rPr>
        <w:t>For the purposes of this Guidance the following definitions apply:</w:t>
      </w:r>
    </w:p>
    <w:p w:rsidR="00F23C77" w:rsidRDefault="00F23C77" w:rsidP="00F23C77">
      <w:pPr>
        <w:ind w:left="720"/>
        <w:rPr>
          <w:rStyle w:val="A1"/>
          <w:rFonts w:ascii="Arial" w:hAnsi="Arial" w:cs="Arial"/>
        </w:rPr>
      </w:pPr>
      <w:r>
        <w:rPr>
          <w:rStyle w:val="A1"/>
          <w:rFonts w:ascii="Arial" w:hAnsi="Arial" w:cs="Arial"/>
          <w:b/>
          <w:bCs/>
        </w:rPr>
        <w:t xml:space="preserve">Child </w:t>
      </w:r>
      <w:r>
        <w:rPr>
          <w:rStyle w:val="A1"/>
          <w:rFonts w:ascii="Arial" w:hAnsi="Arial" w:cs="Arial"/>
        </w:rPr>
        <w:t>– Child and young person under 18 years of age (this can include persons under 19 years of age where the child has special needs).</w:t>
      </w:r>
    </w:p>
    <w:p w:rsidR="00F23C77" w:rsidRPr="00B83724" w:rsidRDefault="00F23C77" w:rsidP="00B83724">
      <w:pPr>
        <w:ind w:left="720"/>
        <w:rPr>
          <w:rStyle w:val="A1"/>
          <w:rFonts w:ascii="Arial" w:hAnsi="Arial" w:cs="Arial"/>
          <w:bCs/>
        </w:rPr>
      </w:pPr>
      <w:r w:rsidRPr="00B83724">
        <w:rPr>
          <w:rStyle w:val="A1"/>
          <w:rFonts w:ascii="Arial" w:hAnsi="Arial" w:cs="Arial"/>
          <w:b/>
          <w:bCs/>
        </w:rPr>
        <w:t xml:space="preserve">Care </w:t>
      </w:r>
      <w:r w:rsidRPr="00B83724">
        <w:rPr>
          <w:rStyle w:val="A1"/>
          <w:rFonts w:ascii="Arial" w:hAnsi="Arial" w:cs="Arial"/>
          <w:bCs/>
        </w:rPr>
        <w:t xml:space="preserve">– In care/looked after – applies to all children and young people who are looked after by a HSC Trust, either under Article 21, or subject of a Care Order under Article 50, or an Interim Care Order under Article 57 of the Children (NI) Order 1995. It also applies to children who are the subject of an Emergency Protection Order, subject to Police Protection under Article 65, </w:t>
      </w:r>
      <w:r w:rsidR="005468F0" w:rsidRPr="00B83724">
        <w:rPr>
          <w:rStyle w:val="A1"/>
          <w:rFonts w:ascii="Arial" w:hAnsi="Arial" w:cs="Arial"/>
          <w:bCs/>
        </w:rPr>
        <w:t>W</w:t>
      </w:r>
      <w:r w:rsidRPr="00B83724">
        <w:rPr>
          <w:rStyle w:val="A1"/>
          <w:rFonts w:ascii="Arial" w:hAnsi="Arial" w:cs="Arial"/>
          <w:bCs/>
        </w:rPr>
        <w:t>ardship or subject of a Care Order to another Authority but being supervised on its behalf by the HSC Trust. A looked after child who is the subject of a Care Order may be placed at home with his/her parent.</w:t>
      </w:r>
    </w:p>
    <w:p w:rsidR="00F23C77" w:rsidRPr="00B83724" w:rsidRDefault="00F23C77" w:rsidP="00B83724">
      <w:pPr>
        <w:ind w:left="720"/>
        <w:rPr>
          <w:rStyle w:val="A1"/>
          <w:rFonts w:ascii="Arial" w:hAnsi="Arial" w:cs="Arial"/>
          <w:bCs/>
        </w:rPr>
      </w:pPr>
      <w:r w:rsidRPr="00B83724">
        <w:rPr>
          <w:rStyle w:val="A1"/>
          <w:rFonts w:ascii="Arial" w:hAnsi="Arial" w:cs="Arial"/>
          <w:b/>
          <w:bCs/>
        </w:rPr>
        <w:t xml:space="preserve">Away from </w:t>
      </w:r>
      <w:r w:rsidR="00795A50" w:rsidRPr="00B83724">
        <w:rPr>
          <w:rStyle w:val="A1"/>
          <w:rFonts w:ascii="Arial" w:hAnsi="Arial" w:cs="Arial"/>
          <w:b/>
          <w:bCs/>
        </w:rPr>
        <w:t>P</w:t>
      </w:r>
      <w:r w:rsidRPr="00B83724">
        <w:rPr>
          <w:rStyle w:val="A1"/>
          <w:rFonts w:ascii="Arial" w:hAnsi="Arial" w:cs="Arial"/>
          <w:b/>
          <w:bCs/>
        </w:rPr>
        <w:t xml:space="preserve">lacement without </w:t>
      </w:r>
      <w:r w:rsidR="00795A50" w:rsidRPr="00B83724">
        <w:rPr>
          <w:rStyle w:val="A1"/>
          <w:rFonts w:ascii="Arial" w:hAnsi="Arial" w:cs="Arial"/>
          <w:b/>
          <w:bCs/>
        </w:rPr>
        <w:t>A</w:t>
      </w:r>
      <w:r w:rsidRPr="00B83724">
        <w:rPr>
          <w:rStyle w:val="A1"/>
          <w:rFonts w:ascii="Arial" w:hAnsi="Arial" w:cs="Arial"/>
          <w:b/>
          <w:bCs/>
        </w:rPr>
        <w:t xml:space="preserve">uthorisation </w:t>
      </w:r>
      <w:r w:rsidRPr="00B83724">
        <w:rPr>
          <w:rStyle w:val="A1"/>
          <w:rFonts w:ascii="Arial" w:hAnsi="Arial" w:cs="Arial"/>
          <w:bCs/>
        </w:rPr>
        <w:t xml:space="preserve">– A </w:t>
      </w:r>
      <w:r w:rsidR="00230107" w:rsidRPr="00B83724">
        <w:rPr>
          <w:rStyle w:val="A1"/>
          <w:rFonts w:ascii="Arial" w:hAnsi="Arial" w:cs="Arial"/>
          <w:bCs/>
        </w:rPr>
        <w:t xml:space="preserve">Looked After Child </w:t>
      </w:r>
      <w:r w:rsidRPr="00B83724">
        <w:rPr>
          <w:rStyle w:val="A1"/>
          <w:rFonts w:ascii="Arial" w:hAnsi="Arial" w:cs="Arial"/>
          <w:bCs/>
        </w:rPr>
        <w:t>whose whereabouts is known but is not at their placement or place they are expected to be and the carer has concerns.</w:t>
      </w:r>
    </w:p>
    <w:p w:rsidR="00F23C77" w:rsidRPr="00B83724" w:rsidRDefault="00F23C77" w:rsidP="00B83724">
      <w:pPr>
        <w:ind w:left="720"/>
        <w:rPr>
          <w:rStyle w:val="A1"/>
          <w:rFonts w:ascii="Arial" w:hAnsi="Arial" w:cs="Arial"/>
          <w:bCs/>
        </w:rPr>
      </w:pPr>
      <w:r w:rsidRPr="00B83724">
        <w:rPr>
          <w:rStyle w:val="A1"/>
          <w:rFonts w:ascii="Arial" w:hAnsi="Arial" w:cs="Arial"/>
          <w:b/>
          <w:bCs/>
        </w:rPr>
        <w:t>Missing –</w:t>
      </w:r>
      <w:r w:rsidR="00B83724">
        <w:rPr>
          <w:rStyle w:val="A1"/>
          <w:rFonts w:ascii="Arial" w:hAnsi="Arial" w:cs="Arial"/>
          <w:b/>
          <w:bCs/>
        </w:rPr>
        <w:t xml:space="preserve"> </w:t>
      </w:r>
      <w:r w:rsidRPr="00B83724">
        <w:rPr>
          <w:rStyle w:val="A1"/>
          <w:rFonts w:ascii="Arial" w:hAnsi="Arial" w:cs="Arial"/>
          <w:bCs/>
        </w:rPr>
        <w:t>The Association of Chief Police Officers (ACPO) definition of missing is; anyone whose whereabouts cannot be established and where the circumstances are out of character,</w:t>
      </w:r>
      <w:r w:rsidR="003D0F26" w:rsidRPr="00B83724">
        <w:rPr>
          <w:rStyle w:val="A1"/>
          <w:rFonts w:ascii="Arial" w:hAnsi="Arial" w:cs="Arial"/>
          <w:bCs/>
        </w:rPr>
        <w:t xml:space="preserve"> </w:t>
      </w:r>
      <w:r w:rsidRPr="00B83724">
        <w:rPr>
          <w:rStyle w:val="A1"/>
          <w:rFonts w:ascii="Arial" w:hAnsi="Arial" w:cs="Arial"/>
          <w:bCs/>
        </w:rPr>
        <w:t>or the context</w:t>
      </w:r>
      <w:r w:rsidR="003D0F26" w:rsidRPr="00B83724">
        <w:rPr>
          <w:rStyle w:val="A1"/>
          <w:rFonts w:ascii="Arial" w:hAnsi="Arial" w:cs="Arial"/>
          <w:bCs/>
        </w:rPr>
        <w:t xml:space="preserve"> </w:t>
      </w:r>
      <w:r w:rsidRPr="00B83724">
        <w:rPr>
          <w:rStyle w:val="A1"/>
          <w:rFonts w:ascii="Arial" w:hAnsi="Arial" w:cs="Arial"/>
          <w:bCs/>
        </w:rPr>
        <w:t>suggests</w:t>
      </w:r>
      <w:r w:rsidR="003D0F26" w:rsidRPr="00B83724">
        <w:rPr>
          <w:rStyle w:val="A1"/>
          <w:rFonts w:ascii="Arial" w:hAnsi="Arial" w:cs="Arial"/>
          <w:bCs/>
        </w:rPr>
        <w:t xml:space="preserve"> </w:t>
      </w:r>
      <w:r w:rsidRPr="00B83724">
        <w:rPr>
          <w:rStyle w:val="A1"/>
          <w:rFonts w:ascii="Arial" w:hAnsi="Arial" w:cs="Arial"/>
          <w:bCs/>
        </w:rPr>
        <w:t>the person may be subject of crime or at risk of harm to themselves or another.</w:t>
      </w:r>
    </w:p>
    <w:p w:rsidR="00BA2F1A" w:rsidRPr="00B83724" w:rsidRDefault="00BA2F1A" w:rsidP="00B83724">
      <w:pPr>
        <w:ind w:left="720"/>
        <w:rPr>
          <w:rStyle w:val="A1"/>
          <w:rFonts w:ascii="Arial" w:hAnsi="Arial" w:cs="Arial"/>
          <w:bCs/>
        </w:rPr>
      </w:pPr>
      <w:r w:rsidRPr="00B83724">
        <w:rPr>
          <w:rStyle w:val="A1"/>
          <w:rFonts w:ascii="Arial" w:hAnsi="Arial" w:cs="Arial"/>
          <w:b/>
          <w:bCs/>
        </w:rPr>
        <w:t>Low risk</w:t>
      </w:r>
      <w:r w:rsidRPr="00B83724">
        <w:rPr>
          <w:rStyle w:val="A1"/>
          <w:rFonts w:ascii="Arial" w:hAnsi="Arial" w:cs="Arial"/>
          <w:bCs/>
        </w:rPr>
        <w:t xml:space="preserve"> – ‘There is no apparent threat or danger to the child or the public.’</w:t>
      </w:r>
    </w:p>
    <w:p w:rsidR="00BA2F1A" w:rsidRPr="00B83724" w:rsidRDefault="00BA2F1A" w:rsidP="00B83724">
      <w:pPr>
        <w:ind w:left="720"/>
        <w:rPr>
          <w:rStyle w:val="A1"/>
          <w:rFonts w:ascii="Arial" w:hAnsi="Arial" w:cs="Arial"/>
          <w:bCs/>
        </w:rPr>
      </w:pPr>
      <w:r w:rsidRPr="00B83724">
        <w:rPr>
          <w:rStyle w:val="A1"/>
          <w:rFonts w:ascii="Arial" w:hAnsi="Arial" w:cs="Arial"/>
          <w:b/>
          <w:bCs/>
        </w:rPr>
        <w:t>Medium risk</w:t>
      </w:r>
      <w:r w:rsidRPr="00B83724">
        <w:rPr>
          <w:rStyle w:val="A1"/>
          <w:rFonts w:ascii="Arial" w:hAnsi="Arial" w:cs="Arial"/>
          <w:bCs/>
        </w:rPr>
        <w:t xml:space="preserve"> – ‘The risk posed is likely to place the child in danger or they are a threat to themselves or others.’ </w:t>
      </w:r>
    </w:p>
    <w:p w:rsidR="00BA2F1A" w:rsidRPr="00B83724" w:rsidRDefault="00BA2F1A" w:rsidP="00B83724">
      <w:pPr>
        <w:ind w:left="720"/>
        <w:rPr>
          <w:rStyle w:val="A1"/>
          <w:rFonts w:ascii="Arial" w:hAnsi="Arial" w:cs="Arial"/>
          <w:bCs/>
        </w:rPr>
      </w:pPr>
      <w:r w:rsidRPr="00B83724">
        <w:rPr>
          <w:rStyle w:val="A1"/>
          <w:rFonts w:ascii="Arial" w:hAnsi="Arial" w:cs="Arial"/>
          <w:b/>
          <w:bCs/>
        </w:rPr>
        <w:t>High risk</w:t>
      </w:r>
      <w:r w:rsidRPr="00B83724">
        <w:rPr>
          <w:rStyle w:val="A1"/>
          <w:rFonts w:ascii="Arial" w:hAnsi="Arial" w:cs="Arial"/>
          <w:bCs/>
        </w:rPr>
        <w:t xml:space="preserve"> – ‘The risk posed is immediate and there are substantial grounds for believing that the subject is in danger through their own vulnerability; or may have been the victim of a serious crime; or the risk posed is immediate and there are substantial grounds for believing that the public is in danger.’</w:t>
      </w:r>
    </w:p>
    <w:p w:rsidR="00013E5B" w:rsidRPr="00B83724" w:rsidRDefault="00013E5B" w:rsidP="009875FA">
      <w:pPr>
        <w:ind w:left="720"/>
        <w:rPr>
          <w:rStyle w:val="A1"/>
          <w:rFonts w:ascii="Arial" w:hAnsi="Arial" w:cs="Arial"/>
          <w:bCs/>
        </w:rPr>
      </w:pPr>
      <w:r w:rsidRPr="00B83724">
        <w:rPr>
          <w:rStyle w:val="A1"/>
          <w:rFonts w:ascii="Arial" w:hAnsi="Arial" w:cs="Arial"/>
          <w:b/>
          <w:bCs/>
        </w:rPr>
        <w:t xml:space="preserve">Missing from Care </w:t>
      </w:r>
      <w:r w:rsidRPr="00B83724">
        <w:rPr>
          <w:rStyle w:val="A1"/>
          <w:rFonts w:ascii="Arial" w:hAnsi="Arial" w:cs="Arial"/>
          <w:bCs/>
        </w:rPr>
        <w:t>–</w:t>
      </w:r>
      <w:r w:rsidRPr="00B83724">
        <w:rPr>
          <w:rStyle w:val="A1"/>
          <w:rFonts w:ascii="Arial" w:hAnsi="Arial" w:cs="Arial"/>
          <w:b/>
          <w:bCs/>
        </w:rPr>
        <w:t xml:space="preserve"> </w:t>
      </w:r>
      <w:r w:rsidRPr="00B83724">
        <w:rPr>
          <w:rStyle w:val="A1"/>
          <w:rFonts w:ascii="Arial" w:hAnsi="Arial" w:cs="Arial"/>
          <w:bCs/>
        </w:rPr>
        <w:t xml:space="preserve">a </w:t>
      </w:r>
      <w:r w:rsidR="00230107" w:rsidRPr="00B83724">
        <w:rPr>
          <w:rStyle w:val="A1"/>
          <w:rFonts w:ascii="Arial" w:hAnsi="Arial" w:cs="Arial"/>
          <w:bCs/>
        </w:rPr>
        <w:t>Looked After Child</w:t>
      </w:r>
      <w:r w:rsidRPr="00B83724">
        <w:rPr>
          <w:rStyle w:val="A1"/>
          <w:rFonts w:ascii="Arial" w:hAnsi="Arial" w:cs="Arial"/>
          <w:bCs/>
        </w:rPr>
        <w:t xml:space="preserve"> who is not at their placement or the place where they are expected to be and their whereabouts are not known. </w:t>
      </w:r>
    </w:p>
    <w:p w:rsidR="009875FA" w:rsidRPr="00B83724" w:rsidRDefault="009875FA" w:rsidP="009875FA">
      <w:pPr>
        <w:ind w:left="720"/>
        <w:rPr>
          <w:rStyle w:val="A1"/>
          <w:rFonts w:ascii="Arial" w:hAnsi="Arial" w:cs="Arial"/>
          <w:bCs/>
        </w:rPr>
      </w:pPr>
      <w:r w:rsidRPr="00B83724">
        <w:rPr>
          <w:rStyle w:val="A1"/>
          <w:rFonts w:ascii="Arial" w:hAnsi="Arial" w:cs="Arial"/>
          <w:b/>
          <w:bCs/>
        </w:rPr>
        <w:t xml:space="preserve">Young Runaway </w:t>
      </w:r>
      <w:r w:rsidRPr="00B83724">
        <w:rPr>
          <w:rStyle w:val="A1"/>
          <w:rFonts w:ascii="Arial" w:hAnsi="Arial" w:cs="Arial"/>
          <w:bCs/>
        </w:rPr>
        <w:t>–</w:t>
      </w:r>
      <w:r w:rsidRPr="00B83724">
        <w:rPr>
          <w:rStyle w:val="A1"/>
          <w:rFonts w:ascii="Arial" w:hAnsi="Arial" w:cs="Arial"/>
          <w:b/>
          <w:bCs/>
        </w:rPr>
        <w:t xml:space="preserve"> </w:t>
      </w:r>
      <w:r w:rsidRPr="00B83724">
        <w:rPr>
          <w:rStyle w:val="A1"/>
          <w:rFonts w:ascii="Arial" w:hAnsi="Arial" w:cs="Arial"/>
          <w:bCs/>
        </w:rPr>
        <w:t xml:space="preserve">a child who has </w:t>
      </w:r>
      <w:r w:rsidR="005468F0" w:rsidRPr="00B83724">
        <w:rPr>
          <w:rStyle w:val="A1"/>
          <w:rFonts w:ascii="Arial" w:hAnsi="Arial" w:cs="Arial"/>
          <w:bCs/>
        </w:rPr>
        <w:t>run away</w:t>
      </w:r>
      <w:r w:rsidRPr="00B83724">
        <w:rPr>
          <w:rStyle w:val="A1"/>
          <w:rFonts w:ascii="Arial" w:hAnsi="Arial" w:cs="Arial"/>
          <w:bCs/>
        </w:rPr>
        <w:t xml:space="preserve"> from their home or care placement, or feels they have been forced or lured to leave.</w:t>
      </w:r>
    </w:p>
    <w:p w:rsidR="00F23C77" w:rsidRPr="00B83724" w:rsidRDefault="00F23C77" w:rsidP="00B83724">
      <w:pPr>
        <w:ind w:left="720"/>
        <w:rPr>
          <w:rStyle w:val="A1"/>
          <w:rFonts w:ascii="Arial" w:hAnsi="Arial" w:cs="Arial"/>
          <w:bCs/>
        </w:rPr>
      </w:pPr>
      <w:r w:rsidRPr="00B83724">
        <w:rPr>
          <w:rStyle w:val="A1"/>
          <w:rFonts w:ascii="Arial" w:hAnsi="Arial" w:cs="Arial"/>
          <w:b/>
          <w:bCs/>
        </w:rPr>
        <w:t xml:space="preserve">Absconded </w:t>
      </w:r>
      <w:r w:rsidRPr="00B83724">
        <w:rPr>
          <w:rStyle w:val="A1"/>
          <w:rFonts w:ascii="Arial" w:hAnsi="Arial" w:cs="Arial"/>
          <w:bCs/>
        </w:rPr>
        <w:t xml:space="preserve">– Absconding refers to a </w:t>
      </w:r>
      <w:r w:rsidR="00230107" w:rsidRPr="00B83724">
        <w:rPr>
          <w:rStyle w:val="A1"/>
          <w:rFonts w:ascii="Arial" w:hAnsi="Arial" w:cs="Arial"/>
          <w:bCs/>
        </w:rPr>
        <w:t>Looked After Child</w:t>
      </w:r>
      <w:r w:rsidRPr="00B83724">
        <w:rPr>
          <w:rStyle w:val="A1"/>
          <w:rFonts w:ascii="Arial" w:hAnsi="Arial" w:cs="Arial"/>
          <w:bCs/>
        </w:rPr>
        <w:t xml:space="preserve"> who is missing and is subject to bail conditions as a result of a Criminal Court Order or is subject to a Secure Accommodation Order.</w:t>
      </w:r>
    </w:p>
    <w:p w:rsidR="0085327C" w:rsidRPr="00B83724" w:rsidRDefault="006214D1" w:rsidP="00B83724">
      <w:pPr>
        <w:ind w:left="720"/>
        <w:rPr>
          <w:rStyle w:val="A1"/>
          <w:rFonts w:ascii="Arial" w:hAnsi="Arial" w:cs="Arial"/>
          <w:bCs/>
        </w:rPr>
      </w:pPr>
      <w:r w:rsidRPr="00B83724">
        <w:rPr>
          <w:rStyle w:val="A1"/>
          <w:rFonts w:ascii="Arial" w:hAnsi="Arial" w:cs="Arial"/>
          <w:b/>
          <w:bCs/>
        </w:rPr>
        <w:t xml:space="preserve">Child Sexual Exploitation </w:t>
      </w:r>
      <w:r w:rsidR="00A06A91" w:rsidRPr="00B83724">
        <w:rPr>
          <w:rStyle w:val="A1"/>
          <w:rFonts w:ascii="Arial" w:hAnsi="Arial" w:cs="Arial"/>
          <w:bCs/>
        </w:rPr>
        <w:t>–</w:t>
      </w:r>
      <w:r w:rsidRPr="00B83724">
        <w:rPr>
          <w:rStyle w:val="A1"/>
          <w:rFonts w:ascii="Arial" w:hAnsi="Arial" w:cs="Arial"/>
          <w:bCs/>
        </w:rPr>
        <w:t xml:space="preserve"> </w:t>
      </w:r>
      <w:r w:rsidR="00A06A91" w:rsidRPr="00B83724">
        <w:rPr>
          <w:rStyle w:val="A1"/>
          <w:rFonts w:ascii="Arial" w:hAnsi="Arial" w:cs="Arial"/>
          <w:bCs/>
        </w:rPr>
        <w:t>Child Sexual Exploitation is a form of sexual abuse in which a person(s) exploits, coerces and/or manipulates a child or young person into engaging in some form of sexual activity in return for something the child needs or desires and or/for the gain of the person(s) perpetrating or facilitating the abuse.</w:t>
      </w:r>
    </w:p>
    <w:p w:rsidR="0085327C" w:rsidRDefault="0085327C" w:rsidP="00C62C9B">
      <w:pPr>
        <w:pStyle w:val="Pa1"/>
        <w:ind w:left="720"/>
        <w:rPr>
          <w:rStyle w:val="A1"/>
          <w:b/>
          <w:bCs/>
        </w:rPr>
      </w:pPr>
      <w:r w:rsidRPr="004812A6">
        <w:rPr>
          <w:rStyle w:val="A1"/>
          <w:b/>
          <w:bCs/>
          <w:i/>
          <w:color w:val="auto"/>
        </w:rPr>
        <w:t xml:space="preserve">Fear of what might happen if they </w:t>
      </w:r>
      <w:r w:rsidRPr="0085327C">
        <w:rPr>
          <w:rStyle w:val="A1"/>
          <w:b/>
          <w:bCs/>
          <w:i/>
        </w:rPr>
        <w:t>do not comply can also be a significant influencing factor</w:t>
      </w:r>
      <w:r>
        <w:rPr>
          <w:rStyle w:val="A1"/>
          <w:b/>
          <w:bCs/>
        </w:rPr>
        <w:t xml:space="preserve">” </w:t>
      </w:r>
    </w:p>
    <w:p w:rsidR="006214D1" w:rsidRDefault="002204BF" w:rsidP="00C62C9B">
      <w:pPr>
        <w:pStyle w:val="Pa1"/>
        <w:ind w:left="720"/>
        <w:rPr>
          <w:rStyle w:val="A1"/>
          <w:bCs/>
          <w:color w:val="FF0000"/>
        </w:rPr>
      </w:pPr>
      <w:r w:rsidRPr="002204BF">
        <w:t xml:space="preserve"> </w:t>
      </w:r>
      <w:hyperlink r:id="rId16" w:history="1">
        <w:r w:rsidRPr="00DB3A59">
          <w:rPr>
            <w:rStyle w:val="Hyperlink"/>
            <w:rFonts w:cs="DIN"/>
            <w:bCs/>
            <w:sz w:val="28"/>
            <w:szCs w:val="28"/>
          </w:rPr>
          <w:t>http://www.safeguardingni.org/</w:t>
        </w:r>
      </w:hyperlink>
      <w:r>
        <w:rPr>
          <w:rStyle w:val="A1"/>
          <w:bCs/>
          <w:color w:val="FF0000"/>
        </w:rPr>
        <w:t xml:space="preserve"> </w:t>
      </w:r>
      <w:r w:rsidR="00A06A91">
        <w:rPr>
          <w:rStyle w:val="A1"/>
          <w:bCs/>
          <w:color w:val="FF0000"/>
        </w:rPr>
        <w:t xml:space="preserve"> </w:t>
      </w:r>
    </w:p>
    <w:p w:rsidR="00A06A91" w:rsidRPr="00A06A91" w:rsidRDefault="00A06A91" w:rsidP="00A06A91"/>
    <w:p w:rsidR="00F23C77" w:rsidRPr="00B83724" w:rsidRDefault="00F23C77" w:rsidP="00B83724">
      <w:pPr>
        <w:ind w:left="720"/>
        <w:rPr>
          <w:rStyle w:val="A1"/>
          <w:rFonts w:ascii="Arial" w:hAnsi="Arial" w:cs="Arial"/>
          <w:bCs/>
        </w:rPr>
      </w:pPr>
      <w:r w:rsidRPr="00B83724">
        <w:rPr>
          <w:rStyle w:val="A1"/>
          <w:rFonts w:ascii="Arial" w:hAnsi="Arial" w:cs="Arial"/>
          <w:b/>
          <w:bCs/>
        </w:rPr>
        <w:t xml:space="preserve">Abduction </w:t>
      </w:r>
      <w:r w:rsidRPr="00B83724">
        <w:rPr>
          <w:rStyle w:val="A1"/>
          <w:rFonts w:ascii="Arial" w:hAnsi="Arial" w:cs="Arial"/>
          <w:bCs/>
        </w:rPr>
        <w:t xml:space="preserve">– A person shall be guilty of an offence if, knowingly and without lawful authority or reasonable excuse, he takes a child who is in care, the subject of an Emergency Protection Order, or in Police Protection, away from the responsible person, or keeps the child away, or induces, assists, or incites such a child to run away or stay away from the responsible person. </w:t>
      </w:r>
    </w:p>
    <w:p w:rsidR="00F23C77" w:rsidRDefault="00E95BA0" w:rsidP="00F23C77">
      <w:pPr>
        <w:rPr>
          <w:rFonts w:ascii="Arial" w:hAnsi="Arial" w:cs="Arial"/>
          <w:b/>
          <w:sz w:val="28"/>
          <w:szCs w:val="28"/>
        </w:rPr>
      </w:pPr>
      <w:r>
        <w:rPr>
          <w:rFonts w:ascii="Arial" w:hAnsi="Arial" w:cs="Arial"/>
          <w:b/>
          <w:sz w:val="28"/>
          <w:szCs w:val="28"/>
        </w:rPr>
        <w:t>4</w:t>
      </w:r>
      <w:r w:rsidR="00A06A91">
        <w:rPr>
          <w:rFonts w:ascii="Arial" w:hAnsi="Arial" w:cs="Arial"/>
          <w:b/>
          <w:sz w:val="28"/>
          <w:szCs w:val="28"/>
        </w:rPr>
        <w:t>.</w:t>
      </w:r>
      <w:r w:rsidR="00A06A91">
        <w:rPr>
          <w:rFonts w:ascii="Arial" w:hAnsi="Arial" w:cs="Arial"/>
          <w:b/>
          <w:sz w:val="28"/>
          <w:szCs w:val="28"/>
        </w:rPr>
        <w:tab/>
      </w:r>
      <w:r w:rsidR="00F23C77" w:rsidRPr="00A06A91">
        <w:rPr>
          <w:rFonts w:ascii="Arial" w:hAnsi="Arial" w:cs="Arial"/>
          <w:b/>
          <w:sz w:val="28"/>
          <w:szCs w:val="28"/>
        </w:rPr>
        <w:t>JOINT WORKING ARRANGEMENTS</w:t>
      </w:r>
    </w:p>
    <w:p w:rsidR="00F23C77" w:rsidRDefault="00E95BA0" w:rsidP="00A06A91">
      <w:pPr>
        <w:rPr>
          <w:rFonts w:ascii="Arial" w:hAnsi="Arial" w:cs="Arial"/>
          <w:color w:val="000000"/>
          <w:sz w:val="28"/>
          <w:szCs w:val="28"/>
        </w:rPr>
      </w:pPr>
      <w:r>
        <w:rPr>
          <w:rFonts w:ascii="Arial" w:hAnsi="Arial" w:cs="Arial"/>
          <w:sz w:val="28"/>
          <w:szCs w:val="28"/>
        </w:rPr>
        <w:t>4</w:t>
      </w:r>
      <w:r w:rsidR="00A06A91" w:rsidRPr="00A06A91">
        <w:rPr>
          <w:rFonts w:ascii="Arial" w:hAnsi="Arial" w:cs="Arial"/>
          <w:sz w:val="28"/>
          <w:szCs w:val="28"/>
        </w:rPr>
        <w:t>.1</w:t>
      </w:r>
      <w:r w:rsidR="00A06A91">
        <w:rPr>
          <w:rFonts w:ascii="Arial" w:hAnsi="Arial" w:cs="Arial"/>
          <w:b/>
          <w:sz w:val="28"/>
          <w:szCs w:val="28"/>
        </w:rPr>
        <w:t xml:space="preserve"> </w:t>
      </w:r>
      <w:r w:rsidR="00A06A91">
        <w:rPr>
          <w:rFonts w:ascii="Arial" w:hAnsi="Arial" w:cs="Arial"/>
          <w:b/>
          <w:sz w:val="28"/>
          <w:szCs w:val="28"/>
        </w:rPr>
        <w:tab/>
      </w:r>
      <w:r w:rsidR="00F23C77">
        <w:rPr>
          <w:rFonts w:ascii="Arial" w:hAnsi="Arial" w:cs="Arial"/>
          <w:color w:val="000000"/>
          <w:sz w:val="28"/>
          <w:szCs w:val="28"/>
        </w:rPr>
        <w:t xml:space="preserve">To ensure an effective joint agency response to safeguarding </w:t>
      </w:r>
      <w:r w:rsidR="00A06A91">
        <w:rPr>
          <w:rFonts w:ascii="Arial" w:hAnsi="Arial" w:cs="Arial"/>
          <w:color w:val="000000"/>
          <w:sz w:val="28"/>
          <w:szCs w:val="28"/>
        </w:rPr>
        <w:tab/>
      </w:r>
      <w:r w:rsidR="006214D1">
        <w:rPr>
          <w:rFonts w:ascii="Arial" w:hAnsi="Arial" w:cs="Arial"/>
          <w:color w:val="000000"/>
          <w:sz w:val="28"/>
          <w:szCs w:val="28"/>
        </w:rPr>
        <w:t>runaway</w:t>
      </w:r>
      <w:r w:rsidR="00E7189D">
        <w:rPr>
          <w:rFonts w:ascii="Arial" w:hAnsi="Arial" w:cs="Arial"/>
          <w:color w:val="000000"/>
          <w:sz w:val="28"/>
          <w:szCs w:val="28"/>
        </w:rPr>
        <w:t xml:space="preserve"> and</w:t>
      </w:r>
      <w:r w:rsidR="006214D1">
        <w:rPr>
          <w:rFonts w:ascii="Arial" w:hAnsi="Arial" w:cs="Arial"/>
          <w:color w:val="000000"/>
          <w:sz w:val="28"/>
          <w:szCs w:val="28"/>
        </w:rPr>
        <w:t xml:space="preserve"> missing </w:t>
      </w:r>
      <w:r w:rsidR="00E7189D">
        <w:rPr>
          <w:rFonts w:ascii="Arial" w:hAnsi="Arial" w:cs="Arial"/>
          <w:color w:val="000000"/>
          <w:sz w:val="28"/>
          <w:szCs w:val="28"/>
        </w:rPr>
        <w:t xml:space="preserve">including </w:t>
      </w:r>
      <w:r w:rsidR="00230107">
        <w:rPr>
          <w:rFonts w:ascii="Arial" w:hAnsi="Arial" w:cs="Arial"/>
          <w:sz w:val="28"/>
          <w:szCs w:val="28"/>
        </w:rPr>
        <w:t>Looked After Children</w:t>
      </w:r>
      <w:r w:rsidR="00F23C77">
        <w:rPr>
          <w:rFonts w:ascii="Arial" w:hAnsi="Arial" w:cs="Arial"/>
          <w:color w:val="000000"/>
          <w:sz w:val="28"/>
          <w:szCs w:val="28"/>
        </w:rPr>
        <w:t xml:space="preserve"> a formal on-</w:t>
      </w:r>
      <w:r w:rsidR="00E7189D">
        <w:rPr>
          <w:rFonts w:ascii="Arial" w:hAnsi="Arial" w:cs="Arial"/>
          <w:color w:val="000000"/>
          <w:sz w:val="28"/>
          <w:szCs w:val="28"/>
        </w:rPr>
        <w:tab/>
      </w:r>
      <w:r w:rsidR="00F23C77">
        <w:rPr>
          <w:rFonts w:ascii="Arial" w:hAnsi="Arial" w:cs="Arial"/>
          <w:color w:val="000000"/>
          <w:sz w:val="28"/>
          <w:szCs w:val="28"/>
        </w:rPr>
        <w:t>going</w:t>
      </w:r>
      <w:r w:rsidR="00A06A91">
        <w:rPr>
          <w:rFonts w:ascii="Arial" w:hAnsi="Arial" w:cs="Arial"/>
          <w:color w:val="000000"/>
          <w:sz w:val="28"/>
          <w:szCs w:val="28"/>
        </w:rPr>
        <w:tab/>
      </w:r>
      <w:r w:rsidR="00F23C77">
        <w:rPr>
          <w:rFonts w:ascii="Arial" w:hAnsi="Arial" w:cs="Arial"/>
          <w:color w:val="000000"/>
          <w:sz w:val="28"/>
          <w:szCs w:val="28"/>
        </w:rPr>
        <w:t xml:space="preserve">arrangement should be established between HSC Trusts and </w:t>
      </w:r>
      <w:r w:rsidR="00A06A91">
        <w:rPr>
          <w:rFonts w:ascii="Arial" w:hAnsi="Arial" w:cs="Arial"/>
          <w:color w:val="000000"/>
          <w:sz w:val="28"/>
          <w:szCs w:val="28"/>
        </w:rPr>
        <w:tab/>
      </w:r>
      <w:r w:rsidR="00F23C77">
        <w:rPr>
          <w:rFonts w:ascii="Arial" w:hAnsi="Arial" w:cs="Arial"/>
          <w:color w:val="000000"/>
          <w:sz w:val="28"/>
          <w:szCs w:val="28"/>
        </w:rPr>
        <w:t>Police Districts.  Key elements of this arrangement are;</w:t>
      </w:r>
    </w:p>
    <w:p w:rsidR="006214D1" w:rsidRDefault="006214D1" w:rsidP="00C62C9B">
      <w:pPr>
        <w:pStyle w:val="ListParagraph"/>
        <w:numPr>
          <w:ilvl w:val="0"/>
          <w:numId w:val="1"/>
        </w:numPr>
        <w:rPr>
          <w:rFonts w:ascii="Arial" w:hAnsi="Arial" w:cs="Arial"/>
          <w:color w:val="000000"/>
          <w:sz w:val="28"/>
          <w:szCs w:val="28"/>
        </w:rPr>
      </w:pPr>
      <w:r>
        <w:rPr>
          <w:rFonts w:ascii="Arial" w:hAnsi="Arial" w:cs="Arial"/>
          <w:color w:val="000000"/>
          <w:sz w:val="28"/>
          <w:szCs w:val="28"/>
        </w:rPr>
        <w:t xml:space="preserve">The Public Protection Unit </w:t>
      </w:r>
      <w:r w:rsidR="005468F0">
        <w:rPr>
          <w:rFonts w:ascii="Arial" w:hAnsi="Arial" w:cs="Arial"/>
          <w:color w:val="000000"/>
          <w:sz w:val="28"/>
          <w:szCs w:val="28"/>
        </w:rPr>
        <w:t xml:space="preserve">(PPU) </w:t>
      </w:r>
      <w:r>
        <w:rPr>
          <w:rFonts w:ascii="Arial" w:hAnsi="Arial" w:cs="Arial"/>
          <w:color w:val="000000"/>
          <w:sz w:val="28"/>
          <w:szCs w:val="28"/>
        </w:rPr>
        <w:t xml:space="preserve">Inspector will act as a single point of contact (SPOC).  This is to provide a mechanism for liaison and joint planning where a child or </w:t>
      </w:r>
      <w:r w:rsidR="00230107">
        <w:rPr>
          <w:rFonts w:ascii="Arial" w:hAnsi="Arial" w:cs="Arial"/>
          <w:sz w:val="28"/>
          <w:szCs w:val="28"/>
        </w:rPr>
        <w:t>Looked After Child</w:t>
      </w:r>
      <w:r>
        <w:rPr>
          <w:rFonts w:ascii="Arial" w:hAnsi="Arial" w:cs="Arial"/>
          <w:color w:val="000000"/>
          <w:sz w:val="28"/>
          <w:szCs w:val="28"/>
        </w:rPr>
        <w:t xml:space="preserve"> is considered to be at risk of going missing or is repeatedly missing.</w:t>
      </w:r>
    </w:p>
    <w:p w:rsidR="006214D1" w:rsidRDefault="006214D1" w:rsidP="00C62C9B">
      <w:pPr>
        <w:pStyle w:val="ListParagraph"/>
        <w:numPr>
          <w:ilvl w:val="0"/>
          <w:numId w:val="1"/>
        </w:numPr>
        <w:rPr>
          <w:rFonts w:ascii="Arial" w:hAnsi="Arial" w:cs="Arial"/>
          <w:color w:val="000000"/>
          <w:sz w:val="28"/>
          <w:szCs w:val="28"/>
        </w:rPr>
      </w:pPr>
      <w:r>
        <w:rPr>
          <w:rFonts w:ascii="Arial" w:hAnsi="Arial" w:cs="Arial"/>
          <w:color w:val="000000"/>
          <w:sz w:val="28"/>
          <w:szCs w:val="28"/>
        </w:rPr>
        <w:t xml:space="preserve">A senior Trust </w:t>
      </w:r>
      <w:r w:rsidRPr="004812A6">
        <w:rPr>
          <w:rFonts w:ascii="Arial" w:hAnsi="Arial" w:cs="Arial"/>
          <w:sz w:val="28"/>
          <w:szCs w:val="28"/>
        </w:rPr>
        <w:t xml:space="preserve">manager </w:t>
      </w:r>
      <w:r w:rsidR="002204BF" w:rsidRPr="004812A6">
        <w:rPr>
          <w:rFonts w:ascii="Arial" w:hAnsi="Arial" w:cs="Arial"/>
          <w:sz w:val="28"/>
          <w:szCs w:val="28"/>
        </w:rPr>
        <w:t>(</w:t>
      </w:r>
      <w:r w:rsidR="00A06A91" w:rsidRPr="004812A6">
        <w:rPr>
          <w:rFonts w:ascii="Arial" w:hAnsi="Arial" w:cs="Arial"/>
          <w:sz w:val="28"/>
          <w:szCs w:val="28"/>
        </w:rPr>
        <w:t xml:space="preserve">Grade 8A or above) </w:t>
      </w:r>
      <w:r w:rsidRPr="004812A6">
        <w:rPr>
          <w:rFonts w:ascii="Arial" w:hAnsi="Arial" w:cs="Arial"/>
          <w:sz w:val="28"/>
          <w:szCs w:val="28"/>
        </w:rPr>
        <w:t xml:space="preserve">nominated </w:t>
      </w:r>
      <w:r>
        <w:rPr>
          <w:rFonts w:ascii="Arial" w:hAnsi="Arial" w:cs="Arial"/>
          <w:color w:val="000000"/>
          <w:sz w:val="28"/>
          <w:szCs w:val="28"/>
        </w:rPr>
        <w:t>to take the lead in respect of the Trust</w:t>
      </w:r>
      <w:r w:rsidR="001846CD">
        <w:rPr>
          <w:rFonts w:ascii="Arial" w:hAnsi="Arial" w:cs="Arial"/>
          <w:color w:val="000000"/>
          <w:sz w:val="28"/>
          <w:szCs w:val="28"/>
        </w:rPr>
        <w:t>’</w:t>
      </w:r>
      <w:r>
        <w:rPr>
          <w:rFonts w:ascii="Arial" w:hAnsi="Arial" w:cs="Arial"/>
          <w:color w:val="000000"/>
          <w:sz w:val="28"/>
          <w:szCs w:val="28"/>
        </w:rPr>
        <w:t>s response to the issue of runaway</w:t>
      </w:r>
      <w:r w:rsidR="009875FA">
        <w:rPr>
          <w:rFonts w:ascii="Arial" w:hAnsi="Arial" w:cs="Arial"/>
          <w:color w:val="000000"/>
          <w:sz w:val="28"/>
          <w:szCs w:val="28"/>
        </w:rPr>
        <w:t xml:space="preserve"> and </w:t>
      </w:r>
      <w:r>
        <w:rPr>
          <w:rFonts w:ascii="Arial" w:hAnsi="Arial" w:cs="Arial"/>
          <w:color w:val="000000"/>
          <w:sz w:val="28"/>
          <w:szCs w:val="28"/>
        </w:rPr>
        <w:t xml:space="preserve">missing </w:t>
      </w:r>
      <w:r w:rsidR="009875FA">
        <w:rPr>
          <w:rFonts w:ascii="Arial" w:hAnsi="Arial" w:cs="Arial"/>
          <w:color w:val="000000"/>
          <w:sz w:val="28"/>
          <w:szCs w:val="28"/>
        </w:rPr>
        <w:t xml:space="preserve">children and the safeguarding of </w:t>
      </w:r>
      <w:r w:rsidR="00230107">
        <w:rPr>
          <w:rFonts w:ascii="Arial" w:hAnsi="Arial" w:cs="Arial"/>
          <w:sz w:val="28"/>
          <w:szCs w:val="28"/>
        </w:rPr>
        <w:t>Looked After Children</w:t>
      </w:r>
      <w:r>
        <w:rPr>
          <w:rFonts w:ascii="Arial" w:hAnsi="Arial" w:cs="Arial"/>
          <w:color w:val="000000"/>
          <w:sz w:val="28"/>
          <w:szCs w:val="28"/>
        </w:rPr>
        <w:t>.</w:t>
      </w:r>
    </w:p>
    <w:p w:rsidR="006214D1" w:rsidRDefault="006214D1" w:rsidP="00C62C9B">
      <w:pPr>
        <w:pStyle w:val="ListParagraph"/>
        <w:numPr>
          <w:ilvl w:val="0"/>
          <w:numId w:val="1"/>
        </w:numPr>
        <w:rPr>
          <w:rFonts w:ascii="Arial" w:hAnsi="Arial" w:cs="Arial"/>
          <w:color w:val="000000"/>
          <w:sz w:val="28"/>
          <w:szCs w:val="28"/>
        </w:rPr>
      </w:pPr>
      <w:r>
        <w:rPr>
          <w:rFonts w:ascii="Arial" w:hAnsi="Arial" w:cs="Arial"/>
          <w:color w:val="000000"/>
          <w:sz w:val="28"/>
          <w:szCs w:val="28"/>
        </w:rPr>
        <w:t xml:space="preserve">An operational liaison group of key frontline </w:t>
      </w:r>
      <w:r w:rsidR="001846CD">
        <w:rPr>
          <w:rFonts w:ascii="Arial" w:hAnsi="Arial" w:cs="Arial"/>
          <w:color w:val="000000"/>
          <w:sz w:val="28"/>
          <w:szCs w:val="28"/>
        </w:rPr>
        <w:t xml:space="preserve">HSC </w:t>
      </w:r>
      <w:r>
        <w:rPr>
          <w:rFonts w:ascii="Arial" w:hAnsi="Arial" w:cs="Arial"/>
          <w:color w:val="000000"/>
          <w:sz w:val="28"/>
          <w:szCs w:val="28"/>
        </w:rPr>
        <w:t>Trusts managers and Police Officers, meeting monthly, to share information</w:t>
      </w:r>
      <w:r w:rsidR="00E7189D">
        <w:rPr>
          <w:rFonts w:ascii="Arial" w:hAnsi="Arial" w:cs="Arial"/>
          <w:color w:val="000000"/>
          <w:sz w:val="28"/>
          <w:szCs w:val="28"/>
        </w:rPr>
        <w:t xml:space="preserve"> and analyse data, </w:t>
      </w:r>
      <w:r>
        <w:rPr>
          <w:rFonts w:ascii="Arial" w:hAnsi="Arial" w:cs="Arial"/>
          <w:color w:val="000000"/>
          <w:sz w:val="28"/>
          <w:szCs w:val="28"/>
        </w:rPr>
        <w:t>identify patterns of risk, develop preventative strategies and implement and monitor action plans.</w:t>
      </w:r>
    </w:p>
    <w:p w:rsidR="006214D1" w:rsidRDefault="006214D1" w:rsidP="00C62C9B">
      <w:pPr>
        <w:pStyle w:val="ListParagraph"/>
        <w:numPr>
          <w:ilvl w:val="0"/>
          <w:numId w:val="1"/>
        </w:numPr>
        <w:rPr>
          <w:rFonts w:ascii="Arial" w:hAnsi="Arial" w:cs="Arial"/>
          <w:color w:val="000000"/>
          <w:sz w:val="28"/>
          <w:szCs w:val="28"/>
        </w:rPr>
      </w:pPr>
      <w:r>
        <w:rPr>
          <w:rFonts w:ascii="Arial" w:hAnsi="Arial" w:cs="Arial"/>
          <w:color w:val="000000"/>
          <w:sz w:val="28"/>
          <w:szCs w:val="28"/>
        </w:rPr>
        <w:t xml:space="preserve">A strategic Partnership Group of senior </w:t>
      </w:r>
      <w:r w:rsidR="001846CD">
        <w:rPr>
          <w:rFonts w:ascii="Arial" w:hAnsi="Arial" w:cs="Arial"/>
          <w:color w:val="000000"/>
          <w:sz w:val="28"/>
          <w:szCs w:val="28"/>
        </w:rPr>
        <w:t xml:space="preserve">HSC </w:t>
      </w:r>
      <w:r>
        <w:rPr>
          <w:rFonts w:ascii="Arial" w:hAnsi="Arial" w:cs="Arial"/>
          <w:color w:val="000000"/>
          <w:sz w:val="28"/>
          <w:szCs w:val="28"/>
        </w:rPr>
        <w:t xml:space="preserve">Trust Managers and Police Officers, meeting at least 6 monthly to identify and resolve any barriers to effective joint working.  </w:t>
      </w:r>
    </w:p>
    <w:p w:rsidR="00F23C77" w:rsidRDefault="00F23C77" w:rsidP="00C62C9B">
      <w:pPr>
        <w:pStyle w:val="ListParagraph"/>
        <w:numPr>
          <w:ilvl w:val="0"/>
          <w:numId w:val="1"/>
        </w:numPr>
        <w:rPr>
          <w:rFonts w:ascii="Arial" w:hAnsi="Arial" w:cs="Arial"/>
          <w:color w:val="000000"/>
          <w:sz w:val="28"/>
          <w:szCs w:val="28"/>
        </w:rPr>
      </w:pPr>
      <w:r>
        <w:rPr>
          <w:rFonts w:ascii="Arial" w:hAnsi="Arial" w:cs="Arial"/>
          <w:color w:val="000000"/>
          <w:sz w:val="28"/>
          <w:szCs w:val="28"/>
        </w:rPr>
        <w:t xml:space="preserve">A nominated </w:t>
      </w:r>
      <w:r w:rsidR="001846CD">
        <w:rPr>
          <w:rFonts w:ascii="Arial" w:hAnsi="Arial" w:cs="Arial"/>
          <w:color w:val="000000"/>
          <w:sz w:val="28"/>
          <w:szCs w:val="28"/>
        </w:rPr>
        <w:t>P</w:t>
      </w:r>
      <w:r>
        <w:rPr>
          <w:rFonts w:ascii="Arial" w:hAnsi="Arial" w:cs="Arial"/>
          <w:color w:val="000000"/>
          <w:sz w:val="28"/>
          <w:szCs w:val="28"/>
        </w:rPr>
        <w:t xml:space="preserve">olice </w:t>
      </w:r>
      <w:r w:rsidR="001846CD">
        <w:rPr>
          <w:rFonts w:ascii="Arial" w:hAnsi="Arial" w:cs="Arial"/>
          <w:color w:val="000000"/>
          <w:sz w:val="28"/>
          <w:szCs w:val="28"/>
        </w:rPr>
        <w:t>O</w:t>
      </w:r>
      <w:r>
        <w:rPr>
          <w:rFonts w:ascii="Arial" w:hAnsi="Arial" w:cs="Arial"/>
          <w:color w:val="000000"/>
          <w:sz w:val="28"/>
          <w:szCs w:val="28"/>
        </w:rPr>
        <w:t>fficer</w:t>
      </w:r>
      <w:r w:rsidR="00230107">
        <w:rPr>
          <w:rFonts w:ascii="Arial" w:hAnsi="Arial" w:cs="Arial"/>
          <w:color w:val="000000"/>
          <w:sz w:val="28"/>
          <w:szCs w:val="28"/>
        </w:rPr>
        <w:t xml:space="preserve"> </w:t>
      </w:r>
      <w:r>
        <w:rPr>
          <w:rFonts w:ascii="Arial" w:hAnsi="Arial" w:cs="Arial"/>
          <w:color w:val="000000"/>
          <w:sz w:val="28"/>
          <w:szCs w:val="28"/>
        </w:rPr>
        <w:t xml:space="preserve">will act as a liaison point between the Police and children’s home staff within each </w:t>
      </w:r>
      <w:r w:rsidR="004279A6">
        <w:rPr>
          <w:rFonts w:ascii="Arial" w:hAnsi="Arial" w:cs="Arial"/>
          <w:color w:val="000000"/>
          <w:sz w:val="28"/>
          <w:szCs w:val="28"/>
        </w:rPr>
        <w:t>C</w:t>
      </w:r>
      <w:r>
        <w:rPr>
          <w:rFonts w:ascii="Arial" w:hAnsi="Arial" w:cs="Arial"/>
          <w:color w:val="000000"/>
          <w:sz w:val="28"/>
          <w:szCs w:val="28"/>
        </w:rPr>
        <w:t xml:space="preserve">hildren’s </w:t>
      </w:r>
      <w:r w:rsidR="004279A6">
        <w:rPr>
          <w:rFonts w:ascii="Arial" w:hAnsi="Arial" w:cs="Arial"/>
          <w:color w:val="000000"/>
          <w:sz w:val="28"/>
          <w:szCs w:val="28"/>
        </w:rPr>
        <w:t>H</w:t>
      </w:r>
      <w:r>
        <w:rPr>
          <w:rFonts w:ascii="Arial" w:hAnsi="Arial" w:cs="Arial"/>
          <w:color w:val="000000"/>
          <w:sz w:val="28"/>
          <w:szCs w:val="28"/>
        </w:rPr>
        <w:t xml:space="preserve">ome.  </w:t>
      </w:r>
    </w:p>
    <w:p w:rsidR="009875FA" w:rsidRPr="00A06A91" w:rsidRDefault="00E95BA0" w:rsidP="00A06A91">
      <w:r w:rsidRPr="00E95BA0">
        <w:rPr>
          <w:rFonts w:ascii="Arial" w:hAnsi="Arial" w:cs="Arial"/>
          <w:b/>
          <w:sz w:val="32"/>
          <w:szCs w:val="32"/>
        </w:rPr>
        <w:t>5</w:t>
      </w:r>
      <w:r w:rsidR="00A06A91" w:rsidRPr="00E95BA0">
        <w:rPr>
          <w:rFonts w:ascii="Arial" w:hAnsi="Arial" w:cs="Arial"/>
          <w:b/>
          <w:sz w:val="32"/>
          <w:szCs w:val="32"/>
        </w:rPr>
        <w:t>.</w:t>
      </w:r>
      <w:r w:rsidR="00A06A91" w:rsidRPr="00E95BA0">
        <w:rPr>
          <w:rFonts w:ascii="Arial" w:hAnsi="Arial" w:cs="Arial"/>
          <w:b/>
          <w:sz w:val="32"/>
          <w:szCs w:val="32"/>
        </w:rPr>
        <w:tab/>
      </w:r>
      <w:r w:rsidR="009875FA" w:rsidRPr="00A06A91">
        <w:rPr>
          <w:rFonts w:ascii="Arial" w:hAnsi="Arial" w:cs="Arial"/>
          <w:b/>
          <w:sz w:val="32"/>
          <w:szCs w:val="32"/>
        </w:rPr>
        <w:t>RUNAWAY AND MISSING FROM HOME</w:t>
      </w:r>
    </w:p>
    <w:p w:rsidR="00C53B40" w:rsidRPr="00B83724" w:rsidRDefault="00E95BA0" w:rsidP="00C53B40">
      <w:pPr>
        <w:autoSpaceDE w:val="0"/>
        <w:autoSpaceDN w:val="0"/>
        <w:adjustRightInd w:val="0"/>
        <w:spacing w:after="0" w:line="240" w:lineRule="auto"/>
        <w:rPr>
          <w:rFonts w:ascii="Arial" w:hAnsi="Arial" w:cs="Arial"/>
          <w:color w:val="000000"/>
          <w:sz w:val="28"/>
          <w:szCs w:val="28"/>
        </w:rPr>
      </w:pPr>
      <w:r>
        <w:rPr>
          <w:rFonts w:ascii="Arial" w:hAnsi="Arial" w:cs="Arial"/>
          <w:sz w:val="28"/>
          <w:szCs w:val="28"/>
        </w:rPr>
        <w:t>5</w:t>
      </w:r>
      <w:r w:rsidR="00A06A91">
        <w:rPr>
          <w:rFonts w:ascii="Arial" w:hAnsi="Arial" w:cs="Arial"/>
          <w:sz w:val="28"/>
          <w:szCs w:val="28"/>
        </w:rPr>
        <w:t>.1</w:t>
      </w:r>
      <w:r w:rsidR="00A06A91">
        <w:rPr>
          <w:rFonts w:ascii="Arial" w:hAnsi="Arial" w:cs="Arial"/>
          <w:sz w:val="28"/>
          <w:szCs w:val="28"/>
        </w:rPr>
        <w:tab/>
      </w:r>
      <w:r w:rsidR="00C53B40" w:rsidRPr="00B83724">
        <w:rPr>
          <w:rFonts w:ascii="Arial" w:hAnsi="Arial" w:cs="Arial"/>
          <w:color w:val="000000"/>
          <w:sz w:val="28"/>
          <w:szCs w:val="28"/>
        </w:rPr>
        <w:t xml:space="preserve">The Association of Chief Police Officers (ACPO) Interim Guidance </w:t>
      </w:r>
      <w:r w:rsidR="00A06A91" w:rsidRPr="00B83724">
        <w:rPr>
          <w:rFonts w:ascii="Arial" w:hAnsi="Arial" w:cs="Arial"/>
          <w:color w:val="000000"/>
          <w:sz w:val="28"/>
          <w:szCs w:val="28"/>
        </w:rPr>
        <w:tab/>
      </w:r>
      <w:r w:rsidR="00C53B40" w:rsidRPr="00B83724">
        <w:rPr>
          <w:rFonts w:ascii="Arial" w:hAnsi="Arial" w:cs="Arial"/>
          <w:color w:val="000000"/>
          <w:sz w:val="28"/>
          <w:szCs w:val="28"/>
        </w:rPr>
        <w:t xml:space="preserve">on the Management, Recording and Investigation of Missing </w:t>
      </w:r>
      <w:r w:rsidR="00A06A91" w:rsidRPr="00B83724">
        <w:rPr>
          <w:rFonts w:ascii="Arial" w:hAnsi="Arial" w:cs="Arial"/>
          <w:color w:val="000000"/>
          <w:sz w:val="28"/>
          <w:szCs w:val="28"/>
        </w:rPr>
        <w:tab/>
      </w:r>
      <w:r w:rsidR="00C53B40" w:rsidRPr="00B83724">
        <w:rPr>
          <w:rFonts w:ascii="Arial" w:hAnsi="Arial" w:cs="Arial"/>
          <w:color w:val="000000"/>
          <w:sz w:val="28"/>
          <w:szCs w:val="28"/>
        </w:rPr>
        <w:t>Persons 2013 states;</w:t>
      </w:r>
    </w:p>
    <w:p w:rsidR="00C53B40" w:rsidRDefault="00C53B40" w:rsidP="00C53B40">
      <w:pPr>
        <w:autoSpaceDE w:val="0"/>
        <w:autoSpaceDN w:val="0"/>
        <w:adjustRightInd w:val="0"/>
        <w:spacing w:after="0" w:line="240" w:lineRule="auto"/>
        <w:rPr>
          <w:rFonts w:ascii="Arial" w:hAnsi="Arial" w:cs="Arial"/>
          <w:sz w:val="28"/>
          <w:szCs w:val="28"/>
        </w:rPr>
      </w:pPr>
    </w:p>
    <w:p w:rsidR="00C53B40" w:rsidRPr="00B83724" w:rsidRDefault="00A06A91" w:rsidP="00C53B40">
      <w:pPr>
        <w:autoSpaceDE w:val="0"/>
        <w:autoSpaceDN w:val="0"/>
        <w:adjustRightInd w:val="0"/>
        <w:spacing w:after="0" w:line="240" w:lineRule="auto"/>
        <w:rPr>
          <w:rFonts w:ascii="Arial" w:hAnsi="Arial" w:cs="Arial"/>
          <w:color w:val="000000"/>
          <w:sz w:val="28"/>
          <w:szCs w:val="28"/>
        </w:rPr>
      </w:pPr>
      <w:r>
        <w:rPr>
          <w:rFonts w:ascii="Arial" w:hAnsi="Arial" w:cs="Arial"/>
          <w:sz w:val="28"/>
          <w:szCs w:val="28"/>
        </w:rPr>
        <w:tab/>
      </w:r>
      <w:r w:rsidR="004279A6" w:rsidRPr="00B83724">
        <w:rPr>
          <w:rFonts w:ascii="Arial" w:hAnsi="Arial" w:cs="Arial"/>
          <w:color w:val="000000"/>
          <w:sz w:val="28"/>
          <w:szCs w:val="28"/>
        </w:rPr>
        <w:t>“</w:t>
      </w:r>
      <w:r w:rsidR="00C53B40" w:rsidRPr="00B83724">
        <w:rPr>
          <w:rFonts w:ascii="Arial" w:hAnsi="Arial" w:cs="Arial"/>
          <w:color w:val="000000"/>
          <w:sz w:val="28"/>
          <w:szCs w:val="28"/>
        </w:rPr>
        <w:t xml:space="preserve">The importance of dealing with missing persons correctly cannot </w:t>
      </w:r>
      <w:r w:rsidRPr="00B83724">
        <w:rPr>
          <w:rFonts w:ascii="Arial" w:hAnsi="Arial" w:cs="Arial"/>
          <w:color w:val="000000"/>
          <w:sz w:val="28"/>
          <w:szCs w:val="28"/>
        </w:rPr>
        <w:tab/>
      </w:r>
      <w:r w:rsidR="00C53B40" w:rsidRPr="00B83724">
        <w:rPr>
          <w:rFonts w:ascii="Arial" w:hAnsi="Arial" w:cs="Arial"/>
          <w:color w:val="000000"/>
          <w:sz w:val="28"/>
          <w:szCs w:val="28"/>
        </w:rPr>
        <w:t>be</w:t>
      </w:r>
      <w:r w:rsidRPr="00B83724">
        <w:rPr>
          <w:rFonts w:ascii="Arial" w:hAnsi="Arial" w:cs="Arial"/>
          <w:color w:val="000000"/>
          <w:sz w:val="28"/>
          <w:szCs w:val="28"/>
        </w:rPr>
        <w:t xml:space="preserve"> </w:t>
      </w:r>
      <w:r w:rsidR="00C53B40" w:rsidRPr="00B83724">
        <w:rPr>
          <w:rFonts w:ascii="Arial" w:hAnsi="Arial" w:cs="Arial"/>
          <w:color w:val="000000"/>
          <w:sz w:val="28"/>
          <w:szCs w:val="28"/>
        </w:rPr>
        <w:t xml:space="preserve">emphasised too strongly. All such reports must be assessed </w:t>
      </w:r>
      <w:r w:rsidRPr="00B83724">
        <w:rPr>
          <w:rFonts w:ascii="Arial" w:hAnsi="Arial" w:cs="Arial"/>
          <w:color w:val="000000"/>
          <w:sz w:val="28"/>
          <w:szCs w:val="28"/>
        </w:rPr>
        <w:tab/>
      </w:r>
      <w:r w:rsidR="00C53B40" w:rsidRPr="00B83724">
        <w:rPr>
          <w:rFonts w:ascii="Arial" w:hAnsi="Arial" w:cs="Arial"/>
          <w:color w:val="000000"/>
          <w:sz w:val="28"/>
          <w:szCs w:val="28"/>
        </w:rPr>
        <w:t>and</w:t>
      </w:r>
      <w:r w:rsidRPr="00B83724">
        <w:rPr>
          <w:rFonts w:ascii="Arial" w:hAnsi="Arial" w:cs="Arial"/>
          <w:color w:val="000000"/>
          <w:sz w:val="28"/>
          <w:szCs w:val="28"/>
        </w:rPr>
        <w:t xml:space="preserve"> </w:t>
      </w:r>
      <w:r w:rsidR="00C53B40" w:rsidRPr="00B83724">
        <w:rPr>
          <w:rFonts w:ascii="Arial" w:hAnsi="Arial" w:cs="Arial"/>
          <w:color w:val="000000"/>
          <w:sz w:val="28"/>
          <w:szCs w:val="28"/>
        </w:rPr>
        <w:t>understood to ensure that the response is appropriate in the</w:t>
      </w:r>
    </w:p>
    <w:p w:rsidR="00C53B40" w:rsidRPr="00B83724" w:rsidRDefault="00A06A91" w:rsidP="00C53B40">
      <w:pPr>
        <w:autoSpaceDE w:val="0"/>
        <w:autoSpaceDN w:val="0"/>
        <w:adjustRightInd w:val="0"/>
        <w:spacing w:after="0" w:line="240" w:lineRule="auto"/>
        <w:rPr>
          <w:rFonts w:ascii="Arial" w:hAnsi="Arial" w:cs="Arial"/>
          <w:color w:val="000000"/>
          <w:sz w:val="28"/>
          <w:szCs w:val="28"/>
        </w:rPr>
      </w:pPr>
      <w:r w:rsidRPr="00B83724">
        <w:rPr>
          <w:rFonts w:ascii="Arial" w:hAnsi="Arial" w:cs="Arial"/>
          <w:color w:val="000000"/>
          <w:sz w:val="28"/>
          <w:szCs w:val="28"/>
        </w:rPr>
        <w:tab/>
      </w:r>
      <w:r w:rsidR="00C53B40" w:rsidRPr="00B83724">
        <w:rPr>
          <w:rFonts w:ascii="Arial" w:hAnsi="Arial" w:cs="Arial"/>
          <w:color w:val="000000"/>
          <w:sz w:val="28"/>
          <w:szCs w:val="28"/>
        </w:rPr>
        <w:t>circumstances. In some instances it is the first indicator that a</w:t>
      </w:r>
    </w:p>
    <w:p w:rsidR="00C53B40" w:rsidRPr="00B83724" w:rsidRDefault="00A06A91" w:rsidP="00C53B40">
      <w:pPr>
        <w:autoSpaceDE w:val="0"/>
        <w:autoSpaceDN w:val="0"/>
        <w:adjustRightInd w:val="0"/>
        <w:spacing w:after="0" w:line="240" w:lineRule="auto"/>
        <w:rPr>
          <w:rFonts w:ascii="Arial" w:hAnsi="Arial" w:cs="Arial"/>
          <w:color w:val="000000"/>
          <w:sz w:val="28"/>
          <w:szCs w:val="28"/>
        </w:rPr>
      </w:pPr>
      <w:r w:rsidRPr="00B83724">
        <w:rPr>
          <w:rFonts w:ascii="Arial" w:hAnsi="Arial" w:cs="Arial"/>
          <w:color w:val="000000"/>
          <w:sz w:val="28"/>
          <w:szCs w:val="28"/>
        </w:rPr>
        <w:tab/>
      </w:r>
      <w:r w:rsidR="00C53B40" w:rsidRPr="00B83724">
        <w:rPr>
          <w:rFonts w:ascii="Arial" w:hAnsi="Arial" w:cs="Arial"/>
          <w:color w:val="000000"/>
          <w:sz w:val="28"/>
          <w:szCs w:val="28"/>
        </w:rPr>
        <w:t>serious crime has occurred; many murder investigations start as</w:t>
      </w:r>
    </w:p>
    <w:p w:rsidR="00C53B40" w:rsidRPr="00B83724" w:rsidRDefault="00A06A91" w:rsidP="00C53B40">
      <w:pPr>
        <w:autoSpaceDE w:val="0"/>
        <w:autoSpaceDN w:val="0"/>
        <w:adjustRightInd w:val="0"/>
        <w:spacing w:after="0" w:line="240" w:lineRule="auto"/>
        <w:rPr>
          <w:rFonts w:ascii="Arial" w:hAnsi="Arial" w:cs="Arial"/>
          <w:color w:val="000000"/>
          <w:sz w:val="28"/>
          <w:szCs w:val="28"/>
        </w:rPr>
      </w:pPr>
      <w:r w:rsidRPr="00B83724">
        <w:rPr>
          <w:rFonts w:ascii="Arial" w:hAnsi="Arial" w:cs="Arial"/>
          <w:color w:val="000000"/>
          <w:sz w:val="28"/>
          <w:szCs w:val="28"/>
        </w:rPr>
        <w:tab/>
      </w:r>
      <w:r w:rsidR="00C53B40" w:rsidRPr="00B83724">
        <w:rPr>
          <w:rFonts w:ascii="Arial" w:hAnsi="Arial" w:cs="Arial"/>
          <w:color w:val="000000"/>
          <w:sz w:val="28"/>
          <w:szCs w:val="28"/>
        </w:rPr>
        <w:t>missing persons. Going missing and being absent should be</w:t>
      </w:r>
    </w:p>
    <w:p w:rsidR="00C53B40" w:rsidRPr="00B83724" w:rsidRDefault="00A06A91" w:rsidP="00C53B40">
      <w:pPr>
        <w:autoSpaceDE w:val="0"/>
        <w:autoSpaceDN w:val="0"/>
        <w:adjustRightInd w:val="0"/>
        <w:spacing w:after="0" w:line="240" w:lineRule="auto"/>
        <w:rPr>
          <w:rFonts w:ascii="Arial" w:hAnsi="Arial" w:cs="Arial"/>
          <w:color w:val="000000"/>
          <w:sz w:val="28"/>
          <w:szCs w:val="28"/>
        </w:rPr>
      </w:pPr>
      <w:r w:rsidRPr="00B83724">
        <w:rPr>
          <w:rFonts w:ascii="Arial" w:hAnsi="Arial" w:cs="Arial"/>
          <w:color w:val="000000"/>
          <w:sz w:val="28"/>
          <w:szCs w:val="28"/>
        </w:rPr>
        <w:tab/>
      </w:r>
      <w:r w:rsidR="00C53B40" w:rsidRPr="00B83724">
        <w:rPr>
          <w:rFonts w:ascii="Arial" w:hAnsi="Arial" w:cs="Arial"/>
          <w:color w:val="000000"/>
          <w:sz w:val="28"/>
          <w:szCs w:val="28"/>
        </w:rPr>
        <w:t>recognised as a wider safeguarding issue; as a symptom of other</w:t>
      </w:r>
    </w:p>
    <w:p w:rsidR="00C53B40" w:rsidRPr="00B83724" w:rsidRDefault="00A06A91" w:rsidP="00C53B40">
      <w:pPr>
        <w:autoSpaceDE w:val="0"/>
        <w:autoSpaceDN w:val="0"/>
        <w:adjustRightInd w:val="0"/>
        <w:spacing w:after="0" w:line="240" w:lineRule="auto"/>
        <w:rPr>
          <w:rFonts w:ascii="Arial" w:hAnsi="Arial" w:cs="Arial"/>
          <w:color w:val="000000"/>
          <w:sz w:val="28"/>
          <w:szCs w:val="28"/>
        </w:rPr>
      </w:pPr>
      <w:r w:rsidRPr="00B83724">
        <w:rPr>
          <w:rFonts w:ascii="Arial" w:hAnsi="Arial" w:cs="Arial"/>
          <w:color w:val="000000"/>
          <w:sz w:val="28"/>
          <w:szCs w:val="28"/>
        </w:rPr>
        <w:tab/>
      </w:r>
      <w:r w:rsidR="00C53B40" w:rsidRPr="00B83724">
        <w:rPr>
          <w:rFonts w:ascii="Arial" w:hAnsi="Arial" w:cs="Arial"/>
          <w:color w:val="000000"/>
          <w:sz w:val="28"/>
          <w:szCs w:val="28"/>
        </w:rPr>
        <w:t>problems or issues. This is strongly evidenced by the accelerated</w:t>
      </w:r>
    </w:p>
    <w:p w:rsidR="00C53B40" w:rsidRPr="00B83724" w:rsidRDefault="00A06A91" w:rsidP="00C53B40">
      <w:pPr>
        <w:autoSpaceDE w:val="0"/>
        <w:autoSpaceDN w:val="0"/>
        <w:adjustRightInd w:val="0"/>
        <w:spacing w:after="0" w:line="240" w:lineRule="auto"/>
        <w:rPr>
          <w:rFonts w:ascii="Arial" w:hAnsi="Arial" w:cs="Arial"/>
          <w:color w:val="000000"/>
          <w:sz w:val="28"/>
          <w:szCs w:val="28"/>
        </w:rPr>
      </w:pPr>
      <w:r w:rsidRPr="00B83724">
        <w:rPr>
          <w:rFonts w:ascii="Arial" w:hAnsi="Arial" w:cs="Arial"/>
          <w:color w:val="000000"/>
          <w:sz w:val="28"/>
          <w:szCs w:val="28"/>
        </w:rPr>
        <w:tab/>
      </w:r>
      <w:r w:rsidR="00C53B40" w:rsidRPr="00B83724">
        <w:rPr>
          <w:rFonts w:ascii="Arial" w:hAnsi="Arial" w:cs="Arial"/>
          <w:color w:val="000000"/>
          <w:sz w:val="28"/>
          <w:szCs w:val="28"/>
        </w:rPr>
        <w:t>report of the Office of the Children’s Commissioner that shows</w:t>
      </w:r>
    </w:p>
    <w:p w:rsidR="00C53B40" w:rsidRDefault="00A06A91" w:rsidP="00C53B40">
      <w:pPr>
        <w:autoSpaceDE w:val="0"/>
        <w:autoSpaceDN w:val="0"/>
        <w:adjustRightInd w:val="0"/>
        <w:spacing w:after="0" w:line="240" w:lineRule="auto"/>
        <w:rPr>
          <w:rFonts w:ascii="Arial" w:hAnsi="Arial" w:cs="Arial"/>
          <w:color w:val="000000"/>
          <w:sz w:val="28"/>
          <w:szCs w:val="28"/>
        </w:rPr>
      </w:pPr>
      <w:r w:rsidRPr="00B83724">
        <w:rPr>
          <w:rFonts w:ascii="Arial" w:hAnsi="Arial" w:cs="Arial"/>
          <w:color w:val="000000"/>
          <w:sz w:val="28"/>
          <w:szCs w:val="28"/>
        </w:rPr>
        <w:tab/>
      </w:r>
      <w:r w:rsidR="00C53B40" w:rsidRPr="00B83724">
        <w:rPr>
          <w:rFonts w:ascii="Arial" w:hAnsi="Arial" w:cs="Arial"/>
          <w:color w:val="000000"/>
          <w:sz w:val="28"/>
          <w:szCs w:val="28"/>
        </w:rPr>
        <w:t>missing as one of the key indicators of child sexual exploitation.</w:t>
      </w:r>
      <w:r w:rsidR="004279A6" w:rsidRPr="00B83724">
        <w:rPr>
          <w:rFonts w:ascii="Arial" w:hAnsi="Arial" w:cs="Arial"/>
          <w:color w:val="000000"/>
          <w:sz w:val="28"/>
          <w:szCs w:val="28"/>
        </w:rPr>
        <w:t>”</w:t>
      </w:r>
    </w:p>
    <w:p w:rsidR="00C412A5" w:rsidRPr="00B83724" w:rsidRDefault="00C412A5" w:rsidP="00C53B40">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ab/>
        <w:t xml:space="preserve">(college of Policing App for Police Offices </w:t>
      </w:r>
      <w:r>
        <w:rPr>
          <w:rFonts w:ascii="Arial" w:hAnsi="Arial" w:cs="Arial"/>
          <w:color w:val="000000"/>
          <w:sz w:val="28"/>
          <w:szCs w:val="28"/>
        </w:rPr>
        <w:tab/>
      </w:r>
      <w:hyperlink r:id="rId17" w:history="1">
        <w:r w:rsidRPr="00284277">
          <w:rPr>
            <w:rStyle w:val="Hyperlink"/>
            <w:rFonts w:ascii="Arial" w:hAnsi="Arial" w:cs="Arial"/>
            <w:sz w:val="28"/>
            <w:szCs w:val="28"/>
          </w:rPr>
          <w:t>http://www.app.college.police.uk</w:t>
        </w:r>
      </w:hyperlink>
      <w:r>
        <w:rPr>
          <w:rFonts w:ascii="Arial" w:hAnsi="Arial" w:cs="Arial"/>
          <w:color w:val="000000"/>
          <w:sz w:val="28"/>
          <w:szCs w:val="28"/>
        </w:rPr>
        <w:t xml:space="preserve"> </w:t>
      </w:r>
    </w:p>
    <w:p w:rsidR="00C53B40" w:rsidRDefault="00C53B40" w:rsidP="00C53B40">
      <w:pPr>
        <w:autoSpaceDE w:val="0"/>
        <w:autoSpaceDN w:val="0"/>
        <w:adjustRightInd w:val="0"/>
        <w:spacing w:after="0" w:line="240" w:lineRule="auto"/>
        <w:rPr>
          <w:rFonts w:ascii="Arial" w:eastAsiaTheme="minorHAnsi" w:hAnsi="Arial" w:cs="Arial"/>
          <w:sz w:val="28"/>
          <w:szCs w:val="28"/>
        </w:rPr>
      </w:pPr>
    </w:p>
    <w:p w:rsidR="00C53B40" w:rsidRPr="00B83724" w:rsidRDefault="00E95BA0" w:rsidP="00C53B40">
      <w:pPr>
        <w:autoSpaceDE w:val="0"/>
        <w:autoSpaceDN w:val="0"/>
        <w:adjustRightInd w:val="0"/>
        <w:spacing w:after="0" w:line="240" w:lineRule="auto"/>
        <w:rPr>
          <w:rFonts w:ascii="Arial" w:hAnsi="Arial" w:cs="Arial"/>
          <w:color w:val="000000"/>
          <w:sz w:val="28"/>
          <w:szCs w:val="28"/>
        </w:rPr>
      </w:pPr>
      <w:r>
        <w:rPr>
          <w:rFonts w:ascii="Arial" w:eastAsiaTheme="minorHAnsi" w:hAnsi="Arial" w:cs="Arial"/>
          <w:sz w:val="28"/>
          <w:szCs w:val="28"/>
        </w:rPr>
        <w:t>5</w:t>
      </w:r>
      <w:r w:rsidR="00A06A91">
        <w:rPr>
          <w:rFonts w:ascii="Arial" w:eastAsiaTheme="minorHAnsi" w:hAnsi="Arial" w:cs="Arial"/>
          <w:sz w:val="28"/>
          <w:szCs w:val="28"/>
        </w:rPr>
        <w:t>.2</w:t>
      </w:r>
      <w:r w:rsidR="00A06A91">
        <w:rPr>
          <w:rFonts w:ascii="Arial" w:eastAsiaTheme="minorHAnsi" w:hAnsi="Arial" w:cs="Arial"/>
          <w:sz w:val="28"/>
          <w:szCs w:val="28"/>
        </w:rPr>
        <w:tab/>
      </w:r>
      <w:r w:rsidR="00C53B40" w:rsidRPr="00B83724">
        <w:rPr>
          <w:rFonts w:ascii="Arial" w:hAnsi="Arial" w:cs="Arial"/>
          <w:color w:val="000000"/>
          <w:sz w:val="28"/>
          <w:szCs w:val="28"/>
        </w:rPr>
        <w:t>It is important to assess the potential risk in every situation but also</w:t>
      </w:r>
    </w:p>
    <w:p w:rsidR="00C53B40" w:rsidRPr="00B83724" w:rsidRDefault="00A06A91" w:rsidP="00C53B40">
      <w:pPr>
        <w:autoSpaceDE w:val="0"/>
        <w:autoSpaceDN w:val="0"/>
        <w:adjustRightInd w:val="0"/>
        <w:spacing w:after="0" w:line="240" w:lineRule="auto"/>
        <w:rPr>
          <w:rFonts w:ascii="Arial" w:hAnsi="Arial" w:cs="Arial"/>
          <w:color w:val="000000"/>
          <w:sz w:val="28"/>
          <w:szCs w:val="28"/>
        </w:rPr>
      </w:pPr>
      <w:r w:rsidRPr="00B83724">
        <w:rPr>
          <w:rFonts w:ascii="Arial" w:hAnsi="Arial" w:cs="Arial"/>
          <w:color w:val="000000"/>
          <w:sz w:val="28"/>
          <w:szCs w:val="28"/>
        </w:rPr>
        <w:tab/>
      </w:r>
      <w:r w:rsidR="00C53B40" w:rsidRPr="00B83724">
        <w:rPr>
          <w:rFonts w:ascii="Arial" w:hAnsi="Arial" w:cs="Arial"/>
          <w:color w:val="000000"/>
          <w:sz w:val="28"/>
          <w:szCs w:val="28"/>
        </w:rPr>
        <w:t>to consider repeat incidents as a continuum of risk. The risk</w:t>
      </w:r>
    </w:p>
    <w:p w:rsidR="00C53B40" w:rsidRPr="00B83724" w:rsidRDefault="00A06A91" w:rsidP="00C53B40">
      <w:pPr>
        <w:autoSpaceDE w:val="0"/>
        <w:autoSpaceDN w:val="0"/>
        <w:adjustRightInd w:val="0"/>
        <w:spacing w:after="0" w:line="240" w:lineRule="auto"/>
        <w:rPr>
          <w:rFonts w:ascii="Arial" w:hAnsi="Arial" w:cs="Arial"/>
          <w:color w:val="000000"/>
          <w:sz w:val="28"/>
          <w:szCs w:val="28"/>
        </w:rPr>
      </w:pPr>
      <w:r w:rsidRPr="00B83724">
        <w:rPr>
          <w:rFonts w:ascii="Arial" w:hAnsi="Arial" w:cs="Arial"/>
          <w:color w:val="000000"/>
          <w:sz w:val="28"/>
          <w:szCs w:val="28"/>
        </w:rPr>
        <w:tab/>
      </w:r>
      <w:r w:rsidR="00C53B40" w:rsidRPr="00B83724">
        <w:rPr>
          <w:rFonts w:ascii="Arial" w:hAnsi="Arial" w:cs="Arial"/>
          <w:color w:val="000000"/>
          <w:sz w:val="28"/>
          <w:szCs w:val="28"/>
        </w:rPr>
        <w:t xml:space="preserve">emanates from circumstances in that person’s life that lead them </w:t>
      </w:r>
      <w:r w:rsidRPr="00B83724">
        <w:rPr>
          <w:rFonts w:ascii="Arial" w:hAnsi="Arial" w:cs="Arial"/>
          <w:color w:val="000000"/>
          <w:sz w:val="28"/>
          <w:szCs w:val="28"/>
        </w:rPr>
        <w:tab/>
      </w:r>
      <w:r w:rsidR="00C53B40" w:rsidRPr="00B83724">
        <w:rPr>
          <w:rFonts w:ascii="Arial" w:hAnsi="Arial" w:cs="Arial"/>
          <w:color w:val="000000"/>
          <w:sz w:val="28"/>
          <w:szCs w:val="28"/>
        </w:rPr>
        <w:t>to</w:t>
      </w:r>
      <w:r w:rsidRPr="00B83724">
        <w:rPr>
          <w:rFonts w:ascii="Arial" w:hAnsi="Arial" w:cs="Arial"/>
          <w:color w:val="000000"/>
          <w:sz w:val="28"/>
          <w:szCs w:val="28"/>
        </w:rPr>
        <w:t xml:space="preserve"> </w:t>
      </w:r>
      <w:r w:rsidR="00C53B40" w:rsidRPr="00B83724">
        <w:rPr>
          <w:rFonts w:ascii="Arial" w:hAnsi="Arial" w:cs="Arial"/>
          <w:color w:val="000000"/>
          <w:sz w:val="28"/>
          <w:szCs w:val="28"/>
        </w:rPr>
        <w:t xml:space="preserve">go missing and the risk does not go away just because they </w:t>
      </w:r>
      <w:r w:rsidRPr="00B83724">
        <w:rPr>
          <w:rFonts w:ascii="Arial" w:hAnsi="Arial" w:cs="Arial"/>
          <w:color w:val="000000"/>
          <w:sz w:val="28"/>
          <w:szCs w:val="28"/>
        </w:rPr>
        <w:tab/>
      </w:r>
      <w:r w:rsidR="00C53B40" w:rsidRPr="00B83724">
        <w:rPr>
          <w:rFonts w:ascii="Arial" w:hAnsi="Arial" w:cs="Arial"/>
          <w:color w:val="000000"/>
          <w:sz w:val="28"/>
          <w:szCs w:val="28"/>
        </w:rPr>
        <w:t>have</w:t>
      </w:r>
      <w:r w:rsidRPr="00B83724">
        <w:rPr>
          <w:rFonts w:ascii="Arial" w:hAnsi="Arial" w:cs="Arial"/>
          <w:color w:val="000000"/>
          <w:sz w:val="28"/>
          <w:szCs w:val="28"/>
        </w:rPr>
        <w:t xml:space="preserve"> </w:t>
      </w:r>
      <w:r w:rsidR="00C412A5">
        <w:rPr>
          <w:rFonts w:ascii="Arial" w:hAnsi="Arial" w:cs="Arial"/>
          <w:color w:val="000000"/>
          <w:sz w:val="28"/>
          <w:szCs w:val="28"/>
        </w:rPr>
        <w:tab/>
      </w:r>
      <w:r w:rsidR="00C53B40" w:rsidRPr="00B83724">
        <w:rPr>
          <w:rFonts w:ascii="Arial" w:hAnsi="Arial" w:cs="Arial"/>
          <w:color w:val="000000"/>
          <w:sz w:val="28"/>
          <w:szCs w:val="28"/>
        </w:rPr>
        <w:t>returned, unless the cause has been dealt with. Furthermore,</w:t>
      </w:r>
      <w:r w:rsidR="00C412A5">
        <w:rPr>
          <w:rFonts w:ascii="Arial" w:hAnsi="Arial" w:cs="Arial"/>
          <w:color w:val="000000"/>
          <w:sz w:val="28"/>
          <w:szCs w:val="28"/>
        </w:rPr>
        <w:t xml:space="preserve"> </w:t>
      </w:r>
      <w:r w:rsidR="00C53B40" w:rsidRPr="00B83724">
        <w:rPr>
          <w:rFonts w:ascii="Arial" w:hAnsi="Arial" w:cs="Arial"/>
          <w:color w:val="000000"/>
          <w:sz w:val="28"/>
          <w:szCs w:val="28"/>
        </w:rPr>
        <w:t>to</w:t>
      </w:r>
      <w:r w:rsidRPr="00B83724">
        <w:rPr>
          <w:rFonts w:ascii="Arial" w:hAnsi="Arial" w:cs="Arial"/>
          <w:color w:val="000000"/>
          <w:sz w:val="28"/>
          <w:szCs w:val="28"/>
        </w:rPr>
        <w:t xml:space="preserve"> </w:t>
      </w:r>
      <w:r w:rsidR="00C412A5">
        <w:rPr>
          <w:rFonts w:ascii="Arial" w:hAnsi="Arial" w:cs="Arial"/>
          <w:color w:val="000000"/>
          <w:sz w:val="28"/>
          <w:szCs w:val="28"/>
        </w:rPr>
        <w:tab/>
      </w:r>
      <w:r w:rsidR="00C53B40" w:rsidRPr="00B83724">
        <w:rPr>
          <w:rFonts w:ascii="Arial" w:hAnsi="Arial" w:cs="Arial"/>
          <w:color w:val="000000"/>
          <w:sz w:val="28"/>
          <w:szCs w:val="28"/>
        </w:rPr>
        <w:t>consider someone who goes missing to be at risk of harm</w:t>
      </w:r>
    </w:p>
    <w:p w:rsidR="00C53B40" w:rsidRPr="00B83724" w:rsidRDefault="00A06A91" w:rsidP="00C53B40">
      <w:pPr>
        <w:autoSpaceDE w:val="0"/>
        <w:autoSpaceDN w:val="0"/>
        <w:adjustRightInd w:val="0"/>
        <w:spacing w:after="0" w:line="240" w:lineRule="auto"/>
        <w:rPr>
          <w:rFonts w:ascii="Arial" w:hAnsi="Arial" w:cs="Arial"/>
          <w:color w:val="000000"/>
          <w:sz w:val="28"/>
          <w:szCs w:val="28"/>
        </w:rPr>
      </w:pPr>
      <w:r w:rsidRPr="00B83724">
        <w:rPr>
          <w:rFonts w:ascii="Arial" w:hAnsi="Arial" w:cs="Arial"/>
          <w:color w:val="000000"/>
          <w:sz w:val="28"/>
          <w:szCs w:val="28"/>
        </w:rPr>
        <w:tab/>
      </w:r>
      <w:r w:rsidR="00C53B40" w:rsidRPr="00B83724">
        <w:rPr>
          <w:rFonts w:ascii="Arial" w:hAnsi="Arial" w:cs="Arial"/>
          <w:color w:val="000000"/>
          <w:sz w:val="28"/>
          <w:szCs w:val="28"/>
        </w:rPr>
        <w:t>underplays the situation and it is more correct to consider them to</w:t>
      </w:r>
    </w:p>
    <w:p w:rsidR="009875FA" w:rsidRPr="00B83724" w:rsidRDefault="00A06A91" w:rsidP="00C53B40">
      <w:pPr>
        <w:rPr>
          <w:rFonts w:ascii="Arial" w:hAnsi="Arial" w:cs="Arial"/>
          <w:color w:val="000000"/>
          <w:sz w:val="28"/>
          <w:szCs w:val="28"/>
        </w:rPr>
      </w:pPr>
      <w:r w:rsidRPr="00B83724">
        <w:rPr>
          <w:rFonts w:ascii="Arial" w:hAnsi="Arial" w:cs="Arial"/>
          <w:color w:val="000000"/>
          <w:sz w:val="28"/>
          <w:szCs w:val="28"/>
        </w:rPr>
        <w:tab/>
      </w:r>
      <w:r w:rsidR="00C53B40" w:rsidRPr="00B83724">
        <w:rPr>
          <w:rFonts w:ascii="Arial" w:hAnsi="Arial" w:cs="Arial"/>
          <w:color w:val="000000"/>
          <w:sz w:val="28"/>
          <w:szCs w:val="28"/>
        </w:rPr>
        <w:t>be actually suffering harm and therefore in need of safeguarding’.</w:t>
      </w:r>
    </w:p>
    <w:p w:rsidR="009875FA" w:rsidRPr="00A06A91" w:rsidRDefault="00E95BA0" w:rsidP="00F23C77">
      <w:pPr>
        <w:rPr>
          <w:rFonts w:ascii="Arial" w:hAnsi="Arial" w:cs="Arial"/>
          <w:b/>
          <w:sz w:val="28"/>
          <w:szCs w:val="28"/>
        </w:rPr>
      </w:pPr>
      <w:r>
        <w:rPr>
          <w:rFonts w:ascii="Arial" w:hAnsi="Arial" w:cs="Arial"/>
          <w:sz w:val="28"/>
          <w:szCs w:val="28"/>
        </w:rPr>
        <w:t>5</w:t>
      </w:r>
      <w:r w:rsidR="00A06A91">
        <w:rPr>
          <w:rFonts w:ascii="Arial" w:hAnsi="Arial" w:cs="Arial"/>
          <w:sz w:val="28"/>
          <w:szCs w:val="28"/>
        </w:rPr>
        <w:t>.3</w:t>
      </w:r>
      <w:r w:rsidR="00A06A91">
        <w:rPr>
          <w:rFonts w:ascii="Arial" w:hAnsi="Arial" w:cs="Arial"/>
          <w:sz w:val="28"/>
          <w:szCs w:val="28"/>
        </w:rPr>
        <w:tab/>
      </w:r>
      <w:r w:rsidR="008D673D" w:rsidRPr="00A06A91">
        <w:rPr>
          <w:rFonts w:ascii="Arial" w:hAnsi="Arial" w:cs="Arial"/>
          <w:b/>
          <w:sz w:val="28"/>
          <w:szCs w:val="28"/>
        </w:rPr>
        <w:t xml:space="preserve">Risk </w:t>
      </w:r>
      <w:r w:rsidR="00795A50">
        <w:rPr>
          <w:rFonts w:ascii="Arial" w:hAnsi="Arial" w:cs="Arial"/>
          <w:b/>
          <w:sz w:val="28"/>
          <w:szCs w:val="28"/>
        </w:rPr>
        <w:t>A</w:t>
      </w:r>
      <w:r w:rsidR="008D673D" w:rsidRPr="00A06A91">
        <w:rPr>
          <w:rFonts w:ascii="Arial" w:hAnsi="Arial" w:cs="Arial"/>
          <w:b/>
          <w:sz w:val="28"/>
          <w:szCs w:val="28"/>
        </w:rPr>
        <w:t xml:space="preserve">ssessment </w:t>
      </w:r>
    </w:p>
    <w:p w:rsidR="008D673D" w:rsidRPr="00B83724" w:rsidRDefault="00A06A91" w:rsidP="00B83724">
      <w:pPr>
        <w:autoSpaceDE w:val="0"/>
        <w:autoSpaceDN w:val="0"/>
        <w:adjustRightInd w:val="0"/>
        <w:spacing w:after="0" w:line="240" w:lineRule="auto"/>
        <w:rPr>
          <w:rFonts w:ascii="Arial" w:hAnsi="Arial" w:cs="Arial"/>
          <w:color w:val="000000"/>
          <w:sz w:val="28"/>
          <w:szCs w:val="28"/>
        </w:rPr>
      </w:pPr>
      <w:r>
        <w:rPr>
          <w:rFonts w:ascii="Arial" w:eastAsia="Times New Roman" w:hAnsi="Arial" w:cs="Arial"/>
          <w:sz w:val="28"/>
          <w:szCs w:val="28"/>
          <w:lang w:eastAsia="en-GB"/>
        </w:rPr>
        <w:tab/>
      </w:r>
      <w:r w:rsidR="008D673D" w:rsidRPr="00B83724">
        <w:rPr>
          <w:rFonts w:ascii="Arial" w:hAnsi="Arial" w:cs="Arial"/>
          <w:color w:val="000000"/>
          <w:sz w:val="28"/>
          <w:szCs w:val="28"/>
        </w:rPr>
        <w:t>The ACPO Missing Person Guidance definition of a missing</w:t>
      </w:r>
      <w:r w:rsidR="00C412A5">
        <w:rPr>
          <w:rFonts w:ascii="Arial" w:hAnsi="Arial" w:cs="Arial"/>
          <w:color w:val="000000"/>
          <w:sz w:val="28"/>
          <w:szCs w:val="28"/>
        </w:rPr>
        <w:t xml:space="preserve"> </w:t>
      </w:r>
      <w:r w:rsidR="008D673D" w:rsidRPr="00B83724">
        <w:rPr>
          <w:rFonts w:ascii="Arial" w:hAnsi="Arial" w:cs="Arial"/>
          <w:color w:val="000000"/>
          <w:sz w:val="28"/>
          <w:szCs w:val="28"/>
        </w:rPr>
        <w:t>person is;</w:t>
      </w:r>
    </w:p>
    <w:p w:rsidR="008D673D" w:rsidRPr="00B83724" w:rsidRDefault="008D673D" w:rsidP="00B83724">
      <w:pPr>
        <w:autoSpaceDE w:val="0"/>
        <w:autoSpaceDN w:val="0"/>
        <w:adjustRightInd w:val="0"/>
        <w:spacing w:after="0" w:line="240" w:lineRule="auto"/>
        <w:rPr>
          <w:rFonts w:ascii="Arial" w:hAnsi="Arial" w:cs="Arial"/>
          <w:color w:val="000000"/>
          <w:sz w:val="28"/>
          <w:szCs w:val="28"/>
        </w:rPr>
      </w:pPr>
    </w:p>
    <w:p w:rsidR="008D673D" w:rsidRPr="00B83724" w:rsidRDefault="00A06A91" w:rsidP="00B83724">
      <w:pPr>
        <w:autoSpaceDE w:val="0"/>
        <w:autoSpaceDN w:val="0"/>
        <w:adjustRightInd w:val="0"/>
        <w:spacing w:after="0" w:line="240" w:lineRule="auto"/>
        <w:rPr>
          <w:rFonts w:ascii="Arial" w:hAnsi="Arial" w:cs="Arial"/>
          <w:color w:val="000000"/>
          <w:sz w:val="28"/>
          <w:szCs w:val="28"/>
        </w:rPr>
      </w:pPr>
      <w:r w:rsidRPr="00A06A91">
        <w:rPr>
          <w:rFonts w:ascii="Arial" w:eastAsia="Times New Roman" w:hAnsi="Arial" w:cs="Arial"/>
          <w:sz w:val="28"/>
          <w:szCs w:val="28"/>
          <w:lang w:eastAsia="en-GB"/>
        </w:rPr>
        <w:tab/>
      </w:r>
      <w:r w:rsidR="008D673D" w:rsidRPr="00B83724">
        <w:rPr>
          <w:rFonts w:ascii="Arial" w:hAnsi="Arial" w:cs="Arial"/>
          <w:color w:val="000000"/>
          <w:sz w:val="28"/>
          <w:szCs w:val="28"/>
        </w:rPr>
        <w:t xml:space="preserve">Missing – ‘Anyone whose whereabouts cannot be established and </w:t>
      </w:r>
      <w:r w:rsidRPr="00B83724">
        <w:rPr>
          <w:rFonts w:ascii="Arial" w:hAnsi="Arial" w:cs="Arial"/>
          <w:color w:val="000000"/>
          <w:sz w:val="28"/>
          <w:szCs w:val="28"/>
        </w:rPr>
        <w:tab/>
      </w:r>
      <w:r w:rsidR="008D673D" w:rsidRPr="00B83724">
        <w:rPr>
          <w:rFonts w:ascii="Arial" w:hAnsi="Arial" w:cs="Arial"/>
          <w:color w:val="000000"/>
          <w:sz w:val="28"/>
          <w:szCs w:val="28"/>
        </w:rPr>
        <w:t xml:space="preserve">the circumstances are out of character or the context suggests the </w:t>
      </w:r>
      <w:r w:rsidRPr="00B83724">
        <w:rPr>
          <w:rFonts w:ascii="Arial" w:hAnsi="Arial" w:cs="Arial"/>
          <w:color w:val="000000"/>
          <w:sz w:val="28"/>
          <w:szCs w:val="28"/>
        </w:rPr>
        <w:tab/>
      </w:r>
      <w:r w:rsidR="008D673D" w:rsidRPr="00B83724">
        <w:rPr>
          <w:rFonts w:ascii="Arial" w:hAnsi="Arial" w:cs="Arial"/>
          <w:color w:val="000000"/>
          <w:sz w:val="28"/>
          <w:szCs w:val="28"/>
        </w:rPr>
        <w:t xml:space="preserve">person may be subject of crime or at risk to themselves or </w:t>
      </w:r>
      <w:r w:rsidRPr="00B83724">
        <w:rPr>
          <w:rFonts w:ascii="Arial" w:hAnsi="Arial" w:cs="Arial"/>
          <w:color w:val="000000"/>
          <w:sz w:val="28"/>
          <w:szCs w:val="28"/>
        </w:rPr>
        <w:tab/>
      </w:r>
      <w:r w:rsidR="008D673D" w:rsidRPr="00B83724">
        <w:rPr>
          <w:rFonts w:ascii="Arial" w:hAnsi="Arial" w:cs="Arial"/>
          <w:color w:val="000000"/>
          <w:sz w:val="28"/>
          <w:szCs w:val="28"/>
        </w:rPr>
        <w:t xml:space="preserve">another.’  Missing persons can be considered low, medium or high </w:t>
      </w:r>
      <w:r w:rsidRPr="00B83724">
        <w:rPr>
          <w:rFonts w:ascii="Arial" w:hAnsi="Arial" w:cs="Arial"/>
          <w:color w:val="000000"/>
          <w:sz w:val="28"/>
          <w:szCs w:val="28"/>
        </w:rPr>
        <w:tab/>
      </w:r>
      <w:r w:rsidR="008D673D" w:rsidRPr="00B83724">
        <w:rPr>
          <w:rFonts w:ascii="Arial" w:hAnsi="Arial" w:cs="Arial"/>
          <w:color w:val="000000"/>
          <w:sz w:val="28"/>
          <w:szCs w:val="28"/>
        </w:rPr>
        <w:t>risk depending on circumstances.</w:t>
      </w:r>
    </w:p>
    <w:p w:rsidR="008D673D" w:rsidRDefault="008D673D" w:rsidP="008D673D">
      <w:pPr>
        <w:pStyle w:val="NoSpacing"/>
        <w:rPr>
          <w:rFonts w:eastAsia="Times New Roman" w:cs="Arial"/>
          <w:szCs w:val="28"/>
        </w:rPr>
      </w:pPr>
    </w:p>
    <w:p w:rsidR="008D673D" w:rsidRDefault="00A06A91" w:rsidP="008D673D">
      <w:pPr>
        <w:pStyle w:val="NoSpacing"/>
        <w:rPr>
          <w:szCs w:val="28"/>
        </w:rPr>
      </w:pPr>
      <w:r w:rsidRPr="00A06A91">
        <w:rPr>
          <w:rFonts w:eastAsia="Times New Roman" w:cs="Arial"/>
          <w:szCs w:val="28"/>
        </w:rPr>
        <w:tab/>
      </w:r>
      <w:r w:rsidR="008D673D" w:rsidRPr="002330F2">
        <w:rPr>
          <w:rFonts w:eastAsia="Times New Roman" w:cs="Arial"/>
          <w:szCs w:val="28"/>
          <w:u w:val="single"/>
        </w:rPr>
        <w:t>Low risk</w:t>
      </w:r>
      <w:r w:rsidR="008D673D">
        <w:rPr>
          <w:rFonts w:eastAsia="Times New Roman" w:cs="Arial"/>
          <w:szCs w:val="28"/>
        </w:rPr>
        <w:t xml:space="preserve"> – ‘</w:t>
      </w:r>
      <w:r w:rsidR="008D673D">
        <w:rPr>
          <w:szCs w:val="28"/>
        </w:rPr>
        <w:t xml:space="preserve">There is no apparent threat or danger to the child or the </w:t>
      </w:r>
      <w:r>
        <w:rPr>
          <w:szCs w:val="28"/>
        </w:rPr>
        <w:tab/>
      </w:r>
      <w:r w:rsidR="008D673D">
        <w:rPr>
          <w:szCs w:val="28"/>
        </w:rPr>
        <w:t>public.’</w:t>
      </w:r>
    </w:p>
    <w:p w:rsidR="00480B01" w:rsidRDefault="00480B01" w:rsidP="008D673D">
      <w:pPr>
        <w:autoSpaceDE w:val="0"/>
        <w:autoSpaceDN w:val="0"/>
        <w:adjustRightInd w:val="0"/>
        <w:spacing w:after="0" w:line="240" w:lineRule="auto"/>
        <w:rPr>
          <w:rFonts w:ascii="Arial" w:eastAsia="Times New Roman" w:hAnsi="Arial" w:cs="Arial"/>
          <w:sz w:val="28"/>
          <w:szCs w:val="28"/>
        </w:rPr>
      </w:pPr>
    </w:p>
    <w:p w:rsidR="008D673D" w:rsidRDefault="00A06A91" w:rsidP="008D673D">
      <w:pPr>
        <w:autoSpaceDE w:val="0"/>
        <w:autoSpaceDN w:val="0"/>
        <w:adjustRightInd w:val="0"/>
        <w:spacing w:after="0" w:line="240" w:lineRule="auto"/>
        <w:rPr>
          <w:rFonts w:ascii="Arial" w:hAnsi="Arial" w:cs="Arial"/>
          <w:sz w:val="28"/>
          <w:szCs w:val="28"/>
        </w:rPr>
      </w:pPr>
      <w:r w:rsidRPr="00A06A91">
        <w:rPr>
          <w:rFonts w:ascii="Arial" w:eastAsia="Times New Roman" w:hAnsi="Arial" w:cs="Arial"/>
          <w:sz w:val="28"/>
          <w:szCs w:val="28"/>
        </w:rPr>
        <w:tab/>
      </w:r>
      <w:r w:rsidR="008D673D" w:rsidRPr="002330F2">
        <w:rPr>
          <w:rFonts w:ascii="Arial" w:eastAsia="Times New Roman" w:hAnsi="Arial" w:cs="Arial"/>
          <w:sz w:val="28"/>
          <w:szCs w:val="28"/>
          <w:u w:val="single"/>
        </w:rPr>
        <w:t>Medium risk</w:t>
      </w:r>
      <w:r w:rsidR="008D673D">
        <w:rPr>
          <w:rFonts w:ascii="Arial" w:eastAsia="Times New Roman" w:hAnsi="Arial" w:cs="Arial"/>
          <w:sz w:val="28"/>
          <w:szCs w:val="28"/>
        </w:rPr>
        <w:t xml:space="preserve"> – ‘</w:t>
      </w:r>
      <w:r w:rsidR="008D673D">
        <w:rPr>
          <w:rFonts w:ascii="Arial" w:eastAsiaTheme="minorHAnsi" w:hAnsi="Arial" w:cs="Arial"/>
          <w:sz w:val="28"/>
          <w:szCs w:val="28"/>
        </w:rPr>
        <w:t xml:space="preserve">The risk posed is likely to place the child in danger </w:t>
      </w:r>
      <w:r>
        <w:rPr>
          <w:rFonts w:ascii="Arial" w:eastAsiaTheme="minorHAnsi" w:hAnsi="Arial" w:cs="Arial"/>
          <w:sz w:val="28"/>
          <w:szCs w:val="28"/>
        </w:rPr>
        <w:tab/>
      </w:r>
      <w:r w:rsidR="008D673D">
        <w:rPr>
          <w:rFonts w:ascii="Arial" w:eastAsiaTheme="minorHAnsi" w:hAnsi="Arial" w:cs="Arial"/>
          <w:sz w:val="28"/>
          <w:szCs w:val="28"/>
        </w:rPr>
        <w:t>or they are a threat to themselves or others.’</w:t>
      </w:r>
      <w:r w:rsidR="008D673D">
        <w:rPr>
          <w:rFonts w:ascii="Arial" w:eastAsia="Times New Roman" w:hAnsi="Arial" w:cs="Arial"/>
          <w:sz w:val="28"/>
          <w:szCs w:val="28"/>
          <w:lang w:eastAsia="en-GB"/>
        </w:rPr>
        <w:t xml:space="preserve"> </w:t>
      </w:r>
      <w:r w:rsidR="008D673D">
        <w:rPr>
          <w:rFonts w:ascii="Arial" w:hAnsi="Arial" w:cs="Arial"/>
          <w:sz w:val="28"/>
          <w:szCs w:val="28"/>
        </w:rPr>
        <w:t xml:space="preserve"> </w:t>
      </w:r>
    </w:p>
    <w:p w:rsidR="00A809E6" w:rsidRDefault="00A809E6" w:rsidP="008D673D">
      <w:pPr>
        <w:autoSpaceDE w:val="0"/>
        <w:autoSpaceDN w:val="0"/>
        <w:adjustRightInd w:val="0"/>
        <w:spacing w:after="0" w:line="240" w:lineRule="auto"/>
        <w:rPr>
          <w:rFonts w:ascii="Arial" w:hAnsi="Arial" w:cs="Arial"/>
          <w:sz w:val="28"/>
          <w:szCs w:val="28"/>
        </w:rPr>
      </w:pPr>
    </w:p>
    <w:p w:rsidR="008D673D" w:rsidRPr="004812A6" w:rsidRDefault="00A06A91" w:rsidP="00E7189D">
      <w:pPr>
        <w:autoSpaceDE w:val="0"/>
        <w:autoSpaceDN w:val="0"/>
        <w:adjustRightInd w:val="0"/>
        <w:spacing w:after="0" w:line="240" w:lineRule="auto"/>
        <w:rPr>
          <w:rFonts w:ascii="Arial" w:eastAsiaTheme="minorHAnsi" w:hAnsi="Arial" w:cs="Arial"/>
          <w:sz w:val="28"/>
          <w:szCs w:val="28"/>
        </w:rPr>
      </w:pPr>
      <w:r w:rsidRPr="00A06A91">
        <w:rPr>
          <w:rFonts w:ascii="Arial" w:eastAsiaTheme="minorHAnsi" w:hAnsi="Arial" w:cs="Arial"/>
          <w:sz w:val="28"/>
          <w:szCs w:val="28"/>
        </w:rPr>
        <w:tab/>
      </w:r>
      <w:r w:rsidR="002330F2" w:rsidRPr="002330F2">
        <w:rPr>
          <w:rFonts w:ascii="Arial" w:eastAsiaTheme="minorHAnsi" w:hAnsi="Arial" w:cs="Arial"/>
          <w:sz w:val="28"/>
          <w:szCs w:val="28"/>
          <w:u w:val="single"/>
        </w:rPr>
        <w:t>High risk</w:t>
      </w:r>
      <w:r w:rsidR="002330F2">
        <w:rPr>
          <w:rFonts w:ascii="Arial" w:eastAsiaTheme="minorHAnsi" w:hAnsi="Arial" w:cs="Arial"/>
          <w:sz w:val="28"/>
          <w:szCs w:val="28"/>
        </w:rPr>
        <w:t xml:space="preserve"> – ‘The risk posed is immediate and there are substantial </w:t>
      </w:r>
      <w:r>
        <w:rPr>
          <w:rFonts w:ascii="Arial" w:eastAsiaTheme="minorHAnsi" w:hAnsi="Arial" w:cs="Arial"/>
          <w:sz w:val="28"/>
          <w:szCs w:val="28"/>
        </w:rPr>
        <w:tab/>
      </w:r>
      <w:r w:rsidR="002330F2">
        <w:rPr>
          <w:rFonts w:ascii="Arial" w:eastAsiaTheme="minorHAnsi" w:hAnsi="Arial" w:cs="Arial"/>
          <w:sz w:val="28"/>
          <w:szCs w:val="28"/>
        </w:rPr>
        <w:t xml:space="preserve">grounds for believing that the subject is in danger through their </w:t>
      </w:r>
      <w:r>
        <w:rPr>
          <w:rFonts w:ascii="Arial" w:eastAsiaTheme="minorHAnsi" w:hAnsi="Arial" w:cs="Arial"/>
          <w:sz w:val="28"/>
          <w:szCs w:val="28"/>
        </w:rPr>
        <w:tab/>
      </w:r>
      <w:r w:rsidR="002330F2">
        <w:rPr>
          <w:rFonts w:ascii="Arial" w:eastAsiaTheme="minorHAnsi" w:hAnsi="Arial" w:cs="Arial"/>
          <w:sz w:val="28"/>
          <w:szCs w:val="28"/>
        </w:rPr>
        <w:t xml:space="preserve">own </w:t>
      </w:r>
      <w:r w:rsidR="00C412A5">
        <w:rPr>
          <w:rFonts w:ascii="Arial" w:eastAsiaTheme="minorHAnsi" w:hAnsi="Arial" w:cs="Arial"/>
          <w:sz w:val="28"/>
          <w:szCs w:val="28"/>
        </w:rPr>
        <w:tab/>
      </w:r>
      <w:r w:rsidR="002330F2">
        <w:rPr>
          <w:rFonts w:ascii="Arial" w:eastAsiaTheme="minorHAnsi" w:hAnsi="Arial" w:cs="Arial"/>
          <w:sz w:val="28"/>
          <w:szCs w:val="28"/>
        </w:rPr>
        <w:t xml:space="preserve">vulnerability; or may have been the victim of a serious crime; or the </w:t>
      </w:r>
      <w:r w:rsidR="00C412A5">
        <w:rPr>
          <w:rFonts w:ascii="Arial" w:eastAsiaTheme="minorHAnsi" w:hAnsi="Arial" w:cs="Arial"/>
          <w:sz w:val="28"/>
          <w:szCs w:val="28"/>
        </w:rPr>
        <w:tab/>
      </w:r>
      <w:r w:rsidR="002330F2">
        <w:rPr>
          <w:rFonts w:ascii="Arial" w:eastAsiaTheme="minorHAnsi" w:hAnsi="Arial" w:cs="Arial"/>
          <w:sz w:val="28"/>
          <w:szCs w:val="28"/>
        </w:rPr>
        <w:t>risk posed is immediate and there are substantial grounds</w:t>
      </w:r>
      <w:r w:rsidR="00C412A5">
        <w:rPr>
          <w:rFonts w:ascii="Arial" w:eastAsiaTheme="minorHAnsi" w:hAnsi="Arial" w:cs="Arial"/>
          <w:sz w:val="28"/>
          <w:szCs w:val="28"/>
        </w:rPr>
        <w:t xml:space="preserve"> </w:t>
      </w:r>
      <w:r w:rsidR="002330F2">
        <w:rPr>
          <w:rFonts w:ascii="Arial" w:eastAsiaTheme="minorHAnsi" w:hAnsi="Arial" w:cs="Arial"/>
          <w:sz w:val="28"/>
          <w:szCs w:val="28"/>
        </w:rPr>
        <w:t xml:space="preserve">for </w:t>
      </w:r>
      <w:r w:rsidR="00C412A5">
        <w:rPr>
          <w:rFonts w:ascii="Arial" w:eastAsiaTheme="minorHAnsi" w:hAnsi="Arial" w:cs="Arial"/>
          <w:sz w:val="28"/>
          <w:szCs w:val="28"/>
        </w:rPr>
        <w:tab/>
      </w:r>
      <w:r w:rsidR="002330F2">
        <w:rPr>
          <w:rFonts w:ascii="Arial" w:eastAsiaTheme="minorHAnsi" w:hAnsi="Arial" w:cs="Arial"/>
          <w:sz w:val="28"/>
          <w:szCs w:val="28"/>
        </w:rPr>
        <w:t xml:space="preserve">believing that the public is in </w:t>
      </w:r>
      <w:r w:rsidR="002330F2" w:rsidRPr="004812A6">
        <w:rPr>
          <w:rFonts w:ascii="Arial" w:eastAsiaTheme="minorHAnsi" w:hAnsi="Arial" w:cs="Arial"/>
          <w:sz w:val="28"/>
          <w:szCs w:val="28"/>
        </w:rPr>
        <w:t>danger.’</w:t>
      </w:r>
      <w:r w:rsidR="00E7189D" w:rsidRPr="004812A6">
        <w:rPr>
          <w:rFonts w:ascii="Arial" w:eastAsiaTheme="minorHAnsi" w:hAnsi="Arial" w:cs="Arial"/>
          <w:sz w:val="28"/>
          <w:szCs w:val="28"/>
        </w:rPr>
        <w:t xml:space="preserve"> (Guidance on the </w:t>
      </w:r>
      <w:r w:rsidR="00E7189D" w:rsidRPr="004812A6">
        <w:rPr>
          <w:rFonts w:ascii="Arial" w:eastAsiaTheme="minorHAnsi" w:hAnsi="Arial" w:cs="Arial"/>
          <w:sz w:val="28"/>
          <w:szCs w:val="28"/>
        </w:rPr>
        <w:tab/>
        <w:t xml:space="preserve">Management, Recording and Investigation of Missing Persons – </w:t>
      </w:r>
      <w:r w:rsidR="00E7189D" w:rsidRPr="004812A6">
        <w:rPr>
          <w:rFonts w:ascii="Arial" w:eastAsiaTheme="minorHAnsi" w:hAnsi="Arial" w:cs="Arial"/>
          <w:sz w:val="28"/>
          <w:szCs w:val="28"/>
        </w:rPr>
        <w:tab/>
        <w:t>ACPO 2010)</w:t>
      </w:r>
    </w:p>
    <w:p w:rsidR="00E7189D" w:rsidRDefault="00E7189D" w:rsidP="00E7189D">
      <w:pPr>
        <w:autoSpaceDE w:val="0"/>
        <w:autoSpaceDN w:val="0"/>
        <w:adjustRightInd w:val="0"/>
        <w:spacing w:after="0" w:line="240" w:lineRule="auto"/>
        <w:rPr>
          <w:rFonts w:ascii="Arial" w:hAnsi="Arial" w:cs="Arial"/>
          <w:sz w:val="28"/>
          <w:szCs w:val="28"/>
        </w:rPr>
      </w:pPr>
    </w:p>
    <w:p w:rsidR="009875FA" w:rsidRPr="0024202F" w:rsidRDefault="00E95BA0" w:rsidP="00F23C77">
      <w:pPr>
        <w:rPr>
          <w:rFonts w:ascii="Arial" w:hAnsi="Arial" w:cs="Arial"/>
          <w:b/>
          <w:sz w:val="28"/>
          <w:szCs w:val="28"/>
        </w:rPr>
      </w:pPr>
      <w:r>
        <w:rPr>
          <w:rFonts w:ascii="Arial" w:hAnsi="Arial" w:cs="Arial"/>
          <w:sz w:val="28"/>
          <w:szCs w:val="28"/>
        </w:rPr>
        <w:t>5</w:t>
      </w:r>
      <w:r w:rsidR="0024202F" w:rsidRPr="0024202F">
        <w:rPr>
          <w:rFonts w:ascii="Arial" w:hAnsi="Arial" w:cs="Arial"/>
          <w:sz w:val="28"/>
          <w:szCs w:val="28"/>
        </w:rPr>
        <w:t>.4</w:t>
      </w:r>
      <w:r w:rsidR="0024202F" w:rsidRPr="0024202F">
        <w:rPr>
          <w:rFonts w:ascii="Arial" w:hAnsi="Arial" w:cs="Arial"/>
          <w:sz w:val="28"/>
          <w:szCs w:val="28"/>
        </w:rPr>
        <w:tab/>
      </w:r>
      <w:r w:rsidR="008D673D" w:rsidRPr="0024202F">
        <w:rPr>
          <w:rFonts w:ascii="Arial" w:hAnsi="Arial" w:cs="Arial"/>
          <w:b/>
          <w:sz w:val="28"/>
          <w:szCs w:val="28"/>
        </w:rPr>
        <w:t>Initial Report</w:t>
      </w:r>
    </w:p>
    <w:p w:rsidR="00C81F56" w:rsidRPr="00291C1B" w:rsidRDefault="0024202F" w:rsidP="008D673D">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C81F56" w:rsidRPr="00291C1B">
        <w:rPr>
          <w:rFonts w:ascii="Arial" w:eastAsiaTheme="minorHAnsi" w:hAnsi="Arial" w:cs="Arial"/>
          <w:sz w:val="28"/>
          <w:szCs w:val="28"/>
        </w:rPr>
        <w:t>When the Police receive a report of a child having runaway or that</w:t>
      </w:r>
      <w:r w:rsidR="00C412A5">
        <w:rPr>
          <w:rFonts w:ascii="Arial" w:eastAsiaTheme="minorHAnsi" w:hAnsi="Arial" w:cs="Arial"/>
          <w:sz w:val="28"/>
          <w:szCs w:val="28"/>
        </w:rPr>
        <w:t xml:space="preserve"> </w:t>
      </w:r>
      <w:r w:rsidR="00C81F56" w:rsidRPr="00291C1B">
        <w:rPr>
          <w:rFonts w:ascii="Arial" w:eastAsiaTheme="minorHAnsi" w:hAnsi="Arial" w:cs="Arial"/>
          <w:sz w:val="28"/>
          <w:szCs w:val="28"/>
        </w:rPr>
        <w:t xml:space="preserve">a </w:t>
      </w:r>
      <w:r w:rsidR="00C412A5">
        <w:rPr>
          <w:rFonts w:ascii="Arial" w:eastAsiaTheme="minorHAnsi" w:hAnsi="Arial" w:cs="Arial"/>
          <w:sz w:val="28"/>
          <w:szCs w:val="28"/>
        </w:rPr>
        <w:tab/>
      </w:r>
      <w:r w:rsidR="00C81F56" w:rsidRPr="00291C1B">
        <w:rPr>
          <w:rFonts w:ascii="Arial" w:eastAsiaTheme="minorHAnsi" w:hAnsi="Arial" w:cs="Arial"/>
          <w:sz w:val="28"/>
          <w:szCs w:val="28"/>
        </w:rPr>
        <w:t>child is missing</w:t>
      </w:r>
      <w:r w:rsidR="008D673D" w:rsidRPr="00291C1B">
        <w:rPr>
          <w:rFonts w:ascii="Arial" w:eastAsiaTheme="minorHAnsi" w:hAnsi="Arial" w:cs="Arial"/>
          <w:sz w:val="28"/>
          <w:szCs w:val="28"/>
        </w:rPr>
        <w:t xml:space="preserve"> it will be necessary for the </w:t>
      </w:r>
      <w:r w:rsidR="00D90791" w:rsidRPr="00291C1B">
        <w:rPr>
          <w:rFonts w:ascii="Arial" w:eastAsiaTheme="minorHAnsi" w:hAnsi="Arial" w:cs="Arial"/>
          <w:sz w:val="28"/>
          <w:szCs w:val="28"/>
        </w:rPr>
        <w:t>P</w:t>
      </w:r>
      <w:r w:rsidR="00230107" w:rsidRPr="00291C1B">
        <w:rPr>
          <w:rFonts w:ascii="Arial" w:eastAsiaTheme="minorHAnsi" w:hAnsi="Arial" w:cs="Arial"/>
          <w:sz w:val="28"/>
          <w:szCs w:val="28"/>
        </w:rPr>
        <w:t>olice</w:t>
      </w:r>
      <w:r w:rsidR="008D673D" w:rsidRPr="00291C1B">
        <w:rPr>
          <w:rFonts w:ascii="Arial" w:eastAsiaTheme="minorHAnsi" w:hAnsi="Arial" w:cs="Arial"/>
          <w:sz w:val="28"/>
          <w:szCs w:val="28"/>
        </w:rPr>
        <w:t xml:space="preserve"> to</w:t>
      </w:r>
      <w:r w:rsidR="00C81F56" w:rsidRPr="00291C1B">
        <w:rPr>
          <w:rFonts w:ascii="Arial" w:eastAsiaTheme="minorHAnsi" w:hAnsi="Arial" w:cs="Arial"/>
          <w:sz w:val="28"/>
          <w:szCs w:val="28"/>
        </w:rPr>
        <w:t xml:space="preserve"> </w:t>
      </w:r>
      <w:r w:rsidR="008D673D" w:rsidRPr="00291C1B">
        <w:rPr>
          <w:rFonts w:ascii="Arial" w:eastAsiaTheme="minorHAnsi" w:hAnsi="Arial" w:cs="Arial"/>
          <w:sz w:val="28"/>
          <w:szCs w:val="28"/>
        </w:rPr>
        <w:t>determine</w:t>
      </w:r>
      <w:r w:rsidR="00C412A5">
        <w:rPr>
          <w:rFonts w:ascii="Arial" w:eastAsiaTheme="minorHAnsi" w:hAnsi="Arial" w:cs="Arial"/>
          <w:sz w:val="28"/>
          <w:szCs w:val="28"/>
        </w:rPr>
        <w:t xml:space="preserve"> </w:t>
      </w:r>
      <w:r w:rsidR="00C81F56" w:rsidRPr="00291C1B">
        <w:rPr>
          <w:rFonts w:ascii="Arial" w:eastAsiaTheme="minorHAnsi" w:hAnsi="Arial" w:cs="Arial"/>
          <w:sz w:val="28"/>
          <w:szCs w:val="28"/>
        </w:rPr>
        <w:t xml:space="preserve">the </w:t>
      </w:r>
      <w:r w:rsidR="00C412A5">
        <w:rPr>
          <w:rFonts w:ascii="Arial" w:eastAsiaTheme="minorHAnsi" w:hAnsi="Arial" w:cs="Arial"/>
          <w:sz w:val="28"/>
          <w:szCs w:val="28"/>
        </w:rPr>
        <w:tab/>
      </w:r>
      <w:r w:rsidR="00C81F56" w:rsidRPr="00291C1B">
        <w:rPr>
          <w:rFonts w:ascii="Arial" w:eastAsiaTheme="minorHAnsi" w:hAnsi="Arial" w:cs="Arial"/>
          <w:sz w:val="28"/>
          <w:szCs w:val="28"/>
        </w:rPr>
        <w:t>level of risk in relation to the child and the current circumstances.</w:t>
      </w:r>
    </w:p>
    <w:p w:rsidR="00C81F56" w:rsidRDefault="00C81F56" w:rsidP="008D673D">
      <w:pPr>
        <w:autoSpaceDE w:val="0"/>
        <w:autoSpaceDN w:val="0"/>
        <w:adjustRightInd w:val="0"/>
        <w:spacing w:after="0" w:line="240" w:lineRule="auto"/>
        <w:rPr>
          <w:rFonts w:ascii="Arial" w:eastAsiaTheme="minorHAnsi" w:hAnsi="Arial" w:cs="Arial"/>
          <w:sz w:val="28"/>
          <w:szCs w:val="28"/>
        </w:rPr>
      </w:pPr>
    </w:p>
    <w:p w:rsidR="008D673D" w:rsidRDefault="0024202F" w:rsidP="008D673D">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8D673D" w:rsidRPr="00C81F56">
        <w:rPr>
          <w:rFonts w:ascii="Arial" w:eastAsiaTheme="minorHAnsi" w:hAnsi="Arial" w:cs="Arial"/>
          <w:sz w:val="28"/>
          <w:szCs w:val="28"/>
        </w:rPr>
        <w:t>The following</w:t>
      </w:r>
      <w:r w:rsidR="00C81F56">
        <w:rPr>
          <w:rFonts w:ascii="Arial" w:eastAsiaTheme="minorHAnsi" w:hAnsi="Arial" w:cs="Arial"/>
          <w:sz w:val="28"/>
          <w:szCs w:val="28"/>
        </w:rPr>
        <w:t xml:space="preserve"> </w:t>
      </w:r>
      <w:r w:rsidR="008D673D" w:rsidRPr="00C81F56">
        <w:rPr>
          <w:rFonts w:ascii="Arial" w:eastAsiaTheme="minorHAnsi" w:hAnsi="Arial" w:cs="Arial"/>
          <w:sz w:val="28"/>
          <w:szCs w:val="28"/>
        </w:rPr>
        <w:t xml:space="preserve">set of questions can be used to assist this decision </w:t>
      </w:r>
      <w:r>
        <w:rPr>
          <w:rFonts w:ascii="Arial" w:eastAsiaTheme="minorHAnsi" w:hAnsi="Arial" w:cs="Arial"/>
          <w:sz w:val="28"/>
          <w:szCs w:val="28"/>
        </w:rPr>
        <w:tab/>
      </w:r>
      <w:r w:rsidR="008D673D" w:rsidRPr="00C81F56">
        <w:rPr>
          <w:rFonts w:ascii="Arial" w:eastAsiaTheme="minorHAnsi" w:hAnsi="Arial" w:cs="Arial"/>
          <w:sz w:val="28"/>
          <w:szCs w:val="28"/>
        </w:rPr>
        <w:t>making.</w:t>
      </w:r>
    </w:p>
    <w:p w:rsidR="00C81F56" w:rsidRPr="00C81F56" w:rsidRDefault="00C81F56" w:rsidP="008D673D">
      <w:pPr>
        <w:autoSpaceDE w:val="0"/>
        <w:autoSpaceDN w:val="0"/>
        <w:adjustRightInd w:val="0"/>
        <w:spacing w:after="0" w:line="240" w:lineRule="auto"/>
        <w:rPr>
          <w:rFonts w:ascii="Arial" w:eastAsiaTheme="minorHAnsi" w:hAnsi="Arial" w:cs="Arial"/>
          <w:sz w:val="28"/>
          <w:szCs w:val="28"/>
        </w:rPr>
      </w:pPr>
    </w:p>
    <w:p w:rsidR="008D673D" w:rsidRPr="00C81F56" w:rsidRDefault="0024202F" w:rsidP="008D673D">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8D673D" w:rsidRPr="00C81F56">
        <w:rPr>
          <w:rFonts w:ascii="Arial" w:eastAsiaTheme="minorHAnsi" w:hAnsi="Arial" w:cs="Arial"/>
          <w:sz w:val="28"/>
          <w:szCs w:val="28"/>
        </w:rPr>
        <w:t xml:space="preserve">1. </w:t>
      </w:r>
      <w:r w:rsidR="00E7189D">
        <w:rPr>
          <w:rFonts w:ascii="Arial" w:eastAsiaTheme="minorHAnsi" w:hAnsi="Arial" w:cs="Arial"/>
          <w:sz w:val="28"/>
          <w:szCs w:val="28"/>
        </w:rPr>
        <w:tab/>
      </w:r>
      <w:r w:rsidR="008D673D" w:rsidRPr="00C81F56">
        <w:rPr>
          <w:rFonts w:ascii="Arial" w:eastAsiaTheme="minorHAnsi" w:hAnsi="Arial" w:cs="Arial"/>
          <w:sz w:val="28"/>
          <w:szCs w:val="28"/>
        </w:rPr>
        <w:t>What is the specific concern in this instance?</w:t>
      </w:r>
    </w:p>
    <w:p w:rsidR="008D673D" w:rsidRPr="00C81F56" w:rsidRDefault="0024202F" w:rsidP="008D673D">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8D673D" w:rsidRPr="00C81F56">
        <w:rPr>
          <w:rFonts w:ascii="Arial" w:eastAsiaTheme="minorHAnsi" w:hAnsi="Arial" w:cs="Arial"/>
          <w:sz w:val="28"/>
          <w:szCs w:val="28"/>
        </w:rPr>
        <w:t xml:space="preserve">2. </w:t>
      </w:r>
      <w:r w:rsidR="00E7189D">
        <w:rPr>
          <w:rFonts w:ascii="Arial" w:eastAsiaTheme="minorHAnsi" w:hAnsi="Arial" w:cs="Arial"/>
          <w:sz w:val="28"/>
          <w:szCs w:val="28"/>
        </w:rPr>
        <w:tab/>
      </w:r>
      <w:r w:rsidR="008D673D" w:rsidRPr="00C81F56">
        <w:rPr>
          <w:rFonts w:ascii="Arial" w:eastAsiaTheme="minorHAnsi" w:hAnsi="Arial" w:cs="Arial"/>
          <w:sz w:val="28"/>
          <w:szCs w:val="28"/>
        </w:rPr>
        <w:t>What has been done so far to trace this individual?</w:t>
      </w:r>
    </w:p>
    <w:p w:rsidR="008D673D" w:rsidRPr="00C81F56" w:rsidRDefault="0024202F" w:rsidP="008D673D">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8D673D" w:rsidRPr="00C81F56">
        <w:rPr>
          <w:rFonts w:ascii="Arial" w:eastAsiaTheme="minorHAnsi" w:hAnsi="Arial" w:cs="Arial"/>
          <w:sz w:val="28"/>
          <w:szCs w:val="28"/>
        </w:rPr>
        <w:t xml:space="preserve">3. </w:t>
      </w:r>
      <w:r w:rsidR="00E7189D">
        <w:rPr>
          <w:rFonts w:ascii="Arial" w:eastAsiaTheme="minorHAnsi" w:hAnsi="Arial" w:cs="Arial"/>
          <w:sz w:val="28"/>
          <w:szCs w:val="28"/>
        </w:rPr>
        <w:tab/>
      </w:r>
      <w:r w:rsidR="008D673D" w:rsidRPr="00C81F56">
        <w:rPr>
          <w:rFonts w:ascii="Arial" w:eastAsiaTheme="minorHAnsi" w:hAnsi="Arial" w:cs="Arial"/>
          <w:sz w:val="28"/>
          <w:szCs w:val="28"/>
        </w:rPr>
        <w:t>Is this significantly out of character?</w:t>
      </w:r>
    </w:p>
    <w:p w:rsidR="008D673D" w:rsidRPr="00C81F56" w:rsidRDefault="0024202F" w:rsidP="008D673D">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8D673D" w:rsidRPr="00C81F56">
        <w:rPr>
          <w:rFonts w:ascii="Arial" w:eastAsiaTheme="minorHAnsi" w:hAnsi="Arial" w:cs="Arial"/>
          <w:sz w:val="28"/>
          <w:szCs w:val="28"/>
        </w:rPr>
        <w:t xml:space="preserve">4. </w:t>
      </w:r>
      <w:r w:rsidR="00E7189D">
        <w:rPr>
          <w:rFonts w:ascii="Arial" w:eastAsiaTheme="minorHAnsi" w:hAnsi="Arial" w:cs="Arial"/>
          <w:sz w:val="28"/>
          <w:szCs w:val="28"/>
        </w:rPr>
        <w:tab/>
      </w:r>
      <w:r w:rsidR="008D673D" w:rsidRPr="00C81F56">
        <w:rPr>
          <w:rFonts w:ascii="Arial" w:eastAsiaTheme="minorHAnsi" w:hAnsi="Arial" w:cs="Arial"/>
          <w:sz w:val="28"/>
          <w:szCs w:val="28"/>
        </w:rPr>
        <w:t>Are there any specific medical needs?</w:t>
      </w:r>
    </w:p>
    <w:p w:rsidR="008D673D" w:rsidRPr="00C81F56" w:rsidRDefault="0024202F" w:rsidP="008D673D">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8D673D" w:rsidRPr="00C81F56">
        <w:rPr>
          <w:rFonts w:ascii="Arial" w:eastAsiaTheme="minorHAnsi" w:hAnsi="Arial" w:cs="Arial"/>
          <w:sz w:val="28"/>
          <w:szCs w:val="28"/>
        </w:rPr>
        <w:t xml:space="preserve">5. </w:t>
      </w:r>
      <w:r w:rsidR="00E7189D">
        <w:rPr>
          <w:rFonts w:ascii="Arial" w:eastAsiaTheme="minorHAnsi" w:hAnsi="Arial" w:cs="Arial"/>
          <w:sz w:val="28"/>
          <w:szCs w:val="28"/>
        </w:rPr>
        <w:tab/>
      </w:r>
      <w:r w:rsidR="008D673D" w:rsidRPr="00C81F56">
        <w:rPr>
          <w:rFonts w:ascii="Arial" w:eastAsiaTheme="minorHAnsi" w:hAnsi="Arial" w:cs="Arial"/>
          <w:sz w:val="28"/>
          <w:szCs w:val="28"/>
        </w:rPr>
        <w:t>Are they likely to be subjected to crime?</w:t>
      </w:r>
    </w:p>
    <w:p w:rsidR="008D673D" w:rsidRPr="00C81F56" w:rsidRDefault="0024202F" w:rsidP="008D673D">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8D673D" w:rsidRPr="00C81F56">
        <w:rPr>
          <w:rFonts w:ascii="Arial" w:eastAsiaTheme="minorHAnsi" w:hAnsi="Arial" w:cs="Arial"/>
          <w:sz w:val="28"/>
          <w:szCs w:val="28"/>
        </w:rPr>
        <w:t xml:space="preserve">6. </w:t>
      </w:r>
      <w:r w:rsidR="00E7189D">
        <w:rPr>
          <w:rFonts w:ascii="Arial" w:eastAsiaTheme="minorHAnsi" w:hAnsi="Arial" w:cs="Arial"/>
          <w:sz w:val="28"/>
          <w:szCs w:val="28"/>
        </w:rPr>
        <w:tab/>
      </w:r>
      <w:r w:rsidR="008D673D" w:rsidRPr="00C81F56">
        <w:rPr>
          <w:rFonts w:ascii="Arial" w:eastAsiaTheme="minorHAnsi" w:hAnsi="Arial" w:cs="Arial"/>
          <w:sz w:val="28"/>
          <w:szCs w:val="28"/>
        </w:rPr>
        <w:t>Are they likely to be the victim of abuse?</w:t>
      </w:r>
    </w:p>
    <w:p w:rsidR="008D673D" w:rsidRPr="00C81F56" w:rsidRDefault="0024202F" w:rsidP="008D673D">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8D673D" w:rsidRPr="00C81F56">
        <w:rPr>
          <w:rFonts w:ascii="Arial" w:eastAsiaTheme="minorHAnsi" w:hAnsi="Arial" w:cs="Arial"/>
          <w:sz w:val="28"/>
          <w:szCs w:val="28"/>
        </w:rPr>
        <w:t xml:space="preserve">7. </w:t>
      </w:r>
      <w:r w:rsidR="00E7189D">
        <w:rPr>
          <w:rFonts w:ascii="Arial" w:eastAsiaTheme="minorHAnsi" w:hAnsi="Arial" w:cs="Arial"/>
          <w:sz w:val="28"/>
          <w:szCs w:val="28"/>
        </w:rPr>
        <w:tab/>
      </w:r>
      <w:r w:rsidR="008D673D" w:rsidRPr="00C81F56">
        <w:rPr>
          <w:rFonts w:ascii="Arial" w:eastAsiaTheme="minorHAnsi" w:hAnsi="Arial" w:cs="Arial"/>
          <w:sz w:val="28"/>
          <w:szCs w:val="28"/>
        </w:rPr>
        <w:t>Are they currently at risk of Sexual Exploitation?</w:t>
      </w:r>
    </w:p>
    <w:p w:rsidR="008D673D" w:rsidRPr="00C81F56" w:rsidRDefault="0024202F" w:rsidP="008D673D">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8D673D" w:rsidRPr="00C81F56">
        <w:rPr>
          <w:rFonts w:ascii="Arial" w:eastAsiaTheme="minorHAnsi" w:hAnsi="Arial" w:cs="Arial"/>
          <w:sz w:val="28"/>
          <w:szCs w:val="28"/>
        </w:rPr>
        <w:t>8.</w:t>
      </w:r>
      <w:r w:rsidR="00E7189D">
        <w:rPr>
          <w:rFonts w:ascii="Arial" w:eastAsiaTheme="minorHAnsi" w:hAnsi="Arial" w:cs="Arial"/>
          <w:sz w:val="28"/>
          <w:szCs w:val="28"/>
        </w:rPr>
        <w:tab/>
      </w:r>
      <w:r w:rsidR="008D673D" w:rsidRPr="00C81F56">
        <w:rPr>
          <w:rFonts w:ascii="Arial" w:eastAsiaTheme="minorHAnsi" w:hAnsi="Arial" w:cs="Arial"/>
          <w:sz w:val="28"/>
          <w:szCs w:val="28"/>
        </w:rPr>
        <w:t>Are they likely to attempt suicide?</w:t>
      </w:r>
    </w:p>
    <w:p w:rsidR="008D673D" w:rsidRPr="00C81F56" w:rsidRDefault="0024202F" w:rsidP="008D673D">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8D673D" w:rsidRPr="00C81F56">
        <w:rPr>
          <w:rFonts w:ascii="Arial" w:eastAsiaTheme="minorHAnsi" w:hAnsi="Arial" w:cs="Arial"/>
          <w:sz w:val="28"/>
          <w:szCs w:val="28"/>
        </w:rPr>
        <w:t>9.</w:t>
      </w:r>
      <w:r w:rsidR="00E7189D">
        <w:rPr>
          <w:rFonts w:ascii="Arial" w:eastAsiaTheme="minorHAnsi" w:hAnsi="Arial" w:cs="Arial"/>
          <w:sz w:val="28"/>
          <w:szCs w:val="28"/>
        </w:rPr>
        <w:tab/>
      </w:r>
      <w:r w:rsidR="008D673D" w:rsidRPr="00C81F56">
        <w:rPr>
          <w:rFonts w:ascii="Arial" w:eastAsiaTheme="minorHAnsi" w:hAnsi="Arial" w:cs="Arial"/>
          <w:sz w:val="28"/>
          <w:szCs w:val="28"/>
        </w:rPr>
        <w:t>Do they pose a danger to other people?</w:t>
      </w:r>
    </w:p>
    <w:p w:rsidR="008D673D" w:rsidRPr="00C81F56" w:rsidRDefault="0024202F" w:rsidP="008D673D">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8D673D" w:rsidRPr="00C81F56">
        <w:rPr>
          <w:rFonts w:ascii="Arial" w:eastAsiaTheme="minorHAnsi" w:hAnsi="Arial" w:cs="Arial"/>
          <w:sz w:val="28"/>
          <w:szCs w:val="28"/>
        </w:rPr>
        <w:t xml:space="preserve">10. </w:t>
      </w:r>
      <w:r w:rsidR="00E7189D">
        <w:rPr>
          <w:rFonts w:ascii="Arial" w:eastAsiaTheme="minorHAnsi" w:hAnsi="Arial" w:cs="Arial"/>
          <w:sz w:val="28"/>
          <w:szCs w:val="28"/>
        </w:rPr>
        <w:tab/>
      </w:r>
      <w:r w:rsidR="008D673D" w:rsidRPr="00C81F56">
        <w:rPr>
          <w:rFonts w:ascii="Arial" w:eastAsiaTheme="minorHAnsi" w:hAnsi="Arial" w:cs="Arial"/>
          <w:sz w:val="28"/>
          <w:szCs w:val="28"/>
        </w:rPr>
        <w:t>Is there any other information relevant to their absence?</w:t>
      </w:r>
    </w:p>
    <w:p w:rsidR="00C81F56" w:rsidRDefault="00C81F56" w:rsidP="008D673D">
      <w:pPr>
        <w:autoSpaceDE w:val="0"/>
        <w:autoSpaceDN w:val="0"/>
        <w:adjustRightInd w:val="0"/>
        <w:spacing w:after="0" w:line="240" w:lineRule="auto"/>
        <w:rPr>
          <w:rFonts w:ascii="Arial" w:eastAsiaTheme="minorHAnsi" w:hAnsi="Arial" w:cs="Arial"/>
          <w:sz w:val="28"/>
          <w:szCs w:val="28"/>
        </w:rPr>
      </w:pPr>
    </w:p>
    <w:p w:rsidR="00C81F56" w:rsidRDefault="0024202F" w:rsidP="008D673D">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C81F56">
        <w:rPr>
          <w:rFonts w:ascii="Arial" w:eastAsiaTheme="minorHAnsi" w:hAnsi="Arial" w:cs="Arial"/>
          <w:sz w:val="28"/>
          <w:szCs w:val="28"/>
        </w:rPr>
        <w:t xml:space="preserve">They should also ascertain if the child is on the Child Protection </w:t>
      </w:r>
      <w:r>
        <w:rPr>
          <w:rFonts w:ascii="Arial" w:eastAsiaTheme="minorHAnsi" w:hAnsi="Arial" w:cs="Arial"/>
          <w:sz w:val="28"/>
          <w:szCs w:val="28"/>
        </w:rPr>
        <w:tab/>
      </w:r>
      <w:r w:rsidR="00C81F56">
        <w:rPr>
          <w:rFonts w:ascii="Arial" w:eastAsiaTheme="minorHAnsi" w:hAnsi="Arial" w:cs="Arial"/>
          <w:sz w:val="28"/>
          <w:szCs w:val="28"/>
        </w:rPr>
        <w:t xml:space="preserve">Register or is known to Social Services. </w:t>
      </w:r>
    </w:p>
    <w:p w:rsidR="00480B01" w:rsidRDefault="00480B01" w:rsidP="008D673D">
      <w:pPr>
        <w:autoSpaceDE w:val="0"/>
        <w:autoSpaceDN w:val="0"/>
        <w:adjustRightInd w:val="0"/>
        <w:spacing w:after="0" w:line="240" w:lineRule="auto"/>
        <w:rPr>
          <w:rFonts w:ascii="Arial" w:eastAsiaTheme="minorHAnsi" w:hAnsi="Arial" w:cs="Arial"/>
          <w:sz w:val="28"/>
          <w:szCs w:val="28"/>
        </w:rPr>
      </w:pPr>
    </w:p>
    <w:p w:rsidR="008D673D" w:rsidRPr="0024202F" w:rsidRDefault="00E95BA0" w:rsidP="008D673D">
      <w:pPr>
        <w:autoSpaceDE w:val="0"/>
        <w:autoSpaceDN w:val="0"/>
        <w:adjustRightInd w:val="0"/>
        <w:spacing w:after="0" w:line="240" w:lineRule="auto"/>
        <w:rPr>
          <w:rFonts w:ascii="Arial" w:eastAsiaTheme="minorHAnsi" w:hAnsi="Arial" w:cs="Arial"/>
          <w:b/>
          <w:sz w:val="28"/>
          <w:szCs w:val="28"/>
        </w:rPr>
      </w:pPr>
      <w:r>
        <w:rPr>
          <w:rFonts w:ascii="Arial" w:eastAsiaTheme="minorHAnsi" w:hAnsi="Arial" w:cs="Arial"/>
          <w:sz w:val="28"/>
          <w:szCs w:val="28"/>
        </w:rPr>
        <w:t>5</w:t>
      </w:r>
      <w:r w:rsidR="0024202F" w:rsidRPr="0024202F">
        <w:rPr>
          <w:rFonts w:ascii="Arial" w:eastAsiaTheme="minorHAnsi" w:hAnsi="Arial" w:cs="Arial"/>
          <w:sz w:val="28"/>
          <w:szCs w:val="28"/>
        </w:rPr>
        <w:t>.</w:t>
      </w:r>
      <w:r w:rsidR="0024202F">
        <w:rPr>
          <w:rFonts w:ascii="Arial" w:eastAsiaTheme="minorHAnsi" w:hAnsi="Arial" w:cs="Arial"/>
          <w:sz w:val="28"/>
          <w:szCs w:val="28"/>
        </w:rPr>
        <w:t>5</w:t>
      </w:r>
      <w:r w:rsidR="0024202F" w:rsidRPr="0024202F">
        <w:rPr>
          <w:rFonts w:ascii="Arial" w:eastAsiaTheme="minorHAnsi" w:hAnsi="Arial" w:cs="Arial"/>
          <w:sz w:val="28"/>
          <w:szCs w:val="28"/>
        </w:rPr>
        <w:tab/>
      </w:r>
      <w:r w:rsidR="008D673D" w:rsidRPr="0024202F">
        <w:rPr>
          <w:rFonts w:ascii="Arial" w:eastAsiaTheme="minorHAnsi" w:hAnsi="Arial" w:cs="Arial"/>
          <w:b/>
          <w:sz w:val="28"/>
          <w:szCs w:val="28"/>
        </w:rPr>
        <w:t>Risk</w:t>
      </w:r>
      <w:r w:rsidR="00230107" w:rsidRPr="0024202F">
        <w:rPr>
          <w:rFonts w:ascii="Arial" w:eastAsiaTheme="minorHAnsi" w:hAnsi="Arial" w:cs="Arial"/>
          <w:b/>
          <w:sz w:val="28"/>
          <w:szCs w:val="28"/>
        </w:rPr>
        <w:t xml:space="preserve"> Assessment</w:t>
      </w:r>
    </w:p>
    <w:p w:rsidR="00C81F56" w:rsidRPr="00C81F56" w:rsidRDefault="00C81F56" w:rsidP="008D673D">
      <w:pPr>
        <w:autoSpaceDE w:val="0"/>
        <w:autoSpaceDN w:val="0"/>
        <w:adjustRightInd w:val="0"/>
        <w:spacing w:after="0" w:line="240" w:lineRule="auto"/>
        <w:rPr>
          <w:rFonts w:ascii="Arial" w:eastAsiaTheme="minorHAnsi" w:hAnsi="Arial" w:cs="Arial"/>
          <w:b/>
          <w:sz w:val="28"/>
          <w:szCs w:val="28"/>
        </w:rPr>
      </w:pPr>
    </w:p>
    <w:p w:rsidR="008D673D" w:rsidRPr="00C81F56" w:rsidRDefault="0024202F" w:rsidP="008D673D">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8D673D" w:rsidRPr="00C81F56">
        <w:rPr>
          <w:rFonts w:ascii="Arial" w:eastAsiaTheme="minorHAnsi" w:hAnsi="Arial" w:cs="Arial"/>
          <w:sz w:val="28"/>
          <w:szCs w:val="28"/>
        </w:rPr>
        <w:t>The assessment of risk is often a difficult process and must be</w:t>
      </w:r>
    </w:p>
    <w:p w:rsidR="008D673D" w:rsidRPr="00C81F56" w:rsidRDefault="0024202F" w:rsidP="008D673D">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8D673D" w:rsidRPr="00C81F56">
        <w:rPr>
          <w:rFonts w:ascii="Arial" w:eastAsiaTheme="minorHAnsi" w:hAnsi="Arial" w:cs="Arial"/>
          <w:sz w:val="28"/>
          <w:szCs w:val="28"/>
        </w:rPr>
        <w:t>carefully considered. Questions to assist in this process are</w:t>
      </w:r>
    </w:p>
    <w:p w:rsidR="008D673D" w:rsidRPr="00C81F56" w:rsidRDefault="0024202F" w:rsidP="008D673D">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8D673D" w:rsidRPr="00C81F56">
        <w:rPr>
          <w:rFonts w:ascii="Arial" w:eastAsiaTheme="minorHAnsi" w:hAnsi="Arial" w:cs="Arial"/>
          <w:sz w:val="28"/>
          <w:szCs w:val="28"/>
        </w:rPr>
        <w:t>available as part of the 2010 Guidance and on the Police Online</w:t>
      </w:r>
    </w:p>
    <w:p w:rsidR="008D673D" w:rsidRDefault="0024202F" w:rsidP="00291C1B">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8D673D" w:rsidRPr="00C81F56">
        <w:rPr>
          <w:rFonts w:ascii="Arial" w:eastAsiaTheme="minorHAnsi" w:hAnsi="Arial" w:cs="Arial"/>
          <w:sz w:val="28"/>
          <w:szCs w:val="28"/>
        </w:rPr>
        <w:t>Knowledge Area (POLKA)</w:t>
      </w:r>
      <w:r w:rsidRPr="00291C1B">
        <w:footnoteReference w:id="1"/>
      </w:r>
      <w:r w:rsidR="008D673D" w:rsidRPr="00C81F56">
        <w:rPr>
          <w:rFonts w:ascii="Arial" w:eastAsiaTheme="minorHAnsi" w:hAnsi="Arial" w:cs="Arial"/>
          <w:sz w:val="28"/>
          <w:szCs w:val="28"/>
        </w:rPr>
        <w:t>.</w:t>
      </w:r>
      <w:r>
        <w:rPr>
          <w:rFonts w:ascii="Arial" w:eastAsiaTheme="minorHAnsi" w:hAnsi="Arial" w:cs="Arial"/>
          <w:sz w:val="28"/>
          <w:szCs w:val="28"/>
        </w:rPr>
        <w:t xml:space="preserve"> </w:t>
      </w:r>
      <w:r w:rsidR="002204BF">
        <w:rPr>
          <w:rFonts w:ascii="Arial" w:eastAsiaTheme="minorHAnsi" w:hAnsi="Arial" w:cs="Arial"/>
          <w:sz w:val="28"/>
          <w:szCs w:val="28"/>
        </w:rPr>
        <w:tab/>
      </w:r>
      <w:hyperlink r:id="rId18" w:history="1">
        <w:r w:rsidR="002204BF" w:rsidRPr="00DB3A59">
          <w:rPr>
            <w:rStyle w:val="Hyperlink"/>
            <w:rFonts w:ascii="Arial" w:eastAsiaTheme="minorHAnsi" w:hAnsi="Arial" w:cs="Arial"/>
            <w:sz w:val="28"/>
            <w:szCs w:val="28"/>
          </w:rPr>
          <w:t>http://www.college.police.uk/en/16173.htm</w:t>
        </w:r>
      </w:hyperlink>
      <w:r w:rsidR="002204BF">
        <w:rPr>
          <w:rFonts w:ascii="Arial" w:eastAsiaTheme="minorHAnsi" w:hAnsi="Arial" w:cs="Arial"/>
          <w:sz w:val="28"/>
          <w:szCs w:val="28"/>
        </w:rPr>
        <w:t xml:space="preserve"> </w:t>
      </w:r>
    </w:p>
    <w:p w:rsidR="00291C1B" w:rsidRDefault="00291C1B" w:rsidP="00291C1B">
      <w:pPr>
        <w:autoSpaceDE w:val="0"/>
        <w:autoSpaceDN w:val="0"/>
        <w:adjustRightInd w:val="0"/>
        <w:spacing w:after="0" w:line="240" w:lineRule="auto"/>
        <w:rPr>
          <w:rFonts w:ascii="Arial" w:eastAsiaTheme="minorHAnsi" w:hAnsi="Arial" w:cs="Arial"/>
          <w:sz w:val="28"/>
          <w:szCs w:val="28"/>
        </w:rPr>
      </w:pPr>
    </w:p>
    <w:p w:rsidR="00C81F56" w:rsidRPr="00C81F56" w:rsidRDefault="0024202F" w:rsidP="00C81F56">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C81F56" w:rsidRPr="00C81F56">
        <w:rPr>
          <w:rFonts w:ascii="Arial" w:eastAsiaTheme="minorHAnsi" w:hAnsi="Arial" w:cs="Arial"/>
          <w:sz w:val="28"/>
          <w:szCs w:val="28"/>
        </w:rPr>
        <w:t>Out of character behaviour is a strong indicator of risk but must not</w:t>
      </w:r>
    </w:p>
    <w:p w:rsidR="00C81F56" w:rsidRPr="00C81F56" w:rsidRDefault="0024202F" w:rsidP="00C81F56">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C81F56" w:rsidRPr="00C81F56">
        <w:rPr>
          <w:rFonts w:ascii="Arial" w:eastAsiaTheme="minorHAnsi" w:hAnsi="Arial" w:cs="Arial"/>
          <w:sz w:val="28"/>
          <w:szCs w:val="28"/>
        </w:rPr>
        <w:t>lead to complacency over those who are frequently absent or</w:t>
      </w:r>
    </w:p>
    <w:p w:rsidR="00C81F56" w:rsidRPr="00C81F56" w:rsidRDefault="0024202F" w:rsidP="00C81F56">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C81F56" w:rsidRPr="00C81F56">
        <w:rPr>
          <w:rFonts w:ascii="Arial" w:eastAsiaTheme="minorHAnsi" w:hAnsi="Arial" w:cs="Arial"/>
          <w:sz w:val="28"/>
          <w:szCs w:val="28"/>
        </w:rPr>
        <w:t>missing. It is not correct to consider that these circumstances</w:t>
      </w:r>
    </w:p>
    <w:p w:rsidR="00C81F56" w:rsidRPr="00C81F56" w:rsidRDefault="0024202F" w:rsidP="00C81F56">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C81F56" w:rsidRPr="00C81F56">
        <w:rPr>
          <w:rFonts w:ascii="Arial" w:eastAsiaTheme="minorHAnsi" w:hAnsi="Arial" w:cs="Arial"/>
          <w:sz w:val="28"/>
          <w:szCs w:val="28"/>
        </w:rPr>
        <w:t>indicate no or low risk. Careful consideration must be given to all</w:t>
      </w:r>
    </w:p>
    <w:p w:rsidR="00C81F56" w:rsidRPr="00C81F56" w:rsidRDefault="0024202F" w:rsidP="00C81F56">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C81F56" w:rsidRPr="00C81F56">
        <w:rPr>
          <w:rFonts w:ascii="Arial" w:eastAsiaTheme="minorHAnsi" w:hAnsi="Arial" w:cs="Arial"/>
          <w:sz w:val="28"/>
          <w:szCs w:val="28"/>
        </w:rPr>
        <w:t>reports to ensure that an absence of information indicating that the</w:t>
      </w:r>
    </w:p>
    <w:p w:rsidR="00C81F56" w:rsidRPr="00C81F56" w:rsidRDefault="0024202F" w:rsidP="00C81F56">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C81F56" w:rsidRPr="00C81F56">
        <w:rPr>
          <w:rFonts w:ascii="Arial" w:eastAsiaTheme="minorHAnsi" w:hAnsi="Arial" w:cs="Arial"/>
          <w:sz w:val="28"/>
          <w:szCs w:val="28"/>
        </w:rPr>
        <w:t>person has come to harm is</w:t>
      </w:r>
      <w:r>
        <w:rPr>
          <w:rFonts w:ascii="Arial" w:eastAsiaTheme="minorHAnsi" w:hAnsi="Arial" w:cs="Arial"/>
          <w:sz w:val="28"/>
          <w:szCs w:val="28"/>
        </w:rPr>
        <w:t xml:space="preserve"> </w:t>
      </w:r>
      <w:r w:rsidR="00C81F56" w:rsidRPr="00C81F56">
        <w:rPr>
          <w:rFonts w:ascii="Arial" w:eastAsiaTheme="minorHAnsi" w:hAnsi="Arial" w:cs="Arial"/>
          <w:sz w:val="28"/>
          <w:szCs w:val="28"/>
        </w:rPr>
        <w:t>n</w:t>
      </w:r>
      <w:r>
        <w:rPr>
          <w:rFonts w:ascii="Arial" w:eastAsiaTheme="minorHAnsi" w:hAnsi="Arial" w:cs="Arial"/>
          <w:sz w:val="28"/>
          <w:szCs w:val="28"/>
        </w:rPr>
        <w:t>o</w:t>
      </w:r>
      <w:r w:rsidR="00C81F56" w:rsidRPr="00C81F56">
        <w:rPr>
          <w:rFonts w:ascii="Arial" w:eastAsiaTheme="minorHAnsi" w:hAnsi="Arial" w:cs="Arial"/>
          <w:sz w:val="28"/>
          <w:szCs w:val="28"/>
        </w:rPr>
        <w:t>t mistaken as a demonstration that</w:t>
      </w:r>
    </w:p>
    <w:p w:rsidR="00C81F56" w:rsidRPr="00C81F56" w:rsidRDefault="0024202F" w:rsidP="00C81F56">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C81F56" w:rsidRPr="00C81F56">
        <w:rPr>
          <w:rFonts w:ascii="Arial" w:eastAsiaTheme="minorHAnsi" w:hAnsi="Arial" w:cs="Arial"/>
          <w:sz w:val="28"/>
          <w:szCs w:val="28"/>
        </w:rPr>
        <w:t>the person is safe and well. Unless a person’s whereabouts are</w:t>
      </w:r>
    </w:p>
    <w:p w:rsidR="00C81F56" w:rsidRPr="00C81F56" w:rsidRDefault="0024202F" w:rsidP="00C81F56">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C81F56" w:rsidRPr="00C81F56">
        <w:rPr>
          <w:rFonts w:ascii="Arial" w:eastAsiaTheme="minorHAnsi" w:hAnsi="Arial" w:cs="Arial"/>
          <w:sz w:val="28"/>
          <w:szCs w:val="28"/>
        </w:rPr>
        <w:t xml:space="preserve">properly established, e.g., by actually seeing them, it is not </w:t>
      </w:r>
      <w:r>
        <w:rPr>
          <w:rFonts w:ascii="Arial" w:eastAsiaTheme="minorHAnsi" w:hAnsi="Arial" w:cs="Arial"/>
          <w:sz w:val="28"/>
          <w:szCs w:val="28"/>
        </w:rPr>
        <w:tab/>
      </w:r>
      <w:r w:rsidR="00C81F56" w:rsidRPr="00C81F56">
        <w:rPr>
          <w:rFonts w:ascii="Arial" w:eastAsiaTheme="minorHAnsi" w:hAnsi="Arial" w:cs="Arial"/>
          <w:sz w:val="28"/>
          <w:szCs w:val="28"/>
        </w:rPr>
        <w:t>possible</w:t>
      </w:r>
      <w:r>
        <w:rPr>
          <w:rFonts w:ascii="Arial" w:eastAsiaTheme="minorHAnsi" w:hAnsi="Arial" w:cs="Arial"/>
          <w:sz w:val="28"/>
          <w:szCs w:val="28"/>
        </w:rPr>
        <w:t xml:space="preserve"> </w:t>
      </w:r>
      <w:r w:rsidR="00C81F56" w:rsidRPr="00C81F56">
        <w:rPr>
          <w:rFonts w:ascii="Arial" w:eastAsiaTheme="minorHAnsi" w:hAnsi="Arial" w:cs="Arial"/>
          <w:sz w:val="28"/>
          <w:szCs w:val="28"/>
        </w:rPr>
        <w:t>to be certain of the risks they face.</w:t>
      </w:r>
    </w:p>
    <w:p w:rsidR="00C81F56" w:rsidRDefault="00C81F56" w:rsidP="00C81F56">
      <w:pPr>
        <w:autoSpaceDE w:val="0"/>
        <w:autoSpaceDN w:val="0"/>
        <w:adjustRightInd w:val="0"/>
        <w:spacing w:after="0" w:line="240" w:lineRule="auto"/>
        <w:rPr>
          <w:rFonts w:ascii="Arial" w:eastAsiaTheme="minorHAnsi" w:hAnsi="Arial" w:cs="Arial"/>
          <w:sz w:val="28"/>
          <w:szCs w:val="28"/>
        </w:rPr>
      </w:pPr>
    </w:p>
    <w:p w:rsidR="00C81F56" w:rsidRPr="00C81F56" w:rsidRDefault="0024202F" w:rsidP="00C81F56">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C81F56" w:rsidRPr="00C81F56">
        <w:rPr>
          <w:rFonts w:ascii="Arial" w:eastAsiaTheme="minorHAnsi" w:hAnsi="Arial" w:cs="Arial"/>
          <w:sz w:val="28"/>
          <w:szCs w:val="28"/>
        </w:rPr>
        <w:t>There is clear evidence that those who exploit children are mindful</w:t>
      </w:r>
    </w:p>
    <w:p w:rsidR="00C81F56" w:rsidRPr="00C81F56" w:rsidRDefault="0024202F" w:rsidP="00C81F56">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C81F56" w:rsidRPr="00C81F56">
        <w:rPr>
          <w:rFonts w:ascii="Arial" w:eastAsiaTheme="minorHAnsi" w:hAnsi="Arial" w:cs="Arial"/>
          <w:sz w:val="28"/>
          <w:szCs w:val="28"/>
        </w:rPr>
        <w:t>of official processes and will seek to circumvent them and this</w:t>
      </w:r>
      <w:r w:rsidR="00C412A5">
        <w:rPr>
          <w:rFonts w:ascii="Arial" w:eastAsiaTheme="minorHAnsi" w:hAnsi="Arial" w:cs="Arial"/>
          <w:sz w:val="28"/>
          <w:szCs w:val="28"/>
        </w:rPr>
        <w:t xml:space="preserve"> </w:t>
      </w:r>
      <w:r w:rsidR="00C81F56" w:rsidRPr="00C81F56">
        <w:rPr>
          <w:rFonts w:ascii="Arial" w:eastAsiaTheme="minorHAnsi" w:hAnsi="Arial" w:cs="Arial"/>
          <w:sz w:val="28"/>
          <w:szCs w:val="28"/>
        </w:rPr>
        <w:t>must</w:t>
      </w:r>
      <w:r>
        <w:rPr>
          <w:rFonts w:ascii="Arial" w:eastAsiaTheme="minorHAnsi" w:hAnsi="Arial" w:cs="Arial"/>
          <w:sz w:val="28"/>
          <w:szCs w:val="28"/>
        </w:rPr>
        <w:t xml:space="preserve"> </w:t>
      </w:r>
      <w:r w:rsidR="00C412A5">
        <w:rPr>
          <w:rFonts w:ascii="Arial" w:eastAsiaTheme="minorHAnsi" w:hAnsi="Arial" w:cs="Arial"/>
          <w:sz w:val="28"/>
          <w:szCs w:val="28"/>
        </w:rPr>
        <w:tab/>
      </w:r>
      <w:r w:rsidR="00C81F56" w:rsidRPr="00C81F56">
        <w:rPr>
          <w:rFonts w:ascii="Arial" w:eastAsiaTheme="minorHAnsi" w:hAnsi="Arial" w:cs="Arial"/>
          <w:sz w:val="28"/>
          <w:szCs w:val="28"/>
        </w:rPr>
        <w:t>be considered when dealing with absences. It is common for</w:t>
      </w:r>
    </w:p>
    <w:p w:rsidR="00C81F56" w:rsidRPr="00C81F56" w:rsidRDefault="0024202F" w:rsidP="00C81F56">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C81F56" w:rsidRPr="00C81F56">
        <w:rPr>
          <w:rFonts w:ascii="Arial" w:eastAsiaTheme="minorHAnsi" w:hAnsi="Arial" w:cs="Arial"/>
          <w:sz w:val="28"/>
          <w:szCs w:val="28"/>
        </w:rPr>
        <w:t xml:space="preserve">offenders to time their abuse to coincide with the normal rhythms </w:t>
      </w:r>
      <w:r>
        <w:rPr>
          <w:rFonts w:ascii="Arial" w:eastAsiaTheme="minorHAnsi" w:hAnsi="Arial" w:cs="Arial"/>
          <w:sz w:val="28"/>
          <w:szCs w:val="28"/>
        </w:rPr>
        <w:tab/>
      </w:r>
      <w:r w:rsidR="00C81F56" w:rsidRPr="00C81F56">
        <w:rPr>
          <w:rFonts w:ascii="Arial" w:eastAsiaTheme="minorHAnsi" w:hAnsi="Arial" w:cs="Arial"/>
          <w:sz w:val="28"/>
          <w:szCs w:val="28"/>
        </w:rPr>
        <w:t>of</w:t>
      </w:r>
      <w:r>
        <w:rPr>
          <w:rFonts w:ascii="Arial" w:eastAsiaTheme="minorHAnsi" w:hAnsi="Arial" w:cs="Arial"/>
          <w:sz w:val="28"/>
          <w:szCs w:val="28"/>
        </w:rPr>
        <w:t xml:space="preserve"> </w:t>
      </w:r>
      <w:r w:rsidR="00C81F56" w:rsidRPr="00C81F56">
        <w:rPr>
          <w:rFonts w:ascii="Arial" w:eastAsiaTheme="minorHAnsi" w:hAnsi="Arial" w:cs="Arial"/>
          <w:sz w:val="28"/>
          <w:szCs w:val="28"/>
        </w:rPr>
        <w:t>a person’s life.</w:t>
      </w:r>
    </w:p>
    <w:p w:rsidR="00C81F56" w:rsidRDefault="00C81F56" w:rsidP="00C81F56">
      <w:pPr>
        <w:autoSpaceDE w:val="0"/>
        <w:autoSpaceDN w:val="0"/>
        <w:adjustRightInd w:val="0"/>
        <w:spacing w:after="0" w:line="240" w:lineRule="auto"/>
        <w:rPr>
          <w:rFonts w:ascii="Arial" w:eastAsiaTheme="minorHAnsi" w:hAnsi="Arial" w:cs="Arial"/>
          <w:sz w:val="28"/>
          <w:szCs w:val="28"/>
        </w:rPr>
      </w:pPr>
    </w:p>
    <w:p w:rsidR="00C81F56" w:rsidRPr="00C81F56" w:rsidRDefault="0024202F" w:rsidP="00C81F56">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C81F56" w:rsidRPr="00C81F56">
        <w:rPr>
          <w:rFonts w:ascii="Arial" w:eastAsiaTheme="minorHAnsi" w:hAnsi="Arial" w:cs="Arial"/>
          <w:sz w:val="28"/>
          <w:szCs w:val="28"/>
        </w:rPr>
        <w:t>Other specific vulnerabilities for some children such as those with</w:t>
      </w:r>
    </w:p>
    <w:p w:rsidR="00C81F56" w:rsidRPr="00C81F56" w:rsidRDefault="0024202F" w:rsidP="00C81F56">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C81F56" w:rsidRPr="00C81F56">
        <w:rPr>
          <w:rFonts w:ascii="Arial" w:eastAsiaTheme="minorHAnsi" w:hAnsi="Arial" w:cs="Arial"/>
          <w:sz w:val="28"/>
          <w:szCs w:val="28"/>
        </w:rPr>
        <w:t>Child Protection Plans, disabled children, gang-associated children</w:t>
      </w:r>
    </w:p>
    <w:p w:rsidR="00C81F56" w:rsidRPr="00C81F56" w:rsidRDefault="0024202F" w:rsidP="00C81F56">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C81F56" w:rsidRPr="00C81F56">
        <w:rPr>
          <w:rFonts w:ascii="Arial" w:eastAsiaTheme="minorHAnsi" w:hAnsi="Arial" w:cs="Arial"/>
          <w:sz w:val="28"/>
          <w:szCs w:val="28"/>
        </w:rPr>
        <w:t>etc. could all result in additional risks during periods of absence or</w:t>
      </w:r>
    </w:p>
    <w:p w:rsidR="00C81F56" w:rsidRDefault="0024202F" w:rsidP="00C81F56">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086252">
        <w:rPr>
          <w:rFonts w:ascii="Arial" w:eastAsiaTheme="minorHAnsi" w:hAnsi="Arial" w:cs="Arial"/>
          <w:sz w:val="28"/>
          <w:szCs w:val="28"/>
        </w:rPr>
        <w:t>missing</w:t>
      </w:r>
      <w:r w:rsidR="00086252" w:rsidRPr="004812A6">
        <w:rPr>
          <w:rFonts w:ascii="Arial" w:eastAsiaTheme="minorHAnsi" w:hAnsi="Arial" w:cs="Arial"/>
          <w:sz w:val="28"/>
          <w:szCs w:val="28"/>
        </w:rPr>
        <w:t xml:space="preserve">.  Each child and young person(s) situation must be </w:t>
      </w:r>
      <w:r w:rsidR="00086252" w:rsidRPr="004812A6">
        <w:rPr>
          <w:rFonts w:ascii="Arial" w:eastAsiaTheme="minorHAnsi" w:hAnsi="Arial" w:cs="Arial"/>
          <w:sz w:val="28"/>
          <w:szCs w:val="28"/>
        </w:rPr>
        <w:tab/>
        <w:t xml:space="preserve">carefully considered in order to provide the appropriate support, </w:t>
      </w:r>
      <w:r w:rsidR="00086252" w:rsidRPr="004812A6">
        <w:rPr>
          <w:rFonts w:ascii="Arial" w:eastAsiaTheme="minorHAnsi" w:hAnsi="Arial" w:cs="Arial"/>
          <w:sz w:val="28"/>
          <w:szCs w:val="28"/>
        </w:rPr>
        <w:tab/>
        <w:t>help and protection.</w:t>
      </w:r>
    </w:p>
    <w:p w:rsidR="00291C1B" w:rsidRDefault="00291C1B" w:rsidP="00C81F56">
      <w:pPr>
        <w:autoSpaceDE w:val="0"/>
        <w:autoSpaceDN w:val="0"/>
        <w:adjustRightInd w:val="0"/>
        <w:spacing w:after="0" w:line="240" w:lineRule="auto"/>
        <w:rPr>
          <w:rFonts w:ascii="Arial" w:eastAsiaTheme="minorHAnsi" w:hAnsi="Arial" w:cs="Arial"/>
          <w:sz w:val="28"/>
          <w:szCs w:val="28"/>
        </w:rPr>
      </w:pPr>
    </w:p>
    <w:p w:rsidR="00BB7CDD" w:rsidRPr="00086252" w:rsidRDefault="00E95BA0" w:rsidP="00C81F56">
      <w:pPr>
        <w:autoSpaceDE w:val="0"/>
        <w:autoSpaceDN w:val="0"/>
        <w:adjustRightInd w:val="0"/>
        <w:spacing w:after="0" w:line="240" w:lineRule="auto"/>
        <w:rPr>
          <w:rFonts w:ascii="Arial" w:hAnsi="Arial" w:cs="Arial"/>
          <w:b/>
          <w:sz w:val="28"/>
          <w:szCs w:val="28"/>
        </w:rPr>
      </w:pPr>
      <w:r>
        <w:rPr>
          <w:rFonts w:ascii="Arial" w:eastAsiaTheme="minorHAnsi" w:hAnsi="Arial" w:cs="Arial"/>
          <w:sz w:val="28"/>
          <w:szCs w:val="28"/>
        </w:rPr>
        <w:t>5</w:t>
      </w:r>
      <w:r w:rsidR="00086252" w:rsidRPr="00086252">
        <w:rPr>
          <w:rFonts w:ascii="Arial" w:eastAsiaTheme="minorHAnsi" w:hAnsi="Arial" w:cs="Arial"/>
          <w:sz w:val="28"/>
          <w:szCs w:val="28"/>
        </w:rPr>
        <w:t>.</w:t>
      </w:r>
      <w:r w:rsidR="00A67283">
        <w:rPr>
          <w:rFonts w:ascii="Arial" w:eastAsiaTheme="minorHAnsi" w:hAnsi="Arial" w:cs="Arial"/>
          <w:sz w:val="28"/>
          <w:szCs w:val="28"/>
        </w:rPr>
        <w:t>6</w:t>
      </w:r>
      <w:r w:rsidR="00086252" w:rsidRPr="00086252">
        <w:rPr>
          <w:rFonts w:ascii="Arial" w:eastAsiaTheme="minorHAnsi" w:hAnsi="Arial" w:cs="Arial"/>
          <w:b/>
          <w:sz w:val="28"/>
          <w:szCs w:val="28"/>
        </w:rPr>
        <w:t xml:space="preserve"> </w:t>
      </w:r>
      <w:r w:rsidR="00086252" w:rsidRPr="00086252">
        <w:rPr>
          <w:rFonts w:ascii="Arial" w:eastAsiaTheme="minorHAnsi" w:hAnsi="Arial" w:cs="Arial"/>
          <w:b/>
          <w:sz w:val="28"/>
          <w:szCs w:val="28"/>
        </w:rPr>
        <w:tab/>
      </w:r>
      <w:r w:rsidR="00230107" w:rsidRPr="00086252">
        <w:rPr>
          <w:rFonts w:ascii="Arial" w:eastAsiaTheme="minorHAnsi" w:hAnsi="Arial" w:cs="Arial"/>
          <w:b/>
          <w:sz w:val="28"/>
          <w:szCs w:val="28"/>
        </w:rPr>
        <w:t xml:space="preserve">Police </w:t>
      </w:r>
      <w:r w:rsidR="00BB7CDD" w:rsidRPr="00086252">
        <w:rPr>
          <w:rFonts w:ascii="Arial" w:eastAsiaTheme="minorHAnsi" w:hAnsi="Arial" w:cs="Arial"/>
          <w:b/>
          <w:sz w:val="28"/>
          <w:szCs w:val="28"/>
        </w:rPr>
        <w:t>Response</w:t>
      </w:r>
    </w:p>
    <w:p w:rsidR="00C412A5" w:rsidRDefault="00C412A5" w:rsidP="00C412A5">
      <w:pPr>
        <w:autoSpaceDE w:val="0"/>
        <w:autoSpaceDN w:val="0"/>
        <w:adjustRightInd w:val="0"/>
        <w:spacing w:after="0" w:line="240" w:lineRule="auto"/>
        <w:ind w:left="709"/>
        <w:rPr>
          <w:rFonts w:ascii="Arial" w:hAnsi="Arial" w:cs="Arial"/>
          <w:sz w:val="28"/>
          <w:szCs w:val="28"/>
        </w:rPr>
      </w:pPr>
    </w:p>
    <w:p w:rsidR="00BB7CDD" w:rsidRPr="00291C1B" w:rsidRDefault="00086252" w:rsidP="00C412A5">
      <w:pPr>
        <w:autoSpaceDE w:val="0"/>
        <w:autoSpaceDN w:val="0"/>
        <w:adjustRightInd w:val="0"/>
        <w:spacing w:after="0" w:line="240" w:lineRule="auto"/>
        <w:ind w:left="709"/>
        <w:rPr>
          <w:rFonts w:ascii="Arial" w:eastAsiaTheme="minorHAnsi" w:hAnsi="Arial" w:cs="Arial"/>
          <w:sz w:val="28"/>
          <w:szCs w:val="28"/>
        </w:rPr>
      </w:pPr>
      <w:r>
        <w:rPr>
          <w:rFonts w:ascii="Arial" w:hAnsi="Arial" w:cs="Arial"/>
          <w:sz w:val="28"/>
          <w:szCs w:val="28"/>
        </w:rPr>
        <w:tab/>
      </w:r>
      <w:r w:rsidR="00BB7CDD" w:rsidRPr="00291C1B">
        <w:rPr>
          <w:rFonts w:ascii="Arial" w:eastAsiaTheme="minorHAnsi" w:hAnsi="Arial" w:cs="Arial"/>
          <w:sz w:val="28"/>
          <w:szCs w:val="28"/>
        </w:rPr>
        <w:t xml:space="preserve">The Police response will be determined by the actions set out in </w:t>
      </w:r>
      <w:r w:rsidRPr="00291C1B">
        <w:rPr>
          <w:rFonts w:ascii="Arial" w:eastAsiaTheme="minorHAnsi" w:hAnsi="Arial" w:cs="Arial"/>
          <w:sz w:val="28"/>
          <w:szCs w:val="28"/>
        </w:rPr>
        <w:tab/>
      </w:r>
      <w:r w:rsidR="00BB7CDD" w:rsidRPr="00291C1B">
        <w:rPr>
          <w:rFonts w:ascii="Arial" w:eastAsiaTheme="minorHAnsi" w:hAnsi="Arial" w:cs="Arial"/>
          <w:sz w:val="28"/>
          <w:szCs w:val="28"/>
        </w:rPr>
        <w:t xml:space="preserve">the ‘Police Action in Respect of Missing Persons’ Service </w:t>
      </w:r>
      <w:r w:rsidRPr="00291C1B">
        <w:rPr>
          <w:rFonts w:ascii="Arial" w:eastAsiaTheme="minorHAnsi" w:hAnsi="Arial" w:cs="Arial"/>
          <w:sz w:val="28"/>
          <w:szCs w:val="28"/>
        </w:rPr>
        <w:tab/>
      </w:r>
      <w:r w:rsidR="00BB7CDD" w:rsidRPr="00291C1B">
        <w:rPr>
          <w:rFonts w:ascii="Arial" w:eastAsiaTheme="minorHAnsi" w:hAnsi="Arial" w:cs="Arial"/>
          <w:sz w:val="28"/>
          <w:szCs w:val="28"/>
        </w:rPr>
        <w:t xml:space="preserve">Procedure’ </w:t>
      </w:r>
      <w:r w:rsidR="0026265A" w:rsidRPr="00291C1B">
        <w:rPr>
          <w:rFonts w:ascii="Arial" w:eastAsiaTheme="minorHAnsi" w:hAnsi="Arial" w:cs="Arial"/>
          <w:sz w:val="28"/>
          <w:szCs w:val="28"/>
        </w:rPr>
        <w:t>(29/2009)</w:t>
      </w:r>
      <w:r w:rsidR="00D90791" w:rsidRPr="00291C1B">
        <w:rPr>
          <w:rFonts w:ascii="Arial" w:eastAsiaTheme="minorHAnsi" w:hAnsi="Arial" w:cs="Arial"/>
          <w:sz w:val="28"/>
          <w:szCs w:val="28"/>
        </w:rPr>
        <w:t xml:space="preserve">.  </w:t>
      </w:r>
      <w:hyperlink r:id="rId19" w:history="1">
        <w:r w:rsidR="00E7189D" w:rsidRPr="00291C1B">
          <w:rPr>
            <w:rFonts w:ascii="Arial" w:eastAsiaTheme="minorHAnsi" w:hAnsi="Arial" w:cs="Arial"/>
            <w:sz w:val="28"/>
            <w:szCs w:val="28"/>
          </w:rPr>
          <w:t>http://www.acpo.police.uk</w:t>
        </w:r>
      </w:hyperlink>
      <w:r w:rsidR="00D90791" w:rsidRPr="00291C1B">
        <w:rPr>
          <w:rFonts w:ascii="Arial" w:eastAsiaTheme="minorHAnsi" w:hAnsi="Arial" w:cs="Arial"/>
          <w:sz w:val="28"/>
          <w:szCs w:val="28"/>
        </w:rPr>
        <w:t xml:space="preserve"> </w:t>
      </w:r>
      <w:r w:rsidR="00E7189D" w:rsidRPr="00291C1B">
        <w:rPr>
          <w:rFonts w:ascii="Arial" w:eastAsiaTheme="minorHAnsi" w:hAnsi="Arial" w:cs="Arial"/>
          <w:sz w:val="28"/>
          <w:szCs w:val="28"/>
        </w:rPr>
        <w:t xml:space="preserve"> As</w:t>
      </w:r>
      <w:r w:rsidR="00BB7CDD" w:rsidRPr="00291C1B">
        <w:rPr>
          <w:rFonts w:ascii="Arial" w:eastAsiaTheme="minorHAnsi" w:hAnsi="Arial" w:cs="Arial"/>
          <w:sz w:val="28"/>
          <w:szCs w:val="28"/>
        </w:rPr>
        <w:t xml:space="preserve"> part of the</w:t>
      </w:r>
      <w:r w:rsidR="00C412A5">
        <w:rPr>
          <w:rFonts w:ascii="Arial" w:eastAsiaTheme="minorHAnsi" w:hAnsi="Arial" w:cs="Arial"/>
          <w:sz w:val="28"/>
          <w:szCs w:val="28"/>
        </w:rPr>
        <w:t xml:space="preserve"> </w:t>
      </w:r>
      <w:r w:rsidR="00BB7CDD" w:rsidRPr="00291C1B">
        <w:rPr>
          <w:rFonts w:ascii="Arial" w:eastAsiaTheme="minorHAnsi" w:hAnsi="Arial" w:cs="Arial"/>
          <w:sz w:val="28"/>
          <w:szCs w:val="28"/>
        </w:rPr>
        <w:t xml:space="preserve">investigation into the </w:t>
      </w:r>
      <w:r w:rsidR="00330DDF" w:rsidRPr="00291C1B">
        <w:rPr>
          <w:rFonts w:ascii="Arial" w:eastAsiaTheme="minorHAnsi" w:hAnsi="Arial" w:cs="Arial"/>
          <w:sz w:val="28"/>
          <w:szCs w:val="28"/>
        </w:rPr>
        <w:t xml:space="preserve">missing incident the Police will </w:t>
      </w:r>
      <w:r w:rsidRPr="00291C1B">
        <w:rPr>
          <w:rFonts w:ascii="Arial" w:eastAsiaTheme="minorHAnsi" w:hAnsi="Arial" w:cs="Arial"/>
          <w:sz w:val="28"/>
          <w:szCs w:val="28"/>
        </w:rPr>
        <w:tab/>
      </w:r>
      <w:r w:rsidR="00330DDF" w:rsidRPr="00291C1B">
        <w:rPr>
          <w:rFonts w:ascii="Arial" w:eastAsiaTheme="minorHAnsi" w:hAnsi="Arial" w:cs="Arial"/>
          <w:sz w:val="28"/>
          <w:szCs w:val="28"/>
        </w:rPr>
        <w:t>consider</w:t>
      </w:r>
      <w:r w:rsidR="00C412A5">
        <w:rPr>
          <w:rFonts w:ascii="Arial" w:eastAsiaTheme="minorHAnsi" w:hAnsi="Arial" w:cs="Arial"/>
          <w:sz w:val="28"/>
          <w:szCs w:val="28"/>
        </w:rPr>
        <w:t xml:space="preserve"> </w:t>
      </w:r>
      <w:r w:rsidR="00330DDF" w:rsidRPr="00291C1B">
        <w:rPr>
          <w:rFonts w:ascii="Arial" w:eastAsiaTheme="minorHAnsi" w:hAnsi="Arial" w:cs="Arial"/>
          <w:sz w:val="28"/>
          <w:szCs w:val="28"/>
        </w:rPr>
        <w:t>whether a safeguarding</w:t>
      </w:r>
      <w:r w:rsidR="00C23FBF" w:rsidRPr="00291C1B">
        <w:rPr>
          <w:rFonts w:ascii="Arial" w:eastAsiaTheme="minorHAnsi" w:hAnsi="Arial" w:cs="Arial"/>
          <w:sz w:val="28"/>
          <w:szCs w:val="28"/>
        </w:rPr>
        <w:t>,</w:t>
      </w:r>
      <w:r w:rsidR="00330DDF" w:rsidRPr="00291C1B">
        <w:rPr>
          <w:rFonts w:ascii="Arial" w:eastAsiaTheme="minorHAnsi" w:hAnsi="Arial" w:cs="Arial"/>
          <w:sz w:val="28"/>
          <w:szCs w:val="28"/>
        </w:rPr>
        <w:t xml:space="preserve"> or child in need</w:t>
      </w:r>
      <w:r w:rsidR="00D90791" w:rsidRPr="00291C1B">
        <w:rPr>
          <w:rFonts w:ascii="Arial" w:eastAsiaTheme="minorHAnsi" w:hAnsi="Arial" w:cs="Arial"/>
          <w:sz w:val="28"/>
          <w:szCs w:val="28"/>
        </w:rPr>
        <w:t xml:space="preserve"> </w:t>
      </w:r>
      <w:r w:rsidR="00330DDF" w:rsidRPr="00291C1B">
        <w:rPr>
          <w:rFonts w:ascii="Arial" w:eastAsiaTheme="minorHAnsi" w:hAnsi="Arial" w:cs="Arial"/>
          <w:sz w:val="28"/>
          <w:szCs w:val="28"/>
        </w:rPr>
        <w:t>referral should</w:t>
      </w:r>
      <w:r w:rsidR="00D571E2" w:rsidRPr="00291C1B">
        <w:rPr>
          <w:rFonts w:ascii="Arial" w:eastAsiaTheme="minorHAnsi" w:hAnsi="Arial" w:cs="Arial"/>
          <w:sz w:val="28"/>
          <w:szCs w:val="28"/>
        </w:rPr>
        <w:t xml:space="preserve"> </w:t>
      </w:r>
      <w:r w:rsidR="00330DDF" w:rsidRPr="00291C1B">
        <w:rPr>
          <w:rFonts w:ascii="Arial" w:eastAsiaTheme="minorHAnsi" w:hAnsi="Arial" w:cs="Arial"/>
          <w:sz w:val="28"/>
          <w:szCs w:val="28"/>
        </w:rPr>
        <w:t>be made</w:t>
      </w:r>
      <w:r w:rsidR="00C412A5">
        <w:rPr>
          <w:rFonts w:ascii="Arial" w:eastAsiaTheme="minorHAnsi" w:hAnsi="Arial" w:cs="Arial"/>
          <w:sz w:val="28"/>
          <w:szCs w:val="28"/>
        </w:rPr>
        <w:t xml:space="preserve"> </w:t>
      </w:r>
      <w:r w:rsidR="00330DDF" w:rsidRPr="00291C1B">
        <w:rPr>
          <w:rFonts w:ascii="Arial" w:eastAsiaTheme="minorHAnsi" w:hAnsi="Arial" w:cs="Arial"/>
          <w:sz w:val="28"/>
          <w:szCs w:val="28"/>
        </w:rPr>
        <w:t>to a HSC Trust.  Whilst a decision to refer will be based</w:t>
      </w:r>
      <w:r w:rsidR="00D571E2" w:rsidRPr="00291C1B">
        <w:rPr>
          <w:rFonts w:ascii="Arial" w:eastAsiaTheme="minorHAnsi" w:hAnsi="Arial" w:cs="Arial"/>
          <w:sz w:val="28"/>
          <w:szCs w:val="28"/>
        </w:rPr>
        <w:t xml:space="preserve"> </w:t>
      </w:r>
      <w:r w:rsidR="00330DDF" w:rsidRPr="00291C1B">
        <w:rPr>
          <w:rFonts w:ascii="Arial" w:eastAsiaTheme="minorHAnsi" w:hAnsi="Arial" w:cs="Arial"/>
          <w:sz w:val="28"/>
          <w:szCs w:val="28"/>
        </w:rPr>
        <w:t>upon the</w:t>
      </w:r>
      <w:r w:rsidR="00C412A5">
        <w:rPr>
          <w:rFonts w:ascii="Arial" w:eastAsiaTheme="minorHAnsi" w:hAnsi="Arial" w:cs="Arial"/>
          <w:sz w:val="28"/>
          <w:szCs w:val="28"/>
        </w:rPr>
        <w:t xml:space="preserve"> </w:t>
      </w:r>
      <w:r w:rsidR="00330DDF" w:rsidRPr="00291C1B">
        <w:rPr>
          <w:rFonts w:ascii="Arial" w:eastAsiaTheme="minorHAnsi" w:hAnsi="Arial" w:cs="Arial"/>
          <w:sz w:val="28"/>
          <w:szCs w:val="28"/>
        </w:rPr>
        <w:t>risk assessment and the circumstances surrounding th</w:t>
      </w:r>
      <w:r w:rsidR="00C23FBF" w:rsidRPr="00291C1B">
        <w:rPr>
          <w:rFonts w:ascii="Arial" w:eastAsiaTheme="minorHAnsi" w:hAnsi="Arial" w:cs="Arial"/>
          <w:sz w:val="28"/>
          <w:szCs w:val="28"/>
        </w:rPr>
        <w:t>e</w:t>
      </w:r>
      <w:r w:rsidR="00D571E2" w:rsidRPr="00291C1B">
        <w:rPr>
          <w:rFonts w:ascii="Arial" w:eastAsiaTheme="minorHAnsi" w:hAnsi="Arial" w:cs="Arial"/>
          <w:sz w:val="28"/>
          <w:szCs w:val="28"/>
        </w:rPr>
        <w:t xml:space="preserve"> </w:t>
      </w:r>
      <w:r w:rsidR="00C23FBF" w:rsidRPr="00291C1B">
        <w:rPr>
          <w:rFonts w:ascii="Arial" w:eastAsiaTheme="minorHAnsi" w:hAnsi="Arial" w:cs="Arial"/>
          <w:sz w:val="28"/>
          <w:szCs w:val="28"/>
        </w:rPr>
        <w:t>missing</w:t>
      </w:r>
      <w:r w:rsidR="00C412A5">
        <w:rPr>
          <w:rFonts w:ascii="Arial" w:eastAsiaTheme="minorHAnsi" w:hAnsi="Arial" w:cs="Arial"/>
          <w:sz w:val="28"/>
          <w:szCs w:val="28"/>
        </w:rPr>
        <w:t xml:space="preserve"> </w:t>
      </w:r>
      <w:r w:rsidR="00C23FBF" w:rsidRPr="00291C1B">
        <w:rPr>
          <w:rFonts w:ascii="Arial" w:eastAsiaTheme="minorHAnsi" w:hAnsi="Arial" w:cs="Arial"/>
          <w:sz w:val="28"/>
          <w:szCs w:val="28"/>
        </w:rPr>
        <w:t>episode the following situation should lead to a referral</w:t>
      </w:r>
      <w:r w:rsidR="00D571E2" w:rsidRPr="00291C1B">
        <w:rPr>
          <w:rFonts w:ascii="Arial" w:eastAsiaTheme="minorHAnsi" w:hAnsi="Arial" w:cs="Arial"/>
          <w:sz w:val="28"/>
          <w:szCs w:val="28"/>
        </w:rPr>
        <w:t xml:space="preserve"> </w:t>
      </w:r>
      <w:r w:rsidR="00C23FBF" w:rsidRPr="00291C1B">
        <w:rPr>
          <w:rFonts w:ascii="Arial" w:eastAsiaTheme="minorHAnsi" w:hAnsi="Arial" w:cs="Arial"/>
          <w:sz w:val="28"/>
          <w:szCs w:val="28"/>
        </w:rPr>
        <w:t>being</w:t>
      </w:r>
      <w:r w:rsidR="00C412A5">
        <w:rPr>
          <w:rFonts w:ascii="Arial" w:eastAsiaTheme="minorHAnsi" w:hAnsi="Arial" w:cs="Arial"/>
          <w:sz w:val="28"/>
          <w:szCs w:val="28"/>
        </w:rPr>
        <w:t xml:space="preserve"> </w:t>
      </w:r>
      <w:r w:rsidR="00C23FBF" w:rsidRPr="00291C1B">
        <w:rPr>
          <w:rFonts w:ascii="Arial" w:eastAsiaTheme="minorHAnsi" w:hAnsi="Arial" w:cs="Arial"/>
          <w:sz w:val="28"/>
          <w:szCs w:val="28"/>
        </w:rPr>
        <w:t>made;</w:t>
      </w:r>
    </w:p>
    <w:p w:rsidR="00D90791" w:rsidRPr="00D90791" w:rsidRDefault="00D90791" w:rsidP="00D90791">
      <w:pPr>
        <w:autoSpaceDE w:val="0"/>
        <w:autoSpaceDN w:val="0"/>
        <w:adjustRightInd w:val="0"/>
        <w:spacing w:after="0" w:line="240" w:lineRule="auto"/>
        <w:rPr>
          <w:rFonts w:ascii="Arial" w:eastAsiaTheme="minorHAnsi" w:hAnsi="Arial" w:cs="Arial"/>
          <w:sz w:val="28"/>
          <w:szCs w:val="28"/>
        </w:rPr>
      </w:pPr>
    </w:p>
    <w:p w:rsidR="00C23FBF" w:rsidRPr="00291C1B" w:rsidRDefault="00C23FBF" w:rsidP="00291C1B">
      <w:pPr>
        <w:pStyle w:val="ListParagraph"/>
        <w:numPr>
          <w:ilvl w:val="0"/>
          <w:numId w:val="25"/>
        </w:numPr>
        <w:autoSpaceDE w:val="0"/>
        <w:autoSpaceDN w:val="0"/>
        <w:adjustRightInd w:val="0"/>
        <w:spacing w:after="0" w:line="240" w:lineRule="auto"/>
        <w:ind w:hanging="11"/>
        <w:rPr>
          <w:rFonts w:ascii="Arial" w:eastAsiaTheme="minorHAnsi" w:hAnsi="Arial" w:cs="Arial"/>
          <w:sz w:val="28"/>
          <w:szCs w:val="28"/>
        </w:rPr>
      </w:pPr>
      <w:r w:rsidRPr="00291C1B">
        <w:rPr>
          <w:rFonts w:ascii="Arial" w:eastAsiaTheme="minorHAnsi" w:hAnsi="Arial" w:cs="Arial"/>
          <w:sz w:val="28"/>
          <w:szCs w:val="28"/>
        </w:rPr>
        <w:t xml:space="preserve">The child is on the </w:t>
      </w:r>
      <w:r w:rsidR="00D90791" w:rsidRPr="00291C1B">
        <w:rPr>
          <w:rFonts w:ascii="Arial" w:eastAsiaTheme="minorHAnsi" w:hAnsi="Arial" w:cs="Arial"/>
          <w:sz w:val="28"/>
          <w:szCs w:val="28"/>
        </w:rPr>
        <w:t>C</w:t>
      </w:r>
      <w:r w:rsidRPr="00291C1B">
        <w:rPr>
          <w:rFonts w:ascii="Arial" w:eastAsiaTheme="minorHAnsi" w:hAnsi="Arial" w:cs="Arial"/>
          <w:sz w:val="28"/>
          <w:szCs w:val="28"/>
        </w:rPr>
        <w:t xml:space="preserve">hild </w:t>
      </w:r>
      <w:r w:rsidR="00D90791" w:rsidRPr="00291C1B">
        <w:rPr>
          <w:rFonts w:ascii="Arial" w:eastAsiaTheme="minorHAnsi" w:hAnsi="Arial" w:cs="Arial"/>
          <w:sz w:val="28"/>
          <w:szCs w:val="28"/>
        </w:rPr>
        <w:t>P</w:t>
      </w:r>
      <w:r w:rsidRPr="00291C1B">
        <w:rPr>
          <w:rFonts w:ascii="Arial" w:eastAsiaTheme="minorHAnsi" w:hAnsi="Arial" w:cs="Arial"/>
          <w:sz w:val="28"/>
          <w:szCs w:val="28"/>
        </w:rPr>
        <w:t xml:space="preserve">rotection </w:t>
      </w:r>
      <w:r w:rsidR="00D90791" w:rsidRPr="00291C1B">
        <w:rPr>
          <w:rFonts w:ascii="Arial" w:eastAsiaTheme="minorHAnsi" w:hAnsi="Arial" w:cs="Arial"/>
          <w:sz w:val="28"/>
          <w:szCs w:val="28"/>
        </w:rPr>
        <w:t>R</w:t>
      </w:r>
      <w:r w:rsidRPr="00291C1B">
        <w:rPr>
          <w:rFonts w:ascii="Arial" w:eastAsiaTheme="minorHAnsi" w:hAnsi="Arial" w:cs="Arial"/>
          <w:sz w:val="28"/>
          <w:szCs w:val="28"/>
        </w:rPr>
        <w:t xml:space="preserve">egister or is an active </w:t>
      </w:r>
      <w:r w:rsidR="00291C1B">
        <w:rPr>
          <w:rFonts w:ascii="Arial" w:eastAsiaTheme="minorHAnsi" w:hAnsi="Arial" w:cs="Arial"/>
          <w:sz w:val="28"/>
          <w:szCs w:val="28"/>
        </w:rPr>
        <w:tab/>
      </w:r>
      <w:r w:rsidRPr="00291C1B">
        <w:rPr>
          <w:rFonts w:ascii="Arial" w:eastAsiaTheme="minorHAnsi" w:hAnsi="Arial" w:cs="Arial"/>
          <w:sz w:val="28"/>
          <w:szCs w:val="28"/>
        </w:rPr>
        <w:t>social work</w:t>
      </w:r>
      <w:r w:rsidR="005A6BFD" w:rsidRPr="00291C1B">
        <w:rPr>
          <w:rFonts w:ascii="Arial" w:eastAsiaTheme="minorHAnsi" w:hAnsi="Arial" w:cs="Arial"/>
          <w:sz w:val="28"/>
          <w:szCs w:val="28"/>
        </w:rPr>
        <w:t xml:space="preserve"> case;</w:t>
      </w:r>
    </w:p>
    <w:p w:rsidR="005A6BFD" w:rsidRPr="00291C1B" w:rsidRDefault="005A6BFD" w:rsidP="00291C1B">
      <w:pPr>
        <w:pStyle w:val="ListParagraph"/>
        <w:numPr>
          <w:ilvl w:val="0"/>
          <w:numId w:val="25"/>
        </w:numPr>
        <w:autoSpaceDE w:val="0"/>
        <w:autoSpaceDN w:val="0"/>
        <w:adjustRightInd w:val="0"/>
        <w:spacing w:after="0" w:line="240" w:lineRule="auto"/>
        <w:ind w:hanging="11"/>
        <w:rPr>
          <w:rFonts w:ascii="Arial" w:eastAsiaTheme="minorHAnsi" w:hAnsi="Arial" w:cs="Arial"/>
          <w:sz w:val="28"/>
          <w:szCs w:val="28"/>
        </w:rPr>
      </w:pPr>
      <w:r w:rsidRPr="00291C1B">
        <w:rPr>
          <w:rFonts w:ascii="Arial" w:eastAsiaTheme="minorHAnsi" w:hAnsi="Arial" w:cs="Arial"/>
          <w:sz w:val="28"/>
          <w:szCs w:val="28"/>
        </w:rPr>
        <w:t>The missing episode is considered to be high risk;</w:t>
      </w:r>
    </w:p>
    <w:p w:rsidR="005A6BFD" w:rsidRPr="00291C1B" w:rsidRDefault="005A6BFD" w:rsidP="00291C1B">
      <w:pPr>
        <w:pStyle w:val="ListParagraph"/>
        <w:numPr>
          <w:ilvl w:val="0"/>
          <w:numId w:val="25"/>
        </w:numPr>
        <w:autoSpaceDE w:val="0"/>
        <w:autoSpaceDN w:val="0"/>
        <w:adjustRightInd w:val="0"/>
        <w:spacing w:after="0" w:line="240" w:lineRule="auto"/>
        <w:ind w:hanging="11"/>
        <w:rPr>
          <w:rFonts w:ascii="Arial" w:eastAsiaTheme="minorHAnsi" w:hAnsi="Arial" w:cs="Arial"/>
          <w:sz w:val="28"/>
          <w:szCs w:val="28"/>
        </w:rPr>
      </w:pPr>
      <w:r w:rsidRPr="00291C1B">
        <w:rPr>
          <w:rFonts w:ascii="Arial" w:eastAsiaTheme="minorHAnsi" w:hAnsi="Arial" w:cs="Arial"/>
          <w:sz w:val="28"/>
          <w:szCs w:val="28"/>
        </w:rPr>
        <w:t xml:space="preserve">The missing episode is considered to be medium risk where </w:t>
      </w:r>
      <w:r w:rsidR="00291C1B">
        <w:rPr>
          <w:rFonts w:ascii="Arial" w:eastAsiaTheme="minorHAnsi" w:hAnsi="Arial" w:cs="Arial"/>
          <w:sz w:val="28"/>
          <w:szCs w:val="28"/>
        </w:rPr>
        <w:tab/>
      </w:r>
      <w:r w:rsidRPr="00291C1B">
        <w:rPr>
          <w:rFonts w:ascii="Arial" w:eastAsiaTheme="minorHAnsi" w:hAnsi="Arial" w:cs="Arial"/>
          <w:sz w:val="28"/>
          <w:szCs w:val="28"/>
        </w:rPr>
        <w:t xml:space="preserve">there is an indication that the child is a ‘runaway’ i.e. forced </w:t>
      </w:r>
      <w:r w:rsidR="00291C1B">
        <w:rPr>
          <w:rFonts w:ascii="Arial" w:eastAsiaTheme="minorHAnsi" w:hAnsi="Arial" w:cs="Arial"/>
          <w:sz w:val="28"/>
          <w:szCs w:val="28"/>
        </w:rPr>
        <w:tab/>
      </w:r>
      <w:r w:rsidRPr="00291C1B">
        <w:rPr>
          <w:rFonts w:ascii="Arial" w:eastAsiaTheme="minorHAnsi" w:hAnsi="Arial" w:cs="Arial"/>
          <w:sz w:val="28"/>
          <w:szCs w:val="28"/>
        </w:rPr>
        <w:t xml:space="preserve">or lured to go missing.  This would include concerns about </w:t>
      </w:r>
      <w:r w:rsidR="00291C1B">
        <w:rPr>
          <w:rFonts w:ascii="Arial" w:eastAsiaTheme="minorHAnsi" w:hAnsi="Arial" w:cs="Arial"/>
          <w:sz w:val="28"/>
          <w:szCs w:val="28"/>
        </w:rPr>
        <w:tab/>
      </w:r>
      <w:r w:rsidRPr="00291C1B">
        <w:rPr>
          <w:rFonts w:ascii="Arial" w:eastAsiaTheme="minorHAnsi" w:hAnsi="Arial" w:cs="Arial"/>
          <w:sz w:val="28"/>
          <w:szCs w:val="28"/>
        </w:rPr>
        <w:t>CSE;</w:t>
      </w:r>
      <w:r w:rsidR="004F78A1" w:rsidRPr="00291C1B">
        <w:rPr>
          <w:rFonts w:ascii="Arial" w:eastAsiaTheme="minorHAnsi" w:hAnsi="Arial" w:cs="Arial"/>
          <w:sz w:val="28"/>
          <w:szCs w:val="28"/>
        </w:rPr>
        <w:t xml:space="preserve"> (If you are concerned that a young person is vulnerable </w:t>
      </w:r>
      <w:r w:rsidR="00291C1B">
        <w:rPr>
          <w:rFonts w:ascii="Arial" w:eastAsiaTheme="minorHAnsi" w:hAnsi="Arial" w:cs="Arial"/>
          <w:sz w:val="28"/>
          <w:szCs w:val="28"/>
        </w:rPr>
        <w:tab/>
      </w:r>
      <w:r w:rsidR="004F78A1" w:rsidRPr="00291C1B">
        <w:rPr>
          <w:rFonts w:ascii="Arial" w:eastAsiaTheme="minorHAnsi" w:hAnsi="Arial" w:cs="Arial"/>
          <w:sz w:val="28"/>
          <w:szCs w:val="28"/>
        </w:rPr>
        <w:t xml:space="preserve">to CSE or suspected he/she is a victim of CSE the ACPCs </w:t>
      </w:r>
      <w:r w:rsidR="00291C1B">
        <w:rPr>
          <w:rFonts w:ascii="Arial" w:eastAsiaTheme="minorHAnsi" w:hAnsi="Arial" w:cs="Arial"/>
          <w:sz w:val="28"/>
          <w:szCs w:val="28"/>
        </w:rPr>
        <w:tab/>
      </w:r>
      <w:r w:rsidR="004F78A1" w:rsidRPr="00291C1B">
        <w:rPr>
          <w:rFonts w:ascii="Arial" w:eastAsiaTheme="minorHAnsi" w:hAnsi="Arial" w:cs="Arial"/>
          <w:sz w:val="28"/>
          <w:szCs w:val="28"/>
        </w:rPr>
        <w:t>Regional Policy and Procedures should be initiated</w:t>
      </w:r>
      <w:r w:rsidR="0085327C" w:rsidRPr="00291C1B">
        <w:rPr>
          <w:rFonts w:ascii="Arial" w:eastAsiaTheme="minorHAnsi" w:hAnsi="Arial" w:cs="Arial"/>
          <w:sz w:val="28"/>
          <w:szCs w:val="28"/>
        </w:rPr>
        <w:t xml:space="preserve"> and the </w:t>
      </w:r>
      <w:r w:rsidR="00291C1B">
        <w:rPr>
          <w:rFonts w:ascii="Arial" w:eastAsiaTheme="minorHAnsi" w:hAnsi="Arial" w:cs="Arial"/>
          <w:sz w:val="28"/>
          <w:szCs w:val="28"/>
        </w:rPr>
        <w:tab/>
      </w:r>
      <w:r w:rsidR="0085327C" w:rsidRPr="00291C1B">
        <w:rPr>
          <w:rFonts w:ascii="Arial" w:eastAsiaTheme="minorHAnsi" w:hAnsi="Arial" w:cs="Arial"/>
          <w:sz w:val="28"/>
          <w:szCs w:val="28"/>
        </w:rPr>
        <w:t xml:space="preserve">Regional Interim Guidance on the management of CSE </w:t>
      </w:r>
      <w:r w:rsidR="00291C1B">
        <w:rPr>
          <w:rFonts w:ascii="Arial" w:eastAsiaTheme="minorHAnsi" w:hAnsi="Arial" w:cs="Arial"/>
          <w:sz w:val="28"/>
          <w:szCs w:val="28"/>
        </w:rPr>
        <w:tab/>
      </w:r>
      <w:r w:rsidR="0085327C" w:rsidRPr="00291C1B">
        <w:rPr>
          <w:rFonts w:ascii="Arial" w:eastAsiaTheme="minorHAnsi" w:hAnsi="Arial" w:cs="Arial"/>
          <w:sz w:val="28"/>
          <w:szCs w:val="28"/>
        </w:rPr>
        <w:t xml:space="preserve">implemented. </w:t>
      </w:r>
      <w:r w:rsidR="004F78A1" w:rsidRPr="00291C1B">
        <w:rPr>
          <w:rFonts w:ascii="Arial" w:eastAsiaTheme="minorHAnsi" w:hAnsi="Arial" w:cs="Arial"/>
          <w:sz w:val="28"/>
          <w:szCs w:val="28"/>
        </w:rPr>
        <w:t xml:space="preserve">If the child is not known to Social Services a </w:t>
      </w:r>
      <w:r w:rsidR="00291C1B">
        <w:rPr>
          <w:rFonts w:ascii="Arial" w:eastAsiaTheme="minorHAnsi" w:hAnsi="Arial" w:cs="Arial"/>
          <w:sz w:val="28"/>
          <w:szCs w:val="28"/>
        </w:rPr>
        <w:tab/>
      </w:r>
      <w:r w:rsidR="004F78A1" w:rsidRPr="00291C1B">
        <w:rPr>
          <w:rFonts w:ascii="Arial" w:eastAsiaTheme="minorHAnsi" w:hAnsi="Arial" w:cs="Arial"/>
          <w:sz w:val="28"/>
          <w:szCs w:val="28"/>
        </w:rPr>
        <w:t xml:space="preserve">referral should be completed using a UNOCINI </w:t>
      </w:r>
      <w:r w:rsidR="00C412A5">
        <w:rPr>
          <w:rFonts w:ascii="Arial" w:eastAsiaTheme="minorHAnsi" w:hAnsi="Arial" w:cs="Arial"/>
          <w:sz w:val="28"/>
          <w:szCs w:val="28"/>
        </w:rPr>
        <w:t xml:space="preserve">Referral and </w:t>
      </w:r>
      <w:r w:rsidR="00C412A5">
        <w:rPr>
          <w:rFonts w:ascii="Arial" w:eastAsiaTheme="minorHAnsi" w:hAnsi="Arial" w:cs="Arial"/>
          <w:sz w:val="28"/>
          <w:szCs w:val="28"/>
        </w:rPr>
        <w:tab/>
        <w:t xml:space="preserve">Social Services will complete </w:t>
      </w:r>
      <w:r w:rsidR="004F78A1" w:rsidRPr="00291C1B">
        <w:rPr>
          <w:rFonts w:ascii="Arial" w:eastAsiaTheme="minorHAnsi" w:hAnsi="Arial" w:cs="Arial"/>
          <w:sz w:val="28"/>
          <w:szCs w:val="28"/>
        </w:rPr>
        <w:t>the</w:t>
      </w:r>
      <w:r w:rsidR="00C412A5">
        <w:rPr>
          <w:rFonts w:ascii="Arial" w:eastAsiaTheme="minorHAnsi" w:hAnsi="Arial" w:cs="Arial"/>
          <w:sz w:val="28"/>
          <w:szCs w:val="28"/>
        </w:rPr>
        <w:t xml:space="preserve"> </w:t>
      </w:r>
      <w:r w:rsidR="004F78A1" w:rsidRPr="00291C1B">
        <w:rPr>
          <w:rFonts w:ascii="Arial" w:eastAsiaTheme="minorHAnsi" w:hAnsi="Arial" w:cs="Arial"/>
          <w:sz w:val="28"/>
          <w:szCs w:val="28"/>
        </w:rPr>
        <w:t xml:space="preserve">CSE Risk Assessment and </w:t>
      </w:r>
      <w:r w:rsidR="00C412A5">
        <w:rPr>
          <w:rFonts w:ascii="Arial" w:eastAsiaTheme="minorHAnsi" w:hAnsi="Arial" w:cs="Arial"/>
          <w:sz w:val="28"/>
          <w:szCs w:val="28"/>
        </w:rPr>
        <w:tab/>
      </w:r>
      <w:r w:rsidR="004F78A1" w:rsidRPr="00291C1B">
        <w:rPr>
          <w:rFonts w:ascii="Arial" w:eastAsiaTheme="minorHAnsi" w:hAnsi="Arial" w:cs="Arial"/>
          <w:sz w:val="28"/>
          <w:szCs w:val="28"/>
        </w:rPr>
        <w:t>forwarded to the relevant</w:t>
      </w:r>
      <w:r w:rsidR="00C412A5">
        <w:rPr>
          <w:rFonts w:ascii="Arial" w:eastAsiaTheme="minorHAnsi" w:hAnsi="Arial" w:cs="Arial"/>
          <w:sz w:val="28"/>
          <w:szCs w:val="28"/>
        </w:rPr>
        <w:t xml:space="preserve"> </w:t>
      </w:r>
      <w:r w:rsidR="004F78A1" w:rsidRPr="00291C1B">
        <w:rPr>
          <w:rFonts w:ascii="Arial" w:eastAsiaTheme="minorHAnsi" w:hAnsi="Arial" w:cs="Arial"/>
          <w:sz w:val="28"/>
          <w:szCs w:val="28"/>
        </w:rPr>
        <w:t xml:space="preserve">Gateway Team). </w:t>
      </w:r>
    </w:p>
    <w:p w:rsidR="005A6BFD" w:rsidRDefault="005A6BFD" w:rsidP="00291C1B">
      <w:pPr>
        <w:pStyle w:val="ListParagraph"/>
        <w:numPr>
          <w:ilvl w:val="0"/>
          <w:numId w:val="25"/>
        </w:numPr>
        <w:autoSpaceDE w:val="0"/>
        <w:autoSpaceDN w:val="0"/>
        <w:adjustRightInd w:val="0"/>
        <w:spacing w:after="0" w:line="240" w:lineRule="auto"/>
        <w:ind w:hanging="11"/>
        <w:rPr>
          <w:rFonts w:ascii="Arial" w:eastAsiaTheme="minorHAnsi" w:hAnsi="Arial" w:cs="Arial"/>
          <w:sz w:val="28"/>
          <w:szCs w:val="28"/>
        </w:rPr>
      </w:pPr>
      <w:r w:rsidRPr="00291C1B">
        <w:rPr>
          <w:rFonts w:ascii="Arial" w:eastAsiaTheme="minorHAnsi" w:hAnsi="Arial" w:cs="Arial"/>
          <w:sz w:val="28"/>
          <w:szCs w:val="28"/>
        </w:rPr>
        <w:t xml:space="preserve">A child has been reported as missing on 3 separate </w:t>
      </w:r>
      <w:r w:rsidR="00291C1B">
        <w:rPr>
          <w:rFonts w:ascii="Arial" w:eastAsiaTheme="minorHAnsi" w:hAnsi="Arial" w:cs="Arial"/>
          <w:sz w:val="28"/>
          <w:szCs w:val="28"/>
        </w:rPr>
        <w:tab/>
      </w:r>
      <w:r w:rsidRPr="00291C1B">
        <w:rPr>
          <w:rFonts w:ascii="Arial" w:eastAsiaTheme="minorHAnsi" w:hAnsi="Arial" w:cs="Arial"/>
          <w:sz w:val="28"/>
          <w:szCs w:val="28"/>
        </w:rPr>
        <w:t>occasions</w:t>
      </w:r>
      <w:r w:rsidR="0026265A" w:rsidRPr="00291C1B">
        <w:rPr>
          <w:rFonts w:ascii="Arial" w:eastAsiaTheme="minorHAnsi" w:hAnsi="Arial" w:cs="Arial"/>
          <w:sz w:val="28"/>
          <w:szCs w:val="28"/>
        </w:rPr>
        <w:t xml:space="preserve"> </w:t>
      </w:r>
      <w:r w:rsidR="00C412A5">
        <w:rPr>
          <w:rFonts w:ascii="Arial" w:eastAsiaTheme="minorHAnsi" w:hAnsi="Arial" w:cs="Arial"/>
          <w:sz w:val="28"/>
          <w:szCs w:val="28"/>
        </w:rPr>
        <w:tab/>
      </w:r>
      <w:r w:rsidR="0026265A" w:rsidRPr="00291C1B">
        <w:rPr>
          <w:rFonts w:ascii="Arial" w:eastAsiaTheme="minorHAnsi" w:hAnsi="Arial" w:cs="Arial"/>
          <w:sz w:val="28"/>
          <w:szCs w:val="28"/>
        </w:rPr>
        <w:t>within a short timescale</w:t>
      </w:r>
      <w:r w:rsidRPr="00291C1B">
        <w:rPr>
          <w:rFonts w:ascii="Arial" w:eastAsiaTheme="minorHAnsi" w:hAnsi="Arial" w:cs="Arial"/>
          <w:sz w:val="28"/>
          <w:szCs w:val="28"/>
        </w:rPr>
        <w:t xml:space="preserve">. </w:t>
      </w:r>
    </w:p>
    <w:p w:rsidR="00291C1B" w:rsidRPr="00291C1B" w:rsidRDefault="00291C1B" w:rsidP="00291C1B">
      <w:pPr>
        <w:pStyle w:val="ListParagraph"/>
        <w:autoSpaceDE w:val="0"/>
        <w:autoSpaceDN w:val="0"/>
        <w:adjustRightInd w:val="0"/>
        <w:spacing w:after="0" w:line="240" w:lineRule="auto"/>
        <w:rPr>
          <w:rFonts w:ascii="Arial" w:eastAsiaTheme="minorHAnsi" w:hAnsi="Arial" w:cs="Arial"/>
          <w:sz w:val="28"/>
          <w:szCs w:val="28"/>
        </w:rPr>
      </w:pPr>
    </w:p>
    <w:p w:rsidR="00656A6F" w:rsidRPr="00DF4A55" w:rsidRDefault="00E95BA0" w:rsidP="00656A6F">
      <w:pPr>
        <w:pStyle w:val="NoSpacing"/>
      </w:pPr>
      <w:r>
        <w:t>5</w:t>
      </w:r>
      <w:r w:rsidR="00086252" w:rsidRPr="00DF4A55">
        <w:t>.</w:t>
      </w:r>
      <w:r w:rsidR="00A67283">
        <w:t>7</w:t>
      </w:r>
      <w:r w:rsidR="00086252" w:rsidRPr="00DF4A55">
        <w:t xml:space="preserve"> </w:t>
      </w:r>
      <w:r w:rsidR="00086252" w:rsidRPr="00DF4A55">
        <w:tab/>
      </w:r>
      <w:r w:rsidR="00656A6F" w:rsidRPr="00DF4A55">
        <w:rPr>
          <w:b/>
        </w:rPr>
        <w:t xml:space="preserve">Management of the </w:t>
      </w:r>
      <w:r w:rsidR="00480B01">
        <w:rPr>
          <w:b/>
        </w:rPr>
        <w:t>R</w:t>
      </w:r>
      <w:r w:rsidR="00656A6F" w:rsidRPr="00DF4A55">
        <w:rPr>
          <w:b/>
        </w:rPr>
        <w:t>eturn</w:t>
      </w:r>
    </w:p>
    <w:p w:rsidR="00656A6F" w:rsidRDefault="00656A6F" w:rsidP="00656A6F">
      <w:pPr>
        <w:autoSpaceDE w:val="0"/>
        <w:autoSpaceDN w:val="0"/>
        <w:adjustRightInd w:val="0"/>
        <w:spacing w:after="0" w:line="241" w:lineRule="atLeast"/>
        <w:jc w:val="both"/>
        <w:rPr>
          <w:rFonts w:ascii="DIN" w:hAnsi="DIN" w:cs="DIN"/>
          <w:b/>
          <w:color w:val="000000"/>
          <w:sz w:val="28"/>
          <w:szCs w:val="28"/>
        </w:rPr>
      </w:pPr>
    </w:p>
    <w:p w:rsidR="00656A6F" w:rsidRDefault="00DF4A55" w:rsidP="004F78A1">
      <w:pPr>
        <w:autoSpaceDE w:val="0"/>
        <w:autoSpaceDN w:val="0"/>
        <w:adjustRightInd w:val="0"/>
        <w:spacing w:after="0" w:line="241" w:lineRule="atLeast"/>
        <w:rPr>
          <w:rStyle w:val="A1"/>
          <w:rFonts w:ascii="Arial" w:hAnsi="Arial" w:cs="Arial"/>
        </w:rPr>
      </w:pPr>
      <w:r>
        <w:rPr>
          <w:rStyle w:val="A1"/>
          <w:rFonts w:ascii="Arial" w:hAnsi="Arial" w:cs="Arial"/>
        </w:rPr>
        <w:tab/>
      </w:r>
      <w:r w:rsidR="00656A6F">
        <w:rPr>
          <w:rStyle w:val="A1"/>
          <w:rFonts w:ascii="Arial" w:hAnsi="Arial" w:cs="Arial"/>
        </w:rPr>
        <w:t>This should be considered as part of the investigation which</w:t>
      </w:r>
      <w:r w:rsidR="00C412A5">
        <w:rPr>
          <w:rStyle w:val="A1"/>
          <w:rFonts w:ascii="Arial" w:hAnsi="Arial" w:cs="Arial"/>
        </w:rPr>
        <w:t xml:space="preserve"> </w:t>
      </w:r>
      <w:r w:rsidR="00656A6F">
        <w:rPr>
          <w:rStyle w:val="A1"/>
          <w:rFonts w:ascii="Arial" w:hAnsi="Arial" w:cs="Arial"/>
        </w:rPr>
        <w:t xml:space="preserve">cannot </w:t>
      </w:r>
      <w:r w:rsidR="00C412A5">
        <w:rPr>
          <w:rStyle w:val="A1"/>
          <w:rFonts w:ascii="Arial" w:hAnsi="Arial" w:cs="Arial"/>
        </w:rPr>
        <w:tab/>
      </w:r>
      <w:r w:rsidR="00656A6F">
        <w:rPr>
          <w:rStyle w:val="A1"/>
          <w:rFonts w:ascii="Arial" w:hAnsi="Arial" w:cs="Arial"/>
        </w:rPr>
        <w:t xml:space="preserve">be concluded until the full circumstances of the child going </w:t>
      </w:r>
      <w:r>
        <w:rPr>
          <w:rStyle w:val="A1"/>
          <w:rFonts w:ascii="Arial" w:hAnsi="Arial" w:cs="Arial"/>
        </w:rPr>
        <w:tab/>
      </w:r>
      <w:r w:rsidR="00656A6F">
        <w:rPr>
          <w:rStyle w:val="A1"/>
          <w:rFonts w:ascii="Arial" w:hAnsi="Arial" w:cs="Arial"/>
        </w:rPr>
        <w:t xml:space="preserve">missing are understood and appropriate safeguarding measures </w:t>
      </w:r>
      <w:r>
        <w:rPr>
          <w:rStyle w:val="A1"/>
          <w:rFonts w:ascii="Arial" w:hAnsi="Arial" w:cs="Arial"/>
        </w:rPr>
        <w:tab/>
      </w:r>
      <w:r w:rsidR="00656A6F">
        <w:rPr>
          <w:rStyle w:val="A1"/>
          <w:rFonts w:ascii="Arial" w:hAnsi="Arial" w:cs="Arial"/>
        </w:rPr>
        <w:t>put in place.</w:t>
      </w:r>
    </w:p>
    <w:p w:rsidR="00656A6F" w:rsidRDefault="00656A6F" w:rsidP="004F78A1">
      <w:pPr>
        <w:autoSpaceDE w:val="0"/>
        <w:autoSpaceDN w:val="0"/>
        <w:adjustRightInd w:val="0"/>
        <w:spacing w:after="0" w:line="241" w:lineRule="atLeast"/>
        <w:ind w:left="720"/>
        <w:rPr>
          <w:rStyle w:val="A1"/>
          <w:rFonts w:ascii="Arial" w:hAnsi="Arial" w:cs="Arial"/>
        </w:rPr>
      </w:pPr>
    </w:p>
    <w:p w:rsidR="00656A6F" w:rsidRDefault="00DF4A55" w:rsidP="004F78A1">
      <w:pPr>
        <w:autoSpaceDE w:val="0"/>
        <w:autoSpaceDN w:val="0"/>
        <w:adjustRightInd w:val="0"/>
        <w:spacing w:after="0" w:line="241" w:lineRule="atLeast"/>
        <w:rPr>
          <w:rStyle w:val="A1"/>
          <w:rFonts w:ascii="Arial" w:hAnsi="Arial" w:cs="Arial"/>
        </w:rPr>
      </w:pPr>
      <w:r>
        <w:rPr>
          <w:rStyle w:val="A1"/>
          <w:rFonts w:ascii="Arial" w:hAnsi="Arial" w:cs="Arial"/>
        </w:rPr>
        <w:tab/>
      </w:r>
      <w:r w:rsidR="00656A6F">
        <w:rPr>
          <w:rStyle w:val="A1"/>
          <w:rFonts w:ascii="Arial" w:hAnsi="Arial" w:cs="Arial"/>
        </w:rPr>
        <w:t xml:space="preserve">It is also important that consideration is given to how the return will </w:t>
      </w:r>
      <w:r>
        <w:rPr>
          <w:rStyle w:val="A1"/>
          <w:rFonts w:ascii="Arial" w:hAnsi="Arial" w:cs="Arial"/>
        </w:rPr>
        <w:tab/>
      </w:r>
      <w:r w:rsidR="00656A6F">
        <w:rPr>
          <w:rStyle w:val="A1"/>
          <w:rFonts w:ascii="Arial" w:hAnsi="Arial" w:cs="Arial"/>
        </w:rPr>
        <w:t xml:space="preserve">be managed.  This is particularly important with those considered </w:t>
      </w:r>
      <w:r>
        <w:rPr>
          <w:rStyle w:val="A1"/>
          <w:rFonts w:ascii="Arial" w:hAnsi="Arial" w:cs="Arial"/>
        </w:rPr>
        <w:tab/>
      </w:r>
      <w:r w:rsidR="00656A6F">
        <w:rPr>
          <w:rStyle w:val="A1"/>
          <w:rFonts w:ascii="Arial" w:hAnsi="Arial" w:cs="Arial"/>
        </w:rPr>
        <w:t xml:space="preserve">to be high risk, are being harmed and/or are frequently reported as </w:t>
      </w:r>
      <w:r>
        <w:rPr>
          <w:rStyle w:val="A1"/>
          <w:rFonts w:ascii="Arial" w:hAnsi="Arial" w:cs="Arial"/>
        </w:rPr>
        <w:tab/>
      </w:r>
      <w:r w:rsidR="00656A6F">
        <w:rPr>
          <w:rStyle w:val="A1"/>
          <w:rFonts w:ascii="Arial" w:hAnsi="Arial" w:cs="Arial"/>
        </w:rPr>
        <w:t xml:space="preserve">absent/missing.  Consideration should be given to how the person </w:t>
      </w:r>
      <w:r>
        <w:rPr>
          <w:rStyle w:val="A1"/>
          <w:rFonts w:ascii="Arial" w:hAnsi="Arial" w:cs="Arial"/>
        </w:rPr>
        <w:tab/>
      </w:r>
      <w:r w:rsidR="00656A6F">
        <w:rPr>
          <w:rStyle w:val="A1"/>
          <w:rFonts w:ascii="Arial" w:hAnsi="Arial" w:cs="Arial"/>
        </w:rPr>
        <w:t xml:space="preserve">should be dealt with on first contact and how they should be </w:t>
      </w:r>
      <w:r>
        <w:rPr>
          <w:rStyle w:val="A1"/>
          <w:rFonts w:ascii="Arial" w:hAnsi="Arial" w:cs="Arial"/>
        </w:rPr>
        <w:tab/>
      </w:r>
      <w:r w:rsidR="00656A6F">
        <w:rPr>
          <w:rStyle w:val="A1"/>
          <w:rFonts w:ascii="Arial" w:hAnsi="Arial" w:cs="Arial"/>
        </w:rPr>
        <w:t>debriefed.</w:t>
      </w:r>
      <w:r>
        <w:rPr>
          <w:rStyle w:val="A1"/>
          <w:rFonts w:ascii="Arial" w:hAnsi="Arial" w:cs="Arial"/>
        </w:rPr>
        <w:t xml:space="preserve"> </w:t>
      </w:r>
      <w:r w:rsidR="00656A6F">
        <w:rPr>
          <w:rStyle w:val="A1"/>
          <w:rFonts w:ascii="Arial" w:hAnsi="Arial" w:cs="Arial"/>
        </w:rPr>
        <w:t>A supportive</w:t>
      </w:r>
      <w:r>
        <w:rPr>
          <w:rStyle w:val="A1"/>
          <w:rFonts w:ascii="Arial" w:hAnsi="Arial" w:cs="Arial"/>
        </w:rPr>
        <w:t xml:space="preserve"> </w:t>
      </w:r>
      <w:r w:rsidR="00656A6F">
        <w:rPr>
          <w:rStyle w:val="A1"/>
          <w:rFonts w:ascii="Arial" w:hAnsi="Arial" w:cs="Arial"/>
        </w:rPr>
        <w:t>approach,</w:t>
      </w:r>
      <w:r>
        <w:rPr>
          <w:rStyle w:val="A1"/>
          <w:rFonts w:ascii="Arial" w:hAnsi="Arial" w:cs="Arial"/>
        </w:rPr>
        <w:t xml:space="preserve"> </w:t>
      </w:r>
      <w:r w:rsidR="00656A6F">
        <w:rPr>
          <w:rStyle w:val="A1"/>
          <w:rFonts w:ascii="Arial" w:hAnsi="Arial" w:cs="Arial"/>
        </w:rPr>
        <w:t>actively listening</w:t>
      </w:r>
      <w:r w:rsidR="00C412A5">
        <w:rPr>
          <w:rStyle w:val="A1"/>
          <w:rFonts w:ascii="Arial" w:hAnsi="Arial" w:cs="Arial"/>
        </w:rPr>
        <w:t xml:space="preserve"> </w:t>
      </w:r>
      <w:r w:rsidR="00656A6F">
        <w:rPr>
          <w:rStyle w:val="A1"/>
          <w:rFonts w:ascii="Arial" w:hAnsi="Arial" w:cs="Arial"/>
        </w:rPr>
        <w:t>and</w:t>
      </w:r>
      <w:r w:rsidR="00C412A5">
        <w:rPr>
          <w:rStyle w:val="A1"/>
          <w:rFonts w:ascii="Arial" w:hAnsi="Arial" w:cs="Arial"/>
        </w:rPr>
        <w:t xml:space="preserve"> </w:t>
      </w:r>
      <w:r w:rsidR="00656A6F">
        <w:rPr>
          <w:rStyle w:val="A1"/>
          <w:rFonts w:ascii="Arial" w:hAnsi="Arial" w:cs="Arial"/>
        </w:rPr>
        <w:t xml:space="preserve">responding </w:t>
      </w:r>
      <w:r w:rsidR="00C412A5">
        <w:rPr>
          <w:rStyle w:val="A1"/>
          <w:rFonts w:ascii="Arial" w:hAnsi="Arial" w:cs="Arial"/>
        </w:rPr>
        <w:tab/>
      </w:r>
      <w:r w:rsidR="00656A6F">
        <w:rPr>
          <w:rStyle w:val="A1"/>
          <w:rFonts w:ascii="Arial" w:hAnsi="Arial" w:cs="Arial"/>
        </w:rPr>
        <w:t>to the child</w:t>
      </w:r>
      <w:r w:rsidR="00A144E8">
        <w:rPr>
          <w:rStyle w:val="A1"/>
          <w:rFonts w:ascii="Arial" w:hAnsi="Arial" w:cs="Arial"/>
        </w:rPr>
        <w:t>’</w:t>
      </w:r>
      <w:r w:rsidR="00656A6F">
        <w:rPr>
          <w:rStyle w:val="A1"/>
          <w:rFonts w:ascii="Arial" w:hAnsi="Arial" w:cs="Arial"/>
        </w:rPr>
        <w:t xml:space="preserve">s needs, will have a greater chance of preventing the </w:t>
      </w:r>
      <w:r w:rsidR="00C412A5">
        <w:rPr>
          <w:rStyle w:val="A1"/>
          <w:rFonts w:ascii="Arial" w:hAnsi="Arial" w:cs="Arial"/>
        </w:rPr>
        <w:tab/>
      </w:r>
      <w:r w:rsidR="00656A6F">
        <w:rPr>
          <w:rStyle w:val="A1"/>
          <w:rFonts w:ascii="Arial" w:hAnsi="Arial" w:cs="Arial"/>
        </w:rPr>
        <w:t>child from going missing again and safeguarding</w:t>
      </w:r>
      <w:r w:rsidR="00C412A5">
        <w:rPr>
          <w:rStyle w:val="A1"/>
          <w:rFonts w:ascii="Arial" w:hAnsi="Arial" w:cs="Arial"/>
        </w:rPr>
        <w:t xml:space="preserve"> </w:t>
      </w:r>
      <w:r w:rsidR="00656A6F">
        <w:rPr>
          <w:rStyle w:val="A1"/>
          <w:rFonts w:ascii="Arial" w:hAnsi="Arial" w:cs="Arial"/>
        </w:rPr>
        <w:t>them from other risks.</w:t>
      </w:r>
    </w:p>
    <w:p w:rsidR="00656A6F" w:rsidRDefault="00656A6F" w:rsidP="004F78A1">
      <w:pPr>
        <w:autoSpaceDE w:val="0"/>
        <w:autoSpaceDN w:val="0"/>
        <w:adjustRightInd w:val="0"/>
        <w:spacing w:after="0" w:line="241" w:lineRule="atLeast"/>
        <w:rPr>
          <w:rStyle w:val="A1"/>
          <w:rFonts w:ascii="Arial" w:hAnsi="Arial" w:cs="Arial"/>
        </w:rPr>
      </w:pPr>
    </w:p>
    <w:p w:rsidR="00656A6F" w:rsidRDefault="00DF4A55" w:rsidP="004F78A1">
      <w:pPr>
        <w:autoSpaceDE w:val="0"/>
        <w:autoSpaceDN w:val="0"/>
        <w:adjustRightInd w:val="0"/>
        <w:spacing w:after="0" w:line="241" w:lineRule="atLeast"/>
        <w:rPr>
          <w:rStyle w:val="A1"/>
          <w:rFonts w:ascii="Arial" w:hAnsi="Arial" w:cs="Arial"/>
        </w:rPr>
      </w:pPr>
      <w:r>
        <w:rPr>
          <w:rStyle w:val="A1"/>
          <w:rFonts w:ascii="Arial" w:hAnsi="Arial" w:cs="Arial"/>
        </w:rPr>
        <w:tab/>
      </w:r>
      <w:r w:rsidR="00656A6F">
        <w:rPr>
          <w:rStyle w:val="A1"/>
          <w:rFonts w:ascii="Arial" w:hAnsi="Arial" w:cs="Arial"/>
        </w:rPr>
        <w:t xml:space="preserve">In </w:t>
      </w:r>
      <w:r w:rsidR="00C412A5">
        <w:rPr>
          <w:rStyle w:val="A1"/>
          <w:rFonts w:ascii="Arial" w:hAnsi="Arial" w:cs="Arial"/>
        </w:rPr>
        <w:t>some</w:t>
      </w:r>
      <w:r w:rsidR="00656A6F">
        <w:rPr>
          <w:rStyle w:val="A1"/>
          <w:rFonts w:ascii="Arial" w:hAnsi="Arial" w:cs="Arial"/>
        </w:rPr>
        <w:t xml:space="preserve"> cases it will be for the Police to appropriately manage the </w:t>
      </w:r>
      <w:r>
        <w:rPr>
          <w:rStyle w:val="A1"/>
          <w:rFonts w:ascii="Arial" w:hAnsi="Arial" w:cs="Arial"/>
        </w:rPr>
        <w:tab/>
      </w:r>
      <w:r w:rsidR="00656A6F">
        <w:rPr>
          <w:rStyle w:val="A1"/>
          <w:rFonts w:ascii="Arial" w:hAnsi="Arial" w:cs="Arial"/>
        </w:rPr>
        <w:t xml:space="preserve">return and undertake the safe and well check.  However for those </w:t>
      </w:r>
      <w:r>
        <w:rPr>
          <w:rStyle w:val="A1"/>
          <w:rFonts w:ascii="Arial" w:hAnsi="Arial" w:cs="Arial"/>
        </w:rPr>
        <w:tab/>
      </w:r>
      <w:r w:rsidR="00656A6F">
        <w:rPr>
          <w:rStyle w:val="A1"/>
          <w:rFonts w:ascii="Arial" w:hAnsi="Arial" w:cs="Arial"/>
        </w:rPr>
        <w:t xml:space="preserve">cases already known to </w:t>
      </w:r>
      <w:r w:rsidR="003F5513">
        <w:rPr>
          <w:rStyle w:val="A1"/>
          <w:rFonts w:ascii="Arial" w:hAnsi="Arial" w:cs="Arial"/>
        </w:rPr>
        <w:t>S</w:t>
      </w:r>
      <w:r w:rsidR="00656A6F">
        <w:rPr>
          <w:rStyle w:val="A1"/>
          <w:rFonts w:ascii="Arial" w:hAnsi="Arial" w:cs="Arial"/>
        </w:rPr>
        <w:t xml:space="preserve">ocial </w:t>
      </w:r>
      <w:r w:rsidR="003F5513">
        <w:rPr>
          <w:rStyle w:val="A1"/>
          <w:rFonts w:ascii="Arial" w:hAnsi="Arial" w:cs="Arial"/>
        </w:rPr>
        <w:t>S</w:t>
      </w:r>
      <w:r w:rsidR="00656A6F">
        <w:rPr>
          <w:rStyle w:val="A1"/>
          <w:rFonts w:ascii="Arial" w:hAnsi="Arial" w:cs="Arial"/>
        </w:rPr>
        <w:t>ervices this should</w:t>
      </w:r>
      <w:r w:rsidR="004271DB">
        <w:rPr>
          <w:rStyle w:val="A1"/>
          <w:rFonts w:ascii="Arial" w:hAnsi="Arial" w:cs="Arial"/>
        </w:rPr>
        <w:t xml:space="preserve"> </w:t>
      </w:r>
      <w:r w:rsidR="00656A6F">
        <w:rPr>
          <w:rStyle w:val="A1"/>
          <w:rFonts w:ascii="Arial" w:hAnsi="Arial" w:cs="Arial"/>
        </w:rPr>
        <w:t xml:space="preserve">be part of an </w:t>
      </w:r>
      <w:r w:rsidR="004F78A1">
        <w:rPr>
          <w:rStyle w:val="A1"/>
          <w:rFonts w:ascii="Arial" w:hAnsi="Arial" w:cs="Arial"/>
        </w:rPr>
        <w:tab/>
      </w:r>
      <w:r w:rsidR="00656A6F">
        <w:rPr>
          <w:rStyle w:val="A1"/>
          <w:rFonts w:ascii="Arial" w:hAnsi="Arial" w:cs="Arial"/>
        </w:rPr>
        <w:t>agreed jointly planned arrangement.</w:t>
      </w:r>
    </w:p>
    <w:p w:rsidR="00522268" w:rsidRDefault="00522268" w:rsidP="004F78A1">
      <w:pPr>
        <w:autoSpaceDE w:val="0"/>
        <w:autoSpaceDN w:val="0"/>
        <w:adjustRightInd w:val="0"/>
        <w:spacing w:after="0" w:line="241" w:lineRule="atLeast"/>
        <w:rPr>
          <w:rStyle w:val="A1"/>
          <w:rFonts w:ascii="Arial" w:hAnsi="Arial" w:cs="Arial"/>
        </w:rPr>
      </w:pPr>
    </w:p>
    <w:p w:rsidR="00522268" w:rsidRDefault="00522268" w:rsidP="004F78A1">
      <w:pPr>
        <w:autoSpaceDE w:val="0"/>
        <w:autoSpaceDN w:val="0"/>
        <w:adjustRightInd w:val="0"/>
        <w:spacing w:after="0" w:line="241" w:lineRule="atLeast"/>
        <w:rPr>
          <w:rStyle w:val="A1"/>
          <w:rFonts w:ascii="Arial" w:hAnsi="Arial" w:cs="Arial"/>
        </w:rPr>
      </w:pPr>
      <w:r>
        <w:rPr>
          <w:rStyle w:val="A1"/>
          <w:rFonts w:ascii="Arial" w:hAnsi="Arial" w:cs="Arial"/>
        </w:rPr>
        <w:tab/>
        <w:t xml:space="preserve">Whilst the vast majority of care placements will be providing </w:t>
      </w:r>
      <w:r>
        <w:rPr>
          <w:rStyle w:val="A1"/>
          <w:rFonts w:ascii="Arial" w:hAnsi="Arial" w:cs="Arial"/>
        </w:rPr>
        <w:tab/>
        <w:t xml:space="preserve">positive parenting and seeking to engage constructively with </w:t>
      </w:r>
      <w:r>
        <w:rPr>
          <w:rStyle w:val="A1"/>
          <w:rFonts w:ascii="Arial" w:hAnsi="Arial" w:cs="Arial"/>
        </w:rPr>
        <w:tab/>
        <w:t xml:space="preserve">children there may be some instances where the child is running </w:t>
      </w:r>
      <w:r>
        <w:rPr>
          <w:rStyle w:val="A1"/>
          <w:rFonts w:ascii="Arial" w:hAnsi="Arial" w:cs="Arial"/>
        </w:rPr>
        <w:tab/>
        <w:t xml:space="preserve">from the </w:t>
      </w:r>
      <w:r w:rsidR="00CF5B91">
        <w:rPr>
          <w:rStyle w:val="A1"/>
          <w:rFonts w:ascii="Arial" w:hAnsi="Arial" w:cs="Arial"/>
        </w:rPr>
        <w:t xml:space="preserve">actual </w:t>
      </w:r>
      <w:r>
        <w:rPr>
          <w:rStyle w:val="A1"/>
          <w:rFonts w:ascii="Arial" w:hAnsi="Arial" w:cs="Arial"/>
        </w:rPr>
        <w:t xml:space="preserve">placement.  In recognition of this the Field Social </w:t>
      </w:r>
      <w:r>
        <w:rPr>
          <w:rStyle w:val="A1"/>
          <w:rFonts w:ascii="Arial" w:hAnsi="Arial" w:cs="Arial"/>
        </w:rPr>
        <w:tab/>
        <w:t xml:space="preserve">Worker will have a role in the safe and well-being or independent </w:t>
      </w:r>
      <w:r>
        <w:rPr>
          <w:rStyle w:val="A1"/>
          <w:rFonts w:ascii="Arial" w:hAnsi="Arial" w:cs="Arial"/>
        </w:rPr>
        <w:tab/>
        <w:t xml:space="preserve">return interviews to be assured that the opportunity is provided for </w:t>
      </w:r>
      <w:r>
        <w:rPr>
          <w:rStyle w:val="A1"/>
          <w:rFonts w:ascii="Arial" w:hAnsi="Arial" w:cs="Arial"/>
        </w:rPr>
        <w:tab/>
        <w:t xml:space="preserve">the child to express any such concerns. </w:t>
      </w:r>
    </w:p>
    <w:p w:rsidR="00656A6F" w:rsidRDefault="00656A6F" w:rsidP="004F78A1">
      <w:pPr>
        <w:autoSpaceDE w:val="0"/>
        <w:autoSpaceDN w:val="0"/>
        <w:adjustRightInd w:val="0"/>
        <w:spacing w:after="0" w:line="241" w:lineRule="atLeast"/>
        <w:rPr>
          <w:rStyle w:val="A1"/>
          <w:rFonts w:ascii="Arial" w:hAnsi="Arial" w:cs="Arial"/>
        </w:rPr>
      </w:pPr>
    </w:p>
    <w:p w:rsidR="00656A6F" w:rsidRPr="004F78A1" w:rsidRDefault="00E95BA0" w:rsidP="004F78A1">
      <w:pPr>
        <w:autoSpaceDE w:val="0"/>
        <w:autoSpaceDN w:val="0"/>
        <w:adjustRightInd w:val="0"/>
        <w:spacing w:after="0" w:line="241" w:lineRule="atLeast"/>
        <w:rPr>
          <w:rStyle w:val="A1"/>
          <w:rFonts w:ascii="Arial" w:hAnsi="Arial" w:cs="Arial"/>
          <w:b/>
        </w:rPr>
      </w:pPr>
      <w:r>
        <w:rPr>
          <w:rStyle w:val="A1"/>
          <w:rFonts w:ascii="Arial" w:hAnsi="Arial" w:cs="Arial"/>
        </w:rPr>
        <w:t>5</w:t>
      </w:r>
      <w:r w:rsidR="004F78A1" w:rsidRPr="004F78A1">
        <w:rPr>
          <w:rStyle w:val="A1"/>
          <w:rFonts w:ascii="Arial" w:hAnsi="Arial" w:cs="Arial"/>
        </w:rPr>
        <w:t>.</w:t>
      </w:r>
      <w:r w:rsidR="00A67283">
        <w:rPr>
          <w:rStyle w:val="A1"/>
          <w:rFonts w:ascii="Arial" w:hAnsi="Arial" w:cs="Arial"/>
        </w:rPr>
        <w:t>8</w:t>
      </w:r>
      <w:r w:rsidR="004F78A1" w:rsidRPr="004F78A1">
        <w:rPr>
          <w:rStyle w:val="A1"/>
          <w:rFonts w:ascii="Arial" w:hAnsi="Arial" w:cs="Arial"/>
        </w:rPr>
        <w:tab/>
      </w:r>
      <w:r w:rsidR="00656A6F" w:rsidRPr="004F78A1">
        <w:rPr>
          <w:rStyle w:val="A1"/>
          <w:rFonts w:ascii="Arial" w:hAnsi="Arial" w:cs="Arial"/>
          <w:b/>
        </w:rPr>
        <w:t>Safe and Well Check</w:t>
      </w:r>
    </w:p>
    <w:p w:rsidR="00656A6F" w:rsidRDefault="00656A6F" w:rsidP="004F78A1">
      <w:pPr>
        <w:autoSpaceDE w:val="0"/>
        <w:autoSpaceDN w:val="0"/>
        <w:adjustRightInd w:val="0"/>
        <w:spacing w:after="0" w:line="241" w:lineRule="atLeast"/>
        <w:rPr>
          <w:rStyle w:val="A1"/>
          <w:rFonts w:ascii="Arial" w:hAnsi="Arial" w:cs="Arial"/>
        </w:rPr>
      </w:pPr>
    </w:p>
    <w:p w:rsidR="00C412A5" w:rsidRPr="009B0717" w:rsidRDefault="004F78A1" w:rsidP="00291C1B">
      <w:pPr>
        <w:autoSpaceDE w:val="0"/>
        <w:autoSpaceDN w:val="0"/>
        <w:adjustRightInd w:val="0"/>
        <w:spacing w:after="0" w:line="241" w:lineRule="atLeast"/>
        <w:rPr>
          <w:rStyle w:val="A1"/>
          <w:rFonts w:ascii="Arial" w:hAnsi="Arial" w:cs="Arial"/>
          <w:color w:val="auto"/>
        </w:rPr>
      </w:pPr>
      <w:r>
        <w:rPr>
          <w:rStyle w:val="A1"/>
          <w:rFonts w:ascii="Arial" w:hAnsi="Arial" w:cs="Arial"/>
        </w:rPr>
        <w:tab/>
      </w:r>
      <w:r w:rsidR="009C79CF" w:rsidRPr="009B0717">
        <w:rPr>
          <w:rStyle w:val="A1"/>
          <w:rFonts w:ascii="Arial" w:hAnsi="Arial" w:cs="Arial"/>
          <w:color w:val="auto"/>
        </w:rPr>
        <w:t xml:space="preserve">The role of the Police in missing persons investigations is to protect life </w:t>
      </w:r>
      <w:r w:rsidR="009C79CF" w:rsidRPr="009B0717">
        <w:rPr>
          <w:rStyle w:val="A1"/>
          <w:rFonts w:ascii="Arial" w:hAnsi="Arial" w:cs="Arial"/>
          <w:color w:val="auto"/>
        </w:rPr>
        <w:tab/>
        <w:t xml:space="preserve">and deal with any offences that come to light.  ACPO Interim Guidance </w:t>
      </w:r>
      <w:r w:rsidR="009C79CF" w:rsidRPr="009B0717">
        <w:rPr>
          <w:rStyle w:val="A1"/>
          <w:rFonts w:ascii="Arial" w:hAnsi="Arial" w:cs="Arial"/>
          <w:color w:val="auto"/>
        </w:rPr>
        <w:tab/>
        <w:t>in respect of missing persons 2013, states that “</w:t>
      </w:r>
      <w:r w:rsidR="009C79CF" w:rsidRPr="009B0717">
        <w:rPr>
          <w:rStyle w:val="A1"/>
          <w:rFonts w:ascii="Arial" w:hAnsi="Arial" w:cs="Arial"/>
          <w:i/>
          <w:color w:val="auto"/>
        </w:rPr>
        <w:t xml:space="preserve">there is a responsibility </w:t>
      </w:r>
      <w:r w:rsidR="009C79CF" w:rsidRPr="009B0717">
        <w:rPr>
          <w:rStyle w:val="A1"/>
          <w:rFonts w:ascii="Arial" w:hAnsi="Arial" w:cs="Arial"/>
          <w:i/>
          <w:color w:val="auto"/>
        </w:rPr>
        <w:tab/>
        <w:t xml:space="preserve">on the police to ensure that the person is safe and well and has the </w:t>
      </w:r>
      <w:r w:rsidR="009C79CF" w:rsidRPr="009B0717">
        <w:rPr>
          <w:rStyle w:val="A1"/>
          <w:rFonts w:ascii="Arial" w:hAnsi="Arial" w:cs="Arial"/>
          <w:i/>
          <w:color w:val="auto"/>
        </w:rPr>
        <w:tab/>
        <w:t xml:space="preserve">opportunity to disclose any relevant issues.  This may be conducted by </w:t>
      </w:r>
      <w:r w:rsidR="009C79CF" w:rsidRPr="009B0717">
        <w:rPr>
          <w:rStyle w:val="A1"/>
          <w:rFonts w:ascii="Arial" w:hAnsi="Arial" w:cs="Arial"/>
          <w:i/>
          <w:color w:val="auto"/>
        </w:rPr>
        <w:tab/>
        <w:t xml:space="preserve">Police or other professionals, but the police must be confident that </w:t>
      </w:r>
      <w:r w:rsidR="009C79CF" w:rsidRPr="009B0717">
        <w:rPr>
          <w:rStyle w:val="A1"/>
          <w:rFonts w:ascii="Arial" w:hAnsi="Arial" w:cs="Arial"/>
          <w:i/>
          <w:color w:val="auto"/>
        </w:rPr>
        <w:tab/>
        <w:t>there is nothing untoward that has been missed</w:t>
      </w:r>
      <w:r w:rsidR="009C79CF" w:rsidRPr="009B0717">
        <w:rPr>
          <w:rStyle w:val="A1"/>
          <w:rFonts w:ascii="Arial" w:hAnsi="Arial" w:cs="Arial"/>
          <w:color w:val="auto"/>
        </w:rPr>
        <w:t xml:space="preserve">.” </w:t>
      </w:r>
    </w:p>
    <w:p w:rsidR="003F5513" w:rsidRDefault="00C412A5" w:rsidP="00291C1B">
      <w:pPr>
        <w:autoSpaceDE w:val="0"/>
        <w:autoSpaceDN w:val="0"/>
        <w:adjustRightInd w:val="0"/>
        <w:spacing w:after="0" w:line="241" w:lineRule="atLeast"/>
        <w:rPr>
          <w:rStyle w:val="A1"/>
          <w:rFonts w:ascii="Arial" w:hAnsi="Arial" w:cs="Arial"/>
        </w:rPr>
      </w:pPr>
      <w:r>
        <w:rPr>
          <w:rStyle w:val="A1"/>
          <w:rFonts w:ascii="Arial" w:hAnsi="Arial" w:cs="Arial"/>
        </w:rPr>
        <w:tab/>
      </w:r>
      <w:r w:rsidR="00656A6F" w:rsidRPr="003F5513">
        <w:rPr>
          <w:rStyle w:val="A1"/>
          <w:rFonts w:ascii="Arial" w:hAnsi="Arial" w:cs="Arial"/>
        </w:rPr>
        <w:t>There is a responsibility</w:t>
      </w:r>
      <w:r w:rsidR="004271DB">
        <w:rPr>
          <w:rStyle w:val="A1"/>
          <w:rFonts w:ascii="Arial" w:hAnsi="Arial" w:cs="Arial"/>
        </w:rPr>
        <w:t xml:space="preserve"> </w:t>
      </w:r>
      <w:r w:rsidR="00656A6F" w:rsidRPr="003F5513">
        <w:rPr>
          <w:rStyle w:val="A1"/>
          <w:rFonts w:ascii="Arial" w:hAnsi="Arial" w:cs="Arial"/>
        </w:rPr>
        <w:t xml:space="preserve">on the </w:t>
      </w:r>
      <w:r w:rsidR="004271DB">
        <w:rPr>
          <w:rStyle w:val="A1"/>
          <w:rFonts w:ascii="Arial" w:hAnsi="Arial" w:cs="Arial"/>
        </w:rPr>
        <w:t>P</w:t>
      </w:r>
      <w:r w:rsidR="00656A6F" w:rsidRPr="003F5513">
        <w:rPr>
          <w:rStyle w:val="A1"/>
          <w:rFonts w:ascii="Arial" w:hAnsi="Arial" w:cs="Arial"/>
        </w:rPr>
        <w:t xml:space="preserve">olice to ensure that the child is </w:t>
      </w:r>
      <w:r w:rsidR="004F78A1" w:rsidRPr="003F5513">
        <w:rPr>
          <w:rStyle w:val="A1"/>
          <w:rFonts w:ascii="Arial" w:hAnsi="Arial" w:cs="Arial"/>
        </w:rPr>
        <w:tab/>
      </w:r>
      <w:r w:rsidR="00656A6F" w:rsidRPr="003F5513">
        <w:rPr>
          <w:rStyle w:val="A1"/>
          <w:rFonts w:ascii="Arial" w:hAnsi="Arial" w:cs="Arial"/>
        </w:rPr>
        <w:t xml:space="preserve">safe </w:t>
      </w:r>
      <w:r>
        <w:rPr>
          <w:rStyle w:val="A1"/>
          <w:rFonts w:ascii="Arial" w:hAnsi="Arial" w:cs="Arial"/>
        </w:rPr>
        <w:tab/>
      </w:r>
      <w:r w:rsidR="00656A6F" w:rsidRPr="003F5513">
        <w:rPr>
          <w:rStyle w:val="A1"/>
          <w:rFonts w:ascii="Arial" w:hAnsi="Arial" w:cs="Arial"/>
        </w:rPr>
        <w:t xml:space="preserve">and well as soon as possible after a child reported missing has </w:t>
      </w:r>
      <w:r>
        <w:rPr>
          <w:rStyle w:val="A1"/>
          <w:rFonts w:ascii="Arial" w:hAnsi="Arial" w:cs="Arial"/>
        </w:rPr>
        <w:tab/>
      </w:r>
      <w:r w:rsidR="00656A6F" w:rsidRPr="003F5513">
        <w:rPr>
          <w:rStyle w:val="A1"/>
          <w:rFonts w:ascii="Arial" w:hAnsi="Arial" w:cs="Arial"/>
        </w:rPr>
        <w:t xml:space="preserve">been </w:t>
      </w:r>
      <w:r>
        <w:rPr>
          <w:rStyle w:val="A1"/>
          <w:rFonts w:ascii="Arial" w:hAnsi="Arial" w:cs="Arial"/>
        </w:rPr>
        <w:tab/>
      </w:r>
      <w:r w:rsidR="00656A6F" w:rsidRPr="003F5513">
        <w:rPr>
          <w:rStyle w:val="A1"/>
          <w:rFonts w:ascii="Arial" w:hAnsi="Arial" w:cs="Arial"/>
        </w:rPr>
        <w:t>found.  The purpose is to check for any indications that the</w:t>
      </w:r>
      <w:r>
        <w:rPr>
          <w:rStyle w:val="A1"/>
          <w:rFonts w:ascii="Arial" w:hAnsi="Arial" w:cs="Arial"/>
        </w:rPr>
        <w:t xml:space="preserve"> </w:t>
      </w:r>
      <w:r w:rsidR="00656A6F" w:rsidRPr="003F5513">
        <w:rPr>
          <w:rStyle w:val="A1"/>
          <w:rFonts w:ascii="Arial" w:hAnsi="Arial" w:cs="Arial"/>
        </w:rPr>
        <w:t xml:space="preserve">child has </w:t>
      </w:r>
      <w:r>
        <w:rPr>
          <w:rStyle w:val="A1"/>
          <w:rFonts w:ascii="Arial" w:hAnsi="Arial" w:cs="Arial"/>
        </w:rPr>
        <w:tab/>
      </w:r>
      <w:r w:rsidR="00656A6F" w:rsidRPr="003F5513">
        <w:rPr>
          <w:rStyle w:val="A1"/>
          <w:rFonts w:ascii="Arial" w:hAnsi="Arial" w:cs="Arial"/>
        </w:rPr>
        <w:t>suffered harm, where and with whom they have been</w:t>
      </w:r>
      <w:r>
        <w:rPr>
          <w:rStyle w:val="A1"/>
          <w:rFonts w:ascii="Arial" w:hAnsi="Arial" w:cs="Arial"/>
        </w:rPr>
        <w:t xml:space="preserve"> </w:t>
      </w:r>
      <w:r w:rsidR="00656A6F" w:rsidRPr="003F5513">
        <w:rPr>
          <w:rStyle w:val="A1"/>
          <w:rFonts w:ascii="Arial" w:hAnsi="Arial" w:cs="Arial"/>
        </w:rPr>
        <w:t>and to</w:t>
      </w:r>
      <w:r>
        <w:rPr>
          <w:rStyle w:val="A1"/>
          <w:rFonts w:ascii="Arial" w:hAnsi="Arial" w:cs="Arial"/>
        </w:rPr>
        <w:t xml:space="preserve"> </w:t>
      </w:r>
      <w:r w:rsidR="00656A6F" w:rsidRPr="003F5513">
        <w:rPr>
          <w:rStyle w:val="A1"/>
          <w:rFonts w:ascii="Arial" w:hAnsi="Arial" w:cs="Arial"/>
        </w:rPr>
        <w:t xml:space="preserve">give </w:t>
      </w:r>
      <w:r>
        <w:rPr>
          <w:rStyle w:val="A1"/>
          <w:rFonts w:ascii="Arial" w:hAnsi="Arial" w:cs="Arial"/>
        </w:rPr>
        <w:tab/>
      </w:r>
      <w:r w:rsidR="00656A6F" w:rsidRPr="003F5513">
        <w:rPr>
          <w:rStyle w:val="A1"/>
          <w:rFonts w:ascii="Arial" w:hAnsi="Arial" w:cs="Arial"/>
        </w:rPr>
        <w:t>them an opportunity to disclose any offending by or</w:t>
      </w:r>
      <w:r>
        <w:rPr>
          <w:rStyle w:val="A1"/>
          <w:rFonts w:ascii="Arial" w:hAnsi="Arial" w:cs="Arial"/>
        </w:rPr>
        <w:t xml:space="preserve"> </w:t>
      </w:r>
      <w:r w:rsidR="00656A6F" w:rsidRPr="003F5513">
        <w:rPr>
          <w:rStyle w:val="A1"/>
          <w:rFonts w:ascii="Arial" w:hAnsi="Arial" w:cs="Arial"/>
        </w:rPr>
        <w:t>against</w:t>
      </w:r>
      <w:r>
        <w:rPr>
          <w:rStyle w:val="A1"/>
          <w:rFonts w:ascii="Arial" w:hAnsi="Arial" w:cs="Arial"/>
        </w:rPr>
        <w:t xml:space="preserve"> t</w:t>
      </w:r>
      <w:r w:rsidR="00656A6F" w:rsidRPr="003F5513">
        <w:rPr>
          <w:rStyle w:val="A1"/>
          <w:rFonts w:ascii="Arial" w:hAnsi="Arial" w:cs="Arial"/>
        </w:rPr>
        <w:t>hem.</w:t>
      </w:r>
    </w:p>
    <w:p w:rsidR="00291C1B" w:rsidRPr="003F5513" w:rsidRDefault="00291C1B" w:rsidP="00291C1B">
      <w:pPr>
        <w:autoSpaceDE w:val="0"/>
        <w:autoSpaceDN w:val="0"/>
        <w:adjustRightInd w:val="0"/>
        <w:spacing w:after="0" w:line="241" w:lineRule="atLeast"/>
        <w:rPr>
          <w:rStyle w:val="A1"/>
          <w:rFonts w:ascii="Arial" w:hAnsi="Arial" w:cs="Arial"/>
        </w:rPr>
      </w:pPr>
    </w:p>
    <w:p w:rsidR="00AA63D3" w:rsidRPr="003F5513" w:rsidRDefault="004F78A1" w:rsidP="00291C1B">
      <w:pPr>
        <w:autoSpaceDE w:val="0"/>
        <w:autoSpaceDN w:val="0"/>
        <w:adjustRightInd w:val="0"/>
        <w:spacing w:after="0" w:line="241" w:lineRule="atLeast"/>
        <w:rPr>
          <w:rStyle w:val="A1"/>
          <w:rFonts w:ascii="Arial" w:hAnsi="Arial" w:cs="Arial"/>
        </w:rPr>
      </w:pPr>
      <w:r w:rsidRPr="003F5513">
        <w:rPr>
          <w:rStyle w:val="A1"/>
          <w:rFonts w:ascii="Arial" w:hAnsi="Arial" w:cs="Arial"/>
        </w:rPr>
        <w:tab/>
      </w:r>
      <w:r w:rsidR="00656A6F" w:rsidRPr="003F5513">
        <w:rPr>
          <w:rStyle w:val="A1"/>
          <w:rFonts w:ascii="Arial" w:hAnsi="Arial" w:cs="Arial"/>
        </w:rPr>
        <w:t xml:space="preserve">This may be conducted by the </w:t>
      </w:r>
      <w:r w:rsidR="004271DB">
        <w:rPr>
          <w:rStyle w:val="A1"/>
          <w:rFonts w:ascii="Arial" w:hAnsi="Arial" w:cs="Arial"/>
        </w:rPr>
        <w:t>P</w:t>
      </w:r>
      <w:r w:rsidR="00656A6F" w:rsidRPr="003F5513">
        <w:rPr>
          <w:rStyle w:val="A1"/>
          <w:rFonts w:ascii="Arial" w:hAnsi="Arial" w:cs="Arial"/>
        </w:rPr>
        <w:t xml:space="preserve">olice or by other professionals, but </w:t>
      </w:r>
      <w:r w:rsidRPr="003F5513">
        <w:rPr>
          <w:rStyle w:val="A1"/>
          <w:rFonts w:ascii="Arial" w:hAnsi="Arial" w:cs="Arial"/>
        </w:rPr>
        <w:tab/>
      </w:r>
      <w:r w:rsidR="00656A6F" w:rsidRPr="003F5513">
        <w:rPr>
          <w:rStyle w:val="A1"/>
          <w:rFonts w:ascii="Arial" w:hAnsi="Arial" w:cs="Arial"/>
        </w:rPr>
        <w:t xml:space="preserve">the </w:t>
      </w:r>
      <w:r w:rsidR="004271DB">
        <w:rPr>
          <w:rStyle w:val="A1"/>
          <w:rFonts w:ascii="Arial" w:hAnsi="Arial" w:cs="Arial"/>
        </w:rPr>
        <w:t>P</w:t>
      </w:r>
      <w:r w:rsidR="00656A6F" w:rsidRPr="003F5513">
        <w:rPr>
          <w:rStyle w:val="A1"/>
          <w:rFonts w:ascii="Arial" w:hAnsi="Arial" w:cs="Arial"/>
        </w:rPr>
        <w:t xml:space="preserve">olice must be confident that there is nothing untoward that </w:t>
      </w:r>
      <w:r w:rsidRPr="003F5513">
        <w:rPr>
          <w:rStyle w:val="A1"/>
          <w:rFonts w:ascii="Arial" w:hAnsi="Arial" w:cs="Arial"/>
        </w:rPr>
        <w:tab/>
      </w:r>
      <w:r w:rsidR="00656A6F" w:rsidRPr="003F5513">
        <w:rPr>
          <w:rStyle w:val="A1"/>
          <w:rFonts w:ascii="Arial" w:hAnsi="Arial" w:cs="Arial"/>
        </w:rPr>
        <w:t xml:space="preserve">has </w:t>
      </w:r>
      <w:r w:rsidR="00C412A5">
        <w:rPr>
          <w:rStyle w:val="A1"/>
          <w:rFonts w:ascii="Arial" w:hAnsi="Arial" w:cs="Arial"/>
        </w:rPr>
        <w:tab/>
      </w:r>
      <w:r w:rsidR="00656A6F" w:rsidRPr="003F5513">
        <w:rPr>
          <w:rStyle w:val="A1"/>
          <w:rFonts w:ascii="Arial" w:hAnsi="Arial" w:cs="Arial"/>
        </w:rPr>
        <w:t xml:space="preserve">been missed.  It is common for missing persons, especially </w:t>
      </w:r>
      <w:r w:rsidRPr="003F5513">
        <w:rPr>
          <w:rStyle w:val="A1"/>
          <w:rFonts w:ascii="Arial" w:hAnsi="Arial" w:cs="Arial"/>
        </w:rPr>
        <w:tab/>
      </w:r>
      <w:r w:rsidR="00656A6F" w:rsidRPr="003F5513">
        <w:rPr>
          <w:rStyle w:val="A1"/>
          <w:rFonts w:ascii="Arial" w:hAnsi="Arial" w:cs="Arial"/>
        </w:rPr>
        <w:t xml:space="preserve">children, to be unwilling to engage in this process.  If this is the </w:t>
      </w:r>
      <w:r w:rsidRPr="003F5513">
        <w:rPr>
          <w:rStyle w:val="A1"/>
          <w:rFonts w:ascii="Arial" w:hAnsi="Arial" w:cs="Arial"/>
        </w:rPr>
        <w:tab/>
      </w:r>
      <w:r w:rsidR="00656A6F" w:rsidRPr="003F5513">
        <w:rPr>
          <w:rStyle w:val="A1"/>
          <w:rFonts w:ascii="Arial" w:hAnsi="Arial" w:cs="Arial"/>
        </w:rPr>
        <w:t xml:space="preserve">case it </w:t>
      </w:r>
      <w:r w:rsidR="00C412A5">
        <w:rPr>
          <w:rStyle w:val="A1"/>
          <w:rFonts w:ascii="Arial" w:hAnsi="Arial" w:cs="Arial"/>
        </w:rPr>
        <w:tab/>
      </w:r>
      <w:r w:rsidR="00656A6F" w:rsidRPr="003F5513">
        <w:rPr>
          <w:rStyle w:val="A1"/>
          <w:rFonts w:ascii="Arial" w:hAnsi="Arial" w:cs="Arial"/>
        </w:rPr>
        <w:t>is important to record the child’s demeanour, their physical state</w:t>
      </w:r>
      <w:r w:rsidR="003F5513">
        <w:rPr>
          <w:rStyle w:val="A1"/>
          <w:rFonts w:ascii="Arial" w:hAnsi="Arial" w:cs="Arial"/>
        </w:rPr>
        <w:t xml:space="preserve"> </w:t>
      </w:r>
      <w:r w:rsidR="00C412A5">
        <w:rPr>
          <w:rStyle w:val="A1"/>
          <w:rFonts w:ascii="Arial" w:hAnsi="Arial" w:cs="Arial"/>
        </w:rPr>
        <w:tab/>
      </w:r>
      <w:r w:rsidR="003F5513" w:rsidRPr="003F5513">
        <w:rPr>
          <w:rStyle w:val="A1"/>
          <w:rFonts w:ascii="Arial" w:hAnsi="Arial" w:cs="Arial"/>
        </w:rPr>
        <w:t>and any factors that may be relevant later as part of the</w:t>
      </w:r>
      <w:r w:rsidR="00C412A5">
        <w:rPr>
          <w:rStyle w:val="A1"/>
          <w:rFonts w:ascii="Arial" w:hAnsi="Arial" w:cs="Arial"/>
        </w:rPr>
        <w:t xml:space="preserve"> </w:t>
      </w:r>
      <w:r w:rsidR="00656A6F" w:rsidRPr="003F5513">
        <w:rPr>
          <w:rStyle w:val="A1"/>
          <w:rFonts w:ascii="Arial" w:hAnsi="Arial" w:cs="Arial"/>
        </w:rPr>
        <w:t xml:space="preserve">investigation. </w:t>
      </w:r>
    </w:p>
    <w:p w:rsidR="003F5513" w:rsidRDefault="003F5513" w:rsidP="003F5513">
      <w:pPr>
        <w:autoSpaceDE w:val="0"/>
        <w:autoSpaceDN w:val="0"/>
        <w:adjustRightInd w:val="0"/>
        <w:spacing w:after="0" w:line="241" w:lineRule="atLeast"/>
        <w:rPr>
          <w:rStyle w:val="A1"/>
          <w:rFonts w:ascii="Arial" w:hAnsi="Arial" w:cs="Arial"/>
        </w:rPr>
      </w:pPr>
    </w:p>
    <w:p w:rsidR="00403666" w:rsidRPr="009B0717" w:rsidRDefault="00403666" w:rsidP="003F5513">
      <w:pPr>
        <w:autoSpaceDE w:val="0"/>
        <w:autoSpaceDN w:val="0"/>
        <w:adjustRightInd w:val="0"/>
        <w:spacing w:after="0" w:line="241" w:lineRule="atLeast"/>
        <w:rPr>
          <w:rStyle w:val="A1"/>
          <w:rFonts w:ascii="Arial" w:hAnsi="Arial" w:cs="Arial"/>
          <w:color w:val="auto"/>
        </w:rPr>
      </w:pPr>
      <w:r>
        <w:rPr>
          <w:rStyle w:val="A1"/>
          <w:rFonts w:ascii="Arial" w:hAnsi="Arial" w:cs="Arial"/>
        </w:rPr>
        <w:tab/>
      </w:r>
      <w:r w:rsidRPr="009B0717">
        <w:rPr>
          <w:rStyle w:val="A1"/>
          <w:rFonts w:ascii="Arial" w:hAnsi="Arial" w:cs="Arial"/>
          <w:color w:val="auto"/>
        </w:rPr>
        <w:t xml:space="preserve">Police will conduct safe and well checks in the following circumstances: </w:t>
      </w:r>
    </w:p>
    <w:p w:rsidR="00403666" w:rsidRPr="009B0717" w:rsidRDefault="00403666" w:rsidP="003F5513">
      <w:pPr>
        <w:autoSpaceDE w:val="0"/>
        <w:autoSpaceDN w:val="0"/>
        <w:adjustRightInd w:val="0"/>
        <w:spacing w:after="0" w:line="241" w:lineRule="atLeast"/>
        <w:rPr>
          <w:rStyle w:val="A1"/>
          <w:rFonts w:ascii="Arial" w:hAnsi="Arial" w:cs="Arial"/>
          <w:color w:val="auto"/>
        </w:rPr>
      </w:pPr>
    </w:p>
    <w:p w:rsidR="00403666" w:rsidRPr="009B0717" w:rsidRDefault="00403666" w:rsidP="00403666">
      <w:pPr>
        <w:pStyle w:val="ListParagraph"/>
        <w:numPr>
          <w:ilvl w:val="0"/>
          <w:numId w:val="28"/>
        </w:numPr>
        <w:autoSpaceDE w:val="0"/>
        <w:autoSpaceDN w:val="0"/>
        <w:adjustRightInd w:val="0"/>
        <w:spacing w:after="0" w:line="241" w:lineRule="atLeast"/>
        <w:rPr>
          <w:rStyle w:val="A1"/>
          <w:rFonts w:ascii="Arial" w:hAnsi="Arial" w:cs="Arial"/>
          <w:color w:val="auto"/>
        </w:rPr>
      </w:pPr>
      <w:r w:rsidRPr="009B0717">
        <w:rPr>
          <w:rStyle w:val="A1"/>
          <w:rFonts w:ascii="Arial" w:hAnsi="Arial" w:cs="Arial"/>
          <w:color w:val="auto"/>
        </w:rPr>
        <w:t>Looked After Children when the care professional or the child has alleged that the child has been the victim of a crime immediately before or during the time they went missing;</w:t>
      </w:r>
    </w:p>
    <w:p w:rsidR="00403666" w:rsidRPr="009B0717" w:rsidRDefault="00403666" w:rsidP="00403666">
      <w:pPr>
        <w:pStyle w:val="ListParagraph"/>
        <w:autoSpaceDE w:val="0"/>
        <w:autoSpaceDN w:val="0"/>
        <w:adjustRightInd w:val="0"/>
        <w:spacing w:after="0" w:line="241" w:lineRule="atLeast"/>
        <w:ind w:left="1080"/>
        <w:rPr>
          <w:rStyle w:val="A1"/>
          <w:rFonts w:ascii="Arial" w:hAnsi="Arial" w:cs="Arial"/>
          <w:color w:val="auto"/>
        </w:rPr>
      </w:pPr>
    </w:p>
    <w:p w:rsidR="00403666" w:rsidRPr="009B0717" w:rsidRDefault="00403666" w:rsidP="00403666">
      <w:pPr>
        <w:pStyle w:val="ListParagraph"/>
        <w:numPr>
          <w:ilvl w:val="0"/>
          <w:numId w:val="28"/>
        </w:numPr>
        <w:autoSpaceDE w:val="0"/>
        <w:autoSpaceDN w:val="0"/>
        <w:adjustRightInd w:val="0"/>
        <w:spacing w:after="0" w:line="241" w:lineRule="atLeast"/>
        <w:rPr>
          <w:rStyle w:val="A1"/>
          <w:rFonts w:ascii="Arial" w:hAnsi="Arial" w:cs="Arial"/>
          <w:color w:val="auto"/>
        </w:rPr>
      </w:pPr>
      <w:r w:rsidRPr="009B0717">
        <w:rPr>
          <w:rStyle w:val="A1"/>
          <w:rFonts w:ascii="Arial" w:hAnsi="Arial" w:cs="Arial"/>
          <w:color w:val="auto"/>
        </w:rPr>
        <w:t>The Public Protection CSE Officer will monitor and review children who have been identified as being high risk of CSE and ensure regular contact with those children and Social Services;</w:t>
      </w:r>
    </w:p>
    <w:p w:rsidR="00403666" w:rsidRPr="009B0717" w:rsidRDefault="00403666" w:rsidP="00403666">
      <w:pPr>
        <w:pStyle w:val="ListParagraph"/>
        <w:rPr>
          <w:rStyle w:val="A1"/>
          <w:rFonts w:ascii="Arial" w:hAnsi="Arial" w:cs="Arial"/>
          <w:color w:val="auto"/>
        </w:rPr>
      </w:pPr>
    </w:p>
    <w:p w:rsidR="00403666" w:rsidRDefault="00403666" w:rsidP="00403666">
      <w:pPr>
        <w:pStyle w:val="ListParagraph"/>
        <w:numPr>
          <w:ilvl w:val="0"/>
          <w:numId w:val="28"/>
        </w:numPr>
        <w:autoSpaceDE w:val="0"/>
        <w:autoSpaceDN w:val="0"/>
        <w:adjustRightInd w:val="0"/>
        <w:spacing w:after="0" w:line="241" w:lineRule="atLeast"/>
        <w:rPr>
          <w:rStyle w:val="A1"/>
          <w:rFonts w:ascii="Arial" w:hAnsi="Arial" w:cs="Arial"/>
          <w:color w:val="auto"/>
        </w:rPr>
      </w:pPr>
      <w:r w:rsidRPr="009B0717">
        <w:rPr>
          <w:rStyle w:val="A1"/>
          <w:rFonts w:ascii="Arial" w:hAnsi="Arial" w:cs="Arial"/>
          <w:color w:val="auto"/>
        </w:rPr>
        <w:t xml:space="preserve">Any persons where information has been received that they have been the victim of a crime immediately before or during the period they were missing. </w:t>
      </w:r>
    </w:p>
    <w:p w:rsidR="001C452E" w:rsidRPr="001C452E" w:rsidRDefault="001C452E" w:rsidP="001C452E">
      <w:pPr>
        <w:pStyle w:val="ListParagraph"/>
        <w:rPr>
          <w:rStyle w:val="A1"/>
          <w:rFonts w:ascii="Arial" w:hAnsi="Arial" w:cs="Arial"/>
          <w:color w:val="auto"/>
        </w:rPr>
      </w:pPr>
    </w:p>
    <w:p w:rsidR="001C452E" w:rsidRPr="001C452E" w:rsidRDefault="001C452E" w:rsidP="001C452E">
      <w:pPr>
        <w:pStyle w:val="ListParagraph"/>
        <w:numPr>
          <w:ilvl w:val="0"/>
          <w:numId w:val="28"/>
        </w:numPr>
        <w:rPr>
          <w:rStyle w:val="A1"/>
          <w:rFonts w:ascii="Arial" w:hAnsi="Arial" w:cs="Arial"/>
          <w:iCs/>
          <w:color w:val="auto"/>
          <w:szCs w:val="22"/>
        </w:rPr>
      </w:pPr>
      <w:r w:rsidRPr="001C452E">
        <w:rPr>
          <w:rFonts w:ascii="Arial" w:hAnsi="Arial" w:cs="Arial"/>
          <w:iCs/>
          <w:sz w:val="28"/>
        </w:rPr>
        <w:t>Where a child with no connections with social services or other statutory agencies goes missing on 2 or more occasions in a rolling 6 month period.</w:t>
      </w:r>
    </w:p>
    <w:p w:rsidR="00403666" w:rsidRPr="009B0717" w:rsidRDefault="00403666" w:rsidP="00403666">
      <w:pPr>
        <w:pStyle w:val="ListParagraph"/>
        <w:autoSpaceDE w:val="0"/>
        <w:autoSpaceDN w:val="0"/>
        <w:adjustRightInd w:val="0"/>
        <w:spacing w:after="0" w:line="241" w:lineRule="atLeast"/>
        <w:ind w:left="1080"/>
        <w:rPr>
          <w:rStyle w:val="A1"/>
          <w:rFonts w:ascii="Arial" w:hAnsi="Arial" w:cs="Arial"/>
          <w:color w:val="auto"/>
        </w:rPr>
      </w:pPr>
    </w:p>
    <w:p w:rsidR="00403666" w:rsidRPr="009B0717" w:rsidRDefault="00403666" w:rsidP="00403666">
      <w:pPr>
        <w:pStyle w:val="ListParagraph"/>
        <w:autoSpaceDE w:val="0"/>
        <w:autoSpaceDN w:val="0"/>
        <w:adjustRightInd w:val="0"/>
        <w:spacing w:after="0" w:line="241" w:lineRule="atLeast"/>
        <w:ind w:left="1080" w:hanging="371"/>
        <w:rPr>
          <w:rStyle w:val="A1"/>
          <w:rFonts w:ascii="Arial" w:hAnsi="Arial" w:cs="Arial"/>
          <w:color w:val="auto"/>
        </w:rPr>
      </w:pPr>
      <w:r w:rsidRPr="009B0717">
        <w:rPr>
          <w:rStyle w:val="A1"/>
          <w:rFonts w:ascii="Arial" w:hAnsi="Arial" w:cs="Arial"/>
          <w:color w:val="auto"/>
        </w:rPr>
        <w:tab/>
        <w:t>It is recognised that Social Workers are professionally trained in respect of looking after children in care and that they are best suited to engage with the children when they return to home.  Any information gleaned</w:t>
      </w:r>
      <w:r w:rsidR="009B0717" w:rsidRPr="009B0717">
        <w:rPr>
          <w:rStyle w:val="A1"/>
          <w:rFonts w:ascii="Arial" w:hAnsi="Arial" w:cs="Arial"/>
          <w:color w:val="auto"/>
        </w:rPr>
        <w:t xml:space="preserve"> </w:t>
      </w:r>
      <w:r w:rsidRPr="009B0717">
        <w:rPr>
          <w:rStyle w:val="A1"/>
          <w:rFonts w:ascii="Arial" w:hAnsi="Arial" w:cs="Arial"/>
          <w:color w:val="auto"/>
        </w:rPr>
        <w:t>from the return interview must be shared with Police a</w:t>
      </w:r>
      <w:r w:rsidR="009B0717" w:rsidRPr="009B0717">
        <w:rPr>
          <w:rStyle w:val="A1"/>
          <w:rFonts w:ascii="Arial" w:hAnsi="Arial" w:cs="Arial"/>
          <w:color w:val="auto"/>
        </w:rPr>
        <w:t xml:space="preserve">t </w:t>
      </w:r>
      <w:r w:rsidRPr="009B0717">
        <w:rPr>
          <w:rStyle w:val="A1"/>
          <w:rFonts w:ascii="Arial" w:hAnsi="Arial" w:cs="Arial"/>
          <w:color w:val="auto"/>
        </w:rPr>
        <w:t xml:space="preserve">the earliest opportunity. </w:t>
      </w:r>
    </w:p>
    <w:p w:rsidR="00403666" w:rsidRPr="00403666" w:rsidRDefault="00403666" w:rsidP="00403666">
      <w:pPr>
        <w:pStyle w:val="ListParagraph"/>
        <w:autoSpaceDE w:val="0"/>
        <w:autoSpaceDN w:val="0"/>
        <w:adjustRightInd w:val="0"/>
        <w:spacing w:after="0" w:line="241" w:lineRule="atLeast"/>
        <w:ind w:left="1080" w:hanging="371"/>
        <w:rPr>
          <w:rStyle w:val="A1"/>
          <w:rFonts w:ascii="Arial" w:hAnsi="Arial" w:cs="Arial"/>
        </w:rPr>
      </w:pPr>
    </w:p>
    <w:p w:rsidR="00AA63D3" w:rsidRPr="00974F83" w:rsidRDefault="00E95BA0" w:rsidP="004F78A1">
      <w:pPr>
        <w:rPr>
          <w:rStyle w:val="A1"/>
          <w:rFonts w:ascii="Arial" w:hAnsi="Arial" w:cs="Arial"/>
          <w:b/>
        </w:rPr>
      </w:pPr>
      <w:r>
        <w:rPr>
          <w:rStyle w:val="A1"/>
          <w:rFonts w:ascii="Arial" w:hAnsi="Arial" w:cs="Arial"/>
        </w:rPr>
        <w:t>5</w:t>
      </w:r>
      <w:r w:rsidR="00974F83" w:rsidRPr="00974F83">
        <w:rPr>
          <w:rStyle w:val="A1"/>
          <w:rFonts w:ascii="Arial" w:hAnsi="Arial" w:cs="Arial"/>
        </w:rPr>
        <w:t>.</w:t>
      </w:r>
      <w:r w:rsidR="00A67283">
        <w:rPr>
          <w:rStyle w:val="A1"/>
          <w:rFonts w:ascii="Arial" w:hAnsi="Arial" w:cs="Arial"/>
        </w:rPr>
        <w:t>9</w:t>
      </w:r>
      <w:r w:rsidR="00974F83" w:rsidRPr="00974F83">
        <w:rPr>
          <w:rStyle w:val="A1"/>
          <w:rFonts w:ascii="Arial" w:hAnsi="Arial" w:cs="Arial"/>
        </w:rPr>
        <w:tab/>
      </w:r>
      <w:r w:rsidR="00AA63D3" w:rsidRPr="00974F83">
        <w:rPr>
          <w:rStyle w:val="A1"/>
          <w:rFonts w:ascii="Arial" w:hAnsi="Arial" w:cs="Arial"/>
          <w:b/>
        </w:rPr>
        <w:t xml:space="preserve">Independent </w:t>
      </w:r>
      <w:r w:rsidR="00480B01">
        <w:rPr>
          <w:rStyle w:val="A1"/>
          <w:rFonts w:ascii="Arial" w:hAnsi="Arial" w:cs="Arial"/>
          <w:b/>
        </w:rPr>
        <w:t>R</w:t>
      </w:r>
      <w:r w:rsidR="00AA63D3" w:rsidRPr="00974F83">
        <w:rPr>
          <w:rStyle w:val="A1"/>
          <w:rFonts w:ascii="Arial" w:hAnsi="Arial" w:cs="Arial"/>
          <w:b/>
        </w:rPr>
        <w:t xml:space="preserve">eturn </w:t>
      </w:r>
      <w:r w:rsidR="00480B01">
        <w:rPr>
          <w:rStyle w:val="A1"/>
          <w:rFonts w:ascii="Arial" w:hAnsi="Arial" w:cs="Arial"/>
          <w:b/>
        </w:rPr>
        <w:t>I</w:t>
      </w:r>
      <w:r w:rsidR="00AA63D3" w:rsidRPr="00974F83">
        <w:rPr>
          <w:rStyle w:val="A1"/>
          <w:rFonts w:ascii="Arial" w:hAnsi="Arial" w:cs="Arial"/>
          <w:b/>
        </w:rPr>
        <w:t>nterviews</w:t>
      </w:r>
    </w:p>
    <w:p w:rsidR="00AA63D3" w:rsidRDefault="00974F83" w:rsidP="00291C1B">
      <w:pPr>
        <w:autoSpaceDE w:val="0"/>
        <w:autoSpaceDN w:val="0"/>
        <w:adjustRightInd w:val="0"/>
        <w:spacing w:after="0" w:line="241" w:lineRule="atLeast"/>
        <w:rPr>
          <w:rStyle w:val="A1"/>
          <w:rFonts w:ascii="Arial" w:hAnsi="Arial" w:cs="Arial"/>
        </w:rPr>
      </w:pPr>
      <w:r>
        <w:rPr>
          <w:rStyle w:val="A1"/>
          <w:rFonts w:ascii="Arial" w:hAnsi="Arial" w:cs="Arial"/>
        </w:rPr>
        <w:tab/>
      </w:r>
      <w:r w:rsidR="00AA63D3">
        <w:rPr>
          <w:rStyle w:val="A1"/>
          <w:rFonts w:ascii="Arial" w:hAnsi="Arial" w:cs="Arial"/>
        </w:rPr>
        <w:t xml:space="preserve">When a child is found, they must be offered an independent return </w:t>
      </w:r>
      <w:r>
        <w:rPr>
          <w:rStyle w:val="A1"/>
          <w:rFonts w:ascii="Arial" w:hAnsi="Arial" w:cs="Arial"/>
        </w:rPr>
        <w:tab/>
      </w:r>
      <w:r w:rsidR="00AA63D3">
        <w:rPr>
          <w:rStyle w:val="A1"/>
          <w:rFonts w:ascii="Arial" w:hAnsi="Arial" w:cs="Arial"/>
        </w:rPr>
        <w:t xml:space="preserve">interview. An independent return interview provides the opportunity </w:t>
      </w:r>
      <w:r>
        <w:rPr>
          <w:rStyle w:val="A1"/>
          <w:rFonts w:ascii="Arial" w:hAnsi="Arial" w:cs="Arial"/>
        </w:rPr>
        <w:tab/>
      </w:r>
      <w:r w:rsidR="00AA63D3">
        <w:rPr>
          <w:rStyle w:val="A1"/>
          <w:rFonts w:ascii="Arial" w:hAnsi="Arial" w:cs="Arial"/>
        </w:rPr>
        <w:t xml:space="preserve">to uncover information that can help protect children from the risk </w:t>
      </w:r>
      <w:r>
        <w:rPr>
          <w:rStyle w:val="A1"/>
          <w:rFonts w:ascii="Arial" w:hAnsi="Arial" w:cs="Arial"/>
        </w:rPr>
        <w:tab/>
      </w:r>
      <w:r w:rsidR="00AA63D3">
        <w:rPr>
          <w:rStyle w:val="A1"/>
          <w:rFonts w:ascii="Arial" w:hAnsi="Arial" w:cs="Arial"/>
        </w:rPr>
        <w:t xml:space="preserve">of going missing again and from risks they may have been </w:t>
      </w:r>
      <w:r>
        <w:rPr>
          <w:rStyle w:val="A1"/>
          <w:rFonts w:ascii="Arial" w:hAnsi="Arial" w:cs="Arial"/>
        </w:rPr>
        <w:tab/>
      </w:r>
      <w:r w:rsidR="00AA63D3">
        <w:rPr>
          <w:rStyle w:val="A1"/>
          <w:rFonts w:ascii="Arial" w:hAnsi="Arial" w:cs="Arial"/>
        </w:rPr>
        <w:t xml:space="preserve">exposed to while missing. </w:t>
      </w:r>
    </w:p>
    <w:p w:rsidR="00291C1B" w:rsidRDefault="00291C1B" w:rsidP="00291C1B">
      <w:pPr>
        <w:autoSpaceDE w:val="0"/>
        <w:autoSpaceDN w:val="0"/>
        <w:adjustRightInd w:val="0"/>
        <w:spacing w:after="0" w:line="241" w:lineRule="atLeast"/>
        <w:rPr>
          <w:rStyle w:val="A1"/>
          <w:rFonts w:ascii="Arial" w:hAnsi="Arial" w:cs="Arial"/>
        </w:rPr>
      </w:pPr>
    </w:p>
    <w:p w:rsidR="00AA63D3" w:rsidRDefault="00974F83" w:rsidP="00291C1B">
      <w:pPr>
        <w:autoSpaceDE w:val="0"/>
        <w:autoSpaceDN w:val="0"/>
        <w:adjustRightInd w:val="0"/>
        <w:spacing w:after="0" w:line="241" w:lineRule="atLeast"/>
        <w:rPr>
          <w:rStyle w:val="A1"/>
          <w:rFonts w:ascii="Arial" w:hAnsi="Arial" w:cs="Arial"/>
        </w:rPr>
      </w:pPr>
      <w:r>
        <w:rPr>
          <w:rStyle w:val="A1"/>
          <w:rFonts w:ascii="Arial" w:hAnsi="Arial" w:cs="Arial"/>
        </w:rPr>
        <w:tab/>
      </w:r>
      <w:r w:rsidR="00AA63D3">
        <w:rPr>
          <w:rStyle w:val="A1"/>
          <w:rFonts w:ascii="Arial" w:hAnsi="Arial" w:cs="Arial"/>
        </w:rPr>
        <w:t xml:space="preserve">The interview should be carried out within 72 hours of the child </w:t>
      </w:r>
      <w:r>
        <w:rPr>
          <w:rStyle w:val="A1"/>
          <w:rFonts w:ascii="Arial" w:hAnsi="Arial" w:cs="Arial"/>
        </w:rPr>
        <w:tab/>
      </w:r>
      <w:r w:rsidR="00AA63D3">
        <w:rPr>
          <w:rStyle w:val="A1"/>
          <w:rFonts w:ascii="Arial" w:hAnsi="Arial" w:cs="Arial"/>
        </w:rPr>
        <w:t xml:space="preserve">returning to their home.  It should be an in depth interview and will </w:t>
      </w:r>
      <w:r>
        <w:rPr>
          <w:rStyle w:val="A1"/>
          <w:rFonts w:ascii="Arial" w:hAnsi="Arial" w:cs="Arial"/>
        </w:rPr>
        <w:tab/>
      </w:r>
      <w:r w:rsidR="00AA63D3">
        <w:rPr>
          <w:rStyle w:val="A1"/>
          <w:rFonts w:ascii="Arial" w:hAnsi="Arial" w:cs="Arial"/>
        </w:rPr>
        <w:t xml:space="preserve">normally be undertaken by a Trust </w:t>
      </w:r>
      <w:r w:rsidR="004271DB">
        <w:rPr>
          <w:rStyle w:val="A1"/>
          <w:rFonts w:ascii="Arial" w:hAnsi="Arial" w:cs="Arial"/>
        </w:rPr>
        <w:t>S</w:t>
      </w:r>
      <w:r w:rsidR="00AA63D3">
        <w:rPr>
          <w:rStyle w:val="A1"/>
          <w:rFonts w:ascii="Arial" w:hAnsi="Arial" w:cs="Arial"/>
        </w:rPr>
        <w:t xml:space="preserve">ocial </w:t>
      </w:r>
      <w:r w:rsidR="004271DB">
        <w:rPr>
          <w:rStyle w:val="A1"/>
          <w:rFonts w:ascii="Arial" w:hAnsi="Arial" w:cs="Arial"/>
        </w:rPr>
        <w:t>W</w:t>
      </w:r>
      <w:r w:rsidR="00AA63D3">
        <w:rPr>
          <w:rStyle w:val="A1"/>
          <w:rFonts w:ascii="Arial" w:hAnsi="Arial" w:cs="Arial"/>
        </w:rPr>
        <w:t xml:space="preserve">orker, either the </w:t>
      </w:r>
      <w:r w:rsidR="004271DB">
        <w:rPr>
          <w:rStyle w:val="A1"/>
          <w:rFonts w:ascii="Arial" w:hAnsi="Arial" w:cs="Arial"/>
        </w:rPr>
        <w:t>C</w:t>
      </w:r>
      <w:r w:rsidR="00AA63D3">
        <w:rPr>
          <w:rStyle w:val="A1"/>
          <w:rFonts w:ascii="Arial" w:hAnsi="Arial" w:cs="Arial"/>
        </w:rPr>
        <w:t xml:space="preserve">ase </w:t>
      </w:r>
      <w:r>
        <w:rPr>
          <w:rStyle w:val="A1"/>
          <w:rFonts w:ascii="Arial" w:hAnsi="Arial" w:cs="Arial"/>
        </w:rPr>
        <w:tab/>
      </w:r>
      <w:r w:rsidR="004271DB">
        <w:rPr>
          <w:rStyle w:val="A1"/>
          <w:rFonts w:ascii="Arial" w:hAnsi="Arial" w:cs="Arial"/>
        </w:rPr>
        <w:t>S</w:t>
      </w:r>
      <w:r w:rsidR="00AA63D3">
        <w:rPr>
          <w:rStyle w:val="A1"/>
          <w:rFonts w:ascii="Arial" w:hAnsi="Arial" w:cs="Arial"/>
        </w:rPr>
        <w:t xml:space="preserve">ocial </w:t>
      </w:r>
      <w:r w:rsidR="004271DB">
        <w:rPr>
          <w:rStyle w:val="A1"/>
          <w:rFonts w:ascii="Arial" w:hAnsi="Arial" w:cs="Arial"/>
        </w:rPr>
        <w:t>Worker for an Open C</w:t>
      </w:r>
      <w:r w:rsidR="00AA63D3">
        <w:rPr>
          <w:rStyle w:val="A1"/>
          <w:rFonts w:ascii="Arial" w:hAnsi="Arial" w:cs="Arial"/>
        </w:rPr>
        <w:t xml:space="preserve">ase or a Gateway </w:t>
      </w:r>
      <w:r w:rsidR="004271DB">
        <w:rPr>
          <w:rStyle w:val="A1"/>
          <w:rFonts w:ascii="Arial" w:hAnsi="Arial" w:cs="Arial"/>
        </w:rPr>
        <w:t>S</w:t>
      </w:r>
      <w:r w:rsidR="00AA63D3">
        <w:rPr>
          <w:rStyle w:val="A1"/>
          <w:rFonts w:ascii="Arial" w:hAnsi="Arial" w:cs="Arial"/>
        </w:rPr>
        <w:t xml:space="preserve">ocial </w:t>
      </w:r>
      <w:r w:rsidR="004271DB">
        <w:rPr>
          <w:rStyle w:val="A1"/>
          <w:rFonts w:ascii="Arial" w:hAnsi="Arial" w:cs="Arial"/>
        </w:rPr>
        <w:t>W</w:t>
      </w:r>
      <w:r w:rsidR="00AA63D3">
        <w:rPr>
          <w:rStyle w:val="A1"/>
          <w:rFonts w:ascii="Arial" w:hAnsi="Arial" w:cs="Arial"/>
        </w:rPr>
        <w:t xml:space="preserve">orker </w:t>
      </w:r>
      <w:r w:rsidR="004271DB">
        <w:rPr>
          <w:rStyle w:val="A1"/>
          <w:rFonts w:ascii="Arial" w:hAnsi="Arial" w:cs="Arial"/>
        </w:rPr>
        <w:tab/>
      </w:r>
      <w:r w:rsidR="00AA63D3">
        <w:rPr>
          <w:rStyle w:val="A1"/>
          <w:rFonts w:ascii="Arial" w:hAnsi="Arial" w:cs="Arial"/>
        </w:rPr>
        <w:t>where</w:t>
      </w:r>
      <w:r w:rsidR="004271DB">
        <w:rPr>
          <w:rStyle w:val="A1"/>
          <w:rFonts w:ascii="Arial" w:hAnsi="Arial" w:cs="Arial"/>
        </w:rPr>
        <w:t xml:space="preserve"> </w:t>
      </w:r>
      <w:r w:rsidR="00403666">
        <w:rPr>
          <w:rStyle w:val="A1"/>
          <w:rFonts w:ascii="Arial" w:hAnsi="Arial" w:cs="Arial"/>
        </w:rPr>
        <w:tab/>
      </w:r>
      <w:r w:rsidR="00AA63D3">
        <w:rPr>
          <w:rStyle w:val="A1"/>
          <w:rFonts w:ascii="Arial" w:hAnsi="Arial" w:cs="Arial"/>
        </w:rPr>
        <w:t>a new referral has been received from the Police.  Whether</w:t>
      </w:r>
      <w:r w:rsidR="00403666">
        <w:rPr>
          <w:rStyle w:val="A1"/>
          <w:rFonts w:ascii="Arial" w:hAnsi="Arial" w:cs="Arial"/>
        </w:rPr>
        <w:t xml:space="preserve"> </w:t>
      </w:r>
      <w:r w:rsidR="00AA63D3">
        <w:rPr>
          <w:rStyle w:val="A1"/>
          <w:rFonts w:ascii="Arial" w:hAnsi="Arial" w:cs="Arial"/>
        </w:rPr>
        <w:t>it is a</w:t>
      </w:r>
      <w:r w:rsidR="004271DB">
        <w:rPr>
          <w:rStyle w:val="A1"/>
          <w:rFonts w:ascii="Arial" w:hAnsi="Arial" w:cs="Arial"/>
        </w:rPr>
        <w:t xml:space="preserve"> </w:t>
      </w:r>
      <w:r w:rsidR="00403666">
        <w:rPr>
          <w:rStyle w:val="A1"/>
          <w:rFonts w:ascii="Arial" w:hAnsi="Arial" w:cs="Arial"/>
        </w:rPr>
        <w:tab/>
      </w:r>
      <w:r w:rsidR="00AA63D3">
        <w:rPr>
          <w:rStyle w:val="A1"/>
          <w:rFonts w:ascii="Arial" w:hAnsi="Arial" w:cs="Arial"/>
        </w:rPr>
        <w:t xml:space="preserve">new referral, where the interview will be combined with a </w:t>
      </w:r>
      <w:r w:rsidR="004271DB">
        <w:rPr>
          <w:rStyle w:val="A1"/>
          <w:rFonts w:ascii="Arial" w:hAnsi="Arial" w:cs="Arial"/>
        </w:rPr>
        <w:tab/>
      </w:r>
      <w:r w:rsidR="00AA63D3">
        <w:rPr>
          <w:rStyle w:val="A1"/>
          <w:rFonts w:ascii="Arial" w:hAnsi="Arial" w:cs="Arial"/>
        </w:rPr>
        <w:t>UN</w:t>
      </w:r>
      <w:r w:rsidR="0026265A">
        <w:rPr>
          <w:rStyle w:val="A1"/>
          <w:rFonts w:ascii="Arial" w:hAnsi="Arial" w:cs="Arial"/>
        </w:rPr>
        <w:t>O</w:t>
      </w:r>
      <w:r w:rsidR="00AA63D3">
        <w:rPr>
          <w:rStyle w:val="A1"/>
          <w:rFonts w:ascii="Arial" w:hAnsi="Arial" w:cs="Arial"/>
        </w:rPr>
        <w:t xml:space="preserve">CINI </w:t>
      </w:r>
      <w:r>
        <w:rPr>
          <w:rStyle w:val="A1"/>
          <w:rFonts w:ascii="Arial" w:hAnsi="Arial" w:cs="Arial"/>
        </w:rPr>
        <w:tab/>
      </w:r>
      <w:r w:rsidR="004271DB">
        <w:rPr>
          <w:rStyle w:val="A1"/>
          <w:rFonts w:ascii="Arial" w:hAnsi="Arial" w:cs="Arial"/>
        </w:rPr>
        <w:t>I</w:t>
      </w:r>
      <w:r w:rsidR="00AA63D3">
        <w:rPr>
          <w:rStyle w:val="A1"/>
          <w:rFonts w:ascii="Arial" w:hAnsi="Arial" w:cs="Arial"/>
        </w:rPr>
        <w:t xml:space="preserve">nitial </w:t>
      </w:r>
      <w:r w:rsidR="004271DB">
        <w:rPr>
          <w:rStyle w:val="A1"/>
          <w:rFonts w:ascii="Arial" w:hAnsi="Arial" w:cs="Arial"/>
        </w:rPr>
        <w:t>A</w:t>
      </w:r>
      <w:r w:rsidR="00AA63D3">
        <w:rPr>
          <w:rStyle w:val="A1"/>
          <w:rFonts w:ascii="Arial" w:hAnsi="Arial" w:cs="Arial"/>
        </w:rPr>
        <w:t>ssessment, or where the interview is</w:t>
      </w:r>
      <w:r w:rsidR="00403666">
        <w:rPr>
          <w:rStyle w:val="A1"/>
          <w:rFonts w:ascii="Arial" w:hAnsi="Arial" w:cs="Arial"/>
        </w:rPr>
        <w:t xml:space="preserve"> </w:t>
      </w:r>
      <w:r w:rsidR="00AA63D3">
        <w:rPr>
          <w:rStyle w:val="A1"/>
          <w:rFonts w:ascii="Arial" w:hAnsi="Arial" w:cs="Arial"/>
        </w:rPr>
        <w:t>undertaken</w:t>
      </w:r>
      <w:r w:rsidR="004271DB">
        <w:rPr>
          <w:rStyle w:val="A1"/>
          <w:rFonts w:ascii="Arial" w:hAnsi="Arial" w:cs="Arial"/>
        </w:rPr>
        <w:t xml:space="preserve"> </w:t>
      </w:r>
      <w:r w:rsidR="00AA63D3">
        <w:rPr>
          <w:rStyle w:val="A1"/>
          <w:rFonts w:ascii="Arial" w:hAnsi="Arial" w:cs="Arial"/>
        </w:rPr>
        <w:t>on an</w:t>
      </w:r>
      <w:r w:rsidR="004271DB">
        <w:rPr>
          <w:rStyle w:val="A1"/>
          <w:rFonts w:ascii="Arial" w:hAnsi="Arial" w:cs="Arial"/>
        </w:rPr>
        <w:t xml:space="preserve"> </w:t>
      </w:r>
      <w:r w:rsidR="00403666">
        <w:rPr>
          <w:rStyle w:val="A1"/>
          <w:rFonts w:ascii="Arial" w:hAnsi="Arial" w:cs="Arial"/>
        </w:rPr>
        <w:tab/>
      </w:r>
      <w:r w:rsidR="00AA63D3">
        <w:rPr>
          <w:rStyle w:val="A1"/>
          <w:rFonts w:ascii="Arial" w:hAnsi="Arial" w:cs="Arial"/>
        </w:rPr>
        <w:t xml:space="preserve">existing case it must expressly cover </w:t>
      </w:r>
      <w:r w:rsidR="00A144E8">
        <w:rPr>
          <w:rStyle w:val="A1"/>
          <w:rFonts w:ascii="Arial" w:hAnsi="Arial" w:cs="Arial"/>
        </w:rPr>
        <w:t xml:space="preserve">the areas </w:t>
      </w:r>
      <w:r w:rsidR="00403666">
        <w:rPr>
          <w:rStyle w:val="A1"/>
          <w:rFonts w:ascii="Arial" w:hAnsi="Arial" w:cs="Arial"/>
        </w:rPr>
        <w:t>o</w:t>
      </w:r>
      <w:r w:rsidR="00A144E8">
        <w:rPr>
          <w:rStyle w:val="A1"/>
          <w:rFonts w:ascii="Arial" w:hAnsi="Arial" w:cs="Arial"/>
        </w:rPr>
        <w:t xml:space="preserve">utlined in </w:t>
      </w:r>
      <w:r>
        <w:rPr>
          <w:rStyle w:val="A1"/>
          <w:rFonts w:ascii="Arial" w:hAnsi="Arial" w:cs="Arial"/>
        </w:rPr>
        <w:tab/>
      </w:r>
      <w:r w:rsidR="00A144E8">
        <w:rPr>
          <w:rStyle w:val="A1"/>
          <w:rFonts w:ascii="Arial" w:hAnsi="Arial" w:cs="Arial"/>
        </w:rPr>
        <w:t xml:space="preserve">appendix </w:t>
      </w:r>
      <w:r w:rsidR="0026265A">
        <w:rPr>
          <w:rStyle w:val="A1"/>
          <w:rFonts w:ascii="Arial" w:hAnsi="Arial" w:cs="Arial"/>
        </w:rPr>
        <w:t>A</w:t>
      </w:r>
      <w:r w:rsidR="00A144E8">
        <w:rPr>
          <w:rStyle w:val="A1"/>
          <w:rFonts w:ascii="Arial" w:hAnsi="Arial" w:cs="Arial"/>
        </w:rPr>
        <w:t>.  Children sometimes need to build up trust</w:t>
      </w:r>
      <w:r w:rsidR="00403666">
        <w:rPr>
          <w:rStyle w:val="A1"/>
          <w:rFonts w:ascii="Arial" w:hAnsi="Arial" w:cs="Arial"/>
        </w:rPr>
        <w:t xml:space="preserve"> </w:t>
      </w:r>
      <w:r w:rsidR="00A144E8">
        <w:rPr>
          <w:rStyle w:val="A1"/>
          <w:rFonts w:ascii="Arial" w:hAnsi="Arial" w:cs="Arial"/>
        </w:rPr>
        <w:t>with</w:t>
      </w:r>
      <w:r w:rsidR="004271DB">
        <w:rPr>
          <w:rStyle w:val="A1"/>
          <w:rFonts w:ascii="Arial" w:hAnsi="Arial" w:cs="Arial"/>
        </w:rPr>
        <w:t xml:space="preserve"> </w:t>
      </w:r>
      <w:r w:rsidR="00A144E8">
        <w:rPr>
          <w:rStyle w:val="A1"/>
          <w:rFonts w:ascii="Arial" w:hAnsi="Arial" w:cs="Arial"/>
        </w:rPr>
        <w:t>a</w:t>
      </w:r>
      <w:r w:rsidR="004271DB">
        <w:rPr>
          <w:rStyle w:val="A1"/>
          <w:rFonts w:ascii="Arial" w:hAnsi="Arial" w:cs="Arial"/>
        </w:rPr>
        <w:t xml:space="preserve"> </w:t>
      </w:r>
      <w:r w:rsidR="00A144E8">
        <w:rPr>
          <w:rStyle w:val="A1"/>
          <w:rFonts w:ascii="Arial" w:hAnsi="Arial" w:cs="Arial"/>
        </w:rPr>
        <w:t xml:space="preserve">person </w:t>
      </w:r>
      <w:r w:rsidR="00403666">
        <w:rPr>
          <w:rStyle w:val="A1"/>
          <w:rFonts w:ascii="Arial" w:hAnsi="Arial" w:cs="Arial"/>
        </w:rPr>
        <w:tab/>
      </w:r>
      <w:r w:rsidR="00A144E8">
        <w:rPr>
          <w:rStyle w:val="A1"/>
          <w:rFonts w:ascii="Arial" w:hAnsi="Arial" w:cs="Arial"/>
        </w:rPr>
        <w:t>before they will discuss in depth the reasons why</w:t>
      </w:r>
      <w:r w:rsidR="00403666">
        <w:rPr>
          <w:rStyle w:val="A1"/>
          <w:rFonts w:ascii="Arial" w:hAnsi="Arial" w:cs="Arial"/>
        </w:rPr>
        <w:t xml:space="preserve"> </w:t>
      </w:r>
      <w:r w:rsidR="00A144E8">
        <w:rPr>
          <w:rStyle w:val="A1"/>
          <w:rFonts w:ascii="Arial" w:hAnsi="Arial" w:cs="Arial"/>
        </w:rPr>
        <w:t>they ran</w:t>
      </w:r>
      <w:r w:rsidR="00403666">
        <w:rPr>
          <w:rStyle w:val="A1"/>
          <w:rFonts w:ascii="Arial" w:hAnsi="Arial" w:cs="Arial"/>
        </w:rPr>
        <w:t xml:space="preserve"> </w:t>
      </w:r>
      <w:r w:rsidR="00A144E8">
        <w:rPr>
          <w:rStyle w:val="A1"/>
          <w:rFonts w:ascii="Arial" w:hAnsi="Arial" w:cs="Arial"/>
        </w:rPr>
        <w:t xml:space="preserve">away.  </w:t>
      </w:r>
      <w:r w:rsidR="00403666">
        <w:rPr>
          <w:rStyle w:val="A1"/>
          <w:rFonts w:ascii="Arial" w:hAnsi="Arial" w:cs="Arial"/>
        </w:rPr>
        <w:tab/>
      </w:r>
      <w:r w:rsidR="00A144E8">
        <w:rPr>
          <w:rStyle w:val="A1"/>
          <w:rFonts w:ascii="Arial" w:hAnsi="Arial" w:cs="Arial"/>
        </w:rPr>
        <w:t>Therefore it may be appropriate for the interview to</w:t>
      </w:r>
      <w:r w:rsidR="00403666">
        <w:rPr>
          <w:rStyle w:val="A1"/>
          <w:rFonts w:ascii="Arial" w:hAnsi="Arial" w:cs="Arial"/>
        </w:rPr>
        <w:t xml:space="preserve"> </w:t>
      </w:r>
      <w:r w:rsidR="00A144E8">
        <w:rPr>
          <w:rStyle w:val="A1"/>
          <w:rFonts w:ascii="Arial" w:hAnsi="Arial" w:cs="Arial"/>
        </w:rPr>
        <w:t>be</w:t>
      </w:r>
      <w:r w:rsidR="00403666">
        <w:rPr>
          <w:rStyle w:val="A1"/>
          <w:rFonts w:ascii="Arial" w:hAnsi="Arial" w:cs="Arial"/>
        </w:rPr>
        <w:t xml:space="preserve"> </w:t>
      </w:r>
      <w:r w:rsidR="00A144E8">
        <w:rPr>
          <w:rStyle w:val="A1"/>
          <w:rFonts w:ascii="Arial" w:hAnsi="Arial" w:cs="Arial"/>
        </w:rPr>
        <w:t xml:space="preserve">carried out </w:t>
      </w:r>
      <w:r w:rsidR="00403666">
        <w:rPr>
          <w:rStyle w:val="A1"/>
          <w:rFonts w:ascii="Arial" w:hAnsi="Arial" w:cs="Arial"/>
        </w:rPr>
        <w:tab/>
      </w:r>
      <w:r w:rsidR="00A144E8">
        <w:rPr>
          <w:rStyle w:val="A1"/>
          <w:rFonts w:ascii="Arial" w:hAnsi="Arial" w:cs="Arial"/>
        </w:rPr>
        <w:t>by another professional with whom the child has a</w:t>
      </w:r>
      <w:r w:rsidR="00403666">
        <w:rPr>
          <w:rStyle w:val="A1"/>
          <w:rFonts w:ascii="Arial" w:hAnsi="Arial" w:cs="Arial"/>
        </w:rPr>
        <w:t xml:space="preserve"> </w:t>
      </w:r>
      <w:r w:rsidR="00A144E8">
        <w:rPr>
          <w:rStyle w:val="A1"/>
          <w:rFonts w:ascii="Arial" w:hAnsi="Arial" w:cs="Arial"/>
        </w:rPr>
        <w:t xml:space="preserve">positive or existing </w:t>
      </w:r>
      <w:r w:rsidR="00403666">
        <w:rPr>
          <w:rStyle w:val="A1"/>
          <w:rFonts w:ascii="Arial" w:hAnsi="Arial" w:cs="Arial"/>
        </w:rPr>
        <w:tab/>
      </w:r>
      <w:r w:rsidR="00A144E8">
        <w:rPr>
          <w:rStyle w:val="A1"/>
          <w:rFonts w:ascii="Arial" w:hAnsi="Arial" w:cs="Arial"/>
        </w:rPr>
        <w:t>relationship.  I</w:t>
      </w:r>
      <w:r w:rsidR="001F4AC5">
        <w:rPr>
          <w:rStyle w:val="A1"/>
          <w:rFonts w:ascii="Arial" w:hAnsi="Arial" w:cs="Arial"/>
        </w:rPr>
        <w:t>n</w:t>
      </w:r>
      <w:r w:rsidR="00A144E8">
        <w:rPr>
          <w:rStyle w:val="A1"/>
          <w:rFonts w:ascii="Arial" w:hAnsi="Arial" w:cs="Arial"/>
        </w:rPr>
        <w:t xml:space="preserve"> such cases it remains the</w:t>
      </w:r>
      <w:r w:rsidR="00403666">
        <w:rPr>
          <w:rStyle w:val="A1"/>
          <w:rFonts w:ascii="Arial" w:hAnsi="Arial" w:cs="Arial"/>
        </w:rPr>
        <w:t xml:space="preserve"> </w:t>
      </w:r>
      <w:r w:rsidR="00A144E8">
        <w:rPr>
          <w:rStyle w:val="A1"/>
          <w:rFonts w:ascii="Arial" w:hAnsi="Arial" w:cs="Arial"/>
        </w:rPr>
        <w:t>responsibility</w:t>
      </w:r>
      <w:r w:rsidR="00403666">
        <w:rPr>
          <w:rStyle w:val="A1"/>
          <w:rFonts w:ascii="Arial" w:hAnsi="Arial" w:cs="Arial"/>
        </w:rPr>
        <w:t xml:space="preserve"> </w:t>
      </w:r>
      <w:r w:rsidR="00A144E8">
        <w:rPr>
          <w:rStyle w:val="A1"/>
          <w:rFonts w:ascii="Arial" w:hAnsi="Arial" w:cs="Arial"/>
        </w:rPr>
        <w:t>of the</w:t>
      </w:r>
      <w:r w:rsidR="00403666">
        <w:rPr>
          <w:rStyle w:val="A1"/>
          <w:rFonts w:ascii="Arial" w:hAnsi="Arial" w:cs="Arial"/>
        </w:rPr>
        <w:t xml:space="preserve"> </w:t>
      </w:r>
      <w:r w:rsidR="00A144E8">
        <w:rPr>
          <w:rStyle w:val="A1"/>
          <w:rFonts w:ascii="Arial" w:hAnsi="Arial" w:cs="Arial"/>
        </w:rPr>
        <w:t xml:space="preserve">Trust to </w:t>
      </w:r>
      <w:r w:rsidR="00403666">
        <w:rPr>
          <w:rStyle w:val="A1"/>
          <w:rFonts w:ascii="Arial" w:hAnsi="Arial" w:cs="Arial"/>
        </w:rPr>
        <w:tab/>
      </w:r>
      <w:r w:rsidR="00A144E8">
        <w:rPr>
          <w:rStyle w:val="A1"/>
          <w:rFonts w:ascii="Arial" w:hAnsi="Arial" w:cs="Arial"/>
        </w:rPr>
        <w:t>ensure the interview takes place and</w:t>
      </w:r>
      <w:r w:rsidR="00403666">
        <w:rPr>
          <w:rStyle w:val="A1"/>
          <w:rFonts w:ascii="Arial" w:hAnsi="Arial" w:cs="Arial"/>
        </w:rPr>
        <w:t xml:space="preserve"> </w:t>
      </w:r>
      <w:r w:rsidR="00A144E8">
        <w:rPr>
          <w:rStyle w:val="A1"/>
          <w:rFonts w:ascii="Arial" w:hAnsi="Arial" w:cs="Arial"/>
        </w:rPr>
        <w:t>that any follow up</w:t>
      </w:r>
      <w:r w:rsidR="00403666">
        <w:rPr>
          <w:rStyle w:val="A1"/>
          <w:rFonts w:ascii="Arial" w:hAnsi="Arial" w:cs="Arial"/>
        </w:rPr>
        <w:t xml:space="preserve"> </w:t>
      </w:r>
      <w:r w:rsidR="00A144E8">
        <w:rPr>
          <w:rStyle w:val="A1"/>
          <w:rFonts w:ascii="Arial" w:hAnsi="Arial" w:cs="Arial"/>
        </w:rPr>
        <w:t>actions</w:t>
      </w:r>
      <w:r w:rsidR="00403666">
        <w:rPr>
          <w:rStyle w:val="A1"/>
          <w:rFonts w:ascii="Arial" w:hAnsi="Arial" w:cs="Arial"/>
        </w:rPr>
        <w:t xml:space="preserve"> </w:t>
      </w:r>
      <w:r w:rsidR="00A144E8">
        <w:rPr>
          <w:rStyle w:val="A1"/>
          <w:rFonts w:ascii="Arial" w:hAnsi="Arial" w:cs="Arial"/>
        </w:rPr>
        <w:t xml:space="preserve">are </w:t>
      </w:r>
      <w:r w:rsidR="00403666">
        <w:rPr>
          <w:rStyle w:val="A1"/>
          <w:rFonts w:ascii="Arial" w:hAnsi="Arial" w:cs="Arial"/>
        </w:rPr>
        <w:tab/>
      </w:r>
      <w:r w:rsidR="00A144E8">
        <w:rPr>
          <w:rStyle w:val="A1"/>
          <w:rFonts w:ascii="Arial" w:hAnsi="Arial" w:cs="Arial"/>
        </w:rPr>
        <w:t>carried out.</w:t>
      </w:r>
    </w:p>
    <w:p w:rsidR="00291C1B" w:rsidRDefault="00291C1B" w:rsidP="00291C1B">
      <w:pPr>
        <w:autoSpaceDE w:val="0"/>
        <w:autoSpaceDN w:val="0"/>
        <w:adjustRightInd w:val="0"/>
        <w:spacing w:after="0" w:line="241" w:lineRule="atLeast"/>
        <w:rPr>
          <w:rStyle w:val="A1"/>
          <w:rFonts w:ascii="Arial" w:hAnsi="Arial" w:cs="Arial"/>
        </w:rPr>
      </w:pPr>
    </w:p>
    <w:p w:rsidR="00845EFC" w:rsidRDefault="00974F83" w:rsidP="00291C1B">
      <w:pPr>
        <w:autoSpaceDE w:val="0"/>
        <w:autoSpaceDN w:val="0"/>
        <w:adjustRightInd w:val="0"/>
        <w:spacing w:after="0" w:line="241" w:lineRule="atLeast"/>
        <w:rPr>
          <w:rStyle w:val="A1"/>
          <w:rFonts w:ascii="Arial" w:hAnsi="Arial" w:cs="Arial"/>
        </w:rPr>
      </w:pPr>
      <w:r w:rsidRPr="00291C1B">
        <w:rPr>
          <w:rStyle w:val="A1"/>
          <w:rFonts w:ascii="Arial" w:hAnsi="Arial" w:cs="Arial"/>
        </w:rPr>
        <w:tab/>
      </w:r>
      <w:r w:rsidR="00845EFC" w:rsidRPr="00522268">
        <w:rPr>
          <w:rStyle w:val="A1"/>
          <w:rFonts w:ascii="Arial" w:hAnsi="Arial" w:cs="Arial"/>
        </w:rPr>
        <w:t>Safe and well checks and independent</w:t>
      </w:r>
      <w:r w:rsidR="004A3359">
        <w:rPr>
          <w:rStyle w:val="A1"/>
          <w:rFonts w:ascii="Arial" w:hAnsi="Arial" w:cs="Arial"/>
        </w:rPr>
        <w:t xml:space="preserve"> </w:t>
      </w:r>
      <w:r w:rsidR="00845EFC" w:rsidRPr="00522268">
        <w:rPr>
          <w:rStyle w:val="A1"/>
          <w:rFonts w:ascii="Arial" w:hAnsi="Arial" w:cs="Arial"/>
        </w:rPr>
        <w:t xml:space="preserve">return interviews provide </w:t>
      </w:r>
      <w:r w:rsidRPr="00522268">
        <w:rPr>
          <w:rStyle w:val="A1"/>
          <w:rFonts w:ascii="Arial" w:hAnsi="Arial" w:cs="Arial"/>
        </w:rPr>
        <w:tab/>
      </w:r>
      <w:r w:rsidR="00845EFC" w:rsidRPr="00522268">
        <w:rPr>
          <w:rStyle w:val="A1"/>
          <w:rFonts w:ascii="Arial" w:hAnsi="Arial" w:cs="Arial"/>
        </w:rPr>
        <w:t xml:space="preserve">an opportunity to inform case planning, for wider strategic planning </w:t>
      </w:r>
      <w:r w:rsidRPr="00522268">
        <w:rPr>
          <w:rStyle w:val="A1"/>
          <w:rFonts w:ascii="Arial" w:hAnsi="Arial" w:cs="Arial"/>
        </w:rPr>
        <w:tab/>
      </w:r>
      <w:r w:rsidR="00845EFC" w:rsidRPr="00522268">
        <w:rPr>
          <w:rStyle w:val="A1"/>
          <w:rFonts w:ascii="Arial" w:hAnsi="Arial" w:cs="Arial"/>
        </w:rPr>
        <w:t xml:space="preserve">and for professionals to take into account children’s views. The </w:t>
      </w:r>
      <w:r w:rsidRPr="00522268">
        <w:rPr>
          <w:rStyle w:val="A1"/>
          <w:rFonts w:ascii="Arial" w:hAnsi="Arial" w:cs="Arial"/>
        </w:rPr>
        <w:tab/>
      </w:r>
      <w:r w:rsidR="00845EFC" w:rsidRPr="00522268">
        <w:rPr>
          <w:rStyle w:val="A1"/>
          <w:rFonts w:ascii="Arial" w:hAnsi="Arial" w:cs="Arial"/>
        </w:rPr>
        <w:t xml:space="preserve">outcomes of the checks and interviews should therefore be </w:t>
      </w:r>
      <w:r w:rsidRPr="00522268">
        <w:rPr>
          <w:rStyle w:val="A1"/>
          <w:rFonts w:ascii="Arial" w:hAnsi="Arial" w:cs="Arial"/>
        </w:rPr>
        <w:tab/>
      </w:r>
      <w:r w:rsidR="00845EFC" w:rsidRPr="00522268">
        <w:rPr>
          <w:rStyle w:val="A1"/>
          <w:rFonts w:ascii="Arial" w:hAnsi="Arial" w:cs="Arial"/>
        </w:rPr>
        <w:t xml:space="preserve">recorded on </w:t>
      </w:r>
      <w:r w:rsidR="004A3359">
        <w:rPr>
          <w:rStyle w:val="A1"/>
          <w:rFonts w:ascii="Arial" w:hAnsi="Arial" w:cs="Arial"/>
        </w:rPr>
        <w:t>C</w:t>
      </w:r>
      <w:r w:rsidR="00845EFC" w:rsidRPr="00522268">
        <w:rPr>
          <w:rStyle w:val="A1"/>
          <w:rFonts w:ascii="Arial" w:hAnsi="Arial" w:cs="Arial"/>
        </w:rPr>
        <w:t xml:space="preserve">ase </w:t>
      </w:r>
      <w:r w:rsidR="004A3359">
        <w:rPr>
          <w:rStyle w:val="A1"/>
          <w:rFonts w:ascii="Arial" w:hAnsi="Arial" w:cs="Arial"/>
        </w:rPr>
        <w:t>F</w:t>
      </w:r>
      <w:r w:rsidR="00845EFC" w:rsidRPr="00522268">
        <w:rPr>
          <w:rStyle w:val="A1"/>
          <w:rFonts w:ascii="Arial" w:hAnsi="Arial" w:cs="Arial"/>
        </w:rPr>
        <w:t xml:space="preserve">iles so that they can </w:t>
      </w:r>
      <w:r w:rsidR="003F074C">
        <w:rPr>
          <w:rStyle w:val="A1"/>
          <w:rFonts w:ascii="Arial" w:hAnsi="Arial" w:cs="Arial"/>
        </w:rPr>
        <w:t xml:space="preserve">be </w:t>
      </w:r>
      <w:r w:rsidR="00845EFC" w:rsidRPr="00522268">
        <w:rPr>
          <w:rStyle w:val="A1"/>
          <w:rFonts w:ascii="Arial" w:hAnsi="Arial" w:cs="Arial"/>
        </w:rPr>
        <w:t>shared with</w:t>
      </w:r>
      <w:r w:rsidR="00403666">
        <w:rPr>
          <w:rStyle w:val="A1"/>
          <w:rFonts w:ascii="Arial" w:hAnsi="Arial" w:cs="Arial"/>
        </w:rPr>
        <w:t xml:space="preserve"> </w:t>
      </w:r>
      <w:r w:rsidR="00845EFC" w:rsidRPr="00522268">
        <w:rPr>
          <w:rStyle w:val="A1"/>
          <w:rFonts w:ascii="Arial" w:hAnsi="Arial" w:cs="Arial"/>
        </w:rPr>
        <w:t xml:space="preserve">professionals. </w:t>
      </w:r>
      <w:r w:rsidR="00403666">
        <w:rPr>
          <w:rStyle w:val="A1"/>
          <w:rFonts w:ascii="Arial" w:hAnsi="Arial" w:cs="Arial"/>
        </w:rPr>
        <w:tab/>
      </w:r>
      <w:r w:rsidR="0085327C" w:rsidRPr="00522268">
        <w:rPr>
          <w:rStyle w:val="A1"/>
          <w:rFonts w:ascii="Arial" w:hAnsi="Arial" w:cs="Arial"/>
        </w:rPr>
        <w:t>P</w:t>
      </w:r>
      <w:r w:rsidR="00845EFC" w:rsidRPr="00522268">
        <w:rPr>
          <w:rStyle w:val="A1"/>
          <w:rFonts w:ascii="Arial" w:hAnsi="Arial" w:cs="Arial"/>
        </w:rPr>
        <w:t>arents and carers should be offered the</w:t>
      </w:r>
      <w:r w:rsidR="00403666">
        <w:rPr>
          <w:rStyle w:val="A1"/>
          <w:rFonts w:ascii="Arial" w:hAnsi="Arial" w:cs="Arial"/>
        </w:rPr>
        <w:t xml:space="preserve"> </w:t>
      </w:r>
      <w:r w:rsidR="00845EFC" w:rsidRPr="00522268">
        <w:rPr>
          <w:rStyle w:val="A1"/>
          <w:rFonts w:ascii="Arial" w:hAnsi="Arial" w:cs="Arial"/>
        </w:rPr>
        <w:t xml:space="preserve">opportunity to provide </w:t>
      </w:r>
      <w:r w:rsidRPr="00522268">
        <w:rPr>
          <w:rStyle w:val="A1"/>
          <w:rFonts w:ascii="Arial" w:hAnsi="Arial" w:cs="Arial"/>
        </w:rPr>
        <w:tab/>
      </w:r>
      <w:r w:rsidR="00845EFC" w:rsidRPr="00522268">
        <w:rPr>
          <w:rStyle w:val="A1"/>
          <w:rFonts w:ascii="Arial" w:hAnsi="Arial" w:cs="Arial"/>
        </w:rPr>
        <w:t>any relevant information and intelligence of</w:t>
      </w:r>
      <w:r w:rsidR="00403666">
        <w:rPr>
          <w:rStyle w:val="A1"/>
          <w:rFonts w:ascii="Arial" w:hAnsi="Arial" w:cs="Arial"/>
        </w:rPr>
        <w:t xml:space="preserve"> </w:t>
      </w:r>
      <w:r w:rsidR="00845EFC" w:rsidRPr="00522268">
        <w:rPr>
          <w:rStyle w:val="A1"/>
          <w:rFonts w:ascii="Arial" w:hAnsi="Arial" w:cs="Arial"/>
        </w:rPr>
        <w:t>which they may be</w:t>
      </w:r>
      <w:r w:rsidR="003F074C">
        <w:rPr>
          <w:rStyle w:val="A1"/>
          <w:rFonts w:ascii="Arial" w:hAnsi="Arial" w:cs="Arial"/>
        </w:rPr>
        <w:t xml:space="preserve"> </w:t>
      </w:r>
      <w:r w:rsidR="00845EFC" w:rsidRPr="00522268">
        <w:rPr>
          <w:rStyle w:val="A1"/>
          <w:rFonts w:ascii="Arial" w:hAnsi="Arial" w:cs="Arial"/>
        </w:rPr>
        <w:t xml:space="preserve">aware. </w:t>
      </w:r>
      <w:r w:rsidR="00403666">
        <w:rPr>
          <w:rStyle w:val="A1"/>
          <w:rFonts w:ascii="Arial" w:hAnsi="Arial" w:cs="Arial"/>
        </w:rPr>
        <w:tab/>
      </w:r>
      <w:r w:rsidR="00845EFC" w:rsidRPr="00522268">
        <w:rPr>
          <w:rStyle w:val="A1"/>
          <w:rFonts w:ascii="Arial" w:hAnsi="Arial" w:cs="Arial"/>
        </w:rPr>
        <w:t xml:space="preserve">This should </w:t>
      </w:r>
      <w:r w:rsidR="00403666">
        <w:rPr>
          <w:rStyle w:val="A1"/>
          <w:rFonts w:ascii="Arial" w:hAnsi="Arial" w:cs="Arial"/>
        </w:rPr>
        <w:t xml:space="preserve">be appropriately shared with Police to </w:t>
      </w:r>
      <w:r w:rsidR="00845EFC" w:rsidRPr="00522268">
        <w:rPr>
          <w:rStyle w:val="A1"/>
          <w:rFonts w:ascii="Arial" w:hAnsi="Arial" w:cs="Arial"/>
        </w:rPr>
        <w:t>help prevent further</w:t>
      </w:r>
      <w:r w:rsidR="00403666">
        <w:rPr>
          <w:rStyle w:val="A1"/>
          <w:rFonts w:ascii="Arial" w:hAnsi="Arial" w:cs="Arial"/>
        </w:rPr>
        <w:t xml:space="preserve"> </w:t>
      </w:r>
      <w:r w:rsidR="00403666">
        <w:rPr>
          <w:rStyle w:val="A1"/>
          <w:rFonts w:ascii="Arial" w:hAnsi="Arial" w:cs="Arial"/>
        </w:rPr>
        <w:tab/>
      </w:r>
      <w:r w:rsidR="00845EFC" w:rsidRPr="00522268">
        <w:rPr>
          <w:rStyle w:val="A1"/>
          <w:rFonts w:ascii="Arial" w:hAnsi="Arial" w:cs="Arial"/>
        </w:rPr>
        <w:t>instances of the child</w:t>
      </w:r>
      <w:r w:rsidR="00403666">
        <w:rPr>
          <w:rStyle w:val="A1"/>
          <w:rFonts w:ascii="Arial" w:hAnsi="Arial" w:cs="Arial"/>
        </w:rPr>
        <w:t xml:space="preserve"> </w:t>
      </w:r>
      <w:r w:rsidR="00845EFC" w:rsidRPr="00522268">
        <w:rPr>
          <w:rStyle w:val="A1"/>
          <w:rFonts w:ascii="Arial" w:hAnsi="Arial" w:cs="Arial"/>
        </w:rPr>
        <w:t>running</w:t>
      </w:r>
      <w:r w:rsidR="00403666">
        <w:rPr>
          <w:rStyle w:val="A1"/>
          <w:rFonts w:ascii="Arial" w:hAnsi="Arial" w:cs="Arial"/>
        </w:rPr>
        <w:t xml:space="preserve"> </w:t>
      </w:r>
      <w:r w:rsidR="00845EFC" w:rsidRPr="00522268">
        <w:rPr>
          <w:rStyle w:val="A1"/>
          <w:rFonts w:ascii="Arial" w:hAnsi="Arial" w:cs="Arial"/>
        </w:rPr>
        <w:t>away and identify early the support</w:t>
      </w:r>
      <w:r w:rsidR="00403666">
        <w:rPr>
          <w:rStyle w:val="A1"/>
          <w:rFonts w:ascii="Arial" w:hAnsi="Arial" w:cs="Arial"/>
        </w:rPr>
        <w:t xml:space="preserve"> </w:t>
      </w:r>
      <w:r w:rsidR="00403666">
        <w:rPr>
          <w:rStyle w:val="A1"/>
          <w:rFonts w:ascii="Arial" w:hAnsi="Arial" w:cs="Arial"/>
        </w:rPr>
        <w:tab/>
      </w:r>
      <w:r w:rsidR="00845EFC" w:rsidRPr="00522268">
        <w:rPr>
          <w:rStyle w:val="A1"/>
          <w:rFonts w:ascii="Arial" w:hAnsi="Arial" w:cs="Arial"/>
        </w:rPr>
        <w:t xml:space="preserve">needed for them. </w:t>
      </w:r>
    </w:p>
    <w:p w:rsidR="00291C1B" w:rsidRPr="00522268" w:rsidRDefault="00291C1B" w:rsidP="00291C1B">
      <w:pPr>
        <w:autoSpaceDE w:val="0"/>
        <w:autoSpaceDN w:val="0"/>
        <w:adjustRightInd w:val="0"/>
        <w:spacing w:after="0" w:line="241" w:lineRule="atLeast"/>
        <w:rPr>
          <w:rStyle w:val="A1"/>
          <w:rFonts w:ascii="Arial" w:hAnsi="Arial" w:cs="Arial"/>
        </w:rPr>
      </w:pPr>
    </w:p>
    <w:p w:rsidR="00AA63D3" w:rsidRPr="00974F83" w:rsidRDefault="00E95BA0" w:rsidP="00AA63D3">
      <w:pPr>
        <w:jc w:val="both"/>
        <w:rPr>
          <w:rStyle w:val="A1"/>
          <w:rFonts w:ascii="Arial" w:hAnsi="Arial" w:cs="Arial"/>
          <w:b/>
        </w:rPr>
      </w:pPr>
      <w:r>
        <w:rPr>
          <w:rStyle w:val="A1"/>
          <w:rFonts w:ascii="Arial" w:hAnsi="Arial" w:cs="Arial"/>
        </w:rPr>
        <w:t>5</w:t>
      </w:r>
      <w:r w:rsidR="00974F83" w:rsidRPr="00974F83">
        <w:rPr>
          <w:rStyle w:val="A1"/>
          <w:rFonts w:ascii="Arial" w:hAnsi="Arial" w:cs="Arial"/>
        </w:rPr>
        <w:t>.</w:t>
      </w:r>
      <w:r w:rsidR="00A67283">
        <w:rPr>
          <w:rStyle w:val="A1"/>
          <w:rFonts w:ascii="Arial" w:hAnsi="Arial" w:cs="Arial"/>
        </w:rPr>
        <w:t>10</w:t>
      </w:r>
      <w:r w:rsidR="00974F83" w:rsidRPr="00974F83">
        <w:rPr>
          <w:rStyle w:val="A1"/>
          <w:rFonts w:ascii="Arial" w:hAnsi="Arial" w:cs="Arial"/>
        </w:rPr>
        <w:tab/>
      </w:r>
      <w:r w:rsidR="001F4AC5" w:rsidRPr="00974F83">
        <w:rPr>
          <w:rStyle w:val="A1"/>
          <w:rFonts w:ascii="Arial" w:hAnsi="Arial" w:cs="Arial"/>
          <w:b/>
        </w:rPr>
        <w:t xml:space="preserve">Data on </w:t>
      </w:r>
      <w:r w:rsidR="00480B01">
        <w:rPr>
          <w:rStyle w:val="A1"/>
          <w:rFonts w:ascii="Arial" w:hAnsi="Arial" w:cs="Arial"/>
          <w:b/>
        </w:rPr>
        <w:t>C</w:t>
      </w:r>
      <w:r w:rsidR="001F4AC5" w:rsidRPr="00974F83">
        <w:rPr>
          <w:rStyle w:val="A1"/>
          <w:rFonts w:ascii="Arial" w:hAnsi="Arial" w:cs="Arial"/>
          <w:b/>
        </w:rPr>
        <w:t xml:space="preserve">hildren who </w:t>
      </w:r>
      <w:r w:rsidR="00480B01">
        <w:rPr>
          <w:rStyle w:val="A1"/>
          <w:rFonts w:ascii="Arial" w:hAnsi="Arial" w:cs="Arial"/>
          <w:b/>
        </w:rPr>
        <w:t>R</w:t>
      </w:r>
      <w:r w:rsidR="001F4AC5" w:rsidRPr="00974F83">
        <w:rPr>
          <w:rStyle w:val="A1"/>
          <w:rFonts w:ascii="Arial" w:hAnsi="Arial" w:cs="Arial"/>
          <w:b/>
        </w:rPr>
        <w:t xml:space="preserve">unaway or </w:t>
      </w:r>
      <w:r w:rsidR="00480B01">
        <w:rPr>
          <w:rStyle w:val="A1"/>
          <w:rFonts w:ascii="Arial" w:hAnsi="Arial" w:cs="Arial"/>
          <w:b/>
        </w:rPr>
        <w:t>G</w:t>
      </w:r>
      <w:r w:rsidR="001F4AC5" w:rsidRPr="00974F83">
        <w:rPr>
          <w:rStyle w:val="A1"/>
          <w:rFonts w:ascii="Arial" w:hAnsi="Arial" w:cs="Arial"/>
          <w:b/>
        </w:rPr>
        <w:t xml:space="preserve">o </w:t>
      </w:r>
      <w:r w:rsidR="00480B01">
        <w:rPr>
          <w:rStyle w:val="A1"/>
          <w:rFonts w:ascii="Arial" w:hAnsi="Arial" w:cs="Arial"/>
          <w:b/>
        </w:rPr>
        <w:t>M</w:t>
      </w:r>
      <w:r w:rsidR="001F4AC5" w:rsidRPr="00974F83">
        <w:rPr>
          <w:rStyle w:val="A1"/>
          <w:rFonts w:ascii="Arial" w:hAnsi="Arial" w:cs="Arial"/>
          <w:b/>
        </w:rPr>
        <w:t>issing</w:t>
      </w:r>
    </w:p>
    <w:p w:rsidR="001F4AC5" w:rsidRDefault="00974F83" w:rsidP="004A3359">
      <w:pPr>
        <w:autoSpaceDE w:val="0"/>
        <w:autoSpaceDN w:val="0"/>
        <w:adjustRightInd w:val="0"/>
        <w:spacing w:after="0" w:line="241" w:lineRule="atLeast"/>
        <w:rPr>
          <w:rStyle w:val="A1"/>
          <w:rFonts w:ascii="Arial" w:hAnsi="Arial" w:cs="Arial"/>
        </w:rPr>
      </w:pPr>
      <w:r>
        <w:rPr>
          <w:rStyle w:val="A1"/>
          <w:rFonts w:ascii="Arial" w:hAnsi="Arial" w:cs="Arial"/>
        </w:rPr>
        <w:tab/>
      </w:r>
      <w:r w:rsidR="001F4AC5">
        <w:rPr>
          <w:rStyle w:val="A1"/>
          <w:rFonts w:ascii="Arial" w:hAnsi="Arial" w:cs="Arial"/>
        </w:rPr>
        <w:t xml:space="preserve">Data on all episodes should be analysed regularly through the joint </w:t>
      </w:r>
      <w:r>
        <w:rPr>
          <w:rStyle w:val="A1"/>
          <w:rFonts w:ascii="Arial" w:hAnsi="Arial" w:cs="Arial"/>
        </w:rPr>
        <w:tab/>
      </w:r>
      <w:r w:rsidR="001F4AC5">
        <w:rPr>
          <w:rStyle w:val="A1"/>
          <w:rFonts w:ascii="Arial" w:hAnsi="Arial" w:cs="Arial"/>
        </w:rPr>
        <w:t xml:space="preserve">working arrangements in order to map problems and patterns, and </w:t>
      </w:r>
      <w:r>
        <w:rPr>
          <w:rStyle w:val="A1"/>
          <w:rFonts w:ascii="Arial" w:hAnsi="Arial" w:cs="Arial"/>
        </w:rPr>
        <w:tab/>
      </w:r>
      <w:r w:rsidR="001F4AC5">
        <w:rPr>
          <w:rStyle w:val="A1"/>
          <w:rFonts w:ascii="Arial" w:hAnsi="Arial" w:cs="Arial"/>
        </w:rPr>
        <w:t xml:space="preserve">to develop prevention and intervention strategies.  </w:t>
      </w:r>
    </w:p>
    <w:p w:rsidR="001F4AC5" w:rsidRPr="001F4AC5" w:rsidRDefault="001F4AC5" w:rsidP="00AA63D3">
      <w:pPr>
        <w:jc w:val="both"/>
        <w:rPr>
          <w:rStyle w:val="A1"/>
          <w:rFonts w:ascii="Arial" w:hAnsi="Arial" w:cs="Arial"/>
        </w:rPr>
      </w:pPr>
    </w:p>
    <w:p w:rsidR="00656A6F" w:rsidRDefault="00656A6F" w:rsidP="00F23C77">
      <w:pPr>
        <w:rPr>
          <w:rFonts w:ascii="Arial" w:hAnsi="Arial" w:cs="Arial"/>
          <w:color w:val="FF0000"/>
          <w:sz w:val="28"/>
          <w:szCs w:val="28"/>
        </w:rPr>
      </w:pPr>
    </w:p>
    <w:p w:rsidR="00F23C77" w:rsidRDefault="002330F2" w:rsidP="00974F83">
      <w:pPr>
        <w:rPr>
          <w:rFonts w:ascii="Arial" w:hAnsi="Arial" w:cs="Arial"/>
          <w:b/>
          <w:color w:val="000000"/>
          <w:sz w:val="32"/>
          <w:szCs w:val="32"/>
        </w:rPr>
      </w:pPr>
      <w:r>
        <w:rPr>
          <w:rFonts w:ascii="Arial" w:hAnsi="Arial" w:cs="Arial"/>
          <w:sz w:val="28"/>
          <w:szCs w:val="28"/>
        </w:rPr>
        <w:br w:type="page"/>
      </w:r>
      <w:r w:rsidR="00E95BA0">
        <w:rPr>
          <w:rFonts w:ascii="Arial" w:hAnsi="Arial" w:cs="Arial"/>
          <w:b/>
          <w:sz w:val="28"/>
          <w:szCs w:val="28"/>
        </w:rPr>
        <w:t>6</w:t>
      </w:r>
      <w:r w:rsidR="00974F83" w:rsidRPr="00974F83">
        <w:rPr>
          <w:rFonts w:ascii="Arial" w:hAnsi="Arial" w:cs="Arial"/>
          <w:b/>
          <w:sz w:val="28"/>
          <w:szCs w:val="28"/>
        </w:rPr>
        <w:t>.</w:t>
      </w:r>
      <w:r w:rsidR="00974F83" w:rsidRPr="00974F83">
        <w:rPr>
          <w:rFonts w:ascii="Arial" w:hAnsi="Arial" w:cs="Arial"/>
          <w:b/>
          <w:sz w:val="28"/>
          <w:szCs w:val="28"/>
        </w:rPr>
        <w:tab/>
      </w:r>
      <w:r w:rsidR="00F23C77" w:rsidRPr="00974F83">
        <w:rPr>
          <w:rFonts w:ascii="Arial" w:hAnsi="Arial" w:cs="Arial"/>
          <w:b/>
          <w:color w:val="000000"/>
          <w:sz w:val="32"/>
          <w:szCs w:val="32"/>
        </w:rPr>
        <w:t xml:space="preserve">POLICE INVOLVEMENT IN SITUATIONS RELATING TO </w:t>
      </w:r>
      <w:r w:rsidR="00D659EE">
        <w:rPr>
          <w:rFonts w:ascii="Arial" w:hAnsi="Arial" w:cs="Arial"/>
          <w:b/>
          <w:color w:val="000000"/>
          <w:sz w:val="32"/>
          <w:szCs w:val="32"/>
        </w:rPr>
        <w:tab/>
      </w:r>
      <w:r w:rsidR="00F23C77" w:rsidRPr="00974F83">
        <w:rPr>
          <w:rFonts w:ascii="Arial" w:hAnsi="Arial" w:cs="Arial"/>
          <w:b/>
          <w:color w:val="000000"/>
          <w:sz w:val="32"/>
          <w:szCs w:val="32"/>
        </w:rPr>
        <w:t>LOOKED AFTER CHILDREN</w:t>
      </w:r>
    </w:p>
    <w:p w:rsidR="00F23C77" w:rsidRPr="009C44BF" w:rsidRDefault="00E95BA0" w:rsidP="009C44BF">
      <w:pPr>
        <w:autoSpaceDE w:val="0"/>
        <w:autoSpaceDN w:val="0"/>
        <w:adjustRightInd w:val="0"/>
        <w:spacing w:after="0" w:line="241" w:lineRule="atLeast"/>
        <w:rPr>
          <w:rStyle w:val="A1"/>
          <w:rFonts w:ascii="Arial" w:hAnsi="Arial" w:cs="Arial"/>
        </w:rPr>
      </w:pPr>
      <w:r>
        <w:rPr>
          <w:rFonts w:ascii="Arial" w:hAnsi="Arial" w:cs="Arial"/>
          <w:color w:val="000000"/>
          <w:sz w:val="28"/>
          <w:szCs w:val="28"/>
        </w:rPr>
        <w:t>6</w:t>
      </w:r>
      <w:r w:rsidR="00974F83">
        <w:rPr>
          <w:rFonts w:ascii="Arial" w:hAnsi="Arial" w:cs="Arial"/>
          <w:color w:val="000000"/>
          <w:sz w:val="28"/>
          <w:szCs w:val="28"/>
        </w:rPr>
        <w:t>.1</w:t>
      </w:r>
      <w:r w:rsidR="00974F83">
        <w:rPr>
          <w:rFonts w:ascii="Arial" w:hAnsi="Arial" w:cs="Arial"/>
          <w:color w:val="000000"/>
          <w:sz w:val="28"/>
          <w:szCs w:val="28"/>
        </w:rPr>
        <w:tab/>
      </w:r>
      <w:r w:rsidR="00F23C77" w:rsidRPr="009C44BF">
        <w:rPr>
          <w:rStyle w:val="A1"/>
          <w:rFonts w:ascii="Arial" w:hAnsi="Arial" w:cs="Arial"/>
        </w:rPr>
        <w:t xml:space="preserve">In general, police involvement where Looked After Children are </w:t>
      </w:r>
      <w:r w:rsidR="00974F83" w:rsidRPr="009C44BF">
        <w:rPr>
          <w:rStyle w:val="A1"/>
          <w:rFonts w:ascii="Arial" w:hAnsi="Arial" w:cs="Arial"/>
        </w:rPr>
        <w:tab/>
      </w:r>
      <w:r w:rsidR="00F23C77" w:rsidRPr="009C44BF">
        <w:rPr>
          <w:rStyle w:val="A1"/>
          <w:rFonts w:ascii="Arial" w:hAnsi="Arial" w:cs="Arial"/>
        </w:rPr>
        <w:t xml:space="preserve">concerned will fall into one of two categories.  Firstly, those </w:t>
      </w:r>
      <w:r w:rsidR="00974F83" w:rsidRPr="009C44BF">
        <w:rPr>
          <w:rStyle w:val="A1"/>
          <w:rFonts w:ascii="Arial" w:hAnsi="Arial" w:cs="Arial"/>
        </w:rPr>
        <w:tab/>
      </w:r>
      <w:r w:rsidR="00F23C77" w:rsidRPr="009C44BF">
        <w:rPr>
          <w:rStyle w:val="A1"/>
          <w:rFonts w:ascii="Arial" w:hAnsi="Arial" w:cs="Arial"/>
        </w:rPr>
        <w:t xml:space="preserve">situations which require a general policing response such as </w:t>
      </w:r>
      <w:r w:rsidR="00974F83" w:rsidRPr="009C44BF">
        <w:rPr>
          <w:rStyle w:val="A1"/>
          <w:rFonts w:ascii="Arial" w:hAnsi="Arial" w:cs="Arial"/>
        </w:rPr>
        <w:tab/>
      </w:r>
      <w:r w:rsidR="00F23C77" w:rsidRPr="009C44BF">
        <w:rPr>
          <w:rStyle w:val="A1"/>
          <w:rFonts w:ascii="Arial" w:hAnsi="Arial" w:cs="Arial"/>
        </w:rPr>
        <w:t xml:space="preserve">criminal damage within children’s homes, assaults within children’s </w:t>
      </w:r>
      <w:r w:rsidR="00974F83" w:rsidRPr="009C44BF">
        <w:rPr>
          <w:rStyle w:val="A1"/>
          <w:rFonts w:ascii="Arial" w:hAnsi="Arial" w:cs="Arial"/>
        </w:rPr>
        <w:tab/>
      </w:r>
      <w:r w:rsidR="00F23C77" w:rsidRPr="009C44BF">
        <w:rPr>
          <w:rStyle w:val="A1"/>
          <w:rFonts w:ascii="Arial" w:hAnsi="Arial" w:cs="Arial"/>
        </w:rPr>
        <w:t xml:space="preserve">homes or breach of bail situations; and secondly, those situations </w:t>
      </w:r>
      <w:r w:rsidR="00974F83" w:rsidRPr="009C44BF">
        <w:rPr>
          <w:rStyle w:val="A1"/>
          <w:rFonts w:ascii="Arial" w:hAnsi="Arial" w:cs="Arial"/>
        </w:rPr>
        <w:tab/>
      </w:r>
      <w:r w:rsidR="00F23C77" w:rsidRPr="009C44BF">
        <w:rPr>
          <w:rStyle w:val="A1"/>
          <w:rFonts w:ascii="Arial" w:hAnsi="Arial" w:cs="Arial"/>
        </w:rPr>
        <w:t xml:space="preserve">where police support is necessary to safeguard the welfare of the </w:t>
      </w:r>
      <w:r w:rsidR="00974F83" w:rsidRPr="009C44BF">
        <w:rPr>
          <w:rStyle w:val="A1"/>
          <w:rFonts w:ascii="Arial" w:hAnsi="Arial" w:cs="Arial"/>
        </w:rPr>
        <w:tab/>
      </w:r>
      <w:r w:rsidR="00F23C77" w:rsidRPr="009C44BF">
        <w:rPr>
          <w:rStyle w:val="A1"/>
          <w:rFonts w:ascii="Arial" w:hAnsi="Arial" w:cs="Arial"/>
        </w:rPr>
        <w:t>Looked After Child such as where children are subject to Child</w:t>
      </w:r>
      <w:r w:rsidR="00403666">
        <w:rPr>
          <w:rStyle w:val="A1"/>
          <w:rFonts w:ascii="Arial" w:hAnsi="Arial" w:cs="Arial"/>
        </w:rPr>
        <w:t xml:space="preserve"> </w:t>
      </w:r>
      <w:r w:rsidR="00F23C77" w:rsidRPr="009C44BF">
        <w:rPr>
          <w:rStyle w:val="A1"/>
          <w:rFonts w:ascii="Arial" w:hAnsi="Arial" w:cs="Arial"/>
        </w:rPr>
        <w:t xml:space="preserve">Sexual </w:t>
      </w:r>
      <w:r w:rsidR="00403666">
        <w:rPr>
          <w:rStyle w:val="A1"/>
          <w:rFonts w:ascii="Arial" w:hAnsi="Arial" w:cs="Arial"/>
        </w:rPr>
        <w:tab/>
      </w:r>
      <w:r w:rsidR="00F23C77" w:rsidRPr="009C44BF">
        <w:rPr>
          <w:rStyle w:val="A1"/>
          <w:rFonts w:ascii="Arial" w:hAnsi="Arial" w:cs="Arial"/>
        </w:rPr>
        <w:t>Exploitation (CSE), put themselves or others at risk through</w:t>
      </w:r>
      <w:r w:rsidR="00403666">
        <w:rPr>
          <w:rStyle w:val="A1"/>
          <w:rFonts w:ascii="Arial" w:hAnsi="Arial" w:cs="Arial"/>
        </w:rPr>
        <w:t xml:space="preserve"> </w:t>
      </w:r>
      <w:r w:rsidR="00F23C77" w:rsidRPr="009C44BF">
        <w:rPr>
          <w:rStyle w:val="A1"/>
          <w:rFonts w:ascii="Arial" w:hAnsi="Arial" w:cs="Arial"/>
        </w:rPr>
        <w:t xml:space="preserve">their </w:t>
      </w:r>
      <w:r w:rsidR="00403666">
        <w:rPr>
          <w:rStyle w:val="A1"/>
          <w:rFonts w:ascii="Arial" w:hAnsi="Arial" w:cs="Arial"/>
        </w:rPr>
        <w:tab/>
      </w:r>
      <w:r w:rsidR="00F23C77" w:rsidRPr="009C44BF">
        <w:rPr>
          <w:rStyle w:val="A1"/>
          <w:rFonts w:ascii="Arial" w:hAnsi="Arial" w:cs="Arial"/>
        </w:rPr>
        <w:t>behaviour including criminality or where the child goes</w:t>
      </w:r>
      <w:r w:rsidR="00403666">
        <w:rPr>
          <w:rStyle w:val="A1"/>
          <w:rFonts w:ascii="Arial" w:hAnsi="Arial" w:cs="Arial"/>
        </w:rPr>
        <w:t xml:space="preserve"> </w:t>
      </w:r>
      <w:r w:rsidR="00F23C77" w:rsidRPr="009C44BF">
        <w:rPr>
          <w:rStyle w:val="A1"/>
          <w:rFonts w:ascii="Arial" w:hAnsi="Arial" w:cs="Arial"/>
        </w:rPr>
        <w:t xml:space="preserve">missing.   </w:t>
      </w:r>
    </w:p>
    <w:p w:rsidR="009875FA" w:rsidRDefault="009875FA" w:rsidP="00F23C77">
      <w:pPr>
        <w:autoSpaceDE w:val="0"/>
        <w:autoSpaceDN w:val="0"/>
        <w:adjustRightInd w:val="0"/>
        <w:spacing w:after="0" w:line="241" w:lineRule="atLeast"/>
        <w:jc w:val="both"/>
        <w:rPr>
          <w:rFonts w:ascii="Arial" w:hAnsi="Arial" w:cs="Arial"/>
          <w:color w:val="000000"/>
          <w:sz w:val="28"/>
          <w:szCs w:val="28"/>
        </w:rPr>
      </w:pPr>
    </w:p>
    <w:p w:rsidR="009875FA" w:rsidRPr="00974F83" w:rsidRDefault="00E95BA0" w:rsidP="009875FA">
      <w:pPr>
        <w:autoSpaceDE w:val="0"/>
        <w:autoSpaceDN w:val="0"/>
        <w:adjustRightInd w:val="0"/>
        <w:spacing w:after="0" w:line="241" w:lineRule="atLeast"/>
        <w:jc w:val="both"/>
        <w:rPr>
          <w:rFonts w:ascii="Arial" w:hAnsi="Arial" w:cs="Arial"/>
          <w:b/>
          <w:color w:val="000000"/>
          <w:sz w:val="28"/>
          <w:szCs w:val="28"/>
        </w:rPr>
      </w:pPr>
      <w:r>
        <w:rPr>
          <w:rFonts w:ascii="Arial" w:hAnsi="Arial" w:cs="Arial"/>
          <w:color w:val="000000"/>
          <w:sz w:val="28"/>
          <w:szCs w:val="28"/>
        </w:rPr>
        <w:t>6</w:t>
      </w:r>
      <w:r w:rsidR="00974F83" w:rsidRPr="00974F83">
        <w:rPr>
          <w:rFonts w:ascii="Arial" w:hAnsi="Arial" w:cs="Arial"/>
          <w:color w:val="000000"/>
          <w:sz w:val="28"/>
          <w:szCs w:val="28"/>
        </w:rPr>
        <w:t>.2</w:t>
      </w:r>
      <w:r w:rsidR="00974F83" w:rsidRPr="00974F83">
        <w:rPr>
          <w:rFonts w:ascii="Arial" w:hAnsi="Arial" w:cs="Arial"/>
          <w:b/>
          <w:color w:val="000000"/>
          <w:sz w:val="28"/>
          <w:szCs w:val="28"/>
        </w:rPr>
        <w:tab/>
      </w:r>
      <w:r w:rsidR="009875FA" w:rsidRPr="00974F83">
        <w:rPr>
          <w:rFonts w:ascii="Arial" w:hAnsi="Arial" w:cs="Arial"/>
          <w:b/>
          <w:color w:val="000000"/>
          <w:sz w:val="28"/>
          <w:szCs w:val="28"/>
        </w:rPr>
        <w:t xml:space="preserve">Joint </w:t>
      </w:r>
      <w:r w:rsidR="00480B01">
        <w:rPr>
          <w:rFonts w:ascii="Arial" w:hAnsi="Arial" w:cs="Arial"/>
          <w:b/>
          <w:color w:val="000000"/>
          <w:sz w:val="28"/>
          <w:szCs w:val="28"/>
        </w:rPr>
        <w:t>P</w:t>
      </w:r>
      <w:r w:rsidR="009875FA" w:rsidRPr="00974F83">
        <w:rPr>
          <w:rFonts w:ascii="Arial" w:hAnsi="Arial" w:cs="Arial"/>
          <w:b/>
          <w:color w:val="000000"/>
          <w:sz w:val="28"/>
          <w:szCs w:val="28"/>
        </w:rPr>
        <w:t xml:space="preserve">reventative </w:t>
      </w:r>
      <w:r w:rsidR="00480B01">
        <w:rPr>
          <w:rFonts w:ascii="Arial" w:hAnsi="Arial" w:cs="Arial"/>
          <w:b/>
          <w:color w:val="000000"/>
          <w:sz w:val="28"/>
          <w:szCs w:val="28"/>
        </w:rPr>
        <w:t>P</w:t>
      </w:r>
      <w:r w:rsidR="009875FA" w:rsidRPr="00974F83">
        <w:rPr>
          <w:rFonts w:ascii="Arial" w:hAnsi="Arial" w:cs="Arial"/>
          <w:b/>
          <w:color w:val="000000"/>
          <w:sz w:val="28"/>
          <w:szCs w:val="28"/>
        </w:rPr>
        <w:t>lanning</w:t>
      </w:r>
    </w:p>
    <w:p w:rsidR="009875FA" w:rsidRDefault="009875FA" w:rsidP="009875FA">
      <w:pPr>
        <w:autoSpaceDE w:val="0"/>
        <w:autoSpaceDN w:val="0"/>
        <w:adjustRightInd w:val="0"/>
        <w:spacing w:after="0" w:line="241" w:lineRule="atLeast"/>
        <w:jc w:val="both"/>
        <w:rPr>
          <w:rFonts w:ascii="Arial" w:hAnsi="Arial" w:cs="Arial"/>
          <w:b/>
          <w:color w:val="000000"/>
          <w:sz w:val="28"/>
          <w:szCs w:val="28"/>
        </w:rPr>
      </w:pPr>
    </w:p>
    <w:p w:rsidR="009875FA" w:rsidRPr="009C44BF" w:rsidRDefault="00974F83" w:rsidP="009C44BF">
      <w:pPr>
        <w:autoSpaceDE w:val="0"/>
        <w:autoSpaceDN w:val="0"/>
        <w:adjustRightInd w:val="0"/>
        <w:spacing w:after="0" w:line="241" w:lineRule="atLeast"/>
        <w:rPr>
          <w:rStyle w:val="A1"/>
          <w:rFonts w:ascii="Arial" w:hAnsi="Arial" w:cs="Arial"/>
        </w:rPr>
      </w:pPr>
      <w:r>
        <w:rPr>
          <w:rFonts w:ascii="Arial" w:hAnsi="Arial" w:cs="Arial"/>
          <w:color w:val="000000"/>
          <w:sz w:val="28"/>
          <w:szCs w:val="28"/>
        </w:rPr>
        <w:tab/>
      </w:r>
      <w:r w:rsidR="009875FA" w:rsidRPr="009C44BF">
        <w:rPr>
          <w:rStyle w:val="A1"/>
          <w:rFonts w:ascii="Arial" w:hAnsi="Arial" w:cs="Arial"/>
        </w:rPr>
        <w:t xml:space="preserve">The HSC Trust should ensure that every </w:t>
      </w:r>
      <w:r w:rsidR="0026265A" w:rsidRPr="009C44BF">
        <w:rPr>
          <w:rStyle w:val="A1"/>
          <w:rFonts w:ascii="Arial" w:hAnsi="Arial" w:cs="Arial"/>
        </w:rPr>
        <w:t>Looked After Child</w:t>
      </w:r>
      <w:r w:rsidR="009875FA" w:rsidRPr="009C44BF">
        <w:rPr>
          <w:rStyle w:val="A1"/>
          <w:rFonts w:ascii="Arial" w:hAnsi="Arial" w:cs="Arial"/>
        </w:rPr>
        <w:t xml:space="preserve"> has a </w:t>
      </w:r>
      <w:r w:rsidRPr="009C44BF">
        <w:rPr>
          <w:rStyle w:val="A1"/>
          <w:rFonts w:ascii="Arial" w:hAnsi="Arial" w:cs="Arial"/>
        </w:rPr>
        <w:tab/>
      </w:r>
      <w:r w:rsidR="009875FA" w:rsidRPr="009C44BF">
        <w:rPr>
          <w:rStyle w:val="A1"/>
          <w:rFonts w:ascii="Arial" w:hAnsi="Arial" w:cs="Arial"/>
        </w:rPr>
        <w:t xml:space="preserve">clear care or risk management plan in place which outlines the </w:t>
      </w:r>
      <w:r w:rsidRPr="009C44BF">
        <w:rPr>
          <w:rStyle w:val="A1"/>
          <w:rFonts w:ascii="Arial" w:hAnsi="Arial" w:cs="Arial"/>
        </w:rPr>
        <w:tab/>
      </w:r>
      <w:r w:rsidR="009875FA" w:rsidRPr="009C44BF">
        <w:rPr>
          <w:rStyle w:val="A1"/>
          <w:rFonts w:ascii="Arial" w:hAnsi="Arial" w:cs="Arial"/>
        </w:rPr>
        <w:t xml:space="preserve">potential for the </w:t>
      </w:r>
      <w:r w:rsidR="0026265A" w:rsidRPr="009C44BF">
        <w:rPr>
          <w:rStyle w:val="A1"/>
          <w:rFonts w:ascii="Arial" w:hAnsi="Arial" w:cs="Arial"/>
        </w:rPr>
        <w:t>Looked After Child</w:t>
      </w:r>
      <w:r w:rsidR="009875FA" w:rsidRPr="009C44BF">
        <w:rPr>
          <w:rStyle w:val="A1"/>
          <w:rFonts w:ascii="Arial" w:hAnsi="Arial" w:cs="Arial"/>
        </w:rPr>
        <w:t xml:space="preserve"> to go missing from their </w:t>
      </w:r>
      <w:r w:rsidRPr="009C44BF">
        <w:rPr>
          <w:rStyle w:val="A1"/>
          <w:rFonts w:ascii="Arial" w:hAnsi="Arial" w:cs="Arial"/>
        </w:rPr>
        <w:tab/>
      </w:r>
      <w:r w:rsidR="009875FA" w:rsidRPr="009C44BF">
        <w:rPr>
          <w:rStyle w:val="A1"/>
          <w:rFonts w:ascii="Arial" w:hAnsi="Arial" w:cs="Arial"/>
        </w:rPr>
        <w:t xml:space="preserve">placement and identifies any likely risks.  This should outline the </w:t>
      </w:r>
      <w:r w:rsidRPr="009C44BF">
        <w:rPr>
          <w:rStyle w:val="A1"/>
          <w:rFonts w:ascii="Arial" w:hAnsi="Arial" w:cs="Arial"/>
        </w:rPr>
        <w:tab/>
      </w:r>
      <w:r w:rsidR="009875FA" w:rsidRPr="009C44BF">
        <w:rPr>
          <w:rStyle w:val="A1"/>
          <w:rFonts w:ascii="Arial" w:hAnsi="Arial" w:cs="Arial"/>
        </w:rPr>
        <w:t xml:space="preserve">measures to be taken to reduce the likelihood of the </w:t>
      </w:r>
      <w:r w:rsidR="0026265A" w:rsidRPr="009C44BF">
        <w:rPr>
          <w:rStyle w:val="A1"/>
          <w:rFonts w:ascii="Arial" w:hAnsi="Arial" w:cs="Arial"/>
        </w:rPr>
        <w:t xml:space="preserve">Looked After </w:t>
      </w:r>
      <w:r w:rsidRPr="009C44BF">
        <w:rPr>
          <w:rStyle w:val="A1"/>
          <w:rFonts w:ascii="Arial" w:hAnsi="Arial" w:cs="Arial"/>
        </w:rPr>
        <w:tab/>
      </w:r>
      <w:r w:rsidR="0026265A" w:rsidRPr="009C44BF">
        <w:rPr>
          <w:rStyle w:val="A1"/>
          <w:rFonts w:ascii="Arial" w:hAnsi="Arial" w:cs="Arial"/>
        </w:rPr>
        <w:t>Child</w:t>
      </w:r>
      <w:r w:rsidR="009875FA" w:rsidRPr="009C44BF">
        <w:rPr>
          <w:rStyle w:val="A1"/>
          <w:rFonts w:ascii="Arial" w:hAnsi="Arial" w:cs="Arial"/>
        </w:rPr>
        <w:t xml:space="preserve"> going missing and to reduce the risk to the </w:t>
      </w:r>
      <w:r w:rsidR="0026265A" w:rsidRPr="009C44BF">
        <w:rPr>
          <w:rStyle w:val="A1"/>
          <w:rFonts w:ascii="Arial" w:hAnsi="Arial" w:cs="Arial"/>
        </w:rPr>
        <w:t>Looked After</w:t>
      </w:r>
      <w:r w:rsidR="00403666">
        <w:rPr>
          <w:rStyle w:val="A1"/>
          <w:rFonts w:ascii="Arial" w:hAnsi="Arial" w:cs="Arial"/>
        </w:rPr>
        <w:t xml:space="preserve"> </w:t>
      </w:r>
      <w:r w:rsidR="0026265A" w:rsidRPr="009C44BF">
        <w:rPr>
          <w:rStyle w:val="A1"/>
          <w:rFonts w:ascii="Arial" w:hAnsi="Arial" w:cs="Arial"/>
        </w:rPr>
        <w:t>Child</w:t>
      </w:r>
      <w:r w:rsidR="009875FA" w:rsidRPr="009C44BF">
        <w:rPr>
          <w:rStyle w:val="A1"/>
          <w:rFonts w:ascii="Arial" w:hAnsi="Arial" w:cs="Arial"/>
        </w:rPr>
        <w:t xml:space="preserve"> </w:t>
      </w:r>
      <w:r w:rsidR="00403666">
        <w:rPr>
          <w:rStyle w:val="A1"/>
          <w:rFonts w:ascii="Arial" w:hAnsi="Arial" w:cs="Arial"/>
        </w:rPr>
        <w:tab/>
      </w:r>
      <w:r w:rsidR="009875FA" w:rsidRPr="009C44BF">
        <w:rPr>
          <w:rStyle w:val="A1"/>
          <w:rFonts w:ascii="Arial" w:hAnsi="Arial" w:cs="Arial"/>
        </w:rPr>
        <w:t xml:space="preserve">whilst away from the placement.  A Young Person Profile </w:t>
      </w:r>
      <w:r w:rsidRPr="009C44BF">
        <w:rPr>
          <w:rStyle w:val="A1"/>
          <w:rFonts w:ascii="Arial" w:hAnsi="Arial" w:cs="Arial"/>
        </w:rPr>
        <w:tab/>
      </w:r>
      <w:r w:rsidR="009875FA" w:rsidRPr="009C44BF">
        <w:rPr>
          <w:rStyle w:val="A1"/>
          <w:rFonts w:ascii="Arial" w:hAnsi="Arial" w:cs="Arial"/>
        </w:rPr>
        <w:t xml:space="preserve">form Part A </w:t>
      </w:r>
      <w:r w:rsidR="00403666">
        <w:rPr>
          <w:rStyle w:val="A1"/>
          <w:rFonts w:ascii="Arial" w:hAnsi="Arial" w:cs="Arial"/>
        </w:rPr>
        <w:tab/>
      </w:r>
      <w:r w:rsidR="009875FA" w:rsidRPr="009C44BF">
        <w:rPr>
          <w:rStyle w:val="A1"/>
          <w:rFonts w:ascii="Arial" w:hAnsi="Arial" w:cs="Arial"/>
        </w:rPr>
        <w:t xml:space="preserve">should be completed for each </w:t>
      </w:r>
      <w:r w:rsidR="0026265A" w:rsidRPr="009C44BF">
        <w:rPr>
          <w:rStyle w:val="A1"/>
          <w:rFonts w:ascii="Arial" w:hAnsi="Arial" w:cs="Arial"/>
        </w:rPr>
        <w:t>Looked After Child</w:t>
      </w:r>
      <w:r w:rsidR="00403666">
        <w:rPr>
          <w:rStyle w:val="A1"/>
          <w:rFonts w:ascii="Arial" w:hAnsi="Arial" w:cs="Arial"/>
        </w:rPr>
        <w:t xml:space="preserve"> </w:t>
      </w:r>
      <w:r w:rsidR="009875FA" w:rsidRPr="009C44BF">
        <w:rPr>
          <w:rStyle w:val="A1"/>
          <w:rFonts w:ascii="Arial" w:hAnsi="Arial" w:cs="Arial"/>
        </w:rPr>
        <w:t xml:space="preserve">(appendix </w:t>
      </w:r>
      <w:r w:rsidR="0026265A" w:rsidRPr="009C44BF">
        <w:rPr>
          <w:rStyle w:val="A1"/>
          <w:rFonts w:ascii="Arial" w:hAnsi="Arial" w:cs="Arial"/>
        </w:rPr>
        <w:t>B)</w:t>
      </w:r>
      <w:r w:rsidR="009875FA" w:rsidRPr="009C44BF">
        <w:rPr>
          <w:rStyle w:val="A1"/>
          <w:rFonts w:ascii="Arial" w:hAnsi="Arial" w:cs="Arial"/>
        </w:rPr>
        <w:t xml:space="preserve">.  </w:t>
      </w:r>
    </w:p>
    <w:p w:rsidR="009875FA" w:rsidRPr="009C44BF" w:rsidRDefault="009875FA" w:rsidP="009875FA">
      <w:pPr>
        <w:autoSpaceDE w:val="0"/>
        <w:autoSpaceDN w:val="0"/>
        <w:adjustRightInd w:val="0"/>
        <w:spacing w:after="0" w:line="241" w:lineRule="atLeast"/>
        <w:jc w:val="both"/>
        <w:rPr>
          <w:rStyle w:val="A1"/>
          <w:rFonts w:ascii="Arial" w:hAnsi="Arial" w:cs="Arial"/>
        </w:rPr>
      </w:pPr>
    </w:p>
    <w:p w:rsidR="009875FA" w:rsidRPr="009C44BF" w:rsidRDefault="00974F83" w:rsidP="009C44BF">
      <w:pPr>
        <w:autoSpaceDE w:val="0"/>
        <w:autoSpaceDN w:val="0"/>
        <w:adjustRightInd w:val="0"/>
        <w:spacing w:after="0" w:line="241" w:lineRule="atLeast"/>
        <w:rPr>
          <w:rStyle w:val="A1"/>
          <w:rFonts w:ascii="Arial" w:hAnsi="Arial" w:cs="Arial"/>
        </w:rPr>
      </w:pPr>
      <w:r w:rsidRPr="009C44BF">
        <w:rPr>
          <w:rStyle w:val="A1"/>
          <w:rFonts w:ascii="Arial" w:hAnsi="Arial" w:cs="Arial"/>
        </w:rPr>
        <w:tab/>
      </w:r>
      <w:r w:rsidR="009875FA" w:rsidRPr="009C44BF">
        <w:rPr>
          <w:rStyle w:val="A1"/>
          <w:rFonts w:ascii="Arial" w:hAnsi="Arial" w:cs="Arial"/>
        </w:rPr>
        <w:t>In cases where the assessment indicates a likelihood that the</w:t>
      </w:r>
      <w:r w:rsidR="00403666">
        <w:rPr>
          <w:rStyle w:val="A1"/>
          <w:rFonts w:ascii="Arial" w:hAnsi="Arial" w:cs="Arial"/>
        </w:rPr>
        <w:t xml:space="preserve"> </w:t>
      </w:r>
      <w:r w:rsidR="0026265A" w:rsidRPr="009C44BF">
        <w:rPr>
          <w:rStyle w:val="A1"/>
          <w:rFonts w:ascii="Arial" w:hAnsi="Arial" w:cs="Arial"/>
        </w:rPr>
        <w:t xml:space="preserve">Looked </w:t>
      </w:r>
      <w:r w:rsidR="00403666">
        <w:rPr>
          <w:rStyle w:val="A1"/>
          <w:rFonts w:ascii="Arial" w:hAnsi="Arial" w:cs="Arial"/>
        </w:rPr>
        <w:tab/>
      </w:r>
      <w:r w:rsidR="0026265A" w:rsidRPr="009C44BF">
        <w:rPr>
          <w:rStyle w:val="A1"/>
          <w:rFonts w:ascii="Arial" w:hAnsi="Arial" w:cs="Arial"/>
        </w:rPr>
        <w:t>After Child</w:t>
      </w:r>
      <w:r w:rsidR="009875FA" w:rsidRPr="009C44BF">
        <w:rPr>
          <w:rStyle w:val="A1"/>
          <w:rFonts w:ascii="Arial" w:hAnsi="Arial" w:cs="Arial"/>
        </w:rPr>
        <w:t xml:space="preserve"> will go missing or will put themselves or others</w:t>
      </w:r>
      <w:r w:rsidR="00403666">
        <w:rPr>
          <w:rStyle w:val="A1"/>
          <w:rFonts w:ascii="Arial" w:hAnsi="Arial" w:cs="Arial"/>
        </w:rPr>
        <w:t xml:space="preserve"> </w:t>
      </w:r>
      <w:r w:rsidR="009875FA" w:rsidRPr="009C44BF">
        <w:rPr>
          <w:rStyle w:val="A1"/>
          <w:rFonts w:ascii="Arial" w:hAnsi="Arial" w:cs="Arial"/>
        </w:rPr>
        <w:t xml:space="preserve">at risk </w:t>
      </w:r>
      <w:r w:rsidR="00403666">
        <w:rPr>
          <w:rStyle w:val="A1"/>
          <w:rFonts w:ascii="Arial" w:hAnsi="Arial" w:cs="Arial"/>
        </w:rPr>
        <w:tab/>
      </w:r>
      <w:r w:rsidR="009875FA" w:rsidRPr="009C44BF">
        <w:rPr>
          <w:rStyle w:val="A1"/>
          <w:rFonts w:ascii="Arial" w:hAnsi="Arial" w:cs="Arial"/>
        </w:rPr>
        <w:t>this information should be shared with the PSNI SPOC</w:t>
      </w:r>
      <w:r w:rsidR="00403666">
        <w:rPr>
          <w:rStyle w:val="A1"/>
          <w:rFonts w:ascii="Arial" w:hAnsi="Arial" w:cs="Arial"/>
        </w:rPr>
        <w:t xml:space="preserve"> </w:t>
      </w:r>
      <w:r w:rsidR="009875FA" w:rsidRPr="009C44BF">
        <w:rPr>
          <w:rStyle w:val="A1"/>
          <w:rFonts w:ascii="Arial" w:hAnsi="Arial" w:cs="Arial"/>
        </w:rPr>
        <w:t xml:space="preserve">within the </w:t>
      </w:r>
      <w:r w:rsidR="00403666">
        <w:rPr>
          <w:rStyle w:val="A1"/>
          <w:rFonts w:ascii="Arial" w:hAnsi="Arial" w:cs="Arial"/>
        </w:rPr>
        <w:tab/>
      </w:r>
      <w:r w:rsidR="009875FA" w:rsidRPr="009C44BF">
        <w:rPr>
          <w:rStyle w:val="A1"/>
          <w:rFonts w:ascii="Arial" w:hAnsi="Arial" w:cs="Arial"/>
        </w:rPr>
        <w:t>relevant Police District and appropriate joint planning</w:t>
      </w:r>
      <w:r w:rsidR="00403666">
        <w:rPr>
          <w:rStyle w:val="A1"/>
          <w:rFonts w:ascii="Arial" w:hAnsi="Arial" w:cs="Arial"/>
        </w:rPr>
        <w:t xml:space="preserve"> </w:t>
      </w:r>
      <w:r w:rsidR="009875FA" w:rsidRPr="009C44BF">
        <w:rPr>
          <w:rStyle w:val="A1"/>
          <w:rFonts w:ascii="Arial" w:hAnsi="Arial" w:cs="Arial"/>
        </w:rPr>
        <w:t xml:space="preserve">arrangements set </w:t>
      </w:r>
      <w:r w:rsidR="00403666">
        <w:rPr>
          <w:rStyle w:val="A1"/>
          <w:rFonts w:ascii="Arial" w:hAnsi="Arial" w:cs="Arial"/>
        </w:rPr>
        <w:tab/>
      </w:r>
      <w:r w:rsidR="009875FA" w:rsidRPr="009C44BF">
        <w:rPr>
          <w:rStyle w:val="A1"/>
          <w:rFonts w:ascii="Arial" w:hAnsi="Arial" w:cs="Arial"/>
        </w:rPr>
        <w:t>in place.  In these situations the Young Person</w:t>
      </w:r>
      <w:r w:rsidR="00403666">
        <w:rPr>
          <w:rStyle w:val="A1"/>
          <w:rFonts w:ascii="Arial" w:hAnsi="Arial" w:cs="Arial"/>
        </w:rPr>
        <w:t xml:space="preserve"> </w:t>
      </w:r>
      <w:r w:rsidR="009875FA" w:rsidRPr="009C44BF">
        <w:rPr>
          <w:rStyle w:val="A1"/>
          <w:rFonts w:ascii="Arial" w:hAnsi="Arial" w:cs="Arial"/>
        </w:rPr>
        <w:t xml:space="preserve">Profile Part A should be </w:t>
      </w:r>
      <w:r w:rsidR="00403666">
        <w:rPr>
          <w:rStyle w:val="A1"/>
          <w:rFonts w:ascii="Arial" w:hAnsi="Arial" w:cs="Arial"/>
        </w:rPr>
        <w:tab/>
      </w:r>
      <w:r w:rsidR="009875FA" w:rsidRPr="009C44BF">
        <w:rPr>
          <w:rStyle w:val="A1"/>
          <w:rFonts w:ascii="Arial" w:hAnsi="Arial" w:cs="Arial"/>
        </w:rPr>
        <w:t xml:space="preserve">shared with the Police.  </w:t>
      </w:r>
    </w:p>
    <w:p w:rsidR="009875FA" w:rsidRDefault="009875FA" w:rsidP="00F23C77">
      <w:pPr>
        <w:autoSpaceDE w:val="0"/>
        <w:autoSpaceDN w:val="0"/>
        <w:adjustRightInd w:val="0"/>
        <w:spacing w:after="0" w:line="241" w:lineRule="atLeast"/>
        <w:jc w:val="both"/>
        <w:rPr>
          <w:rFonts w:ascii="Arial" w:hAnsi="Arial" w:cs="Arial"/>
          <w:color w:val="000000"/>
          <w:sz w:val="28"/>
          <w:szCs w:val="28"/>
        </w:rPr>
      </w:pPr>
    </w:p>
    <w:p w:rsidR="00F23C77" w:rsidRPr="00974F83" w:rsidRDefault="00E95BA0" w:rsidP="00F23C77">
      <w:pPr>
        <w:autoSpaceDE w:val="0"/>
        <w:autoSpaceDN w:val="0"/>
        <w:adjustRightInd w:val="0"/>
        <w:spacing w:after="0" w:line="241" w:lineRule="atLeast"/>
        <w:jc w:val="both"/>
        <w:rPr>
          <w:rFonts w:ascii="Arial" w:hAnsi="Arial" w:cs="Arial"/>
          <w:b/>
          <w:color w:val="000000"/>
          <w:sz w:val="28"/>
          <w:szCs w:val="28"/>
        </w:rPr>
      </w:pPr>
      <w:r>
        <w:rPr>
          <w:rFonts w:ascii="Arial" w:hAnsi="Arial" w:cs="Arial"/>
          <w:color w:val="000000"/>
          <w:sz w:val="28"/>
          <w:szCs w:val="28"/>
        </w:rPr>
        <w:t>6</w:t>
      </w:r>
      <w:r w:rsidR="00974F83" w:rsidRPr="00974F83">
        <w:rPr>
          <w:rFonts w:ascii="Arial" w:hAnsi="Arial" w:cs="Arial"/>
          <w:color w:val="000000"/>
          <w:sz w:val="28"/>
          <w:szCs w:val="28"/>
        </w:rPr>
        <w:t>.3</w:t>
      </w:r>
      <w:r w:rsidR="00974F83" w:rsidRPr="00974F83">
        <w:rPr>
          <w:rFonts w:ascii="Arial" w:hAnsi="Arial" w:cs="Arial"/>
          <w:color w:val="000000"/>
          <w:sz w:val="28"/>
          <w:szCs w:val="28"/>
        </w:rPr>
        <w:tab/>
      </w:r>
      <w:r w:rsidR="00F23C77" w:rsidRPr="00974F83">
        <w:rPr>
          <w:rFonts w:ascii="Arial" w:hAnsi="Arial" w:cs="Arial"/>
          <w:b/>
          <w:color w:val="000000"/>
          <w:sz w:val="28"/>
          <w:szCs w:val="28"/>
        </w:rPr>
        <w:t xml:space="preserve">Criminal Damage within </w:t>
      </w:r>
      <w:r w:rsidR="00480B01">
        <w:rPr>
          <w:rFonts w:ascii="Arial" w:hAnsi="Arial" w:cs="Arial"/>
          <w:b/>
          <w:color w:val="000000"/>
          <w:sz w:val="28"/>
          <w:szCs w:val="28"/>
        </w:rPr>
        <w:t>H</w:t>
      </w:r>
      <w:r w:rsidR="00F23C77" w:rsidRPr="00974F83">
        <w:rPr>
          <w:rFonts w:ascii="Arial" w:hAnsi="Arial" w:cs="Arial"/>
          <w:b/>
          <w:color w:val="000000"/>
          <w:sz w:val="28"/>
          <w:szCs w:val="28"/>
        </w:rPr>
        <w:t>omes</w:t>
      </w:r>
    </w:p>
    <w:p w:rsidR="00F23C77" w:rsidRDefault="00F23C77" w:rsidP="00F23C77">
      <w:pPr>
        <w:autoSpaceDE w:val="0"/>
        <w:autoSpaceDN w:val="0"/>
        <w:adjustRightInd w:val="0"/>
        <w:spacing w:after="0" w:line="241" w:lineRule="atLeast"/>
        <w:jc w:val="both"/>
        <w:rPr>
          <w:rFonts w:ascii="Arial" w:hAnsi="Arial" w:cs="Arial"/>
          <w:b/>
          <w:color w:val="000000"/>
          <w:sz w:val="28"/>
          <w:szCs w:val="28"/>
        </w:rPr>
      </w:pPr>
    </w:p>
    <w:p w:rsidR="00F23C77" w:rsidRDefault="00F23C77" w:rsidP="009C44BF">
      <w:pPr>
        <w:pStyle w:val="Pa1"/>
        <w:ind w:left="40" w:hanging="720"/>
        <w:rPr>
          <w:rStyle w:val="A1"/>
        </w:rPr>
      </w:pPr>
      <w:r>
        <w:rPr>
          <w:rFonts w:ascii="Arial" w:hAnsi="Arial" w:cs="Arial"/>
          <w:color w:val="000000"/>
          <w:sz w:val="28"/>
          <w:szCs w:val="28"/>
        </w:rPr>
        <w:tab/>
      </w:r>
      <w:r w:rsidR="00974F83">
        <w:rPr>
          <w:rFonts w:ascii="Arial" w:hAnsi="Arial" w:cs="Arial"/>
          <w:color w:val="000000"/>
          <w:sz w:val="28"/>
          <w:szCs w:val="28"/>
        </w:rPr>
        <w:tab/>
      </w:r>
      <w:r>
        <w:rPr>
          <w:rStyle w:val="A1"/>
        </w:rPr>
        <w:t xml:space="preserve">In the event that criminal damage has been caused to, or in, the </w:t>
      </w:r>
      <w:r w:rsidR="00974F83">
        <w:rPr>
          <w:rStyle w:val="A1"/>
        </w:rPr>
        <w:tab/>
      </w:r>
      <w:r>
        <w:rPr>
          <w:rStyle w:val="A1"/>
        </w:rPr>
        <w:t xml:space="preserve">home, an assessment will be required as to the seriousness of the </w:t>
      </w:r>
      <w:r w:rsidR="00974F83">
        <w:rPr>
          <w:rStyle w:val="A1"/>
        </w:rPr>
        <w:tab/>
      </w:r>
      <w:r>
        <w:rPr>
          <w:rStyle w:val="A1"/>
        </w:rPr>
        <w:t xml:space="preserve">incident. The appropriate member of staff, or carer, should carry </w:t>
      </w:r>
      <w:r w:rsidR="00974F83">
        <w:rPr>
          <w:rStyle w:val="A1"/>
        </w:rPr>
        <w:tab/>
      </w:r>
      <w:r>
        <w:rPr>
          <w:rStyle w:val="A1"/>
        </w:rPr>
        <w:t xml:space="preserve">out this assessment in consultation with a Senior Manager/Out of </w:t>
      </w:r>
      <w:r w:rsidR="00974F83">
        <w:rPr>
          <w:rStyle w:val="A1"/>
        </w:rPr>
        <w:tab/>
      </w:r>
      <w:r>
        <w:rPr>
          <w:rStyle w:val="A1"/>
        </w:rPr>
        <w:t xml:space="preserve">Hours Service. This is in an effort to decide the most appropriate </w:t>
      </w:r>
      <w:r w:rsidR="00974F83">
        <w:rPr>
          <w:rStyle w:val="A1"/>
        </w:rPr>
        <w:tab/>
      </w:r>
      <w:r>
        <w:rPr>
          <w:rStyle w:val="A1"/>
        </w:rPr>
        <w:t xml:space="preserve">course of action, which may not always require a </w:t>
      </w:r>
      <w:r w:rsidR="0062100B">
        <w:rPr>
          <w:rStyle w:val="A1"/>
        </w:rPr>
        <w:t>P</w:t>
      </w:r>
      <w:r>
        <w:rPr>
          <w:rStyle w:val="A1"/>
        </w:rPr>
        <w:t xml:space="preserve">olice response. </w:t>
      </w:r>
    </w:p>
    <w:p w:rsidR="00F23C77" w:rsidRDefault="00F23C77" w:rsidP="00F23C77"/>
    <w:p w:rsidR="00F23C77" w:rsidRDefault="00974F83" w:rsidP="00403666">
      <w:pPr>
        <w:pStyle w:val="Pa1"/>
        <w:ind w:left="709"/>
        <w:rPr>
          <w:rFonts w:cs="DIN"/>
          <w:color w:val="000000"/>
          <w:sz w:val="28"/>
          <w:szCs w:val="28"/>
        </w:rPr>
      </w:pPr>
      <w:r>
        <w:rPr>
          <w:rStyle w:val="A1"/>
        </w:rPr>
        <w:tab/>
      </w:r>
      <w:r w:rsidR="00F23C77">
        <w:rPr>
          <w:rStyle w:val="A1"/>
        </w:rPr>
        <w:t xml:space="preserve">Recommendation 6 of the SSI Inspection of Secure Care (2002) </w:t>
      </w:r>
      <w:r>
        <w:rPr>
          <w:rStyle w:val="A1"/>
        </w:rPr>
        <w:tab/>
      </w:r>
      <w:r w:rsidR="00F23C77">
        <w:rPr>
          <w:rStyle w:val="A1"/>
        </w:rPr>
        <w:t xml:space="preserve">states ‘HSS Trusts should develop an independent process, at </w:t>
      </w:r>
      <w:r>
        <w:rPr>
          <w:rStyle w:val="A1"/>
        </w:rPr>
        <w:tab/>
      </w:r>
      <w:r w:rsidR="0026265A">
        <w:rPr>
          <w:rStyle w:val="A1"/>
        </w:rPr>
        <w:t xml:space="preserve">Head </w:t>
      </w:r>
      <w:r w:rsidR="00403666">
        <w:rPr>
          <w:rStyle w:val="A1"/>
        </w:rPr>
        <w:tab/>
      </w:r>
      <w:r w:rsidR="0026265A">
        <w:rPr>
          <w:rStyle w:val="A1"/>
        </w:rPr>
        <w:t>of Service</w:t>
      </w:r>
      <w:r w:rsidR="00F23C77">
        <w:rPr>
          <w:rStyle w:val="A1"/>
        </w:rPr>
        <w:t xml:space="preserve"> level to consider all the facts prior to reaching a</w:t>
      </w:r>
      <w:r w:rsidR="00403666">
        <w:rPr>
          <w:rStyle w:val="A1"/>
        </w:rPr>
        <w:t xml:space="preserve"> </w:t>
      </w:r>
      <w:r w:rsidR="00F23C77">
        <w:rPr>
          <w:rStyle w:val="A1"/>
        </w:rPr>
        <w:t>decision to criminally charge any child’. This system should always</w:t>
      </w:r>
      <w:r w:rsidR="00403666">
        <w:rPr>
          <w:rStyle w:val="A1"/>
        </w:rPr>
        <w:t xml:space="preserve"> </w:t>
      </w:r>
      <w:r w:rsidR="00F23C77">
        <w:rPr>
          <w:rStyle w:val="A1"/>
        </w:rPr>
        <w:t>be used prior to reaching a decision to report a child to the PSNI</w:t>
      </w:r>
      <w:r w:rsidR="00403666">
        <w:rPr>
          <w:rStyle w:val="A1"/>
        </w:rPr>
        <w:t xml:space="preserve"> </w:t>
      </w:r>
      <w:r w:rsidR="00F23C77">
        <w:rPr>
          <w:rStyle w:val="A1"/>
        </w:rPr>
        <w:t xml:space="preserve">for damaging </w:t>
      </w:r>
      <w:r w:rsidR="0062100B">
        <w:rPr>
          <w:rStyle w:val="A1"/>
        </w:rPr>
        <w:t xml:space="preserve">HSC </w:t>
      </w:r>
      <w:r w:rsidR="00F23C77">
        <w:rPr>
          <w:rStyle w:val="A1"/>
        </w:rPr>
        <w:t>Trust property. Unless the situation is one</w:t>
      </w:r>
      <w:r w:rsidR="00403666">
        <w:rPr>
          <w:rStyle w:val="A1"/>
        </w:rPr>
        <w:t xml:space="preserve"> </w:t>
      </w:r>
      <w:r w:rsidR="00F23C77">
        <w:rPr>
          <w:rStyle w:val="A1"/>
        </w:rPr>
        <w:t>where</w:t>
      </w:r>
      <w:r w:rsidR="0062100B">
        <w:rPr>
          <w:rStyle w:val="A1"/>
        </w:rPr>
        <w:t xml:space="preserve"> </w:t>
      </w:r>
      <w:r w:rsidR="00F23C77">
        <w:rPr>
          <w:rStyle w:val="A1"/>
        </w:rPr>
        <w:t>there is a significant risk to the child concerned, other</w:t>
      </w:r>
      <w:r w:rsidR="00403666">
        <w:rPr>
          <w:rStyle w:val="A1"/>
        </w:rPr>
        <w:t xml:space="preserve"> </w:t>
      </w:r>
      <w:r w:rsidR="00F23C77">
        <w:rPr>
          <w:rStyle w:val="A1"/>
        </w:rPr>
        <w:t>children or</w:t>
      </w:r>
      <w:r w:rsidR="00403666">
        <w:rPr>
          <w:rStyle w:val="A1"/>
        </w:rPr>
        <w:t xml:space="preserve"> </w:t>
      </w:r>
      <w:r w:rsidR="00F23C77">
        <w:rPr>
          <w:rStyle w:val="A1"/>
        </w:rPr>
        <w:t xml:space="preserve">staff members/carers, or the damage to the home is </w:t>
      </w:r>
      <w:r w:rsidR="0062100B">
        <w:rPr>
          <w:rStyle w:val="A1"/>
        </w:rPr>
        <w:tab/>
      </w:r>
      <w:r w:rsidR="00F23C77">
        <w:rPr>
          <w:rStyle w:val="A1"/>
        </w:rPr>
        <w:t xml:space="preserve">likely to be </w:t>
      </w:r>
      <w:r>
        <w:rPr>
          <w:rStyle w:val="A1"/>
        </w:rPr>
        <w:tab/>
      </w:r>
      <w:r w:rsidR="00F23C77">
        <w:rPr>
          <w:rStyle w:val="A1"/>
        </w:rPr>
        <w:t xml:space="preserve">extensive it would not normally be necessary to </w:t>
      </w:r>
      <w:r w:rsidR="0062100B">
        <w:rPr>
          <w:rStyle w:val="A1"/>
        </w:rPr>
        <w:tab/>
      </w:r>
      <w:r w:rsidR="00F23C77">
        <w:rPr>
          <w:rStyle w:val="A1"/>
        </w:rPr>
        <w:t xml:space="preserve">request the </w:t>
      </w:r>
      <w:r w:rsidR="00B4786B">
        <w:rPr>
          <w:rStyle w:val="A1"/>
        </w:rPr>
        <w:t>P</w:t>
      </w:r>
      <w:r w:rsidR="00F23C77">
        <w:rPr>
          <w:rStyle w:val="A1"/>
        </w:rPr>
        <w:t>olice</w:t>
      </w:r>
      <w:r w:rsidR="0062100B">
        <w:rPr>
          <w:rStyle w:val="A1"/>
        </w:rPr>
        <w:t xml:space="preserve"> </w:t>
      </w:r>
      <w:r w:rsidR="00F23C77">
        <w:rPr>
          <w:rStyle w:val="A1"/>
        </w:rPr>
        <w:t xml:space="preserve">to attend the incident at the time. Where it is </w:t>
      </w:r>
      <w:r w:rsidR="0062100B">
        <w:rPr>
          <w:rStyle w:val="A1"/>
        </w:rPr>
        <w:tab/>
      </w:r>
      <w:r w:rsidR="00F23C77">
        <w:rPr>
          <w:rStyle w:val="A1"/>
        </w:rPr>
        <w:t>decided to proceed</w:t>
      </w:r>
      <w:r w:rsidR="0062100B">
        <w:rPr>
          <w:rStyle w:val="A1"/>
        </w:rPr>
        <w:t xml:space="preserve"> </w:t>
      </w:r>
      <w:r w:rsidR="00F23C77">
        <w:rPr>
          <w:rStyle w:val="A1"/>
        </w:rPr>
        <w:t xml:space="preserve">with an investigation, or prosecution, the </w:t>
      </w:r>
      <w:r w:rsidR="00B4786B">
        <w:rPr>
          <w:rStyle w:val="A1"/>
        </w:rPr>
        <w:t>P</w:t>
      </w:r>
      <w:r w:rsidR="00F23C77">
        <w:rPr>
          <w:rStyle w:val="A1"/>
        </w:rPr>
        <w:t>olice</w:t>
      </w:r>
      <w:r w:rsidR="00403666">
        <w:rPr>
          <w:rStyle w:val="A1"/>
        </w:rPr>
        <w:t xml:space="preserve"> </w:t>
      </w:r>
      <w:r w:rsidR="00F23C77">
        <w:rPr>
          <w:rStyle w:val="A1"/>
        </w:rPr>
        <w:t>will require the</w:t>
      </w:r>
      <w:r w:rsidR="0062100B">
        <w:rPr>
          <w:rStyle w:val="A1"/>
        </w:rPr>
        <w:t xml:space="preserve"> </w:t>
      </w:r>
      <w:r w:rsidR="00F23C77">
        <w:rPr>
          <w:rStyle w:val="A1"/>
        </w:rPr>
        <w:t>minimum of a written statement of complaint and an</w:t>
      </w:r>
      <w:r w:rsidR="00403666">
        <w:rPr>
          <w:rStyle w:val="A1"/>
        </w:rPr>
        <w:t xml:space="preserve"> </w:t>
      </w:r>
      <w:r w:rsidR="00F23C77">
        <w:rPr>
          <w:rStyle w:val="A1"/>
        </w:rPr>
        <w:t>estimate as to</w:t>
      </w:r>
      <w:r w:rsidR="0062100B">
        <w:rPr>
          <w:rStyle w:val="A1"/>
        </w:rPr>
        <w:t xml:space="preserve"> </w:t>
      </w:r>
      <w:r w:rsidR="00F23C77">
        <w:rPr>
          <w:rStyle w:val="A1"/>
        </w:rPr>
        <w:t xml:space="preserve">the value of any damage caused. </w:t>
      </w:r>
    </w:p>
    <w:p w:rsidR="00F23C77" w:rsidRDefault="00F23C77" w:rsidP="00F23C77">
      <w:pPr>
        <w:autoSpaceDE w:val="0"/>
        <w:autoSpaceDN w:val="0"/>
        <w:adjustRightInd w:val="0"/>
        <w:spacing w:after="0" w:line="241" w:lineRule="atLeast"/>
        <w:jc w:val="both"/>
        <w:rPr>
          <w:rFonts w:ascii="Arial" w:hAnsi="Arial" w:cs="Arial"/>
          <w:color w:val="000000"/>
          <w:sz w:val="28"/>
          <w:szCs w:val="28"/>
        </w:rPr>
      </w:pPr>
    </w:p>
    <w:p w:rsidR="00F23C77" w:rsidRPr="00974F83" w:rsidRDefault="00E95BA0" w:rsidP="00F23C77">
      <w:pPr>
        <w:autoSpaceDE w:val="0"/>
        <w:autoSpaceDN w:val="0"/>
        <w:adjustRightInd w:val="0"/>
        <w:spacing w:after="0" w:line="241" w:lineRule="atLeast"/>
        <w:jc w:val="both"/>
        <w:rPr>
          <w:rFonts w:ascii="Arial" w:hAnsi="Arial" w:cs="Arial"/>
          <w:b/>
          <w:color w:val="000000"/>
          <w:sz w:val="28"/>
          <w:szCs w:val="28"/>
        </w:rPr>
      </w:pPr>
      <w:r>
        <w:rPr>
          <w:rFonts w:ascii="Arial" w:hAnsi="Arial" w:cs="Arial"/>
          <w:color w:val="000000"/>
          <w:sz w:val="28"/>
          <w:szCs w:val="28"/>
        </w:rPr>
        <w:t>6</w:t>
      </w:r>
      <w:r w:rsidR="00974F83" w:rsidRPr="00974F83">
        <w:rPr>
          <w:rFonts w:ascii="Arial" w:hAnsi="Arial" w:cs="Arial"/>
          <w:color w:val="000000"/>
          <w:sz w:val="28"/>
          <w:szCs w:val="28"/>
        </w:rPr>
        <w:t>.4</w:t>
      </w:r>
      <w:r w:rsidR="00974F83" w:rsidRPr="00974F83">
        <w:rPr>
          <w:rFonts w:ascii="Arial" w:hAnsi="Arial" w:cs="Arial"/>
          <w:color w:val="000000"/>
          <w:sz w:val="28"/>
          <w:szCs w:val="28"/>
        </w:rPr>
        <w:tab/>
      </w:r>
      <w:r w:rsidR="00F23C77" w:rsidRPr="00974F83">
        <w:rPr>
          <w:rFonts w:ascii="Arial" w:hAnsi="Arial" w:cs="Arial"/>
          <w:b/>
          <w:color w:val="000000"/>
          <w:sz w:val="28"/>
          <w:szCs w:val="28"/>
        </w:rPr>
        <w:t>Assaults Within Children’s Homes</w:t>
      </w:r>
    </w:p>
    <w:p w:rsidR="00F23C77" w:rsidRDefault="00F23C77" w:rsidP="00F23C77">
      <w:pPr>
        <w:autoSpaceDE w:val="0"/>
        <w:autoSpaceDN w:val="0"/>
        <w:adjustRightInd w:val="0"/>
        <w:spacing w:after="0" w:line="241" w:lineRule="atLeast"/>
        <w:jc w:val="both"/>
        <w:rPr>
          <w:rFonts w:ascii="Arial" w:hAnsi="Arial" w:cs="Arial"/>
          <w:b/>
          <w:color w:val="000000"/>
          <w:sz w:val="28"/>
          <w:szCs w:val="28"/>
        </w:rPr>
      </w:pPr>
    </w:p>
    <w:p w:rsidR="00F23C77" w:rsidRDefault="00F23C77" w:rsidP="009C44BF">
      <w:pPr>
        <w:pStyle w:val="Pa1"/>
        <w:ind w:hanging="720"/>
        <w:rPr>
          <w:rStyle w:val="A1"/>
        </w:rPr>
      </w:pPr>
      <w:r>
        <w:rPr>
          <w:rFonts w:ascii="Arial" w:hAnsi="Arial" w:cs="Arial"/>
          <w:color w:val="000000"/>
          <w:sz w:val="28"/>
          <w:szCs w:val="28"/>
        </w:rPr>
        <w:tab/>
      </w:r>
      <w:r w:rsidR="00974F83">
        <w:rPr>
          <w:rFonts w:ascii="Arial" w:hAnsi="Arial" w:cs="Arial"/>
          <w:color w:val="000000"/>
          <w:sz w:val="28"/>
          <w:szCs w:val="28"/>
        </w:rPr>
        <w:tab/>
      </w:r>
      <w:r>
        <w:rPr>
          <w:rStyle w:val="A1"/>
        </w:rPr>
        <w:t xml:space="preserve">If a member of the Children’s </w:t>
      </w:r>
      <w:r w:rsidR="00522268">
        <w:rPr>
          <w:rStyle w:val="A1"/>
        </w:rPr>
        <w:t>H</w:t>
      </w:r>
      <w:r>
        <w:rPr>
          <w:rStyle w:val="A1"/>
        </w:rPr>
        <w:t xml:space="preserve">ome staff is assaulted by a child </w:t>
      </w:r>
      <w:r w:rsidR="00974F83">
        <w:rPr>
          <w:rStyle w:val="A1"/>
        </w:rPr>
        <w:tab/>
      </w:r>
      <w:r>
        <w:rPr>
          <w:rStyle w:val="A1"/>
        </w:rPr>
        <w:t xml:space="preserve">resident within the home, it is a personal decision by that member </w:t>
      </w:r>
      <w:r w:rsidR="00974F83">
        <w:rPr>
          <w:rStyle w:val="A1"/>
        </w:rPr>
        <w:tab/>
      </w:r>
      <w:r>
        <w:rPr>
          <w:rStyle w:val="A1"/>
        </w:rPr>
        <w:t xml:space="preserve">of staff whether or not he/she wishes to make a formal complaint. </w:t>
      </w:r>
      <w:r w:rsidR="00974F83">
        <w:rPr>
          <w:rStyle w:val="A1"/>
        </w:rPr>
        <w:tab/>
      </w:r>
      <w:r>
        <w:rPr>
          <w:rStyle w:val="A1"/>
        </w:rPr>
        <w:t xml:space="preserve">The </w:t>
      </w:r>
      <w:r w:rsidR="00B4786B">
        <w:rPr>
          <w:rStyle w:val="A1"/>
        </w:rPr>
        <w:t xml:space="preserve">HSC </w:t>
      </w:r>
      <w:r>
        <w:rPr>
          <w:rStyle w:val="A1"/>
        </w:rPr>
        <w:t xml:space="preserve">Trust is both the employer of the member of staff and </w:t>
      </w:r>
      <w:r w:rsidR="00974F83">
        <w:rPr>
          <w:rStyle w:val="A1"/>
        </w:rPr>
        <w:tab/>
      </w:r>
      <w:r w:rsidR="00B4786B">
        <w:rPr>
          <w:rStyle w:val="A1"/>
        </w:rPr>
        <w:t>C</w:t>
      </w:r>
      <w:r>
        <w:rPr>
          <w:rStyle w:val="A1"/>
        </w:rPr>
        <w:t xml:space="preserve">orporate </w:t>
      </w:r>
      <w:r w:rsidR="00B4786B">
        <w:rPr>
          <w:rStyle w:val="A1"/>
        </w:rPr>
        <w:t>P</w:t>
      </w:r>
      <w:r>
        <w:rPr>
          <w:rStyle w:val="A1"/>
        </w:rPr>
        <w:t xml:space="preserve">arent to the child. The individual staff member </w:t>
      </w:r>
      <w:r w:rsidR="00974F83">
        <w:rPr>
          <w:rStyle w:val="A1"/>
        </w:rPr>
        <w:tab/>
      </w:r>
      <w:r>
        <w:rPr>
          <w:rStyle w:val="A1"/>
        </w:rPr>
        <w:t xml:space="preserve">concerned must be offered the immediate opportunity to discuss </w:t>
      </w:r>
      <w:r w:rsidR="00974F83">
        <w:rPr>
          <w:rStyle w:val="A1"/>
        </w:rPr>
        <w:tab/>
      </w:r>
      <w:r>
        <w:rPr>
          <w:rStyle w:val="A1"/>
        </w:rPr>
        <w:t>the situation with the unit or other senior Trust Manager.</w:t>
      </w:r>
    </w:p>
    <w:p w:rsidR="00F23C77" w:rsidRDefault="00F23C77" w:rsidP="009C44BF"/>
    <w:p w:rsidR="00F23C77" w:rsidRDefault="00974F83" w:rsidP="009C44BF">
      <w:pPr>
        <w:pStyle w:val="Pa1"/>
        <w:rPr>
          <w:rStyle w:val="A1"/>
        </w:rPr>
      </w:pPr>
      <w:r>
        <w:rPr>
          <w:rStyle w:val="A1"/>
        </w:rPr>
        <w:tab/>
      </w:r>
      <w:r w:rsidR="00F23C77">
        <w:rPr>
          <w:rStyle w:val="A1"/>
        </w:rPr>
        <w:t xml:space="preserve">The </w:t>
      </w:r>
      <w:r w:rsidR="00B4786B">
        <w:rPr>
          <w:rStyle w:val="A1"/>
        </w:rPr>
        <w:t xml:space="preserve">HSC </w:t>
      </w:r>
      <w:r w:rsidR="00F23C77">
        <w:rPr>
          <w:rStyle w:val="A1"/>
        </w:rPr>
        <w:t>Trust will make available a ‘</w:t>
      </w:r>
      <w:r w:rsidR="00B4786B">
        <w:rPr>
          <w:rStyle w:val="A1"/>
        </w:rPr>
        <w:t>S</w:t>
      </w:r>
      <w:r w:rsidR="00F23C77">
        <w:rPr>
          <w:rStyle w:val="A1"/>
        </w:rPr>
        <w:t xml:space="preserve">taff </w:t>
      </w:r>
      <w:r w:rsidR="00B4786B">
        <w:rPr>
          <w:rStyle w:val="A1"/>
        </w:rPr>
        <w:t>C</w:t>
      </w:r>
      <w:r w:rsidR="00F23C77">
        <w:rPr>
          <w:rStyle w:val="A1"/>
        </w:rPr>
        <w:t xml:space="preserve">are’ service, and any </w:t>
      </w:r>
      <w:r w:rsidR="00B4786B">
        <w:rPr>
          <w:rStyle w:val="A1"/>
        </w:rPr>
        <w:tab/>
      </w:r>
      <w:r w:rsidR="00F23C77">
        <w:rPr>
          <w:rStyle w:val="A1"/>
        </w:rPr>
        <w:t xml:space="preserve">other </w:t>
      </w:r>
      <w:r>
        <w:rPr>
          <w:rStyle w:val="A1"/>
        </w:rPr>
        <w:tab/>
      </w:r>
      <w:r w:rsidR="00F23C77">
        <w:rPr>
          <w:rStyle w:val="A1"/>
        </w:rPr>
        <w:t xml:space="preserve">support mechanisms thought appropriate at the time. It must </w:t>
      </w:r>
      <w:r>
        <w:rPr>
          <w:rStyle w:val="A1"/>
        </w:rPr>
        <w:tab/>
      </w:r>
      <w:r w:rsidR="00F23C77">
        <w:rPr>
          <w:rStyle w:val="A1"/>
        </w:rPr>
        <w:t xml:space="preserve">always be the case that consideration is also given to the needs of </w:t>
      </w:r>
      <w:r>
        <w:rPr>
          <w:rStyle w:val="A1"/>
        </w:rPr>
        <w:tab/>
      </w:r>
      <w:r w:rsidR="00F23C77">
        <w:rPr>
          <w:rStyle w:val="A1"/>
        </w:rPr>
        <w:t>the young person involved in the incident.</w:t>
      </w:r>
    </w:p>
    <w:p w:rsidR="00F23C77" w:rsidRDefault="00F23C77" w:rsidP="009C44BF"/>
    <w:p w:rsidR="00F23C77" w:rsidRPr="009B0717" w:rsidRDefault="00974F83" w:rsidP="009C44BF">
      <w:pPr>
        <w:autoSpaceDE w:val="0"/>
        <w:autoSpaceDN w:val="0"/>
        <w:adjustRightInd w:val="0"/>
        <w:spacing w:after="0" w:line="241" w:lineRule="atLeast"/>
        <w:rPr>
          <w:rStyle w:val="A1"/>
          <w:rFonts w:ascii="Arial" w:hAnsi="Arial" w:cs="Arial"/>
          <w:color w:val="auto"/>
        </w:rPr>
      </w:pPr>
      <w:r>
        <w:rPr>
          <w:rStyle w:val="A1"/>
          <w:rFonts w:ascii="Arial" w:hAnsi="Arial" w:cs="Arial"/>
        </w:rPr>
        <w:tab/>
      </w:r>
      <w:r w:rsidR="00F23C77">
        <w:rPr>
          <w:rStyle w:val="A1"/>
          <w:rFonts w:ascii="Arial" w:hAnsi="Arial" w:cs="Arial"/>
        </w:rPr>
        <w:t xml:space="preserve">Where one child assaults another child and the victim states a </w:t>
      </w:r>
      <w:r>
        <w:rPr>
          <w:rStyle w:val="A1"/>
          <w:rFonts w:ascii="Arial" w:hAnsi="Arial" w:cs="Arial"/>
        </w:rPr>
        <w:tab/>
      </w:r>
      <w:r w:rsidR="00F23C77">
        <w:rPr>
          <w:rStyle w:val="A1"/>
          <w:rFonts w:ascii="Arial" w:hAnsi="Arial" w:cs="Arial"/>
        </w:rPr>
        <w:t xml:space="preserve">wish to </w:t>
      </w:r>
      <w:r w:rsidR="00403666">
        <w:rPr>
          <w:rStyle w:val="A1"/>
          <w:rFonts w:ascii="Arial" w:hAnsi="Arial" w:cs="Arial"/>
        </w:rPr>
        <w:tab/>
      </w:r>
      <w:r w:rsidR="00F23C77">
        <w:rPr>
          <w:rStyle w:val="A1"/>
          <w:rFonts w:ascii="Arial" w:hAnsi="Arial" w:cs="Arial"/>
        </w:rPr>
        <w:t>make a complaint to the police, this should be facilitated by</w:t>
      </w:r>
      <w:r w:rsidR="00403666">
        <w:rPr>
          <w:rStyle w:val="A1"/>
          <w:rFonts w:ascii="Arial" w:hAnsi="Arial" w:cs="Arial"/>
        </w:rPr>
        <w:t xml:space="preserve"> </w:t>
      </w:r>
      <w:r w:rsidR="00F23C77">
        <w:rPr>
          <w:rStyle w:val="A1"/>
          <w:rFonts w:ascii="Arial" w:hAnsi="Arial" w:cs="Arial"/>
        </w:rPr>
        <w:t xml:space="preserve">social </w:t>
      </w:r>
      <w:r w:rsidR="00403666">
        <w:rPr>
          <w:rStyle w:val="A1"/>
          <w:rFonts w:ascii="Arial" w:hAnsi="Arial" w:cs="Arial"/>
        </w:rPr>
        <w:tab/>
      </w:r>
      <w:r w:rsidR="00F23C77">
        <w:rPr>
          <w:rStyle w:val="A1"/>
          <w:rFonts w:ascii="Arial" w:hAnsi="Arial" w:cs="Arial"/>
        </w:rPr>
        <w:t>work staff. The child concerned should be offered the</w:t>
      </w:r>
      <w:r w:rsidR="00403666">
        <w:rPr>
          <w:rStyle w:val="A1"/>
          <w:rFonts w:ascii="Arial" w:hAnsi="Arial" w:cs="Arial"/>
        </w:rPr>
        <w:t xml:space="preserve"> </w:t>
      </w:r>
      <w:r w:rsidR="00F23C77">
        <w:rPr>
          <w:rStyle w:val="A1"/>
          <w:rFonts w:ascii="Arial" w:hAnsi="Arial" w:cs="Arial"/>
        </w:rPr>
        <w:t xml:space="preserve">opportunity </w:t>
      </w:r>
      <w:r w:rsidR="00403666">
        <w:rPr>
          <w:rStyle w:val="A1"/>
          <w:rFonts w:ascii="Arial" w:hAnsi="Arial" w:cs="Arial"/>
        </w:rPr>
        <w:tab/>
      </w:r>
      <w:r w:rsidR="00F23C77">
        <w:rPr>
          <w:rStyle w:val="A1"/>
          <w:rFonts w:ascii="Arial" w:hAnsi="Arial" w:cs="Arial"/>
        </w:rPr>
        <w:t>to discuss the situation with the home or other senior</w:t>
      </w:r>
      <w:r w:rsidR="00403666">
        <w:rPr>
          <w:rStyle w:val="A1"/>
          <w:rFonts w:ascii="Arial" w:hAnsi="Arial" w:cs="Arial"/>
        </w:rPr>
        <w:t xml:space="preserve"> </w:t>
      </w:r>
      <w:r w:rsidR="00676B4E">
        <w:rPr>
          <w:rStyle w:val="A1"/>
          <w:rFonts w:ascii="Arial" w:hAnsi="Arial" w:cs="Arial"/>
        </w:rPr>
        <w:t xml:space="preserve">Trust Manager. </w:t>
      </w:r>
      <w:r w:rsidR="00676B4E" w:rsidRPr="009B0717">
        <w:rPr>
          <w:rStyle w:val="A1"/>
          <w:rFonts w:ascii="Arial" w:hAnsi="Arial" w:cs="Arial"/>
          <w:color w:val="auto"/>
        </w:rPr>
        <w:t xml:space="preserve">If </w:t>
      </w:r>
      <w:r w:rsidR="00676B4E" w:rsidRPr="009B0717">
        <w:rPr>
          <w:rStyle w:val="A1"/>
          <w:rFonts w:ascii="Arial" w:hAnsi="Arial" w:cs="Arial"/>
          <w:color w:val="auto"/>
        </w:rPr>
        <w:tab/>
        <w:t xml:space="preserve">the child decides not to make a complaint, Social Work staff should </w:t>
      </w:r>
      <w:r w:rsidR="00676B4E" w:rsidRPr="009B0717">
        <w:rPr>
          <w:rStyle w:val="A1"/>
          <w:rFonts w:ascii="Arial" w:hAnsi="Arial" w:cs="Arial"/>
          <w:color w:val="auto"/>
        </w:rPr>
        <w:tab/>
        <w:t xml:space="preserve">consider if they need to make a complaint to Police on behalf of the </w:t>
      </w:r>
      <w:r w:rsidR="00676B4E" w:rsidRPr="009B0717">
        <w:rPr>
          <w:rStyle w:val="A1"/>
          <w:rFonts w:ascii="Arial" w:hAnsi="Arial" w:cs="Arial"/>
          <w:color w:val="auto"/>
        </w:rPr>
        <w:tab/>
        <w:t>young person.</w:t>
      </w:r>
      <w:r w:rsidR="00F23C77" w:rsidRPr="009B0717">
        <w:rPr>
          <w:rStyle w:val="A1"/>
          <w:rFonts w:ascii="Arial" w:hAnsi="Arial" w:cs="Arial"/>
          <w:color w:val="auto"/>
        </w:rPr>
        <w:t xml:space="preserve"> </w:t>
      </w:r>
    </w:p>
    <w:p w:rsidR="00F23C77" w:rsidRDefault="00F23C77" w:rsidP="009C44BF">
      <w:pPr>
        <w:autoSpaceDE w:val="0"/>
        <w:autoSpaceDN w:val="0"/>
        <w:adjustRightInd w:val="0"/>
        <w:spacing w:after="0" w:line="241" w:lineRule="atLeast"/>
        <w:rPr>
          <w:rStyle w:val="A1"/>
          <w:rFonts w:ascii="Arial" w:hAnsi="Arial" w:cs="Arial"/>
        </w:rPr>
      </w:pPr>
    </w:p>
    <w:p w:rsidR="00F23C77" w:rsidRDefault="00974F83" w:rsidP="009C44BF">
      <w:pPr>
        <w:autoSpaceDE w:val="0"/>
        <w:autoSpaceDN w:val="0"/>
        <w:adjustRightInd w:val="0"/>
        <w:spacing w:after="0" w:line="241" w:lineRule="atLeast"/>
        <w:rPr>
          <w:rStyle w:val="A1"/>
          <w:rFonts w:ascii="Arial" w:hAnsi="Arial" w:cs="Arial"/>
        </w:rPr>
      </w:pPr>
      <w:r>
        <w:rPr>
          <w:rStyle w:val="A1"/>
          <w:rFonts w:ascii="Arial" w:hAnsi="Arial" w:cs="Arial"/>
        </w:rPr>
        <w:tab/>
      </w:r>
      <w:r w:rsidR="00F23C77">
        <w:rPr>
          <w:rStyle w:val="A1"/>
          <w:rFonts w:ascii="Arial" w:hAnsi="Arial" w:cs="Arial"/>
        </w:rPr>
        <w:t xml:space="preserve">Each incident of assault requires a </w:t>
      </w:r>
      <w:r w:rsidR="005739B1">
        <w:rPr>
          <w:rStyle w:val="A1"/>
          <w:rFonts w:ascii="Arial" w:hAnsi="Arial" w:cs="Arial"/>
        </w:rPr>
        <w:t>R</w:t>
      </w:r>
      <w:r w:rsidR="00F23C77">
        <w:rPr>
          <w:rStyle w:val="A1"/>
          <w:rFonts w:ascii="Arial" w:hAnsi="Arial" w:cs="Arial"/>
        </w:rPr>
        <w:t xml:space="preserve">isk </w:t>
      </w:r>
      <w:r w:rsidR="005739B1">
        <w:rPr>
          <w:rStyle w:val="A1"/>
          <w:rFonts w:ascii="Arial" w:hAnsi="Arial" w:cs="Arial"/>
        </w:rPr>
        <w:t>A</w:t>
      </w:r>
      <w:r w:rsidR="00F23C77">
        <w:rPr>
          <w:rStyle w:val="A1"/>
          <w:rFonts w:ascii="Arial" w:hAnsi="Arial" w:cs="Arial"/>
        </w:rPr>
        <w:t xml:space="preserve">ssessment to be </w:t>
      </w:r>
      <w:r>
        <w:rPr>
          <w:rStyle w:val="A1"/>
          <w:rFonts w:ascii="Arial" w:hAnsi="Arial" w:cs="Arial"/>
        </w:rPr>
        <w:tab/>
      </w:r>
      <w:r w:rsidR="00F23C77">
        <w:rPr>
          <w:rStyle w:val="A1"/>
          <w:rFonts w:ascii="Arial" w:hAnsi="Arial" w:cs="Arial"/>
        </w:rPr>
        <w:t xml:space="preserve">conducted by the Children’s home staff to consider how best to </w:t>
      </w:r>
      <w:r>
        <w:rPr>
          <w:rStyle w:val="A1"/>
          <w:rFonts w:ascii="Arial" w:hAnsi="Arial" w:cs="Arial"/>
        </w:rPr>
        <w:tab/>
      </w:r>
      <w:r w:rsidR="00F23C77">
        <w:rPr>
          <w:rStyle w:val="A1"/>
          <w:rFonts w:ascii="Arial" w:hAnsi="Arial" w:cs="Arial"/>
        </w:rPr>
        <w:t>manage the situation. In certain circumstances it may be</w:t>
      </w:r>
      <w:r w:rsidR="00403666">
        <w:rPr>
          <w:rStyle w:val="A1"/>
          <w:rFonts w:ascii="Arial" w:hAnsi="Arial" w:cs="Arial"/>
        </w:rPr>
        <w:t xml:space="preserve"> </w:t>
      </w:r>
      <w:r w:rsidR="00F23C77">
        <w:rPr>
          <w:rStyle w:val="A1"/>
          <w:rFonts w:ascii="Arial" w:hAnsi="Arial" w:cs="Arial"/>
        </w:rPr>
        <w:t xml:space="preserve">necessary to </w:t>
      </w:r>
      <w:r w:rsidR="00403666">
        <w:rPr>
          <w:rStyle w:val="A1"/>
          <w:rFonts w:ascii="Arial" w:hAnsi="Arial" w:cs="Arial"/>
        </w:rPr>
        <w:tab/>
      </w:r>
      <w:r w:rsidR="00F23C77">
        <w:rPr>
          <w:rStyle w:val="A1"/>
          <w:rFonts w:ascii="Arial" w:hAnsi="Arial" w:cs="Arial"/>
        </w:rPr>
        <w:t xml:space="preserve">invoke the </w:t>
      </w:r>
      <w:r w:rsidR="005739B1">
        <w:rPr>
          <w:rStyle w:val="A1"/>
          <w:rFonts w:ascii="Arial" w:hAnsi="Arial" w:cs="Arial"/>
        </w:rPr>
        <w:t xml:space="preserve">HSCT </w:t>
      </w:r>
      <w:r w:rsidR="00F23C77">
        <w:rPr>
          <w:rStyle w:val="A1"/>
          <w:rFonts w:ascii="Arial" w:hAnsi="Arial" w:cs="Arial"/>
        </w:rPr>
        <w:t>Trust’s Child Protection</w:t>
      </w:r>
      <w:r w:rsidR="00403666">
        <w:rPr>
          <w:rStyle w:val="A1"/>
          <w:rFonts w:ascii="Arial" w:hAnsi="Arial" w:cs="Arial"/>
        </w:rPr>
        <w:t xml:space="preserve"> </w:t>
      </w:r>
      <w:r w:rsidR="00F23C77">
        <w:rPr>
          <w:rStyle w:val="A1"/>
          <w:rFonts w:ascii="Arial" w:hAnsi="Arial" w:cs="Arial"/>
        </w:rPr>
        <w:t>Procedures.</w:t>
      </w:r>
      <w:r w:rsidR="005739B1">
        <w:rPr>
          <w:rStyle w:val="A1"/>
          <w:rFonts w:ascii="Arial" w:hAnsi="Arial" w:cs="Arial"/>
        </w:rPr>
        <w:t xml:space="preserve">  </w:t>
      </w:r>
      <w:r w:rsidR="00F23C77">
        <w:rPr>
          <w:rStyle w:val="A1"/>
          <w:rFonts w:ascii="Arial" w:hAnsi="Arial" w:cs="Arial"/>
        </w:rPr>
        <w:t xml:space="preserve">Parents/carers </w:t>
      </w:r>
      <w:r w:rsidR="00403666">
        <w:rPr>
          <w:rStyle w:val="A1"/>
          <w:rFonts w:ascii="Arial" w:hAnsi="Arial" w:cs="Arial"/>
        </w:rPr>
        <w:tab/>
      </w:r>
      <w:r w:rsidR="00F23C77">
        <w:rPr>
          <w:rStyle w:val="A1"/>
          <w:rFonts w:ascii="Arial" w:hAnsi="Arial" w:cs="Arial"/>
        </w:rPr>
        <w:t xml:space="preserve">of the victim and assailant will be </w:t>
      </w:r>
      <w:r w:rsidR="005739B1">
        <w:rPr>
          <w:rStyle w:val="A1"/>
          <w:rFonts w:ascii="Arial" w:hAnsi="Arial" w:cs="Arial"/>
        </w:rPr>
        <w:tab/>
      </w:r>
      <w:r w:rsidR="00F23C77">
        <w:rPr>
          <w:rStyle w:val="A1"/>
          <w:rFonts w:ascii="Arial" w:hAnsi="Arial" w:cs="Arial"/>
        </w:rPr>
        <w:t>informed about</w:t>
      </w:r>
      <w:r w:rsidR="005739B1">
        <w:rPr>
          <w:rStyle w:val="A1"/>
          <w:rFonts w:ascii="Arial" w:hAnsi="Arial" w:cs="Arial"/>
        </w:rPr>
        <w:t xml:space="preserve"> </w:t>
      </w:r>
      <w:r w:rsidR="00F23C77">
        <w:rPr>
          <w:rStyle w:val="A1"/>
          <w:rFonts w:ascii="Arial" w:hAnsi="Arial" w:cs="Arial"/>
        </w:rPr>
        <w:t xml:space="preserve">the assault of a child </w:t>
      </w:r>
      <w:r w:rsidR="00403666">
        <w:rPr>
          <w:rStyle w:val="A1"/>
          <w:rFonts w:ascii="Arial" w:hAnsi="Arial" w:cs="Arial"/>
        </w:rPr>
        <w:tab/>
      </w:r>
      <w:r w:rsidR="00F23C77">
        <w:rPr>
          <w:rStyle w:val="A1"/>
          <w:rFonts w:ascii="Arial" w:hAnsi="Arial" w:cs="Arial"/>
        </w:rPr>
        <w:t xml:space="preserve">as soon as reasonably </w:t>
      </w:r>
      <w:r w:rsidR="005739B1">
        <w:rPr>
          <w:rStyle w:val="A1"/>
          <w:rFonts w:ascii="Arial" w:hAnsi="Arial" w:cs="Arial"/>
        </w:rPr>
        <w:tab/>
      </w:r>
      <w:r w:rsidR="00F23C77">
        <w:rPr>
          <w:rStyle w:val="A1"/>
          <w:rFonts w:ascii="Arial" w:hAnsi="Arial" w:cs="Arial"/>
        </w:rPr>
        <w:t>possible after the</w:t>
      </w:r>
      <w:r w:rsidR="005739B1">
        <w:rPr>
          <w:rStyle w:val="A1"/>
          <w:rFonts w:ascii="Arial" w:hAnsi="Arial" w:cs="Arial"/>
        </w:rPr>
        <w:t xml:space="preserve"> </w:t>
      </w:r>
      <w:r w:rsidR="00F23C77">
        <w:rPr>
          <w:rStyle w:val="A1"/>
          <w:rFonts w:ascii="Arial" w:hAnsi="Arial" w:cs="Arial"/>
        </w:rPr>
        <w:t>event by the residential</w:t>
      </w:r>
      <w:r w:rsidR="005739B1">
        <w:rPr>
          <w:rStyle w:val="A1"/>
          <w:rFonts w:ascii="Arial" w:hAnsi="Arial" w:cs="Arial"/>
        </w:rPr>
        <w:t xml:space="preserve"> </w:t>
      </w:r>
      <w:r w:rsidR="00F23C77">
        <w:rPr>
          <w:rStyle w:val="A1"/>
          <w:rFonts w:ascii="Arial" w:hAnsi="Arial" w:cs="Arial"/>
        </w:rPr>
        <w:t xml:space="preserve">unit </w:t>
      </w:r>
      <w:r w:rsidR="00403666">
        <w:rPr>
          <w:rStyle w:val="A1"/>
          <w:rFonts w:ascii="Arial" w:hAnsi="Arial" w:cs="Arial"/>
        </w:rPr>
        <w:tab/>
      </w:r>
      <w:r w:rsidR="00F23C77">
        <w:rPr>
          <w:rStyle w:val="A1"/>
          <w:rFonts w:ascii="Arial" w:hAnsi="Arial" w:cs="Arial"/>
        </w:rPr>
        <w:t xml:space="preserve">staff. If contacted, </w:t>
      </w:r>
      <w:r w:rsidR="005739B1">
        <w:rPr>
          <w:rStyle w:val="A1"/>
          <w:rFonts w:ascii="Arial" w:hAnsi="Arial" w:cs="Arial"/>
        </w:rPr>
        <w:t>P</w:t>
      </w:r>
      <w:r w:rsidR="00F23C77">
        <w:rPr>
          <w:rStyle w:val="A1"/>
          <w:rFonts w:ascii="Arial" w:hAnsi="Arial" w:cs="Arial"/>
        </w:rPr>
        <w:t>olice will determine</w:t>
      </w:r>
      <w:r w:rsidR="005739B1">
        <w:rPr>
          <w:rStyle w:val="A1"/>
          <w:rFonts w:ascii="Arial" w:hAnsi="Arial" w:cs="Arial"/>
        </w:rPr>
        <w:t xml:space="preserve"> </w:t>
      </w:r>
      <w:r w:rsidR="00F23C77">
        <w:rPr>
          <w:rStyle w:val="A1"/>
          <w:rFonts w:ascii="Arial" w:hAnsi="Arial" w:cs="Arial"/>
        </w:rPr>
        <w:t xml:space="preserve">the severity of the assaults </w:t>
      </w:r>
      <w:r w:rsidR="00403666">
        <w:rPr>
          <w:rStyle w:val="A1"/>
          <w:rFonts w:ascii="Arial" w:hAnsi="Arial" w:cs="Arial"/>
        </w:rPr>
        <w:tab/>
      </w:r>
      <w:r w:rsidR="00F23C77">
        <w:rPr>
          <w:rStyle w:val="A1"/>
          <w:rFonts w:ascii="Arial" w:hAnsi="Arial" w:cs="Arial"/>
        </w:rPr>
        <w:t>as laid down in</w:t>
      </w:r>
      <w:r w:rsidR="00403666">
        <w:rPr>
          <w:rStyle w:val="A1"/>
          <w:rFonts w:ascii="Arial" w:hAnsi="Arial" w:cs="Arial"/>
        </w:rPr>
        <w:t xml:space="preserve"> </w:t>
      </w:r>
      <w:r w:rsidR="00F23C77">
        <w:rPr>
          <w:rStyle w:val="A1"/>
          <w:rFonts w:ascii="Arial" w:hAnsi="Arial" w:cs="Arial"/>
        </w:rPr>
        <w:t>legislation</w:t>
      </w:r>
      <w:r w:rsidR="005739B1">
        <w:rPr>
          <w:rStyle w:val="A1"/>
          <w:rFonts w:ascii="Arial" w:hAnsi="Arial" w:cs="Arial"/>
        </w:rPr>
        <w:t xml:space="preserve"> </w:t>
      </w:r>
      <w:r w:rsidR="00F23C77">
        <w:rPr>
          <w:rStyle w:val="A1"/>
          <w:rFonts w:ascii="Arial" w:hAnsi="Arial" w:cs="Arial"/>
        </w:rPr>
        <w:t>and will act</w:t>
      </w:r>
      <w:r w:rsidR="005739B1">
        <w:rPr>
          <w:rStyle w:val="A1"/>
          <w:rFonts w:ascii="Arial" w:hAnsi="Arial" w:cs="Arial"/>
        </w:rPr>
        <w:t xml:space="preserve"> </w:t>
      </w:r>
      <w:r w:rsidR="00F23C77">
        <w:rPr>
          <w:rStyle w:val="A1"/>
          <w:rFonts w:ascii="Arial" w:hAnsi="Arial" w:cs="Arial"/>
        </w:rPr>
        <w:t>accordingly.</w:t>
      </w:r>
    </w:p>
    <w:p w:rsidR="00F23C77" w:rsidRDefault="00F23C77" w:rsidP="009C44BF">
      <w:pPr>
        <w:autoSpaceDE w:val="0"/>
        <w:autoSpaceDN w:val="0"/>
        <w:adjustRightInd w:val="0"/>
        <w:spacing w:after="0" w:line="241" w:lineRule="atLeast"/>
        <w:rPr>
          <w:rStyle w:val="A1"/>
          <w:rFonts w:ascii="Arial" w:hAnsi="Arial" w:cs="Arial"/>
        </w:rPr>
      </w:pPr>
    </w:p>
    <w:p w:rsidR="00F23C77" w:rsidRPr="004812A6" w:rsidRDefault="00974F83" w:rsidP="009C44BF">
      <w:pPr>
        <w:autoSpaceDE w:val="0"/>
        <w:autoSpaceDN w:val="0"/>
        <w:adjustRightInd w:val="0"/>
        <w:spacing w:after="0" w:line="241" w:lineRule="atLeast"/>
        <w:rPr>
          <w:rStyle w:val="A1"/>
          <w:rFonts w:ascii="Arial" w:hAnsi="Arial" w:cs="Arial"/>
          <w:color w:val="auto"/>
        </w:rPr>
      </w:pPr>
      <w:r>
        <w:rPr>
          <w:rStyle w:val="A1"/>
          <w:rFonts w:ascii="Arial" w:hAnsi="Arial" w:cs="Arial"/>
        </w:rPr>
        <w:tab/>
      </w:r>
      <w:r w:rsidR="00F23C77">
        <w:rPr>
          <w:rStyle w:val="A1"/>
          <w:rFonts w:ascii="Arial" w:hAnsi="Arial" w:cs="Arial"/>
        </w:rPr>
        <w:t xml:space="preserve">Allegations of assault on children by staff or carers will be dealt </w:t>
      </w:r>
      <w:r>
        <w:rPr>
          <w:rStyle w:val="A1"/>
          <w:rFonts w:ascii="Arial" w:hAnsi="Arial" w:cs="Arial"/>
        </w:rPr>
        <w:tab/>
      </w:r>
      <w:r w:rsidR="00F23C77" w:rsidRPr="004812A6">
        <w:rPr>
          <w:rStyle w:val="A1"/>
          <w:rFonts w:ascii="Arial" w:hAnsi="Arial" w:cs="Arial"/>
          <w:color w:val="auto"/>
        </w:rPr>
        <w:t xml:space="preserve">with </w:t>
      </w:r>
      <w:r w:rsidR="00676B4E">
        <w:rPr>
          <w:rStyle w:val="A1"/>
          <w:rFonts w:ascii="Arial" w:hAnsi="Arial" w:cs="Arial"/>
          <w:color w:val="auto"/>
        </w:rPr>
        <w:tab/>
      </w:r>
      <w:r w:rsidR="00F23C77" w:rsidRPr="004812A6">
        <w:rPr>
          <w:rStyle w:val="A1"/>
          <w:rFonts w:ascii="Arial" w:hAnsi="Arial" w:cs="Arial"/>
          <w:color w:val="auto"/>
        </w:rPr>
        <w:t>through the Child Protection Policy and Procedures</w:t>
      </w:r>
      <w:r w:rsidRPr="004812A6">
        <w:rPr>
          <w:rStyle w:val="A1"/>
          <w:rFonts w:ascii="Arial" w:hAnsi="Arial" w:cs="Arial"/>
          <w:color w:val="auto"/>
        </w:rPr>
        <w:t xml:space="preserve"> and</w:t>
      </w:r>
      <w:r w:rsidR="00676B4E">
        <w:rPr>
          <w:rStyle w:val="A1"/>
          <w:rFonts w:ascii="Arial" w:hAnsi="Arial" w:cs="Arial"/>
          <w:color w:val="auto"/>
        </w:rPr>
        <w:t xml:space="preserve"> </w:t>
      </w:r>
      <w:r w:rsidRPr="004812A6">
        <w:rPr>
          <w:rStyle w:val="A1"/>
          <w:rFonts w:ascii="Arial" w:hAnsi="Arial" w:cs="Arial"/>
          <w:color w:val="auto"/>
        </w:rPr>
        <w:t xml:space="preserve">where </w:t>
      </w:r>
      <w:r w:rsidR="00676B4E">
        <w:rPr>
          <w:rStyle w:val="A1"/>
          <w:rFonts w:ascii="Arial" w:hAnsi="Arial" w:cs="Arial"/>
          <w:color w:val="auto"/>
        </w:rPr>
        <w:tab/>
      </w:r>
      <w:r w:rsidRPr="004812A6">
        <w:rPr>
          <w:rStyle w:val="A1"/>
          <w:rFonts w:ascii="Arial" w:hAnsi="Arial" w:cs="Arial"/>
          <w:color w:val="auto"/>
        </w:rPr>
        <w:t>appropriate through Human Resources procedures and</w:t>
      </w:r>
      <w:r w:rsidR="00676B4E">
        <w:rPr>
          <w:rStyle w:val="A1"/>
          <w:rFonts w:ascii="Arial" w:hAnsi="Arial" w:cs="Arial"/>
          <w:color w:val="auto"/>
        </w:rPr>
        <w:t xml:space="preserve"> </w:t>
      </w:r>
      <w:r w:rsidRPr="004812A6">
        <w:rPr>
          <w:rStyle w:val="A1"/>
          <w:rFonts w:ascii="Arial" w:hAnsi="Arial" w:cs="Arial"/>
          <w:color w:val="auto"/>
        </w:rPr>
        <w:t xml:space="preserve">Criminal Law. </w:t>
      </w:r>
    </w:p>
    <w:p w:rsidR="00F23C77" w:rsidRDefault="00F23C77" w:rsidP="009C44BF">
      <w:pPr>
        <w:autoSpaceDE w:val="0"/>
        <w:autoSpaceDN w:val="0"/>
        <w:adjustRightInd w:val="0"/>
        <w:spacing w:after="0" w:line="241" w:lineRule="atLeast"/>
        <w:rPr>
          <w:rStyle w:val="A1"/>
          <w:rFonts w:ascii="Arial" w:hAnsi="Arial" w:cs="Arial"/>
          <w:b/>
        </w:rPr>
      </w:pPr>
    </w:p>
    <w:p w:rsidR="00F23C77" w:rsidRPr="00974F83" w:rsidRDefault="00E95BA0" w:rsidP="009C44BF">
      <w:pPr>
        <w:autoSpaceDE w:val="0"/>
        <w:autoSpaceDN w:val="0"/>
        <w:adjustRightInd w:val="0"/>
        <w:spacing w:after="0" w:line="241" w:lineRule="atLeast"/>
        <w:rPr>
          <w:rStyle w:val="A1"/>
          <w:rFonts w:ascii="Arial" w:hAnsi="Arial" w:cs="Arial"/>
          <w:b/>
        </w:rPr>
      </w:pPr>
      <w:r>
        <w:rPr>
          <w:rStyle w:val="A1"/>
          <w:rFonts w:ascii="Arial" w:hAnsi="Arial" w:cs="Arial"/>
        </w:rPr>
        <w:t>6</w:t>
      </w:r>
      <w:r w:rsidR="00974F83" w:rsidRPr="00974F83">
        <w:rPr>
          <w:rStyle w:val="A1"/>
          <w:rFonts w:ascii="Arial" w:hAnsi="Arial" w:cs="Arial"/>
        </w:rPr>
        <w:t>.</w:t>
      </w:r>
      <w:r w:rsidR="00522268">
        <w:rPr>
          <w:rStyle w:val="A1"/>
          <w:rFonts w:ascii="Arial" w:hAnsi="Arial" w:cs="Arial"/>
        </w:rPr>
        <w:t>5</w:t>
      </w:r>
      <w:r w:rsidR="00974F83" w:rsidRPr="00974F83">
        <w:rPr>
          <w:rStyle w:val="A1"/>
          <w:rFonts w:ascii="Arial" w:hAnsi="Arial" w:cs="Arial"/>
        </w:rPr>
        <w:tab/>
      </w:r>
      <w:r w:rsidR="00F23C77" w:rsidRPr="00974F83">
        <w:rPr>
          <w:rStyle w:val="A1"/>
          <w:rFonts w:ascii="Arial" w:hAnsi="Arial" w:cs="Arial"/>
          <w:b/>
        </w:rPr>
        <w:t>Breach of Bail</w:t>
      </w:r>
    </w:p>
    <w:p w:rsidR="00F23C77" w:rsidRDefault="00F23C77" w:rsidP="009C44BF">
      <w:pPr>
        <w:autoSpaceDE w:val="0"/>
        <w:autoSpaceDN w:val="0"/>
        <w:adjustRightInd w:val="0"/>
        <w:spacing w:after="0" w:line="241" w:lineRule="atLeast"/>
        <w:rPr>
          <w:rStyle w:val="A1"/>
          <w:rFonts w:ascii="Arial" w:hAnsi="Arial" w:cs="Arial"/>
          <w:b/>
        </w:rPr>
      </w:pPr>
    </w:p>
    <w:p w:rsidR="00F23C77" w:rsidRDefault="00974F83" w:rsidP="009C44BF">
      <w:pPr>
        <w:autoSpaceDE w:val="0"/>
        <w:autoSpaceDN w:val="0"/>
        <w:adjustRightInd w:val="0"/>
        <w:spacing w:after="0" w:line="241" w:lineRule="atLeast"/>
        <w:rPr>
          <w:rStyle w:val="A1"/>
          <w:rFonts w:ascii="Arial" w:hAnsi="Arial" w:cs="Arial"/>
        </w:rPr>
      </w:pPr>
      <w:r>
        <w:rPr>
          <w:rStyle w:val="A1"/>
          <w:rFonts w:ascii="Arial" w:hAnsi="Arial" w:cs="Arial"/>
        </w:rPr>
        <w:tab/>
      </w:r>
      <w:r w:rsidR="00F23C77">
        <w:rPr>
          <w:rStyle w:val="A1"/>
          <w:rFonts w:ascii="Arial" w:hAnsi="Arial" w:cs="Arial"/>
        </w:rPr>
        <w:t>Where a child is subject to bail conditions, the reporting of a</w:t>
      </w:r>
      <w:r w:rsidR="00676B4E">
        <w:rPr>
          <w:rStyle w:val="A1"/>
          <w:rFonts w:ascii="Arial" w:hAnsi="Arial" w:cs="Arial"/>
        </w:rPr>
        <w:t xml:space="preserve"> </w:t>
      </w:r>
      <w:r w:rsidR="00F23C77">
        <w:rPr>
          <w:rStyle w:val="A1"/>
          <w:rFonts w:ascii="Arial" w:hAnsi="Arial" w:cs="Arial"/>
        </w:rPr>
        <w:t xml:space="preserve">breach </w:t>
      </w:r>
      <w:r w:rsidR="00676B4E">
        <w:rPr>
          <w:rStyle w:val="A1"/>
          <w:rFonts w:ascii="Arial" w:hAnsi="Arial" w:cs="Arial"/>
        </w:rPr>
        <w:tab/>
      </w:r>
      <w:r w:rsidR="00F23C77">
        <w:rPr>
          <w:rStyle w:val="A1"/>
          <w:rFonts w:ascii="Arial" w:hAnsi="Arial" w:cs="Arial"/>
        </w:rPr>
        <w:t>of those conditions is separate to the reporting of a child to</w:t>
      </w:r>
      <w:r w:rsidR="00676B4E">
        <w:rPr>
          <w:rStyle w:val="A1"/>
          <w:rFonts w:ascii="Arial" w:hAnsi="Arial" w:cs="Arial"/>
        </w:rPr>
        <w:t xml:space="preserve"> </w:t>
      </w:r>
      <w:r w:rsidR="00F23C77">
        <w:rPr>
          <w:rStyle w:val="A1"/>
          <w:rFonts w:ascii="Arial" w:hAnsi="Arial" w:cs="Arial"/>
        </w:rPr>
        <w:t>the</w:t>
      </w:r>
      <w:r w:rsidR="00676B4E">
        <w:rPr>
          <w:rStyle w:val="A1"/>
          <w:rFonts w:ascii="Arial" w:hAnsi="Arial" w:cs="Arial"/>
        </w:rPr>
        <w:t xml:space="preserve"> </w:t>
      </w:r>
      <w:r w:rsidR="00F23C77">
        <w:rPr>
          <w:rStyle w:val="A1"/>
          <w:rFonts w:ascii="Arial" w:hAnsi="Arial" w:cs="Arial"/>
        </w:rPr>
        <w:t xml:space="preserve">police </w:t>
      </w:r>
      <w:r w:rsidR="00676B4E">
        <w:rPr>
          <w:rStyle w:val="A1"/>
          <w:rFonts w:ascii="Arial" w:hAnsi="Arial" w:cs="Arial"/>
        </w:rPr>
        <w:tab/>
      </w:r>
      <w:r w:rsidR="00F23C77">
        <w:rPr>
          <w:rStyle w:val="A1"/>
          <w:rFonts w:ascii="Arial" w:hAnsi="Arial" w:cs="Arial"/>
        </w:rPr>
        <w:t>as a missing child.  However if the risks surrounding the</w:t>
      </w:r>
      <w:r w:rsidR="00676B4E">
        <w:rPr>
          <w:rStyle w:val="A1"/>
          <w:rFonts w:ascii="Arial" w:hAnsi="Arial" w:cs="Arial"/>
        </w:rPr>
        <w:t xml:space="preserve"> </w:t>
      </w:r>
      <w:r w:rsidR="00F23C77">
        <w:rPr>
          <w:rStyle w:val="A1"/>
          <w:rFonts w:ascii="Arial" w:hAnsi="Arial" w:cs="Arial"/>
        </w:rPr>
        <w:t xml:space="preserve">situation are </w:t>
      </w:r>
      <w:r w:rsidR="00676B4E">
        <w:rPr>
          <w:rStyle w:val="A1"/>
          <w:rFonts w:ascii="Arial" w:hAnsi="Arial" w:cs="Arial"/>
        </w:rPr>
        <w:tab/>
      </w:r>
      <w:r w:rsidR="00F23C77">
        <w:rPr>
          <w:rStyle w:val="A1"/>
          <w:rFonts w:ascii="Arial" w:hAnsi="Arial" w:cs="Arial"/>
        </w:rPr>
        <w:t>such that a safeguarding approach is required the</w:t>
      </w:r>
      <w:r w:rsidR="00676B4E">
        <w:rPr>
          <w:rStyle w:val="A1"/>
          <w:rFonts w:ascii="Arial" w:hAnsi="Arial" w:cs="Arial"/>
        </w:rPr>
        <w:t xml:space="preserve"> </w:t>
      </w:r>
      <w:r w:rsidR="00F23C77">
        <w:rPr>
          <w:rStyle w:val="A1"/>
          <w:rFonts w:ascii="Arial" w:hAnsi="Arial" w:cs="Arial"/>
        </w:rPr>
        <w:t xml:space="preserve">protocol set out </w:t>
      </w:r>
      <w:r w:rsidR="00676B4E">
        <w:rPr>
          <w:rStyle w:val="A1"/>
          <w:rFonts w:ascii="Arial" w:hAnsi="Arial" w:cs="Arial"/>
        </w:rPr>
        <w:tab/>
      </w:r>
      <w:r w:rsidR="00F23C77">
        <w:rPr>
          <w:rStyle w:val="A1"/>
          <w:rFonts w:ascii="Arial" w:hAnsi="Arial" w:cs="Arial"/>
        </w:rPr>
        <w:t>below should be followed.</w:t>
      </w:r>
    </w:p>
    <w:p w:rsidR="00F23C77" w:rsidRDefault="00F23C77" w:rsidP="009C44BF">
      <w:pPr>
        <w:autoSpaceDE w:val="0"/>
        <w:autoSpaceDN w:val="0"/>
        <w:adjustRightInd w:val="0"/>
        <w:spacing w:after="0" w:line="241" w:lineRule="atLeast"/>
        <w:rPr>
          <w:rStyle w:val="A1"/>
          <w:rFonts w:ascii="Arial" w:hAnsi="Arial" w:cs="Arial"/>
        </w:rPr>
      </w:pPr>
    </w:p>
    <w:p w:rsidR="00F23C77" w:rsidRPr="00974F83" w:rsidRDefault="00E95BA0" w:rsidP="00F23C77">
      <w:pPr>
        <w:autoSpaceDE w:val="0"/>
        <w:autoSpaceDN w:val="0"/>
        <w:adjustRightInd w:val="0"/>
        <w:spacing w:after="0" w:line="241" w:lineRule="atLeast"/>
        <w:jc w:val="both"/>
        <w:rPr>
          <w:rStyle w:val="A1"/>
          <w:rFonts w:ascii="Arial" w:hAnsi="Arial" w:cs="Arial"/>
          <w:b/>
        </w:rPr>
      </w:pPr>
      <w:r>
        <w:rPr>
          <w:rStyle w:val="A1"/>
          <w:rFonts w:ascii="Arial" w:hAnsi="Arial" w:cs="Arial"/>
        </w:rPr>
        <w:t>6</w:t>
      </w:r>
      <w:r w:rsidR="00974F83" w:rsidRPr="00974F83">
        <w:rPr>
          <w:rStyle w:val="A1"/>
          <w:rFonts w:ascii="Arial" w:hAnsi="Arial" w:cs="Arial"/>
        </w:rPr>
        <w:t>.6</w:t>
      </w:r>
      <w:r w:rsidR="00974F83" w:rsidRPr="00974F83">
        <w:rPr>
          <w:rStyle w:val="A1"/>
          <w:rFonts w:ascii="Arial" w:hAnsi="Arial" w:cs="Arial"/>
        </w:rPr>
        <w:tab/>
      </w:r>
      <w:r w:rsidR="0026265A" w:rsidRPr="00974F83">
        <w:rPr>
          <w:rStyle w:val="A1"/>
          <w:rFonts w:ascii="Arial" w:hAnsi="Arial" w:cs="Arial"/>
          <w:b/>
        </w:rPr>
        <w:t xml:space="preserve">Child </w:t>
      </w:r>
      <w:r w:rsidR="00F23C77" w:rsidRPr="00974F83">
        <w:rPr>
          <w:rStyle w:val="A1"/>
          <w:rFonts w:ascii="Arial" w:hAnsi="Arial" w:cs="Arial"/>
          <w:b/>
        </w:rPr>
        <w:t>Sexual Exploitation</w:t>
      </w:r>
    </w:p>
    <w:p w:rsidR="00F23C77" w:rsidRDefault="00F23C77" w:rsidP="00F23C77">
      <w:pPr>
        <w:autoSpaceDE w:val="0"/>
        <w:autoSpaceDN w:val="0"/>
        <w:adjustRightInd w:val="0"/>
        <w:spacing w:after="0" w:line="241" w:lineRule="atLeast"/>
        <w:jc w:val="both"/>
        <w:rPr>
          <w:rStyle w:val="A1"/>
          <w:rFonts w:ascii="Arial" w:hAnsi="Arial" w:cs="Arial"/>
          <w:b/>
        </w:rPr>
      </w:pPr>
    </w:p>
    <w:p w:rsidR="005739B1" w:rsidRDefault="00974F83" w:rsidP="005739B1">
      <w:pPr>
        <w:autoSpaceDE w:val="0"/>
        <w:autoSpaceDN w:val="0"/>
        <w:adjustRightInd w:val="0"/>
        <w:spacing w:after="0" w:line="241" w:lineRule="atLeast"/>
        <w:rPr>
          <w:rStyle w:val="A1"/>
          <w:rFonts w:ascii="Arial" w:hAnsi="Arial" w:cs="Arial"/>
        </w:rPr>
      </w:pPr>
      <w:r w:rsidRPr="004812A6">
        <w:rPr>
          <w:rFonts w:ascii="Arial" w:hAnsi="Arial" w:cs="Arial"/>
          <w:sz w:val="28"/>
          <w:szCs w:val="28"/>
        </w:rPr>
        <w:tab/>
      </w:r>
      <w:r w:rsidRPr="005739B1">
        <w:rPr>
          <w:rStyle w:val="A1"/>
          <w:rFonts w:ascii="Arial" w:hAnsi="Arial" w:cs="Arial"/>
        </w:rPr>
        <w:t xml:space="preserve">“Child sexual exploitation is a form of sexual abuse in which a </w:t>
      </w:r>
      <w:r w:rsidRPr="005739B1">
        <w:rPr>
          <w:rStyle w:val="A1"/>
          <w:rFonts w:ascii="Arial" w:hAnsi="Arial" w:cs="Arial"/>
        </w:rPr>
        <w:tab/>
        <w:t xml:space="preserve">person(s) exploits, coerces and/or manipulates a child or young </w:t>
      </w:r>
      <w:r w:rsidRPr="005739B1">
        <w:rPr>
          <w:rStyle w:val="A1"/>
          <w:rFonts w:ascii="Arial" w:hAnsi="Arial" w:cs="Arial"/>
        </w:rPr>
        <w:tab/>
        <w:t xml:space="preserve">person into engaging in some form of sexual activity in return for </w:t>
      </w:r>
      <w:r w:rsidRPr="005739B1">
        <w:rPr>
          <w:rStyle w:val="A1"/>
          <w:rFonts w:ascii="Arial" w:hAnsi="Arial" w:cs="Arial"/>
        </w:rPr>
        <w:tab/>
        <w:t xml:space="preserve">something the child needs or desires and/or for the gain of the </w:t>
      </w:r>
      <w:r w:rsidRPr="005739B1">
        <w:rPr>
          <w:rStyle w:val="A1"/>
          <w:rFonts w:ascii="Arial" w:hAnsi="Arial" w:cs="Arial"/>
        </w:rPr>
        <w:tab/>
        <w:t>person(s) perpetrating or facilitating the abuse.” (SBNI 2014</w:t>
      </w:r>
      <w:r w:rsidR="00522268" w:rsidRPr="005739B1">
        <w:rPr>
          <w:rStyle w:val="A1"/>
          <w:rFonts w:ascii="Arial" w:hAnsi="Arial" w:cs="Arial"/>
        </w:rPr>
        <w:t>)</w:t>
      </w:r>
      <w:r w:rsidRPr="005739B1">
        <w:rPr>
          <w:rStyle w:val="A1"/>
          <w:rFonts w:ascii="Arial" w:hAnsi="Arial" w:cs="Arial"/>
        </w:rPr>
        <w:t xml:space="preserve"> </w:t>
      </w:r>
    </w:p>
    <w:p w:rsidR="00974F83" w:rsidRPr="004812A6" w:rsidRDefault="00974F83" w:rsidP="005739B1">
      <w:pPr>
        <w:autoSpaceDE w:val="0"/>
        <w:autoSpaceDN w:val="0"/>
        <w:adjustRightInd w:val="0"/>
        <w:spacing w:after="0" w:line="241" w:lineRule="atLeast"/>
        <w:rPr>
          <w:rFonts w:ascii="Arial" w:hAnsi="Arial" w:cs="Arial"/>
          <w:sz w:val="28"/>
          <w:szCs w:val="28"/>
        </w:rPr>
      </w:pPr>
      <w:r w:rsidRPr="005739B1">
        <w:rPr>
          <w:rStyle w:val="A1"/>
          <w:rFonts w:ascii="Arial" w:hAnsi="Arial" w:cs="Arial"/>
        </w:rPr>
        <w:tab/>
      </w:r>
      <w:r w:rsidRPr="004812A6">
        <w:rPr>
          <w:rFonts w:ascii="Arial" w:hAnsi="Arial" w:cs="Arial"/>
          <w:sz w:val="28"/>
          <w:szCs w:val="28"/>
        </w:rPr>
        <w:t xml:space="preserve"> </w:t>
      </w:r>
    </w:p>
    <w:p w:rsidR="00F23C77" w:rsidRDefault="00974F83" w:rsidP="00676B4E">
      <w:pPr>
        <w:autoSpaceDE w:val="0"/>
        <w:autoSpaceDN w:val="0"/>
        <w:adjustRightInd w:val="0"/>
        <w:spacing w:after="0" w:line="241" w:lineRule="atLeast"/>
        <w:ind w:left="709"/>
        <w:rPr>
          <w:rStyle w:val="A1"/>
          <w:rFonts w:ascii="Arial" w:hAnsi="Arial" w:cs="Arial"/>
        </w:rPr>
      </w:pPr>
      <w:r>
        <w:rPr>
          <w:rFonts w:ascii="Arial" w:hAnsi="Arial" w:cs="Arial"/>
          <w:sz w:val="28"/>
          <w:szCs w:val="28"/>
        </w:rPr>
        <w:tab/>
      </w:r>
      <w:r w:rsidR="00F23C77" w:rsidRPr="005739B1">
        <w:rPr>
          <w:rStyle w:val="A1"/>
          <w:rFonts w:ascii="Arial" w:hAnsi="Arial" w:cs="Arial"/>
        </w:rPr>
        <w:t xml:space="preserve">Sexual exploitation can manifest itself in many different forms, </w:t>
      </w:r>
      <w:r w:rsidRPr="005739B1">
        <w:rPr>
          <w:rStyle w:val="A1"/>
          <w:rFonts w:ascii="Arial" w:hAnsi="Arial" w:cs="Arial"/>
        </w:rPr>
        <w:tab/>
      </w:r>
      <w:r w:rsidR="00F23C77" w:rsidRPr="005739B1">
        <w:rPr>
          <w:rStyle w:val="A1"/>
          <w:rFonts w:ascii="Arial" w:hAnsi="Arial" w:cs="Arial"/>
        </w:rPr>
        <w:t xml:space="preserve">including grooming, abuse by an individual who has established a </w:t>
      </w:r>
      <w:r w:rsidRPr="005739B1">
        <w:rPr>
          <w:rStyle w:val="A1"/>
          <w:rFonts w:ascii="Arial" w:hAnsi="Arial" w:cs="Arial"/>
        </w:rPr>
        <w:tab/>
      </w:r>
      <w:r w:rsidR="00F23C77" w:rsidRPr="005739B1">
        <w:rPr>
          <w:rStyle w:val="A1"/>
          <w:rFonts w:ascii="Arial" w:hAnsi="Arial" w:cs="Arial"/>
        </w:rPr>
        <w:t xml:space="preserve">‘seemingly consensual’ relationship with a child or young person, </w:t>
      </w:r>
      <w:r w:rsidRPr="005739B1">
        <w:rPr>
          <w:rStyle w:val="A1"/>
          <w:rFonts w:ascii="Arial" w:hAnsi="Arial" w:cs="Arial"/>
        </w:rPr>
        <w:tab/>
      </w:r>
      <w:r w:rsidR="00F23C77" w:rsidRPr="005739B1">
        <w:rPr>
          <w:rStyle w:val="A1"/>
          <w:rFonts w:ascii="Arial" w:hAnsi="Arial" w:cs="Arial"/>
        </w:rPr>
        <w:t xml:space="preserve">informal ‘introductions’ to other (potential) perpetrators and the </w:t>
      </w:r>
      <w:r w:rsidRPr="005739B1">
        <w:rPr>
          <w:rStyle w:val="A1"/>
          <w:rFonts w:ascii="Arial" w:hAnsi="Arial" w:cs="Arial"/>
        </w:rPr>
        <w:tab/>
      </w:r>
      <w:r w:rsidR="00F23C77" w:rsidRPr="005739B1">
        <w:rPr>
          <w:rStyle w:val="A1"/>
          <w:rFonts w:ascii="Arial" w:hAnsi="Arial" w:cs="Arial"/>
        </w:rPr>
        <w:t>formal prostituting of the child. Children and young people can also</w:t>
      </w:r>
      <w:r w:rsidR="00676B4E">
        <w:rPr>
          <w:rStyle w:val="A1"/>
          <w:rFonts w:ascii="Arial" w:hAnsi="Arial" w:cs="Arial"/>
        </w:rPr>
        <w:t xml:space="preserve"> </w:t>
      </w:r>
      <w:r w:rsidR="00F23C77" w:rsidRPr="005739B1">
        <w:rPr>
          <w:rStyle w:val="A1"/>
          <w:rFonts w:ascii="Arial" w:hAnsi="Arial" w:cs="Arial"/>
        </w:rPr>
        <w:t>find themselves exploited through the production and distribution</w:t>
      </w:r>
      <w:r w:rsidR="00676B4E">
        <w:rPr>
          <w:rStyle w:val="A1"/>
          <w:rFonts w:ascii="Arial" w:hAnsi="Arial" w:cs="Arial"/>
        </w:rPr>
        <w:t xml:space="preserve"> </w:t>
      </w:r>
      <w:r w:rsidR="00F23C77" w:rsidRPr="005739B1">
        <w:rPr>
          <w:rStyle w:val="A1"/>
          <w:rFonts w:ascii="Arial" w:hAnsi="Arial" w:cs="Arial"/>
        </w:rPr>
        <w:t xml:space="preserve">of sexual images or through exposure to such images. Common to </w:t>
      </w:r>
      <w:r w:rsidRPr="005739B1">
        <w:rPr>
          <w:rStyle w:val="A1"/>
          <w:rFonts w:ascii="Arial" w:hAnsi="Arial" w:cs="Arial"/>
        </w:rPr>
        <w:tab/>
      </w:r>
      <w:r w:rsidR="00F23C77" w:rsidRPr="005739B1">
        <w:rPr>
          <w:rStyle w:val="A1"/>
          <w:rFonts w:ascii="Arial" w:hAnsi="Arial" w:cs="Arial"/>
        </w:rPr>
        <w:t xml:space="preserve">all these scenarios is an imbalance of power in favour of the </w:t>
      </w:r>
      <w:r w:rsidRPr="005739B1">
        <w:rPr>
          <w:rStyle w:val="A1"/>
          <w:rFonts w:ascii="Arial" w:hAnsi="Arial" w:cs="Arial"/>
        </w:rPr>
        <w:tab/>
      </w:r>
      <w:r w:rsidR="00F23C77" w:rsidRPr="005739B1">
        <w:rPr>
          <w:rStyle w:val="A1"/>
          <w:rFonts w:ascii="Arial" w:hAnsi="Arial" w:cs="Arial"/>
        </w:rPr>
        <w:t>abuser and some degree of coercion, intimidation, exploitation,</w:t>
      </w:r>
      <w:r w:rsidR="00676B4E">
        <w:rPr>
          <w:rStyle w:val="A1"/>
          <w:rFonts w:ascii="Arial" w:hAnsi="Arial" w:cs="Arial"/>
        </w:rPr>
        <w:t xml:space="preserve"> </w:t>
      </w:r>
      <w:r w:rsidR="00F23C77" w:rsidRPr="005739B1">
        <w:rPr>
          <w:rStyle w:val="A1"/>
          <w:rFonts w:ascii="Arial" w:hAnsi="Arial" w:cs="Arial"/>
        </w:rPr>
        <w:t>violence and/or enticement of the child or young person.</w:t>
      </w:r>
    </w:p>
    <w:p w:rsidR="005739B1" w:rsidRPr="005739B1" w:rsidRDefault="005739B1" w:rsidP="005739B1">
      <w:pPr>
        <w:autoSpaceDE w:val="0"/>
        <w:autoSpaceDN w:val="0"/>
        <w:adjustRightInd w:val="0"/>
        <w:spacing w:after="0" w:line="241" w:lineRule="atLeast"/>
        <w:rPr>
          <w:rStyle w:val="A1"/>
          <w:rFonts w:ascii="Arial" w:hAnsi="Arial" w:cs="Arial"/>
        </w:rPr>
      </w:pPr>
    </w:p>
    <w:p w:rsidR="00F23C77" w:rsidRPr="005739B1" w:rsidRDefault="00974F83" w:rsidP="00676B4E">
      <w:pPr>
        <w:autoSpaceDE w:val="0"/>
        <w:autoSpaceDN w:val="0"/>
        <w:adjustRightInd w:val="0"/>
        <w:spacing w:after="0" w:line="241" w:lineRule="atLeast"/>
        <w:ind w:left="709"/>
        <w:rPr>
          <w:rStyle w:val="A1"/>
          <w:rFonts w:ascii="Arial" w:hAnsi="Arial" w:cs="Arial"/>
        </w:rPr>
      </w:pPr>
      <w:r>
        <w:rPr>
          <w:rFonts w:ascii="Arial" w:hAnsi="Arial" w:cs="Arial"/>
          <w:sz w:val="28"/>
          <w:szCs w:val="28"/>
        </w:rPr>
        <w:tab/>
      </w:r>
      <w:r w:rsidR="00F23C77" w:rsidRPr="005739B1">
        <w:rPr>
          <w:rStyle w:val="A1"/>
          <w:rFonts w:ascii="Arial" w:hAnsi="Arial" w:cs="Arial"/>
        </w:rPr>
        <w:t>It is important that staff are alert to any signs of possible</w:t>
      </w:r>
      <w:r w:rsidR="00676B4E">
        <w:rPr>
          <w:rStyle w:val="A1"/>
          <w:rFonts w:ascii="Arial" w:hAnsi="Arial" w:cs="Arial"/>
        </w:rPr>
        <w:t xml:space="preserve"> </w:t>
      </w:r>
      <w:r w:rsidR="00F23C77" w:rsidRPr="005739B1">
        <w:rPr>
          <w:rStyle w:val="A1"/>
          <w:rFonts w:ascii="Arial" w:hAnsi="Arial" w:cs="Arial"/>
        </w:rPr>
        <w:t xml:space="preserve">exploitation and should follow the </w:t>
      </w:r>
      <w:r w:rsidRPr="005739B1">
        <w:rPr>
          <w:rStyle w:val="A1"/>
          <w:rFonts w:ascii="Arial" w:hAnsi="Arial" w:cs="Arial"/>
        </w:rPr>
        <w:t xml:space="preserve">Interim </w:t>
      </w:r>
      <w:r w:rsidR="00F23C77" w:rsidRPr="005739B1">
        <w:rPr>
          <w:rStyle w:val="A1"/>
          <w:rFonts w:ascii="Arial" w:hAnsi="Arial" w:cs="Arial"/>
        </w:rPr>
        <w:t>Regional Guidance –</w:t>
      </w:r>
      <w:r w:rsidR="00676B4E">
        <w:rPr>
          <w:rStyle w:val="A1"/>
          <w:rFonts w:ascii="Arial" w:hAnsi="Arial" w:cs="Arial"/>
        </w:rPr>
        <w:t xml:space="preserve"> </w:t>
      </w:r>
      <w:r w:rsidR="00F23C77" w:rsidRPr="005739B1">
        <w:rPr>
          <w:rStyle w:val="A1"/>
          <w:rFonts w:ascii="Arial" w:hAnsi="Arial" w:cs="Arial"/>
        </w:rPr>
        <w:t>Management of Child Sexual Exploitation Referrals in addition to</w:t>
      </w:r>
      <w:r w:rsidR="00676B4E">
        <w:rPr>
          <w:rStyle w:val="A1"/>
          <w:rFonts w:ascii="Arial" w:hAnsi="Arial" w:cs="Arial"/>
        </w:rPr>
        <w:t xml:space="preserve"> </w:t>
      </w:r>
      <w:r w:rsidR="00F23C77" w:rsidRPr="005739B1">
        <w:rPr>
          <w:rStyle w:val="A1"/>
          <w:rFonts w:ascii="Arial" w:hAnsi="Arial" w:cs="Arial"/>
        </w:rPr>
        <w:t xml:space="preserve">the actions in relation to absent or missing children </w:t>
      </w:r>
      <w:r w:rsidR="00522268" w:rsidRPr="005739B1">
        <w:rPr>
          <w:rStyle w:val="A1"/>
          <w:rFonts w:ascii="Arial" w:hAnsi="Arial" w:cs="Arial"/>
        </w:rPr>
        <w:t>herein</w:t>
      </w:r>
      <w:r w:rsidR="00F23C77" w:rsidRPr="005739B1">
        <w:rPr>
          <w:rStyle w:val="A1"/>
          <w:rFonts w:ascii="Arial" w:hAnsi="Arial" w:cs="Arial"/>
        </w:rPr>
        <w:t>.</w:t>
      </w:r>
    </w:p>
    <w:p w:rsidR="00E070C4" w:rsidRDefault="00E070C4" w:rsidP="00F23C77">
      <w:pPr>
        <w:autoSpaceDE w:val="0"/>
        <w:autoSpaceDN w:val="0"/>
        <w:adjustRightInd w:val="0"/>
        <w:spacing w:after="0" w:line="241" w:lineRule="atLeast"/>
        <w:jc w:val="both"/>
        <w:rPr>
          <w:rStyle w:val="A1"/>
          <w:rFonts w:ascii="Arial" w:hAnsi="Arial" w:cs="Arial"/>
        </w:rPr>
      </w:pPr>
    </w:p>
    <w:p w:rsidR="00F23C77" w:rsidRPr="00974F83" w:rsidRDefault="00E95BA0" w:rsidP="00F23C77">
      <w:pPr>
        <w:autoSpaceDE w:val="0"/>
        <w:autoSpaceDN w:val="0"/>
        <w:adjustRightInd w:val="0"/>
        <w:spacing w:after="0" w:line="241" w:lineRule="atLeast"/>
        <w:jc w:val="both"/>
        <w:rPr>
          <w:rStyle w:val="A1"/>
          <w:rFonts w:ascii="Arial" w:hAnsi="Arial" w:cs="Arial"/>
          <w:b/>
        </w:rPr>
      </w:pPr>
      <w:r>
        <w:rPr>
          <w:rStyle w:val="A1"/>
          <w:rFonts w:ascii="Arial" w:hAnsi="Arial" w:cs="Arial"/>
        </w:rPr>
        <w:t>6</w:t>
      </w:r>
      <w:r w:rsidR="00974F83" w:rsidRPr="00974F83">
        <w:rPr>
          <w:rStyle w:val="A1"/>
          <w:rFonts w:ascii="Arial" w:hAnsi="Arial" w:cs="Arial"/>
        </w:rPr>
        <w:t>.7</w:t>
      </w:r>
      <w:r w:rsidR="00974F83" w:rsidRPr="00974F83">
        <w:rPr>
          <w:rStyle w:val="A1"/>
          <w:rFonts w:ascii="Arial" w:hAnsi="Arial" w:cs="Arial"/>
        </w:rPr>
        <w:tab/>
      </w:r>
      <w:r w:rsidR="00F23C77" w:rsidRPr="00974F83">
        <w:rPr>
          <w:rStyle w:val="A1"/>
          <w:rFonts w:ascii="Arial" w:hAnsi="Arial" w:cs="Arial"/>
          <w:b/>
        </w:rPr>
        <w:t>Abduction</w:t>
      </w:r>
    </w:p>
    <w:p w:rsidR="00F23C77" w:rsidRDefault="00F23C77" w:rsidP="00F23C77">
      <w:pPr>
        <w:autoSpaceDE w:val="0"/>
        <w:autoSpaceDN w:val="0"/>
        <w:adjustRightInd w:val="0"/>
        <w:spacing w:after="0" w:line="241" w:lineRule="atLeast"/>
        <w:jc w:val="both"/>
        <w:rPr>
          <w:rStyle w:val="A1"/>
          <w:rFonts w:ascii="Arial" w:hAnsi="Arial" w:cs="Arial"/>
          <w:b/>
        </w:rPr>
      </w:pPr>
    </w:p>
    <w:p w:rsidR="00F23C77" w:rsidRPr="004812A6" w:rsidRDefault="00F23C77" w:rsidP="00676B4E">
      <w:pPr>
        <w:pStyle w:val="Pa1"/>
        <w:ind w:left="709" w:hanging="1389"/>
        <w:rPr>
          <w:rFonts w:cs="DIN"/>
        </w:rPr>
      </w:pPr>
      <w:r>
        <w:rPr>
          <w:rStyle w:val="A1"/>
          <w:rFonts w:ascii="Arial" w:hAnsi="Arial" w:cs="Arial"/>
        </w:rPr>
        <w:tab/>
      </w:r>
      <w:r w:rsidR="00974F83">
        <w:rPr>
          <w:rStyle w:val="A1"/>
          <w:rFonts w:ascii="Arial" w:hAnsi="Arial" w:cs="Arial"/>
        </w:rPr>
        <w:tab/>
      </w:r>
      <w:r>
        <w:rPr>
          <w:rFonts w:cs="DIN"/>
          <w:color w:val="000000"/>
          <w:sz w:val="28"/>
          <w:szCs w:val="28"/>
        </w:rPr>
        <w:t xml:space="preserve">In some instances individuals may allow children to be in their </w:t>
      </w:r>
      <w:r w:rsidR="00C82524">
        <w:rPr>
          <w:rFonts w:cs="DIN"/>
          <w:color w:val="000000"/>
          <w:sz w:val="28"/>
          <w:szCs w:val="28"/>
        </w:rPr>
        <w:tab/>
      </w:r>
      <w:r>
        <w:rPr>
          <w:rFonts w:cs="DIN"/>
          <w:color w:val="000000"/>
          <w:sz w:val="28"/>
          <w:szCs w:val="28"/>
        </w:rPr>
        <w:t xml:space="preserve">company e.g. to stay in their home or to associate with them in </w:t>
      </w:r>
      <w:r w:rsidR="00C82524">
        <w:rPr>
          <w:rFonts w:cs="DIN"/>
          <w:color w:val="000000"/>
          <w:sz w:val="28"/>
          <w:szCs w:val="28"/>
        </w:rPr>
        <w:tab/>
      </w:r>
      <w:r>
        <w:rPr>
          <w:rFonts w:cs="DIN"/>
          <w:color w:val="000000"/>
          <w:sz w:val="28"/>
          <w:szCs w:val="28"/>
        </w:rPr>
        <w:t>other places, even arranging for transport and without informing</w:t>
      </w:r>
      <w:r w:rsidR="00676B4E">
        <w:rPr>
          <w:rFonts w:cs="DIN"/>
          <w:color w:val="000000"/>
          <w:sz w:val="28"/>
          <w:szCs w:val="28"/>
        </w:rPr>
        <w:t xml:space="preserve"> </w:t>
      </w:r>
      <w:r>
        <w:rPr>
          <w:rFonts w:cs="DIN"/>
          <w:color w:val="000000"/>
          <w:sz w:val="28"/>
          <w:szCs w:val="28"/>
        </w:rPr>
        <w:t>the child’s carer of their intentions. They either directly or indirectly</w:t>
      </w:r>
      <w:r w:rsidR="00676B4E">
        <w:rPr>
          <w:rFonts w:cs="DIN"/>
          <w:color w:val="000000"/>
          <w:sz w:val="28"/>
          <w:szCs w:val="28"/>
        </w:rPr>
        <w:t xml:space="preserve"> </w:t>
      </w:r>
      <w:r>
        <w:rPr>
          <w:rFonts w:cs="DIN"/>
          <w:color w:val="000000"/>
          <w:sz w:val="28"/>
          <w:szCs w:val="28"/>
        </w:rPr>
        <w:t xml:space="preserve">encourage them to go missing or to stay away from their carers. This can lead to an increase in the number of children who are </w:t>
      </w:r>
      <w:r w:rsidR="00C82524">
        <w:rPr>
          <w:rFonts w:cs="DIN"/>
          <w:color w:val="000000"/>
          <w:sz w:val="28"/>
          <w:szCs w:val="28"/>
        </w:rPr>
        <w:tab/>
      </w:r>
      <w:r>
        <w:rPr>
          <w:rFonts w:cs="DIN"/>
          <w:color w:val="000000"/>
          <w:sz w:val="28"/>
          <w:szCs w:val="28"/>
        </w:rPr>
        <w:t xml:space="preserve">reported as missing or whose absence is unauthorised. Some </w:t>
      </w:r>
      <w:r w:rsidR="00C82524">
        <w:rPr>
          <w:rFonts w:cs="DIN"/>
          <w:color w:val="000000"/>
          <w:sz w:val="28"/>
          <w:szCs w:val="28"/>
        </w:rPr>
        <w:tab/>
      </w:r>
      <w:r>
        <w:rPr>
          <w:rFonts w:cs="DIN"/>
          <w:color w:val="000000"/>
          <w:sz w:val="28"/>
          <w:szCs w:val="28"/>
        </w:rPr>
        <w:t xml:space="preserve">adults actually target children for the purpose of exploiting their </w:t>
      </w:r>
      <w:r w:rsidR="00C82524">
        <w:rPr>
          <w:rFonts w:cs="DIN"/>
          <w:color w:val="000000"/>
          <w:sz w:val="28"/>
          <w:szCs w:val="28"/>
        </w:rPr>
        <w:tab/>
      </w:r>
      <w:r>
        <w:rPr>
          <w:rFonts w:cs="DIN"/>
          <w:color w:val="000000"/>
          <w:sz w:val="28"/>
          <w:szCs w:val="28"/>
        </w:rPr>
        <w:t>vulnerabilities and as a result serious offences may be committed against these children. Where concerns arise that a child is being</w:t>
      </w:r>
      <w:r w:rsidR="00676B4E">
        <w:rPr>
          <w:rFonts w:cs="DIN"/>
          <w:color w:val="000000"/>
          <w:sz w:val="28"/>
          <w:szCs w:val="28"/>
        </w:rPr>
        <w:t xml:space="preserve"> </w:t>
      </w:r>
      <w:r>
        <w:rPr>
          <w:rFonts w:cs="DIN"/>
          <w:color w:val="000000"/>
          <w:sz w:val="28"/>
          <w:szCs w:val="28"/>
        </w:rPr>
        <w:t>encouraged or assisted to leave or remain away from their</w:t>
      </w:r>
      <w:r w:rsidR="00676B4E">
        <w:rPr>
          <w:rFonts w:cs="DIN"/>
          <w:color w:val="000000"/>
          <w:sz w:val="28"/>
          <w:szCs w:val="28"/>
        </w:rPr>
        <w:t xml:space="preserve"> </w:t>
      </w:r>
      <w:r>
        <w:rPr>
          <w:rFonts w:cs="DIN"/>
          <w:color w:val="000000"/>
          <w:sz w:val="28"/>
          <w:szCs w:val="28"/>
        </w:rPr>
        <w:t>placement the matter should be discussed with the police and,</w:t>
      </w:r>
      <w:r w:rsidR="00676B4E">
        <w:rPr>
          <w:rFonts w:cs="DIN"/>
          <w:color w:val="000000"/>
          <w:sz w:val="28"/>
          <w:szCs w:val="28"/>
        </w:rPr>
        <w:t xml:space="preserve"> </w:t>
      </w:r>
      <w:r>
        <w:rPr>
          <w:rFonts w:cs="DIN"/>
          <w:color w:val="000000"/>
          <w:sz w:val="28"/>
          <w:szCs w:val="28"/>
        </w:rPr>
        <w:t>where appropriate, a strategy meeting held. A plan to address the</w:t>
      </w:r>
      <w:r w:rsidR="00676B4E">
        <w:rPr>
          <w:rFonts w:cs="DIN"/>
          <w:color w:val="000000"/>
          <w:sz w:val="28"/>
          <w:szCs w:val="28"/>
        </w:rPr>
        <w:t xml:space="preserve"> </w:t>
      </w:r>
      <w:r>
        <w:rPr>
          <w:rFonts w:cs="DIN"/>
          <w:color w:val="000000"/>
          <w:sz w:val="28"/>
          <w:szCs w:val="28"/>
        </w:rPr>
        <w:t xml:space="preserve">concerns should be developed. Details on the steps required for the use of Harbourer’s Warning Notices can be found in PSNI </w:t>
      </w:r>
      <w:r w:rsidRPr="004812A6">
        <w:rPr>
          <w:rFonts w:cs="DIN"/>
          <w:sz w:val="28"/>
          <w:szCs w:val="28"/>
        </w:rPr>
        <w:t xml:space="preserve">Service Procedure 27/2010 ‘Police Response to Child Abduction </w:t>
      </w:r>
      <w:r w:rsidR="00C82524" w:rsidRPr="004812A6">
        <w:rPr>
          <w:rFonts w:cs="DIN"/>
          <w:sz w:val="28"/>
          <w:szCs w:val="28"/>
        </w:rPr>
        <w:tab/>
        <w:t xml:space="preserve">(Harbouring) which provides the procedure in relation to the </w:t>
      </w:r>
      <w:r w:rsidR="00C82524" w:rsidRPr="004812A6">
        <w:rPr>
          <w:rFonts w:cs="DIN"/>
          <w:sz w:val="28"/>
          <w:szCs w:val="28"/>
        </w:rPr>
        <w:tab/>
        <w:t xml:space="preserve">application and enforcement of police </w:t>
      </w:r>
      <w:r w:rsidR="00A33F97" w:rsidRPr="004812A6">
        <w:rPr>
          <w:rFonts w:cs="DIN"/>
          <w:sz w:val="28"/>
          <w:szCs w:val="28"/>
        </w:rPr>
        <w:t xml:space="preserve">powers </w:t>
      </w:r>
      <w:r w:rsidR="00C82524" w:rsidRPr="004812A6">
        <w:rPr>
          <w:rFonts w:cs="DIN"/>
          <w:sz w:val="28"/>
          <w:szCs w:val="28"/>
        </w:rPr>
        <w:t xml:space="preserve">under Child </w:t>
      </w:r>
      <w:r w:rsidR="00A33F97" w:rsidRPr="004812A6">
        <w:rPr>
          <w:rFonts w:cs="DIN"/>
          <w:sz w:val="28"/>
          <w:szCs w:val="28"/>
        </w:rPr>
        <w:tab/>
      </w:r>
      <w:r w:rsidR="00C82524" w:rsidRPr="004812A6">
        <w:rPr>
          <w:rFonts w:cs="DIN"/>
          <w:sz w:val="28"/>
          <w:szCs w:val="28"/>
        </w:rPr>
        <w:t>Abduction</w:t>
      </w:r>
      <w:r w:rsidR="00A33F97" w:rsidRPr="004812A6">
        <w:rPr>
          <w:rFonts w:cs="DIN"/>
          <w:sz w:val="28"/>
          <w:szCs w:val="28"/>
        </w:rPr>
        <w:t xml:space="preserve"> </w:t>
      </w:r>
      <w:r w:rsidR="00C82524" w:rsidRPr="004812A6">
        <w:rPr>
          <w:rFonts w:cs="DIN"/>
          <w:sz w:val="28"/>
          <w:szCs w:val="28"/>
        </w:rPr>
        <w:t xml:space="preserve">(NI) Order 1985 and the Children (NI) Order 1995. </w:t>
      </w:r>
    </w:p>
    <w:p w:rsidR="00F23C77" w:rsidRDefault="00F23C77" w:rsidP="00F23C77"/>
    <w:p w:rsidR="00F23C77" w:rsidRPr="00C82524" w:rsidRDefault="00E95BA0" w:rsidP="00C82524">
      <w:pPr>
        <w:autoSpaceDE w:val="0"/>
        <w:autoSpaceDN w:val="0"/>
        <w:adjustRightInd w:val="0"/>
        <w:spacing w:after="0" w:line="241" w:lineRule="atLeast"/>
        <w:rPr>
          <w:rFonts w:ascii="Arial" w:hAnsi="Arial" w:cs="Arial"/>
          <w:b/>
          <w:color w:val="000000"/>
          <w:sz w:val="28"/>
          <w:szCs w:val="28"/>
        </w:rPr>
      </w:pPr>
      <w:r>
        <w:rPr>
          <w:rFonts w:ascii="Arial" w:hAnsi="Arial" w:cs="Arial"/>
          <w:color w:val="000000"/>
          <w:sz w:val="28"/>
          <w:szCs w:val="28"/>
        </w:rPr>
        <w:t>6</w:t>
      </w:r>
      <w:r w:rsidR="00C82524" w:rsidRPr="00C82524">
        <w:rPr>
          <w:rFonts w:ascii="Arial" w:hAnsi="Arial" w:cs="Arial"/>
          <w:color w:val="000000"/>
          <w:sz w:val="28"/>
          <w:szCs w:val="28"/>
        </w:rPr>
        <w:t>.8</w:t>
      </w:r>
      <w:r w:rsidR="00C82524" w:rsidRPr="00C82524">
        <w:rPr>
          <w:rFonts w:ascii="Arial" w:hAnsi="Arial" w:cs="Arial"/>
          <w:color w:val="000000"/>
          <w:sz w:val="28"/>
          <w:szCs w:val="28"/>
        </w:rPr>
        <w:tab/>
      </w:r>
      <w:r w:rsidR="00F23C77" w:rsidRPr="00C82524">
        <w:rPr>
          <w:rFonts w:ascii="Arial" w:hAnsi="Arial" w:cs="Arial"/>
          <w:b/>
          <w:color w:val="000000"/>
          <w:sz w:val="28"/>
          <w:szCs w:val="28"/>
        </w:rPr>
        <w:t xml:space="preserve">Looked </w:t>
      </w:r>
      <w:r w:rsidR="00480B01">
        <w:rPr>
          <w:rFonts w:ascii="Arial" w:hAnsi="Arial" w:cs="Arial"/>
          <w:b/>
          <w:color w:val="000000"/>
          <w:sz w:val="28"/>
          <w:szCs w:val="28"/>
        </w:rPr>
        <w:t>A</w:t>
      </w:r>
      <w:r w:rsidR="00F23C77" w:rsidRPr="00C82524">
        <w:rPr>
          <w:rFonts w:ascii="Arial" w:hAnsi="Arial" w:cs="Arial"/>
          <w:b/>
          <w:color w:val="000000"/>
          <w:sz w:val="28"/>
          <w:szCs w:val="28"/>
        </w:rPr>
        <w:t xml:space="preserve">fter </w:t>
      </w:r>
      <w:r w:rsidR="00480B01">
        <w:rPr>
          <w:rFonts w:ascii="Arial" w:hAnsi="Arial" w:cs="Arial"/>
          <w:b/>
          <w:color w:val="000000"/>
          <w:sz w:val="28"/>
          <w:szCs w:val="28"/>
        </w:rPr>
        <w:t>C</w:t>
      </w:r>
      <w:r w:rsidR="00F23C77" w:rsidRPr="00C82524">
        <w:rPr>
          <w:rFonts w:ascii="Arial" w:hAnsi="Arial" w:cs="Arial"/>
          <w:b/>
          <w:color w:val="000000"/>
          <w:sz w:val="28"/>
          <w:szCs w:val="28"/>
        </w:rPr>
        <w:t xml:space="preserve">hildren </w:t>
      </w:r>
      <w:r w:rsidR="00480B01">
        <w:rPr>
          <w:rFonts w:ascii="Arial" w:hAnsi="Arial" w:cs="Arial"/>
          <w:b/>
          <w:color w:val="000000"/>
          <w:sz w:val="28"/>
          <w:szCs w:val="28"/>
        </w:rPr>
        <w:t>T</w:t>
      </w:r>
      <w:r w:rsidR="00F23C77" w:rsidRPr="00C82524">
        <w:rPr>
          <w:rFonts w:ascii="Arial" w:hAnsi="Arial" w:cs="Arial"/>
          <w:b/>
          <w:color w:val="000000"/>
          <w:sz w:val="28"/>
          <w:szCs w:val="28"/>
        </w:rPr>
        <w:t xml:space="preserve">rafficked from </w:t>
      </w:r>
      <w:r w:rsidR="00480B01">
        <w:rPr>
          <w:rFonts w:ascii="Arial" w:hAnsi="Arial" w:cs="Arial"/>
          <w:b/>
          <w:color w:val="000000"/>
          <w:sz w:val="28"/>
          <w:szCs w:val="28"/>
        </w:rPr>
        <w:t>A</w:t>
      </w:r>
      <w:r w:rsidR="00F23C77" w:rsidRPr="00C82524">
        <w:rPr>
          <w:rFonts w:ascii="Arial" w:hAnsi="Arial" w:cs="Arial"/>
          <w:b/>
          <w:color w:val="000000"/>
          <w:sz w:val="28"/>
          <w:szCs w:val="28"/>
        </w:rPr>
        <w:t>broad</w:t>
      </w:r>
      <w:r w:rsidR="00480B01">
        <w:rPr>
          <w:rFonts w:ascii="Arial" w:hAnsi="Arial" w:cs="Arial"/>
          <w:b/>
          <w:color w:val="000000"/>
          <w:sz w:val="28"/>
          <w:szCs w:val="28"/>
        </w:rPr>
        <w:t xml:space="preserve"> </w:t>
      </w:r>
      <w:r w:rsidR="00676B4E">
        <w:rPr>
          <w:rFonts w:ascii="Arial" w:hAnsi="Arial" w:cs="Arial"/>
          <w:b/>
          <w:color w:val="000000"/>
          <w:sz w:val="28"/>
          <w:szCs w:val="28"/>
        </w:rPr>
        <w:t xml:space="preserve">and within the UK </w:t>
      </w:r>
      <w:r w:rsidR="00676B4E">
        <w:rPr>
          <w:rFonts w:ascii="Arial" w:hAnsi="Arial" w:cs="Arial"/>
          <w:b/>
          <w:color w:val="000000"/>
          <w:sz w:val="28"/>
          <w:szCs w:val="28"/>
        </w:rPr>
        <w:tab/>
        <w:t xml:space="preserve">and </w:t>
      </w:r>
      <w:r w:rsidR="00F23C77" w:rsidRPr="00C82524">
        <w:rPr>
          <w:rFonts w:ascii="Arial" w:hAnsi="Arial" w:cs="Arial"/>
          <w:b/>
          <w:color w:val="000000"/>
          <w:sz w:val="28"/>
          <w:szCs w:val="28"/>
        </w:rPr>
        <w:t>Northern</w:t>
      </w:r>
      <w:r w:rsidR="00676B4E">
        <w:rPr>
          <w:rFonts w:ascii="Arial" w:hAnsi="Arial" w:cs="Arial"/>
          <w:b/>
          <w:color w:val="000000"/>
          <w:sz w:val="28"/>
          <w:szCs w:val="28"/>
        </w:rPr>
        <w:t xml:space="preserve"> </w:t>
      </w:r>
      <w:r w:rsidR="00F23C77" w:rsidRPr="00C82524">
        <w:rPr>
          <w:rFonts w:ascii="Arial" w:hAnsi="Arial" w:cs="Arial"/>
          <w:b/>
          <w:color w:val="000000"/>
          <w:sz w:val="28"/>
          <w:szCs w:val="28"/>
        </w:rPr>
        <w:t>Ireland</w:t>
      </w:r>
    </w:p>
    <w:p w:rsidR="00F23C77" w:rsidRDefault="00F23C77" w:rsidP="00C82524">
      <w:pPr>
        <w:autoSpaceDE w:val="0"/>
        <w:autoSpaceDN w:val="0"/>
        <w:adjustRightInd w:val="0"/>
        <w:spacing w:after="0" w:line="241" w:lineRule="atLeast"/>
        <w:rPr>
          <w:rFonts w:ascii="Arial" w:hAnsi="Arial" w:cs="Arial"/>
          <w:b/>
          <w:color w:val="000000"/>
          <w:sz w:val="28"/>
          <w:szCs w:val="28"/>
        </w:rPr>
      </w:pPr>
    </w:p>
    <w:p w:rsidR="00F23C77" w:rsidRPr="00676B4E" w:rsidRDefault="00F23C77" w:rsidP="00C82524">
      <w:pPr>
        <w:pStyle w:val="Pa1"/>
        <w:ind w:hanging="720"/>
        <w:rPr>
          <w:rStyle w:val="A1"/>
          <w:rFonts w:ascii="Arial" w:hAnsi="Arial" w:cs="Arial"/>
        </w:rPr>
      </w:pPr>
      <w:r>
        <w:rPr>
          <w:rFonts w:ascii="Arial" w:hAnsi="Arial" w:cs="Arial"/>
          <w:color w:val="000000"/>
          <w:sz w:val="28"/>
          <w:szCs w:val="28"/>
        </w:rPr>
        <w:tab/>
      </w:r>
      <w:r w:rsidR="00C82524">
        <w:rPr>
          <w:rFonts w:ascii="Arial" w:hAnsi="Arial" w:cs="Arial"/>
          <w:color w:val="000000"/>
          <w:sz w:val="28"/>
          <w:szCs w:val="28"/>
        </w:rPr>
        <w:tab/>
      </w:r>
      <w:r w:rsidRPr="00676B4E">
        <w:rPr>
          <w:rStyle w:val="A1"/>
          <w:rFonts w:ascii="Arial" w:hAnsi="Arial" w:cs="Arial"/>
        </w:rPr>
        <w:t xml:space="preserve">Some </w:t>
      </w:r>
      <w:r w:rsidR="00B62024" w:rsidRPr="00676B4E">
        <w:rPr>
          <w:rStyle w:val="A1"/>
          <w:rFonts w:ascii="Arial" w:hAnsi="Arial" w:cs="Arial"/>
        </w:rPr>
        <w:t>l</w:t>
      </w:r>
      <w:r w:rsidRPr="00676B4E">
        <w:rPr>
          <w:rStyle w:val="A1"/>
          <w:rFonts w:ascii="Arial" w:hAnsi="Arial" w:cs="Arial"/>
        </w:rPr>
        <w:t xml:space="preserve">ooked </w:t>
      </w:r>
      <w:r w:rsidR="00B62024" w:rsidRPr="00676B4E">
        <w:rPr>
          <w:rStyle w:val="A1"/>
          <w:rFonts w:ascii="Arial" w:hAnsi="Arial" w:cs="Arial"/>
        </w:rPr>
        <w:t>A</w:t>
      </w:r>
      <w:r w:rsidRPr="00676B4E">
        <w:rPr>
          <w:rStyle w:val="A1"/>
          <w:rFonts w:ascii="Arial" w:hAnsi="Arial" w:cs="Arial"/>
        </w:rPr>
        <w:t xml:space="preserve">fter </w:t>
      </w:r>
      <w:r w:rsidR="00B62024" w:rsidRPr="00676B4E">
        <w:rPr>
          <w:rStyle w:val="A1"/>
          <w:rFonts w:ascii="Arial" w:hAnsi="Arial" w:cs="Arial"/>
        </w:rPr>
        <w:t>C</w:t>
      </w:r>
      <w:r w:rsidRPr="00676B4E">
        <w:rPr>
          <w:rStyle w:val="A1"/>
          <w:rFonts w:ascii="Arial" w:hAnsi="Arial" w:cs="Arial"/>
        </w:rPr>
        <w:t>hildren may be unaccompanied asylum-</w:t>
      </w:r>
      <w:r w:rsidR="00C82524" w:rsidRPr="00676B4E">
        <w:rPr>
          <w:rStyle w:val="A1"/>
          <w:rFonts w:ascii="Arial" w:hAnsi="Arial" w:cs="Arial"/>
        </w:rPr>
        <w:tab/>
      </w:r>
      <w:r w:rsidRPr="00676B4E">
        <w:rPr>
          <w:rStyle w:val="A1"/>
          <w:rFonts w:ascii="Arial" w:hAnsi="Arial" w:cs="Arial"/>
        </w:rPr>
        <w:t xml:space="preserve">seeking children and some of this group may have been trafficked </w:t>
      </w:r>
      <w:r w:rsidR="00C82524" w:rsidRPr="00676B4E">
        <w:rPr>
          <w:rStyle w:val="A1"/>
          <w:rFonts w:ascii="Arial" w:hAnsi="Arial" w:cs="Arial"/>
        </w:rPr>
        <w:tab/>
      </w:r>
      <w:r w:rsidRPr="00676B4E">
        <w:rPr>
          <w:rStyle w:val="A1"/>
          <w:rFonts w:ascii="Arial" w:hAnsi="Arial" w:cs="Arial"/>
        </w:rPr>
        <w:t xml:space="preserve">into the UK and are likely to remain under the influence of their </w:t>
      </w:r>
      <w:r w:rsidR="00C82524" w:rsidRPr="00676B4E">
        <w:rPr>
          <w:rStyle w:val="A1"/>
          <w:rFonts w:ascii="Arial" w:hAnsi="Arial" w:cs="Arial"/>
        </w:rPr>
        <w:tab/>
      </w:r>
      <w:r w:rsidRPr="00676B4E">
        <w:rPr>
          <w:rStyle w:val="A1"/>
          <w:rFonts w:ascii="Arial" w:hAnsi="Arial" w:cs="Arial"/>
        </w:rPr>
        <w:t xml:space="preserve">traffickers, even whilst they are looked after. The assessment of </w:t>
      </w:r>
      <w:r w:rsidR="00C82524" w:rsidRPr="00676B4E">
        <w:rPr>
          <w:rStyle w:val="A1"/>
          <w:rFonts w:ascii="Arial" w:hAnsi="Arial" w:cs="Arial"/>
        </w:rPr>
        <w:tab/>
      </w:r>
      <w:r w:rsidRPr="00676B4E">
        <w:rPr>
          <w:rStyle w:val="A1"/>
          <w:rFonts w:ascii="Arial" w:hAnsi="Arial" w:cs="Arial"/>
        </w:rPr>
        <w:t>need to inform the Care Plan must seek to establish:</w:t>
      </w:r>
    </w:p>
    <w:p w:rsidR="00F23C77" w:rsidRDefault="00F23C77" w:rsidP="00C82524"/>
    <w:p w:rsidR="00F23C77" w:rsidRDefault="00F23C77" w:rsidP="00165A21">
      <w:pPr>
        <w:pStyle w:val="Pa1"/>
        <w:numPr>
          <w:ilvl w:val="0"/>
          <w:numId w:val="26"/>
        </w:numPr>
        <w:ind w:hanging="720"/>
        <w:rPr>
          <w:rStyle w:val="A1"/>
        </w:rPr>
      </w:pPr>
      <w:r>
        <w:rPr>
          <w:rStyle w:val="A1"/>
        </w:rPr>
        <w:t xml:space="preserve">Relevant details about the child’s background before they </w:t>
      </w:r>
      <w:r w:rsidR="00C82524">
        <w:rPr>
          <w:rStyle w:val="A1"/>
        </w:rPr>
        <w:tab/>
      </w:r>
      <w:r w:rsidR="00C82524">
        <w:rPr>
          <w:rStyle w:val="A1"/>
        </w:rPr>
        <w:tab/>
      </w:r>
      <w:r>
        <w:rPr>
          <w:rStyle w:val="A1"/>
        </w:rPr>
        <w:t>came</w:t>
      </w:r>
      <w:r w:rsidR="00C82524">
        <w:rPr>
          <w:rStyle w:val="A1"/>
        </w:rPr>
        <w:t xml:space="preserve"> </w:t>
      </w:r>
      <w:r>
        <w:rPr>
          <w:rStyle w:val="A1"/>
        </w:rPr>
        <w:t>to the UK;</w:t>
      </w:r>
    </w:p>
    <w:p w:rsidR="00F23C77" w:rsidRDefault="00F23C77" w:rsidP="00165A21">
      <w:pPr>
        <w:pStyle w:val="Pa1"/>
        <w:numPr>
          <w:ilvl w:val="0"/>
          <w:numId w:val="26"/>
        </w:numPr>
        <w:ind w:hanging="720"/>
      </w:pPr>
      <w:r>
        <w:rPr>
          <w:rStyle w:val="A1"/>
        </w:rPr>
        <w:t xml:space="preserve">An understanding of the reasons that the child came to the </w:t>
      </w:r>
      <w:r w:rsidR="00C82524">
        <w:rPr>
          <w:rStyle w:val="A1"/>
        </w:rPr>
        <w:tab/>
      </w:r>
      <w:r>
        <w:rPr>
          <w:rStyle w:val="A1"/>
        </w:rPr>
        <w:t>UK;</w:t>
      </w:r>
    </w:p>
    <w:p w:rsidR="00F23C77" w:rsidRDefault="00F23C77" w:rsidP="00165A21">
      <w:pPr>
        <w:pStyle w:val="Pa1"/>
        <w:numPr>
          <w:ilvl w:val="0"/>
          <w:numId w:val="26"/>
        </w:numPr>
        <w:ind w:hanging="720"/>
        <w:rPr>
          <w:rStyle w:val="A1"/>
        </w:rPr>
      </w:pPr>
      <w:r>
        <w:rPr>
          <w:rStyle w:val="A1"/>
        </w:rPr>
        <w:t>An analysis of the child’s vulnerability to remaining under the</w:t>
      </w:r>
      <w:r w:rsidR="00165A21">
        <w:rPr>
          <w:rStyle w:val="A1"/>
        </w:rPr>
        <w:t xml:space="preserve"> </w:t>
      </w:r>
      <w:r>
        <w:rPr>
          <w:rStyle w:val="A1"/>
        </w:rPr>
        <w:t>influence of traffickers.</w:t>
      </w:r>
    </w:p>
    <w:p w:rsidR="00F23C77" w:rsidRDefault="00F23C77" w:rsidP="00C82524"/>
    <w:p w:rsidR="00676B4E" w:rsidRPr="009B0717" w:rsidRDefault="00C82524" w:rsidP="00676B4E">
      <w:pPr>
        <w:pStyle w:val="Pa1"/>
        <w:ind w:hanging="720"/>
        <w:rPr>
          <w:rStyle w:val="A1"/>
          <w:rFonts w:ascii="Arial" w:hAnsi="Arial" w:cs="Arial"/>
          <w:color w:val="auto"/>
        </w:rPr>
      </w:pPr>
      <w:r>
        <w:rPr>
          <w:rFonts w:ascii="Arial" w:hAnsi="Arial" w:cs="Arial"/>
          <w:color w:val="000000"/>
          <w:sz w:val="28"/>
          <w:szCs w:val="28"/>
        </w:rPr>
        <w:tab/>
      </w:r>
      <w:r w:rsidR="00676B4E">
        <w:rPr>
          <w:rFonts w:ascii="Arial" w:hAnsi="Arial" w:cs="Arial"/>
          <w:color w:val="000000"/>
          <w:sz w:val="28"/>
          <w:szCs w:val="28"/>
        </w:rPr>
        <w:tab/>
      </w:r>
      <w:r w:rsidR="00676B4E" w:rsidRPr="009B0717">
        <w:rPr>
          <w:rStyle w:val="A1"/>
          <w:rFonts w:ascii="Arial" w:hAnsi="Arial" w:cs="Arial"/>
          <w:color w:val="auto"/>
        </w:rPr>
        <w:t xml:space="preserve">Child trafficking is the recruitment, harbouring and movement of </w:t>
      </w:r>
      <w:r w:rsidR="00676B4E" w:rsidRPr="009B0717">
        <w:rPr>
          <w:rStyle w:val="A1"/>
          <w:rFonts w:ascii="Arial" w:hAnsi="Arial" w:cs="Arial"/>
          <w:color w:val="auto"/>
        </w:rPr>
        <w:tab/>
        <w:t xml:space="preserve">children within Northern Ireland, as well as cross border, for the </w:t>
      </w:r>
      <w:r w:rsidR="00676B4E" w:rsidRPr="009B0717">
        <w:rPr>
          <w:rStyle w:val="A1"/>
          <w:rFonts w:ascii="Arial" w:hAnsi="Arial" w:cs="Arial"/>
          <w:color w:val="auto"/>
        </w:rPr>
        <w:tab/>
        <w:t xml:space="preserve">purposes of exploitation. This can include child sexual exploitation. For </w:t>
      </w:r>
      <w:r w:rsidR="00676B4E" w:rsidRPr="009B0717">
        <w:rPr>
          <w:rStyle w:val="A1"/>
          <w:rFonts w:ascii="Arial" w:hAnsi="Arial" w:cs="Arial"/>
          <w:color w:val="auto"/>
        </w:rPr>
        <w:tab/>
        <w:t xml:space="preserve">example a child or young person taken from his or place of residence </w:t>
      </w:r>
      <w:r w:rsidR="00676B4E" w:rsidRPr="009B0717">
        <w:rPr>
          <w:rStyle w:val="A1"/>
          <w:rFonts w:ascii="Arial" w:hAnsi="Arial" w:cs="Arial"/>
          <w:color w:val="auto"/>
        </w:rPr>
        <w:tab/>
        <w:t xml:space="preserve">to a house, hotel or some other place to be sexually exploited or </w:t>
      </w:r>
      <w:r w:rsidR="00676B4E" w:rsidRPr="009B0717">
        <w:rPr>
          <w:rStyle w:val="A1"/>
          <w:rFonts w:ascii="Arial" w:hAnsi="Arial" w:cs="Arial"/>
          <w:color w:val="auto"/>
        </w:rPr>
        <w:tab/>
        <w:t>abused is actually being trafficked.</w:t>
      </w:r>
    </w:p>
    <w:p w:rsidR="00676B4E" w:rsidRDefault="00676B4E" w:rsidP="00676B4E">
      <w:pPr>
        <w:pStyle w:val="Pa1"/>
        <w:ind w:hanging="720"/>
        <w:rPr>
          <w:rFonts w:ascii="Arial" w:hAnsi="Arial" w:cs="Arial"/>
          <w:color w:val="000000"/>
          <w:sz w:val="28"/>
          <w:szCs w:val="28"/>
        </w:rPr>
      </w:pPr>
    </w:p>
    <w:p w:rsidR="00F23C77" w:rsidRPr="00676B4E" w:rsidRDefault="00676B4E" w:rsidP="00676B4E">
      <w:pPr>
        <w:pStyle w:val="Pa1"/>
        <w:ind w:hanging="720"/>
        <w:rPr>
          <w:rStyle w:val="A1"/>
          <w:rFonts w:ascii="Arial" w:hAnsi="Arial" w:cs="Arial"/>
        </w:rPr>
      </w:pPr>
      <w:r>
        <w:rPr>
          <w:rFonts w:ascii="Arial" w:hAnsi="Arial" w:cs="Arial"/>
          <w:color w:val="000000"/>
          <w:sz w:val="28"/>
          <w:szCs w:val="28"/>
        </w:rPr>
        <w:tab/>
      </w:r>
      <w:r>
        <w:rPr>
          <w:rFonts w:ascii="Arial" w:hAnsi="Arial" w:cs="Arial"/>
          <w:color w:val="000000"/>
          <w:sz w:val="28"/>
          <w:szCs w:val="28"/>
        </w:rPr>
        <w:tab/>
      </w:r>
      <w:r w:rsidR="003D0F26" w:rsidRPr="00676B4E">
        <w:rPr>
          <w:rStyle w:val="A1"/>
          <w:rFonts w:ascii="Arial" w:hAnsi="Arial" w:cs="Arial"/>
        </w:rPr>
        <w:t>T</w:t>
      </w:r>
      <w:r w:rsidR="00F23C77" w:rsidRPr="00676B4E">
        <w:rPr>
          <w:rStyle w:val="A1"/>
          <w:rFonts w:ascii="Arial" w:hAnsi="Arial" w:cs="Arial"/>
        </w:rPr>
        <w:t xml:space="preserve">he process of assessment of need to inform the Care Plan and </w:t>
      </w:r>
      <w:r w:rsidR="00C82524" w:rsidRPr="00676B4E">
        <w:rPr>
          <w:rStyle w:val="A1"/>
          <w:rFonts w:ascii="Arial" w:hAnsi="Arial" w:cs="Arial"/>
        </w:rPr>
        <w:tab/>
      </w:r>
      <w:r w:rsidR="00F23C77" w:rsidRPr="00676B4E">
        <w:rPr>
          <w:rStyle w:val="A1"/>
          <w:rFonts w:ascii="Arial" w:hAnsi="Arial" w:cs="Arial"/>
        </w:rPr>
        <w:t xml:space="preserve">related risk assessment will have to be sensitively managed. </w:t>
      </w:r>
      <w:r w:rsidR="00C82524" w:rsidRPr="00676B4E">
        <w:rPr>
          <w:rStyle w:val="A1"/>
          <w:rFonts w:ascii="Arial" w:hAnsi="Arial" w:cs="Arial"/>
        </w:rPr>
        <w:tab/>
      </w:r>
      <w:r w:rsidR="00F23C77" w:rsidRPr="00676B4E">
        <w:rPr>
          <w:rStyle w:val="A1"/>
          <w:rFonts w:ascii="Arial" w:hAnsi="Arial" w:cs="Arial"/>
        </w:rPr>
        <w:t xml:space="preserve">Provision may have to be made for the child to be in a safe place </w:t>
      </w:r>
      <w:r w:rsidR="00C82524" w:rsidRPr="00676B4E">
        <w:rPr>
          <w:rStyle w:val="A1"/>
          <w:rFonts w:ascii="Arial" w:hAnsi="Arial" w:cs="Arial"/>
        </w:rPr>
        <w:tab/>
      </w:r>
      <w:r w:rsidR="00F23C77" w:rsidRPr="00676B4E">
        <w:rPr>
          <w:rStyle w:val="A1"/>
          <w:rFonts w:ascii="Arial" w:hAnsi="Arial" w:cs="Arial"/>
        </w:rPr>
        <w:t xml:space="preserve">before an assessment is complete bearing in mind that the child </w:t>
      </w:r>
      <w:r w:rsidR="00C82524" w:rsidRPr="00676B4E">
        <w:rPr>
          <w:rStyle w:val="A1"/>
          <w:rFonts w:ascii="Arial" w:hAnsi="Arial" w:cs="Arial"/>
        </w:rPr>
        <w:tab/>
      </w:r>
      <w:r w:rsidR="00F23C77" w:rsidRPr="00676B4E">
        <w:rPr>
          <w:rStyle w:val="A1"/>
          <w:rFonts w:ascii="Arial" w:hAnsi="Arial" w:cs="Arial"/>
        </w:rPr>
        <w:t xml:space="preserve">may not be in a position to disclose full information about their </w:t>
      </w:r>
      <w:r w:rsidR="00C82524" w:rsidRPr="00676B4E">
        <w:rPr>
          <w:rStyle w:val="A1"/>
          <w:rFonts w:ascii="Arial" w:hAnsi="Arial" w:cs="Arial"/>
        </w:rPr>
        <w:tab/>
      </w:r>
      <w:r w:rsidR="00F23C77" w:rsidRPr="00676B4E">
        <w:rPr>
          <w:rStyle w:val="A1"/>
          <w:rFonts w:ascii="Arial" w:hAnsi="Arial" w:cs="Arial"/>
        </w:rPr>
        <w:t>circumstances immediately.</w:t>
      </w:r>
    </w:p>
    <w:p w:rsidR="00F23C77" w:rsidRDefault="00F23C77" w:rsidP="00C82524">
      <w:pPr>
        <w:autoSpaceDE w:val="0"/>
        <w:autoSpaceDN w:val="0"/>
        <w:adjustRightInd w:val="0"/>
        <w:spacing w:after="0" w:line="241" w:lineRule="atLeast"/>
        <w:rPr>
          <w:rFonts w:ascii="Arial" w:hAnsi="Arial" w:cs="Arial"/>
          <w:color w:val="000000"/>
          <w:sz w:val="28"/>
          <w:szCs w:val="28"/>
        </w:rPr>
      </w:pPr>
    </w:p>
    <w:p w:rsidR="00F23C77" w:rsidRDefault="00C82524" w:rsidP="00C82524">
      <w:pPr>
        <w:rPr>
          <w:rFonts w:ascii="Arial" w:hAnsi="Arial" w:cs="Arial"/>
          <w:bCs/>
          <w:color w:val="000000"/>
          <w:sz w:val="28"/>
          <w:szCs w:val="28"/>
        </w:rPr>
      </w:pPr>
      <w:r>
        <w:rPr>
          <w:rFonts w:ascii="Arial" w:hAnsi="Arial" w:cs="Arial"/>
          <w:bCs/>
          <w:color w:val="000000"/>
          <w:sz w:val="28"/>
          <w:szCs w:val="28"/>
        </w:rPr>
        <w:tab/>
      </w:r>
      <w:r w:rsidR="00F23C77" w:rsidRPr="006C61A6">
        <w:rPr>
          <w:rFonts w:ascii="Arial" w:hAnsi="Arial" w:cs="Arial"/>
          <w:color w:val="000000"/>
          <w:sz w:val="28"/>
          <w:szCs w:val="28"/>
        </w:rPr>
        <w:t xml:space="preserve">In all cases </w:t>
      </w:r>
      <w:r w:rsidR="006C61A6">
        <w:rPr>
          <w:rFonts w:ascii="Arial" w:hAnsi="Arial" w:cs="Arial"/>
          <w:color w:val="000000"/>
          <w:sz w:val="28"/>
          <w:szCs w:val="28"/>
        </w:rPr>
        <w:t xml:space="preserve">HSC </w:t>
      </w:r>
      <w:r w:rsidR="00F23C77" w:rsidRPr="006C61A6">
        <w:rPr>
          <w:rFonts w:ascii="Arial" w:hAnsi="Arial" w:cs="Arial"/>
          <w:color w:val="000000"/>
          <w:sz w:val="28"/>
          <w:szCs w:val="28"/>
        </w:rPr>
        <w:t xml:space="preserve">Trust staff and </w:t>
      </w:r>
      <w:r w:rsidR="006C61A6">
        <w:rPr>
          <w:rFonts w:ascii="Arial" w:hAnsi="Arial" w:cs="Arial"/>
          <w:color w:val="000000"/>
          <w:sz w:val="28"/>
          <w:szCs w:val="28"/>
        </w:rPr>
        <w:t>P</w:t>
      </w:r>
      <w:r w:rsidR="00F23C77" w:rsidRPr="006C61A6">
        <w:rPr>
          <w:rFonts w:ascii="Arial" w:hAnsi="Arial" w:cs="Arial"/>
          <w:color w:val="000000"/>
          <w:sz w:val="28"/>
          <w:szCs w:val="28"/>
        </w:rPr>
        <w:t xml:space="preserve">olice </w:t>
      </w:r>
      <w:r w:rsidR="006C61A6">
        <w:rPr>
          <w:rFonts w:ascii="Arial" w:hAnsi="Arial" w:cs="Arial"/>
          <w:color w:val="000000"/>
          <w:sz w:val="28"/>
          <w:szCs w:val="28"/>
        </w:rPr>
        <w:t>O</w:t>
      </w:r>
      <w:r w:rsidR="00F23C77" w:rsidRPr="006C61A6">
        <w:rPr>
          <w:rFonts w:ascii="Arial" w:hAnsi="Arial" w:cs="Arial"/>
          <w:color w:val="000000"/>
          <w:sz w:val="28"/>
          <w:szCs w:val="28"/>
        </w:rPr>
        <w:t xml:space="preserve">fficers should follow the </w:t>
      </w:r>
      <w:r w:rsidRPr="006C61A6">
        <w:rPr>
          <w:rFonts w:ascii="Arial" w:hAnsi="Arial" w:cs="Arial"/>
          <w:color w:val="000000"/>
          <w:sz w:val="28"/>
          <w:szCs w:val="28"/>
        </w:rPr>
        <w:tab/>
      </w:r>
      <w:r w:rsidR="00F23C77" w:rsidRPr="006C61A6">
        <w:rPr>
          <w:rFonts w:ascii="Arial" w:hAnsi="Arial" w:cs="Arial"/>
          <w:color w:val="000000"/>
          <w:sz w:val="28"/>
          <w:szCs w:val="28"/>
        </w:rPr>
        <w:t xml:space="preserve">DHSSPS and PSNI Guidance for the welfare and safeguarding of </w:t>
      </w:r>
      <w:r w:rsidRPr="006C61A6">
        <w:rPr>
          <w:rFonts w:ascii="Arial" w:hAnsi="Arial" w:cs="Arial"/>
          <w:color w:val="000000"/>
          <w:sz w:val="28"/>
          <w:szCs w:val="28"/>
        </w:rPr>
        <w:tab/>
      </w:r>
      <w:r w:rsidR="00F23C77" w:rsidRPr="006C61A6">
        <w:rPr>
          <w:rFonts w:ascii="Arial" w:hAnsi="Arial" w:cs="Arial"/>
          <w:color w:val="000000"/>
          <w:sz w:val="28"/>
          <w:szCs w:val="28"/>
        </w:rPr>
        <w:t xml:space="preserve">child victims / suspected victims of human trafficking specifically </w:t>
      </w:r>
      <w:r w:rsidRPr="006C61A6">
        <w:rPr>
          <w:rFonts w:ascii="Arial" w:hAnsi="Arial" w:cs="Arial"/>
          <w:color w:val="000000"/>
          <w:sz w:val="28"/>
          <w:szCs w:val="28"/>
        </w:rPr>
        <w:tab/>
      </w:r>
      <w:r w:rsidR="00F23C77" w:rsidRPr="006C61A6">
        <w:rPr>
          <w:rFonts w:ascii="Arial" w:hAnsi="Arial" w:cs="Arial"/>
          <w:color w:val="000000"/>
          <w:sz w:val="28"/>
          <w:szCs w:val="28"/>
        </w:rPr>
        <w:t xml:space="preserve">‘Working </w:t>
      </w:r>
      <w:r w:rsidR="00A33F97" w:rsidRPr="006C61A6">
        <w:rPr>
          <w:rFonts w:ascii="Arial" w:hAnsi="Arial" w:cs="Arial"/>
          <w:color w:val="000000"/>
          <w:sz w:val="28"/>
          <w:szCs w:val="28"/>
        </w:rPr>
        <w:t>A</w:t>
      </w:r>
      <w:r w:rsidR="00F23C77" w:rsidRPr="006C61A6">
        <w:rPr>
          <w:rFonts w:ascii="Arial" w:hAnsi="Arial" w:cs="Arial"/>
          <w:color w:val="000000"/>
          <w:sz w:val="28"/>
          <w:szCs w:val="28"/>
        </w:rPr>
        <w:t>rrangements</w:t>
      </w:r>
      <w:r w:rsidR="00A33F97" w:rsidRPr="006C61A6">
        <w:rPr>
          <w:rFonts w:ascii="Arial" w:hAnsi="Arial" w:cs="Arial"/>
          <w:color w:val="000000"/>
          <w:sz w:val="28"/>
          <w:szCs w:val="28"/>
        </w:rPr>
        <w:t xml:space="preserve"> for the W</w:t>
      </w:r>
      <w:r w:rsidR="00F23C77" w:rsidRPr="006C61A6">
        <w:rPr>
          <w:rFonts w:ascii="Arial" w:hAnsi="Arial" w:cs="Arial"/>
          <w:color w:val="000000"/>
          <w:sz w:val="28"/>
          <w:szCs w:val="28"/>
        </w:rPr>
        <w:t>elfare and</w:t>
      </w:r>
      <w:r w:rsidR="00A33F97" w:rsidRPr="006C61A6">
        <w:rPr>
          <w:rFonts w:ascii="Arial" w:hAnsi="Arial" w:cs="Arial"/>
          <w:color w:val="000000"/>
          <w:sz w:val="28"/>
          <w:szCs w:val="28"/>
        </w:rPr>
        <w:t xml:space="preserve"> S</w:t>
      </w:r>
      <w:r w:rsidR="00F23C77" w:rsidRPr="006C61A6">
        <w:rPr>
          <w:rFonts w:ascii="Arial" w:hAnsi="Arial" w:cs="Arial"/>
          <w:color w:val="000000"/>
          <w:sz w:val="28"/>
          <w:szCs w:val="28"/>
        </w:rPr>
        <w:t xml:space="preserve">afeguarding of </w:t>
      </w:r>
      <w:r w:rsidR="00A33F97" w:rsidRPr="006C61A6">
        <w:rPr>
          <w:rFonts w:ascii="Arial" w:hAnsi="Arial" w:cs="Arial"/>
          <w:color w:val="000000"/>
          <w:sz w:val="28"/>
          <w:szCs w:val="28"/>
        </w:rPr>
        <w:t>C</w:t>
      </w:r>
      <w:r w:rsidR="00F23C77" w:rsidRPr="006C61A6">
        <w:rPr>
          <w:rFonts w:ascii="Arial" w:hAnsi="Arial" w:cs="Arial"/>
          <w:color w:val="000000"/>
          <w:sz w:val="28"/>
          <w:szCs w:val="28"/>
        </w:rPr>
        <w:t xml:space="preserve">hild </w:t>
      </w:r>
      <w:r w:rsidRPr="006C61A6">
        <w:rPr>
          <w:rFonts w:ascii="Arial" w:hAnsi="Arial" w:cs="Arial"/>
          <w:color w:val="000000"/>
          <w:sz w:val="28"/>
          <w:szCs w:val="28"/>
        </w:rPr>
        <w:tab/>
      </w:r>
      <w:r w:rsidR="00A33F97" w:rsidRPr="006C61A6">
        <w:rPr>
          <w:rFonts w:ascii="Arial" w:hAnsi="Arial" w:cs="Arial"/>
          <w:color w:val="000000"/>
          <w:sz w:val="28"/>
          <w:szCs w:val="28"/>
        </w:rPr>
        <w:t>V</w:t>
      </w:r>
      <w:r w:rsidR="00F23C77" w:rsidRPr="006C61A6">
        <w:rPr>
          <w:rFonts w:ascii="Arial" w:hAnsi="Arial" w:cs="Arial"/>
          <w:color w:val="000000"/>
          <w:sz w:val="28"/>
          <w:szCs w:val="28"/>
        </w:rPr>
        <w:t xml:space="preserve">ictims of </w:t>
      </w:r>
      <w:r w:rsidR="00A33F97" w:rsidRPr="006C61A6">
        <w:rPr>
          <w:rFonts w:ascii="Arial" w:hAnsi="Arial" w:cs="Arial"/>
          <w:color w:val="000000"/>
          <w:sz w:val="28"/>
          <w:szCs w:val="28"/>
        </w:rPr>
        <w:t>H</w:t>
      </w:r>
      <w:r w:rsidR="00F23C77" w:rsidRPr="006C61A6">
        <w:rPr>
          <w:rFonts w:ascii="Arial" w:hAnsi="Arial" w:cs="Arial"/>
          <w:color w:val="000000"/>
          <w:sz w:val="28"/>
          <w:szCs w:val="28"/>
        </w:rPr>
        <w:t xml:space="preserve">uman </w:t>
      </w:r>
      <w:r w:rsidR="00A33F97" w:rsidRPr="006C61A6">
        <w:rPr>
          <w:rFonts w:ascii="Arial" w:hAnsi="Arial" w:cs="Arial"/>
          <w:color w:val="000000"/>
          <w:sz w:val="28"/>
          <w:szCs w:val="28"/>
        </w:rPr>
        <w:t>T</w:t>
      </w:r>
      <w:r w:rsidR="00F23C77" w:rsidRPr="006C61A6">
        <w:rPr>
          <w:rFonts w:ascii="Arial" w:hAnsi="Arial" w:cs="Arial"/>
          <w:color w:val="000000"/>
          <w:sz w:val="28"/>
          <w:szCs w:val="28"/>
        </w:rPr>
        <w:t>rafficking’ (February 2011)</w:t>
      </w:r>
      <w:r w:rsidR="00A67283">
        <w:rPr>
          <w:rFonts w:ascii="Arial" w:hAnsi="Arial" w:cs="Arial"/>
          <w:bCs/>
          <w:color w:val="000000"/>
          <w:sz w:val="28"/>
          <w:szCs w:val="28"/>
        </w:rPr>
        <w:t xml:space="preserve"> </w:t>
      </w:r>
      <w:r w:rsidR="002C7D71">
        <w:rPr>
          <w:rFonts w:ascii="Arial" w:hAnsi="Arial" w:cs="Arial"/>
          <w:bCs/>
          <w:color w:val="000000"/>
          <w:sz w:val="28"/>
          <w:szCs w:val="28"/>
        </w:rPr>
        <w:tab/>
      </w:r>
      <w:hyperlink r:id="rId20" w:history="1">
        <w:r w:rsidR="002C7D71" w:rsidRPr="00D2153A">
          <w:rPr>
            <w:rStyle w:val="Hyperlink"/>
            <w:rFonts w:ascii="Arial" w:hAnsi="Arial" w:cs="Arial"/>
            <w:bCs/>
            <w:sz w:val="28"/>
            <w:szCs w:val="28"/>
          </w:rPr>
          <w:t>www.dhsspsni.gov.uk</w:t>
        </w:r>
      </w:hyperlink>
      <w:r w:rsidR="002C7D71">
        <w:rPr>
          <w:rFonts w:ascii="Arial" w:hAnsi="Arial" w:cs="Arial"/>
          <w:bCs/>
          <w:color w:val="000000"/>
          <w:sz w:val="28"/>
          <w:szCs w:val="28"/>
        </w:rPr>
        <w:t xml:space="preserve"> </w:t>
      </w:r>
      <w:r w:rsidR="002C7D71">
        <w:rPr>
          <w:rFonts w:ascii="Arial" w:hAnsi="Arial" w:cs="Arial"/>
          <w:bCs/>
          <w:color w:val="000000"/>
          <w:sz w:val="28"/>
          <w:szCs w:val="28"/>
        </w:rPr>
        <w:tab/>
        <w:t xml:space="preserve">and </w:t>
      </w:r>
      <w:r w:rsidR="00F23C77">
        <w:rPr>
          <w:rFonts w:ascii="Arial" w:hAnsi="Arial" w:cs="Arial"/>
          <w:bCs/>
          <w:color w:val="000000"/>
          <w:sz w:val="28"/>
          <w:szCs w:val="28"/>
        </w:rPr>
        <w:t>‘</w:t>
      </w:r>
      <w:r w:rsidR="00A33F97">
        <w:rPr>
          <w:rFonts w:ascii="Arial" w:hAnsi="Arial" w:cs="Arial"/>
          <w:bCs/>
          <w:color w:val="000000"/>
          <w:sz w:val="28"/>
          <w:szCs w:val="28"/>
        </w:rPr>
        <w:t>T</w:t>
      </w:r>
      <w:r w:rsidR="00F23C77">
        <w:rPr>
          <w:rFonts w:ascii="Arial" w:hAnsi="Arial" w:cs="Arial"/>
          <w:bCs/>
          <w:color w:val="000000"/>
          <w:sz w:val="28"/>
          <w:szCs w:val="28"/>
        </w:rPr>
        <w:t xml:space="preserve">he </w:t>
      </w:r>
      <w:r w:rsidR="00A33F97">
        <w:rPr>
          <w:rFonts w:ascii="Arial" w:hAnsi="Arial" w:cs="Arial"/>
          <w:bCs/>
          <w:color w:val="000000"/>
          <w:sz w:val="28"/>
          <w:szCs w:val="28"/>
        </w:rPr>
        <w:t>P</w:t>
      </w:r>
      <w:r w:rsidR="00F23C77">
        <w:rPr>
          <w:rFonts w:ascii="Arial" w:hAnsi="Arial" w:cs="Arial"/>
          <w:bCs/>
          <w:color w:val="000000"/>
          <w:sz w:val="28"/>
          <w:szCs w:val="28"/>
        </w:rPr>
        <w:t>athway</w:t>
      </w:r>
      <w:r w:rsidR="00A67283">
        <w:rPr>
          <w:rFonts w:ascii="Arial" w:hAnsi="Arial" w:cs="Arial"/>
          <w:bCs/>
          <w:color w:val="000000"/>
          <w:sz w:val="28"/>
          <w:szCs w:val="28"/>
        </w:rPr>
        <w:t xml:space="preserve"> </w:t>
      </w:r>
      <w:r w:rsidR="00F23C77">
        <w:rPr>
          <w:rFonts w:ascii="Arial" w:hAnsi="Arial" w:cs="Arial"/>
          <w:bCs/>
          <w:color w:val="000000"/>
          <w:sz w:val="28"/>
          <w:szCs w:val="28"/>
        </w:rPr>
        <w:t xml:space="preserve">for </w:t>
      </w:r>
      <w:r w:rsidR="00A33F97">
        <w:rPr>
          <w:rFonts w:ascii="Arial" w:hAnsi="Arial" w:cs="Arial"/>
          <w:bCs/>
          <w:color w:val="000000"/>
          <w:sz w:val="28"/>
          <w:szCs w:val="28"/>
        </w:rPr>
        <w:t>S</w:t>
      </w:r>
      <w:r w:rsidR="00F23C77">
        <w:rPr>
          <w:rFonts w:ascii="Arial" w:hAnsi="Arial" w:cs="Arial"/>
          <w:bCs/>
          <w:color w:val="000000"/>
          <w:sz w:val="28"/>
          <w:szCs w:val="28"/>
        </w:rPr>
        <w:t xml:space="preserve">afeguarding and </w:t>
      </w:r>
      <w:r w:rsidR="002C7D71">
        <w:rPr>
          <w:rFonts w:ascii="Arial" w:hAnsi="Arial" w:cs="Arial"/>
          <w:bCs/>
          <w:color w:val="000000"/>
          <w:sz w:val="28"/>
          <w:szCs w:val="28"/>
        </w:rPr>
        <w:tab/>
      </w:r>
      <w:r w:rsidR="00A33F97">
        <w:rPr>
          <w:rFonts w:ascii="Arial" w:hAnsi="Arial" w:cs="Arial"/>
          <w:bCs/>
          <w:color w:val="000000"/>
          <w:sz w:val="28"/>
          <w:szCs w:val="28"/>
        </w:rPr>
        <w:t>P</w:t>
      </w:r>
      <w:r w:rsidR="00F23C77">
        <w:rPr>
          <w:rFonts w:ascii="Arial" w:hAnsi="Arial" w:cs="Arial"/>
          <w:bCs/>
          <w:color w:val="000000"/>
          <w:sz w:val="28"/>
          <w:szCs w:val="28"/>
        </w:rPr>
        <w:t xml:space="preserve">romoting the </w:t>
      </w:r>
      <w:r w:rsidR="00A33F97">
        <w:rPr>
          <w:rFonts w:ascii="Arial" w:hAnsi="Arial" w:cs="Arial"/>
          <w:bCs/>
          <w:color w:val="000000"/>
          <w:sz w:val="28"/>
          <w:szCs w:val="28"/>
        </w:rPr>
        <w:t>Welfare of</w:t>
      </w:r>
      <w:r w:rsidR="002C7D71">
        <w:rPr>
          <w:rFonts w:ascii="Arial" w:hAnsi="Arial" w:cs="Arial"/>
          <w:bCs/>
          <w:color w:val="000000"/>
          <w:sz w:val="28"/>
          <w:szCs w:val="28"/>
        </w:rPr>
        <w:t xml:space="preserve"> </w:t>
      </w:r>
      <w:r w:rsidR="00A33F97">
        <w:rPr>
          <w:rFonts w:ascii="Arial" w:hAnsi="Arial" w:cs="Arial"/>
          <w:bCs/>
          <w:color w:val="000000"/>
          <w:sz w:val="28"/>
          <w:szCs w:val="28"/>
        </w:rPr>
        <w:t>S</w:t>
      </w:r>
      <w:r w:rsidR="00F23C77">
        <w:rPr>
          <w:rFonts w:ascii="Arial" w:hAnsi="Arial" w:cs="Arial"/>
          <w:bCs/>
          <w:color w:val="000000"/>
          <w:sz w:val="28"/>
          <w:szCs w:val="28"/>
        </w:rPr>
        <w:t>eparated</w:t>
      </w:r>
      <w:r w:rsidR="00D73F0B">
        <w:rPr>
          <w:rFonts w:ascii="Arial" w:hAnsi="Arial" w:cs="Arial"/>
          <w:bCs/>
          <w:color w:val="000000"/>
          <w:sz w:val="28"/>
          <w:szCs w:val="28"/>
        </w:rPr>
        <w:t xml:space="preserve"> </w:t>
      </w:r>
      <w:r w:rsidR="00A33F97">
        <w:rPr>
          <w:rFonts w:ascii="Arial" w:hAnsi="Arial" w:cs="Arial"/>
          <w:bCs/>
          <w:color w:val="000000"/>
          <w:sz w:val="28"/>
          <w:szCs w:val="28"/>
        </w:rPr>
        <w:t>C</w:t>
      </w:r>
      <w:r w:rsidR="00F23C77">
        <w:rPr>
          <w:rFonts w:ascii="Arial" w:hAnsi="Arial" w:cs="Arial"/>
          <w:bCs/>
          <w:color w:val="000000"/>
          <w:sz w:val="28"/>
          <w:szCs w:val="28"/>
        </w:rPr>
        <w:t>hildren/</w:t>
      </w:r>
      <w:r w:rsidR="00A33F97">
        <w:rPr>
          <w:rFonts w:ascii="Arial" w:hAnsi="Arial" w:cs="Arial"/>
          <w:bCs/>
          <w:color w:val="000000"/>
          <w:sz w:val="28"/>
          <w:szCs w:val="28"/>
        </w:rPr>
        <w:t>U</w:t>
      </w:r>
      <w:r w:rsidR="00F23C77">
        <w:rPr>
          <w:rFonts w:ascii="Arial" w:hAnsi="Arial" w:cs="Arial"/>
          <w:bCs/>
          <w:color w:val="000000"/>
          <w:sz w:val="28"/>
          <w:szCs w:val="28"/>
        </w:rPr>
        <w:t xml:space="preserve">naccompanied </w:t>
      </w:r>
      <w:r w:rsidR="002C7D71">
        <w:rPr>
          <w:rFonts w:ascii="Arial" w:hAnsi="Arial" w:cs="Arial"/>
          <w:bCs/>
          <w:color w:val="000000"/>
          <w:sz w:val="28"/>
          <w:szCs w:val="28"/>
        </w:rPr>
        <w:tab/>
      </w:r>
      <w:r w:rsidR="00A33F97">
        <w:rPr>
          <w:rFonts w:ascii="Arial" w:hAnsi="Arial" w:cs="Arial"/>
          <w:bCs/>
          <w:color w:val="000000"/>
          <w:sz w:val="28"/>
          <w:szCs w:val="28"/>
        </w:rPr>
        <w:t>C</w:t>
      </w:r>
      <w:r w:rsidR="00F23C77">
        <w:rPr>
          <w:rFonts w:ascii="Arial" w:hAnsi="Arial" w:cs="Arial"/>
          <w:bCs/>
          <w:color w:val="000000"/>
          <w:sz w:val="28"/>
          <w:szCs w:val="28"/>
        </w:rPr>
        <w:t xml:space="preserve">hildren </w:t>
      </w:r>
      <w:r w:rsidR="00A33F97">
        <w:rPr>
          <w:rFonts w:ascii="Arial" w:hAnsi="Arial" w:cs="Arial"/>
          <w:bCs/>
          <w:color w:val="000000"/>
          <w:sz w:val="28"/>
          <w:szCs w:val="28"/>
        </w:rPr>
        <w:t>A</w:t>
      </w:r>
      <w:r w:rsidR="00F23C77">
        <w:rPr>
          <w:rFonts w:ascii="Arial" w:hAnsi="Arial" w:cs="Arial"/>
          <w:bCs/>
          <w:color w:val="000000"/>
          <w:sz w:val="28"/>
          <w:szCs w:val="28"/>
        </w:rPr>
        <w:t>rriving in Northern</w:t>
      </w:r>
      <w:r w:rsidR="002C7D71">
        <w:rPr>
          <w:rFonts w:ascii="Arial" w:hAnsi="Arial" w:cs="Arial"/>
          <w:bCs/>
          <w:color w:val="000000"/>
          <w:sz w:val="28"/>
          <w:szCs w:val="28"/>
        </w:rPr>
        <w:t xml:space="preserve"> </w:t>
      </w:r>
      <w:r w:rsidR="00F23C77">
        <w:rPr>
          <w:rFonts w:ascii="Arial" w:hAnsi="Arial" w:cs="Arial"/>
          <w:bCs/>
          <w:color w:val="000000"/>
          <w:sz w:val="28"/>
          <w:szCs w:val="28"/>
        </w:rPr>
        <w:t>Ireland (Nov</w:t>
      </w:r>
      <w:r w:rsidR="00A67283">
        <w:rPr>
          <w:rFonts w:ascii="Arial" w:hAnsi="Arial" w:cs="Arial"/>
          <w:bCs/>
          <w:color w:val="000000"/>
          <w:sz w:val="28"/>
          <w:szCs w:val="28"/>
        </w:rPr>
        <w:t xml:space="preserve"> </w:t>
      </w:r>
      <w:r w:rsidR="00F23C77">
        <w:rPr>
          <w:rFonts w:ascii="Arial" w:hAnsi="Arial" w:cs="Arial"/>
          <w:bCs/>
          <w:color w:val="000000"/>
          <w:sz w:val="28"/>
          <w:szCs w:val="28"/>
        </w:rPr>
        <w:t>2013)’</w:t>
      </w:r>
      <w:r w:rsidR="002C7D71">
        <w:rPr>
          <w:rFonts w:ascii="Arial" w:hAnsi="Arial" w:cs="Arial"/>
          <w:bCs/>
          <w:color w:val="000000"/>
          <w:sz w:val="28"/>
          <w:szCs w:val="28"/>
        </w:rPr>
        <w:t xml:space="preserve">.  In </w:t>
      </w:r>
      <w:r w:rsidR="00F23C77">
        <w:rPr>
          <w:rFonts w:ascii="Arial" w:hAnsi="Arial" w:cs="Arial"/>
          <w:bCs/>
          <w:color w:val="000000"/>
          <w:sz w:val="28"/>
          <w:szCs w:val="28"/>
        </w:rPr>
        <w:t>all</w:t>
      </w:r>
      <w:r w:rsidR="00676B4E">
        <w:rPr>
          <w:rFonts w:ascii="Arial" w:hAnsi="Arial" w:cs="Arial"/>
          <w:bCs/>
          <w:color w:val="000000"/>
          <w:sz w:val="28"/>
          <w:szCs w:val="28"/>
        </w:rPr>
        <w:t xml:space="preserve"> </w:t>
      </w:r>
      <w:r w:rsidR="00F23C77">
        <w:rPr>
          <w:rFonts w:ascii="Arial" w:hAnsi="Arial" w:cs="Arial"/>
          <w:bCs/>
          <w:color w:val="000000"/>
          <w:sz w:val="28"/>
          <w:szCs w:val="28"/>
        </w:rPr>
        <w:t xml:space="preserve">suspected </w:t>
      </w:r>
      <w:r w:rsidR="00676B4E">
        <w:rPr>
          <w:rFonts w:ascii="Arial" w:hAnsi="Arial" w:cs="Arial"/>
          <w:bCs/>
          <w:color w:val="000000"/>
          <w:sz w:val="28"/>
          <w:szCs w:val="28"/>
        </w:rPr>
        <w:tab/>
      </w:r>
      <w:r w:rsidR="00F23C77">
        <w:rPr>
          <w:rFonts w:ascii="Arial" w:hAnsi="Arial" w:cs="Arial"/>
          <w:bCs/>
          <w:color w:val="000000"/>
          <w:sz w:val="28"/>
          <w:szCs w:val="28"/>
        </w:rPr>
        <w:t xml:space="preserve">cases of trafficking a </w:t>
      </w:r>
      <w:r w:rsidR="00A67283">
        <w:rPr>
          <w:rFonts w:ascii="Arial" w:hAnsi="Arial" w:cs="Arial"/>
          <w:bCs/>
          <w:color w:val="000000"/>
          <w:sz w:val="28"/>
          <w:szCs w:val="28"/>
        </w:rPr>
        <w:t>NRM</w:t>
      </w:r>
      <w:r w:rsidR="002C7D71">
        <w:rPr>
          <w:rFonts w:ascii="Arial" w:hAnsi="Arial" w:cs="Arial"/>
          <w:bCs/>
          <w:color w:val="000000"/>
          <w:sz w:val="28"/>
          <w:szCs w:val="28"/>
        </w:rPr>
        <w:t xml:space="preserve"> </w:t>
      </w:r>
      <w:r w:rsidR="00F23C77">
        <w:rPr>
          <w:rFonts w:ascii="Arial" w:hAnsi="Arial" w:cs="Arial"/>
          <w:bCs/>
          <w:color w:val="000000"/>
          <w:sz w:val="28"/>
          <w:szCs w:val="28"/>
        </w:rPr>
        <w:t>referral should</w:t>
      </w:r>
      <w:r w:rsidR="00A67283">
        <w:rPr>
          <w:rFonts w:ascii="Arial" w:hAnsi="Arial" w:cs="Arial"/>
          <w:bCs/>
          <w:color w:val="000000"/>
          <w:sz w:val="28"/>
          <w:szCs w:val="28"/>
        </w:rPr>
        <w:t xml:space="preserve"> </w:t>
      </w:r>
      <w:r w:rsidR="00F23C77">
        <w:rPr>
          <w:rFonts w:ascii="Arial" w:hAnsi="Arial" w:cs="Arial"/>
          <w:bCs/>
          <w:color w:val="000000"/>
          <w:sz w:val="28"/>
          <w:szCs w:val="28"/>
        </w:rPr>
        <w:t>be</w:t>
      </w:r>
      <w:r w:rsidR="00A33F97">
        <w:rPr>
          <w:rFonts w:ascii="Arial" w:hAnsi="Arial" w:cs="Arial"/>
          <w:bCs/>
          <w:color w:val="000000"/>
          <w:sz w:val="28"/>
          <w:szCs w:val="28"/>
        </w:rPr>
        <w:t xml:space="preserve"> m</w:t>
      </w:r>
      <w:r w:rsidR="00F23C77">
        <w:rPr>
          <w:rFonts w:ascii="Arial" w:hAnsi="Arial" w:cs="Arial"/>
          <w:bCs/>
          <w:color w:val="000000"/>
          <w:sz w:val="28"/>
          <w:szCs w:val="28"/>
        </w:rPr>
        <w:t>ade</w:t>
      </w:r>
      <w:r w:rsidR="002C7D71">
        <w:rPr>
          <w:rFonts w:ascii="Arial" w:hAnsi="Arial" w:cs="Arial"/>
          <w:bCs/>
          <w:color w:val="000000"/>
          <w:sz w:val="28"/>
          <w:szCs w:val="28"/>
        </w:rPr>
        <w:t xml:space="preserve"> </w:t>
      </w:r>
      <w:r w:rsidR="00F23C77">
        <w:rPr>
          <w:rFonts w:ascii="Arial" w:hAnsi="Arial" w:cs="Arial"/>
          <w:bCs/>
          <w:color w:val="000000"/>
          <w:sz w:val="28"/>
          <w:szCs w:val="28"/>
        </w:rPr>
        <w:t>to</w:t>
      </w:r>
      <w:r w:rsidR="00676B4E">
        <w:rPr>
          <w:rFonts w:ascii="Arial" w:hAnsi="Arial" w:cs="Arial"/>
          <w:bCs/>
          <w:color w:val="000000"/>
          <w:sz w:val="28"/>
          <w:szCs w:val="28"/>
        </w:rPr>
        <w:t xml:space="preserve"> </w:t>
      </w:r>
      <w:r w:rsidR="00D73F0B">
        <w:rPr>
          <w:rFonts w:ascii="Arial" w:hAnsi="Arial" w:cs="Arial"/>
          <w:bCs/>
          <w:color w:val="000000"/>
          <w:sz w:val="28"/>
          <w:szCs w:val="28"/>
        </w:rPr>
        <w:t xml:space="preserve">the UK Human </w:t>
      </w:r>
      <w:r w:rsidR="00676B4E">
        <w:rPr>
          <w:rFonts w:ascii="Arial" w:hAnsi="Arial" w:cs="Arial"/>
          <w:bCs/>
          <w:color w:val="000000"/>
          <w:sz w:val="28"/>
          <w:szCs w:val="28"/>
        </w:rPr>
        <w:tab/>
      </w:r>
      <w:r w:rsidR="00D73F0B">
        <w:rPr>
          <w:rFonts w:ascii="Arial" w:hAnsi="Arial" w:cs="Arial"/>
          <w:bCs/>
          <w:color w:val="000000"/>
          <w:sz w:val="28"/>
          <w:szCs w:val="28"/>
        </w:rPr>
        <w:t>Trafficking Centre</w:t>
      </w:r>
      <w:r w:rsidR="00592AB5">
        <w:rPr>
          <w:rFonts w:ascii="Arial" w:hAnsi="Arial" w:cs="Arial"/>
          <w:bCs/>
          <w:color w:val="000000"/>
          <w:sz w:val="28"/>
          <w:szCs w:val="28"/>
        </w:rPr>
        <w:t>.</w:t>
      </w:r>
      <w:r w:rsidR="00D73F0B">
        <w:rPr>
          <w:rFonts w:ascii="Arial" w:hAnsi="Arial" w:cs="Arial"/>
          <w:bCs/>
          <w:color w:val="000000"/>
          <w:sz w:val="28"/>
          <w:szCs w:val="28"/>
        </w:rPr>
        <w:t xml:space="preserve"> </w:t>
      </w:r>
      <w:hyperlink r:id="rId21" w:history="1">
        <w:r w:rsidR="0013061E" w:rsidRPr="00AD3776">
          <w:rPr>
            <w:rStyle w:val="Hyperlink"/>
            <w:rFonts w:ascii="Arial" w:hAnsi="Arial" w:cs="Arial"/>
            <w:bCs/>
            <w:sz w:val="28"/>
            <w:szCs w:val="28"/>
          </w:rPr>
          <w:t>UKHTC@nca.x.gsi.gov.uk</w:t>
        </w:r>
      </w:hyperlink>
      <w:r w:rsidR="0013061E">
        <w:rPr>
          <w:rFonts w:ascii="Arial" w:hAnsi="Arial" w:cs="Arial"/>
          <w:bCs/>
          <w:sz w:val="28"/>
          <w:szCs w:val="28"/>
        </w:rPr>
        <w:t xml:space="preserve"> </w:t>
      </w:r>
      <w:r w:rsidR="002C7D71">
        <w:rPr>
          <w:rFonts w:ascii="Arial" w:hAnsi="Arial" w:cs="Arial"/>
          <w:bCs/>
          <w:color w:val="000000"/>
          <w:sz w:val="28"/>
          <w:szCs w:val="28"/>
        </w:rPr>
        <w:t xml:space="preserve"> </w:t>
      </w:r>
    </w:p>
    <w:p w:rsidR="001E39F9" w:rsidRPr="004812A6" w:rsidRDefault="00C82524" w:rsidP="00C82524">
      <w:pPr>
        <w:rPr>
          <w:rFonts w:ascii="Arial" w:hAnsi="Arial" w:cs="Arial"/>
          <w:bCs/>
          <w:sz w:val="28"/>
          <w:szCs w:val="28"/>
        </w:rPr>
      </w:pPr>
      <w:r>
        <w:rPr>
          <w:rFonts w:ascii="Arial" w:hAnsi="Arial" w:cs="Arial"/>
          <w:bCs/>
          <w:color w:val="000000"/>
          <w:sz w:val="28"/>
          <w:szCs w:val="28"/>
        </w:rPr>
        <w:tab/>
      </w:r>
      <w:r w:rsidR="001E39F9" w:rsidRPr="006C61A6">
        <w:rPr>
          <w:rFonts w:ascii="Arial" w:hAnsi="Arial" w:cs="Arial"/>
          <w:color w:val="000000"/>
          <w:sz w:val="28"/>
          <w:szCs w:val="28"/>
        </w:rPr>
        <w:t xml:space="preserve">If a separated child, for whom there are concerns about trafficking </w:t>
      </w:r>
      <w:r w:rsidRPr="006C61A6">
        <w:rPr>
          <w:rFonts w:ascii="Arial" w:hAnsi="Arial" w:cs="Arial"/>
          <w:color w:val="000000"/>
          <w:sz w:val="28"/>
          <w:szCs w:val="28"/>
        </w:rPr>
        <w:tab/>
      </w:r>
      <w:r w:rsidR="001E39F9" w:rsidRPr="006C61A6">
        <w:rPr>
          <w:rFonts w:ascii="Arial" w:hAnsi="Arial" w:cs="Arial"/>
          <w:color w:val="000000"/>
          <w:sz w:val="28"/>
          <w:szCs w:val="28"/>
        </w:rPr>
        <w:t xml:space="preserve">or other safety issues, goes missing then the response will </w:t>
      </w:r>
      <w:r w:rsidRPr="006C61A6">
        <w:rPr>
          <w:rFonts w:ascii="Arial" w:hAnsi="Arial" w:cs="Arial"/>
          <w:color w:val="000000"/>
          <w:sz w:val="28"/>
          <w:szCs w:val="28"/>
        </w:rPr>
        <w:tab/>
      </w:r>
      <w:r w:rsidR="001E39F9" w:rsidRPr="006C61A6">
        <w:rPr>
          <w:rFonts w:ascii="Arial" w:hAnsi="Arial" w:cs="Arial"/>
          <w:color w:val="000000"/>
          <w:sz w:val="28"/>
          <w:szCs w:val="28"/>
        </w:rPr>
        <w:t xml:space="preserve">automatically be categorised as code red- missing high risk as per </w:t>
      </w:r>
      <w:r w:rsidRPr="006C61A6">
        <w:rPr>
          <w:rFonts w:ascii="Arial" w:hAnsi="Arial" w:cs="Arial"/>
          <w:color w:val="000000"/>
          <w:sz w:val="28"/>
          <w:szCs w:val="28"/>
        </w:rPr>
        <w:tab/>
      </w:r>
      <w:r w:rsidR="001E39F9" w:rsidRPr="006C61A6">
        <w:rPr>
          <w:rFonts w:ascii="Arial" w:hAnsi="Arial" w:cs="Arial"/>
          <w:color w:val="000000"/>
          <w:sz w:val="28"/>
          <w:szCs w:val="28"/>
        </w:rPr>
        <w:t>the procedures set out below.</w:t>
      </w:r>
    </w:p>
    <w:p w:rsidR="00F23C77" w:rsidRPr="00C82524" w:rsidRDefault="00E95BA0" w:rsidP="00C82524">
      <w:pPr>
        <w:rPr>
          <w:rFonts w:ascii="Arial" w:hAnsi="Arial" w:cs="Arial"/>
          <w:b/>
          <w:bCs/>
          <w:color w:val="000000"/>
          <w:sz w:val="28"/>
          <w:szCs w:val="28"/>
        </w:rPr>
      </w:pPr>
      <w:r>
        <w:rPr>
          <w:rFonts w:ascii="Arial" w:hAnsi="Arial" w:cs="Arial"/>
          <w:bCs/>
          <w:color w:val="000000"/>
          <w:sz w:val="28"/>
          <w:szCs w:val="28"/>
        </w:rPr>
        <w:t>6</w:t>
      </w:r>
      <w:r w:rsidR="00C82524" w:rsidRPr="00C82524">
        <w:rPr>
          <w:rFonts w:ascii="Arial" w:hAnsi="Arial" w:cs="Arial"/>
          <w:bCs/>
          <w:color w:val="000000"/>
          <w:sz w:val="28"/>
          <w:szCs w:val="28"/>
        </w:rPr>
        <w:t>.9</w:t>
      </w:r>
      <w:r w:rsidR="00C82524" w:rsidRPr="00C82524">
        <w:rPr>
          <w:rFonts w:ascii="Arial" w:hAnsi="Arial" w:cs="Arial"/>
          <w:bCs/>
          <w:color w:val="000000"/>
          <w:sz w:val="28"/>
          <w:szCs w:val="28"/>
        </w:rPr>
        <w:tab/>
      </w:r>
      <w:r w:rsidR="00F23C77" w:rsidRPr="00C82524">
        <w:rPr>
          <w:rFonts w:ascii="Arial" w:hAnsi="Arial" w:cs="Arial"/>
          <w:b/>
          <w:bCs/>
          <w:color w:val="000000"/>
          <w:sz w:val="28"/>
          <w:szCs w:val="28"/>
        </w:rPr>
        <w:t>A</w:t>
      </w:r>
      <w:r w:rsidR="002330F2" w:rsidRPr="00C82524">
        <w:rPr>
          <w:rFonts w:ascii="Arial" w:hAnsi="Arial" w:cs="Arial"/>
          <w:b/>
          <w:bCs/>
          <w:color w:val="000000"/>
          <w:sz w:val="28"/>
          <w:szCs w:val="28"/>
        </w:rPr>
        <w:t xml:space="preserve">way from </w:t>
      </w:r>
      <w:r w:rsidR="00480B01">
        <w:rPr>
          <w:rFonts w:ascii="Arial" w:hAnsi="Arial" w:cs="Arial"/>
          <w:b/>
          <w:bCs/>
          <w:color w:val="000000"/>
          <w:sz w:val="28"/>
          <w:szCs w:val="28"/>
        </w:rPr>
        <w:t>P</w:t>
      </w:r>
      <w:r w:rsidR="002330F2" w:rsidRPr="00C82524">
        <w:rPr>
          <w:rFonts w:ascii="Arial" w:hAnsi="Arial" w:cs="Arial"/>
          <w:b/>
          <w:bCs/>
          <w:color w:val="000000"/>
          <w:sz w:val="28"/>
          <w:szCs w:val="28"/>
        </w:rPr>
        <w:t xml:space="preserve">lacement without </w:t>
      </w:r>
      <w:r w:rsidR="00480B01">
        <w:rPr>
          <w:rFonts w:ascii="Arial" w:hAnsi="Arial" w:cs="Arial"/>
          <w:b/>
          <w:bCs/>
          <w:color w:val="000000"/>
          <w:sz w:val="28"/>
          <w:szCs w:val="28"/>
        </w:rPr>
        <w:t>A</w:t>
      </w:r>
      <w:r w:rsidR="002330F2" w:rsidRPr="00C82524">
        <w:rPr>
          <w:rFonts w:ascii="Arial" w:hAnsi="Arial" w:cs="Arial"/>
          <w:b/>
          <w:bCs/>
          <w:color w:val="000000"/>
          <w:sz w:val="28"/>
          <w:szCs w:val="28"/>
        </w:rPr>
        <w:t xml:space="preserve">uthorisation and </w:t>
      </w:r>
      <w:r w:rsidR="00480B01">
        <w:rPr>
          <w:rFonts w:ascii="Arial" w:hAnsi="Arial" w:cs="Arial"/>
          <w:b/>
          <w:bCs/>
          <w:color w:val="000000"/>
          <w:sz w:val="28"/>
          <w:szCs w:val="28"/>
        </w:rPr>
        <w:t>M</w:t>
      </w:r>
      <w:r w:rsidR="002330F2" w:rsidRPr="00C82524">
        <w:rPr>
          <w:rFonts w:ascii="Arial" w:hAnsi="Arial" w:cs="Arial"/>
          <w:b/>
          <w:bCs/>
          <w:color w:val="000000"/>
          <w:sz w:val="28"/>
          <w:szCs w:val="28"/>
        </w:rPr>
        <w:t>issing</w:t>
      </w:r>
    </w:p>
    <w:p w:rsidR="00F23C77" w:rsidRPr="006C61A6" w:rsidRDefault="00F23C77" w:rsidP="0013061E">
      <w:pPr>
        <w:rPr>
          <w:rFonts w:ascii="Arial" w:hAnsi="Arial" w:cs="Arial"/>
          <w:color w:val="000000"/>
          <w:sz w:val="28"/>
          <w:szCs w:val="28"/>
        </w:rPr>
      </w:pPr>
      <w:r>
        <w:rPr>
          <w:rFonts w:cs="DIN"/>
          <w:color w:val="000000"/>
          <w:sz w:val="28"/>
          <w:szCs w:val="28"/>
        </w:rPr>
        <w:tab/>
      </w:r>
      <w:r w:rsidRPr="006C61A6">
        <w:rPr>
          <w:rFonts w:ascii="Arial" w:hAnsi="Arial" w:cs="Arial"/>
          <w:color w:val="000000"/>
          <w:sz w:val="28"/>
          <w:szCs w:val="28"/>
        </w:rPr>
        <w:t>The aim of this Guidance is to support the safeguarding of Looked</w:t>
      </w:r>
      <w:r w:rsidR="006C61A6">
        <w:rPr>
          <w:rFonts w:ascii="Arial" w:hAnsi="Arial" w:cs="Arial"/>
          <w:color w:val="000000"/>
          <w:sz w:val="28"/>
          <w:szCs w:val="28"/>
        </w:rPr>
        <w:t xml:space="preserve"> </w:t>
      </w:r>
      <w:r w:rsidR="006C61A6">
        <w:rPr>
          <w:rFonts w:ascii="Arial" w:hAnsi="Arial" w:cs="Arial"/>
          <w:color w:val="000000"/>
          <w:sz w:val="28"/>
          <w:szCs w:val="28"/>
        </w:rPr>
        <w:tab/>
        <w:t>A</w:t>
      </w:r>
      <w:r w:rsidRPr="006C61A6">
        <w:rPr>
          <w:rFonts w:ascii="Arial" w:hAnsi="Arial" w:cs="Arial"/>
          <w:color w:val="000000"/>
          <w:sz w:val="28"/>
          <w:szCs w:val="28"/>
        </w:rPr>
        <w:t xml:space="preserve">fter Children whilst at the same time ensuring that the reporting of </w:t>
      </w:r>
      <w:r w:rsidR="0013061E" w:rsidRPr="006C61A6">
        <w:rPr>
          <w:rFonts w:ascii="Arial" w:hAnsi="Arial" w:cs="Arial"/>
          <w:color w:val="000000"/>
          <w:sz w:val="28"/>
          <w:szCs w:val="28"/>
        </w:rPr>
        <w:tab/>
      </w:r>
      <w:r w:rsidR="00494CB0" w:rsidRPr="006C61A6">
        <w:rPr>
          <w:rFonts w:ascii="Arial" w:hAnsi="Arial" w:cs="Arial"/>
          <w:color w:val="000000"/>
          <w:sz w:val="28"/>
          <w:szCs w:val="28"/>
        </w:rPr>
        <w:t>Looked After Children</w:t>
      </w:r>
      <w:r w:rsidRPr="006C61A6">
        <w:rPr>
          <w:rFonts w:ascii="Arial" w:hAnsi="Arial" w:cs="Arial"/>
          <w:color w:val="000000"/>
          <w:sz w:val="28"/>
          <w:szCs w:val="28"/>
        </w:rPr>
        <w:t xml:space="preserve"> to the police is responsible and realistic.  </w:t>
      </w:r>
      <w:r w:rsidR="0013061E" w:rsidRPr="006C61A6">
        <w:rPr>
          <w:rFonts w:ascii="Arial" w:hAnsi="Arial" w:cs="Arial"/>
          <w:color w:val="000000"/>
          <w:sz w:val="28"/>
          <w:szCs w:val="28"/>
        </w:rPr>
        <w:tab/>
      </w:r>
      <w:r w:rsidRPr="006C61A6">
        <w:rPr>
          <w:rFonts w:ascii="Arial" w:hAnsi="Arial" w:cs="Arial"/>
          <w:color w:val="000000"/>
          <w:sz w:val="28"/>
          <w:szCs w:val="28"/>
        </w:rPr>
        <w:t xml:space="preserve">Children should not </w:t>
      </w:r>
      <w:r w:rsidR="00494CB0" w:rsidRPr="006C61A6">
        <w:rPr>
          <w:rFonts w:ascii="Arial" w:hAnsi="Arial" w:cs="Arial"/>
          <w:color w:val="000000"/>
          <w:sz w:val="28"/>
          <w:szCs w:val="28"/>
        </w:rPr>
        <w:t xml:space="preserve">normally </w:t>
      </w:r>
      <w:r w:rsidRPr="006C61A6">
        <w:rPr>
          <w:rFonts w:ascii="Arial" w:hAnsi="Arial" w:cs="Arial"/>
          <w:color w:val="000000"/>
          <w:sz w:val="28"/>
          <w:szCs w:val="28"/>
        </w:rPr>
        <w:t xml:space="preserve">be reported to the </w:t>
      </w:r>
      <w:r w:rsidR="00307DE2">
        <w:rPr>
          <w:rFonts w:ascii="Arial" w:hAnsi="Arial" w:cs="Arial"/>
          <w:color w:val="000000"/>
          <w:sz w:val="28"/>
          <w:szCs w:val="28"/>
        </w:rPr>
        <w:t>P</w:t>
      </w:r>
      <w:r w:rsidRPr="006C61A6">
        <w:rPr>
          <w:rFonts w:ascii="Arial" w:hAnsi="Arial" w:cs="Arial"/>
          <w:color w:val="000000"/>
          <w:sz w:val="28"/>
          <w:szCs w:val="28"/>
        </w:rPr>
        <w:t>olice whe</w:t>
      </w:r>
      <w:r w:rsidR="00307DE2">
        <w:rPr>
          <w:rFonts w:ascii="Arial" w:hAnsi="Arial" w:cs="Arial"/>
          <w:color w:val="000000"/>
          <w:sz w:val="28"/>
          <w:szCs w:val="28"/>
        </w:rPr>
        <w:t>n</w:t>
      </w:r>
      <w:r w:rsidRPr="006C61A6">
        <w:rPr>
          <w:rFonts w:ascii="Arial" w:hAnsi="Arial" w:cs="Arial"/>
          <w:color w:val="000000"/>
          <w:sz w:val="28"/>
          <w:szCs w:val="28"/>
        </w:rPr>
        <w:t xml:space="preserve"> they </w:t>
      </w:r>
      <w:r w:rsidR="0013061E" w:rsidRPr="006C61A6">
        <w:rPr>
          <w:rFonts w:ascii="Arial" w:hAnsi="Arial" w:cs="Arial"/>
          <w:color w:val="000000"/>
          <w:sz w:val="28"/>
          <w:szCs w:val="28"/>
        </w:rPr>
        <w:tab/>
      </w:r>
      <w:r w:rsidRPr="006C61A6">
        <w:rPr>
          <w:rFonts w:ascii="Arial" w:hAnsi="Arial" w:cs="Arial"/>
          <w:color w:val="000000"/>
          <w:sz w:val="28"/>
          <w:szCs w:val="28"/>
        </w:rPr>
        <w:t xml:space="preserve">are away from their placement, for example by returning to their </w:t>
      </w:r>
      <w:r w:rsidR="0013061E" w:rsidRPr="006C61A6">
        <w:rPr>
          <w:rFonts w:ascii="Arial" w:hAnsi="Arial" w:cs="Arial"/>
          <w:color w:val="000000"/>
          <w:sz w:val="28"/>
          <w:szCs w:val="28"/>
        </w:rPr>
        <w:tab/>
      </w:r>
      <w:r w:rsidRPr="006C61A6">
        <w:rPr>
          <w:rFonts w:ascii="Arial" w:hAnsi="Arial" w:cs="Arial"/>
          <w:color w:val="000000"/>
          <w:sz w:val="28"/>
          <w:szCs w:val="28"/>
        </w:rPr>
        <w:t>placement later than agreed, or where they leave a placement</w:t>
      </w:r>
      <w:r w:rsidR="00676B4E">
        <w:rPr>
          <w:rFonts w:ascii="Arial" w:hAnsi="Arial" w:cs="Arial"/>
          <w:color w:val="000000"/>
          <w:sz w:val="28"/>
          <w:szCs w:val="28"/>
        </w:rPr>
        <w:t xml:space="preserve"> </w:t>
      </w:r>
      <w:r w:rsidRPr="006C61A6">
        <w:rPr>
          <w:rFonts w:ascii="Arial" w:hAnsi="Arial" w:cs="Arial"/>
          <w:color w:val="000000"/>
          <w:sz w:val="28"/>
          <w:szCs w:val="28"/>
        </w:rPr>
        <w:t xml:space="preserve">without </w:t>
      </w:r>
      <w:r w:rsidR="00676B4E">
        <w:rPr>
          <w:rFonts w:ascii="Arial" w:hAnsi="Arial" w:cs="Arial"/>
          <w:color w:val="000000"/>
          <w:sz w:val="28"/>
          <w:szCs w:val="28"/>
        </w:rPr>
        <w:tab/>
      </w:r>
      <w:r w:rsidRPr="006C61A6">
        <w:rPr>
          <w:rFonts w:ascii="Arial" w:hAnsi="Arial" w:cs="Arial"/>
          <w:color w:val="000000"/>
          <w:sz w:val="28"/>
          <w:szCs w:val="28"/>
        </w:rPr>
        <w:t>permission and there is no suggestion that they are at risk</w:t>
      </w:r>
      <w:r w:rsidR="00676B4E">
        <w:rPr>
          <w:rFonts w:ascii="Arial" w:hAnsi="Arial" w:cs="Arial"/>
          <w:color w:val="000000"/>
          <w:sz w:val="28"/>
          <w:szCs w:val="28"/>
        </w:rPr>
        <w:t xml:space="preserve"> </w:t>
      </w:r>
      <w:r w:rsidRPr="006C61A6">
        <w:rPr>
          <w:rFonts w:ascii="Arial" w:hAnsi="Arial" w:cs="Arial"/>
          <w:color w:val="000000"/>
          <w:sz w:val="28"/>
          <w:szCs w:val="28"/>
        </w:rPr>
        <w:t xml:space="preserve">whilst away </w:t>
      </w:r>
      <w:r w:rsidR="00676B4E">
        <w:rPr>
          <w:rFonts w:ascii="Arial" w:hAnsi="Arial" w:cs="Arial"/>
          <w:color w:val="000000"/>
          <w:sz w:val="28"/>
          <w:szCs w:val="28"/>
        </w:rPr>
        <w:tab/>
      </w:r>
      <w:r w:rsidRPr="006C61A6">
        <w:rPr>
          <w:rFonts w:ascii="Arial" w:hAnsi="Arial" w:cs="Arial"/>
          <w:color w:val="000000"/>
          <w:sz w:val="28"/>
          <w:szCs w:val="28"/>
        </w:rPr>
        <w:t xml:space="preserve">and their likely intention is to return.  </w:t>
      </w:r>
    </w:p>
    <w:p w:rsidR="00F23C77" w:rsidRPr="006C61A6" w:rsidRDefault="00C82524" w:rsidP="0013061E">
      <w:pPr>
        <w:rPr>
          <w:rFonts w:ascii="Arial" w:hAnsi="Arial" w:cs="Arial"/>
          <w:color w:val="000000"/>
          <w:sz w:val="28"/>
          <w:szCs w:val="28"/>
        </w:rPr>
      </w:pPr>
      <w:r w:rsidRPr="006C61A6">
        <w:rPr>
          <w:rFonts w:ascii="Arial" w:hAnsi="Arial" w:cs="Arial"/>
          <w:color w:val="000000"/>
          <w:sz w:val="28"/>
          <w:szCs w:val="28"/>
        </w:rPr>
        <w:tab/>
      </w:r>
      <w:r w:rsidR="00F23C77" w:rsidRPr="006C61A6">
        <w:rPr>
          <w:rFonts w:ascii="Arial" w:hAnsi="Arial" w:cs="Arial"/>
          <w:color w:val="000000"/>
          <w:sz w:val="28"/>
          <w:szCs w:val="28"/>
        </w:rPr>
        <w:t xml:space="preserve">The Guidance cannot anticipate every situation.  Staff and </w:t>
      </w:r>
      <w:r w:rsidR="00307DE2">
        <w:rPr>
          <w:rFonts w:ascii="Arial" w:hAnsi="Arial" w:cs="Arial"/>
          <w:color w:val="000000"/>
          <w:sz w:val="28"/>
          <w:szCs w:val="28"/>
        </w:rPr>
        <w:t>P</w:t>
      </w:r>
      <w:r w:rsidR="00F23C77" w:rsidRPr="006C61A6">
        <w:rPr>
          <w:rFonts w:ascii="Arial" w:hAnsi="Arial" w:cs="Arial"/>
          <w:color w:val="000000"/>
          <w:sz w:val="28"/>
          <w:szCs w:val="28"/>
        </w:rPr>
        <w:t xml:space="preserve">olice </w:t>
      </w:r>
      <w:r w:rsidRPr="006C61A6">
        <w:rPr>
          <w:rFonts w:ascii="Arial" w:hAnsi="Arial" w:cs="Arial"/>
          <w:color w:val="000000"/>
          <w:sz w:val="28"/>
          <w:szCs w:val="28"/>
        </w:rPr>
        <w:tab/>
      </w:r>
      <w:r w:rsidR="00307DE2">
        <w:rPr>
          <w:rFonts w:ascii="Arial" w:hAnsi="Arial" w:cs="Arial"/>
          <w:color w:val="000000"/>
          <w:sz w:val="28"/>
          <w:szCs w:val="28"/>
        </w:rPr>
        <w:t>O</w:t>
      </w:r>
      <w:r w:rsidR="00F23C77" w:rsidRPr="006C61A6">
        <w:rPr>
          <w:rFonts w:ascii="Arial" w:hAnsi="Arial" w:cs="Arial"/>
          <w:color w:val="000000"/>
          <w:sz w:val="28"/>
          <w:szCs w:val="28"/>
        </w:rPr>
        <w:t xml:space="preserve">fficers must continue to exercise professional judgement and act </w:t>
      </w:r>
      <w:r w:rsidRPr="006C61A6">
        <w:rPr>
          <w:rFonts w:ascii="Arial" w:hAnsi="Arial" w:cs="Arial"/>
          <w:color w:val="000000"/>
          <w:sz w:val="28"/>
          <w:szCs w:val="28"/>
        </w:rPr>
        <w:tab/>
      </w:r>
      <w:r w:rsidR="00F23C77" w:rsidRPr="006C61A6">
        <w:rPr>
          <w:rFonts w:ascii="Arial" w:hAnsi="Arial" w:cs="Arial"/>
          <w:color w:val="000000"/>
          <w:sz w:val="28"/>
          <w:szCs w:val="28"/>
        </w:rPr>
        <w:t xml:space="preserve">appropriately based upon an assessment of the circumstances of </w:t>
      </w:r>
      <w:r w:rsidRPr="006C61A6">
        <w:rPr>
          <w:rFonts w:ascii="Arial" w:hAnsi="Arial" w:cs="Arial"/>
          <w:color w:val="000000"/>
          <w:sz w:val="28"/>
          <w:szCs w:val="28"/>
        </w:rPr>
        <w:tab/>
      </w:r>
      <w:r w:rsidR="00F23C77" w:rsidRPr="006C61A6">
        <w:rPr>
          <w:rFonts w:ascii="Arial" w:hAnsi="Arial" w:cs="Arial"/>
          <w:color w:val="000000"/>
          <w:sz w:val="28"/>
          <w:szCs w:val="28"/>
        </w:rPr>
        <w:t xml:space="preserve">each individual situation.  However, decisions must be informed by </w:t>
      </w:r>
      <w:r w:rsidRPr="006C61A6">
        <w:rPr>
          <w:rFonts w:ascii="Arial" w:hAnsi="Arial" w:cs="Arial"/>
          <w:color w:val="000000"/>
          <w:sz w:val="28"/>
          <w:szCs w:val="28"/>
        </w:rPr>
        <w:tab/>
      </w:r>
      <w:r w:rsidR="00F23C77" w:rsidRPr="006C61A6">
        <w:rPr>
          <w:rFonts w:ascii="Arial" w:hAnsi="Arial" w:cs="Arial"/>
          <w:color w:val="000000"/>
          <w:sz w:val="28"/>
          <w:szCs w:val="28"/>
        </w:rPr>
        <w:t>clear care planning and risk management arrangements.</w:t>
      </w:r>
    </w:p>
    <w:p w:rsidR="00F23C77" w:rsidRDefault="00E95BA0" w:rsidP="00F23C77">
      <w:pPr>
        <w:spacing w:after="0" w:line="240" w:lineRule="auto"/>
        <w:rPr>
          <w:rFonts w:ascii="Arial" w:eastAsia="Times New Roman" w:hAnsi="Arial" w:cs="Arial"/>
          <w:b/>
          <w:sz w:val="28"/>
          <w:szCs w:val="28"/>
          <w:lang w:eastAsia="en-GB"/>
        </w:rPr>
      </w:pPr>
      <w:r>
        <w:rPr>
          <w:rFonts w:ascii="Arial" w:eastAsia="Times New Roman" w:hAnsi="Arial" w:cs="Arial"/>
          <w:sz w:val="28"/>
          <w:szCs w:val="28"/>
          <w:lang w:eastAsia="en-GB"/>
        </w:rPr>
        <w:t>6</w:t>
      </w:r>
      <w:r w:rsidR="00C82524">
        <w:rPr>
          <w:rFonts w:ascii="Arial" w:eastAsia="Times New Roman" w:hAnsi="Arial" w:cs="Arial"/>
          <w:sz w:val="28"/>
          <w:szCs w:val="28"/>
          <w:lang w:eastAsia="en-GB"/>
        </w:rPr>
        <w:t>.10</w:t>
      </w:r>
      <w:r w:rsidR="00C82524">
        <w:rPr>
          <w:rFonts w:ascii="Arial" w:eastAsia="Times New Roman" w:hAnsi="Arial" w:cs="Arial"/>
          <w:sz w:val="28"/>
          <w:szCs w:val="28"/>
          <w:lang w:eastAsia="en-GB"/>
        </w:rPr>
        <w:tab/>
      </w:r>
      <w:r w:rsidR="00F23C77">
        <w:rPr>
          <w:rFonts w:ascii="Arial" w:eastAsia="Times New Roman" w:hAnsi="Arial" w:cs="Arial"/>
          <w:b/>
          <w:sz w:val="28"/>
          <w:szCs w:val="28"/>
          <w:lang w:eastAsia="en-GB"/>
        </w:rPr>
        <w:t xml:space="preserve">Away from Placement without </w:t>
      </w:r>
      <w:r w:rsidR="00480B01">
        <w:rPr>
          <w:rFonts w:ascii="Arial" w:eastAsia="Times New Roman" w:hAnsi="Arial" w:cs="Arial"/>
          <w:b/>
          <w:sz w:val="28"/>
          <w:szCs w:val="28"/>
          <w:lang w:eastAsia="en-GB"/>
        </w:rPr>
        <w:t>A</w:t>
      </w:r>
      <w:r w:rsidR="00F23C77">
        <w:rPr>
          <w:rFonts w:ascii="Arial" w:eastAsia="Times New Roman" w:hAnsi="Arial" w:cs="Arial"/>
          <w:b/>
          <w:sz w:val="28"/>
          <w:szCs w:val="28"/>
          <w:lang w:eastAsia="en-GB"/>
        </w:rPr>
        <w:t>uthorisation</w:t>
      </w:r>
    </w:p>
    <w:p w:rsidR="00F23C77" w:rsidRDefault="00F23C77" w:rsidP="00F23C77">
      <w:pPr>
        <w:spacing w:after="0" w:line="240" w:lineRule="auto"/>
        <w:rPr>
          <w:rFonts w:ascii="Arial" w:eastAsia="Times New Roman" w:hAnsi="Arial" w:cs="Arial"/>
          <w:b/>
          <w:sz w:val="28"/>
          <w:szCs w:val="28"/>
          <w:lang w:eastAsia="en-GB"/>
        </w:rPr>
      </w:pPr>
    </w:p>
    <w:p w:rsidR="00F23C77" w:rsidRPr="006C61A6" w:rsidRDefault="00C82524" w:rsidP="00676B4E">
      <w:pPr>
        <w:ind w:left="709"/>
        <w:rPr>
          <w:rFonts w:ascii="Arial" w:hAnsi="Arial" w:cs="Arial"/>
          <w:color w:val="000000"/>
          <w:sz w:val="28"/>
          <w:szCs w:val="28"/>
        </w:rPr>
      </w:pPr>
      <w:r>
        <w:rPr>
          <w:rFonts w:ascii="Arial" w:eastAsia="Times New Roman" w:hAnsi="Arial" w:cs="Arial"/>
          <w:sz w:val="28"/>
          <w:szCs w:val="28"/>
          <w:lang w:eastAsia="en-GB"/>
        </w:rPr>
        <w:tab/>
      </w:r>
      <w:r w:rsidR="00F23C77" w:rsidRPr="006C61A6">
        <w:rPr>
          <w:rFonts w:ascii="Arial" w:hAnsi="Arial" w:cs="Arial"/>
          <w:color w:val="000000"/>
          <w:sz w:val="28"/>
          <w:szCs w:val="28"/>
        </w:rPr>
        <w:t xml:space="preserve">Sometimes a looked after child may be away from their placement </w:t>
      </w:r>
      <w:r w:rsidRPr="006C61A6">
        <w:rPr>
          <w:rFonts w:ascii="Arial" w:hAnsi="Arial" w:cs="Arial"/>
          <w:color w:val="000000"/>
          <w:sz w:val="28"/>
          <w:szCs w:val="28"/>
        </w:rPr>
        <w:tab/>
      </w:r>
      <w:r w:rsidR="00F23C77" w:rsidRPr="006C61A6">
        <w:rPr>
          <w:rFonts w:ascii="Arial" w:hAnsi="Arial" w:cs="Arial"/>
          <w:color w:val="000000"/>
          <w:sz w:val="28"/>
          <w:szCs w:val="28"/>
        </w:rPr>
        <w:t>without authorisation but wh</w:t>
      </w:r>
      <w:r w:rsidR="00676B4E">
        <w:rPr>
          <w:rFonts w:ascii="Arial" w:hAnsi="Arial" w:cs="Arial"/>
          <w:color w:val="000000"/>
          <w:sz w:val="28"/>
          <w:szCs w:val="28"/>
        </w:rPr>
        <w:t xml:space="preserve">ere their whereabouts are known.  </w:t>
      </w:r>
      <w:r w:rsidR="00F23C77" w:rsidRPr="006C61A6">
        <w:rPr>
          <w:rFonts w:ascii="Arial" w:hAnsi="Arial" w:cs="Arial"/>
          <w:color w:val="000000"/>
          <w:sz w:val="28"/>
          <w:szCs w:val="28"/>
        </w:rPr>
        <w:t xml:space="preserve">Whilst </w:t>
      </w:r>
      <w:r w:rsidR="00676B4E">
        <w:rPr>
          <w:rFonts w:ascii="Arial" w:hAnsi="Arial" w:cs="Arial"/>
          <w:color w:val="000000"/>
          <w:sz w:val="28"/>
          <w:szCs w:val="28"/>
        </w:rPr>
        <w:tab/>
      </w:r>
      <w:r w:rsidR="00F23C77" w:rsidRPr="006C61A6">
        <w:rPr>
          <w:rFonts w:ascii="Arial" w:hAnsi="Arial" w:cs="Arial"/>
          <w:color w:val="000000"/>
          <w:sz w:val="28"/>
          <w:szCs w:val="28"/>
        </w:rPr>
        <w:t>they are not missing, they may still be placing themselves at</w:t>
      </w:r>
      <w:r w:rsidR="00676B4E">
        <w:rPr>
          <w:rFonts w:ascii="Arial" w:hAnsi="Arial" w:cs="Arial"/>
          <w:color w:val="000000"/>
          <w:sz w:val="28"/>
          <w:szCs w:val="28"/>
        </w:rPr>
        <w:t xml:space="preserve"> </w:t>
      </w:r>
      <w:r w:rsidR="00F23C77" w:rsidRPr="006C61A6">
        <w:rPr>
          <w:rFonts w:ascii="Arial" w:hAnsi="Arial" w:cs="Arial"/>
          <w:color w:val="000000"/>
          <w:sz w:val="28"/>
          <w:szCs w:val="28"/>
        </w:rPr>
        <w:t xml:space="preserve">risk </w:t>
      </w:r>
      <w:r w:rsidR="00676B4E">
        <w:rPr>
          <w:rFonts w:ascii="Arial" w:hAnsi="Arial" w:cs="Arial"/>
          <w:color w:val="000000"/>
          <w:sz w:val="28"/>
          <w:szCs w:val="28"/>
        </w:rPr>
        <w:tab/>
      </w:r>
      <w:r w:rsidR="00F23C77" w:rsidRPr="006C61A6">
        <w:rPr>
          <w:rFonts w:ascii="Arial" w:hAnsi="Arial" w:cs="Arial"/>
          <w:color w:val="000000"/>
          <w:sz w:val="28"/>
          <w:szCs w:val="28"/>
        </w:rPr>
        <w:t>because of where they are or what activities they are engaged</w:t>
      </w:r>
      <w:r w:rsidR="00676B4E">
        <w:rPr>
          <w:rFonts w:ascii="Arial" w:hAnsi="Arial" w:cs="Arial"/>
          <w:color w:val="000000"/>
          <w:sz w:val="28"/>
          <w:szCs w:val="28"/>
        </w:rPr>
        <w:t xml:space="preserve"> </w:t>
      </w:r>
      <w:r w:rsidR="00F23C77" w:rsidRPr="006C61A6">
        <w:rPr>
          <w:rFonts w:ascii="Arial" w:hAnsi="Arial" w:cs="Arial"/>
          <w:color w:val="000000"/>
          <w:sz w:val="28"/>
          <w:szCs w:val="28"/>
        </w:rPr>
        <w:t xml:space="preserve">in. </w:t>
      </w:r>
      <w:r w:rsidR="00676B4E">
        <w:rPr>
          <w:rFonts w:ascii="Arial" w:hAnsi="Arial" w:cs="Arial"/>
          <w:color w:val="000000"/>
          <w:sz w:val="28"/>
          <w:szCs w:val="28"/>
        </w:rPr>
        <w:tab/>
      </w:r>
      <w:r w:rsidR="00F23C77" w:rsidRPr="006C61A6">
        <w:rPr>
          <w:rFonts w:ascii="Arial" w:hAnsi="Arial" w:cs="Arial"/>
          <w:color w:val="000000"/>
          <w:sz w:val="28"/>
          <w:szCs w:val="28"/>
        </w:rPr>
        <w:t xml:space="preserve">Examples for such situations would be where the </w:t>
      </w:r>
      <w:r w:rsidR="00494CB0" w:rsidRPr="006C61A6">
        <w:rPr>
          <w:rFonts w:ascii="Arial" w:hAnsi="Arial" w:cs="Arial"/>
          <w:color w:val="000000"/>
          <w:sz w:val="28"/>
          <w:szCs w:val="28"/>
        </w:rPr>
        <w:t>Looked After</w:t>
      </w:r>
      <w:r w:rsidR="00676B4E">
        <w:rPr>
          <w:rFonts w:ascii="Arial" w:hAnsi="Arial" w:cs="Arial"/>
          <w:color w:val="000000"/>
          <w:sz w:val="28"/>
          <w:szCs w:val="28"/>
        </w:rPr>
        <w:t xml:space="preserve"> </w:t>
      </w:r>
      <w:r w:rsidR="00494CB0" w:rsidRPr="006C61A6">
        <w:rPr>
          <w:rFonts w:ascii="Arial" w:hAnsi="Arial" w:cs="Arial"/>
          <w:color w:val="000000"/>
          <w:sz w:val="28"/>
          <w:szCs w:val="28"/>
        </w:rPr>
        <w:t>Child</w:t>
      </w:r>
      <w:r w:rsidR="00D73F0B" w:rsidRPr="006C61A6">
        <w:rPr>
          <w:rFonts w:ascii="Arial" w:hAnsi="Arial" w:cs="Arial"/>
          <w:color w:val="000000"/>
          <w:sz w:val="28"/>
          <w:szCs w:val="28"/>
        </w:rPr>
        <w:t xml:space="preserve"> </w:t>
      </w:r>
      <w:r w:rsidR="00676B4E">
        <w:rPr>
          <w:rFonts w:ascii="Arial" w:hAnsi="Arial" w:cs="Arial"/>
          <w:color w:val="000000"/>
          <w:sz w:val="28"/>
          <w:szCs w:val="28"/>
        </w:rPr>
        <w:tab/>
      </w:r>
      <w:r w:rsidR="00D73F0B" w:rsidRPr="006C61A6">
        <w:rPr>
          <w:rFonts w:ascii="Arial" w:hAnsi="Arial" w:cs="Arial"/>
          <w:color w:val="000000"/>
          <w:sz w:val="28"/>
          <w:szCs w:val="28"/>
        </w:rPr>
        <w:t>choo</w:t>
      </w:r>
      <w:r w:rsidR="00F23C77" w:rsidRPr="006C61A6">
        <w:rPr>
          <w:rFonts w:ascii="Arial" w:hAnsi="Arial" w:cs="Arial"/>
          <w:color w:val="000000"/>
          <w:sz w:val="28"/>
          <w:szCs w:val="28"/>
        </w:rPr>
        <w:t>ses to stay at the house of friends and where there is a concern about the risk of CSE; or where staff go looking for a</w:t>
      </w:r>
      <w:r w:rsidR="00676B4E">
        <w:rPr>
          <w:rFonts w:ascii="Arial" w:hAnsi="Arial" w:cs="Arial"/>
          <w:color w:val="000000"/>
          <w:sz w:val="28"/>
          <w:szCs w:val="28"/>
        </w:rPr>
        <w:t xml:space="preserve"> </w:t>
      </w:r>
      <w:r w:rsidR="00494CB0" w:rsidRPr="006C61A6">
        <w:rPr>
          <w:rFonts w:ascii="Arial" w:hAnsi="Arial" w:cs="Arial"/>
          <w:color w:val="000000"/>
          <w:sz w:val="28"/>
          <w:szCs w:val="28"/>
        </w:rPr>
        <w:t>Looked</w:t>
      </w:r>
      <w:r w:rsidR="00676B4E">
        <w:rPr>
          <w:rFonts w:ascii="Arial" w:hAnsi="Arial" w:cs="Arial"/>
          <w:color w:val="000000"/>
          <w:sz w:val="28"/>
          <w:szCs w:val="28"/>
        </w:rPr>
        <w:t xml:space="preserve"> </w:t>
      </w:r>
      <w:r w:rsidR="00494CB0" w:rsidRPr="006C61A6">
        <w:rPr>
          <w:rFonts w:ascii="Arial" w:hAnsi="Arial" w:cs="Arial"/>
          <w:color w:val="000000"/>
          <w:sz w:val="28"/>
          <w:szCs w:val="28"/>
        </w:rPr>
        <w:t>After Child</w:t>
      </w:r>
      <w:r w:rsidR="00F23C77" w:rsidRPr="006C61A6">
        <w:rPr>
          <w:rFonts w:ascii="Arial" w:hAnsi="Arial" w:cs="Arial"/>
          <w:color w:val="000000"/>
          <w:sz w:val="28"/>
          <w:szCs w:val="28"/>
        </w:rPr>
        <w:t xml:space="preserve"> and observe them engaged in risky behaviours in a situation where it is not safe for staff to directly intervene.  In</w:t>
      </w:r>
      <w:r w:rsidR="00676B4E">
        <w:rPr>
          <w:rFonts w:ascii="Arial" w:hAnsi="Arial" w:cs="Arial"/>
          <w:color w:val="000000"/>
          <w:sz w:val="28"/>
          <w:szCs w:val="28"/>
        </w:rPr>
        <w:t xml:space="preserve"> </w:t>
      </w:r>
      <w:r w:rsidR="00F23C77" w:rsidRPr="006C61A6">
        <w:rPr>
          <w:rFonts w:ascii="Arial" w:hAnsi="Arial" w:cs="Arial"/>
          <w:color w:val="000000"/>
          <w:sz w:val="28"/>
          <w:szCs w:val="28"/>
        </w:rPr>
        <w:t xml:space="preserve">these cases the </w:t>
      </w:r>
      <w:r w:rsidR="00307DE2">
        <w:rPr>
          <w:rFonts w:ascii="Arial" w:hAnsi="Arial" w:cs="Arial"/>
          <w:color w:val="000000"/>
          <w:sz w:val="28"/>
          <w:szCs w:val="28"/>
        </w:rPr>
        <w:t>P</w:t>
      </w:r>
      <w:r w:rsidR="00F23C77" w:rsidRPr="006C61A6">
        <w:rPr>
          <w:rFonts w:ascii="Arial" w:hAnsi="Arial" w:cs="Arial"/>
          <w:color w:val="000000"/>
          <w:sz w:val="28"/>
          <w:szCs w:val="28"/>
        </w:rPr>
        <w:t xml:space="preserve">olice should be contacted for assistance.  </w:t>
      </w:r>
      <w:r w:rsidR="00307DE2">
        <w:rPr>
          <w:rFonts w:ascii="Arial" w:hAnsi="Arial" w:cs="Arial"/>
          <w:color w:val="000000"/>
          <w:sz w:val="28"/>
          <w:szCs w:val="28"/>
        </w:rPr>
        <w:t>The</w:t>
      </w:r>
      <w:r w:rsidR="00676B4E">
        <w:rPr>
          <w:rFonts w:ascii="Arial" w:hAnsi="Arial" w:cs="Arial"/>
          <w:color w:val="000000"/>
          <w:sz w:val="28"/>
          <w:szCs w:val="28"/>
        </w:rPr>
        <w:t xml:space="preserve"> </w:t>
      </w:r>
      <w:r w:rsidR="00307DE2">
        <w:rPr>
          <w:rFonts w:ascii="Arial" w:hAnsi="Arial" w:cs="Arial"/>
          <w:color w:val="000000"/>
          <w:sz w:val="28"/>
          <w:szCs w:val="28"/>
        </w:rPr>
        <w:t xml:space="preserve">Police </w:t>
      </w:r>
      <w:r w:rsidR="00F23C77" w:rsidRPr="006C61A6">
        <w:rPr>
          <w:rFonts w:ascii="Arial" w:hAnsi="Arial" w:cs="Arial"/>
          <w:color w:val="000000"/>
          <w:sz w:val="28"/>
          <w:szCs w:val="28"/>
        </w:rPr>
        <w:t>will respond appropriately and the report considered as</w:t>
      </w:r>
      <w:r w:rsidR="00676B4E">
        <w:rPr>
          <w:rFonts w:ascii="Arial" w:hAnsi="Arial" w:cs="Arial"/>
          <w:color w:val="000000"/>
          <w:sz w:val="28"/>
          <w:szCs w:val="28"/>
        </w:rPr>
        <w:t xml:space="preserve"> </w:t>
      </w:r>
      <w:r w:rsidR="00F23C77" w:rsidRPr="006C61A6">
        <w:rPr>
          <w:rFonts w:ascii="Arial" w:hAnsi="Arial" w:cs="Arial"/>
          <w:color w:val="000000"/>
          <w:sz w:val="28"/>
          <w:szCs w:val="28"/>
        </w:rPr>
        <w:t>‘Police</w:t>
      </w:r>
      <w:r w:rsidR="00307DE2">
        <w:rPr>
          <w:rFonts w:ascii="Arial" w:hAnsi="Arial" w:cs="Arial"/>
          <w:color w:val="000000"/>
          <w:sz w:val="28"/>
          <w:szCs w:val="28"/>
        </w:rPr>
        <w:t xml:space="preserve"> A</w:t>
      </w:r>
      <w:r w:rsidR="00F23C77" w:rsidRPr="006C61A6">
        <w:rPr>
          <w:rFonts w:ascii="Arial" w:hAnsi="Arial" w:cs="Arial"/>
          <w:color w:val="000000"/>
          <w:sz w:val="28"/>
          <w:szCs w:val="28"/>
        </w:rPr>
        <w:t xml:space="preserve">ssistance </w:t>
      </w:r>
      <w:r w:rsidR="00307DE2">
        <w:rPr>
          <w:rFonts w:ascii="Arial" w:hAnsi="Arial" w:cs="Arial"/>
          <w:color w:val="000000"/>
          <w:sz w:val="28"/>
          <w:szCs w:val="28"/>
        </w:rPr>
        <w:t>R</w:t>
      </w:r>
      <w:r w:rsidR="00F23C77" w:rsidRPr="006C61A6">
        <w:rPr>
          <w:rFonts w:ascii="Arial" w:hAnsi="Arial" w:cs="Arial"/>
          <w:color w:val="000000"/>
          <w:sz w:val="28"/>
          <w:szCs w:val="28"/>
        </w:rPr>
        <w:t>equired’.  Any such situations will be followed</w:t>
      </w:r>
      <w:r w:rsidR="00676B4E">
        <w:rPr>
          <w:rFonts w:ascii="Arial" w:hAnsi="Arial" w:cs="Arial"/>
          <w:color w:val="000000"/>
          <w:sz w:val="28"/>
          <w:szCs w:val="28"/>
        </w:rPr>
        <w:t xml:space="preserve"> </w:t>
      </w:r>
      <w:r w:rsidR="00F23C77" w:rsidRPr="006C61A6">
        <w:rPr>
          <w:rFonts w:ascii="Arial" w:hAnsi="Arial" w:cs="Arial"/>
          <w:color w:val="000000"/>
          <w:sz w:val="28"/>
          <w:szCs w:val="28"/>
        </w:rPr>
        <w:t>up by</w:t>
      </w:r>
      <w:r w:rsidR="00307DE2">
        <w:rPr>
          <w:rFonts w:ascii="Arial" w:hAnsi="Arial" w:cs="Arial"/>
          <w:color w:val="000000"/>
          <w:sz w:val="28"/>
          <w:szCs w:val="28"/>
        </w:rPr>
        <w:t xml:space="preserve"> </w:t>
      </w:r>
      <w:r w:rsidR="00F23C77" w:rsidRPr="006C61A6">
        <w:rPr>
          <w:rFonts w:ascii="Arial" w:hAnsi="Arial" w:cs="Arial"/>
          <w:color w:val="000000"/>
          <w:sz w:val="28"/>
          <w:szCs w:val="28"/>
        </w:rPr>
        <w:t xml:space="preserve">the </w:t>
      </w:r>
      <w:r w:rsidR="00307DE2">
        <w:rPr>
          <w:rFonts w:ascii="Arial" w:hAnsi="Arial" w:cs="Arial"/>
          <w:color w:val="000000"/>
          <w:sz w:val="28"/>
          <w:szCs w:val="28"/>
        </w:rPr>
        <w:t xml:space="preserve">HSC </w:t>
      </w:r>
      <w:r w:rsidR="00F23C77" w:rsidRPr="006C61A6">
        <w:rPr>
          <w:rFonts w:ascii="Arial" w:hAnsi="Arial" w:cs="Arial"/>
          <w:color w:val="000000"/>
          <w:sz w:val="28"/>
          <w:szCs w:val="28"/>
        </w:rPr>
        <w:t>Trust and a review of the risk management arrangements</w:t>
      </w:r>
      <w:r w:rsidR="00307DE2">
        <w:rPr>
          <w:rFonts w:ascii="Arial" w:hAnsi="Arial" w:cs="Arial"/>
          <w:color w:val="000000"/>
          <w:sz w:val="28"/>
          <w:szCs w:val="28"/>
        </w:rPr>
        <w:t xml:space="preserve"> </w:t>
      </w:r>
      <w:r w:rsidR="00F23C77" w:rsidRPr="006C61A6">
        <w:rPr>
          <w:rFonts w:ascii="Arial" w:hAnsi="Arial" w:cs="Arial"/>
          <w:color w:val="000000"/>
          <w:sz w:val="28"/>
          <w:szCs w:val="28"/>
        </w:rPr>
        <w:t xml:space="preserve">undertaken. </w:t>
      </w:r>
    </w:p>
    <w:p w:rsidR="00F23C77" w:rsidRDefault="00F23C77" w:rsidP="00F23C77">
      <w:pPr>
        <w:spacing w:after="0" w:line="240" w:lineRule="auto"/>
        <w:rPr>
          <w:rFonts w:ascii="Arial" w:eastAsia="Times New Roman" w:hAnsi="Arial" w:cs="Arial"/>
          <w:sz w:val="28"/>
          <w:szCs w:val="28"/>
          <w:lang w:eastAsia="en-GB"/>
        </w:rPr>
      </w:pPr>
    </w:p>
    <w:p w:rsidR="00F23C77" w:rsidRDefault="00E95BA0" w:rsidP="00F23C77">
      <w:p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6</w:t>
      </w:r>
      <w:r w:rsidR="00C82524">
        <w:rPr>
          <w:rFonts w:ascii="Arial" w:eastAsia="Times New Roman" w:hAnsi="Arial" w:cs="Arial"/>
          <w:sz w:val="28"/>
          <w:szCs w:val="28"/>
          <w:lang w:eastAsia="en-GB"/>
        </w:rPr>
        <w:t>.11</w:t>
      </w:r>
      <w:r w:rsidR="00C82524">
        <w:rPr>
          <w:rFonts w:ascii="Arial" w:eastAsia="Times New Roman" w:hAnsi="Arial" w:cs="Arial"/>
          <w:sz w:val="28"/>
          <w:szCs w:val="28"/>
          <w:lang w:eastAsia="en-GB"/>
        </w:rPr>
        <w:tab/>
      </w:r>
      <w:r w:rsidR="00F23C77">
        <w:rPr>
          <w:rFonts w:ascii="Arial" w:eastAsia="Times New Roman" w:hAnsi="Arial" w:cs="Arial"/>
          <w:b/>
          <w:sz w:val="28"/>
          <w:szCs w:val="28"/>
          <w:lang w:eastAsia="en-GB"/>
        </w:rPr>
        <w:t>Missin</w:t>
      </w:r>
      <w:r w:rsidR="00D66F0D">
        <w:rPr>
          <w:rFonts w:ascii="Arial" w:eastAsia="Times New Roman" w:hAnsi="Arial" w:cs="Arial"/>
          <w:b/>
          <w:sz w:val="28"/>
          <w:szCs w:val="28"/>
          <w:lang w:eastAsia="en-GB"/>
        </w:rPr>
        <w:t>g</w:t>
      </w:r>
      <w:r w:rsidR="00F23C77">
        <w:rPr>
          <w:rFonts w:ascii="Arial" w:eastAsia="Times New Roman" w:hAnsi="Arial" w:cs="Arial"/>
          <w:sz w:val="28"/>
          <w:szCs w:val="28"/>
          <w:lang w:eastAsia="en-GB"/>
        </w:rPr>
        <w:t xml:space="preserve">   </w:t>
      </w:r>
    </w:p>
    <w:p w:rsidR="00F23C77" w:rsidRDefault="00F23C77" w:rsidP="00F23C77">
      <w:p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 xml:space="preserve">  </w:t>
      </w:r>
      <w:r w:rsidR="00C82524">
        <w:rPr>
          <w:rFonts w:ascii="Arial" w:eastAsia="Times New Roman" w:hAnsi="Arial" w:cs="Arial"/>
          <w:sz w:val="28"/>
          <w:szCs w:val="28"/>
          <w:lang w:eastAsia="en-GB"/>
        </w:rPr>
        <w:tab/>
      </w:r>
    </w:p>
    <w:p w:rsidR="00F23C77" w:rsidRPr="005D39BE" w:rsidRDefault="00C82524" w:rsidP="00F23C77">
      <w:pPr>
        <w:spacing w:after="0" w:line="240" w:lineRule="auto"/>
        <w:rPr>
          <w:rFonts w:ascii="Arial" w:hAnsi="Arial" w:cs="Arial"/>
          <w:color w:val="000000"/>
          <w:sz w:val="28"/>
          <w:szCs w:val="28"/>
        </w:rPr>
      </w:pPr>
      <w:r>
        <w:rPr>
          <w:rFonts w:ascii="Arial" w:eastAsia="Times New Roman" w:hAnsi="Arial" w:cs="Arial"/>
          <w:sz w:val="28"/>
          <w:szCs w:val="28"/>
          <w:lang w:eastAsia="en-GB"/>
        </w:rPr>
        <w:tab/>
      </w:r>
      <w:r w:rsidRPr="005D39BE">
        <w:rPr>
          <w:rFonts w:ascii="Arial" w:hAnsi="Arial" w:cs="Arial"/>
          <w:color w:val="000000"/>
          <w:sz w:val="28"/>
          <w:szCs w:val="28"/>
        </w:rPr>
        <w:t xml:space="preserve">A </w:t>
      </w:r>
      <w:r w:rsidR="00F23C77" w:rsidRPr="005D39BE">
        <w:rPr>
          <w:rFonts w:ascii="Arial" w:hAnsi="Arial" w:cs="Arial"/>
          <w:color w:val="000000"/>
          <w:sz w:val="28"/>
          <w:szCs w:val="28"/>
        </w:rPr>
        <w:t xml:space="preserve">Missing </w:t>
      </w:r>
      <w:r w:rsidRPr="005D39BE">
        <w:rPr>
          <w:rFonts w:ascii="Arial" w:hAnsi="Arial" w:cs="Arial"/>
          <w:color w:val="000000"/>
          <w:sz w:val="28"/>
          <w:szCs w:val="28"/>
        </w:rPr>
        <w:t xml:space="preserve">Person is </w:t>
      </w:r>
      <w:r w:rsidR="00F23C77" w:rsidRPr="005D39BE">
        <w:rPr>
          <w:rFonts w:ascii="Arial" w:hAnsi="Arial" w:cs="Arial"/>
          <w:color w:val="000000"/>
          <w:sz w:val="28"/>
          <w:szCs w:val="28"/>
        </w:rPr>
        <w:t>‘</w:t>
      </w:r>
      <w:r w:rsidRPr="005D39BE">
        <w:rPr>
          <w:rFonts w:ascii="Arial" w:hAnsi="Arial" w:cs="Arial"/>
          <w:color w:val="000000"/>
          <w:sz w:val="28"/>
          <w:szCs w:val="28"/>
        </w:rPr>
        <w:t>a</w:t>
      </w:r>
      <w:r w:rsidR="00F23C77" w:rsidRPr="005D39BE">
        <w:rPr>
          <w:rFonts w:ascii="Arial" w:hAnsi="Arial" w:cs="Arial"/>
          <w:color w:val="000000"/>
          <w:sz w:val="28"/>
          <w:szCs w:val="28"/>
        </w:rPr>
        <w:t xml:space="preserve">nyone whose whereabouts cannot be </w:t>
      </w:r>
      <w:r w:rsidRPr="005D39BE">
        <w:rPr>
          <w:rFonts w:ascii="Arial" w:hAnsi="Arial" w:cs="Arial"/>
          <w:color w:val="000000"/>
          <w:sz w:val="28"/>
          <w:szCs w:val="28"/>
        </w:rPr>
        <w:tab/>
      </w:r>
      <w:r w:rsidR="00F23C77" w:rsidRPr="005D39BE">
        <w:rPr>
          <w:rFonts w:ascii="Arial" w:hAnsi="Arial" w:cs="Arial"/>
          <w:color w:val="000000"/>
          <w:sz w:val="28"/>
          <w:szCs w:val="28"/>
        </w:rPr>
        <w:t>established and the circumstances are out of character or the</w:t>
      </w:r>
      <w:r w:rsidR="00676B4E">
        <w:rPr>
          <w:rFonts w:ascii="Arial" w:hAnsi="Arial" w:cs="Arial"/>
          <w:color w:val="000000"/>
          <w:sz w:val="28"/>
          <w:szCs w:val="28"/>
        </w:rPr>
        <w:t xml:space="preserve"> </w:t>
      </w:r>
      <w:r w:rsidR="00F23C77" w:rsidRPr="005D39BE">
        <w:rPr>
          <w:rFonts w:ascii="Arial" w:hAnsi="Arial" w:cs="Arial"/>
          <w:color w:val="000000"/>
          <w:sz w:val="28"/>
          <w:szCs w:val="28"/>
        </w:rPr>
        <w:t xml:space="preserve">context </w:t>
      </w:r>
      <w:r w:rsidR="00676B4E">
        <w:rPr>
          <w:rFonts w:ascii="Arial" w:hAnsi="Arial" w:cs="Arial"/>
          <w:color w:val="000000"/>
          <w:sz w:val="28"/>
          <w:szCs w:val="28"/>
        </w:rPr>
        <w:tab/>
      </w:r>
      <w:r w:rsidR="00F23C77" w:rsidRPr="005D39BE">
        <w:rPr>
          <w:rFonts w:ascii="Arial" w:hAnsi="Arial" w:cs="Arial"/>
          <w:color w:val="000000"/>
          <w:sz w:val="28"/>
          <w:szCs w:val="28"/>
        </w:rPr>
        <w:t xml:space="preserve">suggests the person may be subject of crime or at risk to themselves </w:t>
      </w:r>
      <w:r w:rsidR="00676B4E">
        <w:rPr>
          <w:rFonts w:ascii="Arial" w:hAnsi="Arial" w:cs="Arial"/>
          <w:color w:val="000000"/>
          <w:sz w:val="28"/>
          <w:szCs w:val="28"/>
        </w:rPr>
        <w:tab/>
      </w:r>
      <w:r w:rsidR="00F23C77" w:rsidRPr="005D39BE">
        <w:rPr>
          <w:rFonts w:ascii="Arial" w:hAnsi="Arial" w:cs="Arial"/>
          <w:color w:val="000000"/>
          <w:sz w:val="28"/>
          <w:szCs w:val="28"/>
        </w:rPr>
        <w:t>or another.’  Missing persons can be considered low,</w:t>
      </w:r>
      <w:r w:rsidR="00676B4E">
        <w:rPr>
          <w:rFonts w:ascii="Arial" w:hAnsi="Arial" w:cs="Arial"/>
          <w:color w:val="000000"/>
          <w:sz w:val="28"/>
          <w:szCs w:val="28"/>
        </w:rPr>
        <w:t xml:space="preserve"> m</w:t>
      </w:r>
      <w:r w:rsidR="00F23C77" w:rsidRPr="005D39BE">
        <w:rPr>
          <w:rFonts w:ascii="Arial" w:hAnsi="Arial" w:cs="Arial"/>
          <w:color w:val="000000"/>
          <w:sz w:val="28"/>
          <w:szCs w:val="28"/>
        </w:rPr>
        <w:t xml:space="preserve">edium or </w:t>
      </w:r>
      <w:r w:rsidR="00676B4E">
        <w:rPr>
          <w:rFonts w:ascii="Arial" w:hAnsi="Arial" w:cs="Arial"/>
          <w:color w:val="000000"/>
          <w:sz w:val="28"/>
          <w:szCs w:val="28"/>
        </w:rPr>
        <w:tab/>
      </w:r>
      <w:r w:rsidR="00F23C77" w:rsidRPr="005D39BE">
        <w:rPr>
          <w:rFonts w:ascii="Arial" w:hAnsi="Arial" w:cs="Arial"/>
          <w:color w:val="000000"/>
          <w:sz w:val="28"/>
          <w:szCs w:val="28"/>
        </w:rPr>
        <w:t>high risk depending on circumstances.</w:t>
      </w:r>
      <w:r w:rsidRPr="005D39BE">
        <w:rPr>
          <w:rFonts w:ascii="Arial" w:hAnsi="Arial" w:cs="Arial"/>
          <w:color w:val="000000"/>
          <w:sz w:val="28"/>
          <w:szCs w:val="28"/>
        </w:rPr>
        <w:t xml:space="preserve"> </w:t>
      </w:r>
    </w:p>
    <w:p w:rsidR="00F23C77" w:rsidRPr="005D39BE" w:rsidRDefault="00F23C77" w:rsidP="00F23C77">
      <w:pPr>
        <w:spacing w:after="0" w:line="240" w:lineRule="auto"/>
        <w:rPr>
          <w:rFonts w:ascii="Arial" w:hAnsi="Arial" w:cs="Arial"/>
          <w:color w:val="000000"/>
          <w:sz w:val="28"/>
          <w:szCs w:val="28"/>
        </w:rPr>
      </w:pPr>
    </w:p>
    <w:p w:rsidR="00F23C77" w:rsidRPr="005D39BE" w:rsidRDefault="00C82524" w:rsidP="00F23C77">
      <w:pPr>
        <w:spacing w:after="0" w:line="240" w:lineRule="auto"/>
        <w:rPr>
          <w:rFonts w:ascii="Arial" w:hAnsi="Arial" w:cs="Arial"/>
          <w:color w:val="000000"/>
          <w:sz w:val="28"/>
          <w:szCs w:val="28"/>
        </w:rPr>
      </w:pPr>
      <w:r w:rsidRPr="005D39BE">
        <w:rPr>
          <w:rFonts w:ascii="Arial" w:hAnsi="Arial" w:cs="Arial"/>
          <w:color w:val="000000"/>
          <w:sz w:val="28"/>
          <w:szCs w:val="28"/>
        </w:rPr>
        <w:tab/>
      </w:r>
      <w:r w:rsidR="00F23C77" w:rsidRPr="005D39BE">
        <w:rPr>
          <w:rFonts w:ascii="Arial" w:hAnsi="Arial" w:cs="Arial"/>
          <w:color w:val="000000"/>
          <w:sz w:val="28"/>
          <w:szCs w:val="28"/>
        </w:rPr>
        <w:t xml:space="preserve">To assist appropriate decision making a traffic light system (green, </w:t>
      </w:r>
      <w:r w:rsidRPr="005D39BE">
        <w:rPr>
          <w:rFonts w:ascii="Arial" w:hAnsi="Arial" w:cs="Arial"/>
          <w:color w:val="000000"/>
          <w:sz w:val="28"/>
          <w:szCs w:val="28"/>
        </w:rPr>
        <w:tab/>
      </w:r>
      <w:r w:rsidR="00F23C77" w:rsidRPr="005D39BE">
        <w:rPr>
          <w:rFonts w:ascii="Arial" w:hAnsi="Arial" w:cs="Arial"/>
          <w:color w:val="000000"/>
          <w:sz w:val="28"/>
          <w:szCs w:val="28"/>
        </w:rPr>
        <w:t>amber, red) outlines;</w:t>
      </w:r>
    </w:p>
    <w:p w:rsidR="00F23C77" w:rsidRDefault="00F23C77" w:rsidP="00F23C77">
      <w:pPr>
        <w:spacing w:after="0" w:line="240" w:lineRule="auto"/>
        <w:rPr>
          <w:rFonts w:ascii="Arial" w:eastAsia="Times New Roman" w:hAnsi="Arial" w:cs="Arial"/>
          <w:sz w:val="28"/>
          <w:szCs w:val="28"/>
          <w:lang w:eastAsia="en-GB"/>
        </w:rPr>
      </w:pPr>
    </w:p>
    <w:p w:rsidR="00F23C77" w:rsidRDefault="00F23C77" w:rsidP="00C82524">
      <w:pPr>
        <w:pStyle w:val="ListParagraph"/>
        <w:numPr>
          <w:ilvl w:val="0"/>
          <w:numId w:val="2"/>
        </w:numPr>
        <w:spacing w:after="0" w:line="240" w:lineRule="auto"/>
        <w:ind w:hanging="11"/>
        <w:rPr>
          <w:rFonts w:ascii="Arial" w:eastAsia="Times New Roman" w:hAnsi="Arial" w:cs="Arial"/>
          <w:sz w:val="28"/>
          <w:szCs w:val="28"/>
          <w:lang w:eastAsia="en-GB"/>
        </w:rPr>
      </w:pPr>
      <w:r>
        <w:rPr>
          <w:rFonts w:ascii="Arial" w:eastAsia="Times New Roman" w:hAnsi="Arial" w:cs="Arial"/>
          <w:sz w:val="28"/>
          <w:szCs w:val="28"/>
          <w:lang w:eastAsia="en-GB"/>
        </w:rPr>
        <w:t>Key factors and indicators of risk to be considered;</w:t>
      </w:r>
    </w:p>
    <w:p w:rsidR="00F23C77" w:rsidRDefault="00F23C77" w:rsidP="00C82524">
      <w:pPr>
        <w:pStyle w:val="ListParagraph"/>
        <w:numPr>
          <w:ilvl w:val="0"/>
          <w:numId w:val="2"/>
        </w:numPr>
        <w:spacing w:after="0" w:line="240" w:lineRule="auto"/>
        <w:ind w:hanging="11"/>
        <w:rPr>
          <w:rFonts w:ascii="Arial" w:eastAsia="Times New Roman" w:hAnsi="Arial" w:cs="Arial"/>
          <w:sz w:val="28"/>
          <w:szCs w:val="28"/>
          <w:lang w:eastAsia="en-GB"/>
        </w:rPr>
      </w:pPr>
      <w:r>
        <w:rPr>
          <w:rFonts w:ascii="Arial" w:eastAsia="Times New Roman" w:hAnsi="Arial" w:cs="Arial"/>
          <w:sz w:val="28"/>
          <w:szCs w:val="28"/>
          <w:lang w:eastAsia="en-GB"/>
        </w:rPr>
        <w:t>How a case can move through the system;</w:t>
      </w:r>
    </w:p>
    <w:p w:rsidR="00F23C77" w:rsidRDefault="00F23C77" w:rsidP="00C82524">
      <w:pPr>
        <w:pStyle w:val="ListParagraph"/>
        <w:numPr>
          <w:ilvl w:val="0"/>
          <w:numId w:val="2"/>
        </w:numPr>
        <w:spacing w:after="0" w:line="240" w:lineRule="auto"/>
        <w:ind w:hanging="11"/>
        <w:rPr>
          <w:rFonts w:ascii="Arial" w:eastAsia="Times New Roman" w:hAnsi="Arial" w:cs="Arial"/>
          <w:sz w:val="28"/>
          <w:szCs w:val="28"/>
          <w:lang w:eastAsia="en-GB"/>
        </w:rPr>
      </w:pPr>
      <w:r>
        <w:rPr>
          <w:rFonts w:ascii="Arial" w:eastAsia="Times New Roman" w:hAnsi="Arial" w:cs="Arial"/>
          <w:sz w:val="28"/>
          <w:szCs w:val="28"/>
          <w:lang w:eastAsia="en-GB"/>
        </w:rPr>
        <w:t xml:space="preserve">Clear action steps at each stage of the process.  </w:t>
      </w:r>
    </w:p>
    <w:p w:rsidR="00F23C77" w:rsidRDefault="00F23C77" w:rsidP="00F23C77">
      <w:pPr>
        <w:spacing w:after="0" w:line="240" w:lineRule="auto"/>
        <w:rPr>
          <w:rFonts w:ascii="Arial" w:eastAsia="Times New Roman" w:hAnsi="Arial" w:cs="Arial"/>
          <w:sz w:val="28"/>
          <w:szCs w:val="28"/>
          <w:lang w:eastAsia="en-GB"/>
        </w:rPr>
      </w:pPr>
    </w:p>
    <w:p w:rsidR="00592AB5" w:rsidRDefault="00C82524" w:rsidP="00F23C77">
      <w:pPr>
        <w:autoSpaceDE w:val="0"/>
        <w:autoSpaceDN w:val="0"/>
        <w:adjustRightInd w:val="0"/>
        <w:spacing w:after="0" w:line="240" w:lineRule="auto"/>
        <w:rPr>
          <w:rFonts w:ascii="Arial" w:eastAsiaTheme="minorHAnsi" w:hAnsi="Arial" w:cs="Arial"/>
          <w:sz w:val="28"/>
          <w:szCs w:val="28"/>
        </w:rPr>
      </w:pPr>
      <w:r>
        <w:rPr>
          <w:rFonts w:ascii="Arial" w:eastAsiaTheme="minorHAnsi" w:hAnsi="Arial" w:cs="Arial"/>
          <w:sz w:val="28"/>
          <w:szCs w:val="28"/>
        </w:rPr>
        <w:tab/>
      </w:r>
      <w:r w:rsidR="00F23C77">
        <w:rPr>
          <w:rFonts w:ascii="Arial" w:eastAsiaTheme="minorHAnsi" w:hAnsi="Arial" w:cs="Arial"/>
          <w:sz w:val="28"/>
          <w:szCs w:val="28"/>
        </w:rPr>
        <w:t xml:space="preserve">At the point of an initial report to the </w:t>
      </w:r>
      <w:r w:rsidR="0013061E">
        <w:rPr>
          <w:rFonts w:ascii="Arial" w:eastAsiaTheme="minorHAnsi" w:hAnsi="Arial" w:cs="Arial"/>
          <w:sz w:val="28"/>
          <w:szCs w:val="28"/>
        </w:rPr>
        <w:t xml:space="preserve">local </w:t>
      </w:r>
      <w:r w:rsidR="00F23C77">
        <w:rPr>
          <w:rFonts w:ascii="Arial" w:eastAsiaTheme="minorHAnsi" w:hAnsi="Arial" w:cs="Arial"/>
          <w:sz w:val="28"/>
          <w:szCs w:val="28"/>
        </w:rPr>
        <w:t xml:space="preserve">Police, it will be </w:t>
      </w:r>
      <w:r w:rsidR="0013061E">
        <w:rPr>
          <w:rFonts w:ascii="Arial" w:eastAsiaTheme="minorHAnsi" w:hAnsi="Arial" w:cs="Arial"/>
          <w:sz w:val="28"/>
          <w:szCs w:val="28"/>
        </w:rPr>
        <w:tab/>
      </w:r>
      <w:r w:rsidR="00F23C77">
        <w:rPr>
          <w:rFonts w:ascii="Arial" w:eastAsiaTheme="minorHAnsi" w:hAnsi="Arial" w:cs="Arial"/>
          <w:sz w:val="28"/>
          <w:szCs w:val="28"/>
        </w:rPr>
        <w:t xml:space="preserve">necessary </w:t>
      </w:r>
      <w:r w:rsidR="00676B4E">
        <w:rPr>
          <w:rFonts w:ascii="Arial" w:eastAsiaTheme="minorHAnsi" w:hAnsi="Arial" w:cs="Arial"/>
          <w:sz w:val="28"/>
          <w:szCs w:val="28"/>
        </w:rPr>
        <w:tab/>
      </w:r>
      <w:r w:rsidR="00F23C77">
        <w:rPr>
          <w:rFonts w:ascii="Arial" w:eastAsiaTheme="minorHAnsi" w:hAnsi="Arial" w:cs="Arial"/>
          <w:sz w:val="28"/>
          <w:szCs w:val="28"/>
        </w:rPr>
        <w:t>for</w:t>
      </w:r>
      <w:r w:rsidR="0013061E">
        <w:rPr>
          <w:rFonts w:ascii="Arial" w:eastAsiaTheme="minorHAnsi" w:hAnsi="Arial" w:cs="Arial"/>
          <w:sz w:val="28"/>
          <w:szCs w:val="28"/>
        </w:rPr>
        <w:t xml:space="preserve"> </w:t>
      </w:r>
      <w:r w:rsidR="00F23C77">
        <w:rPr>
          <w:rFonts w:ascii="Arial" w:eastAsiaTheme="minorHAnsi" w:hAnsi="Arial" w:cs="Arial"/>
          <w:sz w:val="28"/>
          <w:szCs w:val="28"/>
        </w:rPr>
        <w:t>the call taker in discussion with the member of staff</w:t>
      </w:r>
      <w:r w:rsidR="00676B4E">
        <w:rPr>
          <w:rFonts w:ascii="Arial" w:eastAsiaTheme="minorHAnsi" w:hAnsi="Arial" w:cs="Arial"/>
          <w:sz w:val="28"/>
          <w:szCs w:val="28"/>
        </w:rPr>
        <w:t xml:space="preserve"> </w:t>
      </w:r>
      <w:r w:rsidR="00F23C77">
        <w:rPr>
          <w:rFonts w:ascii="Arial" w:eastAsiaTheme="minorHAnsi" w:hAnsi="Arial" w:cs="Arial"/>
          <w:sz w:val="28"/>
          <w:szCs w:val="28"/>
        </w:rPr>
        <w:t>or carer</w:t>
      </w:r>
      <w:r w:rsidR="0013061E">
        <w:rPr>
          <w:rFonts w:ascii="Arial" w:eastAsiaTheme="minorHAnsi" w:hAnsi="Arial" w:cs="Arial"/>
          <w:sz w:val="28"/>
          <w:szCs w:val="28"/>
        </w:rPr>
        <w:t xml:space="preserve"> </w:t>
      </w:r>
      <w:r w:rsidR="00676B4E">
        <w:rPr>
          <w:rFonts w:ascii="Arial" w:eastAsiaTheme="minorHAnsi" w:hAnsi="Arial" w:cs="Arial"/>
          <w:sz w:val="28"/>
          <w:szCs w:val="28"/>
        </w:rPr>
        <w:tab/>
      </w:r>
      <w:r w:rsidR="00F23C77">
        <w:rPr>
          <w:rFonts w:ascii="Arial" w:eastAsiaTheme="minorHAnsi" w:hAnsi="Arial" w:cs="Arial"/>
          <w:sz w:val="28"/>
          <w:szCs w:val="28"/>
        </w:rPr>
        <w:t xml:space="preserve">making </w:t>
      </w:r>
      <w:r w:rsidR="00676B4E">
        <w:rPr>
          <w:rFonts w:ascii="Arial" w:eastAsiaTheme="minorHAnsi" w:hAnsi="Arial" w:cs="Arial"/>
          <w:sz w:val="28"/>
          <w:szCs w:val="28"/>
        </w:rPr>
        <w:tab/>
      </w:r>
      <w:r w:rsidR="00F23C77">
        <w:rPr>
          <w:rFonts w:ascii="Arial" w:eastAsiaTheme="minorHAnsi" w:hAnsi="Arial" w:cs="Arial"/>
          <w:sz w:val="28"/>
          <w:szCs w:val="28"/>
        </w:rPr>
        <w:t xml:space="preserve">the referral, to determine the level of risk. The </w:t>
      </w:r>
      <w:r w:rsidR="0013061E">
        <w:rPr>
          <w:rFonts w:ascii="Arial" w:eastAsiaTheme="minorHAnsi" w:hAnsi="Arial" w:cs="Arial"/>
          <w:sz w:val="28"/>
          <w:szCs w:val="28"/>
        </w:rPr>
        <w:tab/>
      </w:r>
      <w:r w:rsidR="00F23C77">
        <w:rPr>
          <w:rFonts w:ascii="Arial" w:eastAsiaTheme="minorHAnsi" w:hAnsi="Arial" w:cs="Arial"/>
          <w:sz w:val="28"/>
          <w:szCs w:val="28"/>
        </w:rPr>
        <w:t>following set</w:t>
      </w:r>
      <w:r w:rsidR="00676B4E">
        <w:rPr>
          <w:rFonts w:ascii="Arial" w:eastAsiaTheme="minorHAnsi" w:hAnsi="Arial" w:cs="Arial"/>
          <w:sz w:val="28"/>
          <w:szCs w:val="28"/>
        </w:rPr>
        <w:t xml:space="preserve"> </w:t>
      </w:r>
      <w:r w:rsidR="00F23C77">
        <w:rPr>
          <w:rFonts w:ascii="Arial" w:eastAsiaTheme="minorHAnsi" w:hAnsi="Arial" w:cs="Arial"/>
          <w:sz w:val="28"/>
          <w:szCs w:val="28"/>
        </w:rPr>
        <w:t xml:space="preserve">of </w:t>
      </w:r>
      <w:r w:rsidR="00676B4E">
        <w:rPr>
          <w:rFonts w:ascii="Arial" w:eastAsiaTheme="minorHAnsi" w:hAnsi="Arial" w:cs="Arial"/>
          <w:sz w:val="28"/>
          <w:szCs w:val="28"/>
        </w:rPr>
        <w:tab/>
      </w:r>
      <w:r w:rsidR="00F23C77">
        <w:rPr>
          <w:rFonts w:ascii="Arial" w:eastAsiaTheme="minorHAnsi" w:hAnsi="Arial" w:cs="Arial"/>
          <w:sz w:val="28"/>
          <w:szCs w:val="28"/>
        </w:rPr>
        <w:t>questions</w:t>
      </w:r>
      <w:r w:rsidR="00676B4E">
        <w:rPr>
          <w:rFonts w:ascii="Arial" w:eastAsiaTheme="minorHAnsi" w:hAnsi="Arial" w:cs="Arial"/>
          <w:sz w:val="28"/>
          <w:szCs w:val="28"/>
        </w:rPr>
        <w:t xml:space="preserve"> </w:t>
      </w:r>
      <w:r w:rsidR="00F23C77">
        <w:rPr>
          <w:rFonts w:ascii="Arial" w:eastAsiaTheme="minorHAnsi" w:hAnsi="Arial" w:cs="Arial"/>
          <w:sz w:val="28"/>
          <w:szCs w:val="28"/>
        </w:rPr>
        <w:t>can be used to assist this decision</w:t>
      </w:r>
      <w:r w:rsidR="00676B4E">
        <w:rPr>
          <w:rFonts w:ascii="Arial" w:eastAsiaTheme="minorHAnsi" w:hAnsi="Arial" w:cs="Arial"/>
          <w:sz w:val="28"/>
          <w:szCs w:val="28"/>
        </w:rPr>
        <w:t xml:space="preserve"> </w:t>
      </w:r>
      <w:r w:rsidR="00F23C77">
        <w:rPr>
          <w:rFonts w:ascii="Arial" w:eastAsiaTheme="minorHAnsi" w:hAnsi="Arial" w:cs="Arial"/>
          <w:sz w:val="28"/>
          <w:szCs w:val="28"/>
        </w:rPr>
        <w:t>making.</w:t>
      </w:r>
    </w:p>
    <w:p w:rsidR="00592AB5" w:rsidRDefault="00592AB5" w:rsidP="00F23C77">
      <w:pPr>
        <w:autoSpaceDE w:val="0"/>
        <w:autoSpaceDN w:val="0"/>
        <w:adjustRightInd w:val="0"/>
        <w:spacing w:after="0" w:line="240" w:lineRule="auto"/>
        <w:rPr>
          <w:rFonts w:ascii="Arial" w:eastAsiaTheme="minorHAnsi" w:hAnsi="Arial" w:cs="Arial"/>
          <w:sz w:val="28"/>
          <w:szCs w:val="28"/>
        </w:rPr>
      </w:pPr>
    </w:p>
    <w:p w:rsidR="00F23C77" w:rsidRDefault="00F23C77" w:rsidP="00C82524">
      <w:pPr>
        <w:autoSpaceDE w:val="0"/>
        <w:autoSpaceDN w:val="0"/>
        <w:adjustRightInd w:val="0"/>
        <w:spacing w:after="0" w:line="240" w:lineRule="auto"/>
        <w:ind w:firstLine="709"/>
        <w:rPr>
          <w:rFonts w:ascii="Arial" w:eastAsiaTheme="minorHAnsi" w:hAnsi="Arial" w:cs="Arial"/>
          <w:sz w:val="28"/>
          <w:szCs w:val="28"/>
        </w:rPr>
      </w:pPr>
      <w:r>
        <w:rPr>
          <w:rFonts w:ascii="Arial" w:eastAsiaTheme="minorHAnsi" w:hAnsi="Arial" w:cs="Arial"/>
          <w:sz w:val="28"/>
          <w:szCs w:val="28"/>
        </w:rPr>
        <w:t>1. What is the specific concern in this instance?</w:t>
      </w:r>
    </w:p>
    <w:p w:rsidR="00F23C77" w:rsidRDefault="00F23C77" w:rsidP="00C82524">
      <w:pPr>
        <w:autoSpaceDE w:val="0"/>
        <w:autoSpaceDN w:val="0"/>
        <w:adjustRightInd w:val="0"/>
        <w:spacing w:after="0" w:line="240" w:lineRule="auto"/>
        <w:ind w:firstLine="709"/>
        <w:rPr>
          <w:rFonts w:ascii="Arial" w:eastAsiaTheme="minorHAnsi" w:hAnsi="Arial" w:cs="Arial"/>
          <w:sz w:val="28"/>
          <w:szCs w:val="28"/>
        </w:rPr>
      </w:pPr>
    </w:p>
    <w:p w:rsidR="00F23C77" w:rsidRDefault="00F23C77" w:rsidP="00C82524">
      <w:pPr>
        <w:autoSpaceDE w:val="0"/>
        <w:autoSpaceDN w:val="0"/>
        <w:adjustRightInd w:val="0"/>
        <w:spacing w:after="0" w:line="240" w:lineRule="auto"/>
        <w:ind w:firstLine="709"/>
        <w:rPr>
          <w:rFonts w:ascii="Arial" w:eastAsiaTheme="minorHAnsi" w:hAnsi="Arial" w:cs="Arial"/>
          <w:sz w:val="28"/>
          <w:szCs w:val="28"/>
        </w:rPr>
      </w:pPr>
      <w:r>
        <w:rPr>
          <w:rFonts w:ascii="Arial" w:eastAsiaTheme="minorHAnsi" w:hAnsi="Arial" w:cs="Arial"/>
          <w:sz w:val="28"/>
          <w:szCs w:val="28"/>
        </w:rPr>
        <w:t>2. What has been done so far to trace this individual?</w:t>
      </w:r>
    </w:p>
    <w:p w:rsidR="00F23C77" w:rsidRDefault="00F23C77" w:rsidP="00C82524">
      <w:pPr>
        <w:autoSpaceDE w:val="0"/>
        <w:autoSpaceDN w:val="0"/>
        <w:adjustRightInd w:val="0"/>
        <w:spacing w:after="0" w:line="240" w:lineRule="auto"/>
        <w:ind w:firstLine="709"/>
        <w:rPr>
          <w:rFonts w:ascii="Arial" w:eastAsiaTheme="minorHAnsi" w:hAnsi="Arial" w:cs="Arial"/>
          <w:sz w:val="28"/>
          <w:szCs w:val="28"/>
        </w:rPr>
      </w:pPr>
    </w:p>
    <w:p w:rsidR="00F23C77" w:rsidRDefault="00F23C77" w:rsidP="00C82524">
      <w:pPr>
        <w:autoSpaceDE w:val="0"/>
        <w:autoSpaceDN w:val="0"/>
        <w:adjustRightInd w:val="0"/>
        <w:spacing w:after="0" w:line="240" w:lineRule="auto"/>
        <w:ind w:firstLine="709"/>
        <w:rPr>
          <w:rFonts w:ascii="Arial" w:eastAsiaTheme="minorHAnsi" w:hAnsi="Arial" w:cs="Arial"/>
          <w:sz w:val="28"/>
          <w:szCs w:val="28"/>
        </w:rPr>
      </w:pPr>
      <w:r>
        <w:rPr>
          <w:rFonts w:ascii="Arial" w:eastAsiaTheme="minorHAnsi" w:hAnsi="Arial" w:cs="Arial"/>
          <w:sz w:val="28"/>
          <w:szCs w:val="28"/>
        </w:rPr>
        <w:t>3. Is this significantly out of character?</w:t>
      </w:r>
    </w:p>
    <w:p w:rsidR="00F23C77" w:rsidRDefault="00F23C77" w:rsidP="00C82524">
      <w:pPr>
        <w:autoSpaceDE w:val="0"/>
        <w:autoSpaceDN w:val="0"/>
        <w:adjustRightInd w:val="0"/>
        <w:spacing w:after="0" w:line="240" w:lineRule="auto"/>
        <w:ind w:firstLine="709"/>
        <w:rPr>
          <w:rFonts w:ascii="Arial" w:eastAsiaTheme="minorHAnsi" w:hAnsi="Arial" w:cs="Arial"/>
          <w:sz w:val="28"/>
          <w:szCs w:val="28"/>
        </w:rPr>
      </w:pPr>
    </w:p>
    <w:p w:rsidR="00F23C77" w:rsidRDefault="00F23C77" w:rsidP="00C82524">
      <w:pPr>
        <w:autoSpaceDE w:val="0"/>
        <w:autoSpaceDN w:val="0"/>
        <w:adjustRightInd w:val="0"/>
        <w:spacing w:after="0" w:line="240" w:lineRule="auto"/>
        <w:ind w:firstLine="709"/>
        <w:rPr>
          <w:rFonts w:ascii="Arial" w:eastAsiaTheme="minorHAnsi" w:hAnsi="Arial" w:cs="Arial"/>
          <w:sz w:val="28"/>
          <w:szCs w:val="28"/>
        </w:rPr>
      </w:pPr>
      <w:r>
        <w:rPr>
          <w:rFonts w:ascii="Arial" w:eastAsiaTheme="minorHAnsi" w:hAnsi="Arial" w:cs="Arial"/>
          <w:sz w:val="28"/>
          <w:szCs w:val="28"/>
        </w:rPr>
        <w:t>4. Are there any specific medical needs?</w:t>
      </w:r>
    </w:p>
    <w:p w:rsidR="00F23C77" w:rsidRDefault="00F23C77" w:rsidP="00C82524">
      <w:pPr>
        <w:autoSpaceDE w:val="0"/>
        <w:autoSpaceDN w:val="0"/>
        <w:adjustRightInd w:val="0"/>
        <w:spacing w:after="0" w:line="240" w:lineRule="auto"/>
        <w:ind w:firstLine="709"/>
        <w:rPr>
          <w:rFonts w:ascii="Arial" w:eastAsiaTheme="minorHAnsi" w:hAnsi="Arial" w:cs="Arial"/>
          <w:sz w:val="28"/>
          <w:szCs w:val="28"/>
        </w:rPr>
      </w:pPr>
    </w:p>
    <w:p w:rsidR="00F23C77" w:rsidRDefault="00F23C77" w:rsidP="00C82524">
      <w:pPr>
        <w:autoSpaceDE w:val="0"/>
        <w:autoSpaceDN w:val="0"/>
        <w:adjustRightInd w:val="0"/>
        <w:spacing w:after="0" w:line="240" w:lineRule="auto"/>
        <w:ind w:firstLine="709"/>
        <w:rPr>
          <w:rFonts w:ascii="Arial" w:eastAsiaTheme="minorHAnsi" w:hAnsi="Arial" w:cs="Arial"/>
          <w:sz w:val="28"/>
          <w:szCs w:val="28"/>
        </w:rPr>
      </w:pPr>
      <w:r>
        <w:rPr>
          <w:rFonts w:ascii="Arial" w:eastAsiaTheme="minorHAnsi" w:hAnsi="Arial" w:cs="Arial"/>
          <w:sz w:val="28"/>
          <w:szCs w:val="28"/>
        </w:rPr>
        <w:t>5. Are they likely to be subjected to crime?</w:t>
      </w:r>
    </w:p>
    <w:p w:rsidR="00F23C77" w:rsidRDefault="00F23C77" w:rsidP="00C82524">
      <w:pPr>
        <w:autoSpaceDE w:val="0"/>
        <w:autoSpaceDN w:val="0"/>
        <w:adjustRightInd w:val="0"/>
        <w:spacing w:after="0" w:line="240" w:lineRule="auto"/>
        <w:ind w:firstLine="709"/>
        <w:rPr>
          <w:rFonts w:ascii="Arial" w:eastAsiaTheme="minorHAnsi" w:hAnsi="Arial" w:cs="Arial"/>
          <w:sz w:val="28"/>
          <w:szCs w:val="28"/>
        </w:rPr>
      </w:pPr>
    </w:p>
    <w:p w:rsidR="00F23C77" w:rsidRDefault="00F23C77" w:rsidP="00C82524">
      <w:pPr>
        <w:autoSpaceDE w:val="0"/>
        <w:autoSpaceDN w:val="0"/>
        <w:adjustRightInd w:val="0"/>
        <w:spacing w:after="0" w:line="240" w:lineRule="auto"/>
        <w:ind w:firstLine="709"/>
        <w:rPr>
          <w:rFonts w:ascii="Arial" w:eastAsiaTheme="minorHAnsi" w:hAnsi="Arial" w:cs="Arial"/>
          <w:sz w:val="28"/>
          <w:szCs w:val="28"/>
        </w:rPr>
      </w:pPr>
      <w:r>
        <w:rPr>
          <w:rFonts w:ascii="Arial" w:eastAsiaTheme="minorHAnsi" w:hAnsi="Arial" w:cs="Arial"/>
          <w:sz w:val="28"/>
          <w:szCs w:val="28"/>
        </w:rPr>
        <w:t>6. Are they likely to be the victim of abuse?</w:t>
      </w:r>
    </w:p>
    <w:p w:rsidR="00F23C77" w:rsidRDefault="00F23C77" w:rsidP="00C82524">
      <w:pPr>
        <w:autoSpaceDE w:val="0"/>
        <w:autoSpaceDN w:val="0"/>
        <w:adjustRightInd w:val="0"/>
        <w:spacing w:after="0" w:line="240" w:lineRule="auto"/>
        <w:ind w:firstLine="709"/>
        <w:rPr>
          <w:rFonts w:ascii="Arial" w:eastAsiaTheme="minorHAnsi" w:hAnsi="Arial" w:cs="Arial"/>
          <w:sz w:val="28"/>
          <w:szCs w:val="28"/>
        </w:rPr>
      </w:pPr>
    </w:p>
    <w:p w:rsidR="00F23C77" w:rsidRDefault="00F23C77" w:rsidP="00C82524">
      <w:pPr>
        <w:autoSpaceDE w:val="0"/>
        <w:autoSpaceDN w:val="0"/>
        <w:adjustRightInd w:val="0"/>
        <w:spacing w:after="0" w:line="240" w:lineRule="auto"/>
        <w:ind w:firstLine="709"/>
        <w:rPr>
          <w:rFonts w:ascii="Arial" w:eastAsiaTheme="minorHAnsi" w:hAnsi="Arial" w:cs="Arial"/>
          <w:sz w:val="28"/>
          <w:szCs w:val="28"/>
        </w:rPr>
      </w:pPr>
      <w:r>
        <w:rPr>
          <w:rFonts w:ascii="Arial" w:eastAsiaTheme="minorHAnsi" w:hAnsi="Arial" w:cs="Arial"/>
          <w:sz w:val="28"/>
          <w:szCs w:val="28"/>
        </w:rPr>
        <w:t>7. Are they currently at risk of Sexual Exploitation?</w:t>
      </w:r>
    </w:p>
    <w:p w:rsidR="00F23C77" w:rsidRDefault="00F23C77" w:rsidP="00C82524">
      <w:pPr>
        <w:autoSpaceDE w:val="0"/>
        <w:autoSpaceDN w:val="0"/>
        <w:adjustRightInd w:val="0"/>
        <w:spacing w:after="0" w:line="240" w:lineRule="auto"/>
        <w:ind w:firstLine="709"/>
        <w:rPr>
          <w:rFonts w:ascii="Arial" w:eastAsiaTheme="minorHAnsi" w:hAnsi="Arial" w:cs="Arial"/>
          <w:sz w:val="28"/>
          <w:szCs w:val="28"/>
        </w:rPr>
      </w:pPr>
    </w:p>
    <w:p w:rsidR="00F23C77" w:rsidRDefault="00F23C77" w:rsidP="00C82524">
      <w:pPr>
        <w:autoSpaceDE w:val="0"/>
        <w:autoSpaceDN w:val="0"/>
        <w:adjustRightInd w:val="0"/>
        <w:spacing w:after="0" w:line="240" w:lineRule="auto"/>
        <w:ind w:firstLine="709"/>
        <w:rPr>
          <w:rFonts w:ascii="Arial" w:eastAsiaTheme="minorHAnsi" w:hAnsi="Arial" w:cs="Arial"/>
          <w:sz w:val="28"/>
          <w:szCs w:val="28"/>
        </w:rPr>
      </w:pPr>
      <w:r>
        <w:rPr>
          <w:rFonts w:ascii="Arial" w:eastAsiaTheme="minorHAnsi" w:hAnsi="Arial" w:cs="Arial"/>
          <w:sz w:val="28"/>
          <w:szCs w:val="28"/>
        </w:rPr>
        <w:t>8. Are they likely to attempt suicide?</w:t>
      </w:r>
    </w:p>
    <w:p w:rsidR="00F23C77" w:rsidRDefault="00F23C77" w:rsidP="00C82524">
      <w:pPr>
        <w:autoSpaceDE w:val="0"/>
        <w:autoSpaceDN w:val="0"/>
        <w:adjustRightInd w:val="0"/>
        <w:spacing w:after="0" w:line="240" w:lineRule="auto"/>
        <w:ind w:firstLine="709"/>
        <w:rPr>
          <w:rFonts w:ascii="Arial" w:eastAsiaTheme="minorHAnsi" w:hAnsi="Arial" w:cs="Arial"/>
          <w:sz w:val="28"/>
          <w:szCs w:val="28"/>
        </w:rPr>
      </w:pPr>
    </w:p>
    <w:p w:rsidR="00F23C77" w:rsidRDefault="00F23C77" w:rsidP="00C82524">
      <w:pPr>
        <w:autoSpaceDE w:val="0"/>
        <w:autoSpaceDN w:val="0"/>
        <w:adjustRightInd w:val="0"/>
        <w:spacing w:after="0" w:line="240" w:lineRule="auto"/>
        <w:ind w:firstLine="709"/>
        <w:rPr>
          <w:rFonts w:ascii="Arial" w:eastAsiaTheme="minorHAnsi" w:hAnsi="Arial" w:cs="Arial"/>
          <w:sz w:val="28"/>
          <w:szCs w:val="28"/>
        </w:rPr>
      </w:pPr>
      <w:r>
        <w:rPr>
          <w:rFonts w:ascii="Arial" w:eastAsiaTheme="minorHAnsi" w:hAnsi="Arial" w:cs="Arial"/>
          <w:sz w:val="28"/>
          <w:szCs w:val="28"/>
        </w:rPr>
        <w:t>9. Do they pose a danger to other people?</w:t>
      </w:r>
    </w:p>
    <w:p w:rsidR="00F23C77" w:rsidRDefault="00F23C77" w:rsidP="00C82524">
      <w:pPr>
        <w:spacing w:after="0" w:line="240" w:lineRule="auto"/>
        <w:ind w:firstLine="709"/>
        <w:rPr>
          <w:rFonts w:ascii="Arial" w:eastAsiaTheme="minorHAnsi" w:hAnsi="Arial" w:cs="Arial"/>
          <w:sz w:val="28"/>
          <w:szCs w:val="28"/>
        </w:rPr>
      </w:pPr>
    </w:p>
    <w:p w:rsidR="00F23C77" w:rsidRDefault="00F23C77" w:rsidP="00C82524">
      <w:pPr>
        <w:spacing w:after="0" w:line="240" w:lineRule="auto"/>
        <w:ind w:firstLine="709"/>
        <w:rPr>
          <w:rFonts w:ascii="Arial" w:eastAsia="Times New Roman" w:hAnsi="Arial" w:cs="Arial"/>
          <w:sz w:val="28"/>
          <w:szCs w:val="28"/>
          <w:lang w:eastAsia="en-GB"/>
        </w:rPr>
      </w:pPr>
      <w:r>
        <w:rPr>
          <w:rFonts w:ascii="Arial" w:eastAsiaTheme="minorHAnsi" w:hAnsi="Arial" w:cs="Arial"/>
          <w:sz w:val="28"/>
          <w:szCs w:val="28"/>
        </w:rPr>
        <w:t>10. Is there any other information relevant to their absence?</w:t>
      </w:r>
    </w:p>
    <w:p w:rsidR="00F23C77" w:rsidRDefault="00F23C77" w:rsidP="00F23C77">
      <w:pPr>
        <w:spacing w:after="0" w:line="240" w:lineRule="auto"/>
        <w:rPr>
          <w:rFonts w:ascii="Arial" w:eastAsia="Times New Roman" w:hAnsi="Arial" w:cs="Arial"/>
          <w:sz w:val="28"/>
          <w:szCs w:val="28"/>
          <w:lang w:eastAsia="en-GB"/>
        </w:rPr>
      </w:pPr>
    </w:p>
    <w:p w:rsidR="00F23C77" w:rsidRDefault="00C82524" w:rsidP="00F23C77">
      <w:p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ab/>
      </w:r>
      <w:r w:rsidR="00F23C77">
        <w:rPr>
          <w:rFonts w:ascii="Arial" w:eastAsia="Times New Roman" w:hAnsi="Arial" w:cs="Arial"/>
          <w:sz w:val="28"/>
          <w:szCs w:val="28"/>
          <w:lang w:eastAsia="en-GB"/>
        </w:rPr>
        <w:t xml:space="preserve">HSC staff and carers should be in a position to provide clear </w:t>
      </w:r>
      <w:r>
        <w:rPr>
          <w:rFonts w:ascii="Arial" w:eastAsia="Times New Roman" w:hAnsi="Arial" w:cs="Arial"/>
          <w:sz w:val="28"/>
          <w:szCs w:val="28"/>
          <w:lang w:eastAsia="en-GB"/>
        </w:rPr>
        <w:tab/>
      </w:r>
      <w:r w:rsidR="00F23C77">
        <w:rPr>
          <w:rFonts w:ascii="Arial" w:eastAsia="Times New Roman" w:hAnsi="Arial" w:cs="Arial"/>
          <w:sz w:val="28"/>
          <w:szCs w:val="28"/>
          <w:lang w:eastAsia="en-GB"/>
        </w:rPr>
        <w:t xml:space="preserve">detailed information to address these questions. </w:t>
      </w:r>
    </w:p>
    <w:p w:rsidR="00F23C77" w:rsidRDefault="00F23C77" w:rsidP="00F23C77">
      <w:pPr>
        <w:spacing w:after="0" w:line="240" w:lineRule="auto"/>
        <w:rPr>
          <w:rFonts w:ascii="Arial" w:eastAsia="Times New Roman" w:hAnsi="Arial" w:cs="Arial"/>
          <w:sz w:val="28"/>
          <w:szCs w:val="28"/>
          <w:lang w:eastAsia="en-GB"/>
        </w:rPr>
      </w:pPr>
    </w:p>
    <w:p w:rsidR="00F23C77" w:rsidRDefault="00C82524" w:rsidP="00F23C77">
      <w:p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ab/>
      </w:r>
      <w:r w:rsidR="00F23C77">
        <w:rPr>
          <w:rFonts w:ascii="Arial" w:eastAsia="Times New Roman" w:hAnsi="Arial" w:cs="Arial"/>
          <w:sz w:val="28"/>
          <w:szCs w:val="28"/>
          <w:lang w:eastAsia="en-GB"/>
        </w:rPr>
        <w:t xml:space="preserve">The assessment of risk is often a difficult process and must be </w:t>
      </w:r>
      <w:r>
        <w:rPr>
          <w:rFonts w:ascii="Arial" w:eastAsia="Times New Roman" w:hAnsi="Arial" w:cs="Arial"/>
          <w:sz w:val="28"/>
          <w:szCs w:val="28"/>
          <w:lang w:eastAsia="en-GB"/>
        </w:rPr>
        <w:tab/>
      </w:r>
      <w:r w:rsidR="00F23C77">
        <w:rPr>
          <w:rFonts w:ascii="Arial" w:eastAsia="Times New Roman" w:hAnsi="Arial" w:cs="Arial"/>
          <w:sz w:val="28"/>
          <w:szCs w:val="28"/>
          <w:lang w:eastAsia="en-GB"/>
        </w:rPr>
        <w:t xml:space="preserve">carefully considered.   Individual and multi-agency guidance will </w:t>
      </w:r>
      <w:r>
        <w:rPr>
          <w:rFonts w:ascii="Arial" w:eastAsia="Times New Roman" w:hAnsi="Arial" w:cs="Arial"/>
          <w:sz w:val="28"/>
          <w:szCs w:val="28"/>
          <w:lang w:eastAsia="en-GB"/>
        </w:rPr>
        <w:tab/>
      </w:r>
      <w:r w:rsidR="00F23C77">
        <w:rPr>
          <w:rFonts w:ascii="Arial" w:eastAsia="Times New Roman" w:hAnsi="Arial" w:cs="Arial"/>
          <w:sz w:val="28"/>
          <w:szCs w:val="28"/>
          <w:lang w:eastAsia="en-GB"/>
        </w:rPr>
        <w:t xml:space="preserve">assist in this process but careful consideration must be given to all </w:t>
      </w:r>
      <w:r>
        <w:rPr>
          <w:rFonts w:ascii="Arial" w:eastAsia="Times New Roman" w:hAnsi="Arial" w:cs="Arial"/>
          <w:sz w:val="28"/>
          <w:szCs w:val="28"/>
          <w:lang w:eastAsia="en-GB"/>
        </w:rPr>
        <w:tab/>
      </w:r>
      <w:r w:rsidR="00F23C77">
        <w:rPr>
          <w:rFonts w:ascii="Arial" w:eastAsia="Times New Roman" w:hAnsi="Arial" w:cs="Arial"/>
          <w:sz w:val="28"/>
          <w:szCs w:val="28"/>
          <w:lang w:eastAsia="en-GB"/>
        </w:rPr>
        <w:t xml:space="preserve">reports involving </w:t>
      </w:r>
      <w:r w:rsidR="00494CB0">
        <w:rPr>
          <w:rFonts w:ascii="Arial" w:hAnsi="Arial" w:cs="Arial"/>
          <w:sz w:val="28"/>
          <w:szCs w:val="28"/>
        </w:rPr>
        <w:t>Looked After Children</w:t>
      </w:r>
      <w:r w:rsidR="00F23C77">
        <w:rPr>
          <w:rFonts w:ascii="Arial" w:eastAsia="Times New Roman" w:hAnsi="Arial" w:cs="Arial"/>
          <w:sz w:val="28"/>
          <w:szCs w:val="28"/>
          <w:lang w:eastAsia="en-GB"/>
        </w:rPr>
        <w:t xml:space="preserve"> including those for </w:t>
      </w:r>
      <w:r>
        <w:rPr>
          <w:rFonts w:ascii="Arial" w:eastAsia="Times New Roman" w:hAnsi="Arial" w:cs="Arial"/>
          <w:sz w:val="28"/>
          <w:szCs w:val="28"/>
          <w:lang w:eastAsia="en-GB"/>
        </w:rPr>
        <w:tab/>
      </w:r>
      <w:r w:rsidR="00F23C77">
        <w:rPr>
          <w:rFonts w:ascii="Arial" w:eastAsia="Times New Roman" w:hAnsi="Arial" w:cs="Arial"/>
          <w:sz w:val="28"/>
          <w:szCs w:val="28"/>
          <w:lang w:eastAsia="en-GB"/>
        </w:rPr>
        <w:t xml:space="preserve">‘requests for </w:t>
      </w:r>
      <w:r w:rsidR="00B000B4">
        <w:rPr>
          <w:rFonts w:ascii="Arial" w:eastAsia="Times New Roman" w:hAnsi="Arial" w:cs="Arial"/>
          <w:sz w:val="28"/>
          <w:szCs w:val="28"/>
          <w:lang w:eastAsia="en-GB"/>
        </w:rPr>
        <w:t>P</w:t>
      </w:r>
      <w:r w:rsidR="00F23C77">
        <w:rPr>
          <w:rFonts w:ascii="Arial" w:eastAsia="Times New Roman" w:hAnsi="Arial" w:cs="Arial"/>
          <w:sz w:val="28"/>
          <w:szCs w:val="28"/>
          <w:lang w:eastAsia="en-GB"/>
        </w:rPr>
        <w:t xml:space="preserve">olice assistance’, and missing </w:t>
      </w:r>
      <w:r w:rsidR="00494CB0">
        <w:rPr>
          <w:rFonts w:ascii="Arial" w:hAnsi="Arial" w:cs="Arial"/>
          <w:sz w:val="28"/>
          <w:szCs w:val="28"/>
        </w:rPr>
        <w:t xml:space="preserve">Looked After Children </w:t>
      </w:r>
      <w:r>
        <w:rPr>
          <w:rFonts w:ascii="Arial" w:hAnsi="Arial" w:cs="Arial"/>
          <w:sz w:val="28"/>
          <w:szCs w:val="28"/>
        </w:rPr>
        <w:tab/>
      </w:r>
      <w:r w:rsidR="00F23C77">
        <w:rPr>
          <w:rFonts w:ascii="Arial" w:eastAsia="Times New Roman" w:hAnsi="Arial" w:cs="Arial"/>
          <w:sz w:val="28"/>
          <w:szCs w:val="28"/>
          <w:lang w:eastAsia="en-GB"/>
        </w:rPr>
        <w:t xml:space="preserve">are inherently vulnerable and this must be taken into account when </w:t>
      </w:r>
      <w:r>
        <w:rPr>
          <w:rFonts w:ascii="Arial" w:eastAsia="Times New Roman" w:hAnsi="Arial" w:cs="Arial"/>
          <w:sz w:val="28"/>
          <w:szCs w:val="28"/>
          <w:lang w:eastAsia="en-GB"/>
        </w:rPr>
        <w:tab/>
      </w:r>
      <w:r w:rsidR="00F23C77">
        <w:rPr>
          <w:rFonts w:ascii="Arial" w:eastAsia="Times New Roman" w:hAnsi="Arial" w:cs="Arial"/>
          <w:sz w:val="28"/>
          <w:szCs w:val="28"/>
          <w:lang w:eastAsia="en-GB"/>
        </w:rPr>
        <w:t xml:space="preserve">assessing risk. </w:t>
      </w:r>
    </w:p>
    <w:p w:rsidR="00F23C77" w:rsidRDefault="00F23C77" w:rsidP="00F23C77">
      <w:pPr>
        <w:spacing w:after="0" w:line="240" w:lineRule="auto"/>
        <w:rPr>
          <w:rFonts w:ascii="Arial" w:eastAsia="Times New Roman" w:hAnsi="Arial" w:cs="Arial"/>
          <w:sz w:val="28"/>
          <w:szCs w:val="28"/>
          <w:lang w:eastAsia="en-GB"/>
        </w:rPr>
      </w:pPr>
    </w:p>
    <w:p w:rsidR="00F23C77" w:rsidRDefault="00E95BA0" w:rsidP="00F23C77">
      <w:pPr>
        <w:rPr>
          <w:rFonts w:ascii="Arial" w:hAnsi="Arial" w:cs="Arial"/>
          <w:b/>
          <w:color w:val="00B050"/>
          <w:sz w:val="28"/>
          <w:szCs w:val="28"/>
        </w:rPr>
      </w:pPr>
      <w:r>
        <w:rPr>
          <w:rFonts w:ascii="Arial" w:hAnsi="Arial" w:cs="Arial"/>
          <w:sz w:val="28"/>
          <w:szCs w:val="28"/>
        </w:rPr>
        <w:t>6</w:t>
      </w:r>
      <w:r w:rsidR="00C82524" w:rsidRPr="00C82524">
        <w:rPr>
          <w:rFonts w:ascii="Arial" w:hAnsi="Arial" w:cs="Arial"/>
          <w:sz w:val="28"/>
          <w:szCs w:val="28"/>
        </w:rPr>
        <w:t xml:space="preserve">.12 </w:t>
      </w:r>
      <w:r w:rsidR="00C82524">
        <w:rPr>
          <w:rFonts w:ascii="Arial" w:hAnsi="Arial" w:cs="Arial"/>
          <w:color w:val="00B050"/>
          <w:sz w:val="28"/>
          <w:szCs w:val="28"/>
        </w:rPr>
        <w:tab/>
      </w:r>
      <w:r w:rsidR="00F23C77">
        <w:rPr>
          <w:rFonts w:ascii="Arial" w:hAnsi="Arial" w:cs="Arial"/>
          <w:b/>
          <w:color w:val="00B050"/>
          <w:sz w:val="28"/>
          <w:szCs w:val="28"/>
        </w:rPr>
        <w:t>LOW RISK - CODE GREEN</w:t>
      </w:r>
    </w:p>
    <w:p w:rsidR="00F23C77" w:rsidRDefault="00C82524" w:rsidP="00F23C77">
      <w:p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ab/>
      </w:r>
      <w:r w:rsidR="00F23C77">
        <w:rPr>
          <w:rFonts w:ascii="Arial" w:eastAsia="Times New Roman" w:hAnsi="Arial" w:cs="Arial"/>
          <w:sz w:val="28"/>
          <w:szCs w:val="28"/>
          <w:lang w:eastAsia="en-GB"/>
        </w:rPr>
        <w:t xml:space="preserve">It is unusual for a </w:t>
      </w:r>
      <w:r w:rsidR="00494CB0">
        <w:rPr>
          <w:rFonts w:ascii="Arial" w:hAnsi="Arial" w:cs="Arial"/>
          <w:sz w:val="28"/>
          <w:szCs w:val="28"/>
        </w:rPr>
        <w:t>Looked After Child</w:t>
      </w:r>
      <w:r w:rsidR="00F23C77">
        <w:rPr>
          <w:rFonts w:ascii="Arial" w:eastAsia="Times New Roman" w:hAnsi="Arial" w:cs="Arial"/>
          <w:sz w:val="28"/>
          <w:szCs w:val="28"/>
          <w:lang w:eastAsia="en-GB"/>
        </w:rPr>
        <w:t xml:space="preserve"> to be away from their </w:t>
      </w:r>
      <w:r>
        <w:rPr>
          <w:rFonts w:ascii="Arial" w:eastAsia="Times New Roman" w:hAnsi="Arial" w:cs="Arial"/>
          <w:sz w:val="28"/>
          <w:szCs w:val="28"/>
          <w:lang w:eastAsia="en-GB"/>
        </w:rPr>
        <w:tab/>
      </w:r>
      <w:r w:rsidR="00F23C77">
        <w:rPr>
          <w:rFonts w:ascii="Arial" w:eastAsia="Times New Roman" w:hAnsi="Arial" w:cs="Arial"/>
          <w:sz w:val="28"/>
          <w:szCs w:val="28"/>
          <w:lang w:eastAsia="en-GB"/>
        </w:rPr>
        <w:t xml:space="preserve">placement in situations where staff do not have a good idea as to </w:t>
      </w:r>
      <w:r>
        <w:rPr>
          <w:rFonts w:ascii="Arial" w:eastAsia="Times New Roman" w:hAnsi="Arial" w:cs="Arial"/>
          <w:sz w:val="28"/>
          <w:szCs w:val="28"/>
          <w:lang w:eastAsia="en-GB"/>
        </w:rPr>
        <w:tab/>
      </w:r>
      <w:r w:rsidR="00F23C77">
        <w:rPr>
          <w:rFonts w:ascii="Arial" w:eastAsia="Times New Roman" w:hAnsi="Arial" w:cs="Arial"/>
          <w:sz w:val="28"/>
          <w:szCs w:val="28"/>
          <w:lang w:eastAsia="en-GB"/>
        </w:rPr>
        <w:t xml:space="preserve">their likely whereabouts, have some form of mobile phone contact </w:t>
      </w:r>
      <w:r>
        <w:rPr>
          <w:rFonts w:ascii="Arial" w:eastAsia="Times New Roman" w:hAnsi="Arial" w:cs="Arial"/>
          <w:sz w:val="28"/>
          <w:szCs w:val="28"/>
          <w:lang w:eastAsia="en-GB"/>
        </w:rPr>
        <w:tab/>
      </w:r>
      <w:r w:rsidR="00F23C77">
        <w:rPr>
          <w:rFonts w:ascii="Arial" w:eastAsia="Times New Roman" w:hAnsi="Arial" w:cs="Arial"/>
          <w:sz w:val="28"/>
          <w:szCs w:val="28"/>
          <w:lang w:eastAsia="en-GB"/>
        </w:rPr>
        <w:t xml:space="preserve">or some information as to the young person’s activities.  In these </w:t>
      </w:r>
      <w:r>
        <w:rPr>
          <w:rFonts w:ascii="Arial" w:eastAsia="Times New Roman" w:hAnsi="Arial" w:cs="Arial"/>
          <w:sz w:val="28"/>
          <w:szCs w:val="28"/>
          <w:lang w:eastAsia="en-GB"/>
        </w:rPr>
        <w:tab/>
      </w:r>
      <w:r w:rsidR="00F23C77">
        <w:rPr>
          <w:rFonts w:ascii="Arial" w:eastAsia="Times New Roman" w:hAnsi="Arial" w:cs="Arial"/>
          <w:sz w:val="28"/>
          <w:szCs w:val="28"/>
          <w:lang w:eastAsia="en-GB"/>
        </w:rPr>
        <w:t xml:space="preserve">circumstances HSC </w:t>
      </w:r>
      <w:r w:rsidR="00B000B4">
        <w:rPr>
          <w:rFonts w:ascii="Arial" w:eastAsia="Times New Roman" w:hAnsi="Arial" w:cs="Arial"/>
          <w:sz w:val="28"/>
          <w:szCs w:val="28"/>
          <w:lang w:eastAsia="en-GB"/>
        </w:rPr>
        <w:t xml:space="preserve">Trust </w:t>
      </w:r>
      <w:r w:rsidR="00F23C77">
        <w:rPr>
          <w:rFonts w:ascii="Arial" w:eastAsia="Times New Roman" w:hAnsi="Arial" w:cs="Arial"/>
          <w:sz w:val="28"/>
          <w:szCs w:val="28"/>
          <w:lang w:eastAsia="en-GB"/>
        </w:rPr>
        <w:t xml:space="preserve">staff or carers will make a judgement as </w:t>
      </w:r>
      <w:r w:rsidR="00B000B4">
        <w:rPr>
          <w:rFonts w:ascii="Arial" w:eastAsia="Times New Roman" w:hAnsi="Arial" w:cs="Arial"/>
          <w:sz w:val="28"/>
          <w:szCs w:val="28"/>
          <w:lang w:eastAsia="en-GB"/>
        </w:rPr>
        <w:tab/>
      </w:r>
      <w:r w:rsidR="00F23C77">
        <w:rPr>
          <w:rFonts w:ascii="Arial" w:eastAsia="Times New Roman" w:hAnsi="Arial" w:cs="Arial"/>
          <w:sz w:val="28"/>
          <w:szCs w:val="28"/>
          <w:lang w:eastAsia="en-GB"/>
        </w:rPr>
        <w:t>to the</w:t>
      </w:r>
      <w:r w:rsidR="00B000B4">
        <w:rPr>
          <w:rFonts w:ascii="Arial" w:eastAsia="Times New Roman" w:hAnsi="Arial" w:cs="Arial"/>
          <w:sz w:val="28"/>
          <w:szCs w:val="28"/>
          <w:lang w:eastAsia="en-GB"/>
        </w:rPr>
        <w:t xml:space="preserve"> </w:t>
      </w:r>
      <w:r w:rsidR="00F23C77">
        <w:rPr>
          <w:rFonts w:ascii="Arial" w:eastAsia="Times New Roman" w:hAnsi="Arial" w:cs="Arial"/>
          <w:sz w:val="28"/>
          <w:szCs w:val="28"/>
          <w:lang w:eastAsia="en-GB"/>
        </w:rPr>
        <w:t xml:space="preserve">appropriateness of contacting the Police based upon their </w:t>
      </w:r>
      <w:r>
        <w:rPr>
          <w:rFonts w:ascii="Arial" w:eastAsia="Times New Roman" w:hAnsi="Arial" w:cs="Arial"/>
          <w:sz w:val="28"/>
          <w:szCs w:val="28"/>
          <w:lang w:eastAsia="en-GB"/>
        </w:rPr>
        <w:tab/>
      </w:r>
      <w:r w:rsidR="00F23C77">
        <w:rPr>
          <w:rFonts w:ascii="Arial" w:eastAsia="Times New Roman" w:hAnsi="Arial" w:cs="Arial"/>
          <w:sz w:val="28"/>
          <w:szCs w:val="28"/>
          <w:lang w:eastAsia="en-GB"/>
        </w:rPr>
        <w:t xml:space="preserve">knowledge of the </w:t>
      </w:r>
      <w:r w:rsidR="00494CB0">
        <w:rPr>
          <w:rFonts w:ascii="Arial" w:hAnsi="Arial" w:cs="Arial"/>
          <w:sz w:val="28"/>
          <w:szCs w:val="28"/>
        </w:rPr>
        <w:t>Looked After Child</w:t>
      </w:r>
      <w:r w:rsidR="00F23C77">
        <w:rPr>
          <w:rFonts w:ascii="Arial" w:eastAsia="Times New Roman" w:hAnsi="Arial" w:cs="Arial"/>
          <w:sz w:val="28"/>
          <w:szCs w:val="28"/>
          <w:lang w:eastAsia="en-GB"/>
        </w:rPr>
        <w:t xml:space="preserve">, the risk assessment and any </w:t>
      </w:r>
      <w:r>
        <w:rPr>
          <w:rFonts w:ascii="Arial" w:eastAsia="Times New Roman" w:hAnsi="Arial" w:cs="Arial"/>
          <w:sz w:val="28"/>
          <w:szCs w:val="28"/>
          <w:lang w:eastAsia="en-GB"/>
        </w:rPr>
        <w:tab/>
      </w:r>
      <w:r w:rsidR="00F23C77">
        <w:rPr>
          <w:rFonts w:ascii="Arial" w:eastAsia="Times New Roman" w:hAnsi="Arial" w:cs="Arial"/>
          <w:sz w:val="28"/>
          <w:szCs w:val="28"/>
          <w:lang w:eastAsia="en-GB"/>
        </w:rPr>
        <w:t xml:space="preserve">plans set in place with the Police. </w:t>
      </w:r>
    </w:p>
    <w:p w:rsidR="00F23C77" w:rsidRDefault="00F23C77" w:rsidP="00F23C77">
      <w:pPr>
        <w:spacing w:after="0" w:line="240" w:lineRule="auto"/>
        <w:rPr>
          <w:rFonts w:ascii="Arial" w:eastAsia="Times New Roman" w:hAnsi="Arial" w:cs="Arial"/>
          <w:sz w:val="28"/>
          <w:szCs w:val="28"/>
          <w:lang w:eastAsia="en-GB"/>
        </w:rPr>
      </w:pPr>
    </w:p>
    <w:p w:rsidR="00F23C77" w:rsidRDefault="00C82524" w:rsidP="00F23C77">
      <w:pPr>
        <w:pStyle w:val="NoSpacing"/>
        <w:rPr>
          <w:rFonts w:eastAsia="Times New Roman" w:cs="Arial"/>
          <w:szCs w:val="28"/>
        </w:rPr>
      </w:pPr>
      <w:r>
        <w:rPr>
          <w:szCs w:val="28"/>
        </w:rPr>
        <w:tab/>
      </w:r>
      <w:r w:rsidR="00F23C77">
        <w:rPr>
          <w:szCs w:val="28"/>
        </w:rPr>
        <w:t xml:space="preserve">Missing definition - </w:t>
      </w:r>
      <w:r w:rsidR="00F23C77">
        <w:rPr>
          <w:rFonts w:eastAsia="Times New Roman" w:cs="Arial"/>
          <w:szCs w:val="28"/>
        </w:rPr>
        <w:t xml:space="preserve">‘Anyone whose whereabouts cannot be </w:t>
      </w:r>
      <w:r>
        <w:rPr>
          <w:rFonts w:eastAsia="Times New Roman" w:cs="Arial"/>
          <w:szCs w:val="28"/>
        </w:rPr>
        <w:tab/>
      </w:r>
      <w:r w:rsidR="00F23C77">
        <w:rPr>
          <w:rFonts w:eastAsia="Times New Roman" w:cs="Arial"/>
          <w:szCs w:val="28"/>
        </w:rPr>
        <w:t xml:space="preserve">established and where the circumstances are out of character or </w:t>
      </w:r>
      <w:r>
        <w:rPr>
          <w:rFonts w:eastAsia="Times New Roman" w:cs="Arial"/>
          <w:szCs w:val="28"/>
        </w:rPr>
        <w:tab/>
      </w:r>
      <w:r w:rsidR="00F23C77">
        <w:rPr>
          <w:rFonts w:eastAsia="Times New Roman" w:cs="Arial"/>
          <w:szCs w:val="28"/>
        </w:rPr>
        <w:t xml:space="preserve">the context suggests the person may be subject of crime or at risk </w:t>
      </w:r>
      <w:r>
        <w:rPr>
          <w:rFonts w:eastAsia="Times New Roman" w:cs="Arial"/>
          <w:szCs w:val="28"/>
        </w:rPr>
        <w:tab/>
      </w:r>
      <w:r w:rsidR="00F23C77">
        <w:rPr>
          <w:rFonts w:eastAsia="Times New Roman" w:cs="Arial"/>
          <w:szCs w:val="28"/>
        </w:rPr>
        <w:t xml:space="preserve">to themselves or another.’ </w:t>
      </w:r>
    </w:p>
    <w:p w:rsidR="00F23C77" w:rsidRDefault="00F23C77" w:rsidP="00F23C77">
      <w:pPr>
        <w:spacing w:after="0" w:line="240" w:lineRule="auto"/>
        <w:rPr>
          <w:rFonts w:ascii="Arial" w:eastAsia="Times New Roman" w:hAnsi="Arial" w:cs="Arial"/>
          <w:sz w:val="28"/>
          <w:szCs w:val="28"/>
          <w:lang w:eastAsia="en-GB"/>
        </w:rPr>
      </w:pPr>
    </w:p>
    <w:p w:rsidR="00F23C77" w:rsidRDefault="00C82524" w:rsidP="00F23C77">
      <w:pPr>
        <w:pStyle w:val="NoSpacing"/>
        <w:rPr>
          <w:szCs w:val="28"/>
        </w:rPr>
      </w:pPr>
      <w:r>
        <w:rPr>
          <w:rFonts w:eastAsia="Times New Roman" w:cs="Arial"/>
          <w:szCs w:val="28"/>
        </w:rPr>
        <w:tab/>
      </w:r>
      <w:r w:rsidR="00F23C77" w:rsidRPr="009263B8">
        <w:rPr>
          <w:rFonts w:eastAsia="Times New Roman" w:cs="Arial"/>
          <w:b/>
          <w:szCs w:val="28"/>
        </w:rPr>
        <w:t>Low risk</w:t>
      </w:r>
      <w:r w:rsidR="00F23C77">
        <w:rPr>
          <w:rFonts w:eastAsia="Times New Roman" w:cs="Arial"/>
          <w:szCs w:val="28"/>
        </w:rPr>
        <w:t xml:space="preserve"> – ‘</w:t>
      </w:r>
      <w:r w:rsidR="00F23C77">
        <w:rPr>
          <w:szCs w:val="28"/>
        </w:rPr>
        <w:t xml:space="preserve">There is no apparent threat or danger to the </w:t>
      </w:r>
      <w:r w:rsidR="00494CB0">
        <w:rPr>
          <w:rFonts w:cs="Arial"/>
          <w:szCs w:val="28"/>
        </w:rPr>
        <w:t xml:space="preserve">Looked </w:t>
      </w:r>
      <w:r>
        <w:rPr>
          <w:rFonts w:cs="Arial"/>
          <w:szCs w:val="28"/>
        </w:rPr>
        <w:tab/>
      </w:r>
      <w:r w:rsidR="00494CB0">
        <w:rPr>
          <w:rFonts w:cs="Arial"/>
          <w:szCs w:val="28"/>
        </w:rPr>
        <w:t>After Child</w:t>
      </w:r>
      <w:r w:rsidR="00F23C77">
        <w:rPr>
          <w:szCs w:val="28"/>
        </w:rPr>
        <w:t xml:space="preserve"> or the public.’</w:t>
      </w:r>
    </w:p>
    <w:p w:rsidR="003D0F26" w:rsidRDefault="003D0F26" w:rsidP="00F23C77">
      <w:pPr>
        <w:pStyle w:val="NoSpacing"/>
        <w:rPr>
          <w:szCs w:val="28"/>
        </w:rPr>
      </w:pPr>
    </w:p>
    <w:p w:rsidR="003D0F26" w:rsidRDefault="003D0F26" w:rsidP="00F23C77">
      <w:pPr>
        <w:pStyle w:val="NoSpacing"/>
        <w:rPr>
          <w:szCs w:val="28"/>
        </w:rPr>
      </w:pPr>
    </w:p>
    <w:p w:rsidR="003D0F26" w:rsidRDefault="003D0F26" w:rsidP="00F23C77">
      <w:pPr>
        <w:pStyle w:val="NoSpacing"/>
        <w:rPr>
          <w:szCs w:val="28"/>
        </w:rPr>
      </w:pPr>
    </w:p>
    <w:p w:rsidR="00B000B4" w:rsidRDefault="00B000B4" w:rsidP="00F23C77">
      <w:pPr>
        <w:pStyle w:val="NoSpacing"/>
        <w:rPr>
          <w:szCs w:val="28"/>
        </w:rPr>
      </w:pPr>
    </w:p>
    <w:p w:rsidR="00B000B4" w:rsidRDefault="00B000B4" w:rsidP="00F23C77">
      <w:pPr>
        <w:pStyle w:val="NoSpacing"/>
        <w:rPr>
          <w:szCs w:val="28"/>
        </w:rPr>
      </w:pPr>
    </w:p>
    <w:p w:rsidR="003D0F26" w:rsidRDefault="003D0F26" w:rsidP="00F23C77">
      <w:pPr>
        <w:pStyle w:val="NoSpacing"/>
        <w:rPr>
          <w:szCs w:val="28"/>
        </w:rPr>
      </w:pPr>
    </w:p>
    <w:p w:rsidR="00E71382" w:rsidRDefault="00E71382" w:rsidP="00F23C77">
      <w:pPr>
        <w:pStyle w:val="NoSpacing"/>
        <w:rPr>
          <w:szCs w:val="28"/>
        </w:rPr>
      </w:pPr>
    </w:p>
    <w:p w:rsidR="00E070C4" w:rsidRDefault="00E070C4" w:rsidP="00F23C77">
      <w:pPr>
        <w:pStyle w:val="NoSpacing"/>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5"/>
        <w:gridCol w:w="3277"/>
        <w:gridCol w:w="2485"/>
      </w:tblGrid>
      <w:tr w:rsidR="00F23C77" w:rsidTr="00F23C77">
        <w:tc>
          <w:tcPr>
            <w:tcW w:w="9242" w:type="dxa"/>
            <w:gridSpan w:val="3"/>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rPr>
                <w:sz w:val="24"/>
                <w:szCs w:val="24"/>
                <w:lang w:eastAsia="en-US"/>
              </w:rPr>
            </w:pPr>
            <w:r>
              <w:rPr>
                <w:sz w:val="24"/>
                <w:szCs w:val="24"/>
                <w:lang w:eastAsia="en-US"/>
              </w:rPr>
              <w:t>Key points to think about</w:t>
            </w:r>
          </w:p>
          <w:p w:rsidR="00F23C77" w:rsidRDefault="00F23C77" w:rsidP="004120DA">
            <w:pPr>
              <w:pStyle w:val="NoSpacing"/>
              <w:numPr>
                <w:ilvl w:val="0"/>
                <w:numId w:val="3"/>
              </w:numPr>
              <w:spacing w:line="276" w:lineRule="auto"/>
              <w:rPr>
                <w:sz w:val="24"/>
                <w:szCs w:val="24"/>
                <w:lang w:eastAsia="en-US"/>
              </w:rPr>
            </w:pPr>
            <w:r>
              <w:rPr>
                <w:sz w:val="24"/>
                <w:szCs w:val="24"/>
                <w:lang w:eastAsia="en-US"/>
              </w:rPr>
              <w:t>Quantify and grade the likely level of risk on a case by case basis</w:t>
            </w:r>
          </w:p>
          <w:p w:rsidR="00F23C77" w:rsidRDefault="00F23C77" w:rsidP="004120DA">
            <w:pPr>
              <w:pStyle w:val="NoSpacing"/>
              <w:numPr>
                <w:ilvl w:val="0"/>
                <w:numId w:val="3"/>
              </w:numPr>
              <w:spacing w:line="276" w:lineRule="auto"/>
              <w:rPr>
                <w:sz w:val="24"/>
                <w:szCs w:val="24"/>
                <w:lang w:eastAsia="en-US"/>
              </w:rPr>
            </w:pPr>
            <w:r>
              <w:rPr>
                <w:sz w:val="24"/>
                <w:szCs w:val="24"/>
                <w:lang w:eastAsia="en-US"/>
              </w:rPr>
              <w:t>Be clear about your role and responsibility to the missing child</w:t>
            </w:r>
          </w:p>
          <w:p w:rsidR="00F23C77" w:rsidRDefault="00F23C77" w:rsidP="004120DA">
            <w:pPr>
              <w:pStyle w:val="NoSpacing"/>
              <w:numPr>
                <w:ilvl w:val="0"/>
                <w:numId w:val="3"/>
              </w:numPr>
              <w:spacing w:line="276" w:lineRule="auto"/>
              <w:rPr>
                <w:sz w:val="24"/>
                <w:szCs w:val="24"/>
                <w:lang w:eastAsia="en-US"/>
              </w:rPr>
            </w:pPr>
            <w:r>
              <w:rPr>
                <w:sz w:val="24"/>
                <w:szCs w:val="24"/>
                <w:lang w:eastAsia="en-US"/>
              </w:rPr>
              <w:t>Actively manage the risk – be informed of all relevant information pertaining to the missing child</w:t>
            </w:r>
          </w:p>
          <w:p w:rsidR="00F23C77" w:rsidRDefault="00F23C77" w:rsidP="004120DA">
            <w:pPr>
              <w:pStyle w:val="NoSpacing"/>
              <w:numPr>
                <w:ilvl w:val="0"/>
                <w:numId w:val="3"/>
              </w:numPr>
              <w:spacing w:line="276" w:lineRule="auto"/>
              <w:rPr>
                <w:sz w:val="24"/>
                <w:szCs w:val="24"/>
                <w:lang w:eastAsia="en-US"/>
              </w:rPr>
            </w:pPr>
            <w:r>
              <w:rPr>
                <w:sz w:val="24"/>
                <w:szCs w:val="24"/>
                <w:lang w:eastAsia="en-US"/>
              </w:rPr>
              <w:t>Update / brief oncoming staff with up to date information</w:t>
            </w:r>
          </w:p>
          <w:p w:rsidR="00F23C77" w:rsidRDefault="00F23C77">
            <w:pPr>
              <w:pStyle w:val="NoSpacing"/>
              <w:spacing w:line="276" w:lineRule="auto"/>
              <w:ind w:left="720"/>
              <w:rPr>
                <w:sz w:val="24"/>
                <w:szCs w:val="24"/>
                <w:lang w:eastAsia="en-US"/>
              </w:rPr>
            </w:pPr>
          </w:p>
        </w:tc>
      </w:tr>
      <w:tr w:rsidR="00F23C77" w:rsidTr="00592AB5">
        <w:tc>
          <w:tcPr>
            <w:tcW w:w="3819"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rPr>
                <w:sz w:val="24"/>
                <w:szCs w:val="24"/>
                <w:lang w:eastAsia="en-US"/>
              </w:rPr>
            </w:pPr>
          </w:p>
          <w:p w:rsidR="00F23C77" w:rsidRDefault="00F23C77">
            <w:pPr>
              <w:pStyle w:val="NoSpacing"/>
              <w:spacing w:line="276" w:lineRule="auto"/>
              <w:jc w:val="center"/>
              <w:rPr>
                <w:b/>
                <w:color w:val="00B050"/>
                <w:sz w:val="24"/>
                <w:szCs w:val="24"/>
                <w:lang w:eastAsia="en-US"/>
              </w:rPr>
            </w:pPr>
            <w:r>
              <w:rPr>
                <w:sz w:val="24"/>
                <w:szCs w:val="24"/>
                <w:lang w:eastAsia="en-US"/>
              </w:rPr>
              <w:t xml:space="preserve">Stage 1 – Risk Assessment </w:t>
            </w:r>
            <w:r>
              <w:rPr>
                <w:b/>
                <w:sz w:val="24"/>
                <w:szCs w:val="24"/>
                <w:lang w:eastAsia="en-US"/>
              </w:rPr>
              <w:t>-</w:t>
            </w:r>
            <w:r>
              <w:rPr>
                <w:b/>
                <w:color w:val="00B050"/>
                <w:sz w:val="24"/>
                <w:szCs w:val="24"/>
                <w:lang w:eastAsia="en-US"/>
              </w:rPr>
              <w:t xml:space="preserve"> CODE</w:t>
            </w:r>
            <w:r>
              <w:rPr>
                <w:sz w:val="24"/>
                <w:szCs w:val="24"/>
                <w:lang w:eastAsia="en-US"/>
              </w:rPr>
              <w:t xml:space="preserve"> </w:t>
            </w:r>
            <w:r>
              <w:rPr>
                <w:b/>
                <w:color w:val="00B050"/>
                <w:sz w:val="24"/>
                <w:szCs w:val="24"/>
                <w:lang w:eastAsia="en-US"/>
              </w:rPr>
              <w:t>GREEN</w:t>
            </w:r>
          </w:p>
          <w:p w:rsidR="00F23C77" w:rsidRDefault="00F23C77">
            <w:pPr>
              <w:pStyle w:val="NoSpacing"/>
              <w:spacing w:line="276" w:lineRule="auto"/>
              <w:rPr>
                <w:sz w:val="24"/>
                <w:szCs w:val="24"/>
                <w:lang w:eastAsia="en-US"/>
              </w:rPr>
            </w:pPr>
          </w:p>
        </w:tc>
        <w:tc>
          <w:tcPr>
            <w:tcW w:w="3103"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rPr>
                <w:lang w:eastAsia="en-US"/>
              </w:rPr>
            </w:pPr>
          </w:p>
          <w:p w:rsidR="00F23C77" w:rsidRDefault="00F23C77">
            <w:pPr>
              <w:pStyle w:val="NoSpacing"/>
              <w:spacing w:line="276" w:lineRule="auto"/>
              <w:jc w:val="center"/>
              <w:rPr>
                <w:sz w:val="24"/>
                <w:szCs w:val="24"/>
                <w:lang w:eastAsia="en-US"/>
              </w:rPr>
            </w:pPr>
            <w:r>
              <w:rPr>
                <w:sz w:val="24"/>
                <w:szCs w:val="24"/>
                <w:lang w:eastAsia="en-US"/>
              </w:rPr>
              <w:t>Actions</w:t>
            </w:r>
          </w:p>
        </w:tc>
        <w:tc>
          <w:tcPr>
            <w:tcW w:w="2320"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rPr>
                <w:lang w:eastAsia="en-US"/>
              </w:rPr>
            </w:pPr>
          </w:p>
          <w:p w:rsidR="00F23C77" w:rsidRDefault="00F23C77">
            <w:pPr>
              <w:pStyle w:val="NoSpacing"/>
              <w:spacing w:line="276" w:lineRule="auto"/>
              <w:jc w:val="center"/>
              <w:rPr>
                <w:sz w:val="24"/>
                <w:szCs w:val="24"/>
                <w:lang w:eastAsia="en-US"/>
              </w:rPr>
            </w:pPr>
            <w:r>
              <w:rPr>
                <w:sz w:val="24"/>
                <w:szCs w:val="24"/>
                <w:lang w:eastAsia="en-US"/>
              </w:rPr>
              <w:t>Action Owner</w:t>
            </w:r>
          </w:p>
        </w:tc>
      </w:tr>
      <w:tr w:rsidR="00F23C77" w:rsidTr="00592AB5">
        <w:tc>
          <w:tcPr>
            <w:tcW w:w="3819"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There is no apparent threat or danger to the child / YP or the public</w:t>
            </w:r>
            <w:bookmarkStart w:id="0" w:name="_GoBack"/>
            <w:bookmarkEnd w:id="0"/>
          </w:p>
          <w:p w:rsidR="00F23C77" w:rsidRDefault="00F23C77">
            <w:pPr>
              <w:pStyle w:val="NoSpacing"/>
              <w:spacing w:line="276" w:lineRule="auto"/>
              <w:rPr>
                <w:sz w:val="24"/>
                <w:szCs w:val="24"/>
                <w:lang w:eastAsia="en-US"/>
              </w:rPr>
            </w:pPr>
          </w:p>
          <w:p w:rsidR="00F23C77" w:rsidRDefault="00F23C77">
            <w:pPr>
              <w:pStyle w:val="NoSpacing"/>
              <w:spacing w:line="276" w:lineRule="auto"/>
              <w:rPr>
                <w:lang w:eastAsia="en-US"/>
              </w:rPr>
            </w:pPr>
          </w:p>
          <w:p w:rsidR="00F23C77" w:rsidRDefault="00F23C77">
            <w:pPr>
              <w:pStyle w:val="NoSpacing"/>
              <w:spacing w:line="276" w:lineRule="auto"/>
              <w:rPr>
                <w:lang w:eastAsia="en-US"/>
              </w:rPr>
            </w:pPr>
          </w:p>
          <w:p w:rsidR="00F23C77" w:rsidRDefault="00F23C77">
            <w:pPr>
              <w:pStyle w:val="NoSpacing"/>
              <w:spacing w:line="276" w:lineRule="auto"/>
              <w:rPr>
                <w:lang w:eastAsia="en-US"/>
              </w:rPr>
            </w:pPr>
          </w:p>
          <w:p w:rsidR="00F23C77" w:rsidRDefault="00F23C77">
            <w:pPr>
              <w:pStyle w:val="NoSpacing"/>
              <w:spacing w:line="276" w:lineRule="auto"/>
              <w:rPr>
                <w:lang w:eastAsia="en-US"/>
              </w:rPr>
            </w:pPr>
          </w:p>
          <w:p w:rsidR="00F23C77" w:rsidRDefault="00F23C77">
            <w:pPr>
              <w:pStyle w:val="NoSpacing"/>
              <w:spacing w:line="276" w:lineRule="auto"/>
              <w:rPr>
                <w:lang w:eastAsia="en-US"/>
              </w:rPr>
            </w:pPr>
          </w:p>
          <w:p w:rsidR="00F23C77" w:rsidRDefault="00F23C77">
            <w:pPr>
              <w:pStyle w:val="NoSpacing"/>
              <w:spacing w:line="276" w:lineRule="auto"/>
              <w:rPr>
                <w:lang w:eastAsia="en-US"/>
              </w:rPr>
            </w:pPr>
          </w:p>
          <w:p w:rsidR="00F23C77" w:rsidRDefault="00F23C77">
            <w:pPr>
              <w:pStyle w:val="NoSpacing"/>
              <w:spacing w:line="276" w:lineRule="auto"/>
              <w:rPr>
                <w:lang w:eastAsia="en-US"/>
              </w:rPr>
            </w:pPr>
          </w:p>
          <w:p w:rsidR="00F23C77" w:rsidRDefault="00F23C77">
            <w:pPr>
              <w:pStyle w:val="NoSpacing"/>
              <w:spacing w:line="276" w:lineRule="auto"/>
              <w:rPr>
                <w:lang w:eastAsia="en-US"/>
              </w:rPr>
            </w:pPr>
          </w:p>
        </w:tc>
        <w:tc>
          <w:tcPr>
            <w:tcW w:w="3103"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rPr>
                <w:lang w:eastAsia="en-US"/>
              </w:rPr>
            </w:pPr>
          </w:p>
          <w:p w:rsidR="00F23C77" w:rsidRDefault="00F23C77">
            <w:pPr>
              <w:pStyle w:val="NoSpacing"/>
              <w:spacing w:line="276" w:lineRule="auto"/>
              <w:rPr>
                <w:sz w:val="24"/>
                <w:szCs w:val="24"/>
                <w:lang w:eastAsia="en-US"/>
              </w:rPr>
            </w:pPr>
            <w:r>
              <w:rPr>
                <w:sz w:val="24"/>
                <w:szCs w:val="24"/>
                <w:lang w:eastAsia="en-US"/>
              </w:rPr>
              <w:t>The Trust is expected to act as a responsible parent would do in such a situation</w:t>
            </w:r>
          </w:p>
          <w:p w:rsidR="00F23C77" w:rsidRDefault="00F23C77">
            <w:pPr>
              <w:pStyle w:val="NoSpacing"/>
              <w:spacing w:line="276" w:lineRule="auto"/>
              <w:rPr>
                <w:sz w:val="24"/>
                <w:szCs w:val="24"/>
                <w:lang w:eastAsia="en-US"/>
              </w:rPr>
            </w:pPr>
          </w:p>
          <w:p w:rsidR="00F23C77" w:rsidRDefault="00F23C77" w:rsidP="004120DA">
            <w:pPr>
              <w:pStyle w:val="NoSpacing"/>
              <w:numPr>
                <w:ilvl w:val="0"/>
                <w:numId w:val="4"/>
              </w:numPr>
              <w:spacing w:line="276" w:lineRule="auto"/>
              <w:rPr>
                <w:sz w:val="24"/>
                <w:szCs w:val="24"/>
                <w:lang w:eastAsia="en-US"/>
              </w:rPr>
            </w:pPr>
            <w:r>
              <w:rPr>
                <w:sz w:val="24"/>
                <w:szCs w:val="24"/>
                <w:lang w:eastAsia="en-US"/>
              </w:rPr>
              <w:t xml:space="preserve">Try and contact the child by </w:t>
            </w:r>
          </w:p>
          <w:p w:rsidR="00F23C77" w:rsidRDefault="00F23C77">
            <w:pPr>
              <w:pStyle w:val="NoSpacing"/>
              <w:spacing w:line="276" w:lineRule="auto"/>
              <w:ind w:left="720"/>
              <w:rPr>
                <w:sz w:val="24"/>
                <w:szCs w:val="24"/>
                <w:lang w:eastAsia="en-US"/>
              </w:rPr>
            </w:pPr>
            <w:r>
              <w:rPr>
                <w:sz w:val="24"/>
                <w:szCs w:val="24"/>
                <w:lang w:eastAsia="en-US"/>
              </w:rPr>
              <w:t>telephone</w:t>
            </w:r>
          </w:p>
          <w:p w:rsidR="00F23C77" w:rsidRDefault="00F23C77" w:rsidP="004120DA">
            <w:pPr>
              <w:pStyle w:val="NoSpacing"/>
              <w:numPr>
                <w:ilvl w:val="0"/>
                <w:numId w:val="4"/>
              </w:numPr>
              <w:spacing w:line="276" w:lineRule="auto"/>
              <w:rPr>
                <w:sz w:val="24"/>
                <w:szCs w:val="24"/>
                <w:lang w:eastAsia="en-US"/>
              </w:rPr>
            </w:pPr>
            <w:r>
              <w:rPr>
                <w:sz w:val="24"/>
                <w:szCs w:val="24"/>
                <w:lang w:eastAsia="en-US"/>
              </w:rPr>
              <w:t>Try calling their friends and family</w:t>
            </w:r>
          </w:p>
          <w:p w:rsidR="00F23C77" w:rsidRDefault="00F23C77">
            <w:pPr>
              <w:pStyle w:val="NoSpacing"/>
              <w:spacing w:line="276" w:lineRule="auto"/>
              <w:ind w:left="720"/>
              <w:rPr>
                <w:sz w:val="24"/>
                <w:szCs w:val="24"/>
                <w:lang w:eastAsia="en-US"/>
              </w:rPr>
            </w:pPr>
            <w:r>
              <w:rPr>
                <w:sz w:val="24"/>
                <w:szCs w:val="24"/>
                <w:lang w:eastAsia="en-US"/>
              </w:rPr>
              <w:t>by telephone</w:t>
            </w:r>
          </w:p>
          <w:p w:rsidR="00F23C77" w:rsidRDefault="00F23C77" w:rsidP="004120DA">
            <w:pPr>
              <w:pStyle w:val="NoSpacing"/>
              <w:numPr>
                <w:ilvl w:val="0"/>
                <w:numId w:val="4"/>
              </w:numPr>
              <w:spacing w:line="276" w:lineRule="auto"/>
              <w:rPr>
                <w:sz w:val="24"/>
                <w:szCs w:val="24"/>
                <w:lang w:eastAsia="en-US"/>
              </w:rPr>
            </w:pPr>
            <w:r>
              <w:rPr>
                <w:b/>
                <w:sz w:val="24"/>
                <w:szCs w:val="24"/>
                <w:lang w:eastAsia="en-US"/>
              </w:rPr>
              <w:t>Check places</w:t>
            </w:r>
            <w:r>
              <w:rPr>
                <w:sz w:val="24"/>
                <w:szCs w:val="24"/>
                <w:lang w:eastAsia="en-US"/>
              </w:rPr>
              <w:t xml:space="preserve"> where the child is known to visit</w:t>
            </w:r>
          </w:p>
          <w:p w:rsidR="00F23C77" w:rsidRDefault="00F23C77" w:rsidP="004120DA">
            <w:pPr>
              <w:pStyle w:val="NoSpacing"/>
              <w:numPr>
                <w:ilvl w:val="0"/>
                <w:numId w:val="4"/>
              </w:numPr>
              <w:spacing w:line="276" w:lineRule="auto"/>
              <w:rPr>
                <w:sz w:val="24"/>
                <w:szCs w:val="24"/>
                <w:lang w:eastAsia="en-US"/>
              </w:rPr>
            </w:pPr>
            <w:r>
              <w:rPr>
                <w:sz w:val="24"/>
                <w:szCs w:val="24"/>
                <w:lang w:eastAsia="en-US"/>
              </w:rPr>
              <w:t>Talk to other children or staff about possible reasons for the absence</w:t>
            </w:r>
          </w:p>
          <w:p w:rsidR="00F23C77" w:rsidRDefault="00494CB0" w:rsidP="004120DA">
            <w:pPr>
              <w:pStyle w:val="NoSpacing"/>
              <w:numPr>
                <w:ilvl w:val="0"/>
                <w:numId w:val="4"/>
              </w:numPr>
              <w:spacing w:line="276" w:lineRule="auto"/>
              <w:rPr>
                <w:sz w:val="24"/>
                <w:szCs w:val="24"/>
                <w:lang w:eastAsia="en-US"/>
              </w:rPr>
            </w:pPr>
            <w:r>
              <w:rPr>
                <w:sz w:val="24"/>
                <w:szCs w:val="24"/>
                <w:lang w:eastAsia="en-US"/>
              </w:rPr>
              <w:t>Keep the situation under review and consider</w:t>
            </w:r>
            <w:r w:rsidR="00F23C77">
              <w:rPr>
                <w:sz w:val="24"/>
                <w:szCs w:val="24"/>
                <w:lang w:eastAsia="en-US"/>
              </w:rPr>
              <w:t xml:space="preserve"> additional actions </w:t>
            </w:r>
            <w:r>
              <w:rPr>
                <w:sz w:val="24"/>
                <w:szCs w:val="24"/>
                <w:lang w:eastAsia="en-US"/>
              </w:rPr>
              <w:t>to ascertain the child’s whereabouts</w:t>
            </w:r>
            <w:r w:rsidR="00AF10FB">
              <w:rPr>
                <w:sz w:val="24"/>
                <w:szCs w:val="24"/>
                <w:lang w:eastAsia="en-US"/>
              </w:rPr>
              <w:t xml:space="preserve">. </w:t>
            </w:r>
          </w:p>
          <w:p w:rsidR="00AF10FB" w:rsidRDefault="00AF10FB" w:rsidP="004120DA">
            <w:pPr>
              <w:pStyle w:val="NoSpacing"/>
              <w:numPr>
                <w:ilvl w:val="0"/>
                <w:numId w:val="4"/>
              </w:numPr>
              <w:spacing w:line="276" w:lineRule="auto"/>
              <w:rPr>
                <w:sz w:val="24"/>
                <w:szCs w:val="24"/>
                <w:lang w:eastAsia="en-US"/>
              </w:rPr>
            </w:pPr>
            <w:r>
              <w:rPr>
                <w:sz w:val="24"/>
                <w:szCs w:val="24"/>
                <w:lang w:eastAsia="en-US"/>
              </w:rPr>
              <w:t>If the child whereabouts are not established or concern increases for whatever reason the child should be considered as missing and the Police notified.</w:t>
            </w:r>
          </w:p>
          <w:p w:rsidR="00AF10FB" w:rsidRDefault="00AF10FB" w:rsidP="004120DA">
            <w:pPr>
              <w:pStyle w:val="NoSpacing"/>
              <w:numPr>
                <w:ilvl w:val="0"/>
                <w:numId w:val="4"/>
              </w:numPr>
              <w:spacing w:line="276" w:lineRule="auto"/>
              <w:rPr>
                <w:sz w:val="24"/>
                <w:szCs w:val="24"/>
                <w:lang w:eastAsia="en-US"/>
              </w:rPr>
            </w:pPr>
            <w:r>
              <w:rPr>
                <w:sz w:val="24"/>
                <w:szCs w:val="24"/>
                <w:lang w:eastAsia="en-US"/>
              </w:rPr>
              <w:t xml:space="preserve">Any pattern of a child not being at the place where they are expected to be or being out of touch with staff or carers should be discussed with the home nominated Police Officer or the Police SPOC. </w:t>
            </w:r>
          </w:p>
          <w:p w:rsidR="00F23C77" w:rsidRDefault="00F23C77">
            <w:pPr>
              <w:pStyle w:val="NoSpacing"/>
              <w:spacing w:line="276" w:lineRule="auto"/>
              <w:ind w:left="720"/>
              <w:rPr>
                <w:sz w:val="24"/>
                <w:szCs w:val="24"/>
                <w:lang w:eastAsia="en-US"/>
              </w:rPr>
            </w:pPr>
          </w:p>
        </w:tc>
        <w:tc>
          <w:tcPr>
            <w:tcW w:w="2320"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rPr>
                <w:lang w:eastAsia="en-US"/>
              </w:rPr>
            </w:pPr>
          </w:p>
          <w:p w:rsidR="00F23C77" w:rsidRDefault="00F23C77">
            <w:pPr>
              <w:pStyle w:val="NoSpacing"/>
              <w:spacing w:line="276" w:lineRule="auto"/>
              <w:rPr>
                <w:sz w:val="24"/>
                <w:szCs w:val="24"/>
                <w:lang w:eastAsia="en-US"/>
              </w:rPr>
            </w:pPr>
            <w:r>
              <w:rPr>
                <w:sz w:val="24"/>
                <w:szCs w:val="24"/>
                <w:lang w:eastAsia="en-US"/>
              </w:rPr>
              <w:t>Residential Unit</w:t>
            </w:r>
          </w:p>
          <w:p w:rsidR="00F23C77" w:rsidRDefault="00F23C77">
            <w:pPr>
              <w:pStyle w:val="NoSpacing"/>
              <w:spacing w:line="276" w:lineRule="auto"/>
              <w:rPr>
                <w:sz w:val="24"/>
                <w:szCs w:val="24"/>
                <w:lang w:eastAsia="en-US"/>
              </w:rPr>
            </w:pPr>
            <w:r>
              <w:rPr>
                <w:sz w:val="24"/>
                <w:szCs w:val="24"/>
                <w:lang w:eastAsia="en-US"/>
              </w:rPr>
              <w:t>Staff, Kinship or Foster Carer.</w:t>
            </w:r>
          </w:p>
          <w:p w:rsidR="00F23C77" w:rsidRDefault="00F23C77">
            <w:pPr>
              <w:pStyle w:val="NoSpacing"/>
              <w:spacing w:line="276" w:lineRule="auto"/>
              <w:rPr>
                <w:sz w:val="24"/>
                <w:szCs w:val="24"/>
                <w:lang w:eastAsia="en-US"/>
              </w:rPr>
            </w:pPr>
            <w:r>
              <w:rPr>
                <w:sz w:val="24"/>
                <w:szCs w:val="24"/>
                <w:lang w:eastAsia="en-US"/>
              </w:rPr>
              <w:t>09-17 hrs =</w:t>
            </w:r>
          </w:p>
          <w:p w:rsidR="00F23C77" w:rsidRDefault="00F23C77">
            <w:pPr>
              <w:pStyle w:val="NoSpacing"/>
              <w:spacing w:line="276" w:lineRule="auto"/>
              <w:rPr>
                <w:sz w:val="24"/>
                <w:szCs w:val="24"/>
                <w:lang w:eastAsia="en-US"/>
              </w:rPr>
            </w:pPr>
            <w:r>
              <w:rPr>
                <w:sz w:val="24"/>
                <w:szCs w:val="24"/>
                <w:lang w:eastAsia="en-US"/>
              </w:rPr>
              <w:t>Statutory SW/RESWS</w:t>
            </w:r>
          </w:p>
          <w:p w:rsidR="00F23C77" w:rsidRDefault="00F23C77">
            <w:pPr>
              <w:pStyle w:val="NoSpacing"/>
              <w:spacing w:line="276" w:lineRule="auto"/>
              <w:rPr>
                <w:sz w:val="24"/>
                <w:szCs w:val="24"/>
                <w:lang w:eastAsia="en-US"/>
              </w:rPr>
            </w:pPr>
            <w:r>
              <w:rPr>
                <w:sz w:val="24"/>
                <w:szCs w:val="24"/>
                <w:lang w:eastAsia="en-US"/>
              </w:rPr>
              <w:t>17 – 09.00 hrs –</w:t>
            </w: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494CB0" w:rsidP="00494CB0">
            <w:pPr>
              <w:pStyle w:val="NoSpacing"/>
              <w:spacing w:line="276" w:lineRule="auto"/>
              <w:rPr>
                <w:color w:val="FF0000"/>
                <w:sz w:val="24"/>
                <w:szCs w:val="24"/>
                <w:lang w:eastAsia="en-US"/>
              </w:rPr>
            </w:pPr>
            <w:r>
              <w:rPr>
                <w:sz w:val="24"/>
                <w:szCs w:val="24"/>
                <w:lang w:eastAsia="en-US"/>
              </w:rPr>
              <w:t xml:space="preserve">HSC staff/carers </w:t>
            </w:r>
          </w:p>
        </w:tc>
      </w:tr>
      <w:tr w:rsidR="00F23C77" w:rsidTr="00A253C7">
        <w:tc>
          <w:tcPr>
            <w:tcW w:w="9242" w:type="dxa"/>
            <w:gridSpan w:val="3"/>
            <w:tcBorders>
              <w:top w:val="nil"/>
              <w:left w:val="nil"/>
              <w:bottom w:val="nil"/>
              <w:right w:val="nil"/>
            </w:tcBorders>
          </w:tcPr>
          <w:p w:rsidR="00F23C77" w:rsidRDefault="00F23C77">
            <w:pPr>
              <w:pStyle w:val="NoSpacing"/>
              <w:tabs>
                <w:tab w:val="left" w:pos="11310"/>
              </w:tabs>
              <w:spacing w:line="276" w:lineRule="auto"/>
              <w:rPr>
                <w:lang w:eastAsia="en-US"/>
              </w:rPr>
            </w:pPr>
            <w:r>
              <w:rPr>
                <w:lang w:eastAsia="en-US"/>
              </w:rPr>
              <w:tab/>
            </w:r>
          </w:p>
          <w:p w:rsidR="00F23C77" w:rsidRDefault="00E95BA0">
            <w:pPr>
              <w:pStyle w:val="NoSpacing"/>
              <w:spacing w:line="276" w:lineRule="auto"/>
              <w:rPr>
                <w:szCs w:val="28"/>
                <w:lang w:eastAsia="en-US"/>
              </w:rPr>
            </w:pPr>
            <w:r>
              <w:rPr>
                <w:szCs w:val="28"/>
                <w:lang w:eastAsia="en-US"/>
              </w:rPr>
              <w:t>6</w:t>
            </w:r>
            <w:r w:rsidR="00C82524">
              <w:rPr>
                <w:szCs w:val="28"/>
                <w:lang w:eastAsia="en-US"/>
              </w:rPr>
              <w:t xml:space="preserve">.13  </w:t>
            </w:r>
            <w:r w:rsidR="00F23C77">
              <w:rPr>
                <w:b/>
                <w:color w:val="E36C0A"/>
                <w:szCs w:val="28"/>
                <w:lang w:eastAsia="en-US"/>
              </w:rPr>
              <w:t>MISSING - CODE AMBER</w:t>
            </w:r>
          </w:p>
          <w:p w:rsidR="00F23C77" w:rsidRDefault="00F23C77">
            <w:pPr>
              <w:pStyle w:val="NoSpacing"/>
              <w:spacing w:line="276" w:lineRule="auto"/>
              <w:rPr>
                <w:rFonts w:eastAsia="Times New Roman" w:cs="Arial"/>
                <w:szCs w:val="28"/>
                <w:lang w:eastAsia="en-US"/>
              </w:rPr>
            </w:pPr>
          </w:p>
          <w:p w:rsidR="00F23C77" w:rsidRDefault="00F23C77" w:rsidP="00C82524">
            <w:pPr>
              <w:pStyle w:val="NoSpacing"/>
              <w:spacing w:line="276" w:lineRule="auto"/>
              <w:ind w:left="709"/>
              <w:rPr>
                <w:szCs w:val="28"/>
                <w:lang w:eastAsia="en-US"/>
              </w:rPr>
            </w:pPr>
            <w:r>
              <w:rPr>
                <w:rFonts w:eastAsia="Times New Roman" w:cs="Arial"/>
                <w:szCs w:val="28"/>
                <w:lang w:eastAsia="en-US"/>
              </w:rPr>
              <w:t xml:space="preserve">In situations where a </w:t>
            </w:r>
            <w:r w:rsidR="00AF10FB">
              <w:rPr>
                <w:rFonts w:cs="Arial"/>
                <w:szCs w:val="28"/>
              </w:rPr>
              <w:t>Looked After Child</w:t>
            </w:r>
            <w:r>
              <w:rPr>
                <w:rFonts w:eastAsia="Times New Roman" w:cs="Arial"/>
                <w:szCs w:val="28"/>
                <w:lang w:eastAsia="en-US"/>
              </w:rPr>
              <w:t xml:space="preserve"> </w:t>
            </w:r>
            <w:r>
              <w:rPr>
                <w:szCs w:val="28"/>
                <w:lang w:eastAsia="en-US"/>
              </w:rPr>
              <w:t xml:space="preserve">whereabouts cannot be properly established and where the circumstances or the context suggests the young person may be subject of crime or at risk of harm to themselves or another.  This includes those situations where a risk assessment has identified specific but not immediate risks to the </w:t>
            </w:r>
            <w:r w:rsidR="00AF10FB">
              <w:rPr>
                <w:rFonts w:cs="Arial"/>
                <w:szCs w:val="28"/>
              </w:rPr>
              <w:t>Looked After Child</w:t>
            </w:r>
            <w:r>
              <w:rPr>
                <w:szCs w:val="28"/>
                <w:lang w:eastAsia="en-US"/>
              </w:rPr>
              <w:t xml:space="preserve"> or to others if they are away from their placement.  </w:t>
            </w:r>
          </w:p>
          <w:p w:rsidR="00F23C77" w:rsidRDefault="00F23C77">
            <w:pPr>
              <w:pStyle w:val="NoSpacing"/>
              <w:spacing w:line="276" w:lineRule="auto"/>
              <w:rPr>
                <w:szCs w:val="28"/>
                <w:lang w:eastAsia="en-US"/>
              </w:rPr>
            </w:pPr>
          </w:p>
          <w:p w:rsidR="00F23C77" w:rsidRDefault="00F23C77" w:rsidP="00C82524">
            <w:pPr>
              <w:pStyle w:val="NoSpacing"/>
              <w:spacing w:line="276" w:lineRule="auto"/>
              <w:ind w:left="709"/>
              <w:rPr>
                <w:rFonts w:eastAsia="Times New Roman" w:cs="Arial"/>
                <w:szCs w:val="28"/>
                <w:lang w:eastAsia="en-US"/>
              </w:rPr>
            </w:pPr>
            <w:r>
              <w:rPr>
                <w:szCs w:val="28"/>
                <w:lang w:eastAsia="en-US"/>
              </w:rPr>
              <w:t xml:space="preserve">Missing definition - </w:t>
            </w:r>
            <w:r>
              <w:rPr>
                <w:rFonts w:eastAsia="Times New Roman" w:cs="Arial"/>
                <w:szCs w:val="28"/>
                <w:lang w:eastAsia="en-US"/>
              </w:rPr>
              <w:t xml:space="preserve">‘Anyone whose whereabouts cannot be established and where the circumstances are out of character or the context suggests the person may be subject of crime or at risk to themselves or another.’ </w:t>
            </w:r>
          </w:p>
          <w:p w:rsidR="00F23C77" w:rsidRDefault="00F23C77">
            <w:pPr>
              <w:pStyle w:val="NoSpacing"/>
              <w:spacing w:line="276" w:lineRule="auto"/>
              <w:rPr>
                <w:rFonts w:eastAsia="Times New Roman" w:cs="Arial"/>
                <w:szCs w:val="28"/>
                <w:lang w:eastAsia="en-US"/>
              </w:rPr>
            </w:pPr>
          </w:p>
          <w:p w:rsidR="00F23C77" w:rsidRDefault="00F23C77" w:rsidP="00C82524">
            <w:pPr>
              <w:autoSpaceDE w:val="0"/>
              <w:autoSpaceDN w:val="0"/>
              <w:adjustRightInd w:val="0"/>
              <w:spacing w:after="0" w:line="240" w:lineRule="auto"/>
              <w:ind w:left="709"/>
              <w:rPr>
                <w:rFonts w:ascii="Arial" w:hAnsi="Arial" w:cs="Arial"/>
                <w:sz w:val="28"/>
                <w:szCs w:val="28"/>
              </w:rPr>
            </w:pPr>
            <w:r w:rsidRPr="009263B8">
              <w:rPr>
                <w:rFonts w:ascii="Arial" w:eastAsia="Times New Roman" w:hAnsi="Arial" w:cs="Arial"/>
                <w:b/>
                <w:sz w:val="28"/>
                <w:szCs w:val="28"/>
              </w:rPr>
              <w:t>Medium risk</w:t>
            </w:r>
            <w:r>
              <w:rPr>
                <w:rFonts w:ascii="Arial" w:eastAsia="Times New Roman" w:hAnsi="Arial" w:cs="Arial"/>
                <w:sz w:val="28"/>
                <w:szCs w:val="28"/>
              </w:rPr>
              <w:t xml:space="preserve"> – ‘</w:t>
            </w:r>
            <w:r>
              <w:rPr>
                <w:rFonts w:ascii="Arial" w:eastAsiaTheme="minorHAnsi" w:hAnsi="Arial" w:cs="Arial"/>
                <w:sz w:val="28"/>
                <w:szCs w:val="28"/>
              </w:rPr>
              <w:t>The risk posed is likely to place the subject in danger or they are a threat to themselves or others.’</w:t>
            </w:r>
            <w:r>
              <w:rPr>
                <w:rFonts w:ascii="Arial" w:eastAsia="Times New Roman" w:hAnsi="Arial" w:cs="Arial"/>
                <w:sz w:val="28"/>
                <w:szCs w:val="28"/>
                <w:lang w:eastAsia="en-GB"/>
              </w:rPr>
              <w:t xml:space="preserve"> </w:t>
            </w:r>
            <w:r>
              <w:rPr>
                <w:rFonts w:ascii="Arial" w:hAnsi="Arial" w:cs="Arial"/>
                <w:sz w:val="28"/>
                <w:szCs w:val="28"/>
              </w:rPr>
              <w:t xml:space="preserve"> </w:t>
            </w:r>
          </w:p>
          <w:p w:rsidR="00F23C77" w:rsidRDefault="00F23C77">
            <w:pPr>
              <w:pStyle w:val="NoSpacing"/>
              <w:spacing w:line="276" w:lineRule="auto"/>
              <w:rPr>
                <w:lang w:eastAsia="en-US"/>
              </w:rPr>
            </w:pPr>
          </w:p>
          <w:p w:rsidR="00E070C4" w:rsidRDefault="00E070C4">
            <w:pPr>
              <w:pStyle w:val="NoSpacing"/>
              <w:spacing w:line="276" w:lineRule="auto"/>
              <w:rPr>
                <w:lang w:eastAsia="en-US"/>
              </w:rPr>
            </w:pPr>
          </w:p>
          <w:p w:rsidR="00E71382" w:rsidRDefault="00E71382">
            <w:pPr>
              <w:pStyle w:val="NoSpacing"/>
              <w:spacing w:line="276" w:lineRule="auto"/>
              <w:rPr>
                <w:lang w:eastAsia="en-US"/>
              </w:rPr>
            </w:pPr>
          </w:p>
          <w:p w:rsidR="00E71382" w:rsidRDefault="00E71382">
            <w:pPr>
              <w:pStyle w:val="NoSpacing"/>
              <w:spacing w:line="276" w:lineRule="auto"/>
              <w:rPr>
                <w:lang w:eastAsia="en-US"/>
              </w:rPr>
            </w:pPr>
          </w:p>
          <w:p w:rsidR="00E71382" w:rsidRDefault="00E71382">
            <w:pPr>
              <w:pStyle w:val="NoSpacing"/>
              <w:spacing w:line="276" w:lineRule="auto"/>
              <w:rPr>
                <w:lang w:eastAsia="en-US"/>
              </w:rPr>
            </w:pPr>
          </w:p>
          <w:p w:rsidR="00E070C4" w:rsidRDefault="00E070C4">
            <w:pPr>
              <w:pStyle w:val="NoSpacing"/>
              <w:spacing w:line="276" w:lineRule="auto"/>
              <w:rPr>
                <w:lang w:eastAsia="en-US"/>
              </w:rPr>
            </w:pPr>
          </w:p>
          <w:p w:rsidR="00E070C4" w:rsidRDefault="00E070C4">
            <w:pPr>
              <w:pStyle w:val="NoSpacing"/>
              <w:spacing w:line="276" w:lineRule="auto"/>
              <w:rPr>
                <w:lang w:eastAsia="en-US"/>
              </w:rPr>
            </w:pPr>
          </w:p>
          <w:p w:rsidR="00DC7048" w:rsidRDefault="00DC7048">
            <w:pPr>
              <w:pStyle w:val="NoSpacing"/>
              <w:spacing w:line="276" w:lineRule="auto"/>
              <w:rPr>
                <w:lang w:eastAsia="en-US"/>
              </w:rPr>
            </w:pPr>
          </w:p>
          <w:p w:rsidR="00E070C4" w:rsidRDefault="00E070C4">
            <w:pPr>
              <w:pStyle w:val="NoSpacing"/>
              <w:spacing w:line="276" w:lineRule="auto"/>
              <w:rPr>
                <w:lang w:eastAsia="en-US"/>
              </w:rPr>
            </w:pPr>
          </w:p>
          <w:p w:rsidR="00F23C77" w:rsidRDefault="00F23C77">
            <w:pPr>
              <w:pStyle w:val="NoSpacing"/>
              <w:spacing w:line="276" w:lineRule="auto"/>
              <w:rPr>
                <w:lang w:eastAsia="en-US"/>
              </w:rPr>
            </w:pPr>
          </w:p>
          <w:p w:rsidR="003D0F26" w:rsidRDefault="003D0F26">
            <w:pPr>
              <w:pStyle w:val="NoSpacing"/>
              <w:spacing w:line="276" w:lineRule="auto"/>
              <w:rPr>
                <w:lang w:eastAsia="en-US"/>
              </w:rPr>
            </w:pPr>
          </w:p>
        </w:tc>
      </w:tr>
      <w:tr w:rsidR="00F23C77" w:rsidTr="00E070C4">
        <w:tc>
          <w:tcPr>
            <w:tcW w:w="3819"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jc w:val="center"/>
              <w:rPr>
                <w:sz w:val="24"/>
                <w:szCs w:val="24"/>
                <w:lang w:eastAsia="en-US"/>
              </w:rPr>
            </w:pPr>
          </w:p>
          <w:p w:rsidR="00F23C77" w:rsidRDefault="00F23C77">
            <w:pPr>
              <w:pStyle w:val="NoSpacing"/>
              <w:spacing w:line="276" w:lineRule="auto"/>
              <w:jc w:val="center"/>
              <w:rPr>
                <w:sz w:val="24"/>
                <w:szCs w:val="24"/>
                <w:lang w:eastAsia="en-US"/>
              </w:rPr>
            </w:pPr>
            <w:r>
              <w:rPr>
                <w:sz w:val="24"/>
                <w:szCs w:val="24"/>
                <w:lang w:eastAsia="en-US"/>
              </w:rPr>
              <w:t xml:space="preserve">Stage 2 – Risk Assessment – </w:t>
            </w:r>
            <w:r>
              <w:rPr>
                <w:b/>
                <w:color w:val="E36C0A"/>
                <w:sz w:val="24"/>
                <w:szCs w:val="24"/>
                <w:lang w:eastAsia="en-US"/>
              </w:rPr>
              <w:t>CODE AMBER</w:t>
            </w:r>
          </w:p>
          <w:p w:rsidR="00F23C77" w:rsidRDefault="00F23C77">
            <w:pPr>
              <w:pStyle w:val="NoSpacing"/>
              <w:spacing w:line="276" w:lineRule="auto"/>
              <w:rPr>
                <w:sz w:val="24"/>
                <w:szCs w:val="24"/>
                <w:lang w:eastAsia="en-US"/>
              </w:rPr>
            </w:pPr>
          </w:p>
        </w:tc>
        <w:tc>
          <w:tcPr>
            <w:tcW w:w="3103"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jc w:val="center"/>
              <w:rPr>
                <w:sz w:val="24"/>
                <w:szCs w:val="24"/>
                <w:lang w:eastAsia="en-US"/>
              </w:rPr>
            </w:pPr>
          </w:p>
          <w:p w:rsidR="00F23C77" w:rsidRDefault="00F23C77">
            <w:pPr>
              <w:pStyle w:val="NoSpacing"/>
              <w:spacing w:line="276" w:lineRule="auto"/>
              <w:jc w:val="center"/>
              <w:rPr>
                <w:sz w:val="24"/>
                <w:szCs w:val="24"/>
                <w:lang w:eastAsia="en-US"/>
              </w:rPr>
            </w:pPr>
            <w:r>
              <w:rPr>
                <w:sz w:val="24"/>
                <w:szCs w:val="24"/>
                <w:lang w:eastAsia="en-US"/>
              </w:rPr>
              <w:t>Actions</w:t>
            </w:r>
          </w:p>
        </w:tc>
        <w:tc>
          <w:tcPr>
            <w:tcW w:w="2320"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jc w:val="center"/>
              <w:rPr>
                <w:sz w:val="24"/>
                <w:szCs w:val="24"/>
                <w:lang w:eastAsia="en-US"/>
              </w:rPr>
            </w:pPr>
          </w:p>
          <w:p w:rsidR="00F23C77" w:rsidRDefault="00F23C77">
            <w:pPr>
              <w:pStyle w:val="NoSpacing"/>
              <w:spacing w:line="276" w:lineRule="auto"/>
              <w:jc w:val="center"/>
              <w:rPr>
                <w:sz w:val="24"/>
                <w:szCs w:val="24"/>
                <w:lang w:eastAsia="en-US"/>
              </w:rPr>
            </w:pPr>
            <w:r>
              <w:rPr>
                <w:sz w:val="24"/>
                <w:szCs w:val="24"/>
                <w:lang w:eastAsia="en-US"/>
              </w:rPr>
              <w:t>Action Owner</w:t>
            </w:r>
          </w:p>
        </w:tc>
      </w:tr>
      <w:tr w:rsidR="00F23C77" w:rsidTr="00E070C4">
        <w:tc>
          <w:tcPr>
            <w:tcW w:w="3819"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rPr>
                <w:lang w:eastAsia="en-US"/>
              </w:rPr>
            </w:pPr>
          </w:p>
          <w:p w:rsidR="00F23C77" w:rsidRDefault="00F23C77">
            <w:pPr>
              <w:pStyle w:val="NoSpacing"/>
              <w:spacing w:line="276" w:lineRule="auto"/>
              <w:rPr>
                <w:b/>
                <w:sz w:val="24"/>
                <w:szCs w:val="24"/>
                <w:lang w:eastAsia="en-US"/>
              </w:rPr>
            </w:pPr>
            <w:r>
              <w:rPr>
                <w:b/>
                <w:sz w:val="24"/>
                <w:szCs w:val="24"/>
                <w:lang w:eastAsia="en-US"/>
              </w:rPr>
              <w:t xml:space="preserve">The presence of the following indicators / risk factors, when considered collectively, point to an immediate grading as </w:t>
            </w:r>
            <w:r>
              <w:rPr>
                <w:b/>
                <w:color w:val="E36C0A"/>
                <w:sz w:val="24"/>
                <w:szCs w:val="24"/>
                <w:lang w:eastAsia="en-US"/>
              </w:rPr>
              <w:t>AMBER:</w:t>
            </w:r>
          </w:p>
          <w:p w:rsidR="00F23C77" w:rsidRDefault="00F23C77">
            <w:pPr>
              <w:pStyle w:val="NoSpacing"/>
              <w:spacing w:line="276" w:lineRule="auto"/>
              <w:rPr>
                <w:b/>
                <w:color w:val="E36C0A"/>
                <w:sz w:val="24"/>
                <w:szCs w:val="24"/>
                <w:lang w:eastAsia="en-US"/>
              </w:rPr>
            </w:pPr>
          </w:p>
          <w:p w:rsidR="00F23C77" w:rsidRDefault="00F23C77" w:rsidP="004120DA">
            <w:pPr>
              <w:pStyle w:val="NoSpacing"/>
              <w:numPr>
                <w:ilvl w:val="0"/>
                <w:numId w:val="5"/>
              </w:numPr>
              <w:spacing w:line="276" w:lineRule="auto"/>
              <w:rPr>
                <w:sz w:val="24"/>
                <w:szCs w:val="24"/>
                <w:lang w:eastAsia="en-US"/>
              </w:rPr>
            </w:pPr>
            <w:r>
              <w:rPr>
                <w:sz w:val="24"/>
                <w:szCs w:val="24"/>
                <w:lang w:eastAsia="en-US"/>
              </w:rPr>
              <w:t>The child / YP has a learning difficulty or disability</w:t>
            </w:r>
          </w:p>
          <w:p w:rsidR="00F23C77" w:rsidRDefault="00F23C77" w:rsidP="004120DA">
            <w:pPr>
              <w:pStyle w:val="NoSpacing"/>
              <w:numPr>
                <w:ilvl w:val="0"/>
                <w:numId w:val="5"/>
              </w:numPr>
              <w:spacing w:line="276" w:lineRule="auto"/>
              <w:rPr>
                <w:sz w:val="24"/>
                <w:szCs w:val="24"/>
                <w:lang w:eastAsia="en-US"/>
              </w:rPr>
            </w:pPr>
            <w:r>
              <w:rPr>
                <w:sz w:val="24"/>
                <w:szCs w:val="24"/>
                <w:lang w:eastAsia="en-US"/>
              </w:rPr>
              <w:t>The current assessment indicates the possibility for the child to self-harm</w:t>
            </w:r>
          </w:p>
          <w:p w:rsidR="00F23C77" w:rsidRDefault="00F23C77" w:rsidP="004120DA">
            <w:pPr>
              <w:pStyle w:val="NoSpacing"/>
              <w:numPr>
                <w:ilvl w:val="0"/>
                <w:numId w:val="5"/>
              </w:numPr>
              <w:spacing w:line="276" w:lineRule="auto"/>
              <w:rPr>
                <w:sz w:val="24"/>
                <w:szCs w:val="24"/>
                <w:lang w:eastAsia="en-US"/>
              </w:rPr>
            </w:pPr>
            <w:r>
              <w:rPr>
                <w:sz w:val="24"/>
                <w:szCs w:val="24"/>
                <w:lang w:eastAsia="en-US"/>
              </w:rPr>
              <w:t>There is evidence to indicate, at the time of leaving the home, a significant change in the child’s attitude, mood and / or behaviours</w:t>
            </w:r>
          </w:p>
          <w:p w:rsidR="00F23C77" w:rsidRDefault="00F23C77" w:rsidP="004120DA">
            <w:pPr>
              <w:pStyle w:val="NoSpacing"/>
              <w:numPr>
                <w:ilvl w:val="0"/>
                <w:numId w:val="5"/>
              </w:numPr>
              <w:spacing w:line="276" w:lineRule="auto"/>
              <w:rPr>
                <w:sz w:val="24"/>
                <w:szCs w:val="24"/>
                <w:lang w:eastAsia="en-US"/>
              </w:rPr>
            </w:pPr>
            <w:r>
              <w:rPr>
                <w:sz w:val="24"/>
                <w:szCs w:val="24"/>
                <w:lang w:eastAsia="en-US"/>
              </w:rPr>
              <w:t>There are current concerns within the placement or at school (e.g. bullying, sexuality, racial abuse etc.)</w:t>
            </w:r>
          </w:p>
          <w:p w:rsidR="00F23C77" w:rsidRDefault="00F23C77" w:rsidP="004120DA">
            <w:pPr>
              <w:pStyle w:val="NoSpacing"/>
              <w:numPr>
                <w:ilvl w:val="0"/>
                <w:numId w:val="5"/>
              </w:numPr>
              <w:spacing w:line="276" w:lineRule="auto"/>
              <w:rPr>
                <w:sz w:val="24"/>
                <w:szCs w:val="24"/>
                <w:lang w:eastAsia="en-US"/>
              </w:rPr>
            </w:pPr>
            <w:r>
              <w:rPr>
                <w:sz w:val="24"/>
                <w:szCs w:val="24"/>
                <w:lang w:eastAsia="en-US"/>
              </w:rPr>
              <w:t>A child / YP on prescribed medication, which if not taken, could be detrimental to his / her health and / or well being</w:t>
            </w:r>
          </w:p>
          <w:p w:rsidR="00F23C77" w:rsidRDefault="00F23C77" w:rsidP="004120DA">
            <w:pPr>
              <w:pStyle w:val="NoSpacing"/>
              <w:numPr>
                <w:ilvl w:val="0"/>
                <w:numId w:val="5"/>
              </w:numPr>
              <w:spacing w:line="276" w:lineRule="auto"/>
              <w:rPr>
                <w:sz w:val="24"/>
                <w:szCs w:val="24"/>
                <w:lang w:eastAsia="en-US"/>
              </w:rPr>
            </w:pPr>
            <w:r>
              <w:rPr>
                <w:sz w:val="24"/>
                <w:szCs w:val="24"/>
                <w:lang w:eastAsia="en-US"/>
              </w:rPr>
              <w:t>Peer or adult acquaintances, are of concern to residential staff</w:t>
            </w:r>
          </w:p>
          <w:p w:rsidR="00F23C77" w:rsidRDefault="00F23C77" w:rsidP="004120DA">
            <w:pPr>
              <w:pStyle w:val="NoSpacing"/>
              <w:numPr>
                <w:ilvl w:val="0"/>
                <w:numId w:val="5"/>
              </w:numPr>
              <w:spacing w:line="276" w:lineRule="auto"/>
              <w:rPr>
                <w:sz w:val="24"/>
                <w:szCs w:val="24"/>
                <w:lang w:eastAsia="en-US"/>
              </w:rPr>
            </w:pPr>
            <w:r>
              <w:rPr>
                <w:sz w:val="24"/>
                <w:szCs w:val="24"/>
                <w:lang w:eastAsia="en-US"/>
              </w:rPr>
              <w:t>Clear evidence of use / addiction to drugs, alcohol or solvents</w:t>
            </w:r>
          </w:p>
          <w:p w:rsidR="00F23C77" w:rsidRDefault="00F23C77" w:rsidP="0013061E">
            <w:pPr>
              <w:pStyle w:val="NoSpacing"/>
              <w:numPr>
                <w:ilvl w:val="0"/>
                <w:numId w:val="5"/>
              </w:numPr>
              <w:spacing w:line="276" w:lineRule="auto"/>
              <w:rPr>
                <w:lang w:eastAsia="en-US"/>
              </w:rPr>
            </w:pPr>
            <w:r>
              <w:rPr>
                <w:sz w:val="24"/>
                <w:szCs w:val="24"/>
                <w:lang w:eastAsia="en-US"/>
              </w:rPr>
              <w:t>A pattern of going missing, which must be considered in the context of the above factors</w:t>
            </w:r>
          </w:p>
        </w:tc>
        <w:tc>
          <w:tcPr>
            <w:tcW w:w="3103"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rPr>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The Residential Manager / Staff/Carer should still undertake Actions 1 - 4 (as at Code Green) as well as contacting Police</w:t>
            </w: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Agree with PSNI what actions will be undertaken, by whom and timeline for update.  Young Person Profile Part B (appendix</w:t>
            </w:r>
            <w:r w:rsidR="00C82524">
              <w:rPr>
                <w:sz w:val="24"/>
                <w:szCs w:val="24"/>
                <w:lang w:eastAsia="en-US"/>
              </w:rPr>
              <w:t xml:space="preserve"> B</w:t>
            </w:r>
            <w:r>
              <w:rPr>
                <w:sz w:val="24"/>
                <w:szCs w:val="24"/>
                <w:lang w:eastAsia="en-US"/>
              </w:rPr>
              <w:t>) completed and shared with PSNI</w:t>
            </w: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Notify family – as appropriate</w:t>
            </w: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Liaise with Field Social Worker</w:t>
            </w: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PSNI &amp; Trust to record / manage / investigate the missing incident as per Agency Procedure Police</w:t>
            </w:r>
            <w:r w:rsidR="00260C9E">
              <w:rPr>
                <w:sz w:val="24"/>
                <w:szCs w:val="24"/>
                <w:lang w:eastAsia="en-US"/>
              </w:rPr>
              <w:t xml:space="preserve"> protocols</w:t>
            </w: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Agreed approach to the actions to be taken on the LAC return.</w:t>
            </w:r>
          </w:p>
        </w:tc>
        <w:tc>
          <w:tcPr>
            <w:tcW w:w="2320"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rPr>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PSNI CMC &amp;</w:t>
            </w:r>
          </w:p>
          <w:p w:rsidR="00F23C77" w:rsidRDefault="00F23C77">
            <w:pPr>
              <w:pStyle w:val="NoSpacing"/>
              <w:spacing w:line="276" w:lineRule="auto"/>
              <w:rPr>
                <w:sz w:val="24"/>
                <w:szCs w:val="24"/>
                <w:lang w:eastAsia="en-US"/>
              </w:rPr>
            </w:pPr>
            <w:r>
              <w:rPr>
                <w:sz w:val="24"/>
                <w:szCs w:val="24"/>
                <w:lang w:eastAsia="en-US"/>
              </w:rPr>
              <w:t>Residential Unit</w:t>
            </w:r>
          </w:p>
          <w:p w:rsidR="00F23C77" w:rsidRDefault="00F23C77">
            <w:pPr>
              <w:pStyle w:val="NoSpacing"/>
              <w:spacing w:line="276" w:lineRule="auto"/>
              <w:rPr>
                <w:sz w:val="24"/>
                <w:szCs w:val="24"/>
                <w:lang w:eastAsia="en-US"/>
              </w:rPr>
            </w:pPr>
            <w:r>
              <w:rPr>
                <w:sz w:val="24"/>
                <w:szCs w:val="24"/>
                <w:lang w:eastAsia="en-US"/>
              </w:rPr>
              <w:t>Staff / Carer</w:t>
            </w: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 xml:space="preserve">PSNI CMC &amp; IO &amp; Residential Unit </w:t>
            </w:r>
          </w:p>
          <w:p w:rsidR="00F23C77" w:rsidRDefault="00F23C77">
            <w:pPr>
              <w:pStyle w:val="NoSpacing"/>
              <w:spacing w:line="276" w:lineRule="auto"/>
              <w:rPr>
                <w:sz w:val="24"/>
                <w:szCs w:val="24"/>
                <w:lang w:eastAsia="en-US"/>
              </w:rPr>
            </w:pPr>
            <w:r>
              <w:rPr>
                <w:sz w:val="24"/>
                <w:szCs w:val="24"/>
                <w:lang w:eastAsia="en-US"/>
              </w:rPr>
              <w:t>Staff / Carer</w:t>
            </w: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Residential Unit</w:t>
            </w:r>
          </w:p>
          <w:p w:rsidR="00F23C77" w:rsidRDefault="00F23C77">
            <w:pPr>
              <w:pStyle w:val="NoSpacing"/>
              <w:spacing w:line="276" w:lineRule="auto"/>
              <w:rPr>
                <w:sz w:val="24"/>
                <w:szCs w:val="24"/>
                <w:lang w:eastAsia="en-US"/>
              </w:rPr>
            </w:pPr>
            <w:r>
              <w:rPr>
                <w:sz w:val="24"/>
                <w:szCs w:val="24"/>
                <w:lang w:eastAsia="en-US"/>
              </w:rPr>
              <w:t>Staff or Statutory</w:t>
            </w:r>
          </w:p>
          <w:p w:rsidR="00F23C77" w:rsidRDefault="00F23C77">
            <w:pPr>
              <w:pStyle w:val="NoSpacing"/>
              <w:spacing w:line="276" w:lineRule="auto"/>
              <w:rPr>
                <w:sz w:val="24"/>
                <w:szCs w:val="24"/>
                <w:lang w:eastAsia="en-US"/>
              </w:rPr>
            </w:pPr>
            <w:r>
              <w:rPr>
                <w:sz w:val="24"/>
                <w:szCs w:val="24"/>
                <w:lang w:eastAsia="en-US"/>
              </w:rPr>
              <w:t>SW</w:t>
            </w:r>
          </w:p>
          <w:p w:rsidR="00F23C77" w:rsidRDefault="00F23C77">
            <w:pPr>
              <w:pStyle w:val="NoSpacing"/>
              <w:spacing w:line="276" w:lineRule="auto"/>
              <w:rPr>
                <w:sz w:val="24"/>
                <w:szCs w:val="24"/>
                <w:lang w:eastAsia="en-US"/>
              </w:rPr>
            </w:pPr>
            <w:r>
              <w:rPr>
                <w:sz w:val="24"/>
                <w:szCs w:val="24"/>
                <w:lang w:eastAsia="en-US"/>
              </w:rPr>
              <w:t xml:space="preserve">Residential Unit </w:t>
            </w:r>
          </w:p>
          <w:p w:rsidR="00F23C77" w:rsidRDefault="00F23C77">
            <w:pPr>
              <w:pStyle w:val="NoSpacing"/>
              <w:spacing w:line="276" w:lineRule="auto"/>
              <w:rPr>
                <w:sz w:val="24"/>
                <w:szCs w:val="24"/>
                <w:lang w:eastAsia="en-US"/>
              </w:rPr>
            </w:pPr>
            <w:r>
              <w:rPr>
                <w:sz w:val="24"/>
                <w:szCs w:val="24"/>
                <w:lang w:eastAsia="en-US"/>
              </w:rPr>
              <w:t>Staff / Carer</w:t>
            </w: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PSNI &amp; Trust</w:t>
            </w: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PSNI &amp; Trust</w:t>
            </w:r>
          </w:p>
        </w:tc>
      </w:tr>
      <w:tr w:rsidR="00F23C77" w:rsidTr="0013061E">
        <w:tc>
          <w:tcPr>
            <w:tcW w:w="9242" w:type="dxa"/>
            <w:gridSpan w:val="3"/>
            <w:tcBorders>
              <w:top w:val="nil"/>
              <w:left w:val="nil"/>
              <w:bottom w:val="nil"/>
              <w:right w:val="nil"/>
            </w:tcBorders>
          </w:tcPr>
          <w:p w:rsidR="00F23C77" w:rsidRDefault="00F23C77">
            <w:pPr>
              <w:pStyle w:val="NoSpacing"/>
              <w:spacing w:line="276" w:lineRule="auto"/>
              <w:rPr>
                <w:lang w:eastAsia="en-US"/>
              </w:rPr>
            </w:pPr>
          </w:p>
          <w:p w:rsidR="00E71382" w:rsidRDefault="00E71382">
            <w:pPr>
              <w:pStyle w:val="NoSpacing"/>
              <w:spacing w:line="276" w:lineRule="auto"/>
              <w:rPr>
                <w:lang w:eastAsia="en-US"/>
              </w:rPr>
            </w:pPr>
          </w:p>
          <w:p w:rsidR="00F23C77" w:rsidRDefault="00E95BA0">
            <w:pPr>
              <w:pStyle w:val="NoSpacing"/>
              <w:spacing w:line="276" w:lineRule="auto"/>
              <w:rPr>
                <w:b/>
                <w:color w:val="FF0000"/>
                <w:lang w:eastAsia="en-US"/>
              </w:rPr>
            </w:pPr>
            <w:r>
              <w:rPr>
                <w:lang w:eastAsia="en-US"/>
              </w:rPr>
              <w:t>6</w:t>
            </w:r>
            <w:r w:rsidR="00C82524" w:rsidRPr="00C82524">
              <w:rPr>
                <w:lang w:eastAsia="en-US"/>
              </w:rPr>
              <w:t xml:space="preserve">.14  </w:t>
            </w:r>
            <w:r w:rsidR="00F23C77">
              <w:rPr>
                <w:b/>
                <w:color w:val="FF0000"/>
                <w:lang w:eastAsia="en-US"/>
              </w:rPr>
              <w:t>MISSING -  CODE RED</w:t>
            </w:r>
          </w:p>
          <w:p w:rsidR="00F23C77" w:rsidRDefault="00F23C77">
            <w:pPr>
              <w:pStyle w:val="NoSpacing"/>
              <w:spacing w:line="276" w:lineRule="auto"/>
              <w:rPr>
                <w:lang w:eastAsia="en-US"/>
              </w:rPr>
            </w:pPr>
          </w:p>
          <w:p w:rsidR="00F23C77" w:rsidRDefault="00F23C77" w:rsidP="00C82524">
            <w:pPr>
              <w:pStyle w:val="NoSpacing"/>
              <w:spacing w:line="276" w:lineRule="auto"/>
              <w:ind w:left="709"/>
              <w:rPr>
                <w:szCs w:val="28"/>
                <w:lang w:eastAsia="en-US"/>
              </w:rPr>
            </w:pPr>
            <w:r>
              <w:rPr>
                <w:rFonts w:eastAsia="Times New Roman" w:cs="Arial"/>
                <w:szCs w:val="28"/>
                <w:lang w:eastAsia="en-US"/>
              </w:rPr>
              <w:t xml:space="preserve">In situations where a </w:t>
            </w:r>
            <w:r w:rsidR="00AF10FB">
              <w:rPr>
                <w:rFonts w:cs="Arial"/>
                <w:szCs w:val="28"/>
              </w:rPr>
              <w:t>Looked After Child</w:t>
            </w:r>
            <w:r>
              <w:rPr>
                <w:rFonts w:eastAsia="Times New Roman" w:cs="Arial"/>
                <w:szCs w:val="28"/>
                <w:lang w:eastAsia="en-US"/>
              </w:rPr>
              <w:t xml:space="preserve"> </w:t>
            </w:r>
            <w:r>
              <w:rPr>
                <w:szCs w:val="28"/>
                <w:lang w:eastAsia="en-US"/>
              </w:rPr>
              <w:t xml:space="preserve">whereabouts cannot be properly established and where the circumstances or the context suggests the young person may be subject of crime or at risk of harm to themselves or another.  This includes those situations where a risk assessment has identified specific immediate risks to the </w:t>
            </w:r>
            <w:r w:rsidR="00AF10FB">
              <w:rPr>
                <w:rFonts w:cs="Arial"/>
                <w:szCs w:val="28"/>
              </w:rPr>
              <w:t>Looked After Child</w:t>
            </w:r>
            <w:r>
              <w:rPr>
                <w:szCs w:val="28"/>
                <w:lang w:eastAsia="en-US"/>
              </w:rPr>
              <w:t xml:space="preserve"> or to others if they are away from their placement.  </w:t>
            </w:r>
          </w:p>
          <w:p w:rsidR="00F23C77" w:rsidRDefault="00F23C77" w:rsidP="0013061E">
            <w:pPr>
              <w:autoSpaceDE w:val="0"/>
              <w:autoSpaceDN w:val="0"/>
              <w:adjustRightInd w:val="0"/>
              <w:spacing w:after="0" w:line="240" w:lineRule="auto"/>
              <w:rPr>
                <w:rFonts w:ascii="Arial" w:eastAsiaTheme="minorHAnsi" w:hAnsi="Arial" w:cs="Arial"/>
                <w:sz w:val="28"/>
                <w:szCs w:val="28"/>
              </w:rPr>
            </w:pPr>
          </w:p>
          <w:p w:rsidR="00F23C77" w:rsidRDefault="00F23C77" w:rsidP="00604C83">
            <w:pPr>
              <w:pStyle w:val="NoSpacing"/>
              <w:spacing w:line="276" w:lineRule="auto"/>
              <w:ind w:left="709"/>
              <w:rPr>
                <w:rFonts w:eastAsia="Times New Roman" w:cs="Arial"/>
                <w:szCs w:val="28"/>
                <w:lang w:eastAsia="en-US"/>
              </w:rPr>
            </w:pPr>
            <w:r w:rsidRPr="0013061E">
              <w:rPr>
                <w:rFonts w:eastAsia="Times New Roman" w:cs="Arial"/>
                <w:szCs w:val="28"/>
                <w:lang w:eastAsia="en-US"/>
              </w:rPr>
              <w:t xml:space="preserve">Missing definition - </w:t>
            </w:r>
            <w:r>
              <w:rPr>
                <w:rFonts w:eastAsia="Times New Roman" w:cs="Arial"/>
                <w:szCs w:val="28"/>
                <w:lang w:eastAsia="en-US"/>
              </w:rPr>
              <w:t xml:space="preserve">‘Anyone whose whereabouts cannot be established and where the circumstances are out of character or the context suggests the person may be subject of crime or at risk to themselves or another.’ </w:t>
            </w:r>
          </w:p>
          <w:p w:rsidR="00F23C77" w:rsidRPr="0013061E" w:rsidRDefault="00F23C77" w:rsidP="0013061E">
            <w:pPr>
              <w:pStyle w:val="NoSpacing"/>
              <w:spacing w:line="276" w:lineRule="auto"/>
              <w:ind w:left="709"/>
              <w:rPr>
                <w:rFonts w:eastAsia="Times New Roman" w:cs="Arial"/>
                <w:szCs w:val="28"/>
                <w:lang w:eastAsia="en-US"/>
              </w:rPr>
            </w:pPr>
          </w:p>
          <w:p w:rsidR="001F4AC5" w:rsidRDefault="00F23C77" w:rsidP="00E71382">
            <w:pPr>
              <w:pStyle w:val="NoSpacing"/>
              <w:spacing w:line="276" w:lineRule="auto"/>
              <w:ind w:left="709"/>
              <w:rPr>
                <w:rFonts w:eastAsiaTheme="minorHAnsi" w:cs="Arial"/>
                <w:szCs w:val="28"/>
              </w:rPr>
            </w:pPr>
            <w:r w:rsidRPr="009263B8">
              <w:rPr>
                <w:rFonts w:eastAsia="Times New Roman" w:cs="Arial"/>
                <w:b/>
                <w:szCs w:val="28"/>
                <w:lang w:eastAsia="en-US"/>
              </w:rPr>
              <w:t>High risk</w:t>
            </w:r>
            <w:r w:rsidRPr="0013061E">
              <w:rPr>
                <w:rFonts w:eastAsia="Times New Roman" w:cs="Arial"/>
                <w:szCs w:val="28"/>
                <w:lang w:eastAsia="en-US"/>
              </w:rPr>
              <w:t xml:space="preserve"> – ‘The risk posed is immediate and there are substantial </w:t>
            </w:r>
            <w:r w:rsidR="00604C83" w:rsidRPr="0013061E">
              <w:rPr>
                <w:rFonts w:eastAsia="Times New Roman" w:cs="Arial"/>
                <w:szCs w:val="28"/>
                <w:lang w:eastAsia="en-US"/>
              </w:rPr>
              <w:t xml:space="preserve">  </w:t>
            </w:r>
            <w:r w:rsidRPr="0013061E">
              <w:rPr>
                <w:rFonts w:eastAsia="Times New Roman" w:cs="Arial"/>
                <w:szCs w:val="28"/>
                <w:lang w:eastAsia="en-US"/>
              </w:rPr>
              <w:t>grounds for believing that the subject is in danger through their own</w:t>
            </w:r>
            <w:r w:rsidR="009263B8">
              <w:rPr>
                <w:rFonts w:eastAsia="Times New Roman" w:cs="Arial"/>
                <w:szCs w:val="28"/>
                <w:lang w:eastAsia="en-US"/>
              </w:rPr>
              <w:t xml:space="preserve"> </w:t>
            </w:r>
            <w:r w:rsidRPr="0013061E">
              <w:rPr>
                <w:rFonts w:eastAsia="Times New Roman" w:cs="Arial"/>
                <w:szCs w:val="28"/>
                <w:lang w:eastAsia="en-US"/>
              </w:rPr>
              <w:t>vulnerability; or may have been the victim of a serious crime; or the risk posed is immediate and there are substantial grounds for believing that the public is in danger.’</w:t>
            </w:r>
          </w:p>
          <w:p w:rsidR="00F23C77" w:rsidRDefault="00F23C77">
            <w:pPr>
              <w:pStyle w:val="NoSpacing"/>
              <w:spacing w:line="276" w:lineRule="auto"/>
              <w:rPr>
                <w:lang w:eastAsia="en-US"/>
              </w:rPr>
            </w:pPr>
          </w:p>
        </w:tc>
      </w:tr>
      <w:tr w:rsidR="00F23C77" w:rsidTr="0013061E">
        <w:tc>
          <w:tcPr>
            <w:tcW w:w="3819"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rPr>
                <w:lang w:eastAsia="en-US"/>
              </w:rPr>
            </w:pPr>
          </w:p>
          <w:p w:rsidR="00F23C77" w:rsidRDefault="00F23C77">
            <w:pPr>
              <w:pStyle w:val="NoSpacing"/>
              <w:spacing w:line="276" w:lineRule="auto"/>
              <w:jc w:val="center"/>
              <w:rPr>
                <w:b/>
                <w:color w:val="FF0000"/>
                <w:sz w:val="24"/>
                <w:szCs w:val="24"/>
                <w:lang w:eastAsia="en-US"/>
              </w:rPr>
            </w:pPr>
            <w:r>
              <w:rPr>
                <w:sz w:val="24"/>
                <w:szCs w:val="24"/>
                <w:lang w:eastAsia="en-US"/>
              </w:rPr>
              <w:t xml:space="preserve">Stage 3 – Risk Assessment – </w:t>
            </w:r>
            <w:r>
              <w:rPr>
                <w:b/>
                <w:color w:val="FF0000"/>
                <w:sz w:val="24"/>
                <w:szCs w:val="24"/>
                <w:lang w:eastAsia="en-US"/>
              </w:rPr>
              <w:t>CODE RED</w:t>
            </w:r>
          </w:p>
          <w:p w:rsidR="00F23C77" w:rsidRDefault="00F23C77">
            <w:pPr>
              <w:pStyle w:val="NoSpacing"/>
              <w:spacing w:line="276" w:lineRule="auto"/>
              <w:jc w:val="center"/>
              <w:rPr>
                <w:sz w:val="24"/>
                <w:szCs w:val="24"/>
                <w:lang w:eastAsia="en-US"/>
              </w:rPr>
            </w:pPr>
          </w:p>
        </w:tc>
        <w:tc>
          <w:tcPr>
            <w:tcW w:w="3103"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jc w:val="center"/>
              <w:rPr>
                <w:sz w:val="24"/>
                <w:szCs w:val="24"/>
                <w:lang w:eastAsia="en-US"/>
              </w:rPr>
            </w:pPr>
          </w:p>
          <w:p w:rsidR="00F23C77" w:rsidRDefault="00F23C77">
            <w:pPr>
              <w:pStyle w:val="NoSpacing"/>
              <w:spacing w:line="276" w:lineRule="auto"/>
              <w:jc w:val="center"/>
              <w:rPr>
                <w:sz w:val="24"/>
                <w:szCs w:val="24"/>
                <w:lang w:eastAsia="en-US"/>
              </w:rPr>
            </w:pPr>
            <w:r>
              <w:rPr>
                <w:sz w:val="24"/>
                <w:szCs w:val="24"/>
                <w:lang w:eastAsia="en-US"/>
              </w:rPr>
              <w:t>Actions</w:t>
            </w:r>
          </w:p>
        </w:tc>
        <w:tc>
          <w:tcPr>
            <w:tcW w:w="2320"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jc w:val="center"/>
              <w:rPr>
                <w:sz w:val="24"/>
                <w:szCs w:val="24"/>
                <w:lang w:eastAsia="en-US"/>
              </w:rPr>
            </w:pPr>
          </w:p>
          <w:p w:rsidR="00F23C77" w:rsidRDefault="00F23C77">
            <w:pPr>
              <w:pStyle w:val="NoSpacing"/>
              <w:spacing w:line="276" w:lineRule="auto"/>
              <w:jc w:val="center"/>
              <w:rPr>
                <w:sz w:val="24"/>
                <w:szCs w:val="24"/>
                <w:lang w:eastAsia="en-US"/>
              </w:rPr>
            </w:pPr>
            <w:r>
              <w:rPr>
                <w:sz w:val="24"/>
                <w:szCs w:val="24"/>
                <w:lang w:eastAsia="en-US"/>
              </w:rPr>
              <w:t>Action Owner</w:t>
            </w:r>
          </w:p>
        </w:tc>
      </w:tr>
      <w:tr w:rsidR="00F23C77" w:rsidTr="001F4AC5">
        <w:tc>
          <w:tcPr>
            <w:tcW w:w="3819"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Upgrade code amber to Code Red if the following indicators / risk factors become apparent</w:t>
            </w:r>
          </w:p>
          <w:p w:rsidR="00F23C77" w:rsidRDefault="00F23C77">
            <w:pPr>
              <w:pStyle w:val="NoSpacing"/>
              <w:spacing w:line="276" w:lineRule="auto"/>
              <w:rPr>
                <w:sz w:val="24"/>
                <w:szCs w:val="24"/>
                <w:lang w:eastAsia="en-US"/>
              </w:rPr>
            </w:pPr>
          </w:p>
          <w:p w:rsidR="00F23C77" w:rsidRDefault="00F23C77" w:rsidP="004120DA">
            <w:pPr>
              <w:pStyle w:val="NoSpacing"/>
              <w:numPr>
                <w:ilvl w:val="0"/>
                <w:numId w:val="6"/>
              </w:numPr>
              <w:spacing w:line="276" w:lineRule="auto"/>
              <w:rPr>
                <w:b/>
                <w:sz w:val="24"/>
                <w:szCs w:val="24"/>
                <w:lang w:eastAsia="en-US"/>
              </w:rPr>
            </w:pPr>
            <w:r>
              <w:rPr>
                <w:sz w:val="24"/>
                <w:szCs w:val="24"/>
                <w:lang w:eastAsia="en-US"/>
              </w:rPr>
              <w:t xml:space="preserve">Information emerges which suggest the child is in the company of peers, or adults, who may exploit his /her vulnerabilities which will place them in </w:t>
            </w:r>
            <w:r>
              <w:rPr>
                <w:b/>
                <w:sz w:val="24"/>
                <w:szCs w:val="24"/>
                <w:lang w:eastAsia="en-US"/>
              </w:rPr>
              <w:t>immediate danger</w:t>
            </w:r>
          </w:p>
          <w:p w:rsidR="00F23C77" w:rsidRDefault="00F23C77" w:rsidP="004120DA">
            <w:pPr>
              <w:pStyle w:val="NoSpacing"/>
              <w:numPr>
                <w:ilvl w:val="0"/>
                <w:numId w:val="6"/>
              </w:numPr>
              <w:spacing w:line="276" w:lineRule="auto"/>
              <w:rPr>
                <w:sz w:val="24"/>
                <w:szCs w:val="24"/>
                <w:lang w:eastAsia="en-US"/>
              </w:rPr>
            </w:pPr>
            <w:r>
              <w:rPr>
                <w:sz w:val="24"/>
                <w:szCs w:val="24"/>
                <w:lang w:eastAsia="en-US"/>
              </w:rPr>
              <w:t>Information emerges that the child is being removed from placement or being prevented from returning to the placement</w:t>
            </w:r>
          </w:p>
          <w:p w:rsidR="00F23C77" w:rsidRDefault="00F23C77" w:rsidP="004120DA">
            <w:pPr>
              <w:pStyle w:val="NoSpacing"/>
              <w:numPr>
                <w:ilvl w:val="0"/>
                <w:numId w:val="6"/>
              </w:numPr>
              <w:spacing w:line="276" w:lineRule="auto"/>
              <w:rPr>
                <w:sz w:val="24"/>
                <w:szCs w:val="24"/>
                <w:lang w:eastAsia="en-US"/>
              </w:rPr>
            </w:pPr>
            <w:r>
              <w:rPr>
                <w:sz w:val="24"/>
                <w:szCs w:val="24"/>
                <w:lang w:eastAsia="en-US"/>
              </w:rPr>
              <w:t xml:space="preserve">Where the time frame is </w:t>
            </w:r>
            <w:r w:rsidR="00260C9E">
              <w:rPr>
                <w:sz w:val="24"/>
                <w:szCs w:val="24"/>
                <w:lang w:eastAsia="en-US"/>
              </w:rPr>
              <w:t>moving</w:t>
            </w:r>
            <w:r>
              <w:rPr>
                <w:sz w:val="24"/>
                <w:szCs w:val="24"/>
                <w:lang w:eastAsia="en-US"/>
              </w:rPr>
              <w:t xml:space="preserve"> into late night, early hours of the morning</w:t>
            </w:r>
          </w:p>
          <w:p w:rsidR="00F23C77" w:rsidRDefault="00F23C77" w:rsidP="004120DA">
            <w:pPr>
              <w:pStyle w:val="NoSpacing"/>
              <w:numPr>
                <w:ilvl w:val="0"/>
                <w:numId w:val="6"/>
              </w:numPr>
              <w:spacing w:line="276" w:lineRule="auto"/>
              <w:rPr>
                <w:sz w:val="24"/>
                <w:szCs w:val="24"/>
                <w:lang w:eastAsia="en-US"/>
              </w:rPr>
            </w:pPr>
            <w:r>
              <w:rPr>
                <w:sz w:val="24"/>
                <w:szCs w:val="24"/>
                <w:lang w:eastAsia="en-US"/>
              </w:rPr>
              <w:t>Change in weather conditions and child / YP not clothed appropriately</w:t>
            </w:r>
          </w:p>
          <w:p w:rsidR="00F23C77" w:rsidRDefault="00F23C77">
            <w:pPr>
              <w:pStyle w:val="NoSpacing"/>
              <w:spacing w:line="276" w:lineRule="auto"/>
              <w:rPr>
                <w:sz w:val="24"/>
                <w:szCs w:val="24"/>
                <w:lang w:eastAsia="en-US"/>
              </w:rPr>
            </w:pPr>
          </w:p>
        </w:tc>
        <w:tc>
          <w:tcPr>
            <w:tcW w:w="3103"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rPr>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The Residential Manager / Staff should contact Police with updated information</w:t>
            </w: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 xml:space="preserve">Ensure Actions as per Code </w:t>
            </w:r>
            <w:r>
              <w:rPr>
                <w:b/>
                <w:color w:val="E36C0A"/>
                <w:sz w:val="24"/>
                <w:szCs w:val="24"/>
                <w:lang w:eastAsia="en-US"/>
              </w:rPr>
              <w:t xml:space="preserve">AMBER </w:t>
            </w:r>
            <w:r>
              <w:rPr>
                <w:sz w:val="24"/>
                <w:szCs w:val="24"/>
                <w:lang w:eastAsia="en-US"/>
              </w:rPr>
              <w:t>have been undertaken</w:t>
            </w: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Consider convening an Emergency LAC Review or planning meeting</w:t>
            </w: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PSNI &amp; Trust to record / manage / investigate the missing incident as per Agency Procedure and Policy</w:t>
            </w:r>
          </w:p>
        </w:tc>
        <w:tc>
          <w:tcPr>
            <w:tcW w:w="2320"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rPr>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Residential Unit</w:t>
            </w:r>
          </w:p>
          <w:p w:rsidR="00F23C77" w:rsidRDefault="00F23C77">
            <w:pPr>
              <w:pStyle w:val="NoSpacing"/>
              <w:spacing w:line="276" w:lineRule="auto"/>
              <w:rPr>
                <w:sz w:val="24"/>
                <w:szCs w:val="24"/>
                <w:lang w:eastAsia="en-US"/>
              </w:rPr>
            </w:pPr>
            <w:r>
              <w:rPr>
                <w:sz w:val="24"/>
                <w:szCs w:val="24"/>
                <w:lang w:eastAsia="en-US"/>
              </w:rPr>
              <w:t>Staff / Carer</w:t>
            </w: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PSNI CMC &amp; IO &amp; Residential Unit Staff / Carer</w:t>
            </w: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Residential Unit</w:t>
            </w:r>
          </w:p>
          <w:p w:rsidR="00F23C77" w:rsidRDefault="00F23C77">
            <w:pPr>
              <w:pStyle w:val="NoSpacing"/>
              <w:spacing w:line="276" w:lineRule="auto"/>
              <w:rPr>
                <w:sz w:val="24"/>
                <w:szCs w:val="24"/>
                <w:lang w:eastAsia="en-US"/>
              </w:rPr>
            </w:pPr>
            <w:r>
              <w:rPr>
                <w:sz w:val="24"/>
                <w:szCs w:val="24"/>
                <w:lang w:eastAsia="en-US"/>
              </w:rPr>
              <w:t>Manger / Statutory SW and PSNI MPO</w:t>
            </w: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PSNI &amp; Trust</w:t>
            </w:r>
          </w:p>
        </w:tc>
      </w:tr>
      <w:tr w:rsidR="00F23C77" w:rsidTr="001F4AC5">
        <w:tc>
          <w:tcPr>
            <w:tcW w:w="3819"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rPr>
                <w:sz w:val="24"/>
                <w:szCs w:val="24"/>
                <w:lang w:eastAsia="en-US"/>
              </w:rPr>
            </w:pPr>
            <w:r>
              <w:rPr>
                <w:lang w:eastAsia="en-US"/>
              </w:rPr>
              <w:t xml:space="preserve">         ****</w:t>
            </w:r>
            <w:r>
              <w:rPr>
                <w:sz w:val="24"/>
                <w:szCs w:val="24"/>
                <w:lang w:eastAsia="en-US"/>
              </w:rPr>
              <w:t xml:space="preserve">Risk Assessment </w:t>
            </w:r>
            <w:r>
              <w:rPr>
                <w:b/>
                <w:color w:val="FF0000"/>
                <w:sz w:val="24"/>
                <w:szCs w:val="24"/>
                <w:lang w:eastAsia="en-US"/>
              </w:rPr>
              <w:t>IMMEDIATE CODE RED</w:t>
            </w:r>
            <w:r>
              <w:rPr>
                <w:sz w:val="24"/>
                <w:szCs w:val="24"/>
                <w:lang w:eastAsia="en-US"/>
              </w:rPr>
              <w:t>****</w:t>
            </w:r>
          </w:p>
          <w:p w:rsidR="00F23C77" w:rsidRDefault="00F23C77">
            <w:pPr>
              <w:pStyle w:val="NoSpacing"/>
              <w:spacing w:line="276" w:lineRule="auto"/>
              <w:rPr>
                <w:sz w:val="24"/>
                <w:szCs w:val="24"/>
                <w:lang w:eastAsia="en-US"/>
              </w:rPr>
            </w:pPr>
          </w:p>
          <w:p w:rsidR="00F23C77" w:rsidRDefault="00F23C77">
            <w:pPr>
              <w:pStyle w:val="NoSpacing"/>
              <w:spacing w:line="276" w:lineRule="auto"/>
              <w:rPr>
                <w:b/>
                <w:color w:val="FF0000"/>
                <w:sz w:val="24"/>
                <w:szCs w:val="24"/>
                <w:lang w:eastAsia="en-US"/>
              </w:rPr>
            </w:pPr>
            <w:r>
              <w:rPr>
                <w:sz w:val="24"/>
                <w:szCs w:val="24"/>
                <w:lang w:eastAsia="en-US"/>
              </w:rPr>
              <w:t xml:space="preserve">The following indicators / risk factors, when considered collectively, and with those in Stage 3 point to an immediate grading as </w:t>
            </w:r>
            <w:r>
              <w:rPr>
                <w:b/>
                <w:color w:val="FF0000"/>
                <w:sz w:val="24"/>
                <w:szCs w:val="24"/>
                <w:lang w:eastAsia="en-US"/>
              </w:rPr>
              <w:t>RED</w:t>
            </w:r>
          </w:p>
          <w:p w:rsidR="00F23C77" w:rsidRDefault="00F23C77" w:rsidP="004120DA">
            <w:pPr>
              <w:pStyle w:val="NoSpacing"/>
              <w:numPr>
                <w:ilvl w:val="0"/>
                <w:numId w:val="5"/>
              </w:numPr>
              <w:spacing w:line="276" w:lineRule="auto"/>
              <w:rPr>
                <w:sz w:val="24"/>
                <w:szCs w:val="24"/>
                <w:lang w:eastAsia="en-US"/>
              </w:rPr>
            </w:pPr>
            <w:r>
              <w:rPr>
                <w:sz w:val="24"/>
                <w:szCs w:val="24"/>
                <w:lang w:eastAsia="en-US"/>
              </w:rPr>
              <w:t xml:space="preserve">Current Assessment indicates risk posed is immediate </w:t>
            </w:r>
          </w:p>
          <w:p w:rsidR="00F23C77" w:rsidRDefault="00F23C77" w:rsidP="004120DA">
            <w:pPr>
              <w:pStyle w:val="NoSpacing"/>
              <w:numPr>
                <w:ilvl w:val="0"/>
                <w:numId w:val="5"/>
              </w:numPr>
              <w:spacing w:line="276" w:lineRule="auto"/>
              <w:rPr>
                <w:sz w:val="24"/>
                <w:szCs w:val="24"/>
                <w:lang w:eastAsia="en-US"/>
              </w:rPr>
            </w:pPr>
            <w:r>
              <w:rPr>
                <w:sz w:val="24"/>
                <w:szCs w:val="24"/>
                <w:lang w:eastAsia="en-US"/>
              </w:rPr>
              <w:t>The current assessment indicates the likelihood for the child to seriously self-harm</w:t>
            </w:r>
          </w:p>
          <w:p w:rsidR="00F23C77" w:rsidRDefault="00F23C77" w:rsidP="004120DA">
            <w:pPr>
              <w:pStyle w:val="NoSpacing"/>
              <w:numPr>
                <w:ilvl w:val="0"/>
                <w:numId w:val="7"/>
              </w:numPr>
              <w:spacing w:line="276" w:lineRule="auto"/>
              <w:rPr>
                <w:sz w:val="24"/>
                <w:szCs w:val="24"/>
                <w:lang w:eastAsia="en-US"/>
              </w:rPr>
            </w:pPr>
            <w:r>
              <w:rPr>
                <w:sz w:val="24"/>
                <w:szCs w:val="24"/>
                <w:lang w:eastAsia="en-US"/>
              </w:rPr>
              <w:t>There is a high and significant risk of harm to self or others including through criminal behaviour</w:t>
            </w:r>
          </w:p>
          <w:p w:rsidR="00F23C77" w:rsidRDefault="00F23C77" w:rsidP="004120DA">
            <w:pPr>
              <w:pStyle w:val="NoSpacing"/>
              <w:numPr>
                <w:ilvl w:val="0"/>
                <w:numId w:val="7"/>
              </w:numPr>
              <w:spacing w:line="276" w:lineRule="auto"/>
              <w:rPr>
                <w:sz w:val="24"/>
                <w:szCs w:val="24"/>
                <w:lang w:eastAsia="en-US"/>
              </w:rPr>
            </w:pPr>
            <w:r>
              <w:rPr>
                <w:sz w:val="24"/>
                <w:szCs w:val="24"/>
                <w:lang w:eastAsia="en-US"/>
              </w:rPr>
              <w:t>From current risk assessment there is clear evidence to indicate definite risk</w:t>
            </w:r>
            <w:r>
              <w:rPr>
                <w:sz w:val="20"/>
                <w:szCs w:val="24"/>
                <w:lang w:eastAsia="en-US"/>
              </w:rPr>
              <w:t xml:space="preserve"> </w:t>
            </w:r>
            <w:r>
              <w:rPr>
                <w:sz w:val="24"/>
                <w:szCs w:val="24"/>
                <w:lang w:eastAsia="en-US"/>
              </w:rPr>
              <w:t>to the child within the community e.g. contact with a known sex or violent offender</w:t>
            </w:r>
          </w:p>
          <w:p w:rsidR="00F23C77" w:rsidRDefault="00F23C77" w:rsidP="004120DA">
            <w:pPr>
              <w:pStyle w:val="NoSpacing"/>
              <w:numPr>
                <w:ilvl w:val="0"/>
                <w:numId w:val="7"/>
              </w:numPr>
              <w:spacing w:line="276" w:lineRule="auto"/>
              <w:rPr>
                <w:b/>
                <w:sz w:val="24"/>
                <w:szCs w:val="24"/>
                <w:lang w:eastAsia="en-US"/>
              </w:rPr>
            </w:pPr>
            <w:r>
              <w:rPr>
                <w:sz w:val="24"/>
                <w:szCs w:val="24"/>
                <w:lang w:eastAsia="en-US"/>
              </w:rPr>
              <w:t>There is evidence that a child is misusing alcohol, drugs or solvents, to the extent that it could cause immediate harm</w:t>
            </w:r>
          </w:p>
          <w:p w:rsidR="00F23C77" w:rsidRPr="00AF10FB" w:rsidRDefault="00F23C77" w:rsidP="004120DA">
            <w:pPr>
              <w:pStyle w:val="NoSpacing"/>
              <w:numPr>
                <w:ilvl w:val="0"/>
                <w:numId w:val="7"/>
              </w:numPr>
              <w:spacing w:line="276" w:lineRule="auto"/>
              <w:rPr>
                <w:lang w:eastAsia="en-US"/>
              </w:rPr>
            </w:pPr>
            <w:r>
              <w:rPr>
                <w:sz w:val="24"/>
                <w:szCs w:val="24"/>
                <w:lang w:eastAsia="en-US"/>
              </w:rPr>
              <w:t>Suspected or confirmed sexual exploitation</w:t>
            </w:r>
          </w:p>
          <w:p w:rsidR="00AF10FB" w:rsidRDefault="00AF10FB" w:rsidP="004120DA">
            <w:pPr>
              <w:pStyle w:val="NoSpacing"/>
              <w:numPr>
                <w:ilvl w:val="0"/>
                <w:numId w:val="7"/>
              </w:numPr>
              <w:spacing w:line="276" w:lineRule="auto"/>
              <w:rPr>
                <w:lang w:eastAsia="en-US"/>
              </w:rPr>
            </w:pPr>
            <w:r>
              <w:rPr>
                <w:sz w:val="24"/>
                <w:szCs w:val="24"/>
                <w:lang w:eastAsia="en-US"/>
              </w:rPr>
              <w:t>There is a concern the child may be the victim of trafficking.</w:t>
            </w:r>
          </w:p>
        </w:tc>
        <w:tc>
          <w:tcPr>
            <w:tcW w:w="3103"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rPr>
                <w:lang w:eastAsia="en-US"/>
              </w:rPr>
            </w:pPr>
          </w:p>
          <w:p w:rsidR="00F23C77" w:rsidRDefault="00F23C77">
            <w:pPr>
              <w:pStyle w:val="NoSpacing"/>
              <w:spacing w:line="276" w:lineRule="auto"/>
              <w:rPr>
                <w:sz w:val="24"/>
                <w:szCs w:val="24"/>
                <w:lang w:eastAsia="en-US"/>
              </w:rPr>
            </w:pPr>
            <w:r>
              <w:rPr>
                <w:sz w:val="24"/>
                <w:szCs w:val="24"/>
                <w:lang w:eastAsia="en-US"/>
              </w:rPr>
              <w:t xml:space="preserve">As for Code Amber above </w:t>
            </w: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r>
              <w:rPr>
                <w:sz w:val="24"/>
                <w:szCs w:val="24"/>
                <w:lang w:eastAsia="en-US"/>
              </w:rPr>
              <w:t>PSNI &amp; Trust to record / manage / investigate the missing incident as per Agency Procedure and Policy</w:t>
            </w:r>
          </w:p>
        </w:tc>
        <w:tc>
          <w:tcPr>
            <w:tcW w:w="2320" w:type="dxa"/>
            <w:tcBorders>
              <w:top w:val="single" w:sz="4" w:space="0" w:color="auto"/>
              <w:left w:val="single" w:sz="4" w:space="0" w:color="auto"/>
              <w:bottom w:val="single" w:sz="4" w:space="0" w:color="auto"/>
              <w:right w:val="single" w:sz="4" w:space="0" w:color="auto"/>
            </w:tcBorders>
          </w:tcPr>
          <w:p w:rsidR="00F23C77" w:rsidRDefault="00F23C77">
            <w:pPr>
              <w:pStyle w:val="NoSpacing"/>
              <w:spacing w:line="276" w:lineRule="auto"/>
              <w:rPr>
                <w:lang w:eastAsia="en-US"/>
              </w:rPr>
            </w:pPr>
          </w:p>
          <w:p w:rsidR="00F23C77" w:rsidRDefault="00F23C77">
            <w:pPr>
              <w:pStyle w:val="NoSpacing"/>
              <w:spacing w:line="276" w:lineRule="auto"/>
              <w:rPr>
                <w:sz w:val="24"/>
                <w:szCs w:val="24"/>
                <w:lang w:eastAsia="en-US"/>
              </w:rPr>
            </w:pPr>
            <w:r>
              <w:rPr>
                <w:sz w:val="24"/>
                <w:szCs w:val="24"/>
                <w:lang w:eastAsia="en-US"/>
              </w:rPr>
              <w:t>PSNI &amp; Trust</w:t>
            </w: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sz w:val="24"/>
                <w:szCs w:val="24"/>
                <w:lang w:eastAsia="en-US"/>
              </w:rPr>
            </w:pPr>
          </w:p>
          <w:p w:rsidR="00F23C77" w:rsidRDefault="00F23C77">
            <w:pPr>
              <w:pStyle w:val="NoSpacing"/>
              <w:spacing w:line="276" w:lineRule="auto"/>
              <w:rPr>
                <w:lang w:eastAsia="en-US"/>
              </w:rPr>
            </w:pPr>
            <w:r>
              <w:rPr>
                <w:sz w:val="24"/>
                <w:szCs w:val="24"/>
                <w:lang w:eastAsia="en-US"/>
              </w:rPr>
              <w:t>PSNI &amp; Trust</w:t>
            </w:r>
          </w:p>
        </w:tc>
      </w:tr>
    </w:tbl>
    <w:p w:rsidR="00F23C77" w:rsidRDefault="00F23C77" w:rsidP="00F23C77">
      <w:pPr>
        <w:pStyle w:val="NoSpacing"/>
        <w:rPr>
          <w:b/>
        </w:rPr>
      </w:pPr>
    </w:p>
    <w:p w:rsidR="00A72751" w:rsidRDefault="00E95BA0" w:rsidP="00F23C77">
      <w:pPr>
        <w:pStyle w:val="NoSpacing"/>
        <w:rPr>
          <w:b/>
        </w:rPr>
      </w:pPr>
      <w:r>
        <w:t>6</w:t>
      </w:r>
      <w:r w:rsidR="00604C83">
        <w:t>.15</w:t>
      </w:r>
      <w:r w:rsidR="00604C83">
        <w:tab/>
      </w:r>
      <w:r w:rsidR="00A72751">
        <w:rPr>
          <w:b/>
        </w:rPr>
        <w:t xml:space="preserve">Longer </w:t>
      </w:r>
      <w:r w:rsidR="00480B01">
        <w:rPr>
          <w:b/>
        </w:rPr>
        <w:t>A</w:t>
      </w:r>
      <w:r w:rsidR="00A72751">
        <w:rPr>
          <w:b/>
        </w:rPr>
        <w:t xml:space="preserve">bsences </w:t>
      </w:r>
    </w:p>
    <w:p w:rsidR="00A72751" w:rsidRDefault="00A72751" w:rsidP="00F23C77">
      <w:pPr>
        <w:pStyle w:val="NoSpacing"/>
        <w:rPr>
          <w:rFonts w:ascii="DIN" w:eastAsiaTheme="minorHAnsi" w:hAnsi="DIN" w:cs="DIN"/>
          <w:color w:val="000000"/>
          <w:szCs w:val="28"/>
          <w:lang w:eastAsia="en-US"/>
        </w:rPr>
      </w:pPr>
    </w:p>
    <w:p w:rsidR="00A72751" w:rsidRPr="009B0717" w:rsidRDefault="00604C83" w:rsidP="0013061E">
      <w:pPr>
        <w:pStyle w:val="NoSpacing"/>
        <w:spacing w:line="276" w:lineRule="auto"/>
        <w:ind w:left="709"/>
        <w:rPr>
          <w:rFonts w:eastAsia="Times New Roman" w:cs="Arial"/>
          <w:szCs w:val="28"/>
          <w:lang w:eastAsia="en-US"/>
        </w:rPr>
      </w:pPr>
      <w:r>
        <w:rPr>
          <w:rFonts w:ascii="DIN" w:eastAsiaTheme="minorHAnsi" w:hAnsi="DIN" w:cs="DIN"/>
          <w:color w:val="000000"/>
          <w:szCs w:val="28"/>
          <w:lang w:eastAsia="en-US"/>
        </w:rPr>
        <w:tab/>
      </w:r>
      <w:r w:rsidR="00A72751" w:rsidRPr="0013061E">
        <w:rPr>
          <w:rFonts w:eastAsia="Times New Roman" w:cs="Arial"/>
          <w:szCs w:val="28"/>
          <w:lang w:eastAsia="en-US"/>
        </w:rPr>
        <w:t xml:space="preserve">All absences will be the subject of an on-going review process. </w:t>
      </w:r>
      <w:r w:rsidRPr="0013061E">
        <w:rPr>
          <w:rFonts w:eastAsia="Times New Roman" w:cs="Arial"/>
          <w:szCs w:val="28"/>
          <w:lang w:eastAsia="en-US"/>
        </w:rPr>
        <w:tab/>
      </w:r>
      <w:r w:rsidR="00A72751" w:rsidRPr="0013061E">
        <w:rPr>
          <w:rFonts w:eastAsia="Times New Roman" w:cs="Arial"/>
          <w:szCs w:val="28"/>
          <w:lang w:eastAsia="en-US"/>
        </w:rPr>
        <w:t>When a child is missing for a period of 7 days, a planning meeting</w:t>
      </w:r>
      <w:r w:rsidR="00E71382">
        <w:rPr>
          <w:rFonts w:eastAsia="Times New Roman" w:cs="Arial"/>
          <w:szCs w:val="28"/>
          <w:lang w:eastAsia="en-US"/>
        </w:rPr>
        <w:t xml:space="preserve"> </w:t>
      </w:r>
      <w:r w:rsidR="00A72751" w:rsidRPr="0013061E">
        <w:rPr>
          <w:rFonts w:eastAsia="Times New Roman" w:cs="Arial"/>
          <w:szCs w:val="28"/>
          <w:lang w:eastAsia="en-US"/>
        </w:rPr>
        <w:t xml:space="preserve">must be held, if this has not already taken place.  This should include the PSNI PPU </w:t>
      </w:r>
      <w:r w:rsidRPr="0013061E">
        <w:rPr>
          <w:rFonts w:eastAsia="Times New Roman" w:cs="Arial"/>
          <w:szCs w:val="28"/>
          <w:lang w:eastAsia="en-US"/>
        </w:rPr>
        <w:tab/>
      </w:r>
      <w:r w:rsidR="00A72751" w:rsidRPr="0013061E">
        <w:rPr>
          <w:rFonts w:eastAsia="Times New Roman" w:cs="Arial"/>
          <w:szCs w:val="28"/>
          <w:lang w:eastAsia="en-US"/>
        </w:rPr>
        <w:t xml:space="preserve">Inspector and the </w:t>
      </w:r>
      <w:r w:rsidR="009263B8">
        <w:rPr>
          <w:rFonts w:eastAsia="Times New Roman" w:cs="Arial"/>
          <w:szCs w:val="28"/>
          <w:lang w:eastAsia="en-US"/>
        </w:rPr>
        <w:t xml:space="preserve">HSC </w:t>
      </w:r>
      <w:r w:rsidR="00A72751" w:rsidRPr="0013061E">
        <w:rPr>
          <w:rFonts w:eastAsia="Times New Roman" w:cs="Arial"/>
          <w:szCs w:val="28"/>
          <w:lang w:eastAsia="en-US"/>
        </w:rPr>
        <w:t>Trusts Senior Manager with responsibility for</w:t>
      </w:r>
      <w:r w:rsidR="00CF5B91">
        <w:rPr>
          <w:rFonts w:eastAsia="Times New Roman" w:cs="Arial"/>
          <w:szCs w:val="28"/>
          <w:lang w:eastAsia="en-US"/>
        </w:rPr>
        <w:t xml:space="preserve"> </w:t>
      </w:r>
      <w:r w:rsidR="00E71382">
        <w:rPr>
          <w:rFonts w:eastAsia="Times New Roman" w:cs="Arial"/>
          <w:szCs w:val="28"/>
          <w:lang w:eastAsia="en-US"/>
        </w:rPr>
        <w:t xml:space="preserve">missing children.  </w:t>
      </w:r>
      <w:r w:rsidR="00E71382" w:rsidRPr="009B0717">
        <w:rPr>
          <w:rFonts w:eastAsia="Times New Roman" w:cs="Arial"/>
          <w:szCs w:val="28"/>
          <w:lang w:eastAsia="en-US"/>
        </w:rPr>
        <w:t>Each case must be considered on its own merits and it may be necessary to convene a meeting before the 7 day period.</w:t>
      </w:r>
    </w:p>
    <w:p w:rsidR="00A72751" w:rsidRDefault="00A72751" w:rsidP="00F23C77">
      <w:pPr>
        <w:pStyle w:val="NoSpacing"/>
        <w:rPr>
          <w:b/>
        </w:rPr>
      </w:pPr>
    </w:p>
    <w:p w:rsidR="00F23C77" w:rsidRDefault="00E95BA0" w:rsidP="00F23C77">
      <w:pPr>
        <w:pStyle w:val="NoSpacing"/>
      </w:pPr>
      <w:r>
        <w:t>6</w:t>
      </w:r>
      <w:r w:rsidR="00604C83">
        <w:t>.16</w:t>
      </w:r>
      <w:r w:rsidR="00604C83">
        <w:tab/>
      </w:r>
      <w:r w:rsidR="00F23C77">
        <w:rPr>
          <w:b/>
        </w:rPr>
        <w:t xml:space="preserve">Management of the </w:t>
      </w:r>
      <w:r w:rsidR="00480B01">
        <w:rPr>
          <w:b/>
        </w:rPr>
        <w:t>R</w:t>
      </w:r>
      <w:r w:rsidR="00F23C77">
        <w:rPr>
          <w:b/>
        </w:rPr>
        <w:t>eturn</w:t>
      </w:r>
    </w:p>
    <w:p w:rsidR="00F23C77" w:rsidRDefault="00F23C77" w:rsidP="00F23C77">
      <w:pPr>
        <w:autoSpaceDE w:val="0"/>
        <w:autoSpaceDN w:val="0"/>
        <w:adjustRightInd w:val="0"/>
        <w:spacing w:after="0" w:line="241" w:lineRule="atLeast"/>
        <w:jc w:val="both"/>
        <w:rPr>
          <w:rFonts w:ascii="DIN" w:hAnsi="DIN" w:cs="DIN"/>
          <w:b/>
          <w:color w:val="000000"/>
          <w:sz w:val="28"/>
          <w:szCs w:val="28"/>
        </w:rPr>
      </w:pPr>
    </w:p>
    <w:p w:rsidR="00F23C77" w:rsidRPr="0013061E" w:rsidRDefault="00604C83" w:rsidP="0013061E">
      <w:pPr>
        <w:pStyle w:val="NoSpacing"/>
        <w:spacing w:line="276" w:lineRule="auto"/>
        <w:ind w:left="709"/>
        <w:rPr>
          <w:rFonts w:eastAsia="Times New Roman"/>
          <w:lang w:eastAsia="en-US"/>
        </w:rPr>
      </w:pPr>
      <w:r>
        <w:rPr>
          <w:rStyle w:val="A1"/>
          <w:rFonts w:ascii="Arial" w:hAnsi="Arial" w:cs="Arial"/>
        </w:rPr>
        <w:tab/>
      </w:r>
      <w:r w:rsidR="00F23C77" w:rsidRPr="0013061E">
        <w:rPr>
          <w:rFonts w:eastAsia="Times New Roman"/>
          <w:lang w:eastAsia="en-US"/>
        </w:rPr>
        <w:t>This should be considered as part of the investigation which</w:t>
      </w:r>
      <w:r w:rsidR="00E71382">
        <w:rPr>
          <w:rFonts w:eastAsia="Times New Roman"/>
          <w:lang w:eastAsia="en-US"/>
        </w:rPr>
        <w:t xml:space="preserve"> </w:t>
      </w:r>
      <w:r w:rsidR="00F23C77" w:rsidRPr="0013061E">
        <w:rPr>
          <w:rFonts w:eastAsia="Times New Roman"/>
          <w:lang w:eastAsia="en-US"/>
        </w:rPr>
        <w:t xml:space="preserve">cannot be concluded until the full circumstances of the </w:t>
      </w:r>
      <w:r w:rsidR="00AF10FB" w:rsidRPr="0013061E">
        <w:rPr>
          <w:rFonts w:eastAsia="Times New Roman" w:cs="Arial"/>
          <w:szCs w:val="28"/>
          <w:lang w:eastAsia="en-US"/>
        </w:rPr>
        <w:t>Looked</w:t>
      </w:r>
      <w:r w:rsidR="00E71382">
        <w:rPr>
          <w:rFonts w:eastAsia="Times New Roman" w:cs="Arial"/>
          <w:szCs w:val="28"/>
          <w:lang w:eastAsia="en-US"/>
        </w:rPr>
        <w:t xml:space="preserve"> </w:t>
      </w:r>
      <w:r w:rsidR="00AF10FB" w:rsidRPr="0013061E">
        <w:rPr>
          <w:rFonts w:eastAsia="Times New Roman" w:cs="Arial"/>
          <w:szCs w:val="28"/>
          <w:lang w:eastAsia="en-US"/>
        </w:rPr>
        <w:t>After Child</w:t>
      </w:r>
      <w:r w:rsidR="00F23C77" w:rsidRPr="0013061E">
        <w:rPr>
          <w:rFonts w:eastAsia="Times New Roman"/>
          <w:lang w:eastAsia="en-US"/>
        </w:rPr>
        <w:t xml:space="preserve"> going missing are understood and appropriate </w:t>
      </w:r>
      <w:r w:rsidRPr="0013061E">
        <w:rPr>
          <w:rFonts w:eastAsia="Times New Roman"/>
          <w:lang w:eastAsia="en-US"/>
        </w:rPr>
        <w:tab/>
      </w:r>
      <w:r w:rsidR="00F23C77" w:rsidRPr="0013061E">
        <w:rPr>
          <w:rFonts w:eastAsia="Times New Roman"/>
          <w:lang w:eastAsia="en-US"/>
        </w:rPr>
        <w:t>safeguarding measures put in place.</w:t>
      </w:r>
    </w:p>
    <w:p w:rsidR="00F23C77" w:rsidRPr="0013061E" w:rsidRDefault="00F23C77" w:rsidP="0013061E">
      <w:pPr>
        <w:pStyle w:val="NoSpacing"/>
        <w:spacing w:line="276" w:lineRule="auto"/>
        <w:ind w:left="709"/>
        <w:rPr>
          <w:rFonts w:eastAsia="Times New Roman"/>
          <w:lang w:eastAsia="en-US"/>
        </w:rPr>
      </w:pPr>
    </w:p>
    <w:p w:rsidR="00F23C77" w:rsidRPr="0013061E" w:rsidRDefault="00604C83" w:rsidP="0013061E">
      <w:pPr>
        <w:pStyle w:val="NoSpacing"/>
        <w:spacing w:line="276" w:lineRule="auto"/>
        <w:ind w:left="709"/>
        <w:rPr>
          <w:rFonts w:eastAsia="Times New Roman"/>
          <w:lang w:eastAsia="en-US"/>
        </w:rPr>
      </w:pPr>
      <w:r w:rsidRPr="0013061E">
        <w:rPr>
          <w:rFonts w:eastAsia="Times New Roman"/>
          <w:lang w:eastAsia="en-US"/>
        </w:rPr>
        <w:tab/>
      </w:r>
      <w:r w:rsidR="00F23C77" w:rsidRPr="0013061E">
        <w:rPr>
          <w:rFonts w:eastAsia="Times New Roman"/>
          <w:lang w:eastAsia="en-US"/>
        </w:rPr>
        <w:t xml:space="preserve">It is also important that consideration is given to how the return will </w:t>
      </w:r>
      <w:r w:rsidRPr="0013061E">
        <w:rPr>
          <w:rFonts w:eastAsia="Times New Roman"/>
          <w:lang w:eastAsia="en-US"/>
        </w:rPr>
        <w:tab/>
      </w:r>
      <w:r w:rsidR="00F23C77" w:rsidRPr="0013061E">
        <w:rPr>
          <w:rFonts w:eastAsia="Times New Roman"/>
          <w:lang w:eastAsia="en-US"/>
        </w:rPr>
        <w:t xml:space="preserve">be managed.  This is particularly important with those considered </w:t>
      </w:r>
      <w:r w:rsidRPr="0013061E">
        <w:rPr>
          <w:rFonts w:eastAsia="Times New Roman"/>
          <w:lang w:eastAsia="en-US"/>
        </w:rPr>
        <w:tab/>
      </w:r>
      <w:r w:rsidR="00F23C77" w:rsidRPr="0013061E">
        <w:rPr>
          <w:rFonts w:eastAsia="Times New Roman"/>
          <w:lang w:eastAsia="en-US"/>
        </w:rPr>
        <w:t xml:space="preserve">to be high risk, are being harmed and/or are frequently reported as </w:t>
      </w:r>
      <w:r w:rsidRPr="0013061E">
        <w:rPr>
          <w:rFonts w:eastAsia="Times New Roman"/>
          <w:lang w:eastAsia="en-US"/>
        </w:rPr>
        <w:tab/>
      </w:r>
      <w:r w:rsidR="00F23C77" w:rsidRPr="0013061E">
        <w:rPr>
          <w:rFonts w:eastAsia="Times New Roman"/>
          <w:lang w:eastAsia="en-US"/>
        </w:rPr>
        <w:t xml:space="preserve">absent/missing.  Consideration should be given to how the person </w:t>
      </w:r>
      <w:r w:rsidRPr="0013061E">
        <w:rPr>
          <w:rFonts w:eastAsia="Times New Roman"/>
          <w:lang w:eastAsia="en-US"/>
        </w:rPr>
        <w:tab/>
      </w:r>
      <w:r w:rsidR="00F23C77" w:rsidRPr="0013061E">
        <w:rPr>
          <w:rFonts w:eastAsia="Times New Roman"/>
          <w:lang w:eastAsia="en-US"/>
        </w:rPr>
        <w:t xml:space="preserve">should be dealt with on first contact and how they should be </w:t>
      </w:r>
      <w:r w:rsidRPr="0013061E">
        <w:rPr>
          <w:rFonts w:eastAsia="Times New Roman"/>
          <w:lang w:eastAsia="en-US"/>
        </w:rPr>
        <w:tab/>
      </w:r>
      <w:r w:rsidR="00F23C77" w:rsidRPr="0013061E">
        <w:rPr>
          <w:rFonts w:eastAsia="Times New Roman"/>
          <w:lang w:eastAsia="en-US"/>
        </w:rPr>
        <w:t>debriefed.  A supportive approach, actively listening</w:t>
      </w:r>
      <w:r w:rsidR="00E71382">
        <w:rPr>
          <w:rFonts w:eastAsia="Times New Roman"/>
          <w:lang w:eastAsia="en-US"/>
        </w:rPr>
        <w:t xml:space="preserve"> </w:t>
      </w:r>
      <w:r w:rsidR="00F23C77" w:rsidRPr="0013061E">
        <w:rPr>
          <w:rFonts w:eastAsia="Times New Roman"/>
          <w:lang w:eastAsia="en-US"/>
        </w:rPr>
        <w:t>and</w:t>
      </w:r>
      <w:r w:rsidR="00E71382">
        <w:rPr>
          <w:rFonts w:eastAsia="Times New Roman"/>
          <w:lang w:eastAsia="en-US"/>
        </w:rPr>
        <w:t xml:space="preserve"> </w:t>
      </w:r>
      <w:r w:rsidR="00F23C77" w:rsidRPr="0013061E">
        <w:rPr>
          <w:rFonts w:eastAsia="Times New Roman"/>
          <w:lang w:eastAsia="en-US"/>
        </w:rPr>
        <w:t>responding to the</w:t>
      </w:r>
      <w:r w:rsidR="00AF10FB" w:rsidRPr="0013061E">
        <w:rPr>
          <w:rFonts w:eastAsia="Times New Roman" w:cs="Arial"/>
          <w:szCs w:val="28"/>
          <w:lang w:eastAsia="en-US"/>
        </w:rPr>
        <w:t xml:space="preserve"> Looked After Child</w:t>
      </w:r>
      <w:r w:rsidR="00AF10FB" w:rsidRPr="0013061E">
        <w:rPr>
          <w:rFonts w:eastAsia="Times New Roman"/>
          <w:lang w:eastAsia="en-US"/>
        </w:rPr>
        <w:t xml:space="preserve"> </w:t>
      </w:r>
      <w:r w:rsidR="00F23C77" w:rsidRPr="0013061E">
        <w:rPr>
          <w:rFonts w:eastAsia="Times New Roman"/>
          <w:lang w:eastAsia="en-US"/>
        </w:rPr>
        <w:t>needs, will have a greater</w:t>
      </w:r>
      <w:r w:rsidR="00E71382">
        <w:rPr>
          <w:rFonts w:eastAsia="Times New Roman"/>
          <w:lang w:eastAsia="en-US"/>
        </w:rPr>
        <w:t xml:space="preserve"> </w:t>
      </w:r>
      <w:r w:rsidR="00F23C77" w:rsidRPr="0013061E">
        <w:rPr>
          <w:rFonts w:eastAsia="Times New Roman"/>
          <w:lang w:eastAsia="en-US"/>
        </w:rPr>
        <w:t xml:space="preserve">chance of preventing the </w:t>
      </w:r>
      <w:r w:rsidR="00AF10FB" w:rsidRPr="0013061E">
        <w:rPr>
          <w:rFonts w:eastAsia="Times New Roman" w:cs="Arial"/>
          <w:szCs w:val="28"/>
          <w:lang w:eastAsia="en-US"/>
        </w:rPr>
        <w:t>Looked After Child</w:t>
      </w:r>
      <w:r w:rsidR="00F23C77" w:rsidRPr="0013061E">
        <w:rPr>
          <w:rFonts w:eastAsia="Times New Roman"/>
          <w:lang w:eastAsia="en-US"/>
        </w:rPr>
        <w:t xml:space="preserve"> from going missing</w:t>
      </w:r>
      <w:r w:rsidR="00E71382">
        <w:rPr>
          <w:rFonts w:eastAsia="Times New Roman"/>
          <w:lang w:eastAsia="en-US"/>
        </w:rPr>
        <w:t xml:space="preserve"> </w:t>
      </w:r>
      <w:r w:rsidR="00F23C77" w:rsidRPr="0013061E">
        <w:rPr>
          <w:rFonts w:eastAsia="Times New Roman"/>
          <w:lang w:eastAsia="en-US"/>
        </w:rPr>
        <w:t>again and safeguarding them from other risks.</w:t>
      </w:r>
    </w:p>
    <w:p w:rsidR="00F23C77" w:rsidRPr="0013061E" w:rsidRDefault="00F23C77" w:rsidP="0013061E">
      <w:pPr>
        <w:pStyle w:val="NoSpacing"/>
        <w:spacing w:line="276" w:lineRule="auto"/>
        <w:ind w:left="709"/>
        <w:rPr>
          <w:rFonts w:eastAsia="Times New Roman"/>
          <w:lang w:eastAsia="en-US"/>
        </w:rPr>
      </w:pPr>
    </w:p>
    <w:p w:rsidR="00F23C77" w:rsidRPr="0013061E" w:rsidRDefault="00604C83" w:rsidP="0013061E">
      <w:pPr>
        <w:pStyle w:val="NoSpacing"/>
        <w:spacing w:line="276" w:lineRule="auto"/>
        <w:ind w:left="709"/>
        <w:rPr>
          <w:rFonts w:eastAsia="Times New Roman"/>
          <w:lang w:eastAsia="en-US"/>
        </w:rPr>
      </w:pPr>
      <w:r w:rsidRPr="0013061E">
        <w:rPr>
          <w:rFonts w:eastAsia="Times New Roman"/>
          <w:lang w:eastAsia="en-US"/>
        </w:rPr>
        <w:tab/>
      </w:r>
      <w:r w:rsidR="00F23C77" w:rsidRPr="0013061E">
        <w:rPr>
          <w:rFonts w:eastAsia="Times New Roman"/>
          <w:lang w:eastAsia="en-US"/>
        </w:rPr>
        <w:t xml:space="preserve">Without delay once a </w:t>
      </w:r>
      <w:r w:rsidR="00AF10FB" w:rsidRPr="0013061E">
        <w:rPr>
          <w:rFonts w:eastAsia="Times New Roman" w:cs="Arial"/>
          <w:szCs w:val="28"/>
          <w:lang w:eastAsia="en-US"/>
        </w:rPr>
        <w:t>Looked After Child</w:t>
      </w:r>
      <w:r w:rsidR="00F23C77" w:rsidRPr="0013061E">
        <w:rPr>
          <w:rFonts w:eastAsia="Times New Roman"/>
          <w:lang w:eastAsia="en-US"/>
        </w:rPr>
        <w:t xml:space="preserve"> returns, parents, all </w:t>
      </w:r>
      <w:r w:rsidRPr="0013061E">
        <w:rPr>
          <w:rFonts w:eastAsia="Times New Roman"/>
          <w:lang w:eastAsia="en-US"/>
        </w:rPr>
        <w:tab/>
      </w:r>
      <w:r w:rsidR="00F23C77" w:rsidRPr="0013061E">
        <w:rPr>
          <w:rFonts w:eastAsia="Times New Roman"/>
          <w:lang w:eastAsia="en-US"/>
        </w:rPr>
        <w:t xml:space="preserve">relevant agencies and others who were informed of the child’s </w:t>
      </w:r>
      <w:r w:rsidRPr="0013061E">
        <w:rPr>
          <w:rFonts w:eastAsia="Times New Roman"/>
          <w:lang w:eastAsia="en-US"/>
        </w:rPr>
        <w:tab/>
      </w:r>
      <w:r w:rsidR="00F23C77" w:rsidRPr="0013061E">
        <w:rPr>
          <w:rFonts w:eastAsia="Times New Roman"/>
          <w:lang w:eastAsia="en-US"/>
        </w:rPr>
        <w:t>absence should be advised of the child’s return. For a</w:t>
      </w:r>
      <w:r w:rsidR="00AF10FB" w:rsidRPr="0013061E">
        <w:rPr>
          <w:rFonts w:eastAsia="Times New Roman" w:cs="Arial"/>
          <w:szCs w:val="28"/>
          <w:lang w:eastAsia="en-US"/>
        </w:rPr>
        <w:t xml:space="preserve"> Looked</w:t>
      </w:r>
      <w:r w:rsidR="00E71382">
        <w:rPr>
          <w:rFonts w:eastAsia="Times New Roman" w:cs="Arial"/>
          <w:szCs w:val="28"/>
          <w:lang w:eastAsia="en-US"/>
        </w:rPr>
        <w:t xml:space="preserve"> </w:t>
      </w:r>
      <w:r w:rsidR="00AF10FB" w:rsidRPr="0013061E">
        <w:rPr>
          <w:rFonts w:eastAsia="Times New Roman" w:cs="Arial"/>
          <w:szCs w:val="28"/>
          <w:lang w:eastAsia="en-US"/>
        </w:rPr>
        <w:t>After Child</w:t>
      </w:r>
      <w:r w:rsidR="00AF10FB" w:rsidRPr="0013061E">
        <w:rPr>
          <w:rFonts w:eastAsia="Times New Roman"/>
          <w:lang w:eastAsia="en-US"/>
        </w:rPr>
        <w:t xml:space="preserve"> </w:t>
      </w:r>
      <w:r w:rsidR="00F23C77" w:rsidRPr="0013061E">
        <w:rPr>
          <w:rFonts w:eastAsia="Times New Roman"/>
          <w:lang w:eastAsia="en-US"/>
        </w:rPr>
        <w:t>it should usually be the responsibility of the HSC Trust</w:t>
      </w:r>
      <w:r w:rsidR="00E71382">
        <w:rPr>
          <w:rFonts w:eastAsia="Times New Roman"/>
          <w:lang w:eastAsia="en-US"/>
        </w:rPr>
        <w:t xml:space="preserve"> </w:t>
      </w:r>
      <w:r w:rsidR="00F23C77" w:rsidRPr="0013061E">
        <w:rPr>
          <w:rFonts w:eastAsia="Times New Roman"/>
          <w:lang w:eastAsia="en-US"/>
        </w:rPr>
        <w:t xml:space="preserve">to notify parents. Only in very exceptional circumstances, such as </w:t>
      </w:r>
      <w:r w:rsidRPr="0013061E">
        <w:rPr>
          <w:rFonts w:eastAsia="Times New Roman"/>
          <w:lang w:eastAsia="en-US"/>
        </w:rPr>
        <w:tab/>
      </w:r>
      <w:r w:rsidR="00F23C77" w:rsidRPr="0013061E">
        <w:rPr>
          <w:rFonts w:eastAsia="Times New Roman"/>
          <w:lang w:eastAsia="en-US"/>
        </w:rPr>
        <w:t>where the child makes an allegation against their parent/guardian, or a member of care staff, should the individual not be informed</w:t>
      </w:r>
      <w:r w:rsidR="00E71382">
        <w:rPr>
          <w:rFonts w:eastAsia="Times New Roman"/>
          <w:lang w:eastAsia="en-US"/>
        </w:rPr>
        <w:t xml:space="preserve"> </w:t>
      </w:r>
      <w:r w:rsidR="00F23C77" w:rsidRPr="0013061E">
        <w:rPr>
          <w:rFonts w:eastAsia="Times New Roman"/>
          <w:lang w:eastAsia="en-US"/>
        </w:rPr>
        <w:t xml:space="preserve">immediately of their whereabouts. </w:t>
      </w:r>
    </w:p>
    <w:p w:rsidR="00F23C77" w:rsidRPr="0013061E" w:rsidRDefault="00F23C77" w:rsidP="0013061E">
      <w:pPr>
        <w:pStyle w:val="NoSpacing"/>
        <w:spacing w:line="276" w:lineRule="auto"/>
        <w:ind w:left="709"/>
        <w:rPr>
          <w:rFonts w:eastAsia="Times New Roman"/>
          <w:lang w:eastAsia="en-US"/>
        </w:rPr>
      </w:pPr>
    </w:p>
    <w:p w:rsidR="00F23C77" w:rsidRPr="0013061E" w:rsidRDefault="00604C83" w:rsidP="0013061E">
      <w:pPr>
        <w:pStyle w:val="NoSpacing"/>
        <w:spacing w:line="276" w:lineRule="auto"/>
        <w:ind w:left="709"/>
        <w:rPr>
          <w:rFonts w:eastAsia="Times New Roman"/>
          <w:lang w:eastAsia="en-US"/>
        </w:rPr>
      </w:pPr>
      <w:r w:rsidRPr="0013061E">
        <w:rPr>
          <w:rFonts w:eastAsia="Times New Roman"/>
          <w:lang w:eastAsia="en-US"/>
        </w:rPr>
        <w:tab/>
      </w:r>
      <w:r w:rsidR="00F23C77" w:rsidRPr="0013061E">
        <w:rPr>
          <w:rFonts w:eastAsia="Times New Roman"/>
          <w:lang w:eastAsia="en-US"/>
        </w:rPr>
        <w:t xml:space="preserve">It is the responsibility of the HSC Trust to make arrangements for </w:t>
      </w:r>
      <w:r w:rsidRPr="0013061E">
        <w:rPr>
          <w:rFonts w:eastAsia="Times New Roman"/>
          <w:lang w:eastAsia="en-US"/>
        </w:rPr>
        <w:tab/>
      </w:r>
      <w:r w:rsidR="00F23C77" w:rsidRPr="0013061E">
        <w:rPr>
          <w:rFonts w:eastAsia="Times New Roman"/>
          <w:lang w:eastAsia="en-US"/>
        </w:rPr>
        <w:t xml:space="preserve">transporting a child to his/her placement. The child should, where </w:t>
      </w:r>
      <w:r w:rsidRPr="0013061E">
        <w:rPr>
          <w:rFonts w:eastAsia="Times New Roman"/>
          <w:lang w:eastAsia="en-US"/>
        </w:rPr>
        <w:tab/>
      </w:r>
      <w:r w:rsidR="00F23C77" w:rsidRPr="0013061E">
        <w:rPr>
          <w:rFonts w:eastAsia="Times New Roman"/>
          <w:lang w:eastAsia="en-US"/>
        </w:rPr>
        <w:t xml:space="preserve">appropriate, be taken directly to his/her placement and not to a </w:t>
      </w:r>
      <w:r w:rsidRPr="0013061E">
        <w:rPr>
          <w:rFonts w:eastAsia="Times New Roman"/>
          <w:lang w:eastAsia="en-US"/>
        </w:rPr>
        <w:tab/>
      </w:r>
      <w:r w:rsidR="00F23C77" w:rsidRPr="0013061E">
        <w:rPr>
          <w:rFonts w:eastAsia="Times New Roman"/>
          <w:lang w:eastAsia="en-US"/>
        </w:rPr>
        <w:t>police station, unless any information suggests that a direct return</w:t>
      </w:r>
      <w:r w:rsidR="00E71382">
        <w:rPr>
          <w:rFonts w:eastAsia="Times New Roman"/>
          <w:lang w:eastAsia="en-US"/>
        </w:rPr>
        <w:t xml:space="preserve"> </w:t>
      </w:r>
      <w:r w:rsidR="00F23C77" w:rsidRPr="0013061E">
        <w:rPr>
          <w:rFonts w:eastAsia="Times New Roman"/>
          <w:lang w:eastAsia="en-US"/>
        </w:rPr>
        <w:t xml:space="preserve">to the placement is not in the child’s interests or a crime is </w:t>
      </w:r>
      <w:r w:rsidRPr="0013061E">
        <w:rPr>
          <w:rFonts w:eastAsia="Times New Roman"/>
          <w:lang w:eastAsia="en-US"/>
        </w:rPr>
        <w:tab/>
      </w:r>
      <w:r w:rsidR="00F23C77" w:rsidRPr="0013061E">
        <w:rPr>
          <w:rFonts w:eastAsia="Times New Roman"/>
          <w:lang w:eastAsia="en-US"/>
        </w:rPr>
        <w:t>suspected.</w:t>
      </w:r>
    </w:p>
    <w:p w:rsidR="00F23C77" w:rsidRPr="0013061E" w:rsidRDefault="00F23C77" w:rsidP="0013061E">
      <w:pPr>
        <w:pStyle w:val="NoSpacing"/>
        <w:spacing w:line="276" w:lineRule="auto"/>
        <w:ind w:left="709"/>
        <w:rPr>
          <w:rFonts w:eastAsia="Times New Roman" w:cs="Arial"/>
          <w:lang w:eastAsia="en-US"/>
        </w:rPr>
      </w:pPr>
    </w:p>
    <w:p w:rsidR="00604C83" w:rsidRPr="0013061E" w:rsidRDefault="00604C83" w:rsidP="0013061E">
      <w:pPr>
        <w:pStyle w:val="NoSpacing"/>
        <w:spacing w:line="276" w:lineRule="auto"/>
        <w:ind w:left="709"/>
        <w:rPr>
          <w:rFonts w:eastAsia="Times New Roman" w:cs="Arial"/>
          <w:lang w:eastAsia="en-US"/>
        </w:rPr>
      </w:pPr>
      <w:r w:rsidRPr="0013061E">
        <w:rPr>
          <w:rFonts w:eastAsia="Times New Roman" w:cs="Arial"/>
          <w:lang w:eastAsia="en-US"/>
        </w:rPr>
        <w:tab/>
      </w:r>
      <w:r w:rsidR="00F23C77" w:rsidRPr="0013061E">
        <w:rPr>
          <w:rFonts w:eastAsia="Times New Roman" w:cs="Arial"/>
          <w:lang w:eastAsia="en-US"/>
        </w:rPr>
        <w:t xml:space="preserve">The </w:t>
      </w:r>
      <w:r w:rsidR="002A662F">
        <w:rPr>
          <w:rFonts w:eastAsia="Times New Roman" w:cs="Arial"/>
          <w:lang w:eastAsia="en-US"/>
        </w:rPr>
        <w:t>P</w:t>
      </w:r>
      <w:r w:rsidR="00F23C77" w:rsidRPr="0013061E">
        <w:rPr>
          <w:rFonts w:eastAsia="Times New Roman" w:cs="Arial"/>
          <w:lang w:eastAsia="en-US"/>
        </w:rPr>
        <w:t>olice do not automatically have power to detain a child unless the following apply:</w:t>
      </w:r>
    </w:p>
    <w:p w:rsidR="00604C83" w:rsidRPr="00604C83" w:rsidRDefault="00604C83" w:rsidP="00604C83"/>
    <w:p w:rsidR="00F23C77" w:rsidRPr="0013061E" w:rsidRDefault="00F23C77" w:rsidP="0013061E">
      <w:pPr>
        <w:pStyle w:val="NoSpacing"/>
        <w:numPr>
          <w:ilvl w:val="0"/>
          <w:numId w:val="22"/>
        </w:numPr>
        <w:spacing w:line="276" w:lineRule="auto"/>
        <w:rPr>
          <w:rFonts w:eastAsia="Times New Roman"/>
          <w:lang w:eastAsia="en-US"/>
        </w:rPr>
      </w:pPr>
      <w:r w:rsidRPr="0013061E">
        <w:rPr>
          <w:rFonts w:eastAsia="Times New Roman"/>
          <w:lang w:eastAsia="en-US"/>
        </w:rPr>
        <w:t>The child is in breach of bail conditions imposed by a court;</w:t>
      </w:r>
    </w:p>
    <w:p w:rsidR="00F23C77" w:rsidRPr="0013061E" w:rsidRDefault="00F23C77" w:rsidP="0013061E">
      <w:pPr>
        <w:pStyle w:val="NoSpacing"/>
        <w:numPr>
          <w:ilvl w:val="0"/>
          <w:numId w:val="22"/>
        </w:numPr>
        <w:spacing w:line="276" w:lineRule="auto"/>
        <w:rPr>
          <w:rFonts w:eastAsia="Times New Roman"/>
          <w:lang w:eastAsia="en-US"/>
        </w:rPr>
      </w:pPr>
      <w:r w:rsidRPr="0013061E">
        <w:rPr>
          <w:rFonts w:eastAsia="Times New Roman"/>
          <w:lang w:eastAsia="en-US"/>
        </w:rPr>
        <w:t>The PSNI has grounds for the use of Police Protection under Article 65 of the Children Order;</w:t>
      </w:r>
    </w:p>
    <w:p w:rsidR="00F23C77" w:rsidRPr="0013061E" w:rsidRDefault="00F23C77" w:rsidP="0013061E">
      <w:pPr>
        <w:pStyle w:val="NoSpacing"/>
        <w:numPr>
          <w:ilvl w:val="0"/>
          <w:numId w:val="22"/>
        </w:numPr>
        <w:spacing w:line="276" w:lineRule="auto"/>
        <w:rPr>
          <w:rFonts w:eastAsia="Times New Roman"/>
          <w:lang w:eastAsia="en-US"/>
        </w:rPr>
      </w:pPr>
      <w:r w:rsidRPr="0013061E">
        <w:rPr>
          <w:rFonts w:eastAsia="Times New Roman"/>
          <w:lang w:eastAsia="en-US"/>
        </w:rPr>
        <w:t>Disclosure of a criminal offence.</w:t>
      </w:r>
    </w:p>
    <w:p w:rsidR="00F23C77" w:rsidRDefault="00F23C77" w:rsidP="00604C83">
      <w:pPr>
        <w:pStyle w:val="Pa1"/>
        <w:rPr>
          <w:rStyle w:val="A1"/>
        </w:rPr>
      </w:pPr>
    </w:p>
    <w:p w:rsidR="00F23C77" w:rsidRPr="0013061E" w:rsidRDefault="00604C83" w:rsidP="0013061E">
      <w:pPr>
        <w:pStyle w:val="NoSpacing"/>
        <w:spacing w:line="276" w:lineRule="auto"/>
        <w:ind w:left="709"/>
        <w:rPr>
          <w:rFonts w:eastAsia="Times New Roman"/>
          <w:lang w:eastAsia="en-US"/>
        </w:rPr>
      </w:pPr>
      <w:r>
        <w:rPr>
          <w:rStyle w:val="A1"/>
        </w:rPr>
        <w:tab/>
      </w:r>
      <w:r w:rsidR="00F23C77" w:rsidRPr="0013061E">
        <w:rPr>
          <w:rFonts w:eastAsia="Times New Roman" w:cs="Arial"/>
          <w:lang w:eastAsia="en-US"/>
        </w:rPr>
        <w:t xml:space="preserve">Recovery Orders under Article 69 of the Children Order can be </w:t>
      </w:r>
      <w:r w:rsidRPr="0013061E">
        <w:rPr>
          <w:rFonts w:eastAsia="Times New Roman" w:cs="Arial"/>
          <w:lang w:eastAsia="en-US"/>
        </w:rPr>
        <w:tab/>
      </w:r>
      <w:r w:rsidR="00F23C77" w:rsidRPr="0013061E">
        <w:rPr>
          <w:rFonts w:eastAsia="Times New Roman" w:cs="Arial"/>
          <w:lang w:eastAsia="en-US"/>
        </w:rPr>
        <w:t xml:space="preserve">applied for in respect of a child who is the subject of an Emergency </w:t>
      </w:r>
      <w:r w:rsidRPr="0013061E">
        <w:rPr>
          <w:rFonts w:eastAsia="Times New Roman" w:cs="Arial"/>
          <w:lang w:eastAsia="en-US"/>
        </w:rPr>
        <w:tab/>
      </w:r>
      <w:r w:rsidR="00F23C77" w:rsidRPr="0013061E">
        <w:rPr>
          <w:rFonts w:eastAsia="Times New Roman" w:cs="Arial"/>
          <w:lang w:eastAsia="en-US"/>
        </w:rPr>
        <w:t xml:space="preserve">Protection Order, in Police Protection, or the subject of a Care </w:t>
      </w:r>
      <w:r w:rsidRPr="0013061E">
        <w:rPr>
          <w:rFonts w:eastAsia="Times New Roman" w:cs="Arial"/>
          <w:lang w:eastAsia="en-US"/>
        </w:rPr>
        <w:tab/>
      </w:r>
      <w:r w:rsidR="00F23C77" w:rsidRPr="0013061E">
        <w:rPr>
          <w:rFonts w:eastAsia="Times New Roman" w:cs="Arial"/>
          <w:lang w:eastAsia="en-US"/>
        </w:rPr>
        <w:t xml:space="preserve">Order.  Also </w:t>
      </w:r>
      <w:r w:rsidR="00F23C77" w:rsidRPr="0013061E">
        <w:rPr>
          <w:rFonts w:eastAsia="Times New Roman"/>
          <w:lang w:eastAsia="en-US"/>
        </w:rPr>
        <w:t xml:space="preserve">Article 68 of the Children (NI) Order 1995 states it is </w:t>
      </w:r>
      <w:r w:rsidRPr="0013061E">
        <w:rPr>
          <w:rFonts w:eastAsia="Times New Roman"/>
          <w:lang w:eastAsia="en-US"/>
        </w:rPr>
        <w:tab/>
      </w:r>
      <w:r w:rsidR="00F23C77" w:rsidRPr="0013061E">
        <w:rPr>
          <w:rFonts w:eastAsia="Times New Roman"/>
          <w:lang w:eastAsia="en-US"/>
        </w:rPr>
        <w:t>an offence if a person knowingly and without lawful authority or</w:t>
      </w:r>
      <w:r w:rsidR="00E71382">
        <w:rPr>
          <w:rFonts w:eastAsia="Times New Roman"/>
          <w:lang w:eastAsia="en-US"/>
        </w:rPr>
        <w:t xml:space="preserve"> </w:t>
      </w:r>
      <w:r w:rsidR="00F23C77" w:rsidRPr="0013061E">
        <w:rPr>
          <w:rFonts w:eastAsia="Times New Roman"/>
          <w:lang w:eastAsia="en-US"/>
        </w:rPr>
        <w:t>reasonable excuse, takes a child away from the responsible</w:t>
      </w:r>
      <w:r w:rsidR="00E71382">
        <w:rPr>
          <w:rFonts w:eastAsia="Times New Roman"/>
          <w:lang w:eastAsia="en-US"/>
        </w:rPr>
        <w:t xml:space="preserve"> </w:t>
      </w:r>
      <w:r w:rsidRPr="0013061E">
        <w:rPr>
          <w:rFonts w:eastAsia="Times New Roman"/>
          <w:lang w:eastAsia="en-US"/>
        </w:rPr>
        <w:tab/>
      </w:r>
      <w:r w:rsidR="00F23C77" w:rsidRPr="0013061E">
        <w:rPr>
          <w:rFonts w:eastAsia="Times New Roman"/>
          <w:lang w:eastAsia="en-US"/>
        </w:rPr>
        <w:t>person; keeps such a child away from the responsible person; or</w:t>
      </w:r>
      <w:r w:rsidR="00E71382">
        <w:rPr>
          <w:rFonts w:eastAsia="Times New Roman"/>
          <w:lang w:eastAsia="en-US"/>
        </w:rPr>
        <w:t xml:space="preserve"> </w:t>
      </w:r>
      <w:r w:rsidR="00F23C77" w:rsidRPr="0013061E">
        <w:rPr>
          <w:rFonts w:eastAsia="Times New Roman"/>
          <w:lang w:eastAsia="en-US"/>
        </w:rPr>
        <w:t>induces, assists or incites such a child to run away or stay away</w:t>
      </w:r>
      <w:r w:rsidR="00E71382">
        <w:rPr>
          <w:rFonts w:eastAsia="Times New Roman"/>
          <w:lang w:eastAsia="en-US"/>
        </w:rPr>
        <w:t xml:space="preserve"> </w:t>
      </w:r>
      <w:r w:rsidR="00F23C77" w:rsidRPr="0013061E">
        <w:rPr>
          <w:rFonts w:eastAsia="Times New Roman"/>
          <w:lang w:eastAsia="en-US"/>
        </w:rPr>
        <w:t>from the responsible person.</w:t>
      </w:r>
    </w:p>
    <w:p w:rsidR="003D0F26" w:rsidRDefault="003D0F26" w:rsidP="00F23C77">
      <w:pPr>
        <w:pStyle w:val="Pa1"/>
        <w:jc w:val="both"/>
        <w:rPr>
          <w:rStyle w:val="A1"/>
          <w:rFonts w:ascii="Arial" w:hAnsi="Arial" w:cs="Arial"/>
          <w:b/>
        </w:rPr>
      </w:pPr>
    </w:p>
    <w:p w:rsidR="00F23C77" w:rsidRDefault="00F23C77" w:rsidP="00F23C77">
      <w:pPr>
        <w:pStyle w:val="Pa1"/>
        <w:jc w:val="both"/>
        <w:rPr>
          <w:rStyle w:val="A1"/>
        </w:rPr>
      </w:pPr>
      <w:r>
        <w:rPr>
          <w:rStyle w:val="A1"/>
          <w:rFonts w:ascii="Arial" w:hAnsi="Arial" w:cs="Arial"/>
          <w:b/>
        </w:rPr>
        <w:t xml:space="preserve">Safe and </w:t>
      </w:r>
      <w:r w:rsidR="00480B01">
        <w:rPr>
          <w:rStyle w:val="A1"/>
          <w:rFonts w:ascii="Arial" w:hAnsi="Arial" w:cs="Arial"/>
          <w:b/>
        </w:rPr>
        <w:t>W</w:t>
      </w:r>
      <w:r>
        <w:rPr>
          <w:rStyle w:val="A1"/>
          <w:rFonts w:ascii="Arial" w:hAnsi="Arial" w:cs="Arial"/>
          <w:b/>
        </w:rPr>
        <w:t xml:space="preserve">ell </w:t>
      </w:r>
      <w:r w:rsidR="00480B01">
        <w:rPr>
          <w:rStyle w:val="A1"/>
          <w:rFonts w:ascii="Arial" w:hAnsi="Arial" w:cs="Arial"/>
          <w:b/>
        </w:rPr>
        <w:t>C</w:t>
      </w:r>
      <w:r>
        <w:rPr>
          <w:rStyle w:val="A1"/>
          <w:rFonts w:ascii="Arial" w:hAnsi="Arial" w:cs="Arial"/>
          <w:b/>
        </w:rPr>
        <w:t xml:space="preserve">hecks </w:t>
      </w:r>
    </w:p>
    <w:p w:rsidR="003D0F26" w:rsidRDefault="003D0F26" w:rsidP="00A253C7">
      <w:pPr>
        <w:rPr>
          <w:rStyle w:val="A1"/>
          <w:rFonts w:ascii="Arial" w:hAnsi="Arial" w:cs="Arial"/>
        </w:rPr>
      </w:pPr>
    </w:p>
    <w:p w:rsidR="00633E2F" w:rsidRDefault="00633E2F" w:rsidP="00633E2F">
      <w:pPr>
        <w:autoSpaceDE w:val="0"/>
        <w:autoSpaceDN w:val="0"/>
        <w:adjustRightInd w:val="0"/>
        <w:spacing w:after="0" w:line="241" w:lineRule="atLeast"/>
        <w:rPr>
          <w:rStyle w:val="A1"/>
          <w:rFonts w:ascii="Arial" w:hAnsi="Arial" w:cs="Arial"/>
          <w:color w:val="auto"/>
        </w:rPr>
      </w:pPr>
      <w:r>
        <w:rPr>
          <w:rStyle w:val="A1"/>
          <w:rFonts w:ascii="Arial" w:hAnsi="Arial" w:cs="Arial"/>
          <w:color w:val="auto"/>
        </w:rPr>
        <w:tab/>
      </w:r>
      <w:r w:rsidRPr="009B0717">
        <w:rPr>
          <w:rStyle w:val="A1"/>
          <w:rFonts w:ascii="Arial" w:hAnsi="Arial" w:cs="Arial"/>
          <w:color w:val="auto"/>
        </w:rPr>
        <w:t xml:space="preserve">The role of the Police in missing persons investigations is to protect life </w:t>
      </w:r>
      <w:r w:rsidRPr="009B0717">
        <w:rPr>
          <w:rStyle w:val="A1"/>
          <w:rFonts w:ascii="Arial" w:hAnsi="Arial" w:cs="Arial"/>
          <w:color w:val="auto"/>
        </w:rPr>
        <w:tab/>
        <w:t xml:space="preserve">and deal with any offences that come to light.  ACPO Interim Guidance </w:t>
      </w:r>
      <w:r w:rsidRPr="009B0717">
        <w:rPr>
          <w:rStyle w:val="A1"/>
          <w:rFonts w:ascii="Arial" w:hAnsi="Arial" w:cs="Arial"/>
          <w:color w:val="auto"/>
        </w:rPr>
        <w:tab/>
        <w:t>in respect of missing persons 2013, states that “</w:t>
      </w:r>
      <w:r w:rsidRPr="009B0717">
        <w:rPr>
          <w:rStyle w:val="A1"/>
          <w:rFonts w:ascii="Arial" w:hAnsi="Arial" w:cs="Arial"/>
          <w:i/>
          <w:color w:val="auto"/>
        </w:rPr>
        <w:t xml:space="preserve">there is a responsibility </w:t>
      </w:r>
      <w:r w:rsidRPr="009B0717">
        <w:rPr>
          <w:rStyle w:val="A1"/>
          <w:rFonts w:ascii="Arial" w:hAnsi="Arial" w:cs="Arial"/>
          <w:i/>
          <w:color w:val="auto"/>
        </w:rPr>
        <w:tab/>
        <w:t xml:space="preserve">on the police to ensure that the person is safe and well and has the </w:t>
      </w:r>
      <w:r w:rsidRPr="009B0717">
        <w:rPr>
          <w:rStyle w:val="A1"/>
          <w:rFonts w:ascii="Arial" w:hAnsi="Arial" w:cs="Arial"/>
          <w:i/>
          <w:color w:val="auto"/>
        </w:rPr>
        <w:tab/>
        <w:t xml:space="preserve">opportunity to disclose any relevant issues.  This may be conducted by </w:t>
      </w:r>
      <w:r w:rsidRPr="009B0717">
        <w:rPr>
          <w:rStyle w:val="A1"/>
          <w:rFonts w:ascii="Arial" w:hAnsi="Arial" w:cs="Arial"/>
          <w:i/>
          <w:color w:val="auto"/>
        </w:rPr>
        <w:tab/>
        <w:t xml:space="preserve">Police or other professionals, but the police must be confident that </w:t>
      </w:r>
      <w:r w:rsidRPr="009B0717">
        <w:rPr>
          <w:rStyle w:val="A1"/>
          <w:rFonts w:ascii="Arial" w:hAnsi="Arial" w:cs="Arial"/>
          <w:i/>
          <w:color w:val="auto"/>
        </w:rPr>
        <w:tab/>
        <w:t>there is nothing untoward that has been missed</w:t>
      </w:r>
      <w:r w:rsidRPr="009B0717">
        <w:rPr>
          <w:rStyle w:val="A1"/>
          <w:rFonts w:ascii="Arial" w:hAnsi="Arial" w:cs="Arial"/>
          <w:color w:val="auto"/>
        </w:rPr>
        <w:t xml:space="preserve">.” </w:t>
      </w:r>
    </w:p>
    <w:p w:rsidR="00633E2F" w:rsidRPr="009B0717" w:rsidRDefault="00633E2F" w:rsidP="00633E2F">
      <w:pPr>
        <w:autoSpaceDE w:val="0"/>
        <w:autoSpaceDN w:val="0"/>
        <w:adjustRightInd w:val="0"/>
        <w:spacing w:after="0" w:line="241" w:lineRule="atLeast"/>
        <w:rPr>
          <w:rStyle w:val="A1"/>
          <w:rFonts w:ascii="Arial" w:hAnsi="Arial" w:cs="Arial"/>
          <w:color w:val="auto"/>
        </w:rPr>
      </w:pPr>
    </w:p>
    <w:p w:rsidR="00633E2F" w:rsidRDefault="00633E2F" w:rsidP="00633E2F">
      <w:pPr>
        <w:autoSpaceDE w:val="0"/>
        <w:autoSpaceDN w:val="0"/>
        <w:adjustRightInd w:val="0"/>
        <w:spacing w:after="0" w:line="241" w:lineRule="atLeast"/>
        <w:rPr>
          <w:rStyle w:val="A1"/>
          <w:rFonts w:ascii="Arial" w:hAnsi="Arial" w:cs="Arial"/>
        </w:rPr>
      </w:pPr>
      <w:r>
        <w:rPr>
          <w:rStyle w:val="A1"/>
          <w:rFonts w:ascii="Arial" w:hAnsi="Arial" w:cs="Arial"/>
        </w:rPr>
        <w:tab/>
      </w:r>
      <w:r w:rsidRPr="003F5513">
        <w:rPr>
          <w:rStyle w:val="A1"/>
          <w:rFonts w:ascii="Arial" w:hAnsi="Arial" w:cs="Arial"/>
        </w:rPr>
        <w:t>There is a responsibility</w:t>
      </w:r>
      <w:r>
        <w:rPr>
          <w:rStyle w:val="A1"/>
          <w:rFonts w:ascii="Arial" w:hAnsi="Arial" w:cs="Arial"/>
        </w:rPr>
        <w:t xml:space="preserve"> </w:t>
      </w:r>
      <w:r w:rsidRPr="003F5513">
        <w:rPr>
          <w:rStyle w:val="A1"/>
          <w:rFonts w:ascii="Arial" w:hAnsi="Arial" w:cs="Arial"/>
        </w:rPr>
        <w:t xml:space="preserve">on the </w:t>
      </w:r>
      <w:r>
        <w:rPr>
          <w:rStyle w:val="A1"/>
          <w:rFonts w:ascii="Arial" w:hAnsi="Arial" w:cs="Arial"/>
        </w:rPr>
        <w:t>P</w:t>
      </w:r>
      <w:r w:rsidRPr="003F5513">
        <w:rPr>
          <w:rStyle w:val="A1"/>
          <w:rFonts w:ascii="Arial" w:hAnsi="Arial" w:cs="Arial"/>
        </w:rPr>
        <w:t xml:space="preserve">olice to ensure that the child is </w:t>
      </w:r>
      <w:r w:rsidRPr="003F5513">
        <w:rPr>
          <w:rStyle w:val="A1"/>
          <w:rFonts w:ascii="Arial" w:hAnsi="Arial" w:cs="Arial"/>
        </w:rPr>
        <w:tab/>
        <w:t xml:space="preserve">safe </w:t>
      </w:r>
      <w:r>
        <w:rPr>
          <w:rStyle w:val="A1"/>
          <w:rFonts w:ascii="Arial" w:hAnsi="Arial" w:cs="Arial"/>
        </w:rPr>
        <w:tab/>
      </w:r>
      <w:r w:rsidRPr="003F5513">
        <w:rPr>
          <w:rStyle w:val="A1"/>
          <w:rFonts w:ascii="Arial" w:hAnsi="Arial" w:cs="Arial"/>
        </w:rPr>
        <w:t xml:space="preserve">and well as soon as possible after a child reported missing has </w:t>
      </w:r>
      <w:r>
        <w:rPr>
          <w:rStyle w:val="A1"/>
          <w:rFonts w:ascii="Arial" w:hAnsi="Arial" w:cs="Arial"/>
        </w:rPr>
        <w:tab/>
      </w:r>
      <w:r w:rsidRPr="003F5513">
        <w:rPr>
          <w:rStyle w:val="A1"/>
          <w:rFonts w:ascii="Arial" w:hAnsi="Arial" w:cs="Arial"/>
        </w:rPr>
        <w:t xml:space="preserve">been </w:t>
      </w:r>
      <w:r>
        <w:rPr>
          <w:rStyle w:val="A1"/>
          <w:rFonts w:ascii="Arial" w:hAnsi="Arial" w:cs="Arial"/>
        </w:rPr>
        <w:tab/>
      </w:r>
      <w:r w:rsidRPr="003F5513">
        <w:rPr>
          <w:rStyle w:val="A1"/>
          <w:rFonts w:ascii="Arial" w:hAnsi="Arial" w:cs="Arial"/>
        </w:rPr>
        <w:t>found.  The purpose is to check for any indications that the</w:t>
      </w:r>
      <w:r>
        <w:rPr>
          <w:rStyle w:val="A1"/>
          <w:rFonts w:ascii="Arial" w:hAnsi="Arial" w:cs="Arial"/>
        </w:rPr>
        <w:t xml:space="preserve"> </w:t>
      </w:r>
      <w:r w:rsidRPr="003F5513">
        <w:rPr>
          <w:rStyle w:val="A1"/>
          <w:rFonts w:ascii="Arial" w:hAnsi="Arial" w:cs="Arial"/>
        </w:rPr>
        <w:t xml:space="preserve">child has </w:t>
      </w:r>
      <w:r>
        <w:rPr>
          <w:rStyle w:val="A1"/>
          <w:rFonts w:ascii="Arial" w:hAnsi="Arial" w:cs="Arial"/>
        </w:rPr>
        <w:tab/>
      </w:r>
      <w:r w:rsidRPr="003F5513">
        <w:rPr>
          <w:rStyle w:val="A1"/>
          <w:rFonts w:ascii="Arial" w:hAnsi="Arial" w:cs="Arial"/>
        </w:rPr>
        <w:t>suffered harm, where and with whom they have been</w:t>
      </w:r>
      <w:r>
        <w:rPr>
          <w:rStyle w:val="A1"/>
          <w:rFonts w:ascii="Arial" w:hAnsi="Arial" w:cs="Arial"/>
        </w:rPr>
        <w:t xml:space="preserve"> </w:t>
      </w:r>
      <w:r w:rsidRPr="003F5513">
        <w:rPr>
          <w:rStyle w:val="A1"/>
          <w:rFonts w:ascii="Arial" w:hAnsi="Arial" w:cs="Arial"/>
        </w:rPr>
        <w:t>and to</w:t>
      </w:r>
      <w:r>
        <w:rPr>
          <w:rStyle w:val="A1"/>
          <w:rFonts w:ascii="Arial" w:hAnsi="Arial" w:cs="Arial"/>
        </w:rPr>
        <w:t xml:space="preserve"> </w:t>
      </w:r>
      <w:r w:rsidRPr="003F5513">
        <w:rPr>
          <w:rStyle w:val="A1"/>
          <w:rFonts w:ascii="Arial" w:hAnsi="Arial" w:cs="Arial"/>
        </w:rPr>
        <w:t xml:space="preserve">give </w:t>
      </w:r>
      <w:r>
        <w:rPr>
          <w:rStyle w:val="A1"/>
          <w:rFonts w:ascii="Arial" w:hAnsi="Arial" w:cs="Arial"/>
        </w:rPr>
        <w:tab/>
      </w:r>
      <w:r w:rsidRPr="003F5513">
        <w:rPr>
          <w:rStyle w:val="A1"/>
          <w:rFonts w:ascii="Arial" w:hAnsi="Arial" w:cs="Arial"/>
        </w:rPr>
        <w:t>them an opportunity to disclose any offending by or</w:t>
      </w:r>
      <w:r>
        <w:rPr>
          <w:rStyle w:val="A1"/>
          <w:rFonts w:ascii="Arial" w:hAnsi="Arial" w:cs="Arial"/>
        </w:rPr>
        <w:t xml:space="preserve"> </w:t>
      </w:r>
      <w:r w:rsidRPr="003F5513">
        <w:rPr>
          <w:rStyle w:val="A1"/>
          <w:rFonts w:ascii="Arial" w:hAnsi="Arial" w:cs="Arial"/>
        </w:rPr>
        <w:t>against</w:t>
      </w:r>
      <w:r>
        <w:rPr>
          <w:rStyle w:val="A1"/>
          <w:rFonts w:ascii="Arial" w:hAnsi="Arial" w:cs="Arial"/>
        </w:rPr>
        <w:t xml:space="preserve"> t</w:t>
      </w:r>
      <w:r w:rsidRPr="003F5513">
        <w:rPr>
          <w:rStyle w:val="A1"/>
          <w:rFonts w:ascii="Arial" w:hAnsi="Arial" w:cs="Arial"/>
        </w:rPr>
        <w:t>hem.</w:t>
      </w:r>
    </w:p>
    <w:p w:rsidR="00633E2F" w:rsidRPr="003F5513" w:rsidRDefault="00633E2F" w:rsidP="00633E2F">
      <w:pPr>
        <w:autoSpaceDE w:val="0"/>
        <w:autoSpaceDN w:val="0"/>
        <w:adjustRightInd w:val="0"/>
        <w:spacing w:after="0" w:line="241" w:lineRule="atLeast"/>
        <w:rPr>
          <w:rStyle w:val="A1"/>
          <w:rFonts w:ascii="Arial" w:hAnsi="Arial" w:cs="Arial"/>
        </w:rPr>
      </w:pPr>
    </w:p>
    <w:p w:rsidR="00633E2F" w:rsidRPr="003F5513" w:rsidRDefault="00633E2F" w:rsidP="00633E2F">
      <w:pPr>
        <w:autoSpaceDE w:val="0"/>
        <w:autoSpaceDN w:val="0"/>
        <w:adjustRightInd w:val="0"/>
        <w:spacing w:after="0" w:line="241" w:lineRule="atLeast"/>
        <w:rPr>
          <w:rStyle w:val="A1"/>
          <w:rFonts w:ascii="Arial" w:hAnsi="Arial" w:cs="Arial"/>
        </w:rPr>
      </w:pPr>
      <w:r w:rsidRPr="003F5513">
        <w:rPr>
          <w:rStyle w:val="A1"/>
          <w:rFonts w:ascii="Arial" w:hAnsi="Arial" w:cs="Arial"/>
        </w:rPr>
        <w:tab/>
        <w:t xml:space="preserve">This may be conducted by the </w:t>
      </w:r>
      <w:r>
        <w:rPr>
          <w:rStyle w:val="A1"/>
          <w:rFonts w:ascii="Arial" w:hAnsi="Arial" w:cs="Arial"/>
        </w:rPr>
        <w:t>P</w:t>
      </w:r>
      <w:r w:rsidRPr="003F5513">
        <w:rPr>
          <w:rStyle w:val="A1"/>
          <w:rFonts w:ascii="Arial" w:hAnsi="Arial" w:cs="Arial"/>
        </w:rPr>
        <w:t xml:space="preserve">olice or by other professionals, but </w:t>
      </w:r>
      <w:r w:rsidRPr="003F5513">
        <w:rPr>
          <w:rStyle w:val="A1"/>
          <w:rFonts w:ascii="Arial" w:hAnsi="Arial" w:cs="Arial"/>
        </w:rPr>
        <w:tab/>
        <w:t xml:space="preserve">the </w:t>
      </w:r>
      <w:r>
        <w:rPr>
          <w:rStyle w:val="A1"/>
          <w:rFonts w:ascii="Arial" w:hAnsi="Arial" w:cs="Arial"/>
        </w:rPr>
        <w:t>P</w:t>
      </w:r>
      <w:r w:rsidRPr="003F5513">
        <w:rPr>
          <w:rStyle w:val="A1"/>
          <w:rFonts w:ascii="Arial" w:hAnsi="Arial" w:cs="Arial"/>
        </w:rPr>
        <w:t xml:space="preserve">olice must be confident that there is nothing untoward that </w:t>
      </w:r>
      <w:r w:rsidRPr="003F5513">
        <w:rPr>
          <w:rStyle w:val="A1"/>
          <w:rFonts w:ascii="Arial" w:hAnsi="Arial" w:cs="Arial"/>
        </w:rPr>
        <w:tab/>
        <w:t xml:space="preserve">has </w:t>
      </w:r>
      <w:r>
        <w:rPr>
          <w:rStyle w:val="A1"/>
          <w:rFonts w:ascii="Arial" w:hAnsi="Arial" w:cs="Arial"/>
        </w:rPr>
        <w:tab/>
      </w:r>
      <w:r w:rsidRPr="003F5513">
        <w:rPr>
          <w:rStyle w:val="A1"/>
          <w:rFonts w:ascii="Arial" w:hAnsi="Arial" w:cs="Arial"/>
        </w:rPr>
        <w:t xml:space="preserve">been missed.  It is common for missing persons, especially </w:t>
      </w:r>
      <w:r w:rsidRPr="003F5513">
        <w:rPr>
          <w:rStyle w:val="A1"/>
          <w:rFonts w:ascii="Arial" w:hAnsi="Arial" w:cs="Arial"/>
        </w:rPr>
        <w:tab/>
        <w:t xml:space="preserve">children, to be unwilling to engage in this process.  If this is the </w:t>
      </w:r>
      <w:r w:rsidRPr="003F5513">
        <w:rPr>
          <w:rStyle w:val="A1"/>
          <w:rFonts w:ascii="Arial" w:hAnsi="Arial" w:cs="Arial"/>
        </w:rPr>
        <w:tab/>
        <w:t xml:space="preserve">case it </w:t>
      </w:r>
      <w:r>
        <w:rPr>
          <w:rStyle w:val="A1"/>
          <w:rFonts w:ascii="Arial" w:hAnsi="Arial" w:cs="Arial"/>
        </w:rPr>
        <w:tab/>
      </w:r>
      <w:r w:rsidRPr="003F5513">
        <w:rPr>
          <w:rStyle w:val="A1"/>
          <w:rFonts w:ascii="Arial" w:hAnsi="Arial" w:cs="Arial"/>
        </w:rPr>
        <w:t>is important to record the child’s demeanour, their physical state</w:t>
      </w:r>
      <w:r>
        <w:rPr>
          <w:rStyle w:val="A1"/>
          <w:rFonts w:ascii="Arial" w:hAnsi="Arial" w:cs="Arial"/>
        </w:rPr>
        <w:t xml:space="preserve"> </w:t>
      </w:r>
      <w:r>
        <w:rPr>
          <w:rStyle w:val="A1"/>
          <w:rFonts w:ascii="Arial" w:hAnsi="Arial" w:cs="Arial"/>
        </w:rPr>
        <w:tab/>
      </w:r>
      <w:r w:rsidRPr="003F5513">
        <w:rPr>
          <w:rStyle w:val="A1"/>
          <w:rFonts w:ascii="Arial" w:hAnsi="Arial" w:cs="Arial"/>
        </w:rPr>
        <w:t>and any factors that may be relevant later as part of the</w:t>
      </w:r>
      <w:r>
        <w:rPr>
          <w:rStyle w:val="A1"/>
          <w:rFonts w:ascii="Arial" w:hAnsi="Arial" w:cs="Arial"/>
        </w:rPr>
        <w:t xml:space="preserve"> </w:t>
      </w:r>
      <w:r w:rsidRPr="003F5513">
        <w:rPr>
          <w:rStyle w:val="A1"/>
          <w:rFonts w:ascii="Arial" w:hAnsi="Arial" w:cs="Arial"/>
        </w:rPr>
        <w:t xml:space="preserve">investigation. </w:t>
      </w:r>
    </w:p>
    <w:p w:rsidR="00633E2F" w:rsidRDefault="00633E2F" w:rsidP="00633E2F">
      <w:pPr>
        <w:autoSpaceDE w:val="0"/>
        <w:autoSpaceDN w:val="0"/>
        <w:adjustRightInd w:val="0"/>
        <w:spacing w:after="0" w:line="241" w:lineRule="atLeast"/>
        <w:rPr>
          <w:rStyle w:val="A1"/>
          <w:rFonts w:ascii="Arial" w:hAnsi="Arial" w:cs="Arial"/>
        </w:rPr>
      </w:pPr>
    </w:p>
    <w:p w:rsidR="00633E2F" w:rsidRPr="009B0717" w:rsidRDefault="00633E2F" w:rsidP="00633E2F">
      <w:pPr>
        <w:autoSpaceDE w:val="0"/>
        <w:autoSpaceDN w:val="0"/>
        <w:adjustRightInd w:val="0"/>
        <w:spacing w:after="0" w:line="241" w:lineRule="atLeast"/>
        <w:rPr>
          <w:rStyle w:val="A1"/>
          <w:rFonts w:ascii="Arial" w:hAnsi="Arial" w:cs="Arial"/>
          <w:color w:val="auto"/>
        </w:rPr>
      </w:pPr>
      <w:r>
        <w:rPr>
          <w:rStyle w:val="A1"/>
          <w:rFonts w:ascii="Arial" w:hAnsi="Arial" w:cs="Arial"/>
        </w:rPr>
        <w:tab/>
      </w:r>
      <w:r w:rsidRPr="009B0717">
        <w:rPr>
          <w:rStyle w:val="A1"/>
          <w:rFonts w:ascii="Arial" w:hAnsi="Arial" w:cs="Arial"/>
          <w:color w:val="auto"/>
        </w:rPr>
        <w:t xml:space="preserve">Police will conduct safe and well checks in the following circumstances: </w:t>
      </w:r>
    </w:p>
    <w:p w:rsidR="00633E2F" w:rsidRPr="009B0717" w:rsidRDefault="00633E2F" w:rsidP="00633E2F">
      <w:pPr>
        <w:autoSpaceDE w:val="0"/>
        <w:autoSpaceDN w:val="0"/>
        <w:adjustRightInd w:val="0"/>
        <w:spacing w:after="0" w:line="241" w:lineRule="atLeast"/>
        <w:rPr>
          <w:rStyle w:val="A1"/>
          <w:rFonts w:ascii="Arial" w:hAnsi="Arial" w:cs="Arial"/>
          <w:color w:val="auto"/>
        </w:rPr>
      </w:pPr>
    </w:p>
    <w:p w:rsidR="00633E2F" w:rsidRPr="009B0717" w:rsidRDefault="00633E2F" w:rsidP="00633E2F">
      <w:pPr>
        <w:pStyle w:val="ListParagraph"/>
        <w:numPr>
          <w:ilvl w:val="0"/>
          <w:numId w:val="29"/>
        </w:numPr>
        <w:autoSpaceDE w:val="0"/>
        <w:autoSpaceDN w:val="0"/>
        <w:adjustRightInd w:val="0"/>
        <w:spacing w:after="0" w:line="241" w:lineRule="atLeast"/>
        <w:rPr>
          <w:rStyle w:val="A1"/>
          <w:rFonts w:ascii="Arial" w:hAnsi="Arial" w:cs="Arial"/>
          <w:color w:val="auto"/>
        </w:rPr>
      </w:pPr>
      <w:r w:rsidRPr="009B0717">
        <w:rPr>
          <w:rStyle w:val="A1"/>
          <w:rFonts w:ascii="Arial" w:hAnsi="Arial" w:cs="Arial"/>
          <w:color w:val="auto"/>
        </w:rPr>
        <w:t>Looked After Children when the care professional or the child has alleged that the child has been the victim of a crime immediately before or during the time they went missing;</w:t>
      </w:r>
    </w:p>
    <w:p w:rsidR="00633E2F" w:rsidRPr="009B0717" w:rsidRDefault="00633E2F" w:rsidP="00633E2F">
      <w:pPr>
        <w:pStyle w:val="ListParagraph"/>
        <w:autoSpaceDE w:val="0"/>
        <w:autoSpaceDN w:val="0"/>
        <w:adjustRightInd w:val="0"/>
        <w:spacing w:after="0" w:line="241" w:lineRule="atLeast"/>
        <w:ind w:left="1080"/>
        <w:rPr>
          <w:rStyle w:val="A1"/>
          <w:rFonts w:ascii="Arial" w:hAnsi="Arial" w:cs="Arial"/>
          <w:color w:val="auto"/>
        </w:rPr>
      </w:pPr>
    </w:p>
    <w:p w:rsidR="00633E2F" w:rsidRPr="009B0717" w:rsidRDefault="00633E2F" w:rsidP="00633E2F">
      <w:pPr>
        <w:pStyle w:val="ListParagraph"/>
        <w:numPr>
          <w:ilvl w:val="0"/>
          <w:numId w:val="29"/>
        </w:numPr>
        <w:autoSpaceDE w:val="0"/>
        <w:autoSpaceDN w:val="0"/>
        <w:adjustRightInd w:val="0"/>
        <w:spacing w:after="0" w:line="241" w:lineRule="atLeast"/>
        <w:rPr>
          <w:rStyle w:val="A1"/>
          <w:rFonts w:ascii="Arial" w:hAnsi="Arial" w:cs="Arial"/>
          <w:color w:val="auto"/>
        </w:rPr>
      </w:pPr>
      <w:r w:rsidRPr="009B0717">
        <w:rPr>
          <w:rStyle w:val="A1"/>
          <w:rFonts w:ascii="Arial" w:hAnsi="Arial" w:cs="Arial"/>
          <w:color w:val="auto"/>
        </w:rPr>
        <w:t>The Public Protection CSE Officer will monitor and review children who have been identified as being high risk of CSE and ensure regular contact with those children and Social Services;</w:t>
      </w:r>
    </w:p>
    <w:p w:rsidR="00633E2F" w:rsidRPr="009B0717" w:rsidRDefault="00633E2F" w:rsidP="00633E2F">
      <w:pPr>
        <w:pStyle w:val="ListParagraph"/>
        <w:rPr>
          <w:rStyle w:val="A1"/>
          <w:rFonts w:ascii="Arial" w:hAnsi="Arial" w:cs="Arial"/>
          <w:color w:val="auto"/>
        </w:rPr>
      </w:pPr>
    </w:p>
    <w:p w:rsidR="00633E2F" w:rsidRPr="009B0717" w:rsidRDefault="00633E2F" w:rsidP="00633E2F">
      <w:pPr>
        <w:pStyle w:val="ListParagraph"/>
        <w:numPr>
          <w:ilvl w:val="0"/>
          <w:numId w:val="29"/>
        </w:numPr>
        <w:autoSpaceDE w:val="0"/>
        <w:autoSpaceDN w:val="0"/>
        <w:adjustRightInd w:val="0"/>
        <w:spacing w:after="0" w:line="241" w:lineRule="atLeast"/>
        <w:rPr>
          <w:rStyle w:val="A1"/>
          <w:rFonts w:ascii="Arial" w:hAnsi="Arial" w:cs="Arial"/>
          <w:color w:val="auto"/>
        </w:rPr>
      </w:pPr>
      <w:r w:rsidRPr="009B0717">
        <w:rPr>
          <w:rStyle w:val="A1"/>
          <w:rFonts w:ascii="Arial" w:hAnsi="Arial" w:cs="Arial"/>
          <w:color w:val="auto"/>
        </w:rPr>
        <w:t xml:space="preserve">Any persons where information has been received that they have been the victim of a crime immediately before or during the period they were missing. </w:t>
      </w:r>
    </w:p>
    <w:p w:rsidR="00633E2F" w:rsidRPr="009B0717" w:rsidRDefault="00633E2F" w:rsidP="00633E2F">
      <w:pPr>
        <w:pStyle w:val="ListParagraph"/>
        <w:autoSpaceDE w:val="0"/>
        <w:autoSpaceDN w:val="0"/>
        <w:adjustRightInd w:val="0"/>
        <w:spacing w:after="0" w:line="241" w:lineRule="atLeast"/>
        <w:ind w:left="1080"/>
        <w:rPr>
          <w:rStyle w:val="A1"/>
          <w:rFonts w:ascii="Arial" w:hAnsi="Arial" w:cs="Arial"/>
          <w:color w:val="auto"/>
        </w:rPr>
      </w:pPr>
    </w:p>
    <w:p w:rsidR="00633E2F" w:rsidRDefault="00633E2F" w:rsidP="00633E2F">
      <w:pPr>
        <w:pStyle w:val="ListParagraph"/>
        <w:autoSpaceDE w:val="0"/>
        <w:autoSpaceDN w:val="0"/>
        <w:adjustRightInd w:val="0"/>
        <w:spacing w:after="0" w:line="241" w:lineRule="atLeast"/>
        <w:ind w:left="1080" w:hanging="371"/>
        <w:rPr>
          <w:rStyle w:val="A1"/>
          <w:rFonts w:ascii="Arial" w:hAnsi="Arial" w:cs="Arial"/>
          <w:color w:val="auto"/>
        </w:rPr>
      </w:pPr>
      <w:r w:rsidRPr="009B0717">
        <w:rPr>
          <w:rStyle w:val="A1"/>
          <w:rFonts w:ascii="Arial" w:hAnsi="Arial" w:cs="Arial"/>
          <w:color w:val="auto"/>
        </w:rPr>
        <w:tab/>
        <w:t xml:space="preserve">It is recognised that Social Workers are professionally trained in respect of looking after children in care and that they are best suited to engage with the children when they return to home.  Any information gleaned from the return interview must be shared with Police at the earliest opportunity. </w:t>
      </w:r>
    </w:p>
    <w:p w:rsidR="00633E2F" w:rsidRPr="009B0717" w:rsidRDefault="00633E2F" w:rsidP="00633E2F">
      <w:pPr>
        <w:pStyle w:val="ListParagraph"/>
        <w:autoSpaceDE w:val="0"/>
        <w:autoSpaceDN w:val="0"/>
        <w:adjustRightInd w:val="0"/>
        <w:spacing w:after="0" w:line="241" w:lineRule="atLeast"/>
        <w:ind w:left="1080" w:hanging="371"/>
        <w:rPr>
          <w:rStyle w:val="A1"/>
          <w:rFonts w:ascii="Arial" w:hAnsi="Arial" w:cs="Arial"/>
          <w:color w:val="auto"/>
        </w:rPr>
      </w:pPr>
    </w:p>
    <w:p w:rsidR="00F23C77" w:rsidRPr="004812A6" w:rsidRDefault="00F23C77" w:rsidP="00F23C77">
      <w:pPr>
        <w:jc w:val="both"/>
        <w:rPr>
          <w:rStyle w:val="A1"/>
          <w:rFonts w:ascii="Arial" w:hAnsi="Arial" w:cs="Arial"/>
          <w:b/>
          <w:color w:val="auto"/>
        </w:rPr>
      </w:pPr>
      <w:r w:rsidRPr="004812A6">
        <w:rPr>
          <w:rStyle w:val="A1"/>
          <w:rFonts w:ascii="Arial" w:hAnsi="Arial" w:cs="Arial"/>
          <w:b/>
          <w:color w:val="auto"/>
        </w:rPr>
        <w:t xml:space="preserve">Independent </w:t>
      </w:r>
      <w:r w:rsidR="00480B01">
        <w:rPr>
          <w:rStyle w:val="A1"/>
          <w:rFonts w:ascii="Arial" w:hAnsi="Arial" w:cs="Arial"/>
          <w:b/>
          <w:color w:val="auto"/>
        </w:rPr>
        <w:t>R</w:t>
      </w:r>
      <w:r w:rsidRPr="004812A6">
        <w:rPr>
          <w:rStyle w:val="A1"/>
          <w:rFonts w:ascii="Arial" w:hAnsi="Arial" w:cs="Arial"/>
          <w:b/>
          <w:color w:val="auto"/>
        </w:rPr>
        <w:t xml:space="preserve">eturn </w:t>
      </w:r>
      <w:r w:rsidR="00480B01">
        <w:rPr>
          <w:rStyle w:val="A1"/>
          <w:rFonts w:ascii="Arial" w:hAnsi="Arial" w:cs="Arial"/>
          <w:b/>
          <w:color w:val="auto"/>
        </w:rPr>
        <w:t>I</w:t>
      </w:r>
      <w:r w:rsidRPr="004812A6">
        <w:rPr>
          <w:rStyle w:val="A1"/>
          <w:rFonts w:ascii="Arial" w:hAnsi="Arial" w:cs="Arial"/>
          <w:b/>
          <w:color w:val="auto"/>
        </w:rPr>
        <w:t>nterviews</w:t>
      </w:r>
    </w:p>
    <w:p w:rsidR="00F23C77" w:rsidRDefault="00F23C77" w:rsidP="00A253C7">
      <w:pPr>
        <w:rPr>
          <w:rStyle w:val="A1"/>
          <w:rFonts w:ascii="Arial" w:hAnsi="Arial" w:cs="Arial"/>
        </w:rPr>
      </w:pPr>
      <w:r w:rsidRPr="004812A6">
        <w:rPr>
          <w:rStyle w:val="A1"/>
          <w:rFonts w:ascii="Arial" w:hAnsi="Arial" w:cs="Arial"/>
          <w:color w:val="auto"/>
        </w:rPr>
        <w:t xml:space="preserve">When a </w:t>
      </w:r>
      <w:r w:rsidR="00AF10FB" w:rsidRPr="004812A6">
        <w:rPr>
          <w:rFonts w:ascii="Arial" w:hAnsi="Arial" w:cs="Arial"/>
          <w:sz w:val="28"/>
          <w:szCs w:val="28"/>
        </w:rPr>
        <w:t>Looked After Child</w:t>
      </w:r>
      <w:r w:rsidRPr="004812A6">
        <w:rPr>
          <w:rStyle w:val="A1"/>
          <w:rFonts w:ascii="Arial" w:hAnsi="Arial" w:cs="Arial"/>
          <w:color w:val="auto"/>
        </w:rPr>
        <w:t xml:space="preserve"> </w:t>
      </w:r>
      <w:r w:rsidR="00604C83" w:rsidRPr="004812A6">
        <w:rPr>
          <w:rStyle w:val="A1"/>
          <w:rFonts w:ascii="Arial" w:hAnsi="Arial" w:cs="Arial"/>
          <w:color w:val="auto"/>
        </w:rPr>
        <w:t xml:space="preserve">or a child reported as missing from the community </w:t>
      </w:r>
      <w:r w:rsidRPr="004812A6">
        <w:rPr>
          <w:rStyle w:val="A1"/>
          <w:rFonts w:ascii="Arial" w:hAnsi="Arial" w:cs="Arial"/>
          <w:color w:val="auto"/>
        </w:rPr>
        <w:t xml:space="preserve">is found, they must be offered an independent return interview. An independent return interview provides </w:t>
      </w:r>
      <w:r>
        <w:rPr>
          <w:rStyle w:val="A1"/>
          <w:rFonts w:ascii="Arial" w:hAnsi="Arial" w:cs="Arial"/>
        </w:rPr>
        <w:t xml:space="preserve">the opportunity to uncover information that can help protect </w:t>
      </w:r>
      <w:r w:rsidR="00AF10FB">
        <w:rPr>
          <w:rFonts w:ascii="Arial" w:hAnsi="Arial" w:cs="Arial"/>
          <w:sz w:val="28"/>
          <w:szCs w:val="28"/>
        </w:rPr>
        <w:t>Looked After Child</w:t>
      </w:r>
      <w:r>
        <w:rPr>
          <w:rStyle w:val="A1"/>
          <w:rFonts w:ascii="Arial" w:hAnsi="Arial" w:cs="Arial"/>
        </w:rPr>
        <w:t xml:space="preserve"> from the risk of going missing again and from risks they may have been exposed to while missing. The person conducting the interview should usually be independent of the </w:t>
      </w:r>
      <w:r w:rsidR="00AF10FB">
        <w:rPr>
          <w:rFonts w:ascii="Arial" w:hAnsi="Arial" w:cs="Arial"/>
          <w:sz w:val="28"/>
          <w:szCs w:val="28"/>
        </w:rPr>
        <w:t>Looked After Child</w:t>
      </w:r>
      <w:r>
        <w:rPr>
          <w:rStyle w:val="A1"/>
          <w:rFonts w:ascii="Arial" w:hAnsi="Arial" w:cs="Arial"/>
        </w:rPr>
        <w:t xml:space="preserve"> placement and of the responsible </w:t>
      </w:r>
      <w:r w:rsidR="00F41DD3">
        <w:rPr>
          <w:rStyle w:val="A1"/>
          <w:rFonts w:ascii="Arial" w:hAnsi="Arial" w:cs="Arial"/>
        </w:rPr>
        <w:t xml:space="preserve">HSC </w:t>
      </w:r>
      <w:r>
        <w:rPr>
          <w:rStyle w:val="A1"/>
          <w:rFonts w:ascii="Arial" w:hAnsi="Arial" w:cs="Arial"/>
        </w:rPr>
        <w:t xml:space="preserve">Trust.  An exception maybe where the </w:t>
      </w:r>
      <w:r w:rsidR="00AF10FB">
        <w:rPr>
          <w:rFonts w:ascii="Arial" w:hAnsi="Arial" w:cs="Arial"/>
          <w:sz w:val="28"/>
          <w:szCs w:val="28"/>
        </w:rPr>
        <w:t>Looked After Child</w:t>
      </w:r>
      <w:r>
        <w:rPr>
          <w:rStyle w:val="A1"/>
          <w:rFonts w:ascii="Arial" w:hAnsi="Arial" w:cs="Arial"/>
        </w:rPr>
        <w:t xml:space="preserve"> has a strong relationship</w:t>
      </w:r>
      <w:r w:rsidR="003D0F26">
        <w:rPr>
          <w:rStyle w:val="A1"/>
          <w:rFonts w:ascii="Arial" w:hAnsi="Arial" w:cs="Arial"/>
        </w:rPr>
        <w:t xml:space="preserve"> </w:t>
      </w:r>
      <w:r>
        <w:rPr>
          <w:rStyle w:val="A1"/>
          <w:rFonts w:ascii="Arial" w:hAnsi="Arial" w:cs="Arial"/>
        </w:rPr>
        <w:t xml:space="preserve">with a carer, staff member, </w:t>
      </w:r>
      <w:r w:rsidR="00F41DD3">
        <w:rPr>
          <w:rStyle w:val="A1"/>
          <w:rFonts w:ascii="Arial" w:hAnsi="Arial" w:cs="Arial"/>
        </w:rPr>
        <w:t>S</w:t>
      </w:r>
      <w:r>
        <w:rPr>
          <w:rStyle w:val="A1"/>
          <w:rFonts w:ascii="Arial" w:hAnsi="Arial" w:cs="Arial"/>
        </w:rPr>
        <w:t xml:space="preserve">ocial </w:t>
      </w:r>
      <w:r w:rsidR="00F41DD3">
        <w:rPr>
          <w:rStyle w:val="A1"/>
          <w:rFonts w:ascii="Arial" w:hAnsi="Arial" w:cs="Arial"/>
        </w:rPr>
        <w:t>W</w:t>
      </w:r>
      <w:r>
        <w:rPr>
          <w:rStyle w:val="A1"/>
          <w:rFonts w:ascii="Arial" w:hAnsi="Arial" w:cs="Arial"/>
        </w:rPr>
        <w:t xml:space="preserve">orker or </w:t>
      </w:r>
      <w:r w:rsidR="00F41DD3">
        <w:rPr>
          <w:rStyle w:val="A1"/>
          <w:rFonts w:ascii="Arial" w:hAnsi="Arial" w:cs="Arial"/>
        </w:rPr>
        <w:t>P</w:t>
      </w:r>
      <w:r>
        <w:rPr>
          <w:rStyle w:val="A1"/>
          <w:rFonts w:ascii="Arial" w:hAnsi="Arial" w:cs="Arial"/>
        </w:rPr>
        <w:t xml:space="preserve">olice </w:t>
      </w:r>
      <w:r w:rsidR="00F41DD3">
        <w:rPr>
          <w:rStyle w:val="A1"/>
          <w:rFonts w:ascii="Arial" w:hAnsi="Arial" w:cs="Arial"/>
        </w:rPr>
        <w:t>O</w:t>
      </w:r>
      <w:r>
        <w:rPr>
          <w:rStyle w:val="A1"/>
          <w:rFonts w:ascii="Arial" w:hAnsi="Arial" w:cs="Arial"/>
        </w:rPr>
        <w:t xml:space="preserve">fficer and has expressed a preference to talk to them, rather than an independent person, about the reasons they went missing. (The components of an Independent Return Interview are set out in </w:t>
      </w:r>
      <w:r w:rsidR="00F41DD3">
        <w:rPr>
          <w:rStyle w:val="A1"/>
          <w:rFonts w:ascii="Arial" w:hAnsi="Arial" w:cs="Arial"/>
        </w:rPr>
        <w:t>A</w:t>
      </w:r>
      <w:r>
        <w:rPr>
          <w:rStyle w:val="A1"/>
          <w:rFonts w:ascii="Arial" w:hAnsi="Arial" w:cs="Arial"/>
        </w:rPr>
        <w:t xml:space="preserve">ppendix </w:t>
      </w:r>
      <w:r w:rsidR="00AF10FB">
        <w:rPr>
          <w:rStyle w:val="A1"/>
          <w:rFonts w:ascii="Arial" w:hAnsi="Arial" w:cs="Arial"/>
        </w:rPr>
        <w:t>A</w:t>
      </w:r>
      <w:r>
        <w:rPr>
          <w:rStyle w:val="A1"/>
          <w:rFonts w:ascii="Arial" w:hAnsi="Arial" w:cs="Arial"/>
        </w:rPr>
        <w:t>).</w:t>
      </w:r>
    </w:p>
    <w:p w:rsidR="00F23C77" w:rsidRDefault="00F23C77" w:rsidP="00A253C7">
      <w:pPr>
        <w:rPr>
          <w:rStyle w:val="A1"/>
          <w:rFonts w:ascii="Arial" w:hAnsi="Arial" w:cs="Arial"/>
        </w:rPr>
      </w:pPr>
      <w:r>
        <w:rPr>
          <w:rStyle w:val="A1"/>
          <w:rFonts w:ascii="Arial" w:hAnsi="Arial" w:cs="Arial"/>
        </w:rPr>
        <w:t xml:space="preserve">The </w:t>
      </w:r>
      <w:r w:rsidR="00C233F9">
        <w:rPr>
          <w:rFonts w:ascii="Arial" w:hAnsi="Arial" w:cs="Arial"/>
          <w:sz w:val="28"/>
          <w:szCs w:val="28"/>
        </w:rPr>
        <w:t>Looked After Child</w:t>
      </w:r>
      <w:r>
        <w:rPr>
          <w:rStyle w:val="A1"/>
          <w:rFonts w:ascii="Arial" w:hAnsi="Arial" w:cs="Arial"/>
        </w:rPr>
        <w:t xml:space="preserve"> should also be offered the opportunity of speaking to an advocate. </w:t>
      </w:r>
    </w:p>
    <w:p w:rsidR="00F23C77" w:rsidRDefault="00F23C77" w:rsidP="00A253C7">
      <w:pPr>
        <w:rPr>
          <w:rStyle w:val="A1"/>
          <w:rFonts w:ascii="Arial" w:hAnsi="Arial" w:cs="Arial"/>
        </w:rPr>
      </w:pPr>
      <w:r>
        <w:rPr>
          <w:rStyle w:val="A1"/>
          <w:rFonts w:ascii="Arial" w:hAnsi="Arial" w:cs="Arial"/>
        </w:rPr>
        <w:t xml:space="preserve">Safe and well checks and independent return interviews provide an opportunity to inform care planning, for wider strategic planning and for professionals to take into account </w:t>
      </w:r>
      <w:r w:rsidR="00C233F9">
        <w:rPr>
          <w:rFonts w:ascii="Arial" w:hAnsi="Arial" w:cs="Arial"/>
          <w:sz w:val="28"/>
          <w:szCs w:val="28"/>
        </w:rPr>
        <w:t>Looked After Child</w:t>
      </w:r>
      <w:r>
        <w:rPr>
          <w:rStyle w:val="A1"/>
          <w:rFonts w:ascii="Arial" w:hAnsi="Arial" w:cs="Arial"/>
        </w:rPr>
        <w:t xml:space="preserve"> views.</w:t>
      </w:r>
    </w:p>
    <w:p w:rsidR="00F23C77" w:rsidRDefault="00F23C77" w:rsidP="00A253C7">
      <w:pPr>
        <w:rPr>
          <w:rStyle w:val="A1"/>
          <w:rFonts w:ascii="Arial" w:hAnsi="Arial" w:cs="Arial"/>
        </w:rPr>
      </w:pPr>
      <w:r>
        <w:rPr>
          <w:rStyle w:val="A1"/>
          <w:rFonts w:ascii="Arial" w:hAnsi="Arial" w:cs="Arial"/>
        </w:rPr>
        <w:t xml:space="preserve">Children’s home staff or carers should continue to offer warm and consistent care when the child returns, and running away should not be seen as a behaviour that needs to be punished.  The need for safe and reliable care may be particularly significant for a </w:t>
      </w:r>
      <w:r w:rsidR="00C233F9">
        <w:rPr>
          <w:rFonts w:ascii="Arial" w:hAnsi="Arial" w:cs="Arial"/>
          <w:sz w:val="28"/>
          <w:szCs w:val="28"/>
        </w:rPr>
        <w:t>Looked After Child</w:t>
      </w:r>
      <w:r>
        <w:rPr>
          <w:rStyle w:val="A1"/>
          <w:rFonts w:ascii="Arial" w:hAnsi="Arial" w:cs="Arial"/>
        </w:rPr>
        <w:t xml:space="preserve"> who faces pressures to run away from their placement as a result of circumstances beyond the control of their carers.   </w:t>
      </w:r>
    </w:p>
    <w:p w:rsidR="00F23C77" w:rsidRPr="00592AB5" w:rsidRDefault="0085327C" w:rsidP="00F23C77">
      <w:pPr>
        <w:jc w:val="both"/>
        <w:rPr>
          <w:rStyle w:val="A1"/>
          <w:rFonts w:ascii="Arial" w:hAnsi="Arial" w:cs="Arial"/>
        </w:rPr>
      </w:pPr>
      <w:r>
        <w:rPr>
          <w:rStyle w:val="A1"/>
          <w:rFonts w:ascii="Arial" w:hAnsi="Arial" w:cs="Arial"/>
          <w:b/>
        </w:rPr>
        <w:t xml:space="preserve">Data on Looked After Children who go </w:t>
      </w:r>
      <w:r w:rsidR="00480B01">
        <w:rPr>
          <w:rStyle w:val="A1"/>
          <w:rFonts w:ascii="Arial" w:hAnsi="Arial" w:cs="Arial"/>
          <w:b/>
        </w:rPr>
        <w:t>M</w:t>
      </w:r>
      <w:r>
        <w:rPr>
          <w:rStyle w:val="A1"/>
          <w:rFonts w:ascii="Arial" w:hAnsi="Arial" w:cs="Arial"/>
          <w:b/>
        </w:rPr>
        <w:t xml:space="preserve">issing or are </w:t>
      </w:r>
      <w:r w:rsidR="00480B01">
        <w:rPr>
          <w:rStyle w:val="A1"/>
          <w:rFonts w:ascii="Arial" w:hAnsi="Arial" w:cs="Arial"/>
          <w:b/>
        </w:rPr>
        <w:t>A</w:t>
      </w:r>
      <w:r>
        <w:rPr>
          <w:rStyle w:val="A1"/>
          <w:rFonts w:ascii="Arial" w:hAnsi="Arial" w:cs="Arial"/>
          <w:b/>
        </w:rPr>
        <w:t xml:space="preserve">way from </w:t>
      </w:r>
      <w:r w:rsidR="00480B01">
        <w:rPr>
          <w:rStyle w:val="A1"/>
          <w:rFonts w:ascii="Arial" w:hAnsi="Arial" w:cs="Arial"/>
          <w:b/>
        </w:rPr>
        <w:t>P</w:t>
      </w:r>
      <w:r>
        <w:rPr>
          <w:rStyle w:val="A1"/>
          <w:rFonts w:ascii="Arial" w:hAnsi="Arial" w:cs="Arial"/>
          <w:b/>
        </w:rPr>
        <w:t xml:space="preserve">lacement without </w:t>
      </w:r>
      <w:r w:rsidR="00480B01">
        <w:rPr>
          <w:rStyle w:val="A1"/>
          <w:rFonts w:ascii="Arial" w:hAnsi="Arial" w:cs="Arial"/>
          <w:b/>
        </w:rPr>
        <w:t>A</w:t>
      </w:r>
      <w:r>
        <w:rPr>
          <w:rStyle w:val="A1"/>
          <w:rFonts w:ascii="Arial" w:hAnsi="Arial" w:cs="Arial"/>
          <w:b/>
        </w:rPr>
        <w:t>uthorisation</w:t>
      </w:r>
    </w:p>
    <w:p w:rsidR="00F23C77" w:rsidRDefault="00C233F9" w:rsidP="00A253C7">
      <w:pPr>
        <w:rPr>
          <w:rStyle w:val="A1"/>
          <w:rFonts w:ascii="Arial" w:hAnsi="Arial" w:cs="Arial"/>
        </w:rPr>
      </w:pPr>
      <w:r>
        <w:rPr>
          <w:rFonts w:ascii="Arial" w:hAnsi="Arial" w:cs="Arial"/>
          <w:sz w:val="28"/>
          <w:szCs w:val="28"/>
        </w:rPr>
        <w:t>Looked After Children</w:t>
      </w:r>
      <w:r w:rsidR="00F23C77">
        <w:rPr>
          <w:rStyle w:val="A1"/>
          <w:rFonts w:ascii="Arial" w:hAnsi="Arial" w:cs="Arial"/>
        </w:rPr>
        <w:t xml:space="preserve"> who go missing, or who are away from their placement without authorisation, can be at increased risk of sexual or other forms of exploitation or of involvement in drugs, criminal activity or trafficking.  Particular attention should be paid to repeat episodes.  Each episode should trigger a review of the risk management and care planning arrangements for the </w:t>
      </w:r>
      <w:r>
        <w:rPr>
          <w:rFonts w:ascii="Arial" w:hAnsi="Arial" w:cs="Arial"/>
          <w:sz w:val="28"/>
          <w:szCs w:val="28"/>
        </w:rPr>
        <w:t>Looked After Child</w:t>
      </w:r>
      <w:r w:rsidR="00F23C77">
        <w:rPr>
          <w:rStyle w:val="A1"/>
          <w:rFonts w:ascii="Arial" w:hAnsi="Arial" w:cs="Arial"/>
        </w:rPr>
        <w:t xml:space="preserve"> concerned to respond to changing risks and consider new preventative measures.</w:t>
      </w:r>
    </w:p>
    <w:p w:rsidR="00F23C77" w:rsidRPr="004812A6" w:rsidRDefault="00F23C77" w:rsidP="00A253C7">
      <w:pPr>
        <w:rPr>
          <w:rStyle w:val="A1"/>
          <w:rFonts w:ascii="Arial" w:hAnsi="Arial" w:cs="Arial"/>
          <w:color w:val="auto"/>
        </w:rPr>
      </w:pPr>
      <w:r>
        <w:rPr>
          <w:rStyle w:val="A1"/>
          <w:rFonts w:ascii="Arial" w:hAnsi="Arial" w:cs="Arial"/>
        </w:rPr>
        <w:t xml:space="preserve">Data on all episodes should be analysed regularly through the joint working arrangements in order to map problems and patterns, and to develop prevention and intervention </w:t>
      </w:r>
      <w:r w:rsidRPr="004812A6">
        <w:rPr>
          <w:rStyle w:val="A1"/>
          <w:rFonts w:ascii="Arial" w:hAnsi="Arial" w:cs="Arial"/>
          <w:color w:val="auto"/>
        </w:rPr>
        <w:t>strategies</w:t>
      </w:r>
      <w:r w:rsidR="001F6B3E" w:rsidRPr="004812A6">
        <w:rPr>
          <w:rStyle w:val="A1"/>
          <w:rFonts w:ascii="Arial" w:hAnsi="Arial" w:cs="Arial"/>
          <w:color w:val="auto"/>
        </w:rPr>
        <w:t xml:space="preserve">.  It will be important to consider each child/young person(s) situation as children who are out of the home with permission could also be potentially subjected to risk including the risk of sexual exploitation.  </w:t>
      </w:r>
      <w:r w:rsidRPr="004812A6">
        <w:rPr>
          <w:rStyle w:val="A1"/>
          <w:rFonts w:ascii="Arial" w:hAnsi="Arial" w:cs="Arial"/>
          <w:color w:val="auto"/>
        </w:rPr>
        <w:t xml:space="preserve">  </w:t>
      </w:r>
    </w:p>
    <w:p w:rsidR="00F23C77" w:rsidRDefault="00F23C77" w:rsidP="00F23C77">
      <w:pPr>
        <w:pStyle w:val="NoSpacing"/>
        <w:rPr>
          <w:rStyle w:val="A1"/>
          <w:b/>
          <w:bCs/>
        </w:rPr>
      </w:pPr>
    </w:p>
    <w:p w:rsidR="00F23C77" w:rsidRDefault="00F23C77" w:rsidP="00F23C77">
      <w:pPr>
        <w:pStyle w:val="NoSpacing"/>
        <w:rPr>
          <w:rStyle w:val="A1"/>
          <w:b/>
          <w:bCs/>
        </w:rPr>
      </w:pPr>
    </w:p>
    <w:p w:rsidR="00F23C77" w:rsidRDefault="00F23C77" w:rsidP="00F23C77">
      <w:pPr>
        <w:pStyle w:val="NoSpacing"/>
        <w:rPr>
          <w:rStyle w:val="A1"/>
          <w:b/>
          <w:bCs/>
        </w:rPr>
      </w:pPr>
    </w:p>
    <w:p w:rsidR="00F23C77" w:rsidRDefault="00F23C77" w:rsidP="00F23C77">
      <w:pPr>
        <w:pStyle w:val="NoSpacing"/>
        <w:rPr>
          <w:rStyle w:val="A1"/>
          <w:b/>
          <w:bCs/>
        </w:rPr>
      </w:pPr>
    </w:p>
    <w:p w:rsidR="00F23C77" w:rsidRDefault="00F23C77" w:rsidP="00F23C77"/>
    <w:p w:rsidR="00E3672C" w:rsidRDefault="00E3672C">
      <w:r>
        <w:br w:type="page"/>
      </w:r>
    </w:p>
    <w:p w:rsidR="00845EFC" w:rsidRPr="00604C83" w:rsidRDefault="00845EFC" w:rsidP="00033967">
      <w:pPr>
        <w:pStyle w:val="Default"/>
        <w:spacing w:after="120"/>
        <w:ind w:hanging="358"/>
        <w:jc w:val="right"/>
        <w:rPr>
          <w:b/>
          <w:bCs/>
          <w:sz w:val="28"/>
          <w:szCs w:val="32"/>
        </w:rPr>
      </w:pPr>
      <w:r w:rsidRPr="00604C83">
        <w:rPr>
          <w:b/>
          <w:bCs/>
          <w:sz w:val="28"/>
          <w:szCs w:val="32"/>
        </w:rPr>
        <w:t xml:space="preserve">Appendix </w:t>
      </w:r>
      <w:r w:rsidR="0026265A" w:rsidRPr="00604C83">
        <w:rPr>
          <w:b/>
          <w:bCs/>
          <w:sz w:val="28"/>
          <w:szCs w:val="32"/>
        </w:rPr>
        <w:t>A</w:t>
      </w:r>
    </w:p>
    <w:p w:rsidR="00845EFC" w:rsidRDefault="00845EFC" w:rsidP="00845EFC">
      <w:pPr>
        <w:pStyle w:val="Default"/>
        <w:spacing w:after="120"/>
        <w:ind w:hanging="358"/>
        <w:jc w:val="center"/>
        <w:rPr>
          <w:b/>
          <w:bCs/>
          <w:sz w:val="32"/>
          <w:szCs w:val="32"/>
        </w:rPr>
      </w:pPr>
      <w:r w:rsidRPr="00845EFC">
        <w:rPr>
          <w:b/>
          <w:bCs/>
          <w:sz w:val="32"/>
          <w:szCs w:val="32"/>
        </w:rPr>
        <w:t xml:space="preserve">Independent </w:t>
      </w:r>
      <w:r w:rsidR="00604C83">
        <w:rPr>
          <w:b/>
          <w:bCs/>
          <w:sz w:val="32"/>
          <w:szCs w:val="32"/>
        </w:rPr>
        <w:t>R</w:t>
      </w:r>
      <w:r w:rsidRPr="00845EFC">
        <w:rPr>
          <w:b/>
          <w:bCs/>
          <w:sz w:val="32"/>
          <w:szCs w:val="32"/>
        </w:rPr>
        <w:t xml:space="preserve">eturn </w:t>
      </w:r>
      <w:r w:rsidR="00604C83">
        <w:rPr>
          <w:b/>
          <w:bCs/>
          <w:sz w:val="32"/>
          <w:szCs w:val="32"/>
        </w:rPr>
        <w:t>I</w:t>
      </w:r>
      <w:r w:rsidRPr="00845EFC">
        <w:rPr>
          <w:b/>
          <w:bCs/>
          <w:sz w:val="32"/>
          <w:szCs w:val="32"/>
        </w:rPr>
        <w:t>nterviews</w:t>
      </w:r>
    </w:p>
    <w:p w:rsidR="00845EFC" w:rsidRPr="00845EFC" w:rsidRDefault="00845EFC" w:rsidP="00845EFC">
      <w:pPr>
        <w:pStyle w:val="Default"/>
        <w:spacing w:after="240"/>
        <w:rPr>
          <w:sz w:val="28"/>
          <w:szCs w:val="28"/>
        </w:rPr>
      </w:pPr>
      <w:r w:rsidRPr="00845EFC">
        <w:rPr>
          <w:sz w:val="28"/>
          <w:szCs w:val="28"/>
        </w:rPr>
        <w:t xml:space="preserve">When a child is found, they must be offered an independent return interview. Independent return interviews provide an opportunity to uncover information that can help protect children from the risk of going missing again, from risks they may have been exposed to while missing or from risk factors in their home. </w:t>
      </w:r>
    </w:p>
    <w:p w:rsidR="00845EFC" w:rsidRPr="004812A6" w:rsidRDefault="00845EFC" w:rsidP="00845EFC">
      <w:pPr>
        <w:pStyle w:val="Default"/>
        <w:spacing w:after="120"/>
        <w:rPr>
          <w:color w:val="auto"/>
          <w:sz w:val="28"/>
          <w:szCs w:val="28"/>
        </w:rPr>
      </w:pPr>
      <w:r w:rsidRPr="00845EFC">
        <w:rPr>
          <w:sz w:val="28"/>
          <w:szCs w:val="28"/>
        </w:rPr>
        <w:t xml:space="preserve">The interview should be carried out within 72 hours of the child returning to their home or care setting. This should be an in-depth interview and is normally best carried out by an independent person (ie, someone not involved in caring for the child) who is trained to carry out these interviews and is able to follow-up any actions that emerge. Children sometimes need to build up trust with a person before they will discuss in depth the reasons why they ran </w:t>
      </w:r>
      <w:r w:rsidRPr="004812A6">
        <w:rPr>
          <w:color w:val="auto"/>
          <w:sz w:val="28"/>
          <w:szCs w:val="28"/>
        </w:rPr>
        <w:t xml:space="preserve">away. </w:t>
      </w:r>
      <w:r w:rsidR="001F6B3E" w:rsidRPr="004812A6">
        <w:rPr>
          <w:color w:val="auto"/>
          <w:sz w:val="28"/>
          <w:szCs w:val="28"/>
        </w:rPr>
        <w:t xml:space="preserve"> The independent person could be a social worker not directly involved in the residential home but who has case responsibility for the young person. </w:t>
      </w:r>
    </w:p>
    <w:p w:rsidR="00845EFC" w:rsidRPr="00845EFC" w:rsidRDefault="00845EFC" w:rsidP="00845EFC">
      <w:pPr>
        <w:pStyle w:val="Default"/>
        <w:rPr>
          <w:sz w:val="28"/>
          <w:szCs w:val="28"/>
        </w:rPr>
      </w:pPr>
    </w:p>
    <w:p w:rsidR="00845EFC" w:rsidRPr="00845EFC" w:rsidRDefault="00845EFC" w:rsidP="00845EFC">
      <w:pPr>
        <w:pStyle w:val="Default"/>
        <w:spacing w:after="120"/>
        <w:ind w:left="358" w:hanging="358"/>
        <w:rPr>
          <w:sz w:val="28"/>
          <w:szCs w:val="28"/>
        </w:rPr>
      </w:pPr>
      <w:r w:rsidRPr="00845EFC">
        <w:rPr>
          <w:sz w:val="28"/>
          <w:szCs w:val="28"/>
        </w:rPr>
        <w:t xml:space="preserve">The interview and actions that follow from it should: </w:t>
      </w:r>
    </w:p>
    <w:p w:rsidR="00845EFC" w:rsidRPr="00845EFC" w:rsidRDefault="00845EFC" w:rsidP="00845EFC">
      <w:pPr>
        <w:pStyle w:val="Default"/>
        <w:numPr>
          <w:ilvl w:val="0"/>
          <w:numId w:val="11"/>
        </w:numPr>
        <w:spacing w:after="120"/>
        <w:rPr>
          <w:sz w:val="28"/>
          <w:szCs w:val="28"/>
        </w:rPr>
      </w:pPr>
      <w:r w:rsidRPr="00845EFC">
        <w:rPr>
          <w:sz w:val="28"/>
          <w:szCs w:val="28"/>
        </w:rPr>
        <w:t xml:space="preserve">identify and deal with any harm the child has suffered – including harm that might not have already been disclosed as part of the ‘safe and well check’ – either before they ran away or whilst missing; </w:t>
      </w:r>
    </w:p>
    <w:p w:rsidR="00845EFC" w:rsidRPr="00845EFC" w:rsidRDefault="00845EFC" w:rsidP="00845EFC">
      <w:pPr>
        <w:pStyle w:val="Default"/>
        <w:numPr>
          <w:ilvl w:val="0"/>
          <w:numId w:val="11"/>
        </w:numPr>
        <w:spacing w:after="120"/>
        <w:rPr>
          <w:sz w:val="28"/>
          <w:szCs w:val="28"/>
        </w:rPr>
      </w:pPr>
      <w:r w:rsidRPr="00845EFC">
        <w:rPr>
          <w:sz w:val="28"/>
          <w:szCs w:val="28"/>
        </w:rPr>
        <w:t xml:space="preserve">understand and try to address the reasons why the child ran away; </w:t>
      </w:r>
    </w:p>
    <w:p w:rsidR="00845EFC" w:rsidRPr="00845EFC" w:rsidRDefault="00845EFC" w:rsidP="00845EFC">
      <w:pPr>
        <w:pStyle w:val="Default"/>
        <w:numPr>
          <w:ilvl w:val="0"/>
          <w:numId w:val="11"/>
        </w:numPr>
        <w:spacing w:after="240"/>
        <w:rPr>
          <w:sz w:val="28"/>
          <w:szCs w:val="28"/>
        </w:rPr>
      </w:pPr>
      <w:r w:rsidRPr="00845EFC">
        <w:rPr>
          <w:sz w:val="28"/>
          <w:szCs w:val="28"/>
        </w:rPr>
        <w:t xml:space="preserve">help the child feel safe and understand that they have options to prevent repeat instances of them running away; </w:t>
      </w:r>
    </w:p>
    <w:p w:rsidR="00845EFC" w:rsidRPr="00845EFC" w:rsidRDefault="00845EFC" w:rsidP="00845EFC">
      <w:pPr>
        <w:pStyle w:val="Default"/>
        <w:numPr>
          <w:ilvl w:val="0"/>
          <w:numId w:val="11"/>
        </w:numPr>
        <w:spacing w:after="240"/>
        <w:rPr>
          <w:sz w:val="28"/>
          <w:szCs w:val="28"/>
        </w:rPr>
      </w:pPr>
      <w:r w:rsidRPr="00845EFC">
        <w:rPr>
          <w:sz w:val="28"/>
          <w:szCs w:val="28"/>
        </w:rPr>
        <w:t xml:space="preserve">provide them with information on how to stay safe if they choose to run away again, including helpline numbers. </w:t>
      </w:r>
    </w:p>
    <w:p w:rsidR="00845EFC" w:rsidRPr="00845EFC" w:rsidRDefault="00845EFC" w:rsidP="00604C83">
      <w:pPr>
        <w:pStyle w:val="Default"/>
        <w:rPr>
          <w:sz w:val="28"/>
          <w:szCs w:val="28"/>
        </w:rPr>
      </w:pPr>
      <w:r>
        <w:rPr>
          <w:sz w:val="28"/>
          <w:szCs w:val="28"/>
        </w:rPr>
        <w:t>T</w:t>
      </w:r>
      <w:r w:rsidRPr="00845EFC">
        <w:rPr>
          <w:sz w:val="28"/>
          <w:szCs w:val="28"/>
        </w:rPr>
        <w:t>he interview should be held in a neut</w:t>
      </w:r>
      <w:r>
        <w:rPr>
          <w:sz w:val="28"/>
          <w:szCs w:val="28"/>
        </w:rPr>
        <w:t xml:space="preserve">ral place where the child feels </w:t>
      </w:r>
      <w:r w:rsidRPr="00845EFC">
        <w:rPr>
          <w:sz w:val="28"/>
          <w:szCs w:val="28"/>
        </w:rPr>
        <w:t xml:space="preserve">safe. The interview provides an opportunity hear from the child about why they went missing and to understand the risks and issues faced by the child while missing. This could include exploring issues where a child: </w:t>
      </w:r>
    </w:p>
    <w:p w:rsidR="00841BA3" w:rsidRDefault="00845EFC" w:rsidP="00841BA3">
      <w:pPr>
        <w:pStyle w:val="Default"/>
        <w:numPr>
          <w:ilvl w:val="0"/>
          <w:numId w:val="12"/>
        </w:numPr>
        <w:spacing w:after="240"/>
        <w:ind w:left="709" w:hanging="284"/>
        <w:rPr>
          <w:sz w:val="28"/>
          <w:szCs w:val="28"/>
        </w:rPr>
      </w:pPr>
      <w:r w:rsidRPr="00795A50">
        <w:rPr>
          <w:sz w:val="28"/>
          <w:szCs w:val="28"/>
        </w:rPr>
        <w:t>has been reported missing on two or more occasions;</w:t>
      </w:r>
    </w:p>
    <w:p w:rsidR="00845EFC" w:rsidRPr="00795A50" w:rsidRDefault="00845EFC" w:rsidP="00841BA3">
      <w:pPr>
        <w:pStyle w:val="Default"/>
        <w:numPr>
          <w:ilvl w:val="0"/>
          <w:numId w:val="12"/>
        </w:numPr>
        <w:spacing w:after="240"/>
        <w:ind w:left="709" w:hanging="284"/>
        <w:rPr>
          <w:sz w:val="28"/>
          <w:szCs w:val="28"/>
        </w:rPr>
      </w:pPr>
      <w:r w:rsidRPr="00795A50">
        <w:rPr>
          <w:sz w:val="28"/>
          <w:szCs w:val="28"/>
        </w:rPr>
        <w:t xml:space="preserve">is frequently away from placement (or their home) without authorisation; </w:t>
      </w:r>
    </w:p>
    <w:p w:rsidR="00845EFC" w:rsidRPr="00845EFC" w:rsidRDefault="00845EFC" w:rsidP="00841BA3">
      <w:pPr>
        <w:pStyle w:val="Default"/>
        <w:numPr>
          <w:ilvl w:val="0"/>
          <w:numId w:val="12"/>
        </w:numPr>
        <w:spacing w:after="240"/>
        <w:ind w:left="709" w:hanging="284"/>
        <w:rPr>
          <w:sz w:val="28"/>
          <w:szCs w:val="28"/>
        </w:rPr>
      </w:pPr>
      <w:r w:rsidRPr="00845EFC">
        <w:rPr>
          <w:sz w:val="28"/>
          <w:szCs w:val="28"/>
        </w:rPr>
        <w:t xml:space="preserve">has been hurt or harmed while they have been missing; </w:t>
      </w:r>
    </w:p>
    <w:p w:rsidR="00845EFC" w:rsidRPr="00845EFC" w:rsidRDefault="00845EFC" w:rsidP="00841BA3">
      <w:pPr>
        <w:pStyle w:val="Default"/>
        <w:numPr>
          <w:ilvl w:val="0"/>
          <w:numId w:val="12"/>
        </w:numPr>
        <w:spacing w:after="240"/>
        <w:ind w:left="709" w:hanging="284"/>
        <w:rPr>
          <w:sz w:val="28"/>
          <w:szCs w:val="28"/>
        </w:rPr>
      </w:pPr>
      <w:r w:rsidRPr="00845EFC">
        <w:rPr>
          <w:sz w:val="28"/>
          <w:szCs w:val="28"/>
        </w:rPr>
        <w:t xml:space="preserve">is at known or suspected risk of sexual exploitation or trafficking; </w:t>
      </w:r>
    </w:p>
    <w:p w:rsidR="00845EFC" w:rsidRPr="00845EFC" w:rsidRDefault="00845EFC" w:rsidP="00841BA3">
      <w:pPr>
        <w:pStyle w:val="Default"/>
        <w:numPr>
          <w:ilvl w:val="0"/>
          <w:numId w:val="12"/>
        </w:numPr>
        <w:spacing w:after="240"/>
        <w:ind w:left="709" w:hanging="284"/>
        <w:rPr>
          <w:sz w:val="28"/>
          <w:szCs w:val="28"/>
        </w:rPr>
      </w:pPr>
      <w:r w:rsidRPr="00845EFC">
        <w:rPr>
          <w:sz w:val="28"/>
          <w:szCs w:val="28"/>
        </w:rPr>
        <w:t xml:space="preserve">is at known or suspected risk of involvement in criminal activity or drugs; </w:t>
      </w:r>
    </w:p>
    <w:p w:rsidR="00845EFC" w:rsidRPr="00845EFC" w:rsidRDefault="00845EFC" w:rsidP="00841BA3">
      <w:pPr>
        <w:pStyle w:val="Default"/>
        <w:numPr>
          <w:ilvl w:val="0"/>
          <w:numId w:val="12"/>
        </w:numPr>
        <w:spacing w:after="240"/>
        <w:ind w:left="709" w:hanging="284"/>
        <w:rPr>
          <w:sz w:val="28"/>
          <w:szCs w:val="28"/>
        </w:rPr>
      </w:pPr>
      <w:r w:rsidRPr="00845EFC">
        <w:rPr>
          <w:sz w:val="28"/>
          <w:szCs w:val="28"/>
        </w:rPr>
        <w:t xml:space="preserve">has contact with people posing risk to children; and/or </w:t>
      </w:r>
    </w:p>
    <w:p w:rsidR="00F8747D" w:rsidRDefault="00845EFC" w:rsidP="00604C83">
      <w:pPr>
        <w:pStyle w:val="Default"/>
        <w:numPr>
          <w:ilvl w:val="0"/>
          <w:numId w:val="12"/>
        </w:numPr>
        <w:spacing w:before="480" w:after="240"/>
        <w:ind w:left="709" w:hanging="284"/>
        <w:rPr>
          <w:sz w:val="28"/>
          <w:szCs w:val="28"/>
        </w:rPr>
      </w:pPr>
      <w:r w:rsidRPr="00F8747D">
        <w:rPr>
          <w:sz w:val="28"/>
          <w:szCs w:val="28"/>
        </w:rPr>
        <w:t xml:space="preserve">has been engaged (or is believed to have engaged) in criminal activities while missing. </w:t>
      </w:r>
    </w:p>
    <w:p w:rsidR="00845EFC" w:rsidRPr="00F8747D" w:rsidRDefault="00845EFC" w:rsidP="00F8747D">
      <w:pPr>
        <w:pStyle w:val="Default"/>
        <w:spacing w:before="480" w:after="240"/>
        <w:rPr>
          <w:sz w:val="28"/>
          <w:szCs w:val="28"/>
        </w:rPr>
      </w:pPr>
      <w:r w:rsidRPr="00F8747D">
        <w:rPr>
          <w:sz w:val="28"/>
          <w:szCs w:val="28"/>
        </w:rPr>
        <w:t>The assessment of whether a child might run away agai</w:t>
      </w:r>
      <w:r w:rsidR="00604C83" w:rsidRPr="00F8747D">
        <w:rPr>
          <w:sz w:val="28"/>
          <w:szCs w:val="28"/>
        </w:rPr>
        <w:t xml:space="preserve">n should be </w:t>
      </w:r>
      <w:r w:rsidRPr="00F8747D">
        <w:rPr>
          <w:sz w:val="28"/>
          <w:szCs w:val="28"/>
        </w:rPr>
        <w:t xml:space="preserve">based on information about: </w:t>
      </w:r>
    </w:p>
    <w:p w:rsidR="00845EFC" w:rsidRPr="00845EFC" w:rsidRDefault="00845EFC" w:rsidP="00F8747D">
      <w:pPr>
        <w:pStyle w:val="Default"/>
        <w:numPr>
          <w:ilvl w:val="0"/>
          <w:numId w:val="13"/>
        </w:numPr>
        <w:spacing w:after="240"/>
        <w:ind w:left="709" w:hanging="284"/>
        <w:rPr>
          <w:sz w:val="28"/>
          <w:szCs w:val="28"/>
        </w:rPr>
      </w:pPr>
      <w:r w:rsidRPr="00845EFC">
        <w:rPr>
          <w:sz w:val="28"/>
          <w:szCs w:val="28"/>
        </w:rPr>
        <w:t xml:space="preserve">their individual circumstances, including family circumstances; </w:t>
      </w:r>
    </w:p>
    <w:p w:rsidR="00845EFC" w:rsidRPr="00845EFC" w:rsidRDefault="00845EFC" w:rsidP="00F8747D">
      <w:pPr>
        <w:pStyle w:val="Default"/>
        <w:numPr>
          <w:ilvl w:val="0"/>
          <w:numId w:val="13"/>
        </w:numPr>
        <w:spacing w:after="240"/>
        <w:ind w:left="709" w:hanging="284"/>
        <w:rPr>
          <w:sz w:val="28"/>
          <w:szCs w:val="28"/>
        </w:rPr>
      </w:pPr>
      <w:r w:rsidRPr="00845EFC">
        <w:rPr>
          <w:sz w:val="28"/>
          <w:szCs w:val="28"/>
        </w:rPr>
        <w:t xml:space="preserve">their motivation for running away; </w:t>
      </w:r>
    </w:p>
    <w:p w:rsidR="00845EFC" w:rsidRPr="00845EFC" w:rsidRDefault="00845EFC" w:rsidP="00F8747D">
      <w:pPr>
        <w:pStyle w:val="Default"/>
        <w:numPr>
          <w:ilvl w:val="0"/>
          <w:numId w:val="13"/>
        </w:numPr>
        <w:spacing w:after="240"/>
        <w:ind w:left="709" w:hanging="284"/>
        <w:rPr>
          <w:sz w:val="28"/>
          <w:szCs w:val="28"/>
        </w:rPr>
      </w:pPr>
      <w:r w:rsidRPr="00845EFC">
        <w:rPr>
          <w:sz w:val="28"/>
          <w:szCs w:val="28"/>
        </w:rPr>
        <w:t>their potential destinations</w:t>
      </w:r>
      <w:r w:rsidR="00373AE6">
        <w:rPr>
          <w:sz w:val="28"/>
          <w:szCs w:val="28"/>
        </w:rPr>
        <w:t xml:space="preserve"> </w:t>
      </w:r>
      <w:r w:rsidRPr="00845EFC">
        <w:rPr>
          <w:sz w:val="28"/>
          <w:szCs w:val="28"/>
        </w:rPr>
        <w:t xml:space="preserve">and associates; </w:t>
      </w:r>
    </w:p>
    <w:p w:rsidR="00845EFC" w:rsidRPr="00845EFC" w:rsidRDefault="00845EFC" w:rsidP="00F8747D">
      <w:pPr>
        <w:pStyle w:val="Default"/>
        <w:numPr>
          <w:ilvl w:val="0"/>
          <w:numId w:val="13"/>
        </w:numPr>
        <w:spacing w:after="240"/>
        <w:ind w:left="709" w:hanging="284"/>
        <w:rPr>
          <w:sz w:val="28"/>
          <w:szCs w:val="28"/>
        </w:rPr>
      </w:pPr>
      <w:r w:rsidRPr="00845EFC">
        <w:rPr>
          <w:sz w:val="28"/>
          <w:szCs w:val="28"/>
        </w:rPr>
        <w:t xml:space="preserve">their recent pattern of absences; </w:t>
      </w:r>
    </w:p>
    <w:p w:rsidR="00845EFC" w:rsidRPr="00845EFC" w:rsidRDefault="00845EFC" w:rsidP="00F8747D">
      <w:pPr>
        <w:pStyle w:val="Default"/>
        <w:numPr>
          <w:ilvl w:val="0"/>
          <w:numId w:val="13"/>
        </w:numPr>
        <w:spacing w:after="240"/>
        <w:ind w:left="709" w:hanging="284"/>
        <w:rPr>
          <w:sz w:val="28"/>
          <w:szCs w:val="28"/>
        </w:rPr>
      </w:pPr>
      <w:r w:rsidRPr="00845EFC">
        <w:rPr>
          <w:sz w:val="28"/>
          <w:szCs w:val="28"/>
        </w:rPr>
        <w:t xml:space="preserve">the circumstances in which the child was found or returned; and </w:t>
      </w:r>
    </w:p>
    <w:p w:rsidR="00845EFC" w:rsidRPr="00845EFC" w:rsidRDefault="00845EFC" w:rsidP="00F8747D">
      <w:pPr>
        <w:pStyle w:val="Default"/>
        <w:numPr>
          <w:ilvl w:val="0"/>
          <w:numId w:val="13"/>
        </w:numPr>
        <w:spacing w:after="240"/>
        <w:ind w:left="709" w:hanging="284"/>
        <w:rPr>
          <w:sz w:val="28"/>
          <w:szCs w:val="28"/>
        </w:rPr>
      </w:pPr>
      <w:r w:rsidRPr="00845EFC">
        <w:rPr>
          <w:sz w:val="28"/>
          <w:szCs w:val="28"/>
        </w:rPr>
        <w:t>their individual characteristics and risk factors such as whether a child has learning difficulties, mental health issues, depression</w:t>
      </w:r>
      <w:r w:rsidR="00373AE6">
        <w:rPr>
          <w:sz w:val="28"/>
          <w:szCs w:val="28"/>
        </w:rPr>
        <w:t xml:space="preserve"> </w:t>
      </w:r>
      <w:r w:rsidRPr="00845EFC">
        <w:rPr>
          <w:sz w:val="28"/>
          <w:szCs w:val="28"/>
        </w:rPr>
        <w:t xml:space="preserve">and other vulnerabilities. </w:t>
      </w:r>
    </w:p>
    <w:p w:rsidR="00845EFC" w:rsidRPr="00845EFC" w:rsidRDefault="00845EFC" w:rsidP="00604C83">
      <w:pPr>
        <w:pStyle w:val="Default"/>
        <w:spacing w:before="480" w:after="240"/>
        <w:rPr>
          <w:sz w:val="28"/>
          <w:szCs w:val="28"/>
        </w:rPr>
      </w:pPr>
      <w:r w:rsidRPr="00845EFC">
        <w:rPr>
          <w:sz w:val="28"/>
          <w:szCs w:val="28"/>
        </w:rPr>
        <w:t xml:space="preserve">Following the safe and well check and independent return interview, </w:t>
      </w:r>
      <w:r w:rsidR="001F6B3E">
        <w:rPr>
          <w:sz w:val="28"/>
          <w:szCs w:val="28"/>
        </w:rPr>
        <w:t xml:space="preserve">Health and Social Care Trusts (HSCTs) </w:t>
      </w:r>
      <w:r w:rsidR="00373AE6">
        <w:rPr>
          <w:sz w:val="28"/>
          <w:szCs w:val="28"/>
        </w:rPr>
        <w:t>C</w:t>
      </w:r>
      <w:r w:rsidRPr="00845EFC">
        <w:rPr>
          <w:sz w:val="28"/>
          <w:szCs w:val="28"/>
        </w:rPr>
        <w:t xml:space="preserve">hildren’s </w:t>
      </w:r>
      <w:r w:rsidR="00373AE6">
        <w:rPr>
          <w:sz w:val="28"/>
          <w:szCs w:val="28"/>
        </w:rPr>
        <w:t>S</w:t>
      </w:r>
      <w:r w:rsidRPr="00845EFC">
        <w:rPr>
          <w:sz w:val="28"/>
          <w:szCs w:val="28"/>
        </w:rPr>
        <w:t xml:space="preserve">ervices, </w:t>
      </w:r>
      <w:r w:rsidR="00373AE6">
        <w:rPr>
          <w:sz w:val="28"/>
          <w:szCs w:val="28"/>
        </w:rPr>
        <w:t>P</w:t>
      </w:r>
      <w:r w:rsidRPr="00845EFC">
        <w:rPr>
          <w:sz w:val="28"/>
          <w:szCs w:val="28"/>
        </w:rPr>
        <w:t xml:space="preserve">olice and voluntary services should work together: </w:t>
      </w:r>
    </w:p>
    <w:p w:rsidR="00845EFC" w:rsidRPr="00845EFC" w:rsidRDefault="00845EFC" w:rsidP="00F8747D">
      <w:pPr>
        <w:pStyle w:val="Default"/>
        <w:numPr>
          <w:ilvl w:val="0"/>
          <w:numId w:val="14"/>
        </w:numPr>
        <w:spacing w:after="240"/>
        <w:ind w:left="709" w:hanging="284"/>
        <w:rPr>
          <w:sz w:val="28"/>
          <w:szCs w:val="28"/>
        </w:rPr>
      </w:pPr>
      <w:r w:rsidRPr="00845EFC">
        <w:rPr>
          <w:sz w:val="28"/>
          <w:szCs w:val="28"/>
        </w:rPr>
        <w:t xml:space="preserve">to build up a comprehensive picture of why the child went missing; </w:t>
      </w:r>
    </w:p>
    <w:p w:rsidR="00845EFC" w:rsidRPr="00845EFC" w:rsidRDefault="00845EFC" w:rsidP="00F8747D">
      <w:pPr>
        <w:pStyle w:val="Default"/>
        <w:numPr>
          <w:ilvl w:val="0"/>
          <w:numId w:val="14"/>
        </w:numPr>
        <w:spacing w:after="240"/>
        <w:ind w:left="709" w:hanging="284"/>
        <w:rPr>
          <w:sz w:val="28"/>
          <w:szCs w:val="28"/>
        </w:rPr>
      </w:pPr>
      <w:r w:rsidRPr="00845EFC">
        <w:rPr>
          <w:sz w:val="28"/>
          <w:szCs w:val="28"/>
        </w:rPr>
        <w:t xml:space="preserve">to understand what happened while they were missing; </w:t>
      </w:r>
    </w:p>
    <w:p w:rsidR="00845EFC" w:rsidRPr="00845EFC" w:rsidRDefault="00845EFC" w:rsidP="00F8747D">
      <w:pPr>
        <w:pStyle w:val="Default"/>
        <w:numPr>
          <w:ilvl w:val="0"/>
          <w:numId w:val="14"/>
        </w:numPr>
        <w:spacing w:after="240"/>
        <w:ind w:left="709" w:hanging="284"/>
        <w:rPr>
          <w:sz w:val="28"/>
          <w:szCs w:val="28"/>
        </w:rPr>
      </w:pPr>
      <w:r w:rsidRPr="00845EFC">
        <w:rPr>
          <w:sz w:val="28"/>
          <w:szCs w:val="28"/>
        </w:rPr>
        <w:t xml:space="preserve">to understand who they were with when they were missing and where they were found; and </w:t>
      </w:r>
    </w:p>
    <w:p w:rsidR="00845EFC" w:rsidRPr="00845EFC" w:rsidRDefault="00845EFC" w:rsidP="00F8747D">
      <w:pPr>
        <w:pStyle w:val="Default"/>
        <w:numPr>
          <w:ilvl w:val="0"/>
          <w:numId w:val="14"/>
        </w:numPr>
        <w:spacing w:after="240"/>
        <w:ind w:left="709" w:hanging="284"/>
        <w:rPr>
          <w:sz w:val="28"/>
          <w:szCs w:val="28"/>
        </w:rPr>
      </w:pPr>
      <w:r w:rsidRPr="00845EFC">
        <w:rPr>
          <w:sz w:val="28"/>
          <w:szCs w:val="28"/>
        </w:rPr>
        <w:t xml:space="preserve">what support they require upon returning to home or their care placement in accordance with the ‘Working Together’ guidance. </w:t>
      </w:r>
    </w:p>
    <w:p w:rsidR="00564301" w:rsidRDefault="00564301"/>
    <w:p w:rsidR="00604C83" w:rsidRDefault="00604C83"/>
    <w:p w:rsidR="00E71382" w:rsidRDefault="00E71382"/>
    <w:p w:rsidR="00604C83" w:rsidRDefault="00604C83"/>
    <w:p w:rsidR="00033967" w:rsidRDefault="00604C83" w:rsidP="00033967">
      <w:pPr>
        <w:pStyle w:val="Default"/>
        <w:spacing w:after="120"/>
        <w:ind w:hanging="358"/>
        <w:jc w:val="right"/>
        <w:rPr>
          <w:b/>
          <w:bCs/>
          <w:sz w:val="28"/>
          <w:szCs w:val="32"/>
        </w:rPr>
      </w:pPr>
      <w:r w:rsidRPr="00604C83">
        <w:rPr>
          <w:b/>
          <w:bCs/>
          <w:sz w:val="28"/>
          <w:szCs w:val="32"/>
        </w:rPr>
        <w:t>Appendix</w:t>
      </w:r>
      <w:r>
        <w:rPr>
          <w:b/>
          <w:bCs/>
          <w:sz w:val="28"/>
          <w:szCs w:val="32"/>
        </w:rPr>
        <w:t xml:space="preserve"> B</w:t>
      </w:r>
    </w:p>
    <w:p w:rsidR="00033967" w:rsidRPr="00D72B09" w:rsidRDefault="00033967" w:rsidP="00033967">
      <w:pPr>
        <w:spacing w:after="0"/>
        <w:rPr>
          <w:rFonts w:ascii="Arial" w:hAnsi="Arial" w:cs="Arial"/>
          <w:b/>
          <w:sz w:val="28"/>
          <w:szCs w:val="24"/>
        </w:rPr>
      </w:pPr>
      <w:r w:rsidRPr="00D72B09">
        <w:rPr>
          <w:rFonts w:ascii="Arial" w:hAnsi="Arial" w:cs="Arial"/>
          <w:b/>
          <w:sz w:val="28"/>
          <w:szCs w:val="24"/>
        </w:rPr>
        <w:t>Young Person Profile Part A</w:t>
      </w:r>
    </w:p>
    <w:p w:rsidR="00033967" w:rsidRDefault="00033967" w:rsidP="00033967">
      <w:pPr>
        <w:spacing w:after="0"/>
        <w:rPr>
          <w:rFonts w:ascii="Arial" w:hAnsi="Arial" w:cs="Arial"/>
          <w:sz w:val="24"/>
          <w:szCs w:val="24"/>
        </w:rPr>
      </w:pPr>
      <w:r w:rsidRPr="00D72B09">
        <w:rPr>
          <w:rFonts w:ascii="Arial" w:hAnsi="Arial" w:cs="Arial"/>
          <w:szCs w:val="24"/>
        </w:rPr>
        <w:t>(Completed at admission and kept under review)</w:t>
      </w:r>
      <w:r>
        <w:rPr>
          <w:rFonts w:ascii="Arial" w:hAnsi="Arial" w:cs="Arial"/>
          <w:szCs w:val="24"/>
        </w:rPr>
        <w:tab/>
      </w:r>
      <w:r>
        <w:rPr>
          <w:rFonts w:ascii="Arial" w:hAnsi="Arial" w:cs="Arial"/>
          <w:szCs w:val="24"/>
        </w:rPr>
        <w:tab/>
      </w:r>
      <w:r>
        <w:rPr>
          <w:rFonts w:ascii="Arial" w:hAnsi="Arial" w:cs="Arial"/>
          <w:szCs w:val="24"/>
        </w:rPr>
        <w:tab/>
        <w:t xml:space="preserve">   </w:t>
      </w:r>
      <w:r w:rsidRPr="00D72B09">
        <w:rPr>
          <w:rFonts w:ascii="Arial" w:hAnsi="Arial" w:cs="Arial"/>
          <w:b/>
          <w:noProof/>
          <w:sz w:val="26"/>
          <w:szCs w:val="24"/>
          <w:lang w:eastAsia="en-GB"/>
        </w:rPr>
        <w:t xml:space="preserve"> </w:t>
      </w:r>
      <w:r>
        <w:rPr>
          <w:rFonts w:ascii="Arial" w:hAnsi="Arial" w:cs="Arial"/>
          <w:b/>
          <w:noProof/>
          <w:sz w:val="28"/>
          <w:szCs w:val="24"/>
          <w:lang w:eastAsia="en-GB"/>
        </w:rPr>
        <mc:AlternateContent>
          <mc:Choice Requires="wps">
            <w:drawing>
              <wp:inline distT="0" distB="0" distL="0" distR="0" wp14:anchorId="1FBD5514" wp14:editId="3D75AC9E">
                <wp:extent cx="1118263" cy="1228298"/>
                <wp:effectExtent l="0" t="0" r="24765" b="10160"/>
                <wp:docPr id="5" name="Rectangle 5"/>
                <wp:cNvGraphicFramePr/>
                <a:graphic xmlns:a="http://schemas.openxmlformats.org/drawingml/2006/main">
                  <a:graphicData uri="http://schemas.microsoft.com/office/word/2010/wordprocessingShape">
                    <wps:wsp>
                      <wps:cNvSpPr/>
                      <wps:spPr>
                        <a:xfrm>
                          <a:off x="0" y="0"/>
                          <a:ext cx="1118263" cy="122829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224E" w:rsidRPr="00D72B09" w:rsidRDefault="0084224E" w:rsidP="00033967">
                            <w:pPr>
                              <w:jc w:val="center"/>
                              <w:rPr>
                                <w:color w:val="000000" w:themeColor="text1"/>
                                <w:sz w:val="18"/>
                              </w:rPr>
                            </w:pPr>
                            <w:r w:rsidRPr="00D72B09">
                              <w:rPr>
                                <w:color w:val="000000" w:themeColor="text1"/>
                                <w:sz w:val="18"/>
                              </w:rPr>
                              <w:t>Young Person’s 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5" o:spid="_x0000_s1030" style="width:88.05pt;height:9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" filled="f" strokecolor="black [3213]" strokeweight=".5pt">
                <v:textbox>
                  <w:txbxContent>
                    <w:p w:rsidR="0084224E" w:rsidRPr="00D72B09" w:rsidRDefault="0084224E" w:rsidP="00033967">
                      <w:pPr>
                        <w:jc w:val="center"/>
                        <w:rPr>
                          <w:color w:val="000000" w:themeColor="text1"/>
                          <w:sz w:val="18"/>
                        </w:rPr>
                      </w:pPr>
                      <w:r w:rsidRPr="00D72B09">
                        <w:rPr>
                          <w:color w:val="000000" w:themeColor="text1"/>
                          <w:sz w:val="18"/>
                        </w:rPr>
                        <w:t>Young Person’s Photograph</w:t>
                      </w:r>
                    </w:p>
                  </w:txbxContent>
                </v:textbox>
                <w10:anchorlock/>
              </v:rect>
            </w:pict>
          </mc:Fallback>
        </mc:AlternateContent>
      </w:r>
    </w:p>
    <w:p w:rsidR="00033967" w:rsidRPr="00D72B09" w:rsidRDefault="00033967" w:rsidP="00033967">
      <w:pPr>
        <w:spacing w:after="0"/>
        <w:ind w:left="5040"/>
        <w:rPr>
          <w:rFonts w:ascii="Arial" w:hAnsi="Arial" w:cs="Arial"/>
          <w:sz w:val="16"/>
          <w:szCs w:val="24"/>
        </w:rPr>
      </w:pPr>
      <w:r>
        <w:rPr>
          <w:rFonts w:ascii="Arial" w:hAnsi="Arial" w:cs="Arial"/>
          <w:sz w:val="16"/>
          <w:szCs w:val="24"/>
        </w:rPr>
        <w:tab/>
      </w:r>
      <w:r w:rsidRPr="00D72B09">
        <w:rPr>
          <w:rFonts w:ascii="Arial" w:hAnsi="Arial" w:cs="Arial"/>
          <w:sz w:val="16"/>
          <w:szCs w:val="24"/>
        </w:rPr>
        <w:t xml:space="preserve">Date of Photograph </w:t>
      </w:r>
      <w:r>
        <w:rPr>
          <w:rFonts w:ascii="Arial" w:hAnsi="Arial" w:cs="Arial"/>
          <w:sz w:val="16"/>
          <w:szCs w:val="24"/>
        </w:rPr>
        <w:t>_______________</w:t>
      </w:r>
    </w:p>
    <w:p w:rsidR="00033967" w:rsidRPr="00CD513E" w:rsidRDefault="00033967" w:rsidP="00033967">
      <w:pPr>
        <w:spacing w:after="0"/>
        <w:rPr>
          <w:rFonts w:ascii="Arial" w:hAnsi="Arial" w:cs="Arial"/>
          <w:sz w:val="18"/>
          <w:szCs w:val="24"/>
        </w:rPr>
      </w:pPr>
    </w:p>
    <w:tbl>
      <w:tblPr>
        <w:tblStyle w:val="TableGrid"/>
        <w:tblW w:w="0" w:type="auto"/>
        <w:tblLook w:val="04A0" w:firstRow="1" w:lastRow="0" w:firstColumn="1" w:lastColumn="0" w:noHBand="0" w:noVBand="1"/>
      </w:tblPr>
      <w:tblGrid>
        <w:gridCol w:w="9242"/>
      </w:tblGrid>
      <w:tr w:rsidR="00033967" w:rsidTr="00DC267D">
        <w:tc>
          <w:tcPr>
            <w:tcW w:w="9242" w:type="dxa"/>
            <w:shd w:val="clear" w:color="auto" w:fill="000000" w:themeFill="text1"/>
          </w:tcPr>
          <w:p w:rsidR="00033967" w:rsidRPr="00D72B09" w:rsidRDefault="00033967" w:rsidP="00DC267D">
            <w:pPr>
              <w:rPr>
                <w:rFonts w:ascii="Arial" w:hAnsi="Arial" w:cs="Arial"/>
                <w:b/>
                <w:sz w:val="24"/>
                <w:szCs w:val="24"/>
              </w:rPr>
            </w:pPr>
            <w:r w:rsidRPr="00D72B09">
              <w:rPr>
                <w:rFonts w:ascii="Arial" w:hAnsi="Arial" w:cs="Arial"/>
                <w:b/>
                <w:sz w:val="24"/>
                <w:szCs w:val="24"/>
              </w:rPr>
              <w:t>Young Person’s Details</w:t>
            </w: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977"/>
        <w:gridCol w:w="283"/>
        <w:gridCol w:w="1559"/>
        <w:gridCol w:w="2897"/>
      </w:tblGrid>
      <w:tr w:rsidR="00033967" w:rsidTr="00DC267D">
        <w:tc>
          <w:tcPr>
            <w:tcW w:w="1526" w:type="dxa"/>
          </w:tcPr>
          <w:p w:rsidR="00033967" w:rsidRDefault="00033967" w:rsidP="00DC267D">
            <w:pPr>
              <w:rPr>
                <w:rFonts w:ascii="Arial" w:hAnsi="Arial" w:cs="Arial"/>
                <w:sz w:val="24"/>
                <w:szCs w:val="24"/>
              </w:rPr>
            </w:pPr>
            <w:r>
              <w:rPr>
                <w:rFonts w:ascii="Arial" w:hAnsi="Arial" w:cs="Arial"/>
                <w:sz w:val="24"/>
                <w:szCs w:val="24"/>
              </w:rPr>
              <w:t xml:space="preserve">Last name:  </w:t>
            </w:r>
          </w:p>
        </w:tc>
        <w:tc>
          <w:tcPr>
            <w:tcW w:w="2977" w:type="dxa"/>
            <w:tcBorders>
              <w:bottom w:val="single" w:sz="4" w:space="0" w:color="auto"/>
            </w:tcBorders>
          </w:tcPr>
          <w:p w:rsidR="00033967" w:rsidRDefault="00033967" w:rsidP="00DC267D">
            <w:pPr>
              <w:rPr>
                <w:rFonts w:ascii="Arial" w:hAnsi="Arial" w:cs="Arial"/>
                <w:sz w:val="24"/>
                <w:szCs w:val="24"/>
              </w:rPr>
            </w:pPr>
          </w:p>
        </w:tc>
        <w:tc>
          <w:tcPr>
            <w:tcW w:w="283" w:type="dxa"/>
          </w:tcPr>
          <w:p w:rsidR="00033967" w:rsidRDefault="00033967" w:rsidP="00DC267D">
            <w:pPr>
              <w:rPr>
                <w:rFonts w:ascii="Arial" w:hAnsi="Arial" w:cs="Arial"/>
                <w:sz w:val="24"/>
                <w:szCs w:val="24"/>
              </w:rPr>
            </w:pPr>
          </w:p>
        </w:tc>
        <w:tc>
          <w:tcPr>
            <w:tcW w:w="1559" w:type="dxa"/>
          </w:tcPr>
          <w:p w:rsidR="00033967" w:rsidRDefault="00033967" w:rsidP="00DC267D">
            <w:pPr>
              <w:rPr>
                <w:rFonts w:ascii="Arial" w:hAnsi="Arial" w:cs="Arial"/>
                <w:sz w:val="24"/>
                <w:szCs w:val="24"/>
              </w:rPr>
            </w:pPr>
            <w:r>
              <w:rPr>
                <w:rFonts w:ascii="Arial" w:hAnsi="Arial" w:cs="Arial"/>
                <w:sz w:val="24"/>
                <w:szCs w:val="24"/>
              </w:rPr>
              <w:t>First Name:</w:t>
            </w:r>
          </w:p>
        </w:tc>
        <w:tc>
          <w:tcPr>
            <w:tcW w:w="2897"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559"/>
        <w:gridCol w:w="1701"/>
        <w:gridCol w:w="1559"/>
        <w:gridCol w:w="724"/>
        <w:gridCol w:w="724"/>
        <w:gridCol w:w="724"/>
        <w:gridCol w:w="725"/>
      </w:tblGrid>
      <w:tr w:rsidR="00033967" w:rsidTr="00DC267D">
        <w:trPr>
          <w:trHeight w:val="397"/>
        </w:trPr>
        <w:tc>
          <w:tcPr>
            <w:tcW w:w="1526" w:type="dxa"/>
            <w:vAlign w:val="bottom"/>
          </w:tcPr>
          <w:p w:rsidR="00033967" w:rsidRDefault="00033967" w:rsidP="00DC267D">
            <w:pPr>
              <w:rPr>
                <w:rFonts w:ascii="Arial" w:hAnsi="Arial" w:cs="Arial"/>
                <w:sz w:val="24"/>
                <w:szCs w:val="24"/>
              </w:rPr>
            </w:pPr>
            <w:r>
              <w:rPr>
                <w:rFonts w:ascii="Arial" w:hAnsi="Arial" w:cs="Arial"/>
                <w:sz w:val="24"/>
                <w:szCs w:val="24"/>
              </w:rPr>
              <w:t>D.O.B.:</w:t>
            </w:r>
          </w:p>
        </w:tc>
        <w:tc>
          <w:tcPr>
            <w:tcW w:w="1559" w:type="dxa"/>
            <w:tcBorders>
              <w:bottom w:val="single" w:sz="4" w:space="0" w:color="auto"/>
            </w:tcBorders>
            <w:vAlign w:val="bottom"/>
          </w:tcPr>
          <w:p w:rsidR="00033967" w:rsidRDefault="00033967" w:rsidP="00DC267D">
            <w:pPr>
              <w:jc w:val="center"/>
              <w:rPr>
                <w:rFonts w:ascii="Arial" w:hAnsi="Arial" w:cs="Arial"/>
                <w:sz w:val="24"/>
                <w:szCs w:val="24"/>
              </w:rPr>
            </w:pPr>
            <w:r>
              <w:rPr>
                <w:rFonts w:ascii="Arial" w:hAnsi="Arial" w:cs="Arial"/>
                <w:sz w:val="24"/>
                <w:szCs w:val="24"/>
              </w:rPr>
              <w:t>/      /</w:t>
            </w:r>
          </w:p>
        </w:tc>
        <w:tc>
          <w:tcPr>
            <w:tcW w:w="1701" w:type="dxa"/>
            <w:vAlign w:val="bottom"/>
          </w:tcPr>
          <w:p w:rsidR="00033967" w:rsidRDefault="00033967" w:rsidP="00DC267D">
            <w:pPr>
              <w:jc w:val="center"/>
              <w:rPr>
                <w:rFonts w:ascii="Arial" w:hAnsi="Arial" w:cs="Arial"/>
                <w:sz w:val="24"/>
                <w:szCs w:val="24"/>
              </w:rPr>
            </w:pPr>
          </w:p>
        </w:tc>
        <w:tc>
          <w:tcPr>
            <w:tcW w:w="1559" w:type="dxa"/>
            <w:vAlign w:val="bottom"/>
          </w:tcPr>
          <w:p w:rsidR="00033967" w:rsidRDefault="00033967" w:rsidP="00DC267D">
            <w:pPr>
              <w:rPr>
                <w:rFonts w:ascii="Arial" w:hAnsi="Arial" w:cs="Arial"/>
                <w:sz w:val="24"/>
                <w:szCs w:val="24"/>
              </w:rPr>
            </w:pPr>
            <w:r>
              <w:rPr>
                <w:rFonts w:ascii="Arial" w:hAnsi="Arial" w:cs="Arial"/>
                <w:sz w:val="24"/>
                <w:szCs w:val="24"/>
              </w:rPr>
              <w:t>Gender:</w:t>
            </w:r>
          </w:p>
        </w:tc>
        <w:tc>
          <w:tcPr>
            <w:tcW w:w="724" w:type="dxa"/>
            <w:tcBorders>
              <w:right w:val="single" w:sz="4" w:space="0" w:color="auto"/>
            </w:tcBorders>
            <w:vAlign w:val="bottom"/>
          </w:tcPr>
          <w:p w:rsidR="00033967" w:rsidRDefault="00033967" w:rsidP="00DC267D">
            <w:pPr>
              <w:jc w:val="right"/>
              <w:rPr>
                <w:rFonts w:ascii="Arial" w:hAnsi="Arial" w:cs="Arial"/>
                <w:sz w:val="24"/>
                <w:szCs w:val="24"/>
              </w:rPr>
            </w:pPr>
            <w:r>
              <w:rPr>
                <w:rFonts w:ascii="Arial" w:hAnsi="Arial" w:cs="Arial"/>
                <w:sz w:val="24"/>
                <w:szCs w:val="24"/>
              </w:rPr>
              <w:t>M</w:t>
            </w:r>
          </w:p>
        </w:tc>
        <w:tc>
          <w:tcPr>
            <w:tcW w:w="724" w:type="dxa"/>
            <w:tcBorders>
              <w:top w:val="single" w:sz="4" w:space="0" w:color="auto"/>
              <w:left w:val="single" w:sz="4" w:space="0" w:color="auto"/>
              <w:bottom w:val="single" w:sz="4" w:space="0" w:color="auto"/>
              <w:right w:val="single" w:sz="4" w:space="0" w:color="auto"/>
            </w:tcBorders>
            <w:vAlign w:val="bottom"/>
          </w:tcPr>
          <w:p w:rsidR="00033967" w:rsidRDefault="00033967" w:rsidP="00DC267D">
            <w:pPr>
              <w:jc w:val="center"/>
              <w:rPr>
                <w:rFonts w:ascii="Arial" w:hAnsi="Arial" w:cs="Arial"/>
                <w:sz w:val="24"/>
                <w:szCs w:val="24"/>
              </w:rPr>
            </w:pPr>
          </w:p>
        </w:tc>
        <w:tc>
          <w:tcPr>
            <w:tcW w:w="724" w:type="dxa"/>
            <w:tcBorders>
              <w:left w:val="single" w:sz="4" w:space="0" w:color="auto"/>
              <w:right w:val="single" w:sz="4" w:space="0" w:color="auto"/>
            </w:tcBorders>
            <w:vAlign w:val="bottom"/>
          </w:tcPr>
          <w:p w:rsidR="00033967" w:rsidRDefault="00033967" w:rsidP="00DC267D">
            <w:pPr>
              <w:jc w:val="right"/>
              <w:rPr>
                <w:rFonts w:ascii="Arial" w:hAnsi="Arial" w:cs="Arial"/>
                <w:sz w:val="24"/>
                <w:szCs w:val="24"/>
              </w:rPr>
            </w:pPr>
            <w:r>
              <w:rPr>
                <w:rFonts w:ascii="Arial" w:hAnsi="Arial" w:cs="Arial"/>
                <w:sz w:val="24"/>
                <w:szCs w:val="24"/>
              </w:rPr>
              <w:t>F</w:t>
            </w:r>
          </w:p>
        </w:tc>
        <w:tc>
          <w:tcPr>
            <w:tcW w:w="725" w:type="dxa"/>
            <w:tcBorders>
              <w:top w:val="single" w:sz="4" w:space="0" w:color="auto"/>
              <w:left w:val="single" w:sz="4" w:space="0" w:color="auto"/>
              <w:bottom w:val="single" w:sz="4" w:space="0" w:color="auto"/>
              <w:right w:val="single" w:sz="4" w:space="0" w:color="auto"/>
            </w:tcBorders>
            <w:vAlign w:val="bottom"/>
          </w:tcPr>
          <w:p w:rsidR="00033967" w:rsidRDefault="00033967" w:rsidP="00DC267D">
            <w:pPr>
              <w:jc w:val="cente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49"/>
      </w:tblGrid>
      <w:tr w:rsidR="00033967" w:rsidTr="00DC267D">
        <w:tc>
          <w:tcPr>
            <w:tcW w:w="2093" w:type="dxa"/>
          </w:tcPr>
          <w:p w:rsidR="00033967" w:rsidRDefault="00033967" w:rsidP="00DC267D">
            <w:pPr>
              <w:rPr>
                <w:rFonts w:ascii="Arial" w:hAnsi="Arial" w:cs="Arial"/>
                <w:sz w:val="24"/>
                <w:szCs w:val="24"/>
              </w:rPr>
            </w:pPr>
            <w:r>
              <w:rPr>
                <w:rFonts w:ascii="Arial" w:hAnsi="Arial" w:cs="Arial"/>
                <w:sz w:val="24"/>
                <w:szCs w:val="24"/>
              </w:rPr>
              <w:t xml:space="preserve">Current Address:  </w:t>
            </w:r>
          </w:p>
        </w:tc>
        <w:tc>
          <w:tcPr>
            <w:tcW w:w="7149" w:type="dxa"/>
            <w:tcBorders>
              <w:bottom w:val="single" w:sz="4" w:space="0" w:color="auto"/>
            </w:tcBorders>
          </w:tcPr>
          <w:p w:rsidR="00033967" w:rsidRDefault="00033967" w:rsidP="00DC267D">
            <w:pPr>
              <w:rPr>
                <w:rFonts w:ascii="Arial" w:hAnsi="Arial" w:cs="Arial"/>
                <w:sz w:val="24"/>
                <w:szCs w:val="24"/>
              </w:rPr>
            </w:pPr>
          </w:p>
        </w:tc>
      </w:tr>
      <w:tr w:rsidR="00033967" w:rsidTr="00DC267D">
        <w:tblPrEx>
          <w:tblBorders>
            <w:bottom w:val="single" w:sz="4" w:space="0" w:color="auto"/>
          </w:tblBorders>
        </w:tblPrEx>
        <w:tc>
          <w:tcPr>
            <w:tcW w:w="9242" w:type="dxa"/>
            <w:gridSpan w:val="2"/>
          </w:tcPr>
          <w:p w:rsidR="00033967" w:rsidRPr="00CD513E" w:rsidRDefault="00033967" w:rsidP="00DC267D">
            <w:pPr>
              <w:rPr>
                <w:rFonts w:ascii="Arial" w:hAnsi="Arial" w:cs="Arial"/>
                <w:sz w:val="32"/>
                <w:szCs w:val="24"/>
              </w:rPr>
            </w:pPr>
          </w:p>
        </w:tc>
      </w:tr>
    </w:tbl>
    <w:p w:rsidR="00033967" w:rsidRPr="00CD513E" w:rsidRDefault="00033967" w:rsidP="00033967">
      <w:pPr>
        <w:spacing w:after="0"/>
        <w:rPr>
          <w:rFonts w:ascii="Arial" w:hAnsi="Arial" w:cs="Arial"/>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25"/>
        <w:gridCol w:w="425"/>
        <w:gridCol w:w="425"/>
        <w:gridCol w:w="426"/>
        <w:gridCol w:w="425"/>
        <w:gridCol w:w="425"/>
        <w:gridCol w:w="426"/>
        <w:gridCol w:w="283"/>
        <w:gridCol w:w="1559"/>
        <w:gridCol w:w="2897"/>
      </w:tblGrid>
      <w:tr w:rsidR="00033967" w:rsidTr="00DC267D">
        <w:trPr>
          <w:trHeight w:val="397"/>
        </w:trPr>
        <w:tc>
          <w:tcPr>
            <w:tcW w:w="1526" w:type="dxa"/>
            <w:tcBorders>
              <w:right w:val="single" w:sz="4" w:space="0" w:color="auto"/>
            </w:tcBorders>
            <w:vAlign w:val="bottom"/>
          </w:tcPr>
          <w:p w:rsidR="00033967" w:rsidRDefault="00033967" w:rsidP="00DC267D">
            <w:pPr>
              <w:rPr>
                <w:rFonts w:ascii="Arial" w:hAnsi="Arial" w:cs="Arial"/>
                <w:sz w:val="24"/>
                <w:szCs w:val="24"/>
              </w:rPr>
            </w:pPr>
            <w:r>
              <w:rPr>
                <w:rFonts w:ascii="Arial" w:hAnsi="Arial" w:cs="Arial"/>
                <w:sz w:val="24"/>
                <w:szCs w:val="24"/>
              </w:rPr>
              <w:t xml:space="preserve">Postcode  </w:t>
            </w: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283" w:type="dxa"/>
            <w:tcBorders>
              <w:left w:val="single" w:sz="4" w:space="0" w:color="auto"/>
            </w:tcBorders>
          </w:tcPr>
          <w:p w:rsidR="00033967" w:rsidRDefault="00033967" w:rsidP="00DC267D">
            <w:pPr>
              <w:rPr>
                <w:rFonts w:ascii="Arial" w:hAnsi="Arial" w:cs="Arial"/>
                <w:sz w:val="24"/>
                <w:szCs w:val="24"/>
              </w:rPr>
            </w:pPr>
          </w:p>
        </w:tc>
        <w:tc>
          <w:tcPr>
            <w:tcW w:w="1559" w:type="dxa"/>
            <w:vAlign w:val="bottom"/>
          </w:tcPr>
          <w:p w:rsidR="00033967" w:rsidRDefault="00033967" w:rsidP="00DC267D">
            <w:pPr>
              <w:rPr>
                <w:rFonts w:ascii="Arial" w:hAnsi="Arial" w:cs="Arial"/>
                <w:sz w:val="24"/>
                <w:szCs w:val="24"/>
              </w:rPr>
            </w:pPr>
            <w:r>
              <w:rPr>
                <w:rFonts w:ascii="Arial" w:hAnsi="Arial" w:cs="Arial"/>
                <w:sz w:val="24"/>
                <w:szCs w:val="24"/>
              </w:rPr>
              <w:t>Tel No:</w:t>
            </w:r>
          </w:p>
        </w:tc>
        <w:tc>
          <w:tcPr>
            <w:tcW w:w="2897"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49"/>
      </w:tblGrid>
      <w:tr w:rsidR="00033967" w:rsidTr="00DC267D">
        <w:tc>
          <w:tcPr>
            <w:tcW w:w="2093" w:type="dxa"/>
          </w:tcPr>
          <w:p w:rsidR="00033967" w:rsidRDefault="00033967" w:rsidP="00DC267D">
            <w:pPr>
              <w:rPr>
                <w:rFonts w:ascii="Arial" w:hAnsi="Arial" w:cs="Arial"/>
                <w:sz w:val="24"/>
                <w:szCs w:val="24"/>
              </w:rPr>
            </w:pPr>
            <w:r>
              <w:rPr>
                <w:rFonts w:ascii="Arial" w:hAnsi="Arial" w:cs="Arial"/>
                <w:sz w:val="24"/>
                <w:szCs w:val="24"/>
              </w:rPr>
              <w:t xml:space="preserve">Family Address:  </w:t>
            </w:r>
          </w:p>
        </w:tc>
        <w:tc>
          <w:tcPr>
            <w:tcW w:w="7149" w:type="dxa"/>
            <w:tcBorders>
              <w:bottom w:val="single" w:sz="4" w:space="0" w:color="auto"/>
            </w:tcBorders>
          </w:tcPr>
          <w:p w:rsidR="00033967" w:rsidRDefault="00033967" w:rsidP="00DC267D">
            <w:pPr>
              <w:rPr>
                <w:rFonts w:ascii="Arial" w:hAnsi="Arial" w:cs="Arial"/>
                <w:sz w:val="24"/>
                <w:szCs w:val="24"/>
              </w:rPr>
            </w:pPr>
          </w:p>
        </w:tc>
      </w:tr>
      <w:tr w:rsidR="00033967" w:rsidTr="00DC267D">
        <w:tblPrEx>
          <w:tblBorders>
            <w:bottom w:val="single" w:sz="4" w:space="0" w:color="auto"/>
          </w:tblBorders>
        </w:tblPrEx>
        <w:tc>
          <w:tcPr>
            <w:tcW w:w="9242" w:type="dxa"/>
            <w:gridSpan w:val="2"/>
            <w:tcBorders>
              <w:bottom w:val="single" w:sz="4" w:space="0" w:color="auto"/>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2"/>
            <w:tcBorders>
              <w:left w:val="nil"/>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2"/>
            <w:tcBorders>
              <w:left w:val="nil"/>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2"/>
            <w:tcBorders>
              <w:left w:val="nil"/>
              <w:right w:val="nil"/>
            </w:tcBorders>
          </w:tcPr>
          <w:p w:rsidR="00033967" w:rsidRPr="00CD513E" w:rsidRDefault="00033967" w:rsidP="00DC267D">
            <w:pPr>
              <w:rPr>
                <w:rFonts w:ascii="Arial" w:hAnsi="Arial" w:cs="Arial"/>
                <w:sz w:val="32"/>
                <w:szCs w:val="24"/>
              </w:rPr>
            </w:pPr>
          </w:p>
        </w:tc>
      </w:tr>
    </w:tbl>
    <w:p w:rsidR="00033967" w:rsidRPr="00CD513E" w:rsidRDefault="00033967" w:rsidP="00033967">
      <w:pPr>
        <w:spacing w:after="0"/>
        <w:rPr>
          <w:rFonts w:ascii="Arial" w:hAnsi="Arial" w:cs="Arial"/>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25"/>
        <w:gridCol w:w="425"/>
        <w:gridCol w:w="425"/>
        <w:gridCol w:w="426"/>
        <w:gridCol w:w="425"/>
        <w:gridCol w:w="425"/>
        <w:gridCol w:w="426"/>
        <w:gridCol w:w="283"/>
        <w:gridCol w:w="1559"/>
        <w:gridCol w:w="2897"/>
      </w:tblGrid>
      <w:tr w:rsidR="00033967" w:rsidTr="00DC267D">
        <w:trPr>
          <w:trHeight w:val="397"/>
        </w:trPr>
        <w:tc>
          <w:tcPr>
            <w:tcW w:w="1526" w:type="dxa"/>
            <w:tcBorders>
              <w:right w:val="single" w:sz="4" w:space="0" w:color="auto"/>
            </w:tcBorders>
            <w:vAlign w:val="bottom"/>
          </w:tcPr>
          <w:p w:rsidR="00033967" w:rsidRDefault="00033967" w:rsidP="00DC267D">
            <w:pPr>
              <w:rPr>
                <w:rFonts w:ascii="Arial" w:hAnsi="Arial" w:cs="Arial"/>
                <w:sz w:val="24"/>
                <w:szCs w:val="24"/>
              </w:rPr>
            </w:pPr>
            <w:r>
              <w:rPr>
                <w:rFonts w:ascii="Arial" w:hAnsi="Arial" w:cs="Arial"/>
                <w:sz w:val="24"/>
                <w:szCs w:val="24"/>
              </w:rPr>
              <w:t xml:space="preserve">Postcode  </w:t>
            </w: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283" w:type="dxa"/>
            <w:tcBorders>
              <w:left w:val="single" w:sz="4" w:space="0" w:color="auto"/>
            </w:tcBorders>
          </w:tcPr>
          <w:p w:rsidR="00033967" w:rsidRDefault="00033967" w:rsidP="00DC267D">
            <w:pPr>
              <w:rPr>
                <w:rFonts w:ascii="Arial" w:hAnsi="Arial" w:cs="Arial"/>
                <w:sz w:val="24"/>
                <w:szCs w:val="24"/>
              </w:rPr>
            </w:pPr>
          </w:p>
        </w:tc>
        <w:tc>
          <w:tcPr>
            <w:tcW w:w="1559" w:type="dxa"/>
            <w:vAlign w:val="bottom"/>
          </w:tcPr>
          <w:p w:rsidR="00033967" w:rsidRDefault="00033967" w:rsidP="00DC267D">
            <w:pPr>
              <w:rPr>
                <w:rFonts w:ascii="Arial" w:hAnsi="Arial" w:cs="Arial"/>
                <w:sz w:val="24"/>
                <w:szCs w:val="24"/>
              </w:rPr>
            </w:pPr>
            <w:r>
              <w:rPr>
                <w:rFonts w:ascii="Arial" w:hAnsi="Arial" w:cs="Arial"/>
                <w:sz w:val="24"/>
                <w:szCs w:val="24"/>
              </w:rPr>
              <w:t>Tel No:</w:t>
            </w:r>
          </w:p>
        </w:tc>
        <w:tc>
          <w:tcPr>
            <w:tcW w:w="2897"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49"/>
      </w:tblGrid>
      <w:tr w:rsidR="00033967" w:rsidTr="00DC267D">
        <w:tc>
          <w:tcPr>
            <w:tcW w:w="2093" w:type="dxa"/>
          </w:tcPr>
          <w:p w:rsidR="00033967" w:rsidRDefault="00033967" w:rsidP="00DC267D">
            <w:pPr>
              <w:rPr>
                <w:rFonts w:ascii="Arial" w:hAnsi="Arial" w:cs="Arial"/>
                <w:sz w:val="24"/>
                <w:szCs w:val="24"/>
              </w:rPr>
            </w:pPr>
            <w:r>
              <w:rPr>
                <w:rFonts w:ascii="Arial" w:hAnsi="Arial" w:cs="Arial"/>
                <w:sz w:val="24"/>
                <w:szCs w:val="24"/>
              </w:rPr>
              <w:t xml:space="preserve">Other Relevant:  </w:t>
            </w:r>
          </w:p>
        </w:tc>
        <w:tc>
          <w:tcPr>
            <w:tcW w:w="7149" w:type="dxa"/>
            <w:tcBorders>
              <w:bottom w:val="single" w:sz="4" w:space="0" w:color="auto"/>
            </w:tcBorders>
          </w:tcPr>
          <w:p w:rsidR="00033967" w:rsidRDefault="00033967" w:rsidP="00DC267D">
            <w:pPr>
              <w:rPr>
                <w:rFonts w:ascii="Arial" w:hAnsi="Arial" w:cs="Arial"/>
                <w:sz w:val="24"/>
                <w:szCs w:val="24"/>
              </w:rPr>
            </w:pPr>
          </w:p>
        </w:tc>
      </w:tr>
      <w:tr w:rsidR="00033967" w:rsidTr="00DC267D">
        <w:tblPrEx>
          <w:tblBorders>
            <w:bottom w:val="single" w:sz="4" w:space="0" w:color="auto"/>
          </w:tblBorders>
        </w:tblPrEx>
        <w:tc>
          <w:tcPr>
            <w:tcW w:w="9242" w:type="dxa"/>
            <w:gridSpan w:val="2"/>
            <w:tcBorders>
              <w:bottom w:val="single" w:sz="4" w:space="0" w:color="auto"/>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2"/>
            <w:tcBorders>
              <w:left w:val="nil"/>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2"/>
            <w:tcBorders>
              <w:left w:val="nil"/>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2"/>
            <w:tcBorders>
              <w:left w:val="nil"/>
              <w:right w:val="nil"/>
            </w:tcBorders>
          </w:tcPr>
          <w:p w:rsidR="00033967" w:rsidRPr="00CD513E" w:rsidRDefault="00033967" w:rsidP="00DC267D">
            <w:pPr>
              <w:rPr>
                <w:rFonts w:ascii="Arial" w:hAnsi="Arial" w:cs="Arial"/>
                <w:sz w:val="32"/>
                <w:szCs w:val="24"/>
              </w:rPr>
            </w:pPr>
          </w:p>
        </w:tc>
      </w:tr>
    </w:tbl>
    <w:p w:rsidR="00033967" w:rsidRPr="00CD513E" w:rsidRDefault="00033967" w:rsidP="00033967">
      <w:pPr>
        <w:spacing w:after="0"/>
        <w:rPr>
          <w:rFonts w:ascii="Arial" w:hAnsi="Arial" w:cs="Arial"/>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25"/>
        <w:gridCol w:w="425"/>
        <w:gridCol w:w="425"/>
        <w:gridCol w:w="426"/>
        <w:gridCol w:w="425"/>
        <w:gridCol w:w="425"/>
        <w:gridCol w:w="426"/>
        <w:gridCol w:w="283"/>
        <w:gridCol w:w="1559"/>
        <w:gridCol w:w="2897"/>
      </w:tblGrid>
      <w:tr w:rsidR="00033967" w:rsidTr="00DC267D">
        <w:trPr>
          <w:trHeight w:val="397"/>
        </w:trPr>
        <w:tc>
          <w:tcPr>
            <w:tcW w:w="1526" w:type="dxa"/>
            <w:tcBorders>
              <w:right w:val="single" w:sz="4" w:space="0" w:color="auto"/>
            </w:tcBorders>
            <w:vAlign w:val="bottom"/>
          </w:tcPr>
          <w:p w:rsidR="00033967" w:rsidRDefault="00033967" w:rsidP="00DC267D">
            <w:pPr>
              <w:rPr>
                <w:rFonts w:ascii="Arial" w:hAnsi="Arial" w:cs="Arial"/>
                <w:sz w:val="24"/>
                <w:szCs w:val="24"/>
              </w:rPr>
            </w:pPr>
            <w:r>
              <w:rPr>
                <w:rFonts w:ascii="Arial" w:hAnsi="Arial" w:cs="Arial"/>
                <w:sz w:val="24"/>
                <w:szCs w:val="24"/>
              </w:rPr>
              <w:t xml:space="preserve">Postcode  </w:t>
            </w: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283" w:type="dxa"/>
            <w:tcBorders>
              <w:left w:val="single" w:sz="4" w:space="0" w:color="auto"/>
            </w:tcBorders>
          </w:tcPr>
          <w:p w:rsidR="00033967" w:rsidRDefault="00033967" w:rsidP="00DC267D">
            <w:pPr>
              <w:rPr>
                <w:rFonts w:ascii="Arial" w:hAnsi="Arial" w:cs="Arial"/>
                <w:sz w:val="24"/>
                <w:szCs w:val="24"/>
              </w:rPr>
            </w:pPr>
          </w:p>
        </w:tc>
        <w:tc>
          <w:tcPr>
            <w:tcW w:w="1559" w:type="dxa"/>
            <w:vAlign w:val="bottom"/>
          </w:tcPr>
          <w:p w:rsidR="00033967" w:rsidRDefault="00033967" w:rsidP="00DC267D">
            <w:pPr>
              <w:rPr>
                <w:rFonts w:ascii="Arial" w:hAnsi="Arial" w:cs="Arial"/>
                <w:sz w:val="24"/>
                <w:szCs w:val="24"/>
              </w:rPr>
            </w:pPr>
            <w:r>
              <w:rPr>
                <w:rFonts w:ascii="Arial" w:hAnsi="Arial" w:cs="Arial"/>
                <w:sz w:val="24"/>
                <w:szCs w:val="24"/>
              </w:rPr>
              <w:t>Tel No:</w:t>
            </w:r>
          </w:p>
        </w:tc>
        <w:tc>
          <w:tcPr>
            <w:tcW w:w="2897"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Look w:val="04A0" w:firstRow="1" w:lastRow="0" w:firstColumn="1" w:lastColumn="0" w:noHBand="0" w:noVBand="1"/>
      </w:tblPr>
      <w:tblGrid>
        <w:gridCol w:w="9242"/>
      </w:tblGrid>
      <w:tr w:rsidR="00033967" w:rsidTr="00DC267D">
        <w:tc>
          <w:tcPr>
            <w:tcW w:w="9242" w:type="dxa"/>
            <w:shd w:val="clear" w:color="auto" w:fill="000000" w:themeFill="text1"/>
          </w:tcPr>
          <w:p w:rsidR="00033967" w:rsidRPr="00D72B09" w:rsidRDefault="00033967" w:rsidP="00DC267D">
            <w:pPr>
              <w:rPr>
                <w:rFonts w:ascii="Arial" w:hAnsi="Arial" w:cs="Arial"/>
                <w:b/>
                <w:sz w:val="24"/>
                <w:szCs w:val="24"/>
              </w:rPr>
            </w:pPr>
            <w:r>
              <w:rPr>
                <w:rFonts w:ascii="Arial" w:hAnsi="Arial" w:cs="Arial"/>
                <w:b/>
                <w:sz w:val="24"/>
                <w:szCs w:val="24"/>
              </w:rPr>
              <w:t>Other Names (maiden name, alias, nickname – nickname in First name field)</w:t>
            </w: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977"/>
        <w:gridCol w:w="283"/>
        <w:gridCol w:w="1559"/>
        <w:gridCol w:w="2897"/>
      </w:tblGrid>
      <w:tr w:rsidR="00033967" w:rsidTr="00DC267D">
        <w:tc>
          <w:tcPr>
            <w:tcW w:w="1526" w:type="dxa"/>
          </w:tcPr>
          <w:p w:rsidR="00033967" w:rsidRDefault="00033967" w:rsidP="00DC267D">
            <w:pPr>
              <w:rPr>
                <w:rFonts w:ascii="Arial" w:hAnsi="Arial" w:cs="Arial"/>
                <w:sz w:val="24"/>
                <w:szCs w:val="24"/>
              </w:rPr>
            </w:pPr>
            <w:r>
              <w:rPr>
                <w:rFonts w:ascii="Arial" w:hAnsi="Arial" w:cs="Arial"/>
                <w:sz w:val="24"/>
                <w:szCs w:val="24"/>
              </w:rPr>
              <w:t xml:space="preserve">Last name:  </w:t>
            </w:r>
          </w:p>
        </w:tc>
        <w:tc>
          <w:tcPr>
            <w:tcW w:w="2977" w:type="dxa"/>
            <w:tcBorders>
              <w:bottom w:val="single" w:sz="4" w:space="0" w:color="auto"/>
            </w:tcBorders>
          </w:tcPr>
          <w:p w:rsidR="00033967" w:rsidRDefault="00033967" w:rsidP="00DC267D">
            <w:pPr>
              <w:rPr>
                <w:rFonts w:ascii="Arial" w:hAnsi="Arial" w:cs="Arial"/>
                <w:sz w:val="24"/>
                <w:szCs w:val="24"/>
              </w:rPr>
            </w:pPr>
          </w:p>
        </w:tc>
        <w:tc>
          <w:tcPr>
            <w:tcW w:w="283" w:type="dxa"/>
          </w:tcPr>
          <w:p w:rsidR="00033967" w:rsidRDefault="00033967" w:rsidP="00DC267D">
            <w:pPr>
              <w:rPr>
                <w:rFonts w:ascii="Arial" w:hAnsi="Arial" w:cs="Arial"/>
                <w:sz w:val="24"/>
                <w:szCs w:val="24"/>
              </w:rPr>
            </w:pPr>
          </w:p>
        </w:tc>
        <w:tc>
          <w:tcPr>
            <w:tcW w:w="1559" w:type="dxa"/>
          </w:tcPr>
          <w:p w:rsidR="00033967" w:rsidRDefault="00033967" w:rsidP="00DC267D">
            <w:pPr>
              <w:rPr>
                <w:rFonts w:ascii="Arial" w:hAnsi="Arial" w:cs="Arial"/>
                <w:sz w:val="24"/>
                <w:szCs w:val="24"/>
              </w:rPr>
            </w:pPr>
            <w:r>
              <w:rPr>
                <w:rFonts w:ascii="Arial" w:hAnsi="Arial" w:cs="Arial"/>
                <w:sz w:val="24"/>
                <w:szCs w:val="24"/>
              </w:rPr>
              <w:t>First Name:</w:t>
            </w:r>
          </w:p>
        </w:tc>
        <w:tc>
          <w:tcPr>
            <w:tcW w:w="2897" w:type="dxa"/>
            <w:tcBorders>
              <w:bottom w:val="single" w:sz="4" w:space="0" w:color="auto"/>
            </w:tcBorders>
          </w:tcPr>
          <w:p w:rsidR="00033967" w:rsidRDefault="00033967" w:rsidP="00DC267D">
            <w:pPr>
              <w:rPr>
                <w:rFonts w:ascii="Arial" w:hAnsi="Arial" w:cs="Arial"/>
                <w:sz w:val="24"/>
                <w:szCs w:val="24"/>
              </w:rPr>
            </w:pPr>
          </w:p>
        </w:tc>
      </w:tr>
      <w:tr w:rsidR="00033967" w:rsidTr="00DC267D">
        <w:tc>
          <w:tcPr>
            <w:tcW w:w="1526" w:type="dxa"/>
          </w:tcPr>
          <w:p w:rsidR="00033967" w:rsidRDefault="00033967" w:rsidP="00DC267D">
            <w:pPr>
              <w:rPr>
                <w:rFonts w:ascii="Arial" w:hAnsi="Arial" w:cs="Arial"/>
                <w:sz w:val="24"/>
                <w:szCs w:val="24"/>
              </w:rPr>
            </w:pPr>
            <w:r>
              <w:rPr>
                <w:rFonts w:ascii="Arial" w:hAnsi="Arial" w:cs="Arial"/>
                <w:sz w:val="24"/>
                <w:szCs w:val="24"/>
              </w:rPr>
              <w:t xml:space="preserve">Last name:  </w:t>
            </w:r>
          </w:p>
        </w:tc>
        <w:tc>
          <w:tcPr>
            <w:tcW w:w="2977" w:type="dxa"/>
            <w:tcBorders>
              <w:bottom w:val="single" w:sz="4" w:space="0" w:color="auto"/>
            </w:tcBorders>
          </w:tcPr>
          <w:p w:rsidR="00033967" w:rsidRDefault="00033967" w:rsidP="00DC267D">
            <w:pPr>
              <w:rPr>
                <w:rFonts w:ascii="Arial" w:hAnsi="Arial" w:cs="Arial"/>
                <w:sz w:val="24"/>
                <w:szCs w:val="24"/>
              </w:rPr>
            </w:pPr>
          </w:p>
        </w:tc>
        <w:tc>
          <w:tcPr>
            <w:tcW w:w="283" w:type="dxa"/>
          </w:tcPr>
          <w:p w:rsidR="00033967" w:rsidRDefault="00033967" w:rsidP="00DC267D">
            <w:pPr>
              <w:rPr>
                <w:rFonts w:ascii="Arial" w:hAnsi="Arial" w:cs="Arial"/>
                <w:sz w:val="24"/>
                <w:szCs w:val="24"/>
              </w:rPr>
            </w:pPr>
          </w:p>
        </w:tc>
        <w:tc>
          <w:tcPr>
            <w:tcW w:w="1559" w:type="dxa"/>
          </w:tcPr>
          <w:p w:rsidR="00033967" w:rsidRDefault="00033967" w:rsidP="00DC267D">
            <w:pPr>
              <w:rPr>
                <w:rFonts w:ascii="Arial" w:hAnsi="Arial" w:cs="Arial"/>
                <w:sz w:val="24"/>
                <w:szCs w:val="24"/>
              </w:rPr>
            </w:pPr>
            <w:r>
              <w:rPr>
                <w:rFonts w:ascii="Arial" w:hAnsi="Arial" w:cs="Arial"/>
                <w:sz w:val="24"/>
                <w:szCs w:val="24"/>
              </w:rPr>
              <w:t>First Name:</w:t>
            </w:r>
          </w:p>
        </w:tc>
        <w:tc>
          <w:tcPr>
            <w:tcW w:w="2897"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12"/>
          <w:szCs w:val="24"/>
        </w:rPr>
      </w:pPr>
    </w:p>
    <w:p w:rsidR="003D0F26" w:rsidRPr="003706F2" w:rsidRDefault="003D0F26" w:rsidP="00033967">
      <w:pPr>
        <w:spacing w:after="0"/>
        <w:rPr>
          <w:rFonts w:ascii="Arial" w:hAnsi="Arial" w:cs="Arial"/>
          <w:sz w:val="12"/>
          <w:szCs w:val="24"/>
        </w:rPr>
      </w:pPr>
    </w:p>
    <w:tbl>
      <w:tblPr>
        <w:tblStyle w:val="TableGrid"/>
        <w:tblW w:w="0" w:type="auto"/>
        <w:tblLook w:val="04A0" w:firstRow="1" w:lastRow="0" w:firstColumn="1" w:lastColumn="0" w:noHBand="0" w:noVBand="1"/>
      </w:tblPr>
      <w:tblGrid>
        <w:gridCol w:w="9242"/>
      </w:tblGrid>
      <w:tr w:rsidR="00033967" w:rsidTr="00DC267D">
        <w:tc>
          <w:tcPr>
            <w:tcW w:w="9242" w:type="dxa"/>
            <w:shd w:val="clear" w:color="auto" w:fill="000000" w:themeFill="text1"/>
          </w:tcPr>
          <w:p w:rsidR="00033967" w:rsidRPr="00D72B09" w:rsidRDefault="00033967" w:rsidP="00DC267D">
            <w:pPr>
              <w:rPr>
                <w:rFonts w:ascii="Arial" w:hAnsi="Arial" w:cs="Arial"/>
                <w:b/>
                <w:sz w:val="24"/>
                <w:szCs w:val="24"/>
              </w:rPr>
            </w:pPr>
            <w:r>
              <w:rPr>
                <w:rFonts w:ascii="Arial" w:hAnsi="Arial" w:cs="Arial"/>
                <w:b/>
                <w:sz w:val="24"/>
                <w:szCs w:val="24"/>
              </w:rPr>
              <w:t>Employment Details – include work full and part-time and school</w:t>
            </w: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33967" w:rsidTr="00DC267D">
        <w:tc>
          <w:tcPr>
            <w:tcW w:w="2660" w:type="dxa"/>
          </w:tcPr>
          <w:p w:rsidR="00033967" w:rsidRDefault="00033967" w:rsidP="00DC267D">
            <w:pPr>
              <w:rPr>
                <w:rFonts w:ascii="Arial" w:hAnsi="Arial" w:cs="Arial"/>
                <w:sz w:val="24"/>
                <w:szCs w:val="24"/>
              </w:rPr>
            </w:pPr>
            <w:r>
              <w:rPr>
                <w:rFonts w:ascii="Arial" w:hAnsi="Arial" w:cs="Arial"/>
                <w:sz w:val="24"/>
                <w:szCs w:val="24"/>
              </w:rPr>
              <w:t>Occupation/Education:</w:t>
            </w:r>
          </w:p>
        </w:tc>
        <w:tc>
          <w:tcPr>
            <w:tcW w:w="6582"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976"/>
        <w:gridCol w:w="284"/>
        <w:gridCol w:w="1099"/>
        <w:gridCol w:w="2648"/>
      </w:tblGrid>
      <w:tr w:rsidR="00033967" w:rsidTr="00DC267D">
        <w:tc>
          <w:tcPr>
            <w:tcW w:w="2235" w:type="dxa"/>
          </w:tcPr>
          <w:p w:rsidR="00033967" w:rsidRDefault="00033967" w:rsidP="00DC267D">
            <w:pPr>
              <w:rPr>
                <w:rFonts w:ascii="Arial" w:hAnsi="Arial" w:cs="Arial"/>
                <w:sz w:val="24"/>
                <w:szCs w:val="24"/>
              </w:rPr>
            </w:pPr>
            <w:r>
              <w:rPr>
                <w:rFonts w:ascii="Arial" w:hAnsi="Arial" w:cs="Arial"/>
                <w:sz w:val="24"/>
                <w:szCs w:val="24"/>
              </w:rPr>
              <w:t>Employer/School:</w:t>
            </w:r>
          </w:p>
        </w:tc>
        <w:tc>
          <w:tcPr>
            <w:tcW w:w="2976" w:type="dxa"/>
            <w:tcBorders>
              <w:bottom w:val="single" w:sz="4" w:space="0" w:color="auto"/>
            </w:tcBorders>
          </w:tcPr>
          <w:p w:rsidR="00033967" w:rsidRDefault="00033967" w:rsidP="00DC267D">
            <w:pPr>
              <w:rPr>
                <w:rFonts w:ascii="Arial" w:hAnsi="Arial" w:cs="Arial"/>
                <w:sz w:val="24"/>
                <w:szCs w:val="24"/>
              </w:rPr>
            </w:pPr>
          </w:p>
        </w:tc>
        <w:tc>
          <w:tcPr>
            <w:tcW w:w="284" w:type="dxa"/>
          </w:tcPr>
          <w:p w:rsidR="00033967" w:rsidRDefault="00033967" w:rsidP="00DC267D">
            <w:pPr>
              <w:rPr>
                <w:rFonts w:ascii="Arial" w:hAnsi="Arial" w:cs="Arial"/>
                <w:sz w:val="24"/>
                <w:szCs w:val="24"/>
              </w:rPr>
            </w:pPr>
          </w:p>
        </w:tc>
        <w:tc>
          <w:tcPr>
            <w:tcW w:w="1099" w:type="dxa"/>
          </w:tcPr>
          <w:p w:rsidR="00033967" w:rsidRDefault="00033967" w:rsidP="00DC267D">
            <w:pPr>
              <w:rPr>
                <w:rFonts w:ascii="Arial" w:hAnsi="Arial" w:cs="Arial"/>
                <w:sz w:val="24"/>
                <w:szCs w:val="24"/>
              </w:rPr>
            </w:pPr>
            <w:r>
              <w:rPr>
                <w:rFonts w:ascii="Arial" w:hAnsi="Arial" w:cs="Arial"/>
                <w:sz w:val="24"/>
                <w:szCs w:val="24"/>
              </w:rPr>
              <w:t>Tel No:</w:t>
            </w:r>
          </w:p>
        </w:tc>
        <w:tc>
          <w:tcPr>
            <w:tcW w:w="2648"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16"/>
      </w:tblGrid>
      <w:tr w:rsidR="00033967" w:rsidTr="00DC267D">
        <w:tc>
          <w:tcPr>
            <w:tcW w:w="1526" w:type="dxa"/>
          </w:tcPr>
          <w:p w:rsidR="00033967" w:rsidRDefault="00033967" w:rsidP="00DC267D">
            <w:pPr>
              <w:rPr>
                <w:rFonts w:ascii="Arial" w:hAnsi="Arial" w:cs="Arial"/>
                <w:sz w:val="24"/>
                <w:szCs w:val="24"/>
              </w:rPr>
            </w:pPr>
            <w:r>
              <w:rPr>
                <w:rFonts w:ascii="Arial" w:hAnsi="Arial" w:cs="Arial"/>
                <w:sz w:val="24"/>
                <w:szCs w:val="24"/>
              </w:rPr>
              <w:t xml:space="preserve">Occupation:  </w:t>
            </w:r>
          </w:p>
        </w:tc>
        <w:tc>
          <w:tcPr>
            <w:tcW w:w="7716"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976"/>
        <w:gridCol w:w="284"/>
        <w:gridCol w:w="1099"/>
        <w:gridCol w:w="2648"/>
      </w:tblGrid>
      <w:tr w:rsidR="00033967" w:rsidTr="00DC267D">
        <w:tc>
          <w:tcPr>
            <w:tcW w:w="2235" w:type="dxa"/>
          </w:tcPr>
          <w:p w:rsidR="00033967" w:rsidRDefault="00033967" w:rsidP="00DC267D">
            <w:pPr>
              <w:rPr>
                <w:rFonts w:ascii="Arial" w:hAnsi="Arial" w:cs="Arial"/>
                <w:sz w:val="24"/>
                <w:szCs w:val="24"/>
              </w:rPr>
            </w:pPr>
            <w:r>
              <w:rPr>
                <w:rFonts w:ascii="Arial" w:hAnsi="Arial" w:cs="Arial"/>
                <w:sz w:val="24"/>
                <w:szCs w:val="24"/>
              </w:rPr>
              <w:t>Employer/School:</w:t>
            </w:r>
          </w:p>
        </w:tc>
        <w:tc>
          <w:tcPr>
            <w:tcW w:w="2976" w:type="dxa"/>
            <w:tcBorders>
              <w:bottom w:val="single" w:sz="4" w:space="0" w:color="auto"/>
            </w:tcBorders>
          </w:tcPr>
          <w:p w:rsidR="00033967" w:rsidRDefault="00033967" w:rsidP="00DC267D">
            <w:pPr>
              <w:rPr>
                <w:rFonts w:ascii="Arial" w:hAnsi="Arial" w:cs="Arial"/>
                <w:sz w:val="24"/>
                <w:szCs w:val="24"/>
              </w:rPr>
            </w:pPr>
          </w:p>
        </w:tc>
        <w:tc>
          <w:tcPr>
            <w:tcW w:w="284" w:type="dxa"/>
          </w:tcPr>
          <w:p w:rsidR="00033967" w:rsidRDefault="00033967" w:rsidP="00DC267D">
            <w:pPr>
              <w:rPr>
                <w:rFonts w:ascii="Arial" w:hAnsi="Arial" w:cs="Arial"/>
                <w:sz w:val="24"/>
                <w:szCs w:val="24"/>
              </w:rPr>
            </w:pPr>
          </w:p>
        </w:tc>
        <w:tc>
          <w:tcPr>
            <w:tcW w:w="1099" w:type="dxa"/>
          </w:tcPr>
          <w:p w:rsidR="00033967" w:rsidRDefault="00033967" w:rsidP="00DC267D">
            <w:pPr>
              <w:rPr>
                <w:rFonts w:ascii="Arial" w:hAnsi="Arial" w:cs="Arial"/>
                <w:sz w:val="24"/>
                <w:szCs w:val="24"/>
              </w:rPr>
            </w:pPr>
            <w:r>
              <w:rPr>
                <w:rFonts w:ascii="Arial" w:hAnsi="Arial" w:cs="Arial"/>
                <w:sz w:val="24"/>
                <w:szCs w:val="24"/>
              </w:rPr>
              <w:t>Tel No:</w:t>
            </w:r>
          </w:p>
        </w:tc>
        <w:tc>
          <w:tcPr>
            <w:tcW w:w="2648"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Look w:val="04A0" w:firstRow="1" w:lastRow="0" w:firstColumn="1" w:lastColumn="0" w:noHBand="0" w:noVBand="1"/>
      </w:tblPr>
      <w:tblGrid>
        <w:gridCol w:w="9242"/>
      </w:tblGrid>
      <w:tr w:rsidR="00033967" w:rsidTr="00DC267D">
        <w:tc>
          <w:tcPr>
            <w:tcW w:w="9242" w:type="dxa"/>
            <w:shd w:val="clear" w:color="auto" w:fill="000000" w:themeFill="text1"/>
          </w:tcPr>
          <w:p w:rsidR="00033967" w:rsidRPr="00D72B09" w:rsidRDefault="00033967" w:rsidP="00DC267D">
            <w:pPr>
              <w:rPr>
                <w:rFonts w:ascii="Arial" w:hAnsi="Arial" w:cs="Arial"/>
                <w:b/>
                <w:sz w:val="24"/>
                <w:szCs w:val="24"/>
              </w:rPr>
            </w:pPr>
            <w:r>
              <w:rPr>
                <w:rFonts w:ascii="Arial" w:hAnsi="Arial" w:cs="Arial"/>
                <w:b/>
                <w:sz w:val="24"/>
                <w:szCs w:val="24"/>
              </w:rPr>
              <w:t>Descriptive Details</w:t>
            </w:r>
          </w:p>
        </w:tc>
      </w:tr>
    </w:tbl>
    <w:p w:rsidR="00033967" w:rsidRDefault="00033967" w:rsidP="00033967">
      <w:pPr>
        <w:spacing w:after="0"/>
        <w:rPr>
          <w:rFonts w:ascii="Arial" w:hAnsi="Arial" w:cs="Arial"/>
          <w:sz w:val="24"/>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993"/>
        <w:gridCol w:w="3119"/>
        <w:gridCol w:w="1275"/>
      </w:tblGrid>
      <w:tr w:rsidR="00033967" w:rsidTr="00DC267D">
        <w:tc>
          <w:tcPr>
            <w:tcW w:w="4077" w:type="dxa"/>
          </w:tcPr>
          <w:p w:rsidR="00033967" w:rsidRPr="00CD513E" w:rsidRDefault="00033967" w:rsidP="00DC267D">
            <w:pPr>
              <w:rPr>
                <w:rFonts w:ascii="Arial" w:hAnsi="Arial" w:cs="Arial"/>
                <w:szCs w:val="24"/>
              </w:rPr>
            </w:pPr>
            <w:r w:rsidRPr="00CD513E">
              <w:rPr>
                <w:rFonts w:ascii="Arial" w:hAnsi="Arial" w:cs="Arial"/>
                <w:szCs w:val="24"/>
              </w:rPr>
              <w:t>If no photograph, can one be obtained?</w:t>
            </w:r>
          </w:p>
        </w:tc>
        <w:tc>
          <w:tcPr>
            <w:tcW w:w="993" w:type="dxa"/>
          </w:tcPr>
          <w:p w:rsidR="00033967" w:rsidRPr="00CD513E" w:rsidRDefault="00033967" w:rsidP="00DC267D">
            <w:pPr>
              <w:jc w:val="both"/>
              <w:rPr>
                <w:rFonts w:ascii="Arial" w:hAnsi="Arial" w:cs="Arial"/>
                <w:szCs w:val="24"/>
              </w:rPr>
            </w:pPr>
            <w:r w:rsidRPr="00CD513E">
              <w:rPr>
                <w:rFonts w:ascii="Arial" w:hAnsi="Arial" w:cs="Arial"/>
                <w:szCs w:val="24"/>
              </w:rPr>
              <w:t>Yes/No</w:t>
            </w:r>
          </w:p>
        </w:tc>
        <w:tc>
          <w:tcPr>
            <w:tcW w:w="3119" w:type="dxa"/>
          </w:tcPr>
          <w:p w:rsidR="00033967" w:rsidRPr="00CD513E" w:rsidRDefault="00033967" w:rsidP="00DC267D">
            <w:pPr>
              <w:rPr>
                <w:rFonts w:ascii="Arial" w:hAnsi="Arial" w:cs="Arial"/>
                <w:szCs w:val="24"/>
              </w:rPr>
            </w:pPr>
            <w:r w:rsidRPr="00CD513E">
              <w:rPr>
                <w:rFonts w:ascii="Arial" w:hAnsi="Arial" w:cs="Arial"/>
                <w:szCs w:val="24"/>
              </w:rPr>
              <w:t>Date of photograph obtained</w:t>
            </w:r>
          </w:p>
        </w:tc>
        <w:tc>
          <w:tcPr>
            <w:tcW w:w="1275" w:type="dxa"/>
            <w:tcBorders>
              <w:bottom w:val="single" w:sz="4" w:space="0" w:color="auto"/>
            </w:tcBorders>
          </w:tcPr>
          <w:p w:rsidR="00033967" w:rsidRDefault="00033967" w:rsidP="00DC267D">
            <w:pPr>
              <w:rPr>
                <w:rFonts w:ascii="Arial" w:hAnsi="Arial" w:cs="Arial"/>
                <w:sz w:val="24"/>
                <w:szCs w:val="24"/>
              </w:rPr>
            </w:pPr>
            <w:r>
              <w:rPr>
                <w:rFonts w:ascii="Arial" w:hAnsi="Arial" w:cs="Arial"/>
                <w:sz w:val="24"/>
                <w:szCs w:val="24"/>
              </w:rPr>
              <w:t xml:space="preserve">     /     /</w:t>
            </w: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252"/>
        <w:gridCol w:w="1017"/>
        <w:gridCol w:w="1530"/>
        <w:gridCol w:w="1163"/>
        <w:gridCol w:w="1904"/>
      </w:tblGrid>
      <w:tr w:rsidR="00033967" w:rsidTr="00DC267D">
        <w:tc>
          <w:tcPr>
            <w:tcW w:w="2376" w:type="dxa"/>
          </w:tcPr>
          <w:p w:rsidR="00033967" w:rsidRDefault="00033967" w:rsidP="00DC267D">
            <w:pPr>
              <w:rPr>
                <w:rFonts w:ascii="Arial" w:hAnsi="Arial" w:cs="Arial"/>
                <w:sz w:val="24"/>
                <w:szCs w:val="24"/>
              </w:rPr>
            </w:pPr>
            <w:r>
              <w:rPr>
                <w:rFonts w:ascii="Arial" w:hAnsi="Arial" w:cs="Arial"/>
                <w:sz w:val="24"/>
                <w:szCs w:val="24"/>
              </w:rPr>
              <w:t>Ethnic Appearance:</w:t>
            </w:r>
          </w:p>
        </w:tc>
        <w:tc>
          <w:tcPr>
            <w:tcW w:w="1252" w:type="dxa"/>
            <w:tcBorders>
              <w:bottom w:val="single" w:sz="4" w:space="0" w:color="auto"/>
            </w:tcBorders>
          </w:tcPr>
          <w:p w:rsidR="00033967" w:rsidRDefault="00033967" w:rsidP="00DC267D">
            <w:pPr>
              <w:rPr>
                <w:rFonts w:ascii="Arial" w:hAnsi="Arial" w:cs="Arial"/>
                <w:sz w:val="24"/>
                <w:szCs w:val="24"/>
              </w:rPr>
            </w:pPr>
          </w:p>
        </w:tc>
        <w:tc>
          <w:tcPr>
            <w:tcW w:w="1017" w:type="dxa"/>
          </w:tcPr>
          <w:p w:rsidR="00033967" w:rsidRDefault="00033967" w:rsidP="00DC267D">
            <w:pPr>
              <w:rPr>
                <w:rFonts w:ascii="Arial" w:hAnsi="Arial" w:cs="Arial"/>
                <w:sz w:val="24"/>
                <w:szCs w:val="24"/>
              </w:rPr>
            </w:pPr>
            <w:r>
              <w:rPr>
                <w:rFonts w:ascii="Arial" w:hAnsi="Arial" w:cs="Arial"/>
                <w:sz w:val="24"/>
                <w:szCs w:val="24"/>
              </w:rPr>
              <w:t>Accent:</w:t>
            </w:r>
          </w:p>
        </w:tc>
        <w:tc>
          <w:tcPr>
            <w:tcW w:w="1530" w:type="dxa"/>
            <w:tcBorders>
              <w:bottom w:val="single" w:sz="4" w:space="0" w:color="auto"/>
            </w:tcBorders>
          </w:tcPr>
          <w:p w:rsidR="00033967" w:rsidRDefault="00033967" w:rsidP="00DC267D">
            <w:pPr>
              <w:rPr>
                <w:rFonts w:ascii="Arial" w:hAnsi="Arial" w:cs="Arial"/>
                <w:sz w:val="24"/>
                <w:szCs w:val="24"/>
              </w:rPr>
            </w:pPr>
          </w:p>
        </w:tc>
        <w:tc>
          <w:tcPr>
            <w:tcW w:w="1163" w:type="dxa"/>
          </w:tcPr>
          <w:p w:rsidR="00033967" w:rsidRDefault="00033967" w:rsidP="00DC267D">
            <w:pPr>
              <w:rPr>
                <w:rFonts w:ascii="Arial" w:hAnsi="Arial" w:cs="Arial"/>
                <w:sz w:val="24"/>
                <w:szCs w:val="24"/>
              </w:rPr>
            </w:pPr>
            <w:r>
              <w:rPr>
                <w:rFonts w:ascii="Arial" w:hAnsi="Arial" w:cs="Arial"/>
                <w:sz w:val="24"/>
                <w:szCs w:val="24"/>
              </w:rPr>
              <w:t>Religion</w:t>
            </w:r>
          </w:p>
        </w:tc>
        <w:tc>
          <w:tcPr>
            <w:tcW w:w="1904"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2622"/>
        <w:gridCol w:w="993"/>
        <w:gridCol w:w="1530"/>
        <w:gridCol w:w="1030"/>
        <w:gridCol w:w="2037"/>
      </w:tblGrid>
      <w:tr w:rsidR="00033967" w:rsidTr="00DC267D">
        <w:tc>
          <w:tcPr>
            <w:tcW w:w="1030" w:type="dxa"/>
          </w:tcPr>
          <w:p w:rsidR="00033967" w:rsidRDefault="00033967" w:rsidP="00DC267D">
            <w:pPr>
              <w:rPr>
                <w:rFonts w:ascii="Arial" w:hAnsi="Arial" w:cs="Arial"/>
                <w:sz w:val="24"/>
                <w:szCs w:val="24"/>
              </w:rPr>
            </w:pPr>
            <w:r>
              <w:rPr>
                <w:rFonts w:ascii="Arial" w:hAnsi="Arial" w:cs="Arial"/>
                <w:sz w:val="24"/>
                <w:szCs w:val="24"/>
              </w:rPr>
              <w:t>Weight:</w:t>
            </w:r>
          </w:p>
        </w:tc>
        <w:tc>
          <w:tcPr>
            <w:tcW w:w="2622" w:type="dxa"/>
            <w:tcBorders>
              <w:bottom w:val="single" w:sz="4" w:space="0" w:color="auto"/>
            </w:tcBorders>
          </w:tcPr>
          <w:p w:rsidR="00033967" w:rsidRDefault="00033967" w:rsidP="00DC267D">
            <w:pPr>
              <w:rPr>
                <w:rFonts w:ascii="Arial" w:hAnsi="Arial" w:cs="Arial"/>
                <w:sz w:val="24"/>
                <w:szCs w:val="24"/>
              </w:rPr>
            </w:pPr>
          </w:p>
        </w:tc>
        <w:tc>
          <w:tcPr>
            <w:tcW w:w="993" w:type="dxa"/>
          </w:tcPr>
          <w:p w:rsidR="00033967" w:rsidRDefault="00033967" w:rsidP="00DC267D">
            <w:pPr>
              <w:rPr>
                <w:rFonts w:ascii="Arial" w:hAnsi="Arial" w:cs="Arial"/>
                <w:sz w:val="24"/>
                <w:szCs w:val="24"/>
              </w:rPr>
            </w:pPr>
            <w:r>
              <w:rPr>
                <w:rFonts w:ascii="Arial" w:hAnsi="Arial" w:cs="Arial"/>
                <w:sz w:val="24"/>
                <w:szCs w:val="24"/>
              </w:rPr>
              <w:t>Build:</w:t>
            </w:r>
          </w:p>
        </w:tc>
        <w:tc>
          <w:tcPr>
            <w:tcW w:w="1530" w:type="dxa"/>
            <w:tcBorders>
              <w:bottom w:val="single" w:sz="4" w:space="0" w:color="auto"/>
            </w:tcBorders>
          </w:tcPr>
          <w:p w:rsidR="00033967" w:rsidRDefault="00033967" w:rsidP="00DC267D">
            <w:pPr>
              <w:rPr>
                <w:rFonts w:ascii="Arial" w:hAnsi="Arial" w:cs="Arial"/>
                <w:sz w:val="24"/>
                <w:szCs w:val="24"/>
              </w:rPr>
            </w:pPr>
          </w:p>
        </w:tc>
        <w:tc>
          <w:tcPr>
            <w:tcW w:w="1030" w:type="dxa"/>
          </w:tcPr>
          <w:p w:rsidR="00033967" w:rsidRDefault="00033967" w:rsidP="00DC267D">
            <w:pPr>
              <w:rPr>
                <w:rFonts w:ascii="Arial" w:hAnsi="Arial" w:cs="Arial"/>
                <w:sz w:val="24"/>
                <w:szCs w:val="24"/>
              </w:rPr>
            </w:pPr>
            <w:r>
              <w:rPr>
                <w:rFonts w:ascii="Arial" w:hAnsi="Arial" w:cs="Arial"/>
                <w:sz w:val="24"/>
                <w:szCs w:val="24"/>
              </w:rPr>
              <w:t>Weight:</w:t>
            </w:r>
          </w:p>
        </w:tc>
        <w:tc>
          <w:tcPr>
            <w:tcW w:w="2037"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2126"/>
        <w:gridCol w:w="1559"/>
        <w:gridCol w:w="4031"/>
      </w:tblGrid>
      <w:tr w:rsidR="00033967" w:rsidTr="00DC267D">
        <w:tc>
          <w:tcPr>
            <w:tcW w:w="1526" w:type="dxa"/>
          </w:tcPr>
          <w:p w:rsidR="00033967" w:rsidRDefault="00033967" w:rsidP="00DC267D">
            <w:pPr>
              <w:rPr>
                <w:rFonts w:ascii="Arial" w:hAnsi="Arial" w:cs="Arial"/>
                <w:sz w:val="24"/>
                <w:szCs w:val="24"/>
              </w:rPr>
            </w:pPr>
            <w:r>
              <w:rPr>
                <w:rFonts w:ascii="Arial" w:hAnsi="Arial" w:cs="Arial"/>
                <w:sz w:val="24"/>
                <w:szCs w:val="24"/>
              </w:rPr>
              <w:t>Hair Colour:</w:t>
            </w:r>
          </w:p>
        </w:tc>
        <w:tc>
          <w:tcPr>
            <w:tcW w:w="2126" w:type="dxa"/>
            <w:tcBorders>
              <w:bottom w:val="single" w:sz="4" w:space="0" w:color="auto"/>
            </w:tcBorders>
          </w:tcPr>
          <w:p w:rsidR="00033967" w:rsidRDefault="00033967" w:rsidP="00DC267D">
            <w:pPr>
              <w:rPr>
                <w:rFonts w:ascii="Arial" w:hAnsi="Arial" w:cs="Arial"/>
                <w:sz w:val="24"/>
                <w:szCs w:val="24"/>
              </w:rPr>
            </w:pPr>
          </w:p>
        </w:tc>
        <w:tc>
          <w:tcPr>
            <w:tcW w:w="1559" w:type="dxa"/>
          </w:tcPr>
          <w:p w:rsidR="00033967" w:rsidRDefault="00033967" w:rsidP="00DC267D">
            <w:pPr>
              <w:rPr>
                <w:rFonts w:ascii="Arial" w:hAnsi="Arial" w:cs="Arial"/>
                <w:sz w:val="24"/>
                <w:szCs w:val="24"/>
              </w:rPr>
            </w:pPr>
            <w:r>
              <w:rPr>
                <w:rFonts w:ascii="Arial" w:hAnsi="Arial" w:cs="Arial"/>
                <w:sz w:val="24"/>
                <w:szCs w:val="24"/>
              </w:rPr>
              <w:t>Complexion</w:t>
            </w:r>
          </w:p>
        </w:tc>
        <w:tc>
          <w:tcPr>
            <w:tcW w:w="4031"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126"/>
        <w:gridCol w:w="1418"/>
        <w:gridCol w:w="1105"/>
        <w:gridCol w:w="1044"/>
        <w:gridCol w:w="2023"/>
      </w:tblGrid>
      <w:tr w:rsidR="00033967" w:rsidTr="00DC267D">
        <w:tc>
          <w:tcPr>
            <w:tcW w:w="1526" w:type="dxa"/>
          </w:tcPr>
          <w:p w:rsidR="00033967" w:rsidRDefault="00033967" w:rsidP="00DC267D">
            <w:pPr>
              <w:rPr>
                <w:rFonts w:ascii="Arial" w:hAnsi="Arial" w:cs="Arial"/>
                <w:sz w:val="24"/>
                <w:szCs w:val="24"/>
              </w:rPr>
            </w:pPr>
            <w:r>
              <w:rPr>
                <w:rFonts w:ascii="Arial" w:hAnsi="Arial" w:cs="Arial"/>
                <w:sz w:val="24"/>
                <w:szCs w:val="24"/>
              </w:rPr>
              <w:t>Hair Length:</w:t>
            </w:r>
          </w:p>
        </w:tc>
        <w:tc>
          <w:tcPr>
            <w:tcW w:w="2126" w:type="dxa"/>
            <w:tcBorders>
              <w:bottom w:val="single" w:sz="4" w:space="0" w:color="auto"/>
            </w:tcBorders>
          </w:tcPr>
          <w:p w:rsidR="00033967" w:rsidRDefault="00033967" w:rsidP="00DC267D">
            <w:pPr>
              <w:rPr>
                <w:rFonts w:ascii="Arial" w:hAnsi="Arial" w:cs="Arial"/>
                <w:sz w:val="24"/>
                <w:szCs w:val="24"/>
              </w:rPr>
            </w:pPr>
          </w:p>
        </w:tc>
        <w:tc>
          <w:tcPr>
            <w:tcW w:w="1418" w:type="dxa"/>
          </w:tcPr>
          <w:p w:rsidR="00033967" w:rsidRDefault="00033967" w:rsidP="00DC267D">
            <w:pPr>
              <w:rPr>
                <w:rFonts w:ascii="Arial" w:hAnsi="Arial" w:cs="Arial"/>
                <w:sz w:val="24"/>
                <w:szCs w:val="24"/>
              </w:rPr>
            </w:pPr>
            <w:r>
              <w:rPr>
                <w:rFonts w:ascii="Arial" w:hAnsi="Arial" w:cs="Arial"/>
                <w:sz w:val="24"/>
                <w:szCs w:val="24"/>
              </w:rPr>
              <w:t>Hair Style:</w:t>
            </w:r>
          </w:p>
        </w:tc>
        <w:tc>
          <w:tcPr>
            <w:tcW w:w="1105" w:type="dxa"/>
            <w:tcBorders>
              <w:bottom w:val="single" w:sz="4" w:space="0" w:color="auto"/>
            </w:tcBorders>
          </w:tcPr>
          <w:p w:rsidR="00033967" w:rsidRDefault="00033967" w:rsidP="00DC267D">
            <w:pPr>
              <w:rPr>
                <w:rFonts w:ascii="Arial" w:hAnsi="Arial" w:cs="Arial"/>
                <w:sz w:val="24"/>
                <w:szCs w:val="24"/>
              </w:rPr>
            </w:pPr>
          </w:p>
        </w:tc>
        <w:tc>
          <w:tcPr>
            <w:tcW w:w="1044" w:type="dxa"/>
          </w:tcPr>
          <w:p w:rsidR="00033967" w:rsidRDefault="00033967" w:rsidP="00DC267D">
            <w:pPr>
              <w:rPr>
                <w:rFonts w:ascii="Arial" w:hAnsi="Arial" w:cs="Arial"/>
                <w:sz w:val="24"/>
                <w:szCs w:val="24"/>
              </w:rPr>
            </w:pPr>
            <w:r>
              <w:rPr>
                <w:rFonts w:ascii="Arial" w:hAnsi="Arial" w:cs="Arial"/>
                <w:sz w:val="24"/>
                <w:szCs w:val="24"/>
              </w:rPr>
              <w:t>Parting:</w:t>
            </w:r>
          </w:p>
        </w:tc>
        <w:tc>
          <w:tcPr>
            <w:tcW w:w="2023"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p w:rsidR="00033967" w:rsidRDefault="00033967" w:rsidP="00033967">
      <w:pPr>
        <w:spacing w:after="0"/>
        <w:rPr>
          <w:rFonts w:ascii="Arial" w:hAnsi="Arial" w:cs="Arial"/>
          <w:b/>
          <w:sz w:val="24"/>
          <w:szCs w:val="24"/>
        </w:rPr>
      </w:pPr>
      <w:r w:rsidRPr="00CC6F18">
        <w:rPr>
          <w:rFonts w:ascii="Arial" w:hAnsi="Arial" w:cs="Arial"/>
          <w:b/>
          <w:sz w:val="24"/>
          <w:szCs w:val="24"/>
        </w:rPr>
        <w:t>Facial hair</w:t>
      </w:r>
    </w:p>
    <w:p w:rsidR="00033967" w:rsidRPr="003706F2" w:rsidRDefault="00033967" w:rsidP="00033967">
      <w:pPr>
        <w:spacing w:after="0"/>
        <w:rPr>
          <w:rFonts w:ascii="Arial" w:hAnsi="Arial" w:cs="Arial"/>
          <w:b/>
          <w:sz w:val="16"/>
          <w:szCs w:val="24"/>
        </w:rPr>
      </w:pPr>
    </w:p>
    <w:tbl>
      <w:tblPr>
        <w:tblStyle w:val="TableGrid"/>
        <w:tblW w:w="9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559"/>
        <w:gridCol w:w="1405"/>
        <w:gridCol w:w="559"/>
        <w:gridCol w:w="1070"/>
        <w:gridCol w:w="559"/>
        <w:gridCol w:w="1097"/>
        <w:gridCol w:w="559"/>
        <w:gridCol w:w="883"/>
        <w:gridCol w:w="1112"/>
      </w:tblGrid>
      <w:tr w:rsidR="00033967" w:rsidTr="00DC267D">
        <w:trPr>
          <w:trHeight w:val="397"/>
        </w:trPr>
        <w:tc>
          <w:tcPr>
            <w:tcW w:w="1457" w:type="dxa"/>
            <w:tcBorders>
              <w:right w:val="single" w:sz="4" w:space="0" w:color="auto"/>
            </w:tcBorders>
            <w:vAlign w:val="bottom"/>
          </w:tcPr>
          <w:p w:rsidR="00033967" w:rsidRDefault="00033967" w:rsidP="00DC267D">
            <w:pPr>
              <w:jc w:val="right"/>
              <w:rPr>
                <w:rFonts w:ascii="Arial" w:hAnsi="Arial" w:cs="Arial"/>
                <w:sz w:val="24"/>
                <w:szCs w:val="24"/>
              </w:rPr>
            </w:pPr>
            <w:r>
              <w:rPr>
                <w:rFonts w:ascii="Arial" w:hAnsi="Arial" w:cs="Arial"/>
                <w:sz w:val="24"/>
                <w:szCs w:val="24"/>
              </w:rPr>
              <w:t>Moustache:</w:t>
            </w:r>
          </w:p>
        </w:tc>
        <w:tc>
          <w:tcPr>
            <w:tcW w:w="567" w:type="dxa"/>
            <w:tcBorders>
              <w:top w:val="single" w:sz="4" w:space="0" w:color="auto"/>
              <w:left w:val="single" w:sz="4" w:space="0" w:color="auto"/>
              <w:bottom w:val="single" w:sz="4" w:space="0" w:color="auto"/>
              <w:right w:val="single" w:sz="4" w:space="0" w:color="auto"/>
            </w:tcBorders>
            <w:vAlign w:val="bottom"/>
          </w:tcPr>
          <w:p w:rsidR="00033967" w:rsidRDefault="00033967" w:rsidP="00DC267D">
            <w:pPr>
              <w:jc w:val="center"/>
              <w:rPr>
                <w:rFonts w:ascii="Arial" w:hAnsi="Arial" w:cs="Arial"/>
                <w:sz w:val="24"/>
                <w:szCs w:val="24"/>
              </w:rPr>
            </w:pPr>
          </w:p>
        </w:tc>
        <w:tc>
          <w:tcPr>
            <w:tcW w:w="1417" w:type="dxa"/>
            <w:tcBorders>
              <w:left w:val="single" w:sz="4" w:space="0" w:color="auto"/>
              <w:right w:val="single" w:sz="4" w:space="0" w:color="auto"/>
            </w:tcBorders>
            <w:vAlign w:val="bottom"/>
          </w:tcPr>
          <w:p w:rsidR="00033967" w:rsidRDefault="00033967" w:rsidP="00DC267D">
            <w:pPr>
              <w:jc w:val="right"/>
              <w:rPr>
                <w:rFonts w:ascii="Arial" w:hAnsi="Arial" w:cs="Arial"/>
                <w:sz w:val="24"/>
                <w:szCs w:val="24"/>
              </w:rPr>
            </w:pPr>
            <w:r>
              <w:rPr>
                <w:rFonts w:ascii="Arial" w:hAnsi="Arial" w:cs="Arial"/>
                <w:sz w:val="24"/>
                <w:szCs w:val="24"/>
              </w:rPr>
              <w:t>Full Beard:</w:t>
            </w:r>
          </w:p>
        </w:tc>
        <w:tc>
          <w:tcPr>
            <w:tcW w:w="567" w:type="dxa"/>
            <w:tcBorders>
              <w:top w:val="single" w:sz="4" w:space="0" w:color="auto"/>
              <w:left w:val="single" w:sz="4" w:space="0" w:color="auto"/>
              <w:bottom w:val="single" w:sz="4" w:space="0" w:color="auto"/>
              <w:right w:val="single" w:sz="4" w:space="0" w:color="auto"/>
            </w:tcBorders>
            <w:vAlign w:val="bottom"/>
          </w:tcPr>
          <w:p w:rsidR="00033967" w:rsidRDefault="00033967" w:rsidP="00DC267D">
            <w:pPr>
              <w:jc w:val="center"/>
              <w:rPr>
                <w:rFonts w:ascii="Arial" w:hAnsi="Arial" w:cs="Arial"/>
                <w:sz w:val="24"/>
                <w:szCs w:val="24"/>
              </w:rPr>
            </w:pPr>
          </w:p>
        </w:tc>
        <w:tc>
          <w:tcPr>
            <w:tcW w:w="1070" w:type="dxa"/>
            <w:tcBorders>
              <w:left w:val="single" w:sz="4" w:space="0" w:color="auto"/>
              <w:right w:val="single" w:sz="4" w:space="0" w:color="auto"/>
            </w:tcBorders>
            <w:vAlign w:val="bottom"/>
          </w:tcPr>
          <w:p w:rsidR="00033967" w:rsidRDefault="00033967" w:rsidP="00DC267D">
            <w:pPr>
              <w:jc w:val="right"/>
              <w:rPr>
                <w:rFonts w:ascii="Arial" w:hAnsi="Arial" w:cs="Arial"/>
                <w:sz w:val="24"/>
                <w:szCs w:val="24"/>
              </w:rPr>
            </w:pPr>
            <w:r>
              <w:rPr>
                <w:rFonts w:ascii="Arial" w:hAnsi="Arial" w:cs="Arial"/>
                <w:sz w:val="24"/>
                <w:szCs w:val="24"/>
              </w:rPr>
              <w:t>Goatee:</w:t>
            </w:r>
          </w:p>
        </w:tc>
        <w:tc>
          <w:tcPr>
            <w:tcW w:w="567" w:type="dxa"/>
            <w:tcBorders>
              <w:top w:val="single" w:sz="4" w:space="0" w:color="auto"/>
              <w:left w:val="single" w:sz="4" w:space="0" w:color="auto"/>
              <w:bottom w:val="single" w:sz="4" w:space="0" w:color="auto"/>
              <w:right w:val="single" w:sz="4" w:space="0" w:color="auto"/>
            </w:tcBorders>
            <w:vAlign w:val="bottom"/>
          </w:tcPr>
          <w:p w:rsidR="00033967" w:rsidRDefault="00033967" w:rsidP="00DC267D">
            <w:pPr>
              <w:jc w:val="center"/>
              <w:rPr>
                <w:rFonts w:ascii="Arial" w:hAnsi="Arial" w:cs="Arial"/>
                <w:sz w:val="24"/>
                <w:szCs w:val="24"/>
              </w:rPr>
            </w:pPr>
          </w:p>
        </w:tc>
        <w:tc>
          <w:tcPr>
            <w:tcW w:w="1097" w:type="dxa"/>
            <w:tcBorders>
              <w:left w:val="single" w:sz="4" w:space="0" w:color="auto"/>
              <w:right w:val="single" w:sz="4" w:space="0" w:color="auto"/>
            </w:tcBorders>
            <w:vAlign w:val="bottom"/>
          </w:tcPr>
          <w:p w:rsidR="00033967" w:rsidRDefault="00033967" w:rsidP="00DC267D">
            <w:pPr>
              <w:jc w:val="right"/>
              <w:rPr>
                <w:rFonts w:ascii="Arial" w:hAnsi="Arial" w:cs="Arial"/>
                <w:sz w:val="24"/>
                <w:szCs w:val="24"/>
              </w:rPr>
            </w:pPr>
            <w:r>
              <w:rPr>
                <w:rFonts w:ascii="Arial" w:hAnsi="Arial" w:cs="Arial"/>
                <w:sz w:val="24"/>
                <w:szCs w:val="24"/>
              </w:rPr>
              <w:t>Stubble:</w:t>
            </w:r>
          </w:p>
        </w:tc>
        <w:tc>
          <w:tcPr>
            <w:tcW w:w="567" w:type="dxa"/>
            <w:tcBorders>
              <w:top w:val="single" w:sz="4" w:space="0" w:color="auto"/>
              <w:left w:val="single" w:sz="4" w:space="0" w:color="auto"/>
              <w:bottom w:val="single" w:sz="4" w:space="0" w:color="auto"/>
              <w:right w:val="single" w:sz="4" w:space="0" w:color="auto"/>
            </w:tcBorders>
            <w:vAlign w:val="bottom"/>
          </w:tcPr>
          <w:p w:rsidR="00033967" w:rsidRDefault="00033967" w:rsidP="00DC267D">
            <w:pPr>
              <w:jc w:val="center"/>
              <w:rPr>
                <w:rFonts w:ascii="Arial" w:hAnsi="Arial" w:cs="Arial"/>
                <w:sz w:val="24"/>
                <w:szCs w:val="24"/>
              </w:rPr>
            </w:pPr>
          </w:p>
        </w:tc>
        <w:tc>
          <w:tcPr>
            <w:tcW w:w="817" w:type="dxa"/>
            <w:tcBorders>
              <w:left w:val="single" w:sz="4" w:space="0" w:color="auto"/>
            </w:tcBorders>
            <w:vAlign w:val="bottom"/>
          </w:tcPr>
          <w:p w:rsidR="00033967" w:rsidRDefault="00033967" w:rsidP="00DC267D">
            <w:pPr>
              <w:jc w:val="right"/>
              <w:rPr>
                <w:rFonts w:ascii="Arial" w:hAnsi="Arial" w:cs="Arial"/>
                <w:sz w:val="24"/>
                <w:szCs w:val="24"/>
              </w:rPr>
            </w:pPr>
            <w:r>
              <w:rPr>
                <w:rFonts w:ascii="Arial" w:hAnsi="Arial" w:cs="Arial"/>
                <w:sz w:val="24"/>
                <w:szCs w:val="24"/>
              </w:rPr>
              <w:t>Other:</w:t>
            </w:r>
          </w:p>
        </w:tc>
        <w:tc>
          <w:tcPr>
            <w:tcW w:w="1134" w:type="dxa"/>
            <w:tcBorders>
              <w:bottom w:val="single" w:sz="4" w:space="0" w:color="auto"/>
            </w:tcBorders>
            <w:vAlign w:val="bottom"/>
          </w:tcPr>
          <w:p w:rsidR="00033967" w:rsidRDefault="00033967" w:rsidP="00DC267D">
            <w:pPr>
              <w:jc w:val="center"/>
              <w:rPr>
                <w:rFonts w:ascii="Arial" w:hAnsi="Arial" w:cs="Arial"/>
                <w:sz w:val="24"/>
                <w:szCs w:val="24"/>
              </w:rPr>
            </w:pPr>
          </w:p>
        </w:tc>
      </w:tr>
    </w:tbl>
    <w:p w:rsidR="00033967" w:rsidRDefault="00033967" w:rsidP="00033967">
      <w:pPr>
        <w:spacing w:after="0"/>
        <w:rPr>
          <w:rFonts w:ascii="Arial" w:hAnsi="Arial" w:cs="Arial"/>
          <w:sz w:val="24"/>
          <w:szCs w:val="24"/>
        </w:rPr>
      </w:pPr>
    </w:p>
    <w:p w:rsidR="00033967" w:rsidRPr="00CC6F18" w:rsidRDefault="00033967" w:rsidP="00033967">
      <w:pPr>
        <w:spacing w:after="0"/>
        <w:rPr>
          <w:rFonts w:ascii="Arial" w:hAnsi="Arial" w:cs="Arial"/>
          <w:b/>
          <w:sz w:val="24"/>
          <w:szCs w:val="24"/>
        </w:rPr>
      </w:pPr>
      <w:r w:rsidRPr="00CC6F18">
        <w:rPr>
          <w:rFonts w:ascii="Arial" w:hAnsi="Arial" w:cs="Arial"/>
          <w:b/>
          <w:sz w:val="24"/>
          <w:szCs w:val="24"/>
        </w:rPr>
        <w:t>Eyes</w:t>
      </w:r>
    </w:p>
    <w:p w:rsidR="00033967" w:rsidRPr="003706F2" w:rsidRDefault="00033967" w:rsidP="00033967">
      <w:pPr>
        <w:spacing w:after="0"/>
        <w:rPr>
          <w:rFonts w:ascii="Arial" w:hAnsi="Arial" w:cs="Arial"/>
          <w:sz w:val="16"/>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379"/>
        <w:gridCol w:w="283"/>
        <w:gridCol w:w="1737"/>
        <w:gridCol w:w="3889"/>
      </w:tblGrid>
      <w:tr w:rsidR="00033967" w:rsidTr="00DC267D">
        <w:tc>
          <w:tcPr>
            <w:tcW w:w="990" w:type="dxa"/>
          </w:tcPr>
          <w:p w:rsidR="00033967" w:rsidRDefault="00033967" w:rsidP="00DC267D">
            <w:pPr>
              <w:rPr>
                <w:rFonts w:ascii="Arial" w:hAnsi="Arial" w:cs="Arial"/>
                <w:sz w:val="24"/>
                <w:szCs w:val="24"/>
              </w:rPr>
            </w:pPr>
            <w:r>
              <w:rPr>
                <w:rFonts w:ascii="Arial" w:hAnsi="Arial" w:cs="Arial"/>
                <w:sz w:val="24"/>
                <w:szCs w:val="24"/>
              </w:rPr>
              <w:t>Colour:</w:t>
            </w:r>
          </w:p>
        </w:tc>
        <w:tc>
          <w:tcPr>
            <w:tcW w:w="2379" w:type="dxa"/>
            <w:tcBorders>
              <w:bottom w:val="single" w:sz="4" w:space="0" w:color="auto"/>
            </w:tcBorders>
          </w:tcPr>
          <w:p w:rsidR="00033967" w:rsidRDefault="00033967" w:rsidP="00DC267D">
            <w:pPr>
              <w:rPr>
                <w:rFonts w:ascii="Arial" w:hAnsi="Arial" w:cs="Arial"/>
                <w:sz w:val="24"/>
                <w:szCs w:val="24"/>
              </w:rPr>
            </w:pPr>
          </w:p>
        </w:tc>
        <w:tc>
          <w:tcPr>
            <w:tcW w:w="283" w:type="dxa"/>
          </w:tcPr>
          <w:p w:rsidR="00033967" w:rsidRDefault="00033967" w:rsidP="00DC267D">
            <w:pPr>
              <w:rPr>
                <w:rFonts w:ascii="Arial" w:hAnsi="Arial" w:cs="Arial"/>
                <w:sz w:val="24"/>
                <w:szCs w:val="24"/>
              </w:rPr>
            </w:pPr>
          </w:p>
        </w:tc>
        <w:tc>
          <w:tcPr>
            <w:tcW w:w="1701" w:type="dxa"/>
          </w:tcPr>
          <w:p w:rsidR="00033967" w:rsidRDefault="00033967" w:rsidP="00DC267D">
            <w:pPr>
              <w:rPr>
                <w:rFonts w:ascii="Arial" w:hAnsi="Arial" w:cs="Arial"/>
                <w:sz w:val="24"/>
                <w:szCs w:val="24"/>
              </w:rPr>
            </w:pPr>
            <w:r>
              <w:rPr>
                <w:rFonts w:ascii="Arial" w:hAnsi="Arial" w:cs="Arial"/>
                <w:sz w:val="24"/>
                <w:szCs w:val="24"/>
              </w:rPr>
              <w:t>Glasses/Lens:</w:t>
            </w:r>
          </w:p>
        </w:tc>
        <w:tc>
          <w:tcPr>
            <w:tcW w:w="3889"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033967" w:rsidTr="00DC267D">
        <w:tc>
          <w:tcPr>
            <w:tcW w:w="9242" w:type="dxa"/>
          </w:tcPr>
          <w:p w:rsidR="00033967" w:rsidRDefault="00033967" w:rsidP="00DC267D">
            <w:pPr>
              <w:rPr>
                <w:rFonts w:ascii="Arial" w:hAnsi="Arial" w:cs="Arial"/>
                <w:sz w:val="24"/>
                <w:szCs w:val="24"/>
              </w:rPr>
            </w:pPr>
            <w:r>
              <w:rPr>
                <w:rFonts w:ascii="Arial" w:hAnsi="Arial" w:cs="Arial"/>
                <w:sz w:val="24"/>
                <w:szCs w:val="24"/>
              </w:rPr>
              <w:t>Description of Glasses:</w:t>
            </w:r>
          </w:p>
        </w:tc>
      </w:tr>
      <w:tr w:rsidR="00033967" w:rsidTr="00DC267D">
        <w:tblPrEx>
          <w:tblBorders>
            <w:bottom w:val="single" w:sz="4" w:space="0" w:color="auto"/>
          </w:tblBorders>
        </w:tblPrEx>
        <w:tc>
          <w:tcPr>
            <w:tcW w:w="9242" w:type="dxa"/>
            <w:tcBorders>
              <w:top w:val="nil"/>
              <w:bottom w:val="single" w:sz="4" w:space="0" w:color="auto"/>
            </w:tcBorders>
          </w:tcPr>
          <w:p w:rsidR="00033967" w:rsidRPr="00CD513E" w:rsidRDefault="00033967" w:rsidP="00DC267D">
            <w:pPr>
              <w:rPr>
                <w:rFonts w:ascii="Arial" w:hAnsi="Arial" w:cs="Arial"/>
                <w:sz w:val="32"/>
                <w:szCs w:val="24"/>
              </w:rPr>
            </w:pPr>
          </w:p>
        </w:tc>
      </w:tr>
    </w:tbl>
    <w:p w:rsidR="00033967" w:rsidRDefault="00033967" w:rsidP="00033967">
      <w:pPr>
        <w:spacing w:after="0"/>
        <w:rPr>
          <w:rFonts w:ascii="Arial" w:hAnsi="Arial" w:cs="Arial"/>
          <w:sz w:val="24"/>
          <w:szCs w:val="24"/>
        </w:rPr>
      </w:pPr>
    </w:p>
    <w:p w:rsidR="00033967" w:rsidRPr="00CC6F18" w:rsidRDefault="00033967" w:rsidP="00033967">
      <w:pPr>
        <w:spacing w:after="0"/>
        <w:rPr>
          <w:rFonts w:ascii="Arial" w:hAnsi="Arial" w:cs="Arial"/>
          <w:b/>
          <w:sz w:val="24"/>
          <w:szCs w:val="24"/>
        </w:rPr>
      </w:pPr>
      <w:r w:rsidRPr="00CC6F18">
        <w:rPr>
          <w:rFonts w:ascii="Arial" w:hAnsi="Arial" w:cs="Arial"/>
          <w:b/>
          <w:sz w:val="24"/>
          <w:szCs w:val="24"/>
        </w:rPr>
        <w:t>Teeth</w:t>
      </w:r>
    </w:p>
    <w:p w:rsidR="00033967" w:rsidRPr="003706F2" w:rsidRDefault="00033967" w:rsidP="00033967">
      <w:pPr>
        <w:spacing w:after="0"/>
        <w:rPr>
          <w:rFonts w:ascii="Arial" w:hAnsi="Arial" w:cs="Arial"/>
          <w:sz w:val="16"/>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033967" w:rsidTr="00DC267D">
        <w:tc>
          <w:tcPr>
            <w:tcW w:w="9242" w:type="dxa"/>
          </w:tcPr>
          <w:p w:rsidR="00033967" w:rsidRDefault="00033967" w:rsidP="00DC267D">
            <w:pPr>
              <w:rPr>
                <w:rFonts w:ascii="Arial" w:hAnsi="Arial" w:cs="Arial"/>
                <w:sz w:val="24"/>
                <w:szCs w:val="24"/>
              </w:rPr>
            </w:pPr>
            <w:r>
              <w:rPr>
                <w:rFonts w:ascii="Arial" w:hAnsi="Arial" w:cs="Arial"/>
                <w:sz w:val="24"/>
                <w:szCs w:val="24"/>
              </w:rPr>
              <w:t>Description of Teeth:</w:t>
            </w:r>
          </w:p>
        </w:tc>
      </w:tr>
      <w:tr w:rsidR="00033967" w:rsidTr="00DC267D">
        <w:tblPrEx>
          <w:tblBorders>
            <w:bottom w:val="single" w:sz="4" w:space="0" w:color="auto"/>
          </w:tblBorders>
        </w:tblPrEx>
        <w:tc>
          <w:tcPr>
            <w:tcW w:w="9242" w:type="dxa"/>
            <w:tcBorders>
              <w:top w:val="nil"/>
              <w:bottom w:val="single" w:sz="4" w:space="0" w:color="auto"/>
            </w:tcBorders>
          </w:tcPr>
          <w:p w:rsidR="00033967" w:rsidRPr="00CD513E" w:rsidRDefault="00033967" w:rsidP="00DC267D">
            <w:pPr>
              <w:rPr>
                <w:rFonts w:ascii="Arial" w:hAnsi="Arial" w:cs="Arial"/>
                <w:sz w:val="32"/>
                <w:szCs w:val="24"/>
              </w:rPr>
            </w:pPr>
          </w:p>
        </w:tc>
      </w:tr>
    </w:tbl>
    <w:p w:rsidR="00033967" w:rsidRDefault="00033967" w:rsidP="00033967">
      <w:pPr>
        <w:spacing w:after="0"/>
        <w:rPr>
          <w:rFonts w:ascii="Arial" w:hAnsi="Arial" w:cs="Arial"/>
          <w:sz w:val="24"/>
          <w:szCs w:val="24"/>
        </w:rPr>
      </w:pPr>
    </w:p>
    <w:tbl>
      <w:tblPr>
        <w:tblStyle w:val="TableGrid"/>
        <w:tblW w:w="0" w:type="auto"/>
        <w:tblLook w:val="04A0" w:firstRow="1" w:lastRow="0" w:firstColumn="1" w:lastColumn="0" w:noHBand="0" w:noVBand="1"/>
      </w:tblPr>
      <w:tblGrid>
        <w:gridCol w:w="9242"/>
      </w:tblGrid>
      <w:tr w:rsidR="00033967" w:rsidTr="00DC267D">
        <w:tc>
          <w:tcPr>
            <w:tcW w:w="9242" w:type="dxa"/>
            <w:shd w:val="clear" w:color="auto" w:fill="000000" w:themeFill="text1"/>
          </w:tcPr>
          <w:p w:rsidR="00033967" w:rsidRPr="00D72B09" w:rsidRDefault="00033967" w:rsidP="00DC267D">
            <w:pPr>
              <w:rPr>
                <w:rFonts w:ascii="Arial" w:hAnsi="Arial" w:cs="Arial"/>
                <w:b/>
                <w:sz w:val="24"/>
                <w:szCs w:val="24"/>
              </w:rPr>
            </w:pPr>
            <w:r>
              <w:rPr>
                <w:rFonts w:ascii="Arial" w:hAnsi="Arial" w:cs="Arial"/>
                <w:b/>
                <w:sz w:val="24"/>
                <w:szCs w:val="24"/>
              </w:rPr>
              <w:t>Health</w:t>
            </w:r>
          </w:p>
        </w:tc>
      </w:tr>
    </w:tbl>
    <w:p w:rsidR="00033967" w:rsidRDefault="00033967" w:rsidP="00033967">
      <w:pPr>
        <w:spacing w:after="0"/>
        <w:rPr>
          <w:rFonts w:ascii="Arial" w:hAnsi="Arial" w:cs="Arial"/>
          <w:sz w:val="24"/>
          <w:szCs w:val="24"/>
        </w:rPr>
      </w:pPr>
    </w:p>
    <w:p w:rsidR="00033967" w:rsidRDefault="00033967" w:rsidP="00033967">
      <w:pPr>
        <w:spacing w:after="0"/>
        <w:rPr>
          <w:rFonts w:ascii="Arial" w:hAnsi="Arial" w:cs="Arial"/>
          <w:b/>
          <w:sz w:val="24"/>
          <w:szCs w:val="24"/>
        </w:rPr>
      </w:pPr>
      <w:r>
        <w:rPr>
          <w:rFonts w:ascii="Arial" w:hAnsi="Arial" w:cs="Arial"/>
          <w:b/>
          <w:sz w:val="24"/>
          <w:szCs w:val="24"/>
        </w:rPr>
        <w:t>Medical Condition:</w:t>
      </w:r>
    </w:p>
    <w:p w:rsidR="00033967" w:rsidRPr="00CC6F18" w:rsidRDefault="00033967" w:rsidP="00033967">
      <w:pPr>
        <w:spacing w:after="0"/>
        <w:rPr>
          <w:rFonts w:ascii="Arial" w:hAnsi="Arial" w:cs="Arial"/>
          <w:b/>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
        <w:gridCol w:w="1701"/>
        <w:gridCol w:w="567"/>
        <w:gridCol w:w="1701"/>
        <w:gridCol w:w="567"/>
        <w:gridCol w:w="1701"/>
        <w:gridCol w:w="567"/>
      </w:tblGrid>
      <w:tr w:rsidR="00033967" w:rsidTr="00DC267D">
        <w:trPr>
          <w:trHeight w:val="397"/>
        </w:trPr>
        <w:tc>
          <w:tcPr>
            <w:tcW w:w="1701" w:type="dxa"/>
            <w:tcBorders>
              <w:right w:val="single" w:sz="4" w:space="0" w:color="auto"/>
            </w:tcBorders>
            <w:vAlign w:val="center"/>
          </w:tcPr>
          <w:p w:rsidR="00033967" w:rsidRDefault="00033967" w:rsidP="00DC267D">
            <w:pPr>
              <w:rPr>
                <w:rFonts w:ascii="Arial" w:hAnsi="Arial" w:cs="Arial"/>
                <w:sz w:val="24"/>
                <w:szCs w:val="24"/>
              </w:rPr>
            </w:pPr>
            <w:r>
              <w:rPr>
                <w:rFonts w:ascii="Arial" w:hAnsi="Arial" w:cs="Arial"/>
                <w:sz w:val="24"/>
                <w:szCs w:val="24"/>
              </w:rPr>
              <w:t>Allergy</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1701" w:type="dxa"/>
            <w:tcBorders>
              <w:left w:val="single" w:sz="4" w:space="0" w:color="auto"/>
              <w:right w:val="single" w:sz="4" w:space="0" w:color="auto"/>
            </w:tcBorders>
            <w:vAlign w:val="center"/>
          </w:tcPr>
          <w:p w:rsidR="00033967" w:rsidRDefault="00033967" w:rsidP="00DC267D">
            <w:pPr>
              <w:ind w:left="426"/>
              <w:rPr>
                <w:rFonts w:ascii="Arial" w:hAnsi="Arial" w:cs="Arial"/>
                <w:sz w:val="24"/>
                <w:szCs w:val="24"/>
              </w:rPr>
            </w:pPr>
            <w:r>
              <w:rPr>
                <w:rFonts w:ascii="Arial" w:hAnsi="Arial" w:cs="Arial"/>
                <w:sz w:val="24"/>
                <w:szCs w:val="24"/>
              </w:rPr>
              <w:t>HIV</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1701" w:type="dxa"/>
            <w:tcBorders>
              <w:left w:val="single" w:sz="4" w:space="0" w:color="auto"/>
              <w:right w:val="single" w:sz="4" w:space="0" w:color="auto"/>
            </w:tcBorders>
            <w:vAlign w:val="center"/>
          </w:tcPr>
          <w:p w:rsidR="00033967" w:rsidRDefault="00033967" w:rsidP="00DC267D">
            <w:pPr>
              <w:ind w:left="284"/>
              <w:rPr>
                <w:rFonts w:ascii="Arial" w:hAnsi="Arial" w:cs="Arial"/>
                <w:sz w:val="24"/>
                <w:szCs w:val="24"/>
              </w:rPr>
            </w:pPr>
            <w:r>
              <w:rPr>
                <w:rFonts w:ascii="Arial" w:hAnsi="Arial" w:cs="Arial"/>
                <w:sz w:val="24"/>
                <w:szCs w:val="24"/>
              </w:rPr>
              <w:t>Hepatitis</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1701" w:type="dxa"/>
            <w:tcBorders>
              <w:left w:val="single" w:sz="4" w:space="0" w:color="auto"/>
              <w:right w:val="single" w:sz="4" w:space="0" w:color="auto"/>
            </w:tcBorders>
            <w:vAlign w:val="center"/>
          </w:tcPr>
          <w:p w:rsidR="00033967" w:rsidRDefault="00033967" w:rsidP="00DC267D">
            <w:pPr>
              <w:ind w:left="284"/>
              <w:rPr>
                <w:rFonts w:ascii="Arial" w:hAnsi="Arial" w:cs="Arial"/>
                <w:sz w:val="24"/>
                <w:szCs w:val="24"/>
              </w:rPr>
            </w:pPr>
            <w:r>
              <w:rPr>
                <w:rFonts w:ascii="Arial" w:hAnsi="Arial" w:cs="Arial"/>
                <w:sz w:val="24"/>
                <w:szCs w:val="24"/>
              </w:rPr>
              <w:t>Epilepsy</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r>
    </w:tbl>
    <w:p w:rsidR="00033967" w:rsidRPr="003706F2" w:rsidRDefault="00033967" w:rsidP="00033967">
      <w:pPr>
        <w:spacing w:after="0"/>
        <w:rPr>
          <w:rFonts w:ascii="Arial" w:hAnsi="Arial" w:cs="Arial"/>
          <w:sz w:val="18"/>
          <w:szCs w:val="24"/>
        </w:rPr>
      </w:pP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
        <w:gridCol w:w="1701"/>
        <w:gridCol w:w="567"/>
        <w:gridCol w:w="1701"/>
        <w:gridCol w:w="567"/>
        <w:gridCol w:w="1701"/>
        <w:gridCol w:w="567"/>
        <w:gridCol w:w="170"/>
      </w:tblGrid>
      <w:tr w:rsidR="00033967" w:rsidTr="00033967">
        <w:trPr>
          <w:gridAfter w:val="1"/>
          <w:wAfter w:w="170" w:type="dxa"/>
          <w:trHeight w:val="397"/>
        </w:trPr>
        <w:tc>
          <w:tcPr>
            <w:tcW w:w="1701" w:type="dxa"/>
            <w:tcBorders>
              <w:right w:val="single" w:sz="4" w:space="0" w:color="auto"/>
            </w:tcBorders>
            <w:vAlign w:val="center"/>
          </w:tcPr>
          <w:p w:rsidR="00033967" w:rsidRDefault="00033967" w:rsidP="00DC267D">
            <w:pPr>
              <w:rPr>
                <w:rFonts w:ascii="Arial" w:hAnsi="Arial" w:cs="Arial"/>
                <w:sz w:val="24"/>
                <w:szCs w:val="24"/>
              </w:rPr>
            </w:pPr>
            <w:r>
              <w:rPr>
                <w:rFonts w:ascii="Arial" w:hAnsi="Arial" w:cs="Arial"/>
                <w:sz w:val="24"/>
                <w:szCs w:val="24"/>
              </w:rPr>
              <w:t>Cardiac</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1701" w:type="dxa"/>
            <w:tcBorders>
              <w:left w:val="single" w:sz="4" w:space="0" w:color="auto"/>
              <w:right w:val="single" w:sz="4" w:space="0" w:color="auto"/>
            </w:tcBorders>
            <w:vAlign w:val="center"/>
          </w:tcPr>
          <w:p w:rsidR="00033967" w:rsidRDefault="00033967" w:rsidP="00DC267D">
            <w:pPr>
              <w:ind w:left="426"/>
              <w:rPr>
                <w:rFonts w:ascii="Arial" w:hAnsi="Arial" w:cs="Arial"/>
                <w:sz w:val="24"/>
                <w:szCs w:val="24"/>
              </w:rPr>
            </w:pPr>
            <w:r>
              <w:rPr>
                <w:rFonts w:ascii="Arial" w:hAnsi="Arial" w:cs="Arial"/>
                <w:sz w:val="24"/>
                <w:szCs w:val="24"/>
              </w:rPr>
              <w:t>Mental</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1701" w:type="dxa"/>
            <w:tcBorders>
              <w:left w:val="single" w:sz="4" w:space="0" w:color="auto"/>
              <w:right w:val="single" w:sz="4" w:space="0" w:color="auto"/>
            </w:tcBorders>
            <w:vAlign w:val="center"/>
          </w:tcPr>
          <w:p w:rsidR="00033967" w:rsidRDefault="00033967" w:rsidP="00DC267D">
            <w:pPr>
              <w:ind w:left="284"/>
              <w:rPr>
                <w:rFonts w:ascii="Arial" w:hAnsi="Arial" w:cs="Arial"/>
                <w:sz w:val="24"/>
                <w:szCs w:val="24"/>
              </w:rPr>
            </w:pPr>
            <w:r>
              <w:rPr>
                <w:rFonts w:ascii="Arial" w:hAnsi="Arial" w:cs="Arial"/>
                <w:sz w:val="24"/>
                <w:szCs w:val="24"/>
              </w:rPr>
              <w:t>Diabetes</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1701" w:type="dxa"/>
            <w:tcBorders>
              <w:left w:val="single" w:sz="4" w:space="0" w:color="auto"/>
              <w:right w:val="single" w:sz="4" w:space="0" w:color="auto"/>
            </w:tcBorders>
            <w:vAlign w:val="center"/>
          </w:tcPr>
          <w:p w:rsidR="00033967" w:rsidRDefault="00033967" w:rsidP="00DC267D">
            <w:pPr>
              <w:ind w:left="284"/>
              <w:rPr>
                <w:rFonts w:ascii="Arial" w:hAnsi="Arial" w:cs="Arial"/>
                <w:sz w:val="24"/>
                <w:szCs w:val="24"/>
              </w:rPr>
            </w:pPr>
            <w:r>
              <w:rPr>
                <w:rFonts w:ascii="Arial" w:hAnsi="Arial" w:cs="Arial"/>
                <w:sz w:val="24"/>
                <w:szCs w:val="24"/>
              </w:rPr>
              <w:t>Asthma</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r>
      <w:tr w:rsidR="00033967" w:rsidTr="00033967">
        <w:tc>
          <w:tcPr>
            <w:tcW w:w="9242" w:type="dxa"/>
            <w:gridSpan w:val="9"/>
          </w:tcPr>
          <w:p w:rsidR="00033967" w:rsidRDefault="00033967" w:rsidP="00DC267D">
            <w:pPr>
              <w:rPr>
                <w:rFonts w:ascii="Arial" w:hAnsi="Arial" w:cs="Arial"/>
                <w:sz w:val="24"/>
                <w:szCs w:val="24"/>
              </w:rPr>
            </w:pPr>
            <w:r>
              <w:rPr>
                <w:rFonts w:ascii="Arial" w:hAnsi="Arial" w:cs="Arial"/>
                <w:sz w:val="24"/>
                <w:szCs w:val="24"/>
              </w:rPr>
              <w:t>Medication:</w:t>
            </w:r>
          </w:p>
        </w:tc>
      </w:tr>
      <w:tr w:rsidR="00033967" w:rsidTr="00033967">
        <w:tblPrEx>
          <w:tblBorders>
            <w:bottom w:val="single" w:sz="4" w:space="0" w:color="auto"/>
          </w:tblBorders>
        </w:tblPrEx>
        <w:tc>
          <w:tcPr>
            <w:tcW w:w="9242" w:type="dxa"/>
            <w:gridSpan w:val="9"/>
            <w:tcBorders>
              <w:top w:val="nil"/>
              <w:left w:val="nil"/>
              <w:bottom w:val="single" w:sz="4" w:space="0" w:color="auto"/>
              <w:right w:val="nil"/>
            </w:tcBorders>
          </w:tcPr>
          <w:p w:rsidR="00033967" w:rsidRPr="00CD513E" w:rsidRDefault="00033967" w:rsidP="00DC267D">
            <w:pPr>
              <w:rPr>
                <w:rFonts w:ascii="Arial" w:hAnsi="Arial" w:cs="Arial"/>
                <w:sz w:val="32"/>
                <w:szCs w:val="24"/>
              </w:rPr>
            </w:pPr>
          </w:p>
        </w:tc>
      </w:tr>
      <w:tr w:rsidR="00033967" w:rsidTr="00033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9"/>
            <w:tcBorders>
              <w:left w:val="nil"/>
              <w:right w:val="nil"/>
            </w:tcBorders>
          </w:tcPr>
          <w:p w:rsidR="00033967" w:rsidRPr="00CD513E" w:rsidRDefault="00033967" w:rsidP="00DC267D">
            <w:pPr>
              <w:rPr>
                <w:rFonts w:ascii="Arial" w:hAnsi="Arial" w:cs="Arial"/>
                <w:sz w:val="32"/>
                <w:szCs w:val="24"/>
              </w:rPr>
            </w:pPr>
          </w:p>
        </w:tc>
      </w:tr>
      <w:tr w:rsidR="00033967" w:rsidTr="00033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9"/>
            <w:tcBorders>
              <w:left w:val="nil"/>
              <w:right w:val="nil"/>
            </w:tcBorders>
          </w:tcPr>
          <w:p w:rsidR="00033967" w:rsidRPr="00CD513E" w:rsidRDefault="00033967" w:rsidP="00DC267D">
            <w:pPr>
              <w:rPr>
                <w:rFonts w:ascii="Arial" w:hAnsi="Arial" w:cs="Arial"/>
                <w:sz w:val="32"/>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033967" w:rsidTr="00DC267D">
        <w:tc>
          <w:tcPr>
            <w:tcW w:w="9242" w:type="dxa"/>
          </w:tcPr>
          <w:p w:rsidR="00033967" w:rsidRDefault="00033967" w:rsidP="00DC267D">
            <w:pPr>
              <w:rPr>
                <w:rFonts w:ascii="Arial" w:hAnsi="Arial" w:cs="Arial"/>
                <w:sz w:val="24"/>
                <w:szCs w:val="24"/>
              </w:rPr>
            </w:pPr>
            <w:r>
              <w:rPr>
                <w:rFonts w:ascii="Arial" w:hAnsi="Arial" w:cs="Arial"/>
                <w:sz w:val="24"/>
                <w:szCs w:val="24"/>
              </w:rPr>
              <w:t>Addiction (eg alcohol/drugs/solvent misuse):</w:t>
            </w:r>
          </w:p>
        </w:tc>
      </w:tr>
      <w:tr w:rsidR="00033967" w:rsidTr="00DC267D">
        <w:tblPrEx>
          <w:tblBorders>
            <w:bottom w:val="single" w:sz="4" w:space="0" w:color="auto"/>
          </w:tblBorders>
        </w:tblPrEx>
        <w:tc>
          <w:tcPr>
            <w:tcW w:w="9242" w:type="dxa"/>
            <w:tcBorders>
              <w:top w:val="nil"/>
              <w:left w:val="nil"/>
              <w:bottom w:val="single" w:sz="4" w:space="0" w:color="auto"/>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tcBorders>
              <w:left w:val="nil"/>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tcBorders>
              <w:left w:val="nil"/>
              <w:right w:val="nil"/>
            </w:tcBorders>
          </w:tcPr>
          <w:p w:rsidR="00033967" w:rsidRPr="00CD513E" w:rsidRDefault="00033967" w:rsidP="00DC267D">
            <w:pPr>
              <w:rPr>
                <w:rFonts w:ascii="Arial" w:hAnsi="Arial" w:cs="Arial"/>
                <w:sz w:val="32"/>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033967" w:rsidTr="00DC267D">
        <w:tc>
          <w:tcPr>
            <w:tcW w:w="9242" w:type="dxa"/>
          </w:tcPr>
          <w:p w:rsidR="00033967" w:rsidRDefault="00033967" w:rsidP="00DC267D">
            <w:pPr>
              <w:rPr>
                <w:rFonts w:ascii="Arial" w:hAnsi="Arial" w:cs="Arial"/>
                <w:sz w:val="24"/>
                <w:szCs w:val="24"/>
              </w:rPr>
            </w:pPr>
            <w:r>
              <w:rPr>
                <w:rFonts w:ascii="Arial" w:hAnsi="Arial" w:cs="Arial"/>
                <w:sz w:val="24"/>
                <w:szCs w:val="24"/>
              </w:rPr>
              <w:t>Risk to person or others (detail):</w:t>
            </w:r>
          </w:p>
        </w:tc>
      </w:tr>
      <w:tr w:rsidR="00033967" w:rsidTr="00DC267D">
        <w:tblPrEx>
          <w:tblBorders>
            <w:bottom w:val="single" w:sz="4" w:space="0" w:color="auto"/>
          </w:tblBorders>
        </w:tblPrEx>
        <w:tc>
          <w:tcPr>
            <w:tcW w:w="9242" w:type="dxa"/>
            <w:tcBorders>
              <w:top w:val="nil"/>
              <w:left w:val="nil"/>
              <w:bottom w:val="single" w:sz="4" w:space="0" w:color="auto"/>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tcBorders>
              <w:left w:val="nil"/>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tcBorders>
              <w:left w:val="nil"/>
              <w:right w:val="nil"/>
            </w:tcBorders>
          </w:tcPr>
          <w:p w:rsidR="00033967" w:rsidRPr="00CD513E" w:rsidRDefault="00033967" w:rsidP="00DC267D">
            <w:pPr>
              <w:rPr>
                <w:rFonts w:ascii="Arial" w:hAnsi="Arial" w:cs="Arial"/>
                <w:sz w:val="32"/>
                <w:szCs w:val="24"/>
              </w:rPr>
            </w:pPr>
          </w:p>
        </w:tc>
      </w:tr>
    </w:tbl>
    <w:p w:rsidR="00033967" w:rsidRDefault="00033967" w:rsidP="00033967">
      <w:pPr>
        <w:spacing w:after="0"/>
        <w:rPr>
          <w:rFonts w:ascii="Arial" w:hAnsi="Arial" w:cs="Arial"/>
          <w:sz w:val="24"/>
          <w:szCs w:val="24"/>
        </w:rPr>
      </w:pPr>
    </w:p>
    <w:tbl>
      <w:tblPr>
        <w:tblStyle w:val="TableGrid"/>
        <w:tblW w:w="0" w:type="auto"/>
        <w:tblLook w:val="04A0" w:firstRow="1" w:lastRow="0" w:firstColumn="1" w:lastColumn="0" w:noHBand="0" w:noVBand="1"/>
      </w:tblPr>
      <w:tblGrid>
        <w:gridCol w:w="9242"/>
      </w:tblGrid>
      <w:tr w:rsidR="00033967" w:rsidTr="00DC267D">
        <w:tc>
          <w:tcPr>
            <w:tcW w:w="9242" w:type="dxa"/>
            <w:shd w:val="clear" w:color="auto" w:fill="000000" w:themeFill="text1"/>
          </w:tcPr>
          <w:p w:rsidR="00033967" w:rsidRPr="00D72B09" w:rsidRDefault="00033967" w:rsidP="00DC267D">
            <w:pPr>
              <w:rPr>
                <w:rFonts w:ascii="Arial" w:hAnsi="Arial" w:cs="Arial"/>
                <w:b/>
                <w:sz w:val="24"/>
                <w:szCs w:val="24"/>
              </w:rPr>
            </w:pPr>
            <w:r>
              <w:rPr>
                <w:rFonts w:ascii="Arial" w:hAnsi="Arial" w:cs="Arial"/>
                <w:b/>
                <w:sz w:val="24"/>
                <w:szCs w:val="24"/>
              </w:rPr>
              <w:t>Distinctive Features (tattoos, scars, marks, speech impediments, if piercing state how many eg 3 right ear and type)</w:t>
            </w: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425"/>
      </w:tblGrid>
      <w:tr w:rsidR="00033967" w:rsidTr="00DC267D">
        <w:tc>
          <w:tcPr>
            <w:tcW w:w="817" w:type="dxa"/>
          </w:tcPr>
          <w:p w:rsidR="00033967" w:rsidRDefault="00033967" w:rsidP="00DC267D">
            <w:pPr>
              <w:rPr>
                <w:rFonts w:ascii="Arial" w:hAnsi="Arial" w:cs="Arial"/>
                <w:sz w:val="24"/>
                <w:szCs w:val="24"/>
              </w:rPr>
            </w:pPr>
            <w:r>
              <w:rPr>
                <w:rFonts w:ascii="Arial" w:hAnsi="Arial" w:cs="Arial"/>
                <w:sz w:val="24"/>
                <w:szCs w:val="24"/>
              </w:rPr>
              <w:t>Type:</w:t>
            </w:r>
          </w:p>
        </w:tc>
        <w:tc>
          <w:tcPr>
            <w:tcW w:w="8425"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033967" w:rsidTr="00DC267D">
        <w:tc>
          <w:tcPr>
            <w:tcW w:w="9242" w:type="dxa"/>
          </w:tcPr>
          <w:p w:rsidR="00033967" w:rsidRDefault="00033967" w:rsidP="00DC267D">
            <w:pPr>
              <w:rPr>
                <w:rFonts w:ascii="Arial" w:hAnsi="Arial" w:cs="Arial"/>
                <w:sz w:val="24"/>
                <w:szCs w:val="24"/>
              </w:rPr>
            </w:pPr>
            <w:r>
              <w:rPr>
                <w:rFonts w:ascii="Arial" w:hAnsi="Arial" w:cs="Arial"/>
                <w:sz w:val="24"/>
                <w:szCs w:val="24"/>
              </w:rPr>
              <w:t xml:space="preserve">Description (to include locality on </w:t>
            </w:r>
            <w:r w:rsidR="008122E8">
              <w:rPr>
                <w:rFonts w:ascii="Arial" w:hAnsi="Arial" w:cs="Arial"/>
                <w:sz w:val="24"/>
                <w:szCs w:val="24"/>
              </w:rPr>
              <w:t>person’s</w:t>
            </w:r>
            <w:r>
              <w:rPr>
                <w:rFonts w:ascii="Arial" w:hAnsi="Arial" w:cs="Arial"/>
                <w:sz w:val="24"/>
                <w:szCs w:val="24"/>
              </w:rPr>
              <w:t xml:space="preserve"> body):</w:t>
            </w:r>
          </w:p>
        </w:tc>
      </w:tr>
      <w:tr w:rsidR="00033967" w:rsidTr="00DC267D">
        <w:tblPrEx>
          <w:tblBorders>
            <w:bottom w:val="single" w:sz="4" w:space="0" w:color="auto"/>
          </w:tblBorders>
        </w:tblPrEx>
        <w:tc>
          <w:tcPr>
            <w:tcW w:w="9242" w:type="dxa"/>
            <w:tcBorders>
              <w:top w:val="nil"/>
              <w:left w:val="nil"/>
              <w:bottom w:val="single" w:sz="4" w:space="0" w:color="auto"/>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tcBorders>
              <w:left w:val="nil"/>
              <w:right w:val="nil"/>
            </w:tcBorders>
          </w:tcPr>
          <w:p w:rsidR="00033967" w:rsidRPr="00CD513E" w:rsidRDefault="00033967" w:rsidP="00DC267D">
            <w:pPr>
              <w:rPr>
                <w:rFonts w:ascii="Arial" w:hAnsi="Arial" w:cs="Arial"/>
                <w:sz w:val="32"/>
                <w:szCs w:val="24"/>
              </w:rPr>
            </w:pPr>
          </w:p>
        </w:tc>
      </w:tr>
    </w:tbl>
    <w:p w:rsidR="00033967" w:rsidRDefault="00033967" w:rsidP="00033967">
      <w:pPr>
        <w:spacing w:after="0"/>
        <w:rPr>
          <w:rFonts w:ascii="Arial" w:hAnsi="Arial" w:cs="Arial"/>
          <w:sz w:val="24"/>
          <w:szCs w:val="24"/>
        </w:rPr>
      </w:pPr>
    </w:p>
    <w:p w:rsidR="00033967" w:rsidRDefault="00033967" w:rsidP="00033967">
      <w:pPr>
        <w:spacing w:after="0"/>
        <w:rPr>
          <w:rFonts w:ascii="Arial" w:hAnsi="Arial" w:cs="Arial"/>
          <w:sz w:val="24"/>
          <w:szCs w:val="24"/>
        </w:rPr>
      </w:pPr>
    </w:p>
    <w:tbl>
      <w:tblPr>
        <w:tblStyle w:val="TableGrid"/>
        <w:tblW w:w="0" w:type="auto"/>
        <w:tblLook w:val="04A0" w:firstRow="1" w:lastRow="0" w:firstColumn="1" w:lastColumn="0" w:noHBand="0" w:noVBand="1"/>
      </w:tblPr>
      <w:tblGrid>
        <w:gridCol w:w="9242"/>
      </w:tblGrid>
      <w:tr w:rsidR="00033967" w:rsidTr="00DC267D">
        <w:tc>
          <w:tcPr>
            <w:tcW w:w="9242" w:type="dxa"/>
            <w:shd w:val="clear" w:color="auto" w:fill="000000" w:themeFill="text1"/>
          </w:tcPr>
          <w:p w:rsidR="00033967" w:rsidRPr="00D72B09" w:rsidRDefault="00033967" w:rsidP="00DC267D">
            <w:pPr>
              <w:rPr>
                <w:rFonts w:ascii="Arial" w:hAnsi="Arial" w:cs="Arial"/>
                <w:b/>
                <w:sz w:val="24"/>
                <w:szCs w:val="24"/>
              </w:rPr>
            </w:pPr>
            <w:r>
              <w:rPr>
                <w:rFonts w:ascii="Arial" w:hAnsi="Arial" w:cs="Arial"/>
                <w:b/>
                <w:sz w:val="24"/>
                <w:szCs w:val="24"/>
              </w:rPr>
              <w:t xml:space="preserve">Identifiable Jewellery </w:t>
            </w:r>
            <w:r w:rsidRPr="003B3F45">
              <w:rPr>
                <w:rFonts w:ascii="Arial" w:hAnsi="Arial" w:cs="Arial"/>
                <w:sz w:val="20"/>
                <w:szCs w:val="24"/>
              </w:rPr>
              <w:t>(other than pierced ears which are dealt with under distinctive features.  Ring fingers are 1-4 with wedding finger no. 3.  Bracelet is wrist or ankle, and watch strap should state what type, leather, metal etc)</w:t>
            </w:r>
          </w:p>
        </w:tc>
      </w:tr>
    </w:tbl>
    <w:p w:rsidR="00033967" w:rsidRDefault="00033967" w:rsidP="00033967">
      <w:pPr>
        <w:spacing w:after="0"/>
        <w:rPr>
          <w:rFonts w:ascii="Arial" w:hAnsi="Arial" w:cs="Arial"/>
          <w:sz w:val="24"/>
          <w:szCs w:val="24"/>
        </w:rPr>
      </w:pPr>
    </w:p>
    <w:tbl>
      <w:tblPr>
        <w:tblStyle w:val="TableGrid"/>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1"/>
        <w:gridCol w:w="510"/>
        <w:gridCol w:w="1191"/>
        <w:gridCol w:w="510"/>
        <w:gridCol w:w="737"/>
        <w:gridCol w:w="510"/>
        <w:gridCol w:w="1587"/>
        <w:gridCol w:w="340"/>
        <w:gridCol w:w="510"/>
        <w:gridCol w:w="340"/>
        <w:gridCol w:w="510"/>
        <w:gridCol w:w="907"/>
      </w:tblGrid>
      <w:tr w:rsidR="00033967" w:rsidTr="00DC267D">
        <w:trPr>
          <w:trHeight w:val="397"/>
        </w:trPr>
        <w:tc>
          <w:tcPr>
            <w:tcW w:w="1871" w:type="dxa"/>
            <w:tcBorders>
              <w:right w:val="single" w:sz="4" w:space="0" w:color="auto"/>
            </w:tcBorders>
            <w:vAlign w:val="center"/>
          </w:tcPr>
          <w:p w:rsidR="00033967" w:rsidRPr="003B3F45" w:rsidRDefault="00033967" w:rsidP="00DC267D">
            <w:pPr>
              <w:rPr>
                <w:rFonts w:ascii="Arial" w:hAnsi="Arial" w:cs="Arial"/>
                <w:sz w:val="23"/>
                <w:szCs w:val="23"/>
              </w:rPr>
            </w:pPr>
            <w:r w:rsidRPr="003B3F45">
              <w:rPr>
                <w:rFonts w:ascii="Arial" w:hAnsi="Arial" w:cs="Arial"/>
                <w:sz w:val="23"/>
                <w:szCs w:val="23"/>
              </w:rPr>
              <w:t>Clip-on Earrings</w:t>
            </w:r>
          </w:p>
        </w:tc>
        <w:tc>
          <w:tcPr>
            <w:tcW w:w="510"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1191" w:type="dxa"/>
            <w:tcBorders>
              <w:left w:val="single" w:sz="4" w:space="0" w:color="auto"/>
              <w:right w:val="single" w:sz="4" w:space="0" w:color="auto"/>
            </w:tcBorders>
            <w:vAlign w:val="center"/>
          </w:tcPr>
          <w:p w:rsidR="00033967" w:rsidRDefault="00033967" w:rsidP="00DC267D">
            <w:pPr>
              <w:rPr>
                <w:rFonts w:ascii="Arial" w:hAnsi="Arial" w:cs="Arial"/>
                <w:sz w:val="24"/>
                <w:szCs w:val="24"/>
              </w:rPr>
            </w:pPr>
            <w:r w:rsidRPr="003B3F45">
              <w:rPr>
                <w:rFonts w:ascii="Arial" w:hAnsi="Arial" w:cs="Arial"/>
                <w:sz w:val="23"/>
                <w:szCs w:val="23"/>
              </w:rPr>
              <w:t>Necklace</w:t>
            </w:r>
          </w:p>
        </w:tc>
        <w:tc>
          <w:tcPr>
            <w:tcW w:w="510"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737" w:type="dxa"/>
            <w:tcBorders>
              <w:left w:val="single" w:sz="4" w:space="0" w:color="auto"/>
              <w:right w:val="single" w:sz="4" w:space="0" w:color="auto"/>
            </w:tcBorders>
            <w:vAlign w:val="center"/>
          </w:tcPr>
          <w:p w:rsidR="00033967" w:rsidRDefault="00033967" w:rsidP="00DC267D">
            <w:pPr>
              <w:rPr>
                <w:rFonts w:ascii="Arial" w:hAnsi="Arial" w:cs="Arial"/>
                <w:sz w:val="24"/>
                <w:szCs w:val="24"/>
              </w:rPr>
            </w:pPr>
            <w:r w:rsidRPr="003B3F45">
              <w:rPr>
                <w:rFonts w:ascii="Arial" w:hAnsi="Arial" w:cs="Arial"/>
                <w:sz w:val="23"/>
                <w:szCs w:val="23"/>
              </w:rPr>
              <w:t>Ring</w:t>
            </w:r>
          </w:p>
        </w:tc>
        <w:tc>
          <w:tcPr>
            <w:tcW w:w="510"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1587" w:type="dxa"/>
            <w:tcBorders>
              <w:left w:val="single" w:sz="4" w:space="0" w:color="auto"/>
            </w:tcBorders>
            <w:vAlign w:val="center"/>
          </w:tcPr>
          <w:p w:rsidR="00033967" w:rsidRDefault="00033967" w:rsidP="00DC267D">
            <w:pPr>
              <w:rPr>
                <w:rFonts w:ascii="Arial" w:hAnsi="Arial" w:cs="Arial"/>
                <w:sz w:val="24"/>
                <w:szCs w:val="24"/>
              </w:rPr>
            </w:pPr>
            <w:r w:rsidRPr="003B3F45">
              <w:rPr>
                <w:rFonts w:ascii="Arial" w:hAnsi="Arial" w:cs="Arial"/>
                <w:sz w:val="23"/>
                <w:szCs w:val="23"/>
              </w:rPr>
              <w:t>Where Worn:</w:t>
            </w:r>
          </w:p>
        </w:tc>
        <w:tc>
          <w:tcPr>
            <w:tcW w:w="340" w:type="dxa"/>
            <w:tcBorders>
              <w:right w:val="single" w:sz="4" w:space="0" w:color="auto"/>
            </w:tcBorders>
            <w:vAlign w:val="center"/>
          </w:tcPr>
          <w:p w:rsidR="00033967" w:rsidRPr="00EE5FEF" w:rsidRDefault="00033967" w:rsidP="00DC267D">
            <w:pPr>
              <w:rPr>
                <w:rFonts w:ascii="Arial" w:hAnsi="Arial" w:cs="Arial"/>
                <w:sz w:val="23"/>
                <w:szCs w:val="23"/>
              </w:rPr>
            </w:pPr>
            <w:r w:rsidRPr="00EE5FEF">
              <w:rPr>
                <w:rFonts w:ascii="Arial" w:hAnsi="Arial" w:cs="Arial"/>
                <w:sz w:val="23"/>
                <w:szCs w:val="23"/>
              </w:rPr>
              <w:t>L</w:t>
            </w:r>
          </w:p>
        </w:tc>
        <w:tc>
          <w:tcPr>
            <w:tcW w:w="510"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340" w:type="dxa"/>
            <w:tcBorders>
              <w:left w:val="single" w:sz="4" w:space="0" w:color="auto"/>
              <w:right w:val="single" w:sz="4" w:space="0" w:color="auto"/>
            </w:tcBorders>
            <w:vAlign w:val="center"/>
          </w:tcPr>
          <w:p w:rsidR="00033967" w:rsidRPr="00EE5FEF" w:rsidRDefault="00033967" w:rsidP="00DC267D">
            <w:pPr>
              <w:rPr>
                <w:rFonts w:ascii="Arial" w:hAnsi="Arial" w:cs="Arial"/>
                <w:sz w:val="23"/>
                <w:szCs w:val="23"/>
              </w:rPr>
            </w:pPr>
            <w:r w:rsidRPr="00EE5FEF">
              <w:rPr>
                <w:rFonts w:ascii="Arial" w:hAnsi="Arial" w:cs="Arial"/>
                <w:sz w:val="23"/>
                <w:szCs w:val="23"/>
              </w:rPr>
              <w:t>R</w:t>
            </w:r>
          </w:p>
        </w:tc>
        <w:tc>
          <w:tcPr>
            <w:tcW w:w="510"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907" w:type="dxa"/>
            <w:tcBorders>
              <w:left w:val="single" w:sz="4" w:space="0" w:color="auto"/>
            </w:tcBorders>
            <w:vAlign w:val="center"/>
          </w:tcPr>
          <w:p w:rsidR="00033967" w:rsidRDefault="00033967" w:rsidP="00DC267D">
            <w:pPr>
              <w:rPr>
                <w:rFonts w:ascii="Arial" w:hAnsi="Arial" w:cs="Arial"/>
                <w:sz w:val="24"/>
                <w:szCs w:val="24"/>
              </w:rPr>
            </w:pPr>
            <w:r w:rsidRPr="00EE5FEF">
              <w:rPr>
                <w:rFonts w:ascii="Arial" w:hAnsi="Arial" w:cs="Arial"/>
                <w:sz w:val="23"/>
                <w:szCs w:val="23"/>
              </w:rPr>
              <w:t>Finger</w:t>
            </w:r>
          </w:p>
        </w:tc>
      </w:tr>
    </w:tbl>
    <w:p w:rsidR="00033967" w:rsidRDefault="00033967" w:rsidP="00033967">
      <w:pPr>
        <w:spacing w:after="0"/>
        <w:rPr>
          <w:rFonts w:ascii="Arial" w:hAnsi="Arial" w:cs="Arial"/>
          <w:sz w:val="24"/>
          <w:szCs w:val="24"/>
        </w:rPr>
      </w:pPr>
    </w:p>
    <w:tbl>
      <w:tblPr>
        <w:tblStyle w:val="TableGrid"/>
        <w:tblW w:w="9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510"/>
        <w:gridCol w:w="1049"/>
        <w:gridCol w:w="1417"/>
        <w:gridCol w:w="1078"/>
        <w:gridCol w:w="1417"/>
        <w:gridCol w:w="965"/>
        <w:gridCol w:w="1416"/>
      </w:tblGrid>
      <w:tr w:rsidR="00033967" w:rsidTr="00DC267D">
        <w:trPr>
          <w:trHeight w:val="397"/>
        </w:trPr>
        <w:tc>
          <w:tcPr>
            <w:tcW w:w="1384" w:type="dxa"/>
            <w:tcBorders>
              <w:right w:val="single" w:sz="4" w:space="0" w:color="auto"/>
            </w:tcBorders>
            <w:vAlign w:val="center"/>
          </w:tcPr>
          <w:p w:rsidR="00033967" w:rsidRDefault="00033967" w:rsidP="00DC267D">
            <w:pPr>
              <w:rPr>
                <w:rFonts w:ascii="Arial" w:hAnsi="Arial" w:cs="Arial"/>
                <w:sz w:val="24"/>
                <w:szCs w:val="24"/>
              </w:rPr>
            </w:pPr>
            <w:r>
              <w:rPr>
                <w:rFonts w:ascii="Arial" w:hAnsi="Arial" w:cs="Arial"/>
                <w:sz w:val="24"/>
                <w:szCs w:val="24"/>
              </w:rPr>
              <w:t>Bracelets:</w:t>
            </w:r>
          </w:p>
        </w:tc>
        <w:tc>
          <w:tcPr>
            <w:tcW w:w="510"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1049" w:type="dxa"/>
            <w:tcBorders>
              <w:left w:val="single" w:sz="4" w:space="0" w:color="auto"/>
            </w:tcBorders>
            <w:vAlign w:val="center"/>
          </w:tcPr>
          <w:p w:rsidR="00033967" w:rsidRDefault="00033967" w:rsidP="00DC267D">
            <w:pPr>
              <w:rPr>
                <w:rFonts w:ascii="Arial" w:hAnsi="Arial" w:cs="Arial"/>
                <w:sz w:val="24"/>
                <w:szCs w:val="24"/>
              </w:rPr>
            </w:pPr>
            <w:r>
              <w:rPr>
                <w:rFonts w:ascii="Arial" w:hAnsi="Arial" w:cs="Arial"/>
                <w:sz w:val="24"/>
                <w:szCs w:val="24"/>
              </w:rPr>
              <w:t>Where:</w:t>
            </w:r>
          </w:p>
        </w:tc>
        <w:tc>
          <w:tcPr>
            <w:tcW w:w="1417" w:type="dxa"/>
            <w:tcBorders>
              <w:bottom w:val="single" w:sz="4" w:space="0" w:color="auto"/>
            </w:tcBorders>
            <w:vAlign w:val="center"/>
          </w:tcPr>
          <w:p w:rsidR="00033967" w:rsidRDefault="00033967" w:rsidP="00DC267D">
            <w:pPr>
              <w:rPr>
                <w:rFonts w:ascii="Arial" w:hAnsi="Arial" w:cs="Arial"/>
                <w:sz w:val="24"/>
                <w:szCs w:val="24"/>
              </w:rPr>
            </w:pPr>
          </w:p>
        </w:tc>
        <w:tc>
          <w:tcPr>
            <w:tcW w:w="1078" w:type="dxa"/>
            <w:vAlign w:val="center"/>
          </w:tcPr>
          <w:p w:rsidR="00033967" w:rsidRDefault="00033967" w:rsidP="00DC267D">
            <w:pPr>
              <w:rPr>
                <w:rFonts w:ascii="Arial" w:hAnsi="Arial" w:cs="Arial"/>
                <w:sz w:val="24"/>
                <w:szCs w:val="24"/>
              </w:rPr>
            </w:pPr>
            <w:r>
              <w:rPr>
                <w:rFonts w:ascii="Arial" w:hAnsi="Arial" w:cs="Arial"/>
                <w:sz w:val="24"/>
                <w:szCs w:val="24"/>
              </w:rPr>
              <w:t>Watch:</w:t>
            </w:r>
          </w:p>
        </w:tc>
        <w:tc>
          <w:tcPr>
            <w:tcW w:w="1417" w:type="dxa"/>
            <w:tcBorders>
              <w:bottom w:val="single" w:sz="4" w:space="0" w:color="auto"/>
            </w:tcBorders>
            <w:vAlign w:val="center"/>
          </w:tcPr>
          <w:p w:rsidR="00033967" w:rsidRDefault="00033967" w:rsidP="00DC267D">
            <w:pPr>
              <w:rPr>
                <w:rFonts w:ascii="Arial" w:hAnsi="Arial" w:cs="Arial"/>
                <w:sz w:val="24"/>
                <w:szCs w:val="24"/>
              </w:rPr>
            </w:pPr>
          </w:p>
        </w:tc>
        <w:tc>
          <w:tcPr>
            <w:tcW w:w="965" w:type="dxa"/>
            <w:vAlign w:val="center"/>
          </w:tcPr>
          <w:p w:rsidR="00033967" w:rsidRDefault="00033967" w:rsidP="00DC267D">
            <w:pPr>
              <w:rPr>
                <w:rFonts w:ascii="Arial" w:hAnsi="Arial" w:cs="Arial"/>
                <w:sz w:val="24"/>
                <w:szCs w:val="24"/>
              </w:rPr>
            </w:pPr>
            <w:r>
              <w:rPr>
                <w:rFonts w:ascii="Arial" w:hAnsi="Arial" w:cs="Arial"/>
                <w:sz w:val="24"/>
                <w:szCs w:val="24"/>
              </w:rPr>
              <w:t>Make:</w:t>
            </w:r>
          </w:p>
        </w:tc>
        <w:tc>
          <w:tcPr>
            <w:tcW w:w="1416" w:type="dxa"/>
            <w:tcBorders>
              <w:bottom w:val="single" w:sz="4" w:space="0" w:color="auto"/>
            </w:tcBorders>
            <w:vAlign w:val="center"/>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520"/>
        <w:gridCol w:w="284"/>
        <w:gridCol w:w="2268"/>
        <w:gridCol w:w="3180"/>
      </w:tblGrid>
      <w:tr w:rsidR="00033967" w:rsidTr="00DC267D">
        <w:tc>
          <w:tcPr>
            <w:tcW w:w="990" w:type="dxa"/>
          </w:tcPr>
          <w:p w:rsidR="00033967" w:rsidRDefault="00033967" w:rsidP="00DC267D">
            <w:pPr>
              <w:rPr>
                <w:rFonts w:ascii="Arial" w:hAnsi="Arial" w:cs="Arial"/>
                <w:sz w:val="24"/>
                <w:szCs w:val="24"/>
              </w:rPr>
            </w:pPr>
            <w:r>
              <w:rPr>
                <w:rFonts w:ascii="Arial" w:hAnsi="Arial" w:cs="Arial"/>
                <w:sz w:val="24"/>
                <w:szCs w:val="24"/>
              </w:rPr>
              <w:t>Colour:</w:t>
            </w:r>
          </w:p>
        </w:tc>
        <w:tc>
          <w:tcPr>
            <w:tcW w:w="2520" w:type="dxa"/>
            <w:tcBorders>
              <w:bottom w:val="single" w:sz="4" w:space="0" w:color="auto"/>
            </w:tcBorders>
          </w:tcPr>
          <w:p w:rsidR="00033967" w:rsidRDefault="00033967" w:rsidP="00DC267D">
            <w:pPr>
              <w:rPr>
                <w:rFonts w:ascii="Arial" w:hAnsi="Arial" w:cs="Arial"/>
                <w:sz w:val="24"/>
                <w:szCs w:val="24"/>
              </w:rPr>
            </w:pPr>
          </w:p>
        </w:tc>
        <w:tc>
          <w:tcPr>
            <w:tcW w:w="284" w:type="dxa"/>
          </w:tcPr>
          <w:p w:rsidR="00033967" w:rsidRDefault="00033967" w:rsidP="00DC267D">
            <w:pPr>
              <w:rPr>
                <w:rFonts w:ascii="Arial" w:hAnsi="Arial" w:cs="Arial"/>
                <w:sz w:val="24"/>
                <w:szCs w:val="24"/>
              </w:rPr>
            </w:pPr>
          </w:p>
        </w:tc>
        <w:tc>
          <w:tcPr>
            <w:tcW w:w="2268" w:type="dxa"/>
          </w:tcPr>
          <w:p w:rsidR="00033967" w:rsidRDefault="00033967" w:rsidP="00DC267D">
            <w:pPr>
              <w:rPr>
                <w:rFonts w:ascii="Arial" w:hAnsi="Arial" w:cs="Arial"/>
                <w:sz w:val="24"/>
                <w:szCs w:val="24"/>
              </w:rPr>
            </w:pPr>
            <w:r>
              <w:rPr>
                <w:rFonts w:ascii="Arial" w:hAnsi="Arial" w:cs="Arial"/>
                <w:sz w:val="24"/>
                <w:szCs w:val="24"/>
              </w:rPr>
              <w:t>Other Description:</w:t>
            </w:r>
          </w:p>
        </w:tc>
        <w:tc>
          <w:tcPr>
            <w:tcW w:w="3180" w:type="dxa"/>
            <w:tcBorders>
              <w:bottom w:val="single" w:sz="4" w:space="0" w:color="auto"/>
            </w:tcBorders>
          </w:tcPr>
          <w:p w:rsidR="00033967" w:rsidRDefault="00033967" w:rsidP="00DC267D">
            <w:pPr>
              <w:rPr>
                <w:rFonts w:ascii="Arial" w:hAnsi="Arial" w:cs="Arial"/>
                <w:sz w:val="24"/>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5"/>
            <w:tcBorders>
              <w:top w:val="nil"/>
              <w:left w:val="nil"/>
              <w:bottom w:val="single" w:sz="4" w:space="0" w:color="auto"/>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5"/>
            <w:tcBorders>
              <w:left w:val="nil"/>
              <w:right w:val="nil"/>
            </w:tcBorders>
          </w:tcPr>
          <w:p w:rsidR="00033967" w:rsidRPr="00CD513E" w:rsidRDefault="00033967" w:rsidP="00DC267D">
            <w:pPr>
              <w:rPr>
                <w:rFonts w:ascii="Arial" w:hAnsi="Arial" w:cs="Arial"/>
                <w:sz w:val="32"/>
                <w:szCs w:val="24"/>
              </w:rPr>
            </w:pPr>
          </w:p>
        </w:tc>
      </w:tr>
      <w:tr w:rsidR="003D0F26" w:rsidTr="003D0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5"/>
            <w:tcBorders>
              <w:left w:val="nil"/>
              <w:bottom w:val="single" w:sz="4" w:space="0" w:color="auto"/>
              <w:right w:val="nil"/>
            </w:tcBorders>
          </w:tcPr>
          <w:p w:rsidR="003D0F26" w:rsidRPr="00CD513E" w:rsidRDefault="003D0F26" w:rsidP="00DC267D">
            <w:pPr>
              <w:rPr>
                <w:rFonts w:ascii="Arial" w:hAnsi="Arial" w:cs="Arial"/>
                <w:sz w:val="32"/>
                <w:szCs w:val="24"/>
              </w:rPr>
            </w:pPr>
          </w:p>
        </w:tc>
      </w:tr>
      <w:tr w:rsidR="00033967" w:rsidTr="003D0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5"/>
            <w:tcBorders>
              <w:left w:val="nil"/>
              <w:bottom w:val="nil"/>
              <w:right w:val="nil"/>
            </w:tcBorders>
          </w:tcPr>
          <w:p w:rsidR="00033967" w:rsidRDefault="00033967" w:rsidP="00DC267D">
            <w:pPr>
              <w:rPr>
                <w:rFonts w:ascii="Arial" w:hAnsi="Arial" w:cs="Arial"/>
                <w:sz w:val="32"/>
                <w:szCs w:val="24"/>
              </w:rPr>
            </w:pPr>
          </w:p>
          <w:p w:rsidR="003D0F26" w:rsidRDefault="003D0F26" w:rsidP="00DC267D">
            <w:pPr>
              <w:rPr>
                <w:rFonts w:ascii="Arial" w:hAnsi="Arial" w:cs="Arial"/>
                <w:sz w:val="32"/>
                <w:szCs w:val="24"/>
              </w:rPr>
            </w:pPr>
          </w:p>
          <w:p w:rsidR="003D0F26" w:rsidRDefault="003D0F26" w:rsidP="00DC267D">
            <w:pPr>
              <w:rPr>
                <w:rFonts w:ascii="Arial" w:hAnsi="Arial" w:cs="Arial"/>
                <w:sz w:val="32"/>
                <w:szCs w:val="24"/>
              </w:rPr>
            </w:pPr>
          </w:p>
          <w:p w:rsidR="003D0F26" w:rsidRDefault="003D0F26" w:rsidP="00DC267D">
            <w:pPr>
              <w:rPr>
                <w:rFonts w:ascii="Arial" w:hAnsi="Arial" w:cs="Arial"/>
                <w:sz w:val="32"/>
                <w:szCs w:val="24"/>
              </w:rPr>
            </w:pPr>
          </w:p>
          <w:p w:rsidR="003D0F26" w:rsidRDefault="003D0F26" w:rsidP="00DC267D">
            <w:pPr>
              <w:rPr>
                <w:rFonts w:ascii="Arial" w:hAnsi="Arial" w:cs="Arial"/>
                <w:sz w:val="32"/>
                <w:szCs w:val="24"/>
              </w:rPr>
            </w:pPr>
          </w:p>
          <w:p w:rsidR="003D0F26" w:rsidRPr="00CD513E" w:rsidRDefault="003D0F26" w:rsidP="00DC267D">
            <w:pPr>
              <w:rPr>
                <w:rFonts w:ascii="Arial" w:hAnsi="Arial" w:cs="Arial"/>
                <w:sz w:val="32"/>
                <w:szCs w:val="24"/>
              </w:rPr>
            </w:pPr>
          </w:p>
        </w:tc>
      </w:tr>
      <w:tr w:rsidR="00033967" w:rsidTr="003D0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5"/>
            <w:tcBorders>
              <w:top w:val="nil"/>
            </w:tcBorders>
            <w:shd w:val="clear" w:color="auto" w:fill="000000" w:themeFill="text1"/>
          </w:tcPr>
          <w:p w:rsidR="00033967" w:rsidRPr="00D72B09" w:rsidRDefault="00033967" w:rsidP="00DC267D">
            <w:pPr>
              <w:rPr>
                <w:rFonts w:ascii="Arial" w:hAnsi="Arial" w:cs="Arial"/>
                <w:b/>
                <w:sz w:val="24"/>
                <w:szCs w:val="24"/>
              </w:rPr>
            </w:pPr>
            <w:r>
              <w:rPr>
                <w:rFonts w:ascii="Arial" w:hAnsi="Arial" w:cs="Arial"/>
                <w:b/>
                <w:sz w:val="24"/>
                <w:szCs w:val="24"/>
              </w:rPr>
              <w:t>Permission and Orders</w:t>
            </w: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337"/>
      </w:tblGrid>
      <w:tr w:rsidR="00033967" w:rsidTr="00DC267D">
        <w:tc>
          <w:tcPr>
            <w:tcW w:w="7905" w:type="dxa"/>
          </w:tcPr>
          <w:p w:rsidR="00033967" w:rsidRDefault="00033967" w:rsidP="00DC267D">
            <w:pPr>
              <w:rPr>
                <w:rFonts w:ascii="Arial" w:hAnsi="Arial" w:cs="Arial"/>
                <w:sz w:val="24"/>
                <w:szCs w:val="24"/>
              </w:rPr>
            </w:pPr>
            <w:r>
              <w:rPr>
                <w:rFonts w:ascii="Arial" w:hAnsi="Arial" w:cs="Arial"/>
                <w:sz w:val="24"/>
                <w:szCs w:val="24"/>
              </w:rPr>
              <w:t>Does Trust/Parent give permission for press release/appeal?</w:t>
            </w:r>
          </w:p>
        </w:tc>
        <w:tc>
          <w:tcPr>
            <w:tcW w:w="1337" w:type="dxa"/>
          </w:tcPr>
          <w:p w:rsidR="00033967" w:rsidRDefault="00033967" w:rsidP="00DC267D">
            <w:pPr>
              <w:rPr>
                <w:rFonts w:ascii="Arial" w:hAnsi="Arial" w:cs="Arial"/>
                <w:sz w:val="24"/>
                <w:szCs w:val="24"/>
              </w:rPr>
            </w:pPr>
            <w:r>
              <w:rPr>
                <w:rFonts w:ascii="Arial" w:hAnsi="Arial" w:cs="Arial"/>
                <w:sz w:val="24"/>
                <w:szCs w:val="24"/>
              </w:rPr>
              <w:t>Yes/No</w:t>
            </w: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337"/>
      </w:tblGrid>
      <w:tr w:rsidR="00033967" w:rsidTr="00DC267D">
        <w:tc>
          <w:tcPr>
            <w:tcW w:w="7905" w:type="dxa"/>
          </w:tcPr>
          <w:p w:rsidR="00033967" w:rsidRDefault="00033967" w:rsidP="00DC267D">
            <w:pPr>
              <w:rPr>
                <w:rFonts w:ascii="Arial" w:hAnsi="Arial" w:cs="Arial"/>
                <w:sz w:val="24"/>
                <w:szCs w:val="24"/>
              </w:rPr>
            </w:pPr>
            <w:r>
              <w:rPr>
                <w:rFonts w:ascii="Arial" w:hAnsi="Arial" w:cs="Arial"/>
                <w:sz w:val="24"/>
                <w:szCs w:val="24"/>
              </w:rPr>
              <w:t>Has UE/SAI notification been completed?</w:t>
            </w:r>
          </w:p>
        </w:tc>
        <w:tc>
          <w:tcPr>
            <w:tcW w:w="1337" w:type="dxa"/>
          </w:tcPr>
          <w:p w:rsidR="00033967" w:rsidRDefault="00033967" w:rsidP="00DC267D">
            <w:pPr>
              <w:rPr>
                <w:rFonts w:ascii="Arial" w:hAnsi="Arial" w:cs="Arial"/>
                <w:sz w:val="24"/>
                <w:szCs w:val="24"/>
              </w:rPr>
            </w:pPr>
            <w:r>
              <w:rPr>
                <w:rFonts w:ascii="Arial" w:hAnsi="Arial" w:cs="Arial"/>
                <w:sz w:val="24"/>
                <w:szCs w:val="24"/>
              </w:rPr>
              <w:t>Yes/No</w:t>
            </w: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260"/>
      </w:tblGrid>
      <w:tr w:rsidR="00033967" w:rsidTr="00DC267D">
        <w:tc>
          <w:tcPr>
            <w:tcW w:w="3085" w:type="dxa"/>
          </w:tcPr>
          <w:p w:rsidR="00033967" w:rsidRDefault="00033967" w:rsidP="00DC267D">
            <w:pPr>
              <w:rPr>
                <w:rFonts w:ascii="Arial" w:hAnsi="Arial" w:cs="Arial"/>
                <w:sz w:val="24"/>
                <w:szCs w:val="24"/>
              </w:rPr>
            </w:pPr>
            <w:r>
              <w:rPr>
                <w:rFonts w:ascii="Arial" w:hAnsi="Arial" w:cs="Arial"/>
                <w:sz w:val="24"/>
                <w:szCs w:val="24"/>
              </w:rPr>
              <w:t>UE/SAI reference number:</w:t>
            </w:r>
          </w:p>
        </w:tc>
        <w:tc>
          <w:tcPr>
            <w:tcW w:w="3260"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559"/>
      </w:tblGrid>
      <w:tr w:rsidR="00033967" w:rsidTr="00DC267D">
        <w:trPr>
          <w:trHeight w:val="244"/>
        </w:trPr>
        <w:tc>
          <w:tcPr>
            <w:tcW w:w="817" w:type="dxa"/>
            <w:vAlign w:val="bottom"/>
          </w:tcPr>
          <w:p w:rsidR="00033967" w:rsidRDefault="00033967" w:rsidP="00DC267D">
            <w:pPr>
              <w:rPr>
                <w:rFonts w:ascii="Arial" w:hAnsi="Arial" w:cs="Arial"/>
                <w:sz w:val="24"/>
                <w:szCs w:val="24"/>
              </w:rPr>
            </w:pPr>
            <w:r>
              <w:rPr>
                <w:rFonts w:ascii="Arial" w:hAnsi="Arial" w:cs="Arial"/>
                <w:sz w:val="24"/>
                <w:szCs w:val="24"/>
              </w:rPr>
              <w:t>Date:</w:t>
            </w:r>
          </w:p>
        </w:tc>
        <w:tc>
          <w:tcPr>
            <w:tcW w:w="1559" w:type="dxa"/>
            <w:tcBorders>
              <w:bottom w:val="single" w:sz="4" w:space="0" w:color="auto"/>
            </w:tcBorders>
            <w:vAlign w:val="bottom"/>
          </w:tcPr>
          <w:p w:rsidR="00033967" w:rsidRDefault="00033967" w:rsidP="00DC267D">
            <w:pPr>
              <w:jc w:val="center"/>
              <w:rPr>
                <w:rFonts w:ascii="Arial" w:hAnsi="Arial" w:cs="Arial"/>
                <w:sz w:val="24"/>
                <w:szCs w:val="24"/>
              </w:rPr>
            </w:pPr>
            <w:r>
              <w:rPr>
                <w:rFonts w:ascii="Arial" w:hAnsi="Arial" w:cs="Arial"/>
                <w:sz w:val="24"/>
                <w:szCs w:val="24"/>
              </w:rPr>
              <w:t>/      /</w:t>
            </w:r>
          </w:p>
        </w:tc>
      </w:tr>
    </w:tbl>
    <w:p w:rsidR="00033967" w:rsidRDefault="00033967" w:rsidP="00033967">
      <w:pPr>
        <w:spacing w:after="0"/>
        <w:rPr>
          <w:rFonts w:ascii="Arial" w:hAnsi="Arial" w:cs="Arial"/>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
        <w:gridCol w:w="2835"/>
        <w:gridCol w:w="567"/>
        <w:gridCol w:w="2835"/>
        <w:gridCol w:w="567"/>
      </w:tblGrid>
      <w:tr w:rsidR="00033967" w:rsidTr="00DC267D">
        <w:trPr>
          <w:trHeight w:val="397"/>
        </w:trPr>
        <w:tc>
          <w:tcPr>
            <w:tcW w:w="1701" w:type="dxa"/>
            <w:tcBorders>
              <w:right w:val="single" w:sz="4" w:space="0" w:color="auto"/>
            </w:tcBorders>
            <w:vAlign w:val="center"/>
          </w:tcPr>
          <w:p w:rsidR="00033967" w:rsidRDefault="00033967" w:rsidP="00DC267D">
            <w:pPr>
              <w:rPr>
                <w:rFonts w:ascii="Arial" w:hAnsi="Arial" w:cs="Arial"/>
                <w:sz w:val="24"/>
                <w:szCs w:val="24"/>
              </w:rPr>
            </w:pPr>
            <w:r>
              <w:rPr>
                <w:rFonts w:ascii="Arial" w:hAnsi="Arial" w:cs="Arial"/>
                <w:sz w:val="24"/>
                <w:szCs w:val="24"/>
              </w:rPr>
              <w:t>EPO</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2835" w:type="dxa"/>
            <w:tcBorders>
              <w:left w:val="single" w:sz="4" w:space="0" w:color="auto"/>
              <w:right w:val="single" w:sz="4" w:space="0" w:color="auto"/>
            </w:tcBorders>
            <w:vAlign w:val="center"/>
          </w:tcPr>
          <w:p w:rsidR="00033967" w:rsidRDefault="00033967" w:rsidP="00DC267D">
            <w:pPr>
              <w:ind w:left="426"/>
              <w:rPr>
                <w:rFonts w:ascii="Arial" w:hAnsi="Arial" w:cs="Arial"/>
                <w:sz w:val="24"/>
                <w:szCs w:val="24"/>
              </w:rPr>
            </w:pPr>
            <w:r>
              <w:rPr>
                <w:rFonts w:ascii="Arial" w:hAnsi="Arial" w:cs="Arial"/>
                <w:sz w:val="24"/>
                <w:szCs w:val="24"/>
              </w:rPr>
              <w:t>Interim Care Order</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2835" w:type="dxa"/>
            <w:tcBorders>
              <w:left w:val="single" w:sz="4" w:space="0" w:color="auto"/>
              <w:right w:val="single" w:sz="4" w:space="0" w:color="auto"/>
            </w:tcBorders>
            <w:vAlign w:val="center"/>
          </w:tcPr>
          <w:p w:rsidR="00033967" w:rsidRDefault="00033967" w:rsidP="00DC267D">
            <w:pPr>
              <w:ind w:left="851"/>
              <w:rPr>
                <w:rFonts w:ascii="Arial" w:hAnsi="Arial" w:cs="Arial"/>
                <w:sz w:val="24"/>
                <w:szCs w:val="24"/>
              </w:rPr>
            </w:pPr>
            <w:r>
              <w:rPr>
                <w:rFonts w:ascii="Arial" w:hAnsi="Arial" w:cs="Arial"/>
                <w:sz w:val="24"/>
                <w:szCs w:val="24"/>
              </w:rPr>
              <w:t>Care Order</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
        <w:gridCol w:w="2835"/>
        <w:gridCol w:w="567"/>
        <w:gridCol w:w="2835"/>
        <w:gridCol w:w="567"/>
      </w:tblGrid>
      <w:tr w:rsidR="00033967" w:rsidTr="00DC267D">
        <w:trPr>
          <w:trHeight w:val="397"/>
        </w:trPr>
        <w:tc>
          <w:tcPr>
            <w:tcW w:w="1701" w:type="dxa"/>
            <w:tcBorders>
              <w:right w:val="single" w:sz="4" w:space="0" w:color="auto"/>
            </w:tcBorders>
            <w:vAlign w:val="center"/>
          </w:tcPr>
          <w:p w:rsidR="00033967" w:rsidRDefault="00033967" w:rsidP="00DC267D">
            <w:pPr>
              <w:rPr>
                <w:rFonts w:ascii="Arial" w:hAnsi="Arial" w:cs="Arial"/>
                <w:sz w:val="24"/>
                <w:szCs w:val="24"/>
              </w:rPr>
            </w:pPr>
            <w:r>
              <w:rPr>
                <w:rFonts w:ascii="Arial" w:hAnsi="Arial" w:cs="Arial"/>
                <w:sz w:val="24"/>
                <w:szCs w:val="24"/>
              </w:rPr>
              <w:t>Probation</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2835" w:type="dxa"/>
            <w:tcBorders>
              <w:left w:val="single" w:sz="4" w:space="0" w:color="auto"/>
              <w:right w:val="single" w:sz="4" w:space="0" w:color="auto"/>
            </w:tcBorders>
            <w:vAlign w:val="center"/>
          </w:tcPr>
          <w:p w:rsidR="00033967" w:rsidRDefault="00033967" w:rsidP="00DC267D">
            <w:pPr>
              <w:ind w:left="426"/>
              <w:rPr>
                <w:rFonts w:ascii="Arial" w:hAnsi="Arial" w:cs="Arial"/>
                <w:sz w:val="24"/>
                <w:szCs w:val="24"/>
              </w:rPr>
            </w:pPr>
            <w:r>
              <w:rPr>
                <w:rFonts w:ascii="Arial" w:hAnsi="Arial" w:cs="Arial"/>
                <w:sz w:val="24"/>
                <w:szCs w:val="24"/>
              </w:rPr>
              <w:t>Service Care Order</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2835" w:type="dxa"/>
            <w:tcBorders>
              <w:left w:val="single" w:sz="4" w:space="0" w:color="auto"/>
              <w:right w:val="single" w:sz="4" w:space="0" w:color="auto"/>
            </w:tcBorders>
            <w:vAlign w:val="center"/>
          </w:tcPr>
          <w:p w:rsidR="00033967" w:rsidRDefault="00033967" w:rsidP="00DC267D">
            <w:pPr>
              <w:ind w:left="851"/>
              <w:rPr>
                <w:rFonts w:ascii="Arial" w:hAnsi="Arial" w:cs="Arial"/>
                <w:sz w:val="24"/>
                <w:szCs w:val="24"/>
              </w:rPr>
            </w:pPr>
            <w:r>
              <w:rPr>
                <w:rFonts w:ascii="Arial" w:hAnsi="Arial" w:cs="Arial"/>
                <w:sz w:val="24"/>
                <w:szCs w:val="24"/>
              </w:rPr>
              <w:t>Other</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33967" w:rsidTr="00DC267D">
        <w:tc>
          <w:tcPr>
            <w:tcW w:w="1242" w:type="dxa"/>
          </w:tcPr>
          <w:p w:rsidR="00033967" w:rsidRDefault="00033967" w:rsidP="00DC267D">
            <w:pPr>
              <w:rPr>
                <w:rFonts w:ascii="Arial" w:hAnsi="Arial" w:cs="Arial"/>
                <w:sz w:val="24"/>
                <w:szCs w:val="24"/>
              </w:rPr>
            </w:pPr>
            <w:r>
              <w:rPr>
                <w:rFonts w:ascii="Arial" w:hAnsi="Arial" w:cs="Arial"/>
                <w:sz w:val="24"/>
                <w:szCs w:val="24"/>
              </w:rPr>
              <w:t xml:space="preserve">Describe:  </w:t>
            </w:r>
          </w:p>
        </w:tc>
        <w:tc>
          <w:tcPr>
            <w:tcW w:w="8000" w:type="dxa"/>
            <w:tcBorders>
              <w:bottom w:val="single" w:sz="4" w:space="0" w:color="auto"/>
            </w:tcBorders>
          </w:tcPr>
          <w:p w:rsidR="00033967" w:rsidRDefault="00033967" w:rsidP="00DC267D">
            <w:pPr>
              <w:rPr>
                <w:rFonts w:ascii="Arial" w:hAnsi="Arial" w:cs="Arial"/>
                <w:sz w:val="24"/>
                <w:szCs w:val="24"/>
              </w:rPr>
            </w:pPr>
          </w:p>
        </w:tc>
      </w:tr>
      <w:tr w:rsidR="00033967" w:rsidTr="00DC267D">
        <w:tblPrEx>
          <w:tblBorders>
            <w:bottom w:val="single" w:sz="4" w:space="0" w:color="auto"/>
          </w:tblBorders>
        </w:tblPrEx>
        <w:tc>
          <w:tcPr>
            <w:tcW w:w="9242" w:type="dxa"/>
            <w:gridSpan w:val="2"/>
            <w:tcBorders>
              <w:bottom w:val="single" w:sz="4" w:space="0" w:color="auto"/>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2"/>
            <w:tcBorders>
              <w:left w:val="nil"/>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2"/>
            <w:tcBorders>
              <w:left w:val="nil"/>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2"/>
            <w:tcBorders>
              <w:left w:val="nil"/>
              <w:right w:val="nil"/>
            </w:tcBorders>
          </w:tcPr>
          <w:p w:rsidR="00033967" w:rsidRPr="00CD513E" w:rsidRDefault="00033967" w:rsidP="00DC267D">
            <w:pPr>
              <w:rPr>
                <w:rFonts w:ascii="Arial" w:hAnsi="Arial" w:cs="Arial"/>
                <w:sz w:val="32"/>
                <w:szCs w:val="24"/>
              </w:rPr>
            </w:pPr>
          </w:p>
        </w:tc>
      </w:tr>
    </w:tbl>
    <w:p w:rsidR="00033967" w:rsidRDefault="00033967" w:rsidP="00033967">
      <w:pPr>
        <w:spacing w:after="0"/>
        <w:rPr>
          <w:rFonts w:ascii="Arial" w:hAnsi="Arial" w:cs="Arial"/>
          <w:sz w:val="24"/>
          <w:szCs w:val="24"/>
        </w:rPr>
      </w:pPr>
    </w:p>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033967" w:rsidTr="00DC267D">
        <w:tc>
          <w:tcPr>
            <w:tcW w:w="9242" w:type="dxa"/>
          </w:tcPr>
          <w:p w:rsidR="00033967" w:rsidRDefault="00033967" w:rsidP="00DC267D">
            <w:pPr>
              <w:rPr>
                <w:rFonts w:ascii="Arial" w:hAnsi="Arial" w:cs="Arial"/>
                <w:sz w:val="24"/>
                <w:szCs w:val="24"/>
              </w:rPr>
            </w:pPr>
            <w:r>
              <w:rPr>
                <w:rFonts w:ascii="Arial" w:hAnsi="Arial" w:cs="Arial"/>
                <w:sz w:val="24"/>
                <w:szCs w:val="24"/>
              </w:rPr>
              <w:t>Dates of Order:</w:t>
            </w:r>
          </w:p>
        </w:tc>
      </w:tr>
      <w:tr w:rsidR="00033967" w:rsidTr="00DC267D">
        <w:tblPrEx>
          <w:tblBorders>
            <w:bottom w:val="single" w:sz="4" w:space="0" w:color="auto"/>
          </w:tblBorders>
        </w:tblPrEx>
        <w:tc>
          <w:tcPr>
            <w:tcW w:w="9242" w:type="dxa"/>
            <w:tcBorders>
              <w:top w:val="nil"/>
              <w:left w:val="nil"/>
              <w:bottom w:val="single" w:sz="4" w:space="0" w:color="auto"/>
              <w:right w:val="nil"/>
            </w:tcBorders>
          </w:tcPr>
          <w:p w:rsidR="00033967" w:rsidRPr="00CD513E" w:rsidRDefault="00033967" w:rsidP="00DC267D">
            <w:pPr>
              <w:rPr>
                <w:rFonts w:ascii="Arial" w:hAnsi="Arial" w:cs="Arial"/>
                <w:sz w:val="32"/>
                <w:szCs w:val="24"/>
              </w:rPr>
            </w:pPr>
          </w:p>
        </w:tc>
      </w:tr>
    </w:tbl>
    <w:p w:rsidR="00033967" w:rsidRDefault="00033967" w:rsidP="00033967">
      <w:pPr>
        <w:spacing w:after="0"/>
        <w:rPr>
          <w:rFonts w:ascii="Arial" w:hAnsi="Arial" w:cs="Arial"/>
          <w:sz w:val="24"/>
          <w:szCs w:val="24"/>
        </w:rPr>
      </w:pPr>
    </w:p>
    <w:p w:rsidR="00033967" w:rsidRPr="007E15AE" w:rsidRDefault="00033967" w:rsidP="00033967">
      <w:pPr>
        <w:spacing w:after="0"/>
        <w:rPr>
          <w:rFonts w:ascii="Arial" w:hAnsi="Arial" w:cs="Arial"/>
          <w:b/>
          <w:sz w:val="24"/>
          <w:szCs w:val="24"/>
        </w:rPr>
      </w:pPr>
      <w:r>
        <w:rPr>
          <w:rFonts w:ascii="Arial" w:hAnsi="Arial" w:cs="Arial"/>
          <w:b/>
          <w:sz w:val="24"/>
          <w:szCs w:val="24"/>
        </w:rPr>
        <w:t>The Trust will furnish PSNI with all relevant details/information of actions taken including phone calls, text messages, and physical checks made, copy of court order, etc.</w:t>
      </w:r>
    </w:p>
    <w:p w:rsidR="00033967" w:rsidRDefault="00033967" w:rsidP="00033967">
      <w:pPr>
        <w:spacing w:after="0"/>
        <w:rPr>
          <w:rFonts w:ascii="Arial" w:hAnsi="Arial" w:cs="Arial"/>
          <w:sz w:val="24"/>
          <w:szCs w:val="24"/>
        </w:rPr>
      </w:pPr>
    </w:p>
    <w:p w:rsidR="00033967" w:rsidRDefault="00033967" w:rsidP="00033967">
      <w:pPr>
        <w:rPr>
          <w:rFonts w:ascii="Arial" w:hAnsi="Arial" w:cs="Arial"/>
          <w:sz w:val="24"/>
          <w:szCs w:val="24"/>
        </w:rPr>
      </w:pPr>
      <w:r>
        <w:rPr>
          <w:rFonts w:ascii="Arial" w:hAnsi="Arial" w:cs="Arial"/>
          <w:sz w:val="24"/>
          <w:szCs w:val="24"/>
        </w:rPr>
        <w:br w:type="page"/>
      </w:r>
    </w:p>
    <w:p w:rsidR="00033967" w:rsidRPr="00D72B09" w:rsidRDefault="00033967" w:rsidP="00033967">
      <w:pPr>
        <w:spacing w:after="0"/>
        <w:rPr>
          <w:rFonts w:ascii="Arial" w:hAnsi="Arial" w:cs="Arial"/>
          <w:b/>
          <w:sz w:val="28"/>
          <w:szCs w:val="24"/>
        </w:rPr>
      </w:pPr>
      <w:r>
        <w:rPr>
          <w:rFonts w:ascii="Arial" w:hAnsi="Arial" w:cs="Arial"/>
          <w:b/>
          <w:sz w:val="28"/>
          <w:szCs w:val="24"/>
        </w:rPr>
        <w:t>Young Person Profile Part B</w:t>
      </w:r>
    </w:p>
    <w:p w:rsidR="00033967" w:rsidRDefault="00033967" w:rsidP="00033967">
      <w:pPr>
        <w:spacing w:after="0"/>
        <w:rPr>
          <w:rFonts w:ascii="Arial" w:hAnsi="Arial" w:cs="Arial"/>
          <w:sz w:val="24"/>
          <w:szCs w:val="24"/>
        </w:rPr>
      </w:pPr>
    </w:p>
    <w:p w:rsidR="00033967" w:rsidRPr="007C77C2" w:rsidRDefault="00033967" w:rsidP="00033967">
      <w:pPr>
        <w:spacing w:after="0"/>
        <w:rPr>
          <w:rFonts w:ascii="Arial" w:hAnsi="Arial" w:cs="Arial"/>
          <w:szCs w:val="24"/>
        </w:rPr>
      </w:pPr>
      <w:r w:rsidRPr="007C77C2">
        <w:rPr>
          <w:rFonts w:ascii="Arial" w:hAnsi="Arial" w:cs="Arial"/>
          <w:szCs w:val="24"/>
        </w:rPr>
        <w:t>(To be completed following each incident of disappearance as per procedure)</w:t>
      </w:r>
    </w:p>
    <w:p w:rsidR="00033967" w:rsidRDefault="00033967" w:rsidP="00033967">
      <w:pPr>
        <w:spacing w:after="0"/>
        <w:rPr>
          <w:rFonts w:ascii="Arial" w:hAnsi="Arial" w:cs="Arial"/>
          <w:sz w:val="24"/>
          <w:szCs w:val="24"/>
        </w:rPr>
      </w:pPr>
    </w:p>
    <w:tbl>
      <w:tblPr>
        <w:tblStyle w:val="TableGrid"/>
        <w:tblW w:w="0" w:type="auto"/>
        <w:tblLook w:val="04A0" w:firstRow="1" w:lastRow="0" w:firstColumn="1" w:lastColumn="0" w:noHBand="0" w:noVBand="1"/>
      </w:tblPr>
      <w:tblGrid>
        <w:gridCol w:w="9242"/>
      </w:tblGrid>
      <w:tr w:rsidR="00033967" w:rsidTr="00DC267D">
        <w:tc>
          <w:tcPr>
            <w:tcW w:w="9242" w:type="dxa"/>
            <w:shd w:val="clear" w:color="auto" w:fill="000000" w:themeFill="text1"/>
          </w:tcPr>
          <w:p w:rsidR="00033967" w:rsidRPr="00D72B09" w:rsidRDefault="00033967" w:rsidP="00DC267D">
            <w:pPr>
              <w:rPr>
                <w:rFonts w:ascii="Arial" w:hAnsi="Arial" w:cs="Arial"/>
                <w:b/>
                <w:sz w:val="24"/>
                <w:szCs w:val="24"/>
              </w:rPr>
            </w:pPr>
            <w:r>
              <w:rPr>
                <w:rFonts w:ascii="Arial" w:hAnsi="Arial" w:cs="Arial"/>
                <w:b/>
                <w:sz w:val="24"/>
                <w:szCs w:val="24"/>
              </w:rPr>
              <w:t>Details of disappearance</w:t>
            </w: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033967" w:rsidTr="00DC267D">
        <w:tc>
          <w:tcPr>
            <w:tcW w:w="9242" w:type="dxa"/>
          </w:tcPr>
          <w:p w:rsidR="00033967" w:rsidRDefault="00033967" w:rsidP="00DC267D">
            <w:pPr>
              <w:rPr>
                <w:rFonts w:ascii="Arial" w:hAnsi="Arial" w:cs="Arial"/>
                <w:sz w:val="24"/>
                <w:szCs w:val="24"/>
              </w:rPr>
            </w:pPr>
            <w:r>
              <w:rPr>
                <w:rFonts w:ascii="Arial" w:hAnsi="Arial" w:cs="Arial"/>
                <w:sz w:val="24"/>
                <w:szCs w:val="24"/>
              </w:rPr>
              <w:t>Risk Factors (amber, red) with details:</w:t>
            </w:r>
          </w:p>
        </w:tc>
      </w:tr>
      <w:tr w:rsidR="00033967" w:rsidTr="00DC267D">
        <w:tblPrEx>
          <w:tblBorders>
            <w:bottom w:val="single" w:sz="4" w:space="0" w:color="auto"/>
          </w:tblBorders>
        </w:tblPrEx>
        <w:tc>
          <w:tcPr>
            <w:tcW w:w="9242" w:type="dxa"/>
            <w:tcBorders>
              <w:top w:val="nil"/>
              <w:bottom w:val="single" w:sz="4" w:space="0" w:color="auto"/>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tcBorders>
              <w:left w:val="nil"/>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tcBorders>
              <w:left w:val="nil"/>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tcBorders>
              <w:left w:val="nil"/>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tcBorders>
              <w:left w:val="nil"/>
              <w:right w:val="nil"/>
            </w:tcBorders>
          </w:tcPr>
          <w:p w:rsidR="00033967" w:rsidRPr="00CD513E" w:rsidRDefault="00033967" w:rsidP="00DC267D">
            <w:pPr>
              <w:rPr>
                <w:rFonts w:ascii="Arial" w:hAnsi="Arial" w:cs="Arial"/>
                <w:sz w:val="32"/>
                <w:szCs w:val="24"/>
              </w:rPr>
            </w:pPr>
          </w:p>
        </w:tc>
      </w:tr>
    </w:tbl>
    <w:p w:rsidR="00033967" w:rsidRDefault="00033967" w:rsidP="00033967">
      <w:pPr>
        <w:spacing w:after="0"/>
        <w:rPr>
          <w:rFonts w:ascii="Arial" w:hAnsi="Arial" w:cs="Arial"/>
          <w:sz w:val="24"/>
          <w:szCs w:val="24"/>
        </w:rPr>
      </w:pPr>
    </w:p>
    <w:tbl>
      <w:tblPr>
        <w:tblStyle w:val="TableGrid"/>
        <w:tblW w:w="0" w:type="auto"/>
        <w:tblLook w:val="04A0" w:firstRow="1" w:lastRow="0" w:firstColumn="1" w:lastColumn="0" w:noHBand="0" w:noVBand="1"/>
      </w:tblPr>
      <w:tblGrid>
        <w:gridCol w:w="9242"/>
      </w:tblGrid>
      <w:tr w:rsidR="00033967" w:rsidTr="00DC267D">
        <w:tc>
          <w:tcPr>
            <w:tcW w:w="9242" w:type="dxa"/>
            <w:shd w:val="clear" w:color="auto" w:fill="000000" w:themeFill="text1"/>
          </w:tcPr>
          <w:p w:rsidR="00033967" w:rsidRPr="00D72B09" w:rsidRDefault="00033967" w:rsidP="00DC267D">
            <w:pPr>
              <w:rPr>
                <w:rFonts w:ascii="Arial" w:hAnsi="Arial" w:cs="Arial"/>
                <w:b/>
                <w:sz w:val="24"/>
                <w:szCs w:val="24"/>
              </w:rPr>
            </w:pPr>
            <w:r>
              <w:rPr>
                <w:rFonts w:ascii="Arial" w:hAnsi="Arial" w:cs="Arial"/>
                <w:b/>
                <w:sz w:val="24"/>
                <w:szCs w:val="24"/>
              </w:rPr>
              <w:t xml:space="preserve">Contact Details of People Contacted </w:t>
            </w:r>
            <w:r w:rsidRPr="007E15AE">
              <w:rPr>
                <w:rFonts w:ascii="Arial" w:hAnsi="Arial" w:cs="Arial"/>
                <w:sz w:val="20"/>
                <w:szCs w:val="24"/>
              </w:rPr>
              <w:t>(eg primary carers and others)</w:t>
            </w:r>
          </w:p>
        </w:tc>
      </w:tr>
    </w:tbl>
    <w:p w:rsidR="00033967" w:rsidRDefault="00033967" w:rsidP="00033967">
      <w:pPr>
        <w:spacing w:after="0"/>
        <w:rPr>
          <w:rFonts w:ascii="Arial" w:hAnsi="Arial" w:cs="Arial"/>
          <w:sz w:val="24"/>
          <w:szCs w:val="24"/>
        </w:rPr>
      </w:pP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4"/>
        <w:gridCol w:w="1587"/>
        <w:gridCol w:w="964"/>
        <w:gridCol w:w="2281"/>
        <w:gridCol w:w="1304"/>
        <w:gridCol w:w="1474"/>
      </w:tblGrid>
      <w:tr w:rsidR="00033967" w:rsidTr="00DC267D">
        <w:trPr>
          <w:trHeight w:val="244"/>
        </w:trPr>
        <w:tc>
          <w:tcPr>
            <w:tcW w:w="1644" w:type="dxa"/>
            <w:vAlign w:val="center"/>
          </w:tcPr>
          <w:p w:rsidR="00033967" w:rsidRDefault="00033967" w:rsidP="00DC267D">
            <w:pPr>
              <w:rPr>
                <w:rFonts w:ascii="Arial" w:hAnsi="Arial" w:cs="Arial"/>
                <w:sz w:val="24"/>
                <w:szCs w:val="24"/>
              </w:rPr>
            </w:pPr>
            <w:r>
              <w:rPr>
                <w:rFonts w:ascii="Arial" w:hAnsi="Arial" w:cs="Arial"/>
                <w:sz w:val="24"/>
                <w:szCs w:val="24"/>
              </w:rPr>
              <w:t>Relationship:</w:t>
            </w:r>
          </w:p>
        </w:tc>
        <w:tc>
          <w:tcPr>
            <w:tcW w:w="1587" w:type="dxa"/>
            <w:tcBorders>
              <w:bottom w:val="single" w:sz="4" w:space="0" w:color="auto"/>
            </w:tcBorders>
            <w:vAlign w:val="center"/>
          </w:tcPr>
          <w:p w:rsidR="00033967" w:rsidRDefault="00033967" w:rsidP="00DC267D">
            <w:pPr>
              <w:rPr>
                <w:rFonts w:ascii="Arial" w:hAnsi="Arial" w:cs="Arial"/>
                <w:sz w:val="24"/>
                <w:szCs w:val="24"/>
              </w:rPr>
            </w:pPr>
          </w:p>
        </w:tc>
        <w:tc>
          <w:tcPr>
            <w:tcW w:w="964" w:type="dxa"/>
            <w:vAlign w:val="center"/>
          </w:tcPr>
          <w:p w:rsidR="00033967" w:rsidRDefault="00033967" w:rsidP="00DC267D">
            <w:pPr>
              <w:rPr>
                <w:rFonts w:ascii="Arial" w:hAnsi="Arial" w:cs="Arial"/>
                <w:sz w:val="24"/>
                <w:szCs w:val="24"/>
              </w:rPr>
            </w:pPr>
            <w:r>
              <w:rPr>
                <w:rFonts w:ascii="Arial" w:hAnsi="Arial" w:cs="Arial"/>
                <w:sz w:val="24"/>
                <w:szCs w:val="24"/>
              </w:rPr>
              <w:t>Name:</w:t>
            </w:r>
          </w:p>
        </w:tc>
        <w:tc>
          <w:tcPr>
            <w:tcW w:w="2281" w:type="dxa"/>
            <w:tcBorders>
              <w:bottom w:val="single" w:sz="4" w:space="0" w:color="auto"/>
            </w:tcBorders>
            <w:vAlign w:val="center"/>
          </w:tcPr>
          <w:p w:rsidR="00033967" w:rsidRDefault="00033967" w:rsidP="00DC267D">
            <w:pPr>
              <w:rPr>
                <w:rFonts w:ascii="Arial" w:hAnsi="Arial" w:cs="Arial"/>
                <w:sz w:val="24"/>
                <w:szCs w:val="24"/>
              </w:rPr>
            </w:pPr>
          </w:p>
        </w:tc>
        <w:tc>
          <w:tcPr>
            <w:tcW w:w="1304" w:type="dxa"/>
            <w:vAlign w:val="center"/>
          </w:tcPr>
          <w:p w:rsidR="00033967" w:rsidRDefault="00033967" w:rsidP="00DC267D">
            <w:pPr>
              <w:rPr>
                <w:rFonts w:ascii="Arial" w:hAnsi="Arial" w:cs="Arial"/>
                <w:sz w:val="24"/>
                <w:szCs w:val="24"/>
              </w:rPr>
            </w:pPr>
            <w:r>
              <w:rPr>
                <w:rFonts w:ascii="Arial" w:hAnsi="Arial" w:cs="Arial"/>
                <w:sz w:val="24"/>
                <w:szCs w:val="24"/>
              </w:rPr>
              <w:t>DOB/Age</w:t>
            </w:r>
          </w:p>
        </w:tc>
        <w:tc>
          <w:tcPr>
            <w:tcW w:w="1474" w:type="dxa"/>
            <w:tcBorders>
              <w:bottom w:val="single" w:sz="4" w:space="0" w:color="auto"/>
            </w:tcBorders>
            <w:vAlign w:val="center"/>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41"/>
        <w:gridCol w:w="8000"/>
      </w:tblGrid>
      <w:tr w:rsidR="00033967" w:rsidTr="00DC267D">
        <w:tc>
          <w:tcPr>
            <w:tcW w:w="1242" w:type="dxa"/>
            <w:gridSpan w:val="2"/>
          </w:tcPr>
          <w:p w:rsidR="00033967" w:rsidRDefault="00033967" w:rsidP="00DC267D">
            <w:pPr>
              <w:rPr>
                <w:rFonts w:ascii="Arial" w:hAnsi="Arial" w:cs="Arial"/>
                <w:sz w:val="24"/>
                <w:szCs w:val="24"/>
              </w:rPr>
            </w:pPr>
            <w:r>
              <w:rPr>
                <w:rFonts w:ascii="Arial" w:hAnsi="Arial" w:cs="Arial"/>
                <w:sz w:val="24"/>
                <w:szCs w:val="24"/>
              </w:rPr>
              <w:t>Address:</w:t>
            </w:r>
          </w:p>
        </w:tc>
        <w:tc>
          <w:tcPr>
            <w:tcW w:w="8000" w:type="dxa"/>
            <w:tcBorders>
              <w:bottom w:val="single" w:sz="4" w:space="0" w:color="auto"/>
            </w:tcBorders>
          </w:tcPr>
          <w:p w:rsidR="00033967" w:rsidRDefault="00033967" w:rsidP="00DC267D">
            <w:pPr>
              <w:rPr>
                <w:rFonts w:ascii="Arial" w:hAnsi="Arial" w:cs="Arial"/>
                <w:sz w:val="24"/>
                <w:szCs w:val="24"/>
              </w:rPr>
            </w:pPr>
          </w:p>
        </w:tc>
      </w:tr>
      <w:tr w:rsidR="00033967" w:rsidTr="00DC267D">
        <w:tblPrEx>
          <w:tblBorders>
            <w:bottom w:val="single" w:sz="4" w:space="0" w:color="auto"/>
          </w:tblBorders>
        </w:tblPrEx>
        <w:tc>
          <w:tcPr>
            <w:tcW w:w="9242" w:type="dxa"/>
            <w:gridSpan w:val="3"/>
            <w:tcBorders>
              <w:bottom w:val="single" w:sz="4" w:space="0" w:color="auto"/>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left w:val="nil"/>
              <w:right w:val="nil"/>
            </w:tcBorders>
          </w:tcPr>
          <w:p w:rsidR="00033967" w:rsidRPr="00CD513E" w:rsidRDefault="00033967" w:rsidP="00DC267D">
            <w:pPr>
              <w:rPr>
                <w:rFonts w:ascii="Arial" w:hAnsi="Arial" w:cs="Arial"/>
                <w:sz w:val="32"/>
                <w:szCs w:val="24"/>
              </w:rPr>
            </w:pPr>
          </w:p>
        </w:tc>
      </w:tr>
      <w:tr w:rsidR="00033967" w:rsidTr="00DC267D">
        <w:tc>
          <w:tcPr>
            <w:tcW w:w="1101" w:type="dxa"/>
            <w:vAlign w:val="bottom"/>
          </w:tcPr>
          <w:p w:rsidR="00033967" w:rsidRDefault="00033967" w:rsidP="00DC267D">
            <w:pPr>
              <w:rPr>
                <w:rFonts w:ascii="Arial" w:hAnsi="Arial" w:cs="Arial"/>
                <w:sz w:val="24"/>
                <w:szCs w:val="24"/>
              </w:rPr>
            </w:pPr>
            <w:r>
              <w:rPr>
                <w:rFonts w:ascii="Arial" w:hAnsi="Arial" w:cs="Arial"/>
                <w:sz w:val="24"/>
                <w:szCs w:val="24"/>
              </w:rPr>
              <w:t>Tel No:</w:t>
            </w:r>
          </w:p>
        </w:tc>
        <w:tc>
          <w:tcPr>
            <w:tcW w:w="8141" w:type="dxa"/>
            <w:gridSpan w:val="2"/>
            <w:tcBorders>
              <w:bottom w:val="single" w:sz="4" w:space="0" w:color="auto"/>
            </w:tcBorders>
          </w:tcPr>
          <w:p w:rsidR="00033967" w:rsidRPr="007E15AE" w:rsidRDefault="00033967" w:rsidP="00DC267D">
            <w:pPr>
              <w:rPr>
                <w:rFonts w:ascii="Arial" w:hAnsi="Arial" w:cs="Arial"/>
                <w:sz w:val="32"/>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709"/>
        <w:gridCol w:w="425"/>
        <w:gridCol w:w="567"/>
        <w:gridCol w:w="425"/>
        <w:gridCol w:w="3544"/>
        <w:gridCol w:w="487"/>
      </w:tblGrid>
      <w:tr w:rsidR="00033967" w:rsidRPr="00AA6B53" w:rsidTr="00DC267D">
        <w:trPr>
          <w:trHeight w:val="397"/>
        </w:trPr>
        <w:tc>
          <w:tcPr>
            <w:tcW w:w="3085" w:type="dxa"/>
            <w:vAlign w:val="center"/>
          </w:tcPr>
          <w:p w:rsidR="00033967" w:rsidRPr="00AA6B53" w:rsidRDefault="00033967" w:rsidP="00DC267D">
            <w:pPr>
              <w:rPr>
                <w:rFonts w:ascii="Arial" w:hAnsi="Arial" w:cs="Arial"/>
                <w:sz w:val="23"/>
                <w:szCs w:val="23"/>
              </w:rPr>
            </w:pPr>
            <w:r w:rsidRPr="00AA6B53">
              <w:rPr>
                <w:rFonts w:ascii="Arial" w:hAnsi="Arial" w:cs="Arial"/>
                <w:sz w:val="23"/>
                <w:szCs w:val="23"/>
              </w:rPr>
              <w:t>Informed of disappearance</w:t>
            </w:r>
          </w:p>
        </w:tc>
        <w:tc>
          <w:tcPr>
            <w:tcW w:w="709" w:type="dxa"/>
            <w:tcBorders>
              <w:right w:val="single" w:sz="4" w:space="0" w:color="auto"/>
            </w:tcBorders>
            <w:vAlign w:val="center"/>
          </w:tcPr>
          <w:p w:rsidR="00033967" w:rsidRPr="00AA6B53" w:rsidRDefault="00033967" w:rsidP="00DC267D">
            <w:pPr>
              <w:rPr>
                <w:rFonts w:ascii="Arial" w:hAnsi="Arial" w:cs="Arial"/>
                <w:sz w:val="23"/>
                <w:szCs w:val="23"/>
              </w:rPr>
            </w:pPr>
            <w:r w:rsidRPr="00AA6B53">
              <w:rPr>
                <w:rFonts w:ascii="Arial" w:hAnsi="Arial" w:cs="Arial"/>
                <w:sz w:val="23"/>
                <w:szCs w:val="23"/>
              </w:rPr>
              <w:t>Yes</w:t>
            </w:r>
          </w:p>
        </w:tc>
        <w:tc>
          <w:tcPr>
            <w:tcW w:w="425" w:type="dxa"/>
            <w:tcBorders>
              <w:top w:val="single" w:sz="4" w:space="0" w:color="auto"/>
              <w:left w:val="single" w:sz="4" w:space="0" w:color="auto"/>
              <w:bottom w:val="single" w:sz="4" w:space="0" w:color="auto"/>
              <w:right w:val="single" w:sz="4" w:space="0" w:color="auto"/>
            </w:tcBorders>
            <w:vAlign w:val="center"/>
          </w:tcPr>
          <w:p w:rsidR="00033967" w:rsidRPr="00AA6B53" w:rsidRDefault="00033967" w:rsidP="00DC267D">
            <w:pPr>
              <w:rPr>
                <w:rFonts w:ascii="Arial" w:hAnsi="Arial" w:cs="Arial"/>
                <w:sz w:val="23"/>
                <w:szCs w:val="23"/>
              </w:rPr>
            </w:pPr>
          </w:p>
        </w:tc>
        <w:tc>
          <w:tcPr>
            <w:tcW w:w="567" w:type="dxa"/>
            <w:tcBorders>
              <w:left w:val="single" w:sz="4" w:space="0" w:color="auto"/>
              <w:right w:val="single" w:sz="4" w:space="0" w:color="auto"/>
            </w:tcBorders>
            <w:vAlign w:val="center"/>
          </w:tcPr>
          <w:p w:rsidR="00033967" w:rsidRPr="00AA6B53" w:rsidRDefault="00033967" w:rsidP="00DC267D">
            <w:pPr>
              <w:rPr>
                <w:rFonts w:ascii="Arial" w:hAnsi="Arial" w:cs="Arial"/>
                <w:sz w:val="23"/>
                <w:szCs w:val="23"/>
              </w:rPr>
            </w:pPr>
            <w:r w:rsidRPr="00AA6B53">
              <w:rPr>
                <w:rFonts w:ascii="Arial" w:hAnsi="Arial" w:cs="Arial"/>
                <w:sz w:val="23"/>
                <w:szCs w:val="23"/>
              </w:rPr>
              <w:t>No</w:t>
            </w:r>
          </w:p>
        </w:tc>
        <w:tc>
          <w:tcPr>
            <w:tcW w:w="425" w:type="dxa"/>
            <w:tcBorders>
              <w:top w:val="single" w:sz="4" w:space="0" w:color="auto"/>
              <w:left w:val="single" w:sz="4" w:space="0" w:color="auto"/>
              <w:bottom w:val="single" w:sz="4" w:space="0" w:color="auto"/>
              <w:right w:val="single" w:sz="4" w:space="0" w:color="auto"/>
            </w:tcBorders>
            <w:vAlign w:val="center"/>
          </w:tcPr>
          <w:p w:rsidR="00033967" w:rsidRPr="00AA6B53" w:rsidRDefault="00033967" w:rsidP="00DC267D">
            <w:pPr>
              <w:rPr>
                <w:rFonts w:ascii="Arial" w:hAnsi="Arial" w:cs="Arial"/>
                <w:sz w:val="23"/>
                <w:szCs w:val="23"/>
              </w:rPr>
            </w:pPr>
          </w:p>
        </w:tc>
        <w:tc>
          <w:tcPr>
            <w:tcW w:w="3544" w:type="dxa"/>
            <w:tcBorders>
              <w:left w:val="single" w:sz="4" w:space="0" w:color="auto"/>
              <w:right w:val="single" w:sz="4" w:space="0" w:color="auto"/>
            </w:tcBorders>
            <w:vAlign w:val="center"/>
          </w:tcPr>
          <w:p w:rsidR="00033967" w:rsidRPr="00AA6B53" w:rsidRDefault="00033967" w:rsidP="00DC267D">
            <w:pPr>
              <w:rPr>
                <w:rFonts w:ascii="Arial" w:hAnsi="Arial" w:cs="Arial"/>
                <w:sz w:val="23"/>
                <w:szCs w:val="23"/>
              </w:rPr>
            </w:pPr>
            <w:r w:rsidRPr="00AA6B53">
              <w:rPr>
                <w:rFonts w:ascii="Arial" w:hAnsi="Arial" w:cs="Arial"/>
                <w:sz w:val="23"/>
                <w:szCs w:val="23"/>
              </w:rPr>
              <w:t>Primary Contact re: investigation</w:t>
            </w:r>
          </w:p>
        </w:tc>
        <w:tc>
          <w:tcPr>
            <w:tcW w:w="487" w:type="dxa"/>
            <w:tcBorders>
              <w:top w:val="single" w:sz="4" w:space="0" w:color="auto"/>
              <w:left w:val="single" w:sz="4" w:space="0" w:color="auto"/>
              <w:bottom w:val="single" w:sz="4" w:space="0" w:color="auto"/>
              <w:right w:val="single" w:sz="4" w:space="0" w:color="auto"/>
            </w:tcBorders>
            <w:vAlign w:val="center"/>
          </w:tcPr>
          <w:p w:rsidR="00033967" w:rsidRPr="00AA6B53" w:rsidRDefault="00033967" w:rsidP="00DC267D">
            <w:pPr>
              <w:rPr>
                <w:rFonts w:ascii="Arial" w:hAnsi="Arial" w:cs="Arial"/>
                <w:sz w:val="23"/>
                <w:szCs w:val="23"/>
              </w:rPr>
            </w:pPr>
          </w:p>
        </w:tc>
      </w:tr>
    </w:tbl>
    <w:p w:rsidR="00033967" w:rsidRDefault="00033967" w:rsidP="00033967">
      <w:pPr>
        <w:spacing w:after="0"/>
        <w:rPr>
          <w:rFonts w:ascii="Arial" w:hAnsi="Arial" w:cs="Arial"/>
          <w:sz w:val="24"/>
          <w:szCs w:val="24"/>
        </w:rPr>
      </w:pP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4"/>
        <w:gridCol w:w="1587"/>
        <w:gridCol w:w="964"/>
        <w:gridCol w:w="2281"/>
        <w:gridCol w:w="1304"/>
        <w:gridCol w:w="1474"/>
      </w:tblGrid>
      <w:tr w:rsidR="00033967" w:rsidTr="00DC267D">
        <w:trPr>
          <w:trHeight w:val="244"/>
        </w:trPr>
        <w:tc>
          <w:tcPr>
            <w:tcW w:w="1644" w:type="dxa"/>
            <w:vAlign w:val="center"/>
          </w:tcPr>
          <w:p w:rsidR="00033967" w:rsidRDefault="00033967" w:rsidP="00DC267D">
            <w:pPr>
              <w:rPr>
                <w:rFonts w:ascii="Arial" w:hAnsi="Arial" w:cs="Arial"/>
                <w:sz w:val="24"/>
                <w:szCs w:val="24"/>
              </w:rPr>
            </w:pPr>
            <w:r>
              <w:rPr>
                <w:rFonts w:ascii="Arial" w:hAnsi="Arial" w:cs="Arial"/>
                <w:sz w:val="24"/>
                <w:szCs w:val="24"/>
              </w:rPr>
              <w:t>Relationship:</w:t>
            </w:r>
          </w:p>
        </w:tc>
        <w:tc>
          <w:tcPr>
            <w:tcW w:w="1587" w:type="dxa"/>
            <w:tcBorders>
              <w:bottom w:val="single" w:sz="4" w:space="0" w:color="auto"/>
            </w:tcBorders>
            <w:vAlign w:val="center"/>
          </w:tcPr>
          <w:p w:rsidR="00033967" w:rsidRDefault="00033967" w:rsidP="00DC267D">
            <w:pPr>
              <w:rPr>
                <w:rFonts w:ascii="Arial" w:hAnsi="Arial" w:cs="Arial"/>
                <w:sz w:val="24"/>
                <w:szCs w:val="24"/>
              </w:rPr>
            </w:pPr>
          </w:p>
        </w:tc>
        <w:tc>
          <w:tcPr>
            <w:tcW w:w="964" w:type="dxa"/>
            <w:vAlign w:val="center"/>
          </w:tcPr>
          <w:p w:rsidR="00033967" w:rsidRDefault="00033967" w:rsidP="00DC267D">
            <w:pPr>
              <w:rPr>
                <w:rFonts w:ascii="Arial" w:hAnsi="Arial" w:cs="Arial"/>
                <w:sz w:val="24"/>
                <w:szCs w:val="24"/>
              </w:rPr>
            </w:pPr>
            <w:r>
              <w:rPr>
                <w:rFonts w:ascii="Arial" w:hAnsi="Arial" w:cs="Arial"/>
                <w:sz w:val="24"/>
                <w:szCs w:val="24"/>
              </w:rPr>
              <w:t>Name:</w:t>
            </w:r>
          </w:p>
        </w:tc>
        <w:tc>
          <w:tcPr>
            <w:tcW w:w="2281" w:type="dxa"/>
            <w:tcBorders>
              <w:bottom w:val="single" w:sz="4" w:space="0" w:color="auto"/>
            </w:tcBorders>
            <w:vAlign w:val="center"/>
          </w:tcPr>
          <w:p w:rsidR="00033967" w:rsidRDefault="00033967" w:rsidP="00DC267D">
            <w:pPr>
              <w:rPr>
                <w:rFonts w:ascii="Arial" w:hAnsi="Arial" w:cs="Arial"/>
                <w:sz w:val="24"/>
                <w:szCs w:val="24"/>
              </w:rPr>
            </w:pPr>
          </w:p>
        </w:tc>
        <w:tc>
          <w:tcPr>
            <w:tcW w:w="1304" w:type="dxa"/>
            <w:vAlign w:val="center"/>
          </w:tcPr>
          <w:p w:rsidR="00033967" w:rsidRDefault="00033967" w:rsidP="00DC267D">
            <w:pPr>
              <w:rPr>
                <w:rFonts w:ascii="Arial" w:hAnsi="Arial" w:cs="Arial"/>
                <w:sz w:val="24"/>
                <w:szCs w:val="24"/>
              </w:rPr>
            </w:pPr>
            <w:r>
              <w:rPr>
                <w:rFonts w:ascii="Arial" w:hAnsi="Arial" w:cs="Arial"/>
                <w:sz w:val="24"/>
                <w:szCs w:val="24"/>
              </w:rPr>
              <w:t>DOB/Age</w:t>
            </w:r>
          </w:p>
        </w:tc>
        <w:tc>
          <w:tcPr>
            <w:tcW w:w="1474" w:type="dxa"/>
            <w:tcBorders>
              <w:bottom w:val="single" w:sz="4" w:space="0" w:color="auto"/>
            </w:tcBorders>
            <w:vAlign w:val="center"/>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41"/>
        <w:gridCol w:w="8000"/>
      </w:tblGrid>
      <w:tr w:rsidR="00033967" w:rsidTr="00DC267D">
        <w:tc>
          <w:tcPr>
            <w:tcW w:w="1242" w:type="dxa"/>
            <w:gridSpan w:val="2"/>
          </w:tcPr>
          <w:p w:rsidR="00033967" w:rsidRDefault="00033967" w:rsidP="00DC267D">
            <w:pPr>
              <w:rPr>
                <w:rFonts w:ascii="Arial" w:hAnsi="Arial" w:cs="Arial"/>
                <w:sz w:val="24"/>
                <w:szCs w:val="24"/>
              </w:rPr>
            </w:pPr>
            <w:r>
              <w:rPr>
                <w:rFonts w:ascii="Arial" w:hAnsi="Arial" w:cs="Arial"/>
                <w:sz w:val="24"/>
                <w:szCs w:val="24"/>
              </w:rPr>
              <w:t>Address:</w:t>
            </w:r>
          </w:p>
        </w:tc>
        <w:tc>
          <w:tcPr>
            <w:tcW w:w="8000" w:type="dxa"/>
            <w:tcBorders>
              <w:bottom w:val="single" w:sz="4" w:space="0" w:color="auto"/>
            </w:tcBorders>
          </w:tcPr>
          <w:p w:rsidR="00033967" w:rsidRDefault="00033967" w:rsidP="00DC267D">
            <w:pPr>
              <w:rPr>
                <w:rFonts w:ascii="Arial" w:hAnsi="Arial" w:cs="Arial"/>
                <w:sz w:val="24"/>
                <w:szCs w:val="24"/>
              </w:rPr>
            </w:pPr>
          </w:p>
        </w:tc>
      </w:tr>
      <w:tr w:rsidR="00033967" w:rsidTr="00DC267D">
        <w:tblPrEx>
          <w:tblBorders>
            <w:bottom w:val="single" w:sz="4" w:space="0" w:color="auto"/>
          </w:tblBorders>
        </w:tblPrEx>
        <w:tc>
          <w:tcPr>
            <w:tcW w:w="9242" w:type="dxa"/>
            <w:gridSpan w:val="3"/>
            <w:tcBorders>
              <w:bottom w:val="single" w:sz="4" w:space="0" w:color="auto"/>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left w:val="nil"/>
              <w:right w:val="nil"/>
            </w:tcBorders>
          </w:tcPr>
          <w:p w:rsidR="00033967" w:rsidRPr="00CD513E" w:rsidRDefault="00033967" w:rsidP="00DC267D">
            <w:pPr>
              <w:rPr>
                <w:rFonts w:ascii="Arial" w:hAnsi="Arial" w:cs="Arial"/>
                <w:sz w:val="32"/>
                <w:szCs w:val="24"/>
              </w:rPr>
            </w:pPr>
          </w:p>
        </w:tc>
      </w:tr>
      <w:tr w:rsidR="00033967" w:rsidTr="00DC267D">
        <w:tc>
          <w:tcPr>
            <w:tcW w:w="1101" w:type="dxa"/>
            <w:vAlign w:val="bottom"/>
          </w:tcPr>
          <w:p w:rsidR="00033967" w:rsidRDefault="00033967" w:rsidP="00DC267D">
            <w:pPr>
              <w:rPr>
                <w:rFonts w:ascii="Arial" w:hAnsi="Arial" w:cs="Arial"/>
                <w:sz w:val="24"/>
                <w:szCs w:val="24"/>
              </w:rPr>
            </w:pPr>
            <w:r>
              <w:rPr>
                <w:rFonts w:ascii="Arial" w:hAnsi="Arial" w:cs="Arial"/>
                <w:sz w:val="24"/>
                <w:szCs w:val="24"/>
              </w:rPr>
              <w:t>Tel No:</w:t>
            </w:r>
          </w:p>
        </w:tc>
        <w:tc>
          <w:tcPr>
            <w:tcW w:w="8141" w:type="dxa"/>
            <w:gridSpan w:val="2"/>
            <w:tcBorders>
              <w:bottom w:val="single" w:sz="4" w:space="0" w:color="auto"/>
            </w:tcBorders>
          </w:tcPr>
          <w:p w:rsidR="00033967" w:rsidRPr="007E15AE" w:rsidRDefault="00033967" w:rsidP="00DC267D">
            <w:pPr>
              <w:rPr>
                <w:rFonts w:ascii="Arial" w:hAnsi="Arial" w:cs="Arial"/>
                <w:sz w:val="32"/>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709"/>
        <w:gridCol w:w="425"/>
        <w:gridCol w:w="567"/>
        <w:gridCol w:w="425"/>
        <w:gridCol w:w="3544"/>
        <w:gridCol w:w="487"/>
      </w:tblGrid>
      <w:tr w:rsidR="00033967" w:rsidRPr="00AA6B53" w:rsidTr="00DC267D">
        <w:trPr>
          <w:trHeight w:val="397"/>
        </w:trPr>
        <w:tc>
          <w:tcPr>
            <w:tcW w:w="3085" w:type="dxa"/>
            <w:vAlign w:val="center"/>
          </w:tcPr>
          <w:p w:rsidR="00033967" w:rsidRPr="00AA6B53" w:rsidRDefault="00033967" w:rsidP="00DC267D">
            <w:pPr>
              <w:rPr>
                <w:rFonts w:ascii="Arial" w:hAnsi="Arial" w:cs="Arial"/>
                <w:sz w:val="23"/>
                <w:szCs w:val="23"/>
              </w:rPr>
            </w:pPr>
            <w:r w:rsidRPr="00AA6B53">
              <w:rPr>
                <w:rFonts w:ascii="Arial" w:hAnsi="Arial" w:cs="Arial"/>
                <w:sz w:val="23"/>
                <w:szCs w:val="23"/>
              </w:rPr>
              <w:t>Informed of disappearance</w:t>
            </w:r>
          </w:p>
        </w:tc>
        <w:tc>
          <w:tcPr>
            <w:tcW w:w="709" w:type="dxa"/>
            <w:tcBorders>
              <w:right w:val="single" w:sz="4" w:space="0" w:color="auto"/>
            </w:tcBorders>
            <w:vAlign w:val="center"/>
          </w:tcPr>
          <w:p w:rsidR="00033967" w:rsidRPr="00AA6B53" w:rsidRDefault="00033967" w:rsidP="00DC267D">
            <w:pPr>
              <w:rPr>
                <w:rFonts w:ascii="Arial" w:hAnsi="Arial" w:cs="Arial"/>
                <w:sz w:val="23"/>
                <w:szCs w:val="23"/>
              </w:rPr>
            </w:pPr>
            <w:r w:rsidRPr="00AA6B53">
              <w:rPr>
                <w:rFonts w:ascii="Arial" w:hAnsi="Arial" w:cs="Arial"/>
                <w:sz w:val="23"/>
                <w:szCs w:val="23"/>
              </w:rPr>
              <w:t>Yes</w:t>
            </w:r>
          </w:p>
        </w:tc>
        <w:tc>
          <w:tcPr>
            <w:tcW w:w="425" w:type="dxa"/>
            <w:tcBorders>
              <w:top w:val="single" w:sz="4" w:space="0" w:color="auto"/>
              <w:left w:val="single" w:sz="4" w:space="0" w:color="auto"/>
              <w:bottom w:val="single" w:sz="4" w:space="0" w:color="auto"/>
              <w:right w:val="single" w:sz="4" w:space="0" w:color="auto"/>
            </w:tcBorders>
            <w:vAlign w:val="center"/>
          </w:tcPr>
          <w:p w:rsidR="00033967" w:rsidRPr="00AA6B53" w:rsidRDefault="00033967" w:rsidP="00DC267D">
            <w:pPr>
              <w:rPr>
                <w:rFonts w:ascii="Arial" w:hAnsi="Arial" w:cs="Arial"/>
                <w:sz w:val="23"/>
                <w:szCs w:val="23"/>
              </w:rPr>
            </w:pPr>
          </w:p>
        </w:tc>
        <w:tc>
          <w:tcPr>
            <w:tcW w:w="567" w:type="dxa"/>
            <w:tcBorders>
              <w:left w:val="single" w:sz="4" w:space="0" w:color="auto"/>
              <w:right w:val="single" w:sz="4" w:space="0" w:color="auto"/>
            </w:tcBorders>
            <w:vAlign w:val="center"/>
          </w:tcPr>
          <w:p w:rsidR="00033967" w:rsidRPr="00AA6B53" w:rsidRDefault="00033967" w:rsidP="00DC267D">
            <w:pPr>
              <w:rPr>
                <w:rFonts w:ascii="Arial" w:hAnsi="Arial" w:cs="Arial"/>
                <w:sz w:val="23"/>
                <w:szCs w:val="23"/>
              </w:rPr>
            </w:pPr>
            <w:r w:rsidRPr="00AA6B53">
              <w:rPr>
                <w:rFonts w:ascii="Arial" w:hAnsi="Arial" w:cs="Arial"/>
                <w:sz w:val="23"/>
                <w:szCs w:val="23"/>
              </w:rPr>
              <w:t>No</w:t>
            </w:r>
          </w:p>
        </w:tc>
        <w:tc>
          <w:tcPr>
            <w:tcW w:w="425" w:type="dxa"/>
            <w:tcBorders>
              <w:top w:val="single" w:sz="4" w:space="0" w:color="auto"/>
              <w:left w:val="single" w:sz="4" w:space="0" w:color="auto"/>
              <w:bottom w:val="single" w:sz="4" w:space="0" w:color="auto"/>
              <w:right w:val="single" w:sz="4" w:space="0" w:color="auto"/>
            </w:tcBorders>
            <w:vAlign w:val="center"/>
          </w:tcPr>
          <w:p w:rsidR="00033967" w:rsidRPr="00AA6B53" w:rsidRDefault="00033967" w:rsidP="00DC267D">
            <w:pPr>
              <w:rPr>
                <w:rFonts w:ascii="Arial" w:hAnsi="Arial" w:cs="Arial"/>
                <w:sz w:val="23"/>
                <w:szCs w:val="23"/>
              </w:rPr>
            </w:pPr>
          </w:p>
        </w:tc>
        <w:tc>
          <w:tcPr>
            <w:tcW w:w="3544" w:type="dxa"/>
            <w:tcBorders>
              <w:left w:val="single" w:sz="4" w:space="0" w:color="auto"/>
              <w:right w:val="single" w:sz="4" w:space="0" w:color="auto"/>
            </w:tcBorders>
            <w:vAlign w:val="center"/>
          </w:tcPr>
          <w:p w:rsidR="00033967" w:rsidRPr="00AA6B53" w:rsidRDefault="00033967" w:rsidP="00DC267D">
            <w:pPr>
              <w:rPr>
                <w:rFonts w:ascii="Arial" w:hAnsi="Arial" w:cs="Arial"/>
                <w:sz w:val="23"/>
                <w:szCs w:val="23"/>
              </w:rPr>
            </w:pPr>
            <w:r w:rsidRPr="00AA6B53">
              <w:rPr>
                <w:rFonts w:ascii="Arial" w:hAnsi="Arial" w:cs="Arial"/>
                <w:sz w:val="23"/>
                <w:szCs w:val="23"/>
              </w:rPr>
              <w:t>Primary Contact re: investigation</w:t>
            </w:r>
          </w:p>
        </w:tc>
        <w:tc>
          <w:tcPr>
            <w:tcW w:w="487" w:type="dxa"/>
            <w:tcBorders>
              <w:top w:val="single" w:sz="4" w:space="0" w:color="auto"/>
              <w:left w:val="single" w:sz="4" w:space="0" w:color="auto"/>
              <w:bottom w:val="single" w:sz="4" w:space="0" w:color="auto"/>
              <w:right w:val="single" w:sz="4" w:space="0" w:color="auto"/>
            </w:tcBorders>
            <w:vAlign w:val="center"/>
          </w:tcPr>
          <w:p w:rsidR="00033967" w:rsidRPr="00AA6B53" w:rsidRDefault="00033967" w:rsidP="00DC267D">
            <w:pPr>
              <w:rPr>
                <w:rFonts w:ascii="Arial" w:hAnsi="Arial" w:cs="Arial"/>
                <w:sz w:val="23"/>
                <w:szCs w:val="23"/>
              </w:rPr>
            </w:pPr>
          </w:p>
        </w:tc>
      </w:tr>
    </w:tbl>
    <w:p w:rsidR="00033967" w:rsidRDefault="00033967" w:rsidP="00033967">
      <w:pPr>
        <w:spacing w:after="0"/>
        <w:rPr>
          <w:rFonts w:ascii="Arial" w:hAnsi="Arial" w:cs="Arial"/>
          <w:sz w:val="24"/>
          <w:szCs w:val="24"/>
        </w:rPr>
      </w:pP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4"/>
        <w:gridCol w:w="1587"/>
        <w:gridCol w:w="964"/>
        <w:gridCol w:w="2281"/>
        <w:gridCol w:w="1304"/>
        <w:gridCol w:w="1474"/>
      </w:tblGrid>
      <w:tr w:rsidR="00033967" w:rsidTr="00DC267D">
        <w:trPr>
          <w:trHeight w:val="244"/>
        </w:trPr>
        <w:tc>
          <w:tcPr>
            <w:tcW w:w="1644" w:type="dxa"/>
            <w:vAlign w:val="center"/>
          </w:tcPr>
          <w:p w:rsidR="00033967" w:rsidRDefault="00033967" w:rsidP="00DC267D">
            <w:pPr>
              <w:rPr>
                <w:rFonts w:ascii="Arial" w:hAnsi="Arial" w:cs="Arial"/>
                <w:sz w:val="24"/>
                <w:szCs w:val="24"/>
              </w:rPr>
            </w:pPr>
            <w:r>
              <w:rPr>
                <w:rFonts w:ascii="Arial" w:hAnsi="Arial" w:cs="Arial"/>
                <w:sz w:val="24"/>
                <w:szCs w:val="24"/>
              </w:rPr>
              <w:t>Relationship:</w:t>
            </w:r>
          </w:p>
        </w:tc>
        <w:tc>
          <w:tcPr>
            <w:tcW w:w="1587" w:type="dxa"/>
            <w:tcBorders>
              <w:bottom w:val="single" w:sz="4" w:space="0" w:color="auto"/>
            </w:tcBorders>
            <w:vAlign w:val="center"/>
          </w:tcPr>
          <w:p w:rsidR="00033967" w:rsidRDefault="00033967" w:rsidP="00DC267D">
            <w:pPr>
              <w:rPr>
                <w:rFonts w:ascii="Arial" w:hAnsi="Arial" w:cs="Arial"/>
                <w:sz w:val="24"/>
                <w:szCs w:val="24"/>
              </w:rPr>
            </w:pPr>
          </w:p>
        </w:tc>
        <w:tc>
          <w:tcPr>
            <w:tcW w:w="964" w:type="dxa"/>
            <w:vAlign w:val="center"/>
          </w:tcPr>
          <w:p w:rsidR="00033967" w:rsidRDefault="00033967" w:rsidP="00DC267D">
            <w:pPr>
              <w:rPr>
                <w:rFonts w:ascii="Arial" w:hAnsi="Arial" w:cs="Arial"/>
                <w:sz w:val="24"/>
                <w:szCs w:val="24"/>
              </w:rPr>
            </w:pPr>
            <w:r>
              <w:rPr>
                <w:rFonts w:ascii="Arial" w:hAnsi="Arial" w:cs="Arial"/>
                <w:sz w:val="24"/>
                <w:szCs w:val="24"/>
              </w:rPr>
              <w:t>Name:</w:t>
            </w:r>
          </w:p>
        </w:tc>
        <w:tc>
          <w:tcPr>
            <w:tcW w:w="2281" w:type="dxa"/>
            <w:tcBorders>
              <w:bottom w:val="single" w:sz="4" w:space="0" w:color="auto"/>
            </w:tcBorders>
            <w:vAlign w:val="center"/>
          </w:tcPr>
          <w:p w:rsidR="00033967" w:rsidRDefault="00033967" w:rsidP="00DC267D">
            <w:pPr>
              <w:rPr>
                <w:rFonts w:ascii="Arial" w:hAnsi="Arial" w:cs="Arial"/>
                <w:sz w:val="24"/>
                <w:szCs w:val="24"/>
              </w:rPr>
            </w:pPr>
          </w:p>
        </w:tc>
        <w:tc>
          <w:tcPr>
            <w:tcW w:w="1304" w:type="dxa"/>
            <w:vAlign w:val="center"/>
          </w:tcPr>
          <w:p w:rsidR="00033967" w:rsidRDefault="00033967" w:rsidP="00DC267D">
            <w:pPr>
              <w:rPr>
                <w:rFonts w:ascii="Arial" w:hAnsi="Arial" w:cs="Arial"/>
                <w:sz w:val="24"/>
                <w:szCs w:val="24"/>
              </w:rPr>
            </w:pPr>
            <w:r>
              <w:rPr>
                <w:rFonts w:ascii="Arial" w:hAnsi="Arial" w:cs="Arial"/>
                <w:sz w:val="24"/>
                <w:szCs w:val="24"/>
              </w:rPr>
              <w:t>DOB/Age</w:t>
            </w:r>
          </w:p>
        </w:tc>
        <w:tc>
          <w:tcPr>
            <w:tcW w:w="1474" w:type="dxa"/>
            <w:tcBorders>
              <w:bottom w:val="single" w:sz="4" w:space="0" w:color="auto"/>
            </w:tcBorders>
            <w:vAlign w:val="center"/>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41"/>
        <w:gridCol w:w="8000"/>
      </w:tblGrid>
      <w:tr w:rsidR="00033967" w:rsidTr="00DC267D">
        <w:tc>
          <w:tcPr>
            <w:tcW w:w="1242" w:type="dxa"/>
            <w:gridSpan w:val="2"/>
          </w:tcPr>
          <w:p w:rsidR="00033967" w:rsidRDefault="00033967" w:rsidP="00DC267D">
            <w:pPr>
              <w:rPr>
                <w:rFonts w:ascii="Arial" w:hAnsi="Arial" w:cs="Arial"/>
                <w:sz w:val="24"/>
                <w:szCs w:val="24"/>
              </w:rPr>
            </w:pPr>
            <w:r>
              <w:rPr>
                <w:rFonts w:ascii="Arial" w:hAnsi="Arial" w:cs="Arial"/>
                <w:sz w:val="24"/>
                <w:szCs w:val="24"/>
              </w:rPr>
              <w:t>Address:</w:t>
            </w:r>
          </w:p>
        </w:tc>
        <w:tc>
          <w:tcPr>
            <w:tcW w:w="8000" w:type="dxa"/>
            <w:tcBorders>
              <w:bottom w:val="single" w:sz="4" w:space="0" w:color="auto"/>
            </w:tcBorders>
          </w:tcPr>
          <w:p w:rsidR="00033967" w:rsidRDefault="00033967" w:rsidP="00DC267D">
            <w:pPr>
              <w:rPr>
                <w:rFonts w:ascii="Arial" w:hAnsi="Arial" w:cs="Arial"/>
                <w:sz w:val="24"/>
                <w:szCs w:val="24"/>
              </w:rPr>
            </w:pPr>
          </w:p>
        </w:tc>
      </w:tr>
      <w:tr w:rsidR="00033967" w:rsidTr="00DC267D">
        <w:tblPrEx>
          <w:tblBorders>
            <w:bottom w:val="single" w:sz="4" w:space="0" w:color="auto"/>
          </w:tblBorders>
        </w:tblPrEx>
        <w:tc>
          <w:tcPr>
            <w:tcW w:w="9242" w:type="dxa"/>
            <w:gridSpan w:val="3"/>
            <w:tcBorders>
              <w:bottom w:val="single" w:sz="4" w:space="0" w:color="auto"/>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left w:val="nil"/>
              <w:right w:val="nil"/>
            </w:tcBorders>
          </w:tcPr>
          <w:p w:rsidR="00033967" w:rsidRPr="00CD513E" w:rsidRDefault="00033967" w:rsidP="00DC267D">
            <w:pPr>
              <w:rPr>
                <w:rFonts w:ascii="Arial" w:hAnsi="Arial" w:cs="Arial"/>
                <w:sz w:val="32"/>
                <w:szCs w:val="24"/>
              </w:rPr>
            </w:pPr>
          </w:p>
        </w:tc>
      </w:tr>
      <w:tr w:rsidR="00033967" w:rsidTr="00DC267D">
        <w:tc>
          <w:tcPr>
            <w:tcW w:w="1101" w:type="dxa"/>
            <w:vAlign w:val="bottom"/>
          </w:tcPr>
          <w:p w:rsidR="00033967" w:rsidRDefault="00033967" w:rsidP="00DC267D">
            <w:pPr>
              <w:rPr>
                <w:rFonts w:ascii="Arial" w:hAnsi="Arial" w:cs="Arial"/>
                <w:sz w:val="24"/>
                <w:szCs w:val="24"/>
              </w:rPr>
            </w:pPr>
            <w:r>
              <w:rPr>
                <w:rFonts w:ascii="Arial" w:hAnsi="Arial" w:cs="Arial"/>
                <w:sz w:val="24"/>
                <w:szCs w:val="24"/>
              </w:rPr>
              <w:t>Tel No:</w:t>
            </w:r>
          </w:p>
        </w:tc>
        <w:tc>
          <w:tcPr>
            <w:tcW w:w="8141" w:type="dxa"/>
            <w:gridSpan w:val="2"/>
            <w:tcBorders>
              <w:bottom w:val="single" w:sz="4" w:space="0" w:color="auto"/>
            </w:tcBorders>
          </w:tcPr>
          <w:p w:rsidR="00033967" w:rsidRPr="007E15AE" w:rsidRDefault="00033967" w:rsidP="00DC267D">
            <w:pPr>
              <w:rPr>
                <w:rFonts w:ascii="Arial" w:hAnsi="Arial" w:cs="Arial"/>
                <w:sz w:val="32"/>
                <w:szCs w:val="24"/>
              </w:rPr>
            </w:pPr>
          </w:p>
        </w:tc>
      </w:tr>
    </w:tbl>
    <w:p w:rsidR="00DC7048" w:rsidRDefault="00DC7048" w:rsidP="00033967">
      <w:pPr>
        <w:spacing w:after="0"/>
        <w:rPr>
          <w:rFonts w:ascii="Arial" w:hAnsi="Arial" w:cs="Arial"/>
          <w:sz w:val="24"/>
          <w:szCs w:val="24"/>
        </w:rPr>
      </w:pPr>
    </w:p>
    <w:p w:rsidR="00DC7048" w:rsidRDefault="00DC7048"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709"/>
        <w:gridCol w:w="425"/>
        <w:gridCol w:w="567"/>
        <w:gridCol w:w="425"/>
        <w:gridCol w:w="3544"/>
        <w:gridCol w:w="487"/>
      </w:tblGrid>
      <w:tr w:rsidR="00033967" w:rsidRPr="00AA6B53" w:rsidTr="00DC267D">
        <w:trPr>
          <w:trHeight w:val="397"/>
        </w:trPr>
        <w:tc>
          <w:tcPr>
            <w:tcW w:w="3085" w:type="dxa"/>
            <w:vAlign w:val="center"/>
          </w:tcPr>
          <w:p w:rsidR="00033967" w:rsidRPr="00AA6B53" w:rsidRDefault="00033967" w:rsidP="00DC267D">
            <w:pPr>
              <w:rPr>
                <w:rFonts w:ascii="Arial" w:hAnsi="Arial" w:cs="Arial"/>
                <w:sz w:val="23"/>
                <w:szCs w:val="23"/>
              </w:rPr>
            </w:pPr>
            <w:r w:rsidRPr="00AA6B53">
              <w:rPr>
                <w:rFonts w:ascii="Arial" w:hAnsi="Arial" w:cs="Arial"/>
                <w:sz w:val="23"/>
                <w:szCs w:val="23"/>
              </w:rPr>
              <w:t>Informed of disappearance</w:t>
            </w:r>
          </w:p>
        </w:tc>
        <w:tc>
          <w:tcPr>
            <w:tcW w:w="709" w:type="dxa"/>
            <w:tcBorders>
              <w:right w:val="single" w:sz="4" w:space="0" w:color="auto"/>
            </w:tcBorders>
            <w:vAlign w:val="center"/>
          </w:tcPr>
          <w:p w:rsidR="00033967" w:rsidRPr="00AA6B53" w:rsidRDefault="00033967" w:rsidP="00DC267D">
            <w:pPr>
              <w:rPr>
                <w:rFonts w:ascii="Arial" w:hAnsi="Arial" w:cs="Arial"/>
                <w:sz w:val="23"/>
                <w:szCs w:val="23"/>
              </w:rPr>
            </w:pPr>
            <w:r w:rsidRPr="00AA6B53">
              <w:rPr>
                <w:rFonts w:ascii="Arial" w:hAnsi="Arial" w:cs="Arial"/>
                <w:sz w:val="23"/>
                <w:szCs w:val="23"/>
              </w:rPr>
              <w:t>Yes</w:t>
            </w:r>
          </w:p>
        </w:tc>
        <w:tc>
          <w:tcPr>
            <w:tcW w:w="425" w:type="dxa"/>
            <w:tcBorders>
              <w:top w:val="single" w:sz="4" w:space="0" w:color="auto"/>
              <w:left w:val="single" w:sz="4" w:space="0" w:color="auto"/>
              <w:bottom w:val="single" w:sz="4" w:space="0" w:color="auto"/>
              <w:right w:val="single" w:sz="4" w:space="0" w:color="auto"/>
            </w:tcBorders>
            <w:vAlign w:val="center"/>
          </w:tcPr>
          <w:p w:rsidR="00033967" w:rsidRPr="00AA6B53" w:rsidRDefault="00033967" w:rsidP="00DC267D">
            <w:pPr>
              <w:rPr>
                <w:rFonts w:ascii="Arial" w:hAnsi="Arial" w:cs="Arial"/>
                <w:sz w:val="23"/>
                <w:szCs w:val="23"/>
              </w:rPr>
            </w:pPr>
          </w:p>
        </w:tc>
        <w:tc>
          <w:tcPr>
            <w:tcW w:w="567" w:type="dxa"/>
            <w:tcBorders>
              <w:left w:val="single" w:sz="4" w:space="0" w:color="auto"/>
              <w:right w:val="single" w:sz="4" w:space="0" w:color="auto"/>
            </w:tcBorders>
            <w:vAlign w:val="center"/>
          </w:tcPr>
          <w:p w:rsidR="00033967" w:rsidRPr="00AA6B53" w:rsidRDefault="00033967" w:rsidP="00DC267D">
            <w:pPr>
              <w:rPr>
                <w:rFonts w:ascii="Arial" w:hAnsi="Arial" w:cs="Arial"/>
                <w:sz w:val="23"/>
                <w:szCs w:val="23"/>
              </w:rPr>
            </w:pPr>
            <w:r w:rsidRPr="00AA6B53">
              <w:rPr>
                <w:rFonts w:ascii="Arial" w:hAnsi="Arial" w:cs="Arial"/>
                <w:sz w:val="23"/>
                <w:szCs w:val="23"/>
              </w:rPr>
              <w:t>No</w:t>
            </w:r>
          </w:p>
        </w:tc>
        <w:tc>
          <w:tcPr>
            <w:tcW w:w="425" w:type="dxa"/>
            <w:tcBorders>
              <w:top w:val="single" w:sz="4" w:space="0" w:color="auto"/>
              <w:left w:val="single" w:sz="4" w:space="0" w:color="auto"/>
              <w:bottom w:val="single" w:sz="4" w:space="0" w:color="auto"/>
              <w:right w:val="single" w:sz="4" w:space="0" w:color="auto"/>
            </w:tcBorders>
            <w:vAlign w:val="center"/>
          </w:tcPr>
          <w:p w:rsidR="00033967" w:rsidRPr="00AA6B53" w:rsidRDefault="00033967" w:rsidP="00DC267D">
            <w:pPr>
              <w:rPr>
                <w:rFonts w:ascii="Arial" w:hAnsi="Arial" w:cs="Arial"/>
                <w:sz w:val="23"/>
                <w:szCs w:val="23"/>
              </w:rPr>
            </w:pPr>
          </w:p>
        </w:tc>
        <w:tc>
          <w:tcPr>
            <w:tcW w:w="3544" w:type="dxa"/>
            <w:tcBorders>
              <w:left w:val="single" w:sz="4" w:space="0" w:color="auto"/>
              <w:right w:val="single" w:sz="4" w:space="0" w:color="auto"/>
            </w:tcBorders>
            <w:vAlign w:val="center"/>
          </w:tcPr>
          <w:p w:rsidR="00033967" w:rsidRPr="00AA6B53" w:rsidRDefault="00033967" w:rsidP="00DC267D">
            <w:pPr>
              <w:rPr>
                <w:rFonts w:ascii="Arial" w:hAnsi="Arial" w:cs="Arial"/>
                <w:sz w:val="23"/>
                <w:szCs w:val="23"/>
              </w:rPr>
            </w:pPr>
            <w:r w:rsidRPr="00AA6B53">
              <w:rPr>
                <w:rFonts w:ascii="Arial" w:hAnsi="Arial" w:cs="Arial"/>
                <w:sz w:val="23"/>
                <w:szCs w:val="23"/>
              </w:rPr>
              <w:t>Primary Contact re: investigation</w:t>
            </w:r>
          </w:p>
        </w:tc>
        <w:tc>
          <w:tcPr>
            <w:tcW w:w="487" w:type="dxa"/>
            <w:tcBorders>
              <w:top w:val="single" w:sz="4" w:space="0" w:color="auto"/>
              <w:left w:val="single" w:sz="4" w:space="0" w:color="auto"/>
              <w:bottom w:val="single" w:sz="4" w:space="0" w:color="auto"/>
              <w:right w:val="single" w:sz="4" w:space="0" w:color="auto"/>
            </w:tcBorders>
            <w:vAlign w:val="center"/>
          </w:tcPr>
          <w:p w:rsidR="00033967" w:rsidRPr="00AA6B53" w:rsidRDefault="00033967" w:rsidP="00DC267D">
            <w:pPr>
              <w:rPr>
                <w:rFonts w:ascii="Arial" w:hAnsi="Arial" w:cs="Arial"/>
                <w:sz w:val="23"/>
                <w:szCs w:val="23"/>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7"/>
            <w:shd w:val="clear" w:color="auto" w:fill="000000" w:themeFill="text1"/>
          </w:tcPr>
          <w:p w:rsidR="00033967" w:rsidRPr="00D72B09" w:rsidRDefault="00033967" w:rsidP="00DC267D">
            <w:pPr>
              <w:rPr>
                <w:rFonts w:ascii="Arial" w:hAnsi="Arial" w:cs="Arial"/>
                <w:b/>
                <w:sz w:val="24"/>
                <w:szCs w:val="24"/>
              </w:rPr>
            </w:pPr>
            <w:r>
              <w:rPr>
                <w:rFonts w:ascii="Arial" w:hAnsi="Arial" w:cs="Arial"/>
                <w:b/>
                <w:sz w:val="24"/>
                <w:szCs w:val="24"/>
              </w:rPr>
              <w:t>Placement Circumstances prior to disappearance</w:t>
            </w:r>
            <w:r w:rsidRPr="00AA6B53">
              <w:rPr>
                <w:rFonts w:ascii="Arial" w:hAnsi="Arial" w:cs="Arial"/>
                <w:sz w:val="20"/>
                <w:szCs w:val="24"/>
              </w:rPr>
              <w:t xml:space="preserve"> (Detailed description of circumstances, reason for disappearance, drugs use both legal and illegal.  Association with persons of perceived high risk etc)</w:t>
            </w:r>
          </w:p>
        </w:tc>
      </w:tr>
    </w:tbl>
    <w:p w:rsidR="00033967" w:rsidRPr="00AA6B53" w:rsidRDefault="00033967" w:rsidP="00033967">
      <w:pPr>
        <w:spacing w:after="0"/>
        <w:rPr>
          <w:rFonts w:ascii="Arial" w:hAnsi="Arial" w:cs="Arial"/>
          <w:sz w:val="6"/>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033967" w:rsidTr="00DC267D">
        <w:tc>
          <w:tcPr>
            <w:tcW w:w="9242" w:type="dxa"/>
            <w:tcBorders>
              <w:top w:val="nil"/>
              <w:bottom w:val="single" w:sz="4" w:space="0" w:color="auto"/>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right w:val="single" w:sz="4" w:space="0" w:color="auto"/>
            <w:insideH w:val="single" w:sz="4" w:space="0" w:color="auto"/>
            <w:insideV w:val="single" w:sz="4" w:space="0" w:color="auto"/>
          </w:tblBorders>
        </w:tblPrEx>
        <w:tc>
          <w:tcPr>
            <w:tcW w:w="9242" w:type="dxa"/>
            <w:tcBorders>
              <w:left w:val="nil"/>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right w:val="single" w:sz="4" w:space="0" w:color="auto"/>
            <w:insideH w:val="single" w:sz="4" w:space="0" w:color="auto"/>
            <w:insideV w:val="single" w:sz="4" w:space="0" w:color="auto"/>
          </w:tblBorders>
        </w:tblPrEx>
        <w:tc>
          <w:tcPr>
            <w:tcW w:w="9242" w:type="dxa"/>
            <w:tcBorders>
              <w:left w:val="nil"/>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right w:val="single" w:sz="4" w:space="0" w:color="auto"/>
            <w:insideH w:val="single" w:sz="4" w:space="0" w:color="auto"/>
            <w:insideV w:val="single" w:sz="4" w:space="0" w:color="auto"/>
          </w:tblBorders>
        </w:tblPrEx>
        <w:tc>
          <w:tcPr>
            <w:tcW w:w="9242" w:type="dxa"/>
            <w:tcBorders>
              <w:left w:val="nil"/>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right w:val="single" w:sz="4" w:space="0" w:color="auto"/>
            <w:insideH w:val="single" w:sz="4" w:space="0" w:color="auto"/>
            <w:insideV w:val="single" w:sz="4" w:space="0" w:color="auto"/>
          </w:tblBorders>
        </w:tblPrEx>
        <w:tc>
          <w:tcPr>
            <w:tcW w:w="9242" w:type="dxa"/>
            <w:tcBorders>
              <w:left w:val="nil"/>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right w:val="single" w:sz="4" w:space="0" w:color="auto"/>
            <w:insideH w:val="single" w:sz="4" w:space="0" w:color="auto"/>
            <w:insideV w:val="single" w:sz="4" w:space="0" w:color="auto"/>
          </w:tblBorders>
        </w:tblPrEx>
        <w:tc>
          <w:tcPr>
            <w:tcW w:w="9242" w:type="dxa"/>
            <w:tcBorders>
              <w:left w:val="nil"/>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right w:val="single" w:sz="4" w:space="0" w:color="auto"/>
            <w:insideH w:val="single" w:sz="4" w:space="0" w:color="auto"/>
            <w:insideV w:val="single" w:sz="4" w:space="0" w:color="auto"/>
          </w:tblBorders>
        </w:tblPrEx>
        <w:tc>
          <w:tcPr>
            <w:tcW w:w="9242" w:type="dxa"/>
            <w:tcBorders>
              <w:left w:val="nil"/>
              <w:right w:val="nil"/>
            </w:tcBorders>
          </w:tcPr>
          <w:p w:rsidR="00033967" w:rsidRPr="00CD513E" w:rsidRDefault="00033967" w:rsidP="00DC267D">
            <w:pPr>
              <w:rPr>
                <w:rFonts w:ascii="Arial" w:hAnsi="Arial" w:cs="Arial"/>
                <w:sz w:val="32"/>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033967" w:rsidTr="00DC267D">
        <w:tc>
          <w:tcPr>
            <w:tcW w:w="9242" w:type="dxa"/>
          </w:tcPr>
          <w:p w:rsidR="00033967" w:rsidRDefault="00033967" w:rsidP="00DC267D">
            <w:pPr>
              <w:rPr>
                <w:rFonts w:ascii="Arial" w:hAnsi="Arial" w:cs="Arial"/>
                <w:sz w:val="24"/>
                <w:szCs w:val="24"/>
              </w:rPr>
            </w:pPr>
            <w:r>
              <w:rPr>
                <w:rFonts w:ascii="Arial" w:hAnsi="Arial" w:cs="Arial"/>
                <w:sz w:val="24"/>
                <w:szCs w:val="24"/>
              </w:rPr>
              <w:t>Place last seen:</w:t>
            </w:r>
          </w:p>
        </w:tc>
      </w:tr>
      <w:tr w:rsidR="00033967" w:rsidTr="00DC267D">
        <w:tblPrEx>
          <w:tblBorders>
            <w:bottom w:val="single" w:sz="4" w:space="0" w:color="auto"/>
          </w:tblBorders>
        </w:tblPrEx>
        <w:tc>
          <w:tcPr>
            <w:tcW w:w="9242" w:type="dxa"/>
            <w:tcBorders>
              <w:top w:val="nil"/>
              <w:bottom w:val="single" w:sz="4" w:space="0" w:color="auto"/>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tcBorders>
              <w:left w:val="nil"/>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tcBorders>
              <w:left w:val="nil"/>
              <w:right w:val="nil"/>
            </w:tcBorders>
          </w:tcPr>
          <w:p w:rsidR="00033967" w:rsidRPr="00CD513E" w:rsidRDefault="00033967" w:rsidP="00DC267D">
            <w:pPr>
              <w:rPr>
                <w:rFonts w:ascii="Arial" w:hAnsi="Arial" w:cs="Arial"/>
                <w:sz w:val="32"/>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559"/>
        <w:gridCol w:w="1559"/>
        <w:gridCol w:w="851"/>
        <w:gridCol w:w="1487"/>
        <w:gridCol w:w="950"/>
      </w:tblGrid>
      <w:tr w:rsidR="00033967" w:rsidTr="00DC267D">
        <w:trPr>
          <w:trHeight w:val="244"/>
        </w:trPr>
        <w:tc>
          <w:tcPr>
            <w:tcW w:w="817" w:type="dxa"/>
            <w:vAlign w:val="bottom"/>
          </w:tcPr>
          <w:p w:rsidR="00033967" w:rsidRDefault="00033967" w:rsidP="00DC267D">
            <w:pPr>
              <w:rPr>
                <w:rFonts w:ascii="Arial" w:hAnsi="Arial" w:cs="Arial"/>
                <w:sz w:val="24"/>
                <w:szCs w:val="24"/>
              </w:rPr>
            </w:pPr>
            <w:r>
              <w:rPr>
                <w:rFonts w:ascii="Arial" w:hAnsi="Arial" w:cs="Arial"/>
                <w:sz w:val="24"/>
                <w:szCs w:val="24"/>
              </w:rPr>
              <w:t>Date:</w:t>
            </w:r>
          </w:p>
        </w:tc>
        <w:tc>
          <w:tcPr>
            <w:tcW w:w="1559" w:type="dxa"/>
            <w:tcBorders>
              <w:bottom w:val="single" w:sz="4" w:space="0" w:color="auto"/>
            </w:tcBorders>
            <w:vAlign w:val="bottom"/>
          </w:tcPr>
          <w:p w:rsidR="00033967" w:rsidRDefault="00033967" w:rsidP="00DC267D">
            <w:pPr>
              <w:jc w:val="center"/>
              <w:rPr>
                <w:rFonts w:ascii="Arial" w:hAnsi="Arial" w:cs="Arial"/>
                <w:sz w:val="24"/>
                <w:szCs w:val="24"/>
              </w:rPr>
            </w:pPr>
            <w:r>
              <w:rPr>
                <w:rFonts w:ascii="Arial" w:hAnsi="Arial" w:cs="Arial"/>
                <w:sz w:val="24"/>
                <w:szCs w:val="24"/>
              </w:rPr>
              <w:t>/      /</w:t>
            </w:r>
          </w:p>
        </w:tc>
        <w:tc>
          <w:tcPr>
            <w:tcW w:w="1559" w:type="dxa"/>
            <w:vAlign w:val="bottom"/>
          </w:tcPr>
          <w:p w:rsidR="00033967" w:rsidRDefault="00033967" w:rsidP="00DC267D">
            <w:pPr>
              <w:jc w:val="center"/>
              <w:rPr>
                <w:rFonts w:ascii="Arial" w:hAnsi="Arial" w:cs="Arial"/>
                <w:sz w:val="24"/>
                <w:szCs w:val="24"/>
              </w:rPr>
            </w:pPr>
          </w:p>
        </w:tc>
        <w:tc>
          <w:tcPr>
            <w:tcW w:w="851" w:type="dxa"/>
            <w:vAlign w:val="bottom"/>
          </w:tcPr>
          <w:p w:rsidR="00033967" w:rsidRDefault="00033967" w:rsidP="00DC267D">
            <w:pPr>
              <w:rPr>
                <w:rFonts w:ascii="Arial" w:hAnsi="Arial" w:cs="Arial"/>
                <w:sz w:val="24"/>
                <w:szCs w:val="24"/>
              </w:rPr>
            </w:pPr>
            <w:r>
              <w:rPr>
                <w:rFonts w:ascii="Arial" w:hAnsi="Arial" w:cs="Arial"/>
                <w:sz w:val="24"/>
                <w:szCs w:val="24"/>
              </w:rPr>
              <w:t>Time</w:t>
            </w:r>
          </w:p>
        </w:tc>
        <w:tc>
          <w:tcPr>
            <w:tcW w:w="1487" w:type="dxa"/>
            <w:tcBorders>
              <w:bottom w:val="single" w:sz="4" w:space="0" w:color="auto"/>
            </w:tcBorders>
            <w:vAlign w:val="bottom"/>
          </w:tcPr>
          <w:p w:rsidR="00033967" w:rsidRDefault="00033967" w:rsidP="00DC267D">
            <w:pPr>
              <w:jc w:val="center"/>
              <w:rPr>
                <w:rFonts w:ascii="Arial" w:hAnsi="Arial" w:cs="Arial"/>
                <w:sz w:val="24"/>
                <w:szCs w:val="24"/>
              </w:rPr>
            </w:pPr>
          </w:p>
        </w:tc>
        <w:tc>
          <w:tcPr>
            <w:tcW w:w="950" w:type="dxa"/>
            <w:vAlign w:val="bottom"/>
          </w:tcPr>
          <w:p w:rsidR="00033967" w:rsidRDefault="00033967" w:rsidP="00DC267D">
            <w:pPr>
              <w:jc w:val="center"/>
              <w:rPr>
                <w:rFonts w:ascii="Arial" w:hAnsi="Arial" w:cs="Arial"/>
                <w:sz w:val="24"/>
                <w:szCs w:val="24"/>
              </w:rPr>
            </w:pPr>
            <w:r>
              <w:rPr>
                <w:rFonts w:ascii="Arial" w:hAnsi="Arial" w:cs="Arial"/>
                <w:sz w:val="24"/>
                <w:szCs w:val="24"/>
              </w:rPr>
              <w:t>am/pm</w:t>
            </w:r>
          </w:p>
        </w:tc>
      </w:tr>
    </w:tbl>
    <w:p w:rsidR="00033967" w:rsidRDefault="00033967" w:rsidP="00033967">
      <w:pPr>
        <w:spacing w:after="0"/>
        <w:rPr>
          <w:rFonts w:ascii="Arial" w:hAnsi="Arial" w:cs="Arial"/>
          <w:sz w:val="24"/>
          <w:szCs w:val="24"/>
        </w:rPr>
      </w:pP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559"/>
        <w:gridCol w:w="2268"/>
        <w:gridCol w:w="1418"/>
        <w:gridCol w:w="2494"/>
      </w:tblGrid>
      <w:tr w:rsidR="00033967" w:rsidTr="00DC267D">
        <w:trPr>
          <w:trHeight w:val="244"/>
        </w:trPr>
        <w:tc>
          <w:tcPr>
            <w:tcW w:w="1526" w:type="dxa"/>
            <w:vAlign w:val="bottom"/>
          </w:tcPr>
          <w:p w:rsidR="00033967" w:rsidRDefault="00033967" w:rsidP="00DC267D">
            <w:pPr>
              <w:rPr>
                <w:rFonts w:ascii="Arial" w:hAnsi="Arial" w:cs="Arial"/>
                <w:sz w:val="24"/>
                <w:szCs w:val="24"/>
              </w:rPr>
            </w:pPr>
            <w:r>
              <w:rPr>
                <w:rFonts w:ascii="Arial" w:hAnsi="Arial" w:cs="Arial"/>
                <w:sz w:val="24"/>
                <w:szCs w:val="24"/>
              </w:rPr>
              <w:t>By Whom:</w:t>
            </w:r>
          </w:p>
        </w:tc>
        <w:tc>
          <w:tcPr>
            <w:tcW w:w="1559" w:type="dxa"/>
            <w:vAlign w:val="bottom"/>
          </w:tcPr>
          <w:p w:rsidR="00033967" w:rsidRDefault="00033967" w:rsidP="00DC267D">
            <w:pPr>
              <w:jc w:val="center"/>
              <w:rPr>
                <w:rFonts w:ascii="Arial" w:hAnsi="Arial" w:cs="Arial"/>
                <w:sz w:val="24"/>
                <w:szCs w:val="24"/>
              </w:rPr>
            </w:pPr>
            <w:r>
              <w:rPr>
                <w:rFonts w:ascii="Arial" w:hAnsi="Arial" w:cs="Arial"/>
                <w:sz w:val="24"/>
                <w:szCs w:val="24"/>
              </w:rPr>
              <w:t>Last name:</w:t>
            </w:r>
          </w:p>
        </w:tc>
        <w:tc>
          <w:tcPr>
            <w:tcW w:w="2268" w:type="dxa"/>
            <w:tcBorders>
              <w:bottom w:val="single" w:sz="4" w:space="0" w:color="auto"/>
            </w:tcBorders>
            <w:vAlign w:val="bottom"/>
          </w:tcPr>
          <w:p w:rsidR="00033967" w:rsidRDefault="00033967" w:rsidP="00DC267D">
            <w:pPr>
              <w:jc w:val="center"/>
              <w:rPr>
                <w:rFonts w:ascii="Arial" w:hAnsi="Arial" w:cs="Arial"/>
                <w:sz w:val="24"/>
                <w:szCs w:val="24"/>
              </w:rPr>
            </w:pPr>
          </w:p>
        </w:tc>
        <w:tc>
          <w:tcPr>
            <w:tcW w:w="1418" w:type="dxa"/>
            <w:vAlign w:val="bottom"/>
          </w:tcPr>
          <w:p w:rsidR="00033967" w:rsidRDefault="00033967" w:rsidP="00DC267D">
            <w:pPr>
              <w:rPr>
                <w:rFonts w:ascii="Arial" w:hAnsi="Arial" w:cs="Arial"/>
                <w:sz w:val="24"/>
                <w:szCs w:val="24"/>
              </w:rPr>
            </w:pPr>
            <w:r>
              <w:rPr>
                <w:rFonts w:ascii="Arial" w:hAnsi="Arial" w:cs="Arial"/>
                <w:sz w:val="24"/>
                <w:szCs w:val="24"/>
              </w:rPr>
              <w:t>First name:</w:t>
            </w:r>
          </w:p>
        </w:tc>
        <w:tc>
          <w:tcPr>
            <w:tcW w:w="2494" w:type="dxa"/>
            <w:tcBorders>
              <w:bottom w:val="single" w:sz="4" w:space="0" w:color="auto"/>
            </w:tcBorders>
            <w:vAlign w:val="bottom"/>
          </w:tcPr>
          <w:p w:rsidR="00033967" w:rsidRDefault="00033967" w:rsidP="00DC267D">
            <w:pPr>
              <w:jc w:val="cente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33967" w:rsidTr="00DC267D">
        <w:tc>
          <w:tcPr>
            <w:tcW w:w="1242" w:type="dxa"/>
          </w:tcPr>
          <w:p w:rsidR="00033967" w:rsidRDefault="00033967" w:rsidP="00DC267D">
            <w:pPr>
              <w:rPr>
                <w:rFonts w:ascii="Arial" w:hAnsi="Arial" w:cs="Arial"/>
                <w:sz w:val="24"/>
                <w:szCs w:val="24"/>
              </w:rPr>
            </w:pPr>
            <w:r>
              <w:rPr>
                <w:rFonts w:ascii="Arial" w:hAnsi="Arial" w:cs="Arial"/>
                <w:sz w:val="24"/>
                <w:szCs w:val="24"/>
              </w:rPr>
              <w:t>Position:</w:t>
            </w:r>
          </w:p>
        </w:tc>
        <w:tc>
          <w:tcPr>
            <w:tcW w:w="8000"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33967" w:rsidTr="00DC267D">
        <w:tc>
          <w:tcPr>
            <w:tcW w:w="1242" w:type="dxa"/>
          </w:tcPr>
          <w:p w:rsidR="00033967" w:rsidRDefault="00033967" w:rsidP="00DC267D">
            <w:pPr>
              <w:rPr>
                <w:rFonts w:ascii="Arial" w:hAnsi="Arial" w:cs="Arial"/>
                <w:sz w:val="24"/>
                <w:szCs w:val="24"/>
              </w:rPr>
            </w:pPr>
            <w:r>
              <w:rPr>
                <w:rFonts w:ascii="Arial" w:hAnsi="Arial" w:cs="Arial"/>
                <w:sz w:val="24"/>
                <w:szCs w:val="24"/>
              </w:rPr>
              <w:t>Address:</w:t>
            </w:r>
          </w:p>
        </w:tc>
        <w:tc>
          <w:tcPr>
            <w:tcW w:w="8000"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25"/>
        <w:gridCol w:w="425"/>
        <w:gridCol w:w="425"/>
        <w:gridCol w:w="426"/>
        <w:gridCol w:w="425"/>
        <w:gridCol w:w="425"/>
        <w:gridCol w:w="426"/>
        <w:gridCol w:w="850"/>
        <w:gridCol w:w="992"/>
        <w:gridCol w:w="2897"/>
      </w:tblGrid>
      <w:tr w:rsidR="00033967" w:rsidTr="00DC267D">
        <w:trPr>
          <w:trHeight w:val="397"/>
        </w:trPr>
        <w:tc>
          <w:tcPr>
            <w:tcW w:w="1526" w:type="dxa"/>
            <w:tcBorders>
              <w:right w:val="single" w:sz="4" w:space="0" w:color="auto"/>
            </w:tcBorders>
            <w:vAlign w:val="bottom"/>
          </w:tcPr>
          <w:p w:rsidR="00033967" w:rsidRDefault="00033967" w:rsidP="00DC267D">
            <w:pPr>
              <w:rPr>
                <w:rFonts w:ascii="Arial" w:hAnsi="Arial" w:cs="Arial"/>
                <w:sz w:val="24"/>
                <w:szCs w:val="24"/>
              </w:rPr>
            </w:pPr>
            <w:r>
              <w:rPr>
                <w:rFonts w:ascii="Arial" w:hAnsi="Arial" w:cs="Arial"/>
                <w:sz w:val="24"/>
                <w:szCs w:val="24"/>
              </w:rPr>
              <w:t xml:space="preserve">Postcode  </w:t>
            </w: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850" w:type="dxa"/>
            <w:tcBorders>
              <w:left w:val="single" w:sz="4" w:space="0" w:color="auto"/>
            </w:tcBorders>
          </w:tcPr>
          <w:p w:rsidR="00033967" w:rsidRDefault="00033967" w:rsidP="00DC267D">
            <w:pPr>
              <w:rPr>
                <w:rFonts w:ascii="Arial" w:hAnsi="Arial" w:cs="Arial"/>
                <w:sz w:val="24"/>
                <w:szCs w:val="24"/>
              </w:rPr>
            </w:pPr>
          </w:p>
        </w:tc>
        <w:tc>
          <w:tcPr>
            <w:tcW w:w="992" w:type="dxa"/>
            <w:vAlign w:val="bottom"/>
          </w:tcPr>
          <w:p w:rsidR="00033967" w:rsidRDefault="00033967" w:rsidP="00DC267D">
            <w:pPr>
              <w:rPr>
                <w:rFonts w:ascii="Arial" w:hAnsi="Arial" w:cs="Arial"/>
                <w:sz w:val="24"/>
                <w:szCs w:val="24"/>
              </w:rPr>
            </w:pPr>
            <w:r>
              <w:rPr>
                <w:rFonts w:ascii="Arial" w:hAnsi="Arial" w:cs="Arial"/>
                <w:sz w:val="24"/>
                <w:szCs w:val="24"/>
              </w:rPr>
              <w:t>Tel No:</w:t>
            </w:r>
          </w:p>
        </w:tc>
        <w:tc>
          <w:tcPr>
            <w:tcW w:w="2897"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Look w:val="04A0" w:firstRow="1" w:lastRow="0" w:firstColumn="1" w:lastColumn="0" w:noHBand="0" w:noVBand="1"/>
      </w:tblPr>
      <w:tblGrid>
        <w:gridCol w:w="9242"/>
      </w:tblGrid>
      <w:tr w:rsidR="00033967" w:rsidTr="00DC267D">
        <w:tc>
          <w:tcPr>
            <w:tcW w:w="9242" w:type="dxa"/>
            <w:shd w:val="clear" w:color="auto" w:fill="000000" w:themeFill="text1"/>
          </w:tcPr>
          <w:p w:rsidR="00033967" w:rsidRPr="00D72B09" w:rsidRDefault="00033967" w:rsidP="00DC267D">
            <w:pPr>
              <w:rPr>
                <w:rFonts w:ascii="Arial" w:hAnsi="Arial" w:cs="Arial"/>
                <w:b/>
                <w:sz w:val="24"/>
                <w:szCs w:val="24"/>
              </w:rPr>
            </w:pPr>
            <w:r>
              <w:rPr>
                <w:rFonts w:ascii="Arial" w:hAnsi="Arial" w:cs="Arial"/>
                <w:b/>
                <w:sz w:val="24"/>
                <w:szCs w:val="24"/>
              </w:rPr>
              <w:t>Clothing Worn when last seen</w:t>
            </w:r>
            <w:r w:rsidRPr="00AA6B53">
              <w:rPr>
                <w:rFonts w:ascii="Arial" w:hAnsi="Arial" w:cs="Arial"/>
                <w:sz w:val="20"/>
                <w:szCs w:val="24"/>
              </w:rPr>
              <w:t xml:space="preserve"> (</w:t>
            </w:r>
            <w:r>
              <w:rPr>
                <w:rFonts w:ascii="Arial" w:hAnsi="Arial" w:cs="Arial"/>
                <w:sz w:val="20"/>
                <w:szCs w:val="24"/>
              </w:rPr>
              <w:t>example: coat, tie, skirt, jeans, denim, silk, woollen, floral, paisley, nike, adidas, 36inch, medium, size 14</w:t>
            </w:r>
            <w:r w:rsidRPr="00AA6B53">
              <w:rPr>
                <w:rFonts w:ascii="Arial" w:hAnsi="Arial" w:cs="Arial"/>
                <w:sz w:val="20"/>
                <w:szCs w:val="24"/>
              </w:rPr>
              <w:t>)</w:t>
            </w:r>
          </w:p>
        </w:tc>
      </w:tr>
    </w:tbl>
    <w:p w:rsidR="00033967" w:rsidRDefault="00033967" w:rsidP="00033967">
      <w:pPr>
        <w:spacing w:after="0"/>
        <w:rPr>
          <w:rFonts w:ascii="Arial" w:hAnsi="Arial" w:cs="Arial"/>
          <w:sz w:val="24"/>
          <w:szCs w:val="24"/>
        </w:rPr>
      </w:pP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2041"/>
        <w:gridCol w:w="1106"/>
        <w:gridCol w:w="2041"/>
        <w:gridCol w:w="1224"/>
        <w:gridCol w:w="2041"/>
      </w:tblGrid>
      <w:tr w:rsidR="00033967" w:rsidTr="00DC267D">
        <w:trPr>
          <w:trHeight w:val="244"/>
        </w:trPr>
        <w:tc>
          <w:tcPr>
            <w:tcW w:w="817" w:type="dxa"/>
            <w:vAlign w:val="center"/>
          </w:tcPr>
          <w:p w:rsidR="00033967" w:rsidRDefault="00033967" w:rsidP="00DC267D">
            <w:pPr>
              <w:rPr>
                <w:rFonts w:ascii="Arial" w:hAnsi="Arial" w:cs="Arial"/>
                <w:sz w:val="24"/>
                <w:szCs w:val="24"/>
              </w:rPr>
            </w:pPr>
            <w:r>
              <w:rPr>
                <w:rFonts w:ascii="Arial" w:hAnsi="Arial" w:cs="Arial"/>
                <w:sz w:val="24"/>
                <w:szCs w:val="24"/>
              </w:rPr>
              <w:t>Type:</w:t>
            </w:r>
          </w:p>
        </w:tc>
        <w:tc>
          <w:tcPr>
            <w:tcW w:w="2041" w:type="dxa"/>
            <w:tcBorders>
              <w:bottom w:val="single" w:sz="4" w:space="0" w:color="auto"/>
            </w:tcBorders>
            <w:vAlign w:val="center"/>
          </w:tcPr>
          <w:p w:rsidR="00033967" w:rsidRDefault="00033967" w:rsidP="00DC267D">
            <w:pPr>
              <w:rPr>
                <w:rFonts w:ascii="Arial" w:hAnsi="Arial" w:cs="Arial"/>
                <w:sz w:val="24"/>
                <w:szCs w:val="24"/>
              </w:rPr>
            </w:pPr>
          </w:p>
        </w:tc>
        <w:tc>
          <w:tcPr>
            <w:tcW w:w="1106" w:type="dxa"/>
            <w:vAlign w:val="center"/>
          </w:tcPr>
          <w:p w:rsidR="00033967" w:rsidRDefault="00033967" w:rsidP="00DC267D">
            <w:pPr>
              <w:rPr>
                <w:rFonts w:ascii="Arial" w:hAnsi="Arial" w:cs="Arial"/>
                <w:sz w:val="24"/>
                <w:szCs w:val="24"/>
              </w:rPr>
            </w:pPr>
            <w:r>
              <w:rPr>
                <w:rFonts w:ascii="Arial" w:hAnsi="Arial" w:cs="Arial"/>
                <w:sz w:val="24"/>
                <w:szCs w:val="24"/>
              </w:rPr>
              <w:t>Colour:</w:t>
            </w:r>
          </w:p>
        </w:tc>
        <w:tc>
          <w:tcPr>
            <w:tcW w:w="2041" w:type="dxa"/>
            <w:tcBorders>
              <w:bottom w:val="single" w:sz="4" w:space="0" w:color="auto"/>
            </w:tcBorders>
            <w:vAlign w:val="center"/>
          </w:tcPr>
          <w:p w:rsidR="00033967" w:rsidRDefault="00033967" w:rsidP="00DC267D">
            <w:pPr>
              <w:rPr>
                <w:rFonts w:ascii="Arial" w:hAnsi="Arial" w:cs="Arial"/>
                <w:sz w:val="24"/>
                <w:szCs w:val="24"/>
              </w:rPr>
            </w:pPr>
          </w:p>
        </w:tc>
        <w:tc>
          <w:tcPr>
            <w:tcW w:w="1224" w:type="dxa"/>
            <w:vAlign w:val="center"/>
          </w:tcPr>
          <w:p w:rsidR="00033967" w:rsidRDefault="00033967" w:rsidP="00DC267D">
            <w:pPr>
              <w:rPr>
                <w:rFonts w:ascii="Arial" w:hAnsi="Arial" w:cs="Arial"/>
                <w:sz w:val="24"/>
                <w:szCs w:val="24"/>
              </w:rPr>
            </w:pPr>
            <w:r>
              <w:rPr>
                <w:rFonts w:ascii="Arial" w:hAnsi="Arial" w:cs="Arial"/>
                <w:sz w:val="24"/>
                <w:szCs w:val="24"/>
              </w:rPr>
              <w:t>Material:</w:t>
            </w:r>
          </w:p>
        </w:tc>
        <w:tc>
          <w:tcPr>
            <w:tcW w:w="2041" w:type="dxa"/>
            <w:tcBorders>
              <w:bottom w:val="single" w:sz="4" w:space="0" w:color="auto"/>
            </w:tcBorders>
            <w:vAlign w:val="center"/>
          </w:tcPr>
          <w:p w:rsidR="00033967" w:rsidRDefault="00033967" w:rsidP="00DC267D">
            <w:pPr>
              <w:rPr>
                <w:rFonts w:ascii="Arial" w:hAnsi="Arial" w:cs="Arial"/>
                <w:sz w:val="24"/>
                <w:szCs w:val="24"/>
              </w:rPr>
            </w:pPr>
          </w:p>
        </w:tc>
      </w:tr>
    </w:tbl>
    <w:p w:rsidR="00033967" w:rsidRPr="005939D1" w:rsidRDefault="00033967" w:rsidP="00033967">
      <w:pPr>
        <w:spacing w:after="0"/>
        <w:rPr>
          <w:rFonts w:ascii="Arial" w:hAnsi="Arial" w:cs="Arial"/>
          <w:sz w:val="20"/>
          <w:szCs w:val="24"/>
        </w:rPr>
      </w:pP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1757"/>
        <w:gridCol w:w="1645"/>
        <w:gridCol w:w="4767"/>
      </w:tblGrid>
      <w:tr w:rsidR="00033967" w:rsidTr="00DC267D">
        <w:trPr>
          <w:trHeight w:val="244"/>
        </w:trPr>
        <w:tc>
          <w:tcPr>
            <w:tcW w:w="1101" w:type="dxa"/>
            <w:vAlign w:val="center"/>
          </w:tcPr>
          <w:p w:rsidR="00033967" w:rsidRDefault="00033967" w:rsidP="00DC267D">
            <w:pPr>
              <w:rPr>
                <w:rFonts w:ascii="Arial" w:hAnsi="Arial" w:cs="Arial"/>
                <w:sz w:val="24"/>
                <w:szCs w:val="24"/>
              </w:rPr>
            </w:pPr>
            <w:r>
              <w:rPr>
                <w:rFonts w:ascii="Arial" w:hAnsi="Arial" w:cs="Arial"/>
                <w:sz w:val="24"/>
                <w:szCs w:val="24"/>
              </w:rPr>
              <w:t>Pattern:</w:t>
            </w:r>
          </w:p>
        </w:tc>
        <w:tc>
          <w:tcPr>
            <w:tcW w:w="1757" w:type="dxa"/>
            <w:tcBorders>
              <w:bottom w:val="single" w:sz="4" w:space="0" w:color="auto"/>
            </w:tcBorders>
            <w:vAlign w:val="center"/>
          </w:tcPr>
          <w:p w:rsidR="00033967" w:rsidRDefault="00033967" w:rsidP="00DC267D">
            <w:pPr>
              <w:rPr>
                <w:rFonts w:ascii="Arial" w:hAnsi="Arial" w:cs="Arial"/>
                <w:sz w:val="24"/>
                <w:szCs w:val="24"/>
              </w:rPr>
            </w:pPr>
          </w:p>
        </w:tc>
        <w:tc>
          <w:tcPr>
            <w:tcW w:w="1645" w:type="dxa"/>
            <w:vAlign w:val="center"/>
          </w:tcPr>
          <w:p w:rsidR="00033967" w:rsidRDefault="00033967" w:rsidP="00DC267D">
            <w:pPr>
              <w:rPr>
                <w:rFonts w:ascii="Arial" w:hAnsi="Arial" w:cs="Arial"/>
                <w:sz w:val="24"/>
                <w:szCs w:val="24"/>
              </w:rPr>
            </w:pPr>
            <w:r>
              <w:rPr>
                <w:rFonts w:ascii="Arial" w:hAnsi="Arial" w:cs="Arial"/>
                <w:sz w:val="24"/>
                <w:szCs w:val="24"/>
              </w:rPr>
              <w:t>Brand Name:</w:t>
            </w:r>
          </w:p>
        </w:tc>
        <w:tc>
          <w:tcPr>
            <w:tcW w:w="4767" w:type="dxa"/>
            <w:tcBorders>
              <w:bottom w:val="single" w:sz="4" w:space="0" w:color="auto"/>
            </w:tcBorders>
            <w:vAlign w:val="center"/>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p w:rsidR="00033967" w:rsidRDefault="00033967" w:rsidP="00033967">
      <w:pPr>
        <w:spacing w:after="0"/>
        <w:rPr>
          <w:rFonts w:ascii="Arial" w:hAnsi="Arial" w:cs="Arial"/>
          <w:sz w:val="24"/>
          <w:szCs w:val="24"/>
        </w:rPr>
      </w:pP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2041"/>
        <w:gridCol w:w="1106"/>
        <w:gridCol w:w="2041"/>
        <w:gridCol w:w="1224"/>
        <w:gridCol w:w="2041"/>
      </w:tblGrid>
      <w:tr w:rsidR="00033967" w:rsidTr="00DC267D">
        <w:trPr>
          <w:trHeight w:val="244"/>
        </w:trPr>
        <w:tc>
          <w:tcPr>
            <w:tcW w:w="817" w:type="dxa"/>
            <w:vAlign w:val="center"/>
          </w:tcPr>
          <w:p w:rsidR="00033967" w:rsidRDefault="00033967" w:rsidP="00DC267D">
            <w:pPr>
              <w:rPr>
                <w:rFonts w:ascii="Arial" w:hAnsi="Arial" w:cs="Arial"/>
                <w:sz w:val="24"/>
                <w:szCs w:val="24"/>
              </w:rPr>
            </w:pPr>
            <w:r>
              <w:rPr>
                <w:rFonts w:ascii="Arial" w:hAnsi="Arial" w:cs="Arial"/>
                <w:sz w:val="24"/>
                <w:szCs w:val="24"/>
              </w:rPr>
              <w:t>Type:</w:t>
            </w:r>
          </w:p>
        </w:tc>
        <w:tc>
          <w:tcPr>
            <w:tcW w:w="2041" w:type="dxa"/>
            <w:tcBorders>
              <w:bottom w:val="single" w:sz="4" w:space="0" w:color="auto"/>
            </w:tcBorders>
            <w:vAlign w:val="center"/>
          </w:tcPr>
          <w:p w:rsidR="00033967" w:rsidRDefault="00033967" w:rsidP="00DC267D">
            <w:pPr>
              <w:rPr>
                <w:rFonts w:ascii="Arial" w:hAnsi="Arial" w:cs="Arial"/>
                <w:sz w:val="24"/>
                <w:szCs w:val="24"/>
              </w:rPr>
            </w:pPr>
          </w:p>
        </w:tc>
        <w:tc>
          <w:tcPr>
            <w:tcW w:w="1106" w:type="dxa"/>
            <w:vAlign w:val="center"/>
          </w:tcPr>
          <w:p w:rsidR="00033967" w:rsidRDefault="00033967" w:rsidP="00DC267D">
            <w:pPr>
              <w:rPr>
                <w:rFonts w:ascii="Arial" w:hAnsi="Arial" w:cs="Arial"/>
                <w:sz w:val="24"/>
                <w:szCs w:val="24"/>
              </w:rPr>
            </w:pPr>
            <w:r>
              <w:rPr>
                <w:rFonts w:ascii="Arial" w:hAnsi="Arial" w:cs="Arial"/>
                <w:sz w:val="24"/>
                <w:szCs w:val="24"/>
              </w:rPr>
              <w:t>Colour:</w:t>
            </w:r>
          </w:p>
        </w:tc>
        <w:tc>
          <w:tcPr>
            <w:tcW w:w="2041" w:type="dxa"/>
            <w:tcBorders>
              <w:bottom w:val="single" w:sz="4" w:space="0" w:color="auto"/>
            </w:tcBorders>
            <w:vAlign w:val="center"/>
          </w:tcPr>
          <w:p w:rsidR="00033967" w:rsidRDefault="00033967" w:rsidP="00DC267D">
            <w:pPr>
              <w:rPr>
                <w:rFonts w:ascii="Arial" w:hAnsi="Arial" w:cs="Arial"/>
                <w:sz w:val="24"/>
                <w:szCs w:val="24"/>
              </w:rPr>
            </w:pPr>
          </w:p>
        </w:tc>
        <w:tc>
          <w:tcPr>
            <w:tcW w:w="1224" w:type="dxa"/>
            <w:vAlign w:val="center"/>
          </w:tcPr>
          <w:p w:rsidR="00033967" w:rsidRDefault="00033967" w:rsidP="00DC267D">
            <w:pPr>
              <w:rPr>
                <w:rFonts w:ascii="Arial" w:hAnsi="Arial" w:cs="Arial"/>
                <w:sz w:val="24"/>
                <w:szCs w:val="24"/>
              </w:rPr>
            </w:pPr>
            <w:r>
              <w:rPr>
                <w:rFonts w:ascii="Arial" w:hAnsi="Arial" w:cs="Arial"/>
                <w:sz w:val="24"/>
                <w:szCs w:val="24"/>
              </w:rPr>
              <w:t>Material:</w:t>
            </w:r>
          </w:p>
        </w:tc>
        <w:tc>
          <w:tcPr>
            <w:tcW w:w="2041" w:type="dxa"/>
            <w:tcBorders>
              <w:bottom w:val="single" w:sz="4" w:space="0" w:color="auto"/>
            </w:tcBorders>
            <w:vAlign w:val="center"/>
          </w:tcPr>
          <w:p w:rsidR="00033967" w:rsidRDefault="00033967" w:rsidP="00DC267D">
            <w:pPr>
              <w:rPr>
                <w:rFonts w:ascii="Arial" w:hAnsi="Arial" w:cs="Arial"/>
                <w:sz w:val="24"/>
                <w:szCs w:val="24"/>
              </w:rPr>
            </w:pPr>
          </w:p>
        </w:tc>
      </w:tr>
    </w:tbl>
    <w:p w:rsidR="00033967" w:rsidRPr="005939D1" w:rsidRDefault="00033967" w:rsidP="00033967">
      <w:pPr>
        <w:spacing w:after="0"/>
        <w:rPr>
          <w:rFonts w:ascii="Arial" w:hAnsi="Arial" w:cs="Arial"/>
          <w:sz w:val="20"/>
          <w:szCs w:val="24"/>
        </w:rPr>
      </w:pP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1757"/>
        <w:gridCol w:w="1645"/>
        <w:gridCol w:w="4767"/>
      </w:tblGrid>
      <w:tr w:rsidR="00033967" w:rsidTr="00DC267D">
        <w:trPr>
          <w:trHeight w:val="244"/>
        </w:trPr>
        <w:tc>
          <w:tcPr>
            <w:tcW w:w="1101" w:type="dxa"/>
            <w:vAlign w:val="center"/>
          </w:tcPr>
          <w:p w:rsidR="00033967" w:rsidRDefault="00033967" w:rsidP="00DC267D">
            <w:pPr>
              <w:rPr>
                <w:rFonts w:ascii="Arial" w:hAnsi="Arial" w:cs="Arial"/>
                <w:sz w:val="24"/>
                <w:szCs w:val="24"/>
              </w:rPr>
            </w:pPr>
            <w:r>
              <w:rPr>
                <w:rFonts w:ascii="Arial" w:hAnsi="Arial" w:cs="Arial"/>
                <w:sz w:val="24"/>
                <w:szCs w:val="24"/>
              </w:rPr>
              <w:t>Pattern:</w:t>
            </w:r>
          </w:p>
        </w:tc>
        <w:tc>
          <w:tcPr>
            <w:tcW w:w="1757" w:type="dxa"/>
            <w:tcBorders>
              <w:bottom w:val="single" w:sz="4" w:space="0" w:color="auto"/>
            </w:tcBorders>
            <w:vAlign w:val="center"/>
          </w:tcPr>
          <w:p w:rsidR="00033967" w:rsidRDefault="00033967" w:rsidP="00DC267D">
            <w:pPr>
              <w:rPr>
                <w:rFonts w:ascii="Arial" w:hAnsi="Arial" w:cs="Arial"/>
                <w:sz w:val="24"/>
                <w:szCs w:val="24"/>
              </w:rPr>
            </w:pPr>
          </w:p>
        </w:tc>
        <w:tc>
          <w:tcPr>
            <w:tcW w:w="1645" w:type="dxa"/>
            <w:vAlign w:val="center"/>
          </w:tcPr>
          <w:p w:rsidR="00033967" w:rsidRDefault="00033967" w:rsidP="00DC267D">
            <w:pPr>
              <w:rPr>
                <w:rFonts w:ascii="Arial" w:hAnsi="Arial" w:cs="Arial"/>
                <w:sz w:val="24"/>
                <w:szCs w:val="24"/>
              </w:rPr>
            </w:pPr>
            <w:r>
              <w:rPr>
                <w:rFonts w:ascii="Arial" w:hAnsi="Arial" w:cs="Arial"/>
                <w:sz w:val="24"/>
                <w:szCs w:val="24"/>
              </w:rPr>
              <w:t>Brand Name:</w:t>
            </w:r>
          </w:p>
        </w:tc>
        <w:tc>
          <w:tcPr>
            <w:tcW w:w="4767" w:type="dxa"/>
            <w:tcBorders>
              <w:bottom w:val="single" w:sz="4" w:space="0" w:color="auto"/>
            </w:tcBorders>
            <w:vAlign w:val="center"/>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p w:rsidR="00033967" w:rsidRDefault="00033967" w:rsidP="00033967">
      <w:pPr>
        <w:spacing w:after="0"/>
        <w:rPr>
          <w:rFonts w:ascii="Arial" w:hAnsi="Arial" w:cs="Arial"/>
          <w:sz w:val="24"/>
          <w:szCs w:val="24"/>
        </w:rPr>
      </w:pP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2041"/>
        <w:gridCol w:w="1106"/>
        <w:gridCol w:w="2041"/>
        <w:gridCol w:w="1224"/>
        <w:gridCol w:w="2041"/>
      </w:tblGrid>
      <w:tr w:rsidR="00033967" w:rsidTr="00DC267D">
        <w:trPr>
          <w:trHeight w:val="244"/>
        </w:trPr>
        <w:tc>
          <w:tcPr>
            <w:tcW w:w="817" w:type="dxa"/>
            <w:vAlign w:val="center"/>
          </w:tcPr>
          <w:p w:rsidR="00033967" w:rsidRDefault="00033967" w:rsidP="00DC267D">
            <w:pPr>
              <w:rPr>
                <w:rFonts w:ascii="Arial" w:hAnsi="Arial" w:cs="Arial"/>
                <w:sz w:val="24"/>
                <w:szCs w:val="24"/>
              </w:rPr>
            </w:pPr>
            <w:r>
              <w:rPr>
                <w:rFonts w:ascii="Arial" w:hAnsi="Arial" w:cs="Arial"/>
                <w:sz w:val="24"/>
                <w:szCs w:val="24"/>
              </w:rPr>
              <w:t>Type:</w:t>
            </w:r>
          </w:p>
        </w:tc>
        <w:tc>
          <w:tcPr>
            <w:tcW w:w="2041" w:type="dxa"/>
            <w:tcBorders>
              <w:bottom w:val="single" w:sz="4" w:space="0" w:color="auto"/>
            </w:tcBorders>
            <w:vAlign w:val="center"/>
          </w:tcPr>
          <w:p w:rsidR="00033967" w:rsidRDefault="00033967" w:rsidP="00DC267D">
            <w:pPr>
              <w:rPr>
                <w:rFonts w:ascii="Arial" w:hAnsi="Arial" w:cs="Arial"/>
                <w:sz w:val="24"/>
                <w:szCs w:val="24"/>
              </w:rPr>
            </w:pPr>
          </w:p>
        </w:tc>
        <w:tc>
          <w:tcPr>
            <w:tcW w:w="1106" w:type="dxa"/>
            <w:vAlign w:val="center"/>
          </w:tcPr>
          <w:p w:rsidR="00033967" w:rsidRDefault="00033967" w:rsidP="00DC267D">
            <w:pPr>
              <w:rPr>
                <w:rFonts w:ascii="Arial" w:hAnsi="Arial" w:cs="Arial"/>
                <w:sz w:val="24"/>
                <w:szCs w:val="24"/>
              </w:rPr>
            </w:pPr>
            <w:r>
              <w:rPr>
                <w:rFonts w:ascii="Arial" w:hAnsi="Arial" w:cs="Arial"/>
                <w:sz w:val="24"/>
                <w:szCs w:val="24"/>
              </w:rPr>
              <w:t>Colour:</w:t>
            </w:r>
          </w:p>
        </w:tc>
        <w:tc>
          <w:tcPr>
            <w:tcW w:w="2041" w:type="dxa"/>
            <w:tcBorders>
              <w:bottom w:val="single" w:sz="4" w:space="0" w:color="auto"/>
            </w:tcBorders>
            <w:vAlign w:val="center"/>
          </w:tcPr>
          <w:p w:rsidR="00033967" w:rsidRDefault="00033967" w:rsidP="00DC267D">
            <w:pPr>
              <w:rPr>
                <w:rFonts w:ascii="Arial" w:hAnsi="Arial" w:cs="Arial"/>
                <w:sz w:val="24"/>
                <w:szCs w:val="24"/>
              </w:rPr>
            </w:pPr>
          </w:p>
        </w:tc>
        <w:tc>
          <w:tcPr>
            <w:tcW w:w="1224" w:type="dxa"/>
            <w:vAlign w:val="center"/>
          </w:tcPr>
          <w:p w:rsidR="00033967" w:rsidRDefault="00033967" w:rsidP="00DC267D">
            <w:pPr>
              <w:rPr>
                <w:rFonts w:ascii="Arial" w:hAnsi="Arial" w:cs="Arial"/>
                <w:sz w:val="24"/>
                <w:szCs w:val="24"/>
              </w:rPr>
            </w:pPr>
            <w:r>
              <w:rPr>
                <w:rFonts w:ascii="Arial" w:hAnsi="Arial" w:cs="Arial"/>
                <w:sz w:val="24"/>
                <w:szCs w:val="24"/>
              </w:rPr>
              <w:t>Material:</w:t>
            </w:r>
          </w:p>
        </w:tc>
        <w:tc>
          <w:tcPr>
            <w:tcW w:w="2041" w:type="dxa"/>
            <w:tcBorders>
              <w:bottom w:val="single" w:sz="4" w:space="0" w:color="auto"/>
            </w:tcBorders>
            <w:vAlign w:val="center"/>
          </w:tcPr>
          <w:p w:rsidR="00033967" w:rsidRDefault="00033967" w:rsidP="00DC267D">
            <w:pPr>
              <w:rPr>
                <w:rFonts w:ascii="Arial" w:hAnsi="Arial" w:cs="Arial"/>
                <w:sz w:val="24"/>
                <w:szCs w:val="24"/>
              </w:rPr>
            </w:pPr>
          </w:p>
        </w:tc>
      </w:tr>
    </w:tbl>
    <w:p w:rsidR="00033967" w:rsidRPr="005939D1" w:rsidRDefault="00033967" w:rsidP="00033967">
      <w:pPr>
        <w:spacing w:after="0"/>
        <w:rPr>
          <w:rFonts w:ascii="Arial" w:hAnsi="Arial" w:cs="Arial"/>
          <w:sz w:val="20"/>
          <w:szCs w:val="24"/>
        </w:rPr>
      </w:pP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1757"/>
        <w:gridCol w:w="1645"/>
        <w:gridCol w:w="4767"/>
      </w:tblGrid>
      <w:tr w:rsidR="00033967" w:rsidTr="00DC267D">
        <w:trPr>
          <w:trHeight w:val="244"/>
        </w:trPr>
        <w:tc>
          <w:tcPr>
            <w:tcW w:w="1101" w:type="dxa"/>
            <w:vAlign w:val="center"/>
          </w:tcPr>
          <w:p w:rsidR="00033967" w:rsidRDefault="00033967" w:rsidP="00DC267D">
            <w:pPr>
              <w:rPr>
                <w:rFonts w:ascii="Arial" w:hAnsi="Arial" w:cs="Arial"/>
                <w:sz w:val="24"/>
                <w:szCs w:val="24"/>
              </w:rPr>
            </w:pPr>
            <w:r>
              <w:rPr>
                <w:rFonts w:ascii="Arial" w:hAnsi="Arial" w:cs="Arial"/>
                <w:sz w:val="24"/>
                <w:szCs w:val="24"/>
              </w:rPr>
              <w:t>Pattern:</w:t>
            </w:r>
          </w:p>
        </w:tc>
        <w:tc>
          <w:tcPr>
            <w:tcW w:w="1757" w:type="dxa"/>
            <w:tcBorders>
              <w:bottom w:val="single" w:sz="4" w:space="0" w:color="auto"/>
            </w:tcBorders>
            <w:vAlign w:val="center"/>
          </w:tcPr>
          <w:p w:rsidR="00033967" w:rsidRDefault="00033967" w:rsidP="00DC267D">
            <w:pPr>
              <w:rPr>
                <w:rFonts w:ascii="Arial" w:hAnsi="Arial" w:cs="Arial"/>
                <w:sz w:val="24"/>
                <w:szCs w:val="24"/>
              </w:rPr>
            </w:pPr>
          </w:p>
        </w:tc>
        <w:tc>
          <w:tcPr>
            <w:tcW w:w="1645" w:type="dxa"/>
            <w:vAlign w:val="center"/>
          </w:tcPr>
          <w:p w:rsidR="00033967" w:rsidRDefault="00033967" w:rsidP="00DC267D">
            <w:pPr>
              <w:rPr>
                <w:rFonts w:ascii="Arial" w:hAnsi="Arial" w:cs="Arial"/>
                <w:sz w:val="24"/>
                <w:szCs w:val="24"/>
              </w:rPr>
            </w:pPr>
            <w:r>
              <w:rPr>
                <w:rFonts w:ascii="Arial" w:hAnsi="Arial" w:cs="Arial"/>
                <w:sz w:val="24"/>
                <w:szCs w:val="24"/>
              </w:rPr>
              <w:t>Brand Name:</w:t>
            </w:r>
          </w:p>
        </w:tc>
        <w:tc>
          <w:tcPr>
            <w:tcW w:w="4767" w:type="dxa"/>
            <w:tcBorders>
              <w:bottom w:val="single" w:sz="4" w:space="0" w:color="auto"/>
            </w:tcBorders>
            <w:vAlign w:val="center"/>
          </w:tcPr>
          <w:p w:rsidR="00033967" w:rsidRDefault="00033967" w:rsidP="00DC267D">
            <w:pPr>
              <w:rPr>
                <w:rFonts w:ascii="Arial" w:hAnsi="Arial" w:cs="Arial"/>
                <w:sz w:val="24"/>
                <w:szCs w:val="24"/>
              </w:rPr>
            </w:pPr>
          </w:p>
        </w:tc>
      </w:tr>
    </w:tbl>
    <w:p w:rsidR="00033967" w:rsidRDefault="00033967" w:rsidP="00033967">
      <w:pPr>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709"/>
        <w:gridCol w:w="425"/>
        <w:gridCol w:w="567"/>
        <w:gridCol w:w="425"/>
      </w:tblGrid>
      <w:tr w:rsidR="00033967" w:rsidRPr="00AA6B53" w:rsidTr="00DC267D">
        <w:trPr>
          <w:trHeight w:val="397"/>
        </w:trPr>
        <w:tc>
          <w:tcPr>
            <w:tcW w:w="4361" w:type="dxa"/>
            <w:vAlign w:val="center"/>
          </w:tcPr>
          <w:p w:rsidR="00033967" w:rsidRPr="00AA6B53" w:rsidRDefault="00033967" w:rsidP="00DC267D">
            <w:pPr>
              <w:rPr>
                <w:rFonts w:ascii="Arial" w:hAnsi="Arial" w:cs="Arial"/>
                <w:sz w:val="23"/>
                <w:szCs w:val="23"/>
              </w:rPr>
            </w:pPr>
            <w:r>
              <w:rPr>
                <w:rFonts w:ascii="Arial" w:hAnsi="Arial" w:cs="Arial"/>
                <w:sz w:val="23"/>
                <w:szCs w:val="23"/>
              </w:rPr>
              <w:t>Internet/chat room user?</w:t>
            </w:r>
          </w:p>
        </w:tc>
        <w:tc>
          <w:tcPr>
            <w:tcW w:w="709" w:type="dxa"/>
            <w:tcBorders>
              <w:right w:val="single" w:sz="4" w:space="0" w:color="auto"/>
            </w:tcBorders>
            <w:vAlign w:val="center"/>
          </w:tcPr>
          <w:p w:rsidR="00033967" w:rsidRPr="00AA6B53" w:rsidRDefault="00033967" w:rsidP="00DC267D">
            <w:pPr>
              <w:rPr>
                <w:rFonts w:ascii="Arial" w:hAnsi="Arial" w:cs="Arial"/>
                <w:sz w:val="23"/>
                <w:szCs w:val="23"/>
              </w:rPr>
            </w:pPr>
            <w:r w:rsidRPr="00AA6B53">
              <w:rPr>
                <w:rFonts w:ascii="Arial" w:hAnsi="Arial" w:cs="Arial"/>
                <w:sz w:val="23"/>
                <w:szCs w:val="23"/>
              </w:rPr>
              <w:t>Yes</w:t>
            </w:r>
          </w:p>
        </w:tc>
        <w:tc>
          <w:tcPr>
            <w:tcW w:w="425" w:type="dxa"/>
            <w:tcBorders>
              <w:top w:val="single" w:sz="4" w:space="0" w:color="auto"/>
              <w:left w:val="single" w:sz="4" w:space="0" w:color="auto"/>
              <w:bottom w:val="single" w:sz="4" w:space="0" w:color="auto"/>
              <w:right w:val="single" w:sz="4" w:space="0" w:color="auto"/>
            </w:tcBorders>
            <w:vAlign w:val="center"/>
          </w:tcPr>
          <w:p w:rsidR="00033967" w:rsidRPr="00AA6B53" w:rsidRDefault="00033967" w:rsidP="00DC267D">
            <w:pPr>
              <w:rPr>
                <w:rFonts w:ascii="Arial" w:hAnsi="Arial" w:cs="Arial"/>
                <w:sz w:val="23"/>
                <w:szCs w:val="23"/>
              </w:rPr>
            </w:pPr>
          </w:p>
        </w:tc>
        <w:tc>
          <w:tcPr>
            <w:tcW w:w="567" w:type="dxa"/>
            <w:tcBorders>
              <w:left w:val="single" w:sz="4" w:space="0" w:color="auto"/>
              <w:right w:val="single" w:sz="4" w:space="0" w:color="auto"/>
            </w:tcBorders>
            <w:vAlign w:val="center"/>
          </w:tcPr>
          <w:p w:rsidR="00033967" w:rsidRPr="00AA6B53" w:rsidRDefault="00033967" w:rsidP="00DC267D">
            <w:pPr>
              <w:rPr>
                <w:rFonts w:ascii="Arial" w:hAnsi="Arial" w:cs="Arial"/>
                <w:sz w:val="23"/>
                <w:szCs w:val="23"/>
              </w:rPr>
            </w:pPr>
            <w:r w:rsidRPr="00AA6B53">
              <w:rPr>
                <w:rFonts w:ascii="Arial" w:hAnsi="Arial" w:cs="Arial"/>
                <w:sz w:val="23"/>
                <w:szCs w:val="23"/>
              </w:rPr>
              <w:t>No</w:t>
            </w:r>
          </w:p>
        </w:tc>
        <w:tc>
          <w:tcPr>
            <w:tcW w:w="425" w:type="dxa"/>
            <w:tcBorders>
              <w:top w:val="single" w:sz="4" w:space="0" w:color="auto"/>
              <w:left w:val="single" w:sz="4" w:space="0" w:color="auto"/>
              <w:bottom w:val="single" w:sz="4" w:space="0" w:color="auto"/>
              <w:right w:val="single" w:sz="4" w:space="0" w:color="auto"/>
            </w:tcBorders>
            <w:vAlign w:val="center"/>
          </w:tcPr>
          <w:p w:rsidR="00033967" w:rsidRPr="00AA6B53" w:rsidRDefault="00033967" w:rsidP="00DC267D">
            <w:pPr>
              <w:rPr>
                <w:rFonts w:ascii="Arial" w:hAnsi="Arial" w:cs="Arial"/>
                <w:sz w:val="23"/>
                <w:szCs w:val="23"/>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709"/>
        <w:gridCol w:w="425"/>
        <w:gridCol w:w="567"/>
        <w:gridCol w:w="425"/>
      </w:tblGrid>
      <w:tr w:rsidR="00033967" w:rsidRPr="00AA6B53" w:rsidTr="00DC267D">
        <w:trPr>
          <w:trHeight w:val="397"/>
        </w:trPr>
        <w:tc>
          <w:tcPr>
            <w:tcW w:w="4361" w:type="dxa"/>
            <w:vAlign w:val="center"/>
          </w:tcPr>
          <w:p w:rsidR="00033967" w:rsidRPr="00AA6B53" w:rsidRDefault="00033967" w:rsidP="00DC267D">
            <w:pPr>
              <w:rPr>
                <w:rFonts w:ascii="Arial" w:hAnsi="Arial" w:cs="Arial"/>
                <w:sz w:val="23"/>
                <w:szCs w:val="23"/>
              </w:rPr>
            </w:pPr>
            <w:r>
              <w:rPr>
                <w:rFonts w:ascii="Arial" w:hAnsi="Arial" w:cs="Arial"/>
                <w:sz w:val="23"/>
                <w:szCs w:val="23"/>
              </w:rPr>
              <w:t>Involved in crime prior to disappearance:</w:t>
            </w:r>
          </w:p>
        </w:tc>
        <w:tc>
          <w:tcPr>
            <w:tcW w:w="709" w:type="dxa"/>
            <w:tcBorders>
              <w:right w:val="single" w:sz="4" w:space="0" w:color="auto"/>
            </w:tcBorders>
            <w:vAlign w:val="center"/>
          </w:tcPr>
          <w:p w:rsidR="00033967" w:rsidRPr="00AA6B53" w:rsidRDefault="00033967" w:rsidP="00DC267D">
            <w:pPr>
              <w:rPr>
                <w:rFonts w:ascii="Arial" w:hAnsi="Arial" w:cs="Arial"/>
                <w:sz w:val="23"/>
                <w:szCs w:val="23"/>
              </w:rPr>
            </w:pPr>
            <w:r w:rsidRPr="00AA6B53">
              <w:rPr>
                <w:rFonts w:ascii="Arial" w:hAnsi="Arial" w:cs="Arial"/>
                <w:sz w:val="23"/>
                <w:szCs w:val="23"/>
              </w:rPr>
              <w:t>Yes</w:t>
            </w:r>
          </w:p>
        </w:tc>
        <w:tc>
          <w:tcPr>
            <w:tcW w:w="425" w:type="dxa"/>
            <w:tcBorders>
              <w:top w:val="single" w:sz="4" w:space="0" w:color="auto"/>
              <w:left w:val="single" w:sz="4" w:space="0" w:color="auto"/>
              <w:bottom w:val="single" w:sz="4" w:space="0" w:color="auto"/>
              <w:right w:val="single" w:sz="4" w:space="0" w:color="auto"/>
            </w:tcBorders>
            <w:vAlign w:val="center"/>
          </w:tcPr>
          <w:p w:rsidR="00033967" w:rsidRPr="00AA6B53" w:rsidRDefault="00033967" w:rsidP="00DC267D">
            <w:pPr>
              <w:rPr>
                <w:rFonts w:ascii="Arial" w:hAnsi="Arial" w:cs="Arial"/>
                <w:sz w:val="23"/>
                <w:szCs w:val="23"/>
              </w:rPr>
            </w:pPr>
          </w:p>
        </w:tc>
        <w:tc>
          <w:tcPr>
            <w:tcW w:w="567" w:type="dxa"/>
            <w:tcBorders>
              <w:left w:val="single" w:sz="4" w:space="0" w:color="auto"/>
              <w:right w:val="single" w:sz="4" w:space="0" w:color="auto"/>
            </w:tcBorders>
            <w:vAlign w:val="center"/>
          </w:tcPr>
          <w:p w:rsidR="00033967" w:rsidRPr="00AA6B53" w:rsidRDefault="00033967" w:rsidP="00DC267D">
            <w:pPr>
              <w:rPr>
                <w:rFonts w:ascii="Arial" w:hAnsi="Arial" w:cs="Arial"/>
                <w:sz w:val="23"/>
                <w:szCs w:val="23"/>
              </w:rPr>
            </w:pPr>
            <w:r w:rsidRPr="00AA6B53">
              <w:rPr>
                <w:rFonts w:ascii="Arial" w:hAnsi="Arial" w:cs="Arial"/>
                <w:sz w:val="23"/>
                <w:szCs w:val="23"/>
              </w:rPr>
              <w:t>No</w:t>
            </w:r>
          </w:p>
        </w:tc>
        <w:tc>
          <w:tcPr>
            <w:tcW w:w="425" w:type="dxa"/>
            <w:tcBorders>
              <w:top w:val="single" w:sz="4" w:space="0" w:color="auto"/>
              <w:left w:val="single" w:sz="4" w:space="0" w:color="auto"/>
              <w:bottom w:val="single" w:sz="4" w:space="0" w:color="auto"/>
              <w:right w:val="single" w:sz="4" w:space="0" w:color="auto"/>
            </w:tcBorders>
            <w:vAlign w:val="center"/>
          </w:tcPr>
          <w:p w:rsidR="00033967" w:rsidRPr="00AA6B53" w:rsidRDefault="00033967" w:rsidP="00DC267D">
            <w:pPr>
              <w:rPr>
                <w:rFonts w:ascii="Arial" w:hAnsi="Arial" w:cs="Arial"/>
                <w:sz w:val="23"/>
                <w:szCs w:val="23"/>
              </w:rPr>
            </w:pPr>
          </w:p>
        </w:tc>
      </w:tr>
    </w:tbl>
    <w:p w:rsidR="00033967" w:rsidRDefault="00033967" w:rsidP="00033967">
      <w:pPr>
        <w:spacing w:after="0"/>
        <w:rPr>
          <w:rFonts w:ascii="Arial" w:hAnsi="Arial" w:cs="Arial"/>
          <w:sz w:val="24"/>
          <w:szCs w:val="24"/>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5"/>
        <w:gridCol w:w="709"/>
        <w:gridCol w:w="425"/>
        <w:gridCol w:w="567"/>
        <w:gridCol w:w="425"/>
        <w:gridCol w:w="2552"/>
        <w:gridCol w:w="1979"/>
      </w:tblGrid>
      <w:tr w:rsidR="00033967" w:rsidRPr="00AA6B53" w:rsidTr="00DC267D">
        <w:trPr>
          <w:trHeight w:val="397"/>
        </w:trPr>
        <w:tc>
          <w:tcPr>
            <w:tcW w:w="2665" w:type="dxa"/>
            <w:vAlign w:val="center"/>
          </w:tcPr>
          <w:p w:rsidR="00033967" w:rsidRPr="00AA6B53" w:rsidRDefault="00033967" w:rsidP="00DC267D">
            <w:pPr>
              <w:rPr>
                <w:rFonts w:ascii="Arial" w:hAnsi="Arial" w:cs="Arial"/>
                <w:sz w:val="23"/>
                <w:szCs w:val="23"/>
              </w:rPr>
            </w:pPr>
            <w:r>
              <w:rPr>
                <w:rFonts w:ascii="Arial" w:hAnsi="Arial" w:cs="Arial"/>
                <w:sz w:val="23"/>
                <w:szCs w:val="23"/>
              </w:rPr>
              <w:t>Suspicion of abduction:</w:t>
            </w:r>
          </w:p>
        </w:tc>
        <w:tc>
          <w:tcPr>
            <w:tcW w:w="709" w:type="dxa"/>
            <w:tcBorders>
              <w:right w:val="single" w:sz="4" w:space="0" w:color="auto"/>
            </w:tcBorders>
            <w:vAlign w:val="center"/>
          </w:tcPr>
          <w:p w:rsidR="00033967" w:rsidRPr="00AA6B53" w:rsidRDefault="00033967" w:rsidP="00DC267D">
            <w:pPr>
              <w:rPr>
                <w:rFonts w:ascii="Arial" w:hAnsi="Arial" w:cs="Arial"/>
                <w:sz w:val="23"/>
                <w:szCs w:val="23"/>
              </w:rPr>
            </w:pPr>
            <w:r w:rsidRPr="00AA6B53">
              <w:rPr>
                <w:rFonts w:ascii="Arial" w:hAnsi="Arial" w:cs="Arial"/>
                <w:sz w:val="23"/>
                <w:szCs w:val="23"/>
              </w:rPr>
              <w:t>Yes</w:t>
            </w:r>
          </w:p>
        </w:tc>
        <w:tc>
          <w:tcPr>
            <w:tcW w:w="425" w:type="dxa"/>
            <w:tcBorders>
              <w:top w:val="single" w:sz="4" w:space="0" w:color="auto"/>
              <w:left w:val="single" w:sz="4" w:space="0" w:color="auto"/>
              <w:bottom w:val="single" w:sz="4" w:space="0" w:color="auto"/>
              <w:right w:val="single" w:sz="4" w:space="0" w:color="auto"/>
            </w:tcBorders>
            <w:vAlign w:val="center"/>
          </w:tcPr>
          <w:p w:rsidR="00033967" w:rsidRPr="00AA6B53" w:rsidRDefault="00033967" w:rsidP="00DC267D">
            <w:pPr>
              <w:rPr>
                <w:rFonts w:ascii="Arial" w:hAnsi="Arial" w:cs="Arial"/>
                <w:sz w:val="23"/>
                <w:szCs w:val="23"/>
              </w:rPr>
            </w:pPr>
          </w:p>
        </w:tc>
        <w:tc>
          <w:tcPr>
            <w:tcW w:w="567" w:type="dxa"/>
            <w:tcBorders>
              <w:left w:val="single" w:sz="4" w:space="0" w:color="auto"/>
              <w:right w:val="single" w:sz="4" w:space="0" w:color="auto"/>
            </w:tcBorders>
            <w:vAlign w:val="center"/>
          </w:tcPr>
          <w:p w:rsidR="00033967" w:rsidRPr="00AA6B53" w:rsidRDefault="00033967" w:rsidP="00DC267D">
            <w:pPr>
              <w:rPr>
                <w:rFonts w:ascii="Arial" w:hAnsi="Arial" w:cs="Arial"/>
                <w:sz w:val="23"/>
                <w:szCs w:val="23"/>
              </w:rPr>
            </w:pPr>
            <w:r w:rsidRPr="00AA6B53">
              <w:rPr>
                <w:rFonts w:ascii="Arial" w:hAnsi="Arial" w:cs="Arial"/>
                <w:sz w:val="23"/>
                <w:szCs w:val="23"/>
              </w:rPr>
              <w:t>No</w:t>
            </w:r>
          </w:p>
        </w:tc>
        <w:tc>
          <w:tcPr>
            <w:tcW w:w="425" w:type="dxa"/>
            <w:tcBorders>
              <w:top w:val="single" w:sz="4" w:space="0" w:color="auto"/>
              <w:left w:val="single" w:sz="4" w:space="0" w:color="auto"/>
              <w:bottom w:val="single" w:sz="4" w:space="0" w:color="auto"/>
              <w:right w:val="single" w:sz="4" w:space="0" w:color="auto"/>
            </w:tcBorders>
            <w:vAlign w:val="center"/>
          </w:tcPr>
          <w:p w:rsidR="00033967" w:rsidRPr="00AA6B53" w:rsidRDefault="00033967" w:rsidP="00DC267D">
            <w:pPr>
              <w:rPr>
                <w:rFonts w:ascii="Arial" w:hAnsi="Arial" w:cs="Arial"/>
                <w:sz w:val="23"/>
                <w:szCs w:val="23"/>
              </w:rPr>
            </w:pPr>
          </w:p>
        </w:tc>
        <w:tc>
          <w:tcPr>
            <w:tcW w:w="2552" w:type="dxa"/>
            <w:tcBorders>
              <w:left w:val="single" w:sz="4" w:space="0" w:color="auto"/>
            </w:tcBorders>
            <w:vAlign w:val="center"/>
          </w:tcPr>
          <w:p w:rsidR="00033967" w:rsidRPr="00AA6B53" w:rsidRDefault="00033967" w:rsidP="00DC267D">
            <w:pPr>
              <w:rPr>
                <w:rFonts w:ascii="Arial" w:hAnsi="Arial" w:cs="Arial"/>
                <w:sz w:val="23"/>
                <w:szCs w:val="23"/>
              </w:rPr>
            </w:pPr>
            <w:r>
              <w:rPr>
                <w:rFonts w:ascii="Arial" w:hAnsi="Arial" w:cs="Arial"/>
                <w:sz w:val="23"/>
                <w:szCs w:val="23"/>
              </w:rPr>
              <w:t>Details (type/describe)</w:t>
            </w:r>
          </w:p>
        </w:tc>
        <w:tc>
          <w:tcPr>
            <w:tcW w:w="1979" w:type="dxa"/>
            <w:tcBorders>
              <w:bottom w:val="single" w:sz="4" w:space="0" w:color="auto"/>
            </w:tcBorders>
            <w:vAlign w:val="center"/>
          </w:tcPr>
          <w:p w:rsidR="00033967" w:rsidRPr="00AA6B53" w:rsidRDefault="00033967" w:rsidP="00DC267D">
            <w:pPr>
              <w:rPr>
                <w:rFonts w:ascii="Arial" w:hAnsi="Arial" w:cs="Arial"/>
                <w:sz w:val="23"/>
                <w:szCs w:val="23"/>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gridSpan w:val="7"/>
            <w:tcBorders>
              <w:top w:val="nil"/>
              <w:left w:val="nil"/>
              <w:right w:val="nil"/>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gridSpan w:val="7"/>
            <w:tcBorders>
              <w:left w:val="nil"/>
              <w:right w:val="nil"/>
            </w:tcBorders>
          </w:tcPr>
          <w:p w:rsidR="00033967" w:rsidRPr="00CD513E" w:rsidRDefault="00033967" w:rsidP="00DC267D">
            <w:pPr>
              <w:rPr>
                <w:rFonts w:ascii="Arial" w:hAnsi="Arial" w:cs="Arial"/>
                <w:sz w:val="32"/>
                <w:szCs w:val="24"/>
              </w:rPr>
            </w:pPr>
          </w:p>
        </w:tc>
      </w:tr>
    </w:tbl>
    <w:p w:rsidR="00033967" w:rsidRDefault="00033967" w:rsidP="00033967">
      <w:pPr>
        <w:spacing w:after="0"/>
        <w:rPr>
          <w:rFonts w:ascii="Arial" w:hAnsi="Arial" w:cs="Arial"/>
          <w:sz w:val="24"/>
          <w:szCs w:val="24"/>
        </w:rPr>
      </w:pPr>
    </w:p>
    <w:tbl>
      <w:tblPr>
        <w:tblStyle w:val="TableGrid"/>
        <w:tblW w:w="6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
        <w:gridCol w:w="1809"/>
        <w:gridCol w:w="567"/>
        <w:gridCol w:w="1531"/>
        <w:gridCol w:w="567"/>
      </w:tblGrid>
      <w:tr w:rsidR="00033967" w:rsidTr="00DC267D">
        <w:trPr>
          <w:trHeight w:val="397"/>
        </w:trPr>
        <w:tc>
          <w:tcPr>
            <w:tcW w:w="1701" w:type="dxa"/>
            <w:tcBorders>
              <w:right w:val="single" w:sz="4" w:space="0" w:color="auto"/>
            </w:tcBorders>
            <w:vAlign w:val="center"/>
          </w:tcPr>
          <w:p w:rsidR="00033967" w:rsidRDefault="00033967" w:rsidP="00DC267D">
            <w:pPr>
              <w:rPr>
                <w:rFonts w:ascii="Arial" w:hAnsi="Arial" w:cs="Arial"/>
                <w:sz w:val="24"/>
                <w:szCs w:val="24"/>
              </w:rPr>
            </w:pPr>
            <w:r>
              <w:rPr>
                <w:rFonts w:ascii="Arial" w:hAnsi="Arial" w:cs="Arial"/>
                <w:sz w:val="24"/>
                <w:szCs w:val="24"/>
              </w:rPr>
              <w:t>Sports Bag</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1809" w:type="dxa"/>
            <w:tcBorders>
              <w:left w:val="single" w:sz="4" w:space="0" w:color="auto"/>
              <w:right w:val="single" w:sz="4" w:space="0" w:color="auto"/>
            </w:tcBorders>
            <w:vAlign w:val="center"/>
          </w:tcPr>
          <w:p w:rsidR="00033967" w:rsidRDefault="00033967" w:rsidP="00DC267D">
            <w:pPr>
              <w:ind w:left="426"/>
              <w:rPr>
                <w:rFonts w:ascii="Arial" w:hAnsi="Arial" w:cs="Arial"/>
                <w:sz w:val="24"/>
                <w:szCs w:val="24"/>
              </w:rPr>
            </w:pPr>
            <w:r>
              <w:rPr>
                <w:rFonts w:ascii="Arial" w:hAnsi="Arial" w:cs="Arial"/>
                <w:sz w:val="24"/>
                <w:szCs w:val="24"/>
              </w:rPr>
              <w:t>Rucksack</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1531" w:type="dxa"/>
            <w:tcBorders>
              <w:left w:val="single" w:sz="4" w:space="0" w:color="auto"/>
              <w:right w:val="single" w:sz="4" w:space="0" w:color="auto"/>
            </w:tcBorders>
            <w:vAlign w:val="center"/>
          </w:tcPr>
          <w:p w:rsidR="00033967" w:rsidRDefault="00033967" w:rsidP="00DC267D">
            <w:pPr>
              <w:ind w:left="601"/>
              <w:rPr>
                <w:rFonts w:ascii="Arial" w:hAnsi="Arial" w:cs="Arial"/>
                <w:sz w:val="24"/>
                <w:szCs w:val="24"/>
              </w:rPr>
            </w:pPr>
            <w:r>
              <w:rPr>
                <w:rFonts w:ascii="Arial" w:hAnsi="Arial" w:cs="Arial"/>
                <w:sz w:val="24"/>
                <w:szCs w:val="24"/>
              </w:rPr>
              <w:t>Other</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r>
    </w:tbl>
    <w:p w:rsidR="00033967" w:rsidRPr="00990647" w:rsidRDefault="00033967" w:rsidP="00033967">
      <w:pPr>
        <w:spacing w:after="0"/>
        <w:rPr>
          <w:rFonts w:ascii="Arial" w:hAnsi="Arial" w:cs="Arial"/>
          <w:sz w:val="18"/>
          <w:szCs w:val="24"/>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97"/>
        <w:gridCol w:w="2622"/>
        <w:gridCol w:w="497"/>
        <w:gridCol w:w="2799"/>
        <w:gridCol w:w="497"/>
      </w:tblGrid>
      <w:tr w:rsidR="00033967" w:rsidTr="00DC267D">
        <w:trPr>
          <w:trHeight w:val="397"/>
        </w:trPr>
        <w:tc>
          <w:tcPr>
            <w:tcW w:w="2376" w:type="dxa"/>
            <w:tcBorders>
              <w:right w:val="single" w:sz="4" w:space="0" w:color="auto"/>
            </w:tcBorders>
            <w:vAlign w:val="center"/>
          </w:tcPr>
          <w:p w:rsidR="00033967" w:rsidRDefault="00033967" w:rsidP="00DC267D">
            <w:pPr>
              <w:rPr>
                <w:rFonts w:ascii="Arial" w:hAnsi="Arial" w:cs="Arial"/>
                <w:sz w:val="24"/>
                <w:szCs w:val="24"/>
              </w:rPr>
            </w:pPr>
            <w:r>
              <w:rPr>
                <w:rFonts w:ascii="Arial" w:hAnsi="Arial" w:cs="Arial"/>
                <w:sz w:val="24"/>
                <w:szCs w:val="24"/>
              </w:rPr>
              <w:t>Previous Missing:</w:t>
            </w:r>
          </w:p>
        </w:tc>
        <w:tc>
          <w:tcPr>
            <w:tcW w:w="49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2622" w:type="dxa"/>
            <w:tcBorders>
              <w:left w:val="single" w:sz="4" w:space="0" w:color="auto"/>
              <w:right w:val="single" w:sz="4" w:space="0" w:color="auto"/>
            </w:tcBorders>
            <w:vAlign w:val="center"/>
          </w:tcPr>
          <w:p w:rsidR="00033967" w:rsidRDefault="00033967" w:rsidP="00DC267D">
            <w:pPr>
              <w:ind w:left="104"/>
              <w:rPr>
                <w:rFonts w:ascii="Arial" w:hAnsi="Arial" w:cs="Arial"/>
                <w:sz w:val="24"/>
                <w:szCs w:val="24"/>
              </w:rPr>
            </w:pPr>
            <w:r>
              <w:rPr>
                <w:rFonts w:ascii="Arial" w:hAnsi="Arial" w:cs="Arial"/>
                <w:sz w:val="24"/>
                <w:szCs w:val="24"/>
              </w:rPr>
              <w:t>Previous Absconder:</w:t>
            </w:r>
          </w:p>
        </w:tc>
        <w:tc>
          <w:tcPr>
            <w:tcW w:w="49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2799" w:type="dxa"/>
            <w:tcBorders>
              <w:left w:val="single" w:sz="4" w:space="0" w:color="auto"/>
              <w:right w:val="single" w:sz="4" w:space="0" w:color="auto"/>
            </w:tcBorders>
            <w:vAlign w:val="center"/>
          </w:tcPr>
          <w:p w:rsidR="00033967" w:rsidRDefault="00033967" w:rsidP="00DC267D">
            <w:pPr>
              <w:ind w:left="245"/>
              <w:rPr>
                <w:rFonts w:ascii="Arial" w:hAnsi="Arial" w:cs="Arial"/>
                <w:sz w:val="24"/>
                <w:szCs w:val="24"/>
              </w:rPr>
            </w:pPr>
            <w:r>
              <w:rPr>
                <w:rFonts w:ascii="Arial" w:hAnsi="Arial" w:cs="Arial"/>
                <w:sz w:val="24"/>
                <w:szCs w:val="24"/>
              </w:rPr>
              <w:t>Reported to PSNI:</w:t>
            </w:r>
          </w:p>
        </w:tc>
        <w:tc>
          <w:tcPr>
            <w:tcW w:w="49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r>
    </w:tbl>
    <w:p w:rsidR="00033967" w:rsidRPr="00990647" w:rsidRDefault="00033967" w:rsidP="00033967">
      <w:pPr>
        <w:spacing w:after="0"/>
        <w:rPr>
          <w:rFonts w:ascii="Arial" w:hAnsi="Arial" w:cs="Arial"/>
          <w:sz w:val="18"/>
          <w:szCs w:val="24"/>
        </w:rPr>
      </w:pPr>
    </w:p>
    <w:tbl>
      <w:tblPr>
        <w:tblStyle w:val="TableGrid"/>
        <w:tblW w:w="5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67"/>
        <w:gridCol w:w="2991"/>
      </w:tblGrid>
      <w:tr w:rsidR="00033967" w:rsidTr="00DC267D">
        <w:trPr>
          <w:trHeight w:val="397"/>
        </w:trPr>
        <w:tc>
          <w:tcPr>
            <w:tcW w:w="1668" w:type="dxa"/>
            <w:tcBorders>
              <w:right w:val="single" w:sz="4" w:space="0" w:color="auto"/>
            </w:tcBorders>
            <w:vAlign w:val="center"/>
          </w:tcPr>
          <w:p w:rsidR="00033967" w:rsidRDefault="00033967" w:rsidP="00DC267D">
            <w:pPr>
              <w:rPr>
                <w:rFonts w:ascii="Arial" w:hAnsi="Arial" w:cs="Arial"/>
                <w:sz w:val="24"/>
                <w:szCs w:val="24"/>
              </w:rPr>
            </w:pPr>
            <w:r>
              <w:rPr>
                <w:rFonts w:ascii="Arial" w:hAnsi="Arial" w:cs="Arial"/>
                <w:sz w:val="24"/>
                <w:szCs w:val="24"/>
              </w:rPr>
              <w:t>ISIC URN:</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2991" w:type="dxa"/>
            <w:tcBorders>
              <w:left w:val="single" w:sz="4" w:space="0" w:color="auto"/>
            </w:tcBorders>
            <w:vAlign w:val="center"/>
          </w:tcPr>
          <w:p w:rsidR="00033967" w:rsidRDefault="00033967" w:rsidP="00DC267D">
            <w:pPr>
              <w:ind w:left="426"/>
              <w:rPr>
                <w:rFonts w:ascii="Arial" w:hAnsi="Arial" w:cs="Arial"/>
                <w:sz w:val="24"/>
                <w:szCs w:val="24"/>
              </w:rPr>
            </w:pPr>
            <w:r>
              <w:rPr>
                <w:rFonts w:ascii="Arial" w:hAnsi="Arial" w:cs="Arial"/>
                <w:sz w:val="24"/>
                <w:szCs w:val="24"/>
              </w:rPr>
              <w:t>(police to provide)</w:t>
            </w: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07"/>
      </w:tblGrid>
      <w:tr w:rsidR="00033967" w:rsidTr="00DC267D">
        <w:tc>
          <w:tcPr>
            <w:tcW w:w="2235" w:type="dxa"/>
          </w:tcPr>
          <w:p w:rsidR="00033967" w:rsidRDefault="00033967" w:rsidP="00DC267D">
            <w:pPr>
              <w:rPr>
                <w:rFonts w:ascii="Arial" w:hAnsi="Arial" w:cs="Arial"/>
                <w:sz w:val="24"/>
                <w:szCs w:val="24"/>
              </w:rPr>
            </w:pPr>
            <w:r>
              <w:rPr>
                <w:rFonts w:ascii="Arial" w:hAnsi="Arial" w:cs="Arial"/>
                <w:sz w:val="24"/>
                <w:szCs w:val="24"/>
              </w:rPr>
              <w:t>Mobile Phone No:</w:t>
            </w:r>
          </w:p>
        </w:tc>
        <w:tc>
          <w:tcPr>
            <w:tcW w:w="7007"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90"/>
      </w:tblGrid>
      <w:tr w:rsidR="00033967" w:rsidTr="00DC267D">
        <w:tc>
          <w:tcPr>
            <w:tcW w:w="3652" w:type="dxa"/>
          </w:tcPr>
          <w:p w:rsidR="00033967" w:rsidRDefault="00033967" w:rsidP="00DC267D">
            <w:pPr>
              <w:rPr>
                <w:rFonts w:ascii="Arial" w:hAnsi="Arial" w:cs="Arial"/>
                <w:sz w:val="24"/>
                <w:szCs w:val="24"/>
              </w:rPr>
            </w:pPr>
            <w:r>
              <w:rPr>
                <w:rFonts w:ascii="Arial" w:hAnsi="Arial" w:cs="Arial"/>
                <w:sz w:val="24"/>
                <w:szCs w:val="24"/>
              </w:rPr>
              <w:t>Offensive Weapon (knife/other):</w:t>
            </w:r>
          </w:p>
        </w:tc>
        <w:tc>
          <w:tcPr>
            <w:tcW w:w="5590"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033967" w:rsidTr="00DC267D">
        <w:tc>
          <w:tcPr>
            <w:tcW w:w="9242" w:type="dxa"/>
          </w:tcPr>
          <w:p w:rsidR="00033967" w:rsidRDefault="00033967" w:rsidP="00DC267D">
            <w:pPr>
              <w:rPr>
                <w:rFonts w:ascii="Arial" w:hAnsi="Arial" w:cs="Arial"/>
                <w:sz w:val="24"/>
                <w:szCs w:val="24"/>
              </w:rPr>
            </w:pPr>
            <w:r>
              <w:rPr>
                <w:rFonts w:ascii="Arial" w:hAnsi="Arial" w:cs="Arial"/>
                <w:sz w:val="24"/>
                <w:szCs w:val="24"/>
              </w:rPr>
              <w:t>Destination/Route:</w:t>
            </w:r>
          </w:p>
        </w:tc>
      </w:tr>
      <w:tr w:rsidR="00033967" w:rsidTr="00DC267D">
        <w:tblPrEx>
          <w:tblBorders>
            <w:bottom w:val="single" w:sz="4" w:space="0" w:color="auto"/>
          </w:tblBorders>
        </w:tblPrEx>
        <w:tc>
          <w:tcPr>
            <w:tcW w:w="9242" w:type="dxa"/>
            <w:tcBorders>
              <w:top w:val="nil"/>
              <w:bottom w:val="single" w:sz="4" w:space="0" w:color="auto"/>
            </w:tcBorders>
          </w:tcPr>
          <w:p w:rsidR="00033967" w:rsidRPr="00CD513E" w:rsidRDefault="00033967" w:rsidP="00DC267D">
            <w:pPr>
              <w:rPr>
                <w:rFonts w:ascii="Arial" w:hAnsi="Arial" w:cs="Arial"/>
                <w:sz w:val="32"/>
                <w:szCs w:val="24"/>
              </w:rPr>
            </w:pPr>
          </w:p>
        </w:tc>
      </w:tr>
      <w:tr w:rsidR="00033967" w:rsidTr="00D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tcBorders>
              <w:left w:val="nil"/>
              <w:right w:val="nil"/>
            </w:tcBorders>
          </w:tcPr>
          <w:p w:rsidR="00033967" w:rsidRPr="00CD513E" w:rsidRDefault="00033967" w:rsidP="00DC267D">
            <w:pPr>
              <w:rPr>
                <w:rFonts w:ascii="Arial" w:hAnsi="Arial" w:cs="Arial"/>
                <w:sz w:val="32"/>
                <w:szCs w:val="24"/>
              </w:rPr>
            </w:pPr>
          </w:p>
        </w:tc>
      </w:tr>
    </w:tbl>
    <w:p w:rsidR="00033967" w:rsidRDefault="00033967" w:rsidP="00033967">
      <w:pPr>
        <w:spacing w:after="0"/>
        <w:rPr>
          <w:rFonts w:ascii="Arial" w:hAnsi="Arial" w:cs="Arial"/>
          <w:sz w:val="24"/>
          <w:szCs w:val="24"/>
        </w:rPr>
      </w:pPr>
    </w:p>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5"/>
        <w:gridCol w:w="680"/>
        <w:gridCol w:w="567"/>
        <w:gridCol w:w="794"/>
        <w:gridCol w:w="567"/>
        <w:gridCol w:w="737"/>
        <w:gridCol w:w="567"/>
        <w:gridCol w:w="850"/>
        <w:gridCol w:w="567"/>
        <w:gridCol w:w="680"/>
        <w:gridCol w:w="567"/>
      </w:tblGrid>
      <w:tr w:rsidR="00033967" w:rsidTr="00DC267D">
        <w:trPr>
          <w:trHeight w:val="397"/>
        </w:trPr>
        <w:tc>
          <w:tcPr>
            <w:tcW w:w="2665" w:type="dxa"/>
            <w:vAlign w:val="center"/>
          </w:tcPr>
          <w:p w:rsidR="00033967" w:rsidRPr="003B3F45" w:rsidRDefault="00033967" w:rsidP="00DC267D">
            <w:pPr>
              <w:rPr>
                <w:rFonts w:ascii="Arial" w:hAnsi="Arial" w:cs="Arial"/>
                <w:sz w:val="23"/>
                <w:szCs w:val="23"/>
              </w:rPr>
            </w:pPr>
            <w:r>
              <w:rPr>
                <w:rFonts w:ascii="Arial" w:hAnsi="Arial" w:cs="Arial"/>
                <w:sz w:val="23"/>
                <w:szCs w:val="23"/>
              </w:rPr>
              <w:t>Mode of Transport</w:t>
            </w:r>
          </w:p>
        </w:tc>
        <w:tc>
          <w:tcPr>
            <w:tcW w:w="680" w:type="dxa"/>
            <w:tcBorders>
              <w:right w:val="single" w:sz="4" w:space="0" w:color="auto"/>
            </w:tcBorders>
            <w:vAlign w:val="center"/>
          </w:tcPr>
          <w:p w:rsidR="00033967" w:rsidRPr="00EE5FEF" w:rsidRDefault="00033967" w:rsidP="00DC267D">
            <w:pPr>
              <w:rPr>
                <w:rFonts w:ascii="Arial" w:hAnsi="Arial" w:cs="Arial"/>
                <w:sz w:val="23"/>
                <w:szCs w:val="23"/>
              </w:rPr>
            </w:pPr>
            <w:r>
              <w:rPr>
                <w:rFonts w:ascii="Arial" w:hAnsi="Arial" w:cs="Arial"/>
                <w:sz w:val="23"/>
                <w:szCs w:val="23"/>
              </w:rPr>
              <w:t>Foot</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794" w:type="dxa"/>
            <w:tcBorders>
              <w:left w:val="single" w:sz="4" w:space="0" w:color="auto"/>
              <w:right w:val="single" w:sz="4" w:space="0" w:color="auto"/>
            </w:tcBorders>
            <w:vAlign w:val="center"/>
          </w:tcPr>
          <w:p w:rsidR="00033967" w:rsidRDefault="00033967" w:rsidP="00DC267D">
            <w:pPr>
              <w:jc w:val="right"/>
              <w:rPr>
                <w:rFonts w:ascii="Arial" w:hAnsi="Arial" w:cs="Arial"/>
                <w:sz w:val="24"/>
                <w:szCs w:val="24"/>
              </w:rPr>
            </w:pPr>
            <w:r>
              <w:rPr>
                <w:rFonts w:ascii="Arial" w:hAnsi="Arial" w:cs="Arial"/>
                <w:sz w:val="24"/>
                <w:szCs w:val="24"/>
              </w:rPr>
              <w:t>Car</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737" w:type="dxa"/>
            <w:tcBorders>
              <w:left w:val="single" w:sz="4" w:space="0" w:color="auto"/>
              <w:right w:val="single" w:sz="4" w:space="0" w:color="auto"/>
            </w:tcBorders>
            <w:vAlign w:val="center"/>
          </w:tcPr>
          <w:p w:rsidR="00033967" w:rsidRDefault="00033967" w:rsidP="00DC267D">
            <w:pPr>
              <w:jc w:val="right"/>
              <w:rPr>
                <w:rFonts w:ascii="Arial" w:hAnsi="Arial" w:cs="Arial"/>
                <w:sz w:val="24"/>
                <w:szCs w:val="24"/>
              </w:rPr>
            </w:pPr>
            <w:r>
              <w:rPr>
                <w:rFonts w:ascii="Arial" w:hAnsi="Arial" w:cs="Arial"/>
                <w:sz w:val="24"/>
                <w:szCs w:val="24"/>
              </w:rPr>
              <w:t>Bus</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850" w:type="dxa"/>
            <w:tcBorders>
              <w:left w:val="single" w:sz="4" w:space="0" w:color="auto"/>
            </w:tcBorders>
            <w:vAlign w:val="center"/>
          </w:tcPr>
          <w:p w:rsidR="00033967" w:rsidRDefault="00033967" w:rsidP="00DC267D">
            <w:pPr>
              <w:jc w:val="right"/>
              <w:rPr>
                <w:rFonts w:ascii="Arial" w:hAnsi="Arial" w:cs="Arial"/>
                <w:sz w:val="24"/>
                <w:szCs w:val="24"/>
              </w:rPr>
            </w:pPr>
            <w:r>
              <w:rPr>
                <w:rFonts w:ascii="Arial" w:hAnsi="Arial" w:cs="Arial"/>
                <w:sz w:val="24"/>
                <w:szCs w:val="24"/>
              </w:rPr>
              <w:t>Train</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c>
          <w:tcPr>
            <w:tcW w:w="680" w:type="dxa"/>
            <w:tcBorders>
              <w:left w:val="single" w:sz="4" w:space="0" w:color="auto"/>
              <w:right w:val="single" w:sz="4" w:space="0" w:color="auto"/>
            </w:tcBorders>
            <w:vAlign w:val="center"/>
          </w:tcPr>
          <w:p w:rsidR="00033967" w:rsidRPr="00EE5FEF" w:rsidRDefault="00033967" w:rsidP="00DC267D">
            <w:pPr>
              <w:jc w:val="right"/>
              <w:rPr>
                <w:rFonts w:ascii="Arial" w:hAnsi="Arial" w:cs="Arial"/>
                <w:sz w:val="23"/>
                <w:szCs w:val="23"/>
              </w:rPr>
            </w:pPr>
            <w:r>
              <w:rPr>
                <w:rFonts w:ascii="Arial" w:hAnsi="Arial" w:cs="Arial"/>
                <w:sz w:val="23"/>
                <w:szCs w:val="23"/>
              </w:rPr>
              <w:t>Taxi</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r>
    </w:tbl>
    <w:p w:rsidR="00033967" w:rsidRPr="00990647" w:rsidRDefault="00033967" w:rsidP="00033967">
      <w:pPr>
        <w:spacing w:after="0"/>
        <w:rPr>
          <w:rFonts w:ascii="Arial" w:hAnsi="Arial" w:cs="Arial"/>
          <w:sz w:val="18"/>
          <w:szCs w:val="24"/>
        </w:rPr>
      </w:pPr>
    </w:p>
    <w:tbl>
      <w:tblPr>
        <w:tblStyle w:val="TableGrid"/>
        <w:tblW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567"/>
      </w:tblGrid>
      <w:tr w:rsidR="00033967" w:rsidTr="00DC267D">
        <w:trPr>
          <w:trHeight w:val="397"/>
        </w:trPr>
        <w:tc>
          <w:tcPr>
            <w:tcW w:w="959" w:type="dxa"/>
            <w:tcBorders>
              <w:right w:val="single" w:sz="4" w:space="0" w:color="auto"/>
            </w:tcBorders>
            <w:vAlign w:val="center"/>
          </w:tcPr>
          <w:p w:rsidR="00033967" w:rsidRPr="00EE5FEF" w:rsidRDefault="00033967" w:rsidP="00DC267D">
            <w:pPr>
              <w:rPr>
                <w:rFonts w:ascii="Arial" w:hAnsi="Arial" w:cs="Arial"/>
                <w:sz w:val="23"/>
                <w:szCs w:val="23"/>
              </w:rPr>
            </w:pPr>
            <w:r>
              <w:rPr>
                <w:rFonts w:ascii="Arial" w:hAnsi="Arial" w:cs="Arial"/>
                <w:sz w:val="23"/>
                <w:szCs w:val="23"/>
              </w:rPr>
              <w:t>Other</w:t>
            </w:r>
          </w:p>
        </w:tc>
        <w:tc>
          <w:tcPr>
            <w:tcW w:w="567" w:type="dxa"/>
            <w:tcBorders>
              <w:top w:val="single" w:sz="4" w:space="0" w:color="auto"/>
              <w:left w:val="single" w:sz="4" w:space="0" w:color="auto"/>
              <w:bottom w:val="single" w:sz="4" w:space="0" w:color="auto"/>
              <w:right w:val="single" w:sz="4" w:space="0" w:color="auto"/>
            </w:tcBorders>
            <w:vAlign w:val="center"/>
          </w:tcPr>
          <w:p w:rsidR="00033967" w:rsidRDefault="00033967" w:rsidP="00DC267D">
            <w:pPr>
              <w:rPr>
                <w:rFonts w:ascii="Arial" w:hAnsi="Arial" w:cs="Arial"/>
                <w:sz w:val="24"/>
                <w:szCs w:val="24"/>
              </w:rPr>
            </w:pPr>
          </w:p>
        </w:tc>
      </w:tr>
    </w:tbl>
    <w:p w:rsidR="00033967" w:rsidRPr="00990647" w:rsidRDefault="00033967" w:rsidP="00033967">
      <w:pPr>
        <w:spacing w:after="0"/>
        <w:rPr>
          <w:rFonts w:ascii="Arial" w:hAnsi="Arial" w:cs="Arial"/>
          <w:sz w:val="18"/>
          <w:szCs w:val="24"/>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992"/>
        <w:gridCol w:w="2268"/>
        <w:gridCol w:w="993"/>
        <w:gridCol w:w="2438"/>
      </w:tblGrid>
      <w:tr w:rsidR="00033967" w:rsidTr="00DC267D">
        <w:trPr>
          <w:trHeight w:val="244"/>
        </w:trPr>
        <w:tc>
          <w:tcPr>
            <w:tcW w:w="2518" w:type="dxa"/>
            <w:vAlign w:val="bottom"/>
          </w:tcPr>
          <w:p w:rsidR="00033967" w:rsidRDefault="00033967" w:rsidP="00DC267D">
            <w:pPr>
              <w:rPr>
                <w:rFonts w:ascii="Arial" w:hAnsi="Arial" w:cs="Arial"/>
                <w:sz w:val="24"/>
                <w:szCs w:val="24"/>
              </w:rPr>
            </w:pPr>
            <w:r>
              <w:rPr>
                <w:rFonts w:ascii="Arial" w:hAnsi="Arial" w:cs="Arial"/>
                <w:sz w:val="24"/>
                <w:szCs w:val="24"/>
              </w:rPr>
              <w:t>Vehicle Description:</w:t>
            </w:r>
          </w:p>
        </w:tc>
        <w:tc>
          <w:tcPr>
            <w:tcW w:w="992" w:type="dxa"/>
            <w:vAlign w:val="bottom"/>
          </w:tcPr>
          <w:p w:rsidR="00033967" w:rsidRDefault="00033967" w:rsidP="00DC267D">
            <w:pPr>
              <w:jc w:val="center"/>
              <w:rPr>
                <w:rFonts w:ascii="Arial" w:hAnsi="Arial" w:cs="Arial"/>
                <w:sz w:val="24"/>
                <w:szCs w:val="24"/>
              </w:rPr>
            </w:pPr>
            <w:r>
              <w:rPr>
                <w:rFonts w:ascii="Arial" w:hAnsi="Arial" w:cs="Arial"/>
                <w:sz w:val="24"/>
                <w:szCs w:val="24"/>
              </w:rPr>
              <w:t>VRN:</w:t>
            </w:r>
          </w:p>
        </w:tc>
        <w:tc>
          <w:tcPr>
            <w:tcW w:w="2268" w:type="dxa"/>
            <w:tcBorders>
              <w:bottom w:val="single" w:sz="4" w:space="0" w:color="auto"/>
            </w:tcBorders>
            <w:vAlign w:val="bottom"/>
          </w:tcPr>
          <w:p w:rsidR="00033967" w:rsidRDefault="00033967" w:rsidP="00DC267D">
            <w:pPr>
              <w:jc w:val="center"/>
              <w:rPr>
                <w:rFonts w:ascii="Arial" w:hAnsi="Arial" w:cs="Arial"/>
                <w:sz w:val="24"/>
                <w:szCs w:val="24"/>
              </w:rPr>
            </w:pPr>
          </w:p>
        </w:tc>
        <w:tc>
          <w:tcPr>
            <w:tcW w:w="993" w:type="dxa"/>
            <w:vAlign w:val="bottom"/>
          </w:tcPr>
          <w:p w:rsidR="00033967" w:rsidRDefault="00033967" w:rsidP="00DC267D">
            <w:pPr>
              <w:rPr>
                <w:rFonts w:ascii="Arial" w:hAnsi="Arial" w:cs="Arial"/>
                <w:sz w:val="24"/>
                <w:szCs w:val="24"/>
              </w:rPr>
            </w:pPr>
            <w:r>
              <w:rPr>
                <w:rFonts w:ascii="Arial" w:hAnsi="Arial" w:cs="Arial"/>
                <w:sz w:val="24"/>
                <w:szCs w:val="24"/>
              </w:rPr>
              <w:t>Make:</w:t>
            </w:r>
          </w:p>
        </w:tc>
        <w:tc>
          <w:tcPr>
            <w:tcW w:w="2438" w:type="dxa"/>
            <w:tcBorders>
              <w:bottom w:val="single" w:sz="4" w:space="0" w:color="auto"/>
            </w:tcBorders>
            <w:vAlign w:val="bottom"/>
          </w:tcPr>
          <w:p w:rsidR="00033967" w:rsidRDefault="00033967" w:rsidP="00DC267D">
            <w:pPr>
              <w:jc w:val="center"/>
              <w:rPr>
                <w:rFonts w:ascii="Arial" w:hAnsi="Arial" w:cs="Arial"/>
                <w:sz w:val="24"/>
                <w:szCs w:val="24"/>
              </w:rPr>
            </w:pPr>
          </w:p>
        </w:tc>
      </w:tr>
    </w:tbl>
    <w:p w:rsidR="00033967" w:rsidRPr="00990647" w:rsidRDefault="00033967" w:rsidP="00033967">
      <w:pPr>
        <w:spacing w:after="0"/>
        <w:rPr>
          <w:rFonts w:ascii="Arial" w:hAnsi="Arial" w:cs="Arial"/>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8252"/>
      </w:tblGrid>
      <w:tr w:rsidR="00033967" w:rsidTr="00DC267D">
        <w:tc>
          <w:tcPr>
            <w:tcW w:w="990" w:type="dxa"/>
          </w:tcPr>
          <w:p w:rsidR="00033967" w:rsidRDefault="00033967" w:rsidP="00DC267D">
            <w:pPr>
              <w:rPr>
                <w:rFonts w:ascii="Arial" w:hAnsi="Arial" w:cs="Arial"/>
                <w:sz w:val="24"/>
                <w:szCs w:val="24"/>
              </w:rPr>
            </w:pPr>
            <w:r>
              <w:rPr>
                <w:rFonts w:ascii="Arial" w:hAnsi="Arial" w:cs="Arial"/>
                <w:sz w:val="24"/>
                <w:szCs w:val="24"/>
              </w:rPr>
              <w:t>Colour:</w:t>
            </w:r>
          </w:p>
        </w:tc>
        <w:tc>
          <w:tcPr>
            <w:tcW w:w="8252"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p w:rsidR="00033967" w:rsidRDefault="00033967" w:rsidP="00033967">
      <w:pPr>
        <w:spacing w:after="0"/>
        <w:rPr>
          <w:rFonts w:ascii="Arial" w:hAnsi="Arial" w:cs="Arial"/>
          <w:sz w:val="24"/>
          <w:szCs w:val="24"/>
        </w:rPr>
      </w:pPr>
      <w:r>
        <w:rPr>
          <w:rFonts w:ascii="Arial" w:hAnsi="Arial" w:cs="Arial"/>
          <w:sz w:val="24"/>
          <w:szCs w:val="24"/>
        </w:rPr>
        <w:t>Details of person accompanying absconder/missing person (if applicable):</w:t>
      </w:r>
    </w:p>
    <w:p w:rsidR="00033967" w:rsidRDefault="00033967" w:rsidP="00033967">
      <w:pPr>
        <w:spacing w:after="0"/>
        <w:rPr>
          <w:rFonts w:ascii="Arial" w:hAnsi="Arial" w:cs="Arial"/>
          <w:sz w:val="24"/>
          <w:szCs w:val="24"/>
        </w:rPr>
      </w:pP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2715"/>
        <w:gridCol w:w="1698"/>
        <w:gridCol w:w="2986"/>
      </w:tblGrid>
      <w:tr w:rsidR="00033967" w:rsidTr="00DC267D">
        <w:trPr>
          <w:trHeight w:val="244"/>
        </w:trPr>
        <w:tc>
          <w:tcPr>
            <w:tcW w:w="1559" w:type="dxa"/>
            <w:vAlign w:val="bottom"/>
          </w:tcPr>
          <w:p w:rsidR="00033967" w:rsidRDefault="00033967" w:rsidP="00DC267D">
            <w:pPr>
              <w:rPr>
                <w:rFonts w:ascii="Arial" w:hAnsi="Arial" w:cs="Arial"/>
                <w:sz w:val="24"/>
                <w:szCs w:val="24"/>
              </w:rPr>
            </w:pPr>
            <w:r>
              <w:rPr>
                <w:rFonts w:ascii="Arial" w:hAnsi="Arial" w:cs="Arial"/>
                <w:sz w:val="24"/>
                <w:szCs w:val="24"/>
              </w:rPr>
              <w:t>Last name:</w:t>
            </w:r>
          </w:p>
        </w:tc>
        <w:tc>
          <w:tcPr>
            <w:tcW w:w="2268" w:type="dxa"/>
            <w:tcBorders>
              <w:bottom w:val="single" w:sz="4" w:space="0" w:color="auto"/>
            </w:tcBorders>
            <w:vAlign w:val="bottom"/>
          </w:tcPr>
          <w:p w:rsidR="00033967" w:rsidRDefault="00033967" w:rsidP="00DC267D">
            <w:pPr>
              <w:jc w:val="center"/>
              <w:rPr>
                <w:rFonts w:ascii="Arial" w:hAnsi="Arial" w:cs="Arial"/>
                <w:sz w:val="24"/>
                <w:szCs w:val="24"/>
              </w:rPr>
            </w:pPr>
          </w:p>
        </w:tc>
        <w:tc>
          <w:tcPr>
            <w:tcW w:w="1418" w:type="dxa"/>
            <w:vAlign w:val="bottom"/>
          </w:tcPr>
          <w:p w:rsidR="00033967" w:rsidRDefault="00033967" w:rsidP="00DC267D">
            <w:pPr>
              <w:rPr>
                <w:rFonts w:ascii="Arial" w:hAnsi="Arial" w:cs="Arial"/>
                <w:sz w:val="24"/>
                <w:szCs w:val="24"/>
              </w:rPr>
            </w:pPr>
            <w:r>
              <w:rPr>
                <w:rFonts w:ascii="Arial" w:hAnsi="Arial" w:cs="Arial"/>
                <w:sz w:val="24"/>
                <w:szCs w:val="24"/>
              </w:rPr>
              <w:t>First name:</w:t>
            </w:r>
          </w:p>
        </w:tc>
        <w:tc>
          <w:tcPr>
            <w:tcW w:w="2494" w:type="dxa"/>
            <w:tcBorders>
              <w:bottom w:val="single" w:sz="4" w:space="0" w:color="auto"/>
            </w:tcBorders>
            <w:vAlign w:val="bottom"/>
          </w:tcPr>
          <w:p w:rsidR="00033967" w:rsidRDefault="00033967" w:rsidP="00DC267D">
            <w:pPr>
              <w:jc w:val="cente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559"/>
      </w:tblGrid>
      <w:tr w:rsidR="00033967" w:rsidTr="00DC267D">
        <w:trPr>
          <w:trHeight w:val="244"/>
        </w:trPr>
        <w:tc>
          <w:tcPr>
            <w:tcW w:w="1526" w:type="dxa"/>
            <w:vAlign w:val="bottom"/>
          </w:tcPr>
          <w:p w:rsidR="00033967" w:rsidRDefault="00033967" w:rsidP="00DC267D">
            <w:pPr>
              <w:rPr>
                <w:rFonts w:ascii="Arial" w:hAnsi="Arial" w:cs="Arial"/>
                <w:sz w:val="24"/>
                <w:szCs w:val="24"/>
              </w:rPr>
            </w:pPr>
            <w:r>
              <w:rPr>
                <w:rFonts w:ascii="Arial" w:hAnsi="Arial" w:cs="Arial"/>
                <w:sz w:val="24"/>
                <w:szCs w:val="24"/>
              </w:rPr>
              <w:t>D.O.B.:</w:t>
            </w:r>
          </w:p>
        </w:tc>
        <w:tc>
          <w:tcPr>
            <w:tcW w:w="1559" w:type="dxa"/>
            <w:tcBorders>
              <w:bottom w:val="single" w:sz="4" w:space="0" w:color="auto"/>
            </w:tcBorders>
            <w:vAlign w:val="bottom"/>
          </w:tcPr>
          <w:p w:rsidR="00033967" w:rsidRDefault="00033967" w:rsidP="00DC267D">
            <w:pPr>
              <w:jc w:val="center"/>
              <w:rPr>
                <w:rFonts w:ascii="Arial" w:hAnsi="Arial" w:cs="Arial"/>
                <w:sz w:val="24"/>
                <w:szCs w:val="24"/>
              </w:rPr>
            </w:pPr>
            <w:r>
              <w:rPr>
                <w:rFonts w:ascii="Arial" w:hAnsi="Arial" w:cs="Arial"/>
                <w:sz w:val="24"/>
                <w:szCs w:val="24"/>
              </w:rPr>
              <w:t>/      /</w:t>
            </w: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33967" w:rsidTr="00DC267D">
        <w:tc>
          <w:tcPr>
            <w:tcW w:w="1242" w:type="dxa"/>
          </w:tcPr>
          <w:p w:rsidR="00033967" w:rsidRDefault="00033967" w:rsidP="00DC267D">
            <w:pPr>
              <w:rPr>
                <w:rFonts w:ascii="Arial" w:hAnsi="Arial" w:cs="Arial"/>
                <w:sz w:val="24"/>
                <w:szCs w:val="24"/>
              </w:rPr>
            </w:pPr>
            <w:r>
              <w:rPr>
                <w:rFonts w:ascii="Arial" w:hAnsi="Arial" w:cs="Arial"/>
                <w:sz w:val="24"/>
                <w:szCs w:val="24"/>
              </w:rPr>
              <w:t>Address:</w:t>
            </w:r>
          </w:p>
        </w:tc>
        <w:tc>
          <w:tcPr>
            <w:tcW w:w="8000" w:type="dxa"/>
            <w:tcBorders>
              <w:bottom w:val="single" w:sz="4" w:space="0" w:color="auto"/>
            </w:tcBorders>
          </w:tcPr>
          <w:p w:rsidR="00033967" w:rsidRDefault="00033967" w:rsidP="00DC267D">
            <w:pPr>
              <w:rPr>
                <w:rFonts w:ascii="Arial" w:hAnsi="Arial" w:cs="Arial"/>
                <w:sz w:val="24"/>
                <w:szCs w:val="24"/>
              </w:rPr>
            </w:pPr>
          </w:p>
        </w:tc>
      </w:tr>
    </w:tbl>
    <w:p w:rsidR="00033967" w:rsidRDefault="00033967" w:rsidP="00033967">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25"/>
        <w:gridCol w:w="425"/>
        <w:gridCol w:w="425"/>
        <w:gridCol w:w="426"/>
        <w:gridCol w:w="425"/>
        <w:gridCol w:w="425"/>
        <w:gridCol w:w="426"/>
        <w:gridCol w:w="850"/>
        <w:gridCol w:w="992"/>
        <w:gridCol w:w="2897"/>
      </w:tblGrid>
      <w:tr w:rsidR="00033967" w:rsidTr="00DC267D">
        <w:trPr>
          <w:trHeight w:val="397"/>
        </w:trPr>
        <w:tc>
          <w:tcPr>
            <w:tcW w:w="1526" w:type="dxa"/>
            <w:tcBorders>
              <w:right w:val="single" w:sz="4" w:space="0" w:color="auto"/>
            </w:tcBorders>
            <w:vAlign w:val="bottom"/>
          </w:tcPr>
          <w:p w:rsidR="00033967" w:rsidRDefault="00033967" w:rsidP="00DC267D">
            <w:pPr>
              <w:rPr>
                <w:rFonts w:ascii="Arial" w:hAnsi="Arial" w:cs="Arial"/>
                <w:sz w:val="24"/>
                <w:szCs w:val="24"/>
              </w:rPr>
            </w:pPr>
            <w:r>
              <w:rPr>
                <w:rFonts w:ascii="Arial" w:hAnsi="Arial" w:cs="Arial"/>
                <w:sz w:val="24"/>
                <w:szCs w:val="24"/>
              </w:rPr>
              <w:t xml:space="preserve">Postcode  </w:t>
            </w: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033967" w:rsidRDefault="00033967" w:rsidP="00DC267D">
            <w:pPr>
              <w:rPr>
                <w:rFonts w:ascii="Arial" w:hAnsi="Arial" w:cs="Arial"/>
                <w:sz w:val="24"/>
                <w:szCs w:val="24"/>
              </w:rPr>
            </w:pPr>
          </w:p>
        </w:tc>
        <w:tc>
          <w:tcPr>
            <w:tcW w:w="850" w:type="dxa"/>
            <w:tcBorders>
              <w:left w:val="single" w:sz="4" w:space="0" w:color="auto"/>
            </w:tcBorders>
          </w:tcPr>
          <w:p w:rsidR="00033967" w:rsidRDefault="00033967" w:rsidP="00DC267D">
            <w:pPr>
              <w:rPr>
                <w:rFonts w:ascii="Arial" w:hAnsi="Arial" w:cs="Arial"/>
                <w:sz w:val="24"/>
                <w:szCs w:val="24"/>
              </w:rPr>
            </w:pPr>
          </w:p>
        </w:tc>
        <w:tc>
          <w:tcPr>
            <w:tcW w:w="992" w:type="dxa"/>
            <w:vAlign w:val="bottom"/>
          </w:tcPr>
          <w:p w:rsidR="00033967" w:rsidRDefault="00033967" w:rsidP="00DC267D">
            <w:pPr>
              <w:rPr>
                <w:rFonts w:ascii="Arial" w:hAnsi="Arial" w:cs="Arial"/>
                <w:sz w:val="24"/>
                <w:szCs w:val="24"/>
              </w:rPr>
            </w:pPr>
            <w:r>
              <w:rPr>
                <w:rFonts w:ascii="Arial" w:hAnsi="Arial" w:cs="Arial"/>
                <w:sz w:val="24"/>
                <w:szCs w:val="24"/>
              </w:rPr>
              <w:t>Tel No:</w:t>
            </w:r>
          </w:p>
        </w:tc>
        <w:tc>
          <w:tcPr>
            <w:tcW w:w="2897" w:type="dxa"/>
            <w:tcBorders>
              <w:bottom w:val="single" w:sz="4" w:space="0" w:color="auto"/>
            </w:tcBorders>
          </w:tcPr>
          <w:p w:rsidR="00033967" w:rsidRDefault="00033967" w:rsidP="00DC267D">
            <w:pPr>
              <w:rPr>
                <w:rFonts w:ascii="Arial" w:hAnsi="Arial" w:cs="Arial"/>
                <w:sz w:val="24"/>
                <w:szCs w:val="24"/>
              </w:rPr>
            </w:pPr>
          </w:p>
        </w:tc>
      </w:tr>
    </w:tbl>
    <w:p w:rsidR="00537985" w:rsidRDefault="00033967" w:rsidP="00033967">
      <w:pPr>
        <w:spacing w:after="0"/>
        <w:rPr>
          <w:b/>
          <w:bCs/>
          <w:sz w:val="28"/>
          <w:szCs w:val="32"/>
        </w:rPr>
        <w:sectPr w:rsidR="00537985" w:rsidSect="009B416E">
          <w:headerReference w:type="even" r:id="rId22"/>
          <w:headerReference w:type="default" r:id="rId23"/>
          <w:footerReference w:type="even" r:id="rId24"/>
          <w:footerReference w:type="default" r:id="rId25"/>
          <w:headerReference w:type="first" r:id="rId26"/>
          <w:footerReference w:type="first" r:id="rId27"/>
          <w:pgSz w:w="11906" w:h="16838"/>
          <w:pgMar w:top="1304" w:right="1134" w:bottom="1134" w:left="1191" w:header="709" w:footer="709" w:gutter="0"/>
          <w:pgBorders w:display="firstPage" w:offsetFrom="page">
            <w:top w:val="thinThickSmallGap" w:sz="24" w:space="24" w:color="5F497A" w:themeColor="accent4" w:themeShade="BF"/>
            <w:left w:val="thinThickSmallGap" w:sz="24" w:space="24" w:color="5F497A" w:themeColor="accent4" w:themeShade="BF"/>
            <w:bottom w:val="thinThickSmallGap" w:sz="24" w:space="24" w:color="5F497A" w:themeColor="accent4" w:themeShade="BF"/>
            <w:right w:val="thinThickSmallGap" w:sz="24" w:space="24" w:color="5F497A" w:themeColor="accent4" w:themeShade="BF"/>
          </w:pgBorders>
          <w:pgNumType w:start="1"/>
          <w:cols w:space="708"/>
          <w:titlePg/>
          <w:docGrid w:linePitch="360"/>
        </w:sectPr>
      </w:pPr>
      <w:r w:rsidRPr="00990647">
        <w:rPr>
          <w:rFonts w:ascii="Arial" w:hAnsi="Arial" w:cs="Arial"/>
          <w:b/>
          <w:sz w:val="24"/>
          <w:szCs w:val="24"/>
        </w:rPr>
        <w:t>Primary Contact for Investigation is the Team Manager (9am – 5pm)</w:t>
      </w:r>
      <w:r>
        <w:rPr>
          <w:rFonts w:ascii="Arial" w:hAnsi="Arial" w:cs="Arial"/>
          <w:sz w:val="24"/>
          <w:szCs w:val="24"/>
        </w:rPr>
        <w:t>, or the Shift Co-ordinator in the Unit, the foster carer, social worker or out of hours service as appropriate.</w:t>
      </w:r>
    </w:p>
    <w:p w:rsidR="002B04E1" w:rsidRDefault="002B04E1" w:rsidP="002B04E1">
      <w:pPr>
        <w:pStyle w:val="Default"/>
        <w:spacing w:after="120"/>
        <w:ind w:hanging="358"/>
        <w:rPr>
          <w:b/>
          <w:bCs/>
          <w:sz w:val="28"/>
          <w:szCs w:val="32"/>
        </w:rPr>
      </w:pPr>
      <w:r w:rsidRPr="00604C83">
        <w:rPr>
          <w:b/>
          <w:bCs/>
          <w:sz w:val="28"/>
          <w:szCs w:val="32"/>
        </w:rPr>
        <w:t>Appendix</w:t>
      </w:r>
      <w:r>
        <w:rPr>
          <w:b/>
          <w:bCs/>
          <w:sz w:val="28"/>
          <w:szCs w:val="32"/>
        </w:rPr>
        <w:t xml:space="preserve"> C</w:t>
      </w:r>
    </w:p>
    <w:tbl>
      <w:tblPr>
        <w:tblW w:w="12922" w:type="dxa"/>
        <w:jc w:val="center"/>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3270"/>
        <w:gridCol w:w="3119"/>
        <w:gridCol w:w="3215"/>
      </w:tblGrid>
      <w:tr w:rsidR="00537985" w:rsidRPr="00537985" w:rsidTr="00537985">
        <w:trPr>
          <w:jc w:val="center"/>
        </w:trPr>
        <w:tc>
          <w:tcPr>
            <w:tcW w:w="12922" w:type="dxa"/>
            <w:gridSpan w:val="4"/>
            <w:shd w:val="clear" w:color="auto" w:fill="B3B3B3"/>
          </w:tcPr>
          <w:p w:rsidR="00537985" w:rsidRPr="00537985" w:rsidRDefault="00537985" w:rsidP="002204BF">
            <w:pPr>
              <w:jc w:val="center"/>
              <w:rPr>
                <w:rFonts w:ascii="Arial" w:hAnsi="Arial" w:cs="Arial"/>
                <w:b/>
                <w:sz w:val="24"/>
                <w:szCs w:val="24"/>
              </w:rPr>
            </w:pPr>
            <w:r w:rsidRPr="001E7BB0">
              <w:rPr>
                <w:rFonts w:ascii="Arial" w:hAnsi="Arial" w:cs="Arial"/>
                <w:b/>
                <w:sz w:val="28"/>
                <w:szCs w:val="24"/>
              </w:rPr>
              <w:t>Belfast HSC Trust</w:t>
            </w:r>
          </w:p>
        </w:tc>
      </w:tr>
      <w:tr w:rsidR="00537985" w:rsidRPr="00537985" w:rsidTr="00537985">
        <w:trPr>
          <w:jc w:val="center"/>
        </w:trPr>
        <w:tc>
          <w:tcPr>
            <w:tcW w:w="3318" w:type="dxa"/>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Telephone (for referral)</w:t>
            </w:r>
          </w:p>
        </w:tc>
        <w:tc>
          <w:tcPr>
            <w:tcW w:w="9604" w:type="dxa"/>
            <w:gridSpan w:val="3"/>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028 90507000</w:t>
            </w:r>
          </w:p>
        </w:tc>
      </w:tr>
      <w:tr w:rsidR="00537985" w:rsidRPr="00537985" w:rsidTr="00537985">
        <w:trPr>
          <w:jc w:val="center"/>
        </w:trPr>
        <w:tc>
          <w:tcPr>
            <w:tcW w:w="3318" w:type="dxa"/>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Areas</w:t>
            </w:r>
          </w:p>
        </w:tc>
        <w:tc>
          <w:tcPr>
            <w:tcW w:w="9604" w:type="dxa"/>
            <w:gridSpan w:val="3"/>
            <w:shd w:val="clear" w:color="auto" w:fill="auto"/>
          </w:tcPr>
          <w:p w:rsidR="00537985" w:rsidRPr="00537985" w:rsidRDefault="00537985" w:rsidP="002204BF">
            <w:pPr>
              <w:rPr>
                <w:rFonts w:ascii="Arial" w:hAnsi="Arial" w:cs="Arial"/>
                <w:sz w:val="24"/>
                <w:szCs w:val="24"/>
              </w:rPr>
            </w:pPr>
            <w:r w:rsidRPr="00537985">
              <w:rPr>
                <w:rFonts w:ascii="Arial" w:hAnsi="Arial" w:cs="Arial"/>
                <w:sz w:val="24"/>
                <w:szCs w:val="24"/>
              </w:rPr>
              <w:t>Greater Belfast area</w:t>
            </w:r>
          </w:p>
        </w:tc>
      </w:tr>
      <w:tr w:rsidR="00537985" w:rsidRPr="00537985" w:rsidTr="00537985">
        <w:trPr>
          <w:jc w:val="center"/>
        </w:trPr>
        <w:tc>
          <w:tcPr>
            <w:tcW w:w="3318" w:type="dxa"/>
            <w:shd w:val="clear" w:color="auto" w:fill="auto"/>
          </w:tcPr>
          <w:p w:rsidR="00537985" w:rsidRPr="00537985" w:rsidRDefault="00537985" w:rsidP="00537985">
            <w:pPr>
              <w:spacing w:after="0" w:line="240" w:lineRule="auto"/>
              <w:rPr>
                <w:rFonts w:ascii="Arial" w:hAnsi="Arial" w:cs="Arial"/>
                <w:b/>
                <w:sz w:val="24"/>
                <w:szCs w:val="24"/>
              </w:rPr>
            </w:pPr>
            <w:r w:rsidRPr="00537985">
              <w:rPr>
                <w:rFonts w:ascii="Arial" w:hAnsi="Arial" w:cs="Arial"/>
                <w:b/>
                <w:sz w:val="24"/>
                <w:szCs w:val="24"/>
              </w:rPr>
              <w:t>Further Contact Details</w:t>
            </w:r>
          </w:p>
          <w:p w:rsidR="00537985" w:rsidRPr="00537985" w:rsidRDefault="00537985" w:rsidP="00537985">
            <w:pPr>
              <w:spacing w:after="0" w:line="240" w:lineRule="auto"/>
              <w:rPr>
                <w:rFonts w:ascii="Arial" w:hAnsi="Arial" w:cs="Arial"/>
                <w:b/>
                <w:sz w:val="24"/>
                <w:szCs w:val="24"/>
              </w:rPr>
            </w:pPr>
            <w:r w:rsidRPr="00537985">
              <w:rPr>
                <w:rFonts w:ascii="Arial" w:hAnsi="Arial" w:cs="Arial"/>
                <w:b/>
                <w:sz w:val="24"/>
                <w:szCs w:val="24"/>
              </w:rPr>
              <w:t>(for on</w:t>
            </w:r>
            <w:r>
              <w:rPr>
                <w:rFonts w:ascii="Arial" w:hAnsi="Arial" w:cs="Arial"/>
                <w:b/>
                <w:sz w:val="24"/>
                <w:szCs w:val="24"/>
              </w:rPr>
              <w:t>-</w:t>
            </w:r>
            <w:r w:rsidRPr="00537985">
              <w:rPr>
                <w:rFonts w:ascii="Arial" w:hAnsi="Arial" w:cs="Arial"/>
                <w:b/>
                <w:sz w:val="24"/>
                <w:szCs w:val="24"/>
              </w:rPr>
              <w:t>going professional liaison)</w:t>
            </w:r>
          </w:p>
          <w:p w:rsidR="00537985" w:rsidRPr="00537985" w:rsidRDefault="00537985" w:rsidP="002204BF">
            <w:pPr>
              <w:jc w:val="center"/>
              <w:rPr>
                <w:rFonts w:ascii="Arial" w:hAnsi="Arial" w:cs="Arial"/>
                <w:b/>
                <w:sz w:val="24"/>
                <w:szCs w:val="24"/>
              </w:rPr>
            </w:pPr>
            <w:r w:rsidRPr="00537985">
              <w:rPr>
                <w:rFonts w:ascii="Arial" w:hAnsi="Arial" w:cs="Arial"/>
                <w:noProof/>
                <w:color w:val="000000"/>
                <w:sz w:val="24"/>
                <w:szCs w:val="24"/>
                <w:lang w:eastAsia="en-GB"/>
              </w:rPr>
              <w:drawing>
                <wp:inline distT="0" distB="0" distL="0" distR="0" wp14:anchorId="336ECB23" wp14:editId="3C73CBB7">
                  <wp:extent cx="847725" cy="771525"/>
                  <wp:effectExtent l="0" t="0" r="9525" b="9525"/>
                  <wp:docPr id="299" name="Picture 299" descr="Gateway to Children's Social Work Servic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Gateway to Children's Social Work Servic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7725" cy="771525"/>
                          </a:xfrm>
                          <a:prstGeom prst="rect">
                            <a:avLst/>
                          </a:prstGeom>
                          <a:noFill/>
                          <a:ln>
                            <a:noFill/>
                          </a:ln>
                        </pic:spPr>
                      </pic:pic>
                    </a:graphicData>
                  </a:graphic>
                </wp:inline>
              </w:drawing>
            </w:r>
          </w:p>
        </w:tc>
        <w:tc>
          <w:tcPr>
            <w:tcW w:w="9604" w:type="dxa"/>
            <w:gridSpan w:val="3"/>
            <w:shd w:val="clear" w:color="auto" w:fill="auto"/>
          </w:tcPr>
          <w:p w:rsidR="00537985" w:rsidRPr="00537985" w:rsidRDefault="00537985" w:rsidP="002204BF">
            <w:pPr>
              <w:rPr>
                <w:rFonts w:ascii="Arial" w:hAnsi="Arial" w:cs="Arial"/>
                <w:b/>
                <w:color w:val="FF0000"/>
                <w:sz w:val="24"/>
                <w:szCs w:val="24"/>
              </w:rPr>
            </w:pPr>
            <w:r w:rsidRPr="00537985">
              <w:rPr>
                <w:rFonts w:ascii="Arial" w:hAnsi="Arial" w:cs="Arial"/>
                <w:b/>
                <w:color w:val="FF0000"/>
                <w:sz w:val="24"/>
                <w:szCs w:val="24"/>
              </w:rPr>
              <w:t>Greater Belfast Gateway Team</w:t>
            </w:r>
          </w:p>
          <w:p w:rsidR="00537985" w:rsidRPr="00537985" w:rsidRDefault="00537985" w:rsidP="002204BF">
            <w:pPr>
              <w:rPr>
                <w:rFonts w:ascii="Arial" w:hAnsi="Arial" w:cs="Arial"/>
                <w:sz w:val="24"/>
                <w:szCs w:val="24"/>
              </w:rPr>
            </w:pPr>
            <w:r w:rsidRPr="00537985">
              <w:rPr>
                <w:rFonts w:ascii="Arial" w:hAnsi="Arial" w:cs="Arial"/>
                <w:sz w:val="24"/>
                <w:szCs w:val="24"/>
              </w:rPr>
              <w:t>414 Ormeau road</w:t>
            </w:r>
          </w:p>
          <w:p w:rsidR="00537985" w:rsidRPr="00537985" w:rsidRDefault="00537985" w:rsidP="002204BF">
            <w:pPr>
              <w:rPr>
                <w:rFonts w:ascii="Arial" w:hAnsi="Arial" w:cs="Arial"/>
                <w:sz w:val="24"/>
                <w:szCs w:val="24"/>
              </w:rPr>
            </w:pPr>
            <w:r w:rsidRPr="00537985">
              <w:rPr>
                <w:rFonts w:ascii="Arial" w:hAnsi="Arial" w:cs="Arial"/>
                <w:sz w:val="24"/>
                <w:szCs w:val="24"/>
              </w:rPr>
              <w:t>Belfast, BT7 3HY</w:t>
            </w:r>
          </w:p>
          <w:p w:rsidR="00537985" w:rsidRPr="00537985" w:rsidRDefault="00537985" w:rsidP="002204BF">
            <w:pPr>
              <w:rPr>
                <w:rFonts w:ascii="Arial" w:hAnsi="Arial" w:cs="Arial"/>
                <w:b/>
                <w:color w:val="FF0000"/>
                <w:sz w:val="24"/>
                <w:szCs w:val="24"/>
              </w:rPr>
            </w:pPr>
          </w:p>
        </w:tc>
      </w:tr>
      <w:tr w:rsidR="00537985" w:rsidRPr="00537985" w:rsidTr="00537985">
        <w:trPr>
          <w:jc w:val="center"/>
        </w:trPr>
        <w:tc>
          <w:tcPr>
            <w:tcW w:w="3318" w:type="dxa"/>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Website</w:t>
            </w:r>
          </w:p>
        </w:tc>
        <w:tc>
          <w:tcPr>
            <w:tcW w:w="9604" w:type="dxa"/>
            <w:gridSpan w:val="3"/>
            <w:shd w:val="clear" w:color="auto" w:fill="auto"/>
          </w:tcPr>
          <w:p w:rsidR="00537985" w:rsidRPr="00537985" w:rsidRDefault="00D66F0D" w:rsidP="002204BF">
            <w:pPr>
              <w:rPr>
                <w:rFonts w:ascii="Arial" w:hAnsi="Arial" w:cs="Arial"/>
                <w:sz w:val="24"/>
                <w:szCs w:val="24"/>
              </w:rPr>
            </w:pPr>
            <w:hyperlink r:id="rId30" w:history="1">
              <w:r w:rsidR="00537985" w:rsidRPr="00537985">
                <w:rPr>
                  <w:rStyle w:val="Hyperlink"/>
                  <w:sz w:val="24"/>
                  <w:szCs w:val="24"/>
                </w:rPr>
                <w:t>http://www.belfasttrust.hscni.net/</w:t>
              </w:r>
            </w:hyperlink>
          </w:p>
        </w:tc>
      </w:tr>
      <w:tr w:rsidR="00537985" w:rsidRPr="00537985" w:rsidTr="00537985">
        <w:trPr>
          <w:jc w:val="center"/>
        </w:trPr>
        <w:tc>
          <w:tcPr>
            <w:tcW w:w="12922" w:type="dxa"/>
            <w:gridSpan w:val="4"/>
            <w:shd w:val="clear" w:color="auto" w:fill="B3B3B3"/>
          </w:tcPr>
          <w:p w:rsidR="00537985" w:rsidRPr="00537985" w:rsidRDefault="00537985" w:rsidP="002204BF">
            <w:pPr>
              <w:jc w:val="center"/>
              <w:rPr>
                <w:rFonts w:ascii="Arial" w:hAnsi="Arial" w:cs="Arial"/>
                <w:b/>
                <w:sz w:val="24"/>
                <w:szCs w:val="24"/>
              </w:rPr>
            </w:pPr>
            <w:r w:rsidRPr="001E7BB0">
              <w:rPr>
                <w:rFonts w:ascii="Arial" w:hAnsi="Arial" w:cs="Arial"/>
                <w:b/>
                <w:sz w:val="28"/>
                <w:szCs w:val="24"/>
              </w:rPr>
              <w:t>South Eastern HSC Trust</w:t>
            </w:r>
          </w:p>
        </w:tc>
      </w:tr>
      <w:tr w:rsidR="00537985" w:rsidRPr="00537985" w:rsidTr="00537985">
        <w:trPr>
          <w:jc w:val="center"/>
        </w:trPr>
        <w:tc>
          <w:tcPr>
            <w:tcW w:w="3318" w:type="dxa"/>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Telephone (for referral)</w:t>
            </w:r>
          </w:p>
        </w:tc>
        <w:tc>
          <w:tcPr>
            <w:tcW w:w="9604" w:type="dxa"/>
            <w:gridSpan w:val="3"/>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03001000300</w:t>
            </w:r>
          </w:p>
        </w:tc>
      </w:tr>
      <w:tr w:rsidR="00537985" w:rsidRPr="00537985" w:rsidTr="00537985">
        <w:trPr>
          <w:jc w:val="center"/>
        </w:trPr>
        <w:tc>
          <w:tcPr>
            <w:tcW w:w="3318" w:type="dxa"/>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Areas</w:t>
            </w:r>
          </w:p>
        </w:tc>
        <w:tc>
          <w:tcPr>
            <w:tcW w:w="9604" w:type="dxa"/>
            <w:gridSpan w:val="3"/>
            <w:shd w:val="clear" w:color="auto" w:fill="auto"/>
          </w:tcPr>
          <w:p w:rsidR="00537985" w:rsidRPr="00537985" w:rsidRDefault="00537985" w:rsidP="002204BF">
            <w:pPr>
              <w:rPr>
                <w:rFonts w:ascii="Arial" w:hAnsi="Arial" w:cs="Arial"/>
                <w:sz w:val="24"/>
                <w:szCs w:val="24"/>
              </w:rPr>
            </w:pPr>
            <w:r w:rsidRPr="00537985">
              <w:rPr>
                <w:rFonts w:ascii="Arial" w:hAnsi="Arial" w:cs="Arial"/>
                <w:sz w:val="24"/>
                <w:szCs w:val="24"/>
              </w:rPr>
              <w:t>Lisburn, Dunmurry, Moira, Hillsborough, Bangor, Newtownards, Ards Peninsula, Comber, Downpatrick, Newcastle and Ballynahinch</w:t>
            </w:r>
          </w:p>
        </w:tc>
      </w:tr>
      <w:tr w:rsidR="00537985" w:rsidRPr="00537985" w:rsidTr="00537985">
        <w:trPr>
          <w:jc w:val="center"/>
        </w:trPr>
        <w:tc>
          <w:tcPr>
            <w:tcW w:w="3318" w:type="dxa"/>
            <w:shd w:val="clear" w:color="auto" w:fill="auto"/>
          </w:tcPr>
          <w:p w:rsidR="00537985" w:rsidRPr="00537985" w:rsidRDefault="00537985" w:rsidP="00537985">
            <w:pPr>
              <w:spacing w:after="0" w:line="240" w:lineRule="auto"/>
              <w:rPr>
                <w:rFonts w:ascii="Arial" w:hAnsi="Arial" w:cs="Arial"/>
                <w:b/>
                <w:sz w:val="24"/>
                <w:szCs w:val="24"/>
              </w:rPr>
            </w:pPr>
            <w:r w:rsidRPr="00537985">
              <w:rPr>
                <w:rFonts w:ascii="Arial" w:hAnsi="Arial" w:cs="Arial"/>
                <w:b/>
                <w:sz w:val="24"/>
                <w:szCs w:val="24"/>
              </w:rPr>
              <w:t>Further Contact Details</w:t>
            </w:r>
          </w:p>
          <w:p w:rsidR="00537985" w:rsidRPr="00537985" w:rsidRDefault="00537985" w:rsidP="00537985">
            <w:pPr>
              <w:spacing w:after="0" w:line="240" w:lineRule="auto"/>
              <w:rPr>
                <w:rFonts w:ascii="Arial" w:hAnsi="Arial" w:cs="Arial"/>
                <w:b/>
                <w:sz w:val="24"/>
                <w:szCs w:val="24"/>
              </w:rPr>
            </w:pPr>
            <w:r w:rsidRPr="00537985">
              <w:rPr>
                <w:rFonts w:ascii="Arial" w:hAnsi="Arial" w:cs="Arial"/>
                <w:b/>
                <w:sz w:val="24"/>
                <w:szCs w:val="24"/>
              </w:rPr>
              <w:t>(for on</w:t>
            </w:r>
            <w:r>
              <w:rPr>
                <w:rFonts w:ascii="Arial" w:hAnsi="Arial" w:cs="Arial"/>
                <w:b/>
                <w:sz w:val="24"/>
                <w:szCs w:val="24"/>
              </w:rPr>
              <w:t>-</w:t>
            </w:r>
            <w:r w:rsidRPr="00537985">
              <w:rPr>
                <w:rFonts w:ascii="Arial" w:hAnsi="Arial" w:cs="Arial"/>
                <w:b/>
                <w:sz w:val="24"/>
                <w:szCs w:val="24"/>
              </w:rPr>
              <w:t>going professional liaison)</w:t>
            </w:r>
          </w:p>
          <w:p w:rsidR="00537985" w:rsidRPr="00537985" w:rsidRDefault="00537985" w:rsidP="002204BF">
            <w:pPr>
              <w:jc w:val="center"/>
              <w:rPr>
                <w:rFonts w:ascii="Arial" w:hAnsi="Arial" w:cs="Arial"/>
                <w:b/>
                <w:sz w:val="24"/>
                <w:szCs w:val="24"/>
              </w:rPr>
            </w:pPr>
            <w:r w:rsidRPr="00537985">
              <w:rPr>
                <w:noProof/>
                <w:sz w:val="24"/>
                <w:szCs w:val="24"/>
                <w:lang w:eastAsia="en-GB"/>
              </w:rPr>
              <w:drawing>
                <wp:inline distT="0" distB="0" distL="0" distR="0" wp14:anchorId="34923E9E" wp14:editId="69790A8A">
                  <wp:extent cx="914400" cy="828675"/>
                  <wp:effectExtent l="0" t="0" r="0" b="9525"/>
                  <wp:docPr id="298" name="Picture 298" descr="Gateway to Children's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Gateway to Children's Service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a:noFill/>
                          </a:ln>
                        </pic:spPr>
                      </pic:pic>
                    </a:graphicData>
                  </a:graphic>
                </wp:inline>
              </w:drawing>
            </w:r>
          </w:p>
        </w:tc>
        <w:tc>
          <w:tcPr>
            <w:tcW w:w="3270" w:type="dxa"/>
            <w:shd w:val="clear" w:color="auto" w:fill="auto"/>
          </w:tcPr>
          <w:p w:rsidR="00537985" w:rsidRPr="00537985" w:rsidRDefault="00537985" w:rsidP="002204BF">
            <w:pPr>
              <w:rPr>
                <w:rFonts w:ascii="Arial" w:hAnsi="Arial" w:cs="Arial"/>
                <w:b/>
                <w:color w:val="FF0000"/>
                <w:sz w:val="24"/>
                <w:szCs w:val="24"/>
              </w:rPr>
            </w:pPr>
            <w:r w:rsidRPr="00537985">
              <w:rPr>
                <w:rFonts w:ascii="Arial" w:hAnsi="Arial" w:cs="Arial"/>
                <w:b/>
                <w:bCs/>
                <w:color w:val="FF0000"/>
                <w:sz w:val="24"/>
                <w:szCs w:val="24"/>
              </w:rPr>
              <w:t>Greater Lisburn Gateway Team</w:t>
            </w:r>
          </w:p>
          <w:p w:rsidR="00537985" w:rsidRPr="00537985" w:rsidRDefault="00537985" w:rsidP="002204BF">
            <w:pPr>
              <w:rPr>
                <w:rFonts w:ascii="Arial" w:hAnsi="Arial" w:cs="Arial"/>
                <w:sz w:val="24"/>
                <w:szCs w:val="24"/>
              </w:rPr>
            </w:pPr>
            <w:r w:rsidRPr="00537985">
              <w:rPr>
                <w:rFonts w:ascii="Arial" w:hAnsi="Arial" w:cs="Arial"/>
                <w:sz w:val="24"/>
                <w:szCs w:val="24"/>
              </w:rPr>
              <w:t>Stewartstown Road Health Centre</w:t>
            </w:r>
          </w:p>
          <w:p w:rsidR="00537985" w:rsidRPr="00537985" w:rsidRDefault="00537985" w:rsidP="002204BF">
            <w:pPr>
              <w:rPr>
                <w:rFonts w:ascii="Arial" w:hAnsi="Arial" w:cs="Arial"/>
                <w:sz w:val="24"/>
                <w:szCs w:val="24"/>
              </w:rPr>
            </w:pPr>
            <w:r w:rsidRPr="00537985">
              <w:rPr>
                <w:rFonts w:ascii="Arial" w:hAnsi="Arial" w:cs="Arial"/>
                <w:sz w:val="24"/>
                <w:szCs w:val="24"/>
              </w:rPr>
              <w:t>212 Stewartstown Road</w:t>
            </w:r>
          </w:p>
          <w:p w:rsidR="00537985" w:rsidRPr="00537985" w:rsidRDefault="00537985" w:rsidP="002204BF">
            <w:pPr>
              <w:rPr>
                <w:rFonts w:ascii="Arial" w:hAnsi="Arial" w:cs="Arial"/>
                <w:sz w:val="24"/>
                <w:szCs w:val="24"/>
              </w:rPr>
            </w:pPr>
            <w:r w:rsidRPr="00537985">
              <w:rPr>
                <w:rFonts w:ascii="Arial" w:hAnsi="Arial" w:cs="Arial"/>
                <w:sz w:val="24"/>
                <w:szCs w:val="24"/>
              </w:rPr>
              <w:t>Dunmurry</w:t>
            </w:r>
          </w:p>
          <w:p w:rsidR="00537985" w:rsidRPr="00537985" w:rsidRDefault="00537985" w:rsidP="002204BF">
            <w:pPr>
              <w:rPr>
                <w:rFonts w:ascii="Arial" w:hAnsi="Arial" w:cs="Arial"/>
                <w:sz w:val="24"/>
                <w:szCs w:val="24"/>
              </w:rPr>
            </w:pPr>
            <w:r w:rsidRPr="00537985">
              <w:rPr>
                <w:rFonts w:ascii="Arial" w:hAnsi="Arial" w:cs="Arial"/>
                <w:sz w:val="24"/>
                <w:szCs w:val="24"/>
              </w:rPr>
              <w:t>Belfast, BT17 0FG</w:t>
            </w:r>
          </w:p>
          <w:p w:rsidR="00537985" w:rsidRPr="00537985" w:rsidRDefault="00537985" w:rsidP="002204BF">
            <w:pPr>
              <w:rPr>
                <w:rFonts w:ascii="Arial" w:hAnsi="Arial" w:cs="Arial"/>
                <w:sz w:val="24"/>
                <w:szCs w:val="24"/>
              </w:rPr>
            </w:pPr>
            <w:r w:rsidRPr="00537985">
              <w:rPr>
                <w:rFonts w:ascii="Arial" w:hAnsi="Arial" w:cs="Arial"/>
                <w:sz w:val="24"/>
                <w:szCs w:val="24"/>
              </w:rPr>
              <w:t>Tel: 028 90602705</w:t>
            </w:r>
          </w:p>
          <w:p w:rsidR="00537985" w:rsidRPr="00537985" w:rsidRDefault="00537985" w:rsidP="002204BF">
            <w:pPr>
              <w:rPr>
                <w:rFonts w:ascii="Arial" w:hAnsi="Arial" w:cs="Arial"/>
                <w:sz w:val="24"/>
                <w:szCs w:val="24"/>
              </w:rPr>
            </w:pPr>
            <w:r w:rsidRPr="00537985">
              <w:rPr>
                <w:rFonts w:ascii="Arial" w:hAnsi="Arial" w:cs="Arial"/>
                <w:sz w:val="24"/>
                <w:szCs w:val="24"/>
              </w:rPr>
              <w:t>Fax: 028 90629827</w:t>
            </w:r>
          </w:p>
        </w:tc>
        <w:tc>
          <w:tcPr>
            <w:tcW w:w="3119" w:type="dxa"/>
            <w:shd w:val="clear" w:color="auto" w:fill="auto"/>
          </w:tcPr>
          <w:p w:rsidR="00537985" w:rsidRPr="00537985" w:rsidRDefault="00537985" w:rsidP="002204BF">
            <w:pPr>
              <w:rPr>
                <w:rFonts w:ascii="Arial" w:hAnsi="Arial" w:cs="Arial"/>
                <w:b/>
                <w:bCs/>
                <w:color w:val="FF0000"/>
                <w:sz w:val="24"/>
                <w:szCs w:val="24"/>
              </w:rPr>
            </w:pPr>
            <w:r w:rsidRPr="00537985">
              <w:rPr>
                <w:rFonts w:ascii="Arial" w:hAnsi="Arial" w:cs="Arial"/>
                <w:b/>
                <w:bCs/>
                <w:color w:val="FF0000"/>
                <w:sz w:val="24"/>
                <w:szCs w:val="24"/>
              </w:rPr>
              <w:t>North Down Gateway Team</w:t>
            </w:r>
          </w:p>
          <w:p w:rsidR="00537985" w:rsidRPr="00537985" w:rsidRDefault="00537985" w:rsidP="002204BF">
            <w:pPr>
              <w:rPr>
                <w:rFonts w:ascii="Arial" w:hAnsi="Arial" w:cs="Arial"/>
                <w:sz w:val="24"/>
                <w:szCs w:val="24"/>
              </w:rPr>
            </w:pPr>
            <w:r w:rsidRPr="00537985">
              <w:rPr>
                <w:rFonts w:ascii="Arial" w:hAnsi="Arial" w:cs="Arial"/>
                <w:sz w:val="24"/>
                <w:szCs w:val="24"/>
              </w:rPr>
              <w:t xml:space="preserve">James Street </w:t>
            </w:r>
          </w:p>
          <w:p w:rsidR="00537985" w:rsidRPr="00537985" w:rsidRDefault="00537985" w:rsidP="002204BF">
            <w:pPr>
              <w:rPr>
                <w:rFonts w:ascii="Arial" w:hAnsi="Arial" w:cs="Arial"/>
                <w:sz w:val="24"/>
                <w:szCs w:val="24"/>
              </w:rPr>
            </w:pPr>
            <w:r w:rsidRPr="00537985">
              <w:rPr>
                <w:rFonts w:ascii="Arial" w:hAnsi="Arial" w:cs="Arial"/>
                <w:sz w:val="24"/>
                <w:szCs w:val="24"/>
              </w:rPr>
              <w:t>Newtownards, BT23 4EP</w:t>
            </w:r>
          </w:p>
          <w:p w:rsidR="00537985" w:rsidRPr="00537985" w:rsidRDefault="00537985" w:rsidP="002204BF">
            <w:pPr>
              <w:rPr>
                <w:rFonts w:ascii="Arial" w:hAnsi="Arial" w:cs="Arial"/>
                <w:sz w:val="24"/>
                <w:szCs w:val="24"/>
              </w:rPr>
            </w:pPr>
            <w:r w:rsidRPr="00537985">
              <w:rPr>
                <w:rFonts w:ascii="Arial" w:hAnsi="Arial" w:cs="Arial"/>
                <w:sz w:val="24"/>
                <w:szCs w:val="24"/>
              </w:rPr>
              <w:t>Tel: 028 91818518</w:t>
            </w:r>
          </w:p>
          <w:p w:rsidR="00537985" w:rsidRPr="00537985" w:rsidRDefault="00537985" w:rsidP="002204BF">
            <w:pPr>
              <w:rPr>
                <w:rFonts w:ascii="Arial" w:hAnsi="Arial" w:cs="Arial"/>
                <w:sz w:val="24"/>
                <w:szCs w:val="24"/>
              </w:rPr>
            </w:pPr>
            <w:r w:rsidRPr="00537985">
              <w:rPr>
                <w:rFonts w:ascii="Arial" w:hAnsi="Arial" w:cs="Arial"/>
                <w:sz w:val="24"/>
                <w:szCs w:val="24"/>
              </w:rPr>
              <w:t>Fax: 028 90564830</w:t>
            </w:r>
          </w:p>
        </w:tc>
        <w:tc>
          <w:tcPr>
            <w:tcW w:w="3215" w:type="dxa"/>
            <w:shd w:val="clear" w:color="auto" w:fill="auto"/>
          </w:tcPr>
          <w:p w:rsidR="00537985" w:rsidRPr="00537985" w:rsidRDefault="00537985" w:rsidP="002204BF">
            <w:pPr>
              <w:rPr>
                <w:rFonts w:ascii="Arial" w:hAnsi="Arial" w:cs="Arial"/>
                <w:b/>
                <w:bCs/>
                <w:color w:val="FF0000"/>
                <w:sz w:val="24"/>
                <w:szCs w:val="24"/>
              </w:rPr>
            </w:pPr>
            <w:r w:rsidRPr="00537985">
              <w:rPr>
                <w:rFonts w:ascii="Arial" w:hAnsi="Arial" w:cs="Arial"/>
                <w:b/>
                <w:bCs/>
                <w:color w:val="FF0000"/>
                <w:sz w:val="24"/>
                <w:szCs w:val="24"/>
              </w:rPr>
              <w:t>Down Gateway Team</w:t>
            </w:r>
          </w:p>
          <w:p w:rsidR="00537985" w:rsidRPr="00537985" w:rsidRDefault="00537985" w:rsidP="002204BF">
            <w:pPr>
              <w:rPr>
                <w:rFonts w:ascii="Arial" w:hAnsi="Arial" w:cs="Arial"/>
                <w:sz w:val="24"/>
                <w:szCs w:val="24"/>
              </w:rPr>
            </w:pPr>
            <w:r w:rsidRPr="00537985">
              <w:rPr>
                <w:rFonts w:ascii="Arial" w:hAnsi="Arial" w:cs="Arial"/>
                <w:sz w:val="24"/>
                <w:szCs w:val="24"/>
              </w:rPr>
              <w:t>Children’s Services</w:t>
            </w:r>
          </w:p>
          <w:p w:rsidR="00537985" w:rsidRPr="00537985" w:rsidRDefault="00537985" w:rsidP="002204BF">
            <w:pPr>
              <w:rPr>
                <w:rFonts w:ascii="Arial" w:hAnsi="Arial" w:cs="Arial"/>
                <w:sz w:val="24"/>
                <w:szCs w:val="24"/>
              </w:rPr>
            </w:pPr>
            <w:r w:rsidRPr="00537985">
              <w:rPr>
                <w:rFonts w:ascii="Arial" w:hAnsi="Arial" w:cs="Arial"/>
                <w:sz w:val="24"/>
                <w:szCs w:val="24"/>
              </w:rPr>
              <w:t>81 Market Street</w:t>
            </w:r>
          </w:p>
          <w:p w:rsidR="00537985" w:rsidRPr="00537985" w:rsidRDefault="00537985" w:rsidP="002204BF">
            <w:pPr>
              <w:rPr>
                <w:rFonts w:ascii="Arial" w:hAnsi="Arial" w:cs="Arial"/>
                <w:sz w:val="24"/>
                <w:szCs w:val="24"/>
              </w:rPr>
            </w:pPr>
            <w:r w:rsidRPr="00537985">
              <w:rPr>
                <w:rFonts w:ascii="Arial" w:hAnsi="Arial" w:cs="Arial"/>
                <w:sz w:val="24"/>
                <w:szCs w:val="24"/>
              </w:rPr>
              <w:t>Downpatrick, BT30 6LZ</w:t>
            </w:r>
          </w:p>
          <w:p w:rsidR="00537985" w:rsidRPr="00537985" w:rsidRDefault="00537985" w:rsidP="002204BF">
            <w:pPr>
              <w:rPr>
                <w:rFonts w:ascii="Arial" w:hAnsi="Arial" w:cs="Arial"/>
                <w:sz w:val="24"/>
                <w:szCs w:val="24"/>
              </w:rPr>
            </w:pPr>
            <w:r w:rsidRPr="00537985">
              <w:rPr>
                <w:rFonts w:ascii="Arial" w:hAnsi="Arial" w:cs="Arial"/>
                <w:sz w:val="24"/>
                <w:szCs w:val="24"/>
              </w:rPr>
              <w:t>Tel: 028 44613511</w:t>
            </w:r>
          </w:p>
          <w:p w:rsidR="00537985" w:rsidRPr="00537985" w:rsidRDefault="00537985" w:rsidP="002204BF">
            <w:pPr>
              <w:rPr>
                <w:rFonts w:ascii="Arial" w:hAnsi="Arial" w:cs="Arial"/>
                <w:sz w:val="24"/>
                <w:szCs w:val="24"/>
              </w:rPr>
            </w:pPr>
            <w:r w:rsidRPr="00537985">
              <w:rPr>
                <w:rFonts w:ascii="Arial" w:hAnsi="Arial" w:cs="Arial"/>
                <w:sz w:val="24"/>
                <w:szCs w:val="24"/>
              </w:rPr>
              <w:t>Fax: 028 44615734</w:t>
            </w:r>
          </w:p>
        </w:tc>
      </w:tr>
      <w:tr w:rsidR="00537985" w:rsidRPr="00537985" w:rsidTr="00537985">
        <w:trPr>
          <w:jc w:val="center"/>
        </w:trPr>
        <w:tc>
          <w:tcPr>
            <w:tcW w:w="3318" w:type="dxa"/>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Website</w:t>
            </w:r>
          </w:p>
        </w:tc>
        <w:tc>
          <w:tcPr>
            <w:tcW w:w="9604" w:type="dxa"/>
            <w:gridSpan w:val="3"/>
            <w:shd w:val="clear" w:color="auto" w:fill="auto"/>
          </w:tcPr>
          <w:p w:rsidR="00537985" w:rsidRPr="00537985" w:rsidRDefault="00D66F0D" w:rsidP="002204BF">
            <w:pPr>
              <w:rPr>
                <w:rFonts w:ascii="Arial" w:hAnsi="Arial" w:cs="Arial"/>
                <w:sz w:val="24"/>
                <w:szCs w:val="24"/>
              </w:rPr>
            </w:pPr>
            <w:hyperlink r:id="rId32" w:history="1">
              <w:r w:rsidR="00537985" w:rsidRPr="00537985">
                <w:rPr>
                  <w:rStyle w:val="Hyperlink"/>
                  <w:sz w:val="24"/>
                  <w:szCs w:val="24"/>
                </w:rPr>
                <w:t>http://www.setrust.hscni.net/</w:t>
              </w:r>
            </w:hyperlink>
          </w:p>
        </w:tc>
      </w:tr>
      <w:tr w:rsidR="00537985" w:rsidRPr="00537985" w:rsidTr="00537985">
        <w:trPr>
          <w:jc w:val="center"/>
        </w:trPr>
        <w:tc>
          <w:tcPr>
            <w:tcW w:w="12922" w:type="dxa"/>
            <w:gridSpan w:val="4"/>
            <w:shd w:val="clear" w:color="auto" w:fill="B3B3B3"/>
          </w:tcPr>
          <w:p w:rsidR="00537985" w:rsidRPr="00537985" w:rsidRDefault="00537985" w:rsidP="002204BF">
            <w:pPr>
              <w:jc w:val="center"/>
              <w:rPr>
                <w:rFonts w:ascii="Arial" w:hAnsi="Arial" w:cs="Arial"/>
                <w:b/>
                <w:sz w:val="24"/>
                <w:szCs w:val="24"/>
              </w:rPr>
            </w:pPr>
            <w:r w:rsidRPr="001E7BB0">
              <w:rPr>
                <w:rFonts w:ascii="Arial" w:hAnsi="Arial" w:cs="Arial"/>
                <w:b/>
                <w:sz w:val="28"/>
                <w:szCs w:val="24"/>
              </w:rPr>
              <w:t>Northern HSC Trust</w:t>
            </w:r>
          </w:p>
        </w:tc>
      </w:tr>
      <w:tr w:rsidR="00537985" w:rsidRPr="00537985" w:rsidTr="00537985">
        <w:trPr>
          <w:trHeight w:val="395"/>
          <w:jc w:val="center"/>
        </w:trPr>
        <w:tc>
          <w:tcPr>
            <w:tcW w:w="3318" w:type="dxa"/>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Telephone (for referral)</w:t>
            </w:r>
          </w:p>
        </w:tc>
        <w:tc>
          <w:tcPr>
            <w:tcW w:w="9604" w:type="dxa"/>
            <w:gridSpan w:val="3"/>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03001234333</w:t>
            </w:r>
          </w:p>
        </w:tc>
      </w:tr>
      <w:tr w:rsidR="00537985" w:rsidRPr="00537985" w:rsidTr="00537985">
        <w:trPr>
          <w:jc w:val="center"/>
        </w:trPr>
        <w:tc>
          <w:tcPr>
            <w:tcW w:w="3318" w:type="dxa"/>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Areas</w:t>
            </w:r>
          </w:p>
        </w:tc>
        <w:tc>
          <w:tcPr>
            <w:tcW w:w="9604" w:type="dxa"/>
            <w:gridSpan w:val="3"/>
            <w:shd w:val="clear" w:color="auto" w:fill="auto"/>
          </w:tcPr>
          <w:p w:rsidR="00537985" w:rsidRPr="00537985" w:rsidRDefault="00537985" w:rsidP="002204BF">
            <w:pPr>
              <w:rPr>
                <w:rFonts w:ascii="Arial" w:hAnsi="Arial" w:cs="Arial"/>
                <w:b/>
                <w:sz w:val="24"/>
                <w:szCs w:val="24"/>
              </w:rPr>
            </w:pPr>
            <w:r w:rsidRPr="00537985">
              <w:rPr>
                <w:rFonts w:ascii="Arial" w:hAnsi="Arial" w:cs="Arial"/>
                <w:sz w:val="24"/>
                <w:szCs w:val="24"/>
              </w:rPr>
              <w:t>Antrim, Carrickfergus, Newtownabbey, Larne, Ballymena, Cookstown, Magherafelt, Ballycastle, Ballymoney, Portrush and Coleraine</w:t>
            </w:r>
          </w:p>
        </w:tc>
      </w:tr>
      <w:tr w:rsidR="00537985" w:rsidRPr="00537985" w:rsidTr="00537985">
        <w:trPr>
          <w:jc w:val="center"/>
        </w:trPr>
        <w:tc>
          <w:tcPr>
            <w:tcW w:w="3318" w:type="dxa"/>
            <w:shd w:val="clear" w:color="auto" w:fill="auto"/>
          </w:tcPr>
          <w:p w:rsidR="00537985" w:rsidRPr="00537985" w:rsidRDefault="00537985" w:rsidP="00537985">
            <w:pPr>
              <w:spacing w:after="0" w:line="240" w:lineRule="auto"/>
              <w:rPr>
                <w:rFonts w:ascii="Arial" w:hAnsi="Arial" w:cs="Arial"/>
                <w:b/>
                <w:sz w:val="24"/>
                <w:szCs w:val="24"/>
              </w:rPr>
            </w:pPr>
            <w:r w:rsidRPr="00537985">
              <w:rPr>
                <w:rFonts w:ascii="Arial" w:hAnsi="Arial" w:cs="Arial"/>
                <w:b/>
                <w:sz w:val="24"/>
                <w:szCs w:val="24"/>
              </w:rPr>
              <w:t>Further Contact Details</w:t>
            </w:r>
          </w:p>
          <w:p w:rsidR="00537985" w:rsidRPr="00537985" w:rsidRDefault="00537985" w:rsidP="00537985">
            <w:pPr>
              <w:spacing w:after="0" w:line="240" w:lineRule="auto"/>
              <w:rPr>
                <w:rFonts w:ascii="Arial" w:hAnsi="Arial" w:cs="Arial"/>
                <w:b/>
                <w:sz w:val="24"/>
                <w:szCs w:val="24"/>
              </w:rPr>
            </w:pPr>
            <w:r w:rsidRPr="00537985">
              <w:rPr>
                <w:rFonts w:ascii="Arial" w:hAnsi="Arial" w:cs="Arial"/>
                <w:b/>
                <w:sz w:val="24"/>
                <w:szCs w:val="24"/>
              </w:rPr>
              <w:t>(for on</w:t>
            </w:r>
            <w:r>
              <w:rPr>
                <w:rFonts w:ascii="Arial" w:hAnsi="Arial" w:cs="Arial"/>
                <w:b/>
                <w:sz w:val="24"/>
                <w:szCs w:val="24"/>
              </w:rPr>
              <w:t>-</w:t>
            </w:r>
            <w:r w:rsidRPr="00537985">
              <w:rPr>
                <w:rFonts w:ascii="Arial" w:hAnsi="Arial" w:cs="Arial"/>
                <w:b/>
                <w:sz w:val="24"/>
                <w:szCs w:val="24"/>
              </w:rPr>
              <w:t>going professional liaison)</w:t>
            </w:r>
          </w:p>
          <w:p w:rsidR="00537985" w:rsidRPr="00537985" w:rsidRDefault="00537985" w:rsidP="002204BF">
            <w:pPr>
              <w:jc w:val="center"/>
              <w:rPr>
                <w:rFonts w:ascii="Arial" w:hAnsi="Arial" w:cs="Arial"/>
                <w:b/>
                <w:sz w:val="24"/>
                <w:szCs w:val="24"/>
              </w:rPr>
            </w:pPr>
            <w:r w:rsidRPr="00537985">
              <w:rPr>
                <w:rFonts w:ascii="Arial" w:hAnsi="Arial" w:cs="Arial"/>
                <w:noProof/>
                <w:sz w:val="24"/>
                <w:szCs w:val="24"/>
                <w:lang w:eastAsia="en-GB"/>
              </w:rPr>
              <w:drawing>
                <wp:inline distT="0" distB="0" distL="0" distR="0" wp14:anchorId="09A37A97" wp14:editId="5FA2B16B">
                  <wp:extent cx="914400" cy="933450"/>
                  <wp:effectExtent l="0" t="0" r="0" b="0"/>
                  <wp:docPr id="297" name="Picture 297" descr="Gat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Gateway"/>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inline>
              </w:drawing>
            </w:r>
          </w:p>
        </w:tc>
        <w:tc>
          <w:tcPr>
            <w:tcW w:w="3270" w:type="dxa"/>
            <w:shd w:val="clear" w:color="auto" w:fill="auto"/>
          </w:tcPr>
          <w:p w:rsidR="00537985" w:rsidRPr="00537985" w:rsidRDefault="00537985" w:rsidP="002204BF">
            <w:pPr>
              <w:rPr>
                <w:rFonts w:ascii="Arial" w:hAnsi="Arial" w:cs="Arial"/>
                <w:b/>
                <w:color w:val="FF0000"/>
                <w:sz w:val="24"/>
                <w:szCs w:val="24"/>
              </w:rPr>
            </w:pPr>
            <w:r w:rsidRPr="00537985">
              <w:rPr>
                <w:rFonts w:ascii="Arial" w:hAnsi="Arial" w:cs="Arial"/>
                <w:b/>
                <w:color w:val="FF0000"/>
                <w:sz w:val="24"/>
                <w:szCs w:val="24"/>
              </w:rPr>
              <w:t>Central Gateway Team</w:t>
            </w:r>
          </w:p>
          <w:p w:rsidR="00537985" w:rsidRPr="00537985" w:rsidRDefault="00537985" w:rsidP="002204BF">
            <w:pPr>
              <w:rPr>
                <w:rFonts w:ascii="Arial" w:hAnsi="Arial" w:cs="Arial"/>
                <w:sz w:val="24"/>
                <w:szCs w:val="24"/>
              </w:rPr>
            </w:pPr>
            <w:r w:rsidRPr="00537985">
              <w:rPr>
                <w:rFonts w:ascii="Arial" w:hAnsi="Arial" w:cs="Arial"/>
                <w:sz w:val="24"/>
                <w:szCs w:val="24"/>
              </w:rPr>
              <w:t>Unit 5A, Toome Business Park</w:t>
            </w:r>
          </w:p>
          <w:p w:rsidR="00537985" w:rsidRPr="00537985" w:rsidRDefault="00537985" w:rsidP="002204BF">
            <w:pPr>
              <w:rPr>
                <w:rFonts w:ascii="Arial" w:hAnsi="Arial" w:cs="Arial"/>
                <w:sz w:val="24"/>
                <w:szCs w:val="24"/>
              </w:rPr>
            </w:pPr>
            <w:r w:rsidRPr="00537985">
              <w:rPr>
                <w:rFonts w:ascii="Arial" w:hAnsi="Arial" w:cs="Arial"/>
                <w:sz w:val="24"/>
                <w:szCs w:val="24"/>
              </w:rPr>
              <w:t>Hillhead Road</w:t>
            </w:r>
          </w:p>
          <w:p w:rsidR="00537985" w:rsidRPr="00537985" w:rsidRDefault="00537985" w:rsidP="002204BF">
            <w:pPr>
              <w:rPr>
                <w:rFonts w:ascii="Arial" w:hAnsi="Arial" w:cs="Arial"/>
                <w:sz w:val="24"/>
                <w:szCs w:val="24"/>
              </w:rPr>
            </w:pPr>
            <w:r w:rsidRPr="00537985">
              <w:rPr>
                <w:rFonts w:ascii="Arial" w:hAnsi="Arial" w:cs="Arial"/>
                <w:sz w:val="24"/>
                <w:szCs w:val="24"/>
              </w:rPr>
              <w:t>Toomebridge, BT41 3SF</w:t>
            </w:r>
          </w:p>
          <w:p w:rsidR="00537985" w:rsidRPr="00537985" w:rsidRDefault="00537985" w:rsidP="002204BF">
            <w:pPr>
              <w:rPr>
                <w:rFonts w:ascii="Arial" w:hAnsi="Arial" w:cs="Arial"/>
                <w:sz w:val="24"/>
                <w:szCs w:val="24"/>
              </w:rPr>
            </w:pPr>
            <w:r w:rsidRPr="00537985">
              <w:rPr>
                <w:rFonts w:ascii="Arial" w:hAnsi="Arial" w:cs="Arial"/>
                <w:sz w:val="24"/>
                <w:szCs w:val="24"/>
              </w:rPr>
              <w:t>Tel: 028 7965 1020</w:t>
            </w:r>
          </w:p>
          <w:p w:rsidR="00537985" w:rsidRPr="00537985" w:rsidRDefault="00537985" w:rsidP="002204BF">
            <w:pPr>
              <w:rPr>
                <w:rFonts w:ascii="Arial" w:hAnsi="Arial" w:cs="Arial"/>
                <w:sz w:val="24"/>
                <w:szCs w:val="24"/>
              </w:rPr>
            </w:pPr>
            <w:r w:rsidRPr="00537985">
              <w:rPr>
                <w:rFonts w:ascii="Arial" w:hAnsi="Arial" w:cs="Arial"/>
                <w:sz w:val="24"/>
                <w:szCs w:val="24"/>
              </w:rPr>
              <w:t>Fax: 028 7965 1036</w:t>
            </w:r>
          </w:p>
        </w:tc>
        <w:tc>
          <w:tcPr>
            <w:tcW w:w="3119" w:type="dxa"/>
            <w:shd w:val="clear" w:color="auto" w:fill="auto"/>
          </w:tcPr>
          <w:p w:rsidR="00537985" w:rsidRPr="00537985" w:rsidRDefault="00537985" w:rsidP="002204BF">
            <w:pPr>
              <w:rPr>
                <w:rFonts w:ascii="Arial" w:hAnsi="Arial" w:cs="Arial"/>
                <w:b/>
                <w:color w:val="FF0000"/>
                <w:sz w:val="24"/>
                <w:szCs w:val="24"/>
              </w:rPr>
            </w:pPr>
            <w:r w:rsidRPr="00537985">
              <w:rPr>
                <w:rFonts w:ascii="Arial" w:hAnsi="Arial" w:cs="Arial"/>
                <w:b/>
                <w:color w:val="FF0000"/>
                <w:sz w:val="24"/>
                <w:szCs w:val="24"/>
              </w:rPr>
              <w:t xml:space="preserve">South Eastern Gateway Team </w:t>
            </w:r>
          </w:p>
          <w:p w:rsidR="00537985" w:rsidRPr="00537985" w:rsidRDefault="00537985" w:rsidP="002204BF">
            <w:pPr>
              <w:rPr>
                <w:rFonts w:ascii="Arial" w:hAnsi="Arial" w:cs="Arial"/>
                <w:sz w:val="24"/>
                <w:szCs w:val="24"/>
              </w:rPr>
            </w:pPr>
            <w:r w:rsidRPr="00537985">
              <w:rPr>
                <w:rFonts w:ascii="Arial" w:hAnsi="Arial" w:cs="Arial"/>
                <w:sz w:val="24"/>
                <w:szCs w:val="24"/>
              </w:rPr>
              <w:t>The Beeches</w:t>
            </w:r>
          </w:p>
          <w:p w:rsidR="00537985" w:rsidRPr="00537985" w:rsidRDefault="00537985" w:rsidP="002204BF">
            <w:pPr>
              <w:rPr>
                <w:rFonts w:ascii="Arial" w:hAnsi="Arial" w:cs="Arial"/>
                <w:sz w:val="24"/>
                <w:szCs w:val="24"/>
              </w:rPr>
            </w:pPr>
            <w:r w:rsidRPr="00537985">
              <w:rPr>
                <w:rFonts w:ascii="Arial" w:hAnsi="Arial" w:cs="Arial"/>
                <w:sz w:val="24"/>
                <w:szCs w:val="24"/>
              </w:rPr>
              <w:t>76 Avondale Drive</w:t>
            </w:r>
          </w:p>
          <w:p w:rsidR="00537985" w:rsidRPr="00537985" w:rsidRDefault="00537985" w:rsidP="002204BF">
            <w:pPr>
              <w:rPr>
                <w:rFonts w:ascii="Arial" w:hAnsi="Arial" w:cs="Arial"/>
                <w:sz w:val="24"/>
                <w:szCs w:val="24"/>
              </w:rPr>
            </w:pPr>
            <w:r w:rsidRPr="00537985">
              <w:rPr>
                <w:rFonts w:ascii="Arial" w:hAnsi="Arial" w:cs="Arial"/>
                <w:sz w:val="24"/>
                <w:szCs w:val="24"/>
              </w:rPr>
              <w:t>Ballyclare, BT39 9DB</w:t>
            </w:r>
          </w:p>
          <w:p w:rsidR="00537985" w:rsidRPr="00537985" w:rsidRDefault="00537985" w:rsidP="002204BF">
            <w:pPr>
              <w:rPr>
                <w:rFonts w:ascii="Arial" w:hAnsi="Arial" w:cs="Arial"/>
                <w:sz w:val="24"/>
                <w:szCs w:val="24"/>
              </w:rPr>
            </w:pPr>
            <w:r w:rsidRPr="00537985">
              <w:rPr>
                <w:rFonts w:ascii="Arial" w:hAnsi="Arial" w:cs="Arial"/>
                <w:sz w:val="24"/>
                <w:szCs w:val="24"/>
              </w:rPr>
              <w:t>Tel: 028 93340165</w:t>
            </w:r>
          </w:p>
          <w:p w:rsidR="00537985" w:rsidRPr="00537985" w:rsidRDefault="00537985" w:rsidP="002204BF">
            <w:pPr>
              <w:rPr>
                <w:rFonts w:ascii="Arial" w:hAnsi="Arial" w:cs="Arial"/>
                <w:sz w:val="24"/>
                <w:szCs w:val="24"/>
              </w:rPr>
            </w:pPr>
            <w:r w:rsidRPr="00537985">
              <w:rPr>
                <w:rFonts w:ascii="Arial" w:hAnsi="Arial" w:cs="Arial"/>
                <w:sz w:val="24"/>
                <w:szCs w:val="24"/>
              </w:rPr>
              <w:t>Fax: 028 9334 2531</w:t>
            </w:r>
          </w:p>
        </w:tc>
        <w:tc>
          <w:tcPr>
            <w:tcW w:w="3215" w:type="dxa"/>
            <w:shd w:val="clear" w:color="auto" w:fill="auto"/>
          </w:tcPr>
          <w:p w:rsidR="00537985" w:rsidRPr="00537985" w:rsidRDefault="00537985" w:rsidP="002204BF">
            <w:pPr>
              <w:rPr>
                <w:rFonts w:ascii="Arial" w:hAnsi="Arial" w:cs="Arial"/>
                <w:b/>
                <w:color w:val="FF0000"/>
                <w:sz w:val="24"/>
                <w:szCs w:val="24"/>
              </w:rPr>
            </w:pPr>
            <w:r w:rsidRPr="00537985">
              <w:rPr>
                <w:rFonts w:ascii="Arial" w:hAnsi="Arial" w:cs="Arial"/>
                <w:b/>
                <w:color w:val="FF0000"/>
                <w:sz w:val="24"/>
                <w:szCs w:val="24"/>
              </w:rPr>
              <w:t>Northern Gateway Team</w:t>
            </w:r>
          </w:p>
          <w:p w:rsidR="00537985" w:rsidRPr="00537985" w:rsidRDefault="00537985" w:rsidP="002204BF">
            <w:pPr>
              <w:rPr>
                <w:rFonts w:ascii="Arial" w:hAnsi="Arial" w:cs="Arial"/>
                <w:sz w:val="24"/>
                <w:szCs w:val="24"/>
              </w:rPr>
            </w:pPr>
            <w:r w:rsidRPr="00537985">
              <w:rPr>
                <w:rFonts w:ascii="Arial" w:hAnsi="Arial" w:cs="Arial"/>
                <w:sz w:val="24"/>
                <w:szCs w:val="24"/>
              </w:rPr>
              <w:t>Coleraine Child Care Team</w:t>
            </w:r>
          </w:p>
          <w:p w:rsidR="00537985" w:rsidRPr="00537985" w:rsidRDefault="00537985" w:rsidP="002204BF">
            <w:pPr>
              <w:rPr>
                <w:rFonts w:ascii="Arial" w:hAnsi="Arial" w:cs="Arial"/>
                <w:sz w:val="24"/>
                <w:szCs w:val="24"/>
              </w:rPr>
            </w:pPr>
            <w:r w:rsidRPr="00537985">
              <w:rPr>
                <w:rFonts w:ascii="Arial" w:hAnsi="Arial" w:cs="Arial"/>
                <w:sz w:val="24"/>
                <w:szCs w:val="24"/>
              </w:rPr>
              <w:t>7A Castlerock Road</w:t>
            </w:r>
          </w:p>
          <w:p w:rsidR="00537985" w:rsidRPr="00537985" w:rsidRDefault="00537985" w:rsidP="002204BF">
            <w:pPr>
              <w:rPr>
                <w:rFonts w:ascii="Arial" w:hAnsi="Arial" w:cs="Arial"/>
                <w:sz w:val="24"/>
                <w:szCs w:val="24"/>
              </w:rPr>
            </w:pPr>
            <w:r w:rsidRPr="00537985">
              <w:rPr>
                <w:rFonts w:ascii="Arial" w:hAnsi="Arial" w:cs="Arial"/>
                <w:sz w:val="24"/>
                <w:szCs w:val="24"/>
              </w:rPr>
              <w:t>Coleraine, BT51 3HP</w:t>
            </w:r>
          </w:p>
          <w:p w:rsidR="00537985" w:rsidRPr="00537985" w:rsidRDefault="00537985" w:rsidP="002204BF">
            <w:pPr>
              <w:rPr>
                <w:rFonts w:ascii="Arial" w:hAnsi="Arial" w:cs="Arial"/>
                <w:sz w:val="24"/>
                <w:szCs w:val="24"/>
              </w:rPr>
            </w:pPr>
            <w:r w:rsidRPr="00537985">
              <w:rPr>
                <w:rFonts w:ascii="Arial" w:hAnsi="Arial" w:cs="Arial"/>
                <w:sz w:val="24"/>
                <w:szCs w:val="24"/>
              </w:rPr>
              <w:t>Tel: 028 7032 5462</w:t>
            </w:r>
          </w:p>
          <w:p w:rsidR="00537985" w:rsidRPr="00537985" w:rsidRDefault="00537985" w:rsidP="002204BF">
            <w:pPr>
              <w:rPr>
                <w:rFonts w:ascii="Arial" w:hAnsi="Arial" w:cs="Arial"/>
                <w:sz w:val="24"/>
                <w:szCs w:val="24"/>
              </w:rPr>
            </w:pPr>
            <w:r w:rsidRPr="00537985">
              <w:rPr>
                <w:rFonts w:ascii="Arial" w:hAnsi="Arial" w:cs="Arial"/>
                <w:sz w:val="24"/>
                <w:szCs w:val="24"/>
              </w:rPr>
              <w:t>Fax: 028 7035 7614</w:t>
            </w:r>
          </w:p>
        </w:tc>
      </w:tr>
      <w:tr w:rsidR="00537985" w:rsidRPr="00537985" w:rsidTr="00537985">
        <w:trPr>
          <w:jc w:val="center"/>
        </w:trPr>
        <w:tc>
          <w:tcPr>
            <w:tcW w:w="3318" w:type="dxa"/>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Website</w:t>
            </w:r>
          </w:p>
        </w:tc>
        <w:tc>
          <w:tcPr>
            <w:tcW w:w="9604" w:type="dxa"/>
            <w:gridSpan w:val="3"/>
            <w:shd w:val="clear" w:color="auto" w:fill="auto"/>
          </w:tcPr>
          <w:p w:rsidR="00537985" w:rsidRPr="00537985" w:rsidRDefault="00D66F0D" w:rsidP="002204BF">
            <w:pPr>
              <w:rPr>
                <w:rFonts w:ascii="Arial" w:hAnsi="Arial" w:cs="Arial"/>
                <w:sz w:val="24"/>
                <w:szCs w:val="24"/>
              </w:rPr>
            </w:pPr>
            <w:hyperlink r:id="rId34" w:history="1">
              <w:r w:rsidR="00537985" w:rsidRPr="00537985">
                <w:rPr>
                  <w:rStyle w:val="Hyperlink"/>
                  <w:sz w:val="24"/>
                  <w:szCs w:val="24"/>
                </w:rPr>
                <w:t>http://www.northerntrust.hscni.net/</w:t>
              </w:r>
            </w:hyperlink>
          </w:p>
        </w:tc>
      </w:tr>
      <w:tr w:rsidR="00537985" w:rsidRPr="00537985" w:rsidTr="00537985">
        <w:trPr>
          <w:jc w:val="center"/>
        </w:trPr>
        <w:tc>
          <w:tcPr>
            <w:tcW w:w="12922" w:type="dxa"/>
            <w:gridSpan w:val="4"/>
            <w:shd w:val="clear" w:color="auto" w:fill="B3B3B3"/>
          </w:tcPr>
          <w:p w:rsidR="00537985" w:rsidRPr="00537985" w:rsidRDefault="00537985" w:rsidP="002204BF">
            <w:pPr>
              <w:jc w:val="center"/>
              <w:rPr>
                <w:rFonts w:ascii="Arial" w:hAnsi="Arial" w:cs="Arial"/>
                <w:b/>
                <w:sz w:val="24"/>
                <w:szCs w:val="24"/>
              </w:rPr>
            </w:pPr>
            <w:r w:rsidRPr="001E7BB0">
              <w:rPr>
                <w:rFonts w:ascii="Arial" w:hAnsi="Arial" w:cs="Arial"/>
                <w:b/>
                <w:sz w:val="28"/>
                <w:szCs w:val="24"/>
              </w:rPr>
              <w:t>Southern HSC Trust</w:t>
            </w:r>
          </w:p>
        </w:tc>
      </w:tr>
      <w:tr w:rsidR="00537985" w:rsidRPr="00537985" w:rsidTr="00537985">
        <w:trPr>
          <w:jc w:val="center"/>
        </w:trPr>
        <w:tc>
          <w:tcPr>
            <w:tcW w:w="3318" w:type="dxa"/>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Telephone (for referral)</w:t>
            </w:r>
          </w:p>
        </w:tc>
        <w:tc>
          <w:tcPr>
            <w:tcW w:w="9604" w:type="dxa"/>
            <w:gridSpan w:val="3"/>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08007837745</w:t>
            </w:r>
          </w:p>
        </w:tc>
      </w:tr>
      <w:tr w:rsidR="00537985" w:rsidRPr="00537985" w:rsidTr="00537985">
        <w:trPr>
          <w:jc w:val="center"/>
        </w:trPr>
        <w:tc>
          <w:tcPr>
            <w:tcW w:w="3318" w:type="dxa"/>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Areas</w:t>
            </w:r>
          </w:p>
        </w:tc>
        <w:tc>
          <w:tcPr>
            <w:tcW w:w="9604" w:type="dxa"/>
            <w:gridSpan w:val="3"/>
            <w:shd w:val="clear" w:color="auto" w:fill="auto"/>
          </w:tcPr>
          <w:p w:rsidR="00537985" w:rsidRPr="00537985" w:rsidRDefault="00537985" w:rsidP="002204BF">
            <w:pPr>
              <w:rPr>
                <w:rFonts w:ascii="Arial" w:hAnsi="Arial" w:cs="Arial"/>
                <w:b/>
                <w:sz w:val="24"/>
                <w:szCs w:val="24"/>
              </w:rPr>
            </w:pPr>
            <w:r w:rsidRPr="00537985">
              <w:rPr>
                <w:rFonts w:ascii="Arial" w:hAnsi="Arial" w:cs="Arial"/>
                <w:sz w:val="24"/>
                <w:szCs w:val="24"/>
              </w:rPr>
              <w:t>Craigavon, Banbridge, Dromore, Lurgan, Portadown, Gilford, Armagh, Coalisland, Dungannon, Fivemiletown, Markethill, Moy, Tandragee, Ballygawley, Newry City, Bessbrook, Annalong, Rathfriland, Warrenpoint, Crossmaglen, Kilkeel, Newtownhamilton</w:t>
            </w:r>
          </w:p>
        </w:tc>
      </w:tr>
      <w:tr w:rsidR="00537985" w:rsidRPr="00537985" w:rsidTr="00537985">
        <w:trPr>
          <w:jc w:val="center"/>
        </w:trPr>
        <w:tc>
          <w:tcPr>
            <w:tcW w:w="3318" w:type="dxa"/>
            <w:shd w:val="clear" w:color="auto" w:fill="auto"/>
          </w:tcPr>
          <w:p w:rsidR="00537985" w:rsidRPr="00537985" w:rsidRDefault="00537985" w:rsidP="00537985">
            <w:pPr>
              <w:spacing w:after="0" w:line="240" w:lineRule="auto"/>
              <w:rPr>
                <w:rFonts w:ascii="Arial" w:hAnsi="Arial" w:cs="Arial"/>
                <w:b/>
                <w:sz w:val="24"/>
                <w:szCs w:val="24"/>
              </w:rPr>
            </w:pPr>
            <w:r w:rsidRPr="00537985">
              <w:rPr>
                <w:rFonts w:ascii="Arial" w:hAnsi="Arial" w:cs="Arial"/>
                <w:b/>
                <w:sz w:val="24"/>
                <w:szCs w:val="24"/>
              </w:rPr>
              <w:t>Further Contact Details</w:t>
            </w:r>
          </w:p>
          <w:p w:rsidR="00537985" w:rsidRPr="00537985" w:rsidRDefault="00537985" w:rsidP="00537985">
            <w:pPr>
              <w:spacing w:after="0" w:line="240" w:lineRule="auto"/>
              <w:rPr>
                <w:rFonts w:ascii="Arial" w:hAnsi="Arial" w:cs="Arial"/>
                <w:b/>
                <w:sz w:val="24"/>
                <w:szCs w:val="24"/>
              </w:rPr>
            </w:pPr>
            <w:r w:rsidRPr="00537985">
              <w:rPr>
                <w:rFonts w:ascii="Arial" w:hAnsi="Arial" w:cs="Arial"/>
                <w:b/>
                <w:sz w:val="24"/>
                <w:szCs w:val="24"/>
              </w:rPr>
              <w:t>(for on</w:t>
            </w:r>
            <w:r>
              <w:rPr>
                <w:rFonts w:ascii="Arial" w:hAnsi="Arial" w:cs="Arial"/>
                <w:b/>
                <w:sz w:val="24"/>
                <w:szCs w:val="24"/>
              </w:rPr>
              <w:t>-</w:t>
            </w:r>
            <w:r w:rsidRPr="00537985">
              <w:rPr>
                <w:rFonts w:ascii="Arial" w:hAnsi="Arial" w:cs="Arial"/>
                <w:b/>
                <w:sz w:val="24"/>
                <w:szCs w:val="24"/>
              </w:rPr>
              <w:t>going professional liaison)</w:t>
            </w:r>
          </w:p>
          <w:p w:rsidR="00537985" w:rsidRPr="00537985" w:rsidRDefault="00537985" w:rsidP="002204BF">
            <w:pPr>
              <w:jc w:val="center"/>
              <w:rPr>
                <w:rFonts w:ascii="Arial" w:hAnsi="Arial" w:cs="Arial"/>
                <w:b/>
                <w:sz w:val="24"/>
                <w:szCs w:val="24"/>
              </w:rPr>
            </w:pPr>
            <w:r w:rsidRPr="00537985">
              <w:rPr>
                <w:noProof/>
                <w:sz w:val="24"/>
                <w:szCs w:val="24"/>
                <w:lang w:eastAsia="en-GB"/>
              </w:rPr>
              <w:drawing>
                <wp:inline distT="0" distB="0" distL="0" distR="0" wp14:anchorId="35D71D6F" wp14:editId="1890F92D">
                  <wp:extent cx="942975" cy="962025"/>
                  <wp:effectExtent l="0" t="0" r="9525" b="9525"/>
                  <wp:docPr id="296" name="Picture 296" descr="Gateway to Children's Services 0800 783 7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Gateway to Children's Services 0800 783 774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42975" cy="962025"/>
                          </a:xfrm>
                          <a:prstGeom prst="rect">
                            <a:avLst/>
                          </a:prstGeom>
                          <a:noFill/>
                          <a:ln>
                            <a:noFill/>
                          </a:ln>
                        </pic:spPr>
                      </pic:pic>
                    </a:graphicData>
                  </a:graphic>
                </wp:inline>
              </w:drawing>
            </w:r>
          </w:p>
        </w:tc>
        <w:tc>
          <w:tcPr>
            <w:tcW w:w="3270" w:type="dxa"/>
            <w:shd w:val="clear" w:color="auto" w:fill="auto"/>
          </w:tcPr>
          <w:p w:rsidR="00537985" w:rsidRPr="00537985" w:rsidRDefault="00537985" w:rsidP="002204BF">
            <w:pPr>
              <w:rPr>
                <w:rFonts w:ascii="Arial" w:hAnsi="Arial" w:cs="Arial"/>
                <w:b/>
                <w:color w:val="FF0000"/>
                <w:sz w:val="24"/>
                <w:szCs w:val="24"/>
              </w:rPr>
            </w:pPr>
            <w:r w:rsidRPr="00537985">
              <w:rPr>
                <w:rFonts w:ascii="Arial" w:hAnsi="Arial" w:cs="Arial"/>
                <w:b/>
                <w:color w:val="FF0000"/>
                <w:sz w:val="24"/>
                <w:szCs w:val="24"/>
              </w:rPr>
              <w:t>Craigavon/Banbridge Gateway Team</w:t>
            </w:r>
          </w:p>
          <w:p w:rsidR="00537985" w:rsidRPr="00537985" w:rsidRDefault="00537985" w:rsidP="002204BF">
            <w:pPr>
              <w:rPr>
                <w:rFonts w:ascii="Arial" w:hAnsi="Arial" w:cs="Arial"/>
                <w:sz w:val="24"/>
                <w:szCs w:val="24"/>
              </w:rPr>
            </w:pPr>
            <w:r w:rsidRPr="00537985">
              <w:rPr>
                <w:rFonts w:ascii="Arial" w:hAnsi="Arial" w:cs="Arial"/>
                <w:sz w:val="24"/>
                <w:szCs w:val="24"/>
              </w:rPr>
              <w:t>Brownlow H&amp;SS Centre</w:t>
            </w:r>
          </w:p>
          <w:p w:rsidR="00537985" w:rsidRPr="00537985" w:rsidRDefault="00537985" w:rsidP="002204BF">
            <w:pPr>
              <w:rPr>
                <w:rFonts w:ascii="Arial" w:hAnsi="Arial" w:cs="Arial"/>
                <w:sz w:val="24"/>
                <w:szCs w:val="24"/>
              </w:rPr>
            </w:pPr>
            <w:r w:rsidRPr="00537985">
              <w:rPr>
                <w:rFonts w:ascii="Arial" w:hAnsi="Arial" w:cs="Arial"/>
                <w:sz w:val="24"/>
                <w:szCs w:val="24"/>
              </w:rPr>
              <w:t>1 Legahory Centre</w:t>
            </w:r>
          </w:p>
          <w:p w:rsidR="00537985" w:rsidRPr="00537985" w:rsidRDefault="00537985" w:rsidP="002204BF">
            <w:pPr>
              <w:rPr>
                <w:rFonts w:ascii="Arial" w:hAnsi="Arial" w:cs="Arial"/>
                <w:sz w:val="24"/>
                <w:szCs w:val="24"/>
              </w:rPr>
            </w:pPr>
            <w:r w:rsidRPr="00537985">
              <w:rPr>
                <w:rFonts w:ascii="Arial" w:hAnsi="Arial" w:cs="Arial"/>
                <w:sz w:val="24"/>
                <w:szCs w:val="24"/>
              </w:rPr>
              <w:t>Craigavon , BT65 5BE</w:t>
            </w:r>
          </w:p>
          <w:p w:rsidR="00537985" w:rsidRPr="00537985" w:rsidRDefault="00537985" w:rsidP="002204BF">
            <w:pPr>
              <w:rPr>
                <w:rFonts w:ascii="Arial" w:hAnsi="Arial" w:cs="Arial"/>
                <w:sz w:val="24"/>
                <w:szCs w:val="24"/>
              </w:rPr>
            </w:pPr>
            <w:r w:rsidRPr="00537985">
              <w:rPr>
                <w:rFonts w:ascii="Arial" w:hAnsi="Arial" w:cs="Arial"/>
                <w:sz w:val="24"/>
                <w:szCs w:val="24"/>
              </w:rPr>
              <w:t>Tel: 028 38343011</w:t>
            </w:r>
          </w:p>
          <w:p w:rsidR="00537985" w:rsidRPr="00537985" w:rsidRDefault="00537985" w:rsidP="002204BF">
            <w:pPr>
              <w:rPr>
                <w:rFonts w:ascii="Arial" w:hAnsi="Arial" w:cs="Arial"/>
                <w:sz w:val="24"/>
                <w:szCs w:val="24"/>
              </w:rPr>
            </w:pPr>
            <w:r w:rsidRPr="00537985">
              <w:rPr>
                <w:rFonts w:ascii="Arial" w:hAnsi="Arial" w:cs="Arial"/>
                <w:sz w:val="24"/>
                <w:szCs w:val="24"/>
              </w:rPr>
              <w:t>Fax: 028 38324366</w:t>
            </w:r>
          </w:p>
        </w:tc>
        <w:tc>
          <w:tcPr>
            <w:tcW w:w="3119" w:type="dxa"/>
            <w:shd w:val="clear" w:color="auto" w:fill="auto"/>
          </w:tcPr>
          <w:p w:rsidR="00537985" w:rsidRPr="00537985" w:rsidRDefault="00537985" w:rsidP="002204BF">
            <w:pPr>
              <w:rPr>
                <w:rFonts w:ascii="Arial" w:hAnsi="Arial" w:cs="Arial"/>
                <w:b/>
                <w:color w:val="FF0000"/>
                <w:sz w:val="24"/>
                <w:szCs w:val="24"/>
              </w:rPr>
            </w:pPr>
            <w:r w:rsidRPr="00537985">
              <w:rPr>
                <w:rFonts w:ascii="Arial" w:hAnsi="Arial" w:cs="Arial"/>
                <w:b/>
                <w:color w:val="FF0000"/>
                <w:sz w:val="24"/>
                <w:szCs w:val="24"/>
              </w:rPr>
              <w:t>Newry/Mourne Gateway Team</w:t>
            </w:r>
          </w:p>
          <w:p w:rsidR="00537985" w:rsidRPr="00537985" w:rsidRDefault="00537985" w:rsidP="002204BF">
            <w:pPr>
              <w:rPr>
                <w:rFonts w:ascii="Arial" w:hAnsi="Arial" w:cs="Arial"/>
                <w:sz w:val="24"/>
                <w:szCs w:val="24"/>
              </w:rPr>
            </w:pPr>
            <w:r w:rsidRPr="00537985">
              <w:rPr>
                <w:rFonts w:ascii="Arial" w:hAnsi="Arial" w:cs="Arial"/>
                <w:sz w:val="24"/>
                <w:szCs w:val="24"/>
              </w:rPr>
              <w:t>Dromalane House</w:t>
            </w:r>
          </w:p>
          <w:p w:rsidR="00537985" w:rsidRPr="00537985" w:rsidRDefault="00537985" w:rsidP="002204BF">
            <w:pPr>
              <w:rPr>
                <w:rFonts w:ascii="Arial" w:hAnsi="Arial" w:cs="Arial"/>
                <w:sz w:val="24"/>
                <w:szCs w:val="24"/>
              </w:rPr>
            </w:pPr>
            <w:r w:rsidRPr="00537985">
              <w:rPr>
                <w:rFonts w:ascii="Arial" w:hAnsi="Arial" w:cs="Arial"/>
                <w:sz w:val="24"/>
                <w:szCs w:val="24"/>
              </w:rPr>
              <w:t>Dromalane Road</w:t>
            </w:r>
          </w:p>
          <w:p w:rsidR="00537985" w:rsidRPr="00537985" w:rsidRDefault="00537985" w:rsidP="002204BF">
            <w:pPr>
              <w:rPr>
                <w:rFonts w:ascii="Arial" w:hAnsi="Arial" w:cs="Arial"/>
                <w:sz w:val="24"/>
                <w:szCs w:val="24"/>
              </w:rPr>
            </w:pPr>
            <w:r w:rsidRPr="00537985">
              <w:rPr>
                <w:rFonts w:ascii="Arial" w:hAnsi="Arial" w:cs="Arial"/>
                <w:sz w:val="24"/>
                <w:szCs w:val="24"/>
              </w:rPr>
              <w:t xml:space="preserve">Newry, BT35 8AP </w:t>
            </w:r>
          </w:p>
          <w:p w:rsidR="00537985" w:rsidRPr="00537985" w:rsidRDefault="00537985" w:rsidP="002204BF">
            <w:pPr>
              <w:rPr>
                <w:rFonts w:ascii="Arial" w:hAnsi="Arial" w:cs="Arial"/>
                <w:sz w:val="24"/>
                <w:szCs w:val="24"/>
              </w:rPr>
            </w:pPr>
            <w:r w:rsidRPr="00537985">
              <w:rPr>
                <w:rFonts w:ascii="Arial" w:hAnsi="Arial" w:cs="Arial"/>
                <w:sz w:val="24"/>
                <w:szCs w:val="24"/>
              </w:rPr>
              <w:t>Tel: 028 30825000 Option 1</w:t>
            </w:r>
          </w:p>
          <w:p w:rsidR="00537985" w:rsidRPr="00537985" w:rsidRDefault="00537985" w:rsidP="002204BF">
            <w:pPr>
              <w:rPr>
                <w:rFonts w:ascii="Arial" w:hAnsi="Arial" w:cs="Arial"/>
                <w:b/>
                <w:sz w:val="24"/>
                <w:szCs w:val="24"/>
              </w:rPr>
            </w:pPr>
            <w:r w:rsidRPr="00537985">
              <w:rPr>
                <w:rFonts w:ascii="Arial" w:hAnsi="Arial" w:cs="Arial"/>
                <w:sz w:val="24"/>
                <w:szCs w:val="24"/>
              </w:rPr>
              <w:t>Fax: 028 30825016</w:t>
            </w:r>
          </w:p>
        </w:tc>
        <w:tc>
          <w:tcPr>
            <w:tcW w:w="3215" w:type="dxa"/>
            <w:shd w:val="clear" w:color="auto" w:fill="auto"/>
          </w:tcPr>
          <w:p w:rsidR="00537985" w:rsidRPr="00537985" w:rsidRDefault="00537985" w:rsidP="002204BF">
            <w:pPr>
              <w:rPr>
                <w:rFonts w:ascii="Arial" w:hAnsi="Arial" w:cs="Arial"/>
                <w:b/>
                <w:color w:val="FF0000"/>
                <w:sz w:val="24"/>
                <w:szCs w:val="24"/>
              </w:rPr>
            </w:pPr>
            <w:r w:rsidRPr="00537985">
              <w:rPr>
                <w:rFonts w:ascii="Arial" w:hAnsi="Arial" w:cs="Arial"/>
                <w:b/>
                <w:color w:val="FF0000"/>
                <w:sz w:val="24"/>
                <w:szCs w:val="24"/>
              </w:rPr>
              <w:t>Armagh /Dungannon Gateway Team</w:t>
            </w:r>
          </w:p>
          <w:p w:rsidR="00537985" w:rsidRPr="00537985" w:rsidRDefault="00537985" w:rsidP="002204BF">
            <w:pPr>
              <w:rPr>
                <w:rFonts w:ascii="Arial" w:hAnsi="Arial" w:cs="Arial"/>
                <w:sz w:val="24"/>
                <w:szCs w:val="24"/>
              </w:rPr>
            </w:pPr>
            <w:r w:rsidRPr="00537985">
              <w:rPr>
                <w:rFonts w:ascii="Arial" w:hAnsi="Arial" w:cs="Arial"/>
                <w:sz w:val="24"/>
                <w:szCs w:val="24"/>
              </w:rPr>
              <w:t>E Floor</w:t>
            </w:r>
          </w:p>
          <w:p w:rsidR="00537985" w:rsidRPr="00537985" w:rsidRDefault="00537985" w:rsidP="002204BF">
            <w:pPr>
              <w:rPr>
                <w:rFonts w:ascii="Arial" w:hAnsi="Arial" w:cs="Arial"/>
                <w:sz w:val="24"/>
                <w:szCs w:val="24"/>
              </w:rPr>
            </w:pPr>
            <w:r w:rsidRPr="00537985">
              <w:rPr>
                <w:rFonts w:ascii="Arial" w:hAnsi="Arial" w:cs="Arial"/>
                <w:sz w:val="24"/>
                <w:szCs w:val="24"/>
              </w:rPr>
              <w:t>South Tyrone Hospital</w:t>
            </w:r>
          </w:p>
          <w:p w:rsidR="00537985" w:rsidRPr="00537985" w:rsidRDefault="00537985" w:rsidP="002204BF">
            <w:pPr>
              <w:rPr>
                <w:rFonts w:ascii="Arial" w:hAnsi="Arial" w:cs="Arial"/>
                <w:sz w:val="24"/>
                <w:szCs w:val="24"/>
              </w:rPr>
            </w:pPr>
            <w:r w:rsidRPr="00537985">
              <w:rPr>
                <w:rFonts w:ascii="Arial" w:hAnsi="Arial" w:cs="Arial"/>
                <w:sz w:val="24"/>
                <w:szCs w:val="24"/>
              </w:rPr>
              <w:t>Carland Road</w:t>
            </w:r>
          </w:p>
          <w:p w:rsidR="00537985" w:rsidRPr="00537985" w:rsidRDefault="00537985" w:rsidP="002204BF">
            <w:pPr>
              <w:rPr>
                <w:rFonts w:ascii="Arial" w:hAnsi="Arial" w:cs="Arial"/>
                <w:sz w:val="24"/>
                <w:szCs w:val="24"/>
              </w:rPr>
            </w:pPr>
            <w:r w:rsidRPr="00537985">
              <w:rPr>
                <w:rFonts w:ascii="Arial" w:hAnsi="Arial" w:cs="Arial"/>
                <w:sz w:val="24"/>
                <w:szCs w:val="24"/>
              </w:rPr>
              <w:t>Dungannon, BT71 4AU</w:t>
            </w:r>
          </w:p>
          <w:p w:rsidR="00537985" w:rsidRPr="00537985" w:rsidRDefault="00537985" w:rsidP="002204BF">
            <w:pPr>
              <w:rPr>
                <w:rFonts w:ascii="Arial" w:hAnsi="Arial" w:cs="Arial"/>
                <w:sz w:val="24"/>
                <w:szCs w:val="24"/>
              </w:rPr>
            </w:pPr>
            <w:r w:rsidRPr="00537985">
              <w:rPr>
                <w:rFonts w:ascii="Arial" w:hAnsi="Arial" w:cs="Arial"/>
                <w:sz w:val="24"/>
                <w:szCs w:val="24"/>
              </w:rPr>
              <w:t>Tel: 028 87713506</w:t>
            </w:r>
          </w:p>
          <w:p w:rsidR="00537985" w:rsidRPr="00537985" w:rsidRDefault="00537985" w:rsidP="002204BF">
            <w:pPr>
              <w:rPr>
                <w:rFonts w:ascii="Arial" w:hAnsi="Arial" w:cs="Arial"/>
                <w:sz w:val="24"/>
                <w:szCs w:val="24"/>
              </w:rPr>
            </w:pPr>
            <w:r w:rsidRPr="00537985">
              <w:rPr>
                <w:rFonts w:ascii="Arial" w:hAnsi="Arial" w:cs="Arial"/>
                <w:sz w:val="24"/>
                <w:szCs w:val="24"/>
              </w:rPr>
              <w:t>Fax: 028 87713671</w:t>
            </w:r>
          </w:p>
        </w:tc>
      </w:tr>
      <w:tr w:rsidR="00537985" w:rsidRPr="00537985" w:rsidTr="00537985">
        <w:trPr>
          <w:jc w:val="center"/>
        </w:trPr>
        <w:tc>
          <w:tcPr>
            <w:tcW w:w="3318" w:type="dxa"/>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Website</w:t>
            </w:r>
          </w:p>
        </w:tc>
        <w:tc>
          <w:tcPr>
            <w:tcW w:w="9604" w:type="dxa"/>
            <w:gridSpan w:val="3"/>
            <w:shd w:val="clear" w:color="auto" w:fill="auto"/>
          </w:tcPr>
          <w:p w:rsidR="00537985" w:rsidRPr="00537985" w:rsidRDefault="00D66F0D" w:rsidP="002204BF">
            <w:pPr>
              <w:rPr>
                <w:rFonts w:ascii="Arial" w:hAnsi="Arial" w:cs="Arial"/>
                <w:sz w:val="24"/>
                <w:szCs w:val="24"/>
              </w:rPr>
            </w:pPr>
            <w:hyperlink r:id="rId36" w:history="1">
              <w:r w:rsidR="00537985" w:rsidRPr="00537985">
                <w:rPr>
                  <w:rStyle w:val="Hyperlink"/>
                  <w:sz w:val="24"/>
                  <w:szCs w:val="24"/>
                </w:rPr>
                <w:t>http://www.southerntrust.hscni.net/</w:t>
              </w:r>
            </w:hyperlink>
          </w:p>
        </w:tc>
      </w:tr>
    </w:tbl>
    <w:p w:rsidR="00537985" w:rsidRDefault="00537985">
      <w:r>
        <w:br w:type="page"/>
      </w:r>
    </w:p>
    <w:tbl>
      <w:tblPr>
        <w:tblW w:w="12922" w:type="dxa"/>
        <w:jc w:val="center"/>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3270"/>
        <w:gridCol w:w="3119"/>
        <w:gridCol w:w="3215"/>
      </w:tblGrid>
      <w:tr w:rsidR="00537985" w:rsidRPr="00537985" w:rsidTr="00537985">
        <w:trPr>
          <w:jc w:val="center"/>
        </w:trPr>
        <w:tc>
          <w:tcPr>
            <w:tcW w:w="12922" w:type="dxa"/>
            <w:gridSpan w:val="4"/>
            <w:shd w:val="clear" w:color="auto" w:fill="B3B3B3"/>
          </w:tcPr>
          <w:p w:rsidR="00537985" w:rsidRPr="00537985" w:rsidRDefault="00537985" w:rsidP="002204BF">
            <w:pPr>
              <w:jc w:val="center"/>
              <w:rPr>
                <w:rFonts w:ascii="Arial" w:hAnsi="Arial" w:cs="Arial"/>
                <w:b/>
                <w:sz w:val="24"/>
                <w:szCs w:val="24"/>
              </w:rPr>
            </w:pPr>
            <w:r w:rsidRPr="001E7BB0">
              <w:rPr>
                <w:rFonts w:ascii="Arial" w:hAnsi="Arial" w:cs="Arial"/>
                <w:b/>
                <w:sz w:val="28"/>
                <w:szCs w:val="24"/>
              </w:rPr>
              <w:t>Western HSC Trust</w:t>
            </w:r>
          </w:p>
        </w:tc>
      </w:tr>
      <w:tr w:rsidR="00537985" w:rsidRPr="00537985" w:rsidTr="00537985">
        <w:trPr>
          <w:jc w:val="center"/>
        </w:trPr>
        <w:tc>
          <w:tcPr>
            <w:tcW w:w="3318" w:type="dxa"/>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Telephone (for referral)</w:t>
            </w:r>
          </w:p>
        </w:tc>
        <w:tc>
          <w:tcPr>
            <w:tcW w:w="9604" w:type="dxa"/>
            <w:gridSpan w:val="3"/>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028 71314090</w:t>
            </w:r>
          </w:p>
        </w:tc>
      </w:tr>
      <w:tr w:rsidR="00537985" w:rsidRPr="00537985" w:rsidTr="00537985">
        <w:trPr>
          <w:jc w:val="center"/>
        </w:trPr>
        <w:tc>
          <w:tcPr>
            <w:tcW w:w="3318" w:type="dxa"/>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Areas</w:t>
            </w:r>
          </w:p>
        </w:tc>
        <w:tc>
          <w:tcPr>
            <w:tcW w:w="9604" w:type="dxa"/>
            <w:gridSpan w:val="3"/>
            <w:shd w:val="clear" w:color="auto" w:fill="auto"/>
          </w:tcPr>
          <w:p w:rsidR="00537985" w:rsidRPr="00537985" w:rsidRDefault="00537985" w:rsidP="002204BF">
            <w:pPr>
              <w:rPr>
                <w:rFonts w:ascii="Arial" w:hAnsi="Arial" w:cs="Arial"/>
                <w:sz w:val="24"/>
                <w:szCs w:val="24"/>
              </w:rPr>
            </w:pPr>
            <w:r w:rsidRPr="00537985">
              <w:rPr>
                <w:rFonts w:ascii="Arial" w:hAnsi="Arial" w:cs="Arial"/>
                <w:sz w:val="24"/>
                <w:szCs w:val="24"/>
              </w:rPr>
              <w:t xml:space="preserve">Derry, Limavady, Strabane, Omagh and Enniskillen </w:t>
            </w:r>
          </w:p>
        </w:tc>
      </w:tr>
      <w:tr w:rsidR="00537985" w:rsidRPr="00537985" w:rsidTr="00537985">
        <w:trPr>
          <w:jc w:val="center"/>
        </w:trPr>
        <w:tc>
          <w:tcPr>
            <w:tcW w:w="3318" w:type="dxa"/>
            <w:shd w:val="clear" w:color="auto" w:fill="auto"/>
          </w:tcPr>
          <w:p w:rsidR="00537985" w:rsidRPr="00537985" w:rsidRDefault="00537985" w:rsidP="00537985">
            <w:pPr>
              <w:spacing w:after="0" w:line="240" w:lineRule="auto"/>
              <w:rPr>
                <w:rFonts w:ascii="Arial" w:hAnsi="Arial" w:cs="Arial"/>
                <w:b/>
                <w:sz w:val="24"/>
                <w:szCs w:val="24"/>
              </w:rPr>
            </w:pPr>
            <w:r w:rsidRPr="00537985">
              <w:rPr>
                <w:rFonts w:ascii="Arial" w:hAnsi="Arial" w:cs="Arial"/>
                <w:b/>
                <w:sz w:val="24"/>
                <w:szCs w:val="24"/>
              </w:rPr>
              <w:t>Further Contact Details</w:t>
            </w:r>
          </w:p>
          <w:p w:rsidR="00537985" w:rsidRPr="00537985" w:rsidRDefault="00537985" w:rsidP="00537985">
            <w:pPr>
              <w:spacing w:after="0" w:line="240" w:lineRule="auto"/>
              <w:rPr>
                <w:rFonts w:ascii="Arial" w:hAnsi="Arial" w:cs="Arial"/>
                <w:b/>
                <w:sz w:val="24"/>
                <w:szCs w:val="24"/>
              </w:rPr>
            </w:pPr>
            <w:r w:rsidRPr="00537985">
              <w:rPr>
                <w:rFonts w:ascii="Arial" w:hAnsi="Arial" w:cs="Arial"/>
                <w:b/>
                <w:sz w:val="24"/>
                <w:szCs w:val="24"/>
              </w:rPr>
              <w:t>(for on</w:t>
            </w:r>
            <w:r>
              <w:rPr>
                <w:rFonts w:ascii="Arial" w:hAnsi="Arial" w:cs="Arial"/>
                <w:b/>
                <w:sz w:val="24"/>
                <w:szCs w:val="24"/>
              </w:rPr>
              <w:t>-</w:t>
            </w:r>
            <w:r w:rsidRPr="00537985">
              <w:rPr>
                <w:rFonts w:ascii="Arial" w:hAnsi="Arial" w:cs="Arial"/>
                <w:b/>
                <w:sz w:val="24"/>
                <w:szCs w:val="24"/>
              </w:rPr>
              <w:t>going professional liaison)</w:t>
            </w:r>
          </w:p>
          <w:p w:rsidR="00537985" w:rsidRPr="00537985" w:rsidRDefault="00537985" w:rsidP="002204BF">
            <w:pPr>
              <w:jc w:val="center"/>
              <w:rPr>
                <w:rFonts w:ascii="Arial" w:hAnsi="Arial" w:cs="Arial"/>
                <w:b/>
                <w:sz w:val="24"/>
                <w:szCs w:val="24"/>
              </w:rPr>
            </w:pPr>
            <w:r w:rsidRPr="00537985">
              <w:rPr>
                <w:noProof/>
                <w:sz w:val="24"/>
                <w:szCs w:val="24"/>
                <w:lang w:eastAsia="en-GB"/>
              </w:rPr>
              <w:drawing>
                <wp:inline distT="0" distB="0" distL="0" distR="0" wp14:anchorId="105794F6" wp14:editId="0AFA69AD">
                  <wp:extent cx="952500" cy="942975"/>
                  <wp:effectExtent l="0" t="0" r="0" b="9525"/>
                  <wp:docPr id="295" name="Picture 295" descr="Gateway to Children's Social Work Service">
                    <a:hlinkClick xmlns:a="http://schemas.openxmlformats.org/drawingml/2006/main" r:id="rId37"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Gateway to Children's Social Work Servic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p>
        </w:tc>
        <w:tc>
          <w:tcPr>
            <w:tcW w:w="3270" w:type="dxa"/>
            <w:shd w:val="clear" w:color="auto" w:fill="auto"/>
          </w:tcPr>
          <w:p w:rsidR="00537985" w:rsidRPr="00537985" w:rsidRDefault="00537985" w:rsidP="002204BF">
            <w:pPr>
              <w:rPr>
                <w:rFonts w:ascii="Arial" w:hAnsi="Arial" w:cs="Arial"/>
                <w:b/>
                <w:color w:val="FF0000"/>
                <w:sz w:val="24"/>
                <w:szCs w:val="24"/>
              </w:rPr>
            </w:pPr>
            <w:r w:rsidRPr="00537985">
              <w:rPr>
                <w:rFonts w:ascii="Arial" w:hAnsi="Arial" w:cs="Arial"/>
                <w:b/>
                <w:color w:val="FF0000"/>
                <w:sz w:val="24"/>
                <w:szCs w:val="24"/>
              </w:rPr>
              <w:t>Derry Gateway Team</w:t>
            </w:r>
          </w:p>
          <w:p w:rsidR="00537985" w:rsidRPr="00537985" w:rsidRDefault="00537985" w:rsidP="002204BF">
            <w:pPr>
              <w:rPr>
                <w:rFonts w:ascii="Arial" w:hAnsi="Arial" w:cs="Arial"/>
                <w:sz w:val="24"/>
                <w:szCs w:val="24"/>
              </w:rPr>
            </w:pPr>
            <w:r w:rsidRPr="00537985">
              <w:rPr>
                <w:rFonts w:ascii="Arial" w:hAnsi="Arial" w:cs="Arial"/>
                <w:sz w:val="24"/>
                <w:szCs w:val="24"/>
              </w:rPr>
              <w:t>Whitehill, 106 Irish Street</w:t>
            </w:r>
          </w:p>
          <w:p w:rsidR="00537985" w:rsidRPr="00537985" w:rsidRDefault="00537985" w:rsidP="002204BF">
            <w:pPr>
              <w:rPr>
                <w:rFonts w:ascii="Arial" w:hAnsi="Arial" w:cs="Arial"/>
                <w:sz w:val="24"/>
                <w:szCs w:val="24"/>
              </w:rPr>
            </w:pPr>
            <w:r w:rsidRPr="00537985">
              <w:rPr>
                <w:rFonts w:ascii="Arial" w:hAnsi="Arial" w:cs="Arial"/>
                <w:sz w:val="24"/>
                <w:szCs w:val="24"/>
              </w:rPr>
              <w:t xml:space="preserve">Derry, </w:t>
            </w:r>
            <w:r w:rsidRPr="00537985">
              <w:rPr>
                <w:rFonts w:ascii="Arial" w:hAnsi="Arial" w:cs="Arial"/>
                <w:color w:val="000000"/>
                <w:sz w:val="24"/>
                <w:szCs w:val="24"/>
              </w:rPr>
              <w:t>BT47 2ND</w:t>
            </w:r>
          </w:p>
          <w:p w:rsidR="00537985" w:rsidRPr="00537985" w:rsidRDefault="00537985" w:rsidP="002204BF">
            <w:pPr>
              <w:rPr>
                <w:rFonts w:ascii="Arial" w:hAnsi="Arial" w:cs="Arial"/>
                <w:color w:val="000000"/>
                <w:sz w:val="24"/>
                <w:szCs w:val="24"/>
              </w:rPr>
            </w:pPr>
            <w:r w:rsidRPr="00537985">
              <w:rPr>
                <w:rFonts w:ascii="Arial" w:hAnsi="Arial" w:cs="Arial"/>
                <w:color w:val="000000"/>
                <w:sz w:val="24"/>
                <w:szCs w:val="24"/>
              </w:rPr>
              <w:t>Tel: 028 71314090</w:t>
            </w:r>
          </w:p>
          <w:p w:rsidR="00537985" w:rsidRPr="00537985" w:rsidRDefault="00537985" w:rsidP="002204BF">
            <w:pPr>
              <w:rPr>
                <w:rFonts w:ascii="Arial" w:hAnsi="Arial" w:cs="Arial"/>
                <w:sz w:val="24"/>
                <w:szCs w:val="24"/>
              </w:rPr>
            </w:pPr>
            <w:r w:rsidRPr="00537985">
              <w:rPr>
                <w:rFonts w:ascii="Arial" w:hAnsi="Arial" w:cs="Arial"/>
                <w:color w:val="000000"/>
                <w:sz w:val="24"/>
                <w:szCs w:val="24"/>
              </w:rPr>
              <w:t>Fax: 028 71314091</w:t>
            </w:r>
          </w:p>
        </w:tc>
        <w:tc>
          <w:tcPr>
            <w:tcW w:w="3119" w:type="dxa"/>
            <w:shd w:val="clear" w:color="auto" w:fill="auto"/>
          </w:tcPr>
          <w:p w:rsidR="00537985" w:rsidRPr="00537985" w:rsidRDefault="00537985" w:rsidP="002204BF">
            <w:pPr>
              <w:rPr>
                <w:rFonts w:ascii="Arial" w:hAnsi="Arial" w:cs="Arial"/>
                <w:b/>
                <w:color w:val="FF0000"/>
                <w:sz w:val="24"/>
                <w:szCs w:val="24"/>
              </w:rPr>
            </w:pPr>
            <w:r w:rsidRPr="00537985">
              <w:rPr>
                <w:rFonts w:ascii="Arial" w:hAnsi="Arial" w:cs="Arial"/>
                <w:b/>
                <w:color w:val="FF0000"/>
                <w:sz w:val="24"/>
                <w:szCs w:val="24"/>
              </w:rPr>
              <w:t>Omagh Gateway Team</w:t>
            </w:r>
          </w:p>
          <w:p w:rsidR="00537985" w:rsidRPr="00537985" w:rsidRDefault="00537985" w:rsidP="002204BF">
            <w:pPr>
              <w:rPr>
                <w:rFonts w:ascii="Arial" w:hAnsi="Arial" w:cs="Arial"/>
                <w:sz w:val="24"/>
                <w:szCs w:val="24"/>
              </w:rPr>
            </w:pPr>
            <w:r w:rsidRPr="00537985">
              <w:rPr>
                <w:rFonts w:ascii="Arial" w:hAnsi="Arial" w:cs="Arial"/>
                <w:sz w:val="24"/>
                <w:szCs w:val="24"/>
              </w:rPr>
              <w:t>Tyrone and Fermanagh Hospital</w:t>
            </w:r>
          </w:p>
          <w:p w:rsidR="00537985" w:rsidRPr="00537985" w:rsidRDefault="00537985" w:rsidP="002204BF">
            <w:pPr>
              <w:rPr>
                <w:rFonts w:ascii="Arial" w:hAnsi="Arial" w:cs="Arial"/>
                <w:sz w:val="24"/>
                <w:szCs w:val="24"/>
              </w:rPr>
            </w:pPr>
            <w:r w:rsidRPr="00537985">
              <w:rPr>
                <w:rFonts w:ascii="Arial" w:hAnsi="Arial" w:cs="Arial"/>
                <w:sz w:val="24"/>
                <w:szCs w:val="24"/>
              </w:rPr>
              <w:t>1 Donaghanie Road</w:t>
            </w:r>
          </w:p>
          <w:p w:rsidR="00537985" w:rsidRPr="00537985" w:rsidRDefault="00537985" w:rsidP="002204BF">
            <w:pPr>
              <w:rPr>
                <w:rFonts w:ascii="Arial" w:hAnsi="Arial" w:cs="Arial"/>
                <w:sz w:val="24"/>
                <w:szCs w:val="24"/>
              </w:rPr>
            </w:pPr>
            <w:r w:rsidRPr="00537985">
              <w:rPr>
                <w:rFonts w:ascii="Arial" w:hAnsi="Arial" w:cs="Arial"/>
                <w:sz w:val="24"/>
                <w:szCs w:val="24"/>
              </w:rPr>
              <w:t>Omagh, BT79 ONS</w:t>
            </w:r>
          </w:p>
          <w:p w:rsidR="00537985" w:rsidRPr="00537985" w:rsidRDefault="00537985" w:rsidP="002204BF">
            <w:pPr>
              <w:rPr>
                <w:rFonts w:ascii="Arial" w:hAnsi="Arial" w:cs="Arial"/>
                <w:sz w:val="24"/>
                <w:szCs w:val="24"/>
              </w:rPr>
            </w:pPr>
            <w:r w:rsidRPr="00537985">
              <w:rPr>
                <w:rFonts w:ascii="Arial" w:hAnsi="Arial" w:cs="Arial"/>
                <w:sz w:val="24"/>
                <w:szCs w:val="24"/>
              </w:rPr>
              <w:t>Tel:  028 66344103</w:t>
            </w:r>
          </w:p>
          <w:p w:rsidR="00537985" w:rsidRPr="00537985" w:rsidRDefault="00537985" w:rsidP="002204BF">
            <w:pPr>
              <w:rPr>
                <w:rFonts w:ascii="Arial" w:hAnsi="Arial" w:cs="Arial"/>
                <w:sz w:val="24"/>
                <w:szCs w:val="24"/>
              </w:rPr>
            </w:pPr>
            <w:r w:rsidRPr="00537985">
              <w:rPr>
                <w:rFonts w:ascii="Arial" w:hAnsi="Arial" w:cs="Arial"/>
                <w:sz w:val="24"/>
                <w:szCs w:val="24"/>
              </w:rPr>
              <w:t>Fax: n/a</w:t>
            </w:r>
          </w:p>
        </w:tc>
        <w:tc>
          <w:tcPr>
            <w:tcW w:w="3215" w:type="dxa"/>
            <w:shd w:val="clear" w:color="auto" w:fill="auto"/>
          </w:tcPr>
          <w:p w:rsidR="00537985" w:rsidRPr="00537985" w:rsidRDefault="00537985" w:rsidP="002204BF">
            <w:pPr>
              <w:rPr>
                <w:rFonts w:ascii="Arial" w:hAnsi="Arial" w:cs="Arial"/>
                <w:b/>
                <w:color w:val="FF0000"/>
                <w:sz w:val="24"/>
                <w:szCs w:val="24"/>
              </w:rPr>
            </w:pPr>
            <w:r w:rsidRPr="00537985">
              <w:rPr>
                <w:rFonts w:ascii="Arial" w:hAnsi="Arial" w:cs="Arial"/>
                <w:b/>
                <w:color w:val="FF0000"/>
                <w:sz w:val="24"/>
                <w:szCs w:val="24"/>
              </w:rPr>
              <w:t>Enniskillen Gateway Team</w:t>
            </w:r>
          </w:p>
          <w:p w:rsidR="00537985" w:rsidRPr="00537985" w:rsidRDefault="00537985" w:rsidP="002204BF">
            <w:pPr>
              <w:rPr>
                <w:rFonts w:ascii="Arial" w:hAnsi="Arial" w:cs="Arial"/>
                <w:sz w:val="24"/>
                <w:szCs w:val="24"/>
              </w:rPr>
            </w:pPr>
            <w:r w:rsidRPr="00537985">
              <w:rPr>
                <w:rFonts w:ascii="Arial" w:hAnsi="Arial" w:cs="Arial"/>
                <w:sz w:val="24"/>
                <w:szCs w:val="24"/>
              </w:rPr>
              <w:t>2 Coleshill Road</w:t>
            </w:r>
          </w:p>
          <w:p w:rsidR="00537985" w:rsidRPr="00537985" w:rsidRDefault="00537985" w:rsidP="002204BF">
            <w:pPr>
              <w:rPr>
                <w:rFonts w:ascii="Arial" w:hAnsi="Arial" w:cs="Arial"/>
                <w:sz w:val="24"/>
                <w:szCs w:val="24"/>
              </w:rPr>
            </w:pPr>
            <w:r w:rsidRPr="00537985">
              <w:rPr>
                <w:rFonts w:ascii="Arial" w:hAnsi="Arial" w:cs="Arial"/>
                <w:sz w:val="24"/>
                <w:szCs w:val="24"/>
              </w:rPr>
              <w:t>Enniskillen</w:t>
            </w:r>
          </w:p>
          <w:p w:rsidR="00537985" w:rsidRPr="00537985" w:rsidRDefault="00537985" w:rsidP="002204BF">
            <w:pPr>
              <w:rPr>
                <w:rFonts w:ascii="Arial" w:hAnsi="Arial" w:cs="Arial"/>
                <w:sz w:val="24"/>
                <w:szCs w:val="24"/>
              </w:rPr>
            </w:pPr>
            <w:r w:rsidRPr="00537985">
              <w:rPr>
                <w:rFonts w:ascii="Arial" w:hAnsi="Arial" w:cs="Arial"/>
                <w:sz w:val="24"/>
                <w:szCs w:val="24"/>
              </w:rPr>
              <w:t>BT747HG</w:t>
            </w:r>
          </w:p>
          <w:p w:rsidR="00537985" w:rsidRPr="00537985" w:rsidRDefault="00537985" w:rsidP="002204BF">
            <w:pPr>
              <w:rPr>
                <w:rFonts w:ascii="Arial" w:hAnsi="Arial" w:cs="Arial"/>
                <w:sz w:val="24"/>
                <w:szCs w:val="24"/>
              </w:rPr>
            </w:pPr>
            <w:r w:rsidRPr="00537985">
              <w:rPr>
                <w:rFonts w:ascii="Arial" w:hAnsi="Arial" w:cs="Arial"/>
                <w:sz w:val="24"/>
                <w:szCs w:val="24"/>
              </w:rPr>
              <w:t>Tel: 028 66344103</w:t>
            </w:r>
          </w:p>
          <w:p w:rsidR="00537985" w:rsidRPr="00537985" w:rsidRDefault="00537985" w:rsidP="002204BF">
            <w:pPr>
              <w:rPr>
                <w:rFonts w:ascii="Arial" w:hAnsi="Arial" w:cs="Arial"/>
                <w:sz w:val="24"/>
                <w:szCs w:val="24"/>
              </w:rPr>
            </w:pPr>
            <w:r w:rsidRPr="00537985">
              <w:rPr>
                <w:rFonts w:ascii="Arial" w:hAnsi="Arial" w:cs="Arial"/>
                <w:sz w:val="24"/>
                <w:szCs w:val="24"/>
              </w:rPr>
              <w:t>Fax: n/a</w:t>
            </w:r>
          </w:p>
        </w:tc>
      </w:tr>
      <w:tr w:rsidR="00537985" w:rsidRPr="00537985" w:rsidTr="00537985">
        <w:trPr>
          <w:jc w:val="center"/>
        </w:trPr>
        <w:tc>
          <w:tcPr>
            <w:tcW w:w="3318" w:type="dxa"/>
            <w:shd w:val="clear" w:color="auto" w:fill="auto"/>
          </w:tcPr>
          <w:p w:rsidR="00537985" w:rsidRPr="00537985" w:rsidRDefault="00537985" w:rsidP="002204BF">
            <w:pPr>
              <w:rPr>
                <w:rFonts w:ascii="Arial" w:hAnsi="Arial" w:cs="Arial"/>
                <w:b/>
                <w:sz w:val="24"/>
                <w:szCs w:val="24"/>
              </w:rPr>
            </w:pPr>
            <w:r w:rsidRPr="00537985">
              <w:rPr>
                <w:rFonts w:ascii="Arial" w:hAnsi="Arial" w:cs="Arial"/>
                <w:b/>
                <w:sz w:val="24"/>
                <w:szCs w:val="24"/>
              </w:rPr>
              <w:t>Website</w:t>
            </w:r>
          </w:p>
        </w:tc>
        <w:tc>
          <w:tcPr>
            <w:tcW w:w="9604" w:type="dxa"/>
            <w:gridSpan w:val="3"/>
            <w:shd w:val="clear" w:color="auto" w:fill="auto"/>
          </w:tcPr>
          <w:p w:rsidR="00537985" w:rsidRPr="00537985" w:rsidRDefault="00D66F0D" w:rsidP="002204BF">
            <w:pPr>
              <w:rPr>
                <w:rFonts w:ascii="Arial" w:hAnsi="Arial" w:cs="Arial"/>
                <w:sz w:val="24"/>
                <w:szCs w:val="24"/>
              </w:rPr>
            </w:pPr>
            <w:hyperlink r:id="rId39" w:history="1">
              <w:r w:rsidR="00537985" w:rsidRPr="00537985">
                <w:rPr>
                  <w:rStyle w:val="Hyperlink"/>
                  <w:sz w:val="24"/>
                  <w:szCs w:val="24"/>
                </w:rPr>
                <w:t>http://www.westerntrust.hscni.net/</w:t>
              </w:r>
            </w:hyperlink>
          </w:p>
        </w:tc>
      </w:tr>
      <w:tr w:rsidR="00537985" w:rsidRPr="00537985" w:rsidTr="00537985">
        <w:trPr>
          <w:trHeight w:val="516"/>
          <w:jc w:val="center"/>
        </w:trPr>
        <w:tc>
          <w:tcPr>
            <w:tcW w:w="12922" w:type="dxa"/>
            <w:gridSpan w:val="4"/>
            <w:shd w:val="clear" w:color="auto" w:fill="A6A6A6" w:themeFill="background1" w:themeFillShade="A6"/>
          </w:tcPr>
          <w:p w:rsidR="00537985" w:rsidRPr="00DD270F" w:rsidRDefault="00DD270F" w:rsidP="00DD270F">
            <w:pPr>
              <w:jc w:val="center"/>
              <w:rPr>
                <w:rFonts w:ascii="Arial" w:hAnsi="Arial" w:cs="Arial"/>
                <w:b/>
                <w:sz w:val="24"/>
                <w:szCs w:val="24"/>
              </w:rPr>
            </w:pPr>
            <w:r w:rsidRPr="001E7BB0">
              <w:rPr>
                <w:rFonts w:ascii="Arial" w:hAnsi="Arial" w:cs="Arial"/>
                <w:b/>
                <w:sz w:val="28"/>
                <w:szCs w:val="24"/>
              </w:rPr>
              <w:t xml:space="preserve">Regional Emergency Social Work Service (RESWS) </w:t>
            </w:r>
          </w:p>
        </w:tc>
      </w:tr>
      <w:tr w:rsidR="00537985" w:rsidRPr="00537985" w:rsidTr="00537985">
        <w:trPr>
          <w:jc w:val="center"/>
        </w:trPr>
        <w:tc>
          <w:tcPr>
            <w:tcW w:w="3318" w:type="dxa"/>
            <w:shd w:val="clear" w:color="auto" w:fill="auto"/>
          </w:tcPr>
          <w:p w:rsidR="00537985" w:rsidRPr="00537985" w:rsidRDefault="00537985" w:rsidP="002204BF">
            <w:pPr>
              <w:rPr>
                <w:rFonts w:ascii="Arial" w:hAnsi="Arial" w:cs="Arial"/>
                <w:b/>
                <w:sz w:val="28"/>
                <w:szCs w:val="24"/>
              </w:rPr>
            </w:pPr>
            <w:r w:rsidRPr="00537985">
              <w:rPr>
                <w:rFonts w:ascii="Arial" w:hAnsi="Arial" w:cs="Arial"/>
                <w:b/>
                <w:sz w:val="28"/>
                <w:szCs w:val="24"/>
              </w:rPr>
              <w:t xml:space="preserve">Regional Emergency Social Work Service (RESWS) Out of Hours Emergency Service – </w:t>
            </w:r>
          </w:p>
          <w:p w:rsidR="00537985" w:rsidRPr="00537985" w:rsidRDefault="00537985" w:rsidP="002204BF">
            <w:pPr>
              <w:rPr>
                <w:rFonts w:ascii="Arial" w:hAnsi="Arial" w:cs="Arial"/>
                <w:b/>
                <w:sz w:val="28"/>
                <w:szCs w:val="24"/>
              </w:rPr>
            </w:pPr>
          </w:p>
        </w:tc>
        <w:tc>
          <w:tcPr>
            <w:tcW w:w="9604" w:type="dxa"/>
            <w:gridSpan w:val="3"/>
            <w:shd w:val="clear" w:color="auto" w:fill="auto"/>
          </w:tcPr>
          <w:p w:rsidR="00537985" w:rsidRPr="00537985" w:rsidRDefault="00537985" w:rsidP="002204BF">
            <w:pPr>
              <w:rPr>
                <w:rFonts w:ascii="Arial" w:hAnsi="Arial" w:cs="Arial"/>
                <w:b/>
                <w:sz w:val="28"/>
                <w:szCs w:val="24"/>
              </w:rPr>
            </w:pPr>
            <w:r w:rsidRPr="00537985">
              <w:rPr>
                <w:rFonts w:ascii="Arial" w:hAnsi="Arial" w:cs="Arial"/>
                <w:b/>
                <w:sz w:val="28"/>
                <w:szCs w:val="24"/>
              </w:rPr>
              <w:t xml:space="preserve">5:00 pm – 9:00 am weekdays </w:t>
            </w:r>
          </w:p>
          <w:p w:rsidR="00537985" w:rsidRPr="00537985" w:rsidRDefault="00537985" w:rsidP="002204BF">
            <w:pPr>
              <w:rPr>
                <w:rFonts w:ascii="Arial" w:hAnsi="Arial" w:cs="Arial"/>
                <w:b/>
                <w:sz w:val="28"/>
                <w:szCs w:val="24"/>
              </w:rPr>
            </w:pPr>
            <w:r w:rsidRPr="00537985">
              <w:rPr>
                <w:rFonts w:ascii="Arial" w:hAnsi="Arial" w:cs="Arial"/>
                <w:b/>
                <w:sz w:val="28"/>
                <w:szCs w:val="24"/>
              </w:rPr>
              <w:t xml:space="preserve">24 hours at weekends and bank holidays </w:t>
            </w:r>
          </w:p>
          <w:p w:rsidR="000D6C7C" w:rsidRPr="00537985" w:rsidRDefault="00537985" w:rsidP="00971446">
            <w:pPr>
              <w:rPr>
                <w:rFonts w:ascii="Arial" w:hAnsi="Arial" w:cs="Arial"/>
                <w:sz w:val="28"/>
                <w:szCs w:val="24"/>
              </w:rPr>
            </w:pPr>
            <w:r w:rsidRPr="00537985">
              <w:rPr>
                <w:rFonts w:ascii="Arial" w:hAnsi="Arial" w:cs="Arial"/>
                <w:b/>
                <w:sz w:val="28"/>
                <w:szCs w:val="24"/>
              </w:rPr>
              <w:t>028 95 04999</w:t>
            </w:r>
          </w:p>
        </w:tc>
      </w:tr>
      <w:tr w:rsidR="000D6C7C" w:rsidRPr="00537985" w:rsidTr="000D6C7C">
        <w:trPr>
          <w:jc w:val="center"/>
        </w:trPr>
        <w:tc>
          <w:tcPr>
            <w:tcW w:w="12922" w:type="dxa"/>
            <w:gridSpan w:val="4"/>
            <w:shd w:val="clear" w:color="auto" w:fill="808080" w:themeFill="background1" w:themeFillShade="80"/>
          </w:tcPr>
          <w:p w:rsidR="000D6C7C" w:rsidRPr="00537985" w:rsidRDefault="00DD270F" w:rsidP="00DD270F">
            <w:pPr>
              <w:jc w:val="center"/>
              <w:rPr>
                <w:rFonts w:ascii="Arial" w:hAnsi="Arial" w:cs="Arial"/>
                <w:b/>
                <w:sz w:val="28"/>
                <w:szCs w:val="24"/>
              </w:rPr>
            </w:pPr>
            <w:r w:rsidRPr="001E7BB0">
              <w:rPr>
                <w:rFonts w:ascii="Arial" w:hAnsi="Arial" w:cs="Arial"/>
                <w:b/>
                <w:sz w:val="28"/>
                <w:szCs w:val="24"/>
              </w:rPr>
              <w:t>Police Service for Northern Ireland (PSNI)</w:t>
            </w:r>
            <w:r w:rsidRPr="001E7BB0">
              <w:rPr>
                <w:rFonts w:ascii="Arial" w:hAnsi="Arial" w:cs="Arial"/>
                <w:b/>
                <w:sz w:val="32"/>
                <w:szCs w:val="24"/>
              </w:rPr>
              <w:t xml:space="preserve"> </w:t>
            </w:r>
          </w:p>
        </w:tc>
      </w:tr>
      <w:tr w:rsidR="000D6C7C" w:rsidRPr="00537985" w:rsidTr="00537985">
        <w:trPr>
          <w:jc w:val="center"/>
        </w:trPr>
        <w:tc>
          <w:tcPr>
            <w:tcW w:w="3318" w:type="dxa"/>
            <w:shd w:val="clear" w:color="auto" w:fill="auto"/>
          </w:tcPr>
          <w:p w:rsidR="000D6C7C" w:rsidRPr="00537985" w:rsidRDefault="000D6C7C" w:rsidP="002204BF">
            <w:pPr>
              <w:rPr>
                <w:rFonts w:ascii="Arial" w:hAnsi="Arial" w:cs="Arial"/>
                <w:b/>
                <w:sz w:val="28"/>
                <w:szCs w:val="24"/>
              </w:rPr>
            </w:pPr>
            <w:r>
              <w:rPr>
                <w:rFonts w:ascii="Arial" w:hAnsi="Arial" w:cs="Arial"/>
                <w:b/>
                <w:sz w:val="28"/>
                <w:szCs w:val="24"/>
              </w:rPr>
              <w:t xml:space="preserve">Police Service for Northern Ireland (PSNI) </w:t>
            </w:r>
          </w:p>
        </w:tc>
        <w:tc>
          <w:tcPr>
            <w:tcW w:w="9604" w:type="dxa"/>
            <w:gridSpan w:val="3"/>
            <w:shd w:val="clear" w:color="auto" w:fill="auto"/>
          </w:tcPr>
          <w:p w:rsidR="000D6C7C" w:rsidRDefault="000D6C7C" w:rsidP="002204BF">
            <w:pPr>
              <w:rPr>
                <w:rFonts w:ascii="Arial" w:hAnsi="Arial" w:cs="Arial"/>
                <w:b/>
                <w:sz w:val="28"/>
                <w:szCs w:val="24"/>
              </w:rPr>
            </w:pPr>
            <w:r>
              <w:rPr>
                <w:rFonts w:ascii="Arial" w:hAnsi="Arial" w:cs="Arial"/>
                <w:b/>
                <w:sz w:val="28"/>
                <w:szCs w:val="24"/>
              </w:rPr>
              <w:t xml:space="preserve">In an emergency Police can be contacted by telephoning 999. </w:t>
            </w:r>
          </w:p>
          <w:p w:rsidR="000D6C7C" w:rsidRPr="00537985" w:rsidRDefault="000D6C7C" w:rsidP="002204BF">
            <w:pPr>
              <w:rPr>
                <w:rFonts w:ascii="Arial" w:hAnsi="Arial" w:cs="Arial"/>
                <w:b/>
                <w:sz w:val="28"/>
                <w:szCs w:val="24"/>
              </w:rPr>
            </w:pPr>
            <w:r>
              <w:rPr>
                <w:rFonts w:ascii="Arial" w:hAnsi="Arial" w:cs="Arial"/>
                <w:b/>
                <w:sz w:val="28"/>
                <w:szCs w:val="24"/>
              </w:rPr>
              <w:t xml:space="preserve">The PSNI can also be contacted in a non-emergency situation by telephoning 101.  Both numbers available 24 hours a day, seven days a week, 365 days a year. </w:t>
            </w:r>
          </w:p>
        </w:tc>
      </w:tr>
      <w:tr w:rsidR="001E7BB0" w:rsidRPr="00537985" w:rsidTr="001E7BB0">
        <w:trPr>
          <w:jc w:val="center"/>
        </w:trPr>
        <w:tc>
          <w:tcPr>
            <w:tcW w:w="12922" w:type="dxa"/>
            <w:gridSpan w:val="4"/>
            <w:shd w:val="clear" w:color="auto" w:fill="7F7F7F" w:themeFill="text1" w:themeFillTint="80"/>
          </w:tcPr>
          <w:p w:rsidR="001E7BB0" w:rsidRDefault="001E7BB0" w:rsidP="001E7BB0">
            <w:pPr>
              <w:jc w:val="center"/>
              <w:rPr>
                <w:rFonts w:ascii="Arial" w:hAnsi="Arial" w:cs="Arial"/>
                <w:b/>
                <w:sz w:val="28"/>
                <w:szCs w:val="24"/>
              </w:rPr>
            </w:pPr>
            <w:r w:rsidRPr="001E7BB0">
              <w:rPr>
                <w:rFonts w:ascii="Arial" w:hAnsi="Arial" w:cs="Arial"/>
                <w:b/>
                <w:sz w:val="28"/>
                <w:szCs w:val="24"/>
              </w:rPr>
              <w:t>Other Useful Numbers</w:t>
            </w:r>
          </w:p>
        </w:tc>
      </w:tr>
      <w:tr w:rsidR="001E7BB0" w:rsidRPr="00537985" w:rsidTr="00537985">
        <w:trPr>
          <w:jc w:val="center"/>
        </w:trPr>
        <w:tc>
          <w:tcPr>
            <w:tcW w:w="3318" w:type="dxa"/>
            <w:shd w:val="clear" w:color="auto" w:fill="auto"/>
          </w:tcPr>
          <w:p w:rsidR="001E7BB0" w:rsidRDefault="001E7BB0" w:rsidP="002204BF">
            <w:pPr>
              <w:rPr>
                <w:rFonts w:ascii="Arial" w:hAnsi="Arial" w:cs="Arial"/>
                <w:b/>
                <w:sz w:val="28"/>
                <w:szCs w:val="24"/>
              </w:rPr>
            </w:pPr>
            <w:r>
              <w:rPr>
                <w:rFonts w:ascii="Arial" w:hAnsi="Arial" w:cs="Arial"/>
                <w:b/>
                <w:sz w:val="28"/>
                <w:szCs w:val="24"/>
              </w:rPr>
              <w:t xml:space="preserve">NWG </w:t>
            </w:r>
          </w:p>
        </w:tc>
        <w:tc>
          <w:tcPr>
            <w:tcW w:w="9604" w:type="dxa"/>
            <w:gridSpan w:val="3"/>
            <w:shd w:val="clear" w:color="auto" w:fill="auto"/>
          </w:tcPr>
          <w:p w:rsidR="001E7BB0" w:rsidRPr="00971446" w:rsidRDefault="00971446" w:rsidP="001E7BB0">
            <w:pPr>
              <w:shd w:val="clear" w:color="auto" w:fill="FFFFFF"/>
              <w:rPr>
                <w:rFonts w:ascii="Arial" w:hAnsi="Arial" w:cs="Arial"/>
                <w:b/>
                <w:color w:val="000000"/>
                <w:sz w:val="28"/>
                <w:szCs w:val="24"/>
                <w:lang w:val="en-US"/>
              </w:rPr>
            </w:pPr>
            <w:r w:rsidRPr="00971446">
              <w:rPr>
                <w:rFonts w:ascii="Arial" w:hAnsi="Arial" w:cs="Arial"/>
                <w:b/>
                <w:color w:val="000000"/>
                <w:sz w:val="28"/>
                <w:szCs w:val="24"/>
                <w:lang w:val="en-US"/>
              </w:rPr>
              <w:t xml:space="preserve">Tel. </w:t>
            </w:r>
            <w:r w:rsidR="001E7BB0" w:rsidRPr="00971446">
              <w:rPr>
                <w:rFonts w:ascii="Arial" w:hAnsi="Arial" w:cs="Arial"/>
                <w:b/>
                <w:color w:val="000000"/>
                <w:sz w:val="28"/>
                <w:szCs w:val="24"/>
                <w:lang w:val="en-US"/>
              </w:rPr>
              <w:t xml:space="preserve">01332 585371 </w:t>
            </w:r>
          </w:p>
          <w:p w:rsidR="001E7BB0" w:rsidRDefault="001E7BB0" w:rsidP="00971446">
            <w:pPr>
              <w:shd w:val="clear" w:color="auto" w:fill="FFFFFF"/>
              <w:spacing w:after="240"/>
              <w:rPr>
                <w:rFonts w:ascii="Arial" w:hAnsi="Arial" w:cs="Arial"/>
                <w:b/>
                <w:sz w:val="28"/>
                <w:szCs w:val="24"/>
              </w:rPr>
            </w:pPr>
            <w:r w:rsidRPr="00971446">
              <w:rPr>
                <w:rFonts w:ascii="Arial" w:hAnsi="Arial" w:cs="Arial"/>
                <w:b/>
                <w:color w:val="000000"/>
                <w:sz w:val="28"/>
                <w:szCs w:val="24"/>
                <w:lang w:val="en-US"/>
              </w:rPr>
              <w:t>NWG Network Headquarters</w:t>
            </w:r>
            <w:r w:rsidRPr="00971446">
              <w:rPr>
                <w:rFonts w:ascii="Arial" w:hAnsi="Arial" w:cs="Arial"/>
                <w:b/>
                <w:color w:val="000000"/>
                <w:sz w:val="28"/>
                <w:szCs w:val="24"/>
                <w:lang w:val="en-US"/>
              </w:rPr>
              <w:br/>
              <w:t>Suite 18, Parker House, Mansfield Road. Derby. DE21 4SZ</w:t>
            </w:r>
          </w:p>
        </w:tc>
      </w:tr>
      <w:tr w:rsidR="001E7BB0" w:rsidRPr="00537985" w:rsidTr="00537985">
        <w:trPr>
          <w:jc w:val="center"/>
        </w:trPr>
        <w:tc>
          <w:tcPr>
            <w:tcW w:w="3318" w:type="dxa"/>
            <w:shd w:val="clear" w:color="auto" w:fill="auto"/>
          </w:tcPr>
          <w:p w:rsidR="001E7BB0" w:rsidRDefault="001E7BB0" w:rsidP="002204BF">
            <w:pPr>
              <w:rPr>
                <w:rFonts w:ascii="Arial" w:hAnsi="Arial" w:cs="Arial"/>
                <w:b/>
                <w:sz w:val="28"/>
                <w:szCs w:val="24"/>
              </w:rPr>
            </w:pPr>
            <w:r>
              <w:rPr>
                <w:rFonts w:ascii="Arial" w:hAnsi="Arial" w:cs="Arial"/>
                <w:b/>
                <w:sz w:val="28"/>
                <w:szCs w:val="24"/>
              </w:rPr>
              <w:t xml:space="preserve">NSPCC Helpline </w:t>
            </w:r>
          </w:p>
        </w:tc>
        <w:tc>
          <w:tcPr>
            <w:tcW w:w="9604" w:type="dxa"/>
            <w:gridSpan w:val="3"/>
            <w:shd w:val="clear" w:color="auto" w:fill="auto"/>
          </w:tcPr>
          <w:p w:rsidR="00971446" w:rsidRPr="00480B01" w:rsidRDefault="00971446" w:rsidP="00971446">
            <w:pPr>
              <w:pStyle w:val="Heading3"/>
              <w:shd w:val="clear" w:color="auto" w:fill="FAFAFA"/>
              <w:spacing w:after="150"/>
              <w:rPr>
                <w:rFonts w:ascii="Arial" w:hAnsi="Arial" w:cs="Arial"/>
                <w:b/>
                <w:color w:val="auto"/>
                <w:sz w:val="28"/>
                <w:szCs w:val="28"/>
                <w:lang w:val="en"/>
              </w:rPr>
            </w:pPr>
            <w:r w:rsidRPr="00480B01">
              <w:rPr>
                <w:rFonts w:ascii="Arial" w:hAnsi="Arial" w:cs="Arial"/>
                <w:b/>
                <w:color w:val="auto"/>
                <w:sz w:val="28"/>
                <w:szCs w:val="28"/>
                <w:lang w:val="en"/>
              </w:rPr>
              <w:t>Tel. 0800 1111</w:t>
            </w:r>
          </w:p>
          <w:p w:rsidR="00971446" w:rsidRPr="00480B01" w:rsidRDefault="00971446" w:rsidP="00971446">
            <w:pPr>
              <w:pStyle w:val="NormalWeb"/>
              <w:shd w:val="clear" w:color="auto" w:fill="FAFAFA"/>
              <w:spacing w:line="360" w:lineRule="atLeast"/>
              <w:rPr>
                <w:rFonts w:ascii="Arial" w:hAnsi="Arial" w:cs="Arial"/>
                <w:b/>
                <w:sz w:val="28"/>
                <w:szCs w:val="28"/>
                <w:lang w:val="en"/>
              </w:rPr>
            </w:pPr>
            <w:r w:rsidRPr="00480B01">
              <w:rPr>
                <w:rFonts w:ascii="Arial" w:hAnsi="Arial" w:cs="Arial"/>
                <w:b/>
                <w:sz w:val="28"/>
                <w:szCs w:val="28"/>
                <w:lang w:val="en"/>
              </w:rPr>
              <w:t>ChildLine is our free 24/7, confidential helpline for children and young people. Whenever children need us, ChildLine is there to help – by phone, email or live chat.</w:t>
            </w:r>
          </w:p>
          <w:p w:rsidR="001E7BB0" w:rsidRDefault="001E7BB0" w:rsidP="00971446">
            <w:pPr>
              <w:pStyle w:val="cta-blockcontact"/>
              <w:shd w:val="clear" w:color="auto" w:fill="FAFAFA"/>
              <w:spacing w:line="360" w:lineRule="atLeast"/>
              <w:rPr>
                <w:rFonts w:ascii="Arial" w:hAnsi="Arial" w:cs="Arial"/>
                <w:b/>
                <w:sz w:val="28"/>
              </w:rPr>
            </w:pPr>
          </w:p>
        </w:tc>
      </w:tr>
      <w:tr w:rsidR="001E7BB0" w:rsidRPr="00537985" w:rsidTr="00537985">
        <w:trPr>
          <w:jc w:val="center"/>
        </w:trPr>
        <w:tc>
          <w:tcPr>
            <w:tcW w:w="3318" w:type="dxa"/>
            <w:shd w:val="clear" w:color="auto" w:fill="auto"/>
          </w:tcPr>
          <w:p w:rsidR="001E7BB0" w:rsidRDefault="00971446" w:rsidP="002204BF">
            <w:pPr>
              <w:rPr>
                <w:rFonts w:ascii="Arial" w:hAnsi="Arial" w:cs="Arial"/>
                <w:b/>
                <w:sz w:val="28"/>
                <w:szCs w:val="24"/>
              </w:rPr>
            </w:pPr>
            <w:r>
              <w:rPr>
                <w:rFonts w:ascii="Arial" w:hAnsi="Arial" w:cs="Arial"/>
                <w:b/>
                <w:sz w:val="28"/>
                <w:szCs w:val="24"/>
              </w:rPr>
              <w:t xml:space="preserve">Barnardo’s </w:t>
            </w:r>
            <w:r w:rsidR="001E7BB0">
              <w:rPr>
                <w:rFonts w:ascii="Arial" w:hAnsi="Arial" w:cs="Arial"/>
                <w:b/>
                <w:sz w:val="28"/>
                <w:szCs w:val="24"/>
              </w:rPr>
              <w:t xml:space="preserve">Safe Choices </w:t>
            </w:r>
          </w:p>
        </w:tc>
        <w:tc>
          <w:tcPr>
            <w:tcW w:w="9604" w:type="dxa"/>
            <w:gridSpan w:val="3"/>
            <w:shd w:val="clear" w:color="auto" w:fill="auto"/>
          </w:tcPr>
          <w:p w:rsidR="00971446" w:rsidRPr="00971446" w:rsidRDefault="00971446" w:rsidP="00971446">
            <w:pPr>
              <w:pStyle w:val="NormalWeb"/>
              <w:rPr>
                <w:rFonts w:ascii="Arial" w:hAnsi="Arial" w:cs="Arial"/>
                <w:b/>
                <w:sz w:val="28"/>
              </w:rPr>
            </w:pPr>
            <w:r w:rsidRPr="00971446">
              <w:rPr>
                <w:rFonts w:ascii="Arial" w:hAnsi="Arial" w:cs="Arial"/>
                <w:b/>
                <w:sz w:val="28"/>
              </w:rPr>
              <w:t>Tel. 028 90 658 511</w:t>
            </w:r>
          </w:p>
          <w:p w:rsidR="00971446" w:rsidRPr="00971446" w:rsidRDefault="00971446" w:rsidP="00971446">
            <w:pPr>
              <w:pStyle w:val="NormalWeb"/>
              <w:rPr>
                <w:rFonts w:ascii="Arial" w:hAnsi="Arial" w:cs="Arial"/>
                <w:b/>
                <w:sz w:val="28"/>
              </w:rPr>
            </w:pPr>
          </w:p>
          <w:p w:rsidR="001E7BB0" w:rsidRDefault="00971446" w:rsidP="00971446">
            <w:pPr>
              <w:pStyle w:val="NormalWeb"/>
              <w:rPr>
                <w:rFonts w:ascii="Arial" w:hAnsi="Arial" w:cs="Arial"/>
                <w:b/>
                <w:sz w:val="28"/>
              </w:rPr>
            </w:pPr>
            <w:r w:rsidRPr="00971446">
              <w:rPr>
                <w:rFonts w:ascii="Arial" w:hAnsi="Arial" w:cs="Arial"/>
                <w:b/>
                <w:sz w:val="28"/>
              </w:rPr>
              <w:t>230b Belmont Road</w:t>
            </w:r>
            <w:r w:rsidRPr="00971446">
              <w:rPr>
                <w:rFonts w:ascii="Arial" w:hAnsi="Arial" w:cs="Arial"/>
                <w:b/>
                <w:sz w:val="28"/>
              </w:rPr>
              <w:br/>
              <w:t>Belfast</w:t>
            </w:r>
            <w:r w:rsidRPr="00971446">
              <w:rPr>
                <w:rFonts w:ascii="Arial" w:hAnsi="Arial" w:cs="Arial"/>
                <w:b/>
                <w:sz w:val="28"/>
              </w:rPr>
              <w:br/>
              <w:t>BT4 2AW</w:t>
            </w:r>
          </w:p>
          <w:p w:rsidR="00480B01" w:rsidRDefault="00480B01" w:rsidP="00971446">
            <w:pPr>
              <w:pStyle w:val="NormalWeb"/>
              <w:rPr>
                <w:rFonts w:ascii="Arial" w:hAnsi="Arial" w:cs="Arial"/>
                <w:b/>
                <w:sz w:val="28"/>
              </w:rPr>
            </w:pPr>
          </w:p>
          <w:p w:rsidR="007B0D67" w:rsidRDefault="007B0D67" w:rsidP="00971446">
            <w:pPr>
              <w:pStyle w:val="NormalWeb"/>
              <w:rPr>
                <w:rFonts w:ascii="Arial" w:hAnsi="Arial" w:cs="Arial"/>
                <w:b/>
                <w:sz w:val="28"/>
              </w:rPr>
            </w:pPr>
          </w:p>
        </w:tc>
      </w:tr>
      <w:tr w:rsidR="001E7BB0" w:rsidRPr="00537985" w:rsidTr="00537985">
        <w:trPr>
          <w:jc w:val="center"/>
        </w:trPr>
        <w:tc>
          <w:tcPr>
            <w:tcW w:w="3318" w:type="dxa"/>
            <w:shd w:val="clear" w:color="auto" w:fill="auto"/>
          </w:tcPr>
          <w:p w:rsidR="001E7BB0" w:rsidRDefault="001E7BB0" w:rsidP="002204BF">
            <w:pPr>
              <w:rPr>
                <w:rFonts w:ascii="Arial" w:hAnsi="Arial" w:cs="Arial"/>
                <w:b/>
                <w:sz w:val="28"/>
                <w:szCs w:val="24"/>
              </w:rPr>
            </w:pPr>
            <w:r>
              <w:rPr>
                <w:rFonts w:ascii="Arial" w:hAnsi="Arial" w:cs="Arial"/>
                <w:b/>
                <w:sz w:val="28"/>
                <w:szCs w:val="24"/>
              </w:rPr>
              <w:t xml:space="preserve">VOYPIC Advocacy Service </w:t>
            </w:r>
          </w:p>
        </w:tc>
        <w:tc>
          <w:tcPr>
            <w:tcW w:w="9604" w:type="dxa"/>
            <w:gridSpan w:val="3"/>
            <w:shd w:val="clear" w:color="auto" w:fill="auto"/>
          </w:tcPr>
          <w:p w:rsidR="00971446" w:rsidRPr="007B0D67" w:rsidRDefault="00971446" w:rsidP="007B0D67">
            <w:pPr>
              <w:spacing w:after="0" w:line="240" w:lineRule="auto"/>
              <w:ind w:left="23"/>
              <w:rPr>
                <w:rFonts w:ascii="Arial" w:eastAsia="Times New Roman" w:hAnsi="Arial" w:cs="Arial"/>
                <w:b/>
                <w:sz w:val="28"/>
                <w:szCs w:val="20"/>
                <w:lang w:eastAsia="en-GB"/>
              </w:rPr>
            </w:pPr>
            <w:r w:rsidRPr="007B0D67">
              <w:rPr>
                <w:rFonts w:ascii="Arial" w:eastAsia="Times New Roman" w:hAnsi="Arial" w:cs="Arial"/>
                <w:b/>
                <w:sz w:val="28"/>
                <w:szCs w:val="20"/>
                <w:lang w:eastAsia="en-GB"/>
              </w:rPr>
              <w:t xml:space="preserve">Ballymena </w:t>
            </w:r>
          </w:p>
          <w:p w:rsidR="00971446" w:rsidRDefault="00971446" w:rsidP="007B0D67">
            <w:pPr>
              <w:spacing w:after="0" w:line="240" w:lineRule="auto"/>
              <w:ind w:left="23"/>
              <w:rPr>
                <w:rFonts w:ascii="Arial" w:eastAsia="Times New Roman" w:hAnsi="Arial" w:cs="Arial"/>
                <w:b/>
                <w:sz w:val="28"/>
                <w:szCs w:val="20"/>
                <w:lang w:eastAsia="en-GB"/>
              </w:rPr>
            </w:pPr>
            <w:r w:rsidRPr="007B0D67">
              <w:rPr>
                <w:rFonts w:ascii="Arial" w:eastAsia="Times New Roman" w:hAnsi="Arial" w:cs="Arial"/>
                <w:b/>
                <w:sz w:val="28"/>
                <w:szCs w:val="20"/>
                <w:lang w:eastAsia="en-GB"/>
              </w:rPr>
              <w:t xml:space="preserve">Tel. 028 2563 2641 </w:t>
            </w:r>
          </w:p>
          <w:p w:rsidR="007B0D67" w:rsidRPr="007B0D67" w:rsidRDefault="007B0D67" w:rsidP="007B0D67">
            <w:pPr>
              <w:spacing w:after="0" w:line="240" w:lineRule="auto"/>
              <w:ind w:left="23"/>
              <w:rPr>
                <w:rFonts w:ascii="Arial" w:eastAsia="Times New Roman" w:hAnsi="Arial" w:cs="Arial"/>
                <w:b/>
                <w:sz w:val="28"/>
                <w:szCs w:val="20"/>
                <w:lang w:eastAsia="en-GB"/>
              </w:rPr>
            </w:pPr>
          </w:p>
          <w:p w:rsidR="00971446" w:rsidRPr="007B0D67" w:rsidRDefault="00971446" w:rsidP="007B0D67">
            <w:pPr>
              <w:spacing w:after="0" w:line="240" w:lineRule="auto"/>
              <w:ind w:left="23"/>
              <w:rPr>
                <w:rFonts w:ascii="Arial" w:eastAsia="Times New Roman" w:hAnsi="Arial" w:cs="Arial"/>
                <w:b/>
                <w:sz w:val="28"/>
                <w:szCs w:val="20"/>
                <w:lang w:eastAsia="en-GB"/>
              </w:rPr>
            </w:pPr>
            <w:r w:rsidRPr="007B0D67">
              <w:rPr>
                <w:rFonts w:ascii="Arial" w:eastAsia="Times New Roman" w:hAnsi="Arial" w:cs="Arial"/>
                <w:b/>
                <w:sz w:val="28"/>
                <w:szCs w:val="20"/>
                <w:lang w:eastAsia="en-GB"/>
              </w:rPr>
              <w:t xml:space="preserve">Belfast </w:t>
            </w:r>
          </w:p>
          <w:p w:rsidR="00971446" w:rsidRDefault="00971446" w:rsidP="007B0D67">
            <w:pPr>
              <w:spacing w:after="0" w:line="240" w:lineRule="auto"/>
              <w:ind w:left="23"/>
              <w:rPr>
                <w:rFonts w:ascii="Arial" w:eastAsia="Times New Roman" w:hAnsi="Arial" w:cs="Arial"/>
                <w:b/>
                <w:sz w:val="28"/>
                <w:szCs w:val="20"/>
                <w:lang w:eastAsia="en-GB"/>
              </w:rPr>
            </w:pPr>
            <w:r w:rsidRPr="007B0D67">
              <w:rPr>
                <w:rFonts w:ascii="Arial" w:eastAsia="Times New Roman" w:hAnsi="Arial" w:cs="Arial"/>
                <w:b/>
                <w:sz w:val="28"/>
                <w:szCs w:val="20"/>
                <w:lang w:eastAsia="en-GB"/>
              </w:rPr>
              <w:t>Tel. 028 9024 4888</w:t>
            </w:r>
          </w:p>
          <w:p w:rsidR="007B0D67" w:rsidRPr="007B0D67" w:rsidRDefault="007B0D67" w:rsidP="007B0D67">
            <w:pPr>
              <w:spacing w:after="0" w:line="240" w:lineRule="auto"/>
              <w:ind w:left="23"/>
              <w:rPr>
                <w:rFonts w:ascii="Arial" w:eastAsia="Times New Roman" w:hAnsi="Arial" w:cs="Arial"/>
                <w:b/>
                <w:sz w:val="28"/>
                <w:szCs w:val="20"/>
                <w:lang w:eastAsia="en-GB"/>
              </w:rPr>
            </w:pPr>
          </w:p>
          <w:p w:rsidR="007B0D67" w:rsidRPr="007B0D67" w:rsidRDefault="00971446" w:rsidP="007B0D67">
            <w:pPr>
              <w:spacing w:after="0" w:line="240" w:lineRule="auto"/>
              <w:ind w:left="23"/>
              <w:rPr>
                <w:rFonts w:ascii="Arial" w:eastAsia="Times New Roman" w:hAnsi="Arial" w:cs="Arial"/>
                <w:b/>
                <w:sz w:val="28"/>
                <w:szCs w:val="20"/>
                <w:lang w:eastAsia="en-GB"/>
              </w:rPr>
            </w:pPr>
            <w:r w:rsidRPr="007B0D67">
              <w:rPr>
                <w:rFonts w:ascii="Arial" w:eastAsia="Times New Roman" w:hAnsi="Arial" w:cs="Arial"/>
                <w:b/>
                <w:sz w:val="28"/>
                <w:szCs w:val="20"/>
                <w:lang w:eastAsia="en-GB"/>
              </w:rPr>
              <w:t>Derry/Londonderry</w:t>
            </w:r>
          </w:p>
          <w:p w:rsidR="00971446" w:rsidRDefault="00971446" w:rsidP="007B0D67">
            <w:pPr>
              <w:spacing w:after="0" w:line="240" w:lineRule="auto"/>
              <w:ind w:left="23"/>
              <w:rPr>
                <w:rFonts w:ascii="Arial" w:eastAsia="Times New Roman" w:hAnsi="Arial" w:cs="Arial"/>
                <w:b/>
                <w:sz w:val="28"/>
                <w:szCs w:val="20"/>
                <w:lang w:eastAsia="en-GB"/>
              </w:rPr>
            </w:pPr>
            <w:r w:rsidRPr="007B0D67">
              <w:rPr>
                <w:rFonts w:ascii="Arial" w:eastAsia="Times New Roman" w:hAnsi="Arial" w:cs="Arial"/>
                <w:b/>
                <w:sz w:val="28"/>
                <w:szCs w:val="20"/>
                <w:lang w:eastAsia="en-GB"/>
              </w:rPr>
              <w:t xml:space="preserve">Tel. </w:t>
            </w:r>
            <w:r w:rsidR="007B0D67" w:rsidRPr="007B0D67">
              <w:rPr>
                <w:rFonts w:ascii="Arial" w:eastAsia="Times New Roman" w:hAnsi="Arial" w:cs="Arial"/>
                <w:b/>
                <w:sz w:val="28"/>
                <w:szCs w:val="20"/>
                <w:lang w:eastAsia="en-GB"/>
              </w:rPr>
              <w:t xml:space="preserve">028 7137 8980 </w:t>
            </w:r>
          </w:p>
          <w:p w:rsidR="007B0D67" w:rsidRPr="007B0D67" w:rsidRDefault="007B0D67" w:rsidP="007B0D67">
            <w:pPr>
              <w:spacing w:after="0" w:line="240" w:lineRule="auto"/>
              <w:ind w:left="23"/>
              <w:rPr>
                <w:rFonts w:ascii="Arial" w:eastAsia="Times New Roman" w:hAnsi="Arial" w:cs="Arial"/>
                <w:b/>
                <w:sz w:val="28"/>
                <w:szCs w:val="20"/>
                <w:lang w:eastAsia="en-GB"/>
              </w:rPr>
            </w:pPr>
          </w:p>
          <w:p w:rsidR="007B0D67" w:rsidRPr="007B0D67" w:rsidRDefault="007B0D67" w:rsidP="007B0D67">
            <w:pPr>
              <w:spacing w:after="0" w:line="240" w:lineRule="auto"/>
              <w:ind w:left="23"/>
              <w:rPr>
                <w:rFonts w:ascii="Arial" w:eastAsia="Times New Roman" w:hAnsi="Arial" w:cs="Arial"/>
                <w:b/>
                <w:sz w:val="28"/>
                <w:szCs w:val="20"/>
                <w:lang w:eastAsia="en-GB"/>
              </w:rPr>
            </w:pPr>
            <w:r w:rsidRPr="007B0D67">
              <w:rPr>
                <w:rFonts w:ascii="Arial" w:eastAsia="Times New Roman" w:hAnsi="Arial" w:cs="Arial"/>
                <w:b/>
                <w:sz w:val="28"/>
                <w:szCs w:val="20"/>
                <w:lang w:eastAsia="en-GB"/>
              </w:rPr>
              <w:t xml:space="preserve">Lurgan </w:t>
            </w:r>
          </w:p>
          <w:p w:rsidR="001E7BB0" w:rsidRDefault="007B0D67" w:rsidP="007B0D67">
            <w:pPr>
              <w:spacing w:after="0" w:line="240" w:lineRule="auto"/>
              <w:ind w:left="23"/>
              <w:rPr>
                <w:rFonts w:ascii="Arial" w:eastAsia="Times New Roman" w:hAnsi="Arial" w:cs="Arial"/>
                <w:b/>
                <w:sz w:val="28"/>
                <w:szCs w:val="20"/>
                <w:lang w:eastAsia="en-GB"/>
              </w:rPr>
            </w:pPr>
            <w:r w:rsidRPr="007B0D67">
              <w:rPr>
                <w:rFonts w:ascii="Arial" w:eastAsia="Times New Roman" w:hAnsi="Arial" w:cs="Arial"/>
                <w:b/>
                <w:sz w:val="28"/>
                <w:szCs w:val="20"/>
                <w:lang w:eastAsia="en-GB"/>
              </w:rPr>
              <w:t>Tel. 028 3831 3380</w:t>
            </w:r>
          </w:p>
          <w:p w:rsidR="007B0D67" w:rsidRDefault="007B0D67" w:rsidP="007B0D67">
            <w:pPr>
              <w:spacing w:after="0" w:line="240" w:lineRule="auto"/>
              <w:ind w:left="23"/>
              <w:rPr>
                <w:rFonts w:ascii="Arial" w:hAnsi="Arial" w:cs="Arial"/>
                <w:b/>
                <w:sz w:val="28"/>
                <w:szCs w:val="24"/>
              </w:rPr>
            </w:pPr>
          </w:p>
        </w:tc>
      </w:tr>
    </w:tbl>
    <w:p w:rsidR="00E070C4" w:rsidRDefault="00E070C4">
      <w:pPr>
        <w:rPr>
          <w:b/>
          <w:bCs/>
          <w:sz w:val="28"/>
          <w:szCs w:val="32"/>
        </w:rPr>
      </w:pPr>
    </w:p>
    <w:p w:rsidR="00512A24" w:rsidRDefault="00512A24">
      <w:pPr>
        <w:rPr>
          <w:b/>
          <w:bCs/>
          <w:sz w:val="28"/>
          <w:szCs w:val="32"/>
        </w:rPr>
      </w:pPr>
    </w:p>
    <w:p w:rsidR="00512A24" w:rsidRDefault="00512A24">
      <w:pPr>
        <w:rPr>
          <w:b/>
          <w:bCs/>
          <w:sz w:val="28"/>
          <w:szCs w:val="32"/>
        </w:rPr>
      </w:pPr>
    </w:p>
    <w:p w:rsidR="00512A24" w:rsidRDefault="00512A24">
      <w:pPr>
        <w:rPr>
          <w:b/>
          <w:bCs/>
          <w:sz w:val="28"/>
          <w:szCs w:val="32"/>
        </w:rPr>
      </w:pPr>
    </w:p>
    <w:p w:rsidR="00512A24" w:rsidRDefault="00512A24">
      <w:pPr>
        <w:rPr>
          <w:b/>
          <w:bCs/>
          <w:sz w:val="28"/>
          <w:szCs w:val="32"/>
        </w:rPr>
      </w:pPr>
    </w:p>
    <w:p w:rsidR="00512A24" w:rsidRDefault="00512A24">
      <w:pPr>
        <w:rPr>
          <w:b/>
          <w:bCs/>
          <w:sz w:val="28"/>
          <w:szCs w:val="32"/>
        </w:rPr>
      </w:pPr>
    </w:p>
    <w:p w:rsidR="00512A24" w:rsidRDefault="00512A24">
      <w:pPr>
        <w:rPr>
          <w:b/>
          <w:bCs/>
          <w:sz w:val="28"/>
          <w:szCs w:val="32"/>
        </w:rPr>
      </w:pPr>
    </w:p>
    <w:p w:rsidR="00512A24" w:rsidRDefault="00512A24">
      <w:pPr>
        <w:rPr>
          <w:b/>
          <w:bCs/>
          <w:sz w:val="28"/>
          <w:szCs w:val="32"/>
        </w:rPr>
      </w:pPr>
    </w:p>
    <w:p w:rsidR="00512A24" w:rsidRDefault="00512A24">
      <w:pPr>
        <w:rPr>
          <w:b/>
          <w:bCs/>
          <w:sz w:val="28"/>
          <w:szCs w:val="32"/>
        </w:rPr>
      </w:pPr>
    </w:p>
    <w:p w:rsidR="00512A24" w:rsidRDefault="00512A24">
      <w:pPr>
        <w:rPr>
          <w:b/>
          <w:bCs/>
          <w:sz w:val="28"/>
          <w:szCs w:val="32"/>
        </w:rPr>
        <w:sectPr w:rsidR="00512A24" w:rsidSect="00537985">
          <w:pgSz w:w="16838" w:h="11906" w:orient="landscape"/>
          <w:pgMar w:top="1440" w:right="1440" w:bottom="1440" w:left="1440" w:header="709" w:footer="709" w:gutter="0"/>
          <w:cols w:space="708"/>
          <w:docGrid w:linePitch="360"/>
        </w:sectPr>
      </w:pPr>
    </w:p>
    <w:p w:rsidR="00604C83" w:rsidRPr="0080398D" w:rsidRDefault="00E070C4">
      <w:pPr>
        <w:rPr>
          <w:b/>
          <w:bCs/>
          <w:sz w:val="32"/>
          <w:szCs w:val="32"/>
        </w:rPr>
      </w:pPr>
      <w:r w:rsidRPr="0080398D">
        <w:rPr>
          <w:b/>
          <w:bCs/>
          <w:sz w:val="32"/>
          <w:szCs w:val="32"/>
        </w:rPr>
        <w:t>Appendix D</w:t>
      </w:r>
    </w:p>
    <w:p w:rsidR="0080398D" w:rsidRPr="00013862" w:rsidRDefault="0080398D" w:rsidP="0080398D">
      <w:pPr>
        <w:spacing w:after="0"/>
        <w:rPr>
          <w:rFonts w:ascii="Arial" w:hAnsi="Arial" w:cs="Arial"/>
          <w:b/>
          <w:sz w:val="26"/>
          <w:szCs w:val="24"/>
        </w:rPr>
      </w:pPr>
      <w:r w:rsidRPr="00013862">
        <w:rPr>
          <w:rFonts w:ascii="Arial" w:hAnsi="Arial" w:cs="Arial"/>
          <w:b/>
          <w:sz w:val="26"/>
          <w:szCs w:val="24"/>
        </w:rPr>
        <w:t>Missing Child/Police Involvement in Residential Care Monitoring Form</w:t>
      </w:r>
    </w:p>
    <w:p w:rsidR="0080398D" w:rsidRDefault="0080398D" w:rsidP="0080398D">
      <w:pPr>
        <w:spacing w:after="0"/>
        <w:rPr>
          <w:rFonts w:ascii="Arial" w:hAnsi="Arial" w:cs="Arial"/>
          <w:sz w:val="24"/>
          <w:szCs w:val="24"/>
        </w:rPr>
      </w:pPr>
    </w:p>
    <w:p w:rsidR="0080398D" w:rsidRPr="00712B42" w:rsidRDefault="0080398D" w:rsidP="0080398D">
      <w:pPr>
        <w:spacing w:after="0"/>
        <w:rPr>
          <w:rFonts w:ascii="Arial" w:hAnsi="Arial" w:cs="Arial"/>
          <w:sz w:val="24"/>
          <w:szCs w:val="24"/>
        </w:rPr>
      </w:pP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701"/>
        <w:gridCol w:w="567"/>
        <w:gridCol w:w="2268"/>
        <w:gridCol w:w="567"/>
      </w:tblGrid>
      <w:tr w:rsidR="0080398D" w:rsidRPr="00712B42" w:rsidTr="004279A6">
        <w:trPr>
          <w:trHeight w:val="397"/>
        </w:trPr>
        <w:tc>
          <w:tcPr>
            <w:tcW w:w="3227" w:type="dxa"/>
            <w:vAlign w:val="center"/>
          </w:tcPr>
          <w:p w:rsidR="0080398D" w:rsidRPr="00712B42" w:rsidRDefault="0080398D" w:rsidP="004279A6">
            <w:pPr>
              <w:rPr>
                <w:rFonts w:ascii="Arial" w:hAnsi="Arial" w:cs="Arial"/>
                <w:sz w:val="24"/>
                <w:szCs w:val="24"/>
              </w:rPr>
            </w:pPr>
            <w:r w:rsidRPr="00712B42">
              <w:rPr>
                <w:rFonts w:ascii="Arial" w:hAnsi="Arial" w:cs="Arial"/>
                <w:sz w:val="24"/>
                <w:szCs w:val="24"/>
              </w:rPr>
              <w:t>Placement type:</w:t>
            </w:r>
          </w:p>
        </w:tc>
        <w:tc>
          <w:tcPr>
            <w:tcW w:w="1701" w:type="dxa"/>
            <w:tcBorders>
              <w:right w:val="single" w:sz="4" w:space="0" w:color="auto"/>
            </w:tcBorders>
            <w:vAlign w:val="center"/>
          </w:tcPr>
          <w:p w:rsidR="0080398D" w:rsidRPr="00712B42" w:rsidRDefault="0080398D" w:rsidP="004279A6">
            <w:pPr>
              <w:rPr>
                <w:rFonts w:ascii="Arial" w:hAnsi="Arial" w:cs="Arial"/>
                <w:sz w:val="24"/>
                <w:szCs w:val="24"/>
              </w:rPr>
            </w:pPr>
            <w:r w:rsidRPr="00712B42">
              <w:rPr>
                <w:rFonts w:ascii="Arial" w:hAnsi="Arial" w:cs="Arial"/>
                <w:sz w:val="24"/>
                <w:szCs w:val="24"/>
              </w:rPr>
              <w:t xml:space="preserve">Residential </w:t>
            </w:r>
          </w:p>
        </w:tc>
        <w:tc>
          <w:tcPr>
            <w:tcW w:w="567" w:type="dxa"/>
            <w:tcBorders>
              <w:top w:val="single" w:sz="4" w:space="0" w:color="auto"/>
              <w:left w:val="single" w:sz="4" w:space="0" w:color="auto"/>
              <w:bottom w:val="single" w:sz="4" w:space="0" w:color="auto"/>
              <w:right w:val="single" w:sz="4" w:space="0" w:color="auto"/>
            </w:tcBorders>
            <w:vAlign w:val="center"/>
          </w:tcPr>
          <w:p w:rsidR="0080398D" w:rsidRPr="00712B42" w:rsidRDefault="0080398D" w:rsidP="004279A6">
            <w:pPr>
              <w:rPr>
                <w:rFonts w:ascii="Arial" w:hAnsi="Arial" w:cs="Arial"/>
                <w:sz w:val="24"/>
                <w:szCs w:val="24"/>
              </w:rPr>
            </w:pPr>
          </w:p>
        </w:tc>
        <w:tc>
          <w:tcPr>
            <w:tcW w:w="2268" w:type="dxa"/>
            <w:tcBorders>
              <w:left w:val="single" w:sz="4" w:space="0" w:color="auto"/>
              <w:right w:val="single" w:sz="4" w:space="0" w:color="auto"/>
            </w:tcBorders>
            <w:vAlign w:val="center"/>
          </w:tcPr>
          <w:p w:rsidR="0080398D" w:rsidRPr="00712B42" w:rsidRDefault="0080398D" w:rsidP="004279A6">
            <w:pPr>
              <w:ind w:left="317"/>
              <w:rPr>
                <w:rFonts w:ascii="Arial" w:hAnsi="Arial" w:cs="Arial"/>
                <w:sz w:val="24"/>
                <w:szCs w:val="24"/>
              </w:rPr>
            </w:pPr>
            <w:r w:rsidRPr="00712B42">
              <w:rPr>
                <w:rFonts w:ascii="Arial" w:hAnsi="Arial" w:cs="Arial"/>
                <w:sz w:val="24"/>
                <w:szCs w:val="24"/>
              </w:rPr>
              <w:t>Foster Care</w:t>
            </w:r>
          </w:p>
        </w:tc>
        <w:tc>
          <w:tcPr>
            <w:tcW w:w="567" w:type="dxa"/>
            <w:tcBorders>
              <w:top w:val="single" w:sz="4" w:space="0" w:color="auto"/>
              <w:left w:val="single" w:sz="4" w:space="0" w:color="auto"/>
              <w:bottom w:val="single" w:sz="4" w:space="0" w:color="auto"/>
              <w:right w:val="single" w:sz="4" w:space="0" w:color="auto"/>
            </w:tcBorders>
            <w:vAlign w:val="center"/>
          </w:tcPr>
          <w:p w:rsidR="0080398D" w:rsidRPr="00712B42" w:rsidRDefault="0080398D" w:rsidP="004279A6">
            <w:pPr>
              <w:rPr>
                <w:rFonts w:ascii="Arial" w:hAnsi="Arial" w:cs="Arial"/>
                <w:sz w:val="24"/>
                <w:szCs w:val="24"/>
              </w:rPr>
            </w:pPr>
          </w:p>
        </w:tc>
      </w:tr>
    </w:tbl>
    <w:p w:rsidR="0080398D" w:rsidRDefault="0080398D" w:rsidP="0080398D">
      <w:pPr>
        <w:spacing w:after="0"/>
        <w:rPr>
          <w:rFonts w:ascii="Arial" w:hAnsi="Arial" w:cs="Arial"/>
          <w:sz w:val="24"/>
          <w:szCs w:val="24"/>
        </w:rPr>
      </w:pPr>
    </w:p>
    <w:p w:rsidR="0080398D" w:rsidRPr="00712B42" w:rsidRDefault="0080398D" w:rsidP="0080398D">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80398D" w:rsidRPr="00712B42" w:rsidTr="004279A6">
        <w:tc>
          <w:tcPr>
            <w:tcW w:w="9180" w:type="dxa"/>
          </w:tcPr>
          <w:p w:rsidR="0080398D" w:rsidRPr="00712B42" w:rsidRDefault="0080398D" w:rsidP="004279A6">
            <w:pPr>
              <w:rPr>
                <w:rFonts w:ascii="Arial" w:hAnsi="Arial" w:cs="Arial"/>
                <w:sz w:val="24"/>
                <w:szCs w:val="24"/>
              </w:rPr>
            </w:pPr>
            <w:r w:rsidRPr="00712B42">
              <w:rPr>
                <w:rFonts w:ascii="Arial" w:hAnsi="Arial" w:cs="Arial"/>
                <w:sz w:val="24"/>
                <w:szCs w:val="24"/>
              </w:rPr>
              <w:t xml:space="preserve">Details of Incident:  </w:t>
            </w:r>
          </w:p>
        </w:tc>
      </w:tr>
      <w:tr w:rsidR="0080398D" w:rsidRPr="00712B42" w:rsidTr="004279A6">
        <w:tblPrEx>
          <w:tblBorders>
            <w:bottom w:val="single" w:sz="4" w:space="0" w:color="auto"/>
          </w:tblBorders>
        </w:tblPrEx>
        <w:trPr>
          <w:trHeight w:val="340"/>
        </w:trPr>
        <w:tc>
          <w:tcPr>
            <w:tcW w:w="9180" w:type="dxa"/>
            <w:tcBorders>
              <w:bottom w:val="single" w:sz="4" w:space="0" w:color="auto"/>
            </w:tcBorders>
            <w:vAlign w:val="center"/>
          </w:tcPr>
          <w:p w:rsidR="0080398D" w:rsidRPr="00712B42" w:rsidRDefault="0080398D" w:rsidP="004279A6">
            <w:pPr>
              <w:rPr>
                <w:rFonts w:ascii="Arial" w:hAnsi="Arial" w:cs="Arial"/>
                <w:sz w:val="24"/>
                <w:szCs w:val="24"/>
              </w:rPr>
            </w:pPr>
          </w:p>
        </w:tc>
      </w:tr>
      <w:tr w:rsidR="0080398D" w:rsidRPr="00712B42" w:rsidTr="0042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180" w:type="dxa"/>
            <w:tcBorders>
              <w:left w:val="nil"/>
              <w:right w:val="nil"/>
            </w:tcBorders>
            <w:vAlign w:val="center"/>
          </w:tcPr>
          <w:p w:rsidR="0080398D" w:rsidRPr="00712B42" w:rsidRDefault="0080398D" w:rsidP="004279A6">
            <w:pPr>
              <w:rPr>
                <w:rFonts w:ascii="Arial" w:hAnsi="Arial" w:cs="Arial"/>
                <w:sz w:val="24"/>
                <w:szCs w:val="24"/>
              </w:rPr>
            </w:pPr>
          </w:p>
        </w:tc>
      </w:tr>
      <w:tr w:rsidR="0080398D" w:rsidRPr="00712B42" w:rsidTr="0042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180" w:type="dxa"/>
            <w:tcBorders>
              <w:left w:val="nil"/>
              <w:right w:val="nil"/>
            </w:tcBorders>
            <w:vAlign w:val="center"/>
          </w:tcPr>
          <w:p w:rsidR="0080398D" w:rsidRPr="00712B42" w:rsidRDefault="0080398D" w:rsidP="004279A6">
            <w:pPr>
              <w:rPr>
                <w:rFonts w:ascii="Arial" w:hAnsi="Arial" w:cs="Arial"/>
                <w:sz w:val="24"/>
                <w:szCs w:val="24"/>
              </w:rPr>
            </w:pPr>
          </w:p>
        </w:tc>
      </w:tr>
    </w:tbl>
    <w:p w:rsidR="0080398D" w:rsidRDefault="0080398D" w:rsidP="0080398D">
      <w:pPr>
        <w:spacing w:after="0"/>
        <w:rPr>
          <w:rFonts w:ascii="Arial" w:hAnsi="Arial" w:cs="Arial"/>
          <w:sz w:val="24"/>
          <w:szCs w:val="24"/>
        </w:rPr>
      </w:pPr>
    </w:p>
    <w:p w:rsidR="0080398D" w:rsidRPr="00712B42" w:rsidRDefault="0080398D" w:rsidP="0080398D">
      <w:pPr>
        <w:spacing w:after="0"/>
        <w:rPr>
          <w:rFonts w:ascii="Arial" w:hAnsi="Arial" w:cs="Arial"/>
          <w:sz w:val="24"/>
          <w:szCs w:val="24"/>
        </w:rPr>
      </w:pP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701"/>
        <w:gridCol w:w="567"/>
        <w:gridCol w:w="2268"/>
        <w:gridCol w:w="567"/>
      </w:tblGrid>
      <w:tr w:rsidR="0080398D" w:rsidRPr="00712B42" w:rsidTr="004279A6">
        <w:trPr>
          <w:trHeight w:val="397"/>
        </w:trPr>
        <w:tc>
          <w:tcPr>
            <w:tcW w:w="3227" w:type="dxa"/>
            <w:vAlign w:val="center"/>
          </w:tcPr>
          <w:p w:rsidR="0080398D" w:rsidRPr="00712B42" w:rsidRDefault="0080398D" w:rsidP="004279A6">
            <w:pPr>
              <w:rPr>
                <w:rFonts w:ascii="Arial" w:hAnsi="Arial" w:cs="Arial"/>
                <w:sz w:val="24"/>
                <w:szCs w:val="24"/>
              </w:rPr>
            </w:pPr>
            <w:r w:rsidRPr="00712B42">
              <w:rPr>
                <w:rFonts w:ascii="Arial" w:hAnsi="Arial" w:cs="Arial"/>
                <w:sz w:val="24"/>
                <w:szCs w:val="24"/>
              </w:rPr>
              <w:t>Length of absence:</w:t>
            </w:r>
          </w:p>
        </w:tc>
        <w:tc>
          <w:tcPr>
            <w:tcW w:w="1701" w:type="dxa"/>
            <w:tcBorders>
              <w:left w:val="nil"/>
              <w:right w:val="single" w:sz="4" w:space="0" w:color="auto"/>
            </w:tcBorders>
            <w:vAlign w:val="center"/>
          </w:tcPr>
          <w:p w:rsidR="0080398D" w:rsidRPr="00712B42" w:rsidRDefault="0080398D" w:rsidP="004279A6">
            <w:pPr>
              <w:jc w:val="both"/>
              <w:rPr>
                <w:rFonts w:ascii="Arial" w:hAnsi="Arial" w:cs="Arial"/>
                <w:sz w:val="24"/>
                <w:szCs w:val="24"/>
              </w:rPr>
            </w:pPr>
            <w:r w:rsidRPr="00712B42">
              <w:rPr>
                <w:rFonts w:ascii="Arial" w:hAnsi="Arial" w:cs="Arial"/>
                <w:sz w:val="24"/>
                <w:szCs w:val="24"/>
              </w:rPr>
              <w:t>0</w:t>
            </w:r>
            <w:r w:rsidR="0083614D">
              <w:rPr>
                <w:rFonts w:ascii="Arial" w:hAnsi="Arial" w:cs="Arial"/>
                <w:sz w:val="24"/>
                <w:szCs w:val="24"/>
              </w:rPr>
              <w:t xml:space="preserve"> </w:t>
            </w:r>
            <w:r w:rsidRPr="00712B42">
              <w:rPr>
                <w:rFonts w:ascii="Arial" w:hAnsi="Arial" w:cs="Arial"/>
                <w:sz w:val="24"/>
                <w:szCs w:val="24"/>
              </w:rPr>
              <w:t>-</w:t>
            </w:r>
            <w:r w:rsidR="0083614D">
              <w:rPr>
                <w:rFonts w:ascii="Arial" w:hAnsi="Arial" w:cs="Arial"/>
                <w:sz w:val="24"/>
                <w:szCs w:val="24"/>
              </w:rPr>
              <w:t xml:space="preserve"> </w:t>
            </w:r>
            <w:r w:rsidRPr="00712B42">
              <w:rPr>
                <w:rFonts w:ascii="Arial" w:hAnsi="Arial" w:cs="Arial"/>
                <w:sz w:val="24"/>
                <w:szCs w:val="24"/>
              </w:rPr>
              <w:t>12 hours</w:t>
            </w:r>
          </w:p>
        </w:tc>
        <w:tc>
          <w:tcPr>
            <w:tcW w:w="567" w:type="dxa"/>
            <w:tcBorders>
              <w:top w:val="single" w:sz="4" w:space="0" w:color="auto"/>
              <w:left w:val="single" w:sz="4" w:space="0" w:color="auto"/>
              <w:bottom w:val="single" w:sz="4" w:space="0" w:color="auto"/>
              <w:right w:val="single" w:sz="4" w:space="0" w:color="auto"/>
            </w:tcBorders>
            <w:vAlign w:val="center"/>
          </w:tcPr>
          <w:p w:rsidR="0080398D" w:rsidRPr="00712B42" w:rsidRDefault="0080398D" w:rsidP="004279A6">
            <w:pPr>
              <w:rPr>
                <w:rFonts w:ascii="Arial" w:hAnsi="Arial" w:cs="Arial"/>
                <w:sz w:val="24"/>
                <w:szCs w:val="24"/>
              </w:rPr>
            </w:pPr>
          </w:p>
        </w:tc>
        <w:tc>
          <w:tcPr>
            <w:tcW w:w="2268" w:type="dxa"/>
            <w:tcBorders>
              <w:left w:val="single" w:sz="4" w:space="0" w:color="auto"/>
              <w:right w:val="single" w:sz="4" w:space="0" w:color="auto"/>
            </w:tcBorders>
            <w:vAlign w:val="center"/>
          </w:tcPr>
          <w:p w:rsidR="0080398D" w:rsidRPr="00712B42" w:rsidRDefault="0080398D" w:rsidP="004279A6">
            <w:pPr>
              <w:ind w:left="284"/>
              <w:rPr>
                <w:rFonts w:ascii="Arial" w:hAnsi="Arial" w:cs="Arial"/>
                <w:sz w:val="24"/>
                <w:szCs w:val="24"/>
              </w:rPr>
            </w:pPr>
            <w:r w:rsidRPr="00712B42">
              <w:rPr>
                <w:rFonts w:ascii="Arial" w:hAnsi="Arial" w:cs="Arial"/>
                <w:sz w:val="24"/>
                <w:szCs w:val="24"/>
              </w:rPr>
              <w:t>12</w:t>
            </w:r>
            <w:r w:rsidR="0083614D">
              <w:rPr>
                <w:rFonts w:ascii="Arial" w:hAnsi="Arial" w:cs="Arial"/>
                <w:sz w:val="24"/>
                <w:szCs w:val="24"/>
              </w:rPr>
              <w:t xml:space="preserve"> </w:t>
            </w:r>
            <w:r w:rsidRPr="00712B42">
              <w:rPr>
                <w:rFonts w:ascii="Arial" w:hAnsi="Arial" w:cs="Arial"/>
                <w:sz w:val="24"/>
                <w:szCs w:val="24"/>
              </w:rPr>
              <w:t>-</w:t>
            </w:r>
            <w:r w:rsidR="0083614D">
              <w:rPr>
                <w:rFonts w:ascii="Arial" w:hAnsi="Arial" w:cs="Arial"/>
                <w:sz w:val="24"/>
                <w:szCs w:val="24"/>
              </w:rPr>
              <w:t xml:space="preserve"> </w:t>
            </w:r>
            <w:r w:rsidRPr="00712B42">
              <w:rPr>
                <w:rFonts w:ascii="Arial" w:hAnsi="Arial" w:cs="Arial"/>
                <w:sz w:val="24"/>
                <w:szCs w:val="24"/>
              </w:rPr>
              <w:t>24</w:t>
            </w:r>
          </w:p>
        </w:tc>
        <w:tc>
          <w:tcPr>
            <w:tcW w:w="567" w:type="dxa"/>
            <w:tcBorders>
              <w:top w:val="single" w:sz="4" w:space="0" w:color="auto"/>
              <w:left w:val="single" w:sz="4" w:space="0" w:color="auto"/>
              <w:bottom w:val="single" w:sz="4" w:space="0" w:color="auto"/>
              <w:right w:val="single" w:sz="4" w:space="0" w:color="auto"/>
            </w:tcBorders>
            <w:vAlign w:val="center"/>
          </w:tcPr>
          <w:p w:rsidR="0080398D" w:rsidRPr="00712B42" w:rsidRDefault="0080398D" w:rsidP="004279A6">
            <w:pPr>
              <w:rPr>
                <w:rFonts w:ascii="Arial" w:hAnsi="Arial" w:cs="Arial"/>
                <w:sz w:val="24"/>
                <w:szCs w:val="24"/>
              </w:rPr>
            </w:pPr>
          </w:p>
        </w:tc>
      </w:tr>
    </w:tbl>
    <w:p w:rsidR="0080398D" w:rsidRPr="00C26949" w:rsidRDefault="0080398D" w:rsidP="0080398D">
      <w:pPr>
        <w:spacing w:after="0"/>
        <w:rPr>
          <w:rFonts w:ascii="Arial" w:hAnsi="Arial" w:cs="Arial"/>
          <w:sz w:val="16"/>
          <w:szCs w:val="24"/>
        </w:rPr>
      </w:pP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701"/>
        <w:gridCol w:w="567"/>
        <w:gridCol w:w="2268"/>
        <w:gridCol w:w="567"/>
      </w:tblGrid>
      <w:tr w:rsidR="0080398D" w:rsidRPr="00712B42" w:rsidTr="004279A6">
        <w:trPr>
          <w:trHeight w:val="397"/>
        </w:trPr>
        <w:tc>
          <w:tcPr>
            <w:tcW w:w="3227" w:type="dxa"/>
            <w:vAlign w:val="center"/>
          </w:tcPr>
          <w:p w:rsidR="0080398D" w:rsidRPr="00712B42" w:rsidRDefault="0080398D" w:rsidP="004279A6">
            <w:pPr>
              <w:rPr>
                <w:rFonts w:ascii="Arial" w:hAnsi="Arial" w:cs="Arial"/>
                <w:sz w:val="24"/>
                <w:szCs w:val="24"/>
              </w:rPr>
            </w:pPr>
          </w:p>
        </w:tc>
        <w:tc>
          <w:tcPr>
            <w:tcW w:w="1701" w:type="dxa"/>
            <w:tcBorders>
              <w:left w:val="nil"/>
              <w:right w:val="single" w:sz="4" w:space="0" w:color="auto"/>
            </w:tcBorders>
            <w:vAlign w:val="center"/>
          </w:tcPr>
          <w:p w:rsidR="0080398D" w:rsidRPr="00712B42" w:rsidRDefault="0080398D" w:rsidP="004279A6">
            <w:pPr>
              <w:ind w:left="34"/>
              <w:rPr>
                <w:rFonts w:ascii="Arial" w:hAnsi="Arial" w:cs="Arial"/>
                <w:sz w:val="24"/>
                <w:szCs w:val="24"/>
              </w:rPr>
            </w:pPr>
            <w:r w:rsidRPr="00712B42">
              <w:rPr>
                <w:rFonts w:ascii="Arial" w:hAnsi="Arial" w:cs="Arial"/>
                <w:sz w:val="24"/>
                <w:szCs w:val="24"/>
              </w:rPr>
              <w:t>24</w:t>
            </w:r>
            <w:r w:rsidR="0083614D">
              <w:rPr>
                <w:rFonts w:ascii="Arial" w:hAnsi="Arial" w:cs="Arial"/>
                <w:sz w:val="24"/>
                <w:szCs w:val="24"/>
              </w:rPr>
              <w:t xml:space="preserve"> </w:t>
            </w:r>
            <w:r w:rsidRPr="00712B42">
              <w:rPr>
                <w:rFonts w:ascii="Arial" w:hAnsi="Arial" w:cs="Arial"/>
                <w:sz w:val="24"/>
                <w:szCs w:val="24"/>
              </w:rPr>
              <w:t>-</w:t>
            </w:r>
            <w:r w:rsidR="0083614D">
              <w:rPr>
                <w:rFonts w:ascii="Arial" w:hAnsi="Arial" w:cs="Arial"/>
                <w:sz w:val="24"/>
                <w:szCs w:val="24"/>
              </w:rPr>
              <w:t xml:space="preserve"> </w:t>
            </w:r>
            <w:r w:rsidRPr="00712B42">
              <w:rPr>
                <w:rFonts w:ascii="Arial" w:hAnsi="Arial" w:cs="Arial"/>
                <w:sz w:val="24"/>
                <w:szCs w:val="24"/>
              </w:rPr>
              <w:t>48 hours</w:t>
            </w:r>
          </w:p>
        </w:tc>
        <w:tc>
          <w:tcPr>
            <w:tcW w:w="567" w:type="dxa"/>
            <w:tcBorders>
              <w:top w:val="single" w:sz="4" w:space="0" w:color="auto"/>
              <w:left w:val="single" w:sz="4" w:space="0" w:color="auto"/>
              <w:bottom w:val="single" w:sz="4" w:space="0" w:color="auto"/>
              <w:right w:val="single" w:sz="4" w:space="0" w:color="auto"/>
            </w:tcBorders>
            <w:vAlign w:val="center"/>
          </w:tcPr>
          <w:p w:rsidR="0080398D" w:rsidRPr="00712B42" w:rsidRDefault="0080398D" w:rsidP="004279A6">
            <w:pPr>
              <w:rPr>
                <w:rFonts w:ascii="Arial" w:hAnsi="Arial" w:cs="Arial"/>
                <w:sz w:val="24"/>
                <w:szCs w:val="24"/>
              </w:rPr>
            </w:pPr>
          </w:p>
        </w:tc>
        <w:tc>
          <w:tcPr>
            <w:tcW w:w="2268" w:type="dxa"/>
            <w:tcBorders>
              <w:left w:val="single" w:sz="4" w:space="0" w:color="auto"/>
              <w:right w:val="single" w:sz="4" w:space="0" w:color="auto"/>
            </w:tcBorders>
            <w:vAlign w:val="center"/>
          </w:tcPr>
          <w:p w:rsidR="0080398D" w:rsidRPr="00712B42" w:rsidRDefault="0080398D" w:rsidP="004279A6">
            <w:pPr>
              <w:ind w:left="284"/>
              <w:rPr>
                <w:rFonts w:ascii="Arial" w:hAnsi="Arial" w:cs="Arial"/>
                <w:sz w:val="24"/>
                <w:szCs w:val="24"/>
              </w:rPr>
            </w:pPr>
            <w:r w:rsidRPr="00712B42">
              <w:rPr>
                <w:rFonts w:ascii="Arial" w:hAnsi="Arial" w:cs="Arial"/>
                <w:sz w:val="24"/>
                <w:szCs w:val="24"/>
              </w:rPr>
              <w:t>48</w:t>
            </w:r>
            <w:r w:rsidR="0083614D">
              <w:rPr>
                <w:rFonts w:ascii="Arial" w:hAnsi="Arial" w:cs="Arial"/>
                <w:sz w:val="24"/>
                <w:szCs w:val="24"/>
              </w:rPr>
              <w:t xml:space="preserve"> </w:t>
            </w:r>
            <w:r w:rsidRPr="00712B42">
              <w:rPr>
                <w:rFonts w:ascii="Arial" w:hAnsi="Arial" w:cs="Arial"/>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80398D" w:rsidRPr="00712B42" w:rsidRDefault="0080398D" w:rsidP="004279A6">
            <w:pPr>
              <w:rPr>
                <w:rFonts w:ascii="Arial" w:hAnsi="Arial" w:cs="Arial"/>
                <w:sz w:val="24"/>
                <w:szCs w:val="24"/>
              </w:rPr>
            </w:pPr>
          </w:p>
        </w:tc>
      </w:tr>
    </w:tbl>
    <w:p w:rsidR="0080398D" w:rsidRPr="00712B42" w:rsidRDefault="0080398D" w:rsidP="0080398D">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80398D" w:rsidRPr="00712B42" w:rsidTr="004279A6">
        <w:tc>
          <w:tcPr>
            <w:tcW w:w="9180" w:type="dxa"/>
          </w:tcPr>
          <w:p w:rsidR="0080398D" w:rsidRPr="00712B42" w:rsidRDefault="0080398D" w:rsidP="004279A6">
            <w:pPr>
              <w:rPr>
                <w:rFonts w:ascii="Arial" w:hAnsi="Arial" w:cs="Arial"/>
                <w:sz w:val="24"/>
                <w:szCs w:val="24"/>
              </w:rPr>
            </w:pPr>
            <w:r w:rsidRPr="00712B42">
              <w:rPr>
                <w:rFonts w:ascii="Arial" w:hAnsi="Arial" w:cs="Arial"/>
                <w:sz w:val="24"/>
                <w:szCs w:val="24"/>
              </w:rPr>
              <w:t xml:space="preserve">Actions taken to Manage/Resolve the situation:  </w:t>
            </w:r>
          </w:p>
        </w:tc>
      </w:tr>
      <w:tr w:rsidR="0080398D" w:rsidRPr="00712B42" w:rsidTr="004279A6">
        <w:tblPrEx>
          <w:tblBorders>
            <w:bottom w:val="single" w:sz="4" w:space="0" w:color="auto"/>
          </w:tblBorders>
        </w:tblPrEx>
        <w:trPr>
          <w:trHeight w:val="340"/>
        </w:trPr>
        <w:tc>
          <w:tcPr>
            <w:tcW w:w="9180" w:type="dxa"/>
            <w:tcBorders>
              <w:bottom w:val="single" w:sz="4" w:space="0" w:color="auto"/>
            </w:tcBorders>
            <w:vAlign w:val="center"/>
          </w:tcPr>
          <w:p w:rsidR="0080398D" w:rsidRPr="00712B42" w:rsidRDefault="0080398D" w:rsidP="004279A6">
            <w:pPr>
              <w:rPr>
                <w:rFonts w:ascii="Arial" w:hAnsi="Arial" w:cs="Arial"/>
                <w:sz w:val="24"/>
                <w:szCs w:val="24"/>
              </w:rPr>
            </w:pPr>
          </w:p>
        </w:tc>
      </w:tr>
      <w:tr w:rsidR="0080398D" w:rsidRPr="00712B42" w:rsidTr="0042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180" w:type="dxa"/>
            <w:tcBorders>
              <w:left w:val="nil"/>
              <w:right w:val="nil"/>
            </w:tcBorders>
            <w:vAlign w:val="center"/>
          </w:tcPr>
          <w:p w:rsidR="0080398D" w:rsidRPr="00712B42" w:rsidRDefault="0080398D" w:rsidP="004279A6">
            <w:pPr>
              <w:rPr>
                <w:rFonts w:ascii="Arial" w:hAnsi="Arial" w:cs="Arial"/>
                <w:sz w:val="24"/>
                <w:szCs w:val="24"/>
              </w:rPr>
            </w:pPr>
          </w:p>
        </w:tc>
      </w:tr>
      <w:tr w:rsidR="0080398D" w:rsidRPr="00712B42" w:rsidTr="0042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180" w:type="dxa"/>
            <w:tcBorders>
              <w:left w:val="nil"/>
              <w:right w:val="nil"/>
            </w:tcBorders>
            <w:vAlign w:val="center"/>
          </w:tcPr>
          <w:p w:rsidR="0080398D" w:rsidRPr="00712B42" w:rsidRDefault="0080398D" w:rsidP="004279A6">
            <w:pPr>
              <w:rPr>
                <w:rFonts w:ascii="Arial" w:hAnsi="Arial" w:cs="Arial"/>
                <w:sz w:val="24"/>
                <w:szCs w:val="24"/>
              </w:rPr>
            </w:pPr>
          </w:p>
        </w:tc>
      </w:tr>
      <w:tr w:rsidR="0080398D" w:rsidRPr="00712B42" w:rsidTr="0042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180" w:type="dxa"/>
            <w:tcBorders>
              <w:left w:val="nil"/>
              <w:right w:val="nil"/>
            </w:tcBorders>
            <w:vAlign w:val="center"/>
          </w:tcPr>
          <w:p w:rsidR="0080398D" w:rsidRPr="00712B42" w:rsidRDefault="0080398D" w:rsidP="004279A6">
            <w:pPr>
              <w:rPr>
                <w:rFonts w:ascii="Arial" w:hAnsi="Arial" w:cs="Arial"/>
                <w:sz w:val="24"/>
                <w:szCs w:val="24"/>
              </w:rPr>
            </w:pPr>
          </w:p>
        </w:tc>
      </w:tr>
    </w:tbl>
    <w:p w:rsidR="0080398D" w:rsidRDefault="0080398D" w:rsidP="0080398D">
      <w:pPr>
        <w:spacing w:after="0"/>
        <w:rPr>
          <w:rFonts w:ascii="Arial" w:hAnsi="Arial" w:cs="Arial"/>
          <w:sz w:val="24"/>
          <w:szCs w:val="24"/>
        </w:rPr>
      </w:pPr>
    </w:p>
    <w:p w:rsidR="0080398D" w:rsidRPr="00712B42" w:rsidRDefault="0080398D" w:rsidP="0080398D">
      <w:pPr>
        <w:spacing w:after="0"/>
        <w:rPr>
          <w:rFonts w:ascii="Arial" w:hAnsi="Arial" w:cs="Arial"/>
          <w:sz w:val="24"/>
          <w:szCs w:val="24"/>
        </w:rPr>
      </w:pPr>
    </w:p>
    <w:p w:rsidR="0080398D" w:rsidRDefault="0080398D" w:rsidP="0080398D">
      <w:pPr>
        <w:spacing w:after="0"/>
        <w:rPr>
          <w:rFonts w:ascii="Arial" w:hAnsi="Arial" w:cs="Arial"/>
          <w:sz w:val="24"/>
          <w:szCs w:val="24"/>
        </w:rPr>
      </w:pPr>
      <w:r w:rsidRPr="00712B42">
        <w:rPr>
          <w:rFonts w:ascii="Arial" w:hAnsi="Arial" w:cs="Arial"/>
          <w:sz w:val="24"/>
          <w:szCs w:val="24"/>
        </w:rPr>
        <w:t>Did the child need to be interviewed by the police as:</w:t>
      </w:r>
    </w:p>
    <w:p w:rsidR="0080398D" w:rsidRPr="002372B1" w:rsidRDefault="0080398D" w:rsidP="0080398D">
      <w:pPr>
        <w:spacing w:after="0"/>
        <w:rPr>
          <w:rFonts w:ascii="Arial" w:hAnsi="Arial" w:cs="Arial"/>
          <w:sz w:val="16"/>
          <w:szCs w:val="24"/>
        </w:rPr>
      </w:pP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7"/>
        <w:gridCol w:w="3686"/>
        <w:gridCol w:w="567"/>
      </w:tblGrid>
      <w:tr w:rsidR="0080398D" w:rsidRPr="00712B42" w:rsidTr="004279A6">
        <w:trPr>
          <w:trHeight w:val="397"/>
        </w:trPr>
        <w:tc>
          <w:tcPr>
            <w:tcW w:w="3510" w:type="dxa"/>
            <w:tcBorders>
              <w:right w:val="single" w:sz="4" w:space="0" w:color="auto"/>
            </w:tcBorders>
            <w:vAlign w:val="center"/>
          </w:tcPr>
          <w:p w:rsidR="0080398D" w:rsidRPr="00C26949" w:rsidRDefault="0080398D" w:rsidP="004279A6">
            <w:pPr>
              <w:rPr>
                <w:rFonts w:ascii="Arial" w:hAnsi="Arial" w:cs="Arial"/>
                <w:sz w:val="24"/>
                <w:szCs w:val="24"/>
              </w:rPr>
            </w:pPr>
            <w:r>
              <w:rPr>
                <w:rFonts w:ascii="Arial" w:hAnsi="Arial" w:cs="Arial"/>
                <w:sz w:val="24"/>
                <w:szCs w:val="24"/>
              </w:rPr>
              <w:t xml:space="preserve">(a) </w:t>
            </w:r>
            <w:r w:rsidRPr="00C26949">
              <w:rPr>
                <w:rFonts w:ascii="Arial" w:hAnsi="Arial" w:cs="Arial"/>
                <w:sz w:val="24"/>
                <w:szCs w:val="24"/>
              </w:rPr>
              <w:t>Being involved in a crime?</w:t>
            </w:r>
          </w:p>
        </w:tc>
        <w:tc>
          <w:tcPr>
            <w:tcW w:w="567" w:type="dxa"/>
            <w:tcBorders>
              <w:top w:val="single" w:sz="4" w:space="0" w:color="auto"/>
              <w:left w:val="single" w:sz="4" w:space="0" w:color="auto"/>
              <w:bottom w:val="single" w:sz="4" w:space="0" w:color="auto"/>
              <w:right w:val="single" w:sz="4" w:space="0" w:color="auto"/>
            </w:tcBorders>
            <w:vAlign w:val="center"/>
          </w:tcPr>
          <w:p w:rsidR="0080398D" w:rsidRPr="00712B42" w:rsidRDefault="0080398D" w:rsidP="004279A6">
            <w:pPr>
              <w:rPr>
                <w:rFonts w:ascii="Arial" w:hAnsi="Arial" w:cs="Arial"/>
                <w:sz w:val="24"/>
                <w:szCs w:val="24"/>
              </w:rPr>
            </w:pPr>
          </w:p>
        </w:tc>
        <w:tc>
          <w:tcPr>
            <w:tcW w:w="3686" w:type="dxa"/>
            <w:tcBorders>
              <w:left w:val="single" w:sz="4" w:space="0" w:color="auto"/>
              <w:right w:val="single" w:sz="4" w:space="0" w:color="auto"/>
            </w:tcBorders>
            <w:vAlign w:val="center"/>
          </w:tcPr>
          <w:p w:rsidR="0080398D" w:rsidRPr="00712B42" w:rsidRDefault="0080398D" w:rsidP="004279A6">
            <w:pPr>
              <w:pStyle w:val="ListParagraph"/>
              <w:rPr>
                <w:rFonts w:ascii="Arial" w:hAnsi="Arial" w:cs="Arial"/>
                <w:sz w:val="24"/>
                <w:szCs w:val="24"/>
              </w:rPr>
            </w:pPr>
            <w:r>
              <w:rPr>
                <w:rFonts w:ascii="Arial" w:hAnsi="Arial" w:cs="Arial"/>
                <w:sz w:val="24"/>
                <w:szCs w:val="24"/>
              </w:rPr>
              <w:t xml:space="preserve">(b) </w:t>
            </w:r>
            <w:r w:rsidRPr="00712B42">
              <w:rPr>
                <w:rFonts w:ascii="Arial" w:hAnsi="Arial" w:cs="Arial"/>
                <w:sz w:val="24"/>
                <w:szCs w:val="24"/>
              </w:rPr>
              <w:t>A victim of crime?</w:t>
            </w:r>
          </w:p>
        </w:tc>
        <w:tc>
          <w:tcPr>
            <w:tcW w:w="567" w:type="dxa"/>
            <w:tcBorders>
              <w:top w:val="single" w:sz="4" w:space="0" w:color="auto"/>
              <w:left w:val="single" w:sz="4" w:space="0" w:color="auto"/>
              <w:bottom w:val="single" w:sz="4" w:space="0" w:color="auto"/>
              <w:right w:val="single" w:sz="4" w:space="0" w:color="auto"/>
            </w:tcBorders>
            <w:vAlign w:val="center"/>
          </w:tcPr>
          <w:p w:rsidR="0080398D" w:rsidRPr="00712B42" w:rsidRDefault="0080398D" w:rsidP="004279A6">
            <w:pPr>
              <w:rPr>
                <w:rFonts w:ascii="Arial" w:hAnsi="Arial" w:cs="Arial"/>
                <w:sz w:val="24"/>
                <w:szCs w:val="24"/>
              </w:rPr>
            </w:pPr>
          </w:p>
        </w:tc>
      </w:tr>
    </w:tbl>
    <w:p w:rsidR="0080398D" w:rsidRPr="00712B42" w:rsidRDefault="0080398D" w:rsidP="0080398D">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80398D" w:rsidRPr="00712B42" w:rsidTr="004279A6">
        <w:tc>
          <w:tcPr>
            <w:tcW w:w="9180" w:type="dxa"/>
          </w:tcPr>
          <w:p w:rsidR="0080398D" w:rsidRPr="00712B42" w:rsidRDefault="0080398D" w:rsidP="004279A6">
            <w:pPr>
              <w:rPr>
                <w:rFonts w:ascii="Arial" w:hAnsi="Arial" w:cs="Arial"/>
                <w:sz w:val="24"/>
                <w:szCs w:val="24"/>
              </w:rPr>
            </w:pPr>
            <w:r w:rsidRPr="00712B42">
              <w:rPr>
                <w:rFonts w:ascii="Arial" w:hAnsi="Arial" w:cs="Arial"/>
                <w:sz w:val="24"/>
                <w:szCs w:val="24"/>
              </w:rPr>
              <w:t>Outcome of Intervention: (Please</w:t>
            </w:r>
            <w:r>
              <w:rPr>
                <w:rFonts w:ascii="Arial" w:hAnsi="Arial" w:cs="Arial"/>
                <w:sz w:val="24"/>
                <w:szCs w:val="24"/>
              </w:rPr>
              <w:t xml:space="preserve"> include examples of good practice/issues identified and areas of concern)</w:t>
            </w:r>
            <w:r w:rsidRPr="00712B42">
              <w:rPr>
                <w:rFonts w:ascii="Arial" w:hAnsi="Arial" w:cs="Arial"/>
                <w:sz w:val="24"/>
                <w:szCs w:val="24"/>
              </w:rPr>
              <w:t xml:space="preserve">  </w:t>
            </w:r>
          </w:p>
        </w:tc>
      </w:tr>
      <w:tr w:rsidR="0080398D" w:rsidRPr="00712B42" w:rsidTr="004279A6">
        <w:tblPrEx>
          <w:tblBorders>
            <w:bottom w:val="single" w:sz="4" w:space="0" w:color="auto"/>
          </w:tblBorders>
        </w:tblPrEx>
        <w:trPr>
          <w:trHeight w:val="340"/>
        </w:trPr>
        <w:tc>
          <w:tcPr>
            <w:tcW w:w="9180" w:type="dxa"/>
            <w:tcBorders>
              <w:bottom w:val="single" w:sz="4" w:space="0" w:color="auto"/>
            </w:tcBorders>
            <w:vAlign w:val="center"/>
          </w:tcPr>
          <w:p w:rsidR="0080398D" w:rsidRPr="00712B42" w:rsidRDefault="0080398D" w:rsidP="004279A6">
            <w:pPr>
              <w:rPr>
                <w:rFonts w:ascii="Arial" w:hAnsi="Arial" w:cs="Arial"/>
                <w:sz w:val="24"/>
                <w:szCs w:val="24"/>
              </w:rPr>
            </w:pPr>
          </w:p>
        </w:tc>
      </w:tr>
      <w:tr w:rsidR="0080398D" w:rsidRPr="00712B42" w:rsidTr="0042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180" w:type="dxa"/>
            <w:tcBorders>
              <w:left w:val="nil"/>
              <w:right w:val="nil"/>
            </w:tcBorders>
            <w:vAlign w:val="center"/>
          </w:tcPr>
          <w:p w:rsidR="0080398D" w:rsidRPr="00712B42" w:rsidRDefault="0080398D" w:rsidP="004279A6">
            <w:pPr>
              <w:rPr>
                <w:rFonts w:ascii="Arial" w:hAnsi="Arial" w:cs="Arial"/>
                <w:sz w:val="24"/>
                <w:szCs w:val="24"/>
              </w:rPr>
            </w:pPr>
          </w:p>
        </w:tc>
      </w:tr>
      <w:tr w:rsidR="0080398D" w:rsidRPr="00712B42" w:rsidTr="0042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180" w:type="dxa"/>
            <w:tcBorders>
              <w:left w:val="nil"/>
              <w:right w:val="nil"/>
            </w:tcBorders>
            <w:vAlign w:val="center"/>
          </w:tcPr>
          <w:p w:rsidR="0080398D" w:rsidRPr="00712B42" w:rsidRDefault="0080398D" w:rsidP="004279A6">
            <w:pPr>
              <w:rPr>
                <w:rFonts w:ascii="Arial" w:hAnsi="Arial" w:cs="Arial"/>
                <w:sz w:val="24"/>
                <w:szCs w:val="24"/>
              </w:rPr>
            </w:pPr>
          </w:p>
        </w:tc>
      </w:tr>
    </w:tbl>
    <w:p w:rsidR="0080398D" w:rsidRDefault="0080398D" w:rsidP="0080398D">
      <w:pPr>
        <w:spacing w:after="0"/>
        <w:rPr>
          <w:rFonts w:ascii="Arial" w:hAnsi="Arial" w:cs="Arial"/>
          <w:sz w:val="24"/>
          <w:szCs w:val="24"/>
        </w:rPr>
      </w:pPr>
    </w:p>
    <w:p w:rsidR="0080398D" w:rsidRPr="00712B42" w:rsidRDefault="0080398D" w:rsidP="0080398D">
      <w:pPr>
        <w:spacing w:after="0"/>
        <w:rPr>
          <w:rFonts w:ascii="Arial" w:hAnsi="Arial" w:cs="Arial"/>
          <w:sz w:val="24"/>
          <w:szCs w:val="24"/>
        </w:rPr>
      </w:pPr>
    </w:p>
    <w:p w:rsidR="0080398D" w:rsidRDefault="0080398D" w:rsidP="0080398D">
      <w:pPr>
        <w:spacing w:after="0"/>
        <w:rPr>
          <w:rFonts w:ascii="Arial" w:hAnsi="Arial" w:cs="Arial"/>
          <w:sz w:val="24"/>
          <w:szCs w:val="24"/>
        </w:rPr>
      </w:pPr>
      <w:r w:rsidRPr="00712B42">
        <w:rPr>
          <w:rFonts w:ascii="Arial" w:hAnsi="Arial" w:cs="Arial"/>
          <w:sz w:val="24"/>
          <w:szCs w:val="24"/>
        </w:rPr>
        <w:t>Signatures:</w:t>
      </w:r>
    </w:p>
    <w:p w:rsidR="0080398D" w:rsidRPr="002372B1" w:rsidRDefault="0080398D" w:rsidP="0080398D">
      <w:pPr>
        <w:spacing w:after="0"/>
        <w:rPr>
          <w:rFonts w:ascii="Arial" w:hAnsi="Arial" w:cs="Arial"/>
          <w:sz w:val="16"/>
          <w:szCs w:val="24"/>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2835"/>
        <w:gridCol w:w="851"/>
        <w:gridCol w:w="1842"/>
      </w:tblGrid>
      <w:tr w:rsidR="0080398D" w:rsidRPr="00712B42" w:rsidTr="004279A6">
        <w:trPr>
          <w:trHeight w:val="244"/>
        </w:trPr>
        <w:tc>
          <w:tcPr>
            <w:tcW w:w="3652" w:type="dxa"/>
            <w:vAlign w:val="center"/>
          </w:tcPr>
          <w:p w:rsidR="0080398D" w:rsidRPr="00712B42" w:rsidRDefault="0080398D" w:rsidP="004279A6">
            <w:pPr>
              <w:rPr>
                <w:rFonts w:ascii="Arial" w:hAnsi="Arial" w:cs="Arial"/>
                <w:sz w:val="24"/>
                <w:szCs w:val="24"/>
              </w:rPr>
            </w:pPr>
            <w:r w:rsidRPr="00712B42">
              <w:rPr>
                <w:rFonts w:ascii="Arial" w:hAnsi="Arial" w:cs="Arial"/>
                <w:sz w:val="24"/>
                <w:szCs w:val="24"/>
              </w:rPr>
              <w:t>Foster Carer/Shift Co-ordinator:</w:t>
            </w:r>
          </w:p>
        </w:tc>
        <w:tc>
          <w:tcPr>
            <w:tcW w:w="2835" w:type="dxa"/>
            <w:tcBorders>
              <w:bottom w:val="single" w:sz="4" w:space="0" w:color="auto"/>
            </w:tcBorders>
            <w:vAlign w:val="center"/>
          </w:tcPr>
          <w:p w:rsidR="0080398D" w:rsidRPr="00712B42" w:rsidRDefault="0080398D" w:rsidP="004279A6">
            <w:pPr>
              <w:rPr>
                <w:rFonts w:ascii="Arial" w:hAnsi="Arial" w:cs="Arial"/>
                <w:sz w:val="24"/>
                <w:szCs w:val="24"/>
              </w:rPr>
            </w:pPr>
          </w:p>
        </w:tc>
        <w:tc>
          <w:tcPr>
            <w:tcW w:w="851" w:type="dxa"/>
            <w:vAlign w:val="center"/>
          </w:tcPr>
          <w:p w:rsidR="0080398D" w:rsidRPr="00712B42" w:rsidRDefault="0080398D" w:rsidP="004279A6">
            <w:pPr>
              <w:jc w:val="right"/>
              <w:rPr>
                <w:rFonts w:ascii="Arial" w:hAnsi="Arial" w:cs="Arial"/>
                <w:sz w:val="24"/>
                <w:szCs w:val="24"/>
              </w:rPr>
            </w:pPr>
            <w:r w:rsidRPr="00712B42">
              <w:rPr>
                <w:rFonts w:ascii="Arial" w:hAnsi="Arial" w:cs="Arial"/>
                <w:sz w:val="24"/>
                <w:szCs w:val="24"/>
              </w:rPr>
              <w:t>Date:</w:t>
            </w:r>
          </w:p>
        </w:tc>
        <w:tc>
          <w:tcPr>
            <w:tcW w:w="1842" w:type="dxa"/>
            <w:tcBorders>
              <w:bottom w:val="single" w:sz="4" w:space="0" w:color="auto"/>
            </w:tcBorders>
            <w:vAlign w:val="center"/>
          </w:tcPr>
          <w:p w:rsidR="0080398D" w:rsidRPr="00712B42" w:rsidRDefault="0080398D" w:rsidP="004279A6">
            <w:pPr>
              <w:rPr>
                <w:rFonts w:ascii="Arial" w:hAnsi="Arial" w:cs="Arial"/>
                <w:sz w:val="24"/>
                <w:szCs w:val="24"/>
              </w:rPr>
            </w:pPr>
          </w:p>
        </w:tc>
      </w:tr>
    </w:tbl>
    <w:p w:rsidR="0080398D" w:rsidRPr="00712B42" w:rsidRDefault="0080398D" w:rsidP="0080398D">
      <w:pPr>
        <w:spacing w:after="0"/>
        <w:rPr>
          <w:rFonts w:ascii="Arial" w:hAnsi="Arial" w:cs="Arial"/>
          <w:sz w:val="24"/>
          <w:szCs w:val="24"/>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4678"/>
        <w:gridCol w:w="851"/>
        <w:gridCol w:w="1842"/>
      </w:tblGrid>
      <w:tr w:rsidR="0080398D" w:rsidRPr="00712B42" w:rsidTr="004279A6">
        <w:trPr>
          <w:trHeight w:val="244"/>
        </w:trPr>
        <w:tc>
          <w:tcPr>
            <w:tcW w:w="1809" w:type="dxa"/>
            <w:vAlign w:val="center"/>
          </w:tcPr>
          <w:p w:rsidR="0080398D" w:rsidRPr="00712B42" w:rsidRDefault="0080398D" w:rsidP="004279A6">
            <w:pPr>
              <w:rPr>
                <w:rFonts w:ascii="Arial" w:hAnsi="Arial" w:cs="Arial"/>
                <w:sz w:val="24"/>
                <w:szCs w:val="24"/>
              </w:rPr>
            </w:pPr>
            <w:r w:rsidRPr="00712B42">
              <w:rPr>
                <w:rFonts w:ascii="Arial" w:hAnsi="Arial" w:cs="Arial"/>
                <w:sz w:val="24"/>
                <w:szCs w:val="24"/>
              </w:rPr>
              <w:t>PSNI Officer:</w:t>
            </w:r>
          </w:p>
        </w:tc>
        <w:tc>
          <w:tcPr>
            <w:tcW w:w="4678" w:type="dxa"/>
            <w:tcBorders>
              <w:bottom w:val="single" w:sz="4" w:space="0" w:color="auto"/>
            </w:tcBorders>
            <w:vAlign w:val="center"/>
          </w:tcPr>
          <w:p w:rsidR="0080398D" w:rsidRPr="00712B42" w:rsidRDefault="0080398D" w:rsidP="004279A6">
            <w:pPr>
              <w:rPr>
                <w:rFonts w:ascii="Arial" w:hAnsi="Arial" w:cs="Arial"/>
                <w:sz w:val="24"/>
                <w:szCs w:val="24"/>
              </w:rPr>
            </w:pPr>
          </w:p>
        </w:tc>
        <w:tc>
          <w:tcPr>
            <w:tcW w:w="851" w:type="dxa"/>
            <w:vAlign w:val="center"/>
          </w:tcPr>
          <w:p w:rsidR="0080398D" w:rsidRPr="00712B42" w:rsidRDefault="0080398D" w:rsidP="004279A6">
            <w:pPr>
              <w:jc w:val="right"/>
              <w:rPr>
                <w:rFonts w:ascii="Arial" w:hAnsi="Arial" w:cs="Arial"/>
                <w:sz w:val="24"/>
                <w:szCs w:val="24"/>
              </w:rPr>
            </w:pPr>
            <w:r w:rsidRPr="00712B42">
              <w:rPr>
                <w:rFonts w:ascii="Arial" w:hAnsi="Arial" w:cs="Arial"/>
                <w:sz w:val="24"/>
                <w:szCs w:val="24"/>
              </w:rPr>
              <w:t>Date:</w:t>
            </w:r>
          </w:p>
        </w:tc>
        <w:tc>
          <w:tcPr>
            <w:tcW w:w="1842" w:type="dxa"/>
            <w:tcBorders>
              <w:bottom w:val="single" w:sz="4" w:space="0" w:color="auto"/>
            </w:tcBorders>
            <w:vAlign w:val="center"/>
          </w:tcPr>
          <w:p w:rsidR="0080398D" w:rsidRPr="00712B42" w:rsidRDefault="0080398D" w:rsidP="004279A6">
            <w:pPr>
              <w:rPr>
                <w:rFonts w:ascii="Arial" w:hAnsi="Arial" w:cs="Arial"/>
                <w:sz w:val="24"/>
                <w:szCs w:val="24"/>
              </w:rPr>
            </w:pPr>
          </w:p>
        </w:tc>
      </w:tr>
    </w:tbl>
    <w:p w:rsidR="0080398D" w:rsidRPr="00712B42" w:rsidRDefault="0080398D" w:rsidP="0080398D">
      <w:pPr>
        <w:spacing w:after="0"/>
        <w:rPr>
          <w:rFonts w:ascii="Arial" w:hAnsi="Arial" w:cs="Arial"/>
          <w:sz w:val="24"/>
          <w:szCs w:val="24"/>
        </w:rPr>
      </w:pPr>
    </w:p>
    <w:p w:rsidR="00E070C4" w:rsidRDefault="0080398D" w:rsidP="0080398D">
      <w:pPr>
        <w:spacing w:after="0"/>
      </w:pPr>
      <w:r w:rsidRPr="00712B42">
        <w:rPr>
          <w:rFonts w:ascii="Arial" w:hAnsi="Arial" w:cs="Arial"/>
          <w:sz w:val="24"/>
          <w:szCs w:val="24"/>
        </w:rPr>
        <w:t>To be completed by the carer/shift co-ordinator</w:t>
      </w:r>
    </w:p>
    <w:sectPr w:rsidR="00E070C4" w:rsidSect="00512A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E70" w:rsidRDefault="00BF7E70" w:rsidP="0024202F">
      <w:pPr>
        <w:spacing w:after="0" w:line="240" w:lineRule="auto"/>
      </w:pPr>
      <w:r>
        <w:separator/>
      </w:r>
    </w:p>
  </w:endnote>
  <w:endnote w:type="continuationSeparator" w:id="0">
    <w:p w:rsidR="00BF7E70" w:rsidRDefault="00BF7E70" w:rsidP="0024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w:altName w:val="DI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SPCCSemiBold">
    <w:altName w:val="Times New Roman"/>
    <w:charset w:val="00"/>
    <w:family w:val="auto"/>
    <w:pitch w:val="default"/>
  </w:font>
  <w:font w:name="GillSans Condensed">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24E" w:rsidRDefault="008422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768027"/>
      <w:docPartObj>
        <w:docPartGallery w:val="Page Numbers (Bottom of Page)"/>
        <w:docPartUnique/>
      </w:docPartObj>
    </w:sdtPr>
    <w:sdtEndPr>
      <w:rPr>
        <w:color w:val="808080" w:themeColor="background1" w:themeShade="80"/>
        <w:spacing w:val="60"/>
      </w:rPr>
    </w:sdtEndPr>
    <w:sdtContent>
      <w:p w:rsidR="0084224E" w:rsidRDefault="0084224E">
        <w:pPr>
          <w:pStyle w:val="Footer"/>
          <w:pBdr>
            <w:top w:val="single" w:sz="4" w:space="1" w:color="D9D9D9" w:themeColor="background1" w:themeShade="D9"/>
          </w:pBdr>
          <w:jc w:val="right"/>
        </w:pPr>
        <w:r>
          <w:fldChar w:fldCharType="begin"/>
        </w:r>
        <w:r>
          <w:instrText xml:space="preserve"> PAGE   \* MERGEFORMAT </w:instrText>
        </w:r>
        <w:r>
          <w:fldChar w:fldCharType="separate"/>
        </w:r>
        <w:r w:rsidR="00D66F0D">
          <w:rPr>
            <w:noProof/>
          </w:rPr>
          <w:t>23</w:t>
        </w:r>
        <w:r>
          <w:rPr>
            <w:noProof/>
          </w:rPr>
          <w:fldChar w:fldCharType="end"/>
        </w:r>
        <w:r>
          <w:t xml:space="preserve"> | </w:t>
        </w:r>
        <w:r>
          <w:rPr>
            <w:color w:val="808080" w:themeColor="background1" w:themeShade="80"/>
            <w:spacing w:val="60"/>
          </w:rPr>
          <w:t>Page</w:t>
        </w:r>
      </w:p>
    </w:sdtContent>
  </w:sdt>
  <w:p w:rsidR="0084224E" w:rsidRDefault="008422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24E" w:rsidRDefault="008422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E70" w:rsidRDefault="00BF7E70" w:rsidP="0024202F">
      <w:pPr>
        <w:spacing w:after="0" w:line="240" w:lineRule="auto"/>
      </w:pPr>
      <w:r>
        <w:separator/>
      </w:r>
    </w:p>
  </w:footnote>
  <w:footnote w:type="continuationSeparator" w:id="0">
    <w:p w:rsidR="00BF7E70" w:rsidRDefault="00BF7E70" w:rsidP="0024202F">
      <w:pPr>
        <w:spacing w:after="0" w:line="240" w:lineRule="auto"/>
      </w:pPr>
      <w:r>
        <w:continuationSeparator/>
      </w:r>
    </w:p>
  </w:footnote>
  <w:footnote w:id="1">
    <w:p w:rsidR="0084224E" w:rsidRPr="004812A6" w:rsidRDefault="0084224E">
      <w:pPr>
        <w:pStyle w:val="FootnoteText"/>
      </w:pPr>
      <w:r w:rsidRPr="004812A6">
        <w:rPr>
          <w:rStyle w:val="FootnoteReference"/>
        </w:rPr>
        <w:footnoteRef/>
      </w:r>
      <w:r w:rsidRPr="004812A6">
        <w:t xml:space="preserve"> POLKA is a restricted online collaboration tool that enables knowledge and information sharing across the police service.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24E" w:rsidRDefault="008422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24E" w:rsidRDefault="008422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24E" w:rsidRDefault="008422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9771E7"/>
    <w:multiLevelType w:val="hybridMultilevel"/>
    <w:tmpl w:val="0B760AD8"/>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
    <w:nsid w:val="0DE40D04"/>
    <w:multiLevelType w:val="hybridMultilevel"/>
    <w:tmpl w:val="EE3E6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4193C3A"/>
    <w:multiLevelType w:val="hybridMultilevel"/>
    <w:tmpl w:val="9520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AC2641"/>
    <w:multiLevelType w:val="hybridMultilevel"/>
    <w:tmpl w:val="2C0E7F8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nsid w:val="26147A08"/>
    <w:multiLevelType w:val="hybridMultilevel"/>
    <w:tmpl w:val="BA108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77B650A"/>
    <w:multiLevelType w:val="hybridMultilevel"/>
    <w:tmpl w:val="E4B20A66"/>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nsid w:val="2B412A2A"/>
    <w:multiLevelType w:val="hybridMultilevel"/>
    <w:tmpl w:val="B36E23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CCB1A0A"/>
    <w:multiLevelType w:val="hybridMultilevel"/>
    <w:tmpl w:val="71D4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B869AA"/>
    <w:multiLevelType w:val="hybridMultilevel"/>
    <w:tmpl w:val="CA6073A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305605F5"/>
    <w:multiLevelType w:val="hybridMultilevel"/>
    <w:tmpl w:val="6F98B1A2"/>
    <w:lvl w:ilvl="0" w:tplc="B120A8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D471B7B"/>
    <w:multiLevelType w:val="hybridMultilevel"/>
    <w:tmpl w:val="027C970A"/>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1">
    <w:nsid w:val="40693DC7"/>
    <w:multiLevelType w:val="hybridMultilevel"/>
    <w:tmpl w:val="699CE8C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nsid w:val="44176940"/>
    <w:multiLevelType w:val="multilevel"/>
    <w:tmpl w:val="22F80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257B38"/>
    <w:multiLevelType w:val="hybridMultilevel"/>
    <w:tmpl w:val="BFEEC14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nsid w:val="550D1D39"/>
    <w:multiLevelType w:val="hybridMultilevel"/>
    <w:tmpl w:val="A62E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47025B"/>
    <w:multiLevelType w:val="hybridMultilevel"/>
    <w:tmpl w:val="33B033E0"/>
    <w:lvl w:ilvl="0" w:tplc="9032754A">
      <w:numFmt w:val="bullet"/>
      <w:lvlText w:val="•"/>
      <w:lvlJc w:val="left"/>
      <w:pPr>
        <w:ind w:left="720" w:hanging="360"/>
      </w:pPr>
      <w:rPr>
        <w:rFonts w:ascii="DIN" w:eastAsia="Calibri" w:hAnsi="DIN" w:cs="DI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873740F"/>
    <w:multiLevelType w:val="hybridMultilevel"/>
    <w:tmpl w:val="6F98B1A2"/>
    <w:lvl w:ilvl="0" w:tplc="B120A8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62273DE8"/>
    <w:multiLevelType w:val="hybridMultilevel"/>
    <w:tmpl w:val="55A02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633949D1"/>
    <w:multiLevelType w:val="hybridMultilevel"/>
    <w:tmpl w:val="F5041D82"/>
    <w:lvl w:ilvl="0" w:tplc="BF2C9E06">
      <w:numFmt w:val="bullet"/>
      <w:lvlText w:val="•"/>
      <w:lvlJc w:val="left"/>
      <w:pPr>
        <w:ind w:left="2149" w:hanging="1440"/>
      </w:pPr>
      <w:rPr>
        <w:rFonts w:ascii="DIN" w:eastAsia="Calibri" w:hAnsi="DIN" w:cs="DI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nsid w:val="72BA1B56"/>
    <w:multiLevelType w:val="hybridMultilevel"/>
    <w:tmpl w:val="CDA84198"/>
    <w:lvl w:ilvl="0" w:tplc="9032754A">
      <w:numFmt w:val="bullet"/>
      <w:lvlText w:val="•"/>
      <w:lvlJc w:val="left"/>
      <w:pPr>
        <w:ind w:left="1069" w:hanging="360"/>
      </w:pPr>
      <w:rPr>
        <w:rFonts w:ascii="DIN" w:eastAsia="Calibri" w:hAnsi="DIN" w:cs="DI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3637CBB"/>
    <w:multiLevelType w:val="hybridMultilevel"/>
    <w:tmpl w:val="AF469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75FB7B5D"/>
    <w:multiLevelType w:val="hybridMultilevel"/>
    <w:tmpl w:val="04EE6F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71D545D"/>
    <w:multiLevelType w:val="hybridMultilevel"/>
    <w:tmpl w:val="67B89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87500DA"/>
    <w:multiLevelType w:val="hybridMultilevel"/>
    <w:tmpl w:val="CB202DD0"/>
    <w:lvl w:ilvl="0" w:tplc="9032754A">
      <w:numFmt w:val="bullet"/>
      <w:lvlText w:val="•"/>
      <w:lvlJc w:val="left"/>
      <w:pPr>
        <w:ind w:left="1069" w:hanging="360"/>
      </w:pPr>
      <w:rPr>
        <w:rFonts w:ascii="DIN" w:eastAsia="Calibri" w:hAnsi="DIN" w:cs="DI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C02363"/>
    <w:multiLevelType w:val="hybridMultilevel"/>
    <w:tmpl w:val="AF24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B4D0097"/>
    <w:multiLevelType w:val="hybridMultilevel"/>
    <w:tmpl w:val="0BAE6EBA"/>
    <w:lvl w:ilvl="0" w:tplc="9032754A">
      <w:numFmt w:val="bullet"/>
      <w:lvlText w:val="•"/>
      <w:lvlJc w:val="left"/>
      <w:pPr>
        <w:ind w:left="1069" w:hanging="360"/>
      </w:pPr>
      <w:rPr>
        <w:rFonts w:ascii="DIN" w:eastAsia="Calibri" w:hAnsi="DIN" w:cs="DI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nsid w:val="7C187EF6"/>
    <w:multiLevelType w:val="hybridMultilevel"/>
    <w:tmpl w:val="ED44D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0"/>
  </w:num>
  <w:num w:numId="7">
    <w:abstractNumId w:val="1"/>
  </w:num>
  <w:num w:numId="8">
    <w:abstractNumId w:val="1"/>
  </w:num>
  <w:num w:numId="9">
    <w:abstractNumId w:val="6"/>
  </w:num>
  <w:num w:numId="10">
    <w:abstractNumId w:val="2"/>
  </w:num>
  <w:num w:numId="11">
    <w:abstractNumId w:val="7"/>
  </w:num>
  <w:num w:numId="12">
    <w:abstractNumId w:val="10"/>
  </w:num>
  <w:num w:numId="13">
    <w:abstractNumId w:val="0"/>
  </w:num>
  <w:num w:numId="14">
    <w:abstractNumId w:val="3"/>
  </w:num>
  <w:num w:numId="15">
    <w:abstractNumId w:val="22"/>
  </w:num>
  <w:num w:numId="16">
    <w:abstractNumId w:val="14"/>
  </w:num>
  <w:num w:numId="17">
    <w:abstractNumId w:val="25"/>
  </w:num>
  <w:num w:numId="18">
    <w:abstractNumId w:val="19"/>
  </w:num>
  <w:num w:numId="19">
    <w:abstractNumId w:val="23"/>
  </w:num>
  <w:num w:numId="20">
    <w:abstractNumId w:val="15"/>
  </w:num>
  <w:num w:numId="21">
    <w:abstractNumId w:val="21"/>
  </w:num>
  <w:num w:numId="22">
    <w:abstractNumId w:val="11"/>
  </w:num>
  <w:num w:numId="23">
    <w:abstractNumId w:val="12"/>
  </w:num>
  <w:num w:numId="24">
    <w:abstractNumId w:val="5"/>
  </w:num>
  <w:num w:numId="25">
    <w:abstractNumId w:val="24"/>
  </w:num>
  <w:num w:numId="26">
    <w:abstractNumId w:val="8"/>
  </w:num>
  <w:num w:numId="27">
    <w:abstractNumId w:val="18"/>
  </w:num>
  <w:num w:numId="28">
    <w:abstractNumId w:val="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dit="readOnly" w:enforcement="1" w:cryptProviderType="rsaFull" w:cryptAlgorithmClass="hash" w:cryptAlgorithmType="typeAny" w:cryptAlgorithmSid="4" w:cryptSpinCount="100000" w:hash="6IMQU2KrP7dTZkADnt7NyocfzDg=" w:salt="SHgkYdM/xOgaN+567KixQ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C77"/>
    <w:rsid w:val="00013E5B"/>
    <w:rsid w:val="000200EC"/>
    <w:rsid w:val="00033967"/>
    <w:rsid w:val="00080FD3"/>
    <w:rsid w:val="00086252"/>
    <w:rsid w:val="000D6C7C"/>
    <w:rsid w:val="000F09FE"/>
    <w:rsid w:val="001053ED"/>
    <w:rsid w:val="0013061E"/>
    <w:rsid w:val="0016595B"/>
    <w:rsid w:val="00165A21"/>
    <w:rsid w:val="001846CD"/>
    <w:rsid w:val="001C452E"/>
    <w:rsid w:val="001E39F9"/>
    <w:rsid w:val="001E6767"/>
    <w:rsid w:val="001E7BB0"/>
    <w:rsid w:val="001F4AC5"/>
    <w:rsid w:val="001F6B3E"/>
    <w:rsid w:val="002204BF"/>
    <w:rsid w:val="00221FD1"/>
    <w:rsid w:val="00230107"/>
    <w:rsid w:val="002330F2"/>
    <w:rsid w:val="0024111E"/>
    <w:rsid w:val="0024202F"/>
    <w:rsid w:val="00260C9E"/>
    <w:rsid w:val="0026265A"/>
    <w:rsid w:val="00291C1B"/>
    <w:rsid w:val="00292F6F"/>
    <w:rsid w:val="00293221"/>
    <w:rsid w:val="002A662F"/>
    <w:rsid w:val="002B0413"/>
    <w:rsid w:val="002B04E1"/>
    <w:rsid w:val="002C7D71"/>
    <w:rsid w:val="002D0BB0"/>
    <w:rsid w:val="002F0EC5"/>
    <w:rsid w:val="00300466"/>
    <w:rsid w:val="00307DE2"/>
    <w:rsid w:val="00330DDF"/>
    <w:rsid w:val="00373AE6"/>
    <w:rsid w:val="003A3FCE"/>
    <w:rsid w:val="003D04F8"/>
    <w:rsid w:val="003D0F26"/>
    <w:rsid w:val="003E3C9C"/>
    <w:rsid w:val="003F074C"/>
    <w:rsid w:val="003F500D"/>
    <w:rsid w:val="003F5513"/>
    <w:rsid w:val="00403666"/>
    <w:rsid w:val="004076DD"/>
    <w:rsid w:val="004120DA"/>
    <w:rsid w:val="004271DB"/>
    <w:rsid w:val="004279A6"/>
    <w:rsid w:val="00470318"/>
    <w:rsid w:val="00480B01"/>
    <w:rsid w:val="004812A6"/>
    <w:rsid w:val="004877AB"/>
    <w:rsid w:val="00494CB0"/>
    <w:rsid w:val="004A3359"/>
    <w:rsid w:val="004D60FD"/>
    <w:rsid w:val="004F78A1"/>
    <w:rsid w:val="00512A24"/>
    <w:rsid w:val="00522268"/>
    <w:rsid w:val="00526580"/>
    <w:rsid w:val="0053312C"/>
    <w:rsid w:val="00537985"/>
    <w:rsid w:val="005468F0"/>
    <w:rsid w:val="005518B0"/>
    <w:rsid w:val="005536D5"/>
    <w:rsid w:val="00564301"/>
    <w:rsid w:val="005739B1"/>
    <w:rsid w:val="00592AB5"/>
    <w:rsid w:val="005A4B67"/>
    <w:rsid w:val="005A6BFD"/>
    <w:rsid w:val="005B0F31"/>
    <w:rsid w:val="005D39BE"/>
    <w:rsid w:val="005E0E7B"/>
    <w:rsid w:val="00604C83"/>
    <w:rsid w:val="0062100B"/>
    <w:rsid w:val="006214D1"/>
    <w:rsid w:val="00633E2F"/>
    <w:rsid w:val="00656A6F"/>
    <w:rsid w:val="00664DBA"/>
    <w:rsid w:val="00665223"/>
    <w:rsid w:val="00676B4E"/>
    <w:rsid w:val="00690BDA"/>
    <w:rsid w:val="006B5950"/>
    <w:rsid w:val="006C5125"/>
    <w:rsid w:val="006C61A6"/>
    <w:rsid w:val="006E4E6C"/>
    <w:rsid w:val="00762ED5"/>
    <w:rsid w:val="00795A50"/>
    <w:rsid w:val="007B0D67"/>
    <w:rsid w:val="007E45DD"/>
    <w:rsid w:val="0080398D"/>
    <w:rsid w:val="008122E8"/>
    <w:rsid w:val="00823C0B"/>
    <w:rsid w:val="0082510B"/>
    <w:rsid w:val="0083614D"/>
    <w:rsid w:val="00841BA3"/>
    <w:rsid w:val="0084224E"/>
    <w:rsid w:val="00845EFC"/>
    <w:rsid w:val="0085327C"/>
    <w:rsid w:val="00862F4E"/>
    <w:rsid w:val="00884AA8"/>
    <w:rsid w:val="00897E13"/>
    <w:rsid w:val="008C726F"/>
    <w:rsid w:val="008D1050"/>
    <w:rsid w:val="008D673D"/>
    <w:rsid w:val="008E00B1"/>
    <w:rsid w:val="00907311"/>
    <w:rsid w:val="009263B8"/>
    <w:rsid w:val="009431B9"/>
    <w:rsid w:val="00952E59"/>
    <w:rsid w:val="00971446"/>
    <w:rsid w:val="00974F83"/>
    <w:rsid w:val="009875FA"/>
    <w:rsid w:val="009B0717"/>
    <w:rsid w:val="009B416E"/>
    <w:rsid w:val="009C1D29"/>
    <w:rsid w:val="009C44BF"/>
    <w:rsid w:val="009C79CF"/>
    <w:rsid w:val="009E0EBE"/>
    <w:rsid w:val="00A06A91"/>
    <w:rsid w:val="00A144E8"/>
    <w:rsid w:val="00A253C7"/>
    <w:rsid w:val="00A33F97"/>
    <w:rsid w:val="00A564E5"/>
    <w:rsid w:val="00A67283"/>
    <w:rsid w:val="00A72751"/>
    <w:rsid w:val="00A809E6"/>
    <w:rsid w:val="00AA63D3"/>
    <w:rsid w:val="00AE1EFF"/>
    <w:rsid w:val="00AF10FB"/>
    <w:rsid w:val="00B000B4"/>
    <w:rsid w:val="00B35AEE"/>
    <w:rsid w:val="00B47153"/>
    <w:rsid w:val="00B4786B"/>
    <w:rsid w:val="00B62024"/>
    <w:rsid w:val="00B83724"/>
    <w:rsid w:val="00B87040"/>
    <w:rsid w:val="00BA2F1A"/>
    <w:rsid w:val="00BB7CDD"/>
    <w:rsid w:val="00BF7E70"/>
    <w:rsid w:val="00C233F9"/>
    <w:rsid w:val="00C23FBF"/>
    <w:rsid w:val="00C412A5"/>
    <w:rsid w:val="00C510C6"/>
    <w:rsid w:val="00C53B40"/>
    <w:rsid w:val="00C62C9B"/>
    <w:rsid w:val="00C81F56"/>
    <w:rsid w:val="00C82524"/>
    <w:rsid w:val="00C87F18"/>
    <w:rsid w:val="00C95418"/>
    <w:rsid w:val="00CF5B91"/>
    <w:rsid w:val="00CF7138"/>
    <w:rsid w:val="00D51D0C"/>
    <w:rsid w:val="00D571E2"/>
    <w:rsid w:val="00D659EE"/>
    <w:rsid w:val="00D66F0D"/>
    <w:rsid w:val="00D73F0B"/>
    <w:rsid w:val="00D90791"/>
    <w:rsid w:val="00DA1367"/>
    <w:rsid w:val="00DC267D"/>
    <w:rsid w:val="00DC7048"/>
    <w:rsid w:val="00DD270F"/>
    <w:rsid w:val="00DE2097"/>
    <w:rsid w:val="00DF4A55"/>
    <w:rsid w:val="00E070C4"/>
    <w:rsid w:val="00E16EB5"/>
    <w:rsid w:val="00E3672C"/>
    <w:rsid w:val="00E629F4"/>
    <w:rsid w:val="00E71382"/>
    <w:rsid w:val="00E7189D"/>
    <w:rsid w:val="00E95BA0"/>
    <w:rsid w:val="00ED5DB3"/>
    <w:rsid w:val="00F00126"/>
    <w:rsid w:val="00F151B0"/>
    <w:rsid w:val="00F23C77"/>
    <w:rsid w:val="00F24FC5"/>
    <w:rsid w:val="00F41DD3"/>
    <w:rsid w:val="00F57F2D"/>
    <w:rsid w:val="00F8747D"/>
    <w:rsid w:val="00FD074A"/>
    <w:rsid w:val="00FF6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C77"/>
    <w:rPr>
      <w:rFonts w:ascii="Calibri" w:eastAsia="Calibri" w:hAnsi="Calibri" w:cs="Times New Roman"/>
    </w:rPr>
  </w:style>
  <w:style w:type="paragraph" w:styleId="Heading2">
    <w:name w:val="heading 2"/>
    <w:basedOn w:val="Normal"/>
    <w:next w:val="Normal"/>
    <w:link w:val="Heading2Char"/>
    <w:uiPriority w:val="9"/>
    <w:semiHidden/>
    <w:unhideWhenUsed/>
    <w:qFormat/>
    <w:rsid w:val="00971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E7BB0"/>
    <w:pPr>
      <w:spacing w:before="100" w:beforeAutospacing="1" w:after="270" w:line="240" w:lineRule="auto"/>
      <w:outlineLvl w:val="2"/>
    </w:pPr>
    <w:rPr>
      <w:rFonts w:ascii="Open Sans" w:eastAsia="Times New Roman" w:hAnsi="Open Sans"/>
      <w:color w:val="454545"/>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3C77"/>
    <w:pPr>
      <w:spacing w:after="0" w:line="240" w:lineRule="auto"/>
    </w:pPr>
    <w:rPr>
      <w:rFonts w:ascii="Arial" w:eastAsia="Calibri" w:hAnsi="Arial" w:cs="Times New Roman"/>
      <w:sz w:val="28"/>
      <w:szCs w:val="20"/>
      <w:lang w:eastAsia="en-GB"/>
    </w:rPr>
  </w:style>
  <w:style w:type="paragraph" w:styleId="ListParagraph">
    <w:name w:val="List Paragraph"/>
    <w:basedOn w:val="Normal"/>
    <w:uiPriority w:val="34"/>
    <w:qFormat/>
    <w:rsid w:val="00F23C77"/>
    <w:pPr>
      <w:ind w:left="720"/>
      <w:contextualSpacing/>
    </w:pPr>
  </w:style>
  <w:style w:type="paragraph" w:customStyle="1" w:styleId="Pa1">
    <w:name w:val="Pa1"/>
    <w:basedOn w:val="Normal"/>
    <w:next w:val="Normal"/>
    <w:uiPriority w:val="99"/>
    <w:rsid w:val="00F23C77"/>
    <w:pPr>
      <w:autoSpaceDE w:val="0"/>
      <w:autoSpaceDN w:val="0"/>
      <w:adjustRightInd w:val="0"/>
      <w:spacing w:after="0" w:line="241" w:lineRule="atLeast"/>
    </w:pPr>
    <w:rPr>
      <w:rFonts w:ascii="DIN" w:hAnsi="DIN"/>
      <w:sz w:val="24"/>
      <w:szCs w:val="24"/>
    </w:rPr>
  </w:style>
  <w:style w:type="character" w:customStyle="1" w:styleId="A1">
    <w:name w:val="A1"/>
    <w:uiPriority w:val="99"/>
    <w:rsid w:val="00F23C77"/>
    <w:rPr>
      <w:rFonts w:ascii="DIN" w:hAnsi="DIN" w:cs="DIN" w:hint="default"/>
      <w:color w:val="000000"/>
      <w:sz w:val="28"/>
      <w:szCs w:val="28"/>
    </w:rPr>
  </w:style>
  <w:style w:type="paragraph" w:customStyle="1" w:styleId="Default">
    <w:name w:val="Default"/>
    <w:rsid w:val="00845EF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A2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F1A"/>
    <w:rPr>
      <w:rFonts w:ascii="Tahoma" w:eastAsia="Calibri" w:hAnsi="Tahoma" w:cs="Tahoma"/>
      <w:sz w:val="16"/>
      <w:szCs w:val="16"/>
    </w:rPr>
  </w:style>
  <w:style w:type="table" w:styleId="TableGrid">
    <w:name w:val="Table Grid"/>
    <w:basedOn w:val="TableNormal"/>
    <w:uiPriority w:val="59"/>
    <w:rsid w:val="00B35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47153"/>
    <w:rPr>
      <w:color w:val="0000FF" w:themeColor="hyperlink"/>
      <w:u w:val="single"/>
    </w:rPr>
  </w:style>
  <w:style w:type="paragraph" w:styleId="EndnoteText">
    <w:name w:val="endnote text"/>
    <w:basedOn w:val="Normal"/>
    <w:link w:val="EndnoteTextChar"/>
    <w:uiPriority w:val="99"/>
    <w:semiHidden/>
    <w:unhideWhenUsed/>
    <w:rsid w:val="002420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202F"/>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24202F"/>
    <w:rPr>
      <w:vertAlign w:val="superscript"/>
    </w:rPr>
  </w:style>
  <w:style w:type="paragraph" w:styleId="FootnoteText">
    <w:name w:val="footnote text"/>
    <w:basedOn w:val="Normal"/>
    <w:link w:val="FootnoteTextChar"/>
    <w:uiPriority w:val="99"/>
    <w:semiHidden/>
    <w:unhideWhenUsed/>
    <w:rsid w:val="002420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202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4202F"/>
    <w:rPr>
      <w:vertAlign w:val="superscript"/>
    </w:rPr>
  </w:style>
  <w:style w:type="character" w:styleId="FollowedHyperlink">
    <w:name w:val="FollowedHyperlink"/>
    <w:basedOn w:val="DefaultParagraphFont"/>
    <w:uiPriority w:val="99"/>
    <w:semiHidden/>
    <w:unhideWhenUsed/>
    <w:rsid w:val="002204BF"/>
    <w:rPr>
      <w:color w:val="800080" w:themeColor="followedHyperlink"/>
      <w:u w:val="single"/>
    </w:rPr>
  </w:style>
  <w:style w:type="paragraph" w:styleId="Header">
    <w:name w:val="header"/>
    <w:basedOn w:val="Normal"/>
    <w:link w:val="HeaderChar"/>
    <w:uiPriority w:val="99"/>
    <w:unhideWhenUsed/>
    <w:rsid w:val="00130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61E"/>
    <w:rPr>
      <w:rFonts w:ascii="Calibri" w:eastAsia="Calibri" w:hAnsi="Calibri" w:cs="Times New Roman"/>
    </w:rPr>
  </w:style>
  <w:style w:type="paragraph" w:styleId="Footer">
    <w:name w:val="footer"/>
    <w:basedOn w:val="Normal"/>
    <w:link w:val="FooterChar"/>
    <w:uiPriority w:val="99"/>
    <w:unhideWhenUsed/>
    <w:rsid w:val="00130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61E"/>
    <w:rPr>
      <w:rFonts w:ascii="Calibri" w:eastAsia="Calibri" w:hAnsi="Calibri" w:cs="Times New Roman"/>
    </w:rPr>
  </w:style>
  <w:style w:type="character" w:customStyle="1" w:styleId="Heading3Char">
    <w:name w:val="Heading 3 Char"/>
    <w:basedOn w:val="DefaultParagraphFont"/>
    <w:link w:val="Heading3"/>
    <w:uiPriority w:val="9"/>
    <w:rsid w:val="001E7BB0"/>
    <w:rPr>
      <w:rFonts w:ascii="Open Sans" w:eastAsia="Times New Roman" w:hAnsi="Open Sans" w:cs="Times New Roman"/>
      <w:color w:val="454545"/>
      <w:sz w:val="30"/>
      <w:szCs w:val="30"/>
      <w:lang w:eastAsia="en-GB"/>
    </w:rPr>
  </w:style>
  <w:style w:type="character" w:customStyle="1" w:styleId="Heading2Char">
    <w:name w:val="Heading 2 Char"/>
    <w:basedOn w:val="DefaultParagraphFont"/>
    <w:link w:val="Heading2"/>
    <w:uiPriority w:val="9"/>
    <w:semiHidden/>
    <w:rsid w:val="00971446"/>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71446"/>
    <w:rPr>
      <w:b/>
      <w:bCs/>
    </w:rPr>
  </w:style>
  <w:style w:type="paragraph" w:styleId="NormalWeb">
    <w:name w:val="Normal (Web)"/>
    <w:basedOn w:val="Normal"/>
    <w:uiPriority w:val="99"/>
    <w:semiHidden/>
    <w:unhideWhenUsed/>
    <w:rsid w:val="00971446"/>
    <w:pPr>
      <w:spacing w:after="0" w:line="240" w:lineRule="auto"/>
    </w:pPr>
    <w:rPr>
      <w:rFonts w:ascii="Times New Roman" w:eastAsia="Times New Roman" w:hAnsi="Times New Roman"/>
      <w:sz w:val="24"/>
      <w:szCs w:val="24"/>
      <w:lang w:eastAsia="en-GB"/>
    </w:rPr>
  </w:style>
  <w:style w:type="paragraph" w:customStyle="1" w:styleId="large-link-text">
    <w:name w:val="large-link-text"/>
    <w:basedOn w:val="Normal"/>
    <w:rsid w:val="00971446"/>
    <w:pPr>
      <w:spacing w:after="0" w:line="450" w:lineRule="atLeast"/>
    </w:pPr>
    <w:rPr>
      <w:rFonts w:ascii="NSPCCSemiBold" w:eastAsia="Times New Roman" w:hAnsi="NSPCCSemiBold"/>
      <w:spacing w:val="-5"/>
      <w:sz w:val="36"/>
      <w:szCs w:val="36"/>
      <w:lang w:eastAsia="en-GB"/>
    </w:rPr>
  </w:style>
  <w:style w:type="paragraph" w:customStyle="1" w:styleId="cta-blockcontact">
    <w:name w:val="cta-block__contact"/>
    <w:basedOn w:val="Normal"/>
    <w:rsid w:val="00971446"/>
    <w:pPr>
      <w:spacing w:after="150"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0F09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C77"/>
    <w:rPr>
      <w:rFonts w:ascii="Calibri" w:eastAsia="Calibri" w:hAnsi="Calibri" w:cs="Times New Roman"/>
    </w:rPr>
  </w:style>
  <w:style w:type="paragraph" w:styleId="Heading2">
    <w:name w:val="heading 2"/>
    <w:basedOn w:val="Normal"/>
    <w:next w:val="Normal"/>
    <w:link w:val="Heading2Char"/>
    <w:uiPriority w:val="9"/>
    <w:semiHidden/>
    <w:unhideWhenUsed/>
    <w:qFormat/>
    <w:rsid w:val="00971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E7BB0"/>
    <w:pPr>
      <w:spacing w:before="100" w:beforeAutospacing="1" w:after="270" w:line="240" w:lineRule="auto"/>
      <w:outlineLvl w:val="2"/>
    </w:pPr>
    <w:rPr>
      <w:rFonts w:ascii="Open Sans" w:eastAsia="Times New Roman" w:hAnsi="Open Sans"/>
      <w:color w:val="454545"/>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3C77"/>
    <w:pPr>
      <w:spacing w:after="0" w:line="240" w:lineRule="auto"/>
    </w:pPr>
    <w:rPr>
      <w:rFonts w:ascii="Arial" w:eastAsia="Calibri" w:hAnsi="Arial" w:cs="Times New Roman"/>
      <w:sz w:val="28"/>
      <w:szCs w:val="20"/>
      <w:lang w:eastAsia="en-GB"/>
    </w:rPr>
  </w:style>
  <w:style w:type="paragraph" w:styleId="ListParagraph">
    <w:name w:val="List Paragraph"/>
    <w:basedOn w:val="Normal"/>
    <w:uiPriority w:val="34"/>
    <w:qFormat/>
    <w:rsid w:val="00F23C77"/>
    <w:pPr>
      <w:ind w:left="720"/>
      <w:contextualSpacing/>
    </w:pPr>
  </w:style>
  <w:style w:type="paragraph" w:customStyle="1" w:styleId="Pa1">
    <w:name w:val="Pa1"/>
    <w:basedOn w:val="Normal"/>
    <w:next w:val="Normal"/>
    <w:uiPriority w:val="99"/>
    <w:rsid w:val="00F23C77"/>
    <w:pPr>
      <w:autoSpaceDE w:val="0"/>
      <w:autoSpaceDN w:val="0"/>
      <w:adjustRightInd w:val="0"/>
      <w:spacing w:after="0" w:line="241" w:lineRule="atLeast"/>
    </w:pPr>
    <w:rPr>
      <w:rFonts w:ascii="DIN" w:hAnsi="DIN"/>
      <w:sz w:val="24"/>
      <w:szCs w:val="24"/>
    </w:rPr>
  </w:style>
  <w:style w:type="character" w:customStyle="1" w:styleId="A1">
    <w:name w:val="A1"/>
    <w:uiPriority w:val="99"/>
    <w:rsid w:val="00F23C77"/>
    <w:rPr>
      <w:rFonts w:ascii="DIN" w:hAnsi="DIN" w:cs="DIN" w:hint="default"/>
      <w:color w:val="000000"/>
      <w:sz w:val="28"/>
      <w:szCs w:val="28"/>
    </w:rPr>
  </w:style>
  <w:style w:type="paragraph" w:customStyle="1" w:styleId="Default">
    <w:name w:val="Default"/>
    <w:rsid w:val="00845EF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A2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F1A"/>
    <w:rPr>
      <w:rFonts w:ascii="Tahoma" w:eastAsia="Calibri" w:hAnsi="Tahoma" w:cs="Tahoma"/>
      <w:sz w:val="16"/>
      <w:szCs w:val="16"/>
    </w:rPr>
  </w:style>
  <w:style w:type="table" w:styleId="TableGrid">
    <w:name w:val="Table Grid"/>
    <w:basedOn w:val="TableNormal"/>
    <w:uiPriority w:val="59"/>
    <w:rsid w:val="00B35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47153"/>
    <w:rPr>
      <w:color w:val="0000FF" w:themeColor="hyperlink"/>
      <w:u w:val="single"/>
    </w:rPr>
  </w:style>
  <w:style w:type="paragraph" w:styleId="EndnoteText">
    <w:name w:val="endnote text"/>
    <w:basedOn w:val="Normal"/>
    <w:link w:val="EndnoteTextChar"/>
    <w:uiPriority w:val="99"/>
    <w:semiHidden/>
    <w:unhideWhenUsed/>
    <w:rsid w:val="002420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202F"/>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24202F"/>
    <w:rPr>
      <w:vertAlign w:val="superscript"/>
    </w:rPr>
  </w:style>
  <w:style w:type="paragraph" w:styleId="FootnoteText">
    <w:name w:val="footnote text"/>
    <w:basedOn w:val="Normal"/>
    <w:link w:val="FootnoteTextChar"/>
    <w:uiPriority w:val="99"/>
    <w:semiHidden/>
    <w:unhideWhenUsed/>
    <w:rsid w:val="002420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202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4202F"/>
    <w:rPr>
      <w:vertAlign w:val="superscript"/>
    </w:rPr>
  </w:style>
  <w:style w:type="character" w:styleId="FollowedHyperlink">
    <w:name w:val="FollowedHyperlink"/>
    <w:basedOn w:val="DefaultParagraphFont"/>
    <w:uiPriority w:val="99"/>
    <w:semiHidden/>
    <w:unhideWhenUsed/>
    <w:rsid w:val="002204BF"/>
    <w:rPr>
      <w:color w:val="800080" w:themeColor="followedHyperlink"/>
      <w:u w:val="single"/>
    </w:rPr>
  </w:style>
  <w:style w:type="paragraph" w:styleId="Header">
    <w:name w:val="header"/>
    <w:basedOn w:val="Normal"/>
    <w:link w:val="HeaderChar"/>
    <w:uiPriority w:val="99"/>
    <w:unhideWhenUsed/>
    <w:rsid w:val="00130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61E"/>
    <w:rPr>
      <w:rFonts w:ascii="Calibri" w:eastAsia="Calibri" w:hAnsi="Calibri" w:cs="Times New Roman"/>
    </w:rPr>
  </w:style>
  <w:style w:type="paragraph" w:styleId="Footer">
    <w:name w:val="footer"/>
    <w:basedOn w:val="Normal"/>
    <w:link w:val="FooterChar"/>
    <w:uiPriority w:val="99"/>
    <w:unhideWhenUsed/>
    <w:rsid w:val="00130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61E"/>
    <w:rPr>
      <w:rFonts w:ascii="Calibri" w:eastAsia="Calibri" w:hAnsi="Calibri" w:cs="Times New Roman"/>
    </w:rPr>
  </w:style>
  <w:style w:type="character" w:customStyle="1" w:styleId="Heading3Char">
    <w:name w:val="Heading 3 Char"/>
    <w:basedOn w:val="DefaultParagraphFont"/>
    <w:link w:val="Heading3"/>
    <w:uiPriority w:val="9"/>
    <w:rsid w:val="001E7BB0"/>
    <w:rPr>
      <w:rFonts w:ascii="Open Sans" w:eastAsia="Times New Roman" w:hAnsi="Open Sans" w:cs="Times New Roman"/>
      <w:color w:val="454545"/>
      <w:sz w:val="30"/>
      <w:szCs w:val="30"/>
      <w:lang w:eastAsia="en-GB"/>
    </w:rPr>
  </w:style>
  <w:style w:type="character" w:customStyle="1" w:styleId="Heading2Char">
    <w:name w:val="Heading 2 Char"/>
    <w:basedOn w:val="DefaultParagraphFont"/>
    <w:link w:val="Heading2"/>
    <w:uiPriority w:val="9"/>
    <w:semiHidden/>
    <w:rsid w:val="00971446"/>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71446"/>
    <w:rPr>
      <w:b/>
      <w:bCs/>
    </w:rPr>
  </w:style>
  <w:style w:type="paragraph" w:styleId="NormalWeb">
    <w:name w:val="Normal (Web)"/>
    <w:basedOn w:val="Normal"/>
    <w:uiPriority w:val="99"/>
    <w:semiHidden/>
    <w:unhideWhenUsed/>
    <w:rsid w:val="00971446"/>
    <w:pPr>
      <w:spacing w:after="0" w:line="240" w:lineRule="auto"/>
    </w:pPr>
    <w:rPr>
      <w:rFonts w:ascii="Times New Roman" w:eastAsia="Times New Roman" w:hAnsi="Times New Roman"/>
      <w:sz w:val="24"/>
      <w:szCs w:val="24"/>
      <w:lang w:eastAsia="en-GB"/>
    </w:rPr>
  </w:style>
  <w:style w:type="paragraph" w:customStyle="1" w:styleId="large-link-text">
    <w:name w:val="large-link-text"/>
    <w:basedOn w:val="Normal"/>
    <w:rsid w:val="00971446"/>
    <w:pPr>
      <w:spacing w:after="0" w:line="450" w:lineRule="atLeast"/>
    </w:pPr>
    <w:rPr>
      <w:rFonts w:ascii="NSPCCSemiBold" w:eastAsia="Times New Roman" w:hAnsi="NSPCCSemiBold"/>
      <w:spacing w:val="-5"/>
      <w:sz w:val="36"/>
      <w:szCs w:val="36"/>
      <w:lang w:eastAsia="en-GB"/>
    </w:rPr>
  </w:style>
  <w:style w:type="paragraph" w:customStyle="1" w:styleId="cta-blockcontact">
    <w:name w:val="cta-block__contact"/>
    <w:basedOn w:val="Normal"/>
    <w:rsid w:val="00971446"/>
    <w:pPr>
      <w:spacing w:after="150"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0F09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83163">
      <w:bodyDiv w:val="1"/>
      <w:marLeft w:val="0"/>
      <w:marRight w:val="0"/>
      <w:marTop w:val="0"/>
      <w:marBottom w:val="0"/>
      <w:divBdr>
        <w:top w:val="none" w:sz="0" w:space="0" w:color="auto"/>
        <w:left w:val="none" w:sz="0" w:space="0" w:color="auto"/>
        <w:bottom w:val="none" w:sz="0" w:space="0" w:color="auto"/>
        <w:right w:val="none" w:sz="0" w:space="0" w:color="auto"/>
      </w:divBdr>
    </w:div>
    <w:div w:id="669404499">
      <w:bodyDiv w:val="1"/>
      <w:marLeft w:val="0"/>
      <w:marRight w:val="0"/>
      <w:marTop w:val="0"/>
      <w:marBottom w:val="0"/>
      <w:divBdr>
        <w:top w:val="none" w:sz="0" w:space="0" w:color="auto"/>
        <w:left w:val="none" w:sz="0" w:space="0" w:color="auto"/>
        <w:bottom w:val="none" w:sz="0" w:space="0" w:color="auto"/>
        <w:right w:val="none" w:sz="0" w:space="0" w:color="auto"/>
      </w:divBdr>
      <w:divsChild>
        <w:div w:id="835152931">
          <w:marLeft w:val="0"/>
          <w:marRight w:val="0"/>
          <w:marTop w:val="0"/>
          <w:marBottom w:val="0"/>
          <w:divBdr>
            <w:top w:val="none" w:sz="0" w:space="0" w:color="auto"/>
            <w:left w:val="none" w:sz="0" w:space="0" w:color="auto"/>
            <w:bottom w:val="none" w:sz="0" w:space="0" w:color="auto"/>
            <w:right w:val="none" w:sz="0" w:space="0" w:color="auto"/>
          </w:divBdr>
          <w:divsChild>
            <w:div w:id="930040842">
              <w:marLeft w:val="0"/>
              <w:marRight w:val="0"/>
              <w:marTop w:val="100"/>
              <w:marBottom w:val="100"/>
              <w:divBdr>
                <w:top w:val="none" w:sz="0" w:space="0" w:color="auto"/>
                <w:left w:val="none" w:sz="0" w:space="0" w:color="auto"/>
                <w:bottom w:val="none" w:sz="0" w:space="0" w:color="auto"/>
                <w:right w:val="none" w:sz="0" w:space="0" w:color="auto"/>
              </w:divBdr>
              <w:divsChild>
                <w:div w:id="185412576">
                  <w:marLeft w:val="0"/>
                  <w:marRight w:val="0"/>
                  <w:marTop w:val="0"/>
                  <w:marBottom w:val="0"/>
                  <w:divBdr>
                    <w:top w:val="none" w:sz="0" w:space="0" w:color="auto"/>
                    <w:left w:val="none" w:sz="0" w:space="0" w:color="auto"/>
                    <w:bottom w:val="none" w:sz="0" w:space="0" w:color="auto"/>
                    <w:right w:val="none" w:sz="0" w:space="0" w:color="auto"/>
                  </w:divBdr>
                  <w:divsChild>
                    <w:div w:id="5905413">
                      <w:marLeft w:val="0"/>
                      <w:marRight w:val="0"/>
                      <w:marTop w:val="0"/>
                      <w:marBottom w:val="0"/>
                      <w:divBdr>
                        <w:top w:val="none" w:sz="0" w:space="0" w:color="auto"/>
                        <w:left w:val="none" w:sz="0" w:space="0" w:color="auto"/>
                        <w:bottom w:val="none" w:sz="0" w:space="0" w:color="auto"/>
                        <w:right w:val="none" w:sz="0" w:space="0" w:color="auto"/>
                      </w:divBdr>
                      <w:divsChild>
                        <w:div w:id="1846743882">
                          <w:marLeft w:val="0"/>
                          <w:marRight w:val="0"/>
                          <w:marTop w:val="0"/>
                          <w:marBottom w:val="0"/>
                          <w:divBdr>
                            <w:top w:val="none" w:sz="0" w:space="0" w:color="auto"/>
                            <w:left w:val="none" w:sz="0" w:space="0" w:color="auto"/>
                            <w:bottom w:val="none" w:sz="0" w:space="0" w:color="auto"/>
                            <w:right w:val="none" w:sz="0" w:space="0" w:color="auto"/>
                          </w:divBdr>
                          <w:divsChild>
                            <w:div w:id="1780179357">
                              <w:marLeft w:val="0"/>
                              <w:marRight w:val="0"/>
                              <w:marTop w:val="0"/>
                              <w:marBottom w:val="0"/>
                              <w:divBdr>
                                <w:top w:val="none" w:sz="0" w:space="0" w:color="auto"/>
                                <w:left w:val="none" w:sz="0" w:space="0" w:color="auto"/>
                                <w:bottom w:val="none" w:sz="0" w:space="0" w:color="auto"/>
                                <w:right w:val="none" w:sz="0" w:space="0" w:color="auto"/>
                              </w:divBdr>
                              <w:divsChild>
                                <w:div w:id="20756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113843">
      <w:bodyDiv w:val="1"/>
      <w:marLeft w:val="0"/>
      <w:marRight w:val="0"/>
      <w:marTop w:val="0"/>
      <w:marBottom w:val="0"/>
      <w:divBdr>
        <w:top w:val="none" w:sz="0" w:space="0" w:color="auto"/>
        <w:left w:val="none" w:sz="0" w:space="0" w:color="auto"/>
        <w:bottom w:val="none" w:sz="0" w:space="0" w:color="auto"/>
        <w:right w:val="none" w:sz="0" w:space="0" w:color="auto"/>
      </w:divBdr>
    </w:div>
    <w:div w:id="1444425591">
      <w:bodyDiv w:val="1"/>
      <w:marLeft w:val="0"/>
      <w:marRight w:val="0"/>
      <w:marTop w:val="0"/>
      <w:marBottom w:val="0"/>
      <w:divBdr>
        <w:top w:val="none" w:sz="0" w:space="0" w:color="auto"/>
        <w:left w:val="none" w:sz="0" w:space="0" w:color="auto"/>
        <w:bottom w:val="none" w:sz="0" w:space="0" w:color="auto"/>
        <w:right w:val="none" w:sz="0" w:space="0" w:color="auto"/>
      </w:divBdr>
    </w:div>
    <w:div w:id="1652369513">
      <w:bodyDiv w:val="1"/>
      <w:marLeft w:val="0"/>
      <w:marRight w:val="0"/>
      <w:marTop w:val="0"/>
      <w:marBottom w:val="0"/>
      <w:divBdr>
        <w:top w:val="none" w:sz="0" w:space="0" w:color="auto"/>
        <w:left w:val="none" w:sz="0" w:space="0" w:color="auto"/>
        <w:bottom w:val="none" w:sz="0" w:space="0" w:color="auto"/>
        <w:right w:val="none" w:sz="0" w:space="0" w:color="auto"/>
      </w:divBdr>
      <w:divsChild>
        <w:div w:id="1497258943">
          <w:marLeft w:val="0"/>
          <w:marRight w:val="0"/>
          <w:marTop w:val="450"/>
          <w:marBottom w:val="450"/>
          <w:divBdr>
            <w:top w:val="none" w:sz="0" w:space="0" w:color="auto"/>
            <w:left w:val="none" w:sz="0" w:space="0" w:color="auto"/>
            <w:bottom w:val="none" w:sz="0" w:space="0" w:color="auto"/>
            <w:right w:val="none" w:sz="0" w:space="0" w:color="auto"/>
          </w:divBdr>
          <w:divsChild>
            <w:div w:id="646977643">
              <w:marLeft w:val="0"/>
              <w:marRight w:val="300"/>
              <w:marTop w:val="300"/>
              <w:marBottom w:val="0"/>
              <w:divBdr>
                <w:top w:val="none" w:sz="0" w:space="0" w:color="auto"/>
                <w:left w:val="none" w:sz="0" w:space="0" w:color="auto"/>
                <w:bottom w:val="none" w:sz="0" w:space="0" w:color="auto"/>
                <w:right w:val="none" w:sz="0" w:space="0" w:color="auto"/>
              </w:divBdr>
              <w:divsChild>
                <w:div w:id="1380978156">
                  <w:marLeft w:val="0"/>
                  <w:marRight w:val="0"/>
                  <w:marTop w:val="0"/>
                  <w:marBottom w:val="300"/>
                  <w:divBdr>
                    <w:top w:val="none" w:sz="0" w:space="0" w:color="auto"/>
                    <w:left w:val="none" w:sz="0" w:space="0" w:color="auto"/>
                    <w:bottom w:val="none" w:sz="0" w:space="0" w:color="auto"/>
                    <w:right w:val="none" w:sz="0" w:space="0" w:color="auto"/>
                  </w:divBdr>
                  <w:divsChild>
                    <w:div w:id="163134474">
                      <w:marLeft w:val="0"/>
                      <w:marRight w:val="0"/>
                      <w:marTop w:val="0"/>
                      <w:marBottom w:val="0"/>
                      <w:divBdr>
                        <w:top w:val="none" w:sz="0" w:space="0" w:color="auto"/>
                        <w:left w:val="none" w:sz="0" w:space="0" w:color="auto"/>
                        <w:bottom w:val="none" w:sz="0" w:space="0" w:color="auto"/>
                        <w:right w:val="none" w:sz="0" w:space="0" w:color="auto"/>
                      </w:divBdr>
                      <w:divsChild>
                        <w:div w:id="109514136">
                          <w:marLeft w:val="0"/>
                          <w:marRight w:val="0"/>
                          <w:marTop w:val="0"/>
                          <w:marBottom w:val="0"/>
                          <w:divBdr>
                            <w:top w:val="none" w:sz="0" w:space="0" w:color="auto"/>
                            <w:left w:val="none" w:sz="0" w:space="0" w:color="auto"/>
                            <w:bottom w:val="none" w:sz="0" w:space="0" w:color="auto"/>
                            <w:right w:val="none" w:sz="0" w:space="0" w:color="auto"/>
                          </w:divBdr>
                          <w:divsChild>
                            <w:div w:id="19232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527454">
      <w:bodyDiv w:val="1"/>
      <w:marLeft w:val="0"/>
      <w:marRight w:val="0"/>
      <w:marTop w:val="0"/>
      <w:marBottom w:val="0"/>
      <w:divBdr>
        <w:top w:val="none" w:sz="0" w:space="0" w:color="auto"/>
        <w:left w:val="none" w:sz="0" w:space="0" w:color="auto"/>
        <w:bottom w:val="none" w:sz="0" w:space="0" w:color="auto"/>
        <w:right w:val="none" w:sz="0" w:space="0" w:color="auto"/>
      </w:divBdr>
      <w:divsChild>
        <w:div w:id="992375238">
          <w:marLeft w:val="0"/>
          <w:marRight w:val="0"/>
          <w:marTop w:val="0"/>
          <w:marBottom w:val="0"/>
          <w:divBdr>
            <w:top w:val="none" w:sz="0" w:space="0" w:color="auto"/>
            <w:left w:val="none" w:sz="0" w:space="0" w:color="auto"/>
            <w:bottom w:val="none" w:sz="0" w:space="0" w:color="auto"/>
            <w:right w:val="none" w:sz="0" w:space="0" w:color="auto"/>
          </w:divBdr>
          <w:divsChild>
            <w:div w:id="1558008909">
              <w:marLeft w:val="0"/>
              <w:marRight w:val="0"/>
              <w:marTop w:val="0"/>
              <w:marBottom w:val="0"/>
              <w:divBdr>
                <w:top w:val="none" w:sz="0" w:space="0" w:color="auto"/>
                <w:left w:val="none" w:sz="0" w:space="0" w:color="auto"/>
                <w:bottom w:val="none" w:sz="0" w:space="0" w:color="auto"/>
                <w:right w:val="none" w:sz="0" w:space="0" w:color="auto"/>
              </w:divBdr>
              <w:divsChild>
                <w:div w:id="110518695">
                  <w:marLeft w:val="0"/>
                  <w:marRight w:val="0"/>
                  <w:marTop w:val="0"/>
                  <w:marBottom w:val="0"/>
                  <w:divBdr>
                    <w:top w:val="none" w:sz="0" w:space="0" w:color="auto"/>
                    <w:left w:val="none" w:sz="0" w:space="0" w:color="auto"/>
                    <w:bottom w:val="none" w:sz="0" w:space="0" w:color="auto"/>
                    <w:right w:val="none" w:sz="0" w:space="0" w:color="auto"/>
                  </w:divBdr>
                  <w:divsChild>
                    <w:div w:id="1423914912">
                      <w:marLeft w:val="0"/>
                      <w:marRight w:val="0"/>
                      <w:marTop w:val="0"/>
                      <w:marBottom w:val="0"/>
                      <w:divBdr>
                        <w:top w:val="none" w:sz="0" w:space="0" w:color="auto"/>
                        <w:left w:val="none" w:sz="0" w:space="0" w:color="auto"/>
                        <w:bottom w:val="none" w:sz="0" w:space="0" w:color="auto"/>
                        <w:right w:val="none" w:sz="0" w:space="0" w:color="auto"/>
                      </w:divBdr>
                      <w:divsChild>
                        <w:div w:id="11149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654365">
      <w:bodyDiv w:val="1"/>
      <w:marLeft w:val="0"/>
      <w:marRight w:val="0"/>
      <w:marTop w:val="0"/>
      <w:marBottom w:val="0"/>
      <w:divBdr>
        <w:top w:val="none" w:sz="0" w:space="0" w:color="auto"/>
        <w:left w:val="none" w:sz="0" w:space="0" w:color="auto"/>
        <w:bottom w:val="none" w:sz="0" w:space="0" w:color="auto"/>
        <w:right w:val="none" w:sz="0" w:space="0" w:color="auto"/>
      </w:divBdr>
      <w:divsChild>
        <w:div w:id="1259290114">
          <w:marLeft w:val="0"/>
          <w:marRight w:val="0"/>
          <w:marTop w:val="0"/>
          <w:marBottom w:val="0"/>
          <w:divBdr>
            <w:top w:val="none" w:sz="0" w:space="0" w:color="auto"/>
            <w:left w:val="none" w:sz="0" w:space="0" w:color="auto"/>
            <w:bottom w:val="none" w:sz="0" w:space="0" w:color="auto"/>
            <w:right w:val="none" w:sz="0" w:space="0" w:color="auto"/>
          </w:divBdr>
          <w:divsChild>
            <w:div w:id="1883905378">
              <w:marLeft w:val="0"/>
              <w:marRight w:val="0"/>
              <w:marTop w:val="0"/>
              <w:marBottom w:val="0"/>
              <w:divBdr>
                <w:top w:val="none" w:sz="0" w:space="0" w:color="auto"/>
                <w:left w:val="none" w:sz="0" w:space="0" w:color="auto"/>
                <w:bottom w:val="none" w:sz="0" w:space="0" w:color="auto"/>
                <w:right w:val="none" w:sz="0" w:space="0" w:color="auto"/>
              </w:divBdr>
              <w:divsChild>
                <w:div w:id="1886521291">
                  <w:marLeft w:val="0"/>
                  <w:marRight w:val="0"/>
                  <w:marTop w:val="0"/>
                  <w:marBottom w:val="0"/>
                  <w:divBdr>
                    <w:top w:val="none" w:sz="0" w:space="0" w:color="auto"/>
                    <w:left w:val="none" w:sz="0" w:space="0" w:color="auto"/>
                    <w:bottom w:val="none" w:sz="0" w:space="0" w:color="auto"/>
                    <w:right w:val="none" w:sz="0" w:space="0" w:color="auto"/>
                  </w:divBdr>
                  <w:divsChild>
                    <w:div w:id="29234664">
                      <w:marLeft w:val="0"/>
                      <w:marRight w:val="0"/>
                      <w:marTop w:val="0"/>
                      <w:marBottom w:val="0"/>
                      <w:divBdr>
                        <w:top w:val="none" w:sz="0" w:space="0" w:color="auto"/>
                        <w:left w:val="none" w:sz="0" w:space="0" w:color="auto"/>
                        <w:bottom w:val="none" w:sz="0" w:space="0" w:color="auto"/>
                        <w:right w:val="none" w:sz="0" w:space="0" w:color="auto"/>
                      </w:divBdr>
                      <w:divsChild>
                        <w:div w:id="496959828">
                          <w:marLeft w:val="0"/>
                          <w:marRight w:val="0"/>
                          <w:marTop w:val="0"/>
                          <w:marBottom w:val="0"/>
                          <w:divBdr>
                            <w:top w:val="none" w:sz="0" w:space="0" w:color="auto"/>
                            <w:left w:val="none" w:sz="0" w:space="0" w:color="auto"/>
                            <w:bottom w:val="none" w:sz="0" w:space="0" w:color="auto"/>
                            <w:right w:val="none" w:sz="0" w:space="0" w:color="auto"/>
                          </w:divBdr>
                          <w:divsChild>
                            <w:div w:id="322634082">
                              <w:marLeft w:val="0"/>
                              <w:marRight w:val="0"/>
                              <w:marTop w:val="0"/>
                              <w:marBottom w:val="0"/>
                              <w:divBdr>
                                <w:top w:val="none" w:sz="0" w:space="0" w:color="auto"/>
                                <w:left w:val="none" w:sz="0" w:space="0" w:color="auto"/>
                                <w:bottom w:val="none" w:sz="0" w:space="0" w:color="auto"/>
                                <w:right w:val="none" w:sz="0" w:space="0" w:color="auto"/>
                              </w:divBdr>
                              <w:divsChild>
                                <w:div w:id="380862170">
                                  <w:marLeft w:val="0"/>
                                  <w:marRight w:val="0"/>
                                  <w:marTop w:val="0"/>
                                  <w:marBottom w:val="0"/>
                                  <w:divBdr>
                                    <w:top w:val="none" w:sz="0" w:space="0" w:color="auto"/>
                                    <w:left w:val="none" w:sz="0" w:space="0" w:color="auto"/>
                                    <w:bottom w:val="none" w:sz="0" w:space="0" w:color="auto"/>
                                    <w:right w:val="none" w:sz="0" w:space="0" w:color="auto"/>
                                  </w:divBdr>
                                  <w:divsChild>
                                    <w:div w:id="2087723087">
                                      <w:marLeft w:val="0"/>
                                      <w:marRight w:val="0"/>
                                      <w:marTop w:val="0"/>
                                      <w:marBottom w:val="810"/>
                                      <w:divBdr>
                                        <w:top w:val="none" w:sz="0" w:space="0" w:color="auto"/>
                                        <w:left w:val="none" w:sz="0" w:space="0" w:color="auto"/>
                                        <w:bottom w:val="none" w:sz="0" w:space="0" w:color="auto"/>
                                        <w:right w:val="none" w:sz="0" w:space="0" w:color="auto"/>
                                      </w:divBdr>
                                      <w:divsChild>
                                        <w:div w:id="485753986">
                                          <w:marLeft w:val="0"/>
                                          <w:marRight w:val="0"/>
                                          <w:marTop w:val="0"/>
                                          <w:marBottom w:val="0"/>
                                          <w:divBdr>
                                            <w:top w:val="none" w:sz="0" w:space="0" w:color="auto"/>
                                            <w:left w:val="none" w:sz="0" w:space="0" w:color="auto"/>
                                            <w:bottom w:val="none" w:sz="0" w:space="0" w:color="auto"/>
                                            <w:right w:val="none" w:sz="0" w:space="0" w:color="auto"/>
                                          </w:divBdr>
                                          <w:divsChild>
                                            <w:div w:id="1532567161">
                                              <w:marLeft w:val="0"/>
                                              <w:marRight w:val="0"/>
                                              <w:marTop w:val="0"/>
                                              <w:marBottom w:val="0"/>
                                              <w:divBdr>
                                                <w:top w:val="none" w:sz="0" w:space="0" w:color="auto"/>
                                                <w:left w:val="none" w:sz="0" w:space="0" w:color="auto"/>
                                                <w:bottom w:val="none" w:sz="0" w:space="0" w:color="auto"/>
                                                <w:right w:val="none" w:sz="0" w:space="0" w:color="auto"/>
                                              </w:divBdr>
                                              <w:divsChild>
                                                <w:div w:id="208227896">
                                                  <w:marLeft w:val="0"/>
                                                  <w:marRight w:val="0"/>
                                                  <w:marTop w:val="0"/>
                                                  <w:marBottom w:val="0"/>
                                                  <w:divBdr>
                                                    <w:top w:val="none" w:sz="0" w:space="0" w:color="auto"/>
                                                    <w:left w:val="none" w:sz="0" w:space="0" w:color="auto"/>
                                                    <w:bottom w:val="none" w:sz="0" w:space="0" w:color="auto"/>
                                                    <w:right w:val="none" w:sz="0" w:space="0" w:color="auto"/>
                                                  </w:divBdr>
                                                  <w:divsChild>
                                                    <w:div w:id="1203638156">
                                                      <w:marLeft w:val="0"/>
                                                      <w:marRight w:val="0"/>
                                                      <w:marTop w:val="0"/>
                                                      <w:marBottom w:val="0"/>
                                                      <w:divBdr>
                                                        <w:top w:val="none" w:sz="0" w:space="0" w:color="auto"/>
                                                        <w:left w:val="none" w:sz="0" w:space="0" w:color="auto"/>
                                                        <w:bottom w:val="none" w:sz="0" w:space="0" w:color="auto"/>
                                                        <w:right w:val="none" w:sz="0" w:space="0" w:color="auto"/>
                                                      </w:divBdr>
                                                      <w:divsChild>
                                                        <w:div w:id="1790129474">
                                                          <w:marLeft w:val="0"/>
                                                          <w:marRight w:val="0"/>
                                                          <w:marTop w:val="0"/>
                                                          <w:marBottom w:val="0"/>
                                                          <w:divBdr>
                                                            <w:top w:val="none" w:sz="0" w:space="0" w:color="auto"/>
                                                            <w:left w:val="none" w:sz="0" w:space="0" w:color="auto"/>
                                                            <w:bottom w:val="none" w:sz="0" w:space="0" w:color="auto"/>
                                                            <w:right w:val="none" w:sz="0" w:space="0" w:color="auto"/>
                                                          </w:divBdr>
                                                          <w:divsChild>
                                                            <w:div w:id="1480489779">
                                                              <w:marLeft w:val="0"/>
                                                              <w:marRight w:val="0"/>
                                                              <w:marTop w:val="0"/>
                                                              <w:marBottom w:val="0"/>
                                                              <w:divBdr>
                                                                <w:top w:val="none" w:sz="0" w:space="0" w:color="auto"/>
                                                                <w:left w:val="none" w:sz="0" w:space="0" w:color="auto"/>
                                                                <w:bottom w:val="none" w:sz="0" w:space="0" w:color="auto"/>
                                                                <w:right w:val="none" w:sz="0" w:space="0" w:color="auto"/>
                                                              </w:divBdr>
                                                              <w:divsChild>
                                                                <w:div w:id="818620771">
                                                                  <w:marLeft w:val="0"/>
                                                                  <w:marRight w:val="0"/>
                                                                  <w:marTop w:val="0"/>
                                                                  <w:marBottom w:val="810"/>
                                                                  <w:divBdr>
                                                                    <w:top w:val="none" w:sz="0" w:space="0" w:color="auto"/>
                                                                    <w:left w:val="none" w:sz="0" w:space="0" w:color="auto"/>
                                                                    <w:bottom w:val="none" w:sz="0" w:space="0" w:color="auto"/>
                                                                    <w:right w:val="none" w:sz="0" w:space="0" w:color="auto"/>
                                                                  </w:divBdr>
                                                                  <w:divsChild>
                                                                    <w:div w:id="1001548265">
                                                                      <w:marLeft w:val="0"/>
                                                                      <w:marRight w:val="0"/>
                                                                      <w:marTop w:val="0"/>
                                                                      <w:marBottom w:val="0"/>
                                                                      <w:divBdr>
                                                                        <w:top w:val="none" w:sz="0" w:space="0" w:color="auto"/>
                                                                        <w:left w:val="none" w:sz="0" w:space="0" w:color="auto"/>
                                                                        <w:bottom w:val="none" w:sz="0" w:space="0" w:color="auto"/>
                                                                        <w:right w:val="none" w:sz="0" w:space="0" w:color="auto"/>
                                                                      </w:divBdr>
                                                                      <w:divsChild>
                                                                        <w:div w:id="20936212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1073844">
                                                              <w:marLeft w:val="0"/>
                                                              <w:marRight w:val="0"/>
                                                              <w:marTop w:val="0"/>
                                                              <w:marBottom w:val="0"/>
                                                              <w:divBdr>
                                                                <w:top w:val="none" w:sz="0" w:space="0" w:color="auto"/>
                                                                <w:left w:val="none" w:sz="0" w:space="0" w:color="auto"/>
                                                                <w:bottom w:val="none" w:sz="0" w:space="0" w:color="auto"/>
                                                                <w:right w:val="none" w:sz="0" w:space="0" w:color="auto"/>
                                                              </w:divBdr>
                                                              <w:divsChild>
                                                                <w:div w:id="1780831061">
                                                                  <w:marLeft w:val="0"/>
                                                                  <w:marRight w:val="0"/>
                                                                  <w:marTop w:val="0"/>
                                                                  <w:marBottom w:val="810"/>
                                                                  <w:divBdr>
                                                                    <w:top w:val="none" w:sz="0" w:space="0" w:color="auto"/>
                                                                    <w:left w:val="none" w:sz="0" w:space="0" w:color="auto"/>
                                                                    <w:bottom w:val="none" w:sz="0" w:space="0" w:color="auto"/>
                                                                    <w:right w:val="none" w:sz="0" w:space="0" w:color="auto"/>
                                                                  </w:divBdr>
                                                                  <w:divsChild>
                                                                    <w:div w:id="1710959588">
                                                                      <w:marLeft w:val="0"/>
                                                                      <w:marRight w:val="0"/>
                                                                      <w:marTop w:val="0"/>
                                                                      <w:marBottom w:val="0"/>
                                                                      <w:divBdr>
                                                                        <w:top w:val="none" w:sz="0" w:space="0" w:color="auto"/>
                                                                        <w:left w:val="none" w:sz="0" w:space="0" w:color="auto"/>
                                                                        <w:bottom w:val="none" w:sz="0" w:space="0" w:color="auto"/>
                                                                        <w:right w:val="none" w:sz="0" w:space="0" w:color="auto"/>
                                                                      </w:divBdr>
                                                                      <w:divsChild>
                                                                        <w:div w:id="19919828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3383250">
                                                              <w:marLeft w:val="0"/>
                                                              <w:marRight w:val="0"/>
                                                              <w:marTop w:val="0"/>
                                                              <w:marBottom w:val="0"/>
                                                              <w:divBdr>
                                                                <w:top w:val="none" w:sz="0" w:space="0" w:color="auto"/>
                                                                <w:left w:val="none" w:sz="0" w:space="0" w:color="auto"/>
                                                                <w:bottom w:val="none" w:sz="0" w:space="0" w:color="auto"/>
                                                                <w:right w:val="none" w:sz="0" w:space="0" w:color="auto"/>
                                                              </w:divBdr>
                                                              <w:divsChild>
                                                                <w:div w:id="1004212724">
                                                                  <w:marLeft w:val="0"/>
                                                                  <w:marRight w:val="0"/>
                                                                  <w:marTop w:val="0"/>
                                                                  <w:marBottom w:val="810"/>
                                                                  <w:divBdr>
                                                                    <w:top w:val="none" w:sz="0" w:space="0" w:color="auto"/>
                                                                    <w:left w:val="none" w:sz="0" w:space="0" w:color="auto"/>
                                                                    <w:bottom w:val="none" w:sz="0" w:space="0" w:color="auto"/>
                                                                    <w:right w:val="none" w:sz="0" w:space="0" w:color="auto"/>
                                                                  </w:divBdr>
                                                                  <w:divsChild>
                                                                    <w:div w:id="847330106">
                                                                      <w:marLeft w:val="0"/>
                                                                      <w:marRight w:val="0"/>
                                                                      <w:marTop w:val="0"/>
                                                                      <w:marBottom w:val="0"/>
                                                                      <w:divBdr>
                                                                        <w:top w:val="none" w:sz="0" w:space="0" w:color="auto"/>
                                                                        <w:left w:val="none" w:sz="0" w:space="0" w:color="auto"/>
                                                                        <w:bottom w:val="none" w:sz="0" w:space="0" w:color="auto"/>
                                                                        <w:right w:val="none" w:sz="0" w:space="0" w:color="auto"/>
                                                                      </w:divBdr>
                                                                      <w:divsChild>
                                                                        <w:div w:id="671953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906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tin.quinn2@hscni.net" TargetMode="External"/><Relationship Id="rId18" Type="http://schemas.openxmlformats.org/officeDocument/2006/relationships/hyperlink" Target="http://www.college.police.uk/en/16173.htm" TargetMode="External"/><Relationship Id="rId26" Type="http://schemas.openxmlformats.org/officeDocument/2006/relationships/header" Target="header3.xml"/><Relationship Id="rId39" Type="http://schemas.openxmlformats.org/officeDocument/2006/relationships/hyperlink" Target="http://www.westerntrust.hscni.net/" TargetMode="External"/><Relationship Id="rId21" Type="http://schemas.openxmlformats.org/officeDocument/2006/relationships/hyperlink" Target="mailto:UKHTC@nca.x.gsi.gov.uk" TargetMode="External"/><Relationship Id="rId34" Type="http://schemas.openxmlformats.org/officeDocument/2006/relationships/hyperlink" Target="http://www.northerntrust.hscni.net/" TargetMode="External"/><Relationship Id="rId42"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safeguardingni.org/"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cb.hscni.net" TargetMode="External"/><Relationship Id="rId24" Type="http://schemas.openxmlformats.org/officeDocument/2006/relationships/footer" Target="footer1.xml"/><Relationship Id="rId32" Type="http://schemas.openxmlformats.org/officeDocument/2006/relationships/hyperlink" Target="http://www.setrust.hscni.net/" TargetMode="External"/><Relationship Id="rId37" Type="http://schemas.openxmlformats.org/officeDocument/2006/relationships/hyperlink" Target="http://www.westerntrust.hscni.net/contact/Gateway%20Team%20new%20contact%20number.pdf" TargetMode="External"/><Relationship Id="rId40" Type="http://schemas.openxmlformats.org/officeDocument/2006/relationships/fontTable" Target="fontTable.xml"/><Relationship Id="rId45"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2.xml"/><Relationship Id="rId28" Type="http://schemas.openxmlformats.org/officeDocument/2006/relationships/hyperlink" Target="http://www.belfasttrust.hscni.net/bt%20services/Gateway%20Services.html" TargetMode="External"/><Relationship Id="rId36" Type="http://schemas.openxmlformats.org/officeDocument/2006/relationships/hyperlink" Target="http://www.southerntrust.hscni.net/" TargetMode="External"/><Relationship Id="rId10" Type="http://schemas.openxmlformats.org/officeDocument/2006/relationships/image" Target="media/image2.emf"/><Relationship Id="rId19" Type="http://schemas.openxmlformats.org/officeDocument/2006/relationships/hyperlink" Target="http://www.acpo.police.uk/" TargetMode="External"/><Relationship Id="rId31" Type="http://schemas.openxmlformats.org/officeDocument/2006/relationships/image" Target="media/image6.png"/><Relationship Id="rId44"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www.belfasttrust.hscni.net/" TargetMode="External"/><Relationship Id="rId35" Type="http://schemas.openxmlformats.org/officeDocument/2006/relationships/image" Target="media/image8.png"/><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psni.police.uk" TargetMode="External"/><Relationship Id="rId17" Type="http://schemas.openxmlformats.org/officeDocument/2006/relationships/hyperlink" Target="http://www.app.college.police.uk" TargetMode="External"/><Relationship Id="rId25" Type="http://schemas.openxmlformats.org/officeDocument/2006/relationships/footer" Target="footer2.xml"/><Relationship Id="rId33" Type="http://schemas.openxmlformats.org/officeDocument/2006/relationships/image" Target="media/image7.png"/><Relationship Id="rId38" Type="http://schemas.openxmlformats.org/officeDocument/2006/relationships/image" Target="media/image9.png"/><Relationship Id="rId20" Type="http://schemas.openxmlformats.org/officeDocument/2006/relationships/hyperlink" Target="http://www.dhsspsni.gov.uk" TargetMode="Externa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SXJZJSQ2YJM5-499006958-218313</_dlc_DocId>
    <_dlc_DocIdUrl xmlns="14ef3b5f-6ca1-4c1c-a353-a1c338ccc666">
      <Url>https://antsertech.sharepoint.com/sites/TriXData2/_layouts/15/DocIdRedir.aspx?ID=SXJZJSQ2YJM5-499006958-218313</Url>
      <Description>SXJZJSQ2YJM5-499006958-218313</Description>
    </_dlc_DocIdUrl>
  </documentManagement>
</p:properties>
</file>

<file path=customXml/itemProps1.xml><?xml version="1.0" encoding="utf-8"?>
<ds:datastoreItem xmlns:ds="http://schemas.openxmlformats.org/officeDocument/2006/customXml" ds:itemID="{B623BA20-6427-46C0-96EA-3A7E7B1AA616}">
  <ds:schemaRefs>
    <ds:schemaRef ds:uri="http://schemas.openxmlformats.org/officeDocument/2006/bibliography"/>
  </ds:schemaRefs>
</ds:datastoreItem>
</file>

<file path=customXml/itemProps2.xml><?xml version="1.0" encoding="utf-8"?>
<ds:datastoreItem xmlns:ds="http://schemas.openxmlformats.org/officeDocument/2006/customXml" ds:itemID="{9ACFC36E-D3A3-43C0-8CA8-0C8F1BAEF170}"/>
</file>

<file path=customXml/itemProps3.xml><?xml version="1.0" encoding="utf-8"?>
<ds:datastoreItem xmlns:ds="http://schemas.openxmlformats.org/officeDocument/2006/customXml" ds:itemID="{F5ADFA79-0082-4403-81F0-FEBE0C377F3D}"/>
</file>

<file path=customXml/itemProps4.xml><?xml version="1.0" encoding="utf-8"?>
<ds:datastoreItem xmlns:ds="http://schemas.openxmlformats.org/officeDocument/2006/customXml" ds:itemID="{1E98E871-BD96-42F7-B8FC-04F70713CF86}"/>
</file>

<file path=customXml/itemProps5.xml><?xml version="1.0" encoding="utf-8"?>
<ds:datastoreItem xmlns:ds="http://schemas.openxmlformats.org/officeDocument/2006/customXml" ds:itemID="{E9534493-F551-4AA4-AF78-40178B55321F}"/>
</file>

<file path=docProps/app.xml><?xml version="1.0" encoding="utf-8"?>
<Properties xmlns="http://schemas.openxmlformats.org/officeDocument/2006/extended-properties" xmlns:vt="http://schemas.openxmlformats.org/officeDocument/2006/docPropsVTypes">
  <Template>Normal</Template>
  <TotalTime>16</TotalTime>
  <Pages>45</Pages>
  <Words>10449</Words>
  <Characters>53918</Characters>
  <Application>Microsoft Office Word</Application>
  <DocSecurity>8</DocSecurity>
  <Lines>2344</Lines>
  <Paragraphs>960</Paragraphs>
  <ScaleCrop>false</ScaleCrop>
  <HeadingPairs>
    <vt:vector size="2" baseType="variant">
      <vt:variant>
        <vt:lpstr>Title</vt:lpstr>
      </vt:variant>
      <vt:variant>
        <vt:i4>1</vt:i4>
      </vt:variant>
    </vt:vector>
  </HeadingPairs>
  <TitlesOfParts>
    <vt:vector size="1" baseType="lpstr">
      <vt:lpstr>POLICE INVOLVEMENT WITH LOOKED</vt:lpstr>
    </vt:vector>
  </TitlesOfParts>
  <Company>HSC</Company>
  <LinksUpToDate>false</LinksUpToDate>
  <CharactersWithSpaces>63407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INVOLVEMENT WITH LOOKED</dc:title>
  <dc:creator>John Duffy</dc:creator>
  <cp:lastModifiedBy>Sheila Lafferty</cp:lastModifiedBy>
  <cp:revision>4</cp:revision>
  <cp:lastPrinted>2015-05-06T11:48:00Z</cp:lastPrinted>
  <dcterms:created xsi:type="dcterms:W3CDTF">2015-06-03T15:09:00Z</dcterms:created>
  <dcterms:modified xsi:type="dcterms:W3CDTF">2015-06-04T08:05:00Z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21831300</vt:r8>
  </property>
  <property fmtid="{D5CDD505-2E9C-101B-9397-08002B2CF9AE}" pid="4" name="_dlc_DocIdItemGuid">
    <vt:lpwstr>5d92e396-f49d-5fed-92c1-3f1c2555cbed</vt:lpwstr>
  </property>
</Properties>
</file>