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209" w14:textId="77777777" w:rsidR="005D48A7" w:rsidRPr="002C374D" w:rsidRDefault="005D48A7" w:rsidP="005D48A7">
      <w:pPr>
        <w:spacing w:line="240" w:lineRule="auto"/>
        <w:jc w:val="left"/>
        <w:rPr>
          <w:rFonts w:eastAsia="MS Mincho" w:cs="Arial"/>
          <w:color w:val="0000FF"/>
          <w:sz w:val="24"/>
          <w:szCs w:val="24"/>
          <w:lang w:eastAsia="ja-JP"/>
        </w:rPr>
      </w:pPr>
      <w:r w:rsidRPr="002C374D">
        <w:rPr>
          <w:rFonts w:eastAsia="MS Mincho" w:cs="Arial"/>
          <w:color w:val="0000FF"/>
          <w:sz w:val="24"/>
          <w:szCs w:val="24"/>
          <w:lang w:eastAsia="ja-JP"/>
        </w:rPr>
        <w:t xml:space="preserve">  </w:t>
      </w:r>
      <w:r w:rsidR="009B4F93" w:rsidRPr="002C374D">
        <w:rPr>
          <w:rFonts w:eastAsia="MS Mincho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44249C7B" wp14:editId="4B93FB9A">
            <wp:extent cx="146685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74D">
        <w:rPr>
          <w:rFonts w:eastAsia="MS Mincho" w:cs="Arial"/>
          <w:color w:val="0000FF"/>
          <w:sz w:val="24"/>
          <w:szCs w:val="24"/>
          <w:lang w:eastAsia="ja-JP"/>
        </w:rPr>
        <w:t xml:space="preserve">              </w:t>
      </w:r>
      <w:r w:rsidR="00366A58" w:rsidRPr="002C374D">
        <w:rPr>
          <w:rFonts w:eastAsia="MS Mincho" w:cs="Arial"/>
          <w:color w:val="0000FF"/>
          <w:sz w:val="24"/>
          <w:szCs w:val="24"/>
          <w:lang w:eastAsia="ja-JP"/>
        </w:rPr>
        <w:t xml:space="preserve">                                                                           </w:t>
      </w:r>
      <w:r w:rsidR="009B4F93" w:rsidRPr="002C374D">
        <w:rPr>
          <w:rFonts w:cs="Arial"/>
          <w:noProof/>
          <w:color w:val="0000FF"/>
          <w:lang w:eastAsia="en-GB"/>
        </w:rPr>
        <w:drawing>
          <wp:inline distT="0" distB="0" distL="0" distR="0" wp14:anchorId="07282E19" wp14:editId="2B7D1ED2">
            <wp:extent cx="1304925" cy="1104900"/>
            <wp:effectExtent l="0" t="0" r="0" b="0"/>
            <wp:docPr id="2" name="irc_mi" descr="Image result for leicestershire county counci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icestershire county counci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EEE7" w14:textId="77777777" w:rsidR="005D48A7" w:rsidRPr="002C374D" w:rsidRDefault="005D48A7" w:rsidP="005D48A7">
      <w:pPr>
        <w:spacing w:line="240" w:lineRule="auto"/>
        <w:jc w:val="left"/>
        <w:rPr>
          <w:rFonts w:eastAsia="MS Mincho" w:cs="Arial"/>
          <w:color w:val="0000FF"/>
          <w:sz w:val="24"/>
          <w:szCs w:val="24"/>
          <w:lang w:eastAsia="ja-JP"/>
        </w:rPr>
      </w:pPr>
      <w:r w:rsidRPr="002C374D">
        <w:rPr>
          <w:rFonts w:eastAsia="MS Mincho" w:cs="Arial"/>
          <w:color w:val="0000FF"/>
          <w:sz w:val="24"/>
          <w:szCs w:val="24"/>
          <w:lang w:eastAsia="ja-JP"/>
        </w:rPr>
        <w:t xml:space="preserve">                </w:t>
      </w:r>
    </w:p>
    <w:p w14:paraId="36CE19BE" w14:textId="77777777" w:rsidR="005D48A7" w:rsidRPr="002C374D" w:rsidRDefault="005D48A7" w:rsidP="005D48A7">
      <w:pPr>
        <w:spacing w:line="240" w:lineRule="auto"/>
        <w:jc w:val="left"/>
        <w:rPr>
          <w:rFonts w:eastAsia="MS Mincho" w:cs="Arial"/>
          <w:color w:val="0000FF"/>
          <w:sz w:val="24"/>
          <w:szCs w:val="24"/>
          <w:lang w:eastAsia="ja-JP"/>
        </w:rPr>
      </w:pPr>
    </w:p>
    <w:p w14:paraId="1BBE5163" w14:textId="77777777" w:rsidR="005D48A7" w:rsidRPr="002C374D" w:rsidRDefault="005D48A7" w:rsidP="005D48A7">
      <w:pPr>
        <w:spacing w:line="240" w:lineRule="auto"/>
        <w:jc w:val="center"/>
        <w:rPr>
          <w:rFonts w:eastAsia="MS Mincho" w:cs="Arial"/>
          <w:sz w:val="24"/>
          <w:szCs w:val="24"/>
          <w:lang w:eastAsia="ja-JP"/>
        </w:rPr>
      </w:pPr>
      <w:r w:rsidRPr="002C374D">
        <w:rPr>
          <w:rFonts w:eastAsia="MS Mincho" w:cs="Arial"/>
          <w:b/>
          <w:sz w:val="28"/>
          <w:szCs w:val="28"/>
          <w:u w:val="single"/>
          <w:lang w:eastAsia="ja-JP"/>
        </w:rPr>
        <w:t>Chronology of Incidents, concerns and involvement</w:t>
      </w:r>
    </w:p>
    <w:p w14:paraId="6F4501C1" w14:textId="77777777" w:rsidR="005D48A7" w:rsidRPr="002C374D" w:rsidRDefault="005D48A7" w:rsidP="005D48A7">
      <w:pPr>
        <w:spacing w:line="240" w:lineRule="auto"/>
        <w:jc w:val="center"/>
        <w:rPr>
          <w:rFonts w:eastAsia="MS Mincho" w:cs="Arial"/>
          <w:b/>
          <w:sz w:val="24"/>
          <w:szCs w:val="24"/>
          <w:u w:val="single"/>
          <w:lang w:eastAsia="ja-JP"/>
        </w:rPr>
      </w:pPr>
    </w:p>
    <w:p w14:paraId="45612B32" w14:textId="7C8176C7" w:rsidR="005D48A7" w:rsidRPr="002C374D" w:rsidRDefault="005D48A7" w:rsidP="005D48A7">
      <w:pPr>
        <w:spacing w:line="240" w:lineRule="auto"/>
        <w:jc w:val="left"/>
        <w:rPr>
          <w:rFonts w:eastAsia="MS Mincho" w:cs="Arial"/>
          <w:b/>
          <w:sz w:val="24"/>
          <w:szCs w:val="24"/>
          <w:lang w:eastAsia="ja-JP"/>
        </w:rPr>
      </w:pPr>
      <w:r w:rsidRPr="002C374D">
        <w:rPr>
          <w:rFonts w:eastAsia="MS Mincho" w:cs="Arial"/>
          <w:b/>
          <w:sz w:val="24"/>
          <w:szCs w:val="24"/>
          <w:lang w:eastAsia="ja-JP"/>
        </w:rPr>
        <w:t>Family Name(s)</w:t>
      </w:r>
      <w:r w:rsidR="001C4811" w:rsidRPr="002C374D">
        <w:rPr>
          <w:rFonts w:eastAsia="MS Mincho" w:cs="Arial"/>
          <w:b/>
          <w:sz w:val="24"/>
          <w:szCs w:val="24"/>
          <w:lang w:eastAsia="ja-JP"/>
        </w:rPr>
        <w:t>:</w:t>
      </w:r>
      <w:r w:rsidR="0032759D" w:rsidRPr="002C374D">
        <w:rPr>
          <w:rFonts w:eastAsia="MS Mincho" w:cs="Arial"/>
          <w:b/>
          <w:sz w:val="24"/>
          <w:szCs w:val="24"/>
          <w:lang w:eastAsia="ja-JP"/>
        </w:rPr>
        <w:t xml:space="preserve"> </w:t>
      </w:r>
    </w:p>
    <w:p w14:paraId="3BC2EE2A" w14:textId="0DB6B18C" w:rsidR="005D48A7" w:rsidRPr="002C374D" w:rsidRDefault="001C4811" w:rsidP="005D48A7">
      <w:pPr>
        <w:spacing w:line="240" w:lineRule="auto"/>
        <w:jc w:val="left"/>
        <w:rPr>
          <w:rFonts w:eastAsia="MS Mincho" w:cs="Arial"/>
          <w:b/>
          <w:sz w:val="24"/>
          <w:szCs w:val="24"/>
          <w:lang w:eastAsia="ja-JP"/>
        </w:rPr>
      </w:pPr>
      <w:r w:rsidRPr="002C374D">
        <w:rPr>
          <w:rFonts w:eastAsia="MS Mincho" w:cs="Arial"/>
          <w:b/>
          <w:sz w:val="24"/>
          <w:szCs w:val="24"/>
          <w:lang w:eastAsia="ja-JP"/>
        </w:rPr>
        <w:t>MOSAIC ID</w:t>
      </w:r>
      <w:r w:rsidR="005D48A7" w:rsidRPr="002C374D">
        <w:rPr>
          <w:rFonts w:eastAsia="MS Mincho" w:cs="Arial"/>
          <w:b/>
          <w:sz w:val="24"/>
          <w:szCs w:val="24"/>
          <w:lang w:eastAsia="ja-JP"/>
        </w:rPr>
        <w:t>:</w:t>
      </w:r>
      <w:r w:rsidR="0032759D" w:rsidRPr="002C374D">
        <w:rPr>
          <w:rFonts w:eastAsia="MS Mincho" w:cs="Arial"/>
          <w:b/>
          <w:sz w:val="24"/>
          <w:szCs w:val="24"/>
          <w:lang w:eastAsia="ja-JP"/>
        </w:rPr>
        <w:t xml:space="preserve"> </w:t>
      </w:r>
    </w:p>
    <w:p w14:paraId="4037824C" w14:textId="77777777" w:rsidR="005D48A7" w:rsidRPr="002C374D" w:rsidRDefault="005D48A7" w:rsidP="005D48A7">
      <w:pPr>
        <w:spacing w:line="240" w:lineRule="auto"/>
        <w:jc w:val="left"/>
        <w:rPr>
          <w:rFonts w:eastAsia="MS Mincho" w:cs="Arial"/>
          <w:b/>
          <w:sz w:val="24"/>
          <w:szCs w:val="24"/>
          <w:lang w:eastAsia="ja-JP"/>
        </w:rPr>
      </w:pPr>
    </w:p>
    <w:tbl>
      <w:tblPr>
        <w:tblW w:w="103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247"/>
        <w:gridCol w:w="3573"/>
      </w:tblGrid>
      <w:tr w:rsidR="005D48A7" w:rsidRPr="002C374D" w14:paraId="22CA860C" w14:textId="77777777" w:rsidTr="00693D1B">
        <w:tc>
          <w:tcPr>
            <w:tcW w:w="1548" w:type="dxa"/>
          </w:tcPr>
          <w:p w14:paraId="2C8E6A90" w14:textId="77777777" w:rsidR="005D48A7" w:rsidRPr="002C374D" w:rsidRDefault="005D48A7" w:rsidP="005D48A7">
            <w:pPr>
              <w:spacing w:line="240" w:lineRule="auto"/>
              <w:ind w:left="72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2C374D">
              <w:rPr>
                <w:rFonts w:eastAsia="MS Mincho" w:cs="Arial"/>
                <w:b/>
                <w:sz w:val="24"/>
                <w:szCs w:val="24"/>
                <w:lang w:eastAsia="ja-JP"/>
              </w:rPr>
              <w:t>Date of each new event</w:t>
            </w:r>
          </w:p>
        </w:tc>
        <w:tc>
          <w:tcPr>
            <w:tcW w:w="5247" w:type="dxa"/>
          </w:tcPr>
          <w:p w14:paraId="6E9ADEB1" w14:textId="77777777" w:rsidR="005D48A7" w:rsidRPr="002C374D" w:rsidRDefault="005D48A7" w:rsidP="00307B38">
            <w:pPr>
              <w:spacing w:line="240" w:lineRule="auto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2C374D">
              <w:rPr>
                <w:rFonts w:eastAsia="MS Mincho" w:cs="Arial"/>
                <w:b/>
                <w:sz w:val="24"/>
                <w:szCs w:val="24"/>
                <w:lang w:eastAsia="ja-JP"/>
              </w:rPr>
              <w:t>Description of event</w:t>
            </w:r>
            <w:r w:rsidR="00307B38" w:rsidRPr="002C374D">
              <w:rPr>
                <w:rFonts w:eastAsia="MS Mincho" w:cs="Arial"/>
                <w:b/>
                <w:sz w:val="24"/>
                <w:szCs w:val="24"/>
                <w:lang w:eastAsia="ja-JP"/>
              </w:rPr>
              <w:t xml:space="preserve">/critical incident/significant involvement </w:t>
            </w:r>
          </w:p>
        </w:tc>
        <w:tc>
          <w:tcPr>
            <w:tcW w:w="3573" w:type="dxa"/>
          </w:tcPr>
          <w:p w14:paraId="465E17F9" w14:textId="77777777" w:rsidR="005D48A7" w:rsidRPr="002C374D" w:rsidRDefault="00887C9E" w:rsidP="00A35680">
            <w:pPr>
              <w:spacing w:line="240" w:lineRule="auto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2C374D">
              <w:rPr>
                <w:rFonts w:eastAsia="MS Mincho" w:cs="Arial"/>
                <w:b/>
                <w:sz w:val="24"/>
                <w:szCs w:val="24"/>
                <w:lang w:eastAsia="ja-JP"/>
              </w:rPr>
              <w:t>Action</w:t>
            </w:r>
          </w:p>
        </w:tc>
      </w:tr>
      <w:tr w:rsidR="007915A5" w:rsidRPr="002C374D" w14:paraId="030DC6D8" w14:textId="77777777" w:rsidTr="00693D1B">
        <w:tc>
          <w:tcPr>
            <w:tcW w:w="1548" w:type="dxa"/>
          </w:tcPr>
          <w:p w14:paraId="4E8544FD" w14:textId="34C60813" w:rsidR="007915A5" w:rsidRPr="002C374D" w:rsidRDefault="007915A5" w:rsidP="005D48A7">
            <w:pPr>
              <w:spacing w:line="240" w:lineRule="auto"/>
              <w:ind w:left="72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8033FA9" w14:textId="2C308DEE" w:rsidR="007915A5" w:rsidRPr="002C374D" w:rsidRDefault="007915A5" w:rsidP="003F3613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14:paraId="6FAE0BF6" w14:textId="77777777" w:rsidR="007915A5" w:rsidRPr="002C374D" w:rsidRDefault="007915A5" w:rsidP="001266D5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693D1B" w:rsidRPr="002C374D" w14:paraId="422EEF89" w14:textId="77777777" w:rsidTr="00693D1B">
        <w:tc>
          <w:tcPr>
            <w:tcW w:w="1548" w:type="dxa"/>
          </w:tcPr>
          <w:p w14:paraId="4292044A" w14:textId="77777777" w:rsidR="00693D1B" w:rsidRPr="002C374D" w:rsidRDefault="00693D1B" w:rsidP="005D48A7">
            <w:pPr>
              <w:spacing w:line="240" w:lineRule="auto"/>
              <w:ind w:left="72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bookmarkStart w:id="0" w:name="_Hlk22629459"/>
          </w:p>
        </w:tc>
        <w:tc>
          <w:tcPr>
            <w:tcW w:w="5247" w:type="dxa"/>
          </w:tcPr>
          <w:p w14:paraId="76BB7116" w14:textId="77777777" w:rsidR="00693D1B" w:rsidRPr="002C374D" w:rsidRDefault="00693D1B" w:rsidP="001266D5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14:paraId="0FEE408C" w14:textId="77777777" w:rsidR="00693D1B" w:rsidRPr="002C374D" w:rsidRDefault="00693D1B" w:rsidP="00693D1B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</w:tr>
      <w:tr w:rsidR="00693D1B" w:rsidRPr="002C374D" w14:paraId="50B7A8B0" w14:textId="77777777" w:rsidTr="00693D1B">
        <w:tc>
          <w:tcPr>
            <w:tcW w:w="1548" w:type="dxa"/>
          </w:tcPr>
          <w:p w14:paraId="1DA828D9" w14:textId="5DC1B2CF" w:rsidR="00693D1B" w:rsidRPr="002C374D" w:rsidRDefault="003F3613" w:rsidP="003F3613">
            <w:pPr>
              <w:spacing w:line="240" w:lineRule="auto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  <w:r w:rsidRPr="002C374D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47" w:type="dxa"/>
          </w:tcPr>
          <w:p w14:paraId="63F12F3D" w14:textId="6AA51EA3" w:rsidR="00693D1B" w:rsidRPr="002C374D" w:rsidRDefault="00693D1B" w:rsidP="003F36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573" w:type="dxa"/>
          </w:tcPr>
          <w:p w14:paraId="36AE1DBD" w14:textId="77777777" w:rsidR="00693D1B" w:rsidRPr="002C374D" w:rsidRDefault="00693D1B" w:rsidP="00693D1B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</w:tr>
      <w:tr w:rsidR="003F3613" w:rsidRPr="002C374D" w14:paraId="72E62019" w14:textId="77777777" w:rsidTr="00693D1B">
        <w:tc>
          <w:tcPr>
            <w:tcW w:w="1548" w:type="dxa"/>
          </w:tcPr>
          <w:p w14:paraId="30CF374A" w14:textId="5B9539CA" w:rsidR="003F3613" w:rsidRPr="002C374D" w:rsidRDefault="003F3613" w:rsidP="003F3613">
            <w:pPr>
              <w:spacing w:line="240" w:lineRule="auto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5247" w:type="dxa"/>
          </w:tcPr>
          <w:p w14:paraId="1888D313" w14:textId="6B4E87DE" w:rsidR="003F3613" w:rsidRPr="002C374D" w:rsidRDefault="003F3613" w:rsidP="003F36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374D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73" w:type="dxa"/>
          </w:tcPr>
          <w:p w14:paraId="5416346D" w14:textId="77777777" w:rsidR="003F3613" w:rsidRPr="002C374D" w:rsidRDefault="003F3613" w:rsidP="00693D1B">
            <w:pPr>
              <w:spacing w:line="240" w:lineRule="auto"/>
              <w:jc w:val="left"/>
              <w:rPr>
                <w:rFonts w:cs="Arial"/>
                <w:b/>
              </w:rPr>
            </w:pPr>
          </w:p>
        </w:tc>
      </w:tr>
      <w:tr w:rsidR="00693D1B" w:rsidRPr="002C374D" w14:paraId="7470DFD9" w14:textId="77777777" w:rsidTr="00693D1B">
        <w:tc>
          <w:tcPr>
            <w:tcW w:w="1548" w:type="dxa"/>
          </w:tcPr>
          <w:p w14:paraId="016A4B82" w14:textId="3EBF468F" w:rsidR="00693D1B" w:rsidRPr="002C374D" w:rsidRDefault="00693D1B" w:rsidP="00B53791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5DF6768" w14:textId="4B02BFFA" w:rsidR="00693D1B" w:rsidRPr="002C374D" w:rsidRDefault="00693D1B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468EEEED" w14:textId="77777777" w:rsidR="00693D1B" w:rsidRPr="002C374D" w:rsidRDefault="00693D1B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693D1B" w:rsidRPr="002C374D" w14:paraId="17E31333" w14:textId="77777777" w:rsidTr="00693D1B">
        <w:tc>
          <w:tcPr>
            <w:tcW w:w="1548" w:type="dxa"/>
          </w:tcPr>
          <w:p w14:paraId="29487B4C" w14:textId="438BC677" w:rsidR="00693D1B" w:rsidRPr="002C374D" w:rsidRDefault="00693D1B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5CAEE900" w14:textId="789DF14F" w:rsidR="00693D1B" w:rsidRPr="002C374D" w:rsidRDefault="00693D1B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3D2D8F66" w14:textId="5E3F53A4" w:rsidR="00693D1B" w:rsidRPr="002C374D" w:rsidRDefault="00693D1B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63685A" w:rsidRPr="002C374D" w14:paraId="370CE83E" w14:textId="77777777" w:rsidTr="00693D1B">
        <w:tc>
          <w:tcPr>
            <w:tcW w:w="1548" w:type="dxa"/>
          </w:tcPr>
          <w:p w14:paraId="7D644884" w14:textId="3E78A2CE" w:rsidR="0063685A" w:rsidRPr="002C374D" w:rsidRDefault="0063685A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0B3EEA9D" w14:textId="350A85B7" w:rsidR="0063685A" w:rsidRPr="002C374D" w:rsidRDefault="0063685A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07BB49DA" w14:textId="6FB87EE4" w:rsidR="0063685A" w:rsidRPr="002C374D" w:rsidRDefault="0063685A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B53791" w:rsidRPr="002C374D" w14:paraId="4147B3A1" w14:textId="77777777" w:rsidTr="00693D1B">
        <w:tc>
          <w:tcPr>
            <w:tcW w:w="1548" w:type="dxa"/>
          </w:tcPr>
          <w:p w14:paraId="05366745" w14:textId="13E8E0A0" w:rsidR="00B53791" w:rsidRPr="002C374D" w:rsidRDefault="00B53791" w:rsidP="00B53791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3248641" w14:textId="67FE0DE6" w:rsidR="00B53791" w:rsidRPr="002C374D" w:rsidRDefault="00B53791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7B3F2A53" w14:textId="18681E1A" w:rsidR="00B53791" w:rsidRPr="002C374D" w:rsidRDefault="00B53791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7915A5" w:rsidRPr="002C374D" w14:paraId="36339502" w14:textId="77777777" w:rsidTr="00693D1B">
        <w:tc>
          <w:tcPr>
            <w:tcW w:w="1548" w:type="dxa"/>
          </w:tcPr>
          <w:p w14:paraId="76C2FC87" w14:textId="6D579459" w:rsidR="007915A5" w:rsidRPr="002C374D" w:rsidRDefault="007915A5" w:rsidP="00B53791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15ECD77" w14:textId="53E3106B" w:rsidR="007915A5" w:rsidRPr="002C374D" w:rsidRDefault="007915A5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1CFD22FA" w14:textId="48F9BCE6" w:rsidR="007915A5" w:rsidRPr="002C374D" w:rsidRDefault="007915A5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693D1B" w:rsidRPr="002C374D" w14:paraId="30398008" w14:textId="77777777" w:rsidTr="00693D1B">
        <w:tc>
          <w:tcPr>
            <w:tcW w:w="1548" w:type="dxa"/>
          </w:tcPr>
          <w:p w14:paraId="73E82C70" w14:textId="2FD0B034" w:rsidR="00693D1B" w:rsidRPr="002C374D" w:rsidRDefault="00693D1B" w:rsidP="0003549E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CFDC62A" w14:textId="31FB4E71" w:rsidR="00693D1B" w:rsidRPr="002C374D" w:rsidRDefault="00693D1B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1EA80E4E" w14:textId="7977393F" w:rsidR="00693D1B" w:rsidRPr="002C374D" w:rsidRDefault="00693D1B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793679" w:rsidRPr="002C374D" w14:paraId="67694523" w14:textId="77777777" w:rsidTr="00693D1B">
        <w:tc>
          <w:tcPr>
            <w:tcW w:w="1548" w:type="dxa"/>
          </w:tcPr>
          <w:p w14:paraId="28F18781" w14:textId="0D8AE7D8" w:rsidR="00793679" w:rsidRPr="002C374D" w:rsidRDefault="00793679" w:rsidP="0003549E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54E8161C" w14:textId="32B96600" w:rsidR="00793679" w:rsidRPr="002C374D" w:rsidRDefault="00793679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66A51D7D" w14:textId="6DDC2D0E" w:rsidR="00793679" w:rsidRPr="002C374D" w:rsidRDefault="00793679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793679" w:rsidRPr="002C374D" w14:paraId="30666175" w14:textId="77777777" w:rsidTr="00693D1B">
        <w:tc>
          <w:tcPr>
            <w:tcW w:w="1548" w:type="dxa"/>
          </w:tcPr>
          <w:p w14:paraId="4C8E2BCD" w14:textId="24ECF4C7" w:rsidR="00793679" w:rsidRPr="002C374D" w:rsidRDefault="00793679" w:rsidP="0003549E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05333A62" w14:textId="31774FAF" w:rsidR="00793679" w:rsidRPr="002C374D" w:rsidRDefault="00793679" w:rsidP="003C2429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19536C17" w14:textId="4938BACD" w:rsidR="00793679" w:rsidRPr="002C374D" w:rsidRDefault="00793679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F34DFE" w:rsidRPr="002C374D" w14:paraId="1C19FB88" w14:textId="77777777" w:rsidTr="00693D1B">
        <w:tc>
          <w:tcPr>
            <w:tcW w:w="1548" w:type="dxa"/>
          </w:tcPr>
          <w:p w14:paraId="13595B4B" w14:textId="14587B0D" w:rsidR="00F34DFE" w:rsidRPr="002C374D" w:rsidRDefault="00F34DFE" w:rsidP="0003549E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6101094" w14:textId="2063163A" w:rsidR="00F34DFE" w:rsidRPr="002C374D" w:rsidRDefault="00F34DFE" w:rsidP="003C2429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1158F0C9" w14:textId="77777777" w:rsidR="00F34DFE" w:rsidRPr="002C374D" w:rsidRDefault="00F34DFE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3C2429" w:rsidRPr="002C374D" w14:paraId="5142ABD2" w14:textId="77777777" w:rsidTr="00693D1B">
        <w:tc>
          <w:tcPr>
            <w:tcW w:w="1548" w:type="dxa"/>
          </w:tcPr>
          <w:p w14:paraId="62B59AB2" w14:textId="21755C3E" w:rsidR="003C2429" w:rsidRPr="002C374D" w:rsidRDefault="003C2429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BFC8CA8" w14:textId="2E608B0B" w:rsidR="003C2429" w:rsidRPr="002C374D" w:rsidRDefault="003C2429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52ACFBBF" w14:textId="48C2FAA4" w:rsidR="003C2429" w:rsidRPr="002C374D" w:rsidRDefault="003C2429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tr w:rsidR="007915A5" w:rsidRPr="002C374D" w14:paraId="1BD75DC4" w14:textId="77777777" w:rsidTr="00693D1B">
        <w:tc>
          <w:tcPr>
            <w:tcW w:w="1548" w:type="dxa"/>
          </w:tcPr>
          <w:p w14:paraId="05C6848A" w14:textId="34080209" w:rsidR="007915A5" w:rsidRPr="002C374D" w:rsidRDefault="007915A5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BD74F2B" w14:textId="7517FB13" w:rsidR="007915A5" w:rsidRPr="002C374D" w:rsidRDefault="007915A5" w:rsidP="00881E16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7E04DE76" w14:textId="7B1630A7" w:rsidR="007915A5" w:rsidRPr="002C374D" w:rsidRDefault="007915A5" w:rsidP="00693D1B">
            <w:pPr>
              <w:spacing w:line="240" w:lineRule="auto"/>
              <w:jc w:val="left"/>
              <w:rPr>
                <w:rFonts w:cs="Arial"/>
                <w:bCs/>
              </w:rPr>
            </w:pPr>
          </w:p>
        </w:tc>
      </w:tr>
      <w:bookmarkEnd w:id="0"/>
      <w:tr w:rsidR="001A2627" w:rsidRPr="002C374D" w14:paraId="5DC8E779" w14:textId="77777777" w:rsidTr="00693D1B">
        <w:tc>
          <w:tcPr>
            <w:tcW w:w="1548" w:type="dxa"/>
          </w:tcPr>
          <w:p w14:paraId="3034D649" w14:textId="3242F01B" w:rsidR="001A2627" w:rsidRPr="002C374D" w:rsidRDefault="001A2627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760D7D31" w14:textId="4D0217AC" w:rsidR="001A2627" w:rsidRPr="002C374D" w:rsidRDefault="001A2627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7E88B65C" w14:textId="6452EF7C" w:rsidR="001A2627" w:rsidRPr="002C374D" w:rsidRDefault="001A2627" w:rsidP="00693D1B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711C33" w:rsidRPr="002C374D" w14:paraId="6CCC6CC1" w14:textId="77777777" w:rsidTr="00693D1B">
        <w:tc>
          <w:tcPr>
            <w:tcW w:w="1548" w:type="dxa"/>
          </w:tcPr>
          <w:p w14:paraId="71D70DCE" w14:textId="70FFCD50" w:rsidR="00711C33" w:rsidRPr="002C374D" w:rsidRDefault="00711C33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2398CDF" w14:textId="5CBA4542" w:rsidR="00711C33" w:rsidRPr="002C374D" w:rsidRDefault="00711C33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54DE3CB9" w14:textId="77777777" w:rsidR="00711C33" w:rsidRPr="002C374D" w:rsidRDefault="00711C33" w:rsidP="00693D1B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713B4A" w:rsidRPr="002C374D" w14:paraId="3A84A054" w14:textId="77777777" w:rsidTr="00693D1B">
        <w:tc>
          <w:tcPr>
            <w:tcW w:w="1548" w:type="dxa"/>
          </w:tcPr>
          <w:p w14:paraId="711C84AC" w14:textId="20747C30" w:rsidR="00713B4A" w:rsidRPr="002C374D" w:rsidRDefault="00713B4A" w:rsidP="005D48A7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E1AA6AE" w14:textId="2FCCF64F" w:rsidR="00713B4A" w:rsidRPr="002C374D" w:rsidRDefault="00713B4A" w:rsidP="00693D1B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0F794625" w14:textId="6512095E" w:rsidR="00713B4A" w:rsidRPr="002C374D" w:rsidRDefault="00713B4A" w:rsidP="00693D1B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7F366F" w:rsidRPr="002C374D" w14:paraId="7461F1C8" w14:textId="77777777" w:rsidTr="00693D1B">
        <w:tc>
          <w:tcPr>
            <w:tcW w:w="1548" w:type="dxa"/>
          </w:tcPr>
          <w:p w14:paraId="3F0835D6" w14:textId="57B94EC5" w:rsidR="007F366F" w:rsidRPr="002C374D" w:rsidRDefault="007F366F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9062936" w14:textId="7FFE3EB9" w:rsidR="00B85883" w:rsidRPr="002C374D" w:rsidRDefault="00B85883" w:rsidP="00B85883">
            <w:pPr>
              <w:pStyle w:val="NormalWeb"/>
              <w:tabs>
                <w:tab w:val="left" w:pos="99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3C67C79F" w14:textId="77777777" w:rsidR="007F366F" w:rsidRPr="002C374D" w:rsidRDefault="007F366F" w:rsidP="00B85883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  <w:tr w:rsidR="00E13CE2" w:rsidRPr="002C374D" w14:paraId="04F1CA14" w14:textId="77777777" w:rsidTr="00693D1B">
        <w:tc>
          <w:tcPr>
            <w:tcW w:w="1548" w:type="dxa"/>
          </w:tcPr>
          <w:p w14:paraId="5DEF2EFB" w14:textId="7B0FB64D" w:rsidR="00E13CE2" w:rsidRPr="002C374D" w:rsidRDefault="00E13CE2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BEA3856" w14:textId="24D1A6E7" w:rsidR="00E13CE2" w:rsidRPr="002C374D" w:rsidRDefault="00E13CE2" w:rsidP="00B85883">
            <w:pPr>
              <w:pStyle w:val="NormalWeb"/>
              <w:tabs>
                <w:tab w:val="left" w:pos="99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23801D53" w14:textId="19FCBA5F" w:rsidR="00E13CE2" w:rsidRPr="002C374D" w:rsidRDefault="00E13CE2" w:rsidP="00B85883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6C1F5F" w:rsidRPr="002C374D" w14:paraId="72B2F59B" w14:textId="77777777" w:rsidTr="00693D1B">
        <w:tc>
          <w:tcPr>
            <w:tcW w:w="1548" w:type="dxa"/>
          </w:tcPr>
          <w:p w14:paraId="6C856962" w14:textId="0F8688CF" w:rsidR="006C1F5F" w:rsidRPr="002C374D" w:rsidRDefault="006C1F5F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5528CBD0" w14:textId="373B2CD0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191FC41B" w14:textId="74330991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236B9D" w:rsidRPr="002C374D" w14:paraId="65AFCA9F" w14:textId="77777777" w:rsidTr="00693D1B">
        <w:tc>
          <w:tcPr>
            <w:tcW w:w="1548" w:type="dxa"/>
          </w:tcPr>
          <w:p w14:paraId="5685252E" w14:textId="6502EFFE" w:rsidR="00236B9D" w:rsidRPr="002C374D" w:rsidRDefault="00236B9D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4CF048E0" w14:textId="3CBDC7E7" w:rsidR="00407909" w:rsidRPr="002C374D" w:rsidRDefault="00407909" w:rsidP="00407909">
            <w:pPr>
              <w:spacing w:line="240" w:lineRule="auto"/>
              <w:jc w:val="lef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3573" w:type="dxa"/>
          </w:tcPr>
          <w:p w14:paraId="39289A2F" w14:textId="77777777" w:rsidR="00236B9D" w:rsidRPr="002C374D" w:rsidRDefault="00236B9D" w:rsidP="006C1F5F">
            <w:pPr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  <w:tr w:rsidR="006C1F5F" w:rsidRPr="002C374D" w14:paraId="6790F138" w14:textId="77777777" w:rsidTr="00693D1B">
        <w:tc>
          <w:tcPr>
            <w:tcW w:w="1548" w:type="dxa"/>
          </w:tcPr>
          <w:p w14:paraId="23FD35E4" w14:textId="4CAB01E6" w:rsidR="006C1F5F" w:rsidRPr="002C374D" w:rsidRDefault="006C1F5F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44093688" w14:textId="32EB8383" w:rsidR="006C1F5F" w:rsidRPr="002C374D" w:rsidRDefault="00E13CE2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  <w:r w:rsidRPr="002C374D">
              <w:rPr>
                <w:rFonts w:eastAsia="MS Mincho" w:cs="Arial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573" w:type="dxa"/>
          </w:tcPr>
          <w:p w14:paraId="307DDCEB" w14:textId="1020F762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D2CD6" w:rsidRPr="002C374D" w14:paraId="739FFFBF" w14:textId="77777777" w:rsidTr="00693D1B">
        <w:tc>
          <w:tcPr>
            <w:tcW w:w="1548" w:type="dxa"/>
          </w:tcPr>
          <w:p w14:paraId="69FB4CE0" w14:textId="4F2DE8B6" w:rsidR="00CD2CD6" w:rsidRPr="002C374D" w:rsidRDefault="00CD2CD6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8C12F60" w14:textId="5BBF2651" w:rsidR="00CD2CD6" w:rsidRPr="002C374D" w:rsidRDefault="00CD2CD6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6436C56" w14:textId="77777777" w:rsidR="00CD2CD6" w:rsidRPr="002C374D" w:rsidRDefault="00CD2CD6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6C1F5F" w:rsidRPr="002C374D" w14:paraId="30CD26BF" w14:textId="77777777" w:rsidTr="00693D1B">
        <w:tc>
          <w:tcPr>
            <w:tcW w:w="1548" w:type="dxa"/>
          </w:tcPr>
          <w:p w14:paraId="3E82E6FB" w14:textId="2F456E8D" w:rsidR="006C1F5F" w:rsidRPr="002C374D" w:rsidRDefault="006C1F5F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EE40BC4" w14:textId="15AEE84C" w:rsidR="004374CF" w:rsidRPr="002C374D" w:rsidRDefault="004374C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DA43D36" w14:textId="7212739D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701623" w:rsidRPr="002C374D" w14:paraId="71E1B362" w14:textId="77777777" w:rsidTr="00693D1B">
        <w:tc>
          <w:tcPr>
            <w:tcW w:w="1548" w:type="dxa"/>
          </w:tcPr>
          <w:p w14:paraId="4214E6E1" w14:textId="48EA3D3B" w:rsidR="00701623" w:rsidRPr="002C374D" w:rsidRDefault="00701623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6EA1517" w14:textId="5D3BC930" w:rsidR="00701623" w:rsidRPr="002C374D" w:rsidRDefault="00701623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D37D48B" w14:textId="59A21E96" w:rsidR="00701623" w:rsidRPr="002C374D" w:rsidRDefault="00701623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6C1F5F" w:rsidRPr="002C374D" w14:paraId="3D95F3BC" w14:textId="77777777" w:rsidTr="00C14574">
        <w:trPr>
          <w:trHeight w:val="413"/>
        </w:trPr>
        <w:tc>
          <w:tcPr>
            <w:tcW w:w="1548" w:type="dxa"/>
          </w:tcPr>
          <w:p w14:paraId="495436F7" w14:textId="3B7C4CC4" w:rsidR="006C1F5F" w:rsidRPr="002C374D" w:rsidRDefault="006C1F5F" w:rsidP="006C1F5F">
            <w:pPr>
              <w:spacing w:line="240" w:lineRule="auto"/>
              <w:ind w:left="72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ECD89CE" w14:textId="2A99C0BD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6E2C8923" w14:textId="6783DBB7" w:rsidR="006C1F5F" w:rsidRPr="002C374D" w:rsidRDefault="006C1F5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6C1F5F" w:rsidRPr="00F129ED" w14:paraId="4B124BCF" w14:textId="77777777" w:rsidTr="00693D1B">
        <w:tc>
          <w:tcPr>
            <w:tcW w:w="1548" w:type="dxa"/>
          </w:tcPr>
          <w:p w14:paraId="51308D24" w14:textId="773EACAD" w:rsidR="006C1F5F" w:rsidRPr="004374CF" w:rsidRDefault="006C1F5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4EA37BBD" w14:textId="77E715DD" w:rsidR="006C1F5F" w:rsidRPr="00855BD3" w:rsidRDefault="006C1F5F" w:rsidP="006C1F5F">
            <w:pPr>
              <w:spacing w:line="240" w:lineRule="auto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0CEDD72" w14:textId="4890D924" w:rsidR="006C1F5F" w:rsidRPr="004374CF" w:rsidRDefault="006C1F5F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6C1F5F" w:rsidRPr="00F129ED" w14:paraId="4171F613" w14:textId="77777777" w:rsidTr="00693D1B">
        <w:tc>
          <w:tcPr>
            <w:tcW w:w="1548" w:type="dxa"/>
          </w:tcPr>
          <w:p w14:paraId="17F32589" w14:textId="3A73708B" w:rsidR="006C1F5F" w:rsidRPr="004374CF" w:rsidRDefault="006C1F5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5F3AA5F" w14:textId="79B15C89" w:rsidR="006C1F5F" w:rsidRPr="00F129ED" w:rsidRDefault="006C1F5F" w:rsidP="00316089">
            <w:pPr>
              <w:spacing w:line="240" w:lineRule="auto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FDBE1CB" w14:textId="77777777" w:rsidR="006C1F5F" w:rsidRDefault="006C1F5F" w:rsidP="006C1F5F">
            <w:pPr>
              <w:spacing w:line="240" w:lineRule="auto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6C1F5F" w:rsidRPr="00F129ED" w14:paraId="48464689" w14:textId="77777777" w:rsidTr="00693D1B">
        <w:tc>
          <w:tcPr>
            <w:tcW w:w="1548" w:type="dxa"/>
          </w:tcPr>
          <w:p w14:paraId="4BF9FBC3" w14:textId="0E4D2F2D" w:rsidR="006C1F5F" w:rsidRPr="004374CF" w:rsidRDefault="006C1F5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503C3EE8" w14:textId="2437DE05" w:rsidR="00752CF1" w:rsidRPr="00992598" w:rsidRDefault="00752CF1" w:rsidP="00992598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p w14:paraId="324626AB" w14:textId="42177E28" w:rsidR="006C1F5F" w:rsidRPr="004374CF" w:rsidRDefault="006C1F5F" w:rsidP="00752CF1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992598" w:rsidRPr="00F129ED" w14:paraId="1CDCF1DF" w14:textId="77777777" w:rsidTr="00693D1B">
        <w:tc>
          <w:tcPr>
            <w:tcW w:w="1548" w:type="dxa"/>
          </w:tcPr>
          <w:p w14:paraId="62E24486" w14:textId="794DCD45" w:rsidR="00992598" w:rsidRPr="00272329" w:rsidRDefault="00992598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D6BAC69" w14:textId="1A4F8FD6" w:rsidR="00992598" w:rsidRPr="00F129ED" w:rsidRDefault="00992598" w:rsidP="006C1F5F">
            <w:pPr>
              <w:spacing w:line="240" w:lineRule="auto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6C208EB" w14:textId="77777777" w:rsidR="00992598" w:rsidRDefault="00992598" w:rsidP="006C1F5F">
            <w:pPr>
              <w:spacing w:line="240" w:lineRule="auto"/>
              <w:jc w:val="left"/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5B0E2C" w:rsidRPr="00F129ED" w14:paraId="17732951" w14:textId="77777777" w:rsidTr="00693D1B">
        <w:tc>
          <w:tcPr>
            <w:tcW w:w="1548" w:type="dxa"/>
          </w:tcPr>
          <w:p w14:paraId="22DD53C6" w14:textId="38C8C9AD" w:rsidR="005B0E2C" w:rsidRPr="00272329" w:rsidRDefault="005B0E2C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FE38B5A" w14:textId="09EDC433" w:rsidR="005B0E2C" w:rsidRDefault="005B0E2C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765CCEA" w14:textId="37DC7A81" w:rsidR="005B0E2C" w:rsidRPr="005B0E2C" w:rsidRDefault="005B0E2C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F129ED" w14:paraId="617F1759" w14:textId="77777777" w:rsidTr="00693D1B">
        <w:tc>
          <w:tcPr>
            <w:tcW w:w="1548" w:type="dxa"/>
          </w:tcPr>
          <w:p w14:paraId="3E80B72B" w14:textId="3CE50B22" w:rsidR="00C6759F" w:rsidRPr="004374CF" w:rsidRDefault="00C6759F" w:rsidP="008E17FC">
            <w:pPr>
              <w:spacing w:line="240" w:lineRule="auto"/>
              <w:ind w:left="72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AFFAF61" w14:textId="39E8E0EF" w:rsidR="00C6759F" w:rsidRPr="004374CF" w:rsidRDefault="00C6759F" w:rsidP="008E17FC">
            <w:pPr>
              <w:pStyle w:val="NormalWeb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3573" w:type="dxa"/>
          </w:tcPr>
          <w:p w14:paraId="6DF8165E" w14:textId="3609F28A" w:rsidR="00C6759F" w:rsidRPr="004374CF" w:rsidRDefault="00C6759F" w:rsidP="008E17FC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C6759F" w:rsidRPr="00F129ED" w14:paraId="62EFC220" w14:textId="77777777" w:rsidTr="00693D1B">
        <w:tc>
          <w:tcPr>
            <w:tcW w:w="1548" w:type="dxa"/>
          </w:tcPr>
          <w:p w14:paraId="18FE06C4" w14:textId="3EEDA5ED" w:rsidR="00C6759F" w:rsidRPr="004374CF" w:rsidRDefault="00C6759F" w:rsidP="008E17FC">
            <w:pPr>
              <w:spacing w:line="240" w:lineRule="auto"/>
              <w:ind w:left="72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456520F" w14:textId="023B7B16" w:rsidR="00C6759F" w:rsidRPr="004374CF" w:rsidRDefault="00C6759F" w:rsidP="008E17FC">
            <w:pPr>
              <w:pStyle w:val="NormalWeb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3573" w:type="dxa"/>
          </w:tcPr>
          <w:p w14:paraId="5E9706E1" w14:textId="227F21AC" w:rsidR="00C6759F" w:rsidRPr="004374CF" w:rsidRDefault="00C6759F" w:rsidP="008E17FC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C6759F" w:rsidRPr="00F129ED" w14:paraId="3125186C" w14:textId="77777777" w:rsidTr="00693D1B">
        <w:tc>
          <w:tcPr>
            <w:tcW w:w="1548" w:type="dxa"/>
          </w:tcPr>
          <w:p w14:paraId="654ACACC" w14:textId="397E2520" w:rsidR="00C6759F" w:rsidRPr="004374CF" w:rsidRDefault="00C6759F" w:rsidP="008E17FC">
            <w:pPr>
              <w:spacing w:line="240" w:lineRule="auto"/>
              <w:ind w:left="72"/>
              <w:jc w:val="center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0152F271" w14:textId="206E1090" w:rsidR="00C6759F" w:rsidRPr="004374CF" w:rsidRDefault="00C6759F" w:rsidP="008E17FC">
            <w:pPr>
              <w:pStyle w:val="NormalWeb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3573" w:type="dxa"/>
          </w:tcPr>
          <w:p w14:paraId="662B95F7" w14:textId="3E035203" w:rsidR="00C6759F" w:rsidRPr="004374CF" w:rsidRDefault="00C6759F" w:rsidP="008E17FC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C6759F" w:rsidRPr="00F129ED" w14:paraId="0EF21924" w14:textId="77777777" w:rsidTr="00693D1B">
        <w:tc>
          <w:tcPr>
            <w:tcW w:w="1548" w:type="dxa"/>
          </w:tcPr>
          <w:p w14:paraId="63AF8D44" w14:textId="56C746A3" w:rsidR="00C6759F" w:rsidRPr="005B0E2C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60CB6509" w14:textId="7010FD03" w:rsidR="00C6759F" w:rsidRPr="005B0E2C" w:rsidRDefault="00C6759F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5EFE35B" w14:textId="37631B09" w:rsidR="00C6759F" w:rsidRPr="005B0E2C" w:rsidRDefault="00C6759F" w:rsidP="006C1F5F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F129ED" w14:paraId="0B05D59B" w14:textId="77777777" w:rsidTr="00693D1B">
        <w:tc>
          <w:tcPr>
            <w:tcW w:w="1548" w:type="dxa"/>
          </w:tcPr>
          <w:p w14:paraId="78BB2FF3" w14:textId="0163EA40" w:rsidR="00C6759F" w:rsidRPr="005B0E2C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402B6E1F" w14:textId="7CFC9819" w:rsidR="00C6759F" w:rsidRPr="005B0E2C" w:rsidRDefault="00C6759F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D2C6404" w14:textId="35EDC072" w:rsidR="00C6759F" w:rsidRPr="005B0E2C" w:rsidRDefault="00C6759F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F129ED" w14:paraId="7C1BDF67" w14:textId="77777777" w:rsidTr="00693D1B">
        <w:tc>
          <w:tcPr>
            <w:tcW w:w="1548" w:type="dxa"/>
          </w:tcPr>
          <w:p w14:paraId="79E06137" w14:textId="63E50A2C" w:rsidR="00C6759F" w:rsidRPr="00247628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FFE66E1" w14:textId="33808116" w:rsidR="00C6759F" w:rsidRPr="00247628" w:rsidRDefault="00C6759F" w:rsidP="006C1F5F">
            <w:pPr>
              <w:spacing w:line="240" w:lineRule="auto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DBD8ECB" w14:textId="711E53C4" w:rsidR="00C6759F" w:rsidRPr="00247628" w:rsidRDefault="00C6759F" w:rsidP="00BE0D66">
            <w:pPr>
              <w:rPr>
                <w:bCs/>
                <w:sz w:val="24"/>
                <w:szCs w:val="24"/>
              </w:rPr>
            </w:pPr>
          </w:p>
        </w:tc>
      </w:tr>
      <w:tr w:rsidR="00C6759F" w:rsidRPr="00F129ED" w14:paraId="367D3FDE" w14:textId="77777777" w:rsidTr="00693D1B">
        <w:tc>
          <w:tcPr>
            <w:tcW w:w="1548" w:type="dxa"/>
          </w:tcPr>
          <w:p w14:paraId="54567491" w14:textId="48A265A2" w:rsidR="00C6759F" w:rsidRPr="00247628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3C2CC26" w14:textId="549A9065" w:rsidR="00C6759F" w:rsidRPr="00247628" w:rsidRDefault="00C6759F" w:rsidP="0080394F">
            <w:pPr>
              <w:pStyle w:val="NormalWeb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3573" w:type="dxa"/>
          </w:tcPr>
          <w:p w14:paraId="331E8FBE" w14:textId="64C42A60" w:rsidR="00C6759F" w:rsidRPr="00247628" w:rsidRDefault="00C6759F" w:rsidP="0080394F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C6759F" w:rsidRPr="00F129ED" w14:paraId="0E25B93A" w14:textId="77777777" w:rsidTr="00693D1B">
        <w:tc>
          <w:tcPr>
            <w:tcW w:w="1548" w:type="dxa"/>
          </w:tcPr>
          <w:p w14:paraId="5E86F276" w14:textId="5217EE2F" w:rsidR="00C6759F" w:rsidRPr="00247628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7A10941F" w14:textId="3F5F9D07" w:rsidR="00C6759F" w:rsidRPr="00247628" w:rsidRDefault="00C6759F" w:rsidP="0080394F">
            <w:pPr>
              <w:pStyle w:val="NormalWeb"/>
              <w:rPr>
                <w:rFonts w:ascii="Arial" w:eastAsia="MS Mincho" w:hAnsi="Arial" w:cs="Arial"/>
                <w:bCs/>
                <w:lang w:eastAsia="ja-JP"/>
              </w:rPr>
            </w:pPr>
          </w:p>
        </w:tc>
        <w:tc>
          <w:tcPr>
            <w:tcW w:w="3573" w:type="dxa"/>
          </w:tcPr>
          <w:p w14:paraId="690F61BF" w14:textId="1921C3C2" w:rsidR="00C6759F" w:rsidRPr="00247628" w:rsidRDefault="00C6759F" w:rsidP="0080394F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C6759F" w:rsidRPr="00F129ED" w14:paraId="5395D579" w14:textId="77777777" w:rsidTr="00693D1B">
        <w:tc>
          <w:tcPr>
            <w:tcW w:w="1548" w:type="dxa"/>
          </w:tcPr>
          <w:p w14:paraId="7E080B4D" w14:textId="54AA7558" w:rsidR="00C6759F" w:rsidRPr="00247628" w:rsidRDefault="00C6759F" w:rsidP="006C1F5F">
            <w:pPr>
              <w:spacing w:line="240" w:lineRule="auto"/>
              <w:ind w:left="72"/>
              <w:jc w:val="left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5A67925" w14:textId="16123C92" w:rsidR="00C6759F" w:rsidRPr="00247628" w:rsidRDefault="00C6759F" w:rsidP="007A164E">
            <w:pPr>
              <w:pStyle w:val="NormalWeb"/>
              <w:rPr>
                <w:rFonts w:ascii="Arial" w:hAnsi="Arial" w:cs="Arial"/>
                <w:bCs/>
              </w:rPr>
            </w:pPr>
          </w:p>
        </w:tc>
        <w:tc>
          <w:tcPr>
            <w:tcW w:w="3573" w:type="dxa"/>
          </w:tcPr>
          <w:p w14:paraId="2E8230C6" w14:textId="7B195657" w:rsidR="00C6759F" w:rsidRPr="00247628" w:rsidRDefault="00C6759F" w:rsidP="00247628">
            <w:pPr>
              <w:pStyle w:val="NoSpacing"/>
            </w:pPr>
          </w:p>
        </w:tc>
      </w:tr>
      <w:tr w:rsidR="00C6759F" w:rsidRPr="007224F5" w14:paraId="1DF99F7F" w14:textId="77777777" w:rsidTr="00A5606E">
        <w:trPr>
          <w:trHeight w:val="461"/>
        </w:trPr>
        <w:tc>
          <w:tcPr>
            <w:tcW w:w="1548" w:type="dxa"/>
          </w:tcPr>
          <w:p w14:paraId="362B6FFB" w14:textId="6A93568C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B73AEAD" w14:textId="6FCEC61E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6000E90E" w14:textId="2A6495AD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4ECEAA74" w14:textId="77777777" w:rsidTr="00A5606E">
        <w:trPr>
          <w:trHeight w:val="461"/>
        </w:trPr>
        <w:tc>
          <w:tcPr>
            <w:tcW w:w="1548" w:type="dxa"/>
          </w:tcPr>
          <w:p w14:paraId="0C6883B6" w14:textId="1AC2A6F1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09195EA" w14:textId="316C1732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0C30FFB6" w14:textId="7777777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72E4ADCB" w14:textId="77777777" w:rsidTr="00A5606E">
        <w:trPr>
          <w:trHeight w:val="461"/>
        </w:trPr>
        <w:tc>
          <w:tcPr>
            <w:tcW w:w="1548" w:type="dxa"/>
          </w:tcPr>
          <w:p w14:paraId="66F4DAEC" w14:textId="7AA811F9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5A7F70C4" w14:textId="4F513D43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6615F1A8" w14:textId="388B33DB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596D943F" w14:textId="77777777" w:rsidTr="00A5606E">
        <w:trPr>
          <w:trHeight w:val="461"/>
        </w:trPr>
        <w:tc>
          <w:tcPr>
            <w:tcW w:w="1548" w:type="dxa"/>
          </w:tcPr>
          <w:p w14:paraId="43D0A0D7" w14:textId="026E5526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5B73CA9" w14:textId="1CC6671C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19EF017" w14:textId="7777777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013EF20F" w14:textId="77777777" w:rsidTr="00A5606E">
        <w:trPr>
          <w:trHeight w:val="461"/>
        </w:trPr>
        <w:tc>
          <w:tcPr>
            <w:tcW w:w="1548" w:type="dxa"/>
          </w:tcPr>
          <w:p w14:paraId="696E0CF7" w14:textId="72573EA6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DF43DFE" w14:textId="5DC53A3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DFB0014" w14:textId="220F60A0" w:rsidR="00C6759F" w:rsidRPr="007224F5" w:rsidRDefault="00C6759F" w:rsidP="003E453F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66E87092" w14:textId="77777777" w:rsidTr="00A5606E">
        <w:trPr>
          <w:trHeight w:val="461"/>
        </w:trPr>
        <w:tc>
          <w:tcPr>
            <w:tcW w:w="1548" w:type="dxa"/>
          </w:tcPr>
          <w:p w14:paraId="384D07F6" w14:textId="07BBE2BD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7E373949" w14:textId="180B6204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279DAC51" w14:textId="77777777" w:rsidR="00C6759F" w:rsidRPr="007224F5" w:rsidRDefault="00C6759F" w:rsidP="003E453F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171D9537" w14:textId="77777777" w:rsidTr="00A5606E">
        <w:trPr>
          <w:trHeight w:val="461"/>
        </w:trPr>
        <w:tc>
          <w:tcPr>
            <w:tcW w:w="1548" w:type="dxa"/>
          </w:tcPr>
          <w:p w14:paraId="76AB6224" w14:textId="740569DC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7E0EA3B" w14:textId="4DF61160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A868EB4" w14:textId="77777777" w:rsidR="00C6759F" w:rsidRPr="007224F5" w:rsidRDefault="00C6759F" w:rsidP="003E453F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271231DC" w14:textId="77777777" w:rsidTr="00A5606E">
        <w:trPr>
          <w:trHeight w:val="461"/>
        </w:trPr>
        <w:tc>
          <w:tcPr>
            <w:tcW w:w="1548" w:type="dxa"/>
          </w:tcPr>
          <w:p w14:paraId="148D9563" w14:textId="3C367C5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16A8A2BA" w14:textId="0EBB22E6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E77700B" w14:textId="77777777" w:rsidR="00C6759F" w:rsidRPr="007224F5" w:rsidRDefault="00C6759F" w:rsidP="003E453F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609A82E1" w14:textId="77777777" w:rsidTr="00A5606E">
        <w:trPr>
          <w:trHeight w:val="461"/>
        </w:trPr>
        <w:tc>
          <w:tcPr>
            <w:tcW w:w="1548" w:type="dxa"/>
          </w:tcPr>
          <w:p w14:paraId="54F3E1D9" w14:textId="4DE9ECD6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B2C2809" w14:textId="114CE495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5808B1D1" w14:textId="792B2B4A" w:rsidR="00C6759F" w:rsidRPr="007224F5" w:rsidRDefault="00C6759F" w:rsidP="003E453F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47CD5CD4" w14:textId="77777777" w:rsidTr="00A5606E">
        <w:trPr>
          <w:trHeight w:val="461"/>
        </w:trPr>
        <w:tc>
          <w:tcPr>
            <w:tcW w:w="1548" w:type="dxa"/>
          </w:tcPr>
          <w:p w14:paraId="66D8E76A" w14:textId="1C7B8B6E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2A32AFAB" w14:textId="222FBD3D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589F01C" w14:textId="7777777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76644DF8" w14:textId="77777777" w:rsidTr="00A5606E">
        <w:trPr>
          <w:trHeight w:val="461"/>
        </w:trPr>
        <w:tc>
          <w:tcPr>
            <w:tcW w:w="1548" w:type="dxa"/>
          </w:tcPr>
          <w:p w14:paraId="2C6F1832" w14:textId="10FD741D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247" w:type="dxa"/>
          </w:tcPr>
          <w:p w14:paraId="3CFFEE36" w14:textId="4AA0AC43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4162625C" w14:textId="77777777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</w:tr>
      <w:tr w:rsidR="00C6759F" w:rsidRPr="007224F5" w14:paraId="63125809" w14:textId="77777777" w:rsidTr="00A5606E">
        <w:trPr>
          <w:trHeight w:val="461"/>
        </w:trPr>
        <w:tc>
          <w:tcPr>
            <w:tcW w:w="1548" w:type="dxa"/>
          </w:tcPr>
          <w:p w14:paraId="0110082D" w14:textId="7A430DE7" w:rsidR="00C6759F" w:rsidRPr="007224F5" w:rsidRDefault="00C6759F" w:rsidP="00B450E5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14:paraId="5F165B2C" w14:textId="665C33FB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7B482FF" w14:textId="77777777" w:rsidR="00C6759F" w:rsidRPr="007224F5" w:rsidRDefault="00C6759F" w:rsidP="00B450E5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7224F5" w14:paraId="0A327817" w14:textId="77777777" w:rsidTr="00A5606E">
        <w:trPr>
          <w:trHeight w:val="461"/>
        </w:trPr>
        <w:tc>
          <w:tcPr>
            <w:tcW w:w="1548" w:type="dxa"/>
          </w:tcPr>
          <w:p w14:paraId="51C84495" w14:textId="40C21E8E" w:rsidR="00C6759F" w:rsidRPr="007224F5" w:rsidRDefault="00C6759F" w:rsidP="00B450E5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14:paraId="0AFBF6E0" w14:textId="7979626E" w:rsidR="00C6759F" w:rsidRPr="007224F5" w:rsidRDefault="00C6759F" w:rsidP="00B450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73" w:type="dxa"/>
          </w:tcPr>
          <w:p w14:paraId="7F3AB4AE" w14:textId="77777777" w:rsidR="00C6759F" w:rsidRPr="007224F5" w:rsidRDefault="00C6759F" w:rsidP="00764426">
            <w:pPr>
              <w:pStyle w:val="NormalWeb"/>
              <w:rPr>
                <w:bCs/>
              </w:rPr>
            </w:pPr>
          </w:p>
        </w:tc>
      </w:tr>
      <w:tr w:rsidR="00C6759F" w:rsidRPr="007224F5" w14:paraId="0F7B0490" w14:textId="77777777" w:rsidTr="00A5606E">
        <w:trPr>
          <w:trHeight w:val="461"/>
        </w:trPr>
        <w:tc>
          <w:tcPr>
            <w:tcW w:w="1548" w:type="dxa"/>
          </w:tcPr>
          <w:p w14:paraId="4D35CE04" w14:textId="12BC297A" w:rsidR="00C6759F" w:rsidRPr="007224F5" w:rsidRDefault="00C6759F" w:rsidP="00B450E5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14:paraId="242D4A1E" w14:textId="721B0C84" w:rsidR="00C6759F" w:rsidRPr="007224F5" w:rsidRDefault="00C6759F" w:rsidP="00B450E5">
            <w:pPr>
              <w:spacing w:line="240" w:lineRule="auto"/>
              <w:jc w:val="left"/>
              <w:rPr>
                <w:rFonts w:eastAsia="MS Mincho" w:cs="Arial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7881327E" w14:textId="77777777" w:rsidR="00C6759F" w:rsidRPr="007224F5" w:rsidRDefault="00C6759F" w:rsidP="00B450E5">
            <w:pPr>
              <w:spacing w:line="240" w:lineRule="auto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C6759F" w:rsidRPr="00495E61" w14:paraId="21AD2203" w14:textId="77777777" w:rsidTr="00A5606E">
        <w:trPr>
          <w:trHeight w:val="461"/>
        </w:trPr>
        <w:tc>
          <w:tcPr>
            <w:tcW w:w="1548" w:type="dxa"/>
          </w:tcPr>
          <w:p w14:paraId="7D6AB44B" w14:textId="77777777" w:rsidR="00C6759F" w:rsidRPr="00495E61" w:rsidRDefault="00C6759F" w:rsidP="00B450E5">
            <w:pPr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14:paraId="019392FE" w14:textId="77777777" w:rsidR="00C6759F" w:rsidRPr="00495E61" w:rsidRDefault="00C6759F" w:rsidP="00B450E5">
            <w:pPr>
              <w:spacing w:line="240" w:lineRule="auto"/>
              <w:jc w:val="left"/>
              <w:rPr>
                <w:rFonts w:eastAsia="MS Mincho" w:cs="Arial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573" w:type="dxa"/>
          </w:tcPr>
          <w:p w14:paraId="157AC390" w14:textId="77777777" w:rsidR="00C6759F" w:rsidRPr="00495E61" w:rsidRDefault="00C6759F" w:rsidP="00B450E5">
            <w:pPr>
              <w:spacing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9FEA300" w14:textId="77777777" w:rsidR="00495E61" w:rsidRPr="00495E61" w:rsidRDefault="00495E61" w:rsidP="00495E61">
      <w:pPr>
        <w:rPr>
          <w:rFonts w:cs="Arial"/>
          <w:b/>
          <w:sz w:val="24"/>
          <w:szCs w:val="24"/>
        </w:rPr>
      </w:pPr>
    </w:p>
    <w:p w14:paraId="08BFE0ED" w14:textId="77777777" w:rsidR="00495E61" w:rsidRPr="00495E61" w:rsidRDefault="00495E61" w:rsidP="00A35680">
      <w:pPr>
        <w:rPr>
          <w:rFonts w:cs="Arial"/>
          <w:b/>
          <w:sz w:val="24"/>
          <w:szCs w:val="24"/>
        </w:rPr>
      </w:pPr>
    </w:p>
    <w:sectPr w:rsidR="00495E61" w:rsidRPr="00495E61" w:rsidSect="001C4811">
      <w:footerReference w:type="default" r:id="rId10"/>
      <w:pgSz w:w="11906" w:h="16838"/>
      <w:pgMar w:top="360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54B3" w14:textId="77777777" w:rsidR="00DB5AA0" w:rsidRDefault="00DB5AA0">
      <w:pPr>
        <w:spacing w:line="240" w:lineRule="auto"/>
      </w:pPr>
      <w:r>
        <w:separator/>
      </w:r>
    </w:p>
  </w:endnote>
  <w:endnote w:type="continuationSeparator" w:id="0">
    <w:p w14:paraId="3E7A55A3" w14:textId="77777777" w:rsidR="00DB5AA0" w:rsidRDefault="00DB5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0F20" w14:textId="77777777" w:rsidR="00A35680" w:rsidRPr="001514B7" w:rsidRDefault="00A35680">
    <w:pPr>
      <w:pStyle w:val="Footer"/>
      <w:rPr>
        <w:sz w:val="20"/>
        <w:szCs w:val="20"/>
      </w:rPr>
    </w:pPr>
    <w:r>
      <w:rPr>
        <w:sz w:val="20"/>
        <w:szCs w:val="20"/>
      </w:rPr>
      <w:t>Chron</w:t>
    </w:r>
    <w:r w:rsidR="00307B38">
      <w:rPr>
        <w:sz w:val="20"/>
        <w:szCs w:val="20"/>
      </w:rPr>
      <w:t>ology Template v 2018/07/25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2ECA" w14:textId="77777777" w:rsidR="00DB5AA0" w:rsidRDefault="00DB5AA0">
      <w:pPr>
        <w:spacing w:line="240" w:lineRule="auto"/>
      </w:pPr>
      <w:r>
        <w:separator/>
      </w:r>
    </w:p>
  </w:footnote>
  <w:footnote w:type="continuationSeparator" w:id="0">
    <w:p w14:paraId="20C8E5E6" w14:textId="77777777" w:rsidR="00DB5AA0" w:rsidRDefault="00DB5A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544"/>
    <w:multiLevelType w:val="multilevel"/>
    <w:tmpl w:val="E78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17C85"/>
    <w:multiLevelType w:val="hybridMultilevel"/>
    <w:tmpl w:val="AFEECD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70056"/>
    <w:multiLevelType w:val="multilevel"/>
    <w:tmpl w:val="062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8028A"/>
    <w:multiLevelType w:val="hybridMultilevel"/>
    <w:tmpl w:val="43D823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010A37"/>
    <w:multiLevelType w:val="multilevel"/>
    <w:tmpl w:val="3666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E221B"/>
    <w:multiLevelType w:val="multilevel"/>
    <w:tmpl w:val="297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13C9D"/>
    <w:multiLevelType w:val="multilevel"/>
    <w:tmpl w:val="192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709DE"/>
    <w:multiLevelType w:val="multilevel"/>
    <w:tmpl w:val="798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3976206">
    <w:abstractNumId w:val="4"/>
  </w:num>
  <w:num w:numId="2" w16cid:durableId="1886402204">
    <w:abstractNumId w:val="2"/>
  </w:num>
  <w:num w:numId="3" w16cid:durableId="171451690">
    <w:abstractNumId w:val="0"/>
  </w:num>
  <w:num w:numId="4" w16cid:durableId="255211541">
    <w:abstractNumId w:val="7"/>
  </w:num>
  <w:num w:numId="5" w16cid:durableId="708649948">
    <w:abstractNumId w:val="6"/>
  </w:num>
  <w:num w:numId="6" w16cid:durableId="174197172">
    <w:abstractNumId w:val="5"/>
  </w:num>
  <w:num w:numId="7" w16cid:durableId="519314929">
    <w:abstractNumId w:val="3"/>
  </w:num>
  <w:num w:numId="8" w16cid:durableId="202724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23"/>
    <w:rsid w:val="000029AD"/>
    <w:rsid w:val="00033C07"/>
    <w:rsid w:val="0003549E"/>
    <w:rsid w:val="00071CFE"/>
    <w:rsid w:val="000B787D"/>
    <w:rsid w:val="000D0CD6"/>
    <w:rsid w:val="0011352F"/>
    <w:rsid w:val="00120DA4"/>
    <w:rsid w:val="001266D5"/>
    <w:rsid w:val="00133D6A"/>
    <w:rsid w:val="00141C0A"/>
    <w:rsid w:val="00144721"/>
    <w:rsid w:val="00176330"/>
    <w:rsid w:val="001A2627"/>
    <w:rsid w:val="001B6ABA"/>
    <w:rsid w:val="001C4811"/>
    <w:rsid w:val="001D1BCB"/>
    <w:rsid w:val="00217FF0"/>
    <w:rsid w:val="002354D4"/>
    <w:rsid w:val="00236B9D"/>
    <w:rsid w:val="00240EEE"/>
    <w:rsid w:val="00247628"/>
    <w:rsid w:val="00255195"/>
    <w:rsid w:val="002619F3"/>
    <w:rsid w:val="002629E4"/>
    <w:rsid w:val="00272329"/>
    <w:rsid w:val="0029039B"/>
    <w:rsid w:val="002C374D"/>
    <w:rsid w:val="002C52DB"/>
    <w:rsid w:val="0030450D"/>
    <w:rsid w:val="00307B38"/>
    <w:rsid w:val="00310EB2"/>
    <w:rsid w:val="00316089"/>
    <w:rsid w:val="0032759D"/>
    <w:rsid w:val="00346878"/>
    <w:rsid w:val="00352E97"/>
    <w:rsid w:val="0035710C"/>
    <w:rsid w:val="00364199"/>
    <w:rsid w:val="00366A58"/>
    <w:rsid w:val="003B2195"/>
    <w:rsid w:val="003B5EFD"/>
    <w:rsid w:val="003C2429"/>
    <w:rsid w:val="003E453F"/>
    <w:rsid w:val="003F3613"/>
    <w:rsid w:val="00407909"/>
    <w:rsid w:val="004312AB"/>
    <w:rsid w:val="004374CF"/>
    <w:rsid w:val="0044420A"/>
    <w:rsid w:val="00490E0D"/>
    <w:rsid w:val="004946B5"/>
    <w:rsid w:val="004949B7"/>
    <w:rsid w:val="00495E61"/>
    <w:rsid w:val="004C51FD"/>
    <w:rsid w:val="004C59AA"/>
    <w:rsid w:val="004F6A72"/>
    <w:rsid w:val="00500444"/>
    <w:rsid w:val="00506604"/>
    <w:rsid w:val="00512469"/>
    <w:rsid w:val="00564216"/>
    <w:rsid w:val="005735F4"/>
    <w:rsid w:val="00575F6C"/>
    <w:rsid w:val="005832DA"/>
    <w:rsid w:val="005B0E2C"/>
    <w:rsid w:val="005C4123"/>
    <w:rsid w:val="005D48A7"/>
    <w:rsid w:val="005F0557"/>
    <w:rsid w:val="005F330B"/>
    <w:rsid w:val="0063685A"/>
    <w:rsid w:val="006417CD"/>
    <w:rsid w:val="006900AB"/>
    <w:rsid w:val="006921B8"/>
    <w:rsid w:val="00693D1B"/>
    <w:rsid w:val="006A31C3"/>
    <w:rsid w:val="006C1F5F"/>
    <w:rsid w:val="00701623"/>
    <w:rsid w:val="00711C33"/>
    <w:rsid w:val="00713B4A"/>
    <w:rsid w:val="007224F5"/>
    <w:rsid w:val="00734398"/>
    <w:rsid w:val="00746198"/>
    <w:rsid w:val="00752CF1"/>
    <w:rsid w:val="00764426"/>
    <w:rsid w:val="007915A5"/>
    <w:rsid w:val="00793679"/>
    <w:rsid w:val="007A164E"/>
    <w:rsid w:val="007A2C1A"/>
    <w:rsid w:val="007D58D4"/>
    <w:rsid w:val="007F366F"/>
    <w:rsid w:val="0080394F"/>
    <w:rsid w:val="00827429"/>
    <w:rsid w:val="00855BD3"/>
    <w:rsid w:val="008620B6"/>
    <w:rsid w:val="00866575"/>
    <w:rsid w:val="00881E16"/>
    <w:rsid w:val="0088522E"/>
    <w:rsid w:val="00887C9E"/>
    <w:rsid w:val="008D6C21"/>
    <w:rsid w:val="008E17FC"/>
    <w:rsid w:val="00903BEE"/>
    <w:rsid w:val="00912FEE"/>
    <w:rsid w:val="00941C0E"/>
    <w:rsid w:val="00992598"/>
    <w:rsid w:val="009B0FF7"/>
    <w:rsid w:val="009B4F93"/>
    <w:rsid w:val="009D7F2D"/>
    <w:rsid w:val="009E6D43"/>
    <w:rsid w:val="009F229B"/>
    <w:rsid w:val="009F73FB"/>
    <w:rsid w:val="00A35680"/>
    <w:rsid w:val="00A5606E"/>
    <w:rsid w:val="00A76D59"/>
    <w:rsid w:val="00AA4AD7"/>
    <w:rsid w:val="00B007D3"/>
    <w:rsid w:val="00B156A0"/>
    <w:rsid w:val="00B20E91"/>
    <w:rsid w:val="00B53791"/>
    <w:rsid w:val="00B60E16"/>
    <w:rsid w:val="00B85883"/>
    <w:rsid w:val="00BD1C88"/>
    <w:rsid w:val="00BD5B4C"/>
    <w:rsid w:val="00BE0D66"/>
    <w:rsid w:val="00BF2472"/>
    <w:rsid w:val="00C14522"/>
    <w:rsid w:val="00C14574"/>
    <w:rsid w:val="00C43C18"/>
    <w:rsid w:val="00C66DD5"/>
    <w:rsid w:val="00C6759F"/>
    <w:rsid w:val="00C67846"/>
    <w:rsid w:val="00C67FB2"/>
    <w:rsid w:val="00CB05C6"/>
    <w:rsid w:val="00CD1323"/>
    <w:rsid w:val="00CD2CD6"/>
    <w:rsid w:val="00D13108"/>
    <w:rsid w:val="00D171C3"/>
    <w:rsid w:val="00D44738"/>
    <w:rsid w:val="00D46E65"/>
    <w:rsid w:val="00D46EC3"/>
    <w:rsid w:val="00DA4356"/>
    <w:rsid w:val="00DB5AA0"/>
    <w:rsid w:val="00DE66A5"/>
    <w:rsid w:val="00E01C50"/>
    <w:rsid w:val="00E104BB"/>
    <w:rsid w:val="00E13CE2"/>
    <w:rsid w:val="00E57E04"/>
    <w:rsid w:val="00E61623"/>
    <w:rsid w:val="00E76E8E"/>
    <w:rsid w:val="00EA5902"/>
    <w:rsid w:val="00EB6503"/>
    <w:rsid w:val="00ED2EA1"/>
    <w:rsid w:val="00EF0D1D"/>
    <w:rsid w:val="00F34DFE"/>
    <w:rsid w:val="00F364F1"/>
    <w:rsid w:val="00F40CDF"/>
    <w:rsid w:val="00F63C0A"/>
    <w:rsid w:val="00F81084"/>
    <w:rsid w:val="00FA2E83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E26F5"/>
  <w15:chartTrackingRefBased/>
  <w15:docId w15:val="{439F8ADD-656F-42BA-9426-7E59BF34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A7"/>
    <w:pPr>
      <w:spacing w:line="36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8A7"/>
    <w:pPr>
      <w:tabs>
        <w:tab w:val="center" w:pos="4153"/>
        <w:tab w:val="right" w:pos="8306"/>
      </w:tabs>
      <w:spacing w:line="240" w:lineRule="auto"/>
      <w:jc w:val="left"/>
    </w:pPr>
    <w:rPr>
      <w:rFonts w:eastAsia="MS Mincho"/>
      <w:sz w:val="24"/>
      <w:szCs w:val="24"/>
      <w:lang w:eastAsia="ja-JP"/>
    </w:rPr>
  </w:style>
  <w:style w:type="character" w:customStyle="1" w:styleId="FooterChar">
    <w:name w:val="Footer Char"/>
    <w:link w:val="Footer"/>
    <w:rsid w:val="005D48A7"/>
    <w:rPr>
      <w:rFonts w:ascii="Arial" w:eastAsia="MS Mincho" w:hAnsi="Arial"/>
      <w:sz w:val="24"/>
      <w:szCs w:val="24"/>
      <w:lang w:val="en-GB"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307B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7B38"/>
    <w:rPr>
      <w:rFonts w:ascii="Arial" w:eastAsia="Calibri" w:hAnsi="Arial"/>
      <w:sz w:val="22"/>
      <w:szCs w:val="22"/>
      <w:lang w:eastAsia="en-US"/>
    </w:rPr>
  </w:style>
  <w:style w:type="character" w:customStyle="1" w:styleId="xforms-value">
    <w:name w:val="xforms-value"/>
    <w:rsid w:val="00120DA4"/>
  </w:style>
  <w:style w:type="character" w:customStyle="1" w:styleId="address2">
    <w:name w:val="address2"/>
    <w:rsid w:val="00240EEE"/>
  </w:style>
  <w:style w:type="paragraph" w:styleId="NormalWeb">
    <w:name w:val="Normal (Web)"/>
    <w:basedOn w:val="Normal"/>
    <w:uiPriority w:val="99"/>
    <w:unhideWhenUsed/>
    <w:rsid w:val="005642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85883"/>
    <w:rPr>
      <w:i/>
      <w:iCs/>
    </w:rPr>
  </w:style>
  <w:style w:type="paragraph" w:styleId="ListParagraph">
    <w:name w:val="List Paragraph"/>
    <w:basedOn w:val="Normal"/>
    <w:uiPriority w:val="99"/>
    <w:qFormat/>
    <w:rsid w:val="005832DA"/>
    <w:pPr>
      <w:spacing w:line="240" w:lineRule="auto"/>
      <w:ind w:left="720"/>
      <w:jc w:val="left"/>
    </w:pPr>
    <w:rPr>
      <w:rFonts w:eastAsia="Times New Roman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22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47628"/>
    <w:pPr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M9LXqhbrcAhWNr6QKHRFCDUIQjRx6BAgBEAU&amp;url=https://www.glassdoor.co.uk/Overview/Working-at-Leicestershire-County-Council-EI_IE225075.11,40.htm&amp;psig=AOvVaw3g1zGsW5mlDV_FM3uc7Efh&amp;ust=15326007994526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bar\AppData\Local\Microsoft\Windows\INetCache\Content.Outlook\5EEAFTHC\Chronology%20U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Chronology UC</Template>
  <TotalTime>6</TotalTime>
  <Pages>2</Pages>
  <Words>21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Candy Chronology.docx</vt:lpstr>
    </vt:vector>
  </TitlesOfParts>
  <Company>Leicestershire County Council</Company>
  <LinksUpToDate>false</LinksUpToDate>
  <CharactersWithSpaces>516</CharactersWithSpaces>
  <SharedDoc>false</SharedDoc>
  <HLinks>
    <vt:vector size="12" baseType="variant"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url?sa=i&amp;rct=j&amp;q=&amp;esrc=s&amp;source=images&amp;cd=&amp;cad=rja&amp;uact=8&amp;ved=2ahUKEwjM9LXqhbrcAhWNr6QKHRFCDUIQjRx6BAgBEAU&amp;url=https://www.glassdoor.co.uk/Overview/Working-at-Leicestershire-County-Council-EI_IE225075.11,40.htm&amp;psig=AOvVaw3g1zGsW5mlDV_FM3uc7Efh&amp;ust=1532600799452681</vt:lpwstr>
      </vt:variant>
      <vt:variant>
        <vt:lpwstr>
        </vt:lpwstr>
      </vt:variant>
      <vt:variant>
        <vt:i4>3866635</vt:i4>
      </vt:variant>
      <vt:variant>
        <vt:i4>2446</vt:i4>
      </vt:variant>
      <vt:variant>
        <vt:i4>1026</vt:i4>
      </vt:variant>
      <vt:variant>
        <vt:i4>4</vt:i4>
      </vt:variant>
      <vt:variant>
        <vt:lpwstr>https://www.google.co.uk/url?sa=i&amp;rct=j&amp;q=&amp;esrc=s&amp;source=images&amp;cd=&amp;cad=rja&amp;uact=8&amp;ved=2ahUKEwjM9LXqhbrcAhWNr6QKHRFCDUIQjRx6BAgBEAU&amp;url=https://www.glassdoor.co.uk/Overview/Working-at-Leicestershire-County-Council-EI_IE225075.11,40.htm&amp;psig=AOvVaw3g1zGsW5mlDV_FM3uc7Efh&amp;ust=1532600799452681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Chronology.docx</dc:title>
  <dc:subject/>
  <dc:creator>Majidah Akbar</dc:creator>
  <cp:keywords/>
  <cp:lastModifiedBy>Sharleen Sidhar</cp:lastModifiedBy>
  <cp:revision>2</cp:revision>
  <cp:lastPrinted>2019-10-22T10:12:00Z</cp:lastPrinted>
  <dcterms:created xsi:type="dcterms:W3CDTF">2024-01-08T13:17:00Z</dcterms:created>
  <dcterms:modified xsi:type="dcterms:W3CDTF">2024-01-08T13:17:00Z</dcterms:modified>
</cp:coreProperties>
</file>