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E0" w:rsidRDefault="00202AE0" w:rsidP="00202AE0">
      <w:pPr>
        <w:rPr>
          <w:rFonts w:asciiTheme="majorHAnsi" w:hAnsiTheme="majorHAnsi"/>
          <w:b/>
          <w:color w:val="FFC000" w:themeColor="accent4"/>
        </w:rPr>
      </w:pPr>
    </w:p>
    <w:p w:rsidR="003519E7" w:rsidRDefault="003519E7" w:rsidP="003519E7">
      <w:pPr>
        <w:rPr>
          <w:rFonts w:ascii="Cambria" w:hAnsi="Cambria" w:cs="Arial"/>
          <w:b/>
          <w:bCs/>
          <w:u w:val="single"/>
        </w:rPr>
      </w:pPr>
    </w:p>
    <w:p w:rsidR="003519E7" w:rsidRDefault="003519E7" w:rsidP="003519E7">
      <w:pPr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  <w:u w:val="single"/>
        </w:rPr>
        <w:t>Placement matching tool and risk impact.</w:t>
      </w:r>
    </w:p>
    <w:p w:rsidR="003519E7" w:rsidRDefault="003519E7" w:rsidP="003519E7">
      <w:pPr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Risk Level-</w:t>
      </w:r>
      <w:r>
        <w:rPr>
          <w:rFonts w:ascii="Cambria" w:hAnsi="Cambria" w:cs="Arial"/>
          <w:bCs/>
        </w:rPr>
        <w:t>Levels of risk are developed with two key factors, one relating to the</w:t>
      </w:r>
      <w:r>
        <w:rPr>
          <w:rFonts w:ascii="Cambria" w:hAnsi="Cambria" w:cs="Arial"/>
          <w:b/>
          <w:bCs/>
        </w:rPr>
        <w:t xml:space="preserve"> Likelihood</w:t>
      </w:r>
      <w:r>
        <w:rPr>
          <w:rFonts w:ascii="Cambria" w:hAnsi="Cambria" w:cs="Arial"/>
          <w:bCs/>
        </w:rPr>
        <w:t xml:space="preserve"> and the other the </w:t>
      </w:r>
      <w:r>
        <w:rPr>
          <w:rFonts w:ascii="Cambria" w:hAnsi="Cambria" w:cs="Arial"/>
          <w:b/>
          <w:bCs/>
        </w:rPr>
        <w:t>Severity</w:t>
      </w:r>
      <w:r>
        <w:rPr>
          <w:rFonts w:ascii="Cambria" w:hAnsi="Cambria" w:cs="Arial"/>
          <w:bCs/>
        </w:rPr>
        <w:t>.</w:t>
      </w:r>
    </w:p>
    <w:p w:rsidR="003519E7" w:rsidRDefault="003519E7" w:rsidP="003519E7">
      <w:pPr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</w:rPr>
        <w:t>Likelihood-</w:t>
      </w:r>
      <w:r>
        <w:rPr>
          <w:rFonts w:ascii="Cambria" w:hAnsi="Cambria" w:cs="Arial"/>
          <w:bCs/>
        </w:rPr>
        <w:t xml:space="preserve"> is the probability that a particular behaviour or event will occur based on current knowledge.  As a guide the professional undertaking risk analysis would use the following to consider the rating for likelihood.</w:t>
      </w:r>
    </w:p>
    <w:p w:rsidR="003519E7" w:rsidRDefault="003519E7" w:rsidP="003519E7">
      <w:pPr>
        <w:rPr>
          <w:rFonts w:ascii="Cambria" w:hAnsi="Cambria" w:cs="Arial"/>
          <w:bCs/>
        </w:rPr>
      </w:pPr>
    </w:p>
    <w:p w:rsidR="003519E7" w:rsidRDefault="003519E7" w:rsidP="003519E7">
      <w:pPr>
        <w:rPr>
          <w:rFonts w:ascii="Cambria" w:hAnsi="Cambria" w:cs="Arial"/>
          <w:bCs/>
        </w:rPr>
      </w:pPr>
    </w:p>
    <w:p w:rsidR="003519E7" w:rsidRDefault="003519E7" w:rsidP="003519E7">
      <w:pPr>
        <w:rPr>
          <w:rFonts w:ascii="Cambria" w:hAnsi="Cambria" w:cs="Arial"/>
          <w:bCs/>
        </w:rPr>
      </w:pPr>
    </w:p>
    <w:p w:rsidR="003519E7" w:rsidRDefault="003519E7" w:rsidP="003519E7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An event/behaviour that has never occurred would be rated zero = 0</w:t>
      </w:r>
    </w:p>
    <w:p w:rsidR="003519E7" w:rsidRDefault="003519E7" w:rsidP="003519E7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An event that has occurred over a year ago but only once = 1</w:t>
      </w:r>
    </w:p>
    <w:p w:rsidR="003519E7" w:rsidRDefault="003519E7" w:rsidP="003519E7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An event that has occurred over a year ago and but on several occasions = 2</w:t>
      </w:r>
    </w:p>
    <w:p w:rsidR="003519E7" w:rsidRDefault="003519E7" w:rsidP="003519E7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An event that has occurred within the last year and but on less than three occasions = 3</w:t>
      </w:r>
    </w:p>
    <w:p w:rsidR="003519E7" w:rsidRDefault="003519E7" w:rsidP="003519E7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An event that has occurred within the last three months on repeated occasions = 4</w:t>
      </w:r>
    </w:p>
    <w:p w:rsidR="003519E7" w:rsidRDefault="003519E7" w:rsidP="003519E7">
      <w:pPr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An event that has occurred weekly or daily would be the highest likelihood of occurring again =5</w:t>
      </w:r>
    </w:p>
    <w:p w:rsidR="003519E7" w:rsidRDefault="003519E7" w:rsidP="003519E7">
      <w:pPr>
        <w:rPr>
          <w:rFonts w:ascii="Cambria" w:hAnsi="Cambria" w:cs="Arial"/>
          <w:bCs/>
          <w:sz w:val="20"/>
          <w:szCs w:val="20"/>
        </w:rPr>
      </w:pPr>
    </w:p>
    <w:p w:rsidR="003519E7" w:rsidRDefault="003519E7" w:rsidP="003519E7">
      <w:pPr>
        <w:rPr>
          <w:rFonts w:ascii="Cambria" w:hAnsi="Cambria" w:cs="Arial"/>
          <w:bCs/>
          <w:sz w:val="20"/>
          <w:szCs w:val="20"/>
        </w:rPr>
      </w:pPr>
    </w:p>
    <w:p w:rsidR="003519E7" w:rsidRDefault="003519E7" w:rsidP="003519E7">
      <w:pPr>
        <w:rPr>
          <w:rFonts w:ascii="Cambria" w:hAnsi="Cambria" w:cs="Arial"/>
          <w:bCs/>
          <w:sz w:val="20"/>
          <w:szCs w:val="20"/>
        </w:rPr>
      </w:pPr>
    </w:p>
    <w:p w:rsidR="003519E7" w:rsidRDefault="003519E7" w:rsidP="003519E7">
      <w:pPr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</w:rPr>
        <w:t>Severity</w:t>
      </w:r>
      <w:r>
        <w:rPr>
          <w:rFonts w:ascii="Cambria" w:hAnsi="Cambria" w:cs="Arial"/>
          <w:bCs/>
        </w:rPr>
        <w:t xml:space="preserve"> is a rating of the harm caused or consequence if an event or behaviour occurs.  The rating is guided by the following:</w:t>
      </w:r>
    </w:p>
    <w:p w:rsidR="003519E7" w:rsidRDefault="003519E7" w:rsidP="003519E7">
      <w:pPr>
        <w:rPr>
          <w:rFonts w:ascii="Cambria" w:hAnsi="Cambria" w:cs="Arial"/>
          <w:bCs/>
        </w:rPr>
      </w:pPr>
    </w:p>
    <w:p w:rsidR="003519E7" w:rsidRDefault="003519E7" w:rsidP="003519E7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No harm at all no effect on well-being = 0</w:t>
      </w:r>
    </w:p>
    <w:p w:rsidR="003519E7" w:rsidRDefault="003519E7" w:rsidP="003519E7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Minor injury/damage not requiring attention/minimal effect to wellbeing = 1</w:t>
      </w:r>
    </w:p>
    <w:p w:rsidR="003519E7" w:rsidRDefault="003519E7" w:rsidP="003519E7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Injury/harm requiring minor first aid or minor treatment/some effect = 2</w:t>
      </w:r>
    </w:p>
    <w:p w:rsidR="003519E7" w:rsidRDefault="003519E7" w:rsidP="003519E7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Injury or harm requiring medical treatment/or more extensive support = 3</w:t>
      </w:r>
    </w:p>
    <w:p w:rsidR="003519E7" w:rsidRDefault="003519E7" w:rsidP="003519E7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Injury or harm that required hospitalisation, urgent police response, or causing significant impact or damage to property = 4</w:t>
      </w:r>
    </w:p>
    <w:p w:rsidR="003519E7" w:rsidRDefault="003519E7" w:rsidP="003519E7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An event that was could lead to severe injury cause the death of the child or another person has an extreme impact on others = 5</w:t>
      </w:r>
    </w:p>
    <w:p w:rsidR="003519E7" w:rsidRDefault="003519E7" w:rsidP="003519E7">
      <w:pPr>
        <w:rPr>
          <w:rFonts w:ascii="Cambria" w:hAnsi="Cambria" w:cs="Arial"/>
          <w:bCs/>
        </w:rPr>
      </w:pPr>
    </w:p>
    <w:p w:rsidR="003519E7" w:rsidRDefault="003519E7" w:rsidP="003519E7">
      <w:r>
        <w:rPr>
          <w:rFonts w:ascii="Cambria" w:hAnsi="Cambria" w:cs="Arial"/>
          <w:bCs/>
        </w:rPr>
        <w:t>NB:  Use your professional judgement to make a decision on which behaviours should be rated as LOW – MEDIUM – HIGH risk.</w:t>
      </w:r>
      <w:r>
        <w:t xml:space="preserve"> </w:t>
      </w:r>
    </w:p>
    <w:p w:rsidR="007F3937" w:rsidRDefault="007F3937" w:rsidP="007F3937">
      <w:pPr>
        <w:jc w:val="both"/>
        <w:rPr>
          <w:b/>
          <w:bCs/>
          <w:color w:val="FF0000"/>
        </w:rPr>
      </w:pPr>
    </w:p>
    <w:p w:rsidR="007F3937" w:rsidRPr="009A2BEC" w:rsidRDefault="007F3937" w:rsidP="007F3937">
      <w:pPr>
        <w:jc w:val="both"/>
        <w:rPr>
          <w:b/>
          <w:bCs/>
        </w:rPr>
      </w:pPr>
      <w:bookmarkStart w:id="0" w:name="_GoBack"/>
      <w:r w:rsidRPr="009A2BEC">
        <w:rPr>
          <w:b/>
          <w:bCs/>
        </w:rPr>
        <w:t>In extreme circumstances, based upon individual assessment - for example the need to call any emergency services as a 999 call. (PLEASE ADD FURTHER DETAILS)</w:t>
      </w:r>
    </w:p>
    <w:bookmarkEnd w:id="0"/>
    <w:p w:rsidR="007F3937" w:rsidRDefault="007F3937" w:rsidP="003519E7"/>
    <w:p w:rsidR="003519E7" w:rsidRDefault="003519E7" w:rsidP="003519E7"/>
    <w:p w:rsidR="003519E7" w:rsidRDefault="003519E7" w:rsidP="003519E7"/>
    <w:p w:rsidR="003519E7" w:rsidRDefault="003519E7" w:rsidP="00202AE0">
      <w:pPr>
        <w:rPr>
          <w:rFonts w:asciiTheme="majorHAnsi" w:hAnsiTheme="majorHAnsi"/>
        </w:rPr>
      </w:pPr>
    </w:p>
    <w:p w:rsidR="00202AE0" w:rsidRPr="00202AE0" w:rsidRDefault="003E3F96" w:rsidP="00202AE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Young person: </w:t>
      </w:r>
      <w:r w:rsidR="00202AE0" w:rsidRPr="00202AE0">
        <w:rPr>
          <w:rFonts w:asciiTheme="majorHAnsi" w:hAnsiTheme="majorHAnsi"/>
        </w:rPr>
        <w:t xml:space="preserve">                                                 </w:t>
      </w:r>
      <w:r>
        <w:rPr>
          <w:rFonts w:asciiTheme="majorHAnsi" w:hAnsiTheme="majorHAnsi"/>
        </w:rPr>
        <w:t xml:space="preserve">       D.O.B: 00.00.00 </w:t>
      </w:r>
      <w:proofErr w:type="gramStart"/>
      <w:r>
        <w:rPr>
          <w:rFonts w:asciiTheme="majorHAnsi" w:hAnsiTheme="majorHAnsi"/>
        </w:rPr>
        <w:t>(</w:t>
      </w:r>
      <w:r w:rsidR="00202AE0" w:rsidRPr="00202AE0">
        <w:rPr>
          <w:rFonts w:asciiTheme="majorHAnsi" w:hAnsiTheme="majorHAnsi"/>
        </w:rPr>
        <w:t xml:space="preserve"> year</w:t>
      </w:r>
      <w:proofErr w:type="gramEnd"/>
      <w:r w:rsidR="00202AE0" w:rsidRPr="00202AE0">
        <w:rPr>
          <w:rFonts w:asciiTheme="majorHAnsi" w:hAnsiTheme="majorHAnsi"/>
        </w:rPr>
        <w:t xml:space="preserve"> old male)</w:t>
      </w:r>
    </w:p>
    <w:p w:rsidR="00202AE0" w:rsidRPr="00202AE0" w:rsidRDefault="00202AE0" w:rsidP="00202AE0">
      <w:pPr>
        <w:rPr>
          <w:rFonts w:asciiTheme="majorHAnsi" w:hAnsiTheme="majorHAnsi"/>
        </w:rPr>
      </w:pPr>
      <w:r w:rsidRPr="00202AE0">
        <w:rPr>
          <w:rFonts w:asciiTheme="majorHAnsi" w:hAnsiTheme="majorHAnsi"/>
        </w:rPr>
        <w:t>Home:</w:t>
      </w:r>
      <w:r w:rsidRPr="00202AE0">
        <w:rPr>
          <w:rFonts w:asciiTheme="majorHAnsi" w:hAnsiTheme="majorHAnsi"/>
        </w:rPr>
        <w:tab/>
        <w:t>Cherry Trees</w:t>
      </w:r>
      <w:r w:rsidRPr="00202AE0">
        <w:rPr>
          <w:rFonts w:asciiTheme="majorHAnsi" w:hAnsiTheme="majorHAnsi"/>
        </w:rPr>
        <w:tab/>
      </w:r>
      <w:r w:rsidRPr="00202AE0">
        <w:rPr>
          <w:rFonts w:asciiTheme="majorHAnsi" w:hAnsiTheme="majorHAnsi"/>
        </w:rPr>
        <w:br/>
        <w:t>Young person matched too premises location: Y</w:t>
      </w:r>
      <w:r w:rsidRPr="00202AE0">
        <w:rPr>
          <w:rFonts w:asciiTheme="majorHAnsi" w:hAnsiTheme="majorHAnsi"/>
        </w:rPr>
        <w:tab/>
      </w:r>
      <w:r w:rsidRPr="00202AE0">
        <w:rPr>
          <w:rFonts w:asciiTheme="majorHAnsi" w:hAnsiTheme="majorHAnsi"/>
        </w:rPr>
        <w:tab/>
      </w:r>
      <w:r w:rsidRPr="00202AE0">
        <w:rPr>
          <w:rFonts w:asciiTheme="majorHAnsi" w:hAnsiTheme="majorHAnsi"/>
        </w:rPr>
        <w:tab/>
        <w:t>Current number of re</w:t>
      </w:r>
      <w:r w:rsidR="003E3F96">
        <w:rPr>
          <w:rFonts w:asciiTheme="majorHAnsi" w:hAnsiTheme="majorHAnsi"/>
        </w:rPr>
        <w:t>sidents in home</w:t>
      </w:r>
      <w:proofErr w:type="gramStart"/>
      <w:r w:rsidR="003E3F96">
        <w:rPr>
          <w:rFonts w:asciiTheme="majorHAnsi" w:hAnsiTheme="majorHAnsi"/>
        </w:rPr>
        <w:t>:1</w:t>
      </w:r>
      <w:proofErr w:type="gramEnd"/>
      <w:r w:rsidR="003E3F96">
        <w:rPr>
          <w:rFonts w:asciiTheme="majorHAnsi" w:hAnsiTheme="majorHAnsi"/>
        </w:rPr>
        <w:tab/>
      </w:r>
      <w:r w:rsidR="003E3F96">
        <w:rPr>
          <w:rFonts w:asciiTheme="majorHAnsi" w:hAnsiTheme="majorHAnsi"/>
        </w:rPr>
        <w:tab/>
        <w:t xml:space="preserve">Date: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851"/>
      </w:tblGrid>
      <w:tr w:rsidR="00202AE0" w:rsidRPr="00202AE0" w:rsidTr="00202AE0">
        <w:tc>
          <w:tcPr>
            <w:tcW w:w="562" w:type="dxa"/>
            <w:shd w:val="clear" w:color="auto" w:fill="00B050"/>
          </w:tcPr>
          <w:p w:rsidR="00202AE0" w:rsidRPr="00202AE0" w:rsidRDefault="00202AE0" w:rsidP="00202AE0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202AE0" w:rsidRPr="00202AE0" w:rsidRDefault="00202AE0" w:rsidP="00202AE0">
            <w:pPr>
              <w:rPr>
                <w:rFonts w:asciiTheme="majorHAnsi" w:hAnsiTheme="majorHAnsi"/>
              </w:rPr>
            </w:pPr>
            <w:r w:rsidRPr="00202AE0">
              <w:rPr>
                <w:rFonts w:asciiTheme="majorHAnsi" w:hAnsiTheme="majorHAnsi"/>
              </w:rPr>
              <w:t>0-3</w:t>
            </w:r>
          </w:p>
        </w:tc>
      </w:tr>
      <w:tr w:rsidR="00202AE0" w:rsidRPr="00202AE0" w:rsidTr="00202AE0">
        <w:tc>
          <w:tcPr>
            <w:tcW w:w="562" w:type="dxa"/>
            <w:shd w:val="clear" w:color="auto" w:fill="FFC000"/>
          </w:tcPr>
          <w:p w:rsidR="00202AE0" w:rsidRPr="00202AE0" w:rsidRDefault="00202AE0" w:rsidP="00202AE0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202AE0" w:rsidRPr="00202AE0" w:rsidRDefault="00202AE0" w:rsidP="00202AE0">
            <w:pPr>
              <w:rPr>
                <w:rFonts w:asciiTheme="majorHAnsi" w:hAnsiTheme="majorHAnsi"/>
              </w:rPr>
            </w:pPr>
            <w:r w:rsidRPr="00202AE0">
              <w:rPr>
                <w:rFonts w:asciiTheme="majorHAnsi" w:hAnsiTheme="majorHAnsi"/>
              </w:rPr>
              <w:t>4-7</w:t>
            </w:r>
          </w:p>
        </w:tc>
      </w:tr>
      <w:tr w:rsidR="00202AE0" w:rsidRPr="00202AE0" w:rsidTr="00202AE0">
        <w:tc>
          <w:tcPr>
            <w:tcW w:w="562" w:type="dxa"/>
            <w:shd w:val="clear" w:color="auto" w:fill="FF0000"/>
          </w:tcPr>
          <w:p w:rsidR="00202AE0" w:rsidRPr="00202AE0" w:rsidRDefault="00202AE0" w:rsidP="00202AE0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202AE0" w:rsidRPr="00202AE0" w:rsidRDefault="00202AE0" w:rsidP="00202AE0">
            <w:pPr>
              <w:rPr>
                <w:rFonts w:asciiTheme="majorHAnsi" w:hAnsiTheme="majorHAnsi"/>
              </w:rPr>
            </w:pPr>
            <w:r w:rsidRPr="00202AE0">
              <w:rPr>
                <w:rFonts w:asciiTheme="majorHAnsi" w:hAnsiTheme="majorHAnsi"/>
              </w:rPr>
              <w:t>8-10</w:t>
            </w:r>
          </w:p>
        </w:tc>
      </w:tr>
    </w:tbl>
    <w:p w:rsidR="00202AE0" w:rsidRDefault="00202AE0" w:rsidP="00202AE0">
      <w:pPr>
        <w:rPr>
          <w:rFonts w:asciiTheme="majorHAnsi" w:hAnsiTheme="majorHAnsi"/>
          <w:b/>
          <w:color w:val="FFC000" w:themeColor="accent4"/>
        </w:rPr>
      </w:pPr>
      <w:r w:rsidRPr="00202AE0">
        <w:rPr>
          <w:rFonts w:asciiTheme="majorHAnsi" w:hAnsiTheme="majorHAnsi"/>
        </w:rPr>
        <w:br w:type="textWrapping" w:clear="all"/>
      </w:r>
    </w:p>
    <w:p w:rsidR="00202AE0" w:rsidRDefault="00202AE0" w:rsidP="00202AE0">
      <w:pPr>
        <w:rPr>
          <w:rFonts w:asciiTheme="majorHAnsi" w:hAnsiTheme="majorHAnsi"/>
          <w:b/>
          <w:color w:val="FFC000" w:themeColor="accent4"/>
        </w:rPr>
      </w:pP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2708"/>
        <w:gridCol w:w="1349"/>
        <w:gridCol w:w="1147"/>
        <w:gridCol w:w="1002"/>
        <w:gridCol w:w="1127"/>
        <w:gridCol w:w="6605"/>
      </w:tblGrid>
      <w:tr w:rsidR="00202AE0" w:rsidRPr="00202AE0" w:rsidTr="007A4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202AE0" w:rsidRPr="00202AE0" w:rsidRDefault="00202AE0" w:rsidP="007A45A1">
            <w:pPr>
              <w:rPr>
                <w:b w:val="0"/>
              </w:rPr>
            </w:pPr>
            <w:r w:rsidRPr="00202AE0">
              <w:rPr>
                <w:b w:val="0"/>
              </w:rPr>
              <w:t>Current known Risks</w:t>
            </w:r>
          </w:p>
        </w:tc>
        <w:tc>
          <w:tcPr>
            <w:tcW w:w="1355" w:type="dxa"/>
          </w:tcPr>
          <w:p w:rsidR="00202AE0" w:rsidRPr="00202AE0" w:rsidRDefault="00202AE0" w:rsidP="007A45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2AE0">
              <w:rPr>
                <w:b w:val="0"/>
              </w:rPr>
              <w:t>Level of Risk</w:t>
            </w:r>
          </w:p>
          <w:p w:rsidR="00202AE0" w:rsidRPr="00202AE0" w:rsidRDefault="00202AE0" w:rsidP="007A45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2AE0">
              <w:rPr>
                <w:rFonts w:ascii="Cambria" w:hAnsi="Cambria" w:cs="Arial"/>
                <w:b w:val="0"/>
                <w:bCs w:val="0"/>
              </w:rPr>
              <w:t>Likelihood</w:t>
            </w:r>
          </w:p>
        </w:tc>
        <w:tc>
          <w:tcPr>
            <w:tcW w:w="1159" w:type="dxa"/>
          </w:tcPr>
          <w:p w:rsidR="00202AE0" w:rsidRPr="00202AE0" w:rsidRDefault="00202AE0" w:rsidP="007A45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2AE0">
              <w:rPr>
                <w:b w:val="0"/>
              </w:rPr>
              <w:t>Level of Risk</w:t>
            </w:r>
            <w:r w:rsidRPr="00202AE0">
              <w:rPr>
                <w:rFonts w:ascii="Cambria" w:hAnsi="Cambria" w:cs="Arial"/>
                <w:b w:val="0"/>
                <w:bCs w:val="0"/>
              </w:rPr>
              <w:t xml:space="preserve"> Severity</w:t>
            </w:r>
          </w:p>
        </w:tc>
        <w:tc>
          <w:tcPr>
            <w:tcW w:w="1016" w:type="dxa"/>
          </w:tcPr>
          <w:p w:rsidR="00202AE0" w:rsidRPr="00202AE0" w:rsidRDefault="00202AE0" w:rsidP="007A45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2AE0">
              <w:t>Overall risk</w:t>
            </w:r>
          </w:p>
        </w:tc>
        <w:tc>
          <w:tcPr>
            <w:tcW w:w="1175" w:type="dxa"/>
          </w:tcPr>
          <w:p w:rsidR="00202AE0" w:rsidRPr="00202AE0" w:rsidRDefault="00202AE0" w:rsidP="007A45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2AE0">
              <w:t>RAG  rating</w:t>
            </w:r>
          </w:p>
        </w:tc>
        <w:tc>
          <w:tcPr>
            <w:tcW w:w="7360" w:type="dxa"/>
          </w:tcPr>
          <w:p w:rsidR="00202AE0" w:rsidRPr="00202AE0" w:rsidRDefault="00202AE0" w:rsidP="007A45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2AE0">
              <w:rPr>
                <w:b w:val="0"/>
              </w:rPr>
              <w:t xml:space="preserve">Comment on suitability and impact or </w:t>
            </w:r>
            <w:r w:rsidRPr="003E3F96">
              <w:rPr>
                <w:b w:val="0"/>
                <w:color w:val="FF0000"/>
              </w:rPr>
              <w:t>exclusion criteria</w:t>
            </w:r>
          </w:p>
        </w:tc>
      </w:tr>
      <w:tr w:rsidR="00202AE0" w:rsidRPr="00202AE0" w:rsidTr="007A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202AE0" w:rsidRPr="00202AE0" w:rsidRDefault="00202AE0" w:rsidP="007A45A1">
            <w:pPr>
              <w:rPr>
                <w:b w:val="0"/>
              </w:rPr>
            </w:pPr>
            <w:r w:rsidRPr="00202AE0">
              <w:rPr>
                <w:b w:val="0"/>
              </w:rPr>
              <w:t>Self-Harming Behaviour</w:t>
            </w:r>
          </w:p>
        </w:tc>
        <w:tc>
          <w:tcPr>
            <w:tcW w:w="1355" w:type="dxa"/>
          </w:tcPr>
          <w:p w:rsidR="00202AE0" w:rsidRPr="00202AE0" w:rsidRDefault="00202AE0" w:rsidP="007A4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159" w:type="dxa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75" w:type="dxa"/>
            <w:shd w:val="clear" w:color="auto" w:fill="00B050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360" w:type="dxa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02AE0" w:rsidRPr="00202AE0" w:rsidTr="003E3F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202AE0" w:rsidRPr="00202AE0" w:rsidRDefault="00202AE0" w:rsidP="007A45A1">
            <w:pPr>
              <w:rPr>
                <w:b w:val="0"/>
              </w:rPr>
            </w:pPr>
            <w:r w:rsidRPr="00202AE0">
              <w:rPr>
                <w:b w:val="0"/>
              </w:rPr>
              <w:t>Violence to children</w:t>
            </w:r>
          </w:p>
        </w:tc>
        <w:tc>
          <w:tcPr>
            <w:tcW w:w="1355" w:type="dxa"/>
          </w:tcPr>
          <w:p w:rsidR="00202AE0" w:rsidRPr="00202AE0" w:rsidRDefault="00202AE0" w:rsidP="007A45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159" w:type="dxa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75" w:type="dxa"/>
            <w:shd w:val="clear" w:color="auto" w:fill="00B050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360" w:type="dxa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02AE0" w:rsidRPr="00202AE0" w:rsidTr="003E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202AE0" w:rsidRPr="00202AE0" w:rsidRDefault="00202AE0" w:rsidP="007A45A1">
            <w:pPr>
              <w:rPr>
                <w:b w:val="0"/>
              </w:rPr>
            </w:pPr>
            <w:r w:rsidRPr="00202AE0">
              <w:rPr>
                <w:b w:val="0"/>
              </w:rPr>
              <w:t>Violence to carers/adults</w:t>
            </w:r>
          </w:p>
        </w:tc>
        <w:tc>
          <w:tcPr>
            <w:tcW w:w="1355" w:type="dxa"/>
          </w:tcPr>
          <w:p w:rsidR="00202AE0" w:rsidRPr="00202AE0" w:rsidRDefault="00202AE0" w:rsidP="007A4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59" w:type="dxa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75" w:type="dxa"/>
            <w:shd w:val="clear" w:color="auto" w:fill="00B050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360" w:type="dxa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02AE0" w:rsidRPr="00202AE0" w:rsidTr="007A4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202AE0" w:rsidRPr="00202AE0" w:rsidRDefault="00202AE0" w:rsidP="007A45A1">
            <w:pPr>
              <w:rPr>
                <w:b w:val="0"/>
              </w:rPr>
            </w:pPr>
            <w:r w:rsidRPr="00202AE0">
              <w:rPr>
                <w:b w:val="0"/>
              </w:rPr>
              <w:t>Violence to Animals</w:t>
            </w:r>
          </w:p>
        </w:tc>
        <w:tc>
          <w:tcPr>
            <w:tcW w:w="1355" w:type="dxa"/>
          </w:tcPr>
          <w:p w:rsidR="00202AE0" w:rsidRPr="00202AE0" w:rsidRDefault="00202AE0" w:rsidP="007A45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159" w:type="dxa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75" w:type="dxa"/>
            <w:shd w:val="clear" w:color="auto" w:fill="00B050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360" w:type="dxa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02AE0" w:rsidRPr="00202AE0" w:rsidTr="003E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202AE0" w:rsidRPr="00202AE0" w:rsidRDefault="00202AE0" w:rsidP="007A45A1">
            <w:pPr>
              <w:rPr>
                <w:b w:val="0"/>
              </w:rPr>
            </w:pPr>
            <w:r w:rsidRPr="00202AE0">
              <w:rPr>
                <w:b w:val="0"/>
              </w:rPr>
              <w:t>Bullying</w:t>
            </w:r>
          </w:p>
        </w:tc>
        <w:tc>
          <w:tcPr>
            <w:tcW w:w="1355" w:type="dxa"/>
          </w:tcPr>
          <w:p w:rsidR="00202AE0" w:rsidRPr="00202AE0" w:rsidRDefault="00202AE0" w:rsidP="007A4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159" w:type="dxa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75" w:type="dxa"/>
            <w:shd w:val="clear" w:color="auto" w:fill="00B050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360" w:type="dxa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02AE0" w:rsidRPr="00202AE0" w:rsidTr="007A4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202AE0" w:rsidRPr="00202AE0" w:rsidRDefault="00202AE0" w:rsidP="007A45A1">
            <w:pPr>
              <w:rPr>
                <w:b w:val="0"/>
              </w:rPr>
            </w:pPr>
            <w:r w:rsidRPr="00202AE0">
              <w:rPr>
                <w:b w:val="0"/>
              </w:rPr>
              <w:t>Sexual relationships with others</w:t>
            </w:r>
          </w:p>
        </w:tc>
        <w:tc>
          <w:tcPr>
            <w:tcW w:w="1355" w:type="dxa"/>
          </w:tcPr>
          <w:p w:rsidR="00202AE0" w:rsidRPr="00202AE0" w:rsidRDefault="00202AE0" w:rsidP="007A45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159" w:type="dxa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75" w:type="dxa"/>
            <w:shd w:val="clear" w:color="auto" w:fill="00B050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360" w:type="dxa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02AE0" w:rsidRPr="00202AE0" w:rsidTr="007A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202AE0" w:rsidRPr="00202AE0" w:rsidRDefault="00202AE0" w:rsidP="007A45A1">
            <w:pPr>
              <w:rPr>
                <w:b w:val="0"/>
              </w:rPr>
            </w:pPr>
            <w:r w:rsidRPr="00202AE0">
              <w:rPr>
                <w:b w:val="0"/>
              </w:rPr>
              <w:t>Sexualised behaviour</w:t>
            </w:r>
          </w:p>
        </w:tc>
        <w:tc>
          <w:tcPr>
            <w:tcW w:w="1355" w:type="dxa"/>
          </w:tcPr>
          <w:p w:rsidR="00202AE0" w:rsidRPr="00202AE0" w:rsidRDefault="00202AE0" w:rsidP="007A4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159" w:type="dxa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75" w:type="dxa"/>
            <w:shd w:val="clear" w:color="auto" w:fill="00B050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360" w:type="dxa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02AE0" w:rsidRPr="00202AE0" w:rsidTr="007A4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202AE0" w:rsidRPr="00202AE0" w:rsidRDefault="00202AE0" w:rsidP="007A45A1">
            <w:pPr>
              <w:rPr>
                <w:b w:val="0"/>
              </w:rPr>
            </w:pPr>
            <w:r w:rsidRPr="00202AE0">
              <w:rPr>
                <w:b w:val="0"/>
              </w:rPr>
              <w:t>Fire setting</w:t>
            </w:r>
          </w:p>
        </w:tc>
        <w:tc>
          <w:tcPr>
            <w:tcW w:w="1355" w:type="dxa"/>
          </w:tcPr>
          <w:p w:rsidR="00202AE0" w:rsidRPr="00202AE0" w:rsidRDefault="00202AE0" w:rsidP="007A45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159" w:type="dxa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75" w:type="dxa"/>
            <w:shd w:val="clear" w:color="auto" w:fill="00B050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360" w:type="dxa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02AE0" w:rsidRPr="00202AE0" w:rsidTr="003E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202AE0" w:rsidRPr="00202AE0" w:rsidRDefault="00202AE0" w:rsidP="007A45A1">
            <w:pPr>
              <w:rPr>
                <w:b w:val="0"/>
              </w:rPr>
            </w:pPr>
            <w:r w:rsidRPr="00202AE0">
              <w:rPr>
                <w:b w:val="0"/>
              </w:rPr>
              <w:t>Missing from care</w:t>
            </w:r>
          </w:p>
        </w:tc>
        <w:tc>
          <w:tcPr>
            <w:tcW w:w="1355" w:type="dxa"/>
          </w:tcPr>
          <w:p w:rsidR="00202AE0" w:rsidRPr="00202AE0" w:rsidRDefault="00202AE0" w:rsidP="007A4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159" w:type="dxa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75" w:type="dxa"/>
            <w:shd w:val="clear" w:color="auto" w:fill="00B050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360" w:type="dxa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02AE0" w:rsidRPr="00202AE0" w:rsidTr="003E3F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202AE0" w:rsidRPr="00202AE0" w:rsidRDefault="00202AE0" w:rsidP="007A45A1">
            <w:pPr>
              <w:rPr>
                <w:b w:val="0"/>
              </w:rPr>
            </w:pPr>
            <w:r w:rsidRPr="00202AE0">
              <w:rPr>
                <w:b w:val="0"/>
              </w:rPr>
              <w:t>Property damage</w:t>
            </w:r>
          </w:p>
        </w:tc>
        <w:tc>
          <w:tcPr>
            <w:tcW w:w="1355" w:type="dxa"/>
          </w:tcPr>
          <w:p w:rsidR="00202AE0" w:rsidRPr="00202AE0" w:rsidRDefault="00202AE0" w:rsidP="007A45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159" w:type="dxa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75" w:type="dxa"/>
            <w:shd w:val="clear" w:color="auto" w:fill="00B050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360" w:type="dxa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02AE0" w:rsidRPr="00202AE0" w:rsidTr="003E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202AE0" w:rsidRPr="00202AE0" w:rsidRDefault="00202AE0" w:rsidP="007A45A1">
            <w:pPr>
              <w:rPr>
                <w:b w:val="0"/>
              </w:rPr>
            </w:pPr>
            <w:r w:rsidRPr="00202AE0">
              <w:rPr>
                <w:b w:val="0"/>
              </w:rPr>
              <w:t>Criminal behaviour</w:t>
            </w:r>
          </w:p>
        </w:tc>
        <w:tc>
          <w:tcPr>
            <w:tcW w:w="1355" w:type="dxa"/>
          </w:tcPr>
          <w:p w:rsidR="00202AE0" w:rsidRPr="00202AE0" w:rsidRDefault="00202AE0" w:rsidP="007A4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159" w:type="dxa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75" w:type="dxa"/>
            <w:shd w:val="clear" w:color="auto" w:fill="00B050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360" w:type="dxa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02AE0" w:rsidRPr="00202AE0" w:rsidTr="007A4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202AE0" w:rsidRPr="00202AE0" w:rsidRDefault="00202AE0" w:rsidP="007A45A1">
            <w:pPr>
              <w:rPr>
                <w:b w:val="0"/>
              </w:rPr>
            </w:pPr>
            <w:r w:rsidRPr="00202AE0">
              <w:rPr>
                <w:b w:val="0"/>
              </w:rPr>
              <w:t>Substance misuse</w:t>
            </w:r>
          </w:p>
        </w:tc>
        <w:tc>
          <w:tcPr>
            <w:tcW w:w="1355" w:type="dxa"/>
          </w:tcPr>
          <w:p w:rsidR="00202AE0" w:rsidRPr="00202AE0" w:rsidRDefault="00202AE0" w:rsidP="007A45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159" w:type="dxa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75" w:type="dxa"/>
            <w:shd w:val="clear" w:color="auto" w:fill="00B050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360" w:type="dxa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02AE0" w:rsidRPr="00202AE0" w:rsidTr="007A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202AE0" w:rsidRPr="00202AE0" w:rsidRDefault="00202AE0" w:rsidP="007A45A1">
            <w:pPr>
              <w:rPr>
                <w:b w:val="0"/>
              </w:rPr>
            </w:pPr>
            <w:r w:rsidRPr="00202AE0">
              <w:rPr>
                <w:b w:val="0"/>
              </w:rPr>
              <w:t>Discriminatory behaviour</w:t>
            </w:r>
          </w:p>
        </w:tc>
        <w:tc>
          <w:tcPr>
            <w:tcW w:w="1355" w:type="dxa"/>
          </w:tcPr>
          <w:p w:rsidR="00202AE0" w:rsidRPr="00202AE0" w:rsidRDefault="00202AE0" w:rsidP="007A4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159" w:type="dxa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75" w:type="dxa"/>
            <w:shd w:val="clear" w:color="auto" w:fill="00B050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360" w:type="dxa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02AE0" w:rsidRPr="00202AE0" w:rsidTr="007A4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202AE0" w:rsidRPr="00202AE0" w:rsidRDefault="00202AE0" w:rsidP="007A45A1">
            <w:pPr>
              <w:rPr>
                <w:b w:val="0"/>
              </w:rPr>
            </w:pPr>
            <w:r w:rsidRPr="00202AE0">
              <w:rPr>
                <w:b w:val="0"/>
              </w:rPr>
              <w:t>Allegations against peers</w:t>
            </w:r>
          </w:p>
        </w:tc>
        <w:tc>
          <w:tcPr>
            <w:tcW w:w="1355" w:type="dxa"/>
          </w:tcPr>
          <w:p w:rsidR="00202AE0" w:rsidRPr="00202AE0" w:rsidRDefault="00202AE0" w:rsidP="007A45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159" w:type="dxa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75" w:type="dxa"/>
            <w:shd w:val="clear" w:color="auto" w:fill="00B050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360" w:type="dxa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02AE0" w:rsidRPr="00202AE0" w:rsidTr="003E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202AE0" w:rsidRPr="00202AE0" w:rsidRDefault="00202AE0" w:rsidP="007A45A1">
            <w:pPr>
              <w:rPr>
                <w:b w:val="0"/>
              </w:rPr>
            </w:pPr>
            <w:r w:rsidRPr="00202AE0">
              <w:rPr>
                <w:b w:val="0"/>
              </w:rPr>
              <w:t>Age of residents</w:t>
            </w:r>
          </w:p>
        </w:tc>
        <w:tc>
          <w:tcPr>
            <w:tcW w:w="1355" w:type="dxa"/>
          </w:tcPr>
          <w:p w:rsidR="00202AE0" w:rsidRPr="00202AE0" w:rsidRDefault="00202AE0" w:rsidP="007A4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159" w:type="dxa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75" w:type="dxa"/>
            <w:shd w:val="clear" w:color="auto" w:fill="00B050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360" w:type="dxa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02AE0" w:rsidRPr="00202AE0" w:rsidTr="007A4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202AE0" w:rsidRPr="00202AE0" w:rsidRDefault="00202AE0" w:rsidP="007A45A1">
            <w:pPr>
              <w:rPr>
                <w:b w:val="0"/>
              </w:rPr>
            </w:pPr>
            <w:r w:rsidRPr="00202AE0">
              <w:rPr>
                <w:b w:val="0"/>
              </w:rPr>
              <w:t>Child Sexual Exploitation</w:t>
            </w:r>
          </w:p>
        </w:tc>
        <w:tc>
          <w:tcPr>
            <w:tcW w:w="1355" w:type="dxa"/>
          </w:tcPr>
          <w:p w:rsidR="00202AE0" w:rsidRPr="00202AE0" w:rsidRDefault="00202AE0" w:rsidP="007A45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159" w:type="dxa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75" w:type="dxa"/>
            <w:shd w:val="clear" w:color="auto" w:fill="00B050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360" w:type="dxa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02AE0" w:rsidRPr="00202AE0" w:rsidTr="007A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202AE0" w:rsidRPr="00202AE0" w:rsidRDefault="00202AE0" w:rsidP="007A45A1">
            <w:pPr>
              <w:rPr>
                <w:b w:val="0"/>
              </w:rPr>
            </w:pPr>
            <w:r w:rsidRPr="00202AE0">
              <w:rPr>
                <w:b w:val="0"/>
              </w:rPr>
              <w:t>Eating disorders</w:t>
            </w:r>
          </w:p>
        </w:tc>
        <w:tc>
          <w:tcPr>
            <w:tcW w:w="1355" w:type="dxa"/>
          </w:tcPr>
          <w:p w:rsidR="00202AE0" w:rsidRPr="00202AE0" w:rsidRDefault="00202AE0" w:rsidP="007A4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159" w:type="dxa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75" w:type="dxa"/>
            <w:shd w:val="clear" w:color="auto" w:fill="00B050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360" w:type="dxa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02AE0" w:rsidRPr="00202AE0" w:rsidTr="007A4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202AE0" w:rsidRPr="00202AE0" w:rsidRDefault="003E3F96" w:rsidP="007A45A1">
            <w:pPr>
              <w:tabs>
                <w:tab w:val="left" w:pos="3312"/>
              </w:tabs>
              <w:rPr>
                <w:b w:val="0"/>
              </w:rPr>
            </w:pPr>
            <w:r>
              <w:rPr>
                <w:b w:val="0"/>
              </w:rPr>
              <w:t>Suicidal ideation/behaviour</w:t>
            </w:r>
          </w:p>
        </w:tc>
        <w:tc>
          <w:tcPr>
            <w:tcW w:w="1355" w:type="dxa"/>
          </w:tcPr>
          <w:p w:rsidR="00202AE0" w:rsidRPr="00202AE0" w:rsidRDefault="00202AE0" w:rsidP="007A45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159" w:type="dxa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75" w:type="dxa"/>
            <w:shd w:val="clear" w:color="auto" w:fill="00B050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360" w:type="dxa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02AE0" w:rsidRPr="00202AE0" w:rsidTr="007A4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202AE0" w:rsidRPr="00202AE0" w:rsidRDefault="00202AE0" w:rsidP="007A45A1">
            <w:pPr>
              <w:rPr>
                <w:b w:val="0"/>
              </w:rPr>
            </w:pPr>
            <w:r w:rsidRPr="00202AE0">
              <w:rPr>
                <w:b w:val="0"/>
              </w:rPr>
              <w:t>Mental Health Issues</w:t>
            </w:r>
          </w:p>
        </w:tc>
        <w:tc>
          <w:tcPr>
            <w:tcW w:w="1355" w:type="dxa"/>
          </w:tcPr>
          <w:p w:rsidR="00202AE0" w:rsidRPr="00202AE0" w:rsidRDefault="00202AE0" w:rsidP="007A4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159" w:type="dxa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75" w:type="dxa"/>
            <w:shd w:val="clear" w:color="auto" w:fill="00B050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360" w:type="dxa"/>
          </w:tcPr>
          <w:p w:rsidR="00202AE0" w:rsidRPr="00202AE0" w:rsidRDefault="00202AE0" w:rsidP="007A4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02AE0" w:rsidRPr="00202AE0" w:rsidTr="007A4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202AE0" w:rsidRPr="00202AE0" w:rsidRDefault="00202AE0" w:rsidP="007A45A1">
            <w:pPr>
              <w:rPr>
                <w:b w:val="0"/>
              </w:rPr>
            </w:pPr>
            <w:r w:rsidRPr="00202AE0">
              <w:rPr>
                <w:b w:val="0"/>
              </w:rPr>
              <w:t>Diagnosed learning difficulties</w:t>
            </w:r>
          </w:p>
        </w:tc>
        <w:tc>
          <w:tcPr>
            <w:tcW w:w="1355" w:type="dxa"/>
          </w:tcPr>
          <w:p w:rsidR="00202AE0" w:rsidRPr="00202AE0" w:rsidRDefault="00202AE0" w:rsidP="007A45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159" w:type="dxa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75" w:type="dxa"/>
            <w:shd w:val="clear" w:color="auto" w:fill="00B050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360" w:type="dxa"/>
          </w:tcPr>
          <w:p w:rsidR="00202AE0" w:rsidRPr="00202AE0" w:rsidRDefault="00202AE0" w:rsidP="007A45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8E4A4F" w:rsidRDefault="008E4A4F"/>
    <w:p w:rsidR="00202AE0" w:rsidRDefault="00202AE0"/>
    <w:p w:rsidR="00202AE0" w:rsidRDefault="00202AE0">
      <w:r>
        <w:t>Staff signature</w:t>
      </w:r>
    </w:p>
    <w:p w:rsidR="00202AE0" w:rsidRDefault="00202AE0"/>
    <w:p w:rsidR="00202AE0" w:rsidRDefault="00202AE0"/>
    <w:p w:rsidR="00202AE0" w:rsidRDefault="00202AE0"/>
    <w:p w:rsidR="00202AE0" w:rsidRDefault="00202AE0">
      <w:r>
        <w:t>Young People Signature</w:t>
      </w:r>
    </w:p>
    <w:p w:rsidR="00202AE0" w:rsidRDefault="00202AE0"/>
    <w:p w:rsidR="00202AE0" w:rsidRDefault="00202AE0"/>
    <w:p w:rsidR="00202AE0" w:rsidRDefault="00202AE0"/>
    <w:p w:rsidR="00202AE0" w:rsidRDefault="00202AE0">
      <w:r>
        <w:t>Manager’s signature</w:t>
      </w:r>
    </w:p>
    <w:p w:rsidR="00202AE0" w:rsidRDefault="00202AE0"/>
    <w:p w:rsidR="00202AE0" w:rsidRDefault="00202AE0"/>
    <w:p w:rsidR="00202AE0" w:rsidRDefault="00202AE0"/>
    <w:p w:rsidR="00202AE0" w:rsidRDefault="00202AE0">
      <w:r>
        <w:t xml:space="preserve">Social worker signature </w:t>
      </w:r>
    </w:p>
    <w:p w:rsidR="00202AE0" w:rsidRDefault="00202AE0"/>
    <w:p w:rsidR="00202AE0" w:rsidRDefault="00202AE0"/>
    <w:p w:rsidR="00202AE0" w:rsidRDefault="00202AE0">
      <w:proofErr w:type="gramStart"/>
      <w:r>
        <w:t>Parents</w:t>
      </w:r>
      <w:proofErr w:type="gramEnd"/>
      <w:r>
        <w:t xml:space="preserve"> signature</w:t>
      </w:r>
    </w:p>
    <w:p w:rsidR="00202AE0" w:rsidRDefault="00202AE0"/>
    <w:p w:rsidR="00202AE0" w:rsidRDefault="00202AE0"/>
    <w:p w:rsidR="00202AE0" w:rsidRDefault="00202AE0"/>
    <w:p w:rsidR="00202AE0" w:rsidRDefault="00202AE0"/>
    <w:p w:rsidR="00202AE0" w:rsidRDefault="00202AE0"/>
    <w:p w:rsidR="00202AE0" w:rsidRDefault="00202AE0"/>
    <w:p w:rsidR="00202AE0" w:rsidRDefault="00202AE0"/>
    <w:p w:rsidR="00202AE0" w:rsidRDefault="00202AE0"/>
    <w:p w:rsidR="00202AE0" w:rsidRDefault="00202AE0"/>
    <w:p w:rsidR="00202AE0" w:rsidRPr="00202AE0" w:rsidRDefault="00202AE0"/>
    <w:sectPr w:rsidR="00202AE0" w:rsidRPr="00202AE0" w:rsidSect="00202AE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AE0" w:rsidRDefault="00202AE0" w:rsidP="00202AE0">
      <w:r>
        <w:separator/>
      </w:r>
    </w:p>
  </w:endnote>
  <w:endnote w:type="continuationSeparator" w:id="0">
    <w:p w:rsidR="00202AE0" w:rsidRDefault="00202AE0" w:rsidP="0020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AE0" w:rsidRDefault="00202AE0" w:rsidP="00202AE0">
      <w:r>
        <w:separator/>
      </w:r>
    </w:p>
  </w:footnote>
  <w:footnote w:type="continuationSeparator" w:id="0">
    <w:p w:rsidR="00202AE0" w:rsidRDefault="00202AE0" w:rsidP="00202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AE0" w:rsidRPr="00202AE0" w:rsidRDefault="00202AE0">
    <w:pPr>
      <w:pStyle w:val="Header"/>
      <w:rPr>
        <w:sz w:val="52"/>
        <w:szCs w:val="52"/>
      </w:rPr>
    </w:pPr>
    <w:r w:rsidRPr="00202AE0">
      <w:rPr>
        <w:sz w:val="52"/>
        <w:szCs w:val="52"/>
      </w:rPr>
      <w:t xml:space="preserve">Young person’s Individual Risk Assessment </w:t>
    </w:r>
    <w:r>
      <w:rPr>
        <w:sz w:val="52"/>
        <w:szCs w:val="52"/>
      </w:rPr>
      <w:t xml:space="preserve">         CHERRY TREES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E0"/>
    <w:rsid w:val="00202AE0"/>
    <w:rsid w:val="003519E7"/>
    <w:rsid w:val="003E3F96"/>
    <w:rsid w:val="007F3937"/>
    <w:rsid w:val="008E4A4F"/>
    <w:rsid w:val="009A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7E773-90C1-4C85-823C-10EFE2FE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AE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AE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202AE0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02A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AE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2A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AE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Handley, Caroline</dc:creator>
  <cp:keywords/>
  <dc:description/>
  <cp:lastModifiedBy>Monkman, Mark</cp:lastModifiedBy>
  <cp:revision>3</cp:revision>
  <dcterms:created xsi:type="dcterms:W3CDTF">2018-09-17T12:10:00Z</dcterms:created>
  <dcterms:modified xsi:type="dcterms:W3CDTF">2018-09-17T12:10:00Z</dcterms:modified>
</cp:coreProperties>
</file>