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33" w:rsidRDefault="00A73C33">
      <w:r w:rsidRPr="00FD78D9">
        <w:rPr>
          <w:rFonts w:ascii="Arial Narrow" w:hAnsi="Arial Narrow"/>
          <w:b/>
        </w:rPr>
        <w:t>Consent Form for</w:t>
      </w:r>
      <w:r w:rsidRPr="00FD78D9">
        <w:rPr>
          <w:rFonts w:ascii="Arial Narrow" w:hAnsi="Arial Narrow"/>
        </w:rPr>
        <w:t xml:space="preserve"> </w:t>
      </w:r>
      <w:r w:rsidRPr="00FD78D9">
        <w:rPr>
          <w:rFonts w:ascii="Arial Narrow" w:hAnsi="Arial Narrow"/>
          <w:b/>
        </w:rPr>
        <w:t>Commonly Used Homely Remedies</w:t>
      </w:r>
    </w:p>
    <w:p w:rsidR="00A73C33" w:rsidRPr="00FD78D9" w:rsidRDefault="00A73C33" w:rsidP="00A73C33">
      <w:pPr>
        <w:rPr>
          <w:rFonts w:ascii="Arial Narrow" w:hAnsi="Arial Narrow"/>
        </w:rPr>
      </w:pPr>
      <w:r w:rsidRPr="00FD78D9">
        <w:rPr>
          <w:rFonts w:ascii="Arial Narrow" w:hAnsi="Arial Narrow"/>
          <w:b/>
        </w:rPr>
        <w:t>Name of Child/Young Person</w:t>
      </w:r>
      <w:proofErr w:type="gramStart"/>
      <w:r w:rsidRPr="00FD78D9">
        <w:rPr>
          <w:rFonts w:ascii="Arial Narrow" w:hAnsi="Arial Narrow"/>
          <w:b/>
        </w:rPr>
        <w:t>:-</w:t>
      </w:r>
      <w:proofErr w:type="gramEnd"/>
      <w:r w:rsidRPr="00FD78D9">
        <w:rPr>
          <w:rFonts w:ascii="Arial Narrow" w:hAnsi="Arial Narrow"/>
        </w:rPr>
        <w:tab/>
      </w:r>
      <w:r w:rsidRPr="00FD78D9">
        <w:rPr>
          <w:rFonts w:ascii="Arial Narrow" w:hAnsi="Arial Narrow"/>
        </w:rPr>
        <w:tab/>
      </w:r>
      <w:r w:rsidR="000639D3">
        <w:rPr>
          <w:rFonts w:ascii="Arial Narrow" w:hAnsi="Arial Narrow"/>
        </w:rPr>
        <w:t xml:space="preserve">                                        </w:t>
      </w:r>
      <w:r>
        <w:rPr>
          <w:rFonts w:ascii="Arial Narrow" w:hAnsi="Arial Narrow"/>
        </w:rPr>
        <w:t xml:space="preserve"> (DOB:-)</w:t>
      </w:r>
    </w:p>
    <w:p w:rsidR="00370CA2" w:rsidRPr="00742612" w:rsidRDefault="00370CA2" w:rsidP="00370CA2">
      <w:pPr>
        <w:ind w:left="240"/>
        <w:rPr>
          <w:rFonts w:ascii="Arial Narrow" w:hAnsi="Arial Narrow"/>
          <w:b/>
        </w:rPr>
      </w:pPr>
    </w:p>
    <w:p w:rsidR="00370CA2" w:rsidRPr="00FD78D9" w:rsidRDefault="00370CA2" w:rsidP="00370CA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831"/>
        <w:gridCol w:w="3827"/>
        <w:gridCol w:w="2142"/>
        <w:gridCol w:w="3480"/>
      </w:tblGrid>
      <w:tr w:rsidR="00370CA2" w:rsidRPr="00FD78D9" w:rsidTr="00EF4273">
        <w:tc>
          <w:tcPr>
            <w:tcW w:w="2388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Medication</w:t>
            </w:r>
          </w:p>
        </w:tc>
        <w:tc>
          <w:tcPr>
            <w:tcW w:w="1831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Indication</w:t>
            </w:r>
          </w:p>
        </w:tc>
        <w:tc>
          <w:tcPr>
            <w:tcW w:w="3827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Child Dose</w:t>
            </w:r>
          </w:p>
        </w:tc>
        <w:tc>
          <w:tcPr>
            <w:tcW w:w="2142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Maximum Daily Dose</w:t>
            </w:r>
          </w:p>
        </w:tc>
        <w:tc>
          <w:tcPr>
            <w:tcW w:w="3480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Contra-indications, Special Precautions</w:t>
            </w: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Paracetamol tablets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500 mg</w:t>
            </w: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Mild to moderate pain including period pain</w:t>
            </w: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  <w:b/>
              </w:rPr>
            </w:pPr>
            <w:r w:rsidRPr="00FD78D9">
              <w:rPr>
                <w:rFonts w:ascii="Arial Narrow" w:hAnsi="Arial Narrow"/>
                <w:b/>
              </w:rPr>
              <w:t>Over 12 years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1 to 2 tablets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(500 - 1,000 mg) every 4 to 6 hours</w:t>
            </w: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4 doses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(2,000 - 4,000 mg)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in 24 hours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Caution in renal/kidney conditions risk of liver damage if maximum dose is exceeded.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Side effects are rare but possible rashes, blood disorders and acute pancreatitis.</w:t>
            </w:r>
          </w:p>
          <w:p w:rsidR="00370CA2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other medications – if any contain paracetamol do not give paracetamol tablets – discuss with pharmacist if further clarification is needed.</w:t>
            </w: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proofErr w:type="spellStart"/>
            <w:r w:rsidRPr="00FD78D9">
              <w:rPr>
                <w:rFonts w:ascii="Arial Narrow" w:hAnsi="Arial Narrow"/>
              </w:rPr>
              <w:t>Calpol</w:t>
            </w:r>
            <w:proofErr w:type="spellEnd"/>
            <w:r w:rsidRPr="00FD78D9">
              <w:rPr>
                <w:rFonts w:ascii="Arial Narrow" w:hAnsi="Arial Narrow"/>
              </w:rPr>
              <w:t xml:space="preserve"> 6 Plus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proofErr w:type="spellStart"/>
            <w:r w:rsidRPr="00FD78D9">
              <w:rPr>
                <w:rFonts w:ascii="Arial Narrow" w:hAnsi="Arial Narrow"/>
              </w:rPr>
              <w:t>Meltlets</w:t>
            </w:r>
            <w:proofErr w:type="spellEnd"/>
            <w:r w:rsidRPr="00FD78D9">
              <w:rPr>
                <w:rFonts w:ascii="Arial Narrow" w:hAnsi="Arial Narrow"/>
              </w:rPr>
              <w:t xml:space="preserve"> 250 mg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lastRenderedPageBreak/>
              <w:t>(Paracetamol)</w:t>
            </w: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lastRenderedPageBreak/>
              <w:t>Mild to moderate pain</w:t>
            </w: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  <w:b/>
              </w:rPr>
            </w:pPr>
            <w:r w:rsidRPr="00FD78D9">
              <w:rPr>
                <w:rFonts w:ascii="Arial Narrow" w:hAnsi="Arial Narrow"/>
                <w:b/>
              </w:rPr>
              <w:t>Child over 6 years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1 or 2 tablets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(250 - 500 mg)  every 4 to 6 hours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Tablets to be dissolved in the mouth or can be mixed in a little milk or water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lastRenderedPageBreak/>
              <w:t xml:space="preserve">4 doses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(1,000 - 2,000 mg)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in 24 hours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lastRenderedPageBreak/>
              <w:t>Caution in renal/kidney conditions risk of liver damage if maximum dose is exceeded.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lastRenderedPageBreak/>
              <w:t>Side effects are rare but possible rashes, blood disorders and acute pancreatitis.</w:t>
            </w:r>
          </w:p>
          <w:p w:rsidR="00370CA2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AF527F">
              <w:rPr>
                <w:rFonts w:ascii="Arial Narrow" w:hAnsi="Arial Narrow"/>
              </w:rPr>
              <w:t>Check other medications – if any contain paracetamol do not give paracetamol tablets – discuss with pharmacist if further clarification is needed.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proofErr w:type="spellStart"/>
            <w:r w:rsidRPr="00FD78D9">
              <w:rPr>
                <w:rFonts w:ascii="Arial Narrow" w:hAnsi="Arial Narrow"/>
              </w:rPr>
              <w:lastRenderedPageBreak/>
              <w:t>Kwells</w:t>
            </w:r>
            <w:proofErr w:type="spellEnd"/>
            <w:r w:rsidRPr="00FD78D9">
              <w:rPr>
                <w:rFonts w:ascii="Arial Narrow" w:hAnsi="Arial Narrow"/>
              </w:rPr>
              <w:t>/Joy Rides</w:t>
            </w: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Motion sickness</w:t>
            </w: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  <w:b/>
              </w:rPr>
            </w:pPr>
            <w:r w:rsidRPr="00FD78D9">
              <w:rPr>
                <w:rFonts w:ascii="Arial Narrow" w:hAnsi="Arial Narrow"/>
                <w:b/>
              </w:rPr>
              <w:t>Child 4 - 10 years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75 - 150 micrograms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They can be taken 20 - 30 minutes before travelling or at the onset of sickness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  <w:b/>
              </w:rPr>
            </w:pPr>
            <w:r w:rsidRPr="00FD78D9">
              <w:rPr>
                <w:rFonts w:ascii="Arial Narrow" w:hAnsi="Arial Narrow"/>
                <w:b/>
              </w:rPr>
              <w:t xml:space="preserve">Child over 10 years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150 - 300 micrograms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They can be taken 20 - 30 minutes before travelling or at the onset of sickness</w:t>
            </w: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3 doses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in 24 hours</w:t>
            </w: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Possible side effects include drowsiness, dry mouth, dizziness, blurred vision, difficulty in micturition.</w:t>
            </w:r>
          </w:p>
        </w:tc>
      </w:tr>
    </w:tbl>
    <w:p w:rsidR="00370CA2" w:rsidRDefault="00370CA2" w:rsidP="00370CA2">
      <w:pPr>
        <w:rPr>
          <w:rFonts w:ascii="Arial Narrow" w:hAnsi="Arial Narrow"/>
          <w:b/>
        </w:rPr>
      </w:pPr>
    </w:p>
    <w:p w:rsidR="00370CA2" w:rsidRDefault="00370CA2" w:rsidP="00370CA2">
      <w:pPr>
        <w:rPr>
          <w:rFonts w:ascii="Arial Narrow" w:hAnsi="Arial Narrow"/>
          <w:b/>
        </w:rPr>
      </w:pPr>
    </w:p>
    <w:p w:rsidR="00370CA2" w:rsidRDefault="00370CA2" w:rsidP="00370CA2">
      <w:pPr>
        <w:rPr>
          <w:rFonts w:ascii="Arial Narrow" w:hAnsi="Arial Narrow"/>
          <w:b/>
        </w:rPr>
      </w:pPr>
    </w:p>
    <w:p w:rsidR="00370CA2" w:rsidRPr="00152700" w:rsidRDefault="00370CA2" w:rsidP="00370CA2">
      <w:pPr>
        <w:rPr>
          <w:rFonts w:ascii="Arial Narrow" w:hAnsi="Arial Narrow"/>
        </w:rPr>
      </w:pPr>
      <w:bookmarkStart w:id="0" w:name="_GoBack"/>
      <w:bookmarkEnd w:id="0"/>
      <w:r w:rsidRPr="00FD78D9">
        <w:rPr>
          <w:rFonts w:ascii="Arial Narrow" w:hAnsi="Arial Narrow"/>
          <w:b/>
        </w:rPr>
        <w:lastRenderedPageBreak/>
        <w:t>Consent Form for</w:t>
      </w:r>
      <w:r w:rsidRPr="00FD78D9">
        <w:rPr>
          <w:rFonts w:ascii="Arial Narrow" w:hAnsi="Arial Narrow"/>
        </w:rPr>
        <w:t xml:space="preserve"> </w:t>
      </w:r>
      <w:r w:rsidRPr="00FD78D9">
        <w:rPr>
          <w:rFonts w:ascii="Arial Narrow" w:hAnsi="Arial Narrow"/>
          <w:b/>
        </w:rPr>
        <w:t>Commonly Used Homely Remedies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</w:t>
      </w:r>
    </w:p>
    <w:p w:rsidR="00370CA2" w:rsidRPr="00FD78D9" w:rsidRDefault="00370CA2" w:rsidP="00370CA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831"/>
        <w:gridCol w:w="3827"/>
        <w:gridCol w:w="2142"/>
        <w:gridCol w:w="3480"/>
      </w:tblGrid>
      <w:tr w:rsidR="00370CA2" w:rsidRPr="00FD78D9" w:rsidTr="00EF4273">
        <w:tc>
          <w:tcPr>
            <w:tcW w:w="2388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Medication</w:t>
            </w:r>
          </w:p>
        </w:tc>
        <w:tc>
          <w:tcPr>
            <w:tcW w:w="1831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Indication</w:t>
            </w:r>
          </w:p>
        </w:tc>
        <w:tc>
          <w:tcPr>
            <w:tcW w:w="3827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Child Dose</w:t>
            </w:r>
          </w:p>
        </w:tc>
        <w:tc>
          <w:tcPr>
            <w:tcW w:w="2142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Maximum Daily Dose</w:t>
            </w:r>
          </w:p>
        </w:tc>
        <w:tc>
          <w:tcPr>
            <w:tcW w:w="3480" w:type="dxa"/>
            <w:shd w:val="clear" w:color="auto" w:fill="E0E0E0"/>
          </w:tcPr>
          <w:p w:rsidR="00370CA2" w:rsidRPr="00FD78D9" w:rsidRDefault="00370CA2" w:rsidP="00EF4273">
            <w:pPr>
              <w:jc w:val="center"/>
              <w:rPr>
                <w:rFonts w:ascii="Arial Narrow" w:hAnsi="Arial Narrow"/>
                <w:b/>
                <w:i/>
              </w:rPr>
            </w:pPr>
            <w:r w:rsidRPr="00FD78D9">
              <w:rPr>
                <w:rFonts w:ascii="Arial Narrow" w:hAnsi="Arial Narrow"/>
                <w:b/>
                <w:i/>
              </w:rPr>
              <w:t>Contra-indications, Special Precautions</w:t>
            </w: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proofErr w:type="spellStart"/>
            <w:r w:rsidRPr="00FD78D9">
              <w:rPr>
                <w:rFonts w:ascii="Arial Narrow" w:hAnsi="Arial Narrow"/>
              </w:rPr>
              <w:t>Bonjela</w:t>
            </w:r>
            <w:proofErr w:type="spellEnd"/>
            <w:r w:rsidRPr="00FD78D9">
              <w:rPr>
                <w:rFonts w:ascii="Arial Narrow" w:hAnsi="Arial Narrow"/>
              </w:rPr>
              <w:t xml:space="preserve"> Teething Gel</w:t>
            </w: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Mild oral lesions</w:t>
            </w: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  <w:b/>
              </w:rPr>
              <w:t>From 2 months - 16 years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Massage a small amount of </w:t>
            </w:r>
            <w:proofErr w:type="spellStart"/>
            <w:r w:rsidRPr="00FD78D9">
              <w:rPr>
                <w:rFonts w:ascii="Arial Narrow" w:hAnsi="Arial Narrow"/>
              </w:rPr>
              <w:t>Bonjela</w:t>
            </w:r>
            <w:proofErr w:type="spellEnd"/>
            <w:r w:rsidRPr="00FD78D9">
              <w:rPr>
                <w:rFonts w:ascii="Arial Narrow" w:hAnsi="Arial Narrow"/>
              </w:rPr>
              <w:t xml:space="preserve"> gel on to the sore area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This can be repeated every 3 hours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No more than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 xml:space="preserve">6 applications in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24 hours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None applicable to children.</w:t>
            </w: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Simple linctus (paediatric)</w:t>
            </w: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Dry or painful cough</w:t>
            </w: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  <w:b/>
              </w:rPr>
            </w:pPr>
            <w:r w:rsidRPr="00FD78D9">
              <w:rPr>
                <w:rFonts w:ascii="Arial Narrow" w:hAnsi="Arial Narrow"/>
                <w:b/>
              </w:rPr>
              <w:t xml:space="preserve">6 - 12 years 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5 - 10 ml</w:t>
            </w: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3 doses in 24 hours</w:t>
            </w: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Caution in asthma, renal impairment.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Possible side effects include constipation.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</w:tr>
      <w:tr w:rsidR="00370CA2" w:rsidRPr="00FD78D9" w:rsidTr="00EF4273">
        <w:tc>
          <w:tcPr>
            <w:tcW w:w="2388" w:type="dxa"/>
          </w:tcPr>
          <w:p w:rsidR="00370CA2" w:rsidRDefault="00370CA2" w:rsidP="00EF42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Vitamin D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Administer as per government guidance</w:t>
            </w:r>
          </w:p>
        </w:tc>
        <w:tc>
          <w:tcPr>
            <w:tcW w:w="3827" w:type="dxa"/>
          </w:tcPr>
          <w:p w:rsidR="00370CA2" w:rsidRPr="00DD3162" w:rsidRDefault="00370CA2" w:rsidP="00EF42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 1 year old 10 micrograms daily</w:t>
            </w:r>
          </w:p>
        </w:tc>
        <w:tc>
          <w:tcPr>
            <w:tcW w:w="2142" w:type="dxa"/>
          </w:tcPr>
          <w:p w:rsidR="00370CA2" w:rsidRDefault="00370CA2" w:rsidP="00EF42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micrograms daily unless GP prescribes higher dose.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(check guidance to see if this should be </w:t>
            </w:r>
            <w:r>
              <w:rPr>
                <w:rFonts w:ascii="Arial Narrow" w:hAnsi="Arial Narrow"/>
              </w:rPr>
              <w:lastRenderedPageBreak/>
              <w:t>administered Nov-March or all year round)</w:t>
            </w:r>
          </w:p>
        </w:tc>
        <w:tc>
          <w:tcPr>
            <w:tcW w:w="3480" w:type="dxa"/>
          </w:tcPr>
          <w:p w:rsidR="00370CA2" w:rsidRDefault="00370CA2" w:rsidP="00EF4273">
            <w:pPr>
              <w:rPr>
                <w:rFonts w:ascii="Arial Narrow" w:hAnsi="Arial Narrow"/>
              </w:rPr>
            </w:pPr>
            <w:r w:rsidRPr="00AF527F">
              <w:rPr>
                <w:rFonts w:ascii="Arial Narrow" w:hAnsi="Arial Narrow"/>
              </w:rPr>
              <w:lastRenderedPageBreak/>
              <w:t>Do not take more than 100 micrograms (4,000 IU) of vitamin D a day as it could be harmful.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AF527F">
              <w:rPr>
                <w:rFonts w:ascii="Arial Narrow" w:hAnsi="Arial Narrow"/>
              </w:rPr>
              <w:t xml:space="preserve">Taking too many vitamin D supplements over a long period of time can cause too </w:t>
            </w:r>
            <w:r w:rsidRPr="00AF527F">
              <w:rPr>
                <w:rFonts w:ascii="Arial Narrow" w:hAnsi="Arial Narrow"/>
              </w:rPr>
              <w:lastRenderedPageBreak/>
              <w:t>much calcium to build up in the body (hypercalcaemia). This can weaken the bones and damage the kidneys and the heart.</w:t>
            </w: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</w:tr>
      <w:tr w:rsidR="00370CA2" w:rsidRPr="00FD78D9" w:rsidTr="00EF4273">
        <w:tc>
          <w:tcPr>
            <w:tcW w:w="2388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Vaseline/</w:t>
            </w:r>
            <w:proofErr w:type="spellStart"/>
            <w:r w:rsidRPr="00FD78D9">
              <w:rPr>
                <w:rFonts w:ascii="Arial Narrow" w:hAnsi="Arial Narrow"/>
              </w:rPr>
              <w:t>Lypsyl</w:t>
            </w:r>
            <w:proofErr w:type="spellEnd"/>
          </w:p>
        </w:tc>
        <w:tc>
          <w:tcPr>
            <w:tcW w:w="1831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Sore and chapped lips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Use frequently</w:t>
            </w:r>
          </w:p>
        </w:tc>
        <w:tc>
          <w:tcPr>
            <w:tcW w:w="2142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No limit</w:t>
            </w:r>
          </w:p>
        </w:tc>
        <w:tc>
          <w:tcPr>
            <w:tcW w:w="3480" w:type="dxa"/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Allergy to ingredients.</w:t>
            </w:r>
          </w:p>
        </w:tc>
      </w:tr>
      <w:tr w:rsidR="00370CA2" w:rsidRPr="00FD78D9" w:rsidTr="00EF4273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E45 cream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Dry skin and minor irritations</w:t>
            </w:r>
          </w:p>
          <w:p w:rsidR="00370CA2" w:rsidRPr="00FD78D9" w:rsidRDefault="00370CA2" w:rsidP="00EF4273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As necessary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No limit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A2" w:rsidRPr="00FD78D9" w:rsidRDefault="00370CA2" w:rsidP="00EF4273">
            <w:pPr>
              <w:rPr>
                <w:rFonts w:ascii="Arial Narrow" w:hAnsi="Arial Narrow"/>
              </w:rPr>
            </w:pPr>
            <w:r w:rsidRPr="00FD78D9">
              <w:rPr>
                <w:rFonts w:ascii="Arial Narrow" w:hAnsi="Arial Narrow"/>
              </w:rPr>
              <w:t>Allergy to ingredients.</w:t>
            </w:r>
          </w:p>
        </w:tc>
      </w:tr>
    </w:tbl>
    <w:p w:rsidR="00370CA2" w:rsidRDefault="00370CA2" w:rsidP="00A73C33">
      <w:pPr>
        <w:rPr>
          <w:rFonts w:ascii="Arial Narrow" w:hAnsi="Arial Narrow"/>
          <w:b/>
        </w:rPr>
      </w:pPr>
      <w:r w:rsidRPr="00FD78D9">
        <w:rPr>
          <w:rFonts w:ascii="Arial Narrow" w:hAnsi="Arial Narrow"/>
        </w:rPr>
        <w:br w:type="page"/>
      </w:r>
    </w:p>
    <w:p w:rsidR="00370CA2" w:rsidRDefault="00370CA2" w:rsidP="00A73C33">
      <w:pPr>
        <w:rPr>
          <w:rFonts w:ascii="Arial Narrow" w:hAnsi="Arial Narrow"/>
          <w:b/>
        </w:rPr>
      </w:pPr>
    </w:p>
    <w:p w:rsidR="00A73C33" w:rsidRPr="00FD78D9" w:rsidRDefault="00A73C33" w:rsidP="00A73C33">
      <w:pPr>
        <w:rPr>
          <w:rFonts w:ascii="Arial Narrow" w:hAnsi="Arial Narrow"/>
          <w:b/>
        </w:rPr>
      </w:pPr>
      <w:r w:rsidRPr="00FD78D9">
        <w:rPr>
          <w:rFonts w:ascii="Arial Narrow" w:hAnsi="Arial Narrow"/>
          <w:b/>
        </w:rPr>
        <w:t>Consent Form for</w:t>
      </w:r>
      <w:r w:rsidRPr="00FD78D9">
        <w:rPr>
          <w:rFonts w:ascii="Arial Narrow" w:hAnsi="Arial Narrow"/>
        </w:rPr>
        <w:t xml:space="preserve"> </w:t>
      </w:r>
      <w:r w:rsidRPr="00FD78D9">
        <w:rPr>
          <w:rFonts w:ascii="Arial Narrow" w:hAnsi="Arial Narrow"/>
          <w:b/>
        </w:rPr>
        <w:t>Commonly Used Homely Remedies</w:t>
      </w:r>
    </w:p>
    <w:p w:rsidR="00A73C33" w:rsidRPr="00FD78D9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</w:rPr>
        <w:t>The above medications are the only medications which may be administered without prescription.  They may be administered for a maximum of 2 days</w:t>
      </w:r>
      <w:r>
        <w:rPr>
          <w:rFonts w:ascii="Arial Narrow" w:hAnsi="Arial Narrow"/>
        </w:rPr>
        <w:t xml:space="preserve"> with the exception of </w:t>
      </w:r>
      <w:proofErr w:type="spellStart"/>
      <w:r>
        <w:rPr>
          <w:rFonts w:ascii="Arial Narrow" w:hAnsi="Arial Narrow"/>
        </w:rPr>
        <w:t>Lypsyl</w:t>
      </w:r>
      <w:proofErr w:type="spellEnd"/>
      <w:r>
        <w:rPr>
          <w:rFonts w:ascii="Arial Narrow" w:hAnsi="Arial Narrow"/>
        </w:rPr>
        <w:t>/Vaseline</w:t>
      </w:r>
      <w:r w:rsidRPr="00FD78D9">
        <w:rPr>
          <w:rFonts w:ascii="Arial Narrow" w:hAnsi="Arial Narrow"/>
        </w:rPr>
        <w:t xml:space="preserve">.  If symptoms persist a consultation with </w:t>
      </w:r>
      <w:proofErr w:type="spellStart"/>
      <w:r>
        <w:rPr>
          <w:rFonts w:ascii="Arial Narrow" w:hAnsi="Arial Narrow"/>
        </w:rPr>
        <w:t>Xxx’s</w:t>
      </w:r>
      <w:proofErr w:type="spellEnd"/>
      <w:r w:rsidRPr="00FD78D9">
        <w:rPr>
          <w:rFonts w:ascii="Arial Narrow" w:hAnsi="Arial Narrow"/>
        </w:rPr>
        <w:t xml:space="preserve"> General Practitioner is required.</w:t>
      </w:r>
    </w:p>
    <w:p w:rsidR="00A73C33" w:rsidRDefault="00A73C33" w:rsidP="00A73C33">
      <w:pPr>
        <w:jc w:val="both"/>
        <w:rPr>
          <w:rFonts w:ascii="Arial Narrow" w:hAnsi="Arial Narrow"/>
        </w:rPr>
      </w:pPr>
    </w:p>
    <w:p w:rsidR="00A73C33" w:rsidRPr="00FD78D9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  <w:b/>
        </w:rPr>
        <w:t>Authorisation</w:t>
      </w:r>
    </w:p>
    <w:p w:rsidR="00A73C33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</w:rPr>
        <w:t>I authorise</w:t>
      </w:r>
      <w:r>
        <w:rPr>
          <w:rFonts w:ascii="Arial Narrow" w:hAnsi="Arial Narrow"/>
        </w:rPr>
        <w:t xml:space="preserve"> Xx</w:t>
      </w:r>
      <w:r w:rsidRPr="00FD78D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Registered</w:t>
      </w:r>
      <w:r w:rsidRPr="00FD78D9">
        <w:rPr>
          <w:rFonts w:ascii="Arial Narrow" w:hAnsi="Arial Narrow"/>
        </w:rPr>
        <w:t xml:space="preserve"> Manager of</w:t>
      </w:r>
      <w:r>
        <w:rPr>
          <w:rFonts w:ascii="Arial Narrow" w:hAnsi="Arial Narrow"/>
        </w:rPr>
        <w:t xml:space="preserve"> Xx</w:t>
      </w:r>
      <w:r w:rsidRPr="00FD78D9">
        <w:rPr>
          <w:rFonts w:ascii="Arial Narrow" w:hAnsi="Arial Narrow"/>
        </w:rPr>
        <w:t xml:space="preserve">, or a delegated member of staff to administer the above medication to </w:t>
      </w:r>
      <w:r>
        <w:rPr>
          <w:rFonts w:ascii="Arial Narrow" w:hAnsi="Arial Narrow"/>
        </w:rPr>
        <w:t>Xx</w:t>
      </w:r>
      <w:r w:rsidRPr="00FD78D9">
        <w:rPr>
          <w:rFonts w:ascii="Arial Narrow" w:hAnsi="Arial Narrow"/>
        </w:rPr>
        <w:t xml:space="preserve"> if required.</w:t>
      </w:r>
    </w:p>
    <w:p w:rsidR="00A73C33" w:rsidRPr="00FD78D9" w:rsidRDefault="00A73C33" w:rsidP="00A73C33">
      <w:pPr>
        <w:jc w:val="both"/>
        <w:rPr>
          <w:rFonts w:ascii="Arial Narrow" w:hAnsi="Arial Narrow"/>
        </w:rPr>
      </w:pPr>
    </w:p>
    <w:p w:rsidR="00A73C33" w:rsidRPr="00FD78D9" w:rsidRDefault="00A73C33" w:rsidP="00A73C33">
      <w:pPr>
        <w:jc w:val="both"/>
        <w:rPr>
          <w:rFonts w:ascii="Arial Narrow" w:hAnsi="Arial Narrow"/>
        </w:rPr>
      </w:pPr>
    </w:p>
    <w:p w:rsidR="00A73C33" w:rsidRPr="00FD78D9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</w:rPr>
        <w:t>Signed</w:t>
      </w:r>
      <w:proofErr w:type="gramStart"/>
      <w:r>
        <w:rPr>
          <w:rFonts w:ascii="Arial Narrow" w:hAnsi="Arial Narrow"/>
        </w:rPr>
        <w:t>:-</w:t>
      </w:r>
      <w:proofErr w:type="gramEnd"/>
      <w:r>
        <w:rPr>
          <w:rFonts w:ascii="Arial Narrow" w:hAnsi="Arial Narrow"/>
        </w:rPr>
        <w:tab/>
        <w:t>………………………………………</w:t>
      </w:r>
      <w:r w:rsidRPr="00FD78D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FD78D9">
        <w:rPr>
          <w:rFonts w:ascii="Arial Narrow" w:hAnsi="Arial Narrow"/>
        </w:rPr>
        <w:t>Name</w:t>
      </w:r>
      <w:proofErr w:type="gramStart"/>
      <w:r w:rsidRPr="00FD78D9">
        <w:rPr>
          <w:rFonts w:ascii="Arial Narrow" w:hAnsi="Arial Narrow"/>
        </w:rPr>
        <w:t>:-</w:t>
      </w:r>
      <w:proofErr w:type="gramEnd"/>
      <w:r w:rsidRPr="00FD78D9">
        <w:rPr>
          <w:rFonts w:ascii="Arial Narrow" w:hAnsi="Arial Narrow"/>
        </w:rPr>
        <w:tab/>
      </w:r>
      <w:r w:rsidRPr="00FD78D9">
        <w:rPr>
          <w:rFonts w:ascii="Arial Narrow" w:hAnsi="Arial Narrow"/>
        </w:rPr>
        <w:tab/>
        <w:t>……………………………………………..</w:t>
      </w:r>
    </w:p>
    <w:p w:rsidR="00A73C33" w:rsidRPr="00FD78D9" w:rsidRDefault="00A73C33" w:rsidP="00A73C33">
      <w:pPr>
        <w:jc w:val="both"/>
        <w:rPr>
          <w:rFonts w:ascii="Arial Narrow" w:hAnsi="Arial Narrow"/>
        </w:rPr>
      </w:pPr>
    </w:p>
    <w:p w:rsidR="00A73C33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</w:rPr>
        <w:t>Positio</w:t>
      </w:r>
      <w:r>
        <w:rPr>
          <w:rFonts w:ascii="Arial Narrow" w:hAnsi="Arial Narrow"/>
        </w:rPr>
        <w:t>n</w:t>
      </w:r>
      <w:proofErr w:type="gramStart"/>
      <w:r>
        <w:rPr>
          <w:rFonts w:ascii="Arial Narrow" w:hAnsi="Arial Narrow"/>
        </w:rPr>
        <w:t>:-</w:t>
      </w:r>
      <w:proofErr w:type="gramEnd"/>
      <w:r>
        <w:rPr>
          <w:rFonts w:ascii="Arial Narrow" w:hAnsi="Arial Narrow"/>
        </w:rPr>
        <w:tab/>
        <w:t>Social Worker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D78D9">
        <w:rPr>
          <w:rFonts w:ascii="Arial Narrow" w:hAnsi="Arial Narrow"/>
        </w:rPr>
        <w:t>Date:-</w:t>
      </w:r>
      <w:r w:rsidRPr="00FD78D9">
        <w:rPr>
          <w:rFonts w:ascii="Arial Narrow" w:hAnsi="Arial Narrow"/>
        </w:rPr>
        <w:tab/>
      </w:r>
      <w:r w:rsidRPr="00FD78D9">
        <w:rPr>
          <w:rFonts w:ascii="Arial Narrow" w:hAnsi="Arial Narrow"/>
        </w:rPr>
        <w:tab/>
        <w:t>……………………………………………..</w:t>
      </w:r>
    </w:p>
    <w:p w:rsidR="00A73C33" w:rsidRDefault="00A73C33" w:rsidP="00A73C33">
      <w:pPr>
        <w:jc w:val="both"/>
        <w:rPr>
          <w:rFonts w:ascii="Arial Narrow" w:hAnsi="Arial Narrow"/>
        </w:rPr>
      </w:pPr>
    </w:p>
    <w:p w:rsidR="00A73C33" w:rsidRDefault="00A73C33" w:rsidP="00A73C33">
      <w:pPr>
        <w:jc w:val="both"/>
        <w:rPr>
          <w:rFonts w:ascii="Arial Narrow" w:hAnsi="Arial Narrow"/>
        </w:rPr>
      </w:pPr>
    </w:p>
    <w:p w:rsidR="00A73C33" w:rsidRPr="00FD78D9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</w:rPr>
        <w:t>Signed</w:t>
      </w:r>
      <w:proofErr w:type="gramStart"/>
      <w:r>
        <w:rPr>
          <w:rFonts w:ascii="Arial Narrow" w:hAnsi="Arial Narrow"/>
        </w:rPr>
        <w:t>:-</w:t>
      </w:r>
      <w:proofErr w:type="gramEnd"/>
      <w:r>
        <w:rPr>
          <w:rFonts w:ascii="Arial Narrow" w:hAnsi="Arial Narrow"/>
        </w:rPr>
        <w:tab/>
        <w:t>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D78D9">
        <w:rPr>
          <w:rFonts w:ascii="Arial Narrow" w:hAnsi="Arial Narrow"/>
        </w:rPr>
        <w:t>Name</w:t>
      </w:r>
      <w:proofErr w:type="gramStart"/>
      <w:r w:rsidRPr="00FD78D9">
        <w:rPr>
          <w:rFonts w:ascii="Arial Narrow" w:hAnsi="Arial Narrow"/>
        </w:rPr>
        <w:t>:-</w:t>
      </w:r>
      <w:proofErr w:type="gramEnd"/>
      <w:r w:rsidRPr="00FD78D9">
        <w:rPr>
          <w:rFonts w:ascii="Arial Narrow" w:hAnsi="Arial Narrow"/>
        </w:rPr>
        <w:tab/>
      </w:r>
      <w:r w:rsidRPr="00FD78D9">
        <w:rPr>
          <w:rFonts w:ascii="Arial Narrow" w:hAnsi="Arial Narrow"/>
        </w:rPr>
        <w:tab/>
        <w:t>……………………………………………..</w:t>
      </w:r>
    </w:p>
    <w:p w:rsidR="00A73C33" w:rsidRPr="00FD78D9" w:rsidRDefault="00A73C33" w:rsidP="00A73C33">
      <w:pPr>
        <w:jc w:val="both"/>
        <w:rPr>
          <w:rFonts w:ascii="Arial Narrow" w:hAnsi="Arial Narrow"/>
        </w:rPr>
      </w:pPr>
    </w:p>
    <w:p w:rsidR="00A73C33" w:rsidRPr="00FD78D9" w:rsidRDefault="00A73C33" w:rsidP="00A73C33">
      <w:pPr>
        <w:jc w:val="both"/>
        <w:rPr>
          <w:rFonts w:ascii="Arial Narrow" w:hAnsi="Arial Narrow"/>
        </w:rPr>
      </w:pPr>
      <w:r w:rsidRPr="00FD78D9">
        <w:rPr>
          <w:rFonts w:ascii="Arial Narrow" w:hAnsi="Arial Narrow"/>
        </w:rPr>
        <w:t>Positio</w:t>
      </w:r>
      <w:r>
        <w:rPr>
          <w:rFonts w:ascii="Arial Narrow" w:hAnsi="Arial Narrow"/>
        </w:rPr>
        <w:t>n</w:t>
      </w:r>
      <w:proofErr w:type="gramStart"/>
      <w:r>
        <w:rPr>
          <w:rFonts w:ascii="Arial Narrow" w:hAnsi="Arial Narrow"/>
        </w:rPr>
        <w:t>:-</w:t>
      </w:r>
      <w:proofErr w:type="gramEnd"/>
      <w:r>
        <w:rPr>
          <w:rFonts w:ascii="Arial Narrow" w:hAnsi="Arial Narrow"/>
        </w:rPr>
        <w:tab/>
        <w:t>Parent/Guardian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D78D9">
        <w:rPr>
          <w:rFonts w:ascii="Arial Narrow" w:hAnsi="Arial Narrow"/>
        </w:rPr>
        <w:t>Date:-</w:t>
      </w:r>
      <w:r w:rsidRPr="00FD78D9">
        <w:rPr>
          <w:rFonts w:ascii="Arial Narrow" w:hAnsi="Arial Narrow"/>
        </w:rPr>
        <w:tab/>
      </w:r>
      <w:r w:rsidRPr="00FD78D9">
        <w:rPr>
          <w:rFonts w:ascii="Arial Narrow" w:hAnsi="Arial Narrow"/>
        </w:rPr>
        <w:tab/>
        <w:t>……………………………………………..</w:t>
      </w:r>
    </w:p>
    <w:p w:rsidR="00A73C33" w:rsidRPr="00CB7A52" w:rsidRDefault="00A73C33" w:rsidP="00A73C33">
      <w:pPr>
        <w:rPr>
          <w:sz w:val="20"/>
          <w:szCs w:val="20"/>
        </w:rPr>
      </w:pPr>
    </w:p>
    <w:p w:rsidR="00A73C33" w:rsidRDefault="00A73C33"/>
    <w:sectPr w:rsidR="00A73C33" w:rsidSect="00370C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33"/>
    <w:rsid w:val="00024033"/>
    <w:rsid w:val="000639D3"/>
    <w:rsid w:val="00370CA2"/>
    <w:rsid w:val="00671BFB"/>
    <w:rsid w:val="00A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F91D4-7C59-4918-809A-D851C06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Monkman, Mark</dc:creator>
  <cp:keywords/>
  <dc:description/>
  <cp:lastModifiedBy>Monkman, Mark</cp:lastModifiedBy>
  <cp:revision>3</cp:revision>
  <dcterms:created xsi:type="dcterms:W3CDTF">2021-01-28T10:26:00Z</dcterms:created>
  <dcterms:modified xsi:type="dcterms:W3CDTF">2021-01-28T10:54:00Z</dcterms:modified>
</cp:coreProperties>
</file>