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B4" w:rsidRPr="00E663B1" w:rsidRDefault="009D3F82" w:rsidP="009D3F82">
      <w:pPr>
        <w:jc w:val="center"/>
        <w:rPr>
          <w:b/>
          <w:u w:val="single"/>
        </w:rPr>
      </w:pPr>
      <w:r w:rsidRPr="00E663B1">
        <w:rPr>
          <w:b/>
          <w:u w:val="single"/>
        </w:rPr>
        <w:t>Children's Social Care Visits during the Coronavirus Pandemic – Risk Assessment Guidance</w:t>
      </w:r>
    </w:p>
    <w:p w:rsidR="009D3F82" w:rsidRPr="00E663B1" w:rsidRDefault="009D3F82" w:rsidP="001C367B">
      <w:pPr>
        <w:spacing w:line="360" w:lineRule="auto"/>
        <w:jc w:val="both"/>
        <w:rPr>
          <w:b/>
          <w:u w:val="single"/>
        </w:rPr>
      </w:pPr>
      <w:r w:rsidRPr="00E663B1">
        <w:rPr>
          <w:b/>
          <w:u w:val="single"/>
        </w:rPr>
        <w:t>Introduction</w:t>
      </w:r>
    </w:p>
    <w:p w:rsidR="009D3F82" w:rsidRDefault="009D3F82" w:rsidP="001C367B">
      <w:pPr>
        <w:spacing w:line="360" w:lineRule="auto"/>
        <w:jc w:val="both"/>
      </w:pPr>
      <w:r>
        <w:t xml:space="preserve">This guidance is intended to create a framework for considering the risk and vulnerability factors for children subject of Child Protection </w:t>
      </w:r>
      <w:r w:rsidR="00FE64CC">
        <w:t>and Child In Need</w:t>
      </w:r>
      <w:r>
        <w:t xml:space="preserve"> </w:t>
      </w:r>
      <w:r w:rsidR="00FE64CC">
        <w:t xml:space="preserve">Plans </w:t>
      </w:r>
      <w:r>
        <w:t xml:space="preserve">and Children Looked After, and implementing keeping in touch / social care visiting arrangements.  These arrangements will be applied at individual case level </w:t>
      </w:r>
      <w:r w:rsidR="003D301C">
        <w:t xml:space="preserve">based on need and risk </w:t>
      </w:r>
      <w:r>
        <w:t xml:space="preserve">and regularly reviewed to take account of the circumstances of the child / family and the capacity in the social care workforce. </w:t>
      </w:r>
    </w:p>
    <w:p w:rsidR="009D3F82" w:rsidRPr="00E663B1" w:rsidRDefault="009D3F82" w:rsidP="001C367B">
      <w:pPr>
        <w:spacing w:line="360" w:lineRule="auto"/>
        <w:jc w:val="both"/>
        <w:rPr>
          <w:b/>
          <w:u w:val="single"/>
        </w:rPr>
      </w:pPr>
      <w:r w:rsidRPr="00E663B1">
        <w:rPr>
          <w:b/>
          <w:u w:val="single"/>
        </w:rPr>
        <w:t>Children subject of Child Protection Plans</w:t>
      </w:r>
    </w:p>
    <w:p w:rsidR="009D3F82" w:rsidRDefault="009D3F82" w:rsidP="001C367B">
      <w:pPr>
        <w:spacing w:line="360" w:lineRule="auto"/>
        <w:jc w:val="both"/>
      </w:pPr>
      <w:r>
        <w:t xml:space="preserve">Social work teams are already completing RAG rating of cases.  </w:t>
      </w:r>
      <w:r w:rsidR="00276E3A">
        <w:t xml:space="preserve">These should be developed on an individual case basis to include the following – </w:t>
      </w:r>
      <w:r w:rsidR="001C367B">
        <w:t>(intended to be used to underpin a case management decision on LCS)</w:t>
      </w:r>
      <w:r w:rsidR="00E456D6">
        <w:t xml:space="preserve"> See Appendix 1</w:t>
      </w:r>
    </w:p>
    <w:p w:rsidR="00276E3A" w:rsidRDefault="00276E3A" w:rsidP="001C367B">
      <w:pPr>
        <w:pStyle w:val="ListParagraph"/>
        <w:numPr>
          <w:ilvl w:val="0"/>
          <w:numId w:val="1"/>
        </w:numPr>
        <w:spacing w:line="360" w:lineRule="auto"/>
        <w:jc w:val="both"/>
      </w:pPr>
      <w:r>
        <w:t>Why is this child on a CP Plan and what are the presenting risks / vulnerabilities?</w:t>
      </w:r>
    </w:p>
    <w:p w:rsidR="00276E3A" w:rsidRDefault="00276E3A" w:rsidP="001C367B">
      <w:pPr>
        <w:pStyle w:val="ListParagraph"/>
        <w:numPr>
          <w:ilvl w:val="0"/>
          <w:numId w:val="1"/>
        </w:numPr>
        <w:spacing w:line="360" w:lineRule="auto"/>
        <w:jc w:val="both"/>
      </w:pPr>
      <w:r>
        <w:t xml:space="preserve">How do these risks change due to the current pandemic (isolation, financial pressures, </w:t>
      </w:r>
      <w:r w:rsidR="008B0342">
        <w:t xml:space="preserve">protective factors, </w:t>
      </w:r>
      <w:r>
        <w:t xml:space="preserve">reduced support </w:t>
      </w:r>
      <w:proofErr w:type="spellStart"/>
      <w:r>
        <w:t>etc</w:t>
      </w:r>
      <w:proofErr w:type="spellEnd"/>
      <w:r>
        <w:t>?)</w:t>
      </w:r>
    </w:p>
    <w:p w:rsidR="00276E3A" w:rsidRDefault="00276E3A" w:rsidP="001C367B">
      <w:pPr>
        <w:pStyle w:val="ListParagraph"/>
        <w:numPr>
          <w:ilvl w:val="0"/>
          <w:numId w:val="1"/>
        </w:numPr>
        <w:spacing w:line="360" w:lineRule="auto"/>
        <w:jc w:val="both"/>
      </w:pPr>
      <w:r>
        <w:t>Which other services / agencies are in contact with this family and how often / by what means?</w:t>
      </w:r>
    </w:p>
    <w:p w:rsidR="00276E3A" w:rsidRDefault="00276E3A" w:rsidP="001C367B">
      <w:pPr>
        <w:pStyle w:val="ListParagraph"/>
        <w:numPr>
          <w:ilvl w:val="0"/>
          <w:numId w:val="1"/>
        </w:numPr>
        <w:spacing w:line="360" w:lineRule="auto"/>
        <w:jc w:val="both"/>
      </w:pPr>
      <w:r>
        <w:t xml:space="preserve">To what extent will remote social care contact (phone / </w:t>
      </w:r>
      <w:proofErr w:type="spellStart"/>
      <w:r>
        <w:t>Facetime</w:t>
      </w:r>
      <w:proofErr w:type="spellEnd"/>
      <w:r>
        <w:t xml:space="preserve"> </w:t>
      </w:r>
      <w:proofErr w:type="spellStart"/>
      <w:r>
        <w:t>etc</w:t>
      </w:r>
      <w:proofErr w:type="spellEnd"/>
      <w:r>
        <w:t>) address the presenting risks?</w:t>
      </w:r>
    </w:p>
    <w:p w:rsidR="00276E3A" w:rsidRDefault="00276E3A" w:rsidP="001C367B">
      <w:pPr>
        <w:pStyle w:val="ListParagraph"/>
        <w:numPr>
          <w:ilvl w:val="0"/>
          <w:numId w:val="1"/>
        </w:numPr>
        <w:spacing w:line="360" w:lineRule="auto"/>
        <w:jc w:val="both"/>
      </w:pPr>
      <w:r>
        <w:t>What is the current visiting frequency and how should this change during the current restrictions?  This should specify the proposed frequency and method of social care visits?</w:t>
      </w:r>
    </w:p>
    <w:p w:rsidR="002C6293" w:rsidRPr="00410C58" w:rsidRDefault="00410C58" w:rsidP="001C367B">
      <w:pPr>
        <w:spacing w:line="360" w:lineRule="auto"/>
        <w:jc w:val="both"/>
        <w:rPr>
          <w:b/>
          <w:u w:val="single"/>
        </w:rPr>
      </w:pPr>
      <w:r w:rsidRPr="00410C58">
        <w:rPr>
          <w:b/>
          <w:u w:val="single"/>
        </w:rPr>
        <w:t xml:space="preserve">Risk Assessment and Visiting Plan Process </w:t>
      </w:r>
    </w:p>
    <w:p w:rsidR="00BD2F34" w:rsidRDefault="00BD2F34" w:rsidP="00BD2F34">
      <w:pPr>
        <w:pStyle w:val="ListParagraph"/>
        <w:numPr>
          <w:ilvl w:val="0"/>
          <w:numId w:val="2"/>
        </w:numPr>
        <w:spacing w:after="0" w:line="240" w:lineRule="auto"/>
        <w:contextualSpacing w:val="0"/>
      </w:pPr>
      <w:r>
        <w:t xml:space="preserve">Children's Social Worker completes a risk assessment and visiting plan, </w:t>
      </w:r>
      <w:r w:rsidR="00835166">
        <w:t>which their Practice</w:t>
      </w:r>
      <w:r>
        <w:t xml:space="preserve"> Manager sign</w:t>
      </w:r>
      <w:r w:rsidR="003D301C">
        <w:t>s</w:t>
      </w:r>
      <w:r>
        <w:t xml:space="preserve"> off then sen</w:t>
      </w:r>
      <w:r w:rsidR="003D301C">
        <w:t xml:space="preserve">ds </w:t>
      </w:r>
      <w:r>
        <w:t xml:space="preserve">to </w:t>
      </w:r>
      <w:r w:rsidR="00410C58">
        <w:t xml:space="preserve">the allocated </w:t>
      </w:r>
      <w:r>
        <w:t>IRO.</w:t>
      </w:r>
    </w:p>
    <w:p w:rsidR="00BD2F34" w:rsidRDefault="00BD2F34" w:rsidP="00BD2F34">
      <w:pPr>
        <w:pStyle w:val="ListParagraph"/>
      </w:pPr>
    </w:p>
    <w:p w:rsidR="00BD2F34" w:rsidRDefault="00BD2F34" w:rsidP="00BD2F34">
      <w:pPr>
        <w:pStyle w:val="ListParagraph"/>
        <w:numPr>
          <w:ilvl w:val="0"/>
          <w:numId w:val="2"/>
        </w:numPr>
        <w:spacing w:after="0" w:line="240" w:lineRule="auto"/>
        <w:contextualSpacing w:val="0"/>
      </w:pPr>
      <w:r>
        <w:t xml:space="preserve">The IRO receives the risk assessment and visiting plan to scrutinise the plan and risks. </w:t>
      </w:r>
    </w:p>
    <w:p w:rsidR="00BD2F34" w:rsidRDefault="00BD2F34" w:rsidP="00BD2F34"/>
    <w:p w:rsidR="00BD2F34" w:rsidRDefault="00BD2F34" w:rsidP="00BD2F34">
      <w:pPr>
        <w:pStyle w:val="ListParagraph"/>
        <w:numPr>
          <w:ilvl w:val="0"/>
          <w:numId w:val="2"/>
        </w:numPr>
        <w:spacing w:after="0" w:line="240" w:lineRule="auto"/>
        <w:contextualSpacing w:val="0"/>
      </w:pPr>
      <w:r>
        <w:t xml:space="preserve">The IRO agrees to the risk assessment and </w:t>
      </w:r>
      <w:r w:rsidR="00410C58">
        <w:t xml:space="preserve">visiting </w:t>
      </w:r>
      <w:r>
        <w:t>plan</w:t>
      </w:r>
      <w:r w:rsidR="00410C58">
        <w:t>. The Social Worker save</w:t>
      </w:r>
      <w:r w:rsidR="003D301C">
        <w:t>s</w:t>
      </w:r>
      <w:r w:rsidR="00410C58">
        <w:t xml:space="preserve"> these to a case note on</w:t>
      </w:r>
      <w:r>
        <w:t xml:space="preserve"> the child's LCS record and the IRO record</w:t>
      </w:r>
      <w:r w:rsidR="00675F4B">
        <w:t>s</w:t>
      </w:r>
      <w:r w:rsidR="00410C58">
        <w:t xml:space="preserve"> </w:t>
      </w:r>
      <w:r>
        <w:t xml:space="preserve">their agreement on </w:t>
      </w:r>
      <w:r w:rsidR="00410C58">
        <w:t xml:space="preserve">a separate case note on </w:t>
      </w:r>
      <w:r>
        <w:t>the child's record</w:t>
      </w:r>
      <w:r w:rsidR="00410C58">
        <w:t>.</w:t>
      </w:r>
    </w:p>
    <w:p w:rsidR="00BD2F34" w:rsidRDefault="00BD2F34" w:rsidP="00BD2F34">
      <w:pPr>
        <w:pStyle w:val="ListParagraph"/>
      </w:pPr>
    </w:p>
    <w:p w:rsidR="00BD2F34" w:rsidRDefault="00410C58" w:rsidP="00BD2F34">
      <w:pPr>
        <w:pStyle w:val="ListParagraph"/>
        <w:numPr>
          <w:ilvl w:val="0"/>
          <w:numId w:val="2"/>
        </w:numPr>
        <w:spacing w:after="0" w:line="240" w:lineRule="auto"/>
        <w:contextualSpacing w:val="0"/>
      </w:pPr>
      <w:r>
        <w:t xml:space="preserve">If the </w:t>
      </w:r>
      <w:r w:rsidR="00BD2F34">
        <w:t xml:space="preserve">IRO disagrees with the </w:t>
      </w:r>
      <w:r>
        <w:t xml:space="preserve">risk assessment and visiting plan </w:t>
      </w:r>
      <w:r w:rsidR="00BD2F34">
        <w:t>as they feel the risks are too high</w:t>
      </w:r>
      <w:r w:rsidR="00675F4B">
        <w:t xml:space="preserve"> they will </w:t>
      </w:r>
      <w:r>
        <w:t xml:space="preserve">arrange to </w:t>
      </w:r>
      <w:r w:rsidR="00BD2F34">
        <w:t>speak to the SW / PM in an attempt to resolve</w:t>
      </w:r>
      <w:r w:rsidR="008944EC">
        <w:t xml:space="preserve"> the concerns</w:t>
      </w:r>
      <w:r w:rsidR="00BD2F34">
        <w:t xml:space="preserve">. If resolved </w:t>
      </w:r>
      <w:r w:rsidR="008944EC">
        <w:t>follow point 3.</w:t>
      </w:r>
    </w:p>
    <w:p w:rsidR="00BD2F34" w:rsidRDefault="00BD2F34" w:rsidP="00BD2F34"/>
    <w:p w:rsidR="00BD2F34" w:rsidRDefault="00BD2F34" w:rsidP="00BD2F34">
      <w:pPr>
        <w:pStyle w:val="ListParagraph"/>
        <w:numPr>
          <w:ilvl w:val="0"/>
          <w:numId w:val="2"/>
        </w:numPr>
        <w:spacing w:after="0" w:line="240" w:lineRule="auto"/>
        <w:contextualSpacing w:val="0"/>
      </w:pPr>
      <w:r>
        <w:t xml:space="preserve">If it can still not be resolved </w:t>
      </w:r>
      <w:r w:rsidR="008944EC">
        <w:t xml:space="preserve">a </w:t>
      </w:r>
      <w:r>
        <w:t xml:space="preserve">Skype meeting with PM/ IRO/TM &amp; QRM to review the </w:t>
      </w:r>
      <w:r w:rsidR="008944EC">
        <w:t>risk assessment and visiting p</w:t>
      </w:r>
      <w:r>
        <w:t xml:space="preserve">lan if resolved </w:t>
      </w:r>
      <w:r w:rsidR="008944EC">
        <w:t>follow point 3</w:t>
      </w:r>
      <w:r>
        <w:t>.</w:t>
      </w:r>
    </w:p>
    <w:p w:rsidR="00BD2F34" w:rsidRDefault="00BD2F34" w:rsidP="00BD2F34"/>
    <w:p w:rsidR="00BD2F34" w:rsidRDefault="00BD2F34" w:rsidP="00BD2F34">
      <w:pPr>
        <w:pStyle w:val="ListParagraph"/>
        <w:numPr>
          <w:ilvl w:val="0"/>
          <w:numId w:val="2"/>
        </w:numPr>
        <w:spacing w:after="0" w:line="240" w:lineRule="auto"/>
        <w:contextualSpacing w:val="0"/>
      </w:pPr>
      <w:r>
        <w:t xml:space="preserve">If it can still not be resolved </w:t>
      </w:r>
      <w:r w:rsidR="008944EC">
        <w:t xml:space="preserve">this should be </w:t>
      </w:r>
      <w:r>
        <w:t>escalate</w:t>
      </w:r>
      <w:r w:rsidR="008944EC">
        <w:t>d</w:t>
      </w:r>
      <w:r>
        <w:t xml:space="preserve"> to S</w:t>
      </w:r>
      <w:r w:rsidR="008944EC">
        <w:t>enior manager and s</w:t>
      </w:r>
      <w:r>
        <w:t>afeguarding manager</w:t>
      </w:r>
      <w:proofErr w:type="gramStart"/>
      <w:r w:rsidR="008944EC">
        <w:t xml:space="preserve">, </w:t>
      </w:r>
      <w:r>
        <w:t xml:space="preserve"> if</w:t>
      </w:r>
      <w:proofErr w:type="gramEnd"/>
      <w:r>
        <w:t xml:space="preserve"> resolved </w:t>
      </w:r>
      <w:r w:rsidR="008944EC">
        <w:t>then follow point 3.</w:t>
      </w:r>
      <w:r>
        <w:t xml:space="preserve"> </w:t>
      </w:r>
    </w:p>
    <w:p w:rsidR="00BD2F34" w:rsidRDefault="00BD2F34" w:rsidP="00BD2F34">
      <w:pPr>
        <w:pStyle w:val="ListParagraph"/>
      </w:pPr>
    </w:p>
    <w:p w:rsidR="00BD2F34" w:rsidRDefault="00BD2F34" w:rsidP="00BD2F34">
      <w:pPr>
        <w:pStyle w:val="ListParagraph"/>
        <w:numPr>
          <w:ilvl w:val="0"/>
          <w:numId w:val="2"/>
        </w:numPr>
        <w:spacing w:after="0" w:line="240" w:lineRule="auto"/>
        <w:contextualSpacing w:val="0"/>
      </w:pPr>
      <w:r>
        <w:t xml:space="preserve">If all the above cannot </w:t>
      </w:r>
      <w:r w:rsidR="008944EC">
        <w:t xml:space="preserve">be </w:t>
      </w:r>
      <w:r>
        <w:t xml:space="preserve">agree then formal resolution to be recorded </w:t>
      </w:r>
      <w:r w:rsidR="008944EC">
        <w:t xml:space="preserve">on LCS </w:t>
      </w:r>
      <w:r>
        <w:t xml:space="preserve">and sent to </w:t>
      </w:r>
      <w:proofErr w:type="spellStart"/>
      <w:r>
        <w:t>HoS</w:t>
      </w:r>
      <w:proofErr w:type="spellEnd"/>
      <w:r w:rsidR="008944EC">
        <w:t xml:space="preserve"> SIA and the District.</w:t>
      </w:r>
      <w:r>
        <w:t xml:space="preserve"> </w:t>
      </w:r>
    </w:p>
    <w:p w:rsidR="00BD2F34" w:rsidRDefault="00BD2F34" w:rsidP="00BD2F34"/>
    <w:p w:rsidR="006B2654" w:rsidRDefault="006B2654" w:rsidP="00BD2F34"/>
    <w:p w:rsidR="00FE64CC" w:rsidRPr="00E663B1" w:rsidRDefault="00FE64CC" w:rsidP="00FE64CC">
      <w:pPr>
        <w:spacing w:line="360" w:lineRule="auto"/>
        <w:jc w:val="both"/>
        <w:rPr>
          <w:b/>
          <w:u w:val="single"/>
        </w:rPr>
      </w:pPr>
      <w:r w:rsidRPr="00E663B1">
        <w:rPr>
          <w:b/>
          <w:u w:val="single"/>
        </w:rPr>
        <w:t xml:space="preserve">Children subject of Child </w:t>
      </w:r>
      <w:r>
        <w:rPr>
          <w:b/>
          <w:u w:val="single"/>
        </w:rPr>
        <w:t xml:space="preserve">In Need </w:t>
      </w:r>
      <w:r w:rsidRPr="00E663B1">
        <w:rPr>
          <w:b/>
          <w:u w:val="single"/>
        </w:rPr>
        <w:t>Plans</w:t>
      </w:r>
    </w:p>
    <w:p w:rsidR="00FE64CC" w:rsidRDefault="00FE64CC" w:rsidP="00FE64CC">
      <w:pPr>
        <w:spacing w:line="360" w:lineRule="auto"/>
        <w:jc w:val="both"/>
      </w:pPr>
      <w:r>
        <w:t xml:space="preserve">Social work teams to complete a RAG rating on each case.  These should be developed on an individual case basis to include the following – (intended to be used to underpin a case management decision on LCS) See Appendix </w:t>
      </w:r>
      <w:r w:rsidR="004C18D1">
        <w:t>5</w:t>
      </w:r>
    </w:p>
    <w:p w:rsidR="00FE64CC" w:rsidRDefault="00FE64CC" w:rsidP="00FE64CC">
      <w:pPr>
        <w:pStyle w:val="ListParagraph"/>
        <w:numPr>
          <w:ilvl w:val="0"/>
          <w:numId w:val="1"/>
        </w:numPr>
        <w:spacing w:line="360" w:lineRule="auto"/>
        <w:jc w:val="both"/>
      </w:pPr>
      <w:r>
        <w:t>Why is this child on a C</w:t>
      </w:r>
      <w:r w:rsidR="004C18D1">
        <w:t xml:space="preserve">hild in Need </w:t>
      </w:r>
      <w:r>
        <w:t xml:space="preserve">Plan and what are the presenting </w:t>
      </w:r>
      <w:r w:rsidR="006B2654">
        <w:t>needs including any risk factors?</w:t>
      </w:r>
    </w:p>
    <w:p w:rsidR="00FE64CC" w:rsidRDefault="00FE64CC" w:rsidP="00FE64CC">
      <w:pPr>
        <w:pStyle w:val="ListParagraph"/>
        <w:numPr>
          <w:ilvl w:val="0"/>
          <w:numId w:val="1"/>
        </w:numPr>
        <w:spacing w:line="360" w:lineRule="auto"/>
        <w:jc w:val="both"/>
      </w:pPr>
      <w:r>
        <w:t xml:space="preserve">How do these </w:t>
      </w:r>
      <w:r w:rsidR="006B2654">
        <w:t xml:space="preserve">needs and </w:t>
      </w:r>
      <w:r>
        <w:t xml:space="preserve">risks change due to the current pandemic (isolation, financial pressures, protective factors, reduced support </w:t>
      </w:r>
      <w:proofErr w:type="spellStart"/>
      <w:r>
        <w:t>etc</w:t>
      </w:r>
      <w:proofErr w:type="spellEnd"/>
      <w:r>
        <w:t>?)</w:t>
      </w:r>
    </w:p>
    <w:p w:rsidR="00FE64CC" w:rsidRDefault="00FE64CC" w:rsidP="00FE64CC">
      <w:pPr>
        <w:pStyle w:val="ListParagraph"/>
        <w:numPr>
          <w:ilvl w:val="0"/>
          <w:numId w:val="1"/>
        </w:numPr>
        <w:spacing w:line="360" w:lineRule="auto"/>
        <w:jc w:val="both"/>
      </w:pPr>
      <w:r>
        <w:t>Which other services / agencies are in contact with this family and how often / by what means?</w:t>
      </w:r>
    </w:p>
    <w:p w:rsidR="00FE64CC" w:rsidRDefault="00FE64CC" w:rsidP="00FE64CC">
      <w:pPr>
        <w:pStyle w:val="ListParagraph"/>
        <w:numPr>
          <w:ilvl w:val="0"/>
          <w:numId w:val="1"/>
        </w:numPr>
        <w:spacing w:line="360" w:lineRule="auto"/>
        <w:jc w:val="both"/>
      </w:pPr>
      <w:r>
        <w:t xml:space="preserve">To what extent will remote social care contact (phone / </w:t>
      </w:r>
      <w:proofErr w:type="spellStart"/>
      <w:r>
        <w:t>Facetime</w:t>
      </w:r>
      <w:proofErr w:type="spellEnd"/>
      <w:r>
        <w:t xml:space="preserve"> </w:t>
      </w:r>
      <w:proofErr w:type="spellStart"/>
      <w:r>
        <w:t>etc</w:t>
      </w:r>
      <w:proofErr w:type="spellEnd"/>
      <w:r>
        <w:t xml:space="preserve">) </w:t>
      </w:r>
      <w:r w:rsidR="006B2654">
        <w:t xml:space="preserve">support the needs </w:t>
      </w:r>
      <w:r w:rsidR="00CB70B1">
        <w:t>and manage any risks</w:t>
      </w:r>
      <w:r>
        <w:t>?</w:t>
      </w:r>
    </w:p>
    <w:p w:rsidR="00FE64CC" w:rsidRDefault="00FE64CC" w:rsidP="00FE64CC">
      <w:pPr>
        <w:pStyle w:val="ListParagraph"/>
        <w:numPr>
          <w:ilvl w:val="0"/>
          <w:numId w:val="1"/>
        </w:numPr>
        <w:spacing w:line="360" w:lineRule="auto"/>
        <w:jc w:val="both"/>
      </w:pPr>
      <w:r>
        <w:t>What is the current visiting frequency and how should this change during the current restrictions?  This should specify the proposed frequency and method of social care visits?</w:t>
      </w:r>
    </w:p>
    <w:p w:rsidR="00FE64CC" w:rsidRPr="00410C58" w:rsidRDefault="00FE64CC" w:rsidP="00FE64CC">
      <w:pPr>
        <w:spacing w:line="360" w:lineRule="auto"/>
        <w:jc w:val="both"/>
        <w:rPr>
          <w:b/>
          <w:u w:val="single"/>
        </w:rPr>
      </w:pPr>
      <w:r w:rsidRPr="00410C58">
        <w:rPr>
          <w:b/>
          <w:u w:val="single"/>
        </w:rPr>
        <w:t xml:space="preserve">Risk Assessment and Visiting Plan Process </w:t>
      </w:r>
    </w:p>
    <w:p w:rsidR="00FE64CC" w:rsidRDefault="00FE64CC" w:rsidP="00FE64CC">
      <w:pPr>
        <w:pStyle w:val="ListParagraph"/>
        <w:numPr>
          <w:ilvl w:val="0"/>
          <w:numId w:val="2"/>
        </w:numPr>
        <w:spacing w:after="0" w:line="240" w:lineRule="auto"/>
        <w:contextualSpacing w:val="0"/>
      </w:pPr>
      <w:r>
        <w:t>Children's Social Worker completes a risk assessment and visiting plan, which their Practice Manager signs off then sends to the allocated IRO.</w:t>
      </w:r>
    </w:p>
    <w:p w:rsidR="00FE64CC" w:rsidRDefault="00FE64CC" w:rsidP="00FE64CC">
      <w:pPr>
        <w:pStyle w:val="ListParagraph"/>
      </w:pPr>
    </w:p>
    <w:p w:rsidR="00FE64CC" w:rsidRDefault="00FE64CC" w:rsidP="00FE64CC">
      <w:pPr>
        <w:pStyle w:val="ListParagraph"/>
        <w:numPr>
          <w:ilvl w:val="0"/>
          <w:numId w:val="2"/>
        </w:numPr>
        <w:spacing w:after="0" w:line="240" w:lineRule="auto"/>
        <w:contextualSpacing w:val="0"/>
      </w:pPr>
      <w:r>
        <w:t xml:space="preserve">The IRO receives the risk assessment and visiting plan to scrutinise the plan and risks. </w:t>
      </w:r>
    </w:p>
    <w:p w:rsidR="00FE64CC" w:rsidRDefault="00FE64CC" w:rsidP="00FE64CC"/>
    <w:p w:rsidR="00FE64CC" w:rsidRDefault="00FE64CC" w:rsidP="00FE64CC">
      <w:pPr>
        <w:pStyle w:val="ListParagraph"/>
        <w:numPr>
          <w:ilvl w:val="0"/>
          <w:numId w:val="2"/>
        </w:numPr>
        <w:spacing w:after="0" w:line="240" w:lineRule="auto"/>
        <w:contextualSpacing w:val="0"/>
      </w:pPr>
      <w:r>
        <w:t>The IRO agrees to the risk assessment and visiting plan. The Social Worker saves these to a case note on the child's LCS record and the IRO records their agreement on a separate case note on the child's record.</w:t>
      </w:r>
    </w:p>
    <w:p w:rsidR="00FE64CC" w:rsidRDefault="00FE64CC" w:rsidP="00FE64CC">
      <w:pPr>
        <w:pStyle w:val="ListParagraph"/>
      </w:pPr>
    </w:p>
    <w:p w:rsidR="00FE64CC" w:rsidRDefault="00FE64CC" w:rsidP="00FE64CC">
      <w:pPr>
        <w:pStyle w:val="ListParagraph"/>
        <w:numPr>
          <w:ilvl w:val="0"/>
          <w:numId w:val="2"/>
        </w:numPr>
        <w:spacing w:after="0" w:line="240" w:lineRule="auto"/>
        <w:contextualSpacing w:val="0"/>
      </w:pPr>
      <w:r>
        <w:t>If the IRO disagrees with the risk assessment and visiting plan as they feel the risks are too high they will arrange to speak to the SW / PM in an attempt to resolve the concerns. If resolved follow point 3.</w:t>
      </w:r>
    </w:p>
    <w:p w:rsidR="00FE64CC" w:rsidRDefault="00FE64CC" w:rsidP="00FE64CC"/>
    <w:p w:rsidR="00FE64CC" w:rsidRDefault="00FE64CC" w:rsidP="00FE64CC">
      <w:pPr>
        <w:pStyle w:val="ListParagraph"/>
        <w:numPr>
          <w:ilvl w:val="0"/>
          <w:numId w:val="2"/>
        </w:numPr>
        <w:spacing w:after="0" w:line="240" w:lineRule="auto"/>
        <w:contextualSpacing w:val="0"/>
      </w:pPr>
      <w:r>
        <w:t>If it can still not be resolved a Skype meeting with PM/ IRO/TM &amp; QRM to review the risk assessment and visiting plan if resolved follow point 3.</w:t>
      </w:r>
    </w:p>
    <w:p w:rsidR="00FE64CC" w:rsidRDefault="00FE64CC" w:rsidP="00FE64CC"/>
    <w:p w:rsidR="00FE64CC" w:rsidRDefault="00FE64CC" w:rsidP="00FE64CC">
      <w:pPr>
        <w:pStyle w:val="ListParagraph"/>
        <w:numPr>
          <w:ilvl w:val="0"/>
          <w:numId w:val="2"/>
        </w:numPr>
        <w:spacing w:after="0" w:line="240" w:lineRule="auto"/>
        <w:contextualSpacing w:val="0"/>
      </w:pPr>
      <w:r>
        <w:t>If it can still not be resolved this should be escalated to Senior manager and safeguarding manager</w:t>
      </w:r>
      <w:proofErr w:type="gramStart"/>
      <w:r>
        <w:t>,  if</w:t>
      </w:r>
      <w:proofErr w:type="gramEnd"/>
      <w:r>
        <w:t xml:space="preserve"> resolved then follow point 3. </w:t>
      </w:r>
    </w:p>
    <w:p w:rsidR="00FE64CC" w:rsidRDefault="00FE64CC" w:rsidP="00FE64CC">
      <w:pPr>
        <w:pStyle w:val="ListParagraph"/>
      </w:pPr>
    </w:p>
    <w:p w:rsidR="00FE64CC" w:rsidRDefault="00FE64CC" w:rsidP="00FE64CC">
      <w:pPr>
        <w:pStyle w:val="ListParagraph"/>
        <w:numPr>
          <w:ilvl w:val="0"/>
          <w:numId w:val="2"/>
        </w:numPr>
        <w:spacing w:after="0" w:line="240" w:lineRule="auto"/>
        <w:contextualSpacing w:val="0"/>
      </w:pPr>
      <w:r>
        <w:t xml:space="preserve">If all the above cannot be agree then formal resolution to be recorded on LCS and sent to </w:t>
      </w:r>
      <w:proofErr w:type="spellStart"/>
      <w:r>
        <w:t>HoS</w:t>
      </w:r>
      <w:proofErr w:type="spellEnd"/>
      <w:r>
        <w:t xml:space="preserve"> SIA and the District. </w:t>
      </w:r>
    </w:p>
    <w:p w:rsidR="00FE64CC" w:rsidRDefault="00FE64CC" w:rsidP="00BD2F34"/>
    <w:p w:rsidR="00276E3A" w:rsidRDefault="002C6293" w:rsidP="001C367B">
      <w:pPr>
        <w:spacing w:line="360" w:lineRule="auto"/>
        <w:jc w:val="both"/>
      </w:pPr>
      <w:r>
        <w:t>During th</w:t>
      </w:r>
      <w:r w:rsidR="001F3D65">
        <w:t xml:space="preserve">ese </w:t>
      </w:r>
      <w:r>
        <w:t xml:space="preserve">unprecedented times managing the impact of </w:t>
      </w:r>
      <w:proofErr w:type="spellStart"/>
      <w:r>
        <w:t>Covid</w:t>
      </w:r>
      <w:proofErr w:type="spellEnd"/>
      <w:r>
        <w:t xml:space="preserve"> 19 </w:t>
      </w:r>
      <w:r w:rsidR="003E2B8C">
        <w:t xml:space="preserve">has resulted in changes in practice especially when </w:t>
      </w:r>
      <w:r w:rsidRPr="002C6293">
        <w:rPr>
          <w:rFonts w:eastAsia="Times New Roman" w:cstheme="minorHAnsi"/>
        </w:rPr>
        <w:t>following the Government instruction to promote and adhere to social distancing</w:t>
      </w:r>
      <w:r w:rsidRPr="002C6293">
        <w:rPr>
          <w:rFonts w:cstheme="minorHAnsi"/>
        </w:rPr>
        <w:t xml:space="preserve"> </w:t>
      </w:r>
      <w:r w:rsidR="003E2B8C">
        <w:rPr>
          <w:rFonts w:cstheme="minorHAnsi"/>
        </w:rPr>
        <w:t xml:space="preserve">to </w:t>
      </w:r>
      <w:r w:rsidRPr="002C6293">
        <w:rPr>
          <w:rFonts w:cstheme="minorHAnsi"/>
        </w:rPr>
        <w:t>help</w:t>
      </w:r>
      <w:r>
        <w:t xml:space="preserve"> </w:t>
      </w:r>
      <w:r w:rsidR="003E2B8C">
        <w:t xml:space="preserve">and </w:t>
      </w:r>
      <w:r>
        <w:t>preve</w:t>
      </w:r>
      <w:r w:rsidR="003E2B8C">
        <w:t>nt the spreading of the virus. To support this there will be the need to manage visits differently as face to face contact does not support social distancing</w:t>
      </w:r>
      <w:r w:rsidR="00F316DA">
        <w:t xml:space="preserve"> (this will be determined by the </w:t>
      </w:r>
      <w:r w:rsidR="00675F4B">
        <w:t xml:space="preserve">need of the child and </w:t>
      </w:r>
      <w:r w:rsidR="00F316DA">
        <w:t xml:space="preserve">risk RAG </w:t>
      </w:r>
      <w:r w:rsidR="001F3D65">
        <w:t>rating)</w:t>
      </w:r>
      <w:r w:rsidR="003E2B8C">
        <w:t xml:space="preserve">, however visits </w:t>
      </w:r>
      <w:r w:rsidR="008B0342">
        <w:t xml:space="preserve">with a child / family </w:t>
      </w:r>
      <w:r w:rsidR="005A0F28">
        <w:t xml:space="preserve">need to </w:t>
      </w:r>
      <w:r w:rsidR="008B0342">
        <w:t xml:space="preserve">be recorded on LCS </w:t>
      </w:r>
      <w:r w:rsidR="003E2B8C">
        <w:t xml:space="preserve">case note </w:t>
      </w:r>
      <w:r w:rsidR="008B0342">
        <w:t>as a '</w:t>
      </w:r>
      <w:r w:rsidR="003E2B8C">
        <w:t xml:space="preserve">statutory </w:t>
      </w:r>
      <w:r w:rsidR="008B0342">
        <w:t>visit'</w:t>
      </w:r>
      <w:r w:rsidR="00276E3A">
        <w:t xml:space="preserve"> </w:t>
      </w:r>
      <w:r w:rsidR="003E2B8C">
        <w:t>CP or CLA</w:t>
      </w:r>
      <w:r w:rsidR="00276E3A">
        <w:t xml:space="preserve"> </w:t>
      </w:r>
      <w:r w:rsidR="008B0342">
        <w:t xml:space="preserve">and those professionals working with the family (support workers, external agencies, IRO etc.) </w:t>
      </w:r>
      <w:r w:rsidR="006B2654">
        <w:t>N</w:t>
      </w:r>
      <w:r w:rsidR="005A0F28">
        <w:t xml:space="preserve">eed to </w:t>
      </w:r>
      <w:r w:rsidR="008B0342">
        <w:t>be aware of the interim social care visiting arrangements and understand how their contact fits into wider safeguarding measures</w:t>
      </w:r>
      <w:r w:rsidR="001F3D65">
        <w:t xml:space="preserve">. </w:t>
      </w:r>
    </w:p>
    <w:p w:rsidR="00276E3A" w:rsidRDefault="00276E3A" w:rsidP="001C367B">
      <w:pPr>
        <w:spacing w:line="360" w:lineRule="auto"/>
        <w:jc w:val="both"/>
      </w:pPr>
      <w:r>
        <w:t xml:space="preserve">Some families may be self-isolating, either on the basis that a family member has suspected or confirmed Coronavirus symptoms or a family member </w:t>
      </w:r>
      <w:r w:rsidR="001C367B">
        <w:t xml:space="preserve">is within an identified 'shielding' group (underlying health conditions).  Where this is due to potential symptoms this is likely to last 7-14 days and therefore a case management decision should be made as to whether a visit is required in order to safeguard the </w:t>
      </w:r>
      <w:proofErr w:type="gramStart"/>
      <w:r w:rsidR="001C367B">
        <w:t>child(</w:t>
      </w:r>
      <w:proofErr w:type="spellStart"/>
      <w:proofErr w:type="gramEnd"/>
      <w:r w:rsidR="001C367B">
        <w:t>ren</w:t>
      </w:r>
      <w:proofErr w:type="spellEnd"/>
      <w:r w:rsidR="001C367B">
        <w:t xml:space="preserve">) during that period.  Isolation due to shielding is likely to be for up to 12 weeks and therefore social care visits / contact will be required.  </w:t>
      </w:r>
    </w:p>
    <w:p w:rsidR="001C367B" w:rsidRDefault="001C367B" w:rsidP="001C367B">
      <w:pPr>
        <w:spacing w:line="360" w:lineRule="auto"/>
        <w:jc w:val="both"/>
      </w:pPr>
      <w:r>
        <w:t xml:space="preserve">Specific guidance </w:t>
      </w:r>
      <w:r w:rsidR="003A7F82">
        <w:t xml:space="preserve">is available for social carer staff </w:t>
      </w:r>
      <w:r w:rsidR="00580D44">
        <w:t xml:space="preserve">on the use of personal protective equipment (PPE) and </w:t>
      </w:r>
      <w:r w:rsidR="003A7F82">
        <w:t xml:space="preserve">testing </w:t>
      </w:r>
      <w:r w:rsidR="006A55C5">
        <w:t xml:space="preserve">for </w:t>
      </w:r>
      <w:proofErr w:type="spellStart"/>
      <w:r w:rsidR="006A55C5">
        <w:t>Covid</w:t>
      </w:r>
      <w:proofErr w:type="spellEnd"/>
      <w:r w:rsidR="006A55C5">
        <w:t xml:space="preserve"> 19</w:t>
      </w:r>
      <w:r w:rsidR="00580D44">
        <w:t xml:space="preserve"> via</w:t>
      </w:r>
      <w:r w:rsidR="003A7F82">
        <w:t xml:space="preserve"> </w:t>
      </w:r>
      <w:r w:rsidR="006A55C5">
        <w:t xml:space="preserve">the </w:t>
      </w:r>
      <w:r w:rsidR="003A7F82">
        <w:t>LCC Intranet:</w:t>
      </w:r>
      <w:r w:rsidR="00580D44">
        <w:t xml:space="preserve"> </w:t>
      </w:r>
      <w:r w:rsidR="003A7F82" w:rsidRPr="003A7F82">
        <w:t>intranet.ad.lancscc.net/site/coronavirus/</w:t>
      </w:r>
      <w:r w:rsidR="003A7F82">
        <w:t xml:space="preserve"> </w:t>
      </w:r>
      <w:r w:rsidR="009529FC">
        <w:t xml:space="preserve">Visits should be proportionate to the presenting </w:t>
      </w:r>
      <w:r w:rsidR="006A55C5">
        <w:t xml:space="preserve">needs and </w:t>
      </w:r>
      <w:r w:rsidR="009529FC">
        <w:t xml:space="preserve">risks and may include contact outside of the home, such as in a garden, where appropriate. </w:t>
      </w:r>
      <w:r>
        <w:t xml:space="preserve">Families who decline social care visits undertaken in line with these procedures should be considered within the same process as we would use outside of a pandemic period.  </w:t>
      </w:r>
    </w:p>
    <w:p w:rsidR="00E459E5" w:rsidRDefault="001F3D65" w:rsidP="001C367B">
      <w:pPr>
        <w:spacing w:line="360" w:lineRule="auto"/>
        <w:jc w:val="both"/>
      </w:pPr>
      <w:r>
        <w:t xml:space="preserve">When recording the case note as a statutory visit </w:t>
      </w:r>
      <w:r w:rsidR="00E459E5">
        <w:t>when undertaking the visit outside the normal home visit/face to face contact the case note should start.</w:t>
      </w:r>
    </w:p>
    <w:p w:rsidR="001F3D65" w:rsidRPr="00EF4AF8" w:rsidRDefault="00E459E5" w:rsidP="00EF4AF8">
      <w:pPr>
        <w:spacing w:line="240" w:lineRule="auto"/>
        <w:jc w:val="both"/>
        <w:rPr>
          <w:b/>
        </w:rPr>
      </w:pPr>
      <w:r w:rsidRPr="00EF4AF8">
        <w:rPr>
          <w:b/>
          <w:i/>
        </w:rPr>
        <w:t xml:space="preserve">This statutory visit has been undertaken as a (Skype call, phone contact </w:t>
      </w:r>
      <w:proofErr w:type="spellStart"/>
      <w:r w:rsidRPr="00EF4AF8">
        <w:rPr>
          <w:b/>
          <w:i/>
        </w:rPr>
        <w:t>etc</w:t>
      </w:r>
      <w:proofErr w:type="spellEnd"/>
      <w:r w:rsidRPr="00EF4AF8">
        <w:rPr>
          <w:b/>
          <w:i/>
        </w:rPr>
        <w:t xml:space="preserve">) </w:t>
      </w:r>
      <w:r w:rsidR="00EF4AF8" w:rsidRPr="00EF4AF8">
        <w:rPr>
          <w:b/>
          <w:i/>
        </w:rPr>
        <w:t>as approved by the risk assessment and agreement of the IRO</w:t>
      </w:r>
      <w:r w:rsidR="00EF4AF8">
        <w:rPr>
          <w:b/>
          <w:i/>
        </w:rPr>
        <w:t xml:space="preserve"> during the </w:t>
      </w:r>
      <w:r w:rsidR="006A1E63">
        <w:rPr>
          <w:b/>
          <w:i/>
        </w:rPr>
        <w:t xml:space="preserve">COVID 19 pandemic. </w:t>
      </w:r>
      <w:r w:rsidR="00EF4AF8" w:rsidRPr="00EF4AF8">
        <w:rPr>
          <w:b/>
          <w:i/>
        </w:rPr>
        <w:t xml:space="preserve"> </w:t>
      </w:r>
      <w:r w:rsidRPr="00EF4AF8">
        <w:rPr>
          <w:b/>
          <w:i/>
        </w:rPr>
        <w:t xml:space="preserve"> </w:t>
      </w:r>
      <w:r w:rsidR="001F3D65" w:rsidRPr="00EF4AF8">
        <w:rPr>
          <w:b/>
        </w:rPr>
        <w:t xml:space="preserve"> </w:t>
      </w:r>
    </w:p>
    <w:p w:rsidR="009529FC" w:rsidRDefault="00E456D6" w:rsidP="001C367B">
      <w:pPr>
        <w:spacing w:line="360" w:lineRule="auto"/>
        <w:jc w:val="both"/>
      </w:pPr>
      <w:r>
        <w:t xml:space="preserve">Where a family refuses a visit and the risk assessment </w:t>
      </w:r>
      <w:r w:rsidR="00E663B1">
        <w:t xml:space="preserve">indicates that the risk is </w:t>
      </w:r>
      <w:r w:rsidR="005760E5">
        <w:t>too</w:t>
      </w:r>
      <w:r w:rsidR="00E663B1">
        <w:t xml:space="preserve"> high not to see the child, a multi-agency strategy discussion should be undertaken to agree actions needed to ensure the child/children are safe.</w:t>
      </w:r>
      <w:r>
        <w:t xml:space="preserve"> </w:t>
      </w:r>
    </w:p>
    <w:p w:rsidR="008D0F05" w:rsidRDefault="008D0F05" w:rsidP="001C367B">
      <w:pPr>
        <w:spacing w:line="360" w:lineRule="auto"/>
        <w:jc w:val="both"/>
      </w:pPr>
      <w:r>
        <w:t>All decisions need to be clearly recorded on the child's LCS record.</w:t>
      </w:r>
    </w:p>
    <w:p w:rsidR="001C367B" w:rsidRPr="00E663B1" w:rsidRDefault="001C367B" w:rsidP="001C367B">
      <w:pPr>
        <w:spacing w:line="360" w:lineRule="auto"/>
        <w:jc w:val="both"/>
        <w:rPr>
          <w:b/>
          <w:u w:val="single"/>
        </w:rPr>
      </w:pPr>
      <w:r w:rsidRPr="00E663B1">
        <w:rPr>
          <w:b/>
          <w:u w:val="single"/>
        </w:rPr>
        <w:t xml:space="preserve">Looked </w:t>
      </w:r>
      <w:proofErr w:type="gramStart"/>
      <w:r w:rsidRPr="00E663B1">
        <w:rPr>
          <w:b/>
          <w:u w:val="single"/>
        </w:rPr>
        <w:t>After</w:t>
      </w:r>
      <w:proofErr w:type="gramEnd"/>
      <w:r w:rsidRPr="00E663B1">
        <w:rPr>
          <w:b/>
          <w:u w:val="single"/>
        </w:rPr>
        <w:t xml:space="preserve"> Children and Young People</w:t>
      </w:r>
      <w:r w:rsidR="00494882" w:rsidRPr="00E663B1">
        <w:rPr>
          <w:b/>
          <w:u w:val="single"/>
        </w:rPr>
        <w:t xml:space="preserve"> (including care leavers)</w:t>
      </w:r>
    </w:p>
    <w:p w:rsidR="001C367B" w:rsidRDefault="001C367B" w:rsidP="001C367B">
      <w:pPr>
        <w:spacing w:line="360" w:lineRule="auto"/>
        <w:jc w:val="both"/>
      </w:pPr>
      <w:r>
        <w:t xml:space="preserve">The same principle as above should apply with regard to a case management decision that considers risk and support needs, within the current context and what wider support is in place.  This should take account of the stability of the child's placement and the </w:t>
      </w:r>
      <w:r w:rsidR="008B0342">
        <w:t>level of contact with wider care / support professionals to establish a visiting frequency and method(s), with management and IRO sign-off</w:t>
      </w:r>
      <w:r w:rsidR="00A90864">
        <w:t xml:space="preserve"> (see appendix</w:t>
      </w:r>
      <w:r w:rsidR="002B75C5">
        <w:t xml:space="preserve"> 2</w:t>
      </w:r>
      <w:r w:rsidR="00A90864">
        <w:t>)</w:t>
      </w:r>
      <w:r w:rsidR="008B0342">
        <w:t xml:space="preserve">.  </w:t>
      </w:r>
      <w:r w:rsidR="00B33BF4">
        <w:t xml:space="preserve">The starting point for visits to looked after children should be to undertake social care visits by telephone / </w:t>
      </w:r>
      <w:proofErr w:type="spellStart"/>
      <w:r w:rsidR="00B33BF4">
        <w:t>facetime</w:t>
      </w:r>
      <w:proofErr w:type="spellEnd"/>
      <w:r w:rsidR="00B33BF4">
        <w:t xml:space="preserve"> etc. during the current Public Health restrictions.  Consideration of the need for face to face visits will be undertaken in respect of – children in home placements, unregulated / unassessed placements, </w:t>
      </w:r>
      <w:r w:rsidR="00B46F0C">
        <w:t>new placements and those identified at risk of placement breakdown</w:t>
      </w:r>
      <w:r w:rsidR="001E184B">
        <w:t>,</w:t>
      </w:r>
      <w:r w:rsidR="00B46F0C">
        <w:t xml:space="preserve"> </w:t>
      </w:r>
      <w:r w:rsidR="00B33BF4">
        <w:t xml:space="preserve">and will be recorded as outlined above.  </w:t>
      </w:r>
    </w:p>
    <w:p w:rsidR="00102016" w:rsidRDefault="000A7B8B" w:rsidP="001C367B">
      <w:pPr>
        <w:spacing w:line="360" w:lineRule="auto"/>
        <w:jc w:val="both"/>
      </w:pPr>
      <w:r>
        <w:t xml:space="preserve">Given the restrictions on visits it is expected that where a planned placement move is proposed for a child this should be delayed wherever possible, in order to support the wider strategy to prevent avoidable social contact.  </w:t>
      </w:r>
    </w:p>
    <w:p w:rsidR="008D0F05" w:rsidRDefault="008D0F05" w:rsidP="008D0F05">
      <w:pPr>
        <w:spacing w:line="360" w:lineRule="auto"/>
        <w:jc w:val="both"/>
      </w:pPr>
      <w:r>
        <w:t>All decisions need to be clearly recorded on the child's LCS record.</w:t>
      </w:r>
    </w:p>
    <w:p w:rsidR="004C18D1" w:rsidRDefault="004C18D1">
      <w:pPr>
        <w:rPr>
          <w:b/>
        </w:rPr>
      </w:pPr>
    </w:p>
    <w:p w:rsidR="004C18D1" w:rsidRDefault="004C18D1">
      <w:pPr>
        <w:rPr>
          <w:b/>
        </w:rPr>
      </w:pPr>
    </w:p>
    <w:p w:rsidR="004C18D1" w:rsidRDefault="004C18D1">
      <w:pPr>
        <w:rPr>
          <w:b/>
        </w:rPr>
      </w:pPr>
    </w:p>
    <w:p w:rsidR="002B75C5" w:rsidRPr="002B75C5" w:rsidRDefault="002B75C5">
      <w:pPr>
        <w:rPr>
          <w:b/>
        </w:rPr>
      </w:pPr>
      <w:r w:rsidRPr="002B75C5">
        <w:rPr>
          <w:b/>
        </w:rPr>
        <w:t>FARY</w:t>
      </w:r>
    </w:p>
    <w:p w:rsidR="002B75C5" w:rsidRDefault="002B75C5"/>
    <w:p w:rsidR="002B75C5" w:rsidRPr="002B75C5" w:rsidRDefault="002B75C5" w:rsidP="002B75C5">
      <w:pPr>
        <w:spacing w:line="360" w:lineRule="auto"/>
        <w:jc w:val="both"/>
        <w:rPr>
          <w:rFonts w:cstheme="minorHAnsi"/>
          <w:b/>
          <w:bCs/>
        </w:rPr>
      </w:pPr>
      <w:r w:rsidRPr="002B75C5">
        <w:rPr>
          <w:rFonts w:cstheme="minorHAnsi"/>
          <w:b/>
        </w:rPr>
        <w:t xml:space="preserve">Appendix 3. – </w:t>
      </w:r>
      <w:r w:rsidRPr="002B75C5">
        <w:rPr>
          <w:rFonts w:cstheme="minorHAnsi"/>
          <w:b/>
          <w:bCs/>
        </w:rPr>
        <w:t xml:space="preserve">Template for Risk Management of Home Visits (Foster carers and adopters including early permanence placements and support </w:t>
      </w:r>
      <w:proofErr w:type="spellStart"/>
      <w:r w:rsidRPr="002B75C5">
        <w:rPr>
          <w:rFonts w:cstheme="minorHAnsi"/>
          <w:b/>
          <w:bCs/>
        </w:rPr>
        <w:t>Reg</w:t>
      </w:r>
      <w:proofErr w:type="spellEnd"/>
      <w:r w:rsidRPr="002B75C5">
        <w:rPr>
          <w:rFonts w:cstheme="minorHAnsi"/>
          <w:b/>
          <w:bCs/>
        </w:rPr>
        <w:t xml:space="preserve"> 24 approved foster carer visits)</w:t>
      </w:r>
    </w:p>
    <w:p w:rsidR="002B75C5" w:rsidRDefault="002B75C5" w:rsidP="002B75C5">
      <w:pPr>
        <w:spacing w:line="360" w:lineRule="auto"/>
        <w:jc w:val="both"/>
        <w:rPr>
          <w:rFonts w:cstheme="minorHAnsi"/>
          <w:b/>
          <w:bCs/>
        </w:rPr>
      </w:pPr>
      <w:r w:rsidRPr="002B75C5">
        <w:rPr>
          <w:rFonts w:cstheme="minorHAnsi"/>
          <w:b/>
        </w:rPr>
        <w:t xml:space="preserve">Appendix 4. – </w:t>
      </w:r>
      <w:r w:rsidRPr="002B75C5">
        <w:rPr>
          <w:rFonts w:cstheme="minorHAnsi"/>
          <w:b/>
          <w:bCs/>
        </w:rPr>
        <w:t xml:space="preserve">Template for Risk Management of families in the process of bridging children to adoption.  </w:t>
      </w:r>
    </w:p>
    <w:p w:rsidR="00102016" w:rsidRDefault="004C18D1">
      <w:r w:rsidRPr="006B2654">
        <w:rPr>
          <w:rFonts w:cstheme="minorHAnsi"/>
          <w:b/>
          <w:bCs/>
          <w:color w:val="000000" w:themeColor="text1"/>
        </w:rPr>
        <w:t>Appendix 5. – Template for Risk Management of Home Visits (Child in Need)</w:t>
      </w:r>
      <w:r w:rsidR="00102016">
        <w:br w:type="page"/>
      </w:r>
    </w:p>
    <w:p w:rsidR="00102016" w:rsidRDefault="00102016" w:rsidP="001C367B">
      <w:pPr>
        <w:spacing w:line="360" w:lineRule="auto"/>
        <w:jc w:val="both"/>
        <w:rPr>
          <w:rFonts w:ascii="Arial" w:hAnsi="Arial" w:cs="Arial"/>
          <w:b/>
          <w:bCs/>
        </w:rPr>
      </w:pPr>
      <w:r>
        <w:rPr>
          <w:b/>
        </w:rPr>
        <w:t xml:space="preserve">Appendix 1. – </w:t>
      </w:r>
      <w:r>
        <w:rPr>
          <w:rFonts w:ascii="Arial" w:hAnsi="Arial" w:cs="Arial"/>
          <w:b/>
          <w:bCs/>
        </w:rPr>
        <w:t>Template for Risk Management of Home Visits (Child Protection)</w:t>
      </w:r>
    </w:p>
    <w:tbl>
      <w:tblPr>
        <w:tblStyle w:val="TableGrid"/>
        <w:tblW w:w="0" w:type="auto"/>
        <w:tblLook w:val="04A0" w:firstRow="1" w:lastRow="0" w:firstColumn="1" w:lastColumn="0" w:noHBand="0" w:noVBand="1"/>
      </w:tblPr>
      <w:tblGrid>
        <w:gridCol w:w="2689"/>
        <w:gridCol w:w="5528"/>
        <w:gridCol w:w="2239"/>
      </w:tblGrid>
      <w:tr w:rsidR="00102016" w:rsidTr="00A90864">
        <w:tc>
          <w:tcPr>
            <w:tcW w:w="2689" w:type="dxa"/>
            <w:shd w:val="clear" w:color="auto" w:fill="E7E6E6" w:themeFill="background2"/>
          </w:tcPr>
          <w:p w:rsidR="00102016" w:rsidRDefault="00102016" w:rsidP="00102016">
            <w:pPr>
              <w:spacing w:line="360" w:lineRule="auto"/>
              <w:rPr>
                <w:b/>
              </w:rPr>
            </w:pPr>
            <w:r>
              <w:rPr>
                <w:b/>
              </w:rPr>
              <w:t>Factor</w:t>
            </w:r>
          </w:p>
        </w:tc>
        <w:tc>
          <w:tcPr>
            <w:tcW w:w="5528" w:type="dxa"/>
            <w:shd w:val="clear" w:color="auto" w:fill="E7E6E6" w:themeFill="background2"/>
          </w:tcPr>
          <w:p w:rsidR="00102016" w:rsidRDefault="00102016" w:rsidP="001C367B">
            <w:pPr>
              <w:spacing w:line="360" w:lineRule="auto"/>
              <w:jc w:val="both"/>
              <w:rPr>
                <w:b/>
              </w:rPr>
            </w:pPr>
            <w:r>
              <w:rPr>
                <w:b/>
              </w:rPr>
              <w:t>Assessment</w:t>
            </w:r>
          </w:p>
        </w:tc>
        <w:tc>
          <w:tcPr>
            <w:tcW w:w="2239" w:type="dxa"/>
            <w:shd w:val="clear" w:color="auto" w:fill="E7E6E6" w:themeFill="background2"/>
          </w:tcPr>
          <w:p w:rsidR="00102016" w:rsidRDefault="00102016" w:rsidP="001C367B">
            <w:pPr>
              <w:spacing w:line="360" w:lineRule="auto"/>
              <w:jc w:val="both"/>
              <w:rPr>
                <w:b/>
              </w:rPr>
            </w:pPr>
            <w:r>
              <w:rPr>
                <w:b/>
              </w:rPr>
              <w:t>Comments</w:t>
            </w:r>
          </w:p>
        </w:tc>
      </w:tr>
      <w:tr w:rsidR="00102016" w:rsidTr="00A90864">
        <w:tc>
          <w:tcPr>
            <w:tcW w:w="2689" w:type="dxa"/>
          </w:tcPr>
          <w:p w:rsidR="00102016" w:rsidRPr="00765C2E" w:rsidRDefault="00102016" w:rsidP="00102016">
            <w:pPr>
              <w:spacing w:line="360" w:lineRule="auto"/>
            </w:pPr>
            <w:r w:rsidRPr="00765C2E">
              <w:t>Name of Children / Legal Status</w:t>
            </w:r>
          </w:p>
        </w:tc>
        <w:tc>
          <w:tcPr>
            <w:tcW w:w="5528" w:type="dxa"/>
          </w:tcPr>
          <w:p w:rsidR="00102016" w:rsidRDefault="00102016" w:rsidP="001C367B">
            <w:pPr>
              <w:spacing w:line="360" w:lineRule="auto"/>
              <w:jc w:val="both"/>
              <w:rPr>
                <w:b/>
              </w:rPr>
            </w:pPr>
          </w:p>
        </w:tc>
        <w:tc>
          <w:tcPr>
            <w:tcW w:w="2239" w:type="dxa"/>
          </w:tcPr>
          <w:p w:rsidR="00102016" w:rsidRDefault="00102016" w:rsidP="001C367B">
            <w:pPr>
              <w:spacing w:line="360" w:lineRule="auto"/>
              <w:jc w:val="both"/>
              <w:rPr>
                <w:b/>
              </w:rPr>
            </w:pPr>
          </w:p>
        </w:tc>
      </w:tr>
      <w:tr w:rsidR="00102016" w:rsidTr="00A90864">
        <w:tc>
          <w:tcPr>
            <w:tcW w:w="2689" w:type="dxa"/>
          </w:tcPr>
          <w:p w:rsidR="00102016" w:rsidRPr="00765C2E" w:rsidRDefault="00102016" w:rsidP="001C367B">
            <w:pPr>
              <w:spacing w:line="360" w:lineRule="auto"/>
              <w:jc w:val="both"/>
            </w:pPr>
            <w:r w:rsidRPr="00765C2E">
              <w:t>Background Visiting Arrangements</w:t>
            </w:r>
          </w:p>
        </w:tc>
        <w:tc>
          <w:tcPr>
            <w:tcW w:w="5528" w:type="dxa"/>
          </w:tcPr>
          <w:p w:rsidR="00102016" w:rsidRDefault="00102016" w:rsidP="001C367B">
            <w:pPr>
              <w:spacing w:line="360" w:lineRule="auto"/>
              <w:jc w:val="both"/>
              <w:rPr>
                <w:b/>
              </w:rPr>
            </w:pPr>
          </w:p>
        </w:tc>
        <w:tc>
          <w:tcPr>
            <w:tcW w:w="2239" w:type="dxa"/>
          </w:tcPr>
          <w:p w:rsidR="00102016" w:rsidRDefault="00102016" w:rsidP="001C367B">
            <w:pPr>
              <w:spacing w:line="360" w:lineRule="auto"/>
              <w:jc w:val="both"/>
              <w:rPr>
                <w:b/>
              </w:rPr>
            </w:pPr>
          </w:p>
        </w:tc>
      </w:tr>
      <w:tr w:rsidR="00102016" w:rsidTr="00A90864">
        <w:tc>
          <w:tcPr>
            <w:tcW w:w="2689" w:type="dxa"/>
          </w:tcPr>
          <w:p w:rsidR="00102016" w:rsidRPr="00765C2E" w:rsidRDefault="00102016" w:rsidP="001C367B">
            <w:pPr>
              <w:spacing w:line="360" w:lineRule="auto"/>
              <w:jc w:val="both"/>
            </w:pPr>
            <w:r w:rsidRPr="00765C2E">
              <w:t>Why are we involved? What are the risks?</w:t>
            </w:r>
          </w:p>
        </w:tc>
        <w:tc>
          <w:tcPr>
            <w:tcW w:w="5528" w:type="dxa"/>
          </w:tcPr>
          <w:p w:rsidR="00102016" w:rsidRDefault="00102016" w:rsidP="001C367B">
            <w:pPr>
              <w:spacing w:line="360" w:lineRule="auto"/>
              <w:jc w:val="both"/>
              <w:rPr>
                <w:b/>
              </w:rPr>
            </w:pPr>
          </w:p>
        </w:tc>
        <w:tc>
          <w:tcPr>
            <w:tcW w:w="2239" w:type="dxa"/>
          </w:tcPr>
          <w:p w:rsidR="00102016" w:rsidRDefault="00102016" w:rsidP="001C367B">
            <w:pPr>
              <w:spacing w:line="360" w:lineRule="auto"/>
              <w:jc w:val="both"/>
              <w:rPr>
                <w:b/>
              </w:rPr>
            </w:pPr>
          </w:p>
        </w:tc>
      </w:tr>
      <w:tr w:rsidR="00102016" w:rsidTr="00A90864">
        <w:tc>
          <w:tcPr>
            <w:tcW w:w="2689" w:type="dxa"/>
          </w:tcPr>
          <w:p w:rsidR="00102016" w:rsidRPr="00765C2E" w:rsidRDefault="00102016" w:rsidP="001C367B">
            <w:pPr>
              <w:spacing w:line="360" w:lineRule="auto"/>
              <w:jc w:val="both"/>
            </w:pPr>
            <w:r w:rsidRPr="00765C2E">
              <w:t>How have the risks changed due to CV19?</w:t>
            </w:r>
          </w:p>
        </w:tc>
        <w:tc>
          <w:tcPr>
            <w:tcW w:w="5528" w:type="dxa"/>
          </w:tcPr>
          <w:p w:rsidR="00102016" w:rsidRDefault="00102016" w:rsidP="001C367B">
            <w:pPr>
              <w:spacing w:line="360" w:lineRule="auto"/>
              <w:jc w:val="both"/>
              <w:rPr>
                <w:b/>
              </w:rPr>
            </w:pPr>
          </w:p>
        </w:tc>
        <w:tc>
          <w:tcPr>
            <w:tcW w:w="2239" w:type="dxa"/>
          </w:tcPr>
          <w:p w:rsidR="00102016" w:rsidRDefault="00102016" w:rsidP="001C367B">
            <w:pPr>
              <w:spacing w:line="360" w:lineRule="auto"/>
              <w:jc w:val="both"/>
              <w:rPr>
                <w:b/>
              </w:rPr>
            </w:pPr>
          </w:p>
        </w:tc>
      </w:tr>
      <w:tr w:rsidR="00102016" w:rsidTr="00A90864">
        <w:tc>
          <w:tcPr>
            <w:tcW w:w="2689" w:type="dxa"/>
          </w:tcPr>
          <w:p w:rsidR="00102016" w:rsidRPr="00765C2E" w:rsidRDefault="00102016" w:rsidP="001C367B">
            <w:pPr>
              <w:spacing w:line="360" w:lineRule="auto"/>
              <w:jc w:val="both"/>
            </w:pPr>
            <w:r w:rsidRPr="00765C2E">
              <w:t>Who else is supporting this family (professionals and social networks) and how?</w:t>
            </w:r>
          </w:p>
        </w:tc>
        <w:tc>
          <w:tcPr>
            <w:tcW w:w="5528" w:type="dxa"/>
          </w:tcPr>
          <w:p w:rsidR="00102016" w:rsidRDefault="00102016" w:rsidP="001C367B">
            <w:pPr>
              <w:spacing w:line="360" w:lineRule="auto"/>
              <w:jc w:val="both"/>
              <w:rPr>
                <w:b/>
              </w:rPr>
            </w:pPr>
          </w:p>
        </w:tc>
        <w:tc>
          <w:tcPr>
            <w:tcW w:w="2239" w:type="dxa"/>
          </w:tcPr>
          <w:p w:rsidR="00102016" w:rsidRDefault="00102016" w:rsidP="001C367B">
            <w:pPr>
              <w:spacing w:line="360" w:lineRule="auto"/>
              <w:jc w:val="both"/>
              <w:rPr>
                <w:b/>
              </w:rPr>
            </w:pPr>
          </w:p>
        </w:tc>
      </w:tr>
      <w:tr w:rsidR="003A36F1" w:rsidTr="00A90864">
        <w:tc>
          <w:tcPr>
            <w:tcW w:w="2689" w:type="dxa"/>
          </w:tcPr>
          <w:p w:rsidR="003A36F1" w:rsidRPr="00765C2E" w:rsidRDefault="003A36F1" w:rsidP="001C367B">
            <w:pPr>
              <w:spacing w:line="360" w:lineRule="auto"/>
              <w:jc w:val="both"/>
            </w:pPr>
            <w:r w:rsidRPr="00765C2E">
              <w:rPr>
                <w:rFonts w:cs="Arial"/>
                <w:bCs/>
              </w:rPr>
              <w:t>Who else is supporting this child / placement?  Is the child attending school?</w:t>
            </w:r>
            <w:r w:rsidR="00E51EF6">
              <w:rPr>
                <w:rFonts w:cs="Arial"/>
                <w:bCs/>
              </w:rPr>
              <w:t xml:space="preserve"> If not does this increase the risks?</w:t>
            </w:r>
          </w:p>
        </w:tc>
        <w:tc>
          <w:tcPr>
            <w:tcW w:w="5528" w:type="dxa"/>
          </w:tcPr>
          <w:p w:rsidR="003A36F1" w:rsidRDefault="003A36F1" w:rsidP="001C367B">
            <w:pPr>
              <w:spacing w:line="360" w:lineRule="auto"/>
              <w:jc w:val="both"/>
              <w:rPr>
                <w:b/>
              </w:rPr>
            </w:pPr>
          </w:p>
        </w:tc>
        <w:tc>
          <w:tcPr>
            <w:tcW w:w="2239" w:type="dxa"/>
          </w:tcPr>
          <w:p w:rsidR="003A36F1" w:rsidRDefault="003A36F1" w:rsidP="001C367B">
            <w:pPr>
              <w:spacing w:line="360" w:lineRule="auto"/>
              <w:jc w:val="both"/>
              <w:rPr>
                <w:b/>
              </w:rPr>
            </w:pPr>
          </w:p>
        </w:tc>
      </w:tr>
      <w:tr w:rsidR="00102016" w:rsidTr="00A90864">
        <w:tc>
          <w:tcPr>
            <w:tcW w:w="2689" w:type="dxa"/>
          </w:tcPr>
          <w:p w:rsidR="00102016" w:rsidRPr="00765C2E" w:rsidRDefault="00102016" w:rsidP="001C367B">
            <w:pPr>
              <w:spacing w:line="360" w:lineRule="auto"/>
              <w:jc w:val="both"/>
            </w:pPr>
            <w:r w:rsidRPr="00765C2E">
              <w:t>What alternatives to direct visits are available and how do these address risks?</w:t>
            </w:r>
          </w:p>
        </w:tc>
        <w:tc>
          <w:tcPr>
            <w:tcW w:w="5528" w:type="dxa"/>
          </w:tcPr>
          <w:p w:rsidR="00102016" w:rsidRDefault="00102016" w:rsidP="001C367B">
            <w:pPr>
              <w:spacing w:line="360" w:lineRule="auto"/>
              <w:jc w:val="both"/>
              <w:rPr>
                <w:b/>
              </w:rPr>
            </w:pPr>
          </w:p>
        </w:tc>
        <w:tc>
          <w:tcPr>
            <w:tcW w:w="2239" w:type="dxa"/>
          </w:tcPr>
          <w:p w:rsidR="00102016" w:rsidRDefault="00102016" w:rsidP="001C367B">
            <w:pPr>
              <w:spacing w:line="360" w:lineRule="auto"/>
              <w:jc w:val="both"/>
              <w:rPr>
                <w:b/>
              </w:rPr>
            </w:pPr>
          </w:p>
        </w:tc>
      </w:tr>
      <w:tr w:rsidR="00102016" w:rsidTr="00A90864">
        <w:tc>
          <w:tcPr>
            <w:tcW w:w="2689" w:type="dxa"/>
          </w:tcPr>
          <w:p w:rsidR="00102016" w:rsidRPr="00765C2E" w:rsidRDefault="00102016" w:rsidP="001C367B">
            <w:pPr>
              <w:spacing w:line="360" w:lineRule="auto"/>
              <w:jc w:val="both"/>
            </w:pPr>
            <w:r w:rsidRPr="00765C2E">
              <w:t>Current CV19 impact on this family? Potential symptoms, self-isolating, high-risk group?</w:t>
            </w:r>
          </w:p>
        </w:tc>
        <w:tc>
          <w:tcPr>
            <w:tcW w:w="5528" w:type="dxa"/>
          </w:tcPr>
          <w:p w:rsidR="00102016" w:rsidRDefault="00102016" w:rsidP="001C367B">
            <w:pPr>
              <w:spacing w:line="360" w:lineRule="auto"/>
              <w:jc w:val="both"/>
              <w:rPr>
                <w:b/>
              </w:rPr>
            </w:pPr>
          </w:p>
        </w:tc>
        <w:tc>
          <w:tcPr>
            <w:tcW w:w="2239" w:type="dxa"/>
          </w:tcPr>
          <w:p w:rsidR="00102016" w:rsidRDefault="00102016" w:rsidP="001C367B">
            <w:pPr>
              <w:spacing w:line="360" w:lineRule="auto"/>
              <w:jc w:val="both"/>
              <w:rPr>
                <w:b/>
              </w:rPr>
            </w:pPr>
          </w:p>
        </w:tc>
      </w:tr>
      <w:tr w:rsidR="00102016" w:rsidTr="00A90864">
        <w:tc>
          <w:tcPr>
            <w:tcW w:w="2689" w:type="dxa"/>
          </w:tcPr>
          <w:p w:rsidR="00102016" w:rsidRPr="00765C2E" w:rsidRDefault="00102016" w:rsidP="001C367B">
            <w:pPr>
              <w:spacing w:line="360" w:lineRule="auto"/>
              <w:jc w:val="both"/>
            </w:pPr>
            <w:r w:rsidRPr="00765C2E">
              <w:t>Proposed visiting arrangements – frequency / method / by whom?</w:t>
            </w:r>
          </w:p>
        </w:tc>
        <w:tc>
          <w:tcPr>
            <w:tcW w:w="5528" w:type="dxa"/>
          </w:tcPr>
          <w:p w:rsidR="00102016" w:rsidRDefault="00102016" w:rsidP="001C367B">
            <w:pPr>
              <w:spacing w:line="360" w:lineRule="auto"/>
              <w:jc w:val="both"/>
              <w:rPr>
                <w:b/>
              </w:rPr>
            </w:pPr>
          </w:p>
        </w:tc>
        <w:tc>
          <w:tcPr>
            <w:tcW w:w="2239" w:type="dxa"/>
          </w:tcPr>
          <w:p w:rsidR="00102016" w:rsidRDefault="00102016" w:rsidP="001C367B">
            <w:pPr>
              <w:spacing w:line="360" w:lineRule="auto"/>
              <w:jc w:val="both"/>
              <w:rPr>
                <w:b/>
              </w:rPr>
            </w:pPr>
          </w:p>
        </w:tc>
      </w:tr>
      <w:tr w:rsidR="00102016" w:rsidTr="00A90864">
        <w:tc>
          <w:tcPr>
            <w:tcW w:w="2689" w:type="dxa"/>
          </w:tcPr>
          <w:p w:rsidR="00102016" w:rsidRPr="00765C2E" w:rsidRDefault="00B76FFF" w:rsidP="001C367B">
            <w:pPr>
              <w:spacing w:line="360" w:lineRule="auto"/>
              <w:jc w:val="both"/>
            </w:pPr>
            <w:r w:rsidRPr="00765C2E">
              <w:t>When will the above need to be reviewed?</w:t>
            </w:r>
          </w:p>
        </w:tc>
        <w:tc>
          <w:tcPr>
            <w:tcW w:w="5528" w:type="dxa"/>
          </w:tcPr>
          <w:p w:rsidR="00102016" w:rsidRDefault="00102016" w:rsidP="001C367B">
            <w:pPr>
              <w:spacing w:line="360" w:lineRule="auto"/>
              <w:jc w:val="both"/>
              <w:rPr>
                <w:b/>
              </w:rPr>
            </w:pPr>
          </w:p>
        </w:tc>
        <w:tc>
          <w:tcPr>
            <w:tcW w:w="2239" w:type="dxa"/>
          </w:tcPr>
          <w:p w:rsidR="00102016" w:rsidRDefault="00102016" w:rsidP="001C367B">
            <w:pPr>
              <w:spacing w:line="360" w:lineRule="auto"/>
              <w:jc w:val="both"/>
              <w:rPr>
                <w:b/>
              </w:rPr>
            </w:pPr>
          </w:p>
        </w:tc>
      </w:tr>
      <w:tr w:rsidR="00B76FFF" w:rsidTr="00A90864">
        <w:tc>
          <w:tcPr>
            <w:tcW w:w="2689" w:type="dxa"/>
          </w:tcPr>
          <w:p w:rsidR="00B76FFF" w:rsidRPr="00765C2E" w:rsidRDefault="00B76FFF" w:rsidP="001C367B">
            <w:pPr>
              <w:spacing w:line="360" w:lineRule="auto"/>
              <w:jc w:val="both"/>
            </w:pPr>
            <w:r w:rsidRPr="00765C2E">
              <w:t>Manager sign-off</w:t>
            </w:r>
          </w:p>
        </w:tc>
        <w:tc>
          <w:tcPr>
            <w:tcW w:w="5528" w:type="dxa"/>
          </w:tcPr>
          <w:p w:rsidR="00B76FFF" w:rsidRDefault="00B76FFF" w:rsidP="001C367B">
            <w:pPr>
              <w:spacing w:line="360" w:lineRule="auto"/>
              <w:jc w:val="both"/>
              <w:rPr>
                <w:b/>
              </w:rPr>
            </w:pPr>
          </w:p>
        </w:tc>
        <w:tc>
          <w:tcPr>
            <w:tcW w:w="2239" w:type="dxa"/>
          </w:tcPr>
          <w:p w:rsidR="00B76FFF" w:rsidRDefault="00B76FFF" w:rsidP="001C367B">
            <w:pPr>
              <w:spacing w:line="360" w:lineRule="auto"/>
              <w:jc w:val="both"/>
              <w:rPr>
                <w:b/>
              </w:rPr>
            </w:pPr>
          </w:p>
        </w:tc>
      </w:tr>
      <w:tr w:rsidR="00B76FFF" w:rsidTr="00A90864">
        <w:tc>
          <w:tcPr>
            <w:tcW w:w="2689" w:type="dxa"/>
          </w:tcPr>
          <w:p w:rsidR="00B76FFF" w:rsidRPr="00765C2E" w:rsidRDefault="00B76FFF" w:rsidP="001C367B">
            <w:pPr>
              <w:spacing w:line="360" w:lineRule="auto"/>
              <w:jc w:val="both"/>
            </w:pPr>
            <w:r w:rsidRPr="00765C2E">
              <w:t>IRO sign-off</w:t>
            </w:r>
          </w:p>
        </w:tc>
        <w:tc>
          <w:tcPr>
            <w:tcW w:w="5528" w:type="dxa"/>
          </w:tcPr>
          <w:p w:rsidR="00B76FFF" w:rsidRDefault="00B76FFF" w:rsidP="001C367B">
            <w:pPr>
              <w:spacing w:line="360" w:lineRule="auto"/>
              <w:jc w:val="both"/>
              <w:rPr>
                <w:b/>
              </w:rPr>
            </w:pPr>
          </w:p>
        </w:tc>
        <w:tc>
          <w:tcPr>
            <w:tcW w:w="2239" w:type="dxa"/>
          </w:tcPr>
          <w:p w:rsidR="00B76FFF" w:rsidRDefault="00B76FFF" w:rsidP="001C367B">
            <w:pPr>
              <w:spacing w:line="360" w:lineRule="auto"/>
              <w:jc w:val="both"/>
              <w:rPr>
                <w:b/>
              </w:rPr>
            </w:pPr>
          </w:p>
        </w:tc>
      </w:tr>
    </w:tbl>
    <w:p w:rsidR="00835166" w:rsidRDefault="00835166" w:rsidP="00835166">
      <w:pPr>
        <w:rPr>
          <w:b/>
        </w:rPr>
      </w:pPr>
    </w:p>
    <w:p w:rsidR="00835166" w:rsidRDefault="00835166" w:rsidP="00835166">
      <w:pPr>
        <w:rPr>
          <w:b/>
        </w:rPr>
      </w:pPr>
    </w:p>
    <w:p w:rsidR="00B76FFF" w:rsidRDefault="00765C2E" w:rsidP="00835166">
      <w:pPr>
        <w:rPr>
          <w:rFonts w:ascii="Arial" w:hAnsi="Arial" w:cs="Arial"/>
          <w:b/>
          <w:bCs/>
        </w:rPr>
      </w:pPr>
      <w:r>
        <w:rPr>
          <w:b/>
        </w:rPr>
        <w:t>Appendix 2</w:t>
      </w:r>
      <w:r w:rsidR="00B76FFF">
        <w:rPr>
          <w:b/>
        </w:rPr>
        <w:t xml:space="preserve">. – </w:t>
      </w:r>
      <w:r w:rsidR="00B76FFF">
        <w:rPr>
          <w:rFonts w:ascii="Arial" w:hAnsi="Arial" w:cs="Arial"/>
          <w:b/>
          <w:bCs/>
        </w:rPr>
        <w:t>Template for Risk Management of Home Visits (Children Looked After)</w:t>
      </w:r>
    </w:p>
    <w:tbl>
      <w:tblPr>
        <w:tblStyle w:val="TableGrid"/>
        <w:tblW w:w="0" w:type="auto"/>
        <w:tblLook w:val="04A0" w:firstRow="1" w:lastRow="0" w:firstColumn="1" w:lastColumn="0" w:noHBand="0" w:noVBand="1"/>
      </w:tblPr>
      <w:tblGrid>
        <w:gridCol w:w="3114"/>
        <w:gridCol w:w="5280"/>
        <w:gridCol w:w="2062"/>
      </w:tblGrid>
      <w:tr w:rsidR="00B76FFF" w:rsidTr="008D0F05">
        <w:tc>
          <w:tcPr>
            <w:tcW w:w="3114" w:type="dxa"/>
            <w:shd w:val="clear" w:color="auto" w:fill="E7E6E6" w:themeFill="background2"/>
          </w:tcPr>
          <w:p w:rsidR="00B76FFF" w:rsidRDefault="00B76FFF" w:rsidP="00B76FFF">
            <w:pPr>
              <w:spacing w:line="360" w:lineRule="auto"/>
              <w:jc w:val="both"/>
              <w:rPr>
                <w:rFonts w:ascii="Arial" w:hAnsi="Arial" w:cs="Arial"/>
                <w:b/>
                <w:bCs/>
              </w:rPr>
            </w:pPr>
            <w:r>
              <w:rPr>
                <w:rFonts w:ascii="Arial" w:hAnsi="Arial" w:cs="Arial"/>
                <w:b/>
                <w:bCs/>
              </w:rPr>
              <w:t>Factor</w:t>
            </w:r>
          </w:p>
        </w:tc>
        <w:tc>
          <w:tcPr>
            <w:tcW w:w="5280" w:type="dxa"/>
            <w:shd w:val="clear" w:color="auto" w:fill="E7E6E6" w:themeFill="background2"/>
          </w:tcPr>
          <w:p w:rsidR="00B76FFF" w:rsidRDefault="00B76FFF" w:rsidP="00B76FFF">
            <w:pPr>
              <w:spacing w:line="360" w:lineRule="auto"/>
              <w:jc w:val="both"/>
              <w:rPr>
                <w:rFonts w:ascii="Arial" w:hAnsi="Arial" w:cs="Arial"/>
                <w:b/>
                <w:bCs/>
              </w:rPr>
            </w:pPr>
            <w:r>
              <w:rPr>
                <w:rFonts w:ascii="Arial" w:hAnsi="Arial" w:cs="Arial"/>
                <w:b/>
                <w:bCs/>
              </w:rPr>
              <w:t>Assessment</w:t>
            </w:r>
            <w:r w:rsidR="00765C2E">
              <w:rPr>
                <w:rFonts w:ascii="Arial" w:hAnsi="Arial" w:cs="Arial"/>
                <w:b/>
                <w:bCs/>
              </w:rPr>
              <w:t xml:space="preserve"> Information</w:t>
            </w:r>
          </w:p>
        </w:tc>
        <w:tc>
          <w:tcPr>
            <w:tcW w:w="2062" w:type="dxa"/>
            <w:shd w:val="clear" w:color="auto" w:fill="E7E6E6" w:themeFill="background2"/>
          </w:tcPr>
          <w:p w:rsidR="00B76FFF" w:rsidRDefault="00B76FFF" w:rsidP="00B76FFF">
            <w:pPr>
              <w:spacing w:line="360" w:lineRule="auto"/>
              <w:jc w:val="both"/>
              <w:rPr>
                <w:rFonts w:ascii="Arial" w:hAnsi="Arial" w:cs="Arial"/>
                <w:b/>
                <w:bCs/>
              </w:rPr>
            </w:pPr>
            <w:r>
              <w:rPr>
                <w:rFonts w:ascii="Arial" w:hAnsi="Arial" w:cs="Arial"/>
                <w:b/>
                <w:bCs/>
              </w:rPr>
              <w:t>Comments</w:t>
            </w:r>
          </w:p>
        </w:tc>
      </w:tr>
      <w:tr w:rsidR="00B76FFF" w:rsidTr="008D0F05">
        <w:trPr>
          <w:trHeight w:val="925"/>
        </w:trPr>
        <w:tc>
          <w:tcPr>
            <w:tcW w:w="3114" w:type="dxa"/>
          </w:tcPr>
          <w:p w:rsidR="00B76FFF" w:rsidRPr="00765C2E" w:rsidRDefault="00B76FFF" w:rsidP="00B76FFF">
            <w:pPr>
              <w:spacing w:line="360" w:lineRule="auto"/>
              <w:jc w:val="both"/>
              <w:rPr>
                <w:rFonts w:cs="Arial"/>
                <w:bCs/>
              </w:rPr>
            </w:pPr>
            <w:r w:rsidRPr="00765C2E">
              <w:rPr>
                <w:rFonts w:cs="Arial"/>
                <w:bCs/>
              </w:rPr>
              <w:t>Name of Child / Legal Status / Placement Status</w:t>
            </w:r>
          </w:p>
        </w:tc>
        <w:tc>
          <w:tcPr>
            <w:tcW w:w="5280" w:type="dxa"/>
          </w:tcPr>
          <w:p w:rsidR="00B76FFF" w:rsidRDefault="00B76FFF" w:rsidP="00B76FFF">
            <w:pPr>
              <w:spacing w:line="360" w:lineRule="auto"/>
              <w:jc w:val="both"/>
              <w:rPr>
                <w:rFonts w:ascii="Arial" w:hAnsi="Arial" w:cs="Arial"/>
                <w:b/>
                <w:bCs/>
              </w:rPr>
            </w:pPr>
          </w:p>
        </w:tc>
        <w:tc>
          <w:tcPr>
            <w:tcW w:w="2062" w:type="dxa"/>
          </w:tcPr>
          <w:p w:rsidR="00B76FFF" w:rsidRDefault="00B76FFF" w:rsidP="00B76FFF">
            <w:pPr>
              <w:spacing w:line="360" w:lineRule="auto"/>
              <w:jc w:val="both"/>
              <w:rPr>
                <w:rFonts w:ascii="Arial" w:hAnsi="Arial" w:cs="Arial"/>
                <w:b/>
                <w:bCs/>
              </w:rPr>
            </w:pPr>
          </w:p>
        </w:tc>
      </w:tr>
      <w:tr w:rsidR="00B76FFF" w:rsidTr="008D0F05">
        <w:tc>
          <w:tcPr>
            <w:tcW w:w="3114" w:type="dxa"/>
          </w:tcPr>
          <w:p w:rsidR="00B76FFF" w:rsidRPr="00765C2E" w:rsidRDefault="00B76FFF" w:rsidP="00B76FFF">
            <w:pPr>
              <w:spacing w:line="360" w:lineRule="auto"/>
              <w:jc w:val="both"/>
              <w:rPr>
                <w:rFonts w:cs="Arial"/>
                <w:bCs/>
              </w:rPr>
            </w:pPr>
            <w:r w:rsidRPr="00765C2E">
              <w:rPr>
                <w:rFonts w:cs="Arial"/>
                <w:bCs/>
              </w:rPr>
              <w:t>Background Visiting Arrangements?</w:t>
            </w:r>
          </w:p>
        </w:tc>
        <w:tc>
          <w:tcPr>
            <w:tcW w:w="5280" w:type="dxa"/>
          </w:tcPr>
          <w:p w:rsidR="00B76FFF" w:rsidRDefault="00B76FFF" w:rsidP="00B76FFF">
            <w:pPr>
              <w:spacing w:line="360" w:lineRule="auto"/>
              <w:jc w:val="both"/>
              <w:rPr>
                <w:rFonts w:ascii="Arial" w:hAnsi="Arial" w:cs="Arial"/>
                <w:b/>
                <w:bCs/>
              </w:rPr>
            </w:pPr>
          </w:p>
        </w:tc>
        <w:tc>
          <w:tcPr>
            <w:tcW w:w="2062" w:type="dxa"/>
          </w:tcPr>
          <w:p w:rsidR="00B76FFF" w:rsidRDefault="00B76FFF" w:rsidP="00B76FFF">
            <w:pPr>
              <w:spacing w:line="360" w:lineRule="auto"/>
              <w:jc w:val="both"/>
              <w:rPr>
                <w:rFonts w:ascii="Arial" w:hAnsi="Arial" w:cs="Arial"/>
                <w:b/>
                <w:bCs/>
              </w:rPr>
            </w:pPr>
          </w:p>
        </w:tc>
      </w:tr>
      <w:tr w:rsidR="00B76FFF" w:rsidTr="008D0F05">
        <w:tc>
          <w:tcPr>
            <w:tcW w:w="3114" w:type="dxa"/>
          </w:tcPr>
          <w:p w:rsidR="00B76FFF" w:rsidRPr="00765C2E" w:rsidRDefault="00B76FFF" w:rsidP="00B76FFF">
            <w:pPr>
              <w:spacing w:line="360" w:lineRule="auto"/>
              <w:jc w:val="both"/>
              <w:rPr>
                <w:rFonts w:cs="Arial"/>
                <w:bCs/>
              </w:rPr>
            </w:pPr>
            <w:r w:rsidRPr="00765C2E">
              <w:rPr>
                <w:rFonts w:cs="Arial"/>
                <w:bCs/>
              </w:rPr>
              <w:t>Placement stability and risk factors?</w:t>
            </w:r>
          </w:p>
        </w:tc>
        <w:tc>
          <w:tcPr>
            <w:tcW w:w="5280" w:type="dxa"/>
          </w:tcPr>
          <w:p w:rsidR="00B76FFF" w:rsidRDefault="00B76FFF" w:rsidP="00B76FFF">
            <w:pPr>
              <w:spacing w:line="360" w:lineRule="auto"/>
              <w:jc w:val="both"/>
              <w:rPr>
                <w:rFonts w:ascii="Arial" w:hAnsi="Arial" w:cs="Arial"/>
                <w:b/>
                <w:bCs/>
              </w:rPr>
            </w:pPr>
          </w:p>
        </w:tc>
        <w:tc>
          <w:tcPr>
            <w:tcW w:w="2062" w:type="dxa"/>
          </w:tcPr>
          <w:p w:rsidR="00B76FFF" w:rsidRDefault="00B76FFF" w:rsidP="00B76FFF">
            <w:pPr>
              <w:spacing w:line="360" w:lineRule="auto"/>
              <w:jc w:val="both"/>
              <w:rPr>
                <w:rFonts w:ascii="Arial" w:hAnsi="Arial" w:cs="Arial"/>
                <w:b/>
                <w:bCs/>
              </w:rPr>
            </w:pPr>
          </w:p>
        </w:tc>
      </w:tr>
      <w:tr w:rsidR="00B76FFF" w:rsidTr="008D0F05">
        <w:tc>
          <w:tcPr>
            <w:tcW w:w="3114" w:type="dxa"/>
          </w:tcPr>
          <w:p w:rsidR="00B76FFF" w:rsidRPr="00765C2E" w:rsidRDefault="00B76FFF" w:rsidP="00B76FFF">
            <w:pPr>
              <w:spacing w:line="360" w:lineRule="auto"/>
              <w:jc w:val="both"/>
              <w:rPr>
                <w:rFonts w:cs="Arial"/>
                <w:bCs/>
              </w:rPr>
            </w:pPr>
            <w:r w:rsidRPr="00765C2E">
              <w:rPr>
                <w:rFonts w:cs="Arial"/>
                <w:bCs/>
              </w:rPr>
              <w:t>Impact of CV19 on placement stability?</w:t>
            </w:r>
          </w:p>
        </w:tc>
        <w:tc>
          <w:tcPr>
            <w:tcW w:w="5280" w:type="dxa"/>
          </w:tcPr>
          <w:p w:rsidR="00B76FFF" w:rsidRDefault="00B76FFF" w:rsidP="00B76FFF">
            <w:pPr>
              <w:spacing w:line="360" w:lineRule="auto"/>
              <w:jc w:val="both"/>
              <w:rPr>
                <w:rFonts w:ascii="Arial" w:hAnsi="Arial" w:cs="Arial"/>
                <w:b/>
                <w:bCs/>
              </w:rPr>
            </w:pPr>
          </w:p>
        </w:tc>
        <w:tc>
          <w:tcPr>
            <w:tcW w:w="2062" w:type="dxa"/>
          </w:tcPr>
          <w:p w:rsidR="00B76FFF" w:rsidRDefault="00B76FFF" w:rsidP="00B76FFF">
            <w:pPr>
              <w:spacing w:line="360" w:lineRule="auto"/>
              <w:jc w:val="both"/>
              <w:rPr>
                <w:rFonts w:ascii="Arial" w:hAnsi="Arial" w:cs="Arial"/>
                <w:b/>
                <w:bCs/>
              </w:rPr>
            </w:pPr>
          </w:p>
        </w:tc>
      </w:tr>
      <w:tr w:rsidR="00B76FFF" w:rsidTr="008D0F05">
        <w:trPr>
          <w:trHeight w:val="1370"/>
        </w:trPr>
        <w:tc>
          <w:tcPr>
            <w:tcW w:w="3114" w:type="dxa"/>
          </w:tcPr>
          <w:p w:rsidR="00B76FFF" w:rsidRPr="00765C2E" w:rsidRDefault="00B76FFF" w:rsidP="00B76FFF">
            <w:pPr>
              <w:spacing w:line="360" w:lineRule="auto"/>
              <w:jc w:val="both"/>
              <w:rPr>
                <w:rFonts w:cs="Arial"/>
                <w:bCs/>
              </w:rPr>
            </w:pPr>
            <w:r w:rsidRPr="00765C2E">
              <w:rPr>
                <w:rFonts w:cs="Arial"/>
                <w:bCs/>
              </w:rPr>
              <w:t>Who else is supporting this child / placement?  Is the child attending school</w:t>
            </w:r>
            <w:proofErr w:type="gramStart"/>
            <w:r w:rsidRPr="00765C2E">
              <w:rPr>
                <w:rFonts w:cs="Arial"/>
                <w:bCs/>
              </w:rPr>
              <w:t>?</w:t>
            </w:r>
            <w:r w:rsidR="00E51EF6">
              <w:rPr>
                <w:rFonts w:cs="Arial"/>
                <w:bCs/>
              </w:rPr>
              <w:t xml:space="preserve"> </w:t>
            </w:r>
            <w:r w:rsidR="00E51EF6" w:rsidRPr="00765C2E">
              <w:rPr>
                <w:rFonts w:cs="Arial"/>
                <w:bCs/>
              </w:rPr>
              <w:t>?</w:t>
            </w:r>
            <w:proofErr w:type="gramEnd"/>
            <w:r w:rsidR="00E51EF6">
              <w:rPr>
                <w:rFonts w:cs="Arial"/>
                <w:bCs/>
              </w:rPr>
              <w:t xml:space="preserve"> If not does this increase the risks?</w:t>
            </w:r>
          </w:p>
        </w:tc>
        <w:tc>
          <w:tcPr>
            <w:tcW w:w="5280" w:type="dxa"/>
          </w:tcPr>
          <w:p w:rsidR="00B76FFF" w:rsidRDefault="00B76FFF" w:rsidP="00B76FFF">
            <w:pPr>
              <w:spacing w:line="360" w:lineRule="auto"/>
              <w:jc w:val="both"/>
              <w:rPr>
                <w:rFonts w:ascii="Arial" w:hAnsi="Arial" w:cs="Arial"/>
                <w:b/>
                <w:bCs/>
              </w:rPr>
            </w:pPr>
          </w:p>
        </w:tc>
        <w:tc>
          <w:tcPr>
            <w:tcW w:w="2062" w:type="dxa"/>
          </w:tcPr>
          <w:p w:rsidR="00B76FFF" w:rsidRDefault="00B76FFF" w:rsidP="00B76FFF">
            <w:pPr>
              <w:spacing w:line="360" w:lineRule="auto"/>
              <w:jc w:val="both"/>
              <w:rPr>
                <w:rFonts w:ascii="Arial" w:hAnsi="Arial" w:cs="Arial"/>
                <w:b/>
                <w:bCs/>
              </w:rPr>
            </w:pPr>
          </w:p>
        </w:tc>
      </w:tr>
      <w:tr w:rsidR="00B76FFF" w:rsidTr="008D0F05">
        <w:tc>
          <w:tcPr>
            <w:tcW w:w="3114" w:type="dxa"/>
          </w:tcPr>
          <w:p w:rsidR="00B76FFF" w:rsidRPr="00765C2E" w:rsidRDefault="00B76FFF" w:rsidP="00B76FFF">
            <w:pPr>
              <w:spacing w:line="360" w:lineRule="auto"/>
              <w:jc w:val="both"/>
              <w:rPr>
                <w:rFonts w:cs="Arial"/>
                <w:bCs/>
              </w:rPr>
            </w:pPr>
            <w:r w:rsidRPr="00765C2E">
              <w:rPr>
                <w:rFonts w:cs="Arial"/>
                <w:bCs/>
              </w:rPr>
              <w:t>What alternatives to direct visits are available and how do these meet the current needs?</w:t>
            </w:r>
          </w:p>
        </w:tc>
        <w:tc>
          <w:tcPr>
            <w:tcW w:w="5280" w:type="dxa"/>
          </w:tcPr>
          <w:p w:rsidR="00B76FFF" w:rsidRDefault="00B76FFF" w:rsidP="00B76FFF">
            <w:pPr>
              <w:spacing w:line="360" w:lineRule="auto"/>
              <w:jc w:val="both"/>
              <w:rPr>
                <w:rFonts w:ascii="Arial" w:hAnsi="Arial" w:cs="Arial"/>
                <w:b/>
                <w:bCs/>
              </w:rPr>
            </w:pPr>
          </w:p>
        </w:tc>
        <w:tc>
          <w:tcPr>
            <w:tcW w:w="2062" w:type="dxa"/>
          </w:tcPr>
          <w:p w:rsidR="00B76FFF" w:rsidRDefault="00B76FFF" w:rsidP="00B76FFF">
            <w:pPr>
              <w:spacing w:line="360" w:lineRule="auto"/>
              <w:jc w:val="both"/>
              <w:rPr>
                <w:rFonts w:ascii="Arial" w:hAnsi="Arial" w:cs="Arial"/>
                <w:b/>
                <w:bCs/>
              </w:rPr>
            </w:pPr>
          </w:p>
        </w:tc>
      </w:tr>
      <w:tr w:rsidR="00B76FFF" w:rsidTr="008D0F05">
        <w:tc>
          <w:tcPr>
            <w:tcW w:w="3114" w:type="dxa"/>
          </w:tcPr>
          <w:p w:rsidR="00B76FFF" w:rsidRPr="00765C2E" w:rsidRDefault="00B76FFF" w:rsidP="00B76FFF">
            <w:pPr>
              <w:spacing w:line="360" w:lineRule="auto"/>
              <w:jc w:val="both"/>
              <w:rPr>
                <w:rFonts w:cs="Arial"/>
                <w:bCs/>
              </w:rPr>
            </w:pPr>
            <w:r w:rsidRPr="00765C2E">
              <w:rPr>
                <w:rFonts w:cs="Arial"/>
                <w:bCs/>
              </w:rPr>
              <w:t>CV19 status of the placement – symptoms, self-isolating, high risk group?</w:t>
            </w:r>
          </w:p>
        </w:tc>
        <w:tc>
          <w:tcPr>
            <w:tcW w:w="5280" w:type="dxa"/>
          </w:tcPr>
          <w:p w:rsidR="00B76FFF" w:rsidRDefault="00B76FFF" w:rsidP="00B76FFF">
            <w:pPr>
              <w:spacing w:line="360" w:lineRule="auto"/>
              <w:jc w:val="both"/>
              <w:rPr>
                <w:rFonts w:ascii="Arial" w:hAnsi="Arial" w:cs="Arial"/>
                <w:b/>
                <w:bCs/>
              </w:rPr>
            </w:pPr>
          </w:p>
        </w:tc>
        <w:tc>
          <w:tcPr>
            <w:tcW w:w="2062" w:type="dxa"/>
          </w:tcPr>
          <w:p w:rsidR="00B76FFF" w:rsidRDefault="00B76FFF" w:rsidP="00B76FFF">
            <w:pPr>
              <w:spacing w:line="360" w:lineRule="auto"/>
              <w:jc w:val="both"/>
              <w:rPr>
                <w:rFonts w:ascii="Arial" w:hAnsi="Arial" w:cs="Arial"/>
                <w:b/>
                <w:bCs/>
              </w:rPr>
            </w:pPr>
          </w:p>
        </w:tc>
      </w:tr>
      <w:tr w:rsidR="00B76FFF" w:rsidTr="008D0F05">
        <w:tc>
          <w:tcPr>
            <w:tcW w:w="3114" w:type="dxa"/>
          </w:tcPr>
          <w:p w:rsidR="00B76FFF" w:rsidRPr="00765C2E" w:rsidRDefault="00B76FFF" w:rsidP="00B76FFF">
            <w:pPr>
              <w:spacing w:line="360" w:lineRule="auto"/>
              <w:jc w:val="both"/>
            </w:pPr>
            <w:r w:rsidRPr="00765C2E">
              <w:t>Proposed visiting arrangements – frequency / method / by whom?</w:t>
            </w:r>
          </w:p>
        </w:tc>
        <w:tc>
          <w:tcPr>
            <w:tcW w:w="5280" w:type="dxa"/>
          </w:tcPr>
          <w:p w:rsidR="00B76FFF" w:rsidRDefault="00B76FFF" w:rsidP="00B76FFF">
            <w:pPr>
              <w:spacing w:line="360" w:lineRule="auto"/>
              <w:jc w:val="both"/>
              <w:rPr>
                <w:b/>
              </w:rPr>
            </w:pPr>
          </w:p>
        </w:tc>
        <w:tc>
          <w:tcPr>
            <w:tcW w:w="2062" w:type="dxa"/>
          </w:tcPr>
          <w:p w:rsidR="00B76FFF" w:rsidRDefault="00B76FFF" w:rsidP="00B76FFF">
            <w:pPr>
              <w:spacing w:line="360" w:lineRule="auto"/>
              <w:jc w:val="both"/>
              <w:rPr>
                <w:b/>
              </w:rPr>
            </w:pPr>
          </w:p>
        </w:tc>
      </w:tr>
      <w:tr w:rsidR="00B76FFF" w:rsidTr="008D0F05">
        <w:tc>
          <w:tcPr>
            <w:tcW w:w="3114" w:type="dxa"/>
          </w:tcPr>
          <w:p w:rsidR="00B76FFF" w:rsidRPr="00765C2E" w:rsidRDefault="00B76FFF" w:rsidP="00B76FFF">
            <w:pPr>
              <w:spacing w:line="360" w:lineRule="auto"/>
              <w:jc w:val="both"/>
            </w:pPr>
            <w:r w:rsidRPr="00765C2E">
              <w:t>When will the above need to be reviewed?</w:t>
            </w:r>
          </w:p>
        </w:tc>
        <w:tc>
          <w:tcPr>
            <w:tcW w:w="5280" w:type="dxa"/>
          </w:tcPr>
          <w:p w:rsidR="00B76FFF" w:rsidRDefault="00B76FFF" w:rsidP="00B76FFF">
            <w:pPr>
              <w:spacing w:line="360" w:lineRule="auto"/>
              <w:jc w:val="both"/>
              <w:rPr>
                <w:b/>
              </w:rPr>
            </w:pPr>
          </w:p>
        </w:tc>
        <w:tc>
          <w:tcPr>
            <w:tcW w:w="2062" w:type="dxa"/>
          </w:tcPr>
          <w:p w:rsidR="00B76FFF" w:rsidRDefault="00B76FFF" w:rsidP="00B76FFF">
            <w:pPr>
              <w:spacing w:line="360" w:lineRule="auto"/>
              <w:jc w:val="both"/>
              <w:rPr>
                <w:b/>
              </w:rPr>
            </w:pPr>
          </w:p>
        </w:tc>
      </w:tr>
      <w:tr w:rsidR="00B76FFF" w:rsidTr="008D0F05">
        <w:tc>
          <w:tcPr>
            <w:tcW w:w="3114" w:type="dxa"/>
          </w:tcPr>
          <w:p w:rsidR="00B76FFF" w:rsidRPr="00765C2E" w:rsidRDefault="00B76FFF" w:rsidP="00B76FFF">
            <w:pPr>
              <w:spacing w:line="360" w:lineRule="auto"/>
              <w:jc w:val="both"/>
            </w:pPr>
            <w:r w:rsidRPr="00765C2E">
              <w:t>Manager sign-off</w:t>
            </w:r>
          </w:p>
        </w:tc>
        <w:tc>
          <w:tcPr>
            <w:tcW w:w="5280" w:type="dxa"/>
          </w:tcPr>
          <w:p w:rsidR="00B76FFF" w:rsidRDefault="00B76FFF" w:rsidP="00B76FFF">
            <w:pPr>
              <w:spacing w:line="360" w:lineRule="auto"/>
              <w:jc w:val="both"/>
              <w:rPr>
                <w:b/>
              </w:rPr>
            </w:pPr>
          </w:p>
        </w:tc>
        <w:tc>
          <w:tcPr>
            <w:tcW w:w="2062" w:type="dxa"/>
          </w:tcPr>
          <w:p w:rsidR="00B76FFF" w:rsidRDefault="00B76FFF" w:rsidP="00B76FFF">
            <w:pPr>
              <w:spacing w:line="360" w:lineRule="auto"/>
              <w:jc w:val="both"/>
              <w:rPr>
                <w:b/>
              </w:rPr>
            </w:pPr>
          </w:p>
        </w:tc>
      </w:tr>
      <w:tr w:rsidR="00B76FFF" w:rsidTr="008D0F05">
        <w:tc>
          <w:tcPr>
            <w:tcW w:w="3114" w:type="dxa"/>
          </w:tcPr>
          <w:p w:rsidR="00B76FFF" w:rsidRPr="00765C2E" w:rsidRDefault="00B76FFF" w:rsidP="00B76FFF">
            <w:pPr>
              <w:spacing w:line="360" w:lineRule="auto"/>
              <w:jc w:val="both"/>
            </w:pPr>
            <w:r w:rsidRPr="00765C2E">
              <w:t>IRO sign-off</w:t>
            </w:r>
          </w:p>
        </w:tc>
        <w:tc>
          <w:tcPr>
            <w:tcW w:w="5280" w:type="dxa"/>
          </w:tcPr>
          <w:p w:rsidR="00B76FFF" w:rsidRDefault="00B76FFF" w:rsidP="00B76FFF">
            <w:pPr>
              <w:spacing w:line="360" w:lineRule="auto"/>
              <w:jc w:val="both"/>
              <w:rPr>
                <w:b/>
              </w:rPr>
            </w:pPr>
          </w:p>
        </w:tc>
        <w:tc>
          <w:tcPr>
            <w:tcW w:w="2062" w:type="dxa"/>
          </w:tcPr>
          <w:p w:rsidR="00B76FFF" w:rsidRDefault="00B76FFF" w:rsidP="00B76FFF">
            <w:pPr>
              <w:spacing w:line="360" w:lineRule="auto"/>
              <w:jc w:val="both"/>
              <w:rPr>
                <w:b/>
              </w:rPr>
            </w:pPr>
          </w:p>
        </w:tc>
      </w:tr>
    </w:tbl>
    <w:p w:rsidR="003A36F1" w:rsidRDefault="003A36F1" w:rsidP="003A36F1"/>
    <w:p w:rsidR="003A36F1" w:rsidRDefault="003A36F1" w:rsidP="003A36F1"/>
    <w:p w:rsidR="003A36F1" w:rsidRDefault="003A36F1" w:rsidP="003A36F1"/>
    <w:p w:rsidR="003A36F1" w:rsidRDefault="003A36F1" w:rsidP="003A36F1"/>
    <w:p w:rsidR="003A36F1" w:rsidRDefault="003A36F1" w:rsidP="003A36F1"/>
    <w:p w:rsidR="003A36F1" w:rsidRDefault="003A36F1" w:rsidP="003A36F1"/>
    <w:p w:rsidR="003A36F1" w:rsidRDefault="003A36F1" w:rsidP="003A36F1">
      <w:pPr>
        <w:spacing w:line="360" w:lineRule="auto"/>
        <w:jc w:val="both"/>
        <w:rPr>
          <w:rFonts w:ascii="Arial" w:hAnsi="Arial" w:cs="Arial"/>
          <w:b/>
          <w:bCs/>
        </w:rPr>
      </w:pPr>
      <w:r>
        <w:rPr>
          <w:b/>
        </w:rPr>
        <w:t xml:space="preserve">Appendix 3. – </w:t>
      </w:r>
      <w:r>
        <w:rPr>
          <w:rFonts w:ascii="Arial" w:hAnsi="Arial" w:cs="Arial"/>
          <w:b/>
          <w:bCs/>
        </w:rPr>
        <w:t xml:space="preserve">Template for Risk Management of Home Visits (Foster carers and adopters including early permanence placements and support </w:t>
      </w:r>
      <w:proofErr w:type="spellStart"/>
      <w:r>
        <w:rPr>
          <w:rFonts w:ascii="Arial" w:hAnsi="Arial" w:cs="Arial"/>
          <w:b/>
          <w:bCs/>
        </w:rPr>
        <w:t>Reg</w:t>
      </w:r>
      <w:proofErr w:type="spellEnd"/>
      <w:r>
        <w:rPr>
          <w:rFonts w:ascii="Arial" w:hAnsi="Arial" w:cs="Arial"/>
          <w:b/>
          <w:bCs/>
        </w:rPr>
        <w:t xml:space="preserve"> 24 approved foster carer visits)</w:t>
      </w:r>
    </w:p>
    <w:tbl>
      <w:tblPr>
        <w:tblStyle w:val="TableGrid"/>
        <w:tblW w:w="0" w:type="auto"/>
        <w:tblLook w:val="04A0" w:firstRow="1" w:lastRow="0" w:firstColumn="1" w:lastColumn="0" w:noHBand="0" w:noVBand="1"/>
      </w:tblPr>
      <w:tblGrid>
        <w:gridCol w:w="3256"/>
        <w:gridCol w:w="3868"/>
        <w:gridCol w:w="1892"/>
      </w:tblGrid>
      <w:tr w:rsidR="003A36F1" w:rsidTr="005E2B41">
        <w:tc>
          <w:tcPr>
            <w:tcW w:w="3256" w:type="dxa"/>
            <w:shd w:val="clear" w:color="auto" w:fill="E7E6E6" w:themeFill="background2"/>
          </w:tcPr>
          <w:p w:rsidR="003A36F1" w:rsidRDefault="003A36F1" w:rsidP="005E2B41">
            <w:pPr>
              <w:spacing w:line="360" w:lineRule="auto"/>
              <w:jc w:val="both"/>
              <w:rPr>
                <w:rFonts w:ascii="Arial" w:hAnsi="Arial" w:cs="Arial"/>
                <w:b/>
                <w:bCs/>
              </w:rPr>
            </w:pPr>
            <w:r>
              <w:rPr>
                <w:rFonts w:ascii="Arial" w:hAnsi="Arial" w:cs="Arial"/>
                <w:b/>
                <w:bCs/>
              </w:rPr>
              <w:t>Factor</w:t>
            </w:r>
          </w:p>
        </w:tc>
        <w:tc>
          <w:tcPr>
            <w:tcW w:w="3868" w:type="dxa"/>
            <w:shd w:val="clear" w:color="auto" w:fill="E7E6E6" w:themeFill="background2"/>
          </w:tcPr>
          <w:p w:rsidR="003A36F1" w:rsidRDefault="003A36F1" w:rsidP="005E2B41">
            <w:pPr>
              <w:spacing w:line="360" w:lineRule="auto"/>
              <w:jc w:val="both"/>
              <w:rPr>
                <w:rFonts w:ascii="Arial" w:hAnsi="Arial" w:cs="Arial"/>
                <w:b/>
                <w:bCs/>
              </w:rPr>
            </w:pPr>
            <w:r>
              <w:rPr>
                <w:rFonts w:ascii="Arial" w:hAnsi="Arial" w:cs="Arial"/>
                <w:b/>
                <w:bCs/>
              </w:rPr>
              <w:t>Assessment Information</w:t>
            </w:r>
          </w:p>
        </w:tc>
        <w:tc>
          <w:tcPr>
            <w:tcW w:w="1892" w:type="dxa"/>
            <w:shd w:val="clear" w:color="auto" w:fill="E7E6E6" w:themeFill="background2"/>
          </w:tcPr>
          <w:p w:rsidR="003A36F1" w:rsidRDefault="003A36F1" w:rsidP="005E2B41">
            <w:pPr>
              <w:spacing w:line="360" w:lineRule="auto"/>
              <w:jc w:val="both"/>
              <w:rPr>
                <w:rFonts w:ascii="Arial" w:hAnsi="Arial" w:cs="Arial"/>
                <w:b/>
                <w:bCs/>
              </w:rPr>
            </w:pPr>
            <w:r>
              <w:rPr>
                <w:rFonts w:ascii="Arial" w:hAnsi="Arial" w:cs="Arial"/>
                <w:b/>
                <w:bCs/>
              </w:rPr>
              <w:t>Comments</w:t>
            </w:r>
          </w:p>
        </w:tc>
      </w:tr>
      <w:tr w:rsidR="003A36F1" w:rsidTr="005E2B41">
        <w:trPr>
          <w:trHeight w:val="709"/>
        </w:trPr>
        <w:tc>
          <w:tcPr>
            <w:tcW w:w="3256" w:type="dxa"/>
          </w:tcPr>
          <w:p w:rsidR="003A36F1" w:rsidRPr="00765C2E" w:rsidRDefault="003A36F1" w:rsidP="005E2B41">
            <w:pPr>
              <w:spacing w:line="360" w:lineRule="auto"/>
              <w:jc w:val="both"/>
              <w:rPr>
                <w:rFonts w:cs="Arial"/>
                <w:bCs/>
              </w:rPr>
            </w:pPr>
            <w:r w:rsidRPr="00765C2E">
              <w:rPr>
                <w:rFonts w:cs="Arial"/>
                <w:bCs/>
              </w:rPr>
              <w:t xml:space="preserve">Name of </w:t>
            </w:r>
            <w:r>
              <w:rPr>
                <w:rFonts w:cs="Arial"/>
                <w:bCs/>
              </w:rPr>
              <w:t>Foster carer/adopter</w:t>
            </w:r>
          </w:p>
        </w:tc>
        <w:tc>
          <w:tcPr>
            <w:tcW w:w="3868" w:type="dxa"/>
          </w:tcPr>
          <w:p w:rsidR="003A36F1" w:rsidRDefault="003A36F1" w:rsidP="005E2B41">
            <w:pPr>
              <w:spacing w:line="360" w:lineRule="auto"/>
              <w:jc w:val="both"/>
              <w:rPr>
                <w:rFonts w:ascii="Arial" w:hAnsi="Arial" w:cs="Arial"/>
                <w:b/>
                <w:bCs/>
              </w:rPr>
            </w:pPr>
          </w:p>
        </w:tc>
        <w:tc>
          <w:tcPr>
            <w:tcW w:w="1892" w:type="dxa"/>
          </w:tcPr>
          <w:p w:rsidR="003A36F1" w:rsidRDefault="003A36F1" w:rsidP="005E2B41">
            <w:pPr>
              <w:spacing w:line="360" w:lineRule="auto"/>
              <w:jc w:val="both"/>
              <w:rPr>
                <w:rFonts w:ascii="Arial" w:hAnsi="Arial" w:cs="Arial"/>
                <w:b/>
                <w:bCs/>
              </w:rPr>
            </w:pPr>
          </w:p>
        </w:tc>
      </w:tr>
      <w:tr w:rsidR="003A36F1" w:rsidTr="005E2B41">
        <w:trPr>
          <w:trHeight w:val="749"/>
        </w:trPr>
        <w:tc>
          <w:tcPr>
            <w:tcW w:w="3256" w:type="dxa"/>
          </w:tcPr>
          <w:p w:rsidR="003A36F1" w:rsidRPr="00765C2E" w:rsidRDefault="003A36F1" w:rsidP="005E2B41">
            <w:pPr>
              <w:spacing w:line="360" w:lineRule="auto"/>
              <w:jc w:val="both"/>
              <w:rPr>
                <w:rFonts w:cs="Arial"/>
                <w:bCs/>
              </w:rPr>
            </w:pPr>
            <w:r w:rsidRPr="00765C2E">
              <w:rPr>
                <w:rFonts w:cs="Arial"/>
                <w:bCs/>
              </w:rPr>
              <w:t>Background Visiting Arrangements?</w:t>
            </w:r>
          </w:p>
        </w:tc>
        <w:tc>
          <w:tcPr>
            <w:tcW w:w="3868" w:type="dxa"/>
          </w:tcPr>
          <w:p w:rsidR="003A36F1" w:rsidRDefault="003A36F1" w:rsidP="005E2B41">
            <w:pPr>
              <w:spacing w:line="360" w:lineRule="auto"/>
              <w:jc w:val="both"/>
              <w:rPr>
                <w:rFonts w:ascii="Arial" w:hAnsi="Arial" w:cs="Arial"/>
                <w:b/>
                <w:bCs/>
              </w:rPr>
            </w:pPr>
          </w:p>
        </w:tc>
        <w:tc>
          <w:tcPr>
            <w:tcW w:w="1892" w:type="dxa"/>
          </w:tcPr>
          <w:p w:rsidR="003A36F1" w:rsidRDefault="003A36F1" w:rsidP="005E2B41">
            <w:pPr>
              <w:spacing w:line="360" w:lineRule="auto"/>
              <w:jc w:val="both"/>
              <w:rPr>
                <w:rFonts w:ascii="Arial" w:hAnsi="Arial" w:cs="Arial"/>
                <w:b/>
                <w:bCs/>
              </w:rPr>
            </w:pPr>
          </w:p>
        </w:tc>
      </w:tr>
      <w:tr w:rsidR="003A36F1" w:rsidTr="005E2B41">
        <w:trPr>
          <w:trHeight w:val="633"/>
        </w:trPr>
        <w:tc>
          <w:tcPr>
            <w:tcW w:w="3256" w:type="dxa"/>
          </w:tcPr>
          <w:p w:rsidR="003A36F1" w:rsidRPr="00765C2E" w:rsidRDefault="003A36F1" w:rsidP="005E2B41">
            <w:pPr>
              <w:spacing w:line="360" w:lineRule="auto"/>
              <w:jc w:val="both"/>
              <w:rPr>
                <w:rFonts w:cs="Arial"/>
                <w:bCs/>
              </w:rPr>
            </w:pPr>
            <w:r w:rsidRPr="00765C2E">
              <w:rPr>
                <w:rFonts w:cs="Arial"/>
                <w:bCs/>
              </w:rPr>
              <w:t>Placement stability and risk factors?</w:t>
            </w:r>
          </w:p>
        </w:tc>
        <w:tc>
          <w:tcPr>
            <w:tcW w:w="3868" w:type="dxa"/>
          </w:tcPr>
          <w:p w:rsidR="003A36F1" w:rsidRDefault="003A36F1" w:rsidP="005E2B41">
            <w:pPr>
              <w:spacing w:line="360" w:lineRule="auto"/>
              <w:jc w:val="both"/>
              <w:rPr>
                <w:rFonts w:ascii="Arial" w:hAnsi="Arial" w:cs="Arial"/>
                <w:b/>
                <w:bCs/>
              </w:rPr>
            </w:pPr>
          </w:p>
        </w:tc>
        <w:tc>
          <w:tcPr>
            <w:tcW w:w="1892" w:type="dxa"/>
          </w:tcPr>
          <w:p w:rsidR="003A36F1" w:rsidRDefault="003A36F1" w:rsidP="005E2B41">
            <w:pPr>
              <w:spacing w:line="360" w:lineRule="auto"/>
              <w:jc w:val="both"/>
              <w:rPr>
                <w:rFonts w:ascii="Arial" w:hAnsi="Arial" w:cs="Arial"/>
                <w:b/>
                <w:bCs/>
              </w:rPr>
            </w:pPr>
          </w:p>
        </w:tc>
      </w:tr>
      <w:tr w:rsidR="003A36F1" w:rsidTr="005E2B41">
        <w:tc>
          <w:tcPr>
            <w:tcW w:w="3256" w:type="dxa"/>
          </w:tcPr>
          <w:p w:rsidR="003A36F1" w:rsidRPr="00765C2E" w:rsidRDefault="003A36F1" w:rsidP="005E2B41">
            <w:pPr>
              <w:spacing w:line="360" w:lineRule="auto"/>
              <w:jc w:val="both"/>
              <w:rPr>
                <w:rFonts w:cs="Arial"/>
                <w:bCs/>
              </w:rPr>
            </w:pPr>
            <w:r w:rsidRPr="00765C2E">
              <w:rPr>
                <w:rFonts w:cs="Arial"/>
                <w:bCs/>
              </w:rPr>
              <w:t>Impact of CV19 on placement stability?</w:t>
            </w:r>
          </w:p>
        </w:tc>
        <w:tc>
          <w:tcPr>
            <w:tcW w:w="3868" w:type="dxa"/>
          </w:tcPr>
          <w:p w:rsidR="003A36F1" w:rsidRDefault="003A36F1" w:rsidP="005E2B41">
            <w:pPr>
              <w:spacing w:line="360" w:lineRule="auto"/>
              <w:jc w:val="both"/>
              <w:rPr>
                <w:rFonts w:ascii="Arial" w:hAnsi="Arial" w:cs="Arial"/>
                <w:b/>
                <w:bCs/>
              </w:rPr>
            </w:pPr>
          </w:p>
        </w:tc>
        <w:tc>
          <w:tcPr>
            <w:tcW w:w="1892" w:type="dxa"/>
          </w:tcPr>
          <w:p w:rsidR="003A36F1" w:rsidRDefault="003A36F1" w:rsidP="005E2B41">
            <w:pPr>
              <w:spacing w:line="360" w:lineRule="auto"/>
              <w:jc w:val="both"/>
              <w:rPr>
                <w:rFonts w:ascii="Arial" w:hAnsi="Arial" w:cs="Arial"/>
                <w:b/>
                <w:bCs/>
              </w:rPr>
            </w:pPr>
          </w:p>
        </w:tc>
      </w:tr>
      <w:tr w:rsidR="003A36F1" w:rsidTr="005E2B41">
        <w:trPr>
          <w:trHeight w:val="1138"/>
        </w:trPr>
        <w:tc>
          <w:tcPr>
            <w:tcW w:w="3256" w:type="dxa"/>
          </w:tcPr>
          <w:p w:rsidR="003A36F1" w:rsidRPr="00765C2E" w:rsidRDefault="003A36F1" w:rsidP="005E2B41">
            <w:pPr>
              <w:spacing w:line="360" w:lineRule="auto"/>
              <w:jc w:val="both"/>
              <w:rPr>
                <w:rFonts w:cs="Arial"/>
                <w:bCs/>
              </w:rPr>
            </w:pPr>
            <w:r w:rsidRPr="00765C2E">
              <w:rPr>
                <w:rFonts w:cs="Arial"/>
                <w:bCs/>
              </w:rPr>
              <w:t>Who else is supporting this child / placement?  Is the child attending school?</w:t>
            </w:r>
          </w:p>
        </w:tc>
        <w:tc>
          <w:tcPr>
            <w:tcW w:w="3868" w:type="dxa"/>
          </w:tcPr>
          <w:p w:rsidR="003A36F1" w:rsidRDefault="003A36F1" w:rsidP="005E2B41">
            <w:pPr>
              <w:spacing w:line="360" w:lineRule="auto"/>
              <w:jc w:val="both"/>
              <w:rPr>
                <w:rFonts w:ascii="Arial" w:hAnsi="Arial" w:cs="Arial"/>
                <w:b/>
                <w:bCs/>
              </w:rPr>
            </w:pPr>
          </w:p>
        </w:tc>
        <w:tc>
          <w:tcPr>
            <w:tcW w:w="1892" w:type="dxa"/>
          </w:tcPr>
          <w:p w:rsidR="003A36F1" w:rsidRDefault="003A36F1" w:rsidP="005E2B41">
            <w:pPr>
              <w:spacing w:line="360" w:lineRule="auto"/>
              <w:jc w:val="both"/>
              <w:rPr>
                <w:rFonts w:ascii="Arial" w:hAnsi="Arial" w:cs="Arial"/>
                <w:b/>
                <w:bCs/>
              </w:rPr>
            </w:pPr>
          </w:p>
        </w:tc>
      </w:tr>
      <w:tr w:rsidR="003A36F1" w:rsidTr="005E2B41">
        <w:trPr>
          <w:trHeight w:val="1481"/>
        </w:trPr>
        <w:tc>
          <w:tcPr>
            <w:tcW w:w="3256" w:type="dxa"/>
          </w:tcPr>
          <w:p w:rsidR="003A36F1" w:rsidRPr="00765C2E" w:rsidRDefault="003A36F1" w:rsidP="005E2B41">
            <w:pPr>
              <w:spacing w:line="360" w:lineRule="auto"/>
              <w:jc w:val="both"/>
              <w:rPr>
                <w:rFonts w:cs="Arial"/>
                <w:bCs/>
              </w:rPr>
            </w:pPr>
            <w:r w:rsidRPr="00765C2E">
              <w:rPr>
                <w:rFonts w:cs="Arial"/>
                <w:bCs/>
              </w:rPr>
              <w:t>What alternatives to direct visits are available and how do these meet the current needs?</w:t>
            </w:r>
          </w:p>
        </w:tc>
        <w:tc>
          <w:tcPr>
            <w:tcW w:w="3868" w:type="dxa"/>
          </w:tcPr>
          <w:p w:rsidR="003A36F1" w:rsidRDefault="003A36F1" w:rsidP="005E2B41">
            <w:pPr>
              <w:spacing w:line="360" w:lineRule="auto"/>
              <w:jc w:val="both"/>
              <w:rPr>
                <w:rFonts w:ascii="Arial" w:hAnsi="Arial" w:cs="Arial"/>
                <w:b/>
                <w:bCs/>
              </w:rPr>
            </w:pPr>
          </w:p>
        </w:tc>
        <w:tc>
          <w:tcPr>
            <w:tcW w:w="1892" w:type="dxa"/>
          </w:tcPr>
          <w:p w:rsidR="003A36F1" w:rsidRDefault="003A36F1" w:rsidP="005E2B41">
            <w:pPr>
              <w:spacing w:line="360" w:lineRule="auto"/>
              <w:jc w:val="both"/>
              <w:rPr>
                <w:rFonts w:ascii="Arial" w:hAnsi="Arial" w:cs="Arial"/>
                <w:b/>
                <w:bCs/>
              </w:rPr>
            </w:pPr>
          </w:p>
        </w:tc>
      </w:tr>
      <w:tr w:rsidR="003A36F1" w:rsidTr="005E2B41">
        <w:trPr>
          <w:trHeight w:val="1405"/>
        </w:trPr>
        <w:tc>
          <w:tcPr>
            <w:tcW w:w="3256" w:type="dxa"/>
          </w:tcPr>
          <w:p w:rsidR="003A36F1" w:rsidRPr="00765C2E" w:rsidRDefault="003A36F1" w:rsidP="005E2B41">
            <w:pPr>
              <w:spacing w:line="360" w:lineRule="auto"/>
              <w:jc w:val="both"/>
              <w:rPr>
                <w:rFonts w:cs="Arial"/>
                <w:bCs/>
              </w:rPr>
            </w:pPr>
            <w:r w:rsidRPr="00765C2E">
              <w:rPr>
                <w:rFonts w:cs="Arial"/>
                <w:bCs/>
              </w:rPr>
              <w:t>CV19 status of the placement – symptoms, self-isolating, high risk group?</w:t>
            </w:r>
          </w:p>
        </w:tc>
        <w:tc>
          <w:tcPr>
            <w:tcW w:w="3868" w:type="dxa"/>
          </w:tcPr>
          <w:p w:rsidR="003A36F1" w:rsidRDefault="003A36F1" w:rsidP="005E2B41">
            <w:pPr>
              <w:spacing w:line="360" w:lineRule="auto"/>
              <w:jc w:val="both"/>
              <w:rPr>
                <w:rFonts w:ascii="Arial" w:hAnsi="Arial" w:cs="Arial"/>
                <w:b/>
                <w:bCs/>
              </w:rPr>
            </w:pPr>
          </w:p>
        </w:tc>
        <w:tc>
          <w:tcPr>
            <w:tcW w:w="1892" w:type="dxa"/>
          </w:tcPr>
          <w:p w:rsidR="003A36F1" w:rsidRDefault="003A36F1" w:rsidP="005E2B41">
            <w:pPr>
              <w:spacing w:line="360" w:lineRule="auto"/>
              <w:jc w:val="both"/>
              <w:rPr>
                <w:rFonts w:ascii="Arial" w:hAnsi="Arial" w:cs="Arial"/>
                <w:b/>
                <w:bCs/>
              </w:rPr>
            </w:pPr>
          </w:p>
        </w:tc>
      </w:tr>
      <w:tr w:rsidR="003A36F1" w:rsidTr="005E2B41">
        <w:tc>
          <w:tcPr>
            <w:tcW w:w="3256" w:type="dxa"/>
          </w:tcPr>
          <w:p w:rsidR="003A36F1" w:rsidRPr="00765C2E" w:rsidRDefault="003A36F1" w:rsidP="005E2B41">
            <w:pPr>
              <w:spacing w:line="360" w:lineRule="auto"/>
              <w:jc w:val="both"/>
            </w:pPr>
            <w:r>
              <w:t xml:space="preserve">Proposed </w:t>
            </w:r>
            <w:r w:rsidRPr="00765C2E">
              <w:t>visiting arrangements – frequency / method / by whom?</w:t>
            </w:r>
          </w:p>
        </w:tc>
        <w:tc>
          <w:tcPr>
            <w:tcW w:w="3868" w:type="dxa"/>
          </w:tcPr>
          <w:p w:rsidR="003A36F1" w:rsidRDefault="003A36F1" w:rsidP="005E2B41">
            <w:pPr>
              <w:spacing w:line="360" w:lineRule="auto"/>
              <w:jc w:val="both"/>
              <w:rPr>
                <w:b/>
              </w:rPr>
            </w:pPr>
          </w:p>
        </w:tc>
        <w:tc>
          <w:tcPr>
            <w:tcW w:w="1892" w:type="dxa"/>
          </w:tcPr>
          <w:p w:rsidR="003A36F1" w:rsidRDefault="003A36F1" w:rsidP="005E2B41">
            <w:pPr>
              <w:spacing w:line="360" w:lineRule="auto"/>
              <w:jc w:val="both"/>
              <w:rPr>
                <w:b/>
              </w:rPr>
            </w:pPr>
          </w:p>
        </w:tc>
      </w:tr>
      <w:tr w:rsidR="003A36F1" w:rsidTr="005E2B41">
        <w:tc>
          <w:tcPr>
            <w:tcW w:w="3256" w:type="dxa"/>
          </w:tcPr>
          <w:p w:rsidR="003A36F1" w:rsidRPr="00765C2E" w:rsidRDefault="003A36F1" w:rsidP="005E2B41">
            <w:pPr>
              <w:spacing w:line="360" w:lineRule="auto"/>
              <w:jc w:val="both"/>
            </w:pPr>
            <w:r w:rsidRPr="00765C2E">
              <w:t>When will the above need to be reviewed?</w:t>
            </w:r>
            <w:r>
              <w:t xml:space="preserve"> (at a maximum every 3 weeks or whenever there is a concern or change to the household)</w:t>
            </w:r>
          </w:p>
        </w:tc>
        <w:tc>
          <w:tcPr>
            <w:tcW w:w="3868" w:type="dxa"/>
          </w:tcPr>
          <w:p w:rsidR="003A36F1" w:rsidRDefault="003A36F1" w:rsidP="005E2B41">
            <w:pPr>
              <w:spacing w:line="360" w:lineRule="auto"/>
              <w:jc w:val="both"/>
              <w:rPr>
                <w:b/>
              </w:rPr>
            </w:pPr>
          </w:p>
        </w:tc>
        <w:tc>
          <w:tcPr>
            <w:tcW w:w="1892" w:type="dxa"/>
          </w:tcPr>
          <w:p w:rsidR="003A36F1" w:rsidRDefault="003A36F1" w:rsidP="005E2B41">
            <w:pPr>
              <w:spacing w:line="360" w:lineRule="auto"/>
              <w:jc w:val="both"/>
              <w:rPr>
                <w:b/>
              </w:rPr>
            </w:pPr>
          </w:p>
        </w:tc>
      </w:tr>
      <w:tr w:rsidR="003A36F1" w:rsidTr="005E2B41">
        <w:tc>
          <w:tcPr>
            <w:tcW w:w="3256" w:type="dxa"/>
          </w:tcPr>
          <w:p w:rsidR="003A36F1" w:rsidRPr="00765C2E" w:rsidRDefault="003A36F1" w:rsidP="005E2B41">
            <w:pPr>
              <w:spacing w:line="360" w:lineRule="auto"/>
              <w:jc w:val="both"/>
            </w:pPr>
            <w:r w:rsidRPr="00765C2E">
              <w:t>Manager sign-off</w:t>
            </w:r>
          </w:p>
        </w:tc>
        <w:tc>
          <w:tcPr>
            <w:tcW w:w="3868" w:type="dxa"/>
          </w:tcPr>
          <w:p w:rsidR="003A36F1" w:rsidRDefault="003A36F1" w:rsidP="005E2B41">
            <w:pPr>
              <w:spacing w:line="360" w:lineRule="auto"/>
              <w:jc w:val="both"/>
              <w:rPr>
                <w:b/>
              </w:rPr>
            </w:pPr>
          </w:p>
        </w:tc>
        <w:tc>
          <w:tcPr>
            <w:tcW w:w="1892" w:type="dxa"/>
          </w:tcPr>
          <w:p w:rsidR="003A36F1" w:rsidRDefault="003A36F1" w:rsidP="005E2B41">
            <w:pPr>
              <w:spacing w:line="360" w:lineRule="auto"/>
              <w:jc w:val="both"/>
              <w:rPr>
                <w:b/>
              </w:rPr>
            </w:pPr>
          </w:p>
        </w:tc>
      </w:tr>
      <w:tr w:rsidR="003A36F1" w:rsidTr="005E2B41">
        <w:tc>
          <w:tcPr>
            <w:tcW w:w="3256" w:type="dxa"/>
          </w:tcPr>
          <w:p w:rsidR="003A36F1" w:rsidRPr="00765C2E" w:rsidRDefault="003A36F1" w:rsidP="005E2B41">
            <w:pPr>
              <w:spacing w:line="360" w:lineRule="auto"/>
              <w:jc w:val="both"/>
            </w:pPr>
            <w:r w:rsidRPr="00765C2E">
              <w:t>IRO sign-off</w:t>
            </w:r>
            <w:r>
              <w:t xml:space="preserve"> (for foster carers and adopters with CLA in placement)</w:t>
            </w:r>
          </w:p>
        </w:tc>
        <w:tc>
          <w:tcPr>
            <w:tcW w:w="3868" w:type="dxa"/>
          </w:tcPr>
          <w:p w:rsidR="003A36F1" w:rsidRDefault="003A36F1" w:rsidP="005E2B41">
            <w:pPr>
              <w:spacing w:line="360" w:lineRule="auto"/>
              <w:jc w:val="both"/>
              <w:rPr>
                <w:b/>
              </w:rPr>
            </w:pPr>
          </w:p>
        </w:tc>
        <w:tc>
          <w:tcPr>
            <w:tcW w:w="1892" w:type="dxa"/>
          </w:tcPr>
          <w:p w:rsidR="003A36F1" w:rsidRDefault="003A36F1" w:rsidP="005E2B41">
            <w:pPr>
              <w:spacing w:line="360" w:lineRule="auto"/>
              <w:jc w:val="both"/>
              <w:rPr>
                <w:b/>
              </w:rPr>
            </w:pPr>
          </w:p>
        </w:tc>
      </w:tr>
    </w:tbl>
    <w:p w:rsidR="003A36F1" w:rsidRDefault="003A36F1" w:rsidP="003A36F1">
      <w:pPr>
        <w:spacing w:line="360" w:lineRule="auto"/>
        <w:jc w:val="both"/>
        <w:rPr>
          <w:b/>
        </w:rPr>
      </w:pPr>
    </w:p>
    <w:p w:rsidR="003A36F1" w:rsidRDefault="003A36F1" w:rsidP="003A36F1">
      <w:pPr>
        <w:spacing w:line="360" w:lineRule="auto"/>
        <w:jc w:val="both"/>
        <w:rPr>
          <w:b/>
        </w:rPr>
      </w:pPr>
    </w:p>
    <w:p w:rsidR="003A36F1" w:rsidRDefault="003A36F1" w:rsidP="003A36F1">
      <w:pPr>
        <w:spacing w:line="360" w:lineRule="auto"/>
        <w:jc w:val="both"/>
        <w:rPr>
          <w:b/>
        </w:rPr>
      </w:pPr>
    </w:p>
    <w:p w:rsidR="003A36F1" w:rsidRDefault="003A36F1" w:rsidP="003A36F1">
      <w:pPr>
        <w:spacing w:line="360" w:lineRule="auto"/>
        <w:jc w:val="both"/>
        <w:rPr>
          <w:rFonts w:ascii="Arial" w:hAnsi="Arial" w:cs="Arial"/>
          <w:b/>
          <w:bCs/>
        </w:rPr>
      </w:pPr>
      <w:r>
        <w:rPr>
          <w:b/>
        </w:rPr>
        <w:t xml:space="preserve">Appendix 4. – </w:t>
      </w:r>
      <w:r>
        <w:rPr>
          <w:rFonts w:ascii="Arial" w:hAnsi="Arial" w:cs="Arial"/>
          <w:b/>
          <w:bCs/>
        </w:rPr>
        <w:t xml:space="preserve">Template for Risk Management of families in the process of bridging children to adoption.  </w:t>
      </w:r>
    </w:p>
    <w:tbl>
      <w:tblPr>
        <w:tblStyle w:val="TableGrid"/>
        <w:tblW w:w="0" w:type="auto"/>
        <w:tblLook w:val="04A0" w:firstRow="1" w:lastRow="0" w:firstColumn="1" w:lastColumn="0" w:noHBand="0" w:noVBand="1"/>
      </w:tblPr>
      <w:tblGrid>
        <w:gridCol w:w="2749"/>
        <w:gridCol w:w="4375"/>
        <w:gridCol w:w="1892"/>
      </w:tblGrid>
      <w:tr w:rsidR="003A36F1" w:rsidTr="005E2B41">
        <w:tc>
          <w:tcPr>
            <w:tcW w:w="2749" w:type="dxa"/>
            <w:shd w:val="clear" w:color="auto" w:fill="E7E6E6" w:themeFill="background2"/>
          </w:tcPr>
          <w:p w:rsidR="003A36F1" w:rsidRDefault="003A36F1" w:rsidP="005E2B41">
            <w:pPr>
              <w:spacing w:line="360" w:lineRule="auto"/>
              <w:jc w:val="both"/>
              <w:rPr>
                <w:rFonts w:ascii="Arial" w:hAnsi="Arial" w:cs="Arial"/>
                <w:b/>
                <w:bCs/>
              </w:rPr>
            </w:pPr>
            <w:r>
              <w:rPr>
                <w:rFonts w:ascii="Arial" w:hAnsi="Arial" w:cs="Arial"/>
                <w:b/>
                <w:bCs/>
              </w:rPr>
              <w:t>Factor</w:t>
            </w:r>
          </w:p>
        </w:tc>
        <w:tc>
          <w:tcPr>
            <w:tcW w:w="4375" w:type="dxa"/>
            <w:shd w:val="clear" w:color="auto" w:fill="E7E6E6" w:themeFill="background2"/>
          </w:tcPr>
          <w:p w:rsidR="003A36F1" w:rsidRDefault="003A36F1" w:rsidP="005E2B41">
            <w:pPr>
              <w:spacing w:line="360" w:lineRule="auto"/>
              <w:jc w:val="both"/>
              <w:rPr>
                <w:rFonts w:ascii="Arial" w:hAnsi="Arial" w:cs="Arial"/>
                <w:b/>
                <w:bCs/>
              </w:rPr>
            </w:pPr>
            <w:r>
              <w:rPr>
                <w:rFonts w:ascii="Arial" w:hAnsi="Arial" w:cs="Arial"/>
                <w:b/>
                <w:bCs/>
              </w:rPr>
              <w:t>Assessment Information</w:t>
            </w:r>
          </w:p>
        </w:tc>
        <w:tc>
          <w:tcPr>
            <w:tcW w:w="1892" w:type="dxa"/>
            <w:shd w:val="clear" w:color="auto" w:fill="E7E6E6" w:themeFill="background2"/>
          </w:tcPr>
          <w:p w:rsidR="003A36F1" w:rsidRDefault="003A36F1" w:rsidP="005E2B41">
            <w:pPr>
              <w:spacing w:line="360" w:lineRule="auto"/>
              <w:jc w:val="both"/>
              <w:rPr>
                <w:rFonts w:ascii="Arial" w:hAnsi="Arial" w:cs="Arial"/>
                <w:b/>
                <w:bCs/>
              </w:rPr>
            </w:pPr>
            <w:r>
              <w:rPr>
                <w:rFonts w:ascii="Arial" w:hAnsi="Arial" w:cs="Arial"/>
                <w:b/>
                <w:bCs/>
              </w:rPr>
              <w:t>Comments</w:t>
            </w:r>
          </w:p>
        </w:tc>
      </w:tr>
      <w:tr w:rsidR="003A36F1" w:rsidTr="005E2B41">
        <w:trPr>
          <w:trHeight w:val="925"/>
        </w:trPr>
        <w:tc>
          <w:tcPr>
            <w:tcW w:w="2749" w:type="dxa"/>
          </w:tcPr>
          <w:p w:rsidR="003A36F1" w:rsidRPr="00765C2E" w:rsidRDefault="003A36F1" w:rsidP="005E2B41">
            <w:pPr>
              <w:spacing w:line="360" w:lineRule="auto"/>
              <w:jc w:val="both"/>
              <w:rPr>
                <w:rFonts w:cs="Arial"/>
                <w:bCs/>
              </w:rPr>
            </w:pPr>
            <w:r w:rsidRPr="00765C2E">
              <w:rPr>
                <w:rFonts w:cs="Arial"/>
                <w:bCs/>
              </w:rPr>
              <w:t xml:space="preserve">Name of </w:t>
            </w:r>
            <w:r>
              <w:rPr>
                <w:rFonts w:cs="Arial"/>
                <w:bCs/>
              </w:rPr>
              <w:t>Foster carer/adopter/child</w:t>
            </w:r>
          </w:p>
        </w:tc>
        <w:tc>
          <w:tcPr>
            <w:tcW w:w="4375" w:type="dxa"/>
          </w:tcPr>
          <w:p w:rsidR="003A36F1" w:rsidRDefault="003A36F1" w:rsidP="005E2B41">
            <w:pPr>
              <w:spacing w:line="360" w:lineRule="auto"/>
              <w:jc w:val="both"/>
              <w:rPr>
                <w:rFonts w:ascii="Arial" w:hAnsi="Arial" w:cs="Arial"/>
                <w:b/>
                <w:bCs/>
              </w:rPr>
            </w:pPr>
          </w:p>
        </w:tc>
        <w:tc>
          <w:tcPr>
            <w:tcW w:w="1892" w:type="dxa"/>
          </w:tcPr>
          <w:p w:rsidR="003A36F1" w:rsidRDefault="003A36F1" w:rsidP="005E2B41">
            <w:pPr>
              <w:spacing w:line="360" w:lineRule="auto"/>
              <w:jc w:val="both"/>
              <w:rPr>
                <w:rFonts w:ascii="Arial" w:hAnsi="Arial" w:cs="Arial"/>
                <w:b/>
                <w:bCs/>
              </w:rPr>
            </w:pPr>
          </w:p>
        </w:tc>
      </w:tr>
      <w:tr w:rsidR="003A36F1" w:rsidTr="005E2B41">
        <w:tc>
          <w:tcPr>
            <w:tcW w:w="2749" w:type="dxa"/>
          </w:tcPr>
          <w:p w:rsidR="003A36F1" w:rsidRPr="00765C2E" w:rsidRDefault="003A36F1" w:rsidP="005E2B41">
            <w:pPr>
              <w:spacing w:line="360" w:lineRule="auto"/>
              <w:jc w:val="both"/>
              <w:rPr>
                <w:rFonts w:cs="Arial"/>
                <w:bCs/>
              </w:rPr>
            </w:pPr>
            <w:r w:rsidRPr="00765C2E">
              <w:rPr>
                <w:rFonts w:cs="Arial"/>
                <w:bCs/>
              </w:rPr>
              <w:t>Background Visiting Arrangements?</w:t>
            </w:r>
          </w:p>
        </w:tc>
        <w:tc>
          <w:tcPr>
            <w:tcW w:w="4375" w:type="dxa"/>
          </w:tcPr>
          <w:p w:rsidR="003A36F1" w:rsidRDefault="003A36F1" w:rsidP="005E2B41">
            <w:pPr>
              <w:spacing w:line="360" w:lineRule="auto"/>
              <w:jc w:val="both"/>
              <w:rPr>
                <w:rFonts w:ascii="Arial" w:hAnsi="Arial" w:cs="Arial"/>
                <w:b/>
                <w:bCs/>
              </w:rPr>
            </w:pPr>
          </w:p>
        </w:tc>
        <w:tc>
          <w:tcPr>
            <w:tcW w:w="1892" w:type="dxa"/>
          </w:tcPr>
          <w:p w:rsidR="003A36F1" w:rsidRDefault="003A36F1" w:rsidP="005E2B41">
            <w:pPr>
              <w:spacing w:line="360" w:lineRule="auto"/>
              <w:jc w:val="both"/>
              <w:rPr>
                <w:rFonts w:ascii="Arial" w:hAnsi="Arial" w:cs="Arial"/>
                <w:b/>
                <w:bCs/>
              </w:rPr>
            </w:pPr>
          </w:p>
        </w:tc>
      </w:tr>
      <w:tr w:rsidR="003A36F1" w:rsidTr="005E2B41">
        <w:tc>
          <w:tcPr>
            <w:tcW w:w="2749" w:type="dxa"/>
          </w:tcPr>
          <w:p w:rsidR="003A36F1" w:rsidRPr="00765C2E" w:rsidRDefault="003A36F1" w:rsidP="005E2B41">
            <w:pPr>
              <w:spacing w:line="360" w:lineRule="auto"/>
              <w:jc w:val="both"/>
              <w:rPr>
                <w:rFonts w:cs="Arial"/>
                <w:bCs/>
              </w:rPr>
            </w:pPr>
            <w:r w:rsidRPr="00765C2E">
              <w:rPr>
                <w:rFonts w:cs="Arial"/>
                <w:bCs/>
              </w:rPr>
              <w:t>Placement stability and risk factors?</w:t>
            </w:r>
          </w:p>
        </w:tc>
        <w:tc>
          <w:tcPr>
            <w:tcW w:w="4375" w:type="dxa"/>
          </w:tcPr>
          <w:p w:rsidR="003A36F1" w:rsidRDefault="003A36F1" w:rsidP="005E2B41">
            <w:pPr>
              <w:spacing w:line="360" w:lineRule="auto"/>
              <w:jc w:val="both"/>
              <w:rPr>
                <w:rFonts w:ascii="Arial" w:hAnsi="Arial" w:cs="Arial"/>
                <w:b/>
                <w:bCs/>
              </w:rPr>
            </w:pPr>
          </w:p>
        </w:tc>
        <w:tc>
          <w:tcPr>
            <w:tcW w:w="1892" w:type="dxa"/>
          </w:tcPr>
          <w:p w:rsidR="003A36F1" w:rsidRDefault="003A36F1" w:rsidP="005E2B41">
            <w:pPr>
              <w:spacing w:line="360" w:lineRule="auto"/>
              <w:jc w:val="both"/>
              <w:rPr>
                <w:rFonts w:ascii="Arial" w:hAnsi="Arial" w:cs="Arial"/>
                <w:b/>
                <w:bCs/>
              </w:rPr>
            </w:pPr>
          </w:p>
        </w:tc>
      </w:tr>
      <w:tr w:rsidR="003A36F1" w:rsidTr="005E2B41">
        <w:tc>
          <w:tcPr>
            <w:tcW w:w="2749" w:type="dxa"/>
          </w:tcPr>
          <w:p w:rsidR="003A36F1" w:rsidRPr="00765C2E" w:rsidRDefault="003A36F1" w:rsidP="005E2B41">
            <w:pPr>
              <w:spacing w:line="360" w:lineRule="auto"/>
              <w:jc w:val="both"/>
              <w:rPr>
                <w:rFonts w:cs="Arial"/>
                <w:bCs/>
              </w:rPr>
            </w:pPr>
            <w:r w:rsidRPr="00765C2E">
              <w:rPr>
                <w:rFonts w:cs="Arial"/>
                <w:bCs/>
              </w:rPr>
              <w:t>Impac</w:t>
            </w:r>
            <w:r>
              <w:rPr>
                <w:rFonts w:cs="Arial"/>
                <w:bCs/>
              </w:rPr>
              <w:t>t of CV19 on bridging process</w:t>
            </w:r>
            <w:r w:rsidRPr="00765C2E">
              <w:rPr>
                <w:rFonts w:cs="Arial"/>
                <w:bCs/>
              </w:rPr>
              <w:t>?</w:t>
            </w:r>
          </w:p>
        </w:tc>
        <w:tc>
          <w:tcPr>
            <w:tcW w:w="4375" w:type="dxa"/>
          </w:tcPr>
          <w:p w:rsidR="003A36F1" w:rsidRDefault="003A36F1" w:rsidP="005E2B41">
            <w:pPr>
              <w:spacing w:line="360" w:lineRule="auto"/>
              <w:jc w:val="both"/>
              <w:rPr>
                <w:rFonts w:ascii="Arial" w:hAnsi="Arial" w:cs="Arial"/>
                <w:b/>
                <w:bCs/>
              </w:rPr>
            </w:pPr>
          </w:p>
        </w:tc>
        <w:tc>
          <w:tcPr>
            <w:tcW w:w="1892" w:type="dxa"/>
          </w:tcPr>
          <w:p w:rsidR="003A36F1" w:rsidRDefault="003A36F1" w:rsidP="005E2B41">
            <w:pPr>
              <w:spacing w:line="360" w:lineRule="auto"/>
              <w:jc w:val="both"/>
              <w:rPr>
                <w:rFonts w:ascii="Arial" w:hAnsi="Arial" w:cs="Arial"/>
                <w:b/>
                <w:bCs/>
              </w:rPr>
            </w:pPr>
          </w:p>
        </w:tc>
      </w:tr>
      <w:tr w:rsidR="003A36F1" w:rsidTr="005E2B41">
        <w:trPr>
          <w:trHeight w:val="1370"/>
        </w:trPr>
        <w:tc>
          <w:tcPr>
            <w:tcW w:w="2749" w:type="dxa"/>
          </w:tcPr>
          <w:p w:rsidR="003A36F1" w:rsidRPr="00765C2E" w:rsidRDefault="003A36F1" w:rsidP="005E2B41">
            <w:pPr>
              <w:spacing w:line="360" w:lineRule="auto"/>
              <w:jc w:val="both"/>
              <w:rPr>
                <w:rFonts w:cs="Arial"/>
                <w:bCs/>
              </w:rPr>
            </w:pPr>
            <w:r w:rsidRPr="00765C2E">
              <w:rPr>
                <w:rFonts w:cs="Arial"/>
                <w:bCs/>
              </w:rPr>
              <w:t>Who else is supporting this child / placement?  Is the child attending school?</w:t>
            </w:r>
          </w:p>
        </w:tc>
        <w:tc>
          <w:tcPr>
            <w:tcW w:w="4375" w:type="dxa"/>
          </w:tcPr>
          <w:p w:rsidR="003A36F1" w:rsidRDefault="003A36F1" w:rsidP="005E2B41">
            <w:pPr>
              <w:spacing w:line="360" w:lineRule="auto"/>
              <w:jc w:val="both"/>
              <w:rPr>
                <w:rFonts w:ascii="Arial" w:hAnsi="Arial" w:cs="Arial"/>
                <w:b/>
                <w:bCs/>
              </w:rPr>
            </w:pPr>
          </w:p>
        </w:tc>
        <w:tc>
          <w:tcPr>
            <w:tcW w:w="1892" w:type="dxa"/>
          </w:tcPr>
          <w:p w:rsidR="003A36F1" w:rsidRDefault="003A36F1" w:rsidP="005E2B41">
            <w:pPr>
              <w:spacing w:line="360" w:lineRule="auto"/>
              <w:jc w:val="both"/>
              <w:rPr>
                <w:rFonts w:ascii="Arial" w:hAnsi="Arial" w:cs="Arial"/>
                <w:b/>
                <w:bCs/>
              </w:rPr>
            </w:pPr>
          </w:p>
        </w:tc>
      </w:tr>
      <w:tr w:rsidR="003A36F1" w:rsidTr="005E2B41">
        <w:tc>
          <w:tcPr>
            <w:tcW w:w="2749" w:type="dxa"/>
          </w:tcPr>
          <w:p w:rsidR="003A36F1" w:rsidRPr="00765C2E" w:rsidRDefault="003A36F1" w:rsidP="005E2B41">
            <w:pPr>
              <w:spacing w:line="360" w:lineRule="auto"/>
              <w:jc w:val="both"/>
              <w:rPr>
                <w:rFonts w:cs="Arial"/>
                <w:bCs/>
              </w:rPr>
            </w:pPr>
            <w:r w:rsidRPr="00765C2E">
              <w:rPr>
                <w:rFonts w:cs="Arial"/>
                <w:bCs/>
              </w:rPr>
              <w:t>What alternatives to direct visits are available and how do these meet the current needs?</w:t>
            </w:r>
          </w:p>
        </w:tc>
        <w:tc>
          <w:tcPr>
            <w:tcW w:w="4375" w:type="dxa"/>
          </w:tcPr>
          <w:p w:rsidR="003A36F1" w:rsidRDefault="003A36F1" w:rsidP="005E2B41">
            <w:pPr>
              <w:spacing w:line="360" w:lineRule="auto"/>
              <w:jc w:val="both"/>
              <w:rPr>
                <w:rFonts w:ascii="Arial" w:hAnsi="Arial" w:cs="Arial"/>
                <w:b/>
                <w:bCs/>
              </w:rPr>
            </w:pPr>
          </w:p>
        </w:tc>
        <w:tc>
          <w:tcPr>
            <w:tcW w:w="1892" w:type="dxa"/>
          </w:tcPr>
          <w:p w:rsidR="003A36F1" w:rsidRDefault="003A36F1" w:rsidP="005E2B41">
            <w:pPr>
              <w:spacing w:line="360" w:lineRule="auto"/>
              <w:jc w:val="both"/>
              <w:rPr>
                <w:rFonts w:ascii="Arial" w:hAnsi="Arial" w:cs="Arial"/>
                <w:b/>
                <w:bCs/>
              </w:rPr>
            </w:pPr>
          </w:p>
        </w:tc>
      </w:tr>
      <w:tr w:rsidR="003A36F1" w:rsidTr="005E2B41">
        <w:tc>
          <w:tcPr>
            <w:tcW w:w="2749" w:type="dxa"/>
          </w:tcPr>
          <w:p w:rsidR="003A36F1" w:rsidRPr="00765C2E" w:rsidRDefault="003A36F1" w:rsidP="005E2B41">
            <w:pPr>
              <w:spacing w:line="360" w:lineRule="auto"/>
              <w:jc w:val="both"/>
              <w:rPr>
                <w:rFonts w:cs="Arial"/>
                <w:bCs/>
              </w:rPr>
            </w:pPr>
            <w:r>
              <w:rPr>
                <w:rFonts w:cs="Arial"/>
                <w:bCs/>
              </w:rPr>
              <w:t>CV19 status of the foster carer/adopter</w:t>
            </w:r>
            <w:r w:rsidRPr="00765C2E">
              <w:rPr>
                <w:rFonts w:cs="Arial"/>
                <w:bCs/>
              </w:rPr>
              <w:t xml:space="preserve"> – symptoms, self-isolating, high risk group?</w:t>
            </w:r>
          </w:p>
        </w:tc>
        <w:tc>
          <w:tcPr>
            <w:tcW w:w="4375" w:type="dxa"/>
          </w:tcPr>
          <w:p w:rsidR="003A36F1" w:rsidRDefault="003A36F1" w:rsidP="005E2B41">
            <w:pPr>
              <w:spacing w:line="360" w:lineRule="auto"/>
              <w:jc w:val="both"/>
              <w:rPr>
                <w:rFonts w:ascii="Arial" w:hAnsi="Arial" w:cs="Arial"/>
                <w:b/>
                <w:bCs/>
              </w:rPr>
            </w:pPr>
          </w:p>
        </w:tc>
        <w:tc>
          <w:tcPr>
            <w:tcW w:w="1892" w:type="dxa"/>
          </w:tcPr>
          <w:p w:rsidR="003A36F1" w:rsidRDefault="003A36F1" w:rsidP="005E2B41">
            <w:pPr>
              <w:spacing w:line="360" w:lineRule="auto"/>
              <w:jc w:val="both"/>
              <w:rPr>
                <w:rFonts w:ascii="Arial" w:hAnsi="Arial" w:cs="Arial"/>
                <w:b/>
                <w:bCs/>
              </w:rPr>
            </w:pPr>
          </w:p>
        </w:tc>
      </w:tr>
      <w:tr w:rsidR="003A36F1" w:rsidTr="005E2B41">
        <w:tc>
          <w:tcPr>
            <w:tcW w:w="2749" w:type="dxa"/>
          </w:tcPr>
          <w:p w:rsidR="003A36F1" w:rsidRPr="00765C2E" w:rsidRDefault="003A36F1" w:rsidP="005E2B41">
            <w:pPr>
              <w:spacing w:line="360" w:lineRule="auto"/>
              <w:jc w:val="both"/>
            </w:pPr>
            <w:r w:rsidRPr="00765C2E">
              <w:t>Proposed visiting arrangements – frequency / method / by whom?</w:t>
            </w:r>
          </w:p>
        </w:tc>
        <w:tc>
          <w:tcPr>
            <w:tcW w:w="4375" w:type="dxa"/>
          </w:tcPr>
          <w:p w:rsidR="003A36F1" w:rsidRDefault="003A36F1" w:rsidP="005E2B41">
            <w:pPr>
              <w:spacing w:line="360" w:lineRule="auto"/>
              <w:jc w:val="both"/>
              <w:rPr>
                <w:b/>
              </w:rPr>
            </w:pPr>
          </w:p>
        </w:tc>
        <w:tc>
          <w:tcPr>
            <w:tcW w:w="1892" w:type="dxa"/>
          </w:tcPr>
          <w:p w:rsidR="003A36F1" w:rsidRDefault="003A36F1" w:rsidP="005E2B41">
            <w:pPr>
              <w:spacing w:line="360" w:lineRule="auto"/>
              <w:jc w:val="both"/>
              <w:rPr>
                <w:b/>
              </w:rPr>
            </w:pPr>
          </w:p>
        </w:tc>
      </w:tr>
      <w:tr w:rsidR="003A36F1" w:rsidTr="005E2B41">
        <w:tc>
          <w:tcPr>
            <w:tcW w:w="2749" w:type="dxa"/>
          </w:tcPr>
          <w:p w:rsidR="003A36F1" w:rsidRPr="00765C2E" w:rsidRDefault="003A36F1" w:rsidP="005E2B41">
            <w:pPr>
              <w:spacing w:line="360" w:lineRule="auto"/>
              <w:jc w:val="both"/>
            </w:pPr>
            <w:r w:rsidRPr="00765C2E">
              <w:t>Manager sign-off</w:t>
            </w:r>
          </w:p>
        </w:tc>
        <w:tc>
          <w:tcPr>
            <w:tcW w:w="4375" w:type="dxa"/>
          </w:tcPr>
          <w:p w:rsidR="003A36F1" w:rsidRDefault="003A36F1" w:rsidP="005E2B41">
            <w:pPr>
              <w:spacing w:line="360" w:lineRule="auto"/>
              <w:jc w:val="both"/>
              <w:rPr>
                <w:b/>
              </w:rPr>
            </w:pPr>
          </w:p>
        </w:tc>
        <w:tc>
          <w:tcPr>
            <w:tcW w:w="1892" w:type="dxa"/>
          </w:tcPr>
          <w:p w:rsidR="003A36F1" w:rsidRDefault="003A36F1" w:rsidP="005E2B41">
            <w:pPr>
              <w:spacing w:line="360" w:lineRule="auto"/>
              <w:jc w:val="both"/>
              <w:rPr>
                <w:b/>
              </w:rPr>
            </w:pPr>
          </w:p>
        </w:tc>
      </w:tr>
      <w:tr w:rsidR="003A36F1" w:rsidTr="005E2B41">
        <w:tc>
          <w:tcPr>
            <w:tcW w:w="2749" w:type="dxa"/>
          </w:tcPr>
          <w:p w:rsidR="003A36F1" w:rsidRPr="00765C2E" w:rsidRDefault="003A36F1" w:rsidP="005E2B41">
            <w:pPr>
              <w:spacing w:line="360" w:lineRule="auto"/>
              <w:jc w:val="both"/>
            </w:pPr>
            <w:r w:rsidRPr="00765C2E">
              <w:t>IRO sign-off</w:t>
            </w:r>
            <w:r>
              <w:t xml:space="preserve"> </w:t>
            </w:r>
          </w:p>
        </w:tc>
        <w:tc>
          <w:tcPr>
            <w:tcW w:w="4375" w:type="dxa"/>
          </w:tcPr>
          <w:p w:rsidR="003A36F1" w:rsidRDefault="003A36F1" w:rsidP="005E2B41">
            <w:pPr>
              <w:spacing w:line="360" w:lineRule="auto"/>
              <w:jc w:val="both"/>
              <w:rPr>
                <w:b/>
              </w:rPr>
            </w:pPr>
          </w:p>
        </w:tc>
        <w:tc>
          <w:tcPr>
            <w:tcW w:w="1892" w:type="dxa"/>
          </w:tcPr>
          <w:p w:rsidR="003A36F1" w:rsidRDefault="003A36F1" w:rsidP="005E2B41">
            <w:pPr>
              <w:spacing w:line="360" w:lineRule="auto"/>
              <w:jc w:val="both"/>
              <w:rPr>
                <w:b/>
              </w:rPr>
            </w:pPr>
          </w:p>
        </w:tc>
      </w:tr>
    </w:tbl>
    <w:p w:rsidR="003A36F1" w:rsidRDefault="003A36F1" w:rsidP="003A36F1">
      <w:pPr>
        <w:spacing w:line="360" w:lineRule="auto"/>
        <w:jc w:val="both"/>
      </w:pPr>
    </w:p>
    <w:p w:rsidR="003C57D1" w:rsidRDefault="003C57D1" w:rsidP="003C57D1">
      <w:pPr>
        <w:spacing w:line="360" w:lineRule="auto"/>
        <w:jc w:val="both"/>
        <w:rPr>
          <w:rFonts w:ascii="Arial" w:hAnsi="Arial" w:cs="Arial"/>
          <w:b/>
          <w:bCs/>
        </w:rPr>
      </w:pPr>
      <w:r>
        <w:rPr>
          <w:b/>
        </w:rPr>
        <w:t xml:space="preserve">Appendix </w:t>
      </w:r>
      <w:r w:rsidR="006B2654">
        <w:rPr>
          <w:b/>
        </w:rPr>
        <w:t>5</w:t>
      </w:r>
      <w:r>
        <w:rPr>
          <w:b/>
        </w:rPr>
        <w:t xml:space="preserve">. – </w:t>
      </w:r>
      <w:r>
        <w:rPr>
          <w:rFonts w:ascii="Arial" w:hAnsi="Arial" w:cs="Arial"/>
          <w:b/>
          <w:bCs/>
        </w:rPr>
        <w:t>Template for Risk Management of Home Visits (Child in Need)</w:t>
      </w:r>
    </w:p>
    <w:tbl>
      <w:tblPr>
        <w:tblStyle w:val="TableGrid"/>
        <w:tblW w:w="0" w:type="auto"/>
        <w:tblLook w:val="04A0" w:firstRow="1" w:lastRow="0" w:firstColumn="1" w:lastColumn="0" w:noHBand="0" w:noVBand="1"/>
      </w:tblPr>
      <w:tblGrid>
        <w:gridCol w:w="2972"/>
        <w:gridCol w:w="5245"/>
        <w:gridCol w:w="2239"/>
      </w:tblGrid>
      <w:tr w:rsidR="003C57D1" w:rsidTr="006B2654">
        <w:tc>
          <w:tcPr>
            <w:tcW w:w="2972" w:type="dxa"/>
            <w:shd w:val="clear" w:color="auto" w:fill="E7E6E6" w:themeFill="background2"/>
          </w:tcPr>
          <w:p w:rsidR="003C57D1" w:rsidRDefault="003C57D1" w:rsidP="00E15E49">
            <w:pPr>
              <w:spacing w:line="360" w:lineRule="auto"/>
              <w:rPr>
                <w:b/>
              </w:rPr>
            </w:pPr>
            <w:r>
              <w:rPr>
                <w:b/>
              </w:rPr>
              <w:t>Factor</w:t>
            </w:r>
          </w:p>
        </w:tc>
        <w:tc>
          <w:tcPr>
            <w:tcW w:w="5245" w:type="dxa"/>
            <w:shd w:val="clear" w:color="auto" w:fill="E7E6E6" w:themeFill="background2"/>
          </w:tcPr>
          <w:p w:rsidR="003C57D1" w:rsidRDefault="003C57D1" w:rsidP="00E15E49">
            <w:pPr>
              <w:spacing w:line="360" w:lineRule="auto"/>
              <w:jc w:val="both"/>
              <w:rPr>
                <w:b/>
              </w:rPr>
            </w:pPr>
            <w:r>
              <w:rPr>
                <w:b/>
              </w:rPr>
              <w:t>Assessment</w:t>
            </w:r>
          </w:p>
        </w:tc>
        <w:tc>
          <w:tcPr>
            <w:tcW w:w="2239" w:type="dxa"/>
            <w:shd w:val="clear" w:color="auto" w:fill="E7E6E6" w:themeFill="background2"/>
          </w:tcPr>
          <w:p w:rsidR="003C57D1" w:rsidRDefault="003C57D1" w:rsidP="00E15E49">
            <w:pPr>
              <w:spacing w:line="360" w:lineRule="auto"/>
              <w:jc w:val="both"/>
              <w:rPr>
                <w:b/>
              </w:rPr>
            </w:pPr>
            <w:r>
              <w:rPr>
                <w:b/>
              </w:rPr>
              <w:t>Comments</w:t>
            </w:r>
          </w:p>
        </w:tc>
      </w:tr>
      <w:tr w:rsidR="003C57D1" w:rsidTr="006B2654">
        <w:tc>
          <w:tcPr>
            <w:tcW w:w="2972" w:type="dxa"/>
          </w:tcPr>
          <w:p w:rsidR="003C57D1" w:rsidRPr="00765C2E" w:rsidRDefault="003C57D1" w:rsidP="003C57D1">
            <w:pPr>
              <w:spacing w:line="360" w:lineRule="auto"/>
            </w:pPr>
            <w:r w:rsidRPr="00765C2E">
              <w:t xml:space="preserve">Name of Children </w:t>
            </w:r>
          </w:p>
        </w:tc>
        <w:tc>
          <w:tcPr>
            <w:tcW w:w="5245" w:type="dxa"/>
          </w:tcPr>
          <w:p w:rsidR="003C57D1" w:rsidRDefault="003C57D1" w:rsidP="00E15E49">
            <w:pPr>
              <w:spacing w:line="360" w:lineRule="auto"/>
              <w:jc w:val="both"/>
              <w:rPr>
                <w:b/>
              </w:rPr>
            </w:pPr>
          </w:p>
        </w:tc>
        <w:tc>
          <w:tcPr>
            <w:tcW w:w="2239" w:type="dxa"/>
          </w:tcPr>
          <w:p w:rsidR="003C57D1" w:rsidRDefault="003C57D1" w:rsidP="00E15E49">
            <w:pPr>
              <w:spacing w:line="360" w:lineRule="auto"/>
              <w:jc w:val="both"/>
              <w:rPr>
                <w:b/>
              </w:rPr>
            </w:pPr>
          </w:p>
        </w:tc>
      </w:tr>
      <w:tr w:rsidR="003C57D1" w:rsidTr="006B2654">
        <w:tc>
          <w:tcPr>
            <w:tcW w:w="2972" w:type="dxa"/>
          </w:tcPr>
          <w:p w:rsidR="003C57D1" w:rsidRPr="00765C2E" w:rsidRDefault="003C57D1" w:rsidP="00E15E49">
            <w:pPr>
              <w:spacing w:line="360" w:lineRule="auto"/>
              <w:jc w:val="both"/>
            </w:pPr>
            <w:r w:rsidRPr="00765C2E">
              <w:t>Background Visiting Arrangements</w:t>
            </w:r>
          </w:p>
        </w:tc>
        <w:tc>
          <w:tcPr>
            <w:tcW w:w="5245" w:type="dxa"/>
          </w:tcPr>
          <w:p w:rsidR="003C57D1" w:rsidRDefault="003C57D1" w:rsidP="00E15E49">
            <w:pPr>
              <w:spacing w:line="360" w:lineRule="auto"/>
              <w:jc w:val="both"/>
              <w:rPr>
                <w:b/>
              </w:rPr>
            </w:pPr>
          </w:p>
        </w:tc>
        <w:tc>
          <w:tcPr>
            <w:tcW w:w="2239" w:type="dxa"/>
          </w:tcPr>
          <w:p w:rsidR="003C57D1" w:rsidRDefault="003C57D1" w:rsidP="00E15E49">
            <w:pPr>
              <w:spacing w:line="360" w:lineRule="auto"/>
              <w:jc w:val="both"/>
              <w:rPr>
                <w:b/>
              </w:rPr>
            </w:pPr>
          </w:p>
        </w:tc>
      </w:tr>
      <w:tr w:rsidR="003C57D1" w:rsidTr="006B2654">
        <w:tc>
          <w:tcPr>
            <w:tcW w:w="2972" w:type="dxa"/>
          </w:tcPr>
          <w:p w:rsidR="003C57D1" w:rsidRPr="00765C2E" w:rsidRDefault="003C57D1" w:rsidP="003C57D1">
            <w:pPr>
              <w:spacing w:line="360" w:lineRule="auto"/>
              <w:jc w:val="both"/>
            </w:pPr>
            <w:r w:rsidRPr="00765C2E">
              <w:t>Why are we involved? What are the risks</w:t>
            </w:r>
            <w:r>
              <w:t>, needs, strengths</w:t>
            </w:r>
            <w:r w:rsidRPr="00765C2E">
              <w:t>?</w:t>
            </w:r>
          </w:p>
        </w:tc>
        <w:tc>
          <w:tcPr>
            <w:tcW w:w="5245" w:type="dxa"/>
          </w:tcPr>
          <w:p w:rsidR="003C57D1" w:rsidRDefault="003C57D1" w:rsidP="00E15E49">
            <w:pPr>
              <w:spacing w:line="360" w:lineRule="auto"/>
              <w:jc w:val="both"/>
              <w:rPr>
                <w:b/>
              </w:rPr>
            </w:pPr>
          </w:p>
        </w:tc>
        <w:tc>
          <w:tcPr>
            <w:tcW w:w="2239" w:type="dxa"/>
          </w:tcPr>
          <w:p w:rsidR="003C57D1" w:rsidRDefault="003C57D1" w:rsidP="00E15E49">
            <w:pPr>
              <w:spacing w:line="360" w:lineRule="auto"/>
              <w:jc w:val="both"/>
              <w:rPr>
                <w:b/>
              </w:rPr>
            </w:pPr>
          </w:p>
        </w:tc>
      </w:tr>
      <w:tr w:rsidR="003C57D1" w:rsidTr="006B2654">
        <w:tc>
          <w:tcPr>
            <w:tcW w:w="2972" w:type="dxa"/>
          </w:tcPr>
          <w:p w:rsidR="003C57D1" w:rsidRPr="00765C2E" w:rsidRDefault="003C57D1" w:rsidP="00E15E49">
            <w:pPr>
              <w:spacing w:line="360" w:lineRule="auto"/>
              <w:jc w:val="both"/>
            </w:pPr>
            <w:r w:rsidRPr="00765C2E">
              <w:t xml:space="preserve">How have the </w:t>
            </w:r>
            <w:r w:rsidR="00CB70B1">
              <w:t>needs/</w:t>
            </w:r>
            <w:r w:rsidRPr="00765C2E">
              <w:t>risks changed due to CV19?</w:t>
            </w:r>
          </w:p>
        </w:tc>
        <w:tc>
          <w:tcPr>
            <w:tcW w:w="5245" w:type="dxa"/>
          </w:tcPr>
          <w:p w:rsidR="003C57D1" w:rsidRDefault="003C57D1" w:rsidP="00E15E49">
            <w:pPr>
              <w:spacing w:line="360" w:lineRule="auto"/>
              <w:jc w:val="both"/>
              <w:rPr>
                <w:b/>
              </w:rPr>
            </w:pPr>
          </w:p>
        </w:tc>
        <w:tc>
          <w:tcPr>
            <w:tcW w:w="2239" w:type="dxa"/>
          </w:tcPr>
          <w:p w:rsidR="003C57D1" w:rsidRDefault="003C57D1" w:rsidP="00E15E49">
            <w:pPr>
              <w:spacing w:line="360" w:lineRule="auto"/>
              <w:jc w:val="both"/>
              <w:rPr>
                <w:b/>
              </w:rPr>
            </w:pPr>
          </w:p>
        </w:tc>
      </w:tr>
      <w:tr w:rsidR="003C57D1" w:rsidTr="006B2654">
        <w:tc>
          <w:tcPr>
            <w:tcW w:w="2972" w:type="dxa"/>
          </w:tcPr>
          <w:p w:rsidR="003C57D1" w:rsidRPr="00765C2E" w:rsidRDefault="003C57D1" w:rsidP="006B2654">
            <w:pPr>
              <w:spacing w:line="360" w:lineRule="auto"/>
              <w:jc w:val="both"/>
            </w:pPr>
            <w:r>
              <w:t xml:space="preserve">Are there any other professionals </w:t>
            </w:r>
            <w:r w:rsidRPr="00765C2E">
              <w:t xml:space="preserve">supporting </w:t>
            </w:r>
            <w:r>
              <w:t xml:space="preserve">or visiting the </w:t>
            </w:r>
            <w:r w:rsidRPr="00765C2E">
              <w:t>family</w:t>
            </w:r>
            <w:r>
              <w:t xml:space="preserve">, </w:t>
            </w:r>
            <w:r w:rsidRPr="00765C2E">
              <w:t>and how?</w:t>
            </w:r>
          </w:p>
        </w:tc>
        <w:tc>
          <w:tcPr>
            <w:tcW w:w="5245" w:type="dxa"/>
          </w:tcPr>
          <w:p w:rsidR="003C57D1" w:rsidRDefault="003C57D1" w:rsidP="00E15E49">
            <w:pPr>
              <w:spacing w:line="360" w:lineRule="auto"/>
              <w:jc w:val="both"/>
              <w:rPr>
                <w:b/>
              </w:rPr>
            </w:pPr>
          </w:p>
        </w:tc>
        <w:tc>
          <w:tcPr>
            <w:tcW w:w="2239" w:type="dxa"/>
          </w:tcPr>
          <w:p w:rsidR="003C57D1" w:rsidRDefault="003C57D1" w:rsidP="00E15E49">
            <w:pPr>
              <w:spacing w:line="360" w:lineRule="auto"/>
              <w:jc w:val="both"/>
              <w:rPr>
                <w:b/>
              </w:rPr>
            </w:pPr>
          </w:p>
        </w:tc>
      </w:tr>
      <w:tr w:rsidR="003C57D1" w:rsidTr="006B2654">
        <w:tc>
          <w:tcPr>
            <w:tcW w:w="2972" w:type="dxa"/>
          </w:tcPr>
          <w:p w:rsidR="003C57D1" w:rsidRPr="00765C2E" w:rsidRDefault="003C57D1" w:rsidP="00E15E49">
            <w:pPr>
              <w:spacing w:line="360" w:lineRule="auto"/>
              <w:jc w:val="both"/>
            </w:pPr>
            <w:r w:rsidRPr="00765C2E">
              <w:rPr>
                <w:rFonts w:cs="Arial"/>
                <w:bCs/>
              </w:rPr>
              <w:t>Is the child attending school?</w:t>
            </w:r>
            <w:r>
              <w:rPr>
                <w:rFonts w:cs="Arial"/>
                <w:bCs/>
              </w:rPr>
              <w:t xml:space="preserve"> If not does this increase the risks?</w:t>
            </w:r>
          </w:p>
        </w:tc>
        <w:tc>
          <w:tcPr>
            <w:tcW w:w="5245" w:type="dxa"/>
          </w:tcPr>
          <w:p w:rsidR="003C57D1" w:rsidRDefault="003C57D1" w:rsidP="00E15E49">
            <w:pPr>
              <w:spacing w:line="360" w:lineRule="auto"/>
              <w:jc w:val="both"/>
              <w:rPr>
                <w:b/>
              </w:rPr>
            </w:pPr>
          </w:p>
        </w:tc>
        <w:tc>
          <w:tcPr>
            <w:tcW w:w="2239" w:type="dxa"/>
          </w:tcPr>
          <w:p w:rsidR="003C57D1" w:rsidRDefault="003C57D1" w:rsidP="00E15E49">
            <w:pPr>
              <w:spacing w:line="360" w:lineRule="auto"/>
              <w:jc w:val="both"/>
              <w:rPr>
                <w:b/>
              </w:rPr>
            </w:pPr>
          </w:p>
        </w:tc>
      </w:tr>
      <w:tr w:rsidR="003C57D1" w:rsidTr="006B2654">
        <w:tc>
          <w:tcPr>
            <w:tcW w:w="2972" w:type="dxa"/>
          </w:tcPr>
          <w:p w:rsidR="003C57D1" w:rsidRPr="00765C2E" w:rsidRDefault="003C57D1" w:rsidP="00E15E49">
            <w:pPr>
              <w:spacing w:line="360" w:lineRule="auto"/>
              <w:jc w:val="both"/>
            </w:pPr>
            <w:r w:rsidRPr="00765C2E">
              <w:t>What alternatives to direct visits are available and how do these address risks?</w:t>
            </w:r>
          </w:p>
        </w:tc>
        <w:tc>
          <w:tcPr>
            <w:tcW w:w="5245" w:type="dxa"/>
          </w:tcPr>
          <w:p w:rsidR="003C57D1" w:rsidRDefault="003C57D1" w:rsidP="00E15E49">
            <w:pPr>
              <w:spacing w:line="360" w:lineRule="auto"/>
              <w:jc w:val="both"/>
              <w:rPr>
                <w:b/>
              </w:rPr>
            </w:pPr>
          </w:p>
        </w:tc>
        <w:tc>
          <w:tcPr>
            <w:tcW w:w="2239" w:type="dxa"/>
          </w:tcPr>
          <w:p w:rsidR="003C57D1" w:rsidRDefault="003C57D1" w:rsidP="00E15E49">
            <w:pPr>
              <w:spacing w:line="360" w:lineRule="auto"/>
              <w:jc w:val="both"/>
              <w:rPr>
                <w:b/>
              </w:rPr>
            </w:pPr>
          </w:p>
        </w:tc>
      </w:tr>
      <w:tr w:rsidR="003C57D1" w:rsidTr="006B2654">
        <w:tc>
          <w:tcPr>
            <w:tcW w:w="2972" w:type="dxa"/>
          </w:tcPr>
          <w:p w:rsidR="003C57D1" w:rsidRPr="00765C2E" w:rsidRDefault="003C57D1" w:rsidP="00E15E49">
            <w:pPr>
              <w:spacing w:line="360" w:lineRule="auto"/>
              <w:jc w:val="both"/>
            </w:pPr>
            <w:r w:rsidRPr="00765C2E">
              <w:t>Current CV19 impact on this family? Potential symptoms, self-isolating, high-risk group?</w:t>
            </w:r>
          </w:p>
        </w:tc>
        <w:tc>
          <w:tcPr>
            <w:tcW w:w="5245" w:type="dxa"/>
          </w:tcPr>
          <w:p w:rsidR="003C57D1" w:rsidRDefault="003C57D1" w:rsidP="00E15E49">
            <w:pPr>
              <w:spacing w:line="360" w:lineRule="auto"/>
              <w:jc w:val="both"/>
              <w:rPr>
                <w:b/>
              </w:rPr>
            </w:pPr>
          </w:p>
        </w:tc>
        <w:tc>
          <w:tcPr>
            <w:tcW w:w="2239" w:type="dxa"/>
          </w:tcPr>
          <w:p w:rsidR="003C57D1" w:rsidRDefault="003C57D1" w:rsidP="00E15E49">
            <w:pPr>
              <w:spacing w:line="360" w:lineRule="auto"/>
              <w:jc w:val="both"/>
              <w:rPr>
                <w:b/>
              </w:rPr>
            </w:pPr>
          </w:p>
        </w:tc>
      </w:tr>
      <w:tr w:rsidR="003C57D1" w:rsidTr="006B2654">
        <w:tc>
          <w:tcPr>
            <w:tcW w:w="2972" w:type="dxa"/>
          </w:tcPr>
          <w:p w:rsidR="003C57D1" w:rsidRPr="00765C2E" w:rsidRDefault="003C57D1" w:rsidP="003C57D1">
            <w:pPr>
              <w:spacing w:line="360" w:lineRule="auto"/>
              <w:jc w:val="both"/>
            </w:pPr>
            <w:r>
              <w:t>What are the p</w:t>
            </w:r>
            <w:r w:rsidRPr="00765C2E">
              <w:t>roposed</w:t>
            </w:r>
            <w:r>
              <w:t xml:space="preserve"> </w:t>
            </w:r>
            <w:r w:rsidRPr="00765C2E">
              <w:t>visiting arrangements – frequency / method / by whom?</w:t>
            </w:r>
          </w:p>
        </w:tc>
        <w:tc>
          <w:tcPr>
            <w:tcW w:w="5245" w:type="dxa"/>
          </w:tcPr>
          <w:p w:rsidR="003C57D1" w:rsidRDefault="003C57D1" w:rsidP="00E15E49">
            <w:pPr>
              <w:spacing w:line="360" w:lineRule="auto"/>
              <w:jc w:val="both"/>
              <w:rPr>
                <w:b/>
              </w:rPr>
            </w:pPr>
          </w:p>
        </w:tc>
        <w:tc>
          <w:tcPr>
            <w:tcW w:w="2239" w:type="dxa"/>
          </w:tcPr>
          <w:p w:rsidR="003C57D1" w:rsidRDefault="003C57D1" w:rsidP="00E15E49">
            <w:pPr>
              <w:spacing w:line="360" w:lineRule="auto"/>
              <w:jc w:val="both"/>
              <w:rPr>
                <w:b/>
              </w:rPr>
            </w:pPr>
          </w:p>
        </w:tc>
      </w:tr>
      <w:tr w:rsidR="003C57D1" w:rsidTr="006B2654">
        <w:tc>
          <w:tcPr>
            <w:tcW w:w="2972" w:type="dxa"/>
          </w:tcPr>
          <w:p w:rsidR="003C57D1" w:rsidRPr="00765C2E" w:rsidRDefault="003C57D1" w:rsidP="00E15E49">
            <w:pPr>
              <w:spacing w:line="360" w:lineRule="auto"/>
              <w:jc w:val="both"/>
            </w:pPr>
            <w:r w:rsidRPr="00765C2E">
              <w:t>When will the above need to be reviewed?</w:t>
            </w:r>
          </w:p>
        </w:tc>
        <w:tc>
          <w:tcPr>
            <w:tcW w:w="5245" w:type="dxa"/>
          </w:tcPr>
          <w:p w:rsidR="003C57D1" w:rsidRDefault="003C57D1" w:rsidP="00E15E49">
            <w:pPr>
              <w:spacing w:line="360" w:lineRule="auto"/>
              <w:jc w:val="both"/>
              <w:rPr>
                <w:b/>
              </w:rPr>
            </w:pPr>
          </w:p>
        </w:tc>
        <w:tc>
          <w:tcPr>
            <w:tcW w:w="2239" w:type="dxa"/>
          </w:tcPr>
          <w:p w:rsidR="003C57D1" w:rsidRDefault="003C57D1" w:rsidP="00E15E49">
            <w:pPr>
              <w:spacing w:line="360" w:lineRule="auto"/>
              <w:jc w:val="both"/>
              <w:rPr>
                <w:b/>
              </w:rPr>
            </w:pPr>
          </w:p>
        </w:tc>
      </w:tr>
      <w:tr w:rsidR="003C57D1" w:rsidTr="006B2654">
        <w:tc>
          <w:tcPr>
            <w:tcW w:w="2972" w:type="dxa"/>
          </w:tcPr>
          <w:p w:rsidR="003C57D1" w:rsidRPr="00765C2E" w:rsidRDefault="003C57D1" w:rsidP="00E15E49">
            <w:pPr>
              <w:spacing w:line="360" w:lineRule="auto"/>
              <w:jc w:val="both"/>
            </w:pPr>
            <w:r w:rsidRPr="00765C2E">
              <w:t>Manager sign-off</w:t>
            </w:r>
          </w:p>
        </w:tc>
        <w:tc>
          <w:tcPr>
            <w:tcW w:w="5245" w:type="dxa"/>
          </w:tcPr>
          <w:p w:rsidR="003C57D1" w:rsidRDefault="003C57D1" w:rsidP="00E15E49">
            <w:pPr>
              <w:spacing w:line="360" w:lineRule="auto"/>
              <w:jc w:val="both"/>
              <w:rPr>
                <w:b/>
              </w:rPr>
            </w:pPr>
          </w:p>
        </w:tc>
        <w:tc>
          <w:tcPr>
            <w:tcW w:w="2239" w:type="dxa"/>
          </w:tcPr>
          <w:p w:rsidR="003C57D1" w:rsidRDefault="003C57D1" w:rsidP="00E15E49">
            <w:pPr>
              <w:spacing w:line="360" w:lineRule="auto"/>
              <w:jc w:val="both"/>
              <w:rPr>
                <w:b/>
              </w:rPr>
            </w:pPr>
          </w:p>
        </w:tc>
      </w:tr>
      <w:tr w:rsidR="003C57D1" w:rsidTr="006B2654">
        <w:tc>
          <w:tcPr>
            <w:tcW w:w="2972" w:type="dxa"/>
          </w:tcPr>
          <w:p w:rsidR="003C57D1" w:rsidRPr="00765C2E" w:rsidRDefault="003C57D1" w:rsidP="00E15E49">
            <w:pPr>
              <w:spacing w:line="360" w:lineRule="auto"/>
              <w:jc w:val="both"/>
            </w:pPr>
            <w:r w:rsidRPr="00765C2E">
              <w:t>IRO sign-off</w:t>
            </w:r>
          </w:p>
        </w:tc>
        <w:tc>
          <w:tcPr>
            <w:tcW w:w="5245" w:type="dxa"/>
          </w:tcPr>
          <w:p w:rsidR="003C57D1" w:rsidRDefault="003C57D1" w:rsidP="00E15E49">
            <w:pPr>
              <w:spacing w:line="360" w:lineRule="auto"/>
              <w:jc w:val="both"/>
              <w:rPr>
                <w:b/>
              </w:rPr>
            </w:pPr>
          </w:p>
        </w:tc>
        <w:tc>
          <w:tcPr>
            <w:tcW w:w="2239" w:type="dxa"/>
          </w:tcPr>
          <w:p w:rsidR="003C57D1" w:rsidRDefault="003C57D1" w:rsidP="00E15E49">
            <w:pPr>
              <w:spacing w:line="360" w:lineRule="auto"/>
              <w:jc w:val="both"/>
              <w:rPr>
                <w:b/>
              </w:rPr>
            </w:pPr>
          </w:p>
        </w:tc>
      </w:tr>
    </w:tbl>
    <w:p w:rsidR="001C367B" w:rsidRPr="009D3F82" w:rsidRDefault="001C367B" w:rsidP="001C367B">
      <w:pPr>
        <w:spacing w:line="360" w:lineRule="auto"/>
        <w:jc w:val="both"/>
      </w:pPr>
    </w:p>
    <w:p w:rsidR="009D3F82" w:rsidRPr="009D3F82" w:rsidRDefault="009D3F82" w:rsidP="001C367B">
      <w:pPr>
        <w:spacing w:line="360" w:lineRule="auto"/>
        <w:jc w:val="both"/>
      </w:pPr>
    </w:p>
    <w:p w:rsidR="009D3F82" w:rsidRPr="009D3F82" w:rsidRDefault="009D3F82" w:rsidP="009D3F82"/>
    <w:p w:rsidR="009D3F82" w:rsidRDefault="009D3F82"/>
    <w:sectPr w:rsidR="009D3F82" w:rsidSect="009D3F8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2A0" w:rsidRDefault="00DD02A0" w:rsidP="009D3F82">
      <w:pPr>
        <w:spacing w:after="0" w:line="240" w:lineRule="auto"/>
      </w:pPr>
      <w:r>
        <w:separator/>
      </w:r>
    </w:p>
  </w:endnote>
  <w:endnote w:type="continuationSeparator" w:id="0">
    <w:p w:rsidR="00DD02A0" w:rsidRDefault="00DD02A0" w:rsidP="009D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FC" w:rsidRDefault="009529F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B70B1">
      <w:rPr>
        <w:caps/>
        <w:noProof/>
        <w:color w:val="5B9BD5" w:themeColor="accent1"/>
      </w:rPr>
      <w:t>9</w:t>
    </w:r>
    <w:r>
      <w:rPr>
        <w:caps/>
        <w:noProof/>
        <w:color w:val="5B9BD5" w:themeColor="accent1"/>
      </w:rPr>
      <w:fldChar w:fldCharType="end"/>
    </w:r>
  </w:p>
  <w:p w:rsidR="009529FC" w:rsidRDefault="0095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2A0" w:rsidRDefault="00DD02A0" w:rsidP="009D3F82">
      <w:pPr>
        <w:spacing w:after="0" w:line="240" w:lineRule="auto"/>
      </w:pPr>
      <w:r>
        <w:separator/>
      </w:r>
    </w:p>
  </w:footnote>
  <w:footnote w:type="continuationSeparator" w:id="0">
    <w:p w:rsidR="00DD02A0" w:rsidRDefault="00DD02A0" w:rsidP="009D3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82" w:rsidRDefault="009D3F82">
    <w:pPr>
      <w:pStyle w:val="Header"/>
    </w:pPr>
    <w:r>
      <w:t>V1.0 23.03.2020</w:t>
    </w:r>
  </w:p>
  <w:p w:rsidR="009D3F82" w:rsidRDefault="009D3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0244"/>
    <w:multiLevelType w:val="hybridMultilevel"/>
    <w:tmpl w:val="53A8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A014D"/>
    <w:multiLevelType w:val="hybridMultilevel"/>
    <w:tmpl w:val="BB403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82"/>
    <w:rsid w:val="00003C1D"/>
    <w:rsid w:val="00062717"/>
    <w:rsid w:val="000A7B8B"/>
    <w:rsid w:val="00102016"/>
    <w:rsid w:val="00182EA8"/>
    <w:rsid w:val="001C367B"/>
    <w:rsid w:val="001E184B"/>
    <w:rsid w:val="001F3D65"/>
    <w:rsid w:val="00276E3A"/>
    <w:rsid w:val="002B75C5"/>
    <w:rsid w:val="002C6293"/>
    <w:rsid w:val="003259EF"/>
    <w:rsid w:val="00332533"/>
    <w:rsid w:val="003A36F1"/>
    <w:rsid w:val="003A7F82"/>
    <w:rsid w:val="003C57D1"/>
    <w:rsid w:val="003D301C"/>
    <w:rsid w:val="003E2B8C"/>
    <w:rsid w:val="00410C58"/>
    <w:rsid w:val="004278BB"/>
    <w:rsid w:val="00434E61"/>
    <w:rsid w:val="00494882"/>
    <w:rsid w:val="004C18D1"/>
    <w:rsid w:val="004D2ED0"/>
    <w:rsid w:val="00534E2E"/>
    <w:rsid w:val="005760E5"/>
    <w:rsid w:val="00580D44"/>
    <w:rsid w:val="005A0F28"/>
    <w:rsid w:val="005B0CEC"/>
    <w:rsid w:val="005B291A"/>
    <w:rsid w:val="00603D8B"/>
    <w:rsid w:val="00675F4B"/>
    <w:rsid w:val="006A1E63"/>
    <w:rsid w:val="006A55C5"/>
    <w:rsid w:val="006B2654"/>
    <w:rsid w:val="006F1E75"/>
    <w:rsid w:val="00765C2E"/>
    <w:rsid w:val="00835166"/>
    <w:rsid w:val="008911C2"/>
    <w:rsid w:val="008944EC"/>
    <w:rsid w:val="008B0342"/>
    <w:rsid w:val="008D0F05"/>
    <w:rsid w:val="009330F1"/>
    <w:rsid w:val="009529FC"/>
    <w:rsid w:val="00977AF1"/>
    <w:rsid w:val="009D3F82"/>
    <w:rsid w:val="00A83933"/>
    <w:rsid w:val="00A90864"/>
    <w:rsid w:val="00AE4970"/>
    <w:rsid w:val="00B33BF4"/>
    <w:rsid w:val="00B46F0C"/>
    <w:rsid w:val="00B76FFF"/>
    <w:rsid w:val="00B907F0"/>
    <w:rsid w:val="00B94057"/>
    <w:rsid w:val="00BD2F34"/>
    <w:rsid w:val="00CB70B1"/>
    <w:rsid w:val="00D20866"/>
    <w:rsid w:val="00DD02A0"/>
    <w:rsid w:val="00E10866"/>
    <w:rsid w:val="00E456D6"/>
    <w:rsid w:val="00E459E5"/>
    <w:rsid w:val="00E51EF6"/>
    <w:rsid w:val="00E663B1"/>
    <w:rsid w:val="00EF4AF8"/>
    <w:rsid w:val="00F23016"/>
    <w:rsid w:val="00F316DA"/>
    <w:rsid w:val="00FE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8314"/>
  <w15:chartTrackingRefBased/>
  <w15:docId w15:val="{23414A57-9A0C-4534-AC7B-7013F55B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F82"/>
  </w:style>
  <w:style w:type="paragraph" w:styleId="Footer">
    <w:name w:val="footer"/>
    <w:basedOn w:val="Normal"/>
    <w:link w:val="FooterChar"/>
    <w:uiPriority w:val="99"/>
    <w:unhideWhenUsed/>
    <w:rsid w:val="009D3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F82"/>
  </w:style>
  <w:style w:type="paragraph" w:styleId="ListParagraph">
    <w:name w:val="List Paragraph"/>
    <w:basedOn w:val="Normal"/>
    <w:uiPriority w:val="34"/>
    <w:qFormat/>
    <w:rsid w:val="00276E3A"/>
    <w:pPr>
      <w:ind w:left="720"/>
      <w:contextualSpacing/>
    </w:pPr>
  </w:style>
  <w:style w:type="table" w:styleId="TableGrid">
    <w:name w:val="Table Grid"/>
    <w:basedOn w:val="TableNormal"/>
    <w:uiPriority w:val="39"/>
    <w:rsid w:val="00102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4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Paul</dc:creator>
  <cp:keywords/>
  <dc:description/>
  <cp:lastModifiedBy>Smith, Andy (CSC)</cp:lastModifiedBy>
  <cp:revision>3</cp:revision>
  <dcterms:created xsi:type="dcterms:W3CDTF">2020-06-02T10:41:00Z</dcterms:created>
  <dcterms:modified xsi:type="dcterms:W3CDTF">2020-06-02T11:46:00Z</dcterms:modified>
</cp:coreProperties>
</file>