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59E38" w14:textId="77777777" w:rsidR="001C2CD3" w:rsidRDefault="001C2CD3">
      <w:pPr>
        <w:rPr>
          <w:b/>
          <w:sz w:val="32"/>
          <w:szCs w:val="32"/>
        </w:rPr>
      </w:pPr>
    </w:p>
    <w:p w14:paraId="1B638C0F" w14:textId="77777777" w:rsidR="001C2CD3" w:rsidRDefault="001C2CD3">
      <w:pPr>
        <w:rPr>
          <w:b/>
          <w:sz w:val="32"/>
          <w:szCs w:val="32"/>
        </w:rPr>
      </w:pPr>
    </w:p>
    <w:p w14:paraId="5500DA63" w14:textId="77777777" w:rsidR="001C2CD3" w:rsidRDefault="001C2CD3">
      <w:pPr>
        <w:rPr>
          <w:b/>
          <w:sz w:val="32"/>
          <w:szCs w:val="32"/>
        </w:rPr>
      </w:pPr>
    </w:p>
    <w:p w14:paraId="1CC6F7FC" w14:textId="77777777" w:rsidR="001C2CD3" w:rsidRPr="00F277BD" w:rsidRDefault="001C2CD3">
      <w:pPr>
        <w:rPr>
          <w:rFonts w:ascii="Arial" w:hAnsi="Arial" w:cs="Arial"/>
          <w:b/>
          <w:sz w:val="32"/>
          <w:szCs w:val="32"/>
        </w:rPr>
      </w:pPr>
    </w:p>
    <w:p w14:paraId="1824473B" w14:textId="77777777" w:rsidR="001C2CD3" w:rsidRPr="00F277BD" w:rsidRDefault="001C2CD3">
      <w:pPr>
        <w:rPr>
          <w:rFonts w:ascii="Arial" w:hAnsi="Arial" w:cs="Arial"/>
          <w:b/>
          <w:sz w:val="32"/>
          <w:szCs w:val="32"/>
        </w:rPr>
      </w:pPr>
    </w:p>
    <w:p w14:paraId="42CD5D41" w14:textId="77777777" w:rsidR="00E00933" w:rsidRPr="00F277BD" w:rsidRDefault="001C2CD3">
      <w:pPr>
        <w:rPr>
          <w:rFonts w:ascii="Arial" w:hAnsi="Arial" w:cs="Arial"/>
          <w:b/>
          <w:sz w:val="32"/>
          <w:szCs w:val="32"/>
        </w:rPr>
      </w:pPr>
      <w:r w:rsidRPr="00F277BD">
        <w:rPr>
          <w:rFonts w:ascii="Arial" w:hAnsi="Arial" w:cs="Arial"/>
          <w:b/>
          <w:sz w:val="32"/>
          <w:szCs w:val="32"/>
        </w:rPr>
        <w:t>Kent County Counci</w:t>
      </w:r>
      <w:r w:rsidR="00A55AB6" w:rsidRPr="00F277BD">
        <w:rPr>
          <w:rFonts w:ascii="Arial" w:hAnsi="Arial" w:cs="Arial"/>
          <w:b/>
          <w:sz w:val="32"/>
          <w:szCs w:val="32"/>
        </w:rPr>
        <w:t>l</w:t>
      </w:r>
    </w:p>
    <w:p w14:paraId="5B7F50A4" w14:textId="66CF5774" w:rsidR="001C2CD3" w:rsidRPr="00F277BD" w:rsidRDefault="00325F4B">
      <w:pPr>
        <w:rPr>
          <w:rFonts w:ascii="Arial" w:hAnsi="Arial" w:cs="Arial"/>
          <w:b/>
          <w:color w:val="0070C0"/>
          <w:sz w:val="48"/>
          <w:szCs w:val="48"/>
        </w:rPr>
      </w:pPr>
      <w:r>
        <w:rPr>
          <w:rFonts w:ascii="Arial" w:hAnsi="Arial" w:cs="Arial"/>
          <w:b/>
          <w:color w:val="0070C0"/>
          <w:sz w:val="48"/>
          <w:szCs w:val="48"/>
        </w:rPr>
        <w:t xml:space="preserve">Promoting Positive Behaviour </w:t>
      </w:r>
      <w:r w:rsidR="008C64C0">
        <w:rPr>
          <w:rFonts w:ascii="Arial" w:hAnsi="Arial" w:cs="Arial"/>
          <w:b/>
          <w:color w:val="0070C0"/>
          <w:sz w:val="48"/>
          <w:szCs w:val="48"/>
        </w:rPr>
        <w:t xml:space="preserve">&amp; Safer Care </w:t>
      </w:r>
      <w:r>
        <w:rPr>
          <w:rFonts w:ascii="Arial" w:hAnsi="Arial" w:cs="Arial"/>
          <w:b/>
          <w:color w:val="0070C0"/>
          <w:sz w:val="48"/>
          <w:szCs w:val="48"/>
        </w:rPr>
        <w:t xml:space="preserve">(including use of Restrictive Physical Intervention) </w:t>
      </w:r>
    </w:p>
    <w:p w14:paraId="3E458F1A" w14:textId="380EC743" w:rsidR="001C2CD3" w:rsidRPr="00F277BD" w:rsidRDefault="00D978B2">
      <w:pPr>
        <w:rPr>
          <w:rFonts w:ascii="Arial" w:hAnsi="Arial" w:cs="Arial"/>
          <w:b/>
          <w:sz w:val="32"/>
          <w:szCs w:val="32"/>
        </w:rPr>
      </w:pPr>
      <w:r>
        <w:rPr>
          <w:rFonts w:ascii="Arial" w:hAnsi="Arial" w:cs="Arial"/>
          <w:b/>
          <w:sz w:val="32"/>
          <w:szCs w:val="32"/>
        </w:rPr>
        <w:t>Kent Fostering Service</w:t>
      </w:r>
    </w:p>
    <w:p w14:paraId="0D8FA507" w14:textId="77777777" w:rsidR="001C2CD3" w:rsidRPr="00F277BD" w:rsidRDefault="001C2CD3">
      <w:pPr>
        <w:rPr>
          <w:rFonts w:ascii="Arial" w:hAnsi="Arial" w:cs="Arial"/>
          <w:b/>
          <w:sz w:val="32"/>
          <w:szCs w:val="32"/>
        </w:rPr>
      </w:pPr>
    </w:p>
    <w:p w14:paraId="5ABAA315" w14:textId="77777777" w:rsidR="001C2CD3" w:rsidRDefault="001C2CD3">
      <w:pPr>
        <w:rPr>
          <w:b/>
          <w:sz w:val="32"/>
          <w:szCs w:val="32"/>
        </w:rPr>
      </w:pPr>
    </w:p>
    <w:p w14:paraId="450F368B" w14:textId="77777777" w:rsidR="001C2CD3" w:rsidRDefault="001C2CD3">
      <w:pPr>
        <w:rPr>
          <w:b/>
          <w:sz w:val="32"/>
          <w:szCs w:val="32"/>
        </w:rPr>
      </w:pPr>
    </w:p>
    <w:p w14:paraId="73AC4B22" w14:textId="77777777" w:rsidR="001C2CD3" w:rsidRDefault="001C2CD3">
      <w:pPr>
        <w:rPr>
          <w:b/>
          <w:sz w:val="32"/>
          <w:szCs w:val="32"/>
        </w:rPr>
      </w:pPr>
    </w:p>
    <w:p w14:paraId="33CB52FC" w14:textId="77777777" w:rsidR="001C2CD3" w:rsidRDefault="001C2CD3">
      <w:pPr>
        <w:rPr>
          <w:b/>
          <w:sz w:val="32"/>
          <w:szCs w:val="32"/>
        </w:rPr>
      </w:pPr>
    </w:p>
    <w:p w14:paraId="1A3B5C4D" w14:textId="77777777" w:rsidR="001C2CD3" w:rsidRDefault="001C2CD3">
      <w:pPr>
        <w:rPr>
          <w:b/>
          <w:sz w:val="32"/>
          <w:szCs w:val="32"/>
        </w:rPr>
      </w:pPr>
    </w:p>
    <w:p w14:paraId="7250A5C6" w14:textId="77777777" w:rsidR="001C2CD3" w:rsidRDefault="001C2CD3">
      <w:pPr>
        <w:rPr>
          <w:b/>
          <w:sz w:val="32"/>
          <w:szCs w:val="32"/>
        </w:rPr>
      </w:pPr>
    </w:p>
    <w:p w14:paraId="27EFB40E" w14:textId="77777777" w:rsidR="0082705F" w:rsidRDefault="0082705F" w:rsidP="0082705F">
      <w:pPr>
        <w:spacing w:after="0" w:line="200" w:lineRule="exact"/>
        <w:rPr>
          <w:sz w:val="20"/>
          <w:szCs w:val="20"/>
        </w:rPr>
      </w:pPr>
    </w:p>
    <w:p w14:paraId="31DB46BE" w14:textId="77777777" w:rsidR="0082705F" w:rsidRDefault="0082705F" w:rsidP="0082705F">
      <w:pPr>
        <w:spacing w:after="0" w:line="200" w:lineRule="exact"/>
        <w:rPr>
          <w:sz w:val="20"/>
          <w:szCs w:val="20"/>
        </w:rPr>
      </w:pPr>
    </w:p>
    <w:p w14:paraId="4435AFB4" w14:textId="77777777" w:rsidR="0082705F" w:rsidRDefault="0082705F" w:rsidP="0082705F">
      <w:pPr>
        <w:spacing w:after="0" w:line="200" w:lineRule="exact"/>
        <w:rPr>
          <w:sz w:val="20"/>
          <w:szCs w:val="20"/>
        </w:rPr>
      </w:pPr>
    </w:p>
    <w:tbl>
      <w:tblPr>
        <w:tblStyle w:val="TableGrid"/>
        <w:tblW w:w="0" w:type="auto"/>
        <w:tblLook w:val="04A0" w:firstRow="1" w:lastRow="0" w:firstColumn="1" w:lastColumn="0" w:noHBand="0" w:noVBand="1"/>
      </w:tblPr>
      <w:tblGrid>
        <w:gridCol w:w="2093"/>
        <w:gridCol w:w="7149"/>
      </w:tblGrid>
      <w:tr w:rsidR="0082705F" w:rsidRPr="00D33EA3" w14:paraId="08C9E97D" w14:textId="77777777" w:rsidTr="00AD389A">
        <w:tc>
          <w:tcPr>
            <w:tcW w:w="2093" w:type="dxa"/>
          </w:tcPr>
          <w:p w14:paraId="5AA26D92" w14:textId="77777777" w:rsidR="0082705F" w:rsidRPr="00D33EA3" w:rsidRDefault="0082705F" w:rsidP="00AD389A">
            <w:pPr>
              <w:rPr>
                <w:rFonts w:ascii="Arial" w:hAnsi="Arial" w:cs="Arial"/>
                <w:sz w:val="24"/>
                <w:szCs w:val="24"/>
              </w:rPr>
            </w:pPr>
            <w:r w:rsidRPr="00D33EA3">
              <w:rPr>
                <w:rFonts w:ascii="Arial" w:hAnsi="Arial" w:cs="Arial"/>
                <w:sz w:val="24"/>
                <w:szCs w:val="24"/>
              </w:rPr>
              <w:t xml:space="preserve">Document </w:t>
            </w:r>
            <w:r>
              <w:rPr>
                <w:rFonts w:ascii="Arial" w:hAnsi="Arial" w:cs="Arial"/>
                <w:sz w:val="24"/>
                <w:szCs w:val="24"/>
              </w:rPr>
              <w:t xml:space="preserve">Author </w:t>
            </w:r>
          </w:p>
        </w:tc>
        <w:tc>
          <w:tcPr>
            <w:tcW w:w="7149" w:type="dxa"/>
          </w:tcPr>
          <w:p w14:paraId="24526A6F" w14:textId="641C0D99" w:rsidR="0082705F" w:rsidRPr="00D33EA3" w:rsidRDefault="0082705F" w:rsidP="00AD389A">
            <w:pPr>
              <w:rPr>
                <w:rFonts w:ascii="Arial" w:hAnsi="Arial" w:cs="Arial"/>
                <w:sz w:val="24"/>
                <w:szCs w:val="24"/>
              </w:rPr>
            </w:pPr>
            <w:r>
              <w:rPr>
                <w:rFonts w:ascii="Arial" w:hAnsi="Arial" w:cs="Arial"/>
                <w:sz w:val="24"/>
                <w:szCs w:val="24"/>
              </w:rPr>
              <w:t>Maria Cordrey, Fostering Team Manager</w:t>
            </w:r>
          </w:p>
        </w:tc>
      </w:tr>
      <w:tr w:rsidR="0082705F" w:rsidRPr="00D33EA3" w14:paraId="37078A75" w14:textId="77777777" w:rsidTr="00AD389A">
        <w:tc>
          <w:tcPr>
            <w:tcW w:w="2093" w:type="dxa"/>
          </w:tcPr>
          <w:p w14:paraId="450F06A0" w14:textId="77777777" w:rsidR="0082705F" w:rsidRPr="00D33EA3" w:rsidRDefault="0082705F" w:rsidP="00AD389A">
            <w:pPr>
              <w:rPr>
                <w:rFonts w:ascii="Arial" w:hAnsi="Arial" w:cs="Arial"/>
                <w:sz w:val="24"/>
                <w:szCs w:val="24"/>
              </w:rPr>
            </w:pPr>
            <w:r>
              <w:rPr>
                <w:rFonts w:ascii="Arial" w:hAnsi="Arial" w:cs="Arial"/>
                <w:sz w:val="24"/>
                <w:szCs w:val="24"/>
              </w:rPr>
              <w:t>Document Owner</w:t>
            </w:r>
          </w:p>
        </w:tc>
        <w:tc>
          <w:tcPr>
            <w:tcW w:w="7149" w:type="dxa"/>
          </w:tcPr>
          <w:p w14:paraId="6C7DF406" w14:textId="15895325" w:rsidR="0082705F" w:rsidRDefault="0082705F" w:rsidP="00AD389A">
            <w:pPr>
              <w:rPr>
                <w:rFonts w:ascii="Arial" w:hAnsi="Arial" w:cs="Arial"/>
                <w:sz w:val="24"/>
                <w:szCs w:val="24"/>
              </w:rPr>
            </w:pPr>
            <w:r>
              <w:rPr>
                <w:rFonts w:ascii="Arial" w:hAnsi="Arial" w:cs="Arial"/>
                <w:sz w:val="24"/>
                <w:szCs w:val="24"/>
              </w:rPr>
              <w:t>Nicola Anthony, Head of Fostering East &amp; Mark Vening, Head of Fostering West</w:t>
            </w:r>
          </w:p>
        </w:tc>
      </w:tr>
      <w:tr w:rsidR="0082705F" w:rsidRPr="00D33EA3" w14:paraId="7781CFB7" w14:textId="77777777" w:rsidTr="00AD389A">
        <w:tc>
          <w:tcPr>
            <w:tcW w:w="2093" w:type="dxa"/>
          </w:tcPr>
          <w:p w14:paraId="37578325" w14:textId="77777777" w:rsidR="0082705F" w:rsidRPr="00D33EA3" w:rsidRDefault="0082705F" w:rsidP="00AD389A">
            <w:pPr>
              <w:rPr>
                <w:rFonts w:ascii="Arial" w:hAnsi="Arial" w:cs="Arial"/>
                <w:sz w:val="24"/>
                <w:szCs w:val="24"/>
              </w:rPr>
            </w:pPr>
            <w:r w:rsidRPr="00D33EA3">
              <w:rPr>
                <w:rFonts w:ascii="Arial" w:hAnsi="Arial" w:cs="Arial"/>
                <w:sz w:val="24"/>
                <w:szCs w:val="24"/>
              </w:rPr>
              <w:t>Version</w:t>
            </w:r>
            <w:r>
              <w:rPr>
                <w:rFonts w:ascii="Arial" w:hAnsi="Arial" w:cs="Arial"/>
                <w:sz w:val="24"/>
                <w:szCs w:val="24"/>
              </w:rPr>
              <w:t xml:space="preserve"> 1.1</w:t>
            </w:r>
          </w:p>
        </w:tc>
        <w:tc>
          <w:tcPr>
            <w:tcW w:w="7149" w:type="dxa"/>
          </w:tcPr>
          <w:p w14:paraId="334EF7B6" w14:textId="43E90197" w:rsidR="0082705F" w:rsidRPr="00D33EA3" w:rsidRDefault="0082705F" w:rsidP="00AD389A">
            <w:pPr>
              <w:rPr>
                <w:rFonts w:ascii="Arial" w:hAnsi="Arial" w:cs="Arial"/>
                <w:sz w:val="24"/>
                <w:szCs w:val="24"/>
              </w:rPr>
            </w:pPr>
            <w:r>
              <w:rPr>
                <w:rFonts w:ascii="Arial" w:hAnsi="Arial" w:cs="Arial"/>
                <w:sz w:val="24"/>
                <w:szCs w:val="24"/>
              </w:rPr>
              <w:t>July 2020</w:t>
            </w:r>
          </w:p>
        </w:tc>
      </w:tr>
      <w:tr w:rsidR="0082705F" w:rsidRPr="00D33EA3" w14:paraId="23FDEBF9" w14:textId="77777777" w:rsidTr="00AD389A">
        <w:tc>
          <w:tcPr>
            <w:tcW w:w="2093" w:type="dxa"/>
          </w:tcPr>
          <w:p w14:paraId="4A0A8E13" w14:textId="77777777" w:rsidR="0082705F" w:rsidRPr="00F604AA" w:rsidRDefault="0082705F" w:rsidP="00AD389A">
            <w:pPr>
              <w:rPr>
                <w:rFonts w:ascii="Arial" w:hAnsi="Arial" w:cs="Arial"/>
                <w:sz w:val="24"/>
                <w:szCs w:val="24"/>
              </w:rPr>
            </w:pPr>
            <w:r w:rsidRPr="00F604AA">
              <w:rPr>
                <w:rFonts w:ascii="Arial" w:hAnsi="Arial" w:cs="Arial"/>
                <w:sz w:val="24"/>
                <w:szCs w:val="24"/>
              </w:rPr>
              <w:t>Approved</w:t>
            </w:r>
          </w:p>
        </w:tc>
        <w:tc>
          <w:tcPr>
            <w:tcW w:w="7149" w:type="dxa"/>
          </w:tcPr>
          <w:p w14:paraId="11F94CA4" w14:textId="2B0640EC" w:rsidR="0082705F" w:rsidRPr="00F604AA" w:rsidRDefault="009034B5" w:rsidP="00AD389A">
            <w:pPr>
              <w:rPr>
                <w:rFonts w:ascii="Arial" w:hAnsi="Arial" w:cs="Arial"/>
                <w:sz w:val="24"/>
                <w:szCs w:val="24"/>
              </w:rPr>
            </w:pPr>
            <w:r>
              <w:rPr>
                <w:rFonts w:ascii="Arial" w:hAnsi="Arial" w:cs="Arial"/>
                <w:sz w:val="24"/>
                <w:szCs w:val="24"/>
              </w:rPr>
              <w:t>30.07.20 Caroline Smith Assistant Director, Corporate Parenting</w:t>
            </w:r>
          </w:p>
        </w:tc>
      </w:tr>
      <w:tr w:rsidR="0082705F" w:rsidRPr="00D33EA3" w14:paraId="3888E301" w14:textId="77777777" w:rsidTr="00AD389A">
        <w:tc>
          <w:tcPr>
            <w:tcW w:w="2093" w:type="dxa"/>
          </w:tcPr>
          <w:p w14:paraId="5F52725E" w14:textId="77777777" w:rsidR="0082705F" w:rsidRPr="00F604AA" w:rsidRDefault="0082705F" w:rsidP="00AD389A">
            <w:pPr>
              <w:rPr>
                <w:rFonts w:ascii="Arial" w:hAnsi="Arial" w:cs="Arial"/>
                <w:sz w:val="24"/>
                <w:szCs w:val="24"/>
              </w:rPr>
            </w:pPr>
            <w:r>
              <w:rPr>
                <w:rFonts w:ascii="Arial" w:hAnsi="Arial" w:cs="Arial"/>
                <w:sz w:val="24"/>
                <w:szCs w:val="24"/>
              </w:rPr>
              <w:t>Review Date</w:t>
            </w:r>
          </w:p>
        </w:tc>
        <w:tc>
          <w:tcPr>
            <w:tcW w:w="7149" w:type="dxa"/>
          </w:tcPr>
          <w:p w14:paraId="78FA61DA" w14:textId="6121A2DD" w:rsidR="0082705F" w:rsidRPr="00F604AA" w:rsidRDefault="0082705F" w:rsidP="00AD389A">
            <w:pPr>
              <w:rPr>
                <w:rFonts w:ascii="Arial" w:hAnsi="Arial" w:cs="Arial"/>
                <w:sz w:val="24"/>
                <w:szCs w:val="24"/>
              </w:rPr>
            </w:pPr>
            <w:r>
              <w:rPr>
                <w:rFonts w:ascii="Arial" w:hAnsi="Arial" w:cs="Arial"/>
                <w:sz w:val="24"/>
                <w:szCs w:val="24"/>
              </w:rPr>
              <w:t>July 2023</w:t>
            </w:r>
          </w:p>
        </w:tc>
      </w:tr>
    </w:tbl>
    <w:p w14:paraId="76796C1C" w14:textId="77777777" w:rsidR="0082705F" w:rsidRDefault="0082705F" w:rsidP="0082705F">
      <w:pPr>
        <w:jc w:val="both"/>
        <w:rPr>
          <w:b/>
          <w:u w:val="single"/>
        </w:rPr>
      </w:pPr>
    </w:p>
    <w:p w14:paraId="755CCA42" w14:textId="27926701" w:rsidR="00827CE7" w:rsidRDefault="00827CE7">
      <w:pPr>
        <w:rPr>
          <w:rFonts w:ascii="Arial" w:eastAsia="Times New Roman" w:hAnsi="Arial" w:cs="Arial"/>
          <w:sz w:val="24"/>
          <w:szCs w:val="24"/>
          <w:lang w:eastAsia="en-GB"/>
        </w:rPr>
      </w:pPr>
    </w:p>
    <w:p w14:paraId="349A894F" w14:textId="434C2AA9" w:rsidR="001C2CD3" w:rsidRPr="0082705F" w:rsidRDefault="00D978B2" w:rsidP="0082705F">
      <w:pPr>
        <w:rPr>
          <w:rFonts w:ascii="Arial" w:eastAsia="Times New Roman" w:hAnsi="Arial" w:cs="Arial"/>
          <w:sz w:val="24"/>
          <w:szCs w:val="24"/>
          <w:lang w:eastAsia="en-GB"/>
        </w:rPr>
      </w:pPr>
      <w:r w:rsidRPr="0082705F">
        <w:rPr>
          <w:rFonts w:ascii="Arial" w:hAnsi="Arial" w:cs="Arial"/>
          <w:b/>
          <w:sz w:val="24"/>
          <w:szCs w:val="24"/>
        </w:rPr>
        <w:lastRenderedPageBreak/>
        <w:t xml:space="preserve">Contents </w:t>
      </w:r>
    </w:p>
    <w:p w14:paraId="132007D6" w14:textId="4ED95B3B" w:rsidR="00D978B2" w:rsidRDefault="00D978B2" w:rsidP="00D978B2">
      <w:pPr>
        <w:ind w:left="12"/>
        <w:rPr>
          <w:rFonts w:ascii="Arial" w:hAnsi="Arial" w:cs="Arial"/>
          <w:b/>
          <w:sz w:val="24"/>
          <w:szCs w:val="24"/>
        </w:rPr>
      </w:pPr>
    </w:p>
    <w:p w14:paraId="038DD302" w14:textId="6B44BFBD" w:rsidR="00D978B2" w:rsidRDefault="00D978B2" w:rsidP="00D978B2">
      <w:pPr>
        <w:ind w:left="12"/>
        <w:rPr>
          <w:rFonts w:ascii="Arial" w:hAnsi="Arial" w:cs="Arial"/>
          <w:b/>
          <w:sz w:val="24"/>
          <w:szCs w:val="24"/>
        </w:rPr>
      </w:pPr>
    </w:p>
    <w:p w14:paraId="748DB146" w14:textId="76806B04" w:rsidR="00042F57" w:rsidRPr="00042F57" w:rsidRDefault="00042F57" w:rsidP="00B1237D">
      <w:pPr>
        <w:numPr>
          <w:ilvl w:val="0"/>
          <w:numId w:val="6"/>
        </w:numPr>
        <w:shd w:val="clear" w:color="auto" w:fill="FFFFFF"/>
        <w:spacing w:before="150"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Introduction and Legal Framework</w:t>
      </w:r>
      <w:r w:rsidR="00334F45">
        <w:rPr>
          <w:rFonts w:ascii="Arial" w:eastAsia="Times New Roman" w:hAnsi="Arial" w:cs="Arial"/>
          <w:sz w:val="24"/>
          <w:szCs w:val="24"/>
          <w:lang w:eastAsia="en-GB"/>
        </w:rPr>
        <w:tab/>
      </w:r>
      <w:r w:rsidR="00334F45">
        <w:rPr>
          <w:rFonts w:ascii="Arial" w:eastAsia="Times New Roman" w:hAnsi="Arial" w:cs="Arial"/>
          <w:sz w:val="24"/>
          <w:szCs w:val="24"/>
          <w:lang w:eastAsia="en-GB"/>
        </w:rPr>
        <w:tab/>
      </w:r>
      <w:r w:rsidR="00334F45">
        <w:rPr>
          <w:rFonts w:ascii="Arial" w:eastAsia="Times New Roman" w:hAnsi="Arial" w:cs="Arial"/>
          <w:sz w:val="24"/>
          <w:szCs w:val="24"/>
          <w:lang w:eastAsia="en-GB"/>
        </w:rPr>
        <w:tab/>
      </w:r>
      <w:r w:rsidR="00334F45">
        <w:rPr>
          <w:rFonts w:ascii="Arial" w:eastAsia="Times New Roman" w:hAnsi="Arial" w:cs="Arial"/>
          <w:sz w:val="24"/>
          <w:szCs w:val="24"/>
          <w:lang w:eastAsia="en-GB"/>
        </w:rPr>
        <w:tab/>
      </w:r>
      <w:r w:rsidR="00334F45">
        <w:rPr>
          <w:rFonts w:ascii="Arial" w:eastAsia="Times New Roman" w:hAnsi="Arial" w:cs="Arial"/>
          <w:sz w:val="24"/>
          <w:szCs w:val="24"/>
          <w:lang w:eastAsia="en-GB"/>
        </w:rPr>
        <w:tab/>
      </w:r>
      <w:r w:rsidR="00334F45">
        <w:rPr>
          <w:rFonts w:ascii="Arial" w:eastAsia="Times New Roman" w:hAnsi="Arial" w:cs="Arial"/>
          <w:sz w:val="24"/>
          <w:szCs w:val="24"/>
          <w:lang w:eastAsia="en-GB"/>
        </w:rPr>
        <w:tab/>
      </w:r>
      <w:r w:rsidR="003A353B">
        <w:rPr>
          <w:rFonts w:ascii="Arial" w:eastAsia="Times New Roman" w:hAnsi="Arial" w:cs="Arial"/>
          <w:sz w:val="24"/>
          <w:szCs w:val="24"/>
          <w:lang w:eastAsia="en-GB"/>
        </w:rPr>
        <w:t>3</w:t>
      </w:r>
    </w:p>
    <w:p w14:paraId="75681094" w14:textId="71B279EF" w:rsidR="00B1237D" w:rsidRPr="00B1237D" w:rsidRDefault="00CA1D28" w:rsidP="00B1237D">
      <w:pPr>
        <w:numPr>
          <w:ilvl w:val="0"/>
          <w:numId w:val="6"/>
        </w:numPr>
        <w:shd w:val="clear" w:color="auto" w:fill="FFFFFF"/>
        <w:spacing w:before="150" w:after="150" w:line="240" w:lineRule="auto"/>
        <w:rPr>
          <w:rFonts w:ascii="Arial" w:eastAsia="Times New Roman" w:hAnsi="Arial" w:cs="Arial"/>
          <w:sz w:val="24"/>
          <w:szCs w:val="24"/>
          <w:lang w:eastAsia="en-GB"/>
        </w:rPr>
      </w:pPr>
      <w:hyperlink r:id="rId8" w:anchor="encouraging" w:history="1">
        <w:r w:rsidR="00B1237D" w:rsidRPr="00B1237D">
          <w:rPr>
            <w:rFonts w:ascii="Arial" w:eastAsia="Times New Roman" w:hAnsi="Arial" w:cs="Arial"/>
            <w:sz w:val="24"/>
            <w:szCs w:val="24"/>
            <w:lang w:eastAsia="en-GB"/>
          </w:rPr>
          <w:t xml:space="preserve">Encouraging and Rewarding Children </w:t>
        </w:r>
      </w:hyperlink>
      <w:r w:rsidR="00334F45">
        <w:rPr>
          <w:rFonts w:ascii="Arial" w:eastAsia="Times New Roman" w:hAnsi="Arial" w:cs="Arial"/>
          <w:sz w:val="24"/>
          <w:szCs w:val="24"/>
          <w:lang w:eastAsia="en-GB"/>
        </w:rPr>
        <w:t xml:space="preserve">                       </w:t>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t>4</w:t>
      </w:r>
      <w:r w:rsidR="00334F45">
        <w:rPr>
          <w:rFonts w:ascii="Arial" w:eastAsia="Times New Roman" w:hAnsi="Arial" w:cs="Arial"/>
          <w:sz w:val="24"/>
          <w:szCs w:val="24"/>
          <w:lang w:eastAsia="en-GB"/>
        </w:rPr>
        <w:t xml:space="preserve">                                  </w:t>
      </w:r>
    </w:p>
    <w:p w14:paraId="3450FA86" w14:textId="4824FDA1" w:rsidR="00B1237D" w:rsidRPr="00B1237D" w:rsidRDefault="00CA1D28" w:rsidP="00B1237D">
      <w:pPr>
        <w:numPr>
          <w:ilvl w:val="0"/>
          <w:numId w:val="6"/>
        </w:numPr>
        <w:shd w:val="clear" w:color="auto" w:fill="FFFFFF"/>
        <w:spacing w:before="150" w:after="150" w:line="240" w:lineRule="auto"/>
        <w:rPr>
          <w:rFonts w:ascii="Arial" w:eastAsia="Times New Roman" w:hAnsi="Arial" w:cs="Arial"/>
          <w:sz w:val="24"/>
          <w:szCs w:val="24"/>
          <w:lang w:eastAsia="en-GB"/>
        </w:rPr>
      </w:pPr>
      <w:hyperlink r:id="rId9" w:anchor="minimum_house_rules" w:history="1">
        <w:r w:rsidR="00B1237D" w:rsidRPr="00B1237D">
          <w:rPr>
            <w:rFonts w:ascii="Arial" w:eastAsia="Times New Roman" w:hAnsi="Arial" w:cs="Arial"/>
            <w:sz w:val="24"/>
            <w:szCs w:val="24"/>
            <w:lang w:eastAsia="en-GB"/>
          </w:rPr>
          <w:t>Minimum House Rules</w:t>
        </w:r>
      </w:hyperlink>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t>5</w:t>
      </w:r>
    </w:p>
    <w:p w14:paraId="21A7AACB" w14:textId="6FB63F48" w:rsidR="00B1237D" w:rsidRDefault="00CA1D28" w:rsidP="00B1237D">
      <w:pPr>
        <w:numPr>
          <w:ilvl w:val="0"/>
          <w:numId w:val="6"/>
        </w:numPr>
        <w:shd w:val="clear" w:color="auto" w:fill="FFFFFF"/>
        <w:spacing w:before="150" w:after="150" w:line="240" w:lineRule="auto"/>
        <w:rPr>
          <w:rFonts w:ascii="Arial" w:eastAsia="Times New Roman" w:hAnsi="Arial" w:cs="Arial"/>
          <w:sz w:val="24"/>
          <w:szCs w:val="24"/>
          <w:lang w:eastAsia="en-GB"/>
        </w:rPr>
      </w:pPr>
      <w:hyperlink r:id="rId10" w:anchor="sanctions" w:history="1">
        <w:r w:rsidR="00B1237D" w:rsidRPr="00B1237D">
          <w:rPr>
            <w:rFonts w:ascii="Arial" w:eastAsia="Times New Roman" w:hAnsi="Arial" w:cs="Arial"/>
            <w:sz w:val="24"/>
            <w:szCs w:val="24"/>
            <w:lang w:eastAsia="en-GB"/>
          </w:rPr>
          <w:t>Sanctions</w:t>
        </w:r>
      </w:hyperlink>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t>5</w:t>
      </w:r>
    </w:p>
    <w:p w14:paraId="28F5B1E1" w14:textId="011A2FC5" w:rsidR="00334F45" w:rsidRDefault="00334F45" w:rsidP="00334F45">
      <w:pPr>
        <w:shd w:val="clear" w:color="auto" w:fill="FFFFFF"/>
        <w:spacing w:before="150" w:after="15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4.1 Guidance on the use of sanctions</w:t>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t>5</w:t>
      </w:r>
    </w:p>
    <w:p w14:paraId="43AE9663" w14:textId="3ABD85AA" w:rsidR="00334F45" w:rsidRDefault="00334F45" w:rsidP="00334F45">
      <w:pPr>
        <w:shd w:val="clear" w:color="auto" w:fill="FFFFFF"/>
        <w:spacing w:before="150" w:after="15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4.2 Be creative and think outside the box!</w:t>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t>6</w:t>
      </w:r>
    </w:p>
    <w:p w14:paraId="7F3B5CA2" w14:textId="56A21639" w:rsidR="00334F45" w:rsidRDefault="00334F45" w:rsidP="00334F45">
      <w:pPr>
        <w:shd w:val="clear" w:color="auto" w:fill="FFFFFF"/>
        <w:spacing w:before="150" w:after="15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4.3 Non approved sanctions</w:t>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t>7</w:t>
      </w:r>
    </w:p>
    <w:p w14:paraId="01444118" w14:textId="12DD4624" w:rsidR="00334F45" w:rsidRDefault="00334F45" w:rsidP="00334F45">
      <w:pPr>
        <w:shd w:val="clear" w:color="auto" w:fill="FFFFFF"/>
        <w:spacing w:before="150" w:after="15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4.4 Approved sanctions</w:t>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t>8</w:t>
      </w:r>
    </w:p>
    <w:p w14:paraId="0495D58A" w14:textId="4E7584B2" w:rsidR="00334F45" w:rsidRPr="00B1237D" w:rsidRDefault="00334F45" w:rsidP="00334F45">
      <w:pPr>
        <w:shd w:val="clear" w:color="auto" w:fill="FFFFFF"/>
        <w:spacing w:before="150" w:after="15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4.5 Recording of sanctions</w:t>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t>9</w:t>
      </w:r>
    </w:p>
    <w:p w14:paraId="384FE57E" w14:textId="4C645BE5" w:rsidR="00B1237D" w:rsidRPr="00B1237D" w:rsidRDefault="00CA1D28" w:rsidP="00B1237D">
      <w:pPr>
        <w:numPr>
          <w:ilvl w:val="0"/>
          <w:numId w:val="6"/>
        </w:numPr>
        <w:shd w:val="clear" w:color="auto" w:fill="FFFFFF"/>
        <w:spacing w:before="150" w:after="150" w:line="240" w:lineRule="auto"/>
        <w:rPr>
          <w:rFonts w:ascii="Arial" w:eastAsia="Times New Roman" w:hAnsi="Arial" w:cs="Arial"/>
          <w:sz w:val="24"/>
          <w:szCs w:val="24"/>
          <w:lang w:eastAsia="en-GB"/>
        </w:rPr>
      </w:pPr>
      <w:hyperlink r:id="rId11" w:anchor="searching" w:history="1">
        <w:r w:rsidR="00B1237D" w:rsidRPr="00B1237D">
          <w:rPr>
            <w:rFonts w:ascii="Arial" w:eastAsia="Times New Roman" w:hAnsi="Arial" w:cs="Arial"/>
            <w:sz w:val="24"/>
            <w:szCs w:val="24"/>
            <w:lang w:eastAsia="en-GB"/>
          </w:rPr>
          <w:t>Searching</w:t>
        </w:r>
      </w:hyperlink>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r>
      <w:r w:rsidR="00645987">
        <w:rPr>
          <w:rFonts w:ascii="Arial" w:eastAsia="Times New Roman" w:hAnsi="Arial" w:cs="Arial"/>
          <w:sz w:val="24"/>
          <w:szCs w:val="24"/>
          <w:lang w:eastAsia="en-GB"/>
        </w:rPr>
        <w:tab/>
        <w:t>9</w:t>
      </w:r>
    </w:p>
    <w:p w14:paraId="6C23F201" w14:textId="4BE77052" w:rsidR="00B1237D" w:rsidRDefault="00CA1D28" w:rsidP="00B1237D">
      <w:pPr>
        <w:numPr>
          <w:ilvl w:val="0"/>
          <w:numId w:val="6"/>
        </w:numPr>
        <w:shd w:val="clear" w:color="auto" w:fill="FFFFFF"/>
        <w:spacing w:before="150" w:after="150" w:line="240" w:lineRule="auto"/>
        <w:rPr>
          <w:rFonts w:ascii="Arial" w:eastAsia="Times New Roman" w:hAnsi="Arial" w:cs="Arial"/>
          <w:sz w:val="24"/>
          <w:szCs w:val="24"/>
          <w:lang w:eastAsia="en-GB"/>
        </w:rPr>
      </w:pPr>
      <w:hyperlink r:id="rId12" w:anchor="serious_incidents" w:history="1">
        <w:r w:rsidR="00B1237D" w:rsidRPr="00B1237D">
          <w:rPr>
            <w:rFonts w:ascii="Arial" w:eastAsia="Times New Roman" w:hAnsi="Arial" w:cs="Arial"/>
            <w:sz w:val="24"/>
            <w:szCs w:val="24"/>
            <w:lang w:eastAsia="en-GB"/>
          </w:rPr>
          <w:t>Serious Incidents requiring the use of Restrictive Physical Intervention</w:t>
        </w:r>
      </w:hyperlink>
      <w:r w:rsidR="00645987">
        <w:rPr>
          <w:rFonts w:ascii="Arial" w:eastAsia="Times New Roman" w:hAnsi="Arial" w:cs="Arial"/>
          <w:sz w:val="24"/>
          <w:szCs w:val="24"/>
          <w:lang w:eastAsia="en-GB"/>
        </w:rPr>
        <w:tab/>
        <w:t>9</w:t>
      </w:r>
    </w:p>
    <w:p w14:paraId="7100686C" w14:textId="2F2430FE" w:rsidR="00645987" w:rsidRDefault="00645987" w:rsidP="00645987">
      <w:pPr>
        <w:shd w:val="clear" w:color="auto" w:fill="FFFFFF"/>
        <w:spacing w:before="150" w:after="15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 xml:space="preserve">6.1 Types of Restrictive Physical Intervention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9</w:t>
      </w:r>
      <w:r>
        <w:rPr>
          <w:rFonts w:ascii="Arial" w:eastAsia="Times New Roman" w:hAnsi="Arial" w:cs="Arial"/>
          <w:sz w:val="24"/>
          <w:szCs w:val="24"/>
          <w:lang w:eastAsia="en-GB"/>
        </w:rPr>
        <w:tab/>
      </w:r>
    </w:p>
    <w:p w14:paraId="18E64050" w14:textId="375EC6E0" w:rsidR="00645987" w:rsidRDefault="00645987" w:rsidP="00645987">
      <w:pPr>
        <w:shd w:val="clear" w:color="auto" w:fill="FFFFFF"/>
        <w:spacing w:before="150" w:after="15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6.2 Foster Carer Training</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10</w:t>
      </w:r>
    </w:p>
    <w:p w14:paraId="13CDA185" w14:textId="7BBA23B6" w:rsidR="00645987" w:rsidRDefault="00645987" w:rsidP="00645987">
      <w:pPr>
        <w:shd w:val="clear" w:color="auto" w:fill="FFFFFF"/>
        <w:spacing w:before="150" w:after="15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 xml:space="preserve">6.3 Foster Carer and Fostering Service Responsibilities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11</w:t>
      </w:r>
    </w:p>
    <w:p w14:paraId="365803BC" w14:textId="2F246430" w:rsidR="00334F45" w:rsidRDefault="00334F45" w:rsidP="00334F45">
      <w:pPr>
        <w:shd w:val="clear" w:color="auto" w:fill="FFFFFF"/>
        <w:spacing w:before="150" w:after="15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Appendix 1: Foster Carers Restrictive Physical Intervention Record</w:t>
      </w:r>
    </w:p>
    <w:p w14:paraId="22244A26" w14:textId="4E97CB04" w:rsidR="00334F45" w:rsidRPr="00B1237D" w:rsidRDefault="00334F45" w:rsidP="00334F45">
      <w:pPr>
        <w:shd w:val="clear" w:color="auto" w:fill="FFFFFF"/>
        <w:spacing w:before="150" w:after="15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Appendix 2: Process Flowchart for Restrictive Physical Intervention by Foster   Carer</w:t>
      </w:r>
    </w:p>
    <w:p w14:paraId="477CAF6B" w14:textId="15627C28" w:rsidR="00D978B2" w:rsidRPr="00B1237D" w:rsidRDefault="00D978B2" w:rsidP="00D978B2">
      <w:pPr>
        <w:ind w:left="12"/>
        <w:rPr>
          <w:rFonts w:ascii="Arial" w:hAnsi="Arial" w:cs="Arial"/>
          <w:sz w:val="24"/>
          <w:szCs w:val="24"/>
        </w:rPr>
      </w:pPr>
    </w:p>
    <w:p w14:paraId="7E41CDAA" w14:textId="3D7BE95F" w:rsidR="00D978B2" w:rsidRDefault="00D978B2" w:rsidP="00D978B2">
      <w:pPr>
        <w:ind w:left="12"/>
        <w:rPr>
          <w:rFonts w:ascii="Arial" w:hAnsi="Arial" w:cs="Arial"/>
          <w:b/>
          <w:sz w:val="24"/>
          <w:szCs w:val="24"/>
        </w:rPr>
      </w:pPr>
    </w:p>
    <w:p w14:paraId="55B4A9AB" w14:textId="0EDDDBE4" w:rsidR="00D978B2" w:rsidRDefault="00D978B2" w:rsidP="00D978B2">
      <w:pPr>
        <w:ind w:left="12"/>
        <w:rPr>
          <w:rFonts w:ascii="Arial" w:hAnsi="Arial" w:cs="Arial"/>
          <w:b/>
          <w:sz w:val="24"/>
          <w:szCs w:val="24"/>
        </w:rPr>
      </w:pPr>
    </w:p>
    <w:p w14:paraId="70497A57" w14:textId="4DE74481" w:rsidR="00D978B2" w:rsidRDefault="00D978B2" w:rsidP="00D978B2">
      <w:pPr>
        <w:ind w:left="12"/>
        <w:rPr>
          <w:rFonts w:ascii="Arial" w:hAnsi="Arial" w:cs="Arial"/>
          <w:b/>
          <w:sz w:val="24"/>
          <w:szCs w:val="24"/>
        </w:rPr>
      </w:pPr>
    </w:p>
    <w:p w14:paraId="3C3BEE18" w14:textId="6229D167" w:rsidR="00D978B2" w:rsidRDefault="00D978B2" w:rsidP="00D978B2">
      <w:pPr>
        <w:ind w:left="12"/>
        <w:rPr>
          <w:rFonts w:ascii="Arial" w:hAnsi="Arial" w:cs="Arial"/>
          <w:b/>
          <w:sz w:val="24"/>
          <w:szCs w:val="24"/>
        </w:rPr>
      </w:pPr>
    </w:p>
    <w:p w14:paraId="79534F94" w14:textId="0C20E7F1" w:rsidR="00D978B2" w:rsidRDefault="00D978B2" w:rsidP="00D978B2">
      <w:pPr>
        <w:ind w:left="12"/>
        <w:rPr>
          <w:rFonts w:ascii="Arial" w:hAnsi="Arial" w:cs="Arial"/>
          <w:b/>
          <w:sz w:val="24"/>
          <w:szCs w:val="24"/>
        </w:rPr>
      </w:pPr>
    </w:p>
    <w:p w14:paraId="656EAFBC" w14:textId="6258BF6C" w:rsidR="00D978B2" w:rsidRDefault="00D978B2" w:rsidP="00D978B2">
      <w:pPr>
        <w:ind w:left="12"/>
        <w:rPr>
          <w:rFonts w:ascii="Arial" w:hAnsi="Arial" w:cs="Arial"/>
          <w:b/>
          <w:sz w:val="24"/>
          <w:szCs w:val="24"/>
        </w:rPr>
      </w:pPr>
    </w:p>
    <w:p w14:paraId="01B4834E" w14:textId="051DFE7D" w:rsidR="00D978B2" w:rsidRDefault="00D978B2" w:rsidP="00D978B2">
      <w:pPr>
        <w:ind w:left="12"/>
        <w:rPr>
          <w:rFonts w:ascii="Arial" w:hAnsi="Arial" w:cs="Arial"/>
          <w:b/>
          <w:sz w:val="24"/>
          <w:szCs w:val="24"/>
        </w:rPr>
      </w:pPr>
    </w:p>
    <w:p w14:paraId="20268061" w14:textId="0017DB70" w:rsidR="00D978B2" w:rsidRDefault="00D978B2" w:rsidP="00645987">
      <w:pPr>
        <w:rPr>
          <w:rFonts w:ascii="Arial" w:hAnsi="Arial" w:cs="Arial"/>
          <w:b/>
          <w:sz w:val="24"/>
          <w:szCs w:val="24"/>
        </w:rPr>
      </w:pPr>
    </w:p>
    <w:p w14:paraId="0E20FCEB" w14:textId="0544E22C" w:rsidR="00845F1C" w:rsidRPr="00845F1C" w:rsidRDefault="00B1237D" w:rsidP="00845F1C">
      <w:pPr>
        <w:ind w:left="12"/>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t>Introduction and Legal Framework</w:t>
      </w:r>
    </w:p>
    <w:p w14:paraId="345FF009" w14:textId="7B3E3912" w:rsidR="00845F1C" w:rsidRPr="00845F1C" w:rsidRDefault="00845F1C" w:rsidP="00845F1C">
      <w:pPr>
        <w:ind w:left="12"/>
        <w:rPr>
          <w:rFonts w:ascii="Arial" w:hAnsi="Arial" w:cs="Arial"/>
          <w:b/>
          <w:sz w:val="24"/>
          <w:szCs w:val="24"/>
        </w:rPr>
      </w:pPr>
      <w:r w:rsidRPr="00845F1C">
        <w:rPr>
          <w:rFonts w:ascii="Arial" w:hAnsi="Arial" w:cs="Arial"/>
          <w:sz w:val="24"/>
          <w:szCs w:val="24"/>
        </w:rPr>
        <w:t>Being able to promote positive behaviour and manage children’s behaviour well is central to the quality of care provided in any foster home. Negative behaviour should usually be managed through building positive relationships with children</w:t>
      </w:r>
      <w:r>
        <w:rPr>
          <w:rFonts w:ascii="Arial" w:hAnsi="Arial" w:cs="Arial"/>
          <w:sz w:val="24"/>
          <w:szCs w:val="24"/>
        </w:rPr>
        <w:t xml:space="preserve">.  </w:t>
      </w:r>
      <w:r w:rsidRPr="00845F1C">
        <w:rPr>
          <w:rFonts w:ascii="Arial" w:hAnsi="Arial" w:cs="Arial"/>
          <w:sz w:val="24"/>
          <w:szCs w:val="24"/>
        </w:rPr>
        <w:t xml:space="preserve">Foster carers need to be able to respond positively to each child or young person’s individual behaviour and to be skilled at both diffusing difficult situations and avoiding situations escalating. </w:t>
      </w:r>
    </w:p>
    <w:p w14:paraId="1EAFB5F8" w14:textId="08A8D7BD" w:rsidR="00325F4B" w:rsidRPr="00325F4B" w:rsidRDefault="00D71522" w:rsidP="00D71522">
      <w:pPr>
        <w:autoSpaceDE w:val="0"/>
        <w:autoSpaceDN w:val="0"/>
        <w:adjustRightInd w:val="0"/>
        <w:spacing w:after="0" w:line="240" w:lineRule="auto"/>
        <w:rPr>
          <w:rFonts w:ascii="Arial" w:hAnsi="Arial" w:cs="Arial"/>
          <w:i/>
          <w:iCs/>
          <w:sz w:val="24"/>
          <w:szCs w:val="24"/>
        </w:rPr>
      </w:pPr>
      <w:r>
        <w:rPr>
          <w:rFonts w:ascii="Arial" w:hAnsi="Arial" w:cs="Arial"/>
          <w:sz w:val="24"/>
          <w:szCs w:val="24"/>
        </w:rPr>
        <w:t>Th</w:t>
      </w:r>
      <w:r w:rsidR="00325F4B">
        <w:rPr>
          <w:rFonts w:ascii="Arial" w:hAnsi="Arial" w:cs="Arial"/>
          <w:sz w:val="24"/>
          <w:szCs w:val="24"/>
        </w:rPr>
        <w:t xml:space="preserve">e Promoting Positive Behaviour and Safer Care </w:t>
      </w:r>
      <w:r>
        <w:rPr>
          <w:rFonts w:ascii="Arial" w:hAnsi="Arial" w:cs="Arial"/>
          <w:sz w:val="24"/>
          <w:szCs w:val="24"/>
        </w:rPr>
        <w:t xml:space="preserve">policy and guidance </w:t>
      </w:r>
      <w:r w:rsidR="00325F4B">
        <w:rPr>
          <w:rFonts w:ascii="Arial" w:hAnsi="Arial" w:cs="Arial"/>
          <w:sz w:val="24"/>
          <w:szCs w:val="24"/>
        </w:rPr>
        <w:t>are</w:t>
      </w:r>
      <w:r>
        <w:rPr>
          <w:rFonts w:ascii="Arial" w:hAnsi="Arial" w:cs="Arial"/>
          <w:sz w:val="24"/>
          <w:szCs w:val="24"/>
        </w:rPr>
        <w:t xml:space="preserve"> writte</w:t>
      </w:r>
      <w:r w:rsidR="00CA4843">
        <w:rPr>
          <w:rFonts w:ascii="Arial" w:hAnsi="Arial" w:cs="Arial"/>
          <w:sz w:val="24"/>
          <w:szCs w:val="24"/>
        </w:rPr>
        <w:t>n</w:t>
      </w:r>
      <w:r w:rsidR="00845F1C">
        <w:rPr>
          <w:rFonts w:ascii="Arial" w:hAnsi="Arial" w:cs="Arial"/>
          <w:sz w:val="24"/>
          <w:szCs w:val="24"/>
        </w:rPr>
        <w:t xml:space="preserve"> with these principles a</w:t>
      </w:r>
      <w:r w:rsidR="003A353B">
        <w:rPr>
          <w:rFonts w:ascii="Arial" w:hAnsi="Arial" w:cs="Arial"/>
          <w:sz w:val="24"/>
          <w:szCs w:val="24"/>
        </w:rPr>
        <w:t>t</w:t>
      </w:r>
      <w:r w:rsidR="00845F1C">
        <w:rPr>
          <w:rFonts w:ascii="Arial" w:hAnsi="Arial" w:cs="Arial"/>
          <w:sz w:val="24"/>
          <w:szCs w:val="24"/>
        </w:rPr>
        <w:t xml:space="preserve"> the centre</w:t>
      </w:r>
      <w:r w:rsidR="003A353B">
        <w:rPr>
          <w:rFonts w:ascii="Arial" w:hAnsi="Arial" w:cs="Arial"/>
          <w:sz w:val="24"/>
          <w:szCs w:val="24"/>
        </w:rPr>
        <w:t>.  I</w:t>
      </w:r>
      <w:r>
        <w:rPr>
          <w:rFonts w:ascii="Arial" w:hAnsi="Arial" w:cs="Arial"/>
          <w:sz w:val="24"/>
          <w:szCs w:val="24"/>
        </w:rPr>
        <w:t xml:space="preserve">n accordance with Regulation 13 of </w:t>
      </w:r>
      <w:r w:rsidRPr="00D71522">
        <w:rPr>
          <w:rFonts w:ascii="Arial" w:hAnsi="Arial" w:cs="Arial"/>
          <w:sz w:val="24"/>
          <w:szCs w:val="24"/>
        </w:rPr>
        <w:t>The Fostering Services Regulations 2011</w:t>
      </w:r>
      <w:r>
        <w:rPr>
          <w:rFonts w:ascii="Arial" w:hAnsi="Arial" w:cs="Arial"/>
          <w:sz w:val="24"/>
          <w:szCs w:val="24"/>
        </w:rPr>
        <w:t xml:space="preserve"> </w:t>
      </w:r>
      <w:r w:rsidRPr="00325F4B">
        <w:rPr>
          <w:rFonts w:ascii="Arial" w:hAnsi="Arial" w:cs="Arial"/>
          <w:i/>
          <w:iCs/>
          <w:sz w:val="24"/>
          <w:szCs w:val="24"/>
        </w:rPr>
        <w:t>‘</w:t>
      </w:r>
      <w:r w:rsidRPr="00D71522">
        <w:rPr>
          <w:rFonts w:ascii="Arial" w:hAnsi="Arial" w:cs="Arial"/>
          <w:i/>
          <w:iCs/>
          <w:sz w:val="24"/>
          <w:szCs w:val="24"/>
        </w:rPr>
        <w:t xml:space="preserve">The fostering service provider must prepare and implement a written policy on acceptable measures of control, restraint and discipline of children placed with foster parents. </w:t>
      </w:r>
      <w:r w:rsidRPr="00325F4B">
        <w:rPr>
          <w:rFonts w:ascii="Arial" w:hAnsi="Arial" w:cs="Arial"/>
          <w:i/>
          <w:iCs/>
          <w:sz w:val="24"/>
          <w:szCs w:val="24"/>
        </w:rPr>
        <w:t xml:space="preserve"> </w:t>
      </w:r>
      <w:r w:rsidR="004E01B9">
        <w:rPr>
          <w:rFonts w:ascii="Arial" w:hAnsi="Arial" w:cs="Arial"/>
          <w:i/>
          <w:iCs/>
          <w:sz w:val="24"/>
          <w:szCs w:val="24"/>
        </w:rPr>
        <w:t>F</w:t>
      </w:r>
      <w:r w:rsidRPr="00D71522">
        <w:rPr>
          <w:rFonts w:ascii="Arial" w:hAnsi="Arial" w:cs="Arial"/>
          <w:i/>
          <w:iCs/>
          <w:sz w:val="24"/>
          <w:szCs w:val="24"/>
        </w:rPr>
        <w:t xml:space="preserve">oster carers </w:t>
      </w:r>
      <w:r w:rsidR="004E01B9" w:rsidRPr="00D71522">
        <w:rPr>
          <w:rFonts w:ascii="Arial" w:hAnsi="Arial" w:cs="Arial"/>
          <w:i/>
          <w:iCs/>
          <w:sz w:val="24"/>
          <w:szCs w:val="24"/>
        </w:rPr>
        <w:t xml:space="preserve">should always be made aware of the policy and apply </w:t>
      </w:r>
      <w:r w:rsidR="008F01E2" w:rsidRPr="00D71522">
        <w:rPr>
          <w:rFonts w:ascii="Arial" w:hAnsi="Arial" w:cs="Arial"/>
          <w:i/>
          <w:iCs/>
          <w:sz w:val="24"/>
          <w:szCs w:val="24"/>
        </w:rPr>
        <w:t>it.</w:t>
      </w:r>
      <w:r w:rsidRPr="00D71522">
        <w:rPr>
          <w:rFonts w:ascii="Arial" w:hAnsi="Arial" w:cs="Arial"/>
          <w:i/>
          <w:iCs/>
          <w:sz w:val="24"/>
          <w:szCs w:val="24"/>
        </w:rPr>
        <w:t xml:space="preserve"> The service must ensure that no form of corporal punishment is used on any child by a foster carer or a member of their household, and that no foster child is subject to any excessive or unreasonable measure of control, restraint or discipline.</w:t>
      </w:r>
      <w:r w:rsidR="00325F4B" w:rsidRPr="00325F4B">
        <w:rPr>
          <w:rFonts w:ascii="Arial" w:hAnsi="Arial" w:cs="Arial"/>
          <w:i/>
          <w:iCs/>
          <w:sz w:val="24"/>
          <w:szCs w:val="24"/>
        </w:rPr>
        <w:t>’</w:t>
      </w:r>
    </w:p>
    <w:p w14:paraId="4391FFF0" w14:textId="77777777" w:rsidR="00325F4B" w:rsidRDefault="00325F4B" w:rsidP="00D71522">
      <w:pPr>
        <w:autoSpaceDE w:val="0"/>
        <w:autoSpaceDN w:val="0"/>
        <w:adjustRightInd w:val="0"/>
        <w:spacing w:after="0" w:line="240" w:lineRule="auto"/>
        <w:rPr>
          <w:rFonts w:ascii="Arial" w:hAnsi="Arial" w:cs="Arial"/>
          <w:sz w:val="24"/>
          <w:szCs w:val="24"/>
        </w:rPr>
      </w:pPr>
    </w:p>
    <w:p w14:paraId="1888E010" w14:textId="5EF2F979" w:rsidR="00325F4B" w:rsidRPr="00325F4B" w:rsidRDefault="00325F4B" w:rsidP="00325F4B">
      <w:pPr>
        <w:pStyle w:val="Default"/>
      </w:pPr>
      <w:r>
        <w:t>In line with these Regulations, Kent Fostering are clear</w:t>
      </w:r>
      <w:r w:rsidR="00AC5EBA">
        <w:t xml:space="preserve"> </w:t>
      </w:r>
      <w:r>
        <w:t xml:space="preserve">that restraint of a child or young person in care </w:t>
      </w:r>
      <w:r w:rsidR="00D71522" w:rsidRPr="00D71522">
        <w:t>should only be used in exceptional circumstances</w:t>
      </w:r>
      <w:r w:rsidR="00AC5EBA">
        <w:t>,</w:t>
      </w:r>
      <w:r w:rsidR="00D71522" w:rsidRPr="00D71522">
        <w:t xml:space="preserve"> where it is the only appropriate means to prevent likely injury to the child or other people, or likely serious damage to property, and in a manner consistent with the </w:t>
      </w:r>
      <w:r>
        <w:t xml:space="preserve">actions of a good parent.   </w:t>
      </w:r>
      <w:r w:rsidRPr="00325F4B">
        <w:t xml:space="preserve">Sanctions for poor behaviour must be clear, reasonable and fair and must not include restraint or corporal punishment. </w:t>
      </w:r>
    </w:p>
    <w:p w14:paraId="1816CCF6" w14:textId="5AAC70B8" w:rsidR="00D71522" w:rsidRDefault="00D71522" w:rsidP="00D71522">
      <w:pPr>
        <w:autoSpaceDE w:val="0"/>
        <w:autoSpaceDN w:val="0"/>
        <w:adjustRightInd w:val="0"/>
        <w:spacing w:after="0" w:line="240" w:lineRule="auto"/>
        <w:rPr>
          <w:rFonts w:ascii="Arial" w:hAnsi="Arial" w:cs="Arial"/>
          <w:sz w:val="24"/>
          <w:szCs w:val="24"/>
        </w:rPr>
      </w:pPr>
    </w:p>
    <w:p w14:paraId="246D3603" w14:textId="0F4D9361" w:rsidR="00AA2681" w:rsidRDefault="00AA2681" w:rsidP="00D71522">
      <w:pPr>
        <w:autoSpaceDE w:val="0"/>
        <w:autoSpaceDN w:val="0"/>
        <w:adjustRightInd w:val="0"/>
        <w:spacing w:after="0" w:line="240" w:lineRule="auto"/>
        <w:rPr>
          <w:rFonts w:ascii="Arial" w:hAnsi="Arial" w:cs="Arial"/>
          <w:sz w:val="24"/>
          <w:szCs w:val="24"/>
        </w:rPr>
      </w:pPr>
      <w:r>
        <w:rPr>
          <w:rFonts w:ascii="Arial" w:hAnsi="Arial" w:cs="Arial"/>
          <w:sz w:val="24"/>
          <w:szCs w:val="24"/>
        </w:rPr>
        <w:t>In accordance with the Fostering National Minimum Standards (2011) this policy also makes clear that:</w:t>
      </w:r>
    </w:p>
    <w:p w14:paraId="2E1BB7B9" w14:textId="7863F29F" w:rsidR="00AA2681" w:rsidRDefault="00AA2681" w:rsidP="00D71522">
      <w:pPr>
        <w:autoSpaceDE w:val="0"/>
        <w:autoSpaceDN w:val="0"/>
        <w:adjustRightInd w:val="0"/>
        <w:spacing w:after="0" w:line="240" w:lineRule="auto"/>
        <w:rPr>
          <w:rFonts w:ascii="Arial" w:hAnsi="Arial" w:cs="Arial"/>
          <w:sz w:val="24"/>
          <w:szCs w:val="24"/>
        </w:rPr>
      </w:pPr>
    </w:p>
    <w:p w14:paraId="7A56AA47" w14:textId="0FA85486" w:rsidR="00D71522" w:rsidRPr="00AA2681" w:rsidRDefault="00D71522" w:rsidP="00AA2681">
      <w:pPr>
        <w:pStyle w:val="ListParagraph"/>
        <w:numPr>
          <w:ilvl w:val="0"/>
          <w:numId w:val="15"/>
        </w:numPr>
        <w:autoSpaceDE w:val="0"/>
        <w:autoSpaceDN w:val="0"/>
        <w:adjustRightInd w:val="0"/>
        <w:spacing w:after="0" w:line="240" w:lineRule="auto"/>
        <w:rPr>
          <w:rFonts w:ascii="Arial" w:hAnsi="Arial" w:cs="Arial"/>
          <w:sz w:val="24"/>
          <w:szCs w:val="24"/>
        </w:rPr>
      </w:pPr>
      <w:r w:rsidRPr="00AA2681">
        <w:rPr>
          <w:rFonts w:ascii="Arial" w:hAnsi="Arial" w:cs="Arial"/>
          <w:sz w:val="24"/>
          <w:szCs w:val="24"/>
        </w:rPr>
        <w:t xml:space="preserve">Foster carers have high expectations of </w:t>
      </w:r>
      <w:r w:rsidR="00AA2681" w:rsidRPr="00AA2681">
        <w:rPr>
          <w:rFonts w:ascii="Arial" w:hAnsi="Arial" w:cs="Arial"/>
          <w:sz w:val="24"/>
          <w:szCs w:val="24"/>
        </w:rPr>
        <w:t>all</w:t>
      </w:r>
      <w:r w:rsidRPr="00AA2681">
        <w:rPr>
          <w:rFonts w:ascii="Arial" w:hAnsi="Arial" w:cs="Arial"/>
          <w:sz w:val="24"/>
          <w:szCs w:val="24"/>
        </w:rPr>
        <w:t xml:space="preserve"> children in their household. </w:t>
      </w:r>
    </w:p>
    <w:p w14:paraId="69CF6372" w14:textId="21FF108F" w:rsidR="00D71522" w:rsidRPr="00AA2681" w:rsidRDefault="00D71522" w:rsidP="00AA2681">
      <w:pPr>
        <w:pStyle w:val="ListParagraph"/>
        <w:numPr>
          <w:ilvl w:val="0"/>
          <w:numId w:val="15"/>
        </w:numPr>
        <w:autoSpaceDE w:val="0"/>
        <w:autoSpaceDN w:val="0"/>
        <w:adjustRightInd w:val="0"/>
        <w:spacing w:after="0" w:line="240" w:lineRule="auto"/>
        <w:rPr>
          <w:rFonts w:ascii="Arial" w:hAnsi="Arial" w:cs="Arial"/>
          <w:sz w:val="24"/>
          <w:szCs w:val="24"/>
        </w:rPr>
      </w:pPr>
      <w:r w:rsidRPr="00AA2681">
        <w:rPr>
          <w:rFonts w:ascii="Arial" w:hAnsi="Arial" w:cs="Arial"/>
          <w:sz w:val="24"/>
          <w:szCs w:val="24"/>
        </w:rPr>
        <w:t xml:space="preserve">Foster carers provide an environment and culture that promotes, models and supports positive behaviour. </w:t>
      </w:r>
    </w:p>
    <w:p w14:paraId="7D471A64" w14:textId="4D7F0C7E" w:rsidR="00D71522" w:rsidRPr="00AA2681" w:rsidRDefault="00D71522" w:rsidP="00AA2681">
      <w:pPr>
        <w:pStyle w:val="ListParagraph"/>
        <w:numPr>
          <w:ilvl w:val="0"/>
          <w:numId w:val="15"/>
        </w:numPr>
        <w:autoSpaceDE w:val="0"/>
        <w:autoSpaceDN w:val="0"/>
        <w:adjustRightInd w:val="0"/>
        <w:spacing w:after="0" w:line="240" w:lineRule="auto"/>
        <w:rPr>
          <w:rFonts w:ascii="Arial" w:hAnsi="Arial" w:cs="Arial"/>
          <w:sz w:val="24"/>
          <w:szCs w:val="24"/>
        </w:rPr>
      </w:pPr>
      <w:r w:rsidRPr="00AA2681">
        <w:rPr>
          <w:rFonts w:ascii="Arial" w:hAnsi="Arial" w:cs="Arial"/>
          <w:sz w:val="24"/>
          <w:szCs w:val="24"/>
        </w:rPr>
        <w:t xml:space="preserve">Children </w:t>
      </w:r>
      <w:r w:rsidR="00AA2681" w:rsidRPr="00AA2681">
        <w:rPr>
          <w:rFonts w:ascii="Arial" w:hAnsi="Arial" w:cs="Arial"/>
          <w:sz w:val="24"/>
          <w:szCs w:val="24"/>
        </w:rPr>
        <w:t>can</w:t>
      </w:r>
      <w:r w:rsidRPr="00AA2681">
        <w:rPr>
          <w:rFonts w:ascii="Arial" w:hAnsi="Arial" w:cs="Arial"/>
          <w:sz w:val="24"/>
          <w:szCs w:val="24"/>
        </w:rPr>
        <w:t xml:space="preserve"> develop and practice skills to build and maintain positive relationships, be assertive and to resolve conflicts positively.</w:t>
      </w:r>
    </w:p>
    <w:p w14:paraId="23BC08BF" w14:textId="097CA76D" w:rsidR="00D71522" w:rsidRPr="00AA2681" w:rsidRDefault="00D71522" w:rsidP="00AA2681">
      <w:pPr>
        <w:pStyle w:val="ListParagraph"/>
        <w:numPr>
          <w:ilvl w:val="0"/>
          <w:numId w:val="15"/>
        </w:numPr>
        <w:autoSpaceDE w:val="0"/>
        <w:autoSpaceDN w:val="0"/>
        <w:adjustRightInd w:val="0"/>
        <w:spacing w:after="0" w:line="240" w:lineRule="auto"/>
        <w:rPr>
          <w:rFonts w:ascii="Arial" w:hAnsi="Arial" w:cs="Arial"/>
          <w:sz w:val="24"/>
          <w:szCs w:val="24"/>
        </w:rPr>
      </w:pPr>
      <w:r w:rsidRPr="00AA2681">
        <w:rPr>
          <w:rFonts w:ascii="Arial" w:hAnsi="Arial" w:cs="Arial"/>
          <w:sz w:val="24"/>
          <w:szCs w:val="24"/>
        </w:rPr>
        <w:t xml:space="preserve">Children are encouraged to take responsibility for their behaviour in a way that is appropriate to their age and abilities. </w:t>
      </w:r>
    </w:p>
    <w:p w14:paraId="7FA84965" w14:textId="446EC242" w:rsidR="00D71522" w:rsidRPr="00AA2681" w:rsidRDefault="00D71522" w:rsidP="00AA2681">
      <w:pPr>
        <w:pStyle w:val="ListParagraph"/>
        <w:numPr>
          <w:ilvl w:val="0"/>
          <w:numId w:val="15"/>
        </w:numPr>
        <w:autoSpaceDE w:val="0"/>
        <w:autoSpaceDN w:val="0"/>
        <w:adjustRightInd w:val="0"/>
        <w:spacing w:after="0" w:line="240" w:lineRule="auto"/>
        <w:rPr>
          <w:rFonts w:ascii="Arial" w:hAnsi="Arial" w:cs="Arial"/>
          <w:sz w:val="24"/>
          <w:szCs w:val="24"/>
        </w:rPr>
      </w:pPr>
      <w:r w:rsidRPr="00AA2681">
        <w:rPr>
          <w:rFonts w:ascii="Arial" w:hAnsi="Arial" w:cs="Arial"/>
          <w:sz w:val="24"/>
          <w:szCs w:val="24"/>
        </w:rPr>
        <w:t xml:space="preserve">Foster carers respect the child’s privacy and confidentiality, in a manner that is consistent with good parenting. </w:t>
      </w:r>
    </w:p>
    <w:p w14:paraId="7614A8DD" w14:textId="76F7464D" w:rsidR="00D71522" w:rsidRPr="00AA2681" w:rsidRDefault="00D71522" w:rsidP="00AA2681">
      <w:pPr>
        <w:pStyle w:val="ListParagraph"/>
        <w:numPr>
          <w:ilvl w:val="0"/>
          <w:numId w:val="15"/>
        </w:numPr>
        <w:autoSpaceDE w:val="0"/>
        <w:autoSpaceDN w:val="0"/>
        <w:adjustRightInd w:val="0"/>
        <w:spacing w:after="0" w:line="240" w:lineRule="auto"/>
        <w:rPr>
          <w:rFonts w:ascii="Arial" w:hAnsi="Arial" w:cs="Arial"/>
          <w:sz w:val="24"/>
          <w:szCs w:val="24"/>
        </w:rPr>
      </w:pPr>
      <w:r w:rsidRPr="00AA2681">
        <w:rPr>
          <w:rFonts w:ascii="Arial" w:hAnsi="Arial" w:cs="Arial"/>
          <w:sz w:val="24"/>
          <w:szCs w:val="24"/>
        </w:rPr>
        <w:t xml:space="preserve">Foster carers have positive strategies for effectively supporting children where they encounter discrimination or bullying wherever this occurs. </w:t>
      </w:r>
    </w:p>
    <w:p w14:paraId="119F2C2F" w14:textId="717E2227" w:rsidR="00D71522" w:rsidRPr="00AA2681" w:rsidRDefault="00D71522" w:rsidP="00AA2681">
      <w:pPr>
        <w:pStyle w:val="ListParagraph"/>
        <w:numPr>
          <w:ilvl w:val="0"/>
          <w:numId w:val="15"/>
        </w:numPr>
        <w:autoSpaceDE w:val="0"/>
        <w:autoSpaceDN w:val="0"/>
        <w:adjustRightInd w:val="0"/>
        <w:spacing w:after="0" w:line="240" w:lineRule="auto"/>
        <w:rPr>
          <w:rFonts w:ascii="Arial" w:hAnsi="Arial" w:cs="Arial"/>
          <w:sz w:val="24"/>
          <w:szCs w:val="24"/>
        </w:rPr>
      </w:pPr>
      <w:r w:rsidRPr="00AA2681">
        <w:rPr>
          <w:rFonts w:ascii="Arial" w:hAnsi="Arial" w:cs="Arial"/>
          <w:sz w:val="24"/>
          <w:szCs w:val="24"/>
        </w:rPr>
        <w:t xml:space="preserve">Foster carers receive support on how to manage their responses and feelings arising from caring for children, particularly where children display very challenging behaviour, and understand how children’s previous experiences can manifest in challenging behaviour. </w:t>
      </w:r>
    </w:p>
    <w:p w14:paraId="226ED155" w14:textId="12E95019" w:rsidR="00D71522" w:rsidRPr="00AA2681" w:rsidRDefault="00D71522" w:rsidP="00AA2681">
      <w:pPr>
        <w:pStyle w:val="ListParagraph"/>
        <w:numPr>
          <w:ilvl w:val="0"/>
          <w:numId w:val="15"/>
        </w:numPr>
        <w:autoSpaceDE w:val="0"/>
        <w:autoSpaceDN w:val="0"/>
        <w:adjustRightInd w:val="0"/>
        <w:spacing w:after="0" w:line="240" w:lineRule="auto"/>
        <w:rPr>
          <w:rFonts w:ascii="Arial" w:hAnsi="Arial" w:cs="Arial"/>
          <w:sz w:val="24"/>
          <w:szCs w:val="24"/>
        </w:rPr>
      </w:pPr>
      <w:r w:rsidRPr="00AA2681">
        <w:rPr>
          <w:rFonts w:ascii="Arial" w:hAnsi="Arial" w:cs="Arial"/>
          <w:sz w:val="24"/>
          <w:szCs w:val="24"/>
        </w:rPr>
        <w:t xml:space="preserve">All foster carers receive training in positive care and control of children, including training in de-escalating problems and disputes. </w:t>
      </w:r>
    </w:p>
    <w:p w14:paraId="10615D95" w14:textId="72B9883D" w:rsidR="00D71522" w:rsidRPr="00AA2681" w:rsidRDefault="00D71522" w:rsidP="00AA2681">
      <w:pPr>
        <w:pStyle w:val="ListParagraph"/>
        <w:numPr>
          <w:ilvl w:val="0"/>
          <w:numId w:val="15"/>
        </w:numPr>
        <w:autoSpaceDE w:val="0"/>
        <w:autoSpaceDN w:val="0"/>
        <w:adjustRightInd w:val="0"/>
        <w:spacing w:after="0" w:line="240" w:lineRule="auto"/>
        <w:rPr>
          <w:rFonts w:ascii="Arial" w:hAnsi="Arial" w:cs="Arial"/>
          <w:sz w:val="24"/>
          <w:szCs w:val="24"/>
        </w:rPr>
      </w:pPr>
      <w:r w:rsidRPr="00AA2681">
        <w:rPr>
          <w:rFonts w:ascii="Arial" w:hAnsi="Arial" w:cs="Arial"/>
          <w:sz w:val="24"/>
          <w:szCs w:val="24"/>
        </w:rPr>
        <w:lastRenderedPageBreak/>
        <w:t xml:space="preserve">Each foster carer is aware of all the necessary information available to the fostering service about a child’s circumstances, including any significant recent events, to help the foster carer understand and predict the child’s needs and behaviours and support the child within their household. </w:t>
      </w:r>
    </w:p>
    <w:p w14:paraId="2C112227" w14:textId="10A1C0C4" w:rsidR="00D71522" w:rsidRDefault="00D71522" w:rsidP="00AA2681">
      <w:pPr>
        <w:pStyle w:val="ListParagraph"/>
        <w:numPr>
          <w:ilvl w:val="0"/>
          <w:numId w:val="15"/>
        </w:numPr>
        <w:autoSpaceDE w:val="0"/>
        <w:autoSpaceDN w:val="0"/>
        <w:adjustRightInd w:val="0"/>
        <w:spacing w:after="0" w:line="240" w:lineRule="auto"/>
        <w:rPr>
          <w:rFonts w:ascii="Arial" w:hAnsi="Arial" w:cs="Arial"/>
          <w:sz w:val="24"/>
          <w:szCs w:val="24"/>
        </w:rPr>
      </w:pPr>
      <w:r w:rsidRPr="00AA2681">
        <w:rPr>
          <w:rFonts w:ascii="Arial" w:hAnsi="Arial" w:cs="Arial"/>
          <w:sz w:val="24"/>
          <w:szCs w:val="24"/>
        </w:rPr>
        <w:t>The fostering service’s approach to care minimises the need for police involvement to deal with challenging behaviour and avoids criminalising children unnecessarily.</w:t>
      </w:r>
    </w:p>
    <w:p w14:paraId="286CE2A4" w14:textId="14E37C8C" w:rsidR="00CA4843" w:rsidRDefault="00CA4843" w:rsidP="00CA4843">
      <w:pPr>
        <w:autoSpaceDE w:val="0"/>
        <w:autoSpaceDN w:val="0"/>
        <w:adjustRightInd w:val="0"/>
        <w:spacing w:after="0" w:line="240" w:lineRule="auto"/>
        <w:rPr>
          <w:rFonts w:ascii="Arial" w:hAnsi="Arial" w:cs="Arial"/>
          <w:sz w:val="24"/>
          <w:szCs w:val="24"/>
        </w:rPr>
      </w:pPr>
    </w:p>
    <w:p w14:paraId="762DB709" w14:textId="676BACF6" w:rsidR="00CA4843" w:rsidRDefault="00CA4843" w:rsidP="00CA484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w:t>
      </w:r>
      <w:r>
        <w:rPr>
          <w:rFonts w:ascii="Arial" w:hAnsi="Arial" w:cs="Arial"/>
          <w:b/>
          <w:bCs/>
          <w:sz w:val="24"/>
          <w:szCs w:val="24"/>
        </w:rPr>
        <w:tab/>
      </w:r>
      <w:r w:rsidRPr="00CA4843">
        <w:rPr>
          <w:rFonts w:ascii="Arial" w:hAnsi="Arial" w:cs="Arial"/>
          <w:b/>
          <w:bCs/>
          <w:sz w:val="24"/>
          <w:szCs w:val="24"/>
        </w:rPr>
        <w:t>Encouraging and Rewarding Children</w:t>
      </w:r>
    </w:p>
    <w:p w14:paraId="27396637" w14:textId="6013193B" w:rsidR="00CA4843" w:rsidRDefault="00CA4843" w:rsidP="00CA4843">
      <w:pPr>
        <w:autoSpaceDE w:val="0"/>
        <w:autoSpaceDN w:val="0"/>
        <w:adjustRightInd w:val="0"/>
        <w:spacing w:after="0" w:line="240" w:lineRule="auto"/>
        <w:rPr>
          <w:rFonts w:ascii="Arial" w:hAnsi="Arial" w:cs="Arial"/>
          <w:b/>
          <w:bCs/>
          <w:sz w:val="24"/>
          <w:szCs w:val="24"/>
        </w:rPr>
      </w:pPr>
    </w:p>
    <w:p w14:paraId="044F2DE8" w14:textId="6B4924FB" w:rsidR="00CA4843" w:rsidRDefault="00CA4843" w:rsidP="00CA4843">
      <w:pPr>
        <w:pBdr>
          <w:bottom w:val="single" w:sz="6" w:space="3" w:color="CCCCCC"/>
        </w:pBdr>
        <w:shd w:val="clear" w:color="auto" w:fill="FFFFFF"/>
        <w:spacing w:after="60" w:line="240" w:lineRule="auto"/>
        <w:outlineLvl w:val="1"/>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Whilst children bring their own values and behaviours </w:t>
      </w:r>
      <w:r w:rsidR="008F01E2">
        <w:rPr>
          <w:rFonts w:ascii="Arial" w:eastAsia="Times New Roman" w:hAnsi="Arial" w:cs="Arial"/>
          <w:sz w:val="24"/>
          <w:szCs w:val="24"/>
          <w:lang w:eastAsia="en-GB"/>
        </w:rPr>
        <w:t>into foster homes</w:t>
      </w:r>
      <w:r w:rsidRPr="003B596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Foster Carers </w:t>
      </w:r>
      <w:r w:rsidRPr="003B5960">
        <w:rPr>
          <w:rFonts w:ascii="Arial" w:eastAsia="Times New Roman" w:hAnsi="Arial" w:cs="Arial"/>
          <w:sz w:val="24"/>
          <w:szCs w:val="24"/>
          <w:lang w:eastAsia="en-GB"/>
        </w:rPr>
        <w:t>play a key role in influencing their behaviour.</w:t>
      </w:r>
      <w:r>
        <w:rPr>
          <w:rFonts w:ascii="Arial" w:eastAsia="Times New Roman" w:hAnsi="Arial" w:cs="Arial"/>
          <w:sz w:val="24"/>
          <w:szCs w:val="24"/>
          <w:lang w:eastAsia="en-GB"/>
        </w:rPr>
        <w:t xml:space="preserve"> </w:t>
      </w:r>
      <w:r w:rsidRPr="003B5960">
        <w:rPr>
          <w:rFonts w:ascii="Arial" w:eastAsia="Times New Roman" w:hAnsi="Arial" w:cs="Arial"/>
          <w:sz w:val="24"/>
          <w:szCs w:val="24"/>
          <w:lang w:eastAsia="en-GB"/>
        </w:rPr>
        <w:t>The culture of the home is crucial,</w:t>
      </w:r>
      <w:r>
        <w:rPr>
          <w:rFonts w:ascii="Arial" w:eastAsia="Times New Roman" w:hAnsi="Arial" w:cs="Arial"/>
          <w:sz w:val="24"/>
          <w:szCs w:val="24"/>
          <w:lang w:eastAsia="en-GB"/>
        </w:rPr>
        <w:t xml:space="preserve"> and carers</w:t>
      </w:r>
      <w:r w:rsidRPr="003B5960">
        <w:rPr>
          <w:rFonts w:ascii="Arial" w:eastAsia="Times New Roman" w:hAnsi="Arial" w:cs="Arial"/>
          <w:sz w:val="24"/>
          <w:szCs w:val="24"/>
          <w:lang w:eastAsia="en-GB"/>
        </w:rPr>
        <w:t xml:space="preserve"> are expected to understand, manage and deal with young people's behaviour</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including encouraging children to take responsibility for their behaviour and help them to learn how to resolve conflict.</w:t>
      </w:r>
    </w:p>
    <w:p w14:paraId="6F02A4D4" w14:textId="77777777" w:rsidR="00CA4843" w:rsidRDefault="00CA4843" w:rsidP="00CA4843">
      <w:pPr>
        <w:pBdr>
          <w:bottom w:val="single" w:sz="6" w:space="3" w:color="CCCCCC"/>
        </w:pBdr>
        <w:shd w:val="clear" w:color="auto" w:fill="FFFFFF"/>
        <w:spacing w:after="60" w:line="240" w:lineRule="auto"/>
        <w:outlineLvl w:val="1"/>
        <w:rPr>
          <w:rFonts w:ascii="Arial" w:eastAsia="Times New Roman" w:hAnsi="Arial" w:cs="Arial"/>
          <w:sz w:val="24"/>
          <w:szCs w:val="24"/>
          <w:lang w:eastAsia="en-GB"/>
        </w:rPr>
      </w:pPr>
    </w:p>
    <w:p w14:paraId="5E54DBAB" w14:textId="77777777" w:rsidR="00CA4843" w:rsidRDefault="00CA4843" w:rsidP="00CA4843">
      <w:pPr>
        <w:pBdr>
          <w:bottom w:val="single" w:sz="6" w:space="3" w:color="CCCCCC"/>
        </w:pBdr>
        <w:shd w:val="clear" w:color="auto" w:fill="FFFFFF"/>
        <w:spacing w:after="60" w:line="240" w:lineRule="auto"/>
        <w:outlineLvl w:val="1"/>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All Children in Care should have clear, fair boundaries, where they feel safe, encouraged and appropriately rewarded, so that they will thrive and do well. If </w:t>
      </w:r>
      <w:r>
        <w:rPr>
          <w:rFonts w:ascii="Arial" w:eastAsia="Times New Roman" w:hAnsi="Arial" w:cs="Arial"/>
          <w:sz w:val="24"/>
          <w:szCs w:val="24"/>
          <w:lang w:eastAsia="en-GB"/>
        </w:rPr>
        <w:t>Foster Carers</w:t>
      </w:r>
      <w:r w:rsidRPr="003B5960">
        <w:rPr>
          <w:rFonts w:ascii="Arial" w:eastAsia="Times New Roman" w:hAnsi="Arial" w:cs="Arial"/>
          <w:sz w:val="24"/>
          <w:szCs w:val="24"/>
          <w:lang w:eastAsia="en-GB"/>
        </w:rPr>
        <w:t xml:space="preserve"> adopt this approach placement stability</w:t>
      </w:r>
      <w:r>
        <w:rPr>
          <w:rFonts w:ascii="Arial" w:eastAsia="Times New Roman" w:hAnsi="Arial" w:cs="Arial"/>
          <w:sz w:val="24"/>
          <w:szCs w:val="24"/>
          <w:lang w:eastAsia="en-GB"/>
        </w:rPr>
        <w:t xml:space="preserve"> is far more likely to be achieved</w:t>
      </w:r>
      <w:r w:rsidRPr="003B5960">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12826B2E" w14:textId="77777777" w:rsidR="00B53893" w:rsidRDefault="00B53893" w:rsidP="00CA4843">
      <w:pPr>
        <w:pBdr>
          <w:bottom w:val="single" w:sz="6" w:space="3" w:color="CCCCCC"/>
        </w:pBdr>
        <w:shd w:val="clear" w:color="auto" w:fill="FFFFFF"/>
        <w:spacing w:after="60" w:line="240" w:lineRule="auto"/>
        <w:outlineLvl w:val="1"/>
        <w:rPr>
          <w:rFonts w:ascii="Arial" w:eastAsia="Times New Roman" w:hAnsi="Arial" w:cs="Arial"/>
          <w:sz w:val="24"/>
          <w:szCs w:val="24"/>
          <w:lang w:eastAsia="en-GB"/>
        </w:rPr>
      </w:pPr>
    </w:p>
    <w:p w14:paraId="29C2B25D" w14:textId="340081DB" w:rsidR="00CA4843" w:rsidRPr="003B5960" w:rsidRDefault="00CA4843" w:rsidP="00CA4843">
      <w:pPr>
        <w:pBdr>
          <w:bottom w:val="single" w:sz="6" w:space="3" w:color="CCCCCC"/>
        </w:pBdr>
        <w:shd w:val="clear" w:color="auto" w:fill="FFFFFF"/>
        <w:spacing w:after="6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Foster Carers </w:t>
      </w:r>
      <w:r w:rsidRPr="003B5960">
        <w:rPr>
          <w:rFonts w:ascii="Arial" w:eastAsia="Times New Roman" w:hAnsi="Arial" w:cs="Arial"/>
          <w:sz w:val="24"/>
          <w:szCs w:val="24"/>
          <w:lang w:eastAsia="en-GB"/>
        </w:rPr>
        <w:t>should always endeavour to:</w:t>
      </w:r>
    </w:p>
    <w:p w14:paraId="2D416A07" w14:textId="5B196683" w:rsidR="00CA4843" w:rsidRPr="003B5960" w:rsidRDefault="00CA4843" w:rsidP="00CA4843">
      <w:pPr>
        <w:numPr>
          <w:ilvl w:val="0"/>
          <w:numId w:val="7"/>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Listen to and empathise with children, respect their thoughts and feelings and take their wishes into </w:t>
      </w:r>
      <w:r w:rsidR="00B53893" w:rsidRPr="003B5960">
        <w:rPr>
          <w:rFonts w:ascii="Arial" w:eastAsia="Times New Roman" w:hAnsi="Arial" w:cs="Arial"/>
          <w:sz w:val="24"/>
          <w:szCs w:val="24"/>
          <w:lang w:eastAsia="en-GB"/>
        </w:rPr>
        <w:t>consideration</w:t>
      </w:r>
      <w:r w:rsidR="00B53893">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418D4760" w14:textId="0E45234B" w:rsidR="00CA4843" w:rsidRPr="003B5960" w:rsidRDefault="00CA4843" w:rsidP="00CA4843">
      <w:pPr>
        <w:numPr>
          <w:ilvl w:val="0"/>
          <w:numId w:val="7"/>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Look for things that are going well, or any step in the right direction, and appropriately reward i</w:t>
      </w:r>
      <w:r w:rsidR="00B53893">
        <w:rPr>
          <w:rFonts w:ascii="Arial" w:eastAsia="Times New Roman" w:hAnsi="Arial" w:cs="Arial"/>
          <w:sz w:val="24"/>
          <w:szCs w:val="24"/>
          <w:lang w:eastAsia="en-GB"/>
        </w:rPr>
        <w:t>t.</w:t>
      </w:r>
    </w:p>
    <w:p w14:paraId="53107667" w14:textId="77777777" w:rsidR="00AC5EBA" w:rsidRDefault="00CA4843" w:rsidP="00AC5EBA">
      <w:pPr>
        <w:numPr>
          <w:ilvl w:val="0"/>
          <w:numId w:val="7"/>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Use rewards in a creative and diverse way, specific to children's needs, capabilities and interests. This may mean that children are rewarded with toys, games, activities or monetary rewards. But all 'tangible' rewards should be accompanied by use of 'nontangible' encouragement and support </w:t>
      </w:r>
      <w:r w:rsidR="00B53893">
        <w:rPr>
          <w:rFonts w:ascii="Arial" w:eastAsia="Times New Roman" w:hAnsi="Arial" w:cs="Arial"/>
          <w:sz w:val="24"/>
          <w:szCs w:val="24"/>
          <w:lang w:eastAsia="en-GB"/>
        </w:rPr>
        <w:t>by</w:t>
      </w:r>
      <w:r w:rsidRPr="003B5960">
        <w:rPr>
          <w:rFonts w:ascii="Arial" w:eastAsia="Times New Roman" w:hAnsi="Arial" w:cs="Arial"/>
          <w:sz w:val="24"/>
          <w:szCs w:val="24"/>
          <w:lang w:eastAsia="en-GB"/>
        </w:rPr>
        <w:t xml:space="preserve"> demonstrating to children that they have done well. Such 'nontangible' rewards include praising, smiling</w:t>
      </w:r>
      <w:r w:rsidR="00DD1012">
        <w:rPr>
          <w:rFonts w:ascii="Arial" w:eastAsia="Times New Roman" w:hAnsi="Arial" w:cs="Arial"/>
          <w:sz w:val="24"/>
          <w:szCs w:val="24"/>
          <w:lang w:eastAsia="en-GB"/>
        </w:rPr>
        <w:t xml:space="preserve"> </w:t>
      </w:r>
      <w:r w:rsidRPr="003B5960">
        <w:rPr>
          <w:rFonts w:ascii="Arial" w:eastAsia="Times New Roman" w:hAnsi="Arial" w:cs="Arial"/>
          <w:sz w:val="24"/>
          <w:szCs w:val="24"/>
          <w:lang w:eastAsia="en-GB"/>
        </w:rPr>
        <w:t>and hugging children.</w:t>
      </w:r>
    </w:p>
    <w:p w14:paraId="3EE0A6F2" w14:textId="45E3E68D" w:rsidR="00CA4843" w:rsidRPr="00AC5EBA" w:rsidRDefault="00CA4843" w:rsidP="00AC5EBA">
      <w:pPr>
        <w:numPr>
          <w:ilvl w:val="0"/>
          <w:numId w:val="7"/>
        </w:numPr>
        <w:shd w:val="clear" w:color="auto" w:fill="FFFFFF"/>
        <w:spacing w:before="150" w:after="150" w:line="240" w:lineRule="auto"/>
        <w:ind w:left="225"/>
        <w:rPr>
          <w:rFonts w:ascii="Arial" w:eastAsia="Times New Roman" w:hAnsi="Arial" w:cs="Arial"/>
          <w:sz w:val="24"/>
          <w:szCs w:val="24"/>
          <w:lang w:eastAsia="en-GB"/>
        </w:rPr>
      </w:pPr>
      <w:r w:rsidRPr="00AC5EBA">
        <w:rPr>
          <w:rFonts w:ascii="Arial" w:eastAsia="Times New Roman" w:hAnsi="Arial" w:cs="Arial"/>
          <w:sz w:val="24"/>
          <w:szCs w:val="24"/>
        </w:rPr>
        <w:t>Children usually benefit, early on, from rewards which may appear to outweigh that which is expected. This is normal; over time rewards can be more relevant as children's self-esteem and skills improve</w:t>
      </w:r>
      <w:r w:rsidR="00B53893" w:rsidRPr="00AC5EBA">
        <w:rPr>
          <w:rFonts w:ascii="Arial" w:eastAsia="Times New Roman" w:hAnsi="Arial" w:cs="Arial"/>
          <w:sz w:val="24"/>
          <w:szCs w:val="24"/>
        </w:rPr>
        <w:t xml:space="preserve">. </w:t>
      </w:r>
      <w:r w:rsidRPr="00AC5EBA">
        <w:rPr>
          <w:rFonts w:ascii="Arial" w:eastAsia="Times New Roman" w:hAnsi="Arial" w:cs="Arial"/>
          <w:sz w:val="24"/>
          <w:szCs w:val="24"/>
        </w:rPr>
        <w:t xml:space="preserve"> For example: </w:t>
      </w:r>
    </w:p>
    <w:p w14:paraId="4B716443" w14:textId="77777777" w:rsidR="00CA4843" w:rsidRDefault="00CA4843" w:rsidP="00CA4843">
      <w:pPr>
        <w:numPr>
          <w:ilvl w:val="0"/>
          <w:numId w:val="7"/>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Children who have few social or life skills and whose self-esteem and confidence is low may require forms of encouragement and reward which are intensive, frequent or even excessive in order to help/remind them that they are doing well and appreciated</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582029B7" w14:textId="77777777" w:rsidR="00CA4843" w:rsidRDefault="00CA4843" w:rsidP="00CA4843">
      <w:pPr>
        <w:numPr>
          <w:ilvl w:val="0"/>
          <w:numId w:val="7"/>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A child who has previously been unable to get up for school may be offered a present or activity for getting up on time for a few days. </w:t>
      </w:r>
    </w:p>
    <w:p w14:paraId="64ED4757" w14:textId="771FF739" w:rsidR="00CA4843" w:rsidRPr="003B5960" w:rsidRDefault="00CA4843" w:rsidP="00CA4843">
      <w:pPr>
        <w:numPr>
          <w:ilvl w:val="0"/>
          <w:numId w:val="7"/>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lastRenderedPageBreak/>
        <w:t xml:space="preserve">However, it should also be borne in mind that some children cannot tolerate praise as it undermines the low </w:t>
      </w:r>
      <w:r w:rsidR="00410EA3" w:rsidRPr="003B5960">
        <w:rPr>
          <w:rFonts w:ascii="Arial" w:eastAsia="Times New Roman" w:hAnsi="Arial" w:cs="Arial"/>
          <w:sz w:val="24"/>
          <w:szCs w:val="24"/>
          <w:lang w:eastAsia="en-GB"/>
        </w:rPr>
        <w:t>perception</w:t>
      </w:r>
      <w:r w:rsidR="00410EA3">
        <w:rPr>
          <w:rFonts w:ascii="Arial" w:eastAsia="Times New Roman" w:hAnsi="Arial" w:cs="Arial"/>
          <w:sz w:val="24"/>
          <w:szCs w:val="24"/>
          <w:lang w:eastAsia="en-GB"/>
        </w:rPr>
        <w:t xml:space="preserve"> </w:t>
      </w:r>
      <w:r w:rsidRPr="003B5960">
        <w:rPr>
          <w:rFonts w:ascii="Arial" w:eastAsia="Times New Roman" w:hAnsi="Arial" w:cs="Arial"/>
          <w:sz w:val="24"/>
          <w:szCs w:val="24"/>
          <w:lang w:eastAsia="en-GB"/>
        </w:rPr>
        <w:t xml:space="preserve">they </w:t>
      </w:r>
      <w:r w:rsidR="004E01B9">
        <w:rPr>
          <w:rFonts w:ascii="Arial" w:eastAsia="Times New Roman" w:hAnsi="Arial" w:cs="Arial"/>
          <w:sz w:val="24"/>
          <w:szCs w:val="24"/>
          <w:lang w:eastAsia="en-GB"/>
        </w:rPr>
        <w:t xml:space="preserve">may </w:t>
      </w:r>
      <w:r w:rsidRPr="003B5960">
        <w:rPr>
          <w:rFonts w:ascii="Arial" w:eastAsia="Times New Roman" w:hAnsi="Arial" w:cs="Arial"/>
          <w:sz w:val="24"/>
          <w:szCs w:val="24"/>
          <w:lang w:eastAsia="en-GB"/>
        </w:rPr>
        <w:t>have of themselves. For these children smaller more specific praise is needed.</w:t>
      </w:r>
    </w:p>
    <w:p w14:paraId="5FF9A011" w14:textId="7D4389F2" w:rsidR="00B53893" w:rsidRDefault="00CA4843" w:rsidP="00B53893">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eastAsia="Times New Roman" w:hAnsi="Arial" w:cs="Arial"/>
          <w:sz w:val="24"/>
          <w:szCs w:val="24"/>
          <w:lang w:eastAsia="en-GB"/>
        </w:rPr>
        <w:t>Over time, as children achieve what is expected, such rewards should be reduced, or children should be expected to achieve more for the same or a similar reward.</w:t>
      </w:r>
      <w:bookmarkStart w:id="0" w:name="encouraging"/>
      <w:bookmarkStart w:id="1" w:name="minimum_house_rules"/>
      <w:bookmarkEnd w:id="0"/>
      <w:bookmarkEnd w:id="1"/>
    </w:p>
    <w:p w14:paraId="419DB007" w14:textId="4F9E0474" w:rsidR="00D978B2" w:rsidRPr="00B53893" w:rsidRDefault="00B53893" w:rsidP="00B53893">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3.</w:t>
      </w:r>
      <w:r>
        <w:rPr>
          <w:rFonts w:ascii="Arial" w:eastAsia="Times New Roman" w:hAnsi="Arial" w:cs="Arial"/>
          <w:b/>
          <w:bCs/>
          <w:sz w:val="24"/>
          <w:szCs w:val="24"/>
          <w:lang w:eastAsia="en-GB"/>
        </w:rPr>
        <w:tab/>
      </w:r>
      <w:r w:rsidR="00D978B2" w:rsidRPr="006871C6">
        <w:rPr>
          <w:rFonts w:ascii="Arial" w:eastAsia="Times New Roman" w:hAnsi="Arial" w:cs="Arial"/>
          <w:b/>
          <w:bCs/>
          <w:sz w:val="24"/>
          <w:szCs w:val="24"/>
          <w:lang w:eastAsia="en-GB"/>
        </w:rPr>
        <w:t>Minimum House Rules</w:t>
      </w:r>
    </w:p>
    <w:p w14:paraId="5976D8C7" w14:textId="6C7E2330" w:rsidR="00D978B2" w:rsidRPr="003B5960" w:rsidRDefault="00B53893"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Foster Carers will have </w:t>
      </w:r>
      <w:r w:rsidR="00652A1B">
        <w:rPr>
          <w:rFonts w:ascii="Arial" w:eastAsia="Times New Roman" w:hAnsi="Arial" w:cs="Arial"/>
          <w:sz w:val="24"/>
          <w:szCs w:val="24"/>
          <w:lang w:eastAsia="en-GB"/>
        </w:rPr>
        <w:t>a ‘Foster</w:t>
      </w:r>
      <w:r w:rsidR="00916F93">
        <w:rPr>
          <w:rFonts w:ascii="Arial" w:eastAsia="Times New Roman" w:hAnsi="Arial" w:cs="Arial"/>
          <w:sz w:val="24"/>
          <w:szCs w:val="24"/>
          <w:lang w:eastAsia="en-GB"/>
        </w:rPr>
        <w:t xml:space="preserve"> Family </w:t>
      </w:r>
      <w:r w:rsidR="00652A1B">
        <w:rPr>
          <w:rFonts w:ascii="Arial" w:eastAsia="Times New Roman" w:hAnsi="Arial" w:cs="Arial"/>
          <w:sz w:val="24"/>
          <w:szCs w:val="24"/>
          <w:lang w:eastAsia="en-GB"/>
        </w:rPr>
        <w:t>Safe Care</w:t>
      </w:r>
      <w:r w:rsidR="00437563">
        <w:rPr>
          <w:rFonts w:ascii="Arial" w:eastAsia="Times New Roman" w:hAnsi="Arial" w:cs="Arial"/>
          <w:sz w:val="24"/>
          <w:szCs w:val="24"/>
          <w:lang w:eastAsia="en-GB"/>
        </w:rPr>
        <w:t xml:space="preserve"> </w:t>
      </w:r>
      <w:r w:rsidR="00916F93">
        <w:rPr>
          <w:rFonts w:ascii="Arial" w:eastAsia="Times New Roman" w:hAnsi="Arial" w:cs="Arial"/>
          <w:sz w:val="24"/>
          <w:szCs w:val="24"/>
          <w:lang w:eastAsia="en-GB"/>
        </w:rPr>
        <w:t>Plan</w:t>
      </w:r>
      <w:r w:rsidR="00652A1B">
        <w:rPr>
          <w:rFonts w:ascii="Arial" w:eastAsia="Times New Roman" w:hAnsi="Arial" w:cs="Arial"/>
          <w:sz w:val="24"/>
          <w:szCs w:val="24"/>
          <w:lang w:eastAsia="en-GB"/>
        </w:rPr>
        <w:t xml:space="preserve">’ outlining the overarching rules and boundaries of the home.  </w:t>
      </w:r>
      <w:r w:rsidR="00D978B2" w:rsidRPr="003B5960">
        <w:rPr>
          <w:rFonts w:ascii="Arial" w:eastAsia="Times New Roman" w:hAnsi="Arial" w:cs="Arial"/>
          <w:sz w:val="24"/>
          <w:szCs w:val="24"/>
          <w:lang w:eastAsia="en-GB"/>
        </w:rPr>
        <w:t xml:space="preserve"> This should be explained to children, with the reasons for the rules and they should also know that there are rules for everyone. They should not feel that they are being treated with less regard than other members of the household. Ideally these expectations should be known to children before they</w:t>
      </w:r>
      <w:r w:rsidR="00771349">
        <w:rPr>
          <w:rFonts w:ascii="Arial" w:eastAsia="Times New Roman" w:hAnsi="Arial" w:cs="Arial"/>
          <w:sz w:val="24"/>
          <w:szCs w:val="24"/>
          <w:lang w:eastAsia="en-GB"/>
        </w:rPr>
        <w:t xml:space="preserve"> come to live with the Foster Carers</w:t>
      </w:r>
      <w:r w:rsidR="00D978B2" w:rsidRPr="003B5960">
        <w:rPr>
          <w:rFonts w:ascii="Arial" w:eastAsia="Times New Roman" w:hAnsi="Arial" w:cs="Arial"/>
          <w:sz w:val="24"/>
          <w:szCs w:val="24"/>
          <w:lang w:eastAsia="en-GB"/>
        </w:rPr>
        <w:t>.</w:t>
      </w:r>
      <w:r w:rsidR="00652A1B">
        <w:rPr>
          <w:rFonts w:ascii="Arial" w:eastAsia="Times New Roman" w:hAnsi="Arial" w:cs="Arial"/>
          <w:sz w:val="24"/>
          <w:szCs w:val="24"/>
          <w:lang w:eastAsia="en-GB"/>
        </w:rPr>
        <w:t xml:space="preserve">  Some examples are:</w:t>
      </w:r>
    </w:p>
    <w:p w14:paraId="3F673B23" w14:textId="77777777" w:rsidR="00D978B2" w:rsidRPr="003B5960"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No smoking</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76547651" w14:textId="77777777" w:rsidR="00D978B2" w:rsidRPr="003B5960"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Keep own bedroom clean and tidy. </w:t>
      </w:r>
    </w:p>
    <w:p w14:paraId="214C0201" w14:textId="77777777" w:rsidR="00D978B2" w:rsidRPr="003B5960"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Do not go into any other bedroom</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7BF5AE83" w14:textId="77777777" w:rsidR="00D978B2" w:rsidRPr="003B5960"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Be dressed all the time</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1B34C2BD" w14:textId="77777777" w:rsidR="00D978B2" w:rsidRPr="003B5960"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If you have gone out, return home at the time you have said</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521F9CE8" w14:textId="77777777" w:rsidR="00D978B2" w:rsidRPr="003B5960"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Always be where you say you will</w:t>
      </w:r>
      <w:r>
        <w:rPr>
          <w:rFonts w:ascii="Arial" w:eastAsia="Times New Roman" w:hAnsi="Arial" w:cs="Arial"/>
          <w:sz w:val="24"/>
          <w:szCs w:val="24"/>
          <w:lang w:eastAsia="en-GB"/>
        </w:rPr>
        <w:t>.</w:t>
      </w:r>
    </w:p>
    <w:p w14:paraId="21D35EBA" w14:textId="14CDFCC5" w:rsidR="00D978B2" w:rsidRPr="003B5960"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If </w:t>
      </w:r>
      <w:r w:rsidR="00652A1B">
        <w:rPr>
          <w:rFonts w:ascii="Arial" w:eastAsia="Times New Roman" w:hAnsi="Arial" w:cs="Arial"/>
          <w:sz w:val="24"/>
          <w:szCs w:val="24"/>
          <w:lang w:eastAsia="en-GB"/>
        </w:rPr>
        <w:t xml:space="preserve">you </w:t>
      </w:r>
      <w:r w:rsidRPr="003B5960">
        <w:rPr>
          <w:rFonts w:ascii="Arial" w:eastAsia="Times New Roman" w:hAnsi="Arial" w:cs="Arial"/>
          <w:sz w:val="24"/>
          <w:szCs w:val="24"/>
          <w:lang w:eastAsia="en-GB"/>
        </w:rPr>
        <w:t xml:space="preserve">want to change </w:t>
      </w:r>
      <w:r w:rsidR="00652A1B">
        <w:rPr>
          <w:rFonts w:ascii="Arial" w:eastAsia="Times New Roman" w:hAnsi="Arial" w:cs="Arial"/>
          <w:sz w:val="24"/>
          <w:szCs w:val="24"/>
          <w:lang w:eastAsia="en-GB"/>
        </w:rPr>
        <w:t>your</w:t>
      </w:r>
      <w:r w:rsidRPr="003B5960">
        <w:rPr>
          <w:rFonts w:ascii="Arial" w:eastAsia="Times New Roman" w:hAnsi="Arial" w:cs="Arial"/>
          <w:sz w:val="24"/>
          <w:szCs w:val="24"/>
          <w:lang w:eastAsia="en-GB"/>
        </w:rPr>
        <w:t xml:space="preserve"> plans when </w:t>
      </w:r>
      <w:r w:rsidR="00652A1B">
        <w:rPr>
          <w:rFonts w:ascii="Arial" w:eastAsia="Times New Roman" w:hAnsi="Arial" w:cs="Arial"/>
          <w:sz w:val="24"/>
          <w:szCs w:val="24"/>
          <w:lang w:eastAsia="en-GB"/>
        </w:rPr>
        <w:t>you</w:t>
      </w:r>
      <w:r w:rsidRPr="003B5960">
        <w:rPr>
          <w:rFonts w:ascii="Arial" w:eastAsia="Times New Roman" w:hAnsi="Arial" w:cs="Arial"/>
          <w:sz w:val="24"/>
          <w:szCs w:val="24"/>
          <w:lang w:eastAsia="en-GB"/>
        </w:rPr>
        <w:t xml:space="preserve"> are out, ask permission first</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44E5D55E" w14:textId="77777777" w:rsidR="00D978B2" w:rsidRPr="003B5960"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Do not hurt any member of your foster family</w:t>
      </w:r>
      <w:r>
        <w:rPr>
          <w:rFonts w:ascii="Arial" w:eastAsia="Times New Roman" w:hAnsi="Arial" w:cs="Arial"/>
          <w:sz w:val="24"/>
          <w:szCs w:val="24"/>
          <w:lang w:eastAsia="en-GB"/>
        </w:rPr>
        <w:t>.</w:t>
      </w:r>
    </w:p>
    <w:p w14:paraId="40376225" w14:textId="282CFF0A" w:rsidR="00D978B2" w:rsidRPr="003B5960"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Do not hurt any pet of </w:t>
      </w:r>
      <w:r w:rsidR="00652A1B">
        <w:rPr>
          <w:rFonts w:ascii="Arial" w:eastAsia="Times New Roman" w:hAnsi="Arial" w:cs="Arial"/>
          <w:sz w:val="24"/>
          <w:szCs w:val="24"/>
          <w:lang w:eastAsia="en-GB"/>
        </w:rPr>
        <w:t>your</w:t>
      </w:r>
      <w:r w:rsidRPr="003B5960">
        <w:rPr>
          <w:rFonts w:ascii="Arial" w:eastAsia="Times New Roman" w:hAnsi="Arial" w:cs="Arial"/>
          <w:sz w:val="24"/>
          <w:szCs w:val="24"/>
          <w:lang w:eastAsia="en-GB"/>
        </w:rPr>
        <w:t xml:space="preserve"> foster family</w:t>
      </w:r>
      <w:r>
        <w:rPr>
          <w:rFonts w:ascii="Arial" w:eastAsia="Times New Roman" w:hAnsi="Arial" w:cs="Arial"/>
          <w:sz w:val="24"/>
          <w:szCs w:val="24"/>
          <w:lang w:eastAsia="en-GB"/>
        </w:rPr>
        <w:t>.</w:t>
      </w:r>
    </w:p>
    <w:p w14:paraId="27BD0DF8" w14:textId="77777777" w:rsidR="00D978B2" w:rsidRPr="003B5960"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Homework must be done</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1ACDA57C" w14:textId="1A1D8A1C" w:rsidR="00D978B2" w:rsidRPr="003B5960"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If excluded from school, schoolwork will be done at home taking into </w:t>
      </w:r>
      <w:r w:rsidR="00652A1B" w:rsidRPr="003B5960">
        <w:rPr>
          <w:rFonts w:ascii="Arial" w:eastAsia="Times New Roman" w:hAnsi="Arial" w:cs="Arial"/>
          <w:sz w:val="24"/>
          <w:szCs w:val="24"/>
          <w:lang w:eastAsia="en-GB"/>
        </w:rPr>
        <w:t>consideration individual</w:t>
      </w:r>
      <w:r w:rsidRPr="003B5960">
        <w:rPr>
          <w:rFonts w:ascii="Arial" w:eastAsia="Times New Roman" w:hAnsi="Arial" w:cs="Arial"/>
          <w:sz w:val="24"/>
          <w:szCs w:val="24"/>
          <w:lang w:eastAsia="en-GB"/>
        </w:rPr>
        <w:t xml:space="preserve"> needs</w:t>
      </w:r>
      <w:r w:rsidR="00652A1B">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5E5236F9" w14:textId="116A15CA" w:rsidR="00D978B2" w:rsidRPr="003B5960"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When </w:t>
      </w:r>
      <w:r w:rsidR="00652A1B">
        <w:rPr>
          <w:rFonts w:ascii="Arial" w:eastAsia="Times New Roman" w:hAnsi="Arial" w:cs="Arial"/>
          <w:sz w:val="24"/>
          <w:szCs w:val="24"/>
          <w:lang w:eastAsia="en-GB"/>
        </w:rPr>
        <w:t>using the</w:t>
      </w:r>
      <w:r w:rsidRPr="003B5960">
        <w:rPr>
          <w:rFonts w:ascii="Arial" w:eastAsia="Times New Roman" w:hAnsi="Arial" w:cs="Arial"/>
          <w:sz w:val="24"/>
          <w:szCs w:val="24"/>
          <w:lang w:eastAsia="en-GB"/>
        </w:rPr>
        <w:t xml:space="preserve"> bathroom or toilet always close the door</w:t>
      </w:r>
      <w:r>
        <w:rPr>
          <w:rFonts w:ascii="Arial" w:eastAsia="Times New Roman" w:hAnsi="Arial" w:cs="Arial"/>
          <w:sz w:val="24"/>
          <w:szCs w:val="24"/>
          <w:lang w:eastAsia="en-GB"/>
        </w:rPr>
        <w:t>.</w:t>
      </w:r>
    </w:p>
    <w:p w14:paraId="1313DFC0" w14:textId="1EB9AD54" w:rsidR="00D978B2" w:rsidRPr="003B5960"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If </w:t>
      </w:r>
      <w:r w:rsidR="00652A1B">
        <w:rPr>
          <w:rFonts w:ascii="Arial" w:eastAsia="Times New Roman" w:hAnsi="Arial" w:cs="Arial"/>
          <w:sz w:val="24"/>
          <w:szCs w:val="24"/>
          <w:lang w:eastAsia="en-GB"/>
        </w:rPr>
        <w:t xml:space="preserve">you </w:t>
      </w:r>
      <w:r w:rsidRPr="003B5960">
        <w:rPr>
          <w:rFonts w:ascii="Arial" w:eastAsia="Times New Roman" w:hAnsi="Arial" w:cs="Arial"/>
          <w:sz w:val="24"/>
          <w:szCs w:val="24"/>
          <w:lang w:eastAsia="en-GB"/>
        </w:rPr>
        <w:t xml:space="preserve">have any problems, </w:t>
      </w:r>
      <w:r w:rsidR="00652A1B">
        <w:rPr>
          <w:rFonts w:ascii="Arial" w:eastAsia="Times New Roman" w:hAnsi="Arial" w:cs="Arial"/>
          <w:sz w:val="24"/>
          <w:szCs w:val="24"/>
          <w:lang w:eastAsia="en-GB"/>
        </w:rPr>
        <w:t>let you know</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7C7B94CD" w14:textId="2ACAB530" w:rsidR="00D978B2" w:rsidRDefault="00D978B2" w:rsidP="00D978B2">
      <w:pPr>
        <w:numPr>
          <w:ilvl w:val="0"/>
          <w:numId w:val="8"/>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Try to consider other people's feelings</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6F0D2DCF" w14:textId="382167B9" w:rsidR="00845F1C" w:rsidRPr="00E12000" w:rsidRDefault="00D978B2" w:rsidP="00E12000">
      <w:pPr>
        <w:rPr>
          <w:rFonts w:ascii="Arial" w:hAnsi="Arial" w:cs="Arial"/>
          <w:b/>
          <w:bCs/>
          <w:sz w:val="24"/>
          <w:szCs w:val="24"/>
        </w:rPr>
      </w:pPr>
      <w:r w:rsidRPr="003B5960">
        <w:rPr>
          <w:lang w:eastAsia="en-GB"/>
        </w:rPr>
        <w:br/>
      </w:r>
      <w:bookmarkStart w:id="2" w:name="sanctions"/>
      <w:bookmarkEnd w:id="2"/>
      <w:r w:rsidR="00845F1C" w:rsidRPr="00E12000">
        <w:rPr>
          <w:rFonts w:ascii="Arial" w:hAnsi="Arial" w:cs="Arial"/>
          <w:b/>
          <w:bCs/>
          <w:sz w:val="24"/>
          <w:szCs w:val="24"/>
        </w:rPr>
        <w:t>4.</w:t>
      </w:r>
      <w:r w:rsidR="00845F1C" w:rsidRPr="00E12000">
        <w:rPr>
          <w:rFonts w:ascii="Arial" w:hAnsi="Arial" w:cs="Arial"/>
          <w:b/>
          <w:bCs/>
          <w:sz w:val="24"/>
          <w:szCs w:val="24"/>
        </w:rPr>
        <w:tab/>
      </w:r>
      <w:r w:rsidRPr="00E12000">
        <w:rPr>
          <w:rFonts w:ascii="Arial" w:hAnsi="Arial" w:cs="Arial"/>
          <w:b/>
          <w:bCs/>
          <w:sz w:val="24"/>
          <w:szCs w:val="24"/>
        </w:rPr>
        <w:t>Sanctions</w:t>
      </w:r>
    </w:p>
    <w:p w14:paraId="58FD94B3" w14:textId="05A06613" w:rsidR="00D978B2" w:rsidRPr="00E12000" w:rsidRDefault="00845F1C" w:rsidP="00E12000">
      <w:pPr>
        <w:rPr>
          <w:rFonts w:ascii="Arial" w:hAnsi="Arial" w:cs="Arial"/>
          <w:b/>
          <w:bCs/>
        </w:rPr>
      </w:pPr>
      <w:r w:rsidRPr="00E12000">
        <w:rPr>
          <w:rFonts w:ascii="Arial" w:hAnsi="Arial" w:cs="Arial"/>
          <w:b/>
          <w:bCs/>
        </w:rPr>
        <w:t>4.1</w:t>
      </w:r>
      <w:r w:rsidRPr="00E12000">
        <w:rPr>
          <w:rFonts w:ascii="Arial" w:hAnsi="Arial" w:cs="Arial"/>
          <w:b/>
          <w:bCs/>
        </w:rPr>
        <w:tab/>
      </w:r>
      <w:r w:rsidR="00D978B2" w:rsidRPr="00E12000">
        <w:rPr>
          <w:rFonts w:ascii="Arial" w:hAnsi="Arial" w:cs="Arial"/>
          <w:b/>
          <w:bCs/>
        </w:rPr>
        <w:t>Guidance on Use of Sanctions</w:t>
      </w:r>
    </w:p>
    <w:p w14:paraId="3DF2E86B" w14:textId="72995880" w:rsidR="00D978B2" w:rsidRPr="003B5960"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Most Children in Care have come to view themselves, and can be viewed, as not good enough. They have had their fill of sanctions, usually imposed inconsistently, </w:t>
      </w:r>
      <w:r w:rsidRPr="003B5960">
        <w:rPr>
          <w:rFonts w:ascii="Arial" w:eastAsia="Times New Roman" w:hAnsi="Arial" w:cs="Arial"/>
          <w:sz w:val="24"/>
          <w:szCs w:val="24"/>
          <w:lang w:eastAsia="en-GB"/>
        </w:rPr>
        <w:lastRenderedPageBreak/>
        <w:t>unfairly or as acts of revenge.</w:t>
      </w:r>
      <w:r w:rsidR="00845F1C">
        <w:rPr>
          <w:rFonts w:ascii="Arial" w:eastAsia="Times New Roman" w:hAnsi="Arial" w:cs="Arial"/>
          <w:sz w:val="24"/>
          <w:szCs w:val="24"/>
          <w:lang w:eastAsia="en-GB"/>
        </w:rPr>
        <w:t xml:space="preserve"> </w:t>
      </w:r>
      <w:r w:rsidRPr="003B5960">
        <w:rPr>
          <w:rFonts w:ascii="Arial" w:eastAsia="Times New Roman" w:hAnsi="Arial" w:cs="Arial"/>
          <w:sz w:val="24"/>
          <w:szCs w:val="24"/>
          <w:lang w:eastAsia="en-GB"/>
        </w:rPr>
        <w:t xml:space="preserve">Before imposing sanctions, </w:t>
      </w:r>
      <w:r w:rsidR="00845F1C">
        <w:rPr>
          <w:rFonts w:ascii="Arial" w:eastAsia="Times New Roman" w:hAnsi="Arial" w:cs="Arial"/>
          <w:sz w:val="24"/>
          <w:szCs w:val="24"/>
          <w:lang w:eastAsia="en-GB"/>
        </w:rPr>
        <w:t xml:space="preserve">Foster Carers </w:t>
      </w:r>
      <w:r w:rsidRPr="003B5960">
        <w:rPr>
          <w:rFonts w:ascii="Arial" w:eastAsia="Times New Roman" w:hAnsi="Arial" w:cs="Arial"/>
          <w:sz w:val="24"/>
          <w:szCs w:val="24"/>
          <w:lang w:eastAsia="en-GB"/>
        </w:rPr>
        <w:t xml:space="preserve">should do </w:t>
      </w:r>
      <w:r w:rsidR="00845F1C">
        <w:rPr>
          <w:rFonts w:ascii="Arial" w:eastAsia="Times New Roman" w:hAnsi="Arial" w:cs="Arial"/>
          <w:sz w:val="24"/>
          <w:szCs w:val="24"/>
          <w:lang w:eastAsia="en-GB"/>
        </w:rPr>
        <w:t xml:space="preserve">all they </w:t>
      </w:r>
      <w:r w:rsidRPr="003B5960">
        <w:rPr>
          <w:rFonts w:ascii="Arial" w:eastAsia="Times New Roman" w:hAnsi="Arial" w:cs="Arial"/>
          <w:sz w:val="24"/>
          <w:szCs w:val="24"/>
          <w:lang w:eastAsia="en-GB"/>
        </w:rPr>
        <w:t>can to support and encourage children to do well. If children do not behave acceptably, strategies should be adopted that are encouraging and rewarding.</w:t>
      </w:r>
    </w:p>
    <w:p w14:paraId="4F4958C1" w14:textId="27759706" w:rsidR="00D978B2" w:rsidRPr="003B5960"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eastAsia="Times New Roman" w:hAnsi="Arial" w:cs="Arial"/>
          <w:sz w:val="24"/>
          <w:szCs w:val="24"/>
          <w:lang w:eastAsia="en-GB"/>
        </w:rPr>
        <w:t>Rather than noticing and sanctioning misbehaviour it is always better to notice and reward good behaviour</w:t>
      </w:r>
      <w:r w:rsidR="00845F1C">
        <w:rPr>
          <w:rFonts w:ascii="Arial" w:eastAsia="Times New Roman" w:hAnsi="Arial" w:cs="Arial"/>
          <w:sz w:val="24"/>
          <w:szCs w:val="24"/>
          <w:lang w:eastAsia="en-GB"/>
        </w:rPr>
        <w:t xml:space="preserve">, </w:t>
      </w:r>
      <w:r w:rsidRPr="003B5960">
        <w:rPr>
          <w:rFonts w:ascii="Arial" w:eastAsia="Times New Roman" w:hAnsi="Arial" w:cs="Arial"/>
          <w:sz w:val="24"/>
          <w:szCs w:val="24"/>
          <w:lang w:eastAsia="en-GB"/>
        </w:rPr>
        <w:t>or any step in the right direction. For example, it may be more effective to allow a child to have use of a video or TV at bedtime for getting up on time, rather than taking the TV away for getting up late.</w:t>
      </w:r>
      <w:r w:rsidR="00845F1C">
        <w:rPr>
          <w:rFonts w:ascii="Arial" w:eastAsia="Times New Roman" w:hAnsi="Arial" w:cs="Arial"/>
          <w:sz w:val="24"/>
          <w:szCs w:val="24"/>
          <w:lang w:eastAsia="en-GB"/>
        </w:rPr>
        <w:t xml:space="preserve"> </w:t>
      </w:r>
      <w:r w:rsidRPr="003B5960">
        <w:rPr>
          <w:rFonts w:ascii="Arial" w:eastAsia="Times New Roman" w:hAnsi="Arial" w:cs="Arial"/>
          <w:sz w:val="24"/>
          <w:szCs w:val="24"/>
          <w:lang w:eastAsia="en-GB"/>
        </w:rPr>
        <w:t xml:space="preserve">The former is discouraging and causes resentment; the latter is encouraging, can improve self-esteem and relationships between children and </w:t>
      </w:r>
      <w:r w:rsidR="00771349">
        <w:rPr>
          <w:rFonts w:ascii="Arial" w:eastAsia="Times New Roman" w:hAnsi="Arial" w:cs="Arial"/>
          <w:sz w:val="24"/>
          <w:szCs w:val="24"/>
          <w:lang w:eastAsia="en-GB"/>
        </w:rPr>
        <w:t>the foster family</w:t>
      </w:r>
      <w:r w:rsidRPr="003B5960">
        <w:rPr>
          <w:rFonts w:ascii="Arial" w:eastAsia="Times New Roman" w:hAnsi="Arial" w:cs="Arial"/>
          <w:sz w:val="24"/>
          <w:szCs w:val="24"/>
          <w:lang w:eastAsia="en-GB"/>
        </w:rPr>
        <w:t>.</w:t>
      </w:r>
    </w:p>
    <w:p w14:paraId="4BDEC2E6" w14:textId="1B18F09E" w:rsidR="00D978B2" w:rsidRPr="003B5960" w:rsidRDefault="00845F1C" w:rsidP="00D978B2">
      <w:pPr>
        <w:shd w:val="clear" w:color="auto" w:fill="FFFFFF"/>
        <w:spacing w:before="100" w:beforeAutospacing="1" w:after="100" w:afterAutospacing="1" w:line="240"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4.2</w:t>
      </w:r>
      <w:r>
        <w:rPr>
          <w:rFonts w:ascii="Arial" w:eastAsia="Times New Roman" w:hAnsi="Arial" w:cs="Arial"/>
          <w:b/>
          <w:bCs/>
          <w:sz w:val="24"/>
          <w:szCs w:val="24"/>
          <w:lang w:eastAsia="en-GB"/>
        </w:rPr>
        <w:tab/>
      </w:r>
      <w:r w:rsidR="00D978B2" w:rsidRPr="003B5960">
        <w:rPr>
          <w:rFonts w:ascii="Arial" w:eastAsia="Times New Roman" w:hAnsi="Arial" w:cs="Arial"/>
          <w:b/>
          <w:bCs/>
          <w:sz w:val="24"/>
          <w:szCs w:val="24"/>
          <w:lang w:eastAsia="en-GB"/>
        </w:rPr>
        <w:t>Be creative, think outside the box!</w:t>
      </w:r>
    </w:p>
    <w:p w14:paraId="3BE7C2C7" w14:textId="77777777" w:rsidR="00D978B2" w:rsidRPr="003B5960"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eastAsia="Times New Roman" w:hAnsi="Arial" w:cs="Arial"/>
          <w:sz w:val="24"/>
          <w:szCs w:val="24"/>
          <w:lang w:eastAsia="en-GB"/>
        </w:rPr>
        <w:t>If children continue to behave in unacceptable ways, they should be reminded about what is expected and given further encouragement to get it right. If misbehaviour persists or is serious, effective use of reprimands can act as a disincentive or firm reminder. If this does not work, or may not, sanctions may be effective.</w:t>
      </w:r>
    </w:p>
    <w:p w14:paraId="4528223C" w14:textId="377E7881" w:rsidR="00D978B2" w:rsidRPr="003B5960"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eastAsia="Times New Roman" w:hAnsi="Arial" w:cs="Arial"/>
          <w:sz w:val="24"/>
          <w:szCs w:val="24"/>
          <w:lang w:eastAsia="en-GB"/>
        </w:rPr>
        <w:t>Where sanctions are used, they must be reasonable and the minimum necessary to achieve the objective. Also, there should be a belief that the sanction will have the desired outcome</w:t>
      </w:r>
      <w:r w:rsidR="00845F1C">
        <w:rPr>
          <w:rFonts w:ascii="Arial" w:eastAsia="Times New Roman" w:hAnsi="Arial" w:cs="Arial"/>
          <w:sz w:val="24"/>
          <w:szCs w:val="24"/>
          <w:lang w:eastAsia="en-GB"/>
        </w:rPr>
        <w:t xml:space="preserve">; </w:t>
      </w:r>
      <w:r w:rsidRPr="003B5960">
        <w:rPr>
          <w:rFonts w:ascii="Arial" w:eastAsia="Times New Roman" w:hAnsi="Arial" w:cs="Arial"/>
          <w:sz w:val="24"/>
          <w:szCs w:val="24"/>
          <w:lang w:eastAsia="en-GB"/>
        </w:rPr>
        <w:t>increasing the possibility that acceptable behaviour will follow.</w:t>
      </w:r>
    </w:p>
    <w:p w14:paraId="2FB63EC0" w14:textId="0FDDDCD7" w:rsidR="00D978B2" w:rsidRPr="003B5960"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If sanctions are imposed, </w:t>
      </w:r>
      <w:r w:rsidR="00771349">
        <w:rPr>
          <w:rFonts w:ascii="Arial" w:eastAsia="Times New Roman" w:hAnsi="Arial" w:cs="Arial"/>
          <w:sz w:val="24"/>
          <w:szCs w:val="24"/>
          <w:lang w:eastAsia="en-GB"/>
        </w:rPr>
        <w:t xml:space="preserve">the </w:t>
      </w:r>
      <w:r w:rsidRPr="003B5960">
        <w:rPr>
          <w:rFonts w:ascii="Arial" w:eastAsia="Times New Roman" w:hAnsi="Arial" w:cs="Arial"/>
          <w:sz w:val="24"/>
          <w:szCs w:val="24"/>
          <w:lang w:eastAsia="en-GB"/>
        </w:rPr>
        <w:t>following principles</w:t>
      </w:r>
      <w:r w:rsidR="00845F1C">
        <w:rPr>
          <w:rFonts w:ascii="Arial" w:eastAsia="Times New Roman" w:hAnsi="Arial" w:cs="Arial"/>
          <w:sz w:val="24"/>
          <w:szCs w:val="24"/>
          <w:lang w:eastAsia="en-GB"/>
        </w:rPr>
        <w:t xml:space="preserve"> should be applied</w:t>
      </w:r>
      <w:r w:rsidRPr="003B5960">
        <w:rPr>
          <w:rFonts w:ascii="Arial" w:eastAsia="Times New Roman" w:hAnsi="Arial" w:cs="Arial"/>
          <w:sz w:val="24"/>
          <w:szCs w:val="24"/>
          <w:lang w:eastAsia="en-GB"/>
        </w:rPr>
        <w:t>:</w:t>
      </w:r>
    </w:p>
    <w:p w14:paraId="7D921540" w14:textId="77777777" w:rsidR="00D978B2" w:rsidRPr="003B5960" w:rsidRDefault="00D978B2" w:rsidP="00D978B2">
      <w:pPr>
        <w:numPr>
          <w:ilvl w:val="0"/>
          <w:numId w:val="9"/>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Sanctions must be the exception, not the rule. A last resort. </w:t>
      </w:r>
    </w:p>
    <w:p w14:paraId="68463FB8" w14:textId="77777777" w:rsidR="00D978B2" w:rsidRPr="003B5960" w:rsidRDefault="00D978B2" w:rsidP="00D978B2">
      <w:pPr>
        <w:numPr>
          <w:ilvl w:val="0"/>
          <w:numId w:val="9"/>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Sanctions must not be imposed as acts of revenge or retaliation</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6A075F44" w14:textId="77777777" w:rsidR="00D978B2" w:rsidRPr="003B5960" w:rsidRDefault="00D978B2" w:rsidP="00D978B2">
      <w:pPr>
        <w:numPr>
          <w:ilvl w:val="0"/>
          <w:numId w:val="9"/>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Think before imposing the sanctions; don't apply it in the heat of the moment</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37DEA359" w14:textId="77777777" w:rsidR="00D978B2" w:rsidRPr="003B5960" w:rsidRDefault="00D978B2" w:rsidP="00D978B2">
      <w:pPr>
        <w:numPr>
          <w:ilvl w:val="0"/>
          <w:numId w:val="9"/>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Sanctions may only be imposed upon children for persistent or serious misbehaviour where reminders and reprimands have already failed or are likely to fail</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732D5988" w14:textId="3140500E" w:rsidR="00D978B2" w:rsidRPr="003B5960" w:rsidRDefault="00D978B2" w:rsidP="00D978B2">
      <w:pPr>
        <w:numPr>
          <w:ilvl w:val="0"/>
          <w:numId w:val="9"/>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Sanctions should only be used if there is a reasonable </w:t>
      </w:r>
      <w:r w:rsidR="00C43A0B" w:rsidRPr="003B5960">
        <w:rPr>
          <w:rFonts w:ascii="Arial" w:eastAsia="Times New Roman" w:hAnsi="Arial" w:cs="Arial"/>
          <w:sz w:val="24"/>
          <w:szCs w:val="24"/>
          <w:lang w:eastAsia="en-GB"/>
        </w:rPr>
        <w:t>chance</w:t>
      </w:r>
      <w:r w:rsidR="00C43A0B">
        <w:rPr>
          <w:rFonts w:ascii="Arial" w:eastAsia="Times New Roman" w:hAnsi="Arial" w:cs="Arial"/>
          <w:sz w:val="24"/>
          <w:szCs w:val="24"/>
          <w:lang w:eastAsia="en-GB"/>
        </w:rPr>
        <w:t xml:space="preserve"> </w:t>
      </w:r>
      <w:r w:rsidRPr="003B5960">
        <w:rPr>
          <w:rFonts w:ascii="Arial" w:eastAsia="Times New Roman" w:hAnsi="Arial" w:cs="Arial"/>
          <w:sz w:val="24"/>
          <w:szCs w:val="24"/>
          <w:lang w:eastAsia="en-GB"/>
        </w:rPr>
        <w:t>they will have the desired effect of making the point and in reducing or preventing further unacceptable behaviour</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2DD0AC32" w14:textId="77777777" w:rsidR="00D978B2" w:rsidRPr="003B5960" w:rsidRDefault="00D978B2" w:rsidP="00D978B2">
      <w:pPr>
        <w:numPr>
          <w:ilvl w:val="0"/>
          <w:numId w:val="9"/>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Before applying any sanction, make sure the child is aware that his/her behaviour is unacceptable and, if possible, warn him/her that sanctions will be applied if the unacceptable behaviour continues</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396AC252" w14:textId="77777777" w:rsidR="00D978B2" w:rsidRPr="003B5960" w:rsidRDefault="00D978B2" w:rsidP="00D978B2">
      <w:pPr>
        <w:numPr>
          <w:ilvl w:val="0"/>
          <w:numId w:val="9"/>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It is the certainty not the severity of sanctions that is important</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4FAD9A8E" w14:textId="4D6DD316" w:rsidR="00D978B2" w:rsidRDefault="00D978B2" w:rsidP="00D978B2">
      <w:pPr>
        <w:numPr>
          <w:ilvl w:val="0"/>
          <w:numId w:val="9"/>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Sanctions should only last as long as they need to and allow the child the opportunity to make a fresh start as quickly as possible. </w:t>
      </w:r>
    </w:p>
    <w:p w14:paraId="0947C890" w14:textId="21E6006D" w:rsidR="00771349" w:rsidRDefault="00771349" w:rsidP="00771349">
      <w:pPr>
        <w:shd w:val="clear" w:color="auto" w:fill="FFFFFF"/>
        <w:spacing w:before="150" w:after="150" w:line="240" w:lineRule="auto"/>
        <w:rPr>
          <w:rFonts w:ascii="Arial" w:eastAsia="Times New Roman" w:hAnsi="Arial" w:cs="Arial"/>
          <w:sz w:val="24"/>
          <w:szCs w:val="24"/>
          <w:lang w:eastAsia="en-GB"/>
        </w:rPr>
      </w:pPr>
    </w:p>
    <w:p w14:paraId="0FAB0D59" w14:textId="77777777" w:rsidR="00771349" w:rsidRPr="003B5960" w:rsidRDefault="00771349" w:rsidP="00771349">
      <w:pPr>
        <w:shd w:val="clear" w:color="auto" w:fill="FFFFFF"/>
        <w:spacing w:before="150" w:after="150" w:line="240" w:lineRule="auto"/>
        <w:rPr>
          <w:rFonts w:ascii="Arial" w:eastAsia="Times New Roman" w:hAnsi="Arial" w:cs="Arial"/>
          <w:sz w:val="24"/>
          <w:szCs w:val="24"/>
          <w:lang w:eastAsia="en-GB"/>
        </w:rPr>
      </w:pPr>
    </w:p>
    <w:p w14:paraId="520F2076" w14:textId="0FB5CD70" w:rsidR="00D978B2" w:rsidRPr="003B5960" w:rsidRDefault="00845F1C" w:rsidP="00D978B2">
      <w:pPr>
        <w:shd w:val="clear" w:color="auto" w:fill="FFFFFF"/>
        <w:spacing w:before="100" w:beforeAutospacing="1" w:after="100" w:afterAutospacing="1"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4.3</w:t>
      </w:r>
      <w:r>
        <w:rPr>
          <w:rFonts w:ascii="Arial" w:eastAsia="Times New Roman" w:hAnsi="Arial" w:cs="Arial"/>
          <w:b/>
          <w:bCs/>
          <w:sz w:val="24"/>
          <w:szCs w:val="24"/>
          <w:lang w:eastAsia="en-GB"/>
        </w:rPr>
        <w:tab/>
      </w:r>
      <w:r w:rsidR="00D978B2" w:rsidRPr="003B5960">
        <w:rPr>
          <w:rFonts w:ascii="Arial" w:eastAsia="Times New Roman" w:hAnsi="Arial" w:cs="Arial"/>
          <w:b/>
          <w:bCs/>
          <w:sz w:val="24"/>
          <w:szCs w:val="24"/>
          <w:lang w:eastAsia="en-GB"/>
        </w:rPr>
        <w:t>Non-Approved Sanctions</w:t>
      </w:r>
    </w:p>
    <w:p w14:paraId="295D37C5" w14:textId="77777777" w:rsidR="00D978B2" w:rsidRPr="003B5960"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eastAsia="Times New Roman" w:hAnsi="Arial" w:cs="Arial"/>
          <w:sz w:val="24"/>
          <w:szCs w:val="24"/>
          <w:lang w:eastAsia="en-GB"/>
        </w:rPr>
        <w:t>The following sanctions are Non-Approved, which means they may never be imposed upon children:</w:t>
      </w:r>
    </w:p>
    <w:p w14:paraId="78313F6E" w14:textId="614DC75D" w:rsidR="00D978B2" w:rsidRPr="003B5960" w:rsidRDefault="00D978B2" w:rsidP="00D978B2">
      <w:pPr>
        <w:numPr>
          <w:ilvl w:val="0"/>
          <w:numId w:val="10"/>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Any form of corporal punishment, i.e. any intentional application of force as punishment, including slapping, punching, rough handling and throwing </w:t>
      </w:r>
      <w:r w:rsidR="004F5ED1" w:rsidRPr="003B5960">
        <w:rPr>
          <w:rFonts w:ascii="Arial" w:eastAsia="Times New Roman" w:hAnsi="Arial" w:cs="Arial"/>
          <w:sz w:val="24"/>
          <w:szCs w:val="24"/>
          <w:lang w:eastAsia="en-GB"/>
        </w:rPr>
        <w:t>objects.</w:t>
      </w:r>
      <w:r w:rsidRPr="003B5960">
        <w:rPr>
          <w:rFonts w:ascii="Arial" w:eastAsia="Times New Roman" w:hAnsi="Arial" w:cs="Arial"/>
          <w:sz w:val="24"/>
          <w:szCs w:val="24"/>
          <w:lang w:eastAsia="en-GB"/>
        </w:rPr>
        <w:t xml:space="preserve"> </w:t>
      </w:r>
    </w:p>
    <w:p w14:paraId="145B4803" w14:textId="77777777" w:rsidR="00D978B2" w:rsidRPr="003B5960" w:rsidRDefault="00D978B2" w:rsidP="00D978B2">
      <w:pPr>
        <w:numPr>
          <w:ilvl w:val="0"/>
          <w:numId w:val="10"/>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Any sanction relating to the consumption or deprivation of food or drink. </w:t>
      </w:r>
    </w:p>
    <w:p w14:paraId="0CE6680B" w14:textId="640C32C9" w:rsidR="00D978B2" w:rsidRPr="003B5960" w:rsidRDefault="00D978B2" w:rsidP="00D978B2">
      <w:pPr>
        <w:numPr>
          <w:ilvl w:val="0"/>
          <w:numId w:val="10"/>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Any restriction on a child</w:t>
      </w:r>
      <w:r w:rsidR="00771349">
        <w:rPr>
          <w:rFonts w:ascii="Arial" w:eastAsia="Times New Roman" w:hAnsi="Arial" w:cs="Arial"/>
          <w:sz w:val="24"/>
          <w:szCs w:val="24"/>
          <w:lang w:eastAsia="en-GB"/>
        </w:rPr>
        <w:t xml:space="preserve"> spending time</w:t>
      </w:r>
      <w:r w:rsidRPr="003B5960">
        <w:rPr>
          <w:rFonts w:ascii="Arial" w:eastAsia="Times New Roman" w:hAnsi="Arial" w:cs="Arial"/>
          <w:sz w:val="24"/>
          <w:szCs w:val="24"/>
          <w:lang w:eastAsia="en-GB"/>
        </w:rPr>
        <w:t xml:space="preserve"> with his or her parents, relatives or friends; visits to the child by his or her parents, relatives or friends; a child's communications with any of the persons listed below*; or his or her access to any telephone helpline providing counselling or advice for children. (</w:t>
      </w:r>
      <w:r w:rsidRPr="004F5ED1">
        <w:rPr>
          <w:rFonts w:ascii="Arial" w:eastAsia="Times New Roman" w:hAnsi="Arial" w:cs="Arial"/>
          <w:sz w:val="24"/>
          <w:szCs w:val="24"/>
          <w:lang w:eastAsia="en-GB"/>
        </w:rPr>
        <w:t>N.B.</w:t>
      </w:r>
      <w:r w:rsidRPr="003B5960">
        <w:rPr>
          <w:rFonts w:ascii="Arial" w:eastAsia="Times New Roman" w:hAnsi="Arial" w:cs="Arial"/>
          <w:sz w:val="24"/>
          <w:szCs w:val="24"/>
          <w:lang w:eastAsia="en-GB"/>
        </w:rPr>
        <w:t xml:space="preserve"> This does not prevent contact or communication being restricted in exceptional circumstances, where it is necessary to do so to protect the child or others</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7E323660" w14:textId="77777777" w:rsidR="00D978B2" w:rsidRPr="003B5960" w:rsidRDefault="00D978B2" w:rsidP="00D978B2">
      <w:pPr>
        <w:numPr>
          <w:ilvl w:val="0"/>
          <w:numId w:val="10"/>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Any requirement that a child wear distinctive or inappropriate clothes. </w:t>
      </w:r>
    </w:p>
    <w:p w14:paraId="675CEC8B" w14:textId="77777777" w:rsidR="00D978B2" w:rsidRPr="003B5960" w:rsidRDefault="00D978B2" w:rsidP="00D978B2">
      <w:pPr>
        <w:numPr>
          <w:ilvl w:val="0"/>
          <w:numId w:val="10"/>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The use or withholding of medication or medical or dental treatment</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72EB9172" w14:textId="77777777" w:rsidR="00D978B2" w:rsidRPr="003B5960" w:rsidRDefault="00D978B2" w:rsidP="00D978B2">
      <w:pPr>
        <w:numPr>
          <w:ilvl w:val="0"/>
          <w:numId w:val="10"/>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The intentional deprivation of sleep. </w:t>
      </w:r>
    </w:p>
    <w:p w14:paraId="5237B368" w14:textId="77777777" w:rsidR="00D978B2" w:rsidRPr="003B5960" w:rsidRDefault="00D978B2" w:rsidP="00D978B2">
      <w:pPr>
        <w:numPr>
          <w:ilvl w:val="0"/>
          <w:numId w:val="10"/>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The modification of a child's behaviour through bribery or the use of threats</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3DEA7353" w14:textId="77777777" w:rsidR="00D978B2" w:rsidRPr="003B5960" w:rsidRDefault="00D978B2" w:rsidP="00D978B2">
      <w:pPr>
        <w:numPr>
          <w:ilvl w:val="0"/>
          <w:numId w:val="10"/>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Any sanction used intentionally or unintentionally which may humiliate a child or could cause them to be ridiculed</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6657091F" w14:textId="77777777" w:rsidR="00D978B2" w:rsidRPr="003B5960" w:rsidRDefault="00D978B2" w:rsidP="00D978B2">
      <w:pPr>
        <w:numPr>
          <w:ilvl w:val="0"/>
          <w:numId w:val="10"/>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The imposition of any fine or financial penalty, other than a requirement for the payment of a reasonable sum by way of reparation. (</w:t>
      </w:r>
      <w:r w:rsidRPr="004F5ED1">
        <w:rPr>
          <w:rFonts w:ascii="Arial" w:eastAsia="Times New Roman" w:hAnsi="Arial" w:cs="Arial"/>
          <w:sz w:val="24"/>
          <w:szCs w:val="24"/>
          <w:lang w:eastAsia="en-GB"/>
        </w:rPr>
        <w:t>N.B</w:t>
      </w:r>
      <w:r w:rsidRPr="003B5960">
        <w:rPr>
          <w:rFonts w:ascii="Arial" w:eastAsia="Times New Roman" w:hAnsi="Arial" w:cs="Arial"/>
          <w:b/>
          <w:bCs/>
          <w:sz w:val="24"/>
          <w:szCs w:val="24"/>
          <w:lang w:eastAsia="en-GB"/>
        </w:rPr>
        <w:t>.</w:t>
      </w:r>
      <w:r w:rsidRPr="003B5960">
        <w:rPr>
          <w:rFonts w:ascii="Arial" w:eastAsia="Times New Roman" w:hAnsi="Arial" w:cs="Arial"/>
          <w:sz w:val="24"/>
          <w:szCs w:val="24"/>
          <w:lang w:eastAsia="en-GB"/>
        </w:rPr>
        <w:t xml:space="preserve"> The Court may impose fines upon children which staff should encourage and support them to repay)</w:t>
      </w:r>
      <w:r>
        <w:rPr>
          <w:rFonts w:ascii="Arial" w:eastAsia="Times New Roman" w:hAnsi="Arial" w:cs="Arial"/>
          <w:sz w:val="24"/>
          <w:szCs w:val="24"/>
          <w:lang w:eastAsia="en-GB"/>
        </w:rPr>
        <w:t>.</w:t>
      </w:r>
    </w:p>
    <w:p w14:paraId="3405DF87" w14:textId="77777777" w:rsidR="00D978B2" w:rsidRPr="003B5960" w:rsidRDefault="00D978B2" w:rsidP="00D978B2">
      <w:pPr>
        <w:numPr>
          <w:ilvl w:val="0"/>
          <w:numId w:val="10"/>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Any intimate physical examination of a child</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605CFBC8" w14:textId="77777777" w:rsidR="00D978B2" w:rsidRPr="003B5960" w:rsidRDefault="00D978B2" w:rsidP="00D978B2">
      <w:pPr>
        <w:numPr>
          <w:ilvl w:val="0"/>
          <w:numId w:val="10"/>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The withholding of aids/equipment needed by a disabled child</w:t>
      </w:r>
      <w:r>
        <w:rPr>
          <w:rFonts w:ascii="Arial" w:eastAsia="Times New Roman" w:hAnsi="Arial" w:cs="Arial"/>
          <w:sz w:val="24"/>
          <w:szCs w:val="24"/>
          <w:lang w:eastAsia="en-GB"/>
        </w:rPr>
        <w:t>.</w:t>
      </w:r>
    </w:p>
    <w:p w14:paraId="6A341B45" w14:textId="77777777" w:rsidR="00D978B2" w:rsidRPr="003B5960" w:rsidRDefault="00D978B2" w:rsidP="00D978B2">
      <w:pPr>
        <w:numPr>
          <w:ilvl w:val="0"/>
          <w:numId w:val="10"/>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Any measure which involves a child making unwelcome demands of another, or the sanction of a group of children for the behaviour of an individual child</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6C070A51" w14:textId="77777777" w:rsidR="00D978B2" w:rsidRPr="003B5960" w:rsidRDefault="00D978B2" w:rsidP="00D978B2">
      <w:pPr>
        <w:numPr>
          <w:ilvl w:val="0"/>
          <w:numId w:val="10"/>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Swearing at or the use of foul, demeaning or humiliating language or measures. </w:t>
      </w:r>
    </w:p>
    <w:p w14:paraId="6523C6FA" w14:textId="300DE913" w:rsidR="00D978B2" w:rsidRPr="003B5960"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The persons with whom the child may have contact, in relation to </w:t>
      </w:r>
      <w:r>
        <w:rPr>
          <w:rFonts w:ascii="Arial" w:eastAsia="Times New Roman" w:hAnsi="Arial" w:cs="Arial"/>
          <w:sz w:val="24"/>
          <w:szCs w:val="24"/>
          <w:lang w:eastAsia="en-GB"/>
        </w:rPr>
        <w:t>the</w:t>
      </w:r>
      <w:r w:rsidRPr="003B5960">
        <w:rPr>
          <w:rFonts w:ascii="Arial" w:eastAsia="Times New Roman" w:hAnsi="Arial" w:cs="Arial"/>
          <w:sz w:val="24"/>
          <w:szCs w:val="24"/>
          <w:lang w:eastAsia="en-GB"/>
        </w:rPr>
        <w:t xml:space="preserve"> above, are:</w:t>
      </w:r>
    </w:p>
    <w:p w14:paraId="289540E9" w14:textId="77777777" w:rsidR="00D978B2" w:rsidRPr="003B5960" w:rsidRDefault="00D978B2" w:rsidP="00D978B2">
      <w:pPr>
        <w:numPr>
          <w:ilvl w:val="0"/>
          <w:numId w:val="11"/>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Any officer of the </w:t>
      </w:r>
      <w:hyperlink r:id="rId13" w:tgtFrame="_blank" w:history="1">
        <w:r w:rsidRPr="004F5ED1">
          <w:rPr>
            <w:rFonts w:ascii="Arial" w:eastAsia="Times New Roman" w:hAnsi="Arial" w:cs="Arial"/>
            <w:sz w:val="24"/>
            <w:szCs w:val="24"/>
            <w:lang w:eastAsia="en-GB"/>
          </w:rPr>
          <w:t>Children and Family Court Advisory and Support Service</w:t>
        </w:r>
      </w:hyperlink>
      <w:r w:rsidRPr="004F5ED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(CAFCASS) </w:t>
      </w:r>
      <w:r w:rsidRPr="003B5960">
        <w:rPr>
          <w:rFonts w:ascii="Arial" w:eastAsia="Times New Roman" w:hAnsi="Arial" w:cs="Arial"/>
          <w:sz w:val="24"/>
          <w:szCs w:val="24"/>
          <w:lang w:eastAsia="en-GB"/>
        </w:rPr>
        <w:t>appointed for the child</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00E7E731" w14:textId="77777777" w:rsidR="00D978B2" w:rsidRPr="003B5960" w:rsidRDefault="00D978B2" w:rsidP="00D978B2">
      <w:pPr>
        <w:numPr>
          <w:ilvl w:val="0"/>
          <w:numId w:val="11"/>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Any social worker for the time being assigned to the child by his or her placing authority</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5B9CED49" w14:textId="77777777" w:rsidR="00D978B2" w:rsidRPr="003B5960" w:rsidRDefault="00D978B2" w:rsidP="00D978B2">
      <w:pPr>
        <w:numPr>
          <w:ilvl w:val="0"/>
          <w:numId w:val="11"/>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Any person appointed in respect of any requirement of the procedure specified in the Representations Procedure (Children) Regulations 1991</w:t>
      </w:r>
      <w:r>
        <w:rPr>
          <w:rFonts w:ascii="Arial" w:eastAsia="Times New Roman" w:hAnsi="Arial" w:cs="Arial"/>
          <w:sz w:val="24"/>
          <w:szCs w:val="24"/>
          <w:lang w:eastAsia="en-GB"/>
        </w:rPr>
        <w:t>.</w:t>
      </w:r>
    </w:p>
    <w:p w14:paraId="2E47E2FD" w14:textId="77777777" w:rsidR="00D978B2" w:rsidRPr="003B5960" w:rsidRDefault="00D978B2" w:rsidP="00D978B2">
      <w:pPr>
        <w:numPr>
          <w:ilvl w:val="0"/>
          <w:numId w:val="11"/>
        </w:numPr>
        <w:shd w:val="clear" w:color="auto" w:fill="FFFFFF"/>
        <w:spacing w:before="150" w:after="150" w:line="240" w:lineRule="auto"/>
        <w:ind w:left="225"/>
        <w:rPr>
          <w:rFonts w:ascii="Arial" w:eastAsia="Times New Roman" w:hAnsi="Arial" w:cs="Arial"/>
          <w:sz w:val="24"/>
          <w:szCs w:val="24"/>
          <w:lang w:eastAsia="en-GB"/>
        </w:rPr>
      </w:pPr>
      <w:r w:rsidRPr="004F5ED1">
        <w:rPr>
          <w:rFonts w:ascii="Arial" w:eastAsia="Times New Roman" w:hAnsi="Arial" w:cs="Arial"/>
          <w:sz w:val="24"/>
          <w:szCs w:val="24"/>
          <w:lang w:eastAsia="en-GB"/>
        </w:rPr>
        <w:t xml:space="preserve">An </w:t>
      </w:r>
      <w:hyperlink r:id="rId14" w:tgtFrame="_blank" w:history="1">
        <w:r w:rsidRPr="004F5ED1">
          <w:rPr>
            <w:rFonts w:ascii="Arial" w:eastAsia="Times New Roman" w:hAnsi="Arial" w:cs="Arial"/>
            <w:sz w:val="24"/>
            <w:szCs w:val="24"/>
            <w:lang w:eastAsia="en-GB"/>
          </w:rPr>
          <w:t>Independent Visitor</w:t>
        </w:r>
      </w:hyperlink>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16DBBE35" w14:textId="77777777" w:rsidR="00D978B2" w:rsidRPr="003B5960" w:rsidRDefault="00D978B2" w:rsidP="00D978B2">
      <w:pPr>
        <w:numPr>
          <w:ilvl w:val="0"/>
          <w:numId w:val="11"/>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lastRenderedPageBreak/>
        <w:t>Any person authorised by the Regulatory Authority e.g. Ofsted</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071CB6DF" w14:textId="77777777" w:rsidR="00D978B2" w:rsidRPr="003B5960" w:rsidRDefault="00D978B2" w:rsidP="00D978B2">
      <w:pPr>
        <w:numPr>
          <w:ilvl w:val="0"/>
          <w:numId w:val="11"/>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Any person authorised by the local authority in whose area the foster home is situated. </w:t>
      </w:r>
    </w:p>
    <w:p w14:paraId="1D6587A3" w14:textId="77777777" w:rsidR="004F5ED1" w:rsidRDefault="00D978B2" w:rsidP="004F5ED1">
      <w:pPr>
        <w:numPr>
          <w:ilvl w:val="0"/>
          <w:numId w:val="11"/>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Any person authorised by the Secretary of State to conduct an inspection of the foster home and the children there. </w:t>
      </w:r>
    </w:p>
    <w:p w14:paraId="092F30F5" w14:textId="77777777" w:rsidR="0082705F" w:rsidRDefault="0082705F" w:rsidP="004F5ED1">
      <w:pPr>
        <w:shd w:val="clear" w:color="auto" w:fill="FFFFFF"/>
        <w:spacing w:before="150" w:after="150" w:line="240" w:lineRule="auto"/>
        <w:ind w:left="-135"/>
        <w:rPr>
          <w:rFonts w:ascii="Arial" w:eastAsia="Times New Roman" w:hAnsi="Arial" w:cs="Arial"/>
          <w:b/>
          <w:bCs/>
          <w:sz w:val="24"/>
          <w:szCs w:val="24"/>
          <w:lang w:eastAsia="en-GB"/>
        </w:rPr>
      </w:pPr>
    </w:p>
    <w:p w14:paraId="6676AAFC" w14:textId="5C0D66D7" w:rsidR="00D978B2" w:rsidRPr="004F5ED1" w:rsidRDefault="004F5ED1" w:rsidP="004F5ED1">
      <w:pPr>
        <w:shd w:val="clear" w:color="auto" w:fill="FFFFFF"/>
        <w:spacing w:before="150" w:after="150" w:line="240" w:lineRule="auto"/>
        <w:ind w:left="-135"/>
        <w:rPr>
          <w:rFonts w:ascii="Arial" w:eastAsia="Times New Roman" w:hAnsi="Arial" w:cs="Arial"/>
          <w:sz w:val="24"/>
          <w:szCs w:val="24"/>
          <w:lang w:eastAsia="en-GB"/>
        </w:rPr>
      </w:pPr>
      <w:r w:rsidRPr="004F5ED1">
        <w:rPr>
          <w:rFonts w:ascii="Arial" w:eastAsia="Times New Roman" w:hAnsi="Arial" w:cs="Arial"/>
          <w:b/>
          <w:bCs/>
          <w:sz w:val="24"/>
          <w:szCs w:val="24"/>
          <w:lang w:eastAsia="en-GB"/>
        </w:rPr>
        <w:t>4.4</w:t>
      </w:r>
      <w:r>
        <w:rPr>
          <w:rFonts w:ascii="Arial" w:eastAsia="Times New Roman" w:hAnsi="Arial" w:cs="Arial"/>
          <w:sz w:val="24"/>
          <w:szCs w:val="24"/>
          <w:lang w:eastAsia="en-GB"/>
        </w:rPr>
        <w:tab/>
      </w:r>
      <w:r w:rsidR="00D978B2" w:rsidRPr="004F5ED1">
        <w:rPr>
          <w:rFonts w:ascii="Arial" w:eastAsia="Times New Roman" w:hAnsi="Arial" w:cs="Arial"/>
          <w:b/>
          <w:bCs/>
          <w:sz w:val="24"/>
          <w:szCs w:val="24"/>
          <w:lang w:eastAsia="en-GB"/>
        </w:rPr>
        <w:t>Approved Sanctions</w:t>
      </w:r>
    </w:p>
    <w:p w14:paraId="718A6A2C" w14:textId="77777777" w:rsidR="00D978B2" w:rsidRPr="003B5960"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eastAsia="Times New Roman" w:hAnsi="Arial" w:cs="Arial"/>
          <w:sz w:val="24"/>
          <w:szCs w:val="24"/>
          <w:lang w:eastAsia="en-GB"/>
        </w:rPr>
        <w:t>The following sanctions may be imposed upon children:</w:t>
      </w:r>
    </w:p>
    <w:p w14:paraId="66181803" w14:textId="77777777" w:rsidR="00D978B2" w:rsidRPr="003B5960" w:rsidRDefault="00D978B2" w:rsidP="00D978B2">
      <w:pPr>
        <w:numPr>
          <w:ilvl w:val="0"/>
          <w:numId w:val="12"/>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Confiscation or withdrawal of a telephone or mobile phone in order to protect a child or another person from harm, injury or to protect property from being damaged</w:t>
      </w:r>
      <w:r>
        <w:rPr>
          <w:rFonts w:ascii="Arial" w:eastAsia="Times New Roman" w:hAnsi="Arial" w:cs="Arial"/>
          <w:sz w:val="24"/>
          <w:szCs w:val="24"/>
          <w:lang w:eastAsia="en-GB"/>
        </w:rPr>
        <w:t>.</w:t>
      </w:r>
    </w:p>
    <w:p w14:paraId="455E1902" w14:textId="77777777" w:rsidR="00D978B2" w:rsidRPr="003B5960" w:rsidRDefault="00D978B2" w:rsidP="00D978B2">
      <w:pPr>
        <w:numPr>
          <w:ilvl w:val="0"/>
          <w:numId w:val="12"/>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Restriction on sending or receiving letters or other correspondence (including the use of electronic or internet correspondence) in order to protect a child or another person from harm, injury or to protect property from being damaged</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45F24D79" w14:textId="4D24D5B7" w:rsidR="00D978B2" w:rsidRPr="003B5960" w:rsidRDefault="00D978B2" w:rsidP="00D978B2">
      <w:pPr>
        <w:numPr>
          <w:ilvl w:val="0"/>
          <w:numId w:val="12"/>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Reparation, involving the child doing something to put right the wrong they have done, e.g</w:t>
      </w:r>
      <w:r w:rsidR="004F5ED1">
        <w:rPr>
          <w:rFonts w:ascii="Arial" w:eastAsia="Times New Roman" w:hAnsi="Arial" w:cs="Arial"/>
          <w:sz w:val="24"/>
          <w:szCs w:val="24"/>
          <w:lang w:eastAsia="en-GB"/>
        </w:rPr>
        <w:t xml:space="preserve">. </w:t>
      </w:r>
      <w:r w:rsidRPr="003B5960">
        <w:rPr>
          <w:rFonts w:ascii="Arial" w:eastAsia="Times New Roman" w:hAnsi="Arial" w:cs="Arial"/>
          <w:sz w:val="24"/>
          <w:szCs w:val="24"/>
          <w:lang w:eastAsia="en-GB"/>
        </w:rPr>
        <w:t>repairing damage or returning stolen property</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7B92FC6F" w14:textId="41686B25" w:rsidR="00D978B2" w:rsidRPr="006871C6" w:rsidRDefault="00D978B2" w:rsidP="00D978B2">
      <w:pPr>
        <w:numPr>
          <w:ilvl w:val="0"/>
          <w:numId w:val="12"/>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Restitution, involving the child paying for all or part of damage caused or the replacement of misappropriated monies or goods. No more than two thirds of a child's pocket money may be taken in these circumstances if the payment is small and withdrawn in a single weekly amount. Larger amounts may be paid in restitution but must be of a fixed amount with a clear start and end period</w:t>
      </w:r>
      <w:r w:rsidRPr="006871C6">
        <w:rPr>
          <w:rFonts w:ascii="Arial" w:eastAsia="Times New Roman" w:hAnsi="Arial" w:cs="Arial"/>
          <w:sz w:val="24"/>
          <w:szCs w:val="24"/>
          <w:lang w:eastAsia="en-GB"/>
        </w:rPr>
        <w:t xml:space="preserve">.  Any decisions in relation to withdrawing pocket money </w:t>
      </w:r>
      <w:r w:rsidR="00FC7D28">
        <w:rPr>
          <w:rFonts w:ascii="Arial" w:eastAsia="Times New Roman" w:hAnsi="Arial" w:cs="Arial"/>
          <w:sz w:val="24"/>
          <w:szCs w:val="24"/>
          <w:lang w:eastAsia="en-GB"/>
        </w:rPr>
        <w:t xml:space="preserve">or payments for damage or loss </w:t>
      </w:r>
      <w:r w:rsidRPr="006871C6">
        <w:rPr>
          <w:rFonts w:ascii="Arial" w:eastAsia="Times New Roman" w:hAnsi="Arial" w:cs="Arial"/>
          <w:sz w:val="24"/>
          <w:szCs w:val="24"/>
          <w:lang w:eastAsia="en-GB"/>
        </w:rPr>
        <w:t xml:space="preserve">should be discussed with the child's social worker and fostering social worker. </w:t>
      </w:r>
    </w:p>
    <w:p w14:paraId="50EB3A97" w14:textId="77777777" w:rsidR="00D978B2" w:rsidRPr="003B5960" w:rsidRDefault="00D978B2" w:rsidP="00D978B2">
      <w:pPr>
        <w:numPr>
          <w:ilvl w:val="0"/>
          <w:numId w:val="12"/>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Curtailment of leisure activities, involving a child being prevented from participating in such activities. </w:t>
      </w:r>
    </w:p>
    <w:p w14:paraId="6B338DE4" w14:textId="77777777" w:rsidR="00D978B2" w:rsidRPr="003B5960" w:rsidRDefault="00D978B2" w:rsidP="00D978B2">
      <w:pPr>
        <w:numPr>
          <w:ilvl w:val="0"/>
          <w:numId w:val="12"/>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Additional chores, involving a child undertaking additional chores over and above those they would normally be expected to do</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33D75845" w14:textId="77777777" w:rsidR="00D978B2" w:rsidRPr="003B5960" w:rsidRDefault="00D978B2" w:rsidP="00D978B2">
      <w:pPr>
        <w:numPr>
          <w:ilvl w:val="0"/>
          <w:numId w:val="12"/>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Early bedtimes, by up to half an hour or as agreed with the child's social worker</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67620D08" w14:textId="77777777" w:rsidR="00D978B2" w:rsidRPr="003B5960" w:rsidRDefault="00D978B2" w:rsidP="00D978B2">
      <w:pPr>
        <w:numPr>
          <w:ilvl w:val="0"/>
          <w:numId w:val="12"/>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Removal of equipment, for example the use of a TV, PlayStation or similar gaming device</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379ACE10" w14:textId="77777777" w:rsidR="00D978B2" w:rsidRPr="003B5960" w:rsidRDefault="00D978B2" w:rsidP="00D978B2">
      <w:pPr>
        <w:numPr>
          <w:ilvl w:val="0"/>
          <w:numId w:val="12"/>
        </w:numPr>
        <w:shd w:val="clear" w:color="auto" w:fill="FFFFFF"/>
        <w:spacing w:before="150" w:after="150" w:line="240" w:lineRule="auto"/>
        <w:ind w:left="225"/>
        <w:rPr>
          <w:rFonts w:ascii="Arial" w:eastAsia="Times New Roman" w:hAnsi="Arial" w:cs="Arial"/>
          <w:sz w:val="24"/>
          <w:szCs w:val="24"/>
          <w:lang w:eastAsia="en-GB"/>
        </w:rPr>
      </w:pPr>
      <w:r w:rsidRPr="003B5960">
        <w:rPr>
          <w:rFonts w:ascii="Arial" w:eastAsia="Times New Roman" w:hAnsi="Arial" w:cs="Arial"/>
          <w:sz w:val="24"/>
          <w:szCs w:val="24"/>
          <w:lang w:eastAsia="en-GB"/>
        </w:rPr>
        <w:t>Loss of privileges, for example the withdrawal of the privilege of staying up late</w:t>
      </w:r>
      <w:r>
        <w:rPr>
          <w:rFonts w:ascii="Arial" w:eastAsia="Times New Roman" w:hAnsi="Arial" w:cs="Arial"/>
          <w:sz w:val="24"/>
          <w:szCs w:val="24"/>
          <w:lang w:eastAsia="en-GB"/>
        </w:rPr>
        <w:t>.</w:t>
      </w:r>
      <w:r w:rsidRPr="003B5960">
        <w:rPr>
          <w:rFonts w:ascii="Arial" w:eastAsia="Times New Roman" w:hAnsi="Arial" w:cs="Arial"/>
          <w:sz w:val="24"/>
          <w:szCs w:val="24"/>
          <w:lang w:eastAsia="en-GB"/>
        </w:rPr>
        <w:t xml:space="preserve"> </w:t>
      </w:r>
    </w:p>
    <w:p w14:paraId="48E013B4" w14:textId="3A22208C" w:rsidR="00D978B2" w:rsidRDefault="00D978B2" w:rsidP="00D978B2">
      <w:pPr>
        <w:numPr>
          <w:ilvl w:val="0"/>
          <w:numId w:val="12"/>
        </w:numPr>
        <w:shd w:val="clear" w:color="auto" w:fill="FFFFFF"/>
        <w:spacing w:before="150" w:after="150" w:line="240" w:lineRule="auto"/>
        <w:ind w:left="225"/>
        <w:rPr>
          <w:rFonts w:ascii="Arial" w:eastAsia="Times New Roman" w:hAnsi="Arial" w:cs="Arial"/>
          <w:sz w:val="24"/>
          <w:szCs w:val="24"/>
          <w:lang w:eastAsia="en-GB"/>
        </w:rPr>
      </w:pPr>
      <w:r w:rsidRPr="004C1F52">
        <w:rPr>
          <w:rFonts w:ascii="Arial" w:eastAsia="Times New Roman" w:hAnsi="Arial" w:cs="Arial"/>
          <w:sz w:val="24"/>
          <w:szCs w:val="24"/>
          <w:lang w:eastAsia="en-GB"/>
        </w:rPr>
        <w:t>Suspension of pocket money for short periods; discussed with child’s social worker and fostering social worker</w:t>
      </w:r>
      <w:r w:rsidR="00771349">
        <w:rPr>
          <w:rFonts w:ascii="Arial" w:eastAsia="Times New Roman" w:hAnsi="Arial" w:cs="Arial"/>
          <w:sz w:val="24"/>
          <w:szCs w:val="24"/>
          <w:lang w:eastAsia="en-GB"/>
        </w:rPr>
        <w:t>.</w:t>
      </w:r>
    </w:p>
    <w:p w14:paraId="4A476FFA" w14:textId="319FB0D9" w:rsidR="00771349" w:rsidRDefault="00771349" w:rsidP="00771349">
      <w:pPr>
        <w:shd w:val="clear" w:color="auto" w:fill="FFFFFF"/>
        <w:spacing w:before="150" w:after="150" w:line="240" w:lineRule="auto"/>
        <w:rPr>
          <w:rFonts w:ascii="Arial" w:eastAsia="Times New Roman" w:hAnsi="Arial" w:cs="Arial"/>
          <w:sz w:val="24"/>
          <w:szCs w:val="24"/>
          <w:lang w:eastAsia="en-GB"/>
        </w:rPr>
      </w:pPr>
    </w:p>
    <w:p w14:paraId="5650454E" w14:textId="77777777" w:rsidR="00771349" w:rsidRPr="004C1F52" w:rsidRDefault="00771349" w:rsidP="00771349">
      <w:pPr>
        <w:shd w:val="clear" w:color="auto" w:fill="FFFFFF"/>
        <w:spacing w:before="150" w:after="150" w:line="240" w:lineRule="auto"/>
        <w:rPr>
          <w:rFonts w:ascii="Arial" w:eastAsia="Times New Roman" w:hAnsi="Arial" w:cs="Arial"/>
          <w:sz w:val="24"/>
          <w:szCs w:val="24"/>
          <w:lang w:eastAsia="en-GB"/>
        </w:rPr>
      </w:pPr>
    </w:p>
    <w:p w14:paraId="5760BCB4" w14:textId="70460797" w:rsidR="00D978B2" w:rsidRPr="003B5960" w:rsidRDefault="004F5ED1" w:rsidP="00D978B2">
      <w:pPr>
        <w:shd w:val="clear" w:color="auto" w:fill="FFFFFF"/>
        <w:spacing w:before="100" w:beforeAutospacing="1" w:after="100" w:afterAutospacing="1"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4.5</w:t>
      </w:r>
      <w:r>
        <w:rPr>
          <w:rFonts w:ascii="Arial" w:eastAsia="Times New Roman" w:hAnsi="Arial" w:cs="Arial"/>
          <w:b/>
          <w:bCs/>
          <w:sz w:val="24"/>
          <w:szCs w:val="24"/>
          <w:lang w:eastAsia="en-GB"/>
        </w:rPr>
        <w:tab/>
      </w:r>
      <w:r w:rsidR="00D978B2" w:rsidRPr="003B5960">
        <w:rPr>
          <w:rFonts w:ascii="Arial" w:eastAsia="Times New Roman" w:hAnsi="Arial" w:cs="Arial"/>
          <w:b/>
          <w:bCs/>
          <w:sz w:val="24"/>
          <w:szCs w:val="24"/>
          <w:lang w:eastAsia="en-GB"/>
        </w:rPr>
        <w:t>Recording of Sanctions</w:t>
      </w:r>
    </w:p>
    <w:p w14:paraId="353416D7" w14:textId="51C6457A" w:rsidR="00D978B2" w:rsidRPr="003B5960"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If a child receives a sanction it should be recorded by </w:t>
      </w:r>
      <w:r w:rsidR="00771349">
        <w:rPr>
          <w:rFonts w:ascii="Arial" w:eastAsia="Times New Roman" w:hAnsi="Arial" w:cs="Arial"/>
          <w:sz w:val="24"/>
          <w:szCs w:val="24"/>
          <w:lang w:eastAsia="en-GB"/>
        </w:rPr>
        <w:t>the Foster Carer</w:t>
      </w:r>
      <w:r w:rsidRPr="003B5960">
        <w:rPr>
          <w:rFonts w:ascii="Arial" w:eastAsia="Times New Roman" w:hAnsi="Arial" w:cs="Arial"/>
          <w:sz w:val="24"/>
          <w:szCs w:val="24"/>
          <w:lang w:eastAsia="en-GB"/>
        </w:rPr>
        <w:t xml:space="preserve"> on </w:t>
      </w:r>
      <w:r w:rsidR="00771349">
        <w:rPr>
          <w:rFonts w:ascii="Arial" w:eastAsia="Times New Roman" w:hAnsi="Arial" w:cs="Arial"/>
          <w:sz w:val="24"/>
          <w:szCs w:val="24"/>
          <w:lang w:eastAsia="en-GB"/>
        </w:rPr>
        <w:t>their</w:t>
      </w:r>
      <w:r w:rsidRPr="003B5960">
        <w:rPr>
          <w:rFonts w:ascii="Arial" w:eastAsia="Times New Roman" w:hAnsi="Arial" w:cs="Arial"/>
          <w:sz w:val="24"/>
          <w:szCs w:val="24"/>
          <w:lang w:eastAsia="en-GB"/>
        </w:rPr>
        <w:t xml:space="preserve"> daily diary record for the child or young person.  </w:t>
      </w:r>
    </w:p>
    <w:p w14:paraId="2A5CFA97" w14:textId="1DDE14EB" w:rsidR="00D978B2" w:rsidRPr="00E12000" w:rsidRDefault="00D978B2" w:rsidP="00E12000">
      <w:pPr>
        <w:rPr>
          <w:rFonts w:ascii="Arial" w:hAnsi="Arial" w:cs="Arial"/>
          <w:b/>
          <w:bCs/>
          <w:sz w:val="24"/>
          <w:szCs w:val="24"/>
        </w:rPr>
      </w:pPr>
      <w:r w:rsidRPr="003B5960">
        <w:rPr>
          <w:lang w:eastAsia="en-GB"/>
        </w:rPr>
        <w:br/>
      </w:r>
      <w:bookmarkStart w:id="3" w:name="searching"/>
      <w:bookmarkEnd w:id="3"/>
      <w:r w:rsidR="004F5ED1" w:rsidRPr="00E12000">
        <w:rPr>
          <w:rFonts w:ascii="Arial" w:hAnsi="Arial" w:cs="Arial"/>
          <w:b/>
          <w:bCs/>
          <w:sz w:val="24"/>
          <w:szCs w:val="24"/>
        </w:rPr>
        <w:t>5.</w:t>
      </w:r>
      <w:r w:rsidR="004F5ED1" w:rsidRPr="00E12000">
        <w:rPr>
          <w:rFonts w:ascii="Arial" w:hAnsi="Arial" w:cs="Arial"/>
          <w:b/>
          <w:bCs/>
          <w:sz w:val="24"/>
          <w:szCs w:val="24"/>
        </w:rPr>
        <w:tab/>
      </w:r>
      <w:r w:rsidRPr="00E12000">
        <w:rPr>
          <w:rFonts w:ascii="Arial" w:hAnsi="Arial" w:cs="Arial"/>
          <w:b/>
          <w:bCs/>
          <w:sz w:val="24"/>
          <w:szCs w:val="24"/>
        </w:rPr>
        <w:t>Searching</w:t>
      </w:r>
    </w:p>
    <w:p w14:paraId="4C064D72" w14:textId="42266572" w:rsidR="00D978B2" w:rsidRPr="003B5960" w:rsidRDefault="004F5ED1"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B</w:t>
      </w:r>
      <w:r w:rsidR="00D978B2" w:rsidRPr="003B5960">
        <w:rPr>
          <w:rFonts w:ascii="Arial" w:eastAsia="Times New Roman" w:hAnsi="Arial" w:cs="Arial"/>
          <w:sz w:val="24"/>
          <w:szCs w:val="24"/>
          <w:lang w:eastAsia="en-GB"/>
        </w:rPr>
        <w:t>ody searches, searches of clothing worn by children or of their bedrooms</w:t>
      </w:r>
      <w:r>
        <w:rPr>
          <w:rFonts w:ascii="Arial" w:eastAsia="Times New Roman" w:hAnsi="Arial" w:cs="Arial"/>
          <w:sz w:val="24"/>
          <w:szCs w:val="24"/>
          <w:lang w:eastAsia="en-GB"/>
        </w:rPr>
        <w:t xml:space="preserve"> is not permitted by Foster Carers</w:t>
      </w:r>
      <w:r w:rsidR="00D978B2" w:rsidRPr="003B5960">
        <w:rPr>
          <w:rFonts w:ascii="Arial" w:eastAsia="Times New Roman" w:hAnsi="Arial" w:cs="Arial"/>
          <w:sz w:val="24"/>
          <w:szCs w:val="24"/>
          <w:lang w:eastAsia="en-GB"/>
        </w:rPr>
        <w:t>.</w:t>
      </w:r>
    </w:p>
    <w:p w14:paraId="28D5D90B" w14:textId="413D01F7" w:rsidR="00D978B2" w:rsidRPr="003B5960"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Should </w:t>
      </w:r>
      <w:r w:rsidR="004F5ED1">
        <w:rPr>
          <w:rFonts w:ascii="Arial" w:eastAsia="Times New Roman" w:hAnsi="Arial" w:cs="Arial"/>
          <w:sz w:val="24"/>
          <w:szCs w:val="24"/>
          <w:lang w:eastAsia="en-GB"/>
        </w:rPr>
        <w:t xml:space="preserve">a Foster Carer </w:t>
      </w:r>
      <w:r w:rsidRPr="003B5960">
        <w:rPr>
          <w:rFonts w:ascii="Arial" w:eastAsia="Times New Roman" w:hAnsi="Arial" w:cs="Arial"/>
          <w:sz w:val="24"/>
          <w:szCs w:val="24"/>
          <w:lang w:eastAsia="en-GB"/>
        </w:rPr>
        <w:t>suspect that a child is carrying or has concealed an item which may place the child or another person at risk, they should try to obtain the item by co-operation/negotiation.</w:t>
      </w:r>
    </w:p>
    <w:p w14:paraId="072AC9CF" w14:textId="7275DB3A" w:rsidR="004F5ED1"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If </w:t>
      </w:r>
      <w:r w:rsidR="004F5ED1">
        <w:rPr>
          <w:rFonts w:ascii="Arial" w:eastAsia="Times New Roman" w:hAnsi="Arial" w:cs="Arial"/>
          <w:sz w:val="24"/>
          <w:szCs w:val="24"/>
          <w:lang w:eastAsia="en-GB"/>
        </w:rPr>
        <w:t xml:space="preserve">a Foster Carer </w:t>
      </w:r>
      <w:r w:rsidRPr="003B5960">
        <w:rPr>
          <w:rFonts w:ascii="Arial" w:eastAsia="Times New Roman" w:hAnsi="Arial" w:cs="Arial"/>
          <w:sz w:val="24"/>
          <w:szCs w:val="24"/>
          <w:lang w:eastAsia="en-GB"/>
        </w:rPr>
        <w:t>suspect</w:t>
      </w:r>
      <w:r w:rsidR="004F5ED1">
        <w:rPr>
          <w:rFonts w:ascii="Arial" w:eastAsia="Times New Roman" w:hAnsi="Arial" w:cs="Arial"/>
          <w:sz w:val="24"/>
          <w:szCs w:val="24"/>
          <w:lang w:eastAsia="en-GB"/>
        </w:rPr>
        <w:t>s</w:t>
      </w:r>
      <w:r w:rsidRPr="003B5960">
        <w:rPr>
          <w:rFonts w:ascii="Arial" w:eastAsia="Times New Roman" w:hAnsi="Arial" w:cs="Arial"/>
          <w:sz w:val="24"/>
          <w:szCs w:val="24"/>
          <w:lang w:eastAsia="en-GB"/>
        </w:rPr>
        <w:t xml:space="preserve"> that a child is concealing an item which may place themselves or another person at risk, </w:t>
      </w:r>
      <w:r w:rsidR="004F5ED1">
        <w:rPr>
          <w:rFonts w:ascii="Arial" w:eastAsia="Times New Roman" w:hAnsi="Arial" w:cs="Arial"/>
          <w:sz w:val="24"/>
          <w:szCs w:val="24"/>
          <w:lang w:eastAsia="en-GB"/>
        </w:rPr>
        <w:t xml:space="preserve">they </w:t>
      </w:r>
      <w:r w:rsidRPr="003B5960">
        <w:rPr>
          <w:rFonts w:ascii="Arial" w:eastAsia="Times New Roman" w:hAnsi="Arial" w:cs="Arial"/>
          <w:sz w:val="24"/>
          <w:szCs w:val="24"/>
          <w:lang w:eastAsia="en-GB"/>
        </w:rPr>
        <w:t xml:space="preserve">must notify the child’s social worker and </w:t>
      </w:r>
      <w:r w:rsidR="004F5ED1">
        <w:rPr>
          <w:rFonts w:ascii="Arial" w:eastAsia="Times New Roman" w:hAnsi="Arial" w:cs="Arial"/>
          <w:sz w:val="24"/>
          <w:szCs w:val="24"/>
          <w:lang w:eastAsia="en-GB"/>
        </w:rPr>
        <w:t>their</w:t>
      </w:r>
      <w:r w:rsidRPr="003B5960">
        <w:rPr>
          <w:rFonts w:ascii="Arial" w:eastAsia="Times New Roman" w:hAnsi="Arial" w:cs="Arial"/>
          <w:sz w:val="24"/>
          <w:szCs w:val="24"/>
          <w:lang w:eastAsia="en-GB"/>
        </w:rPr>
        <w:t xml:space="preserve"> fostering social worker, and in an emergency, also the Police. </w:t>
      </w:r>
      <w:bookmarkStart w:id="4" w:name="serious_incidents"/>
      <w:bookmarkEnd w:id="4"/>
    </w:p>
    <w:p w14:paraId="6DE8ED1A" w14:textId="4A8564B9" w:rsidR="00D978B2" w:rsidRDefault="004F5ED1"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4F5ED1">
        <w:rPr>
          <w:rFonts w:ascii="Arial" w:eastAsia="Times New Roman" w:hAnsi="Arial" w:cs="Arial"/>
          <w:b/>
          <w:bCs/>
          <w:sz w:val="24"/>
          <w:szCs w:val="24"/>
          <w:lang w:eastAsia="en-GB"/>
        </w:rPr>
        <w:t>6.</w:t>
      </w:r>
      <w:r>
        <w:rPr>
          <w:rFonts w:ascii="Arial" w:eastAsia="Times New Roman" w:hAnsi="Arial" w:cs="Arial"/>
          <w:sz w:val="24"/>
          <w:szCs w:val="24"/>
          <w:lang w:eastAsia="en-GB"/>
        </w:rPr>
        <w:tab/>
      </w:r>
      <w:r w:rsidR="00D978B2" w:rsidRPr="004C1F52">
        <w:rPr>
          <w:rFonts w:ascii="Arial" w:eastAsia="Times New Roman" w:hAnsi="Arial" w:cs="Arial"/>
          <w:b/>
          <w:bCs/>
          <w:sz w:val="24"/>
          <w:szCs w:val="24"/>
          <w:lang w:eastAsia="en-GB"/>
        </w:rPr>
        <w:t>Serious Incidents requiring the use of Restrictive Physical Intervention</w:t>
      </w:r>
      <w:r w:rsidR="00D978B2" w:rsidRPr="003B5960">
        <w:rPr>
          <w:rFonts w:ascii="Arial" w:eastAsia="Times New Roman" w:hAnsi="Arial" w:cs="Arial"/>
          <w:sz w:val="24"/>
          <w:szCs w:val="24"/>
          <w:lang w:eastAsia="en-GB"/>
        </w:rPr>
        <w:t xml:space="preserve"> </w:t>
      </w:r>
      <w:bookmarkStart w:id="5" w:name="restraint"/>
      <w:bookmarkStart w:id="6" w:name="holding"/>
      <w:bookmarkStart w:id="7" w:name="touching"/>
      <w:bookmarkStart w:id="8" w:name="presence"/>
      <w:bookmarkEnd w:id="5"/>
      <w:bookmarkEnd w:id="6"/>
      <w:bookmarkEnd w:id="7"/>
      <w:bookmarkEnd w:id="8"/>
    </w:p>
    <w:p w14:paraId="1BDCF3B6" w14:textId="361ED3E9" w:rsidR="00D978B2" w:rsidRPr="0077053A" w:rsidRDefault="004F5ED1" w:rsidP="00D978B2">
      <w:pPr>
        <w:shd w:val="clear" w:color="auto" w:fill="FFFFFF"/>
        <w:spacing w:before="100" w:beforeAutospacing="1" w:after="100" w:afterAutospacing="1" w:line="240" w:lineRule="auto"/>
        <w:rPr>
          <w:rFonts w:ascii="Arial" w:hAnsi="Arial" w:cs="Arial"/>
          <w:b/>
          <w:bCs/>
          <w:sz w:val="24"/>
          <w:szCs w:val="24"/>
        </w:rPr>
      </w:pPr>
      <w:r>
        <w:rPr>
          <w:rFonts w:ascii="Arial" w:eastAsia="Times New Roman" w:hAnsi="Arial" w:cs="Arial"/>
          <w:b/>
          <w:bCs/>
          <w:sz w:val="24"/>
          <w:szCs w:val="24"/>
          <w:lang w:eastAsia="en-GB"/>
        </w:rPr>
        <w:t>6.1</w:t>
      </w:r>
      <w:r>
        <w:rPr>
          <w:rFonts w:ascii="Arial" w:eastAsia="Times New Roman" w:hAnsi="Arial" w:cs="Arial"/>
          <w:b/>
          <w:bCs/>
          <w:sz w:val="24"/>
          <w:szCs w:val="24"/>
          <w:lang w:eastAsia="en-GB"/>
        </w:rPr>
        <w:tab/>
      </w:r>
      <w:r w:rsidR="00D978B2">
        <w:rPr>
          <w:rFonts w:ascii="Arial" w:eastAsia="Times New Roman" w:hAnsi="Arial" w:cs="Arial"/>
          <w:b/>
          <w:bCs/>
          <w:sz w:val="24"/>
          <w:szCs w:val="24"/>
          <w:lang w:eastAsia="en-GB"/>
        </w:rPr>
        <w:t xml:space="preserve">Types of Restrictive Physical Intervention </w:t>
      </w:r>
    </w:p>
    <w:p w14:paraId="067E4AF0" w14:textId="12D8783A" w:rsidR="00D978B2" w:rsidRPr="003B5960"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hAnsi="Arial" w:cs="Arial"/>
          <w:sz w:val="24"/>
          <w:szCs w:val="24"/>
        </w:rPr>
        <w:t xml:space="preserve">Physical intervention means stopping a child/young person from doing something that they appear to want to do by using physical means. The Fostering Service does not encourage foster carers to physically intervene to manage children and young people’s behaviour. Restrictive </w:t>
      </w:r>
      <w:r w:rsidRPr="003B5960">
        <w:rPr>
          <w:rFonts w:ascii="Arial" w:eastAsia="Times New Roman" w:hAnsi="Arial" w:cs="Arial"/>
          <w:sz w:val="24"/>
          <w:szCs w:val="24"/>
          <w:lang w:eastAsia="en-GB"/>
        </w:rPr>
        <w:t xml:space="preserve">physical intervention should only be used in exceptional circumstances and as a last resort, to prevent </w:t>
      </w:r>
      <w:r w:rsidR="004F5ED1">
        <w:rPr>
          <w:rFonts w:ascii="Arial" w:eastAsia="Times New Roman" w:hAnsi="Arial" w:cs="Arial"/>
          <w:sz w:val="24"/>
          <w:szCs w:val="24"/>
          <w:lang w:eastAsia="en-GB"/>
        </w:rPr>
        <w:t>the Foster Carer</w:t>
      </w:r>
      <w:r w:rsidRPr="003B5960">
        <w:rPr>
          <w:rFonts w:ascii="Arial" w:eastAsia="Times New Roman" w:hAnsi="Arial" w:cs="Arial"/>
          <w:sz w:val="24"/>
          <w:szCs w:val="24"/>
          <w:lang w:eastAsia="en-GB"/>
        </w:rPr>
        <w:t xml:space="preserve">, the child, or others from being harmed or to prevent serious damage to property. If any form of restrictive physical intervention is used, all other alternative strategies must have been exhausted and </w:t>
      </w:r>
      <w:r w:rsidR="004F5ED1">
        <w:rPr>
          <w:rFonts w:ascii="Arial" w:eastAsia="Times New Roman" w:hAnsi="Arial" w:cs="Arial"/>
          <w:sz w:val="24"/>
          <w:szCs w:val="24"/>
          <w:lang w:eastAsia="en-GB"/>
        </w:rPr>
        <w:t xml:space="preserve">Foster Carers </w:t>
      </w:r>
      <w:r w:rsidRPr="003B5960">
        <w:rPr>
          <w:rFonts w:ascii="Arial" w:eastAsia="Times New Roman" w:hAnsi="Arial" w:cs="Arial"/>
          <w:sz w:val="24"/>
          <w:szCs w:val="24"/>
          <w:lang w:eastAsia="en-GB"/>
        </w:rPr>
        <w:t xml:space="preserve">must act in accordance with the values and principles set out in this guidance. </w:t>
      </w:r>
    </w:p>
    <w:p w14:paraId="360D870B" w14:textId="77777777" w:rsidR="00D978B2" w:rsidRPr="003B5960" w:rsidRDefault="00D978B2" w:rsidP="00D978B2">
      <w:pPr>
        <w:shd w:val="clear" w:color="auto" w:fill="FFFFFF"/>
        <w:spacing w:before="100" w:beforeAutospacing="1" w:after="100" w:afterAutospacing="1" w:line="240" w:lineRule="auto"/>
        <w:rPr>
          <w:rFonts w:ascii="Arial" w:hAnsi="Arial" w:cs="Arial"/>
          <w:sz w:val="24"/>
          <w:szCs w:val="24"/>
        </w:rPr>
      </w:pPr>
      <w:r w:rsidRPr="003B5960">
        <w:rPr>
          <w:rFonts w:ascii="Arial" w:hAnsi="Arial" w:cs="Arial"/>
          <w:sz w:val="24"/>
          <w:szCs w:val="24"/>
        </w:rPr>
        <w:t>There are four broad categories</w:t>
      </w:r>
      <w:r>
        <w:rPr>
          <w:rFonts w:ascii="Arial" w:hAnsi="Arial" w:cs="Arial"/>
          <w:sz w:val="24"/>
          <w:szCs w:val="24"/>
        </w:rPr>
        <w:t xml:space="preserve"> of restrictive physical intervention:</w:t>
      </w:r>
      <w:r w:rsidRPr="003B5960">
        <w:rPr>
          <w:rFonts w:ascii="Arial" w:hAnsi="Arial" w:cs="Arial"/>
          <w:sz w:val="24"/>
          <w:szCs w:val="24"/>
        </w:rPr>
        <w:t xml:space="preserve"> </w:t>
      </w:r>
    </w:p>
    <w:p w14:paraId="40029121" w14:textId="77777777" w:rsidR="00D978B2" w:rsidRPr="003B5960" w:rsidRDefault="00D978B2" w:rsidP="00D978B2">
      <w:pPr>
        <w:shd w:val="clear" w:color="auto" w:fill="FFFFFF"/>
        <w:spacing w:before="100" w:beforeAutospacing="1" w:after="100" w:afterAutospacing="1" w:line="240" w:lineRule="auto"/>
        <w:rPr>
          <w:rFonts w:ascii="Arial" w:hAnsi="Arial" w:cs="Arial"/>
          <w:sz w:val="24"/>
          <w:szCs w:val="24"/>
        </w:rPr>
      </w:pPr>
      <w:r w:rsidRPr="004C1F52">
        <w:rPr>
          <w:rFonts w:ascii="Arial" w:hAnsi="Arial" w:cs="Arial"/>
          <w:b/>
          <w:bCs/>
          <w:sz w:val="24"/>
          <w:szCs w:val="24"/>
        </w:rPr>
        <w:t>Restraint</w:t>
      </w:r>
      <w:r w:rsidRPr="003B5960">
        <w:rPr>
          <w:rFonts w:ascii="Arial" w:hAnsi="Arial" w:cs="Arial"/>
          <w:sz w:val="24"/>
          <w:szCs w:val="24"/>
        </w:rPr>
        <w:t>: the positive application of force with the intention of overpowering a child/young person</w:t>
      </w:r>
      <w:r>
        <w:rPr>
          <w:rFonts w:ascii="Arial" w:hAnsi="Arial" w:cs="Arial"/>
          <w:sz w:val="24"/>
          <w:szCs w:val="24"/>
        </w:rPr>
        <w:t>.</w:t>
      </w:r>
    </w:p>
    <w:p w14:paraId="3D867A8D" w14:textId="77777777" w:rsidR="00D978B2" w:rsidRPr="003B5960" w:rsidRDefault="00D978B2" w:rsidP="00D978B2">
      <w:pPr>
        <w:shd w:val="clear" w:color="auto" w:fill="FFFFFF"/>
        <w:spacing w:before="100" w:beforeAutospacing="1" w:after="100" w:afterAutospacing="1" w:line="240" w:lineRule="auto"/>
        <w:rPr>
          <w:rFonts w:ascii="Arial" w:hAnsi="Arial" w:cs="Arial"/>
          <w:sz w:val="24"/>
          <w:szCs w:val="24"/>
        </w:rPr>
      </w:pPr>
      <w:r w:rsidRPr="004C1F52">
        <w:rPr>
          <w:rFonts w:ascii="Arial" w:hAnsi="Arial" w:cs="Arial"/>
          <w:b/>
          <w:bCs/>
          <w:sz w:val="24"/>
          <w:szCs w:val="24"/>
        </w:rPr>
        <w:t>Holding</w:t>
      </w:r>
      <w:r w:rsidRPr="003B5960">
        <w:rPr>
          <w:rFonts w:ascii="Arial" w:hAnsi="Arial" w:cs="Arial"/>
          <w:sz w:val="24"/>
          <w:szCs w:val="24"/>
        </w:rPr>
        <w:t xml:space="preserve">: </w:t>
      </w:r>
      <w:r>
        <w:rPr>
          <w:rFonts w:ascii="Arial" w:hAnsi="Arial" w:cs="Arial"/>
          <w:sz w:val="24"/>
          <w:szCs w:val="24"/>
        </w:rPr>
        <w:t>a</w:t>
      </w:r>
      <w:r w:rsidRPr="003B5960">
        <w:rPr>
          <w:rFonts w:ascii="Arial" w:hAnsi="Arial" w:cs="Arial"/>
          <w:sz w:val="24"/>
          <w:szCs w:val="24"/>
        </w:rPr>
        <w:t>ny measure or technique which involves the child being held firmly by one person, so long as the child retains a degree of mobility and can leave if determined enough. </w:t>
      </w:r>
    </w:p>
    <w:p w14:paraId="6B184BB6" w14:textId="77777777" w:rsidR="00D978B2" w:rsidRPr="003B5960" w:rsidRDefault="00D978B2" w:rsidP="00D978B2">
      <w:pPr>
        <w:shd w:val="clear" w:color="auto" w:fill="FFFFFF"/>
        <w:spacing w:before="100" w:beforeAutospacing="1" w:after="100" w:afterAutospacing="1" w:line="240" w:lineRule="auto"/>
        <w:rPr>
          <w:rFonts w:ascii="Arial" w:hAnsi="Arial" w:cs="Arial"/>
          <w:sz w:val="24"/>
          <w:szCs w:val="24"/>
        </w:rPr>
      </w:pPr>
      <w:r w:rsidRPr="004C1F52">
        <w:rPr>
          <w:rFonts w:ascii="Arial" w:hAnsi="Arial" w:cs="Arial"/>
          <w:b/>
          <w:bCs/>
          <w:sz w:val="24"/>
          <w:szCs w:val="24"/>
        </w:rPr>
        <w:t>Positive touch</w:t>
      </w:r>
      <w:r w:rsidRPr="003B5960">
        <w:rPr>
          <w:rFonts w:ascii="Arial" w:hAnsi="Arial" w:cs="Arial"/>
          <w:sz w:val="24"/>
          <w:szCs w:val="24"/>
        </w:rPr>
        <w:t>: This includes minimum contact in order to lead, guide, usher or block a child; applied in a manner which permits the child quite a lot of freedom and mobility.</w:t>
      </w:r>
    </w:p>
    <w:p w14:paraId="1E1D72D1" w14:textId="77777777" w:rsidR="00D978B2" w:rsidRPr="003B5960" w:rsidRDefault="00D978B2" w:rsidP="00D978B2">
      <w:pPr>
        <w:shd w:val="clear" w:color="auto" w:fill="FFFFFF"/>
        <w:spacing w:before="100" w:beforeAutospacing="1" w:after="100" w:afterAutospacing="1" w:line="240" w:lineRule="auto"/>
        <w:rPr>
          <w:rFonts w:ascii="Arial" w:hAnsi="Arial" w:cs="Arial"/>
          <w:sz w:val="24"/>
          <w:szCs w:val="24"/>
        </w:rPr>
      </w:pPr>
      <w:r w:rsidRPr="004C1F52">
        <w:rPr>
          <w:rFonts w:ascii="Arial" w:hAnsi="Arial" w:cs="Arial"/>
          <w:b/>
          <w:bCs/>
          <w:sz w:val="24"/>
          <w:szCs w:val="24"/>
        </w:rPr>
        <w:lastRenderedPageBreak/>
        <w:t>Presence</w:t>
      </w:r>
      <w:r w:rsidRPr="003B5960">
        <w:rPr>
          <w:rFonts w:ascii="Arial" w:hAnsi="Arial" w:cs="Arial"/>
          <w:sz w:val="24"/>
          <w:szCs w:val="24"/>
        </w:rPr>
        <w:t>: A form of control using no contact, such as standing in front of a child or obstructing a doorway to negotiate with a child; but allowing the child the freedom to leave if they wish. </w:t>
      </w:r>
    </w:p>
    <w:p w14:paraId="6ACA6C67" w14:textId="56584785" w:rsidR="00D978B2" w:rsidRPr="0077053A" w:rsidRDefault="004F5ED1" w:rsidP="00D978B2">
      <w:pPr>
        <w:shd w:val="clear" w:color="auto" w:fill="FFFFFF"/>
        <w:spacing w:before="100" w:beforeAutospacing="1" w:after="100" w:afterAutospacing="1" w:line="240" w:lineRule="auto"/>
        <w:rPr>
          <w:rFonts w:ascii="Arial" w:hAnsi="Arial" w:cs="Arial"/>
          <w:b/>
          <w:bCs/>
          <w:sz w:val="24"/>
          <w:szCs w:val="24"/>
        </w:rPr>
      </w:pPr>
      <w:r>
        <w:rPr>
          <w:rFonts w:ascii="Arial" w:eastAsia="Times New Roman" w:hAnsi="Arial" w:cs="Arial"/>
          <w:b/>
          <w:bCs/>
          <w:sz w:val="24"/>
          <w:szCs w:val="24"/>
          <w:lang w:eastAsia="en-GB"/>
        </w:rPr>
        <w:t>6.2</w:t>
      </w:r>
      <w:r>
        <w:rPr>
          <w:rFonts w:ascii="Arial" w:eastAsia="Times New Roman" w:hAnsi="Arial" w:cs="Arial"/>
          <w:b/>
          <w:bCs/>
          <w:sz w:val="24"/>
          <w:szCs w:val="24"/>
          <w:lang w:eastAsia="en-GB"/>
        </w:rPr>
        <w:tab/>
      </w:r>
      <w:r w:rsidR="00D978B2">
        <w:rPr>
          <w:rFonts w:ascii="Arial" w:eastAsia="Times New Roman" w:hAnsi="Arial" w:cs="Arial"/>
          <w:b/>
          <w:bCs/>
          <w:sz w:val="24"/>
          <w:szCs w:val="24"/>
          <w:lang w:eastAsia="en-GB"/>
        </w:rPr>
        <w:t xml:space="preserve"> Foster Carer Training</w:t>
      </w:r>
    </w:p>
    <w:p w14:paraId="72AD9943" w14:textId="77777777" w:rsidR="00D978B2" w:rsidRDefault="00D978B2" w:rsidP="00D978B2">
      <w:pPr>
        <w:shd w:val="clear" w:color="auto" w:fill="FFFFFF"/>
        <w:spacing w:before="100" w:beforeAutospacing="1" w:after="100" w:afterAutospacing="1" w:line="240" w:lineRule="auto"/>
        <w:rPr>
          <w:rFonts w:ascii="Arial" w:hAnsi="Arial" w:cs="Arial"/>
          <w:sz w:val="24"/>
          <w:szCs w:val="24"/>
        </w:rPr>
      </w:pPr>
      <w:r w:rsidRPr="003B5960">
        <w:rPr>
          <w:rFonts w:ascii="Arial" w:hAnsi="Arial" w:cs="Arial"/>
          <w:sz w:val="24"/>
          <w:szCs w:val="24"/>
        </w:rPr>
        <w:t>All Foster Carers receive training prior to approval to enable them to understand the feelings and behaviours of Children in Care</w:t>
      </w:r>
      <w:r w:rsidRPr="003B5960">
        <w:rPr>
          <w:rFonts w:ascii="Arial" w:hAnsi="Arial" w:cs="Arial"/>
          <w:b/>
          <w:bCs/>
          <w:sz w:val="24"/>
          <w:szCs w:val="24"/>
        </w:rPr>
        <w:t xml:space="preserve"> </w:t>
      </w:r>
      <w:r w:rsidRPr="003B5960">
        <w:rPr>
          <w:rFonts w:ascii="Arial" w:hAnsi="Arial" w:cs="Arial"/>
          <w:sz w:val="24"/>
          <w:szCs w:val="24"/>
        </w:rPr>
        <w:t xml:space="preserve">as part of the Skills to Foster course. Various training is also available post approval in positive behaviour management and includes E-Learning and Face to Face courses.  </w:t>
      </w:r>
    </w:p>
    <w:p w14:paraId="08DD8446" w14:textId="76F18B94" w:rsidR="00D978B2"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hAnsi="Arial" w:cs="Arial"/>
          <w:sz w:val="24"/>
          <w:szCs w:val="24"/>
        </w:rPr>
        <w:t>The Fostering Service is also committed to the ‘Fostering Changes’ Programme for Foster Carers, which considers de-escalation skills, observation, reinforcement of positive behaviours, extinguishing negative behaviours, triggers and payoffs (</w:t>
      </w:r>
      <w:r>
        <w:rPr>
          <w:rFonts w:ascii="Arial" w:hAnsi="Arial" w:cs="Arial"/>
          <w:sz w:val="24"/>
          <w:szCs w:val="24"/>
        </w:rPr>
        <w:t xml:space="preserve">‘Antecedents, Behaviours and Consequences: </w:t>
      </w:r>
      <w:r w:rsidRPr="003B5960">
        <w:rPr>
          <w:rFonts w:ascii="Arial" w:hAnsi="Arial" w:cs="Arial"/>
          <w:sz w:val="24"/>
          <w:szCs w:val="24"/>
        </w:rPr>
        <w:t xml:space="preserve">ABC), the use of praise to encourage positive behaviour, helping children regulate their own emotions, supporting a child’s learning, the use of rewards (both tangible and social) giving clear instructions, ignoring minor negative behaviours, positive discipline, time out and problem solving skills for the carer to use and to teach children. The training raises an awareness of the impact a child’s history may have on their behaviour. The 12-week course is available to </w:t>
      </w:r>
      <w:r w:rsidR="004F5ED1">
        <w:rPr>
          <w:rFonts w:ascii="Arial" w:hAnsi="Arial" w:cs="Arial"/>
          <w:sz w:val="24"/>
          <w:szCs w:val="24"/>
        </w:rPr>
        <w:t>Foster Carers</w:t>
      </w:r>
      <w:r w:rsidRPr="003B5960">
        <w:rPr>
          <w:rFonts w:ascii="Arial" w:hAnsi="Arial" w:cs="Arial"/>
          <w:sz w:val="24"/>
          <w:szCs w:val="24"/>
        </w:rPr>
        <w:t xml:space="preserve"> at regular intervals throughout the year and Foster Carers who have completed the course testify to its benefits.</w:t>
      </w:r>
      <w:r w:rsidRPr="003B5960">
        <w:rPr>
          <w:rFonts w:ascii="Arial" w:eastAsia="Times New Roman" w:hAnsi="Arial" w:cs="Arial"/>
          <w:sz w:val="24"/>
          <w:szCs w:val="24"/>
          <w:lang w:eastAsia="en-GB"/>
        </w:rPr>
        <w:t xml:space="preserve"> </w:t>
      </w:r>
    </w:p>
    <w:p w14:paraId="35281852" w14:textId="40FBE12B" w:rsidR="00D978B2"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eastAsia="Times New Roman" w:hAnsi="Arial" w:cs="Arial"/>
          <w:sz w:val="24"/>
          <w:szCs w:val="24"/>
          <w:lang w:eastAsia="en-GB"/>
        </w:rPr>
        <w:t xml:space="preserve">Where it has been identified at the time of matching a child with </w:t>
      </w:r>
      <w:r w:rsidR="004F5ED1">
        <w:rPr>
          <w:rFonts w:ascii="Arial" w:eastAsia="Times New Roman" w:hAnsi="Arial" w:cs="Arial"/>
          <w:sz w:val="24"/>
          <w:szCs w:val="24"/>
          <w:lang w:eastAsia="en-GB"/>
        </w:rPr>
        <w:t>Foster Carers</w:t>
      </w:r>
      <w:r>
        <w:rPr>
          <w:rFonts w:ascii="Arial" w:eastAsia="Times New Roman" w:hAnsi="Arial" w:cs="Arial"/>
          <w:sz w:val="24"/>
          <w:szCs w:val="24"/>
          <w:lang w:eastAsia="en-GB"/>
        </w:rPr>
        <w:t xml:space="preserve"> </w:t>
      </w:r>
      <w:r w:rsidRPr="003B5960">
        <w:rPr>
          <w:rFonts w:ascii="Arial" w:eastAsia="Times New Roman" w:hAnsi="Arial" w:cs="Arial"/>
          <w:sz w:val="24"/>
          <w:szCs w:val="24"/>
          <w:lang w:eastAsia="en-GB"/>
        </w:rPr>
        <w:t>that</w:t>
      </w:r>
      <w:r>
        <w:rPr>
          <w:rFonts w:ascii="Arial" w:eastAsia="Times New Roman" w:hAnsi="Arial" w:cs="Arial"/>
          <w:sz w:val="24"/>
          <w:szCs w:val="24"/>
          <w:lang w:eastAsia="en-GB"/>
        </w:rPr>
        <w:t xml:space="preserve"> </w:t>
      </w:r>
      <w:r w:rsidRPr="003B5960">
        <w:rPr>
          <w:rFonts w:ascii="Arial" w:eastAsia="Times New Roman" w:hAnsi="Arial" w:cs="Arial"/>
          <w:sz w:val="24"/>
          <w:szCs w:val="24"/>
          <w:lang w:eastAsia="en-GB"/>
        </w:rPr>
        <w:t xml:space="preserve">based on their </w:t>
      </w:r>
      <w:r w:rsidRPr="003B5960">
        <w:rPr>
          <w:rFonts w:ascii="Arial" w:hAnsi="Arial" w:cs="Arial"/>
          <w:sz w:val="24"/>
          <w:szCs w:val="24"/>
        </w:rPr>
        <w:t>previous</w:t>
      </w:r>
      <w:r>
        <w:rPr>
          <w:rFonts w:ascii="Arial" w:hAnsi="Arial" w:cs="Arial"/>
          <w:sz w:val="24"/>
          <w:szCs w:val="24"/>
        </w:rPr>
        <w:t xml:space="preserve"> </w:t>
      </w:r>
      <w:r w:rsidRPr="003B5960">
        <w:rPr>
          <w:rFonts w:ascii="Arial" w:hAnsi="Arial" w:cs="Arial"/>
          <w:sz w:val="24"/>
          <w:szCs w:val="24"/>
        </w:rPr>
        <w:t>behaviour or level of emotional needs,</w:t>
      </w:r>
      <w:r w:rsidRPr="003B5960">
        <w:rPr>
          <w:rFonts w:ascii="Arial" w:eastAsia="Times New Roman" w:hAnsi="Arial" w:cs="Arial"/>
          <w:sz w:val="24"/>
          <w:szCs w:val="24"/>
          <w:lang w:eastAsia="en-GB"/>
        </w:rPr>
        <w:t xml:space="preserve"> that they are likely to need </w:t>
      </w:r>
      <w:r>
        <w:rPr>
          <w:rFonts w:ascii="Arial" w:eastAsia="Times New Roman" w:hAnsi="Arial" w:cs="Arial"/>
          <w:sz w:val="24"/>
          <w:szCs w:val="24"/>
          <w:lang w:eastAsia="en-GB"/>
        </w:rPr>
        <w:t xml:space="preserve">restrictive </w:t>
      </w:r>
      <w:r w:rsidRPr="003B5960">
        <w:rPr>
          <w:rFonts w:ascii="Arial" w:eastAsia="Times New Roman" w:hAnsi="Arial" w:cs="Arial"/>
          <w:sz w:val="24"/>
          <w:szCs w:val="24"/>
          <w:lang w:eastAsia="en-GB"/>
        </w:rPr>
        <w:t>physical intervention methods to support and manage their behaviour, this should be identified in the child’s Placement Plan Risk Assessment, fully discussed at the Placement Planning / Arrangements Meeting and covered in the child’s Safe Care Plan.  These documents should be updated throughout placement as necessary</w:t>
      </w:r>
      <w:r>
        <w:rPr>
          <w:rFonts w:ascii="Arial" w:eastAsia="Times New Roman" w:hAnsi="Arial" w:cs="Arial"/>
          <w:sz w:val="24"/>
          <w:szCs w:val="24"/>
          <w:lang w:eastAsia="en-GB"/>
        </w:rPr>
        <w:t>, including where restrictive physical intervention has been used and not previously been identified as likely to be a necessary part of managing behaviour.</w:t>
      </w:r>
      <w:r w:rsidRPr="003B5960">
        <w:rPr>
          <w:rFonts w:ascii="Arial" w:eastAsia="Times New Roman" w:hAnsi="Arial" w:cs="Arial"/>
          <w:sz w:val="24"/>
          <w:szCs w:val="24"/>
          <w:lang w:eastAsia="en-GB"/>
        </w:rPr>
        <w:t xml:space="preserve">  </w:t>
      </w:r>
    </w:p>
    <w:p w14:paraId="5E39BFAE" w14:textId="1561068E" w:rsidR="00D978B2" w:rsidRPr="0077053A" w:rsidRDefault="00D978B2" w:rsidP="00D978B2">
      <w:pPr>
        <w:shd w:val="clear" w:color="auto" w:fill="FFFFFF"/>
        <w:spacing w:before="100" w:beforeAutospacing="1" w:after="100" w:afterAutospacing="1" w:line="240" w:lineRule="auto"/>
        <w:rPr>
          <w:rFonts w:ascii="Arial" w:hAnsi="Arial" w:cs="Arial"/>
          <w:sz w:val="24"/>
          <w:szCs w:val="24"/>
        </w:rPr>
      </w:pPr>
      <w:r w:rsidRPr="003B5960">
        <w:rPr>
          <w:rFonts w:ascii="Arial" w:eastAsia="Times New Roman" w:hAnsi="Arial" w:cs="Arial"/>
          <w:sz w:val="24"/>
          <w:szCs w:val="24"/>
          <w:lang w:eastAsia="en-GB"/>
        </w:rPr>
        <w:t xml:space="preserve">Consideration should always be given to the development of a Behaviour Management Plan for a child who is placed in solo, complex, disability or enhanced E Bed fostering placements, where they present with significantly higher risk-taking behaviours and/or additional needs.  Behaviour Management Plans vary according to the needs of the child / young person and who cares for them, and so can be </w:t>
      </w:r>
      <w:r>
        <w:rPr>
          <w:rFonts w:ascii="Arial" w:eastAsia="Times New Roman" w:hAnsi="Arial" w:cs="Arial"/>
          <w:sz w:val="24"/>
          <w:szCs w:val="24"/>
          <w:lang w:eastAsia="en-GB"/>
        </w:rPr>
        <w:t xml:space="preserve">created / </w:t>
      </w:r>
      <w:r w:rsidRPr="003B5960">
        <w:rPr>
          <w:rFonts w:ascii="Arial" w:eastAsia="Times New Roman" w:hAnsi="Arial" w:cs="Arial"/>
          <w:sz w:val="24"/>
          <w:szCs w:val="24"/>
          <w:lang w:eastAsia="en-GB"/>
        </w:rPr>
        <w:t>adapted as necessary</w:t>
      </w:r>
      <w:r>
        <w:rPr>
          <w:rFonts w:ascii="Arial" w:eastAsia="Times New Roman" w:hAnsi="Arial" w:cs="Arial"/>
          <w:sz w:val="24"/>
          <w:szCs w:val="24"/>
          <w:lang w:eastAsia="en-GB"/>
        </w:rPr>
        <w:t xml:space="preserve"> (for example from those in use in schools</w:t>
      </w:r>
      <w:r w:rsidR="004F5ED1">
        <w:rPr>
          <w:rFonts w:ascii="Arial" w:eastAsia="Times New Roman" w:hAnsi="Arial" w:cs="Arial"/>
          <w:sz w:val="24"/>
          <w:szCs w:val="24"/>
          <w:lang w:eastAsia="en-GB"/>
        </w:rPr>
        <w:t xml:space="preserve"> or by the Children with Disabilities Teams</w:t>
      </w:r>
      <w:r>
        <w:rPr>
          <w:rFonts w:ascii="Arial" w:eastAsia="Times New Roman" w:hAnsi="Arial" w:cs="Arial"/>
          <w:sz w:val="24"/>
          <w:szCs w:val="24"/>
          <w:lang w:eastAsia="en-GB"/>
        </w:rPr>
        <w:t>)</w:t>
      </w:r>
      <w:r w:rsidRPr="003B5960">
        <w:rPr>
          <w:rFonts w:ascii="Arial" w:eastAsia="Times New Roman" w:hAnsi="Arial" w:cs="Arial"/>
          <w:sz w:val="24"/>
          <w:szCs w:val="24"/>
          <w:lang w:eastAsia="en-GB"/>
        </w:rPr>
        <w:t>.</w:t>
      </w:r>
    </w:p>
    <w:p w14:paraId="687B5166" w14:textId="1D04DED5" w:rsidR="00D978B2" w:rsidRPr="003B5960" w:rsidRDefault="00D978B2" w:rsidP="00D978B2">
      <w:pPr>
        <w:pStyle w:val="NormalWeb"/>
        <w:rPr>
          <w:rFonts w:ascii="Arial" w:hAnsi="Arial" w:cs="Arial"/>
          <w:lang w:val="en"/>
        </w:rPr>
      </w:pPr>
      <w:r w:rsidRPr="003B5960">
        <w:rPr>
          <w:rFonts w:ascii="Arial" w:hAnsi="Arial" w:cs="Arial"/>
        </w:rPr>
        <w:t xml:space="preserve">Additional training and guidance will be provided to </w:t>
      </w:r>
      <w:r w:rsidR="004F5ED1">
        <w:rPr>
          <w:rFonts w:ascii="Arial" w:hAnsi="Arial" w:cs="Arial"/>
        </w:rPr>
        <w:t xml:space="preserve">Foster Carers </w:t>
      </w:r>
      <w:r w:rsidRPr="003B5960">
        <w:rPr>
          <w:rFonts w:ascii="Arial" w:hAnsi="Arial" w:cs="Arial"/>
        </w:rPr>
        <w:t xml:space="preserve">where physical intervention is likely to be needed to keep </w:t>
      </w:r>
      <w:r w:rsidR="004F5ED1">
        <w:rPr>
          <w:rFonts w:ascii="Arial" w:hAnsi="Arial" w:cs="Arial"/>
        </w:rPr>
        <w:t>the carers, their family</w:t>
      </w:r>
      <w:r w:rsidRPr="003B5960">
        <w:rPr>
          <w:rFonts w:ascii="Arial" w:hAnsi="Arial" w:cs="Arial"/>
        </w:rPr>
        <w:t xml:space="preserve"> and the child/young person safe from harm.  The focus of this training is always to de-escalate and reduce conflict and not physically intervene.  The Fostering Service is committed to The Non-Violence Resistance Program (NVR) where </w:t>
      </w:r>
      <w:r w:rsidRPr="003B5960">
        <w:rPr>
          <w:rFonts w:ascii="Arial" w:hAnsi="Arial" w:cs="Arial"/>
          <w:lang w:val="en"/>
        </w:rPr>
        <w:t xml:space="preserve">foster carers are trained to </w:t>
      </w:r>
      <w:r w:rsidRPr="003B5960">
        <w:rPr>
          <w:rFonts w:ascii="Arial" w:hAnsi="Arial" w:cs="Arial"/>
          <w:lang w:val="en"/>
        </w:rPr>
        <w:lastRenderedPageBreak/>
        <w:t xml:space="preserve">increase their ‘parental presence’ in the face of aggressive and challenging behaviours. The Non-violent resistance methods do not rely on the child or young person’s co-operation or participation and foster carers are coached to be activists in challenging adverse situations, claim back space in the family home refusing to give into unreasonable demands and reconnect with the child/young person through very specific and tailored methods, based on reconciliation gestures.  </w:t>
      </w:r>
    </w:p>
    <w:p w14:paraId="5DEE9211" w14:textId="77777777" w:rsidR="00D978B2" w:rsidRPr="003B5960" w:rsidRDefault="00D978B2" w:rsidP="00D978B2">
      <w:pPr>
        <w:pStyle w:val="NormalWeb"/>
        <w:rPr>
          <w:rFonts w:ascii="Arial" w:hAnsi="Arial" w:cs="Arial"/>
          <w:lang w:val="en"/>
        </w:rPr>
      </w:pPr>
      <w:r w:rsidRPr="003B5960">
        <w:rPr>
          <w:rFonts w:ascii="Arial" w:hAnsi="Arial" w:cs="Arial"/>
          <w:lang w:val="en"/>
        </w:rPr>
        <w:t>Team Teach can also be accessed through the Fostering Service.  This training promotes positive behaviour management strategies that emphasise relationship building, personal safety, communication, and verbal and non-verbal de-escalation techniques for dealing with challenging behaviour which reduce the need for physical intervention. Foster Carers are also trained in the use of positive handling techniques to resolve conflicts in ways that are safe, and which provide opportunities for repair and reflection for everyone involved.</w:t>
      </w:r>
    </w:p>
    <w:p w14:paraId="2466721D" w14:textId="4E886356" w:rsidR="00D978B2" w:rsidRDefault="008F01E2" w:rsidP="00D978B2">
      <w:pPr>
        <w:pStyle w:val="Default"/>
        <w:rPr>
          <w:color w:val="auto"/>
        </w:rPr>
      </w:pPr>
      <w:r>
        <w:rPr>
          <w:color w:val="auto"/>
        </w:rPr>
        <w:t xml:space="preserve">Some </w:t>
      </w:r>
      <w:r w:rsidR="004F5ED1">
        <w:rPr>
          <w:color w:val="auto"/>
        </w:rPr>
        <w:t xml:space="preserve">restrictive </w:t>
      </w:r>
      <w:r w:rsidR="00D978B2" w:rsidRPr="003B5960">
        <w:rPr>
          <w:color w:val="auto"/>
        </w:rPr>
        <w:t>physical intervention methods</w:t>
      </w:r>
      <w:r>
        <w:rPr>
          <w:color w:val="auto"/>
        </w:rPr>
        <w:t xml:space="preserve"> such as Restraint and Holding</w:t>
      </w:r>
      <w:r w:rsidR="000B6819">
        <w:rPr>
          <w:color w:val="auto"/>
        </w:rPr>
        <w:t>,</w:t>
      </w:r>
      <w:r w:rsidR="00D978B2" w:rsidRPr="003B5960">
        <w:rPr>
          <w:color w:val="auto"/>
        </w:rPr>
        <w:t xml:space="preserve"> </w:t>
      </w:r>
      <w:r w:rsidR="000B6819">
        <w:rPr>
          <w:color w:val="auto"/>
        </w:rPr>
        <w:t xml:space="preserve">if not used </w:t>
      </w:r>
      <w:r w:rsidR="00D978B2" w:rsidRPr="003B5960">
        <w:rPr>
          <w:color w:val="auto"/>
        </w:rPr>
        <w:t>properly</w:t>
      </w:r>
      <w:r w:rsidR="000B6819">
        <w:rPr>
          <w:color w:val="auto"/>
        </w:rPr>
        <w:t>,</w:t>
      </w:r>
      <w:r w:rsidR="00D978B2" w:rsidRPr="003B5960">
        <w:rPr>
          <w:color w:val="auto"/>
        </w:rPr>
        <w:t xml:space="preserve"> can pose a serious risk to foster carers, children and young people,  so they should only be used where the foster carer has completed the approved training, been deemed competent and has the agreement of the team around the child / young person for physical intervention methods to be used.  Where foster carers have not undertaken approved training, the use of </w:t>
      </w:r>
      <w:r w:rsidR="004F5ED1">
        <w:rPr>
          <w:color w:val="auto"/>
        </w:rPr>
        <w:t xml:space="preserve">restrictive </w:t>
      </w:r>
      <w:r w:rsidR="00D978B2" w:rsidRPr="003B5960">
        <w:rPr>
          <w:color w:val="auto"/>
        </w:rPr>
        <w:t xml:space="preserve">physical intervention may still be justified if it is the only way to prevent injury or damage to property. In these circumstances, </w:t>
      </w:r>
      <w:r w:rsidR="004F5ED1">
        <w:rPr>
          <w:color w:val="auto"/>
        </w:rPr>
        <w:t>Foster Carers</w:t>
      </w:r>
      <w:r w:rsidR="00D978B2" w:rsidRPr="003B5960">
        <w:rPr>
          <w:color w:val="auto"/>
        </w:rPr>
        <w:t xml:space="preserve"> must always act in a manner consistent with the values and principles set out in this </w:t>
      </w:r>
      <w:r w:rsidR="004F5ED1">
        <w:rPr>
          <w:color w:val="auto"/>
        </w:rPr>
        <w:t xml:space="preserve">policy and </w:t>
      </w:r>
      <w:r w:rsidR="00D978B2" w:rsidRPr="003B5960">
        <w:rPr>
          <w:color w:val="auto"/>
        </w:rPr>
        <w:t xml:space="preserve">guidance. </w:t>
      </w:r>
    </w:p>
    <w:p w14:paraId="09349782" w14:textId="77777777" w:rsidR="00D978B2" w:rsidRDefault="00D978B2" w:rsidP="00D978B2">
      <w:pPr>
        <w:pStyle w:val="Default"/>
        <w:rPr>
          <w:color w:val="auto"/>
        </w:rPr>
      </w:pPr>
    </w:p>
    <w:p w14:paraId="41A508F4" w14:textId="56BCBC5D" w:rsidR="00D978B2" w:rsidRDefault="004F5ED1" w:rsidP="00D978B2">
      <w:pPr>
        <w:pStyle w:val="Default"/>
        <w:rPr>
          <w:b/>
          <w:bCs/>
          <w:color w:val="auto"/>
        </w:rPr>
      </w:pPr>
      <w:r>
        <w:rPr>
          <w:b/>
          <w:bCs/>
          <w:color w:val="auto"/>
        </w:rPr>
        <w:t>6.3</w:t>
      </w:r>
      <w:r>
        <w:rPr>
          <w:b/>
          <w:bCs/>
          <w:color w:val="auto"/>
        </w:rPr>
        <w:tab/>
      </w:r>
      <w:r w:rsidR="00D978B2">
        <w:rPr>
          <w:b/>
          <w:bCs/>
          <w:color w:val="auto"/>
        </w:rPr>
        <w:t xml:space="preserve"> Foster Carer &amp; Fostering Service Responsibilities</w:t>
      </w:r>
    </w:p>
    <w:p w14:paraId="7355515A" w14:textId="587C8DA1" w:rsidR="00D978B2" w:rsidRPr="003B5960" w:rsidRDefault="00D978B2" w:rsidP="00D978B2">
      <w:pPr>
        <w:pStyle w:val="NormalWeb"/>
        <w:shd w:val="clear" w:color="auto" w:fill="FFFFFF"/>
        <w:rPr>
          <w:rFonts w:ascii="Arial" w:hAnsi="Arial" w:cs="Arial"/>
        </w:rPr>
      </w:pPr>
      <w:r w:rsidRPr="003B5960">
        <w:rPr>
          <w:rFonts w:ascii="Arial" w:hAnsi="Arial" w:cs="Arial"/>
        </w:rPr>
        <w:t xml:space="preserve">In the event of any serious incident requiring restrictive physical intervention </w:t>
      </w:r>
      <w:r w:rsidR="004F5ED1">
        <w:rPr>
          <w:rFonts w:ascii="Arial" w:hAnsi="Arial" w:cs="Arial"/>
        </w:rPr>
        <w:t>Foster Carers</w:t>
      </w:r>
      <w:r w:rsidRPr="003B5960">
        <w:rPr>
          <w:rFonts w:ascii="Arial" w:hAnsi="Arial" w:cs="Arial"/>
        </w:rPr>
        <w:t xml:space="preserve"> should take what actions </w:t>
      </w:r>
      <w:r w:rsidR="004F5ED1">
        <w:rPr>
          <w:rFonts w:ascii="Arial" w:hAnsi="Arial" w:cs="Arial"/>
        </w:rPr>
        <w:t xml:space="preserve">they </w:t>
      </w:r>
      <w:r w:rsidRPr="003B5960">
        <w:rPr>
          <w:rFonts w:ascii="Arial" w:hAnsi="Arial" w:cs="Arial"/>
        </w:rPr>
        <w:t xml:space="preserve">deem to be necessary to protect children/or others from immediate harm or injury; and then notify </w:t>
      </w:r>
      <w:r w:rsidR="004F5ED1">
        <w:rPr>
          <w:rFonts w:ascii="Arial" w:hAnsi="Arial" w:cs="Arial"/>
        </w:rPr>
        <w:t>their</w:t>
      </w:r>
      <w:r w:rsidRPr="003B5960">
        <w:rPr>
          <w:rFonts w:ascii="Arial" w:hAnsi="Arial" w:cs="Arial"/>
        </w:rPr>
        <w:t xml:space="preserve"> fostering social worker and the child’s social worker immediately.  If the serious incident occurs out of hours, then </w:t>
      </w:r>
      <w:r w:rsidR="004F5ED1">
        <w:rPr>
          <w:rFonts w:ascii="Arial" w:hAnsi="Arial" w:cs="Arial"/>
        </w:rPr>
        <w:t xml:space="preserve">the </w:t>
      </w:r>
      <w:r w:rsidRPr="003B5960">
        <w:rPr>
          <w:rFonts w:ascii="Arial" w:hAnsi="Arial" w:cs="Arial"/>
        </w:rPr>
        <w:t xml:space="preserve">area Fostering Out of Hours </w:t>
      </w:r>
      <w:r w:rsidR="004F5ED1">
        <w:rPr>
          <w:rFonts w:ascii="Arial" w:hAnsi="Arial" w:cs="Arial"/>
        </w:rPr>
        <w:t xml:space="preserve">should be contacted </w:t>
      </w:r>
      <w:r w:rsidRPr="003B5960">
        <w:rPr>
          <w:rFonts w:ascii="Arial" w:hAnsi="Arial" w:cs="Arial"/>
        </w:rPr>
        <w:t xml:space="preserve">between 5pm – 11pm and County Out of Hours between 11pm – </w:t>
      </w:r>
      <w:r>
        <w:rPr>
          <w:rFonts w:ascii="Arial" w:hAnsi="Arial" w:cs="Arial"/>
        </w:rPr>
        <w:t>8.30am</w:t>
      </w:r>
      <w:r w:rsidRPr="003B5960">
        <w:rPr>
          <w:rFonts w:ascii="Arial" w:hAnsi="Arial" w:cs="Arial"/>
        </w:rPr>
        <w:t>.  The Foster Carers Restrictive Physical Intervention</w:t>
      </w:r>
      <w:r w:rsidR="00334F45">
        <w:rPr>
          <w:rFonts w:ascii="Arial" w:hAnsi="Arial" w:cs="Arial"/>
        </w:rPr>
        <w:t xml:space="preserve"> Re</w:t>
      </w:r>
      <w:r w:rsidR="00771349">
        <w:rPr>
          <w:rFonts w:ascii="Arial" w:hAnsi="Arial" w:cs="Arial"/>
        </w:rPr>
        <w:t>cord</w:t>
      </w:r>
      <w:r w:rsidR="00334F45">
        <w:rPr>
          <w:rFonts w:ascii="Arial" w:hAnsi="Arial" w:cs="Arial"/>
        </w:rPr>
        <w:t xml:space="preserve"> (see appendix 1)</w:t>
      </w:r>
      <w:r w:rsidRPr="003B5960">
        <w:rPr>
          <w:rFonts w:ascii="Arial" w:hAnsi="Arial" w:cs="Arial"/>
        </w:rPr>
        <w:t xml:space="preserve"> should then be submitted to the Fostering Social Worker and Child’s Social Worker within 24 hours; cross referencing that this has been done in </w:t>
      </w:r>
      <w:r w:rsidR="00334F45">
        <w:rPr>
          <w:rFonts w:ascii="Arial" w:hAnsi="Arial" w:cs="Arial"/>
        </w:rPr>
        <w:t>the</w:t>
      </w:r>
      <w:r w:rsidRPr="003B5960">
        <w:rPr>
          <w:rFonts w:ascii="Arial" w:hAnsi="Arial" w:cs="Arial"/>
        </w:rPr>
        <w:t xml:space="preserve"> daily diary records for the child/young person.</w:t>
      </w:r>
    </w:p>
    <w:p w14:paraId="2B1EEC4C" w14:textId="109A8B33" w:rsidR="00D978B2"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hAnsi="Arial" w:cs="Arial"/>
          <w:sz w:val="24"/>
          <w:szCs w:val="24"/>
        </w:rPr>
        <w:t>T</w:t>
      </w:r>
      <w:r w:rsidRPr="003B5960">
        <w:rPr>
          <w:rFonts w:ascii="Arial" w:eastAsia="Times New Roman" w:hAnsi="Arial" w:cs="Arial"/>
          <w:sz w:val="24"/>
          <w:szCs w:val="24"/>
          <w:lang w:eastAsia="en-GB"/>
        </w:rPr>
        <w:t xml:space="preserve">he Fostering Service collates statistics on the use of restrictive physical interventions via </w:t>
      </w:r>
      <w:r w:rsidR="00334F45">
        <w:rPr>
          <w:rFonts w:ascii="Arial" w:eastAsia="Times New Roman" w:hAnsi="Arial" w:cs="Arial"/>
          <w:sz w:val="24"/>
          <w:szCs w:val="24"/>
          <w:lang w:eastAsia="en-GB"/>
        </w:rPr>
        <w:t xml:space="preserve">the </w:t>
      </w:r>
      <w:r w:rsidRPr="003B5960">
        <w:rPr>
          <w:rFonts w:ascii="Arial" w:eastAsia="Times New Roman" w:hAnsi="Arial" w:cs="Arial"/>
          <w:sz w:val="24"/>
          <w:szCs w:val="24"/>
          <w:lang w:eastAsia="en-GB"/>
        </w:rPr>
        <w:t xml:space="preserve">childrens Liberi system, and uses this information to monitor, inform and improve practice where necessary.  </w:t>
      </w:r>
    </w:p>
    <w:p w14:paraId="4D331CD5" w14:textId="3E623F2B" w:rsidR="00D978B2" w:rsidRPr="00760767" w:rsidRDefault="00D978B2" w:rsidP="00D978B2">
      <w:pPr>
        <w:shd w:val="clear" w:color="auto" w:fill="FFFFFF"/>
        <w:spacing w:before="100" w:beforeAutospacing="1" w:after="100" w:afterAutospacing="1" w:line="240" w:lineRule="auto"/>
        <w:rPr>
          <w:rFonts w:ascii="Arial" w:eastAsia="Times New Roman" w:hAnsi="Arial" w:cs="Arial"/>
          <w:sz w:val="24"/>
          <w:szCs w:val="24"/>
          <w:lang w:eastAsia="en-GB"/>
        </w:rPr>
      </w:pPr>
      <w:r w:rsidRPr="003B5960">
        <w:rPr>
          <w:rFonts w:ascii="Arial" w:hAnsi="Arial" w:cs="Arial"/>
          <w:sz w:val="24"/>
          <w:szCs w:val="24"/>
        </w:rPr>
        <w:t xml:space="preserve">Incidents that require the use of restrictive physical intervention methods can be upsetting for all concerned.  Following any medical or first aid that might need to be provided, the child/young person and </w:t>
      </w:r>
      <w:r w:rsidR="00334F45">
        <w:rPr>
          <w:rFonts w:ascii="Arial" w:hAnsi="Arial" w:cs="Arial"/>
          <w:sz w:val="24"/>
          <w:szCs w:val="24"/>
        </w:rPr>
        <w:t>Foster Carers</w:t>
      </w:r>
      <w:r w:rsidRPr="003B5960">
        <w:rPr>
          <w:rFonts w:ascii="Arial" w:hAnsi="Arial" w:cs="Arial"/>
          <w:sz w:val="24"/>
          <w:szCs w:val="24"/>
        </w:rPr>
        <w:t xml:space="preserve"> should be given separate opportunities to talk and reflect on the incident and any future action to prevent the </w:t>
      </w:r>
      <w:r w:rsidRPr="003B5960">
        <w:rPr>
          <w:rFonts w:ascii="Arial" w:hAnsi="Arial" w:cs="Arial"/>
          <w:sz w:val="24"/>
          <w:szCs w:val="24"/>
        </w:rPr>
        <w:lastRenderedPageBreak/>
        <w:t>need to intervene or make the situation safer.   If others within the fostering household/networks have witnessed or been involved in any way they should also be given the opportunity to be debriefed about the incident to help inform learning for the future.</w:t>
      </w:r>
      <w:r>
        <w:rPr>
          <w:rFonts w:ascii="Arial" w:hAnsi="Arial" w:cs="Arial"/>
          <w:sz w:val="24"/>
          <w:szCs w:val="24"/>
        </w:rPr>
        <w:t xml:space="preserve"> </w:t>
      </w:r>
      <w:r w:rsidRPr="003B5960">
        <w:rPr>
          <w:rFonts w:ascii="Arial" w:eastAsia="Times New Roman" w:hAnsi="Arial" w:cs="Arial"/>
          <w:sz w:val="24"/>
          <w:szCs w:val="24"/>
          <w:lang w:eastAsia="en-GB"/>
        </w:rPr>
        <w:t>Whereas all foster carers should endeavour to deal with as many of the challenges that are involved in caring for children and young people without involving the Police, if the police are involved, the fostering social worker and child's social worker must be notified immediately.  The matter will then be reported to the relevant Senior</w:t>
      </w:r>
      <w:r w:rsidR="00334F45">
        <w:rPr>
          <w:rFonts w:ascii="Arial" w:eastAsia="Times New Roman" w:hAnsi="Arial" w:cs="Arial"/>
          <w:sz w:val="24"/>
          <w:szCs w:val="24"/>
          <w:lang w:eastAsia="en-GB"/>
        </w:rPr>
        <w:t xml:space="preserve"> </w:t>
      </w:r>
      <w:r w:rsidRPr="003B5960">
        <w:rPr>
          <w:rFonts w:ascii="Arial" w:eastAsia="Times New Roman" w:hAnsi="Arial" w:cs="Arial"/>
          <w:sz w:val="24"/>
          <w:szCs w:val="24"/>
          <w:lang w:eastAsia="en-GB"/>
        </w:rPr>
        <w:t xml:space="preserve">Manager and an OFSTED notification may be sent according to Schedule 7 of the Fostering Regulations 2011. </w:t>
      </w:r>
    </w:p>
    <w:p w14:paraId="49D27650" w14:textId="46F63256" w:rsidR="00D978B2" w:rsidRDefault="00D978B2" w:rsidP="00D978B2">
      <w:pPr>
        <w:ind w:left="12"/>
        <w:rPr>
          <w:rFonts w:ascii="Arial" w:hAnsi="Arial" w:cs="Arial"/>
          <w:b/>
          <w:sz w:val="24"/>
          <w:szCs w:val="24"/>
        </w:rPr>
      </w:pPr>
    </w:p>
    <w:p w14:paraId="6DF5EA27" w14:textId="0E24BD00" w:rsidR="0028518E" w:rsidRDefault="0028518E" w:rsidP="00D978B2">
      <w:pPr>
        <w:ind w:left="12"/>
        <w:rPr>
          <w:rFonts w:ascii="Arial" w:hAnsi="Arial" w:cs="Arial"/>
          <w:b/>
          <w:sz w:val="24"/>
          <w:szCs w:val="24"/>
        </w:rPr>
      </w:pPr>
    </w:p>
    <w:p w14:paraId="327372F5" w14:textId="120DDF33" w:rsidR="0028518E" w:rsidRDefault="0028518E" w:rsidP="00D978B2">
      <w:pPr>
        <w:ind w:left="12"/>
        <w:rPr>
          <w:rFonts w:ascii="Arial" w:hAnsi="Arial" w:cs="Arial"/>
          <w:b/>
          <w:sz w:val="24"/>
          <w:szCs w:val="24"/>
        </w:rPr>
      </w:pPr>
    </w:p>
    <w:p w14:paraId="393851DD" w14:textId="40A956D0" w:rsidR="0028518E" w:rsidRDefault="0028518E" w:rsidP="00D978B2">
      <w:pPr>
        <w:ind w:left="12"/>
        <w:rPr>
          <w:rFonts w:ascii="Arial" w:hAnsi="Arial" w:cs="Arial"/>
          <w:b/>
          <w:sz w:val="24"/>
          <w:szCs w:val="24"/>
        </w:rPr>
      </w:pPr>
    </w:p>
    <w:p w14:paraId="3B744700" w14:textId="76D491E1" w:rsidR="0028518E" w:rsidRDefault="0028518E" w:rsidP="00D978B2">
      <w:pPr>
        <w:ind w:left="12"/>
        <w:rPr>
          <w:rFonts w:ascii="Arial" w:hAnsi="Arial" w:cs="Arial"/>
          <w:b/>
          <w:sz w:val="24"/>
          <w:szCs w:val="24"/>
        </w:rPr>
      </w:pPr>
    </w:p>
    <w:p w14:paraId="53ED5E7F" w14:textId="544F0E6B" w:rsidR="0028518E" w:rsidRDefault="0028518E" w:rsidP="00D978B2">
      <w:pPr>
        <w:ind w:left="12"/>
        <w:rPr>
          <w:rFonts w:ascii="Arial" w:hAnsi="Arial" w:cs="Arial"/>
          <w:b/>
          <w:sz w:val="24"/>
          <w:szCs w:val="24"/>
        </w:rPr>
      </w:pPr>
    </w:p>
    <w:p w14:paraId="77E9085E" w14:textId="41F2F4C3" w:rsidR="0028518E" w:rsidRDefault="0028518E" w:rsidP="00D978B2">
      <w:pPr>
        <w:ind w:left="12"/>
        <w:rPr>
          <w:rFonts w:ascii="Arial" w:hAnsi="Arial" w:cs="Arial"/>
          <w:b/>
          <w:sz w:val="24"/>
          <w:szCs w:val="24"/>
        </w:rPr>
      </w:pPr>
    </w:p>
    <w:p w14:paraId="20A4A4FF" w14:textId="675AA167" w:rsidR="0028518E" w:rsidRDefault="0028518E" w:rsidP="00D978B2">
      <w:pPr>
        <w:ind w:left="12"/>
        <w:rPr>
          <w:rFonts w:ascii="Arial" w:hAnsi="Arial" w:cs="Arial"/>
          <w:b/>
          <w:sz w:val="24"/>
          <w:szCs w:val="24"/>
        </w:rPr>
      </w:pPr>
    </w:p>
    <w:p w14:paraId="1AEED34C" w14:textId="572CCD25" w:rsidR="0028518E" w:rsidRDefault="0028518E" w:rsidP="00D978B2">
      <w:pPr>
        <w:ind w:left="12"/>
        <w:rPr>
          <w:rFonts w:ascii="Arial" w:hAnsi="Arial" w:cs="Arial"/>
          <w:b/>
          <w:sz w:val="24"/>
          <w:szCs w:val="24"/>
        </w:rPr>
      </w:pPr>
    </w:p>
    <w:p w14:paraId="6CC6E9AB" w14:textId="25FF2E2C" w:rsidR="0028518E" w:rsidRDefault="0028518E" w:rsidP="00D978B2">
      <w:pPr>
        <w:ind w:left="12"/>
        <w:rPr>
          <w:rFonts w:ascii="Arial" w:hAnsi="Arial" w:cs="Arial"/>
          <w:b/>
          <w:sz w:val="24"/>
          <w:szCs w:val="24"/>
        </w:rPr>
      </w:pPr>
    </w:p>
    <w:p w14:paraId="499B1AEF" w14:textId="5E653191" w:rsidR="0028518E" w:rsidRDefault="0028518E" w:rsidP="00D978B2">
      <w:pPr>
        <w:ind w:left="12"/>
        <w:rPr>
          <w:rFonts w:ascii="Arial" w:hAnsi="Arial" w:cs="Arial"/>
          <w:b/>
          <w:sz w:val="24"/>
          <w:szCs w:val="24"/>
        </w:rPr>
      </w:pPr>
    </w:p>
    <w:p w14:paraId="6B2B7358" w14:textId="7CF4F7D8" w:rsidR="0028518E" w:rsidRDefault="0028518E" w:rsidP="00D978B2">
      <w:pPr>
        <w:ind w:left="12"/>
        <w:rPr>
          <w:rFonts w:ascii="Arial" w:hAnsi="Arial" w:cs="Arial"/>
          <w:b/>
          <w:sz w:val="24"/>
          <w:szCs w:val="24"/>
        </w:rPr>
      </w:pPr>
    </w:p>
    <w:p w14:paraId="5CD5037E" w14:textId="72F3D382" w:rsidR="0028518E" w:rsidRDefault="0028518E" w:rsidP="00D978B2">
      <w:pPr>
        <w:ind w:left="12"/>
        <w:rPr>
          <w:rFonts w:ascii="Arial" w:hAnsi="Arial" w:cs="Arial"/>
          <w:b/>
          <w:sz w:val="24"/>
          <w:szCs w:val="24"/>
        </w:rPr>
      </w:pPr>
    </w:p>
    <w:p w14:paraId="0F062129" w14:textId="7932C9FA" w:rsidR="0028518E" w:rsidRDefault="0028518E" w:rsidP="00D978B2">
      <w:pPr>
        <w:ind w:left="12"/>
        <w:rPr>
          <w:rFonts w:ascii="Arial" w:hAnsi="Arial" w:cs="Arial"/>
          <w:b/>
          <w:sz w:val="24"/>
          <w:szCs w:val="24"/>
        </w:rPr>
      </w:pPr>
    </w:p>
    <w:p w14:paraId="2C7B82D8" w14:textId="1957583C" w:rsidR="0028518E" w:rsidRDefault="0028518E" w:rsidP="00D978B2">
      <w:pPr>
        <w:ind w:left="12"/>
        <w:rPr>
          <w:rFonts w:ascii="Arial" w:hAnsi="Arial" w:cs="Arial"/>
          <w:b/>
          <w:sz w:val="24"/>
          <w:szCs w:val="24"/>
        </w:rPr>
      </w:pPr>
    </w:p>
    <w:p w14:paraId="46E0BF60" w14:textId="371AADF4" w:rsidR="0028518E" w:rsidRDefault="0028518E" w:rsidP="00D978B2">
      <w:pPr>
        <w:ind w:left="12"/>
        <w:rPr>
          <w:rFonts w:ascii="Arial" w:hAnsi="Arial" w:cs="Arial"/>
          <w:b/>
          <w:sz w:val="24"/>
          <w:szCs w:val="24"/>
        </w:rPr>
      </w:pPr>
    </w:p>
    <w:p w14:paraId="15902895" w14:textId="5671A5C8" w:rsidR="0028518E" w:rsidRDefault="0028518E" w:rsidP="00D978B2">
      <w:pPr>
        <w:ind w:left="12"/>
        <w:rPr>
          <w:rFonts w:ascii="Arial" w:hAnsi="Arial" w:cs="Arial"/>
          <w:b/>
          <w:sz w:val="24"/>
          <w:szCs w:val="24"/>
        </w:rPr>
      </w:pPr>
    </w:p>
    <w:p w14:paraId="60F1D8B3" w14:textId="39132C36" w:rsidR="0028518E" w:rsidRDefault="0028518E" w:rsidP="00D978B2">
      <w:pPr>
        <w:ind w:left="12"/>
        <w:rPr>
          <w:rFonts w:ascii="Arial" w:hAnsi="Arial" w:cs="Arial"/>
          <w:b/>
          <w:sz w:val="24"/>
          <w:szCs w:val="24"/>
        </w:rPr>
      </w:pPr>
    </w:p>
    <w:p w14:paraId="2F93DDA6" w14:textId="56AAEE76" w:rsidR="0028518E" w:rsidRDefault="0028518E" w:rsidP="00D978B2">
      <w:pPr>
        <w:ind w:left="12"/>
        <w:rPr>
          <w:rFonts w:ascii="Arial" w:hAnsi="Arial" w:cs="Arial"/>
          <w:b/>
          <w:sz w:val="24"/>
          <w:szCs w:val="24"/>
        </w:rPr>
      </w:pPr>
    </w:p>
    <w:p w14:paraId="768B17CE" w14:textId="511D2C1A" w:rsidR="0028518E" w:rsidRDefault="0028518E" w:rsidP="00D978B2">
      <w:pPr>
        <w:ind w:left="12"/>
        <w:rPr>
          <w:rFonts w:ascii="Arial" w:hAnsi="Arial" w:cs="Arial"/>
          <w:b/>
          <w:sz w:val="24"/>
          <w:szCs w:val="24"/>
        </w:rPr>
      </w:pPr>
    </w:p>
    <w:p w14:paraId="6731BB6F" w14:textId="79F070EE" w:rsidR="0028518E" w:rsidRDefault="0028518E" w:rsidP="00D978B2">
      <w:pPr>
        <w:ind w:left="12"/>
        <w:rPr>
          <w:rFonts w:ascii="Arial" w:hAnsi="Arial" w:cs="Arial"/>
          <w:b/>
          <w:sz w:val="24"/>
          <w:szCs w:val="24"/>
        </w:rPr>
      </w:pPr>
    </w:p>
    <w:p w14:paraId="182951F9" w14:textId="043A8C83" w:rsidR="0028518E" w:rsidRDefault="0028518E" w:rsidP="00D978B2">
      <w:pPr>
        <w:ind w:left="12"/>
        <w:rPr>
          <w:rFonts w:ascii="Arial" w:hAnsi="Arial" w:cs="Arial"/>
          <w:b/>
          <w:sz w:val="24"/>
          <w:szCs w:val="24"/>
        </w:rPr>
      </w:pPr>
    </w:p>
    <w:p w14:paraId="0C96D6E3" w14:textId="77777777" w:rsidR="0028518E" w:rsidRDefault="0028518E" w:rsidP="0028518E">
      <w:pPr>
        <w:spacing w:after="0"/>
        <w:jc w:val="center"/>
        <w:rPr>
          <w:rFonts w:ascii="Arial" w:hAnsi="Arial" w:cs="Arial"/>
          <w:b/>
          <w:sz w:val="32"/>
          <w:szCs w:val="32"/>
        </w:rPr>
      </w:pPr>
      <w:r>
        <w:rPr>
          <w:rFonts w:ascii="Arial" w:hAnsi="Arial" w:cs="Arial"/>
          <w:b/>
          <w:sz w:val="32"/>
          <w:szCs w:val="32"/>
        </w:rPr>
        <w:lastRenderedPageBreak/>
        <w:t>FOSTER CARERS</w:t>
      </w:r>
    </w:p>
    <w:p w14:paraId="11BE7558" w14:textId="77777777" w:rsidR="0028518E" w:rsidRDefault="0028518E" w:rsidP="0028518E">
      <w:pPr>
        <w:spacing w:after="0"/>
        <w:jc w:val="center"/>
        <w:rPr>
          <w:rFonts w:ascii="Arial" w:hAnsi="Arial" w:cs="Arial"/>
          <w:b/>
          <w:sz w:val="32"/>
          <w:szCs w:val="32"/>
        </w:rPr>
      </w:pPr>
      <w:r>
        <w:rPr>
          <w:rFonts w:ascii="Arial" w:hAnsi="Arial" w:cs="Arial"/>
          <w:b/>
          <w:sz w:val="32"/>
          <w:szCs w:val="32"/>
        </w:rPr>
        <w:t xml:space="preserve"> RESTRICTIVE PHYSICAL INTERVENTION RECORD</w:t>
      </w:r>
    </w:p>
    <w:p w14:paraId="52A87142" w14:textId="77777777" w:rsidR="0028518E" w:rsidRDefault="0028518E" w:rsidP="0028518E">
      <w:pPr>
        <w:shd w:val="clear" w:color="auto" w:fill="FFFFFF"/>
        <w:spacing w:after="120" w:line="240" w:lineRule="auto"/>
        <w:rPr>
          <w:rFonts w:ascii="Arial" w:eastAsia="Times New Roman" w:hAnsi="Arial" w:cs="Arial"/>
          <w:sz w:val="24"/>
          <w:szCs w:val="24"/>
          <w:lang w:val="en" w:eastAsia="en-GB"/>
        </w:rPr>
      </w:pPr>
      <w:r>
        <w:rPr>
          <w:rFonts w:ascii="Arial" w:hAnsi="Arial" w:cs="Arial"/>
          <w:b/>
          <w:i/>
          <w:sz w:val="20"/>
          <w:szCs w:val="20"/>
        </w:rPr>
        <w:t xml:space="preserve">This record must be completed by the Foster Carer when they </w:t>
      </w:r>
      <w:bookmarkStart w:id="9" w:name="_Hlk40191685"/>
      <w:r>
        <w:rPr>
          <w:rFonts w:ascii="Arial" w:hAnsi="Arial" w:cs="Arial"/>
          <w:b/>
          <w:i/>
          <w:sz w:val="20"/>
          <w:szCs w:val="20"/>
        </w:rPr>
        <w:t>use any form of restrictive physical intervention (restraint, holding, positive touch or presence) to stop a child/young person</w:t>
      </w:r>
      <w:r>
        <w:rPr>
          <w:rFonts w:ascii="Arial" w:hAnsi="Arial" w:cs="Arial"/>
          <w:b/>
          <w:i/>
          <w:sz w:val="20"/>
          <w:szCs w:val="20"/>
          <w:lang w:val="en"/>
        </w:rPr>
        <w:t xml:space="preserve"> from significantly injuring themselves, others or seriously damaging property. </w:t>
      </w:r>
    </w:p>
    <w:bookmarkEnd w:id="9"/>
    <w:p w14:paraId="230DC4F9" w14:textId="7447E701" w:rsidR="0028518E" w:rsidRDefault="0028518E" w:rsidP="0028518E">
      <w:pPr>
        <w:rPr>
          <w:rFonts w:ascii="Arial" w:hAnsi="Arial" w:cs="Arial"/>
          <w:sz w:val="24"/>
          <w:szCs w:val="24"/>
        </w:rPr>
      </w:pPr>
      <w:r>
        <w:rPr>
          <w:rFonts w:ascii="Arial" w:hAnsi="Arial" w:cs="Arial"/>
          <w:b/>
          <w:bCs/>
          <w:i/>
          <w:iCs/>
          <w:sz w:val="20"/>
          <w:szCs w:val="20"/>
        </w:rPr>
        <w:t xml:space="preserve">The Foster Carer must inform their Fostering Social Worker immediately (or Out of Hours if between 5pm and </w:t>
      </w:r>
      <w:r w:rsidR="000B6819">
        <w:rPr>
          <w:rFonts w:ascii="Arial" w:hAnsi="Arial" w:cs="Arial"/>
          <w:b/>
          <w:bCs/>
          <w:i/>
          <w:iCs/>
          <w:sz w:val="20"/>
          <w:szCs w:val="20"/>
        </w:rPr>
        <w:t>8.30am</w:t>
      </w:r>
      <w:r>
        <w:rPr>
          <w:rFonts w:ascii="Arial" w:hAnsi="Arial" w:cs="Arial"/>
          <w:b/>
          <w:bCs/>
          <w:i/>
          <w:iCs/>
          <w:sz w:val="20"/>
          <w:szCs w:val="20"/>
        </w:rPr>
        <w:t xml:space="preserve">) and </w:t>
      </w:r>
      <w:r>
        <w:rPr>
          <w:rFonts w:ascii="Arial" w:hAnsi="Arial" w:cs="Arial"/>
          <w:b/>
          <w:i/>
          <w:sz w:val="20"/>
          <w:szCs w:val="20"/>
        </w:rPr>
        <w:t xml:space="preserve">submit this </w:t>
      </w:r>
      <w:r w:rsidR="000B6819">
        <w:rPr>
          <w:rFonts w:ascii="Arial" w:hAnsi="Arial" w:cs="Arial"/>
          <w:b/>
          <w:i/>
          <w:sz w:val="20"/>
          <w:szCs w:val="20"/>
        </w:rPr>
        <w:t>record</w:t>
      </w:r>
      <w:r>
        <w:rPr>
          <w:rFonts w:ascii="Arial" w:hAnsi="Arial" w:cs="Arial"/>
          <w:b/>
          <w:i/>
          <w:sz w:val="20"/>
          <w:szCs w:val="20"/>
        </w:rPr>
        <w:t xml:space="preserve"> to their Fostering Social Worker and Child’s Social Worker within 24 hours of the incident of restrictive physical intervention. </w:t>
      </w:r>
      <w:bookmarkStart w:id="10" w:name="_Hlk39659543"/>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3133"/>
        <w:gridCol w:w="425"/>
        <w:gridCol w:w="30"/>
        <w:gridCol w:w="1812"/>
        <w:gridCol w:w="1777"/>
      </w:tblGrid>
      <w:tr w:rsidR="0028518E" w14:paraId="40E809DE" w14:textId="77777777" w:rsidTr="00DA0C7E">
        <w:trPr>
          <w:trHeight w:val="322"/>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bookmarkEnd w:id="10"/>
          <w:p w14:paraId="624A4FAF" w14:textId="77777777" w:rsidR="0028518E" w:rsidRDefault="0028518E">
            <w:pPr>
              <w:spacing w:after="0" w:line="240" w:lineRule="auto"/>
              <w:rPr>
                <w:rFonts w:ascii="Arial" w:hAnsi="Arial" w:cs="Arial"/>
                <w:b/>
                <w:sz w:val="24"/>
                <w:szCs w:val="24"/>
              </w:rPr>
            </w:pPr>
            <w:r>
              <w:rPr>
                <w:rFonts w:ascii="Arial" w:hAnsi="Arial" w:cs="Arial"/>
                <w:b/>
                <w:sz w:val="24"/>
                <w:szCs w:val="24"/>
              </w:rPr>
              <w:t>Date of incident</w:t>
            </w:r>
          </w:p>
        </w:tc>
        <w:tc>
          <w:tcPr>
            <w:tcW w:w="7177" w:type="dxa"/>
            <w:gridSpan w:val="5"/>
            <w:tcBorders>
              <w:top w:val="single" w:sz="4" w:space="0" w:color="auto"/>
              <w:left w:val="single" w:sz="4" w:space="0" w:color="auto"/>
              <w:bottom w:val="single" w:sz="4" w:space="0" w:color="auto"/>
              <w:right w:val="single" w:sz="4" w:space="0" w:color="auto"/>
            </w:tcBorders>
          </w:tcPr>
          <w:p w14:paraId="57DFD480" w14:textId="77777777" w:rsidR="0028518E" w:rsidRDefault="0028518E">
            <w:pPr>
              <w:spacing w:after="0" w:line="240" w:lineRule="auto"/>
              <w:rPr>
                <w:rFonts w:ascii="Arial" w:hAnsi="Arial" w:cs="Arial"/>
                <w:b/>
                <w:sz w:val="24"/>
                <w:szCs w:val="24"/>
              </w:rPr>
            </w:pPr>
          </w:p>
        </w:tc>
      </w:tr>
      <w:tr w:rsidR="0028518E" w14:paraId="37381A9C" w14:textId="77777777" w:rsidTr="00DA0C7E">
        <w:trPr>
          <w:trHeight w:val="138"/>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0CF5B8C" w14:textId="77777777" w:rsidR="0028518E" w:rsidRDefault="0028518E">
            <w:pPr>
              <w:spacing w:line="240" w:lineRule="auto"/>
              <w:rPr>
                <w:rFonts w:ascii="Arial" w:hAnsi="Arial" w:cs="Arial"/>
                <w:b/>
                <w:sz w:val="24"/>
                <w:szCs w:val="24"/>
              </w:rPr>
            </w:pPr>
            <w:r>
              <w:rPr>
                <w:rFonts w:ascii="Arial" w:hAnsi="Arial" w:cs="Arial"/>
                <w:b/>
                <w:sz w:val="24"/>
                <w:szCs w:val="24"/>
              </w:rPr>
              <w:t>Location of incident</w:t>
            </w:r>
          </w:p>
        </w:tc>
        <w:tc>
          <w:tcPr>
            <w:tcW w:w="7177" w:type="dxa"/>
            <w:gridSpan w:val="5"/>
            <w:tcBorders>
              <w:top w:val="single" w:sz="4" w:space="0" w:color="auto"/>
              <w:left w:val="single" w:sz="4" w:space="0" w:color="auto"/>
              <w:bottom w:val="single" w:sz="4" w:space="0" w:color="auto"/>
              <w:right w:val="single" w:sz="4" w:space="0" w:color="auto"/>
            </w:tcBorders>
          </w:tcPr>
          <w:p w14:paraId="4DF7D1CA" w14:textId="77777777" w:rsidR="0028518E" w:rsidRDefault="0028518E">
            <w:pPr>
              <w:spacing w:line="240" w:lineRule="auto"/>
              <w:rPr>
                <w:rFonts w:ascii="Arial" w:hAnsi="Arial" w:cs="Arial"/>
                <w:b/>
                <w:sz w:val="24"/>
                <w:szCs w:val="24"/>
              </w:rPr>
            </w:pPr>
          </w:p>
        </w:tc>
      </w:tr>
      <w:tr w:rsidR="0028518E" w14:paraId="27EFD0C8" w14:textId="77777777" w:rsidTr="00DA0C7E">
        <w:trPr>
          <w:trHeight w:val="527"/>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E619F8B" w14:textId="77777777" w:rsidR="0028518E" w:rsidRDefault="0028518E">
            <w:pPr>
              <w:spacing w:after="0" w:line="240" w:lineRule="auto"/>
              <w:rPr>
                <w:rFonts w:ascii="Arial" w:hAnsi="Arial" w:cs="Arial"/>
                <w:b/>
                <w:sz w:val="24"/>
                <w:szCs w:val="24"/>
              </w:rPr>
            </w:pPr>
            <w:r>
              <w:rPr>
                <w:rFonts w:ascii="Arial" w:hAnsi="Arial" w:cs="Arial"/>
                <w:b/>
                <w:sz w:val="24"/>
                <w:szCs w:val="24"/>
              </w:rPr>
              <w:t>Name of child / young person</w:t>
            </w:r>
          </w:p>
        </w:tc>
        <w:tc>
          <w:tcPr>
            <w:tcW w:w="3133" w:type="dxa"/>
            <w:tcBorders>
              <w:top w:val="single" w:sz="4" w:space="0" w:color="auto"/>
              <w:left w:val="single" w:sz="4" w:space="0" w:color="auto"/>
              <w:bottom w:val="single" w:sz="4" w:space="0" w:color="auto"/>
              <w:right w:val="single" w:sz="4" w:space="0" w:color="auto"/>
            </w:tcBorders>
          </w:tcPr>
          <w:p w14:paraId="0232A5A4" w14:textId="77777777" w:rsidR="0028518E" w:rsidRDefault="0028518E">
            <w:pPr>
              <w:spacing w:after="0" w:line="240" w:lineRule="auto"/>
              <w:rPr>
                <w:rFonts w:ascii="Arial" w:hAnsi="Arial" w:cs="Arial"/>
                <w:b/>
                <w:sz w:val="24"/>
                <w:szCs w:val="24"/>
              </w:rPr>
            </w:pPr>
          </w:p>
        </w:tc>
        <w:tc>
          <w:tcPr>
            <w:tcW w:w="226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C0927B8" w14:textId="77777777" w:rsidR="0028518E" w:rsidRDefault="0028518E">
            <w:pPr>
              <w:spacing w:after="0" w:line="240" w:lineRule="auto"/>
              <w:rPr>
                <w:rFonts w:ascii="Arial" w:hAnsi="Arial" w:cs="Arial"/>
                <w:b/>
                <w:sz w:val="24"/>
                <w:szCs w:val="24"/>
              </w:rPr>
            </w:pPr>
            <w:r>
              <w:rPr>
                <w:rFonts w:ascii="Arial" w:hAnsi="Arial" w:cs="Arial"/>
                <w:b/>
                <w:sz w:val="24"/>
                <w:szCs w:val="24"/>
              </w:rPr>
              <w:t>Date of birth of child/ young person</w:t>
            </w:r>
          </w:p>
        </w:tc>
        <w:tc>
          <w:tcPr>
            <w:tcW w:w="1777" w:type="dxa"/>
            <w:tcBorders>
              <w:top w:val="single" w:sz="4" w:space="0" w:color="auto"/>
              <w:left w:val="single" w:sz="4" w:space="0" w:color="auto"/>
              <w:bottom w:val="single" w:sz="4" w:space="0" w:color="auto"/>
              <w:right w:val="single" w:sz="4" w:space="0" w:color="auto"/>
            </w:tcBorders>
          </w:tcPr>
          <w:p w14:paraId="36459EF4" w14:textId="77777777" w:rsidR="0028518E" w:rsidRDefault="0028518E">
            <w:pPr>
              <w:spacing w:after="0" w:line="240" w:lineRule="auto"/>
              <w:rPr>
                <w:rFonts w:ascii="Arial" w:hAnsi="Arial" w:cs="Arial"/>
                <w:b/>
                <w:sz w:val="24"/>
                <w:szCs w:val="24"/>
              </w:rPr>
            </w:pPr>
          </w:p>
        </w:tc>
      </w:tr>
      <w:tr w:rsidR="0028518E" w14:paraId="1F4EA6D1" w14:textId="77777777" w:rsidTr="00DA0C7E">
        <w:trPr>
          <w:trHeight w:val="138"/>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6294FD7" w14:textId="77777777" w:rsidR="0028518E" w:rsidRDefault="0028518E">
            <w:pPr>
              <w:spacing w:after="0" w:line="240" w:lineRule="auto"/>
              <w:rPr>
                <w:rFonts w:ascii="Arial" w:hAnsi="Arial" w:cs="Arial"/>
                <w:b/>
                <w:sz w:val="24"/>
                <w:szCs w:val="24"/>
              </w:rPr>
            </w:pPr>
            <w:r>
              <w:rPr>
                <w:rFonts w:ascii="Arial" w:hAnsi="Arial" w:cs="Arial"/>
                <w:b/>
                <w:sz w:val="24"/>
                <w:szCs w:val="24"/>
              </w:rPr>
              <w:t>Name of foster carer(s)</w:t>
            </w:r>
          </w:p>
        </w:tc>
        <w:tc>
          <w:tcPr>
            <w:tcW w:w="7177" w:type="dxa"/>
            <w:gridSpan w:val="5"/>
            <w:tcBorders>
              <w:top w:val="single" w:sz="4" w:space="0" w:color="auto"/>
              <w:left w:val="single" w:sz="4" w:space="0" w:color="auto"/>
              <w:bottom w:val="single" w:sz="4" w:space="0" w:color="auto"/>
              <w:right w:val="single" w:sz="4" w:space="0" w:color="auto"/>
            </w:tcBorders>
          </w:tcPr>
          <w:p w14:paraId="69E8B402" w14:textId="77777777" w:rsidR="0028518E" w:rsidRDefault="0028518E">
            <w:pPr>
              <w:spacing w:after="0" w:line="240" w:lineRule="auto"/>
              <w:rPr>
                <w:rFonts w:ascii="Arial" w:hAnsi="Arial" w:cs="Arial"/>
                <w:b/>
                <w:sz w:val="24"/>
                <w:szCs w:val="24"/>
              </w:rPr>
            </w:pPr>
          </w:p>
        </w:tc>
      </w:tr>
      <w:tr w:rsidR="0028518E" w14:paraId="2BDC54E0" w14:textId="77777777" w:rsidTr="00DA0C7E">
        <w:trPr>
          <w:trHeight w:val="138"/>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7625D98" w14:textId="77777777" w:rsidR="0028518E" w:rsidRDefault="0028518E">
            <w:pPr>
              <w:spacing w:after="0"/>
              <w:rPr>
                <w:rFonts w:ascii="Arial" w:hAnsi="Arial" w:cs="Arial"/>
                <w:b/>
                <w:sz w:val="24"/>
                <w:szCs w:val="24"/>
              </w:rPr>
            </w:pPr>
            <w:r>
              <w:rPr>
                <w:rFonts w:ascii="Arial" w:hAnsi="Arial" w:cs="Arial"/>
                <w:b/>
                <w:sz w:val="24"/>
                <w:szCs w:val="24"/>
              </w:rPr>
              <w:t>Name(s) of all other children/young people &amp; adults present at incident</w:t>
            </w:r>
          </w:p>
        </w:tc>
        <w:tc>
          <w:tcPr>
            <w:tcW w:w="7177" w:type="dxa"/>
            <w:gridSpan w:val="5"/>
            <w:tcBorders>
              <w:top w:val="single" w:sz="4" w:space="0" w:color="auto"/>
              <w:left w:val="single" w:sz="4" w:space="0" w:color="auto"/>
              <w:bottom w:val="single" w:sz="4" w:space="0" w:color="auto"/>
              <w:right w:val="single" w:sz="4" w:space="0" w:color="auto"/>
            </w:tcBorders>
          </w:tcPr>
          <w:p w14:paraId="03AD5681" w14:textId="77777777" w:rsidR="0028518E" w:rsidRDefault="0028518E">
            <w:pPr>
              <w:spacing w:after="0" w:line="240" w:lineRule="auto"/>
              <w:rPr>
                <w:rFonts w:ascii="Arial" w:hAnsi="Arial" w:cs="Arial"/>
                <w:b/>
                <w:sz w:val="24"/>
                <w:szCs w:val="24"/>
              </w:rPr>
            </w:pPr>
          </w:p>
        </w:tc>
      </w:tr>
      <w:tr w:rsidR="0028518E" w14:paraId="33B9F250" w14:textId="77777777" w:rsidTr="00DA0C7E">
        <w:trPr>
          <w:trHeight w:val="166"/>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B0F030" w14:textId="77777777" w:rsidR="0028518E" w:rsidRDefault="0028518E">
            <w:pPr>
              <w:spacing w:after="0" w:line="240" w:lineRule="auto"/>
              <w:rPr>
                <w:rFonts w:ascii="Arial" w:hAnsi="Arial" w:cs="Arial"/>
                <w:b/>
                <w:sz w:val="24"/>
                <w:szCs w:val="24"/>
              </w:rPr>
            </w:pPr>
            <w:r>
              <w:rPr>
                <w:rFonts w:ascii="Arial" w:hAnsi="Arial" w:cs="Arial"/>
                <w:b/>
                <w:sz w:val="24"/>
                <w:szCs w:val="24"/>
              </w:rPr>
              <w:t>Start time of incident</w:t>
            </w:r>
          </w:p>
          <w:p w14:paraId="24FB40F9" w14:textId="77777777" w:rsidR="0028518E" w:rsidRDefault="0028518E">
            <w:pPr>
              <w:spacing w:after="0" w:line="240" w:lineRule="auto"/>
              <w:rPr>
                <w:rFonts w:ascii="Arial" w:hAnsi="Arial" w:cs="Arial"/>
                <w:b/>
                <w:sz w:val="24"/>
                <w:szCs w:val="24"/>
              </w:rPr>
            </w:pPr>
          </w:p>
        </w:tc>
        <w:tc>
          <w:tcPr>
            <w:tcW w:w="7177" w:type="dxa"/>
            <w:gridSpan w:val="5"/>
            <w:tcBorders>
              <w:top w:val="single" w:sz="4" w:space="0" w:color="auto"/>
              <w:left w:val="single" w:sz="4" w:space="0" w:color="auto"/>
              <w:bottom w:val="single" w:sz="4" w:space="0" w:color="auto"/>
              <w:right w:val="single" w:sz="4" w:space="0" w:color="auto"/>
            </w:tcBorders>
          </w:tcPr>
          <w:p w14:paraId="55F85AA3" w14:textId="77777777" w:rsidR="0028518E" w:rsidRDefault="0028518E">
            <w:pPr>
              <w:spacing w:after="0" w:line="240" w:lineRule="auto"/>
              <w:rPr>
                <w:rFonts w:ascii="Arial" w:hAnsi="Arial" w:cs="Arial"/>
                <w:b/>
                <w:sz w:val="24"/>
                <w:szCs w:val="24"/>
              </w:rPr>
            </w:pPr>
          </w:p>
        </w:tc>
      </w:tr>
      <w:tr w:rsidR="0028518E" w14:paraId="52946DCA" w14:textId="77777777" w:rsidTr="00DA0C7E">
        <w:trPr>
          <w:trHeight w:val="165"/>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F91AB65" w14:textId="77777777" w:rsidR="0028518E" w:rsidRDefault="0028518E">
            <w:pPr>
              <w:spacing w:after="0" w:line="240" w:lineRule="auto"/>
              <w:rPr>
                <w:rFonts w:ascii="Arial" w:hAnsi="Arial" w:cs="Arial"/>
                <w:b/>
                <w:sz w:val="24"/>
                <w:szCs w:val="24"/>
              </w:rPr>
            </w:pPr>
            <w:r>
              <w:rPr>
                <w:rFonts w:ascii="Arial" w:hAnsi="Arial" w:cs="Arial"/>
                <w:b/>
                <w:sz w:val="24"/>
                <w:szCs w:val="24"/>
              </w:rPr>
              <w:t>End time of incident</w:t>
            </w:r>
          </w:p>
          <w:p w14:paraId="126934B6" w14:textId="77777777" w:rsidR="0028518E" w:rsidRDefault="0028518E">
            <w:pPr>
              <w:spacing w:after="0" w:line="240" w:lineRule="auto"/>
              <w:rPr>
                <w:rFonts w:ascii="Arial" w:hAnsi="Arial" w:cs="Arial"/>
                <w:b/>
                <w:sz w:val="24"/>
                <w:szCs w:val="24"/>
              </w:rPr>
            </w:pPr>
          </w:p>
        </w:tc>
        <w:tc>
          <w:tcPr>
            <w:tcW w:w="7177" w:type="dxa"/>
            <w:gridSpan w:val="5"/>
            <w:tcBorders>
              <w:top w:val="single" w:sz="4" w:space="0" w:color="auto"/>
              <w:left w:val="single" w:sz="4" w:space="0" w:color="auto"/>
              <w:bottom w:val="single" w:sz="4" w:space="0" w:color="auto"/>
              <w:right w:val="single" w:sz="4" w:space="0" w:color="auto"/>
            </w:tcBorders>
          </w:tcPr>
          <w:p w14:paraId="6917D6B3" w14:textId="77777777" w:rsidR="0028518E" w:rsidRDefault="0028518E">
            <w:pPr>
              <w:spacing w:after="0" w:line="240" w:lineRule="auto"/>
              <w:rPr>
                <w:rFonts w:ascii="Arial" w:hAnsi="Arial" w:cs="Arial"/>
                <w:b/>
                <w:sz w:val="24"/>
                <w:szCs w:val="24"/>
              </w:rPr>
            </w:pPr>
          </w:p>
        </w:tc>
      </w:tr>
      <w:tr w:rsidR="0028518E" w14:paraId="642AF9D8" w14:textId="77777777" w:rsidTr="00DA0C7E">
        <w:trPr>
          <w:trHeight w:val="165"/>
        </w:trPr>
        <w:tc>
          <w:tcPr>
            <w:tcW w:w="9570"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44B347" w14:textId="77777777" w:rsidR="0028518E" w:rsidRDefault="0028518E">
            <w:pPr>
              <w:spacing w:after="0" w:line="240" w:lineRule="auto"/>
              <w:jc w:val="center"/>
              <w:rPr>
                <w:rFonts w:ascii="Arial" w:hAnsi="Arial" w:cs="Arial"/>
                <w:b/>
                <w:sz w:val="24"/>
                <w:szCs w:val="24"/>
              </w:rPr>
            </w:pPr>
            <w:r>
              <w:rPr>
                <w:rFonts w:ascii="Arial" w:hAnsi="Arial" w:cs="Arial"/>
                <w:b/>
                <w:sz w:val="24"/>
                <w:szCs w:val="24"/>
              </w:rPr>
              <w:t>Description of incident (what happened):</w:t>
            </w:r>
          </w:p>
          <w:p w14:paraId="1D9E7CEB" w14:textId="77777777" w:rsidR="0028518E" w:rsidRDefault="0028518E">
            <w:pPr>
              <w:spacing w:after="0" w:line="240" w:lineRule="auto"/>
              <w:jc w:val="center"/>
              <w:rPr>
                <w:rFonts w:ascii="Arial" w:hAnsi="Arial" w:cs="Arial"/>
                <w:b/>
                <w:sz w:val="24"/>
                <w:szCs w:val="24"/>
              </w:rPr>
            </w:pPr>
          </w:p>
        </w:tc>
      </w:tr>
      <w:tr w:rsidR="0028518E" w14:paraId="00A51DF4" w14:textId="77777777" w:rsidTr="00DA0C7E">
        <w:trPr>
          <w:trHeight w:val="165"/>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FBFAF54" w14:textId="77777777" w:rsidR="0028518E" w:rsidRDefault="0028518E">
            <w:pPr>
              <w:spacing w:line="240" w:lineRule="auto"/>
              <w:rPr>
                <w:rFonts w:ascii="Arial" w:hAnsi="Arial" w:cs="Arial"/>
                <w:b/>
                <w:sz w:val="24"/>
                <w:szCs w:val="24"/>
              </w:rPr>
            </w:pPr>
            <w:r>
              <w:rPr>
                <w:rFonts w:ascii="Arial" w:hAnsi="Arial" w:cs="Arial"/>
                <w:b/>
                <w:sz w:val="24"/>
                <w:szCs w:val="24"/>
              </w:rPr>
              <w:t>Before (where was the child? What were they / others doing? Was anything different? Any triggers if so what?)</w:t>
            </w:r>
          </w:p>
        </w:tc>
        <w:tc>
          <w:tcPr>
            <w:tcW w:w="7177" w:type="dxa"/>
            <w:gridSpan w:val="5"/>
            <w:tcBorders>
              <w:top w:val="single" w:sz="4" w:space="0" w:color="auto"/>
              <w:left w:val="single" w:sz="4" w:space="0" w:color="auto"/>
              <w:bottom w:val="single" w:sz="4" w:space="0" w:color="auto"/>
              <w:right w:val="single" w:sz="4" w:space="0" w:color="auto"/>
            </w:tcBorders>
          </w:tcPr>
          <w:p w14:paraId="57B61DE1" w14:textId="77777777" w:rsidR="0028518E" w:rsidRDefault="0028518E">
            <w:pPr>
              <w:spacing w:after="0" w:line="240" w:lineRule="auto"/>
              <w:rPr>
                <w:rFonts w:ascii="Arial" w:hAnsi="Arial" w:cs="Arial"/>
                <w:b/>
                <w:sz w:val="24"/>
                <w:szCs w:val="24"/>
              </w:rPr>
            </w:pPr>
          </w:p>
        </w:tc>
      </w:tr>
      <w:tr w:rsidR="0028518E" w14:paraId="42908514" w14:textId="77777777" w:rsidTr="00DA0C7E">
        <w:trPr>
          <w:trHeight w:val="165"/>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97ACB9E" w14:textId="77777777" w:rsidR="0028518E" w:rsidRDefault="0028518E">
            <w:pPr>
              <w:spacing w:line="240" w:lineRule="auto"/>
              <w:rPr>
                <w:rFonts w:ascii="Arial" w:hAnsi="Arial" w:cs="Arial"/>
                <w:b/>
                <w:sz w:val="24"/>
                <w:szCs w:val="24"/>
              </w:rPr>
            </w:pPr>
            <w:r>
              <w:rPr>
                <w:rFonts w:ascii="Arial" w:hAnsi="Arial" w:cs="Arial"/>
                <w:b/>
                <w:sz w:val="24"/>
                <w:szCs w:val="24"/>
              </w:rPr>
              <w:t>During (what did the behaviour of the child/young person &amp; others look like?)</w:t>
            </w:r>
          </w:p>
        </w:tc>
        <w:tc>
          <w:tcPr>
            <w:tcW w:w="7177" w:type="dxa"/>
            <w:gridSpan w:val="5"/>
            <w:tcBorders>
              <w:top w:val="single" w:sz="4" w:space="0" w:color="auto"/>
              <w:left w:val="single" w:sz="4" w:space="0" w:color="auto"/>
              <w:bottom w:val="single" w:sz="4" w:space="0" w:color="auto"/>
              <w:right w:val="single" w:sz="4" w:space="0" w:color="auto"/>
            </w:tcBorders>
          </w:tcPr>
          <w:p w14:paraId="56E24C28" w14:textId="77777777" w:rsidR="0028518E" w:rsidRDefault="0028518E">
            <w:pPr>
              <w:spacing w:after="0" w:line="240" w:lineRule="auto"/>
              <w:rPr>
                <w:rFonts w:ascii="Arial" w:hAnsi="Arial" w:cs="Arial"/>
                <w:b/>
                <w:sz w:val="24"/>
                <w:szCs w:val="24"/>
              </w:rPr>
            </w:pPr>
          </w:p>
        </w:tc>
      </w:tr>
      <w:tr w:rsidR="0028518E" w14:paraId="593061DC" w14:textId="77777777" w:rsidTr="00DA0C7E">
        <w:trPr>
          <w:trHeight w:val="70"/>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D4E3558" w14:textId="77777777" w:rsidR="0028518E" w:rsidRDefault="0028518E">
            <w:pPr>
              <w:spacing w:line="240" w:lineRule="auto"/>
              <w:rPr>
                <w:rFonts w:ascii="Arial" w:hAnsi="Arial" w:cs="Arial"/>
                <w:b/>
                <w:sz w:val="24"/>
                <w:szCs w:val="24"/>
              </w:rPr>
            </w:pPr>
            <w:r>
              <w:rPr>
                <w:rFonts w:ascii="Arial" w:hAnsi="Arial" w:cs="Arial"/>
                <w:b/>
                <w:sz w:val="24"/>
                <w:szCs w:val="24"/>
              </w:rPr>
              <w:lastRenderedPageBreak/>
              <w:t>Who / What was at risk of harm or damage?</w:t>
            </w:r>
          </w:p>
          <w:p w14:paraId="7C614C14" w14:textId="77777777" w:rsidR="0028518E" w:rsidRDefault="0028518E">
            <w:pPr>
              <w:spacing w:line="240" w:lineRule="auto"/>
              <w:rPr>
                <w:rFonts w:ascii="Arial" w:hAnsi="Arial" w:cs="Arial"/>
                <w:b/>
                <w:sz w:val="24"/>
                <w:szCs w:val="24"/>
              </w:rPr>
            </w:pPr>
            <w:r>
              <w:rPr>
                <w:rFonts w:ascii="Arial" w:hAnsi="Arial" w:cs="Arial"/>
                <w:b/>
                <w:sz w:val="24"/>
                <w:szCs w:val="24"/>
              </w:rPr>
              <w:t>What was the risk(s)? (e.g. hitting, biting, kicking, grabbing hair, running into danger, seriously damaging property/possessions)</w:t>
            </w:r>
          </w:p>
        </w:tc>
        <w:tc>
          <w:tcPr>
            <w:tcW w:w="7177" w:type="dxa"/>
            <w:gridSpan w:val="5"/>
            <w:tcBorders>
              <w:top w:val="single" w:sz="4" w:space="0" w:color="auto"/>
              <w:left w:val="single" w:sz="4" w:space="0" w:color="auto"/>
              <w:bottom w:val="single" w:sz="4" w:space="0" w:color="auto"/>
              <w:right w:val="single" w:sz="4" w:space="0" w:color="auto"/>
            </w:tcBorders>
          </w:tcPr>
          <w:p w14:paraId="3BB096AC" w14:textId="77777777" w:rsidR="0028518E" w:rsidRDefault="0028518E">
            <w:pPr>
              <w:rPr>
                <w:rFonts w:ascii="Arial" w:hAnsi="Arial" w:cs="Arial"/>
                <w:b/>
                <w:sz w:val="24"/>
                <w:szCs w:val="24"/>
              </w:rPr>
            </w:pPr>
          </w:p>
          <w:p w14:paraId="0091249F" w14:textId="77777777" w:rsidR="0028518E" w:rsidRDefault="0028518E">
            <w:pPr>
              <w:rPr>
                <w:rFonts w:ascii="Arial" w:hAnsi="Arial" w:cs="Arial"/>
                <w:b/>
                <w:sz w:val="24"/>
                <w:szCs w:val="24"/>
              </w:rPr>
            </w:pPr>
          </w:p>
          <w:p w14:paraId="5B369CF6" w14:textId="77777777" w:rsidR="0028518E" w:rsidRDefault="0028518E">
            <w:pPr>
              <w:rPr>
                <w:rFonts w:ascii="Arial" w:hAnsi="Arial" w:cs="Arial"/>
                <w:b/>
                <w:sz w:val="24"/>
                <w:szCs w:val="24"/>
              </w:rPr>
            </w:pPr>
          </w:p>
        </w:tc>
      </w:tr>
      <w:tr w:rsidR="0028518E" w14:paraId="71B93485" w14:textId="77777777" w:rsidTr="00DA0C7E">
        <w:trPr>
          <w:trHeight w:val="70"/>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02707B8" w14:textId="77777777" w:rsidR="0028518E" w:rsidRDefault="0028518E">
            <w:pPr>
              <w:spacing w:line="240" w:lineRule="auto"/>
              <w:rPr>
                <w:rFonts w:ascii="Arial" w:hAnsi="Arial" w:cs="Arial"/>
                <w:b/>
                <w:i/>
                <w:sz w:val="24"/>
                <w:szCs w:val="24"/>
              </w:rPr>
            </w:pPr>
            <w:r>
              <w:rPr>
                <w:rFonts w:ascii="Arial" w:hAnsi="Arial" w:cs="Arial"/>
                <w:b/>
                <w:sz w:val="24"/>
                <w:szCs w:val="24"/>
              </w:rPr>
              <w:t xml:space="preserve">What </w:t>
            </w:r>
            <w:r>
              <w:rPr>
                <w:rFonts w:ascii="Arial" w:hAnsi="Arial" w:cs="Arial"/>
                <w:b/>
                <w:iCs/>
                <w:sz w:val="24"/>
                <w:szCs w:val="24"/>
              </w:rPr>
              <w:t xml:space="preserve">diversion/de-escalation strategies were used prior to the restrictive physical intervention </w:t>
            </w:r>
            <w:r>
              <w:rPr>
                <w:rFonts w:ascii="Arial" w:hAnsi="Arial" w:cs="Arial"/>
                <w:b/>
                <w:i/>
                <w:sz w:val="24"/>
                <w:szCs w:val="24"/>
              </w:rPr>
              <w:t>(e.g. verbal advice/support, humour, distraction, time out, transfer to different adult, choices, limits &amp; consequences, reassurance, planned ignoring, success reminders/praise, positive handling, stepping away, negotiation)</w:t>
            </w:r>
            <w:r>
              <w:rPr>
                <w:rFonts w:ascii="Arial" w:hAnsi="Arial" w:cs="Arial"/>
                <w:b/>
                <w:iCs/>
                <w:sz w:val="24"/>
                <w:szCs w:val="24"/>
              </w:rPr>
              <w:t xml:space="preserve">? </w:t>
            </w:r>
          </w:p>
        </w:tc>
        <w:tc>
          <w:tcPr>
            <w:tcW w:w="7177" w:type="dxa"/>
            <w:gridSpan w:val="5"/>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3311"/>
              <w:gridCol w:w="3311"/>
            </w:tblGrid>
            <w:tr w:rsidR="0028518E" w14:paraId="632C6A59" w14:textId="77777777">
              <w:trPr>
                <w:trHeight w:val="112"/>
              </w:trPr>
              <w:tc>
                <w:tcPr>
                  <w:tcW w:w="3311" w:type="dxa"/>
                  <w:tcBorders>
                    <w:top w:val="nil"/>
                    <w:left w:val="nil"/>
                    <w:bottom w:val="nil"/>
                    <w:right w:val="nil"/>
                  </w:tcBorders>
                </w:tcPr>
                <w:p w14:paraId="645FECAB" w14:textId="77777777" w:rsidR="0028518E" w:rsidRDefault="0028518E">
                  <w:pPr>
                    <w:autoSpaceDE w:val="0"/>
                    <w:autoSpaceDN w:val="0"/>
                    <w:adjustRightInd w:val="0"/>
                    <w:spacing w:after="0" w:line="240" w:lineRule="auto"/>
                    <w:rPr>
                      <w:rFonts w:ascii="Arial" w:hAnsi="Arial" w:cs="Arial"/>
                      <w:color w:val="000000"/>
                      <w:sz w:val="24"/>
                      <w:szCs w:val="24"/>
                    </w:rPr>
                  </w:pPr>
                </w:p>
              </w:tc>
              <w:tc>
                <w:tcPr>
                  <w:tcW w:w="3311" w:type="dxa"/>
                  <w:tcBorders>
                    <w:top w:val="nil"/>
                    <w:left w:val="nil"/>
                    <w:bottom w:val="nil"/>
                    <w:right w:val="nil"/>
                  </w:tcBorders>
                </w:tcPr>
                <w:p w14:paraId="4F073942" w14:textId="77777777" w:rsidR="0028518E" w:rsidRDefault="0028518E">
                  <w:pPr>
                    <w:autoSpaceDE w:val="0"/>
                    <w:autoSpaceDN w:val="0"/>
                    <w:adjustRightInd w:val="0"/>
                    <w:spacing w:after="0" w:line="240" w:lineRule="auto"/>
                    <w:rPr>
                      <w:rFonts w:ascii="Arial" w:hAnsi="Arial" w:cs="Arial"/>
                      <w:color w:val="000000"/>
                      <w:sz w:val="24"/>
                      <w:szCs w:val="24"/>
                    </w:rPr>
                  </w:pPr>
                </w:p>
              </w:tc>
            </w:tr>
            <w:tr w:rsidR="0028518E" w14:paraId="79525AC4" w14:textId="77777777">
              <w:trPr>
                <w:trHeight w:val="112"/>
              </w:trPr>
              <w:tc>
                <w:tcPr>
                  <w:tcW w:w="3311" w:type="dxa"/>
                  <w:tcBorders>
                    <w:top w:val="nil"/>
                    <w:left w:val="nil"/>
                    <w:bottom w:val="nil"/>
                    <w:right w:val="nil"/>
                  </w:tcBorders>
                </w:tcPr>
                <w:p w14:paraId="39F8BC36" w14:textId="77777777" w:rsidR="0028518E" w:rsidRDefault="0028518E">
                  <w:pPr>
                    <w:autoSpaceDE w:val="0"/>
                    <w:autoSpaceDN w:val="0"/>
                    <w:adjustRightInd w:val="0"/>
                    <w:spacing w:after="0" w:line="240" w:lineRule="auto"/>
                    <w:rPr>
                      <w:rFonts w:ascii="Arial" w:hAnsi="Arial" w:cs="Arial"/>
                      <w:color w:val="000000"/>
                      <w:sz w:val="24"/>
                      <w:szCs w:val="24"/>
                    </w:rPr>
                  </w:pPr>
                </w:p>
              </w:tc>
              <w:tc>
                <w:tcPr>
                  <w:tcW w:w="3311" w:type="dxa"/>
                  <w:tcBorders>
                    <w:top w:val="nil"/>
                    <w:left w:val="nil"/>
                    <w:bottom w:val="nil"/>
                    <w:right w:val="nil"/>
                  </w:tcBorders>
                </w:tcPr>
                <w:p w14:paraId="16594254" w14:textId="77777777" w:rsidR="0028518E" w:rsidRDefault="0028518E">
                  <w:pPr>
                    <w:autoSpaceDE w:val="0"/>
                    <w:autoSpaceDN w:val="0"/>
                    <w:adjustRightInd w:val="0"/>
                    <w:spacing w:after="0" w:line="240" w:lineRule="auto"/>
                    <w:rPr>
                      <w:rFonts w:ascii="Arial" w:hAnsi="Arial" w:cs="Arial"/>
                      <w:color w:val="000000"/>
                      <w:sz w:val="24"/>
                      <w:szCs w:val="24"/>
                    </w:rPr>
                  </w:pPr>
                </w:p>
              </w:tc>
            </w:tr>
            <w:tr w:rsidR="0028518E" w14:paraId="56E5FCF1" w14:textId="77777777">
              <w:trPr>
                <w:trHeight w:val="112"/>
              </w:trPr>
              <w:tc>
                <w:tcPr>
                  <w:tcW w:w="3311" w:type="dxa"/>
                  <w:tcBorders>
                    <w:top w:val="nil"/>
                    <w:left w:val="nil"/>
                    <w:bottom w:val="nil"/>
                    <w:right w:val="nil"/>
                  </w:tcBorders>
                </w:tcPr>
                <w:p w14:paraId="677111A1" w14:textId="77777777" w:rsidR="0028518E" w:rsidRDefault="0028518E">
                  <w:pPr>
                    <w:autoSpaceDE w:val="0"/>
                    <w:autoSpaceDN w:val="0"/>
                    <w:adjustRightInd w:val="0"/>
                    <w:spacing w:after="0" w:line="240" w:lineRule="auto"/>
                    <w:rPr>
                      <w:rFonts w:ascii="Arial" w:hAnsi="Arial" w:cs="Arial"/>
                      <w:color w:val="000000"/>
                      <w:sz w:val="24"/>
                      <w:szCs w:val="24"/>
                    </w:rPr>
                  </w:pPr>
                </w:p>
              </w:tc>
              <w:tc>
                <w:tcPr>
                  <w:tcW w:w="3311" w:type="dxa"/>
                  <w:tcBorders>
                    <w:top w:val="nil"/>
                    <w:left w:val="nil"/>
                    <w:bottom w:val="nil"/>
                    <w:right w:val="nil"/>
                  </w:tcBorders>
                </w:tcPr>
                <w:p w14:paraId="77BE3436" w14:textId="77777777" w:rsidR="0028518E" w:rsidRDefault="0028518E">
                  <w:pPr>
                    <w:autoSpaceDE w:val="0"/>
                    <w:autoSpaceDN w:val="0"/>
                    <w:adjustRightInd w:val="0"/>
                    <w:spacing w:after="0" w:line="240" w:lineRule="auto"/>
                    <w:rPr>
                      <w:rFonts w:ascii="Arial" w:hAnsi="Arial" w:cs="Arial"/>
                      <w:color w:val="000000"/>
                      <w:sz w:val="24"/>
                      <w:szCs w:val="24"/>
                    </w:rPr>
                  </w:pPr>
                </w:p>
              </w:tc>
            </w:tr>
            <w:tr w:rsidR="0028518E" w14:paraId="2982BD87" w14:textId="77777777">
              <w:trPr>
                <w:trHeight w:val="112"/>
              </w:trPr>
              <w:tc>
                <w:tcPr>
                  <w:tcW w:w="3311" w:type="dxa"/>
                  <w:tcBorders>
                    <w:top w:val="nil"/>
                    <w:left w:val="nil"/>
                    <w:bottom w:val="nil"/>
                    <w:right w:val="nil"/>
                  </w:tcBorders>
                </w:tcPr>
                <w:p w14:paraId="5025972C" w14:textId="77777777" w:rsidR="0028518E" w:rsidRDefault="0028518E">
                  <w:pPr>
                    <w:autoSpaceDE w:val="0"/>
                    <w:autoSpaceDN w:val="0"/>
                    <w:adjustRightInd w:val="0"/>
                    <w:spacing w:after="0" w:line="240" w:lineRule="auto"/>
                    <w:rPr>
                      <w:rFonts w:ascii="Arial" w:hAnsi="Arial" w:cs="Arial"/>
                      <w:color w:val="000000"/>
                      <w:sz w:val="24"/>
                      <w:szCs w:val="24"/>
                    </w:rPr>
                  </w:pPr>
                </w:p>
              </w:tc>
              <w:tc>
                <w:tcPr>
                  <w:tcW w:w="3311" w:type="dxa"/>
                  <w:tcBorders>
                    <w:top w:val="nil"/>
                    <w:left w:val="nil"/>
                    <w:bottom w:val="nil"/>
                    <w:right w:val="nil"/>
                  </w:tcBorders>
                </w:tcPr>
                <w:p w14:paraId="4D2542DC" w14:textId="77777777" w:rsidR="0028518E" w:rsidRDefault="0028518E">
                  <w:pPr>
                    <w:autoSpaceDE w:val="0"/>
                    <w:autoSpaceDN w:val="0"/>
                    <w:adjustRightInd w:val="0"/>
                    <w:spacing w:after="0" w:line="240" w:lineRule="auto"/>
                    <w:rPr>
                      <w:rFonts w:ascii="Arial" w:hAnsi="Arial" w:cs="Arial"/>
                      <w:color w:val="000000"/>
                      <w:sz w:val="24"/>
                      <w:szCs w:val="24"/>
                    </w:rPr>
                  </w:pPr>
                </w:p>
              </w:tc>
            </w:tr>
            <w:tr w:rsidR="0028518E" w14:paraId="780107E1" w14:textId="77777777">
              <w:trPr>
                <w:trHeight w:val="112"/>
              </w:trPr>
              <w:tc>
                <w:tcPr>
                  <w:tcW w:w="3311" w:type="dxa"/>
                  <w:tcBorders>
                    <w:top w:val="nil"/>
                    <w:left w:val="nil"/>
                    <w:bottom w:val="nil"/>
                    <w:right w:val="nil"/>
                  </w:tcBorders>
                </w:tcPr>
                <w:p w14:paraId="17ADA216" w14:textId="77777777" w:rsidR="0028518E" w:rsidRDefault="0028518E">
                  <w:pPr>
                    <w:autoSpaceDE w:val="0"/>
                    <w:autoSpaceDN w:val="0"/>
                    <w:adjustRightInd w:val="0"/>
                    <w:spacing w:after="0" w:line="240" w:lineRule="auto"/>
                    <w:rPr>
                      <w:rFonts w:ascii="Arial" w:hAnsi="Arial" w:cs="Arial"/>
                      <w:color w:val="000000"/>
                      <w:sz w:val="24"/>
                      <w:szCs w:val="24"/>
                    </w:rPr>
                  </w:pPr>
                </w:p>
              </w:tc>
              <w:tc>
                <w:tcPr>
                  <w:tcW w:w="3311" w:type="dxa"/>
                  <w:tcBorders>
                    <w:top w:val="nil"/>
                    <w:left w:val="nil"/>
                    <w:bottom w:val="nil"/>
                    <w:right w:val="nil"/>
                  </w:tcBorders>
                </w:tcPr>
                <w:p w14:paraId="7B2FE8C0" w14:textId="77777777" w:rsidR="0028518E" w:rsidRDefault="0028518E">
                  <w:pPr>
                    <w:autoSpaceDE w:val="0"/>
                    <w:autoSpaceDN w:val="0"/>
                    <w:adjustRightInd w:val="0"/>
                    <w:spacing w:after="0" w:line="240" w:lineRule="auto"/>
                    <w:rPr>
                      <w:rFonts w:ascii="Arial" w:hAnsi="Arial" w:cs="Arial"/>
                      <w:color w:val="000000"/>
                      <w:sz w:val="24"/>
                      <w:szCs w:val="24"/>
                    </w:rPr>
                  </w:pPr>
                </w:p>
              </w:tc>
            </w:tr>
            <w:tr w:rsidR="0028518E" w14:paraId="429F7498" w14:textId="77777777">
              <w:trPr>
                <w:trHeight w:val="112"/>
              </w:trPr>
              <w:tc>
                <w:tcPr>
                  <w:tcW w:w="3311" w:type="dxa"/>
                  <w:tcBorders>
                    <w:top w:val="nil"/>
                    <w:left w:val="nil"/>
                    <w:bottom w:val="nil"/>
                    <w:right w:val="nil"/>
                  </w:tcBorders>
                </w:tcPr>
                <w:p w14:paraId="5A9845F0" w14:textId="77777777" w:rsidR="0028518E" w:rsidRDefault="0028518E">
                  <w:pPr>
                    <w:autoSpaceDE w:val="0"/>
                    <w:autoSpaceDN w:val="0"/>
                    <w:adjustRightInd w:val="0"/>
                    <w:spacing w:after="0" w:line="240" w:lineRule="auto"/>
                    <w:rPr>
                      <w:rFonts w:ascii="Arial" w:hAnsi="Arial" w:cs="Arial"/>
                      <w:color w:val="000000"/>
                      <w:sz w:val="24"/>
                      <w:szCs w:val="24"/>
                    </w:rPr>
                  </w:pPr>
                </w:p>
              </w:tc>
              <w:tc>
                <w:tcPr>
                  <w:tcW w:w="3311" w:type="dxa"/>
                  <w:tcBorders>
                    <w:top w:val="nil"/>
                    <w:left w:val="nil"/>
                    <w:bottom w:val="nil"/>
                    <w:right w:val="nil"/>
                  </w:tcBorders>
                </w:tcPr>
                <w:p w14:paraId="1EBFE420" w14:textId="77777777" w:rsidR="0028518E" w:rsidRDefault="0028518E">
                  <w:pPr>
                    <w:autoSpaceDE w:val="0"/>
                    <w:autoSpaceDN w:val="0"/>
                    <w:adjustRightInd w:val="0"/>
                    <w:spacing w:after="0" w:line="240" w:lineRule="auto"/>
                    <w:rPr>
                      <w:rFonts w:ascii="Arial" w:hAnsi="Arial" w:cs="Arial"/>
                      <w:color w:val="000000"/>
                      <w:sz w:val="24"/>
                      <w:szCs w:val="24"/>
                    </w:rPr>
                  </w:pPr>
                </w:p>
              </w:tc>
            </w:tr>
            <w:tr w:rsidR="0028518E" w14:paraId="14E435BF" w14:textId="77777777">
              <w:trPr>
                <w:trHeight w:val="112"/>
              </w:trPr>
              <w:tc>
                <w:tcPr>
                  <w:tcW w:w="3311" w:type="dxa"/>
                  <w:tcBorders>
                    <w:top w:val="nil"/>
                    <w:left w:val="nil"/>
                    <w:bottom w:val="nil"/>
                    <w:right w:val="nil"/>
                  </w:tcBorders>
                </w:tcPr>
                <w:p w14:paraId="7A48C44E" w14:textId="77777777" w:rsidR="0028518E" w:rsidRDefault="0028518E">
                  <w:pPr>
                    <w:autoSpaceDE w:val="0"/>
                    <w:autoSpaceDN w:val="0"/>
                    <w:adjustRightInd w:val="0"/>
                    <w:spacing w:after="0" w:line="240" w:lineRule="auto"/>
                    <w:rPr>
                      <w:rFonts w:ascii="Arial" w:hAnsi="Arial" w:cs="Arial"/>
                      <w:color w:val="000000"/>
                      <w:sz w:val="24"/>
                      <w:szCs w:val="24"/>
                    </w:rPr>
                  </w:pPr>
                </w:p>
              </w:tc>
              <w:tc>
                <w:tcPr>
                  <w:tcW w:w="3311" w:type="dxa"/>
                  <w:tcBorders>
                    <w:top w:val="nil"/>
                    <w:left w:val="nil"/>
                    <w:bottom w:val="nil"/>
                    <w:right w:val="nil"/>
                  </w:tcBorders>
                </w:tcPr>
                <w:p w14:paraId="549FE36A" w14:textId="77777777" w:rsidR="0028518E" w:rsidRDefault="0028518E">
                  <w:pPr>
                    <w:autoSpaceDE w:val="0"/>
                    <w:autoSpaceDN w:val="0"/>
                    <w:adjustRightInd w:val="0"/>
                    <w:spacing w:after="0" w:line="240" w:lineRule="auto"/>
                    <w:rPr>
                      <w:rFonts w:ascii="Arial" w:hAnsi="Arial" w:cs="Arial"/>
                      <w:color w:val="000000"/>
                      <w:sz w:val="24"/>
                      <w:szCs w:val="24"/>
                    </w:rPr>
                  </w:pPr>
                </w:p>
              </w:tc>
            </w:tr>
            <w:tr w:rsidR="0028518E" w14:paraId="6EA4CAD3" w14:textId="77777777">
              <w:trPr>
                <w:trHeight w:val="112"/>
              </w:trPr>
              <w:tc>
                <w:tcPr>
                  <w:tcW w:w="3311" w:type="dxa"/>
                  <w:tcBorders>
                    <w:top w:val="nil"/>
                    <w:left w:val="nil"/>
                    <w:bottom w:val="nil"/>
                    <w:right w:val="nil"/>
                  </w:tcBorders>
                </w:tcPr>
                <w:p w14:paraId="11EEAADE" w14:textId="77777777" w:rsidR="0028518E" w:rsidRDefault="0028518E">
                  <w:pPr>
                    <w:autoSpaceDE w:val="0"/>
                    <w:autoSpaceDN w:val="0"/>
                    <w:adjustRightInd w:val="0"/>
                    <w:spacing w:after="0" w:line="240" w:lineRule="auto"/>
                    <w:rPr>
                      <w:rFonts w:ascii="Arial" w:hAnsi="Arial" w:cs="Arial"/>
                      <w:color w:val="000000"/>
                      <w:sz w:val="24"/>
                      <w:szCs w:val="24"/>
                    </w:rPr>
                  </w:pPr>
                </w:p>
              </w:tc>
              <w:tc>
                <w:tcPr>
                  <w:tcW w:w="3311" w:type="dxa"/>
                  <w:tcBorders>
                    <w:top w:val="nil"/>
                    <w:left w:val="nil"/>
                    <w:bottom w:val="nil"/>
                    <w:right w:val="nil"/>
                  </w:tcBorders>
                </w:tcPr>
                <w:p w14:paraId="0C1DCF42" w14:textId="77777777" w:rsidR="0028518E" w:rsidRDefault="0028518E">
                  <w:pPr>
                    <w:autoSpaceDE w:val="0"/>
                    <w:autoSpaceDN w:val="0"/>
                    <w:adjustRightInd w:val="0"/>
                    <w:spacing w:after="0" w:line="240" w:lineRule="auto"/>
                    <w:rPr>
                      <w:rFonts w:ascii="Arial" w:hAnsi="Arial" w:cs="Arial"/>
                      <w:color w:val="000000"/>
                      <w:sz w:val="24"/>
                      <w:szCs w:val="24"/>
                    </w:rPr>
                  </w:pPr>
                </w:p>
              </w:tc>
            </w:tr>
            <w:tr w:rsidR="0028518E" w14:paraId="1BAC40C1" w14:textId="77777777">
              <w:trPr>
                <w:trHeight w:val="112"/>
              </w:trPr>
              <w:tc>
                <w:tcPr>
                  <w:tcW w:w="3311" w:type="dxa"/>
                  <w:tcBorders>
                    <w:top w:val="nil"/>
                    <w:left w:val="nil"/>
                    <w:bottom w:val="nil"/>
                    <w:right w:val="nil"/>
                  </w:tcBorders>
                </w:tcPr>
                <w:p w14:paraId="4305F52A" w14:textId="77777777" w:rsidR="0028518E" w:rsidRDefault="0028518E">
                  <w:pPr>
                    <w:autoSpaceDE w:val="0"/>
                    <w:autoSpaceDN w:val="0"/>
                    <w:adjustRightInd w:val="0"/>
                    <w:spacing w:after="0" w:line="240" w:lineRule="auto"/>
                    <w:rPr>
                      <w:rFonts w:ascii="Arial" w:hAnsi="Arial" w:cs="Arial"/>
                      <w:color w:val="000000"/>
                      <w:sz w:val="24"/>
                      <w:szCs w:val="24"/>
                    </w:rPr>
                  </w:pPr>
                </w:p>
              </w:tc>
              <w:tc>
                <w:tcPr>
                  <w:tcW w:w="3311" w:type="dxa"/>
                  <w:tcBorders>
                    <w:top w:val="nil"/>
                    <w:left w:val="nil"/>
                    <w:bottom w:val="nil"/>
                    <w:right w:val="nil"/>
                  </w:tcBorders>
                </w:tcPr>
                <w:p w14:paraId="569B377B" w14:textId="77777777" w:rsidR="0028518E" w:rsidRDefault="0028518E">
                  <w:pPr>
                    <w:autoSpaceDE w:val="0"/>
                    <w:autoSpaceDN w:val="0"/>
                    <w:adjustRightInd w:val="0"/>
                    <w:spacing w:after="0" w:line="240" w:lineRule="auto"/>
                    <w:rPr>
                      <w:rFonts w:ascii="Arial" w:hAnsi="Arial" w:cs="Arial"/>
                      <w:color w:val="000000"/>
                      <w:sz w:val="24"/>
                      <w:szCs w:val="24"/>
                    </w:rPr>
                  </w:pPr>
                </w:p>
              </w:tc>
            </w:tr>
            <w:tr w:rsidR="0028518E" w14:paraId="6AB5A5B6" w14:textId="77777777">
              <w:trPr>
                <w:trHeight w:val="112"/>
              </w:trPr>
              <w:tc>
                <w:tcPr>
                  <w:tcW w:w="3311" w:type="dxa"/>
                  <w:tcBorders>
                    <w:top w:val="nil"/>
                    <w:left w:val="nil"/>
                    <w:bottom w:val="nil"/>
                    <w:right w:val="nil"/>
                  </w:tcBorders>
                </w:tcPr>
                <w:p w14:paraId="3A3CE223" w14:textId="77777777" w:rsidR="0028518E" w:rsidRDefault="0028518E">
                  <w:pPr>
                    <w:autoSpaceDE w:val="0"/>
                    <w:autoSpaceDN w:val="0"/>
                    <w:adjustRightInd w:val="0"/>
                    <w:spacing w:after="0" w:line="240" w:lineRule="auto"/>
                    <w:rPr>
                      <w:rFonts w:ascii="Arial" w:hAnsi="Arial" w:cs="Arial"/>
                      <w:color w:val="000000"/>
                      <w:sz w:val="24"/>
                      <w:szCs w:val="24"/>
                    </w:rPr>
                  </w:pPr>
                </w:p>
              </w:tc>
              <w:tc>
                <w:tcPr>
                  <w:tcW w:w="3311" w:type="dxa"/>
                  <w:tcBorders>
                    <w:top w:val="nil"/>
                    <w:left w:val="nil"/>
                    <w:bottom w:val="nil"/>
                    <w:right w:val="nil"/>
                  </w:tcBorders>
                </w:tcPr>
                <w:p w14:paraId="4CBC3121" w14:textId="77777777" w:rsidR="0028518E" w:rsidRDefault="0028518E">
                  <w:pPr>
                    <w:autoSpaceDE w:val="0"/>
                    <w:autoSpaceDN w:val="0"/>
                    <w:adjustRightInd w:val="0"/>
                    <w:spacing w:after="0" w:line="240" w:lineRule="auto"/>
                    <w:rPr>
                      <w:rFonts w:ascii="Arial" w:hAnsi="Arial" w:cs="Arial"/>
                      <w:color w:val="000000"/>
                      <w:sz w:val="24"/>
                      <w:szCs w:val="24"/>
                    </w:rPr>
                  </w:pPr>
                </w:p>
              </w:tc>
            </w:tr>
          </w:tbl>
          <w:p w14:paraId="55A33871" w14:textId="77777777" w:rsidR="0028518E" w:rsidRDefault="0028518E">
            <w:pPr>
              <w:rPr>
                <w:rFonts w:ascii="Arial" w:hAnsi="Arial" w:cs="Arial"/>
                <w:b/>
                <w:sz w:val="24"/>
                <w:szCs w:val="24"/>
              </w:rPr>
            </w:pPr>
          </w:p>
        </w:tc>
      </w:tr>
      <w:tr w:rsidR="0028518E" w14:paraId="2192E2CB" w14:textId="77777777" w:rsidTr="00DA0C7E">
        <w:trPr>
          <w:trHeight w:val="70"/>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20BA9D" w14:textId="77777777" w:rsidR="0028518E" w:rsidRDefault="0028518E">
            <w:pPr>
              <w:rPr>
                <w:rFonts w:ascii="Arial" w:hAnsi="Arial" w:cs="Arial"/>
                <w:b/>
                <w:i/>
                <w:iCs/>
                <w:sz w:val="24"/>
                <w:szCs w:val="24"/>
              </w:rPr>
            </w:pPr>
            <w:r>
              <w:rPr>
                <w:rFonts w:ascii="Arial" w:hAnsi="Arial" w:cs="Arial"/>
                <w:b/>
                <w:sz w:val="24"/>
                <w:szCs w:val="24"/>
              </w:rPr>
              <w:t xml:space="preserve">Method and description of restrictive physical intervention used. </w:t>
            </w:r>
          </w:p>
        </w:tc>
        <w:tc>
          <w:tcPr>
            <w:tcW w:w="7177" w:type="dxa"/>
            <w:gridSpan w:val="5"/>
            <w:tcBorders>
              <w:top w:val="single" w:sz="4" w:space="0" w:color="auto"/>
              <w:left w:val="single" w:sz="4" w:space="0" w:color="auto"/>
              <w:bottom w:val="single" w:sz="4" w:space="0" w:color="auto"/>
              <w:right w:val="single" w:sz="4" w:space="0" w:color="auto"/>
            </w:tcBorders>
            <w:hideMark/>
          </w:tcPr>
          <w:p w14:paraId="27A4133F" w14:textId="77777777" w:rsidR="0028518E" w:rsidRDefault="0028518E">
            <w:pPr>
              <w:rPr>
                <w:rFonts w:ascii="Arial" w:hAnsi="Arial" w:cs="Arial"/>
                <w:b/>
                <w:i/>
                <w:iCs/>
                <w:sz w:val="24"/>
                <w:szCs w:val="24"/>
              </w:rPr>
            </w:pPr>
            <w:r>
              <w:rPr>
                <w:rFonts w:ascii="Arial" w:hAnsi="Arial" w:cs="Arial"/>
                <w:b/>
                <w:i/>
                <w:iCs/>
                <w:sz w:val="24"/>
                <w:szCs w:val="24"/>
              </w:rPr>
              <w:t>(Delete as appropriate and describe what you did)</w:t>
            </w:r>
          </w:p>
          <w:p w14:paraId="5C83152D" w14:textId="77777777" w:rsidR="0028518E" w:rsidRDefault="0028518E">
            <w:pPr>
              <w:shd w:val="clear" w:color="auto" w:fill="FFFFFF"/>
              <w:spacing w:before="100" w:beforeAutospacing="1" w:after="100" w:afterAutospacing="1" w:line="240" w:lineRule="auto"/>
              <w:rPr>
                <w:rFonts w:ascii="Arial" w:hAnsi="Arial" w:cs="Arial"/>
                <w:sz w:val="24"/>
                <w:szCs w:val="24"/>
              </w:rPr>
            </w:pPr>
            <w:r>
              <w:rPr>
                <w:rFonts w:ascii="Arial" w:hAnsi="Arial" w:cs="Arial"/>
                <w:b/>
                <w:bCs/>
                <w:sz w:val="24"/>
                <w:szCs w:val="24"/>
              </w:rPr>
              <w:t>Restraint</w:t>
            </w:r>
            <w:r>
              <w:rPr>
                <w:rFonts w:ascii="Arial" w:hAnsi="Arial" w:cs="Arial"/>
                <w:sz w:val="24"/>
                <w:szCs w:val="24"/>
              </w:rPr>
              <w:t>: the positive application of force with the intention of overpowering a child/young person.</w:t>
            </w:r>
          </w:p>
          <w:p w14:paraId="2BD04F84" w14:textId="77777777" w:rsidR="0028518E" w:rsidRDefault="0028518E">
            <w:pPr>
              <w:shd w:val="clear" w:color="auto" w:fill="FFFFFF"/>
              <w:spacing w:before="100" w:beforeAutospacing="1" w:after="100" w:afterAutospacing="1" w:line="240" w:lineRule="auto"/>
              <w:rPr>
                <w:rFonts w:ascii="Arial" w:hAnsi="Arial" w:cs="Arial"/>
                <w:sz w:val="24"/>
                <w:szCs w:val="24"/>
              </w:rPr>
            </w:pPr>
            <w:r>
              <w:rPr>
                <w:rFonts w:ascii="Arial" w:hAnsi="Arial" w:cs="Arial"/>
                <w:b/>
                <w:bCs/>
                <w:sz w:val="24"/>
                <w:szCs w:val="24"/>
              </w:rPr>
              <w:t>Holding</w:t>
            </w:r>
            <w:r>
              <w:rPr>
                <w:rFonts w:ascii="Arial" w:hAnsi="Arial" w:cs="Arial"/>
                <w:sz w:val="24"/>
                <w:szCs w:val="24"/>
              </w:rPr>
              <w:t>: any measure or technique which involves the child being held firmly by one person, so long as the child retains a degree of mobility and can leave if determined enough. </w:t>
            </w:r>
          </w:p>
          <w:p w14:paraId="71875191" w14:textId="77777777" w:rsidR="0028518E" w:rsidRDefault="0028518E">
            <w:pPr>
              <w:shd w:val="clear" w:color="auto" w:fill="FFFFFF"/>
              <w:spacing w:before="100" w:beforeAutospacing="1" w:after="100" w:afterAutospacing="1" w:line="240" w:lineRule="auto"/>
              <w:rPr>
                <w:rFonts w:ascii="Arial" w:hAnsi="Arial" w:cs="Arial"/>
                <w:sz w:val="24"/>
                <w:szCs w:val="24"/>
              </w:rPr>
            </w:pPr>
            <w:r>
              <w:rPr>
                <w:rFonts w:ascii="Arial" w:hAnsi="Arial" w:cs="Arial"/>
                <w:b/>
                <w:bCs/>
                <w:sz w:val="24"/>
                <w:szCs w:val="24"/>
              </w:rPr>
              <w:t>Positive touch</w:t>
            </w:r>
            <w:r>
              <w:rPr>
                <w:rFonts w:ascii="Arial" w:hAnsi="Arial" w:cs="Arial"/>
                <w:sz w:val="24"/>
                <w:szCs w:val="24"/>
              </w:rPr>
              <w:t xml:space="preserve">: This includes minimum contact in order to lead, guide, usher or block a child; applied in a manner which permits </w:t>
            </w:r>
            <w:r>
              <w:rPr>
                <w:rFonts w:ascii="Arial" w:hAnsi="Arial" w:cs="Arial"/>
                <w:sz w:val="24"/>
                <w:szCs w:val="24"/>
              </w:rPr>
              <w:lastRenderedPageBreak/>
              <w:t>the child quite a lot of freedom and mobility.</w:t>
            </w:r>
          </w:p>
          <w:p w14:paraId="6F5126FA" w14:textId="77777777" w:rsidR="0028518E" w:rsidRDefault="0028518E">
            <w:pPr>
              <w:shd w:val="clear" w:color="auto" w:fill="FFFFFF"/>
              <w:spacing w:before="100" w:beforeAutospacing="1" w:after="100" w:afterAutospacing="1" w:line="240" w:lineRule="auto"/>
              <w:rPr>
                <w:rFonts w:ascii="Arial" w:hAnsi="Arial" w:cs="Arial"/>
                <w:sz w:val="24"/>
                <w:szCs w:val="24"/>
              </w:rPr>
            </w:pPr>
            <w:r>
              <w:rPr>
                <w:rFonts w:ascii="Arial" w:hAnsi="Arial" w:cs="Arial"/>
                <w:b/>
                <w:bCs/>
                <w:sz w:val="24"/>
                <w:szCs w:val="24"/>
              </w:rPr>
              <w:t>Presence</w:t>
            </w:r>
            <w:r>
              <w:rPr>
                <w:rFonts w:ascii="Arial" w:hAnsi="Arial" w:cs="Arial"/>
                <w:sz w:val="24"/>
                <w:szCs w:val="24"/>
              </w:rPr>
              <w:t>: A form of control using no contact, such as standing in front of a child or obstructing a doorway to negotiate with a child; but allowing the child the freedom to leave if they wish. </w:t>
            </w:r>
            <w:r>
              <w:rPr>
                <w:rFonts w:ascii="Arial" w:hAnsi="Arial" w:cs="Arial"/>
                <w:b/>
                <w:bCs/>
                <w:i/>
                <w:iCs/>
                <w:sz w:val="24"/>
                <w:szCs w:val="24"/>
              </w:rPr>
              <w:t xml:space="preserve">     </w:t>
            </w:r>
            <w:r>
              <w:rPr>
                <w:rFonts w:ascii="Arial" w:hAnsi="Arial" w:cs="Arial"/>
                <w:b/>
                <w:sz w:val="24"/>
                <w:szCs w:val="24"/>
              </w:rPr>
              <w:t xml:space="preserve">                                                                                           </w:t>
            </w:r>
          </w:p>
          <w:p w14:paraId="1751360A" w14:textId="77777777" w:rsidR="0028518E" w:rsidRDefault="0028518E">
            <w:pPr>
              <w:shd w:val="clear" w:color="auto" w:fill="FFFFFF"/>
              <w:spacing w:before="100" w:beforeAutospacing="1" w:after="100" w:afterAutospacing="1" w:line="240" w:lineRule="auto"/>
              <w:rPr>
                <w:rFonts w:ascii="Arial" w:hAnsi="Arial" w:cs="Arial"/>
                <w:sz w:val="24"/>
                <w:szCs w:val="24"/>
              </w:rPr>
            </w:pPr>
            <w:r>
              <w:rPr>
                <w:rFonts w:ascii="Arial" w:hAnsi="Arial" w:cs="Arial"/>
                <w:b/>
                <w:sz w:val="24"/>
                <w:szCs w:val="24"/>
              </w:rPr>
              <w:t xml:space="preserve"> </w:t>
            </w:r>
          </w:p>
        </w:tc>
      </w:tr>
      <w:tr w:rsidR="0028518E" w14:paraId="65D720FF" w14:textId="77777777" w:rsidTr="00DA0C7E">
        <w:trPr>
          <w:trHeight w:val="70"/>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B135253" w14:textId="77777777" w:rsidR="0028518E" w:rsidRDefault="0028518E">
            <w:pPr>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Does the child/young person have a Behaviour Management Plan? Y/N</w:t>
            </w:r>
          </w:p>
        </w:tc>
        <w:tc>
          <w:tcPr>
            <w:tcW w:w="7177" w:type="dxa"/>
            <w:gridSpan w:val="5"/>
            <w:tcBorders>
              <w:top w:val="single" w:sz="4" w:space="0" w:color="auto"/>
              <w:left w:val="single" w:sz="4" w:space="0" w:color="auto"/>
              <w:bottom w:val="single" w:sz="4" w:space="0" w:color="auto"/>
              <w:right w:val="single" w:sz="4" w:space="0" w:color="auto"/>
            </w:tcBorders>
          </w:tcPr>
          <w:p w14:paraId="4F4A060E" w14:textId="77777777" w:rsidR="0028518E" w:rsidRDefault="0028518E">
            <w:pPr>
              <w:rPr>
                <w:rFonts w:ascii="Arial" w:hAnsi="Arial" w:cs="Arial"/>
                <w:b/>
                <w:sz w:val="24"/>
                <w:szCs w:val="24"/>
              </w:rPr>
            </w:pPr>
          </w:p>
        </w:tc>
      </w:tr>
      <w:tr w:rsidR="0028518E" w14:paraId="27BD586F" w14:textId="77777777" w:rsidTr="00DA0C7E">
        <w:trPr>
          <w:trHeight w:val="70"/>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919D5A5" w14:textId="77777777" w:rsidR="0028518E" w:rsidRDefault="0028518E">
            <w:pPr>
              <w:rPr>
                <w:rFonts w:ascii="Arial" w:hAnsi="Arial" w:cs="Arial"/>
                <w:b/>
                <w:sz w:val="24"/>
                <w:szCs w:val="24"/>
              </w:rPr>
            </w:pPr>
            <w:r>
              <w:rPr>
                <w:rFonts w:ascii="Arial" w:eastAsia="Times New Roman" w:hAnsi="Arial" w:cs="Arial"/>
                <w:b/>
                <w:bCs/>
                <w:sz w:val="24"/>
                <w:szCs w:val="24"/>
                <w:lang w:eastAsia="en-GB"/>
              </w:rPr>
              <w:t>What (if any) physical intervention methods are included in the child’s / young person’s Behaviour Management Plan?</w:t>
            </w:r>
          </w:p>
        </w:tc>
        <w:tc>
          <w:tcPr>
            <w:tcW w:w="7177" w:type="dxa"/>
            <w:gridSpan w:val="5"/>
            <w:tcBorders>
              <w:top w:val="single" w:sz="4" w:space="0" w:color="auto"/>
              <w:left w:val="single" w:sz="4" w:space="0" w:color="auto"/>
              <w:bottom w:val="single" w:sz="4" w:space="0" w:color="auto"/>
              <w:right w:val="single" w:sz="4" w:space="0" w:color="auto"/>
            </w:tcBorders>
          </w:tcPr>
          <w:p w14:paraId="3F25C9D9" w14:textId="77777777" w:rsidR="0028518E" w:rsidRDefault="0028518E">
            <w:pPr>
              <w:rPr>
                <w:rFonts w:ascii="Arial" w:hAnsi="Arial" w:cs="Arial"/>
                <w:b/>
                <w:sz w:val="24"/>
                <w:szCs w:val="24"/>
              </w:rPr>
            </w:pPr>
          </w:p>
        </w:tc>
      </w:tr>
      <w:tr w:rsidR="0028518E" w14:paraId="6632BD4D" w14:textId="77777777" w:rsidTr="00DA0C7E">
        <w:trPr>
          <w:trHeight w:val="70"/>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5F6628F" w14:textId="77777777" w:rsidR="0028518E" w:rsidRDefault="0028518E">
            <w:pPr>
              <w:rPr>
                <w:rFonts w:ascii="Arial" w:hAnsi="Arial" w:cs="Arial"/>
                <w:b/>
                <w:i/>
                <w:iCs/>
                <w:sz w:val="24"/>
                <w:szCs w:val="24"/>
              </w:rPr>
            </w:pPr>
            <w:r>
              <w:rPr>
                <w:rFonts w:ascii="Arial" w:hAnsi="Arial" w:cs="Arial"/>
                <w:b/>
                <w:sz w:val="24"/>
                <w:szCs w:val="24"/>
              </w:rPr>
              <w:t xml:space="preserve">What training / consultation has been received in behaviour management which includes use of restrictive physical intervention </w:t>
            </w:r>
            <w:r>
              <w:rPr>
                <w:rFonts w:ascii="Arial" w:hAnsi="Arial" w:cs="Arial"/>
                <w:b/>
                <w:i/>
                <w:iCs/>
                <w:sz w:val="24"/>
                <w:szCs w:val="24"/>
              </w:rPr>
              <w:t>(Team Teach, Non-Violence Resistance, consultation with Team Teach Advisor, Placement Stability Team)?</w:t>
            </w:r>
          </w:p>
        </w:tc>
        <w:tc>
          <w:tcPr>
            <w:tcW w:w="7177" w:type="dxa"/>
            <w:gridSpan w:val="5"/>
            <w:tcBorders>
              <w:top w:val="single" w:sz="4" w:space="0" w:color="auto"/>
              <w:left w:val="single" w:sz="4" w:space="0" w:color="auto"/>
              <w:bottom w:val="single" w:sz="4" w:space="0" w:color="auto"/>
              <w:right w:val="single" w:sz="4" w:space="0" w:color="auto"/>
            </w:tcBorders>
          </w:tcPr>
          <w:p w14:paraId="782FBF51" w14:textId="77777777" w:rsidR="0028518E" w:rsidRDefault="0028518E">
            <w:pPr>
              <w:rPr>
                <w:rFonts w:ascii="Arial" w:hAnsi="Arial" w:cs="Arial"/>
                <w:b/>
                <w:sz w:val="24"/>
                <w:szCs w:val="24"/>
              </w:rPr>
            </w:pPr>
          </w:p>
          <w:p w14:paraId="5ACB8F8B" w14:textId="77777777" w:rsidR="0028518E" w:rsidRDefault="0028518E">
            <w:pPr>
              <w:rPr>
                <w:rFonts w:ascii="Arial" w:hAnsi="Arial" w:cs="Arial"/>
                <w:b/>
                <w:sz w:val="24"/>
                <w:szCs w:val="24"/>
              </w:rPr>
            </w:pPr>
          </w:p>
          <w:p w14:paraId="4E4EB0EB" w14:textId="77777777" w:rsidR="0028518E" w:rsidRDefault="0028518E">
            <w:pPr>
              <w:rPr>
                <w:rFonts w:ascii="Arial" w:hAnsi="Arial" w:cs="Arial"/>
                <w:b/>
                <w:sz w:val="24"/>
                <w:szCs w:val="24"/>
              </w:rPr>
            </w:pPr>
          </w:p>
          <w:p w14:paraId="3BE61704" w14:textId="77777777" w:rsidR="0028518E" w:rsidRDefault="0028518E">
            <w:pPr>
              <w:rPr>
                <w:rFonts w:ascii="Arial" w:hAnsi="Arial" w:cs="Arial"/>
                <w:b/>
                <w:sz w:val="24"/>
                <w:szCs w:val="24"/>
              </w:rPr>
            </w:pPr>
          </w:p>
          <w:p w14:paraId="050DC0A9" w14:textId="77777777" w:rsidR="0028518E" w:rsidRDefault="0028518E">
            <w:pPr>
              <w:rPr>
                <w:rFonts w:ascii="Arial" w:hAnsi="Arial" w:cs="Arial"/>
                <w:b/>
                <w:sz w:val="24"/>
                <w:szCs w:val="24"/>
              </w:rPr>
            </w:pPr>
          </w:p>
          <w:p w14:paraId="7BA4BC74" w14:textId="77777777" w:rsidR="0028518E" w:rsidRDefault="0028518E">
            <w:pPr>
              <w:rPr>
                <w:rFonts w:ascii="Arial" w:hAnsi="Arial" w:cs="Arial"/>
                <w:b/>
                <w:sz w:val="24"/>
                <w:szCs w:val="24"/>
              </w:rPr>
            </w:pPr>
          </w:p>
          <w:p w14:paraId="79DE9CA8" w14:textId="77777777" w:rsidR="0028518E" w:rsidRDefault="0028518E">
            <w:pPr>
              <w:rPr>
                <w:rFonts w:ascii="Arial" w:hAnsi="Arial" w:cs="Arial"/>
                <w:b/>
                <w:sz w:val="24"/>
                <w:szCs w:val="24"/>
              </w:rPr>
            </w:pPr>
          </w:p>
          <w:p w14:paraId="6C2CD63C" w14:textId="77777777" w:rsidR="0028518E" w:rsidRDefault="0028518E">
            <w:pPr>
              <w:rPr>
                <w:rFonts w:ascii="Arial" w:hAnsi="Arial" w:cs="Arial"/>
                <w:b/>
                <w:sz w:val="24"/>
                <w:szCs w:val="24"/>
              </w:rPr>
            </w:pPr>
          </w:p>
          <w:p w14:paraId="6A91DCE5" w14:textId="77777777" w:rsidR="0028518E" w:rsidRDefault="0028518E">
            <w:pPr>
              <w:rPr>
                <w:rFonts w:ascii="Arial" w:hAnsi="Arial" w:cs="Arial"/>
                <w:b/>
                <w:sz w:val="24"/>
                <w:szCs w:val="24"/>
              </w:rPr>
            </w:pPr>
          </w:p>
          <w:p w14:paraId="7D6749D9" w14:textId="77777777" w:rsidR="00E12000" w:rsidRDefault="00E12000">
            <w:pPr>
              <w:rPr>
                <w:rFonts w:ascii="Arial" w:hAnsi="Arial" w:cs="Arial"/>
                <w:b/>
                <w:sz w:val="24"/>
                <w:szCs w:val="24"/>
              </w:rPr>
            </w:pPr>
          </w:p>
          <w:p w14:paraId="6A0250A3" w14:textId="77777777" w:rsidR="00E12000" w:rsidRDefault="00E12000">
            <w:pPr>
              <w:rPr>
                <w:rFonts w:ascii="Arial" w:hAnsi="Arial" w:cs="Arial"/>
                <w:b/>
                <w:sz w:val="24"/>
                <w:szCs w:val="24"/>
              </w:rPr>
            </w:pPr>
          </w:p>
          <w:p w14:paraId="0F23A9B8" w14:textId="7E8907EF" w:rsidR="00E12000" w:rsidRDefault="00E12000">
            <w:pPr>
              <w:rPr>
                <w:rFonts w:ascii="Arial" w:hAnsi="Arial" w:cs="Arial"/>
                <w:b/>
                <w:sz w:val="24"/>
                <w:szCs w:val="24"/>
              </w:rPr>
            </w:pPr>
          </w:p>
        </w:tc>
      </w:tr>
      <w:tr w:rsidR="00DA0C7E" w14:paraId="6CAA1333" w14:textId="77777777" w:rsidTr="00154FCD">
        <w:trPr>
          <w:trHeight w:val="138"/>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3951B6C" w14:textId="77777777" w:rsidR="00DA0C7E" w:rsidRDefault="00DA0C7E">
            <w:pPr>
              <w:spacing w:after="0"/>
              <w:rPr>
                <w:rFonts w:ascii="Arial" w:hAnsi="Arial" w:cs="Arial"/>
                <w:b/>
                <w:sz w:val="24"/>
                <w:szCs w:val="24"/>
              </w:rPr>
            </w:pPr>
            <w:r>
              <w:rPr>
                <w:rFonts w:ascii="Arial" w:hAnsi="Arial" w:cs="Arial"/>
                <w:b/>
                <w:sz w:val="24"/>
                <w:szCs w:val="24"/>
              </w:rPr>
              <w:lastRenderedPageBreak/>
              <w:t>Body Map</w:t>
            </w:r>
          </w:p>
        </w:tc>
        <w:tc>
          <w:tcPr>
            <w:tcW w:w="3588" w:type="dxa"/>
            <w:gridSpan w:val="3"/>
            <w:tcBorders>
              <w:top w:val="single" w:sz="4" w:space="0" w:color="auto"/>
              <w:left w:val="single" w:sz="4" w:space="0" w:color="auto"/>
              <w:bottom w:val="single" w:sz="4" w:space="0" w:color="auto"/>
              <w:right w:val="single" w:sz="4" w:space="0" w:color="auto"/>
            </w:tcBorders>
            <w:hideMark/>
          </w:tcPr>
          <w:p w14:paraId="746E3230" w14:textId="77777777" w:rsidR="00DA0C7E" w:rsidRDefault="00DA0C7E">
            <w:pPr>
              <w:spacing w:after="0"/>
              <w:rPr>
                <w:rFonts w:ascii="Arial" w:hAnsi="Arial" w:cs="Arial"/>
                <w:b/>
                <w:sz w:val="24"/>
                <w:szCs w:val="24"/>
              </w:rPr>
            </w:pPr>
            <w:r>
              <w:rPr>
                <w:rFonts w:ascii="Arial" w:hAnsi="Arial" w:cs="Arial"/>
                <w:b/>
                <w:sz w:val="24"/>
                <w:szCs w:val="24"/>
              </w:rPr>
              <w:t>Child</w:t>
            </w:r>
          </w:p>
        </w:tc>
        <w:tc>
          <w:tcPr>
            <w:tcW w:w="3589" w:type="dxa"/>
            <w:gridSpan w:val="2"/>
            <w:tcBorders>
              <w:top w:val="single" w:sz="4" w:space="0" w:color="auto"/>
              <w:left w:val="single" w:sz="4" w:space="0" w:color="auto"/>
              <w:bottom w:val="single" w:sz="4" w:space="0" w:color="auto"/>
              <w:right w:val="single" w:sz="4" w:space="0" w:color="auto"/>
            </w:tcBorders>
          </w:tcPr>
          <w:p w14:paraId="0F23D4DE" w14:textId="271CD4B4" w:rsidR="00DA0C7E" w:rsidRDefault="00DA0C7E">
            <w:pPr>
              <w:spacing w:after="0"/>
              <w:rPr>
                <w:rFonts w:ascii="Arial" w:hAnsi="Arial" w:cs="Arial"/>
                <w:b/>
                <w:sz w:val="24"/>
                <w:szCs w:val="24"/>
              </w:rPr>
            </w:pPr>
            <w:r>
              <w:rPr>
                <w:rFonts w:ascii="Arial" w:hAnsi="Arial" w:cs="Arial"/>
                <w:b/>
                <w:sz w:val="24"/>
                <w:szCs w:val="24"/>
              </w:rPr>
              <w:t>Adult</w:t>
            </w:r>
          </w:p>
        </w:tc>
      </w:tr>
      <w:tr w:rsidR="00DA0C7E" w14:paraId="79536A69" w14:textId="77777777" w:rsidTr="007577DC">
        <w:trPr>
          <w:trHeight w:val="138"/>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181832E" w14:textId="0ACD9573" w:rsidR="00DA0C7E" w:rsidRPr="00203444" w:rsidRDefault="00DA0C7E" w:rsidP="00DA0C7E">
            <w:pPr>
              <w:rPr>
                <w:rFonts w:ascii="Calibri Light" w:hAnsi="Calibri Light" w:cs="Calibri Light"/>
              </w:rPr>
            </w:pPr>
          </w:p>
          <w:p w14:paraId="3AD17DE9" w14:textId="77777777" w:rsidR="00DA0C7E" w:rsidRPr="00203444" w:rsidRDefault="00DA0C7E" w:rsidP="00DA0C7E">
            <w:pPr>
              <w:rPr>
                <w:rFonts w:ascii="Calibri Light" w:hAnsi="Calibri Light" w:cs="Calibri Light"/>
              </w:rPr>
            </w:pPr>
          </w:p>
          <w:p w14:paraId="11D822FF" w14:textId="77777777" w:rsidR="00DA0C7E" w:rsidRPr="00203444" w:rsidRDefault="00DA0C7E" w:rsidP="00DA0C7E">
            <w:pPr>
              <w:rPr>
                <w:rFonts w:ascii="Calibri Light" w:hAnsi="Calibri Light" w:cs="Calibri Light"/>
              </w:rPr>
            </w:pPr>
          </w:p>
          <w:p w14:paraId="43D289D3" w14:textId="77777777" w:rsidR="00DA0C7E" w:rsidRDefault="00DA0C7E">
            <w:pPr>
              <w:spacing w:after="0"/>
              <w:rPr>
                <w:rFonts w:ascii="Arial" w:hAnsi="Arial" w:cs="Arial"/>
                <w:b/>
                <w:sz w:val="24"/>
                <w:szCs w:val="24"/>
              </w:rPr>
            </w:pPr>
          </w:p>
        </w:tc>
        <w:tc>
          <w:tcPr>
            <w:tcW w:w="3588" w:type="dxa"/>
            <w:gridSpan w:val="3"/>
            <w:tcBorders>
              <w:top w:val="single" w:sz="4" w:space="0" w:color="auto"/>
              <w:left w:val="single" w:sz="4" w:space="0" w:color="auto"/>
              <w:bottom w:val="single" w:sz="4" w:space="0" w:color="auto"/>
              <w:right w:val="single" w:sz="4" w:space="0" w:color="auto"/>
            </w:tcBorders>
          </w:tcPr>
          <w:p w14:paraId="1395843B" w14:textId="77777777" w:rsidR="00DA0C7E" w:rsidRDefault="00DA0C7E">
            <w:pPr>
              <w:spacing w:after="0"/>
              <w:rPr>
                <w:rFonts w:ascii="Arial" w:hAnsi="Arial" w:cs="Arial"/>
                <w:b/>
                <w:sz w:val="24"/>
                <w:szCs w:val="24"/>
              </w:rPr>
            </w:pPr>
          </w:p>
          <w:p w14:paraId="7AB43B46" w14:textId="404E02E2" w:rsidR="00B513BB" w:rsidRPr="00B513BB" w:rsidRDefault="00DA0C7E" w:rsidP="00B513BB">
            <w:pPr>
              <w:spacing w:after="0"/>
            </w:pPr>
            <w:r>
              <w:fldChar w:fldCharType="begin"/>
            </w:r>
            <w:r>
              <w:instrText xml:space="preserve"> INCLUDEPICTURE "http://www.lagoonbeautyworks.com/images/body-map.gif" \* MERGEFORMATINET </w:instrText>
            </w:r>
            <w:r>
              <w:fldChar w:fldCharType="separate"/>
            </w:r>
            <w:r w:rsidR="00B513BB">
              <w:pict w14:anchorId="4FA1E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67.25pt;height:191.25pt">
                  <v:imagedata r:id="rId15" r:href="rId16"/>
                </v:shape>
              </w:pict>
            </w:r>
            <w:r>
              <w:fldChar w:fldCharType="end"/>
            </w:r>
          </w:p>
        </w:tc>
        <w:tc>
          <w:tcPr>
            <w:tcW w:w="3589" w:type="dxa"/>
            <w:gridSpan w:val="2"/>
            <w:tcBorders>
              <w:top w:val="single" w:sz="4" w:space="0" w:color="auto"/>
              <w:left w:val="single" w:sz="4" w:space="0" w:color="auto"/>
              <w:bottom w:val="single" w:sz="4" w:space="0" w:color="auto"/>
              <w:right w:val="single" w:sz="4" w:space="0" w:color="auto"/>
            </w:tcBorders>
          </w:tcPr>
          <w:p w14:paraId="4ACC2861" w14:textId="77777777" w:rsidR="00DA0C7E" w:rsidRDefault="00DA0C7E">
            <w:pPr>
              <w:spacing w:after="0"/>
              <w:rPr>
                <w:rFonts w:ascii="Arial" w:hAnsi="Arial" w:cs="Arial"/>
                <w:b/>
                <w:sz w:val="24"/>
                <w:szCs w:val="24"/>
              </w:rPr>
            </w:pPr>
          </w:p>
          <w:p w14:paraId="7EFE3565" w14:textId="5CD05B5E" w:rsidR="00B513BB" w:rsidRPr="00B513BB" w:rsidRDefault="00DA0C7E">
            <w:pPr>
              <w:spacing w:after="0"/>
            </w:pPr>
            <w:r>
              <w:fldChar w:fldCharType="begin"/>
            </w:r>
            <w:r>
              <w:instrText xml:space="preserve"> INCLUDEPICTURE "http://www.lagoonbeautyworks.com/images/body-map.gif" \* MERGEFORMATINET </w:instrText>
            </w:r>
            <w:r>
              <w:fldChar w:fldCharType="separate"/>
            </w:r>
            <w:r w:rsidR="00B513BB">
              <w:pict w14:anchorId="0AE3A7D7">
                <v:shape id="_x0000_i1034" type="#_x0000_t75" style="width:168pt;height:192pt">
                  <v:imagedata r:id="rId15" r:href="rId17"/>
                </v:shape>
              </w:pict>
            </w:r>
            <w:r>
              <w:fldChar w:fldCharType="end"/>
            </w:r>
          </w:p>
        </w:tc>
      </w:tr>
      <w:tr w:rsidR="00B513BB" w14:paraId="70F4077E" w14:textId="77777777" w:rsidTr="007577DC">
        <w:trPr>
          <w:trHeight w:val="138"/>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7B990D1" w14:textId="6E8E685C" w:rsidR="00B513BB" w:rsidRPr="00B513BB" w:rsidRDefault="00B513BB" w:rsidP="00DA0C7E">
            <w:pPr>
              <w:rPr>
                <w:rFonts w:ascii="Arial" w:hAnsi="Arial" w:cs="Arial"/>
                <w:b/>
                <w:bCs/>
                <w:i/>
                <w:iCs/>
                <w:sz w:val="24"/>
                <w:szCs w:val="24"/>
              </w:rPr>
            </w:pPr>
            <w:r w:rsidRPr="00B513BB">
              <w:rPr>
                <w:rFonts w:ascii="Arial" w:hAnsi="Arial" w:cs="Arial"/>
                <w:b/>
                <w:bCs/>
                <w:i/>
                <w:iCs/>
                <w:sz w:val="24"/>
                <w:szCs w:val="24"/>
              </w:rPr>
              <w:t>Please note</w:t>
            </w:r>
            <w:r>
              <w:rPr>
                <w:rFonts w:ascii="Arial" w:hAnsi="Arial" w:cs="Arial"/>
                <w:b/>
                <w:bCs/>
                <w:i/>
                <w:iCs/>
                <w:sz w:val="24"/>
                <w:szCs w:val="24"/>
              </w:rPr>
              <w:t xml:space="preserve"> underneath each body map location of injury/injuries (e.g. Front: R 13 – wrist, L 7)</w:t>
            </w:r>
            <w:r w:rsidRPr="00B513BB">
              <w:rPr>
                <w:rFonts w:ascii="Arial" w:hAnsi="Arial" w:cs="Arial"/>
                <w:b/>
                <w:bCs/>
                <w:i/>
                <w:iCs/>
                <w:sz w:val="24"/>
                <w:szCs w:val="24"/>
              </w:rPr>
              <w:t xml:space="preserve"> </w:t>
            </w:r>
          </w:p>
        </w:tc>
        <w:tc>
          <w:tcPr>
            <w:tcW w:w="3588" w:type="dxa"/>
            <w:gridSpan w:val="3"/>
            <w:tcBorders>
              <w:top w:val="single" w:sz="4" w:space="0" w:color="auto"/>
              <w:left w:val="single" w:sz="4" w:space="0" w:color="auto"/>
              <w:bottom w:val="single" w:sz="4" w:space="0" w:color="auto"/>
              <w:right w:val="single" w:sz="4" w:space="0" w:color="auto"/>
            </w:tcBorders>
          </w:tcPr>
          <w:p w14:paraId="44F55434" w14:textId="77777777" w:rsidR="00B513BB" w:rsidRDefault="00B513BB">
            <w:pPr>
              <w:spacing w:after="0"/>
              <w:rPr>
                <w:rFonts w:ascii="Arial" w:hAnsi="Arial" w:cs="Arial"/>
                <w:b/>
                <w:sz w:val="24"/>
                <w:szCs w:val="24"/>
              </w:rPr>
            </w:pPr>
          </w:p>
        </w:tc>
        <w:tc>
          <w:tcPr>
            <w:tcW w:w="3589" w:type="dxa"/>
            <w:gridSpan w:val="2"/>
            <w:tcBorders>
              <w:top w:val="single" w:sz="4" w:space="0" w:color="auto"/>
              <w:left w:val="single" w:sz="4" w:space="0" w:color="auto"/>
              <w:bottom w:val="single" w:sz="4" w:space="0" w:color="auto"/>
              <w:right w:val="single" w:sz="4" w:space="0" w:color="auto"/>
            </w:tcBorders>
          </w:tcPr>
          <w:p w14:paraId="12AC242A" w14:textId="77777777" w:rsidR="00B513BB" w:rsidRDefault="00B513BB">
            <w:pPr>
              <w:spacing w:after="0"/>
              <w:rPr>
                <w:rFonts w:ascii="Arial" w:hAnsi="Arial" w:cs="Arial"/>
                <w:b/>
                <w:sz w:val="24"/>
                <w:szCs w:val="24"/>
              </w:rPr>
            </w:pPr>
          </w:p>
        </w:tc>
      </w:tr>
      <w:tr w:rsidR="0028518E" w14:paraId="61093676" w14:textId="77777777" w:rsidTr="00DA0C7E">
        <w:trPr>
          <w:trHeight w:val="524"/>
        </w:trPr>
        <w:tc>
          <w:tcPr>
            <w:tcW w:w="2393"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41F85AF" w14:textId="77777777" w:rsidR="0028518E" w:rsidRDefault="0028518E">
            <w:pPr>
              <w:rPr>
                <w:rFonts w:ascii="Arial" w:hAnsi="Arial" w:cs="Arial"/>
                <w:b/>
                <w:i/>
                <w:iCs/>
                <w:sz w:val="24"/>
                <w:szCs w:val="24"/>
              </w:rPr>
            </w:pPr>
            <w:r>
              <w:rPr>
                <w:rFonts w:ascii="Arial" w:hAnsi="Arial" w:cs="Arial"/>
                <w:b/>
                <w:sz w:val="24"/>
                <w:szCs w:val="24"/>
              </w:rPr>
              <w:t xml:space="preserve">Agencies informed </w:t>
            </w:r>
          </w:p>
        </w:tc>
        <w:tc>
          <w:tcPr>
            <w:tcW w:w="3558" w:type="dxa"/>
            <w:gridSpan w:val="2"/>
            <w:tcBorders>
              <w:top w:val="single" w:sz="4" w:space="0" w:color="auto"/>
              <w:left w:val="single" w:sz="4" w:space="0" w:color="auto"/>
              <w:bottom w:val="single" w:sz="4" w:space="0" w:color="auto"/>
              <w:right w:val="single" w:sz="4" w:space="0" w:color="auto"/>
            </w:tcBorders>
            <w:hideMark/>
          </w:tcPr>
          <w:p w14:paraId="48584E3C" w14:textId="77777777" w:rsidR="0028518E" w:rsidRDefault="0028518E">
            <w:pPr>
              <w:spacing w:line="240" w:lineRule="auto"/>
              <w:rPr>
                <w:rFonts w:ascii="Arial" w:hAnsi="Arial" w:cs="Arial"/>
                <w:b/>
                <w:sz w:val="24"/>
                <w:szCs w:val="24"/>
              </w:rPr>
            </w:pPr>
            <w:r>
              <w:rPr>
                <w:rFonts w:ascii="Arial" w:hAnsi="Arial" w:cs="Arial"/>
                <w:b/>
                <w:sz w:val="24"/>
                <w:szCs w:val="24"/>
              </w:rPr>
              <w:t xml:space="preserve">Medical services </w:t>
            </w:r>
          </w:p>
        </w:tc>
        <w:tc>
          <w:tcPr>
            <w:tcW w:w="3619" w:type="dxa"/>
            <w:gridSpan w:val="3"/>
            <w:tcBorders>
              <w:top w:val="single" w:sz="4" w:space="0" w:color="auto"/>
              <w:left w:val="single" w:sz="4" w:space="0" w:color="auto"/>
              <w:bottom w:val="single" w:sz="4" w:space="0" w:color="auto"/>
              <w:right w:val="single" w:sz="4" w:space="0" w:color="auto"/>
            </w:tcBorders>
            <w:hideMark/>
          </w:tcPr>
          <w:p w14:paraId="7EBE2E75" w14:textId="77777777" w:rsidR="0028518E" w:rsidRDefault="0028518E">
            <w:pPr>
              <w:spacing w:line="240" w:lineRule="auto"/>
              <w:rPr>
                <w:rFonts w:ascii="Arial" w:hAnsi="Arial" w:cs="Arial"/>
                <w:b/>
                <w:sz w:val="24"/>
                <w:szCs w:val="24"/>
              </w:rPr>
            </w:pPr>
            <w:r>
              <w:rPr>
                <w:noProof/>
              </w:rPr>
              <mc:AlternateContent>
                <mc:Choice Requires="wps">
                  <w:drawing>
                    <wp:anchor distT="0" distB="0" distL="114300" distR="114300" simplePos="0" relativeHeight="251648512" behindDoc="0" locked="0" layoutInCell="1" allowOverlap="1" wp14:anchorId="462B97D8" wp14:editId="0B181AB0">
                      <wp:simplePos x="0" y="0"/>
                      <wp:positionH relativeFrom="column">
                        <wp:posOffset>7620</wp:posOffset>
                      </wp:positionH>
                      <wp:positionV relativeFrom="paragraph">
                        <wp:posOffset>-3810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CD3D8" id="Straight Connector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"/>
                  </w:pict>
                </mc:Fallback>
              </mc:AlternateContent>
            </w:r>
          </w:p>
        </w:tc>
      </w:tr>
      <w:tr w:rsidR="0028518E" w14:paraId="646B1914" w14:textId="77777777" w:rsidTr="00DA0C7E">
        <w:trPr>
          <w:trHeight w:val="472"/>
        </w:trPr>
        <w:tc>
          <w:tcPr>
            <w:tcW w:w="2393" w:type="dxa"/>
            <w:vMerge/>
            <w:tcBorders>
              <w:top w:val="single" w:sz="4" w:space="0" w:color="auto"/>
              <w:left w:val="single" w:sz="4" w:space="0" w:color="auto"/>
              <w:bottom w:val="single" w:sz="4" w:space="0" w:color="auto"/>
              <w:right w:val="single" w:sz="4" w:space="0" w:color="auto"/>
            </w:tcBorders>
            <w:vAlign w:val="center"/>
            <w:hideMark/>
          </w:tcPr>
          <w:p w14:paraId="397B45BA" w14:textId="77777777" w:rsidR="0028518E" w:rsidRDefault="0028518E">
            <w:pPr>
              <w:spacing w:after="0"/>
              <w:rPr>
                <w:rFonts w:ascii="Arial" w:hAnsi="Arial" w:cs="Arial"/>
                <w:b/>
                <w:i/>
                <w:iCs/>
                <w:sz w:val="24"/>
                <w:szCs w:val="24"/>
              </w:rPr>
            </w:pPr>
          </w:p>
        </w:tc>
        <w:tc>
          <w:tcPr>
            <w:tcW w:w="3558" w:type="dxa"/>
            <w:gridSpan w:val="2"/>
            <w:tcBorders>
              <w:top w:val="single" w:sz="4" w:space="0" w:color="auto"/>
              <w:left w:val="single" w:sz="4" w:space="0" w:color="auto"/>
              <w:bottom w:val="single" w:sz="4" w:space="0" w:color="auto"/>
              <w:right w:val="single" w:sz="4" w:space="0" w:color="auto"/>
            </w:tcBorders>
            <w:hideMark/>
          </w:tcPr>
          <w:p w14:paraId="492EC9E2" w14:textId="77777777" w:rsidR="0028518E" w:rsidRDefault="0028518E">
            <w:pPr>
              <w:spacing w:line="240" w:lineRule="auto"/>
              <w:rPr>
                <w:rFonts w:ascii="Arial" w:hAnsi="Arial" w:cs="Arial"/>
                <w:b/>
                <w:sz w:val="24"/>
                <w:szCs w:val="24"/>
              </w:rPr>
            </w:pPr>
            <w:r>
              <w:rPr>
                <w:rFonts w:ascii="Arial" w:hAnsi="Arial" w:cs="Arial"/>
                <w:b/>
                <w:sz w:val="24"/>
                <w:szCs w:val="24"/>
              </w:rPr>
              <w:t xml:space="preserve">Police </w:t>
            </w:r>
          </w:p>
        </w:tc>
        <w:tc>
          <w:tcPr>
            <w:tcW w:w="3619" w:type="dxa"/>
            <w:gridSpan w:val="3"/>
            <w:tcBorders>
              <w:top w:val="single" w:sz="4" w:space="0" w:color="auto"/>
              <w:left w:val="single" w:sz="4" w:space="0" w:color="auto"/>
              <w:bottom w:val="single" w:sz="4" w:space="0" w:color="auto"/>
              <w:right w:val="single" w:sz="4" w:space="0" w:color="auto"/>
            </w:tcBorders>
          </w:tcPr>
          <w:p w14:paraId="2303D0B9" w14:textId="77777777" w:rsidR="0028518E" w:rsidRDefault="0028518E">
            <w:pPr>
              <w:spacing w:line="240" w:lineRule="auto"/>
              <w:rPr>
                <w:rFonts w:ascii="Arial" w:hAnsi="Arial" w:cs="Arial"/>
                <w:b/>
                <w:noProof/>
                <w:sz w:val="24"/>
                <w:szCs w:val="24"/>
              </w:rPr>
            </w:pPr>
          </w:p>
        </w:tc>
      </w:tr>
      <w:tr w:rsidR="0028518E" w14:paraId="4CD5DB6B" w14:textId="77777777" w:rsidTr="00DA0C7E">
        <w:trPr>
          <w:trHeight w:val="496"/>
        </w:trPr>
        <w:tc>
          <w:tcPr>
            <w:tcW w:w="2393" w:type="dxa"/>
            <w:vMerge/>
            <w:tcBorders>
              <w:top w:val="single" w:sz="4" w:space="0" w:color="auto"/>
              <w:left w:val="single" w:sz="4" w:space="0" w:color="auto"/>
              <w:bottom w:val="single" w:sz="4" w:space="0" w:color="auto"/>
              <w:right w:val="single" w:sz="4" w:space="0" w:color="auto"/>
            </w:tcBorders>
            <w:vAlign w:val="center"/>
            <w:hideMark/>
          </w:tcPr>
          <w:p w14:paraId="7BAE063A" w14:textId="77777777" w:rsidR="0028518E" w:rsidRDefault="0028518E">
            <w:pPr>
              <w:spacing w:after="0"/>
              <w:rPr>
                <w:rFonts w:ascii="Arial" w:hAnsi="Arial" w:cs="Arial"/>
                <w:b/>
                <w:i/>
                <w:iCs/>
                <w:sz w:val="24"/>
                <w:szCs w:val="24"/>
              </w:rPr>
            </w:pPr>
          </w:p>
        </w:tc>
        <w:tc>
          <w:tcPr>
            <w:tcW w:w="3558" w:type="dxa"/>
            <w:gridSpan w:val="2"/>
            <w:tcBorders>
              <w:top w:val="single" w:sz="4" w:space="0" w:color="auto"/>
              <w:left w:val="single" w:sz="4" w:space="0" w:color="auto"/>
              <w:bottom w:val="single" w:sz="4" w:space="0" w:color="auto"/>
              <w:right w:val="single" w:sz="4" w:space="0" w:color="auto"/>
            </w:tcBorders>
            <w:hideMark/>
          </w:tcPr>
          <w:p w14:paraId="5E31E9D6" w14:textId="77777777" w:rsidR="0028518E" w:rsidRDefault="0028518E">
            <w:pPr>
              <w:spacing w:line="240" w:lineRule="auto"/>
              <w:rPr>
                <w:rFonts w:ascii="Arial" w:hAnsi="Arial" w:cs="Arial"/>
                <w:b/>
                <w:sz w:val="24"/>
                <w:szCs w:val="24"/>
              </w:rPr>
            </w:pPr>
            <w:r>
              <w:rPr>
                <w:rFonts w:ascii="Arial" w:hAnsi="Arial" w:cs="Arial"/>
                <w:b/>
                <w:sz w:val="24"/>
                <w:szCs w:val="24"/>
              </w:rPr>
              <w:t>Fostering social worker</w:t>
            </w:r>
          </w:p>
        </w:tc>
        <w:tc>
          <w:tcPr>
            <w:tcW w:w="3619" w:type="dxa"/>
            <w:gridSpan w:val="3"/>
            <w:tcBorders>
              <w:top w:val="single" w:sz="4" w:space="0" w:color="auto"/>
              <w:left w:val="single" w:sz="4" w:space="0" w:color="auto"/>
              <w:bottom w:val="single" w:sz="4" w:space="0" w:color="auto"/>
              <w:right w:val="single" w:sz="4" w:space="0" w:color="auto"/>
            </w:tcBorders>
          </w:tcPr>
          <w:p w14:paraId="3BE49FDE" w14:textId="77777777" w:rsidR="0028518E" w:rsidRDefault="0028518E">
            <w:pPr>
              <w:spacing w:line="240" w:lineRule="auto"/>
              <w:rPr>
                <w:rFonts w:ascii="Arial" w:hAnsi="Arial" w:cs="Arial"/>
                <w:b/>
                <w:sz w:val="24"/>
                <w:szCs w:val="24"/>
              </w:rPr>
            </w:pPr>
          </w:p>
        </w:tc>
      </w:tr>
      <w:tr w:rsidR="0028518E" w14:paraId="75E68BDB" w14:textId="77777777" w:rsidTr="00DA0C7E">
        <w:trPr>
          <w:trHeight w:val="404"/>
        </w:trPr>
        <w:tc>
          <w:tcPr>
            <w:tcW w:w="2393" w:type="dxa"/>
            <w:vMerge/>
            <w:tcBorders>
              <w:top w:val="single" w:sz="4" w:space="0" w:color="auto"/>
              <w:left w:val="single" w:sz="4" w:space="0" w:color="auto"/>
              <w:bottom w:val="single" w:sz="4" w:space="0" w:color="auto"/>
              <w:right w:val="single" w:sz="4" w:space="0" w:color="auto"/>
            </w:tcBorders>
            <w:vAlign w:val="center"/>
            <w:hideMark/>
          </w:tcPr>
          <w:p w14:paraId="434F748F" w14:textId="77777777" w:rsidR="0028518E" w:rsidRDefault="0028518E">
            <w:pPr>
              <w:spacing w:after="0"/>
              <w:rPr>
                <w:rFonts w:ascii="Arial" w:hAnsi="Arial" w:cs="Arial"/>
                <w:b/>
                <w:i/>
                <w:iCs/>
                <w:sz w:val="24"/>
                <w:szCs w:val="24"/>
              </w:rPr>
            </w:pPr>
          </w:p>
        </w:tc>
        <w:tc>
          <w:tcPr>
            <w:tcW w:w="3558" w:type="dxa"/>
            <w:gridSpan w:val="2"/>
            <w:tcBorders>
              <w:top w:val="single" w:sz="4" w:space="0" w:color="auto"/>
              <w:left w:val="single" w:sz="4" w:space="0" w:color="auto"/>
              <w:bottom w:val="single" w:sz="4" w:space="0" w:color="auto"/>
              <w:right w:val="single" w:sz="4" w:space="0" w:color="auto"/>
            </w:tcBorders>
            <w:hideMark/>
          </w:tcPr>
          <w:p w14:paraId="5A375FE0" w14:textId="77777777" w:rsidR="0028518E" w:rsidRDefault="0028518E">
            <w:pPr>
              <w:spacing w:line="240" w:lineRule="auto"/>
              <w:rPr>
                <w:rFonts w:ascii="Arial" w:hAnsi="Arial" w:cs="Arial"/>
                <w:b/>
                <w:sz w:val="24"/>
                <w:szCs w:val="24"/>
              </w:rPr>
            </w:pPr>
            <w:r>
              <w:rPr>
                <w:rFonts w:ascii="Arial" w:hAnsi="Arial" w:cs="Arial"/>
                <w:b/>
                <w:sz w:val="24"/>
                <w:szCs w:val="24"/>
              </w:rPr>
              <w:t>Child’s social worker</w:t>
            </w:r>
          </w:p>
        </w:tc>
        <w:tc>
          <w:tcPr>
            <w:tcW w:w="3619" w:type="dxa"/>
            <w:gridSpan w:val="3"/>
            <w:tcBorders>
              <w:top w:val="single" w:sz="4" w:space="0" w:color="auto"/>
              <w:left w:val="single" w:sz="4" w:space="0" w:color="auto"/>
              <w:bottom w:val="single" w:sz="4" w:space="0" w:color="auto"/>
              <w:right w:val="single" w:sz="4" w:space="0" w:color="auto"/>
            </w:tcBorders>
          </w:tcPr>
          <w:p w14:paraId="1965EA9F" w14:textId="77777777" w:rsidR="0028518E" w:rsidRDefault="0028518E">
            <w:pPr>
              <w:spacing w:line="240" w:lineRule="auto"/>
              <w:rPr>
                <w:rFonts w:ascii="Arial" w:hAnsi="Arial" w:cs="Arial"/>
                <w:b/>
                <w:sz w:val="24"/>
                <w:szCs w:val="24"/>
              </w:rPr>
            </w:pPr>
          </w:p>
        </w:tc>
      </w:tr>
      <w:tr w:rsidR="0028518E" w14:paraId="7725C04D" w14:textId="77777777" w:rsidTr="00DA0C7E">
        <w:trPr>
          <w:trHeight w:val="637"/>
        </w:trPr>
        <w:tc>
          <w:tcPr>
            <w:tcW w:w="2393" w:type="dxa"/>
            <w:vMerge/>
            <w:tcBorders>
              <w:top w:val="single" w:sz="4" w:space="0" w:color="auto"/>
              <w:left w:val="single" w:sz="4" w:space="0" w:color="auto"/>
              <w:bottom w:val="single" w:sz="4" w:space="0" w:color="auto"/>
              <w:right w:val="single" w:sz="4" w:space="0" w:color="auto"/>
            </w:tcBorders>
            <w:vAlign w:val="center"/>
            <w:hideMark/>
          </w:tcPr>
          <w:p w14:paraId="2890564F" w14:textId="77777777" w:rsidR="0028518E" w:rsidRDefault="0028518E">
            <w:pPr>
              <w:spacing w:after="0"/>
              <w:rPr>
                <w:rFonts w:ascii="Arial" w:hAnsi="Arial" w:cs="Arial"/>
                <w:b/>
                <w:i/>
                <w:iCs/>
                <w:sz w:val="24"/>
                <w:szCs w:val="24"/>
              </w:rPr>
            </w:pPr>
          </w:p>
        </w:tc>
        <w:tc>
          <w:tcPr>
            <w:tcW w:w="3558" w:type="dxa"/>
            <w:gridSpan w:val="2"/>
            <w:tcBorders>
              <w:top w:val="single" w:sz="4" w:space="0" w:color="auto"/>
              <w:left w:val="single" w:sz="4" w:space="0" w:color="auto"/>
              <w:bottom w:val="single" w:sz="4" w:space="0" w:color="auto"/>
              <w:right w:val="single" w:sz="4" w:space="0" w:color="auto"/>
            </w:tcBorders>
            <w:hideMark/>
          </w:tcPr>
          <w:p w14:paraId="444BD104" w14:textId="77777777" w:rsidR="0028518E" w:rsidRDefault="0028518E">
            <w:pPr>
              <w:spacing w:line="240" w:lineRule="auto"/>
              <w:rPr>
                <w:rFonts w:ascii="Arial" w:hAnsi="Arial" w:cs="Arial"/>
                <w:b/>
                <w:i/>
                <w:iCs/>
                <w:sz w:val="24"/>
                <w:szCs w:val="24"/>
              </w:rPr>
            </w:pPr>
            <w:r>
              <w:rPr>
                <w:rFonts w:ascii="Arial" w:hAnsi="Arial" w:cs="Arial"/>
                <w:b/>
                <w:sz w:val="24"/>
                <w:szCs w:val="24"/>
              </w:rPr>
              <w:t xml:space="preserve">County Out of Hours </w:t>
            </w:r>
            <w:r>
              <w:rPr>
                <w:rFonts w:ascii="Arial" w:hAnsi="Arial" w:cs="Arial"/>
                <w:b/>
                <w:i/>
                <w:iCs/>
                <w:sz w:val="24"/>
                <w:szCs w:val="24"/>
              </w:rPr>
              <w:t>(03000 419191)</w:t>
            </w:r>
          </w:p>
        </w:tc>
        <w:tc>
          <w:tcPr>
            <w:tcW w:w="3619" w:type="dxa"/>
            <w:gridSpan w:val="3"/>
            <w:tcBorders>
              <w:top w:val="single" w:sz="4" w:space="0" w:color="auto"/>
              <w:left w:val="single" w:sz="4" w:space="0" w:color="auto"/>
              <w:bottom w:val="single" w:sz="4" w:space="0" w:color="auto"/>
              <w:right w:val="single" w:sz="4" w:space="0" w:color="auto"/>
            </w:tcBorders>
          </w:tcPr>
          <w:p w14:paraId="2B9E68C3" w14:textId="77777777" w:rsidR="0028518E" w:rsidRDefault="0028518E">
            <w:pPr>
              <w:spacing w:line="240" w:lineRule="auto"/>
              <w:rPr>
                <w:rFonts w:ascii="Arial" w:hAnsi="Arial" w:cs="Arial"/>
                <w:b/>
                <w:sz w:val="24"/>
                <w:szCs w:val="24"/>
              </w:rPr>
            </w:pPr>
          </w:p>
        </w:tc>
      </w:tr>
      <w:tr w:rsidR="0028518E" w14:paraId="289E8BD0" w14:textId="77777777" w:rsidTr="00DA0C7E">
        <w:trPr>
          <w:trHeight w:val="792"/>
        </w:trPr>
        <w:tc>
          <w:tcPr>
            <w:tcW w:w="2393" w:type="dxa"/>
            <w:vMerge/>
            <w:tcBorders>
              <w:top w:val="single" w:sz="4" w:space="0" w:color="auto"/>
              <w:left w:val="single" w:sz="4" w:space="0" w:color="auto"/>
              <w:bottom w:val="single" w:sz="4" w:space="0" w:color="auto"/>
              <w:right w:val="single" w:sz="4" w:space="0" w:color="auto"/>
            </w:tcBorders>
            <w:vAlign w:val="center"/>
            <w:hideMark/>
          </w:tcPr>
          <w:p w14:paraId="7E4F4467" w14:textId="77777777" w:rsidR="0028518E" w:rsidRDefault="0028518E">
            <w:pPr>
              <w:spacing w:after="0"/>
              <w:rPr>
                <w:rFonts w:ascii="Arial" w:hAnsi="Arial" w:cs="Arial"/>
                <w:b/>
                <w:i/>
                <w:iCs/>
                <w:sz w:val="24"/>
                <w:szCs w:val="24"/>
              </w:rPr>
            </w:pPr>
          </w:p>
        </w:tc>
        <w:tc>
          <w:tcPr>
            <w:tcW w:w="3558" w:type="dxa"/>
            <w:gridSpan w:val="2"/>
            <w:tcBorders>
              <w:top w:val="single" w:sz="4" w:space="0" w:color="auto"/>
              <w:left w:val="single" w:sz="4" w:space="0" w:color="auto"/>
              <w:bottom w:val="single" w:sz="4" w:space="0" w:color="auto"/>
              <w:right w:val="single" w:sz="4" w:space="0" w:color="auto"/>
            </w:tcBorders>
            <w:hideMark/>
          </w:tcPr>
          <w:p w14:paraId="42001C21" w14:textId="77777777" w:rsidR="0028518E" w:rsidRDefault="0028518E">
            <w:pPr>
              <w:spacing w:line="240" w:lineRule="auto"/>
              <w:rPr>
                <w:rFonts w:ascii="Arial" w:hAnsi="Arial" w:cs="Arial"/>
                <w:b/>
                <w:sz w:val="24"/>
                <w:szCs w:val="24"/>
              </w:rPr>
            </w:pPr>
            <w:r>
              <w:rPr>
                <w:rFonts w:ascii="Arial" w:hAnsi="Arial" w:cs="Arial"/>
                <w:b/>
                <w:sz w:val="24"/>
                <w:szCs w:val="24"/>
              </w:rPr>
              <w:t>Fostering Out of Hours</w:t>
            </w:r>
          </w:p>
          <w:p w14:paraId="1943E972" w14:textId="77777777" w:rsidR="0028518E" w:rsidRDefault="0028518E">
            <w:pPr>
              <w:spacing w:line="240" w:lineRule="auto"/>
              <w:rPr>
                <w:rFonts w:ascii="Arial" w:hAnsi="Arial" w:cs="Arial"/>
                <w:b/>
                <w:i/>
                <w:iCs/>
                <w:sz w:val="24"/>
                <w:szCs w:val="24"/>
              </w:rPr>
            </w:pPr>
            <w:r>
              <w:rPr>
                <w:rFonts w:ascii="Arial" w:hAnsi="Arial" w:cs="Arial"/>
                <w:b/>
                <w:i/>
                <w:iCs/>
                <w:sz w:val="24"/>
                <w:szCs w:val="24"/>
              </w:rPr>
              <w:t>(East: EK 1 &amp; 2 &amp; SK): 07740 184615</w:t>
            </w:r>
          </w:p>
          <w:p w14:paraId="5D5F6A84" w14:textId="77777777" w:rsidR="0028518E" w:rsidRDefault="0028518E">
            <w:pPr>
              <w:spacing w:line="240" w:lineRule="auto"/>
              <w:rPr>
                <w:rFonts w:ascii="Arial" w:hAnsi="Arial" w:cs="Arial"/>
                <w:b/>
                <w:i/>
                <w:iCs/>
                <w:sz w:val="24"/>
                <w:szCs w:val="24"/>
              </w:rPr>
            </w:pPr>
            <w:r>
              <w:rPr>
                <w:rFonts w:ascii="Arial" w:hAnsi="Arial" w:cs="Arial"/>
                <w:b/>
                <w:i/>
                <w:iCs/>
                <w:sz w:val="24"/>
                <w:szCs w:val="24"/>
              </w:rPr>
              <w:t xml:space="preserve">(West: WK &amp; NK): 07740 184616 </w:t>
            </w:r>
          </w:p>
        </w:tc>
        <w:tc>
          <w:tcPr>
            <w:tcW w:w="3619" w:type="dxa"/>
            <w:gridSpan w:val="3"/>
            <w:tcBorders>
              <w:top w:val="single" w:sz="4" w:space="0" w:color="auto"/>
              <w:left w:val="single" w:sz="4" w:space="0" w:color="auto"/>
              <w:bottom w:val="single" w:sz="4" w:space="0" w:color="auto"/>
              <w:right w:val="single" w:sz="4" w:space="0" w:color="auto"/>
            </w:tcBorders>
          </w:tcPr>
          <w:p w14:paraId="30863B52" w14:textId="77777777" w:rsidR="0028518E" w:rsidRDefault="0028518E">
            <w:pPr>
              <w:spacing w:line="240" w:lineRule="auto"/>
              <w:rPr>
                <w:rFonts w:ascii="Arial" w:hAnsi="Arial" w:cs="Arial"/>
                <w:b/>
                <w:sz w:val="24"/>
                <w:szCs w:val="24"/>
              </w:rPr>
            </w:pPr>
          </w:p>
        </w:tc>
      </w:tr>
      <w:tr w:rsidR="0028518E" w14:paraId="783C3C8F" w14:textId="77777777" w:rsidTr="00DA0C7E">
        <w:trPr>
          <w:trHeight w:val="418"/>
        </w:trPr>
        <w:tc>
          <w:tcPr>
            <w:tcW w:w="2393" w:type="dxa"/>
            <w:vMerge/>
            <w:tcBorders>
              <w:top w:val="single" w:sz="4" w:space="0" w:color="auto"/>
              <w:left w:val="single" w:sz="4" w:space="0" w:color="auto"/>
              <w:bottom w:val="single" w:sz="4" w:space="0" w:color="auto"/>
              <w:right w:val="single" w:sz="4" w:space="0" w:color="auto"/>
            </w:tcBorders>
            <w:vAlign w:val="center"/>
            <w:hideMark/>
          </w:tcPr>
          <w:p w14:paraId="656667ED" w14:textId="77777777" w:rsidR="0028518E" w:rsidRDefault="0028518E">
            <w:pPr>
              <w:spacing w:after="0"/>
              <w:rPr>
                <w:rFonts w:ascii="Arial" w:hAnsi="Arial" w:cs="Arial"/>
                <w:b/>
                <w:i/>
                <w:iCs/>
                <w:sz w:val="24"/>
                <w:szCs w:val="24"/>
              </w:rPr>
            </w:pPr>
          </w:p>
        </w:tc>
        <w:tc>
          <w:tcPr>
            <w:tcW w:w="3558" w:type="dxa"/>
            <w:gridSpan w:val="2"/>
            <w:tcBorders>
              <w:top w:val="single" w:sz="4" w:space="0" w:color="auto"/>
              <w:left w:val="single" w:sz="4" w:space="0" w:color="auto"/>
              <w:bottom w:val="single" w:sz="4" w:space="0" w:color="auto"/>
              <w:right w:val="single" w:sz="4" w:space="0" w:color="auto"/>
            </w:tcBorders>
            <w:hideMark/>
          </w:tcPr>
          <w:p w14:paraId="24ADE63C" w14:textId="77777777" w:rsidR="0028518E" w:rsidRDefault="0028518E">
            <w:pPr>
              <w:spacing w:line="240" w:lineRule="auto"/>
              <w:rPr>
                <w:rFonts w:ascii="Arial" w:hAnsi="Arial" w:cs="Arial"/>
                <w:b/>
                <w:sz w:val="24"/>
                <w:szCs w:val="24"/>
              </w:rPr>
            </w:pPr>
            <w:r>
              <w:rPr>
                <w:rFonts w:ascii="Arial" w:hAnsi="Arial" w:cs="Arial"/>
                <w:b/>
                <w:sz w:val="24"/>
                <w:szCs w:val="24"/>
              </w:rPr>
              <w:t>LADO</w:t>
            </w:r>
          </w:p>
        </w:tc>
        <w:tc>
          <w:tcPr>
            <w:tcW w:w="3619" w:type="dxa"/>
            <w:gridSpan w:val="3"/>
            <w:tcBorders>
              <w:top w:val="single" w:sz="4" w:space="0" w:color="auto"/>
              <w:left w:val="single" w:sz="4" w:space="0" w:color="auto"/>
              <w:bottom w:val="single" w:sz="4" w:space="0" w:color="auto"/>
              <w:right w:val="single" w:sz="4" w:space="0" w:color="auto"/>
            </w:tcBorders>
          </w:tcPr>
          <w:p w14:paraId="3E665E4B" w14:textId="77777777" w:rsidR="0028518E" w:rsidRDefault="0028518E">
            <w:pPr>
              <w:spacing w:line="240" w:lineRule="auto"/>
              <w:rPr>
                <w:rFonts w:ascii="Arial" w:hAnsi="Arial" w:cs="Arial"/>
                <w:b/>
                <w:sz w:val="24"/>
                <w:szCs w:val="24"/>
              </w:rPr>
            </w:pPr>
          </w:p>
        </w:tc>
      </w:tr>
      <w:tr w:rsidR="0028518E" w14:paraId="09224B7C" w14:textId="77777777" w:rsidTr="00DA0C7E">
        <w:trPr>
          <w:trHeight w:val="918"/>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9EC2792" w14:textId="77777777" w:rsidR="0028518E" w:rsidRDefault="0028518E">
            <w:pPr>
              <w:rPr>
                <w:rFonts w:ascii="Arial" w:hAnsi="Arial" w:cs="Arial"/>
                <w:b/>
                <w:i/>
                <w:iCs/>
                <w:sz w:val="24"/>
                <w:szCs w:val="24"/>
              </w:rPr>
            </w:pPr>
            <w:r>
              <w:rPr>
                <w:rFonts w:ascii="Arial" w:hAnsi="Arial" w:cs="Arial"/>
                <w:b/>
                <w:sz w:val="24"/>
                <w:szCs w:val="24"/>
              </w:rPr>
              <w:t xml:space="preserve">Reflections on the incident with or by child/young </w:t>
            </w:r>
            <w:r>
              <w:rPr>
                <w:rFonts w:ascii="Arial" w:hAnsi="Arial" w:cs="Arial"/>
                <w:b/>
                <w:sz w:val="24"/>
                <w:szCs w:val="24"/>
              </w:rPr>
              <w:lastRenderedPageBreak/>
              <w:t>person?</w:t>
            </w:r>
          </w:p>
        </w:tc>
        <w:tc>
          <w:tcPr>
            <w:tcW w:w="7177" w:type="dxa"/>
            <w:gridSpan w:val="5"/>
            <w:tcBorders>
              <w:top w:val="single" w:sz="4" w:space="0" w:color="auto"/>
              <w:left w:val="single" w:sz="4" w:space="0" w:color="auto"/>
              <w:bottom w:val="single" w:sz="4" w:space="0" w:color="auto"/>
              <w:right w:val="single" w:sz="4" w:space="0" w:color="auto"/>
            </w:tcBorders>
            <w:hideMark/>
          </w:tcPr>
          <w:p w14:paraId="33B6DBFD" w14:textId="77777777" w:rsidR="0028518E" w:rsidRDefault="0028518E">
            <w:pPr>
              <w:tabs>
                <w:tab w:val="left" w:pos="4621"/>
              </w:tabs>
              <w:spacing w:line="240" w:lineRule="auto"/>
              <w:rPr>
                <w:rFonts w:ascii="Arial" w:hAnsi="Arial" w:cs="Arial"/>
                <w:sz w:val="24"/>
                <w:szCs w:val="24"/>
              </w:rPr>
            </w:pPr>
            <w:r>
              <w:rPr>
                <w:rFonts w:ascii="Arial" w:hAnsi="Arial" w:cs="Arial"/>
                <w:sz w:val="24"/>
                <w:szCs w:val="24"/>
              </w:rPr>
              <w:lastRenderedPageBreak/>
              <w:tab/>
            </w:r>
          </w:p>
        </w:tc>
      </w:tr>
      <w:tr w:rsidR="0028518E" w14:paraId="48D475AE" w14:textId="77777777" w:rsidTr="00DA0C7E">
        <w:trPr>
          <w:trHeight w:val="907"/>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3B68DF8" w14:textId="77777777" w:rsidR="0028518E" w:rsidRDefault="0028518E">
            <w:pPr>
              <w:spacing w:line="240" w:lineRule="auto"/>
              <w:rPr>
                <w:rFonts w:ascii="Arial" w:hAnsi="Arial" w:cs="Arial"/>
                <w:b/>
                <w:sz w:val="24"/>
                <w:szCs w:val="24"/>
              </w:rPr>
            </w:pPr>
            <w:r>
              <w:rPr>
                <w:rFonts w:ascii="Arial" w:hAnsi="Arial" w:cs="Arial"/>
                <w:b/>
                <w:sz w:val="24"/>
                <w:szCs w:val="24"/>
              </w:rPr>
              <w:t>Further comments or reflections by Foster Carer(s) / others present at incident?</w:t>
            </w:r>
          </w:p>
        </w:tc>
        <w:tc>
          <w:tcPr>
            <w:tcW w:w="7177" w:type="dxa"/>
            <w:gridSpan w:val="5"/>
            <w:tcBorders>
              <w:top w:val="single" w:sz="4" w:space="0" w:color="auto"/>
              <w:left w:val="single" w:sz="4" w:space="0" w:color="auto"/>
              <w:bottom w:val="single" w:sz="4" w:space="0" w:color="auto"/>
              <w:right w:val="single" w:sz="4" w:space="0" w:color="auto"/>
            </w:tcBorders>
          </w:tcPr>
          <w:p w14:paraId="0D71263C" w14:textId="77777777" w:rsidR="0028518E" w:rsidRDefault="0028518E">
            <w:pPr>
              <w:spacing w:line="240" w:lineRule="auto"/>
              <w:rPr>
                <w:rFonts w:ascii="Arial" w:hAnsi="Arial" w:cs="Arial"/>
                <w:b/>
                <w:sz w:val="24"/>
                <w:szCs w:val="24"/>
              </w:rPr>
            </w:pPr>
          </w:p>
        </w:tc>
      </w:tr>
      <w:tr w:rsidR="0028518E" w14:paraId="4CFA424F" w14:textId="77777777" w:rsidTr="00DA0C7E">
        <w:trPr>
          <w:trHeight w:val="985"/>
        </w:trPr>
        <w:tc>
          <w:tcPr>
            <w:tcW w:w="239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9B382A8" w14:textId="77777777" w:rsidR="0028518E" w:rsidRDefault="0028518E">
            <w:pPr>
              <w:rPr>
                <w:rFonts w:ascii="Arial" w:hAnsi="Arial" w:cs="Arial"/>
                <w:b/>
                <w:sz w:val="24"/>
                <w:szCs w:val="24"/>
              </w:rPr>
            </w:pPr>
            <w:r>
              <w:rPr>
                <w:rFonts w:ascii="Arial" w:hAnsi="Arial" w:cs="Arial"/>
                <w:b/>
                <w:sz w:val="24"/>
                <w:szCs w:val="24"/>
              </w:rPr>
              <w:t>Signed</w:t>
            </w:r>
          </w:p>
          <w:p w14:paraId="16A836D5" w14:textId="77777777" w:rsidR="0028518E" w:rsidRDefault="0028518E">
            <w:pPr>
              <w:rPr>
                <w:rFonts w:ascii="Arial" w:hAnsi="Arial" w:cs="Arial"/>
                <w:b/>
                <w:sz w:val="24"/>
                <w:szCs w:val="24"/>
              </w:rPr>
            </w:pPr>
            <w:r>
              <w:rPr>
                <w:rFonts w:ascii="Arial" w:hAnsi="Arial" w:cs="Arial"/>
                <w:b/>
                <w:sz w:val="24"/>
                <w:szCs w:val="24"/>
              </w:rPr>
              <w:t>Foster Carer(s)</w:t>
            </w:r>
          </w:p>
        </w:tc>
        <w:tc>
          <w:tcPr>
            <w:tcW w:w="3558" w:type="dxa"/>
            <w:gridSpan w:val="2"/>
            <w:tcBorders>
              <w:top w:val="single" w:sz="4" w:space="0" w:color="auto"/>
              <w:left w:val="single" w:sz="4" w:space="0" w:color="auto"/>
              <w:bottom w:val="single" w:sz="4" w:space="0" w:color="auto"/>
              <w:right w:val="single" w:sz="4" w:space="0" w:color="auto"/>
            </w:tcBorders>
          </w:tcPr>
          <w:p w14:paraId="4E4C4E03" w14:textId="77777777" w:rsidR="0028518E" w:rsidRDefault="0028518E">
            <w:pPr>
              <w:rPr>
                <w:rFonts w:ascii="Arial" w:hAnsi="Arial" w:cs="Arial"/>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059B19D" w14:textId="77777777" w:rsidR="0028518E" w:rsidRDefault="0028518E">
            <w:pPr>
              <w:rPr>
                <w:rFonts w:ascii="Arial" w:hAnsi="Arial" w:cs="Arial"/>
                <w:b/>
                <w:sz w:val="24"/>
                <w:szCs w:val="24"/>
              </w:rPr>
            </w:pPr>
            <w:r>
              <w:rPr>
                <w:rFonts w:ascii="Arial" w:hAnsi="Arial" w:cs="Arial"/>
                <w:b/>
                <w:sz w:val="24"/>
                <w:szCs w:val="24"/>
              </w:rPr>
              <w:t xml:space="preserve">Date  </w:t>
            </w:r>
          </w:p>
        </w:tc>
        <w:tc>
          <w:tcPr>
            <w:tcW w:w="1777" w:type="dxa"/>
            <w:tcBorders>
              <w:top w:val="single" w:sz="4" w:space="0" w:color="auto"/>
              <w:left w:val="single" w:sz="4" w:space="0" w:color="auto"/>
              <w:bottom w:val="single" w:sz="4" w:space="0" w:color="auto"/>
              <w:right w:val="single" w:sz="4" w:space="0" w:color="auto"/>
            </w:tcBorders>
          </w:tcPr>
          <w:p w14:paraId="6BFFBCC8" w14:textId="77777777" w:rsidR="0028518E" w:rsidRDefault="0028518E">
            <w:pPr>
              <w:rPr>
                <w:rFonts w:ascii="Arial" w:hAnsi="Arial" w:cs="Arial"/>
                <w:b/>
                <w:sz w:val="24"/>
                <w:szCs w:val="24"/>
              </w:rPr>
            </w:pPr>
          </w:p>
        </w:tc>
      </w:tr>
    </w:tbl>
    <w:p w14:paraId="6C5436E4" w14:textId="77777777" w:rsidR="0028518E" w:rsidRDefault="0028518E" w:rsidP="0028518E">
      <w:pPr>
        <w:spacing w:after="0" w:line="240" w:lineRule="auto"/>
        <w:rPr>
          <w:rFonts w:ascii="Arial" w:hAnsi="Arial" w:cs="Arial"/>
          <w:b/>
          <w:color w:val="FF0000"/>
          <w:sz w:val="24"/>
          <w:szCs w:val="24"/>
        </w:rPr>
      </w:pPr>
    </w:p>
    <w:p w14:paraId="75CABFF6" w14:textId="77777777" w:rsidR="0028518E" w:rsidRDefault="0028518E" w:rsidP="0028518E">
      <w:pPr>
        <w:spacing w:after="0" w:line="240" w:lineRule="auto"/>
        <w:rPr>
          <w:rFonts w:ascii="Arial" w:hAnsi="Arial" w:cs="Arial"/>
          <w:b/>
          <w:color w:val="FF0000"/>
          <w:sz w:val="24"/>
          <w:szCs w:val="24"/>
        </w:rPr>
      </w:pPr>
      <w:r>
        <w:rPr>
          <w:rFonts w:ascii="Arial" w:hAnsi="Arial" w:cs="Arial"/>
          <w:b/>
          <w:color w:val="FF0000"/>
          <w:sz w:val="24"/>
          <w:szCs w:val="24"/>
        </w:rPr>
        <w:t xml:space="preserve">FOR USE BY THE FOSTERING SUPPORT TEAM </w:t>
      </w:r>
    </w:p>
    <w:p w14:paraId="7E33395F" w14:textId="77777777" w:rsidR="0028518E" w:rsidRDefault="0028518E" w:rsidP="0028518E">
      <w:pPr>
        <w:spacing w:after="0" w:line="240" w:lineRule="auto"/>
        <w:rPr>
          <w:rFonts w:ascii="Arial" w:hAnsi="Arial" w:cs="Arial"/>
          <w:b/>
          <w:color w:val="FF0000"/>
          <w:sz w:val="24"/>
          <w:szCs w:val="24"/>
        </w:rPr>
      </w:pPr>
    </w:p>
    <w:tbl>
      <w:tblPr>
        <w:tblStyle w:val="TableGrid"/>
        <w:tblW w:w="10031" w:type="dxa"/>
        <w:tblLook w:val="04A0" w:firstRow="1" w:lastRow="0" w:firstColumn="1" w:lastColumn="0" w:noHBand="0" w:noVBand="1"/>
      </w:tblPr>
      <w:tblGrid>
        <w:gridCol w:w="6062"/>
        <w:gridCol w:w="3969"/>
      </w:tblGrid>
      <w:tr w:rsidR="0028518E" w14:paraId="47A8BAB6" w14:textId="77777777" w:rsidTr="0028518E">
        <w:tc>
          <w:tcPr>
            <w:tcW w:w="6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E2CFF34" w14:textId="77777777" w:rsidR="0028518E" w:rsidRDefault="0028518E">
            <w:pPr>
              <w:rPr>
                <w:rFonts w:ascii="Arial" w:hAnsi="Arial" w:cs="Arial"/>
                <w:sz w:val="24"/>
                <w:szCs w:val="24"/>
              </w:rPr>
            </w:pPr>
            <w:r>
              <w:rPr>
                <w:rFonts w:ascii="Arial" w:hAnsi="Arial" w:cs="Arial"/>
                <w:b/>
                <w:sz w:val="24"/>
                <w:szCs w:val="24"/>
              </w:rPr>
              <w:t>Has there been discussion and reflection about the incident in the Foster Carers Supervision? Y/N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733F2" w14:textId="77777777" w:rsidR="0028518E" w:rsidRDefault="0028518E">
            <w:pPr>
              <w:rPr>
                <w:rFonts w:ascii="Arial" w:hAnsi="Arial" w:cs="Arial"/>
                <w:sz w:val="24"/>
                <w:szCs w:val="24"/>
              </w:rPr>
            </w:pPr>
          </w:p>
          <w:p w14:paraId="19A0C4C0" w14:textId="77777777" w:rsidR="0028518E" w:rsidRDefault="0028518E">
            <w:pPr>
              <w:rPr>
                <w:rFonts w:ascii="Arial" w:hAnsi="Arial" w:cs="Arial"/>
                <w:sz w:val="24"/>
                <w:szCs w:val="24"/>
              </w:rPr>
            </w:pPr>
          </w:p>
        </w:tc>
      </w:tr>
      <w:tr w:rsidR="0028518E" w14:paraId="5444523B" w14:textId="77777777" w:rsidTr="0028518E">
        <w:tc>
          <w:tcPr>
            <w:tcW w:w="6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F0FC477" w14:textId="77777777" w:rsidR="0028518E" w:rsidRDefault="0028518E">
            <w:pPr>
              <w:rPr>
                <w:rFonts w:ascii="Arial" w:hAnsi="Arial" w:cs="Arial"/>
                <w:b/>
                <w:sz w:val="24"/>
                <w:szCs w:val="24"/>
              </w:rPr>
            </w:pPr>
            <w:r>
              <w:rPr>
                <w:rFonts w:ascii="Arial" w:hAnsi="Arial" w:cs="Arial"/>
                <w:b/>
                <w:sz w:val="24"/>
                <w:szCs w:val="24"/>
              </w:rPr>
              <w:t>Has the child / young person’s Social Worker discussed with the child /young person? Y/N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0D5BC" w14:textId="77777777" w:rsidR="0028518E" w:rsidRDefault="0028518E">
            <w:pPr>
              <w:rPr>
                <w:rFonts w:ascii="Arial" w:hAnsi="Arial" w:cs="Arial"/>
                <w:sz w:val="24"/>
                <w:szCs w:val="24"/>
              </w:rPr>
            </w:pPr>
          </w:p>
        </w:tc>
      </w:tr>
      <w:tr w:rsidR="0028518E" w14:paraId="79C42EB5" w14:textId="77777777" w:rsidTr="0028518E">
        <w:tc>
          <w:tcPr>
            <w:tcW w:w="6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C137F78" w14:textId="77777777" w:rsidR="0028518E" w:rsidRDefault="0028518E">
            <w:pPr>
              <w:rPr>
                <w:rFonts w:ascii="Arial" w:hAnsi="Arial" w:cs="Arial"/>
                <w:b/>
                <w:sz w:val="24"/>
                <w:szCs w:val="24"/>
              </w:rPr>
            </w:pPr>
            <w:r>
              <w:rPr>
                <w:rFonts w:ascii="Arial" w:hAnsi="Arial" w:cs="Arial"/>
                <w:b/>
                <w:sz w:val="24"/>
                <w:szCs w:val="24"/>
              </w:rPr>
              <w:t>Has the child / young person’s Social Worker updated the Placement Plan Risk Assessment (if necessary)? Y/N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DF6DB" w14:textId="77777777" w:rsidR="0028518E" w:rsidRDefault="0028518E">
            <w:pPr>
              <w:rPr>
                <w:rFonts w:ascii="Arial" w:hAnsi="Arial" w:cs="Arial"/>
                <w:sz w:val="24"/>
                <w:szCs w:val="24"/>
              </w:rPr>
            </w:pPr>
          </w:p>
        </w:tc>
      </w:tr>
      <w:tr w:rsidR="0028518E" w14:paraId="2735494E" w14:textId="77777777" w:rsidTr="0028518E">
        <w:tc>
          <w:tcPr>
            <w:tcW w:w="6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640DF65" w14:textId="77777777" w:rsidR="0028518E" w:rsidRDefault="0028518E">
            <w:pPr>
              <w:rPr>
                <w:rFonts w:ascii="Arial" w:hAnsi="Arial" w:cs="Arial"/>
                <w:b/>
                <w:sz w:val="24"/>
                <w:szCs w:val="24"/>
              </w:rPr>
            </w:pPr>
            <w:r>
              <w:rPr>
                <w:rFonts w:ascii="Arial" w:hAnsi="Arial" w:cs="Arial"/>
                <w:b/>
                <w:sz w:val="24"/>
                <w:szCs w:val="24"/>
              </w:rPr>
              <w:t>Is there recommendation for further behaviour management advice / consultation / training for the Foster Carer? Y/N</w:t>
            </w:r>
          </w:p>
        </w:tc>
        <w:tc>
          <w:tcPr>
            <w:tcW w:w="3969" w:type="dxa"/>
            <w:tcBorders>
              <w:top w:val="single" w:sz="4" w:space="0" w:color="auto"/>
              <w:left w:val="single" w:sz="4" w:space="0" w:color="auto"/>
              <w:bottom w:val="single" w:sz="4" w:space="0" w:color="auto"/>
              <w:right w:val="single" w:sz="4" w:space="0" w:color="auto"/>
            </w:tcBorders>
            <w:vAlign w:val="center"/>
          </w:tcPr>
          <w:p w14:paraId="31C71975" w14:textId="77777777" w:rsidR="0028518E" w:rsidRDefault="0028518E">
            <w:pPr>
              <w:rPr>
                <w:rFonts w:ascii="Arial" w:hAnsi="Arial" w:cs="Arial"/>
                <w:sz w:val="24"/>
                <w:szCs w:val="24"/>
              </w:rPr>
            </w:pPr>
          </w:p>
          <w:p w14:paraId="3E286968" w14:textId="77777777" w:rsidR="0028518E" w:rsidRDefault="0028518E">
            <w:pPr>
              <w:rPr>
                <w:rFonts w:ascii="Arial" w:hAnsi="Arial" w:cs="Arial"/>
                <w:sz w:val="24"/>
                <w:szCs w:val="24"/>
              </w:rPr>
            </w:pPr>
          </w:p>
          <w:p w14:paraId="2F6094B2" w14:textId="77777777" w:rsidR="0028518E" w:rsidRDefault="0028518E">
            <w:pPr>
              <w:rPr>
                <w:rFonts w:ascii="Arial" w:hAnsi="Arial" w:cs="Arial"/>
                <w:sz w:val="24"/>
                <w:szCs w:val="24"/>
              </w:rPr>
            </w:pPr>
          </w:p>
        </w:tc>
      </w:tr>
      <w:tr w:rsidR="0028518E" w14:paraId="5262931C" w14:textId="77777777" w:rsidTr="0028518E">
        <w:trPr>
          <w:trHeight w:val="465"/>
        </w:trPr>
        <w:tc>
          <w:tcPr>
            <w:tcW w:w="6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24A0A9B" w14:textId="77777777" w:rsidR="0028518E" w:rsidRDefault="0028518E">
            <w:pPr>
              <w:rPr>
                <w:rFonts w:ascii="Arial" w:hAnsi="Arial" w:cs="Arial"/>
                <w:b/>
                <w:sz w:val="24"/>
                <w:szCs w:val="24"/>
              </w:rPr>
            </w:pPr>
            <w:r>
              <w:rPr>
                <w:rFonts w:ascii="Arial" w:hAnsi="Arial" w:cs="Arial"/>
                <w:b/>
                <w:bCs/>
                <w:sz w:val="24"/>
                <w:szCs w:val="24"/>
              </w:rPr>
              <w:t>Does / Has the child / young person’s Safe Care Plan been updated? Y/N</w:t>
            </w:r>
          </w:p>
        </w:tc>
        <w:tc>
          <w:tcPr>
            <w:tcW w:w="3969" w:type="dxa"/>
            <w:tcBorders>
              <w:top w:val="single" w:sz="4" w:space="0" w:color="auto"/>
              <w:left w:val="single" w:sz="4" w:space="0" w:color="auto"/>
              <w:bottom w:val="single" w:sz="4" w:space="0" w:color="auto"/>
              <w:right w:val="single" w:sz="4" w:space="0" w:color="auto"/>
            </w:tcBorders>
            <w:vAlign w:val="center"/>
          </w:tcPr>
          <w:p w14:paraId="2D85AAE9" w14:textId="77777777" w:rsidR="0028518E" w:rsidRDefault="0028518E">
            <w:pPr>
              <w:rPr>
                <w:rFonts w:ascii="Arial" w:hAnsi="Arial" w:cs="Arial"/>
                <w:sz w:val="24"/>
                <w:szCs w:val="24"/>
              </w:rPr>
            </w:pPr>
          </w:p>
          <w:p w14:paraId="7BFA74DF" w14:textId="77777777" w:rsidR="0028518E" w:rsidRDefault="0028518E">
            <w:pPr>
              <w:rPr>
                <w:rFonts w:ascii="Arial" w:hAnsi="Arial" w:cs="Arial"/>
                <w:sz w:val="24"/>
                <w:szCs w:val="24"/>
              </w:rPr>
            </w:pPr>
          </w:p>
        </w:tc>
      </w:tr>
      <w:tr w:rsidR="0028518E" w14:paraId="10C26AFE" w14:textId="77777777" w:rsidTr="0028518E">
        <w:tc>
          <w:tcPr>
            <w:tcW w:w="6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AB27C01" w14:textId="77777777" w:rsidR="0028518E" w:rsidRDefault="0028518E">
            <w:pPr>
              <w:rPr>
                <w:rFonts w:ascii="Arial" w:hAnsi="Arial" w:cs="Arial"/>
                <w:sz w:val="24"/>
                <w:szCs w:val="24"/>
              </w:rPr>
            </w:pPr>
            <w:r>
              <w:rPr>
                <w:rFonts w:ascii="Arial" w:hAnsi="Arial" w:cs="Arial"/>
                <w:b/>
                <w:bCs/>
                <w:sz w:val="24"/>
                <w:szCs w:val="24"/>
              </w:rPr>
              <w:t>Do / Have the Placement Arrangements been updated?</w:t>
            </w:r>
            <w:r>
              <w:rPr>
                <w:rFonts w:ascii="Arial" w:hAnsi="Arial" w:cs="Arial"/>
                <w:sz w:val="24"/>
                <w:szCs w:val="24"/>
              </w:rPr>
              <w:t xml:space="preserve"> </w:t>
            </w:r>
            <w:r>
              <w:rPr>
                <w:rFonts w:ascii="Arial" w:hAnsi="Arial" w:cs="Arial"/>
                <w:b/>
                <w:bCs/>
                <w:sz w:val="24"/>
                <w:szCs w:val="24"/>
              </w:rPr>
              <w:t>Y/N</w:t>
            </w:r>
          </w:p>
        </w:tc>
        <w:tc>
          <w:tcPr>
            <w:tcW w:w="3969" w:type="dxa"/>
            <w:tcBorders>
              <w:top w:val="single" w:sz="4" w:space="0" w:color="auto"/>
              <w:left w:val="single" w:sz="4" w:space="0" w:color="auto"/>
              <w:bottom w:val="single" w:sz="4" w:space="0" w:color="auto"/>
              <w:right w:val="single" w:sz="4" w:space="0" w:color="auto"/>
            </w:tcBorders>
            <w:vAlign w:val="center"/>
          </w:tcPr>
          <w:p w14:paraId="1C4BFC3F" w14:textId="77777777" w:rsidR="0028518E" w:rsidRDefault="0028518E">
            <w:pPr>
              <w:rPr>
                <w:rFonts w:ascii="Arial" w:hAnsi="Arial" w:cs="Arial"/>
                <w:sz w:val="24"/>
                <w:szCs w:val="24"/>
              </w:rPr>
            </w:pPr>
          </w:p>
          <w:p w14:paraId="2A18B41C" w14:textId="77777777" w:rsidR="0028518E" w:rsidRDefault="0028518E">
            <w:pPr>
              <w:rPr>
                <w:rFonts w:ascii="Arial" w:hAnsi="Arial" w:cs="Arial"/>
                <w:sz w:val="24"/>
                <w:szCs w:val="24"/>
              </w:rPr>
            </w:pPr>
          </w:p>
        </w:tc>
      </w:tr>
      <w:tr w:rsidR="0028518E" w14:paraId="2AFBC613" w14:textId="77777777" w:rsidTr="0028518E">
        <w:tc>
          <w:tcPr>
            <w:tcW w:w="60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D8F5D6E" w14:textId="77777777" w:rsidR="0028518E" w:rsidRDefault="0028518E">
            <w:pPr>
              <w:rPr>
                <w:rFonts w:ascii="Arial" w:hAnsi="Arial" w:cs="Arial"/>
                <w:b/>
                <w:bCs/>
                <w:sz w:val="24"/>
                <w:szCs w:val="24"/>
              </w:rPr>
            </w:pPr>
            <w:r>
              <w:rPr>
                <w:rFonts w:ascii="Arial" w:hAnsi="Arial" w:cs="Arial"/>
                <w:b/>
                <w:bCs/>
                <w:sz w:val="24"/>
                <w:szCs w:val="24"/>
              </w:rPr>
              <w:t>Do / Has the child / young person’s Behaviour Management Plan been developed or updated (if necessary)? Y/N</w:t>
            </w:r>
          </w:p>
        </w:tc>
        <w:tc>
          <w:tcPr>
            <w:tcW w:w="3969" w:type="dxa"/>
            <w:tcBorders>
              <w:top w:val="single" w:sz="4" w:space="0" w:color="auto"/>
              <w:left w:val="single" w:sz="4" w:space="0" w:color="auto"/>
              <w:bottom w:val="single" w:sz="4" w:space="0" w:color="auto"/>
              <w:right w:val="single" w:sz="4" w:space="0" w:color="auto"/>
            </w:tcBorders>
            <w:vAlign w:val="center"/>
          </w:tcPr>
          <w:p w14:paraId="4FFFFF8E" w14:textId="77777777" w:rsidR="0028518E" w:rsidRDefault="0028518E">
            <w:pPr>
              <w:rPr>
                <w:rFonts w:ascii="Arial" w:hAnsi="Arial" w:cs="Arial"/>
                <w:sz w:val="24"/>
                <w:szCs w:val="24"/>
              </w:rPr>
            </w:pPr>
          </w:p>
        </w:tc>
      </w:tr>
    </w:tbl>
    <w:p w14:paraId="17EA986D" w14:textId="77777777" w:rsidR="0028518E" w:rsidRDefault="0028518E" w:rsidP="0028518E">
      <w:pPr>
        <w:rPr>
          <w:rFonts w:ascii="Arial" w:hAnsi="Arial" w:cs="Arial"/>
          <w:sz w:val="24"/>
          <w:szCs w:val="24"/>
        </w:rPr>
      </w:pPr>
    </w:p>
    <w:p w14:paraId="1DE6590E" w14:textId="77777777" w:rsidR="0028518E" w:rsidRDefault="0028518E" w:rsidP="0028518E">
      <w:pPr>
        <w:rPr>
          <w:rFonts w:ascii="Arial" w:hAnsi="Arial" w:cs="Arial"/>
          <w:b/>
          <w:sz w:val="24"/>
          <w:szCs w:val="24"/>
        </w:rPr>
      </w:pPr>
    </w:p>
    <w:p w14:paraId="552D22E7" w14:textId="52D82462" w:rsidR="0028518E" w:rsidRDefault="0028518E" w:rsidP="00D978B2">
      <w:pPr>
        <w:ind w:left="12"/>
        <w:rPr>
          <w:rFonts w:ascii="Arial" w:hAnsi="Arial" w:cs="Arial"/>
          <w:b/>
          <w:sz w:val="24"/>
          <w:szCs w:val="24"/>
        </w:rPr>
      </w:pPr>
    </w:p>
    <w:p w14:paraId="2FF80551" w14:textId="58F0B77C" w:rsidR="0028518E" w:rsidRDefault="0028518E" w:rsidP="00B513BB">
      <w:pPr>
        <w:rPr>
          <w:rFonts w:ascii="Arial" w:hAnsi="Arial" w:cs="Arial"/>
          <w:b/>
          <w:sz w:val="24"/>
          <w:szCs w:val="24"/>
        </w:rPr>
      </w:pPr>
    </w:p>
    <w:p w14:paraId="25BBFFB1" w14:textId="384CF581" w:rsidR="0028518E" w:rsidRDefault="0028518E" w:rsidP="00D978B2">
      <w:pPr>
        <w:ind w:left="12"/>
        <w:rPr>
          <w:rFonts w:ascii="Arial" w:hAnsi="Arial" w:cs="Arial"/>
          <w:b/>
          <w:sz w:val="24"/>
          <w:szCs w:val="24"/>
        </w:rPr>
      </w:pPr>
    </w:p>
    <w:p w14:paraId="7B732549" w14:textId="0B6A500B" w:rsidR="0028518E" w:rsidRDefault="0028518E" w:rsidP="00D978B2">
      <w:pPr>
        <w:ind w:left="12"/>
        <w:rPr>
          <w:rFonts w:ascii="Arial" w:hAnsi="Arial" w:cs="Arial"/>
          <w:b/>
          <w:sz w:val="24"/>
          <w:szCs w:val="24"/>
        </w:rPr>
      </w:pPr>
    </w:p>
    <w:p w14:paraId="088D667A" w14:textId="33A11DCE" w:rsidR="0028518E" w:rsidRDefault="0028518E" w:rsidP="00D978B2">
      <w:pPr>
        <w:ind w:left="12"/>
        <w:rPr>
          <w:rFonts w:ascii="Arial" w:hAnsi="Arial" w:cs="Arial"/>
          <w:b/>
          <w:sz w:val="24"/>
          <w:szCs w:val="24"/>
        </w:rPr>
      </w:pPr>
    </w:p>
    <w:p w14:paraId="3BB572B9" w14:textId="3AFF01C4" w:rsidR="0028518E" w:rsidRDefault="0028518E" w:rsidP="00D978B2">
      <w:pPr>
        <w:ind w:left="12"/>
        <w:rPr>
          <w:rFonts w:ascii="Arial" w:hAnsi="Arial" w:cs="Arial"/>
          <w:b/>
          <w:sz w:val="24"/>
          <w:szCs w:val="24"/>
        </w:rPr>
      </w:pPr>
    </w:p>
    <w:p w14:paraId="53DF6961" w14:textId="008F5697" w:rsidR="00E12000" w:rsidRDefault="0028518E" w:rsidP="00B513BB">
      <w:pPr>
        <w:jc w:val="center"/>
        <w:rPr>
          <w:rFonts w:ascii="Arial" w:hAnsi="Arial" w:cs="Arial"/>
          <w:b/>
          <w:bCs/>
        </w:rPr>
      </w:pPr>
      <w:r>
        <w:rPr>
          <w:rFonts w:ascii="Arial" w:hAnsi="Arial" w:cs="Arial"/>
          <w:b/>
          <w:bCs/>
        </w:rPr>
        <w:lastRenderedPageBreak/>
        <w:t xml:space="preserve">Restrictive </w:t>
      </w:r>
      <w:r w:rsidRPr="001358F7">
        <w:rPr>
          <w:rFonts w:ascii="Arial" w:hAnsi="Arial" w:cs="Arial"/>
          <w:b/>
          <w:bCs/>
        </w:rPr>
        <w:t xml:space="preserve">Physical Intervention of a Child/Young Person </w:t>
      </w:r>
      <w:r>
        <w:rPr>
          <w:rFonts w:ascii="Arial" w:hAnsi="Arial" w:cs="Arial"/>
          <w:b/>
          <w:bCs/>
        </w:rPr>
        <w:t>b</w:t>
      </w:r>
      <w:r w:rsidRPr="001358F7">
        <w:rPr>
          <w:rFonts w:ascii="Arial" w:hAnsi="Arial" w:cs="Arial"/>
          <w:b/>
          <w:bCs/>
        </w:rPr>
        <w:t>y a Foster Carer(s)</w:t>
      </w:r>
      <w:r w:rsidR="00E12000" w:rsidRPr="001358F7">
        <w:rPr>
          <w:rFonts w:ascii="Arial" w:hAnsi="Arial" w:cs="Arial"/>
          <w:noProof/>
          <w:sz w:val="20"/>
          <w:szCs w:val="20"/>
        </w:rPr>
        <mc:AlternateContent>
          <mc:Choice Requires="wps">
            <w:drawing>
              <wp:anchor distT="0" distB="0" distL="114300" distR="114300" simplePos="0" relativeHeight="251645440" behindDoc="0" locked="0" layoutInCell="1" allowOverlap="1" wp14:anchorId="1F5AA774" wp14:editId="62BB3695">
                <wp:simplePos x="0" y="0"/>
                <wp:positionH relativeFrom="column">
                  <wp:posOffset>-333375</wp:posOffset>
                </wp:positionH>
                <wp:positionV relativeFrom="paragraph">
                  <wp:posOffset>213995</wp:posOffset>
                </wp:positionV>
                <wp:extent cx="6629400" cy="76200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6629400" cy="7620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D8B411" w14:textId="77777777" w:rsidR="0028518E" w:rsidRPr="00357DCD" w:rsidRDefault="0028518E" w:rsidP="0028518E">
                            <w:pPr>
                              <w:rPr>
                                <w:rFonts w:ascii="Arial" w:hAnsi="Arial" w:cs="Arial"/>
                                <w:iCs/>
                              </w:rPr>
                            </w:pPr>
                            <w:r w:rsidRPr="00357DCD">
                              <w:rPr>
                                <w:rFonts w:ascii="Arial" w:hAnsi="Arial" w:cs="Arial"/>
                              </w:rPr>
                              <w:t xml:space="preserve">Foster Carer(s) physically intervenes </w:t>
                            </w:r>
                            <w:r w:rsidRPr="00357DCD">
                              <w:rPr>
                                <w:rFonts w:ascii="Arial" w:hAnsi="Arial" w:cs="Arial"/>
                                <w:iCs/>
                              </w:rPr>
                              <w:t xml:space="preserve">in the significant risk-taking behaviour of a child/young person, to stop the child/young person from hurting themselves or others or damaging property.  </w:t>
                            </w:r>
                            <w:r>
                              <w:rPr>
                                <w:rFonts w:ascii="Arial" w:hAnsi="Arial" w:cs="Arial"/>
                                <w:iCs/>
                              </w:rPr>
                              <w:t>Medical attention should be sought if necessary.</w:t>
                            </w:r>
                          </w:p>
                          <w:p w14:paraId="3280D2EF" w14:textId="77777777" w:rsidR="0028518E" w:rsidRPr="00854D5B" w:rsidRDefault="0028518E" w:rsidP="0028518E">
                            <w:pPr>
                              <w:jc w:val="center"/>
                              <w:rPr>
                                <w:rFonts w:cstheme="minorHAnsi"/>
                              </w:rPr>
                            </w:pPr>
                            <w:r w:rsidRPr="00854D5B">
                              <w:rPr>
                                <w:rFonts w:cstheme="minorHAnsi"/>
                              </w:rPr>
                              <w:t xml:space="preserve"> </w:t>
                            </w:r>
                          </w:p>
                          <w:p w14:paraId="1328F4BE" w14:textId="77777777" w:rsidR="0028518E" w:rsidRDefault="0028518E"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AA77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left:0;text-align:left;margin-left:-26.25pt;margin-top:16.85pt;width:522pt;height:6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" fillcolor="#4472c4 [3204]" strokecolor="#1f3763 [1604]" strokeweight="1pt">
                <v:textbox>
                  <w:txbxContent>
                    <w:p w14:paraId="36D8B411" w14:textId="77777777" w:rsidR="0028518E" w:rsidRPr="00357DCD" w:rsidRDefault="0028518E" w:rsidP="0028518E">
                      <w:pPr>
                        <w:rPr>
                          <w:rFonts w:ascii="Arial" w:hAnsi="Arial" w:cs="Arial"/>
                          <w:iCs/>
                        </w:rPr>
                      </w:pPr>
                      <w:r w:rsidRPr="00357DCD">
                        <w:rPr>
                          <w:rFonts w:ascii="Arial" w:hAnsi="Arial" w:cs="Arial"/>
                        </w:rPr>
                        <w:t xml:space="preserve">Foster Carer(s) physically intervenes </w:t>
                      </w:r>
                      <w:r w:rsidRPr="00357DCD">
                        <w:rPr>
                          <w:rFonts w:ascii="Arial" w:hAnsi="Arial" w:cs="Arial"/>
                          <w:iCs/>
                        </w:rPr>
                        <w:t xml:space="preserve">in the significant risk-taking behaviour of a child/young person, to stop the child/young person from hurting themselves or others or damaging property.  </w:t>
                      </w:r>
                      <w:r>
                        <w:rPr>
                          <w:rFonts w:ascii="Arial" w:hAnsi="Arial" w:cs="Arial"/>
                          <w:iCs/>
                        </w:rPr>
                        <w:t>Medical attention should be sought if necessary.</w:t>
                      </w:r>
                    </w:p>
                    <w:p w14:paraId="3280D2EF" w14:textId="77777777" w:rsidR="0028518E" w:rsidRPr="00854D5B" w:rsidRDefault="0028518E" w:rsidP="0028518E">
                      <w:pPr>
                        <w:jc w:val="center"/>
                        <w:rPr>
                          <w:rFonts w:cstheme="minorHAnsi"/>
                        </w:rPr>
                      </w:pPr>
                      <w:r w:rsidRPr="00854D5B">
                        <w:rPr>
                          <w:rFonts w:cstheme="minorHAnsi"/>
                        </w:rPr>
                        <w:t xml:space="preserve"> </w:t>
                      </w:r>
                    </w:p>
                    <w:p w14:paraId="1328F4BE" w14:textId="77777777" w:rsidR="0028518E" w:rsidRDefault="0028518E" w:rsidP="0028518E">
                      <w:pPr>
                        <w:jc w:val="center"/>
                      </w:pPr>
                    </w:p>
                  </w:txbxContent>
                </v:textbox>
              </v:shape>
            </w:pict>
          </mc:Fallback>
        </mc:AlternateContent>
      </w:r>
    </w:p>
    <w:p w14:paraId="60D75F93" w14:textId="77777777" w:rsidR="00E12000" w:rsidRDefault="00E12000" w:rsidP="0028518E">
      <w:pPr>
        <w:jc w:val="center"/>
        <w:rPr>
          <w:rFonts w:ascii="Arial" w:hAnsi="Arial" w:cs="Arial"/>
          <w:b/>
          <w:bCs/>
        </w:rPr>
      </w:pPr>
    </w:p>
    <w:p w14:paraId="37DCBCB2" w14:textId="53E3175E" w:rsidR="0028518E" w:rsidRPr="008737E1" w:rsidRDefault="0028518E" w:rsidP="0028518E">
      <w:pPr>
        <w:jc w:val="center"/>
        <w:rPr>
          <w:rFonts w:ascii="Arial" w:hAnsi="Arial" w:cs="Arial"/>
          <w:b/>
          <w:bCs/>
        </w:rPr>
      </w:pPr>
    </w:p>
    <w:p w14:paraId="2A3FBEE0" w14:textId="66DBC8F3" w:rsidR="0028518E" w:rsidRPr="001358F7" w:rsidRDefault="00E12000" w:rsidP="0028518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14AA70E7" wp14:editId="3CA3D14C">
                <wp:simplePos x="0" y="0"/>
                <wp:positionH relativeFrom="column">
                  <wp:posOffset>809625</wp:posOffset>
                </wp:positionH>
                <wp:positionV relativeFrom="paragraph">
                  <wp:posOffset>154940</wp:posOffset>
                </wp:positionV>
                <wp:extent cx="1781175" cy="333375"/>
                <wp:effectExtent l="38100" t="0" r="0" b="47625"/>
                <wp:wrapNone/>
                <wp:docPr id="9" name="Arrow: Down 9"/>
                <wp:cNvGraphicFramePr/>
                <a:graphic xmlns:a="http://schemas.openxmlformats.org/drawingml/2006/main">
                  <a:graphicData uri="http://schemas.microsoft.com/office/word/2010/wordprocessingShape">
                    <wps:wsp>
                      <wps:cNvSpPr/>
                      <wps:spPr>
                        <a:xfrm>
                          <a:off x="0" y="0"/>
                          <a:ext cx="178117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2F4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63.75pt;margin-top:12.2pt;width:140.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" adj="10800" fillcolor="#4472c4 [3204]" strokecolor="#1f3763 [1604]" strokeweight="1pt"/>
            </w:pict>
          </mc:Fallback>
        </mc:AlternateContent>
      </w:r>
    </w:p>
    <w:p w14:paraId="6A8A526B" w14:textId="13F0696F" w:rsidR="0028518E" w:rsidRPr="001358F7" w:rsidRDefault="00B513BB" w:rsidP="0028518E">
      <w:pPr>
        <w:rPr>
          <w:rFonts w:ascii="Arial" w:hAnsi="Arial" w:cs="Arial"/>
          <w:sz w:val="20"/>
          <w:szCs w:val="20"/>
        </w:rPr>
      </w:pPr>
      <w:r w:rsidRPr="001358F7">
        <w:rPr>
          <w:rFonts w:ascii="Arial" w:hAnsi="Arial" w:cs="Arial"/>
          <w:noProof/>
          <w:sz w:val="20"/>
          <w:szCs w:val="20"/>
        </w:rPr>
        <mc:AlternateContent>
          <mc:Choice Requires="wps">
            <w:drawing>
              <wp:anchor distT="0" distB="0" distL="114300" distR="114300" simplePos="0" relativeHeight="251647488" behindDoc="0" locked="0" layoutInCell="1" allowOverlap="1" wp14:anchorId="238326F2" wp14:editId="6911ACFF">
                <wp:simplePos x="0" y="0"/>
                <wp:positionH relativeFrom="column">
                  <wp:posOffset>-352425</wp:posOffset>
                </wp:positionH>
                <wp:positionV relativeFrom="paragraph">
                  <wp:posOffset>257810</wp:posOffset>
                </wp:positionV>
                <wp:extent cx="6600825" cy="809625"/>
                <wp:effectExtent l="0" t="0" r="28575" b="28575"/>
                <wp:wrapNone/>
                <wp:docPr id="6" name="Flowchart: Alternate Process 6"/>
                <wp:cNvGraphicFramePr/>
                <a:graphic xmlns:a="http://schemas.openxmlformats.org/drawingml/2006/main">
                  <a:graphicData uri="http://schemas.microsoft.com/office/word/2010/wordprocessingShape">
                    <wps:wsp>
                      <wps:cNvSpPr/>
                      <wps:spPr>
                        <a:xfrm rot="10800000" flipV="1">
                          <a:off x="0" y="0"/>
                          <a:ext cx="6600825" cy="8096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BA923D" w14:textId="6F9959A2" w:rsidR="0028518E" w:rsidRPr="00357DCD" w:rsidRDefault="0028518E" w:rsidP="0028518E">
                            <w:pPr>
                              <w:jc w:val="center"/>
                              <w:rPr>
                                <w:rFonts w:ascii="Arial" w:hAnsi="Arial" w:cs="Arial"/>
                              </w:rPr>
                            </w:pPr>
                            <w:r w:rsidRPr="00357DCD">
                              <w:rPr>
                                <w:rFonts w:ascii="Arial" w:hAnsi="Arial" w:cs="Arial"/>
                              </w:rPr>
                              <w:t>Foster Carer(s) immediately informs the</w:t>
                            </w:r>
                            <w:r>
                              <w:rPr>
                                <w:rFonts w:ascii="Arial" w:hAnsi="Arial" w:cs="Arial"/>
                              </w:rPr>
                              <w:t>ir</w:t>
                            </w:r>
                            <w:r w:rsidRPr="00357DCD">
                              <w:rPr>
                                <w:rFonts w:ascii="Arial" w:hAnsi="Arial" w:cs="Arial"/>
                              </w:rPr>
                              <w:t xml:space="preserve"> Fostering Social Worker (FSW) and the child/young person’s Social Worker (CSW) (OOH between 5pm and </w:t>
                            </w:r>
                            <w:r w:rsidR="000B6819">
                              <w:rPr>
                                <w:rFonts w:ascii="Arial" w:hAnsi="Arial" w:cs="Arial"/>
                              </w:rPr>
                              <w:t>8.30am</w:t>
                            </w:r>
                            <w:r w:rsidRPr="00357DCD">
                              <w:rPr>
                                <w:rFonts w:ascii="Arial" w:hAnsi="Arial" w:cs="Arial"/>
                              </w:rPr>
                              <w:t xml:space="preserve">) of the incident and </w:t>
                            </w:r>
                            <w:r>
                              <w:rPr>
                                <w:rFonts w:ascii="Arial" w:hAnsi="Arial" w:cs="Arial"/>
                              </w:rPr>
                              <w:t xml:space="preserve">the </w:t>
                            </w:r>
                            <w:r w:rsidRPr="00357DCD">
                              <w:rPr>
                                <w:rFonts w:ascii="Arial" w:hAnsi="Arial" w:cs="Arial"/>
                              </w:rPr>
                              <w:t xml:space="preserve">use </w:t>
                            </w:r>
                            <w:proofErr w:type="gramStart"/>
                            <w:r w:rsidRPr="00357DCD">
                              <w:rPr>
                                <w:rFonts w:ascii="Arial" w:hAnsi="Arial" w:cs="Arial"/>
                              </w:rPr>
                              <w:t xml:space="preserve">of </w:t>
                            </w:r>
                            <w:r>
                              <w:rPr>
                                <w:rFonts w:ascii="Arial" w:hAnsi="Arial" w:cs="Arial"/>
                              </w:rPr>
                              <w:t xml:space="preserve"> restrictive</w:t>
                            </w:r>
                            <w:proofErr w:type="gramEnd"/>
                            <w:r>
                              <w:rPr>
                                <w:rFonts w:ascii="Arial" w:hAnsi="Arial" w:cs="Arial"/>
                              </w:rPr>
                              <w:t xml:space="preserve"> </w:t>
                            </w:r>
                            <w:r w:rsidRPr="00357DCD">
                              <w:rPr>
                                <w:rFonts w:ascii="Arial" w:hAnsi="Arial" w:cs="Arial"/>
                              </w:rPr>
                              <w:t>physical intervention.</w:t>
                            </w:r>
                          </w:p>
                          <w:p w14:paraId="5889231F" w14:textId="77777777" w:rsidR="0028518E" w:rsidRDefault="0028518E" w:rsidP="0028518E">
                            <w:pPr>
                              <w:rPr>
                                <w:rFonts w:ascii="Arial" w:hAnsi="Arial" w:cs="Arial"/>
                                <w:sz w:val="24"/>
                                <w:szCs w:val="24"/>
                              </w:rPr>
                            </w:pPr>
                          </w:p>
                          <w:p w14:paraId="20154ADC" w14:textId="77777777" w:rsidR="0028518E" w:rsidRDefault="0028518E"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326F2" id="Flowchart: Alternate Process 6" o:spid="_x0000_s1027" type="#_x0000_t176" style="position:absolute;margin-left:-27.75pt;margin-top:20.3pt;width:519.75pt;height:63.75pt;rotation:180;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" fillcolor="#4472c4 [3204]" strokecolor="#1f3763 [1604]" strokeweight="1pt">
                <v:textbox>
                  <w:txbxContent>
                    <w:p w14:paraId="68BA923D" w14:textId="6F9959A2" w:rsidR="0028518E" w:rsidRPr="00357DCD" w:rsidRDefault="0028518E" w:rsidP="0028518E">
                      <w:pPr>
                        <w:jc w:val="center"/>
                        <w:rPr>
                          <w:rFonts w:ascii="Arial" w:hAnsi="Arial" w:cs="Arial"/>
                        </w:rPr>
                      </w:pPr>
                      <w:r w:rsidRPr="00357DCD">
                        <w:rPr>
                          <w:rFonts w:ascii="Arial" w:hAnsi="Arial" w:cs="Arial"/>
                        </w:rPr>
                        <w:t>Foster Carer(s) immediately informs the</w:t>
                      </w:r>
                      <w:r>
                        <w:rPr>
                          <w:rFonts w:ascii="Arial" w:hAnsi="Arial" w:cs="Arial"/>
                        </w:rPr>
                        <w:t>ir</w:t>
                      </w:r>
                      <w:r w:rsidRPr="00357DCD">
                        <w:rPr>
                          <w:rFonts w:ascii="Arial" w:hAnsi="Arial" w:cs="Arial"/>
                        </w:rPr>
                        <w:t xml:space="preserve"> Fostering Social Worker (FSW) and the child/young person’s Social Worker (CSW) (OOH between 5pm and </w:t>
                      </w:r>
                      <w:r w:rsidR="000B6819">
                        <w:rPr>
                          <w:rFonts w:ascii="Arial" w:hAnsi="Arial" w:cs="Arial"/>
                        </w:rPr>
                        <w:t>8.30am</w:t>
                      </w:r>
                      <w:r w:rsidRPr="00357DCD">
                        <w:rPr>
                          <w:rFonts w:ascii="Arial" w:hAnsi="Arial" w:cs="Arial"/>
                        </w:rPr>
                        <w:t xml:space="preserve">) of the incident and </w:t>
                      </w:r>
                      <w:r>
                        <w:rPr>
                          <w:rFonts w:ascii="Arial" w:hAnsi="Arial" w:cs="Arial"/>
                        </w:rPr>
                        <w:t xml:space="preserve">the </w:t>
                      </w:r>
                      <w:r w:rsidRPr="00357DCD">
                        <w:rPr>
                          <w:rFonts w:ascii="Arial" w:hAnsi="Arial" w:cs="Arial"/>
                        </w:rPr>
                        <w:t xml:space="preserve">use </w:t>
                      </w:r>
                      <w:proofErr w:type="gramStart"/>
                      <w:r w:rsidRPr="00357DCD">
                        <w:rPr>
                          <w:rFonts w:ascii="Arial" w:hAnsi="Arial" w:cs="Arial"/>
                        </w:rPr>
                        <w:t xml:space="preserve">of </w:t>
                      </w:r>
                      <w:r>
                        <w:rPr>
                          <w:rFonts w:ascii="Arial" w:hAnsi="Arial" w:cs="Arial"/>
                        </w:rPr>
                        <w:t xml:space="preserve"> restrictive</w:t>
                      </w:r>
                      <w:proofErr w:type="gramEnd"/>
                      <w:r>
                        <w:rPr>
                          <w:rFonts w:ascii="Arial" w:hAnsi="Arial" w:cs="Arial"/>
                        </w:rPr>
                        <w:t xml:space="preserve"> </w:t>
                      </w:r>
                      <w:r w:rsidRPr="00357DCD">
                        <w:rPr>
                          <w:rFonts w:ascii="Arial" w:hAnsi="Arial" w:cs="Arial"/>
                        </w:rPr>
                        <w:t>physical intervention.</w:t>
                      </w:r>
                    </w:p>
                    <w:p w14:paraId="5889231F" w14:textId="77777777" w:rsidR="0028518E" w:rsidRDefault="0028518E" w:rsidP="0028518E">
                      <w:pPr>
                        <w:rPr>
                          <w:rFonts w:ascii="Arial" w:hAnsi="Arial" w:cs="Arial"/>
                          <w:sz w:val="24"/>
                          <w:szCs w:val="24"/>
                        </w:rPr>
                      </w:pPr>
                    </w:p>
                    <w:p w14:paraId="20154ADC" w14:textId="77777777" w:rsidR="0028518E" w:rsidRDefault="0028518E" w:rsidP="0028518E">
                      <w:pPr>
                        <w:jc w:val="center"/>
                      </w:pPr>
                    </w:p>
                  </w:txbxContent>
                </v:textbox>
              </v:shape>
            </w:pict>
          </mc:Fallback>
        </mc:AlternateContent>
      </w:r>
    </w:p>
    <w:p w14:paraId="5788B1CE" w14:textId="06AC1D65" w:rsidR="0028518E" w:rsidRDefault="0028518E" w:rsidP="0028518E">
      <w:pPr>
        <w:rPr>
          <w:rFonts w:ascii="Arial" w:hAnsi="Arial" w:cs="Arial"/>
          <w:sz w:val="20"/>
          <w:szCs w:val="20"/>
        </w:rPr>
      </w:pPr>
    </w:p>
    <w:p w14:paraId="321A0AFF" w14:textId="0E82E971" w:rsidR="0028518E" w:rsidRPr="001358F7" w:rsidRDefault="0028518E" w:rsidP="0028518E">
      <w:pPr>
        <w:rPr>
          <w:rFonts w:ascii="Arial" w:hAnsi="Arial" w:cs="Arial"/>
          <w:sz w:val="20"/>
          <w:szCs w:val="20"/>
        </w:rPr>
      </w:pPr>
    </w:p>
    <w:p w14:paraId="2C24A657" w14:textId="647C479F" w:rsidR="0028518E" w:rsidRPr="001358F7" w:rsidRDefault="0028518E" w:rsidP="0028518E">
      <w:pPr>
        <w:rPr>
          <w:rFonts w:ascii="Arial" w:hAnsi="Arial" w:cs="Arial"/>
          <w:sz w:val="20"/>
          <w:szCs w:val="20"/>
        </w:rPr>
      </w:pPr>
    </w:p>
    <w:p w14:paraId="150E18F2" w14:textId="3523F3F6" w:rsidR="0028518E" w:rsidRPr="001358F7" w:rsidRDefault="00E12000" w:rsidP="0028518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53EBED14" wp14:editId="4C35C8D6">
                <wp:simplePos x="0" y="0"/>
                <wp:positionH relativeFrom="column">
                  <wp:posOffset>2952749</wp:posOffset>
                </wp:positionH>
                <wp:positionV relativeFrom="paragraph">
                  <wp:posOffset>30480</wp:posOffset>
                </wp:positionV>
                <wp:extent cx="1743075" cy="390525"/>
                <wp:effectExtent l="38100" t="0" r="0" b="47625"/>
                <wp:wrapNone/>
                <wp:docPr id="10" name="Arrow: Down 10"/>
                <wp:cNvGraphicFramePr/>
                <a:graphic xmlns:a="http://schemas.openxmlformats.org/drawingml/2006/main">
                  <a:graphicData uri="http://schemas.microsoft.com/office/word/2010/wordprocessingShape">
                    <wps:wsp>
                      <wps:cNvSpPr/>
                      <wps:spPr>
                        <a:xfrm flipH="1">
                          <a:off x="0" y="0"/>
                          <a:ext cx="1743075"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990B2" id="Arrow: Down 10" o:spid="_x0000_s1026" type="#_x0000_t67" style="position:absolute;margin-left:232.5pt;margin-top:2.4pt;width:137.25pt;height:30.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" adj="10800" fillcolor="#4f81bd" strokecolor="#385d8a" strokeweight="2pt"/>
            </w:pict>
          </mc:Fallback>
        </mc:AlternateContent>
      </w:r>
    </w:p>
    <w:p w14:paraId="58DFBE60" w14:textId="193A3D22" w:rsidR="0028518E" w:rsidRPr="001358F7" w:rsidRDefault="00CA1D28" w:rsidP="0028518E">
      <w:pPr>
        <w:rPr>
          <w:rFonts w:ascii="Arial" w:hAnsi="Arial" w:cs="Arial"/>
          <w:sz w:val="20"/>
          <w:szCs w:val="20"/>
        </w:rPr>
      </w:pPr>
      <w:r w:rsidRPr="001358F7">
        <w:rPr>
          <w:rFonts w:ascii="Arial" w:hAnsi="Arial" w:cs="Arial"/>
          <w:noProof/>
          <w:sz w:val="20"/>
          <w:szCs w:val="20"/>
        </w:rPr>
        <mc:AlternateContent>
          <mc:Choice Requires="wps">
            <w:drawing>
              <wp:anchor distT="0" distB="0" distL="114300" distR="114300" simplePos="0" relativeHeight="251629056" behindDoc="0" locked="0" layoutInCell="1" allowOverlap="1" wp14:anchorId="324124D2" wp14:editId="0F39E265">
                <wp:simplePos x="0" y="0"/>
                <wp:positionH relativeFrom="column">
                  <wp:posOffset>-390525</wp:posOffset>
                </wp:positionH>
                <wp:positionV relativeFrom="paragraph">
                  <wp:posOffset>200025</wp:posOffset>
                </wp:positionV>
                <wp:extent cx="6629400" cy="485775"/>
                <wp:effectExtent l="0" t="0" r="19050" b="28575"/>
                <wp:wrapNone/>
                <wp:docPr id="8" name="Flowchart: Alternate Process 8"/>
                <wp:cNvGraphicFramePr/>
                <a:graphic xmlns:a="http://schemas.openxmlformats.org/drawingml/2006/main">
                  <a:graphicData uri="http://schemas.microsoft.com/office/word/2010/wordprocessingShape">
                    <wps:wsp>
                      <wps:cNvSpPr/>
                      <wps:spPr>
                        <a:xfrm>
                          <a:off x="0" y="0"/>
                          <a:ext cx="6629400" cy="4857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03CD00" w14:textId="77777777" w:rsidR="0028518E" w:rsidRPr="00357DCD" w:rsidRDefault="0028518E" w:rsidP="0028518E">
                            <w:pPr>
                              <w:jc w:val="center"/>
                              <w:rPr>
                                <w:rFonts w:ascii="Arial" w:hAnsi="Arial" w:cs="Arial"/>
                              </w:rPr>
                            </w:pPr>
                            <w:r w:rsidRPr="00357DCD">
                              <w:rPr>
                                <w:rFonts w:ascii="Arial" w:hAnsi="Arial" w:cs="Arial"/>
                              </w:rPr>
                              <w:t>FSW and CSW offer Foster Carer(s) and</w:t>
                            </w:r>
                            <w:r>
                              <w:rPr>
                                <w:rFonts w:ascii="Arial" w:hAnsi="Arial" w:cs="Arial"/>
                              </w:rPr>
                              <w:t xml:space="preserve"> the</w:t>
                            </w:r>
                            <w:r w:rsidRPr="00357DCD">
                              <w:rPr>
                                <w:rFonts w:ascii="Arial" w:hAnsi="Arial" w:cs="Arial"/>
                              </w:rPr>
                              <w:t xml:space="preserve"> child/young person the opportunity to debrief and provide support as appropriate.</w:t>
                            </w:r>
                          </w:p>
                          <w:p w14:paraId="69DC626C" w14:textId="77777777" w:rsidR="0028518E" w:rsidRDefault="0028518E"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124D2" id="Flowchart: Alternate Process 8" o:spid="_x0000_s1028" type="#_x0000_t176" style="position:absolute;margin-left:-30.75pt;margin-top:15.75pt;width:522pt;height:3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" fillcolor="#4472c4 [3204]" strokecolor="#1f3763 [1604]" strokeweight="1pt">
                <v:textbox>
                  <w:txbxContent>
                    <w:p w14:paraId="6103CD00" w14:textId="77777777" w:rsidR="0028518E" w:rsidRPr="00357DCD" w:rsidRDefault="0028518E" w:rsidP="0028518E">
                      <w:pPr>
                        <w:jc w:val="center"/>
                        <w:rPr>
                          <w:rFonts w:ascii="Arial" w:hAnsi="Arial" w:cs="Arial"/>
                        </w:rPr>
                      </w:pPr>
                      <w:r w:rsidRPr="00357DCD">
                        <w:rPr>
                          <w:rFonts w:ascii="Arial" w:hAnsi="Arial" w:cs="Arial"/>
                        </w:rPr>
                        <w:t>FSW and CSW offer Foster Carer(s) and</w:t>
                      </w:r>
                      <w:r>
                        <w:rPr>
                          <w:rFonts w:ascii="Arial" w:hAnsi="Arial" w:cs="Arial"/>
                        </w:rPr>
                        <w:t xml:space="preserve"> the</w:t>
                      </w:r>
                      <w:r w:rsidRPr="00357DCD">
                        <w:rPr>
                          <w:rFonts w:ascii="Arial" w:hAnsi="Arial" w:cs="Arial"/>
                        </w:rPr>
                        <w:t xml:space="preserve"> child/young person the opportunity to debrief and provide support as appropriate.</w:t>
                      </w:r>
                    </w:p>
                    <w:p w14:paraId="69DC626C" w14:textId="77777777" w:rsidR="0028518E" w:rsidRDefault="0028518E" w:rsidP="0028518E">
                      <w:pPr>
                        <w:jc w:val="center"/>
                      </w:pPr>
                    </w:p>
                  </w:txbxContent>
                </v:textbox>
              </v:shape>
            </w:pict>
          </mc:Fallback>
        </mc:AlternateContent>
      </w:r>
    </w:p>
    <w:p w14:paraId="1A974723" w14:textId="7A89C0E2" w:rsidR="0028518E" w:rsidRDefault="0028518E" w:rsidP="0028518E">
      <w:pPr>
        <w:rPr>
          <w:rFonts w:ascii="Arial" w:hAnsi="Arial" w:cs="Arial"/>
          <w:sz w:val="20"/>
          <w:szCs w:val="20"/>
        </w:rPr>
      </w:pPr>
    </w:p>
    <w:p w14:paraId="3890D086" w14:textId="7BABE947" w:rsidR="0028518E" w:rsidRPr="001358F7" w:rsidRDefault="00CA1D28" w:rsidP="0028518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14:anchorId="78360477" wp14:editId="5D7A884A">
                <wp:simplePos x="0" y="0"/>
                <wp:positionH relativeFrom="column">
                  <wp:posOffset>199390</wp:posOffset>
                </wp:positionH>
                <wp:positionV relativeFrom="paragraph">
                  <wp:posOffset>148590</wp:posOffset>
                </wp:positionV>
                <wp:extent cx="1647825" cy="371475"/>
                <wp:effectExtent l="38100" t="0" r="0" b="47625"/>
                <wp:wrapNone/>
                <wp:docPr id="11" name="Arrow: Down 11"/>
                <wp:cNvGraphicFramePr/>
                <a:graphic xmlns:a="http://schemas.openxmlformats.org/drawingml/2006/main">
                  <a:graphicData uri="http://schemas.microsoft.com/office/word/2010/wordprocessingShape">
                    <wps:wsp>
                      <wps:cNvSpPr/>
                      <wps:spPr>
                        <a:xfrm flipH="1">
                          <a:off x="0" y="0"/>
                          <a:ext cx="164782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1ADA" id="Arrow: Down 11" o:spid="_x0000_s1026" type="#_x0000_t67" style="position:absolute;margin-left:15.7pt;margin-top:11.7pt;width:129.75pt;height:29.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" adj="10800" fillcolor="#4f81bd" strokecolor="#385d8a" strokeweight="2pt"/>
            </w:pict>
          </mc:Fallback>
        </mc:AlternateContent>
      </w:r>
    </w:p>
    <w:p w14:paraId="269C711C" w14:textId="0DDA46FE" w:rsidR="0028518E" w:rsidRPr="001358F7" w:rsidRDefault="00CA1D28" w:rsidP="0028518E">
      <w:pPr>
        <w:rPr>
          <w:rFonts w:ascii="Arial" w:hAnsi="Arial" w:cs="Arial"/>
          <w:sz w:val="20"/>
          <w:szCs w:val="20"/>
        </w:rPr>
      </w:pPr>
      <w:r w:rsidRPr="001358F7">
        <w:rPr>
          <w:rFonts w:ascii="Arial" w:hAnsi="Arial" w:cs="Arial"/>
          <w:noProof/>
          <w:sz w:val="20"/>
          <w:szCs w:val="20"/>
        </w:rPr>
        <mc:AlternateContent>
          <mc:Choice Requires="wps">
            <w:drawing>
              <wp:anchor distT="0" distB="0" distL="114300" distR="114300" simplePos="0" relativeHeight="251633152" behindDoc="0" locked="0" layoutInCell="1" allowOverlap="1" wp14:anchorId="4879F700" wp14:editId="7733001F">
                <wp:simplePos x="0" y="0"/>
                <wp:positionH relativeFrom="column">
                  <wp:posOffset>-457200</wp:posOffset>
                </wp:positionH>
                <wp:positionV relativeFrom="paragraph">
                  <wp:posOffset>295275</wp:posOffset>
                </wp:positionV>
                <wp:extent cx="6619875" cy="523875"/>
                <wp:effectExtent l="0" t="0" r="28575" b="28575"/>
                <wp:wrapNone/>
                <wp:docPr id="12" name="Flowchart: Alternate Process 12"/>
                <wp:cNvGraphicFramePr/>
                <a:graphic xmlns:a="http://schemas.openxmlformats.org/drawingml/2006/main">
                  <a:graphicData uri="http://schemas.microsoft.com/office/word/2010/wordprocessingShape">
                    <wps:wsp>
                      <wps:cNvSpPr/>
                      <wps:spPr>
                        <a:xfrm>
                          <a:off x="0" y="0"/>
                          <a:ext cx="6619875" cy="5238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995BF1" w14:textId="0B3D035B" w:rsidR="0028518E" w:rsidRPr="00357DCD" w:rsidRDefault="0028518E" w:rsidP="0028518E">
                            <w:pPr>
                              <w:jc w:val="center"/>
                              <w:rPr>
                                <w:rFonts w:ascii="Arial" w:hAnsi="Arial" w:cs="Arial"/>
                              </w:rPr>
                            </w:pPr>
                            <w:r w:rsidRPr="00357DCD">
                              <w:rPr>
                                <w:rFonts w:ascii="Arial" w:hAnsi="Arial" w:cs="Arial"/>
                              </w:rPr>
                              <w:t xml:space="preserve">Foster Carer(s) completes ‘Foster Carers </w:t>
                            </w:r>
                            <w:r>
                              <w:rPr>
                                <w:rFonts w:ascii="Arial" w:hAnsi="Arial" w:cs="Arial"/>
                              </w:rPr>
                              <w:t xml:space="preserve">Restrictive </w:t>
                            </w:r>
                            <w:r w:rsidRPr="00357DCD">
                              <w:rPr>
                                <w:rFonts w:ascii="Arial" w:hAnsi="Arial" w:cs="Arial"/>
                              </w:rPr>
                              <w:t>Physical Intervention R</w:t>
                            </w:r>
                            <w:r>
                              <w:rPr>
                                <w:rFonts w:ascii="Arial" w:hAnsi="Arial" w:cs="Arial"/>
                              </w:rPr>
                              <w:t>e</w:t>
                            </w:r>
                            <w:r w:rsidR="00B513BB">
                              <w:rPr>
                                <w:rFonts w:ascii="Arial" w:hAnsi="Arial" w:cs="Arial"/>
                              </w:rPr>
                              <w:t>port</w:t>
                            </w:r>
                            <w:r>
                              <w:rPr>
                                <w:rFonts w:ascii="Arial" w:hAnsi="Arial" w:cs="Arial"/>
                              </w:rPr>
                              <w:t>’</w:t>
                            </w:r>
                            <w:r w:rsidRPr="00357DCD">
                              <w:rPr>
                                <w:rFonts w:ascii="Arial" w:hAnsi="Arial" w:cs="Arial"/>
                              </w:rPr>
                              <w:t xml:space="preserve"> and submits to FSW and CSW </w:t>
                            </w:r>
                            <w:r>
                              <w:rPr>
                                <w:rFonts w:ascii="Arial" w:hAnsi="Arial" w:cs="Arial"/>
                              </w:rPr>
                              <w:t xml:space="preserve">by e-mail </w:t>
                            </w:r>
                            <w:r w:rsidRPr="00357DCD">
                              <w:rPr>
                                <w:rFonts w:ascii="Arial" w:hAnsi="Arial" w:cs="Arial"/>
                              </w:rPr>
                              <w:t>within 24 hours of the incident</w:t>
                            </w:r>
                            <w:r w:rsidR="00E34839">
                              <w:rPr>
                                <w:rFonts w:ascii="Arial" w:hAnsi="Arial" w:cs="Arial"/>
                              </w:rPr>
                              <w:t>.</w:t>
                            </w:r>
                          </w:p>
                          <w:p w14:paraId="1168FBFA" w14:textId="77777777" w:rsidR="0028518E" w:rsidRDefault="0028518E"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9F700" id="Flowchart: Alternate Process 12" o:spid="_x0000_s1029" type="#_x0000_t176" style="position:absolute;margin-left:-36pt;margin-top:23.25pt;width:521.25pt;height:4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" fillcolor="#4472c4 [3204]" strokecolor="#1f3763 [1604]" strokeweight="1pt">
                <v:textbox>
                  <w:txbxContent>
                    <w:p w14:paraId="37995BF1" w14:textId="0B3D035B" w:rsidR="0028518E" w:rsidRPr="00357DCD" w:rsidRDefault="0028518E" w:rsidP="0028518E">
                      <w:pPr>
                        <w:jc w:val="center"/>
                        <w:rPr>
                          <w:rFonts w:ascii="Arial" w:hAnsi="Arial" w:cs="Arial"/>
                        </w:rPr>
                      </w:pPr>
                      <w:r w:rsidRPr="00357DCD">
                        <w:rPr>
                          <w:rFonts w:ascii="Arial" w:hAnsi="Arial" w:cs="Arial"/>
                        </w:rPr>
                        <w:t xml:space="preserve">Foster Carer(s) completes ‘Foster Carers </w:t>
                      </w:r>
                      <w:r>
                        <w:rPr>
                          <w:rFonts w:ascii="Arial" w:hAnsi="Arial" w:cs="Arial"/>
                        </w:rPr>
                        <w:t xml:space="preserve">Restrictive </w:t>
                      </w:r>
                      <w:r w:rsidRPr="00357DCD">
                        <w:rPr>
                          <w:rFonts w:ascii="Arial" w:hAnsi="Arial" w:cs="Arial"/>
                        </w:rPr>
                        <w:t>Physical Intervention R</w:t>
                      </w:r>
                      <w:r>
                        <w:rPr>
                          <w:rFonts w:ascii="Arial" w:hAnsi="Arial" w:cs="Arial"/>
                        </w:rPr>
                        <w:t>e</w:t>
                      </w:r>
                      <w:r w:rsidR="00B513BB">
                        <w:rPr>
                          <w:rFonts w:ascii="Arial" w:hAnsi="Arial" w:cs="Arial"/>
                        </w:rPr>
                        <w:t>port</w:t>
                      </w:r>
                      <w:r>
                        <w:rPr>
                          <w:rFonts w:ascii="Arial" w:hAnsi="Arial" w:cs="Arial"/>
                        </w:rPr>
                        <w:t>’</w:t>
                      </w:r>
                      <w:r w:rsidRPr="00357DCD">
                        <w:rPr>
                          <w:rFonts w:ascii="Arial" w:hAnsi="Arial" w:cs="Arial"/>
                        </w:rPr>
                        <w:t xml:space="preserve"> and submits to FSW and CSW </w:t>
                      </w:r>
                      <w:r>
                        <w:rPr>
                          <w:rFonts w:ascii="Arial" w:hAnsi="Arial" w:cs="Arial"/>
                        </w:rPr>
                        <w:t xml:space="preserve">by e-mail </w:t>
                      </w:r>
                      <w:r w:rsidRPr="00357DCD">
                        <w:rPr>
                          <w:rFonts w:ascii="Arial" w:hAnsi="Arial" w:cs="Arial"/>
                        </w:rPr>
                        <w:t>within 24 hours of the incident</w:t>
                      </w:r>
                      <w:r w:rsidR="00E34839">
                        <w:rPr>
                          <w:rFonts w:ascii="Arial" w:hAnsi="Arial" w:cs="Arial"/>
                        </w:rPr>
                        <w:t>.</w:t>
                      </w:r>
                    </w:p>
                    <w:p w14:paraId="1168FBFA" w14:textId="77777777" w:rsidR="0028518E" w:rsidRDefault="0028518E" w:rsidP="0028518E">
                      <w:pPr>
                        <w:jc w:val="center"/>
                      </w:pPr>
                    </w:p>
                  </w:txbxContent>
                </v:textbox>
              </v:shape>
            </w:pict>
          </mc:Fallback>
        </mc:AlternateContent>
      </w:r>
    </w:p>
    <w:p w14:paraId="5AABFD23" w14:textId="13826E9D" w:rsidR="0028518E" w:rsidRPr="001358F7" w:rsidRDefault="0028518E" w:rsidP="0028518E">
      <w:pPr>
        <w:rPr>
          <w:rFonts w:ascii="Arial" w:hAnsi="Arial" w:cs="Arial"/>
          <w:sz w:val="20"/>
          <w:szCs w:val="20"/>
        </w:rPr>
      </w:pPr>
    </w:p>
    <w:p w14:paraId="131B09E0" w14:textId="2A70D44D" w:rsidR="0028518E" w:rsidRPr="001358F7" w:rsidRDefault="0028518E" w:rsidP="0028518E">
      <w:pPr>
        <w:rPr>
          <w:rFonts w:ascii="Arial" w:hAnsi="Arial" w:cs="Arial"/>
          <w:sz w:val="20"/>
          <w:szCs w:val="20"/>
        </w:rPr>
      </w:pPr>
    </w:p>
    <w:p w14:paraId="0F5687E8" w14:textId="04EB0A25" w:rsidR="0028518E" w:rsidRDefault="00CA1D28" w:rsidP="0028518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15C3CFE8" wp14:editId="7D9598B0">
                <wp:simplePos x="0" y="0"/>
                <wp:positionH relativeFrom="column">
                  <wp:posOffset>3648075</wp:posOffset>
                </wp:positionH>
                <wp:positionV relativeFrom="paragraph">
                  <wp:posOffset>6985</wp:posOffset>
                </wp:positionV>
                <wp:extent cx="1638300" cy="314325"/>
                <wp:effectExtent l="38100" t="0" r="0" b="47625"/>
                <wp:wrapNone/>
                <wp:docPr id="13" name="Arrow: Down 13"/>
                <wp:cNvGraphicFramePr/>
                <a:graphic xmlns:a="http://schemas.openxmlformats.org/drawingml/2006/main">
                  <a:graphicData uri="http://schemas.microsoft.com/office/word/2010/wordprocessingShape">
                    <wps:wsp>
                      <wps:cNvSpPr/>
                      <wps:spPr>
                        <a:xfrm flipH="1">
                          <a:off x="0" y="0"/>
                          <a:ext cx="163830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F7BD0" id="Arrow: Down 13" o:spid="_x0000_s1026" type="#_x0000_t67" style="position:absolute;margin-left:287.25pt;margin-top:.55pt;width:129pt;height:24.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" adj="10800" fillcolor="#4f81bd" strokecolor="#385d8a" strokeweight="2pt"/>
            </w:pict>
          </mc:Fallback>
        </mc:AlternateContent>
      </w:r>
    </w:p>
    <w:p w14:paraId="05A8853C" w14:textId="4C434FCA" w:rsidR="0028518E" w:rsidRPr="001358F7" w:rsidRDefault="00CA1D28" w:rsidP="0028518E">
      <w:pPr>
        <w:rPr>
          <w:rFonts w:ascii="Arial" w:hAnsi="Arial" w:cs="Arial"/>
          <w:sz w:val="20"/>
          <w:szCs w:val="20"/>
        </w:rPr>
      </w:pPr>
      <w:r w:rsidRPr="001358F7">
        <w:rPr>
          <w:rFonts w:ascii="Arial" w:hAnsi="Arial" w:cs="Arial"/>
          <w:noProof/>
          <w:sz w:val="20"/>
          <w:szCs w:val="20"/>
        </w:rPr>
        <mc:AlternateContent>
          <mc:Choice Requires="wps">
            <w:drawing>
              <wp:anchor distT="0" distB="0" distL="114300" distR="114300" simplePos="0" relativeHeight="251638272" behindDoc="0" locked="0" layoutInCell="1" allowOverlap="1" wp14:anchorId="1FA27AA4" wp14:editId="57234CCD">
                <wp:simplePos x="0" y="0"/>
                <wp:positionH relativeFrom="column">
                  <wp:posOffset>-466725</wp:posOffset>
                </wp:positionH>
                <wp:positionV relativeFrom="paragraph">
                  <wp:posOffset>111125</wp:posOffset>
                </wp:positionV>
                <wp:extent cx="6638925" cy="590550"/>
                <wp:effectExtent l="0" t="0" r="28575" b="19050"/>
                <wp:wrapNone/>
                <wp:docPr id="14" name="Flowchart: Alternate Process 14"/>
                <wp:cNvGraphicFramePr/>
                <a:graphic xmlns:a="http://schemas.openxmlformats.org/drawingml/2006/main">
                  <a:graphicData uri="http://schemas.microsoft.com/office/word/2010/wordprocessingShape">
                    <wps:wsp>
                      <wps:cNvSpPr/>
                      <wps:spPr>
                        <a:xfrm>
                          <a:off x="0" y="0"/>
                          <a:ext cx="6638925" cy="5905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62E696" w14:textId="09312FCD" w:rsidR="0028518E" w:rsidRPr="00357DCD" w:rsidRDefault="0028518E" w:rsidP="0028518E">
                            <w:pPr>
                              <w:jc w:val="center"/>
                              <w:rPr>
                                <w:rFonts w:ascii="Arial" w:hAnsi="Arial" w:cs="Arial"/>
                              </w:rPr>
                            </w:pPr>
                            <w:r w:rsidRPr="00357DCD">
                              <w:rPr>
                                <w:rFonts w:ascii="Arial" w:hAnsi="Arial" w:cs="Arial"/>
                              </w:rPr>
                              <w:t>FSW uploads</w:t>
                            </w:r>
                            <w:r>
                              <w:rPr>
                                <w:rFonts w:ascii="Arial" w:hAnsi="Arial" w:cs="Arial"/>
                              </w:rPr>
                              <w:t xml:space="preserve"> the</w:t>
                            </w:r>
                            <w:r w:rsidRPr="00357DCD">
                              <w:rPr>
                                <w:rFonts w:ascii="Arial" w:hAnsi="Arial" w:cs="Arial"/>
                              </w:rPr>
                              <w:t xml:space="preserve"> ‘Foster Carers </w:t>
                            </w:r>
                            <w:r>
                              <w:rPr>
                                <w:rFonts w:ascii="Arial" w:hAnsi="Arial" w:cs="Arial"/>
                              </w:rPr>
                              <w:t xml:space="preserve">Restrictive </w:t>
                            </w:r>
                            <w:r w:rsidRPr="00357DCD">
                              <w:rPr>
                                <w:rFonts w:ascii="Arial" w:hAnsi="Arial" w:cs="Arial"/>
                              </w:rPr>
                              <w:t>Physical Intervention</w:t>
                            </w:r>
                            <w:r>
                              <w:rPr>
                                <w:rFonts w:ascii="Arial" w:hAnsi="Arial" w:cs="Arial"/>
                              </w:rPr>
                              <w:t xml:space="preserve"> </w:t>
                            </w:r>
                            <w:r w:rsidRPr="00357DCD">
                              <w:rPr>
                                <w:rFonts w:ascii="Arial" w:hAnsi="Arial" w:cs="Arial"/>
                              </w:rPr>
                              <w:t>R</w:t>
                            </w:r>
                            <w:r>
                              <w:rPr>
                                <w:rFonts w:ascii="Arial" w:hAnsi="Arial" w:cs="Arial"/>
                              </w:rPr>
                              <w:t>eport’ to the</w:t>
                            </w:r>
                            <w:r w:rsidRPr="00357DCD">
                              <w:rPr>
                                <w:rFonts w:ascii="Arial" w:hAnsi="Arial" w:cs="Arial"/>
                              </w:rPr>
                              <w:t xml:space="preserve"> Carers Liberi file under ‘Documents’.</w:t>
                            </w:r>
                          </w:p>
                          <w:p w14:paraId="6434EF5E" w14:textId="77777777" w:rsidR="0028518E" w:rsidRDefault="0028518E"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27AA4" id="Flowchart: Alternate Process 14" o:spid="_x0000_s1030" type="#_x0000_t176" style="position:absolute;margin-left:-36.75pt;margin-top:8.75pt;width:522.75pt;height:4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" fillcolor="#4472c4 [3204]" strokecolor="#1f3763 [1604]" strokeweight="1pt">
                <v:textbox>
                  <w:txbxContent>
                    <w:p w14:paraId="6362E696" w14:textId="09312FCD" w:rsidR="0028518E" w:rsidRPr="00357DCD" w:rsidRDefault="0028518E" w:rsidP="0028518E">
                      <w:pPr>
                        <w:jc w:val="center"/>
                        <w:rPr>
                          <w:rFonts w:ascii="Arial" w:hAnsi="Arial" w:cs="Arial"/>
                        </w:rPr>
                      </w:pPr>
                      <w:r w:rsidRPr="00357DCD">
                        <w:rPr>
                          <w:rFonts w:ascii="Arial" w:hAnsi="Arial" w:cs="Arial"/>
                        </w:rPr>
                        <w:t>FSW uploads</w:t>
                      </w:r>
                      <w:r>
                        <w:rPr>
                          <w:rFonts w:ascii="Arial" w:hAnsi="Arial" w:cs="Arial"/>
                        </w:rPr>
                        <w:t xml:space="preserve"> the</w:t>
                      </w:r>
                      <w:r w:rsidRPr="00357DCD">
                        <w:rPr>
                          <w:rFonts w:ascii="Arial" w:hAnsi="Arial" w:cs="Arial"/>
                        </w:rPr>
                        <w:t xml:space="preserve"> ‘Foster Carers </w:t>
                      </w:r>
                      <w:r>
                        <w:rPr>
                          <w:rFonts w:ascii="Arial" w:hAnsi="Arial" w:cs="Arial"/>
                        </w:rPr>
                        <w:t xml:space="preserve">Restrictive </w:t>
                      </w:r>
                      <w:r w:rsidRPr="00357DCD">
                        <w:rPr>
                          <w:rFonts w:ascii="Arial" w:hAnsi="Arial" w:cs="Arial"/>
                        </w:rPr>
                        <w:t>Physical Intervention</w:t>
                      </w:r>
                      <w:r>
                        <w:rPr>
                          <w:rFonts w:ascii="Arial" w:hAnsi="Arial" w:cs="Arial"/>
                        </w:rPr>
                        <w:t xml:space="preserve"> </w:t>
                      </w:r>
                      <w:r w:rsidRPr="00357DCD">
                        <w:rPr>
                          <w:rFonts w:ascii="Arial" w:hAnsi="Arial" w:cs="Arial"/>
                        </w:rPr>
                        <w:t>R</w:t>
                      </w:r>
                      <w:r>
                        <w:rPr>
                          <w:rFonts w:ascii="Arial" w:hAnsi="Arial" w:cs="Arial"/>
                        </w:rPr>
                        <w:t>eport’ to the</w:t>
                      </w:r>
                      <w:r w:rsidRPr="00357DCD">
                        <w:rPr>
                          <w:rFonts w:ascii="Arial" w:hAnsi="Arial" w:cs="Arial"/>
                        </w:rPr>
                        <w:t xml:space="preserve"> Carers Liberi file under ‘Documents’.</w:t>
                      </w:r>
                    </w:p>
                    <w:p w14:paraId="6434EF5E" w14:textId="77777777" w:rsidR="0028518E" w:rsidRDefault="0028518E" w:rsidP="0028518E">
                      <w:pPr>
                        <w:jc w:val="center"/>
                      </w:pPr>
                    </w:p>
                  </w:txbxContent>
                </v:textbox>
              </v:shape>
            </w:pict>
          </mc:Fallback>
        </mc:AlternateContent>
      </w:r>
    </w:p>
    <w:p w14:paraId="2D0BF9E2" w14:textId="4FB4202D" w:rsidR="0028518E" w:rsidRPr="001358F7" w:rsidRDefault="0028518E" w:rsidP="0028518E">
      <w:pPr>
        <w:rPr>
          <w:rFonts w:ascii="Arial" w:hAnsi="Arial" w:cs="Arial"/>
          <w:sz w:val="20"/>
          <w:szCs w:val="20"/>
        </w:rPr>
      </w:pPr>
    </w:p>
    <w:p w14:paraId="3F7E1796" w14:textId="4B479643" w:rsidR="0028518E" w:rsidRPr="001358F7" w:rsidRDefault="00CA1D28" w:rsidP="0028518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896" behindDoc="0" locked="0" layoutInCell="1" allowOverlap="1" wp14:anchorId="533D036F" wp14:editId="512FF9C8">
                <wp:simplePos x="0" y="0"/>
                <wp:positionH relativeFrom="column">
                  <wp:posOffset>114299</wp:posOffset>
                </wp:positionH>
                <wp:positionV relativeFrom="paragraph">
                  <wp:posOffset>210820</wp:posOffset>
                </wp:positionV>
                <wp:extent cx="1647825" cy="438150"/>
                <wp:effectExtent l="38100" t="0" r="9525" b="38100"/>
                <wp:wrapNone/>
                <wp:docPr id="15" name="Arrow: Down 15"/>
                <wp:cNvGraphicFramePr/>
                <a:graphic xmlns:a="http://schemas.openxmlformats.org/drawingml/2006/main">
                  <a:graphicData uri="http://schemas.microsoft.com/office/word/2010/wordprocessingShape">
                    <wps:wsp>
                      <wps:cNvSpPr/>
                      <wps:spPr>
                        <a:xfrm flipH="1">
                          <a:off x="0" y="0"/>
                          <a:ext cx="1647825" cy="438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28FD" id="Arrow: Down 15" o:spid="_x0000_s1026" type="#_x0000_t67" style="position:absolute;margin-left:9pt;margin-top:16.6pt;width:129.75pt;height:34.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" adj="10800" fillcolor="#4f81bd" strokecolor="#385d8a" strokeweight="2pt"/>
            </w:pict>
          </mc:Fallback>
        </mc:AlternateContent>
      </w:r>
    </w:p>
    <w:p w14:paraId="635BB014" w14:textId="1EC6CA32" w:rsidR="0028518E" w:rsidRDefault="0028518E" w:rsidP="0028518E">
      <w:pPr>
        <w:rPr>
          <w:rFonts w:ascii="Arial" w:hAnsi="Arial" w:cs="Arial"/>
          <w:sz w:val="20"/>
          <w:szCs w:val="20"/>
        </w:rPr>
      </w:pPr>
    </w:p>
    <w:p w14:paraId="4F7EE042" w14:textId="05C0837F" w:rsidR="0028518E" w:rsidRPr="001358F7" w:rsidRDefault="00CA1D28" w:rsidP="0028518E">
      <w:pPr>
        <w:rPr>
          <w:rFonts w:ascii="Arial" w:hAnsi="Arial" w:cs="Arial"/>
          <w:sz w:val="20"/>
          <w:szCs w:val="20"/>
        </w:rPr>
      </w:pPr>
      <w:r w:rsidRPr="001358F7">
        <w:rPr>
          <w:rFonts w:ascii="Arial" w:hAnsi="Arial" w:cs="Arial"/>
          <w:noProof/>
          <w:sz w:val="20"/>
          <w:szCs w:val="20"/>
        </w:rPr>
        <mc:AlternateContent>
          <mc:Choice Requires="wps">
            <w:drawing>
              <wp:anchor distT="0" distB="0" distL="114300" distR="114300" simplePos="0" relativeHeight="251644416" behindDoc="0" locked="0" layoutInCell="1" allowOverlap="1" wp14:anchorId="7AF8C547" wp14:editId="0FCD189E">
                <wp:simplePos x="0" y="0"/>
                <wp:positionH relativeFrom="column">
                  <wp:posOffset>-457200</wp:posOffset>
                </wp:positionH>
                <wp:positionV relativeFrom="paragraph">
                  <wp:posOffset>170180</wp:posOffset>
                </wp:positionV>
                <wp:extent cx="6629400" cy="552450"/>
                <wp:effectExtent l="0" t="0" r="19050" b="19050"/>
                <wp:wrapNone/>
                <wp:docPr id="16" name="Flowchart: Alternate Process 16"/>
                <wp:cNvGraphicFramePr/>
                <a:graphic xmlns:a="http://schemas.openxmlformats.org/drawingml/2006/main">
                  <a:graphicData uri="http://schemas.microsoft.com/office/word/2010/wordprocessingShape">
                    <wps:wsp>
                      <wps:cNvSpPr/>
                      <wps:spPr>
                        <a:xfrm>
                          <a:off x="0" y="0"/>
                          <a:ext cx="6629400" cy="5524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B9FB97" w14:textId="67FDADB4" w:rsidR="0028518E" w:rsidRPr="00357DCD" w:rsidRDefault="0028518E" w:rsidP="0028518E">
                            <w:pPr>
                              <w:jc w:val="center"/>
                              <w:rPr>
                                <w:rFonts w:ascii="Arial" w:hAnsi="Arial" w:cs="Arial"/>
                              </w:rPr>
                            </w:pPr>
                            <w:r w:rsidRPr="00357DCD">
                              <w:rPr>
                                <w:rFonts w:ascii="Arial" w:hAnsi="Arial" w:cs="Arial"/>
                              </w:rPr>
                              <w:t xml:space="preserve">FSW records the </w:t>
                            </w:r>
                            <w:r>
                              <w:rPr>
                                <w:rFonts w:ascii="Arial" w:hAnsi="Arial" w:cs="Arial"/>
                              </w:rPr>
                              <w:t>restrictive p</w:t>
                            </w:r>
                            <w:r w:rsidRPr="00357DCD">
                              <w:rPr>
                                <w:rFonts w:ascii="Arial" w:hAnsi="Arial" w:cs="Arial"/>
                              </w:rPr>
                              <w:t xml:space="preserve">hysical intervention on the Foster Carers Liberi file under the </w:t>
                            </w:r>
                            <w:r>
                              <w:rPr>
                                <w:rFonts w:ascii="Arial" w:hAnsi="Arial" w:cs="Arial"/>
                              </w:rPr>
                              <w:t>Res</w:t>
                            </w:r>
                            <w:r w:rsidR="00E34839">
                              <w:rPr>
                                <w:rFonts w:ascii="Arial" w:hAnsi="Arial" w:cs="Arial"/>
                              </w:rPr>
                              <w:t xml:space="preserve">traint </w:t>
                            </w:r>
                            <w:r w:rsidRPr="00357DCD">
                              <w:rPr>
                                <w:rFonts w:ascii="Arial" w:hAnsi="Arial" w:cs="Arial"/>
                              </w:rPr>
                              <w:t>tab</w:t>
                            </w:r>
                            <w:r>
                              <w:rPr>
                                <w:rFonts w:ascii="Arial" w:hAnsi="Arial" w:cs="Arial"/>
                              </w:rPr>
                              <w:t xml:space="preserve"> (no detail – this is included in the above report)</w:t>
                            </w:r>
                            <w:r w:rsidRPr="00357DCD">
                              <w:rPr>
                                <w:rFonts w:ascii="Arial" w:hAnsi="Arial" w:cs="Arial"/>
                              </w:rPr>
                              <w:t>.</w:t>
                            </w:r>
                          </w:p>
                          <w:p w14:paraId="61F5928A" w14:textId="77777777" w:rsidR="0028518E" w:rsidRDefault="0028518E"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8C547" id="Flowchart: Alternate Process 16" o:spid="_x0000_s1031" type="#_x0000_t176" style="position:absolute;margin-left:-36pt;margin-top:13.4pt;width:522pt;height: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" fillcolor="#4472c4 [3204]" strokecolor="#1f3763 [1604]" strokeweight="1pt">
                <v:textbox>
                  <w:txbxContent>
                    <w:p w14:paraId="08B9FB97" w14:textId="67FDADB4" w:rsidR="0028518E" w:rsidRPr="00357DCD" w:rsidRDefault="0028518E" w:rsidP="0028518E">
                      <w:pPr>
                        <w:jc w:val="center"/>
                        <w:rPr>
                          <w:rFonts w:ascii="Arial" w:hAnsi="Arial" w:cs="Arial"/>
                        </w:rPr>
                      </w:pPr>
                      <w:r w:rsidRPr="00357DCD">
                        <w:rPr>
                          <w:rFonts w:ascii="Arial" w:hAnsi="Arial" w:cs="Arial"/>
                        </w:rPr>
                        <w:t xml:space="preserve">FSW records the </w:t>
                      </w:r>
                      <w:r>
                        <w:rPr>
                          <w:rFonts w:ascii="Arial" w:hAnsi="Arial" w:cs="Arial"/>
                        </w:rPr>
                        <w:t>restrictive p</w:t>
                      </w:r>
                      <w:r w:rsidRPr="00357DCD">
                        <w:rPr>
                          <w:rFonts w:ascii="Arial" w:hAnsi="Arial" w:cs="Arial"/>
                        </w:rPr>
                        <w:t xml:space="preserve">hysical intervention on the Foster Carers Liberi file under the </w:t>
                      </w:r>
                      <w:r>
                        <w:rPr>
                          <w:rFonts w:ascii="Arial" w:hAnsi="Arial" w:cs="Arial"/>
                        </w:rPr>
                        <w:t>Res</w:t>
                      </w:r>
                      <w:r w:rsidR="00E34839">
                        <w:rPr>
                          <w:rFonts w:ascii="Arial" w:hAnsi="Arial" w:cs="Arial"/>
                        </w:rPr>
                        <w:t xml:space="preserve">traint </w:t>
                      </w:r>
                      <w:r w:rsidRPr="00357DCD">
                        <w:rPr>
                          <w:rFonts w:ascii="Arial" w:hAnsi="Arial" w:cs="Arial"/>
                        </w:rPr>
                        <w:t>tab</w:t>
                      </w:r>
                      <w:r>
                        <w:rPr>
                          <w:rFonts w:ascii="Arial" w:hAnsi="Arial" w:cs="Arial"/>
                        </w:rPr>
                        <w:t xml:space="preserve"> (no detail – this is included in the above report)</w:t>
                      </w:r>
                      <w:r w:rsidRPr="00357DCD">
                        <w:rPr>
                          <w:rFonts w:ascii="Arial" w:hAnsi="Arial" w:cs="Arial"/>
                        </w:rPr>
                        <w:t>.</w:t>
                      </w:r>
                    </w:p>
                    <w:p w14:paraId="61F5928A" w14:textId="77777777" w:rsidR="0028518E" w:rsidRDefault="0028518E" w:rsidP="0028518E">
                      <w:pPr>
                        <w:jc w:val="center"/>
                      </w:pPr>
                    </w:p>
                  </w:txbxContent>
                </v:textbox>
              </v:shape>
            </w:pict>
          </mc:Fallback>
        </mc:AlternateContent>
      </w:r>
    </w:p>
    <w:p w14:paraId="516E1A85" w14:textId="1E24D307" w:rsidR="0028518E" w:rsidRPr="001358F7" w:rsidRDefault="0028518E" w:rsidP="0028518E">
      <w:pPr>
        <w:rPr>
          <w:rFonts w:ascii="Arial" w:hAnsi="Arial" w:cs="Arial"/>
          <w:sz w:val="20"/>
          <w:szCs w:val="20"/>
        </w:rPr>
      </w:pPr>
    </w:p>
    <w:p w14:paraId="07FC324B" w14:textId="7B63350A" w:rsidR="0028518E" w:rsidRPr="001358F7" w:rsidRDefault="00CA1D28" w:rsidP="0028518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040" behindDoc="0" locked="0" layoutInCell="1" allowOverlap="1" wp14:anchorId="240A2BA1" wp14:editId="383B15D9">
                <wp:simplePos x="0" y="0"/>
                <wp:positionH relativeFrom="column">
                  <wp:posOffset>3352165</wp:posOffset>
                </wp:positionH>
                <wp:positionV relativeFrom="paragraph">
                  <wp:posOffset>193040</wp:posOffset>
                </wp:positionV>
                <wp:extent cx="1495425" cy="266700"/>
                <wp:effectExtent l="38100" t="0" r="0" b="38100"/>
                <wp:wrapNone/>
                <wp:docPr id="17" name="Arrow: Down 17"/>
                <wp:cNvGraphicFramePr/>
                <a:graphic xmlns:a="http://schemas.openxmlformats.org/drawingml/2006/main">
                  <a:graphicData uri="http://schemas.microsoft.com/office/word/2010/wordprocessingShape">
                    <wps:wsp>
                      <wps:cNvSpPr/>
                      <wps:spPr>
                        <a:xfrm flipH="1">
                          <a:off x="0" y="0"/>
                          <a:ext cx="149542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6F056" id="Arrow: Down 17" o:spid="_x0000_s1026" type="#_x0000_t67" style="position:absolute;margin-left:263.95pt;margin-top:15.2pt;width:117.75pt;height:21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" adj="10800" fillcolor="#4f81bd" strokecolor="#385d8a" strokeweight="2pt"/>
            </w:pict>
          </mc:Fallback>
        </mc:AlternateContent>
      </w:r>
    </w:p>
    <w:p w14:paraId="71220FC8" w14:textId="65D06E77" w:rsidR="0028518E" w:rsidRDefault="00CA1D28" w:rsidP="0028518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208" behindDoc="0" locked="0" layoutInCell="1" allowOverlap="1" wp14:anchorId="5300CF7F" wp14:editId="5038B132">
                <wp:simplePos x="0" y="0"/>
                <wp:positionH relativeFrom="column">
                  <wp:posOffset>-457200</wp:posOffset>
                </wp:positionH>
                <wp:positionV relativeFrom="paragraph">
                  <wp:posOffset>248285</wp:posOffset>
                </wp:positionV>
                <wp:extent cx="6629400" cy="2190750"/>
                <wp:effectExtent l="0" t="0" r="19050" b="19050"/>
                <wp:wrapNone/>
                <wp:docPr id="18" name="Flowchart: Alternate Process 18"/>
                <wp:cNvGraphicFramePr/>
                <a:graphic xmlns:a="http://schemas.openxmlformats.org/drawingml/2006/main">
                  <a:graphicData uri="http://schemas.microsoft.com/office/word/2010/wordprocessingShape">
                    <wps:wsp>
                      <wps:cNvSpPr/>
                      <wps:spPr>
                        <a:xfrm>
                          <a:off x="0" y="0"/>
                          <a:ext cx="6629400" cy="21907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CF636B" w14:textId="77777777" w:rsidR="0028518E" w:rsidRPr="00A2262C" w:rsidRDefault="0028518E" w:rsidP="0028518E">
                            <w:pPr>
                              <w:rPr>
                                <w:rFonts w:cstheme="minorHAnsi"/>
                              </w:rPr>
                            </w:pPr>
                            <w:r w:rsidRPr="00A2262C">
                              <w:rPr>
                                <w:rFonts w:cstheme="minorHAnsi"/>
                              </w:rPr>
                              <w:t>FSW</w:t>
                            </w:r>
                            <w:r>
                              <w:rPr>
                                <w:rFonts w:cstheme="minorHAnsi"/>
                              </w:rPr>
                              <w:t>, as part of the Foster Carers supervision</w:t>
                            </w:r>
                            <w:r w:rsidRPr="00A2262C">
                              <w:rPr>
                                <w:rFonts w:cstheme="minorHAnsi"/>
                              </w:rPr>
                              <w:t>:</w:t>
                            </w:r>
                          </w:p>
                          <w:p w14:paraId="6725CD6B" w14:textId="77777777" w:rsidR="0028518E" w:rsidRPr="00A2262C" w:rsidRDefault="0028518E" w:rsidP="0028518E">
                            <w:pPr>
                              <w:pStyle w:val="ListParagraph"/>
                              <w:numPr>
                                <w:ilvl w:val="0"/>
                                <w:numId w:val="16"/>
                              </w:numPr>
                              <w:rPr>
                                <w:rFonts w:cstheme="minorHAnsi"/>
                              </w:rPr>
                            </w:pPr>
                            <w:r>
                              <w:rPr>
                                <w:rFonts w:cstheme="minorHAnsi"/>
                              </w:rPr>
                              <w:t xml:space="preserve">Provides opportunity to reflect upon and learn from the incident and use of </w:t>
                            </w:r>
                            <w:r w:rsidRPr="00A2262C">
                              <w:rPr>
                                <w:rFonts w:cstheme="minorHAnsi"/>
                              </w:rPr>
                              <w:t>physical intervention</w:t>
                            </w:r>
                            <w:r>
                              <w:rPr>
                                <w:rFonts w:cstheme="minorHAnsi"/>
                              </w:rPr>
                              <w:t>,</w:t>
                            </w:r>
                          </w:p>
                          <w:p w14:paraId="30468200" w14:textId="77777777" w:rsidR="0028518E" w:rsidRPr="00A2262C" w:rsidRDefault="0028518E" w:rsidP="0028518E">
                            <w:pPr>
                              <w:pStyle w:val="ListParagraph"/>
                              <w:numPr>
                                <w:ilvl w:val="0"/>
                                <w:numId w:val="16"/>
                              </w:numPr>
                              <w:rPr>
                                <w:rFonts w:cstheme="minorHAnsi"/>
                              </w:rPr>
                            </w:pPr>
                            <w:r>
                              <w:rPr>
                                <w:rFonts w:cstheme="minorHAnsi"/>
                              </w:rPr>
                              <w:t xml:space="preserve">Considers </w:t>
                            </w:r>
                            <w:r w:rsidRPr="00A2262C">
                              <w:rPr>
                                <w:rFonts w:cstheme="minorHAnsi"/>
                              </w:rPr>
                              <w:t>application and relevance of any behaviour management training the Foster Carer has undertaken,</w:t>
                            </w:r>
                          </w:p>
                          <w:p w14:paraId="1BF604B5" w14:textId="77777777" w:rsidR="0028518E" w:rsidRDefault="0028518E" w:rsidP="0028518E">
                            <w:pPr>
                              <w:pStyle w:val="ListParagraph"/>
                              <w:numPr>
                                <w:ilvl w:val="0"/>
                                <w:numId w:val="16"/>
                              </w:numPr>
                              <w:rPr>
                                <w:rFonts w:cstheme="minorHAnsi"/>
                              </w:rPr>
                            </w:pPr>
                            <w:r>
                              <w:rPr>
                                <w:rFonts w:cstheme="minorHAnsi"/>
                              </w:rPr>
                              <w:t>Considers and recommends a</w:t>
                            </w:r>
                            <w:r w:rsidRPr="00A2262C">
                              <w:rPr>
                                <w:rFonts w:cstheme="minorHAnsi"/>
                              </w:rPr>
                              <w:t>ny further training or consultation that may be of use in behaviour management,</w:t>
                            </w:r>
                          </w:p>
                          <w:p w14:paraId="481F4AE7" w14:textId="77777777" w:rsidR="0028518E" w:rsidRPr="00A2262C" w:rsidRDefault="0028518E" w:rsidP="0028518E">
                            <w:pPr>
                              <w:pStyle w:val="ListParagraph"/>
                              <w:numPr>
                                <w:ilvl w:val="0"/>
                                <w:numId w:val="16"/>
                              </w:numPr>
                              <w:rPr>
                                <w:rFonts w:cstheme="minorHAnsi"/>
                              </w:rPr>
                            </w:pPr>
                            <w:r>
                              <w:rPr>
                                <w:rFonts w:cstheme="minorHAnsi"/>
                              </w:rPr>
                              <w:t>Updates the child’s Safe Care Plan if necessary,</w:t>
                            </w:r>
                          </w:p>
                          <w:p w14:paraId="73894DC4" w14:textId="77777777" w:rsidR="0028518E" w:rsidRPr="00A2262C" w:rsidRDefault="0028518E" w:rsidP="0028518E">
                            <w:pPr>
                              <w:pStyle w:val="ListParagraph"/>
                              <w:numPr>
                                <w:ilvl w:val="0"/>
                                <w:numId w:val="16"/>
                              </w:numPr>
                              <w:rPr>
                                <w:rFonts w:cstheme="minorHAnsi"/>
                              </w:rPr>
                            </w:pPr>
                            <w:r>
                              <w:rPr>
                                <w:rFonts w:cstheme="minorHAnsi"/>
                              </w:rPr>
                              <w:t>Considers</w:t>
                            </w:r>
                            <w:r w:rsidRPr="00A2262C">
                              <w:rPr>
                                <w:rFonts w:cstheme="minorHAnsi"/>
                              </w:rPr>
                              <w:t xml:space="preserve"> the appropriateness of </w:t>
                            </w:r>
                            <w:r>
                              <w:rPr>
                                <w:rFonts w:cstheme="minorHAnsi"/>
                              </w:rPr>
                              <w:t>updating the Placement Arrangements (CSW should update Placement Plan Risk Assessment if necessary) and Behaviour Management Plan (if one in place)</w:t>
                            </w:r>
                          </w:p>
                          <w:p w14:paraId="75794DD6" w14:textId="77777777" w:rsidR="0028518E" w:rsidRDefault="0028518E"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0CF7F" id="Flowchart: Alternate Process 18" o:spid="_x0000_s1032" type="#_x0000_t176" style="position:absolute;margin-left:-36pt;margin-top:19.55pt;width:522pt;height:1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" fillcolor="#4472c4 [3204]" strokecolor="#1f3763 [1604]" strokeweight="1pt">
                <v:textbox>
                  <w:txbxContent>
                    <w:p w14:paraId="18CF636B" w14:textId="77777777" w:rsidR="0028518E" w:rsidRPr="00A2262C" w:rsidRDefault="0028518E" w:rsidP="0028518E">
                      <w:pPr>
                        <w:rPr>
                          <w:rFonts w:cstheme="minorHAnsi"/>
                        </w:rPr>
                      </w:pPr>
                      <w:r w:rsidRPr="00A2262C">
                        <w:rPr>
                          <w:rFonts w:cstheme="minorHAnsi"/>
                        </w:rPr>
                        <w:t>FSW</w:t>
                      </w:r>
                      <w:r>
                        <w:rPr>
                          <w:rFonts w:cstheme="minorHAnsi"/>
                        </w:rPr>
                        <w:t>, as part of the Foster Carers supervision</w:t>
                      </w:r>
                      <w:r w:rsidRPr="00A2262C">
                        <w:rPr>
                          <w:rFonts w:cstheme="minorHAnsi"/>
                        </w:rPr>
                        <w:t>:</w:t>
                      </w:r>
                    </w:p>
                    <w:p w14:paraId="6725CD6B" w14:textId="77777777" w:rsidR="0028518E" w:rsidRPr="00A2262C" w:rsidRDefault="0028518E" w:rsidP="0028518E">
                      <w:pPr>
                        <w:pStyle w:val="ListParagraph"/>
                        <w:numPr>
                          <w:ilvl w:val="0"/>
                          <w:numId w:val="16"/>
                        </w:numPr>
                        <w:rPr>
                          <w:rFonts w:cstheme="minorHAnsi"/>
                        </w:rPr>
                      </w:pPr>
                      <w:r>
                        <w:rPr>
                          <w:rFonts w:cstheme="minorHAnsi"/>
                        </w:rPr>
                        <w:t xml:space="preserve">Provides opportunity to reflect upon and learn from the incident and use of </w:t>
                      </w:r>
                      <w:r w:rsidRPr="00A2262C">
                        <w:rPr>
                          <w:rFonts w:cstheme="minorHAnsi"/>
                        </w:rPr>
                        <w:t>physical intervention</w:t>
                      </w:r>
                      <w:r>
                        <w:rPr>
                          <w:rFonts w:cstheme="minorHAnsi"/>
                        </w:rPr>
                        <w:t>,</w:t>
                      </w:r>
                    </w:p>
                    <w:p w14:paraId="30468200" w14:textId="77777777" w:rsidR="0028518E" w:rsidRPr="00A2262C" w:rsidRDefault="0028518E" w:rsidP="0028518E">
                      <w:pPr>
                        <w:pStyle w:val="ListParagraph"/>
                        <w:numPr>
                          <w:ilvl w:val="0"/>
                          <w:numId w:val="16"/>
                        </w:numPr>
                        <w:rPr>
                          <w:rFonts w:cstheme="minorHAnsi"/>
                        </w:rPr>
                      </w:pPr>
                      <w:r>
                        <w:rPr>
                          <w:rFonts w:cstheme="minorHAnsi"/>
                        </w:rPr>
                        <w:t xml:space="preserve">Considers </w:t>
                      </w:r>
                      <w:r w:rsidRPr="00A2262C">
                        <w:rPr>
                          <w:rFonts w:cstheme="minorHAnsi"/>
                        </w:rPr>
                        <w:t>application and relevance of any behaviour management training the Foster Carer has undertaken,</w:t>
                      </w:r>
                    </w:p>
                    <w:p w14:paraId="1BF604B5" w14:textId="77777777" w:rsidR="0028518E" w:rsidRDefault="0028518E" w:rsidP="0028518E">
                      <w:pPr>
                        <w:pStyle w:val="ListParagraph"/>
                        <w:numPr>
                          <w:ilvl w:val="0"/>
                          <w:numId w:val="16"/>
                        </w:numPr>
                        <w:rPr>
                          <w:rFonts w:cstheme="minorHAnsi"/>
                        </w:rPr>
                      </w:pPr>
                      <w:r>
                        <w:rPr>
                          <w:rFonts w:cstheme="minorHAnsi"/>
                        </w:rPr>
                        <w:t>Considers and recommends a</w:t>
                      </w:r>
                      <w:r w:rsidRPr="00A2262C">
                        <w:rPr>
                          <w:rFonts w:cstheme="minorHAnsi"/>
                        </w:rPr>
                        <w:t>ny further training or consultation that may be of use in behaviour management,</w:t>
                      </w:r>
                    </w:p>
                    <w:p w14:paraId="481F4AE7" w14:textId="77777777" w:rsidR="0028518E" w:rsidRPr="00A2262C" w:rsidRDefault="0028518E" w:rsidP="0028518E">
                      <w:pPr>
                        <w:pStyle w:val="ListParagraph"/>
                        <w:numPr>
                          <w:ilvl w:val="0"/>
                          <w:numId w:val="16"/>
                        </w:numPr>
                        <w:rPr>
                          <w:rFonts w:cstheme="minorHAnsi"/>
                        </w:rPr>
                      </w:pPr>
                      <w:r>
                        <w:rPr>
                          <w:rFonts w:cstheme="minorHAnsi"/>
                        </w:rPr>
                        <w:t>Updates the child’s Safe Care Plan if necessary,</w:t>
                      </w:r>
                    </w:p>
                    <w:p w14:paraId="73894DC4" w14:textId="77777777" w:rsidR="0028518E" w:rsidRPr="00A2262C" w:rsidRDefault="0028518E" w:rsidP="0028518E">
                      <w:pPr>
                        <w:pStyle w:val="ListParagraph"/>
                        <w:numPr>
                          <w:ilvl w:val="0"/>
                          <w:numId w:val="16"/>
                        </w:numPr>
                        <w:rPr>
                          <w:rFonts w:cstheme="minorHAnsi"/>
                        </w:rPr>
                      </w:pPr>
                      <w:r>
                        <w:rPr>
                          <w:rFonts w:cstheme="minorHAnsi"/>
                        </w:rPr>
                        <w:t>Considers</w:t>
                      </w:r>
                      <w:r w:rsidRPr="00A2262C">
                        <w:rPr>
                          <w:rFonts w:cstheme="minorHAnsi"/>
                        </w:rPr>
                        <w:t xml:space="preserve"> the appropriateness of </w:t>
                      </w:r>
                      <w:r>
                        <w:rPr>
                          <w:rFonts w:cstheme="minorHAnsi"/>
                        </w:rPr>
                        <w:t>updating the Placement Arrangements (CSW should update Placement Plan Risk Assessment if necessary) and Behaviour Management Plan (if one in place)</w:t>
                      </w:r>
                    </w:p>
                    <w:p w14:paraId="75794DD6" w14:textId="77777777" w:rsidR="0028518E" w:rsidRDefault="0028518E" w:rsidP="0028518E">
                      <w:pPr>
                        <w:jc w:val="center"/>
                      </w:pPr>
                    </w:p>
                  </w:txbxContent>
                </v:textbox>
              </v:shape>
            </w:pict>
          </mc:Fallback>
        </mc:AlternateContent>
      </w:r>
    </w:p>
    <w:p w14:paraId="42C44FC3" w14:textId="29E58949" w:rsidR="0028518E" w:rsidRPr="001358F7" w:rsidRDefault="0028518E" w:rsidP="0028518E">
      <w:pPr>
        <w:rPr>
          <w:rFonts w:ascii="Arial" w:hAnsi="Arial" w:cs="Arial"/>
          <w:sz w:val="20"/>
          <w:szCs w:val="20"/>
        </w:rPr>
      </w:pPr>
    </w:p>
    <w:p w14:paraId="0034B918" w14:textId="16ACD37A" w:rsidR="0028518E" w:rsidRDefault="0028518E" w:rsidP="0028518E">
      <w:pPr>
        <w:rPr>
          <w:rFonts w:ascii="Arial" w:hAnsi="Arial" w:cs="Arial"/>
          <w:sz w:val="20"/>
          <w:szCs w:val="20"/>
        </w:rPr>
      </w:pPr>
    </w:p>
    <w:p w14:paraId="01AD8B9D" w14:textId="1B489AE8" w:rsidR="0028518E" w:rsidRDefault="0028518E" w:rsidP="0028518E">
      <w:pPr>
        <w:rPr>
          <w:rFonts w:ascii="Arial" w:hAnsi="Arial" w:cs="Arial"/>
          <w:sz w:val="20"/>
          <w:szCs w:val="20"/>
        </w:rPr>
      </w:pPr>
    </w:p>
    <w:p w14:paraId="79D1BADC" w14:textId="7A4510C1" w:rsidR="0028518E" w:rsidRDefault="0028518E" w:rsidP="0028518E">
      <w:pPr>
        <w:rPr>
          <w:rFonts w:ascii="Arial" w:hAnsi="Arial" w:cs="Arial"/>
          <w:sz w:val="20"/>
          <w:szCs w:val="20"/>
        </w:rPr>
      </w:pPr>
    </w:p>
    <w:p w14:paraId="7A20C846" w14:textId="642FB0F8" w:rsidR="0028518E" w:rsidRDefault="0028518E" w:rsidP="0028518E">
      <w:pPr>
        <w:rPr>
          <w:rFonts w:ascii="Arial" w:hAnsi="Arial" w:cs="Arial"/>
          <w:sz w:val="20"/>
          <w:szCs w:val="20"/>
        </w:rPr>
      </w:pPr>
    </w:p>
    <w:p w14:paraId="63F39EE2" w14:textId="14232669" w:rsidR="0028518E" w:rsidRDefault="0028518E" w:rsidP="00CA1D28">
      <w:pPr>
        <w:rPr>
          <w:rFonts w:ascii="Arial" w:hAnsi="Arial" w:cs="Arial"/>
          <w:b/>
          <w:sz w:val="24"/>
          <w:szCs w:val="24"/>
        </w:rPr>
      </w:pPr>
    </w:p>
    <w:p w14:paraId="2385499C" w14:textId="77777777" w:rsidR="0028518E" w:rsidRPr="00D978B2" w:rsidRDefault="0028518E" w:rsidP="00D978B2">
      <w:pPr>
        <w:ind w:left="12"/>
        <w:rPr>
          <w:rFonts w:ascii="Arial" w:hAnsi="Arial" w:cs="Arial"/>
          <w:b/>
          <w:sz w:val="24"/>
          <w:szCs w:val="24"/>
        </w:rPr>
      </w:pPr>
    </w:p>
    <w:sectPr w:rsidR="0028518E" w:rsidRPr="00D978B2" w:rsidSect="00F277BD">
      <w:headerReference w:type="default" r:id="rId18"/>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0284C" w14:textId="77777777" w:rsidR="00540FB6" w:rsidRDefault="00540FB6" w:rsidP="001C2CD3">
      <w:pPr>
        <w:spacing w:after="0" w:line="240" w:lineRule="auto"/>
      </w:pPr>
      <w:r>
        <w:separator/>
      </w:r>
    </w:p>
  </w:endnote>
  <w:endnote w:type="continuationSeparator" w:id="0">
    <w:p w14:paraId="0DFF050C" w14:textId="77777777" w:rsidR="00540FB6" w:rsidRDefault="00540FB6" w:rsidP="001C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578714"/>
      <w:docPartObj>
        <w:docPartGallery w:val="Page Numbers (Bottom of Page)"/>
        <w:docPartUnique/>
      </w:docPartObj>
    </w:sdtPr>
    <w:sdtEndPr>
      <w:rPr>
        <w:noProof/>
      </w:rPr>
    </w:sdtEndPr>
    <w:sdtContent>
      <w:p w14:paraId="248DDB0B" w14:textId="655E8753" w:rsidR="00334F45" w:rsidRDefault="00334F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B1C7AB" w14:textId="07DE9E66" w:rsidR="00F277BD" w:rsidRPr="00F277BD" w:rsidRDefault="00F277BD" w:rsidP="00334F45">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ED88" w14:textId="77777777" w:rsidR="00540FB6" w:rsidRDefault="00540FB6" w:rsidP="001C2CD3">
      <w:pPr>
        <w:spacing w:after="0" w:line="240" w:lineRule="auto"/>
      </w:pPr>
      <w:r>
        <w:separator/>
      </w:r>
    </w:p>
  </w:footnote>
  <w:footnote w:type="continuationSeparator" w:id="0">
    <w:p w14:paraId="313D7E15" w14:textId="77777777" w:rsidR="00540FB6" w:rsidRDefault="00540FB6" w:rsidP="001C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94E1" w14:textId="4ACE142B" w:rsidR="00D978B2" w:rsidRDefault="00334F45">
    <w:pPr>
      <w:pStyle w:val="Header"/>
    </w:pPr>
    <w:r>
      <w:t>Kent Fostering Promoting Positive Behaviour and Safer Care</w:t>
    </w:r>
  </w:p>
  <w:p w14:paraId="34E756B5" w14:textId="0FA73B42" w:rsidR="00D978B2" w:rsidRDefault="00D978B2" w:rsidP="00D978B2">
    <w:pPr>
      <w:pStyle w:val="Header"/>
      <w:jc w:val="right"/>
    </w:pPr>
    <w:r w:rsidRPr="00530508">
      <w:rPr>
        <w:noProof/>
      </w:rPr>
      <w:drawing>
        <wp:inline distT="0" distB="0" distL="0" distR="0" wp14:anchorId="1D990F5F" wp14:editId="13EF726D">
          <wp:extent cx="1609725" cy="1038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038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0ACA" w14:textId="03576B89" w:rsidR="00D978B2" w:rsidRDefault="00D978B2" w:rsidP="00D978B2">
    <w:pPr>
      <w:pStyle w:val="Header"/>
      <w:jc w:val="right"/>
    </w:pPr>
    <w:r w:rsidRPr="00530508">
      <w:rPr>
        <w:noProof/>
      </w:rPr>
      <w:drawing>
        <wp:inline distT="0" distB="0" distL="0" distR="0" wp14:anchorId="4BC515C0" wp14:editId="62E03C51">
          <wp:extent cx="16097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151B"/>
    <w:multiLevelType w:val="multilevel"/>
    <w:tmpl w:val="9EF4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9144E"/>
    <w:multiLevelType w:val="multilevel"/>
    <w:tmpl w:val="41140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D1242"/>
    <w:multiLevelType w:val="multilevel"/>
    <w:tmpl w:val="687CED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AC742B7"/>
    <w:multiLevelType w:val="multilevel"/>
    <w:tmpl w:val="7D302B86"/>
    <w:lvl w:ilvl="0">
      <w:start w:val="1"/>
      <w:numFmt w:val="decimal"/>
      <w:pStyle w:val="Chapterlevel1"/>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1D6186E"/>
    <w:multiLevelType w:val="multilevel"/>
    <w:tmpl w:val="ADF6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625BB"/>
    <w:multiLevelType w:val="hybridMultilevel"/>
    <w:tmpl w:val="96FE0E2C"/>
    <w:lvl w:ilvl="0" w:tplc="A9862938">
      <w:start w:val="1"/>
      <w:numFmt w:val="decimal"/>
      <w:pStyle w:val="Capterlevel2"/>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8F529D"/>
    <w:multiLevelType w:val="hybridMultilevel"/>
    <w:tmpl w:val="161A2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11122D"/>
    <w:multiLevelType w:val="hybridMultilevel"/>
    <w:tmpl w:val="383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02432"/>
    <w:multiLevelType w:val="multilevel"/>
    <w:tmpl w:val="A7F8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200A6"/>
    <w:multiLevelType w:val="multilevel"/>
    <w:tmpl w:val="1CB6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659F9"/>
    <w:multiLevelType w:val="hybridMultilevel"/>
    <w:tmpl w:val="9FD40056"/>
    <w:lvl w:ilvl="0" w:tplc="F31E5D88">
      <w:start w:val="1"/>
      <w:numFmt w:val="decimal"/>
      <w:pStyle w:val="Chapterlevel3"/>
      <w:lvlText w:val="3.1.%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0428CA"/>
    <w:multiLevelType w:val="multilevel"/>
    <w:tmpl w:val="21EE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A667E"/>
    <w:multiLevelType w:val="hybridMultilevel"/>
    <w:tmpl w:val="719601C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3" w15:restartNumberingAfterBreak="0">
    <w:nsid w:val="52A07928"/>
    <w:multiLevelType w:val="multilevel"/>
    <w:tmpl w:val="A4B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307768"/>
    <w:multiLevelType w:val="hybridMultilevel"/>
    <w:tmpl w:val="2BEA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E4000"/>
    <w:multiLevelType w:val="multilevel"/>
    <w:tmpl w:val="FFBE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11"/>
  </w:num>
  <w:num w:numId="5">
    <w:abstractNumId w:val="9"/>
  </w:num>
  <w:num w:numId="6">
    <w:abstractNumId w:val="2"/>
  </w:num>
  <w:num w:numId="7">
    <w:abstractNumId w:val="1"/>
  </w:num>
  <w:num w:numId="8">
    <w:abstractNumId w:val="4"/>
  </w:num>
  <w:num w:numId="9">
    <w:abstractNumId w:val="13"/>
  </w:num>
  <w:num w:numId="10">
    <w:abstractNumId w:val="0"/>
  </w:num>
  <w:num w:numId="11">
    <w:abstractNumId w:val="8"/>
  </w:num>
  <w:num w:numId="12">
    <w:abstractNumId w:val="15"/>
  </w:num>
  <w:num w:numId="13">
    <w:abstractNumId w:val="12"/>
  </w:num>
  <w:num w:numId="14">
    <w:abstractNumId w:val="6"/>
  </w:num>
  <w:num w:numId="15">
    <w:abstractNumId w:val="7"/>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CD3"/>
    <w:rsid w:val="000109D5"/>
    <w:rsid w:val="00022EA2"/>
    <w:rsid w:val="00023106"/>
    <w:rsid w:val="00023EA0"/>
    <w:rsid w:val="00025555"/>
    <w:rsid w:val="00040269"/>
    <w:rsid w:val="00042F57"/>
    <w:rsid w:val="00046968"/>
    <w:rsid w:val="00056A22"/>
    <w:rsid w:val="00062E32"/>
    <w:rsid w:val="0007105C"/>
    <w:rsid w:val="00081D7B"/>
    <w:rsid w:val="00085A4A"/>
    <w:rsid w:val="000860E1"/>
    <w:rsid w:val="000963A8"/>
    <w:rsid w:val="000B3323"/>
    <w:rsid w:val="000B47F5"/>
    <w:rsid w:val="000B6819"/>
    <w:rsid w:val="000C3656"/>
    <w:rsid w:val="000C394F"/>
    <w:rsid w:val="000E51FB"/>
    <w:rsid w:val="000E7412"/>
    <w:rsid w:val="000F3877"/>
    <w:rsid w:val="001155A1"/>
    <w:rsid w:val="0013781D"/>
    <w:rsid w:val="00152387"/>
    <w:rsid w:val="00154187"/>
    <w:rsid w:val="001616CE"/>
    <w:rsid w:val="0016197A"/>
    <w:rsid w:val="001703A6"/>
    <w:rsid w:val="00181625"/>
    <w:rsid w:val="001A4893"/>
    <w:rsid w:val="001C2CD3"/>
    <w:rsid w:val="001C3BFE"/>
    <w:rsid w:val="001D022E"/>
    <w:rsid w:val="001D40FD"/>
    <w:rsid w:val="001D7AD7"/>
    <w:rsid w:val="001E3886"/>
    <w:rsid w:val="001F374E"/>
    <w:rsid w:val="00202541"/>
    <w:rsid w:val="00206F93"/>
    <w:rsid w:val="0023623C"/>
    <w:rsid w:val="00240AB5"/>
    <w:rsid w:val="00247625"/>
    <w:rsid w:val="00250BE2"/>
    <w:rsid w:val="0026689D"/>
    <w:rsid w:val="0028518E"/>
    <w:rsid w:val="00285444"/>
    <w:rsid w:val="00286C98"/>
    <w:rsid w:val="00296729"/>
    <w:rsid w:val="002A4CE9"/>
    <w:rsid w:val="002B3F05"/>
    <w:rsid w:val="002C390E"/>
    <w:rsid w:val="002D27C7"/>
    <w:rsid w:val="002D5B2A"/>
    <w:rsid w:val="00302DD8"/>
    <w:rsid w:val="00317E30"/>
    <w:rsid w:val="00325F4B"/>
    <w:rsid w:val="00334F45"/>
    <w:rsid w:val="00347985"/>
    <w:rsid w:val="00351DD7"/>
    <w:rsid w:val="00363A8C"/>
    <w:rsid w:val="00391B24"/>
    <w:rsid w:val="003A1F8B"/>
    <w:rsid w:val="003A353B"/>
    <w:rsid w:val="003A7439"/>
    <w:rsid w:val="003C78CB"/>
    <w:rsid w:val="003E05AE"/>
    <w:rsid w:val="00410EA3"/>
    <w:rsid w:val="0041602F"/>
    <w:rsid w:val="00424E2A"/>
    <w:rsid w:val="0043395F"/>
    <w:rsid w:val="00437563"/>
    <w:rsid w:val="004424D7"/>
    <w:rsid w:val="004454EF"/>
    <w:rsid w:val="00451724"/>
    <w:rsid w:val="00460234"/>
    <w:rsid w:val="00493EA0"/>
    <w:rsid w:val="0049416F"/>
    <w:rsid w:val="004976F9"/>
    <w:rsid w:val="004A0D9E"/>
    <w:rsid w:val="004C0190"/>
    <w:rsid w:val="004C0781"/>
    <w:rsid w:val="004D7974"/>
    <w:rsid w:val="004E01B9"/>
    <w:rsid w:val="004F5ED1"/>
    <w:rsid w:val="005004EB"/>
    <w:rsid w:val="005115C6"/>
    <w:rsid w:val="0051416E"/>
    <w:rsid w:val="00520DD8"/>
    <w:rsid w:val="00520F42"/>
    <w:rsid w:val="005239A1"/>
    <w:rsid w:val="00540FB6"/>
    <w:rsid w:val="00546041"/>
    <w:rsid w:val="005615CB"/>
    <w:rsid w:val="00566789"/>
    <w:rsid w:val="00573EA0"/>
    <w:rsid w:val="00587108"/>
    <w:rsid w:val="005B2741"/>
    <w:rsid w:val="005D0359"/>
    <w:rsid w:val="00603DCF"/>
    <w:rsid w:val="00606A89"/>
    <w:rsid w:val="00617EFC"/>
    <w:rsid w:val="00625BCB"/>
    <w:rsid w:val="00631FFE"/>
    <w:rsid w:val="006427EB"/>
    <w:rsid w:val="00645987"/>
    <w:rsid w:val="00652A1B"/>
    <w:rsid w:val="006704E9"/>
    <w:rsid w:val="00692D45"/>
    <w:rsid w:val="006C4669"/>
    <w:rsid w:val="006D12A3"/>
    <w:rsid w:val="006D7B67"/>
    <w:rsid w:val="006E237B"/>
    <w:rsid w:val="006F02CF"/>
    <w:rsid w:val="0072353F"/>
    <w:rsid w:val="00740CED"/>
    <w:rsid w:val="007425DE"/>
    <w:rsid w:val="007432C5"/>
    <w:rsid w:val="007479D4"/>
    <w:rsid w:val="00760767"/>
    <w:rsid w:val="0076112C"/>
    <w:rsid w:val="00761A21"/>
    <w:rsid w:val="00771349"/>
    <w:rsid w:val="00776637"/>
    <w:rsid w:val="00776D2E"/>
    <w:rsid w:val="00782533"/>
    <w:rsid w:val="0078703D"/>
    <w:rsid w:val="007A19AE"/>
    <w:rsid w:val="007A4085"/>
    <w:rsid w:val="007A40F0"/>
    <w:rsid w:val="007A4CDC"/>
    <w:rsid w:val="007B7A98"/>
    <w:rsid w:val="007E4B30"/>
    <w:rsid w:val="007F70F6"/>
    <w:rsid w:val="00805320"/>
    <w:rsid w:val="00813789"/>
    <w:rsid w:val="00817AAD"/>
    <w:rsid w:val="0082705F"/>
    <w:rsid w:val="00827CE7"/>
    <w:rsid w:val="00836CD2"/>
    <w:rsid w:val="00845F1C"/>
    <w:rsid w:val="00850226"/>
    <w:rsid w:val="00850B8F"/>
    <w:rsid w:val="00860041"/>
    <w:rsid w:val="00863166"/>
    <w:rsid w:val="00867BBF"/>
    <w:rsid w:val="00876072"/>
    <w:rsid w:val="008848A5"/>
    <w:rsid w:val="00886A5E"/>
    <w:rsid w:val="008919C3"/>
    <w:rsid w:val="008A43C4"/>
    <w:rsid w:val="008C64C0"/>
    <w:rsid w:val="008C75A5"/>
    <w:rsid w:val="008F01E2"/>
    <w:rsid w:val="009034B5"/>
    <w:rsid w:val="00916F93"/>
    <w:rsid w:val="0092576F"/>
    <w:rsid w:val="009459BB"/>
    <w:rsid w:val="00973A71"/>
    <w:rsid w:val="009843C6"/>
    <w:rsid w:val="00992AB4"/>
    <w:rsid w:val="009A0678"/>
    <w:rsid w:val="009A3456"/>
    <w:rsid w:val="009A5734"/>
    <w:rsid w:val="009D3A73"/>
    <w:rsid w:val="009F1DAB"/>
    <w:rsid w:val="009F45DF"/>
    <w:rsid w:val="00A10253"/>
    <w:rsid w:val="00A12641"/>
    <w:rsid w:val="00A136F9"/>
    <w:rsid w:val="00A30516"/>
    <w:rsid w:val="00A55AB6"/>
    <w:rsid w:val="00A57BBE"/>
    <w:rsid w:val="00A76F1B"/>
    <w:rsid w:val="00A85D64"/>
    <w:rsid w:val="00A92912"/>
    <w:rsid w:val="00AA05BB"/>
    <w:rsid w:val="00AA2681"/>
    <w:rsid w:val="00AA3B84"/>
    <w:rsid w:val="00AA5B11"/>
    <w:rsid w:val="00AC5EBA"/>
    <w:rsid w:val="00AD3A57"/>
    <w:rsid w:val="00AD5C67"/>
    <w:rsid w:val="00AF4835"/>
    <w:rsid w:val="00B0402B"/>
    <w:rsid w:val="00B10531"/>
    <w:rsid w:val="00B1237D"/>
    <w:rsid w:val="00B14031"/>
    <w:rsid w:val="00B332BB"/>
    <w:rsid w:val="00B513BB"/>
    <w:rsid w:val="00B517B8"/>
    <w:rsid w:val="00B53893"/>
    <w:rsid w:val="00BB3C48"/>
    <w:rsid w:val="00BC6619"/>
    <w:rsid w:val="00BD550F"/>
    <w:rsid w:val="00BD7393"/>
    <w:rsid w:val="00BD7597"/>
    <w:rsid w:val="00BE0DF9"/>
    <w:rsid w:val="00BE4FEC"/>
    <w:rsid w:val="00BE54CF"/>
    <w:rsid w:val="00BF246A"/>
    <w:rsid w:val="00BF25EA"/>
    <w:rsid w:val="00C0484E"/>
    <w:rsid w:val="00C078FB"/>
    <w:rsid w:val="00C20F1C"/>
    <w:rsid w:val="00C438F7"/>
    <w:rsid w:val="00C439D0"/>
    <w:rsid w:val="00C43A0B"/>
    <w:rsid w:val="00C5280D"/>
    <w:rsid w:val="00C57813"/>
    <w:rsid w:val="00C613CC"/>
    <w:rsid w:val="00C906EA"/>
    <w:rsid w:val="00C92FE0"/>
    <w:rsid w:val="00CA1536"/>
    <w:rsid w:val="00CA1D28"/>
    <w:rsid w:val="00CA4843"/>
    <w:rsid w:val="00CA4EE9"/>
    <w:rsid w:val="00CC2025"/>
    <w:rsid w:val="00CC5F7C"/>
    <w:rsid w:val="00CC7674"/>
    <w:rsid w:val="00CD2A85"/>
    <w:rsid w:val="00CD6B8C"/>
    <w:rsid w:val="00CE58CD"/>
    <w:rsid w:val="00D05780"/>
    <w:rsid w:val="00D46EA7"/>
    <w:rsid w:val="00D561A3"/>
    <w:rsid w:val="00D63D93"/>
    <w:rsid w:val="00D71522"/>
    <w:rsid w:val="00D95821"/>
    <w:rsid w:val="00D978B2"/>
    <w:rsid w:val="00DA0C7E"/>
    <w:rsid w:val="00DB221B"/>
    <w:rsid w:val="00DB6260"/>
    <w:rsid w:val="00DC4CDF"/>
    <w:rsid w:val="00DC7B4E"/>
    <w:rsid w:val="00DD1012"/>
    <w:rsid w:val="00DE73B0"/>
    <w:rsid w:val="00DE7743"/>
    <w:rsid w:val="00E00933"/>
    <w:rsid w:val="00E00E2C"/>
    <w:rsid w:val="00E12000"/>
    <w:rsid w:val="00E14191"/>
    <w:rsid w:val="00E34839"/>
    <w:rsid w:val="00E64E89"/>
    <w:rsid w:val="00E67003"/>
    <w:rsid w:val="00E746B5"/>
    <w:rsid w:val="00E75108"/>
    <w:rsid w:val="00E834ED"/>
    <w:rsid w:val="00E914A0"/>
    <w:rsid w:val="00EA2D65"/>
    <w:rsid w:val="00EC0BCC"/>
    <w:rsid w:val="00EC7BB6"/>
    <w:rsid w:val="00ED477D"/>
    <w:rsid w:val="00F23510"/>
    <w:rsid w:val="00F25837"/>
    <w:rsid w:val="00F277BD"/>
    <w:rsid w:val="00F31827"/>
    <w:rsid w:val="00F46AE8"/>
    <w:rsid w:val="00F62D3C"/>
    <w:rsid w:val="00F63ABC"/>
    <w:rsid w:val="00F66004"/>
    <w:rsid w:val="00F750BC"/>
    <w:rsid w:val="00F911B6"/>
    <w:rsid w:val="00F93B50"/>
    <w:rsid w:val="00FB7D17"/>
    <w:rsid w:val="00FC3053"/>
    <w:rsid w:val="00FC7D28"/>
    <w:rsid w:val="00FE6750"/>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D9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1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2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91B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D3"/>
  </w:style>
  <w:style w:type="paragraph" w:styleId="Footer">
    <w:name w:val="footer"/>
    <w:basedOn w:val="Normal"/>
    <w:link w:val="FooterChar"/>
    <w:uiPriority w:val="99"/>
    <w:unhideWhenUsed/>
    <w:rsid w:val="001C2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D3"/>
  </w:style>
  <w:style w:type="character" w:customStyle="1" w:styleId="Heading1Char">
    <w:name w:val="Heading 1 Char"/>
    <w:basedOn w:val="DefaultParagraphFont"/>
    <w:link w:val="Heading1"/>
    <w:uiPriority w:val="9"/>
    <w:rsid w:val="001C2CD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2CD3"/>
    <w:pPr>
      <w:outlineLvl w:val="9"/>
    </w:pPr>
    <w:rPr>
      <w:lang w:val="en-US"/>
    </w:rPr>
  </w:style>
  <w:style w:type="paragraph" w:customStyle="1" w:styleId="Chapterlevel1">
    <w:name w:val="Chapter level1"/>
    <w:basedOn w:val="Heading1"/>
    <w:qFormat/>
    <w:rsid w:val="00520F42"/>
    <w:pPr>
      <w:numPr>
        <w:numId w:val="1"/>
      </w:numPr>
    </w:pPr>
    <w:rPr>
      <w:b/>
    </w:rPr>
  </w:style>
  <w:style w:type="paragraph" w:styleId="TOC1">
    <w:name w:val="toc 1"/>
    <w:basedOn w:val="Normal"/>
    <w:next w:val="Normal"/>
    <w:autoRedefine/>
    <w:uiPriority w:val="39"/>
    <w:unhideWhenUsed/>
    <w:rsid w:val="00520F42"/>
    <w:pPr>
      <w:spacing w:after="100"/>
    </w:pPr>
  </w:style>
  <w:style w:type="character" w:styleId="Hyperlink">
    <w:name w:val="Hyperlink"/>
    <w:basedOn w:val="DefaultParagraphFont"/>
    <w:uiPriority w:val="99"/>
    <w:unhideWhenUsed/>
    <w:rsid w:val="00520F42"/>
    <w:rPr>
      <w:color w:val="0563C1" w:themeColor="hyperlink"/>
      <w:u w:val="single"/>
    </w:rPr>
  </w:style>
  <w:style w:type="table" w:styleId="TableGrid">
    <w:name w:val="Table Grid"/>
    <w:basedOn w:val="TableNormal"/>
    <w:rsid w:val="00F911B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1B6"/>
    <w:pPr>
      <w:spacing w:after="200" w:line="276" w:lineRule="auto"/>
      <w:ind w:left="720"/>
      <w:contextualSpacing/>
    </w:pPr>
    <w:rPr>
      <w:rFonts w:eastAsiaTheme="minorEastAsia"/>
      <w:lang w:eastAsia="en-GB"/>
    </w:rPr>
  </w:style>
  <w:style w:type="character" w:customStyle="1" w:styleId="Heading2Char">
    <w:name w:val="Heading 2 Char"/>
    <w:basedOn w:val="DefaultParagraphFont"/>
    <w:link w:val="Heading2"/>
    <w:uiPriority w:val="9"/>
    <w:rsid w:val="00F911B6"/>
    <w:rPr>
      <w:rFonts w:asciiTheme="majorHAnsi" w:eastAsiaTheme="majorEastAsia" w:hAnsiTheme="majorHAnsi" w:cstheme="majorBidi"/>
      <w:color w:val="2F5496" w:themeColor="accent1" w:themeShade="BF"/>
      <w:sz w:val="26"/>
      <w:szCs w:val="26"/>
    </w:rPr>
  </w:style>
  <w:style w:type="paragraph" w:customStyle="1" w:styleId="Capterlevel2">
    <w:name w:val="Capter level2"/>
    <w:basedOn w:val="Heading2"/>
    <w:link w:val="Capterlevel2Char"/>
    <w:qFormat/>
    <w:rsid w:val="00C20F1C"/>
    <w:pPr>
      <w:numPr>
        <w:numId w:val="3"/>
      </w:numPr>
    </w:pPr>
  </w:style>
  <w:style w:type="paragraph" w:customStyle="1" w:styleId="Chapterlevel3">
    <w:name w:val="Chapter level3"/>
    <w:basedOn w:val="Capterlevel2"/>
    <w:link w:val="Chapterlevel3Char"/>
    <w:rsid w:val="001703A6"/>
    <w:pPr>
      <w:numPr>
        <w:numId w:val="2"/>
      </w:numPr>
      <w:spacing w:line="360" w:lineRule="auto"/>
      <w:ind w:left="0" w:firstLine="0"/>
      <w:outlineLvl w:val="2"/>
    </w:pPr>
  </w:style>
  <w:style w:type="character" w:customStyle="1" w:styleId="Capterlevel2Char">
    <w:name w:val="Capter level2 Char"/>
    <w:basedOn w:val="Heading2Char"/>
    <w:link w:val="Capterlevel2"/>
    <w:rsid w:val="00C20F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269"/>
    <w:rPr>
      <w:rFonts w:asciiTheme="majorHAnsi" w:eastAsiaTheme="majorEastAsia" w:hAnsiTheme="majorHAnsi" w:cstheme="majorBidi"/>
      <w:color w:val="1F3763" w:themeColor="accent1" w:themeShade="7F"/>
      <w:sz w:val="24"/>
      <w:szCs w:val="24"/>
    </w:rPr>
  </w:style>
  <w:style w:type="character" w:customStyle="1" w:styleId="Chapterlevel3Char">
    <w:name w:val="Chapter level3 Char"/>
    <w:basedOn w:val="Capterlevel2Char"/>
    <w:link w:val="Chapterlevel3"/>
    <w:rsid w:val="001703A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703A6"/>
    <w:pPr>
      <w:spacing w:after="100"/>
      <w:ind w:left="220"/>
    </w:pPr>
  </w:style>
  <w:style w:type="paragraph" w:styleId="TOC3">
    <w:name w:val="toc 3"/>
    <w:basedOn w:val="Normal"/>
    <w:next w:val="Normal"/>
    <w:autoRedefine/>
    <w:uiPriority w:val="39"/>
    <w:unhideWhenUsed/>
    <w:rsid w:val="001703A6"/>
    <w:pPr>
      <w:spacing w:after="100"/>
      <w:ind w:left="440"/>
    </w:pPr>
  </w:style>
  <w:style w:type="paragraph" w:styleId="Subtitle">
    <w:name w:val="Subtitle"/>
    <w:basedOn w:val="Normal"/>
    <w:next w:val="Normal"/>
    <w:link w:val="SubtitleChar"/>
    <w:uiPriority w:val="11"/>
    <w:qFormat/>
    <w:rsid w:val="001155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55A1"/>
    <w:rPr>
      <w:rFonts w:eastAsiaTheme="minorEastAsia"/>
      <w:color w:val="5A5A5A" w:themeColor="text1" w:themeTint="A5"/>
      <w:spacing w:val="15"/>
    </w:rPr>
  </w:style>
  <w:style w:type="character" w:styleId="IntenseReference">
    <w:name w:val="Intense Reference"/>
    <w:basedOn w:val="DefaultParagraphFont"/>
    <w:uiPriority w:val="32"/>
    <w:qFormat/>
    <w:rsid w:val="001155A1"/>
    <w:rPr>
      <w:b/>
      <w:bCs/>
      <w:smallCaps/>
      <w:color w:val="4472C4" w:themeColor="accent1"/>
      <w:spacing w:val="5"/>
    </w:rPr>
  </w:style>
  <w:style w:type="character" w:styleId="SubtleReference">
    <w:name w:val="Subtle Reference"/>
    <w:basedOn w:val="DefaultParagraphFont"/>
    <w:uiPriority w:val="31"/>
    <w:qFormat/>
    <w:rsid w:val="001155A1"/>
    <w:rPr>
      <w:smallCaps/>
      <w:color w:val="5A5A5A" w:themeColor="text1" w:themeTint="A5"/>
    </w:rPr>
  </w:style>
  <w:style w:type="paragraph" w:styleId="IntenseQuote">
    <w:name w:val="Intense Quote"/>
    <w:basedOn w:val="Normal"/>
    <w:next w:val="Normal"/>
    <w:link w:val="IntenseQuoteChar"/>
    <w:uiPriority w:val="30"/>
    <w:qFormat/>
    <w:rsid w:val="001155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55A1"/>
    <w:rPr>
      <w:i/>
      <w:iCs/>
      <w:color w:val="4472C4" w:themeColor="accent1"/>
    </w:rPr>
  </w:style>
  <w:style w:type="paragraph" w:styleId="Quote">
    <w:name w:val="Quote"/>
    <w:basedOn w:val="Normal"/>
    <w:next w:val="Normal"/>
    <w:link w:val="QuoteChar"/>
    <w:uiPriority w:val="29"/>
    <w:qFormat/>
    <w:rsid w:val="001155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155A1"/>
    <w:rPr>
      <w:i/>
      <w:iCs/>
      <w:color w:val="404040" w:themeColor="text1" w:themeTint="BF"/>
    </w:rPr>
  </w:style>
  <w:style w:type="character" w:styleId="Strong">
    <w:name w:val="Strong"/>
    <w:basedOn w:val="DefaultParagraphFont"/>
    <w:uiPriority w:val="22"/>
    <w:qFormat/>
    <w:rsid w:val="001155A1"/>
    <w:rPr>
      <w:b/>
      <w:bCs/>
    </w:rPr>
  </w:style>
  <w:style w:type="character" w:styleId="IntenseEmphasis">
    <w:name w:val="Intense Emphasis"/>
    <w:basedOn w:val="DefaultParagraphFont"/>
    <w:uiPriority w:val="21"/>
    <w:qFormat/>
    <w:rsid w:val="001155A1"/>
    <w:rPr>
      <w:i/>
      <w:iCs/>
      <w:color w:val="4472C4" w:themeColor="accent1"/>
    </w:rPr>
  </w:style>
  <w:style w:type="character" w:styleId="Emphasis">
    <w:name w:val="Emphasis"/>
    <w:basedOn w:val="DefaultParagraphFont"/>
    <w:uiPriority w:val="20"/>
    <w:qFormat/>
    <w:rsid w:val="001155A1"/>
    <w:rPr>
      <w:i/>
      <w:iCs/>
    </w:rPr>
  </w:style>
  <w:style w:type="character" w:styleId="SubtleEmphasis">
    <w:name w:val="Subtle Emphasis"/>
    <w:basedOn w:val="DefaultParagraphFont"/>
    <w:uiPriority w:val="19"/>
    <w:qFormat/>
    <w:rsid w:val="001155A1"/>
    <w:rPr>
      <w:i/>
      <w:iCs/>
      <w:color w:val="404040" w:themeColor="text1" w:themeTint="BF"/>
    </w:rPr>
  </w:style>
  <w:style w:type="character" w:customStyle="1" w:styleId="Heading4Char">
    <w:name w:val="Heading 4 Char"/>
    <w:basedOn w:val="DefaultParagraphFont"/>
    <w:link w:val="Heading4"/>
    <w:uiPriority w:val="9"/>
    <w:rsid w:val="00391B24"/>
    <w:rPr>
      <w:rFonts w:asciiTheme="majorHAnsi" w:eastAsiaTheme="majorEastAsia" w:hAnsiTheme="majorHAnsi" w:cstheme="majorBidi"/>
      <w:i/>
      <w:iCs/>
      <w:color w:val="2F5496" w:themeColor="accent1" w:themeShade="BF"/>
    </w:rPr>
  </w:style>
  <w:style w:type="character" w:customStyle="1" w:styleId="Mention1">
    <w:name w:val="Mention1"/>
    <w:basedOn w:val="DefaultParagraphFont"/>
    <w:uiPriority w:val="99"/>
    <w:semiHidden/>
    <w:unhideWhenUsed/>
    <w:rsid w:val="0023623C"/>
    <w:rPr>
      <w:color w:val="2B579A"/>
      <w:shd w:val="clear" w:color="auto" w:fill="E6E6E6"/>
    </w:rPr>
  </w:style>
  <w:style w:type="table" w:customStyle="1" w:styleId="TableGrid1">
    <w:name w:val="Table Grid1"/>
    <w:basedOn w:val="TableNormal"/>
    <w:next w:val="TableGrid"/>
    <w:uiPriority w:val="59"/>
    <w:rsid w:val="001E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438F7"/>
    <w:rPr>
      <w:color w:val="808080"/>
      <w:shd w:val="clear" w:color="auto" w:fill="E6E6E6"/>
    </w:rPr>
  </w:style>
  <w:style w:type="table" w:customStyle="1" w:styleId="TableGrid2">
    <w:name w:val="Table Grid2"/>
    <w:basedOn w:val="TableNormal"/>
    <w:next w:val="TableGrid"/>
    <w:uiPriority w:val="39"/>
    <w:rsid w:val="008A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6704E9"/>
  </w:style>
  <w:style w:type="character" w:styleId="CommentReference">
    <w:name w:val="annotation reference"/>
    <w:basedOn w:val="DefaultParagraphFont"/>
    <w:uiPriority w:val="99"/>
    <w:semiHidden/>
    <w:unhideWhenUsed/>
    <w:rsid w:val="00F23510"/>
    <w:rPr>
      <w:sz w:val="16"/>
      <w:szCs w:val="16"/>
    </w:rPr>
  </w:style>
  <w:style w:type="paragraph" w:styleId="CommentText">
    <w:name w:val="annotation text"/>
    <w:basedOn w:val="Normal"/>
    <w:link w:val="CommentTextChar"/>
    <w:uiPriority w:val="99"/>
    <w:semiHidden/>
    <w:unhideWhenUsed/>
    <w:rsid w:val="00F23510"/>
    <w:pPr>
      <w:spacing w:line="240" w:lineRule="auto"/>
    </w:pPr>
    <w:rPr>
      <w:sz w:val="20"/>
      <w:szCs w:val="20"/>
    </w:rPr>
  </w:style>
  <w:style w:type="character" w:customStyle="1" w:styleId="CommentTextChar">
    <w:name w:val="Comment Text Char"/>
    <w:basedOn w:val="DefaultParagraphFont"/>
    <w:link w:val="CommentText"/>
    <w:uiPriority w:val="99"/>
    <w:semiHidden/>
    <w:rsid w:val="00F23510"/>
    <w:rPr>
      <w:sz w:val="20"/>
      <w:szCs w:val="20"/>
    </w:rPr>
  </w:style>
  <w:style w:type="paragraph" w:styleId="CommentSubject">
    <w:name w:val="annotation subject"/>
    <w:basedOn w:val="CommentText"/>
    <w:next w:val="CommentText"/>
    <w:link w:val="CommentSubjectChar"/>
    <w:uiPriority w:val="99"/>
    <w:semiHidden/>
    <w:unhideWhenUsed/>
    <w:rsid w:val="00F23510"/>
    <w:rPr>
      <w:b/>
      <w:bCs/>
    </w:rPr>
  </w:style>
  <w:style w:type="character" w:customStyle="1" w:styleId="CommentSubjectChar">
    <w:name w:val="Comment Subject Char"/>
    <w:basedOn w:val="CommentTextChar"/>
    <w:link w:val="CommentSubject"/>
    <w:uiPriority w:val="99"/>
    <w:semiHidden/>
    <w:rsid w:val="00F23510"/>
    <w:rPr>
      <w:b/>
      <w:bCs/>
      <w:sz w:val="20"/>
      <w:szCs w:val="20"/>
    </w:rPr>
  </w:style>
  <w:style w:type="paragraph" w:customStyle="1" w:styleId="Arielheadder">
    <w:name w:val="Ariel headder"/>
    <w:basedOn w:val="Heading2"/>
    <w:link w:val="ArielheadderChar"/>
    <w:autoRedefine/>
    <w:qFormat/>
    <w:rsid w:val="00F277BD"/>
    <w:pPr>
      <w:jc w:val="center"/>
    </w:pPr>
    <w:rPr>
      <w:rFonts w:ascii="Arial" w:eastAsia="Times New Roman" w:hAnsi="Arial" w:cs="Arial"/>
      <w:color w:val="0070C0"/>
      <w:sz w:val="28"/>
      <w:szCs w:val="24"/>
      <w:lang w:eastAsia="en-GB"/>
    </w:rPr>
  </w:style>
  <w:style w:type="paragraph" w:customStyle="1" w:styleId="Arielsubheadder">
    <w:name w:val="Ariel subheadder"/>
    <w:link w:val="ArielsubheadderChar"/>
    <w:autoRedefine/>
    <w:qFormat/>
    <w:rsid w:val="00F277BD"/>
    <w:pPr>
      <w:jc w:val="both"/>
    </w:pPr>
    <w:rPr>
      <w:rFonts w:ascii="Arial" w:eastAsia="Times New Roman" w:hAnsi="Arial" w:cs="Arial"/>
      <w:color w:val="0070C0"/>
      <w:sz w:val="24"/>
      <w:szCs w:val="24"/>
      <w:lang w:eastAsia="en-GB"/>
    </w:rPr>
  </w:style>
  <w:style w:type="character" w:customStyle="1" w:styleId="ArielheadderChar">
    <w:name w:val="Ariel headder Char"/>
    <w:basedOn w:val="Heading2Char"/>
    <w:link w:val="Arielheadder"/>
    <w:rsid w:val="00F277BD"/>
    <w:rPr>
      <w:rFonts w:ascii="Arial" w:eastAsia="Times New Roman" w:hAnsi="Arial" w:cs="Arial"/>
      <w:color w:val="0070C0"/>
      <w:sz w:val="28"/>
      <w:szCs w:val="24"/>
      <w:lang w:eastAsia="en-GB"/>
    </w:rPr>
  </w:style>
  <w:style w:type="paragraph" w:customStyle="1" w:styleId="Arialtyping">
    <w:name w:val="Arial typing"/>
    <w:link w:val="ArialtypingChar"/>
    <w:autoRedefine/>
    <w:qFormat/>
    <w:rsid w:val="00F277BD"/>
    <w:rPr>
      <w:rFonts w:ascii="Arial" w:eastAsia="Times New Roman" w:hAnsi="Arial" w:cs="Arial"/>
      <w:color w:val="000000" w:themeColor="text1"/>
      <w:sz w:val="24"/>
      <w:szCs w:val="24"/>
      <w:lang w:eastAsia="en-GB"/>
    </w:rPr>
  </w:style>
  <w:style w:type="character" w:customStyle="1" w:styleId="ArielsubheadderChar">
    <w:name w:val="Ariel subheadder Char"/>
    <w:basedOn w:val="DefaultParagraphFont"/>
    <w:link w:val="Arielsubheadder"/>
    <w:rsid w:val="00F277BD"/>
    <w:rPr>
      <w:rFonts w:ascii="Arial" w:eastAsia="Times New Roman" w:hAnsi="Arial" w:cs="Arial"/>
      <w:color w:val="0070C0"/>
      <w:sz w:val="24"/>
      <w:szCs w:val="24"/>
      <w:lang w:eastAsia="en-GB"/>
    </w:rPr>
  </w:style>
  <w:style w:type="character" w:customStyle="1" w:styleId="ArialtypingChar">
    <w:name w:val="Arial typing Char"/>
    <w:basedOn w:val="DefaultParagraphFont"/>
    <w:link w:val="Arialtyping"/>
    <w:rsid w:val="00F277BD"/>
    <w:rPr>
      <w:rFonts w:ascii="Arial" w:eastAsia="Times New Roman" w:hAnsi="Arial" w:cs="Arial"/>
      <w:color w:val="000000" w:themeColor="text1"/>
      <w:sz w:val="24"/>
      <w:szCs w:val="24"/>
      <w:lang w:eastAsia="en-GB"/>
    </w:rPr>
  </w:style>
  <w:style w:type="paragraph" w:styleId="NormalWeb">
    <w:name w:val="Normal (Web)"/>
    <w:basedOn w:val="Normal"/>
    <w:uiPriority w:val="99"/>
    <w:unhideWhenUsed/>
    <w:rsid w:val="00D978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978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2992">
      <w:bodyDiv w:val="1"/>
      <w:marLeft w:val="0"/>
      <w:marRight w:val="0"/>
      <w:marTop w:val="0"/>
      <w:marBottom w:val="0"/>
      <w:divBdr>
        <w:top w:val="none" w:sz="0" w:space="0" w:color="auto"/>
        <w:left w:val="none" w:sz="0" w:space="0" w:color="auto"/>
        <w:bottom w:val="none" w:sz="0" w:space="0" w:color="auto"/>
        <w:right w:val="none" w:sz="0" w:space="0" w:color="auto"/>
      </w:divBdr>
    </w:div>
    <w:div w:id="319694619">
      <w:bodyDiv w:val="1"/>
      <w:marLeft w:val="0"/>
      <w:marRight w:val="0"/>
      <w:marTop w:val="0"/>
      <w:marBottom w:val="0"/>
      <w:divBdr>
        <w:top w:val="none" w:sz="0" w:space="0" w:color="auto"/>
        <w:left w:val="none" w:sz="0" w:space="0" w:color="auto"/>
        <w:bottom w:val="none" w:sz="0" w:space="0" w:color="auto"/>
        <w:right w:val="none" w:sz="0" w:space="0" w:color="auto"/>
      </w:divBdr>
    </w:div>
    <w:div w:id="653804326">
      <w:bodyDiv w:val="1"/>
      <w:marLeft w:val="0"/>
      <w:marRight w:val="0"/>
      <w:marTop w:val="0"/>
      <w:marBottom w:val="0"/>
      <w:divBdr>
        <w:top w:val="none" w:sz="0" w:space="0" w:color="auto"/>
        <w:left w:val="none" w:sz="0" w:space="0" w:color="auto"/>
        <w:bottom w:val="none" w:sz="0" w:space="0" w:color="auto"/>
        <w:right w:val="none" w:sz="0" w:space="0" w:color="auto"/>
      </w:divBdr>
    </w:div>
    <w:div w:id="956791919">
      <w:bodyDiv w:val="1"/>
      <w:marLeft w:val="0"/>
      <w:marRight w:val="0"/>
      <w:marTop w:val="0"/>
      <w:marBottom w:val="0"/>
      <w:divBdr>
        <w:top w:val="none" w:sz="0" w:space="0" w:color="auto"/>
        <w:left w:val="none" w:sz="0" w:space="0" w:color="auto"/>
        <w:bottom w:val="none" w:sz="0" w:space="0" w:color="auto"/>
        <w:right w:val="none" w:sz="0" w:space="0" w:color="auto"/>
      </w:divBdr>
    </w:div>
    <w:div w:id="962809015">
      <w:bodyDiv w:val="1"/>
      <w:marLeft w:val="0"/>
      <w:marRight w:val="0"/>
      <w:marTop w:val="0"/>
      <w:marBottom w:val="0"/>
      <w:divBdr>
        <w:top w:val="none" w:sz="0" w:space="0" w:color="auto"/>
        <w:left w:val="none" w:sz="0" w:space="0" w:color="auto"/>
        <w:bottom w:val="none" w:sz="0" w:space="0" w:color="auto"/>
        <w:right w:val="none" w:sz="0" w:space="0" w:color="auto"/>
      </w:divBdr>
    </w:div>
    <w:div w:id="1008823670">
      <w:bodyDiv w:val="1"/>
      <w:marLeft w:val="0"/>
      <w:marRight w:val="0"/>
      <w:marTop w:val="0"/>
      <w:marBottom w:val="0"/>
      <w:divBdr>
        <w:top w:val="none" w:sz="0" w:space="0" w:color="auto"/>
        <w:left w:val="none" w:sz="0" w:space="0" w:color="auto"/>
        <w:bottom w:val="none" w:sz="0" w:space="0" w:color="auto"/>
        <w:right w:val="none" w:sz="0" w:space="0" w:color="auto"/>
      </w:divBdr>
    </w:div>
    <w:div w:id="1131941899">
      <w:bodyDiv w:val="1"/>
      <w:marLeft w:val="0"/>
      <w:marRight w:val="0"/>
      <w:marTop w:val="0"/>
      <w:marBottom w:val="0"/>
      <w:divBdr>
        <w:top w:val="none" w:sz="0" w:space="0" w:color="auto"/>
        <w:left w:val="none" w:sz="0" w:space="0" w:color="auto"/>
        <w:bottom w:val="none" w:sz="0" w:space="0" w:color="auto"/>
        <w:right w:val="none" w:sz="0" w:space="0" w:color="auto"/>
      </w:divBdr>
    </w:div>
    <w:div w:id="1588807142">
      <w:bodyDiv w:val="1"/>
      <w:marLeft w:val="0"/>
      <w:marRight w:val="0"/>
      <w:marTop w:val="0"/>
      <w:marBottom w:val="0"/>
      <w:divBdr>
        <w:top w:val="none" w:sz="0" w:space="0" w:color="auto"/>
        <w:left w:val="none" w:sz="0" w:space="0" w:color="auto"/>
        <w:bottom w:val="none" w:sz="0" w:space="0" w:color="auto"/>
        <w:right w:val="none" w:sz="0" w:space="0" w:color="auto"/>
      </w:divBdr>
    </w:div>
    <w:div w:id="1605989443">
      <w:bodyDiv w:val="1"/>
      <w:marLeft w:val="0"/>
      <w:marRight w:val="0"/>
      <w:marTop w:val="0"/>
      <w:marBottom w:val="0"/>
      <w:divBdr>
        <w:top w:val="none" w:sz="0" w:space="0" w:color="auto"/>
        <w:left w:val="none" w:sz="0" w:space="0" w:color="auto"/>
        <w:bottom w:val="none" w:sz="0" w:space="0" w:color="auto"/>
        <w:right w:val="none" w:sz="0" w:space="0" w:color="auto"/>
      </w:divBdr>
    </w:div>
    <w:div w:id="1697460858">
      <w:bodyDiv w:val="1"/>
      <w:marLeft w:val="0"/>
      <w:marRight w:val="0"/>
      <w:marTop w:val="0"/>
      <w:marBottom w:val="0"/>
      <w:divBdr>
        <w:top w:val="none" w:sz="0" w:space="0" w:color="auto"/>
        <w:left w:val="none" w:sz="0" w:space="0" w:color="auto"/>
        <w:bottom w:val="none" w:sz="0" w:space="0" w:color="auto"/>
        <w:right w:val="none" w:sz="0" w:space="0" w:color="auto"/>
      </w:divBdr>
    </w:div>
    <w:div w:id="20524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inghandbook.com/kent/promote_positive.html" TargetMode="External"/><Relationship Id="rId13" Type="http://schemas.openxmlformats.org/officeDocument/2006/relationships/hyperlink" Target="http://trixresources.proceduresonline.com/nat_key/keywords/cafcas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steringhandbook.com/kent/promote_positive.html" TargetMode="External"/><Relationship Id="rId17" Type="http://schemas.openxmlformats.org/officeDocument/2006/relationships/image" Target="http://www.lagoonbeautyworks.com/images/body-map.gif" TargetMode="External"/><Relationship Id="rId2" Type="http://schemas.openxmlformats.org/officeDocument/2006/relationships/numbering" Target="numbering.xml"/><Relationship Id="rId16" Type="http://schemas.openxmlformats.org/officeDocument/2006/relationships/image" Target="http://www.lagoonbeautyworks.com/images/body-map.gi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steringhandbook.com/kent/promote_positive.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osteringhandbook.com/kent/promote_positiv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steringhandbook.com/kent/promote_positive.html" TargetMode="External"/><Relationship Id="rId14" Type="http://schemas.openxmlformats.org/officeDocument/2006/relationships/hyperlink" Target="http://trixresources.proceduresonline.com/nat_key/keywords/independent_visitor.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6344B-CE9D-4832-B52D-ACB350CE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4315</Words>
  <Characters>24599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2020-11-03T12:07:00Z</dcterms:created>
  <dcterms:modified xsi:type="dcterms:W3CDTF">2020-11-03T12:07:00Z</dcterms:modified>
</cp:coreProperties>
</file>