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F736" w14:textId="61A32F94" w:rsidR="0012125F" w:rsidRDefault="00942DA4" w:rsidP="0012125F">
      <w:r>
        <w:rPr>
          <w:noProof/>
        </w:rPr>
        <w:drawing>
          <wp:anchor distT="0" distB="0" distL="114300" distR="114300" simplePos="0" relativeHeight="251657216" behindDoc="0" locked="0" layoutInCell="1" allowOverlap="1" wp14:anchorId="610E2B41" wp14:editId="12A6952A">
            <wp:simplePos x="0" y="0"/>
            <wp:positionH relativeFrom="column">
              <wp:posOffset>4419600</wp:posOffset>
            </wp:positionH>
            <wp:positionV relativeFrom="paragraph">
              <wp:posOffset>57150</wp:posOffset>
            </wp:positionV>
            <wp:extent cx="1231265" cy="800100"/>
            <wp:effectExtent l="0" t="0" r="6985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1101E" w14:textId="344BF92E" w:rsidR="0012125F" w:rsidRDefault="0012125F" w:rsidP="0012125F">
      <w:pPr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Foster Carer Sessional Worker Profile  </w:t>
      </w:r>
    </w:p>
    <w:p w14:paraId="0EC18996" w14:textId="77777777" w:rsidR="0012125F" w:rsidRDefault="0012125F" w:rsidP="0012125F">
      <w:pPr>
        <w:rPr>
          <w:rFonts w:ascii="Arial" w:eastAsia="Calibri" w:hAnsi="Arial" w:cs="Arial"/>
          <w:b/>
          <w:sz w:val="32"/>
          <w:szCs w:val="32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12125F" w14:paraId="0226733D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2406B9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  <w:p w14:paraId="2E22A70C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47E9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27B9F0A1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81FAA7B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Home address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E774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4B16E4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103FD9A8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35122E9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16FD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6C607B4D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C8DAB50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Contact email address</w:t>
            </w:r>
          </w:p>
          <w:p w14:paraId="61F21F7C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C8F7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7E52413A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C67356E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Social Worker name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8B90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EBDB8C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731E8EE0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49D5731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team</w:t>
            </w:r>
          </w:p>
          <w:p w14:paraId="1326B5DD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890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6974F52D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5C1D29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Length of experience fostering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9C6A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986559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04997725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46EEA420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Current fostering commitments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453A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3BA799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63B92D1D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0E7C82C3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Occupants in current household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2EC8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D5C947B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2C180804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204AA3E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Availability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E44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3E4633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588C8899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0F8541A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offering support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2A55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C7E441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051AF6F2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22614082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Area available or willing to travel to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766C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6FD3BE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23CF1702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68049FF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Specialised areas (please tick those that apply)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C2A9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956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Mental health</w:t>
            </w:r>
          </w:p>
          <w:p w14:paraId="4F6F8D28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36629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Behavioural management</w:t>
            </w:r>
          </w:p>
          <w:p w14:paraId="0587277A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8957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Teenagers</w:t>
            </w:r>
          </w:p>
          <w:p w14:paraId="2D023509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186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Learning disability</w:t>
            </w:r>
          </w:p>
          <w:p w14:paraId="48B95936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706932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Medical or physical disability</w:t>
            </w:r>
          </w:p>
          <w:p w14:paraId="09A03646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34000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Criminality</w:t>
            </w:r>
          </w:p>
          <w:p w14:paraId="624EE41C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2934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Parent and child</w:t>
            </w:r>
          </w:p>
          <w:p w14:paraId="0791E75C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0992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Unaccompanied asylum-seeking children or young people</w:t>
            </w:r>
          </w:p>
          <w:p w14:paraId="03655817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885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Children </w:t>
            </w:r>
            <w:proofErr w:type="gramStart"/>
            <w:r w:rsidR="0012125F">
              <w:rPr>
                <w:rFonts w:ascii="Arial" w:hAnsi="Arial" w:cs="Arial"/>
                <w:sz w:val="24"/>
                <w:szCs w:val="24"/>
              </w:rPr>
              <w:t>whom</w:t>
            </w:r>
            <w:proofErr w:type="gramEnd"/>
            <w:r w:rsidR="0012125F">
              <w:rPr>
                <w:rFonts w:ascii="Arial" w:hAnsi="Arial" w:cs="Arial"/>
                <w:sz w:val="24"/>
                <w:szCs w:val="24"/>
              </w:rPr>
              <w:t xml:space="preserve"> have been sexually exploited</w:t>
            </w:r>
          </w:p>
          <w:p w14:paraId="61F12F83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369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Counselling skills</w:t>
            </w:r>
          </w:p>
          <w:p w14:paraId="7CB8A787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66305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Missing</w:t>
            </w:r>
          </w:p>
          <w:p w14:paraId="52FFD84F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50049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Other, please state:</w:t>
            </w:r>
          </w:p>
          <w:p w14:paraId="3C1A28B0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5297C78C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125F" w14:paraId="761EF14D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AB276B3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Support offered (please tick those that apply)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09C1A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560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Able to escort a child or young person to school, contact or activities</w:t>
            </w:r>
          </w:p>
          <w:p w14:paraId="5FF15A93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012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Additional 1:1 support in a carers home to support </w:t>
            </w:r>
            <w:r w:rsidR="0012125F">
              <w:rPr>
                <w:rFonts w:ascii="Arial" w:hAnsi="Arial" w:cs="Arial"/>
                <w:sz w:val="24"/>
                <w:szCs w:val="24"/>
              </w:rPr>
              <w:lastRenderedPageBreak/>
              <w:t>another carer</w:t>
            </w:r>
          </w:p>
          <w:p w14:paraId="492C9E08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161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Provide a child or young person with additional activities or interests</w:t>
            </w:r>
          </w:p>
          <w:p w14:paraId="4FB77092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2940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Additional support in emergency situations</w:t>
            </w:r>
          </w:p>
          <w:p w14:paraId="4B667ECF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0539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Planned ongoing support to assist with planned and identified needs of the child or young person</w:t>
            </w:r>
          </w:p>
          <w:p w14:paraId="361BA903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5020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Able to provide support during evenings and weekends</w:t>
            </w:r>
          </w:p>
          <w:p w14:paraId="5E2F9B73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7772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Able to provide support during the day only</w:t>
            </w:r>
          </w:p>
          <w:p w14:paraId="636B6FEE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66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Able to provide support during the school summer holidays</w:t>
            </w:r>
          </w:p>
          <w:p w14:paraId="2BB1DF8B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9480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Supervising contact sessions</w:t>
            </w:r>
          </w:p>
          <w:p w14:paraId="61D9A86B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65441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Chaperone a child or young person on behalf of a foster carer</w:t>
            </w:r>
          </w:p>
        </w:tc>
      </w:tr>
      <w:tr w:rsidR="0012125F" w14:paraId="659803AF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C1C0E69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Practical assistance that is available (please tick those that apply)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9A4C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2079896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Available car seats for children</w:t>
            </w:r>
          </w:p>
          <w:p w14:paraId="6A6952BD" w14:textId="77777777" w:rsidR="0012125F" w:rsidRDefault="00942D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5332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125F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12125F">
              <w:rPr>
                <w:rFonts w:ascii="Arial" w:hAnsi="Arial" w:cs="Arial"/>
                <w:sz w:val="24"/>
                <w:szCs w:val="24"/>
              </w:rPr>
              <w:t xml:space="preserve"> Access to resources for activities</w:t>
            </w:r>
          </w:p>
        </w:tc>
      </w:tr>
      <w:tr w:rsidR="0012125F" w14:paraId="7AB02FC9" w14:textId="77777777" w:rsidTr="0012125F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3D2476A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Profile completed 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6422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261E24" w14:textId="77777777" w:rsidR="0012125F" w:rsidRDefault="0012125F" w:rsidP="0012125F">
      <w:pPr>
        <w:spacing w:line="254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042"/>
        <w:gridCol w:w="6974"/>
      </w:tblGrid>
      <w:tr w:rsidR="0012125F" w14:paraId="3EB915CD" w14:textId="77777777" w:rsidTr="001212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55F291D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Social Worker’s supporting statement</w:t>
            </w:r>
          </w:p>
        </w:tc>
      </w:tr>
      <w:tr w:rsidR="0012125F" w14:paraId="3D38748C" w14:textId="77777777" w:rsidTr="001212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3243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43178D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B1C38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A65953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BDAA3B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25F" w14:paraId="25197F6B" w14:textId="77777777" w:rsidTr="0012125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9DBF3E7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FSW: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C4FA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25F" w14:paraId="5BBDECB5" w14:textId="77777777" w:rsidTr="0012125F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5E39E21E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8637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02EB7FE" w14:textId="77777777" w:rsidR="0012125F" w:rsidRDefault="0012125F" w:rsidP="0012125F">
      <w:pPr>
        <w:spacing w:line="254" w:lineRule="auto"/>
        <w:rPr>
          <w:rFonts w:ascii="Arial" w:eastAsia="Calibri" w:hAnsi="Arial" w:cs="Arial"/>
          <w:sz w:val="24"/>
          <w:szCs w:val="24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3055"/>
        <w:gridCol w:w="5961"/>
      </w:tblGrid>
      <w:tr w:rsidR="0012125F" w14:paraId="53C795B8" w14:textId="77777777" w:rsidTr="001212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3B5555C1" w14:textId="77777777" w:rsidR="0012125F" w:rsidRDefault="0012125F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Fostering Team Manager’s comments</w:t>
            </w:r>
          </w:p>
        </w:tc>
      </w:tr>
      <w:tr w:rsidR="0012125F" w14:paraId="2A17F28D" w14:textId="77777777" w:rsidTr="0012125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E0F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A1A399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0E0FBC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7E4909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49869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25F" w14:paraId="10046E84" w14:textId="77777777" w:rsidTr="0012125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73C0CF2E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Manager’s Name: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D90E3F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125F" w14:paraId="61FC148A" w14:textId="77777777" w:rsidTr="0012125F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14:paraId="15107973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FECCC" w14:textId="77777777" w:rsidR="0012125F" w:rsidRDefault="0012125F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EACE872" w14:textId="77777777" w:rsidR="0012125F" w:rsidRDefault="0012125F" w:rsidP="0012125F"/>
    <w:p w14:paraId="70B7D251" w14:textId="77777777" w:rsidR="00630D41" w:rsidRDefault="00630D41"/>
    <w:sectPr w:rsidR="0063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5F"/>
    <w:rsid w:val="0012125F"/>
    <w:rsid w:val="005C62AE"/>
    <w:rsid w:val="00630D41"/>
    <w:rsid w:val="009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008A7"/>
  <w15:chartTrackingRefBased/>
  <w15:docId w15:val="{A2ABE575-7D3E-47A1-9AD2-CE591E5E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25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12125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Cartwright - CY SCS</dc:creator>
  <cp:keywords/>
  <dc:description/>
  <cp:lastModifiedBy>Burroughs, Tracey - CY SCS</cp:lastModifiedBy>
  <cp:revision>3</cp:revision>
  <dcterms:created xsi:type="dcterms:W3CDTF">2020-10-07T13:12:00Z</dcterms:created>
  <dcterms:modified xsi:type="dcterms:W3CDTF">2020-10-07T13:12:00Z</dcterms:modified>
</cp:coreProperties>
</file>