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BD76" w14:textId="0105EE90" w:rsidR="00560EB3" w:rsidRDefault="00560EB3" w:rsidP="00560E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4733">
        <w:rPr>
          <w:rFonts w:ascii="Arial" w:eastAsia="Times New Roman" w:hAnsi="Arial" w:cs="Arial"/>
          <w:b/>
          <w:bCs/>
          <w:sz w:val="24"/>
          <w:szCs w:val="24"/>
          <w:u w:val="single"/>
        </w:rPr>
        <w:t>Agenda for Missing Strategy Meetings</w:t>
      </w:r>
    </w:p>
    <w:p w14:paraId="5B9DB58B" w14:textId="77777777" w:rsidR="00BF4733" w:rsidRPr="00BF4733" w:rsidRDefault="00BF4733" w:rsidP="00560E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8CD3B4C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68ADE0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Reason for LA involvement/current concerns</w:t>
      </w:r>
    </w:p>
    <w:p w14:paraId="2EE326FE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5BB617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6565B2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Update from previous meeting decisions (if any) </w:t>
      </w:r>
    </w:p>
    <w:p w14:paraId="14FB5999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 </w:t>
      </w:r>
    </w:p>
    <w:p w14:paraId="09A906B2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729269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Date/ Time discovered missing: Risk Rating: </w:t>
      </w:r>
      <w:r w:rsidRPr="00BF4733">
        <w:rPr>
          <w:rFonts w:ascii="Arial" w:eastAsia="Times New Roman" w:hAnsi="Arial" w:cs="Arial"/>
          <w:b/>
          <w:sz w:val="24"/>
          <w:szCs w:val="24"/>
        </w:rPr>
        <w:br/>
      </w:r>
    </w:p>
    <w:p w14:paraId="2A67A561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5404EE8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Missing since/last seen </w:t>
      </w:r>
      <w:r w:rsidRPr="00BF4733">
        <w:rPr>
          <w:rFonts w:ascii="Arial" w:eastAsia="Times New Roman" w:hAnsi="Arial" w:cs="Arial"/>
          <w:b/>
          <w:sz w:val="24"/>
          <w:szCs w:val="24"/>
        </w:rPr>
        <w:br/>
      </w:r>
    </w:p>
    <w:p w14:paraId="6F1FFDDC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5ACA1F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Details of Missing Episode</w:t>
      </w:r>
    </w:p>
    <w:p w14:paraId="6B08E1FF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ED2F291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B07321" w14:textId="4C4A8E48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Action to date</w:t>
      </w:r>
      <w:r w:rsidRPr="00BF4733">
        <w:rPr>
          <w:rFonts w:ascii="Arial" w:eastAsia="Times New Roman" w:hAnsi="Arial" w:cs="Arial"/>
          <w:b/>
          <w:sz w:val="24"/>
          <w:szCs w:val="24"/>
        </w:rPr>
        <w:br/>
      </w:r>
      <w:r w:rsidRPr="00BF4733">
        <w:rPr>
          <w:rFonts w:ascii="Arial" w:eastAsia="Times New Roman" w:hAnsi="Arial" w:cs="Arial"/>
          <w:sz w:val="24"/>
          <w:szCs w:val="24"/>
        </w:rPr>
        <w:t>(Outline all actions taken to locate the child/ young person to date)</w:t>
      </w:r>
    </w:p>
    <w:p w14:paraId="453D7348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17C7722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 Police update re missing</w:t>
      </w:r>
    </w:p>
    <w:p w14:paraId="7EF3355B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352D460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BAA4B81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Placement update re missing</w:t>
      </w:r>
    </w:p>
    <w:p w14:paraId="3F1F6B88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6D07D0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D1945F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Education update re missing</w:t>
      </w:r>
    </w:p>
    <w:p w14:paraId="1B35EA3D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67E506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CA003A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Health/CAMHS update re missing </w:t>
      </w:r>
    </w:p>
    <w:p w14:paraId="4A77A462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EA326B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9D2583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>YOT/any other relevant update (if any) re missing</w:t>
      </w:r>
    </w:p>
    <w:p w14:paraId="68B4E921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F608F52" w14:textId="77777777" w:rsidR="00560EB3" w:rsidRPr="00BF4733" w:rsidRDefault="00560EB3" w:rsidP="00560EB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667320E" w14:textId="77777777" w:rsidR="00560EB3" w:rsidRPr="00BF4733" w:rsidRDefault="00560EB3" w:rsidP="00560E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F4733">
        <w:rPr>
          <w:rFonts w:ascii="Arial" w:eastAsia="Times New Roman" w:hAnsi="Arial" w:cs="Arial"/>
          <w:b/>
          <w:sz w:val="24"/>
          <w:szCs w:val="24"/>
        </w:rPr>
        <w:t xml:space="preserve"> Agreed Actions to be considered Decision Owner &amp; Timescale</w:t>
      </w:r>
      <w:r w:rsidRPr="00BF4733">
        <w:rPr>
          <w:rFonts w:ascii="Arial" w:eastAsia="Times New Roman" w:hAnsi="Arial" w:cs="Arial"/>
          <w:b/>
          <w:sz w:val="24"/>
          <w:szCs w:val="24"/>
        </w:rPr>
        <w:br/>
      </w:r>
    </w:p>
    <w:p w14:paraId="4EA95F6A" w14:textId="7872A512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339CD9" w14:textId="14150DAC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BA34FD" w14:textId="308F758C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9D5913" w14:textId="516EDFE1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8F9A80" w14:textId="1126D939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682671" w14:textId="28978283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769DAD" w14:textId="77777777" w:rsidR="00BF4733" w:rsidRDefault="00BF473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5027E9" w14:textId="4CB4C9AA" w:rsidR="00BF4733" w:rsidRPr="00BF4733" w:rsidRDefault="00560EB3" w:rsidP="00560E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4733">
        <w:rPr>
          <w:rFonts w:ascii="Arial" w:eastAsia="Times New Roman" w:hAnsi="Arial" w:cs="Arial"/>
          <w:b/>
          <w:bCs/>
          <w:sz w:val="24"/>
          <w:szCs w:val="24"/>
        </w:rPr>
        <w:t xml:space="preserve">This should </w:t>
      </w:r>
      <w:proofErr w:type="gramStart"/>
      <w:r w:rsidRPr="00BF4733">
        <w:rPr>
          <w:rFonts w:ascii="Arial" w:eastAsia="Times New Roman" w:hAnsi="Arial" w:cs="Arial"/>
          <w:b/>
          <w:bCs/>
          <w:sz w:val="24"/>
          <w:szCs w:val="24"/>
        </w:rPr>
        <w:t>include;</w:t>
      </w:r>
      <w:bookmarkStart w:id="0" w:name="_GoBack"/>
      <w:bookmarkEnd w:id="0"/>
      <w:proofErr w:type="gramEnd"/>
    </w:p>
    <w:p w14:paraId="2C634C4B" w14:textId="77777777" w:rsid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84C811" w14:textId="35B64434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 xml:space="preserve">Further attempts to contact child/ friends/ Relatives/ acquaintances/ </w:t>
      </w:r>
      <w:r w:rsidR="00BF4733" w:rsidRPr="00BF4733">
        <w:rPr>
          <w:rFonts w:ascii="Arial" w:eastAsia="Times New Roman" w:hAnsi="Arial" w:cs="Arial"/>
          <w:sz w:val="24"/>
          <w:szCs w:val="24"/>
        </w:rPr>
        <w:t>street-based</w:t>
      </w:r>
      <w:r w:rsidRPr="00BF4733">
        <w:rPr>
          <w:rFonts w:ascii="Arial" w:eastAsia="Times New Roman" w:hAnsi="Arial" w:cs="Arial"/>
          <w:sz w:val="24"/>
          <w:szCs w:val="24"/>
        </w:rPr>
        <w:t xml:space="preserve"> agencies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77A3DEBC" w14:textId="616EECF1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Writing to relatives to express concern and expectation that they will provide any information they have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2293C598" w14:textId="77777777" w:rsid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F800E7" w14:textId="3BFC314E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Use of publicity/ Contacting National Missing Person's Helpline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54FC645D" w14:textId="77777777" w:rsidR="00BF4733" w:rsidRP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477223" w14:textId="71A31441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Input to restrict social media/improve awareness of risks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184D04F7" w14:textId="77777777" w:rsidR="00BF4733" w:rsidRP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288D9" w14:textId="5DC43B3D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Registering Oyster cards on TFL to monitor movements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473D8707" w14:textId="77777777" w:rsidR="00BF4733" w:rsidRP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78C865" w14:textId="1E71F0EF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Monitoring phone use/curfew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1434CF0D" w14:textId="77777777" w:rsidR="00BF4733" w:rsidRP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F7A14C" w14:textId="77777777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Written agreements to manage curfew/family life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7A52D35D" w14:textId="77777777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Return Home Interview (St Christopher’s) plans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3AACA32F" w14:textId="568399C2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Applying for a Recovery Order/Abduction notices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11AE94CD" w14:textId="77777777" w:rsidR="00BF4733" w:rsidRPr="00BF4733" w:rsidRDefault="00BF4733" w:rsidP="00BF47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436E0C" w14:textId="77777777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t>Escalation to CSE/CP forum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6BD114A2" w14:textId="77777777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Notifying national agencies/ authorities (DWP, Child Benefit)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  <w:r w:rsidRPr="00BF47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63F197" w14:textId="77777777" w:rsidR="00BF473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Input from other support agencies where relevant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</w:p>
    <w:p w14:paraId="0BFD0969" w14:textId="4F11868F" w:rsidR="00560EB3" w:rsidRPr="00BF4733" w:rsidRDefault="00560EB3" w:rsidP="00BF473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733">
        <w:rPr>
          <w:rFonts w:ascii="Arial" w:eastAsia="Times New Roman" w:hAnsi="Arial" w:cs="Arial"/>
          <w:sz w:val="24"/>
          <w:szCs w:val="24"/>
        </w:rPr>
        <w:br/>
        <w:t>Any other relevant points of discussion</w:t>
      </w:r>
      <w:r w:rsidR="00BF4733" w:rsidRPr="00BF4733">
        <w:rPr>
          <w:rFonts w:ascii="Arial" w:eastAsia="Times New Roman" w:hAnsi="Arial" w:cs="Arial"/>
          <w:sz w:val="24"/>
          <w:szCs w:val="24"/>
        </w:rPr>
        <w:t>.</w:t>
      </w:r>
      <w:r w:rsidRPr="00BF4733">
        <w:rPr>
          <w:rFonts w:ascii="Arial" w:eastAsia="Times New Roman" w:hAnsi="Arial" w:cs="Arial"/>
          <w:sz w:val="24"/>
          <w:szCs w:val="24"/>
        </w:rPr>
        <w:t xml:space="preserve"> </w:t>
      </w:r>
      <w:r w:rsidRPr="00BF4733">
        <w:rPr>
          <w:rFonts w:ascii="Arial" w:eastAsia="Times New Roman" w:hAnsi="Arial" w:cs="Arial"/>
          <w:sz w:val="24"/>
          <w:szCs w:val="24"/>
        </w:rPr>
        <w:br/>
      </w:r>
    </w:p>
    <w:p w14:paraId="055EB1A1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D10E9C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2A3517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37298" w14:textId="77777777" w:rsidR="00560EB3" w:rsidRPr="00BF4733" w:rsidRDefault="00560EB3" w:rsidP="00560E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9016BF" w14:textId="77777777" w:rsidR="00DA293D" w:rsidRPr="00BF4733" w:rsidRDefault="00DA293D">
      <w:pPr>
        <w:rPr>
          <w:rFonts w:ascii="Arial" w:hAnsi="Arial" w:cs="Arial"/>
          <w:sz w:val="24"/>
          <w:szCs w:val="24"/>
        </w:rPr>
      </w:pPr>
    </w:p>
    <w:sectPr w:rsidR="00DA293D" w:rsidRPr="00BF47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22C3" w14:textId="77777777" w:rsidR="00BF4733" w:rsidRDefault="00BF4733" w:rsidP="00BF4733">
      <w:pPr>
        <w:spacing w:after="0" w:line="240" w:lineRule="auto"/>
      </w:pPr>
      <w:r>
        <w:separator/>
      </w:r>
    </w:p>
  </w:endnote>
  <w:endnote w:type="continuationSeparator" w:id="0">
    <w:p w14:paraId="5E867AA4" w14:textId="77777777" w:rsidR="00BF4733" w:rsidRDefault="00BF4733" w:rsidP="00BF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A28C" w14:textId="77777777" w:rsidR="00BF4733" w:rsidRDefault="00BF4733" w:rsidP="00BF4733">
      <w:pPr>
        <w:spacing w:after="0" w:line="240" w:lineRule="auto"/>
      </w:pPr>
      <w:r>
        <w:separator/>
      </w:r>
    </w:p>
  </w:footnote>
  <w:footnote w:type="continuationSeparator" w:id="0">
    <w:p w14:paraId="7F7312BC" w14:textId="77777777" w:rsidR="00BF4733" w:rsidRDefault="00BF4733" w:rsidP="00BF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FFE" w14:textId="464C194F" w:rsidR="00BF4733" w:rsidRDefault="00BF4733">
    <w:pPr>
      <w:pStyle w:val="Header"/>
    </w:pPr>
    <w:r w:rsidRPr="006114AC">
      <w:rPr>
        <w:rFonts w:ascii="Leelawadee" w:hAnsi="Leelawadee" w:cs="Leelawadee"/>
        <w:noProof/>
        <w:color w:val="FFFFFF" w:themeColor="background1"/>
        <w:sz w:val="44"/>
      </w:rPr>
      <w:drawing>
        <wp:anchor distT="0" distB="0" distL="114300" distR="114300" simplePos="0" relativeHeight="251659264" behindDoc="1" locked="0" layoutInCell="1" allowOverlap="1" wp14:anchorId="1B8E5B94" wp14:editId="62B418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AE762" w14:textId="77777777" w:rsidR="00BF4733" w:rsidRDefault="00BF4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003"/>
    <w:multiLevelType w:val="hybridMultilevel"/>
    <w:tmpl w:val="46768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0DB8"/>
    <w:multiLevelType w:val="hybridMultilevel"/>
    <w:tmpl w:val="F270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961"/>
    <w:multiLevelType w:val="hybridMultilevel"/>
    <w:tmpl w:val="15D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1BDB"/>
    <w:multiLevelType w:val="hybridMultilevel"/>
    <w:tmpl w:val="CACC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3"/>
    <w:rsid w:val="002B5157"/>
    <w:rsid w:val="003A6462"/>
    <w:rsid w:val="003B2B2D"/>
    <w:rsid w:val="00560EB3"/>
    <w:rsid w:val="00BF4733"/>
    <w:rsid w:val="00D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D597"/>
  <w15:chartTrackingRefBased/>
  <w15:docId w15:val="{05A012ED-90EA-42E9-A697-636C2B2D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33"/>
  </w:style>
  <w:style w:type="paragraph" w:styleId="Footer">
    <w:name w:val="footer"/>
    <w:basedOn w:val="Normal"/>
    <w:link w:val="FooterChar"/>
    <w:uiPriority w:val="99"/>
    <w:unhideWhenUsed/>
    <w:rsid w:val="00BF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33"/>
  </w:style>
  <w:style w:type="paragraph" w:styleId="ListParagraph">
    <w:name w:val="List Paragraph"/>
    <w:basedOn w:val="Normal"/>
    <w:uiPriority w:val="34"/>
    <w:qFormat/>
    <w:rsid w:val="00BF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9533DA60</Template>
  <TotalTime>4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Janis</dc:creator>
  <cp:keywords/>
  <dc:description/>
  <cp:lastModifiedBy>Green, Nicola - CY SCS</cp:lastModifiedBy>
  <cp:revision>2</cp:revision>
  <dcterms:created xsi:type="dcterms:W3CDTF">2020-06-30T08:58:00Z</dcterms:created>
  <dcterms:modified xsi:type="dcterms:W3CDTF">2020-06-30T08:58:00Z</dcterms:modified>
</cp:coreProperties>
</file>