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95EA8" w:rsidRDefault="00C95EA8" w:rsidP="00C95EA8">
      <w:pPr>
        <w:ind w:left="2160"/>
      </w:pPr>
    </w:p>
    <w:p w:rsidR="00C95EA8" w:rsidRDefault="00C95EA8" w:rsidP="00C95EA8">
      <w:pPr>
        <w:ind w:left="2160"/>
      </w:pPr>
    </w:p>
    <w:p w:rsidR="009F6784" w:rsidRDefault="00C95EA8" w:rsidP="00C95EA8">
      <w:pPr>
        <w:ind w:left="2160"/>
        <w:rPr>
          <w:noProof/>
        </w:rPr>
      </w:pPr>
      <w:r>
        <w:rPr>
          <w:noProof/>
        </w:rPr>
        <w:t xml:space="preserve">              </w:t>
      </w:r>
      <w:r w:rsidRPr="00406B4D">
        <w:rPr>
          <w:noProof/>
        </w:rPr>
        <w:drawing>
          <wp:inline distT="0" distB="0" distL="0" distR="0" wp14:anchorId="7F23872C" wp14:editId="1105B27A">
            <wp:extent cx="2164080" cy="2164080"/>
            <wp:effectExtent l="0" t="0" r="0" b="0"/>
            <wp:docPr id="4" name="Picture 4" descr="C:\Users\Afshan\AppData\Local\Microsoft\Windows\Temporary Internet Files\Content.Outlook\QPPB5FN0\Hope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fshan\AppData\Local\Microsoft\Windows\Temporary Internet Files\Content.Outlook\QPPB5FN0\Hope logo.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64080" cy="2164080"/>
                    </a:xfrm>
                    <a:prstGeom prst="rect">
                      <a:avLst/>
                    </a:prstGeom>
                    <a:noFill/>
                    <a:ln>
                      <a:noFill/>
                    </a:ln>
                  </pic:spPr>
                </pic:pic>
              </a:graphicData>
            </a:graphic>
          </wp:inline>
        </w:drawing>
      </w:r>
    </w:p>
    <w:p w:rsidR="00C95EA8" w:rsidRDefault="00C95EA8" w:rsidP="00C95EA8">
      <w:pPr>
        <w:rPr>
          <w:noProof/>
        </w:rPr>
      </w:pPr>
    </w:p>
    <w:p w:rsidR="00C95EA8" w:rsidRPr="00D15116" w:rsidRDefault="00C95EA8" w:rsidP="00C95EA8">
      <w:pPr>
        <w:pStyle w:val="Pa0"/>
        <w:jc w:val="center"/>
        <w:rPr>
          <w:rFonts w:cs="Gill Sans MT"/>
          <w:b/>
          <w:color w:val="000000"/>
          <w:sz w:val="70"/>
          <w:szCs w:val="70"/>
        </w:rPr>
      </w:pPr>
      <w:r>
        <w:tab/>
      </w:r>
      <w:r w:rsidRPr="00D15116">
        <w:rPr>
          <w:rStyle w:val="A1"/>
          <w:b/>
        </w:rPr>
        <w:t>Foster Carers</w:t>
      </w:r>
    </w:p>
    <w:p w:rsidR="00C95EA8" w:rsidRPr="00D15116" w:rsidRDefault="00C95EA8" w:rsidP="00C95EA8">
      <w:pPr>
        <w:pStyle w:val="Pa0"/>
        <w:jc w:val="center"/>
        <w:rPr>
          <w:rStyle w:val="A1"/>
          <w:b/>
        </w:rPr>
      </w:pPr>
      <w:r w:rsidRPr="00D15116">
        <w:rPr>
          <w:rStyle w:val="A1"/>
          <w:b/>
        </w:rPr>
        <w:t xml:space="preserve"> Guide to Training with </w:t>
      </w:r>
      <w:r w:rsidR="00213E4F">
        <w:rPr>
          <w:rStyle w:val="A1"/>
          <w:b/>
          <w:color w:val="00B050"/>
        </w:rPr>
        <w:t>HOPE Fostering</w:t>
      </w:r>
    </w:p>
    <w:p w:rsidR="00C95EA8" w:rsidRPr="00D15116" w:rsidRDefault="00C95EA8" w:rsidP="00C95EA8">
      <w:pPr>
        <w:rPr>
          <w:b/>
        </w:rPr>
      </w:pPr>
    </w:p>
    <w:p w:rsidR="00C95EA8" w:rsidRPr="00D15116" w:rsidRDefault="00146EB1" w:rsidP="00C95EA8">
      <w:pPr>
        <w:pStyle w:val="Pa0"/>
        <w:jc w:val="center"/>
        <w:rPr>
          <w:b/>
        </w:rPr>
      </w:pPr>
      <w:r>
        <w:rPr>
          <w:rStyle w:val="A1"/>
          <w:b/>
        </w:rPr>
        <w:t>202</w:t>
      </w:r>
      <w:r w:rsidR="00A36BBF">
        <w:rPr>
          <w:rStyle w:val="A1"/>
          <w:b/>
        </w:rPr>
        <w:t>3</w:t>
      </w:r>
    </w:p>
    <w:p w:rsidR="00C95EA8" w:rsidRDefault="00C95EA8" w:rsidP="00C95EA8">
      <w:pPr>
        <w:tabs>
          <w:tab w:val="left" w:pos="2895"/>
        </w:tabs>
      </w:pPr>
    </w:p>
    <w:p w:rsidR="00C95EA8" w:rsidRDefault="00C95EA8" w:rsidP="00C95EA8">
      <w:pPr>
        <w:tabs>
          <w:tab w:val="left" w:pos="2895"/>
        </w:tabs>
      </w:pPr>
    </w:p>
    <w:p w:rsidR="00C95EA8" w:rsidRDefault="00C95EA8" w:rsidP="00C95EA8">
      <w:pPr>
        <w:tabs>
          <w:tab w:val="left" w:pos="2895"/>
        </w:tabs>
      </w:pPr>
    </w:p>
    <w:p w:rsidR="00C95EA8" w:rsidRDefault="00C95EA8" w:rsidP="00C95EA8">
      <w:pPr>
        <w:tabs>
          <w:tab w:val="left" w:pos="2895"/>
        </w:tabs>
      </w:pPr>
    </w:p>
    <w:p w:rsidR="00C95EA8" w:rsidRDefault="00C95EA8" w:rsidP="00C95EA8">
      <w:pPr>
        <w:tabs>
          <w:tab w:val="left" w:pos="2895"/>
        </w:tabs>
      </w:pPr>
    </w:p>
    <w:p w:rsidR="00C95EA8" w:rsidRDefault="00C95EA8" w:rsidP="00C95EA8">
      <w:pPr>
        <w:tabs>
          <w:tab w:val="left" w:pos="2895"/>
        </w:tabs>
      </w:pPr>
    </w:p>
    <w:p w:rsidR="00C95EA8" w:rsidRDefault="00C95EA8" w:rsidP="00C95EA8">
      <w:pPr>
        <w:tabs>
          <w:tab w:val="left" w:pos="2895"/>
        </w:tabs>
      </w:pPr>
    </w:p>
    <w:p w:rsidR="00C95EA8" w:rsidRDefault="00C95EA8" w:rsidP="00C95EA8">
      <w:pPr>
        <w:tabs>
          <w:tab w:val="left" w:pos="2895"/>
        </w:tabs>
      </w:pPr>
    </w:p>
    <w:p w:rsidR="00C95EA8" w:rsidRDefault="00C95EA8" w:rsidP="00C95EA8">
      <w:pPr>
        <w:tabs>
          <w:tab w:val="left" w:pos="2895"/>
        </w:tabs>
      </w:pPr>
    </w:p>
    <w:p w:rsidR="00C95EA8" w:rsidRDefault="00C95EA8" w:rsidP="00C95EA8">
      <w:pPr>
        <w:tabs>
          <w:tab w:val="left" w:pos="2895"/>
        </w:tabs>
      </w:pPr>
    </w:p>
    <w:p w:rsidR="003669EA" w:rsidRPr="002F7D43" w:rsidRDefault="003669EA" w:rsidP="003669EA">
      <w:pPr>
        <w:rPr>
          <w:rFonts w:cstheme="minorHAnsi"/>
          <w:b/>
          <w:color w:val="5B9BD5" w:themeColor="accent5"/>
          <w:sz w:val="24"/>
          <w:szCs w:val="24"/>
        </w:rPr>
      </w:pPr>
      <w:r w:rsidRPr="002F7D43">
        <w:rPr>
          <w:rFonts w:cstheme="minorHAnsi"/>
          <w:b/>
          <w:color w:val="5B9BD5" w:themeColor="accent5"/>
          <w:sz w:val="24"/>
          <w:szCs w:val="24"/>
        </w:rPr>
        <w:t xml:space="preserve">2 – Mandatory Training </w:t>
      </w:r>
    </w:p>
    <w:p w:rsidR="003669EA" w:rsidRPr="002F7D43" w:rsidRDefault="003669EA" w:rsidP="003669EA">
      <w:pPr>
        <w:rPr>
          <w:rFonts w:cstheme="minorHAnsi"/>
          <w:b/>
          <w:color w:val="5B9BD5" w:themeColor="accent5"/>
          <w:sz w:val="24"/>
          <w:szCs w:val="24"/>
        </w:rPr>
      </w:pPr>
      <w:r w:rsidRPr="002F7D43">
        <w:rPr>
          <w:rFonts w:cstheme="minorHAnsi"/>
          <w:b/>
          <w:color w:val="5B9BD5" w:themeColor="accent5"/>
          <w:sz w:val="24"/>
          <w:szCs w:val="24"/>
        </w:rPr>
        <w:t xml:space="preserve">(All carers need to complete these courses within the Stage 2 of the assessment process or in the year of approval, and then repeated </w:t>
      </w:r>
      <w:r w:rsidRPr="00231657">
        <w:rPr>
          <w:rFonts w:cstheme="minorHAnsi"/>
          <w:b/>
          <w:color w:val="FF0000"/>
          <w:sz w:val="24"/>
          <w:szCs w:val="24"/>
        </w:rPr>
        <w:t>every two to three years</w:t>
      </w:r>
      <w:r w:rsidRPr="002F7D43">
        <w:rPr>
          <w:rFonts w:cstheme="minorHAnsi"/>
          <w:b/>
          <w:color w:val="5B9BD5" w:themeColor="accent5"/>
          <w:sz w:val="24"/>
          <w:szCs w:val="24"/>
        </w:rPr>
        <w:t xml:space="preserve">) </w:t>
      </w:r>
    </w:p>
    <w:p w:rsidR="003669EA" w:rsidRPr="002F7D43" w:rsidRDefault="003669EA" w:rsidP="003669EA">
      <w:pPr>
        <w:pStyle w:val="NoSpacing"/>
        <w:rPr>
          <w:rFonts w:asciiTheme="minorHAnsi" w:hAnsiTheme="minorHAnsi" w:cstheme="minorHAnsi"/>
          <w:sz w:val="24"/>
          <w:szCs w:val="24"/>
        </w:rPr>
      </w:pPr>
    </w:p>
    <w:tbl>
      <w:tblPr>
        <w:tblStyle w:val="TableGrid"/>
        <w:tblW w:w="9498" w:type="dxa"/>
        <w:tblInd w:w="-147" w:type="dxa"/>
        <w:tblLayout w:type="fixed"/>
        <w:tblLook w:val="04A0" w:firstRow="1" w:lastRow="0" w:firstColumn="1" w:lastColumn="0" w:noHBand="0" w:noVBand="1"/>
      </w:tblPr>
      <w:tblGrid>
        <w:gridCol w:w="3119"/>
        <w:gridCol w:w="2126"/>
        <w:gridCol w:w="1985"/>
        <w:gridCol w:w="2268"/>
      </w:tblGrid>
      <w:tr w:rsidR="003669EA" w:rsidRPr="002F7D43" w:rsidTr="00FD0C72">
        <w:tc>
          <w:tcPr>
            <w:tcW w:w="3119" w:type="dxa"/>
            <w:shd w:val="clear" w:color="auto" w:fill="BFBFBF" w:themeFill="background1" w:themeFillShade="BF"/>
          </w:tcPr>
          <w:p w:rsidR="003669EA" w:rsidRPr="002F7D43" w:rsidRDefault="003669EA" w:rsidP="00FD0C72">
            <w:pPr>
              <w:jc w:val="center"/>
              <w:rPr>
                <w:rFonts w:cstheme="minorHAnsi"/>
                <w:b/>
                <w:color w:val="5B9BD5" w:themeColor="accent5"/>
                <w:sz w:val="24"/>
                <w:szCs w:val="24"/>
              </w:rPr>
            </w:pPr>
            <w:bookmarkStart w:id="0" w:name="_Hlk25830589"/>
            <w:r w:rsidRPr="002F7D43">
              <w:rPr>
                <w:rFonts w:cstheme="minorHAnsi"/>
                <w:b/>
                <w:color w:val="5B9BD5" w:themeColor="accent5"/>
                <w:sz w:val="24"/>
                <w:szCs w:val="24"/>
              </w:rPr>
              <w:t>COURSE</w:t>
            </w:r>
          </w:p>
        </w:tc>
        <w:tc>
          <w:tcPr>
            <w:tcW w:w="2126" w:type="dxa"/>
            <w:shd w:val="clear" w:color="auto" w:fill="BFBFBF" w:themeFill="background1" w:themeFillShade="BF"/>
          </w:tcPr>
          <w:p w:rsidR="003669EA" w:rsidRPr="002F7D43" w:rsidRDefault="003669EA" w:rsidP="00FD0C72">
            <w:pPr>
              <w:jc w:val="center"/>
              <w:rPr>
                <w:rFonts w:cstheme="minorHAnsi"/>
                <w:b/>
                <w:color w:val="0070C0"/>
                <w:sz w:val="24"/>
                <w:szCs w:val="24"/>
              </w:rPr>
            </w:pPr>
            <w:r w:rsidRPr="002F7D43">
              <w:rPr>
                <w:rFonts w:cstheme="minorHAnsi"/>
                <w:b/>
                <w:color w:val="0070C0"/>
                <w:sz w:val="24"/>
                <w:szCs w:val="24"/>
              </w:rPr>
              <w:t>DATE / VENUE</w:t>
            </w:r>
          </w:p>
        </w:tc>
        <w:tc>
          <w:tcPr>
            <w:tcW w:w="1985" w:type="dxa"/>
            <w:shd w:val="clear" w:color="auto" w:fill="BFBFBF" w:themeFill="background1" w:themeFillShade="BF"/>
          </w:tcPr>
          <w:p w:rsidR="003669EA" w:rsidRPr="002F7D43" w:rsidRDefault="003669EA" w:rsidP="00FD0C72">
            <w:pPr>
              <w:jc w:val="center"/>
              <w:rPr>
                <w:rFonts w:cstheme="minorHAnsi"/>
                <w:b/>
                <w:color w:val="5B9BD5" w:themeColor="accent5"/>
                <w:sz w:val="24"/>
                <w:szCs w:val="24"/>
              </w:rPr>
            </w:pPr>
            <w:r w:rsidRPr="002F7D43">
              <w:rPr>
                <w:rFonts w:cstheme="minorHAnsi"/>
                <w:b/>
                <w:color w:val="5B9BD5" w:themeColor="accent5"/>
                <w:sz w:val="24"/>
                <w:szCs w:val="24"/>
              </w:rPr>
              <w:t>TIME</w:t>
            </w:r>
          </w:p>
        </w:tc>
        <w:tc>
          <w:tcPr>
            <w:tcW w:w="2268" w:type="dxa"/>
            <w:shd w:val="clear" w:color="auto" w:fill="BFBFBF" w:themeFill="background1" w:themeFillShade="BF"/>
          </w:tcPr>
          <w:p w:rsidR="003669EA" w:rsidRPr="002F7D43" w:rsidRDefault="003669EA" w:rsidP="00FD0C72">
            <w:pPr>
              <w:jc w:val="center"/>
              <w:rPr>
                <w:rFonts w:cstheme="minorHAnsi"/>
                <w:b/>
                <w:color w:val="5B9BD5" w:themeColor="accent5"/>
                <w:sz w:val="24"/>
                <w:szCs w:val="24"/>
              </w:rPr>
            </w:pPr>
            <w:r w:rsidRPr="002F7D43">
              <w:rPr>
                <w:rFonts w:cstheme="minorHAnsi"/>
                <w:b/>
                <w:color w:val="5B9BD5" w:themeColor="accent5"/>
                <w:sz w:val="24"/>
                <w:szCs w:val="24"/>
              </w:rPr>
              <w:t>TRAINER</w:t>
            </w:r>
          </w:p>
        </w:tc>
      </w:tr>
      <w:tr w:rsidR="003669EA" w:rsidRPr="000B5357" w:rsidTr="00FD0C72">
        <w:trPr>
          <w:trHeight w:val="1016"/>
        </w:trPr>
        <w:tc>
          <w:tcPr>
            <w:tcW w:w="3119" w:type="dxa"/>
          </w:tcPr>
          <w:p w:rsidR="003669EA" w:rsidRPr="000B5357" w:rsidRDefault="003669EA" w:rsidP="00FD0C72">
            <w:pPr>
              <w:pStyle w:val="NoSpacing"/>
              <w:spacing w:before="120" w:after="120"/>
              <w:jc w:val="center"/>
              <w:rPr>
                <w:rFonts w:asciiTheme="minorHAnsi" w:hAnsiTheme="minorHAnsi" w:cstheme="minorHAnsi"/>
                <w:b/>
                <w:color w:val="0070C0"/>
                <w:sz w:val="24"/>
                <w:szCs w:val="24"/>
              </w:rPr>
            </w:pPr>
            <w:r w:rsidRPr="000B5357">
              <w:rPr>
                <w:rFonts w:asciiTheme="minorHAnsi" w:hAnsiTheme="minorHAnsi" w:cstheme="minorHAnsi"/>
                <w:b/>
                <w:color w:val="0070C0"/>
                <w:sz w:val="24"/>
                <w:szCs w:val="24"/>
              </w:rPr>
              <w:t>Safeguarding Level 1 (to be completed when approved)</w:t>
            </w:r>
          </w:p>
        </w:tc>
        <w:tc>
          <w:tcPr>
            <w:tcW w:w="2126" w:type="dxa"/>
          </w:tcPr>
          <w:p w:rsidR="003669EA" w:rsidRPr="000B5357" w:rsidRDefault="003669EA" w:rsidP="00FD0C72">
            <w:pPr>
              <w:pStyle w:val="NoSpacing"/>
              <w:jc w:val="center"/>
              <w:rPr>
                <w:rFonts w:asciiTheme="minorHAnsi" w:hAnsiTheme="minorHAnsi" w:cstheme="minorHAnsi"/>
                <w:b/>
                <w:color w:val="00B0F0"/>
                <w:sz w:val="24"/>
                <w:szCs w:val="24"/>
              </w:rPr>
            </w:pPr>
            <w:r w:rsidRPr="000B5357">
              <w:rPr>
                <w:rFonts w:asciiTheme="minorHAnsi" w:hAnsiTheme="minorHAnsi" w:cstheme="minorHAnsi"/>
                <w:b/>
                <w:color w:val="00B0F0"/>
                <w:sz w:val="24"/>
                <w:szCs w:val="24"/>
              </w:rPr>
              <w:t>ONLINE</w:t>
            </w:r>
          </w:p>
        </w:tc>
        <w:tc>
          <w:tcPr>
            <w:tcW w:w="1985" w:type="dxa"/>
          </w:tcPr>
          <w:p w:rsidR="003669EA" w:rsidRPr="000B5357" w:rsidRDefault="003669EA" w:rsidP="00FD0C72">
            <w:pPr>
              <w:pStyle w:val="NoSpacing"/>
              <w:jc w:val="center"/>
              <w:rPr>
                <w:rFonts w:asciiTheme="minorHAnsi" w:hAnsiTheme="minorHAnsi" w:cstheme="minorHAnsi"/>
                <w:b/>
                <w:color w:val="00B0F0"/>
                <w:sz w:val="24"/>
                <w:szCs w:val="24"/>
              </w:rPr>
            </w:pPr>
            <w:r w:rsidRPr="000B5357">
              <w:rPr>
                <w:rFonts w:asciiTheme="minorHAnsi" w:hAnsiTheme="minorHAnsi" w:cstheme="minorHAnsi"/>
                <w:b/>
                <w:color w:val="00B0F0"/>
                <w:sz w:val="24"/>
                <w:szCs w:val="24"/>
              </w:rPr>
              <w:t>ONLINE</w:t>
            </w:r>
          </w:p>
        </w:tc>
        <w:tc>
          <w:tcPr>
            <w:tcW w:w="2268" w:type="dxa"/>
          </w:tcPr>
          <w:p w:rsidR="003669EA" w:rsidRPr="000B5357" w:rsidRDefault="003669EA" w:rsidP="00FD0C72">
            <w:pPr>
              <w:pStyle w:val="NoSpacing"/>
              <w:spacing w:before="120"/>
              <w:jc w:val="center"/>
              <w:rPr>
                <w:rFonts w:asciiTheme="minorHAnsi" w:hAnsiTheme="minorHAnsi" w:cstheme="minorHAnsi"/>
                <w:b/>
                <w:color w:val="0070C0"/>
                <w:sz w:val="24"/>
                <w:szCs w:val="24"/>
              </w:rPr>
            </w:pPr>
            <w:r w:rsidRPr="000B5357">
              <w:rPr>
                <w:rFonts w:asciiTheme="minorHAnsi" w:hAnsiTheme="minorHAnsi" w:cstheme="minorHAnsi"/>
                <w:b/>
                <w:color w:val="0070C0"/>
                <w:sz w:val="24"/>
                <w:szCs w:val="24"/>
              </w:rPr>
              <w:t>The Training Hub</w:t>
            </w:r>
          </w:p>
        </w:tc>
      </w:tr>
      <w:tr w:rsidR="003669EA" w:rsidRPr="000B5357" w:rsidTr="00FD0C72">
        <w:trPr>
          <w:trHeight w:val="571"/>
        </w:trPr>
        <w:tc>
          <w:tcPr>
            <w:tcW w:w="3119" w:type="dxa"/>
          </w:tcPr>
          <w:p w:rsidR="003669EA" w:rsidRPr="000B5357" w:rsidRDefault="003669EA" w:rsidP="00FD0C72">
            <w:pPr>
              <w:pStyle w:val="NoSpacing"/>
              <w:jc w:val="center"/>
              <w:rPr>
                <w:rFonts w:asciiTheme="minorHAnsi" w:hAnsiTheme="minorHAnsi" w:cstheme="minorHAnsi"/>
                <w:b/>
                <w:color w:val="0070C0"/>
                <w:sz w:val="24"/>
                <w:szCs w:val="24"/>
              </w:rPr>
            </w:pPr>
            <w:r w:rsidRPr="000B5357">
              <w:rPr>
                <w:rFonts w:asciiTheme="minorHAnsi" w:hAnsiTheme="minorHAnsi" w:cstheme="minorHAnsi"/>
                <w:b/>
                <w:color w:val="0070C0"/>
                <w:sz w:val="24"/>
                <w:szCs w:val="24"/>
              </w:rPr>
              <w:t>Safeguarding Level 2</w:t>
            </w:r>
          </w:p>
          <w:p w:rsidR="003669EA" w:rsidRPr="000B5357" w:rsidRDefault="003669EA" w:rsidP="00FD0C72">
            <w:pPr>
              <w:pStyle w:val="NoSpacing"/>
              <w:jc w:val="center"/>
              <w:rPr>
                <w:rFonts w:asciiTheme="minorHAnsi" w:hAnsiTheme="minorHAnsi" w:cstheme="minorHAnsi"/>
                <w:b/>
                <w:color w:val="0070C0"/>
                <w:sz w:val="24"/>
                <w:szCs w:val="24"/>
              </w:rPr>
            </w:pPr>
            <w:r w:rsidRPr="000B5357">
              <w:rPr>
                <w:rFonts w:asciiTheme="minorHAnsi" w:hAnsiTheme="minorHAnsi" w:cstheme="minorHAnsi"/>
                <w:b/>
                <w:color w:val="0070C0"/>
                <w:sz w:val="24"/>
                <w:szCs w:val="24"/>
              </w:rPr>
              <w:t>(</w:t>
            </w:r>
            <w:proofErr w:type="gramStart"/>
            <w:r w:rsidRPr="000B5357">
              <w:rPr>
                <w:rFonts w:asciiTheme="minorHAnsi" w:hAnsiTheme="minorHAnsi" w:cstheme="minorHAnsi"/>
                <w:b/>
                <w:color w:val="0070C0"/>
                <w:sz w:val="24"/>
                <w:szCs w:val="24"/>
              </w:rPr>
              <w:t>to</w:t>
            </w:r>
            <w:proofErr w:type="gramEnd"/>
            <w:r w:rsidRPr="000B5357">
              <w:rPr>
                <w:rFonts w:asciiTheme="minorHAnsi" w:hAnsiTheme="minorHAnsi" w:cstheme="minorHAnsi"/>
                <w:b/>
                <w:color w:val="0070C0"/>
                <w:sz w:val="24"/>
                <w:szCs w:val="24"/>
              </w:rPr>
              <w:t xml:space="preserve"> be renewed every 2 years)</w:t>
            </w:r>
          </w:p>
        </w:tc>
        <w:tc>
          <w:tcPr>
            <w:tcW w:w="2126" w:type="dxa"/>
          </w:tcPr>
          <w:p w:rsidR="003669EA" w:rsidRPr="000B5357" w:rsidRDefault="003669EA" w:rsidP="00FD0C72">
            <w:pPr>
              <w:pStyle w:val="NoSpacing"/>
              <w:jc w:val="center"/>
              <w:rPr>
                <w:rFonts w:asciiTheme="minorHAnsi" w:hAnsiTheme="minorHAnsi" w:cstheme="minorHAnsi"/>
                <w:b/>
                <w:color w:val="0070C0"/>
                <w:sz w:val="24"/>
                <w:szCs w:val="24"/>
              </w:rPr>
            </w:pPr>
            <w:r w:rsidRPr="000B5357">
              <w:rPr>
                <w:rFonts w:asciiTheme="minorHAnsi" w:hAnsiTheme="minorHAnsi" w:cstheme="minorHAnsi"/>
                <w:b/>
                <w:color w:val="0070C0"/>
                <w:sz w:val="24"/>
                <w:szCs w:val="24"/>
              </w:rPr>
              <w:t>TBC</w:t>
            </w:r>
          </w:p>
        </w:tc>
        <w:tc>
          <w:tcPr>
            <w:tcW w:w="1985" w:type="dxa"/>
          </w:tcPr>
          <w:p w:rsidR="003669EA" w:rsidRPr="000B5357" w:rsidRDefault="003669EA" w:rsidP="00FD0C72">
            <w:pPr>
              <w:pStyle w:val="NoSpacing"/>
              <w:jc w:val="center"/>
              <w:rPr>
                <w:rFonts w:asciiTheme="minorHAnsi" w:hAnsiTheme="minorHAnsi" w:cstheme="minorHAnsi"/>
                <w:b/>
                <w:color w:val="0070C0"/>
                <w:sz w:val="24"/>
                <w:szCs w:val="24"/>
              </w:rPr>
            </w:pPr>
            <w:r w:rsidRPr="000B5357">
              <w:rPr>
                <w:rFonts w:asciiTheme="minorHAnsi" w:hAnsiTheme="minorHAnsi" w:cstheme="minorHAnsi"/>
                <w:b/>
                <w:color w:val="0070C0"/>
                <w:sz w:val="24"/>
                <w:szCs w:val="24"/>
              </w:rPr>
              <w:t>09:30 – 14:30</w:t>
            </w:r>
          </w:p>
        </w:tc>
        <w:tc>
          <w:tcPr>
            <w:tcW w:w="2268" w:type="dxa"/>
          </w:tcPr>
          <w:p w:rsidR="003669EA" w:rsidRPr="000B5357" w:rsidRDefault="003669EA" w:rsidP="00FD0C72">
            <w:pPr>
              <w:pStyle w:val="NoSpacing"/>
              <w:jc w:val="center"/>
              <w:rPr>
                <w:rFonts w:asciiTheme="minorHAnsi" w:hAnsiTheme="minorHAnsi" w:cstheme="minorHAnsi"/>
                <w:b/>
                <w:color w:val="0070C0"/>
                <w:sz w:val="24"/>
                <w:szCs w:val="24"/>
              </w:rPr>
            </w:pPr>
            <w:r w:rsidRPr="000B5357">
              <w:rPr>
                <w:rFonts w:asciiTheme="minorHAnsi" w:hAnsiTheme="minorHAnsi" w:cstheme="minorHAnsi"/>
                <w:b/>
                <w:color w:val="0070C0"/>
                <w:sz w:val="24"/>
                <w:szCs w:val="24"/>
              </w:rPr>
              <w:t>The Fostering Network</w:t>
            </w:r>
          </w:p>
        </w:tc>
      </w:tr>
      <w:tr w:rsidR="003669EA" w:rsidRPr="000B5357" w:rsidTr="00FD0C72">
        <w:trPr>
          <w:trHeight w:val="571"/>
        </w:trPr>
        <w:tc>
          <w:tcPr>
            <w:tcW w:w="3119" w:type="dxa"/>
          </w:tcPr>
          <w:p w:rsidR="003669EA" w:rsidRPr="000B5357" w:rsidRDefault="003669EA" w:rsidP="00FD0C72">
            <w:pPr>
              <w:pStyle w:val="NoSpacing"/>
              <w:jc w:val="center"/>
              <w:rPr>
                <w:rFonts w:asciiTheme="minorHAnsi" w:hAnsiTheme="minorHAnsi" w:cstheme="minorHAnsi"/>
                <w:b/>
                <w:color w:val="0070C0"/>
                <w:sz w:val="24"/>
                <w:szCs w:val="24"/>
              </w:rPr>
            </w:pPr>
            <w:r w:rsidRPr="000B5357">
              <w:rPr>
                <w:rFonts w:asciiTheme="minorHAnsi" w:hAnsiTheme="minorHAnsi" w:cstheme="minorHAnsi"/>
                <w:b/>
                <w:color w:val="0070C0"/>
                <w:sz w:val="24"/>
                <w:szCs w:val="24"/>
              </w:rPr>
              <w:t>Allegations against Carers</w:t>
            </w:r>
          </w:p>
        </w:tc>
        <w:tc>
          <w:tcPr>
            <w:tcW w:w="2126" w:type="dxa"/>
          </w:tcPr>
          <w:p w:rsidR="003669EA" w:rsidRPr="000B5357" w:rsidRDefault="003669EA" w:rsidP="00FD0C72">
            <w:pPr>
              <w:pStyle w:val="NoSpacing"/>
              <w:jc w:val="center"/>
              <w:rPr>
                <w:rFonts w:asciiTheme="minorHAnsi" w:hAnsiTheme="minorHAnsi" w:cstheme="minorHAnsi"/>
                <w:b/>
                <w:color w:val="0070C0"/>
                <w:sz w:val="24"/>
                <w:szCs w:val="24"/>
              </w:rPr>
            </w:pPr>
            <w:r w:rsidRPr="000B5357">
              <w:rPr>
                <w:rFonts w:asciiTheme="minorHAnsi" w:hAnsiTheme="minorHAnsi" w:cstheme="minorHAnsi"/>
                <w:b/>
                <w:color w:val="0070C0"/>
                <w:sz w:val="24"/>
                <w:szCs w:val="24"/>
              </w:rPr>
              <w:t>14.09.23</w:t>
            </w:r>
            <w:r>
              <w:rPr>
                <w:rFonts w:asciiTheme="minorHAnsi" w:hAnsiTheme="minorHAnsi" w:cstheme="minorHAnsi"/>
                <w:b/>
                <w:color w:val="0070C0"/>
                <w:sz w:val="24"/>
                <w:szCs w:val="24"/>
              </w:rPr>
              <w:t xml:space="preserve">-The Vine Community Centre </w:t>
            </w:r>
          </w:p>
        </w:tc>
        <w:tc>
          <w:tcPr>
            <w:tcW w:w="1985" w:type="dxa"/>
          </w:tcPr>
          <w:p w:rsidR="003669EA" w:rsidRPr="000B5357" w:rsidRDefault="003669EA" w:rsidP="00FD0C72">
            <w:pPr>
              <w:pStyle w:val="NoSpacing"/>
              <w:jc w:val="center"/>
              <w:rPr>
                <w:rFonts w:asciiTheme="minorHAnsi" w:hAnsiTheme="minorHAnsi" w:cstheme="minorHAnsi"/>
                <w:b/>
                <w:color w:val="0070C0"/>
                <w:sz w:val="24"/>
                <w:szCs w:val="24"/>
              </w:rPr>
            </w:pPr>
            <w:r w:rsidRPr="000B5357">
              <w:rPr>
                <w:rFonts w:asciiTheme="minorHAnsi" w:hAnsiTheme="minorHAnsi" w:cstheme="minorHAnsi"/>
                <w:b/>
                <w:color w:val="0070C0"/>
                <w:sz w:val="24"/>
                <w:szCs w:val="24"/>
              </w:rPr>
              <w:t>9:30-14:30</w:t>
            </w:r>
          </w:p>
        </w:tc>
        <w:tc>
          <w:tcPr>
            <w:tcW w:w="2268" w:type="dxa"/>
          </w:tcPr>
          <w:p w:rsidR="003669EA" w:rsidRPr="000B5357" w:rsidRDefault="003669EA" w:rsidP="00FD0C72">
            <w:pPr>
              <w:pStyle w:val="NoSpacing"/>
              <w:jc w:val="center"/>
              <w:rPr>
                <w:rFonts w:asciiTheme="minorHAnsi" w:hAnsiTheme="minorHAnsi" w:cstheme="minorHAnsi"/>
                <w:b/>
                <w:color w:val="0070C0"/>
                <w:sz w:val="24"/>
                <w:szCs w:val="24"/>
              </w:rPr>
            </w:pPr>
            <w:r w:rsidRPr="000B5357">
              <w:rPr>
                <w:rFonts w:asciiTheme="minorHAnsi" w:hAnsiTheme="minorHAnsi" w:cstheme="minorHAnsi"/>
                <w:b/>
                <w:color w:val="0070C0"/>
                <w:sz w:val="24"/>
                <w:szCs w:val="24"/>
              </w:rPr>
              <w:t>Foster Talk</w:t>
            </w:r>
          </w:p>
        </w:tc>
      </w:tr>
      <w:tr w:rsidR="003669EA" w:rsidRPr="000B5357" w:rsidTr="00FD0C72">
        <w:trPr>
          <w:trHeight w:val="571"/>
        </w:trPr>
        <w:tc>
          <w:tcPr>
            <w:tcW w:w="3119" w:type="dxa"/>
          </w:tcPr>
          <w:p w:rsidR="003669EA" w:rsidRPr="000B5357" w:rsidRDefault="003669EA" w:rsidP="00FD0C72">
            <w:pPr>
              <w:pStyle w:val="NoSpacing"/>
              <w:jc w:val="center"/>
              <w:rPr>
                <w:rFonts w:asciiTheme="minorHAnsi" w:hAnsiTheme="minorHAnsi" w:cstheme="minorHAnsi"/>
                <w:b/>
                <w:color w:val="0070C0"/>
                <w:sz w:val="24"/>
                <w:szCs w:val="24"/>
              </w:rPr>
            </w:pPr>
            <w:r w:rsidRPr="000B5357">
              <w:rPr>
                <w:rFonts w:asciiTheme="minorHAnsi" w:hAnsiTheme="minorHAnsi" w:cstheme="minorHAnsi"/>
                <w:b/>
                <w:color w:val="0070C0"/>
                <w:sz w:val="24"/>
                <w:szCs w:val="24"/>
              </w:rPr>
              <w:t>Emergency First Aid</w:t>
            </w:r>
          </w:p>
          <w:p w:rsidR="003669EA" w:rsidRPr="000B5357" w:rsidRDefault="003669EA" w:rsidP="00FD0C72">
            <w:pPr>
              <w:pStyle w:val="NoSpacing"/>
              <w:jc w:val="center"/>
              <w:rPr>
                <w:rFonts w:asciiTheme="minorHAnsi" w:hAnsiTheme="minorHAnsi" w:cstheme="minorHAnsi"/>
                <w:b/>
                <w:color w:val="0070C0"/>
                <w:sz w:val="24"/>
                <w:szCs w:val="24"/>
              </w:rPr>
            </w:pPr>
            <w:r w:rsidRPr="000B5357">
              <w:rPr>
                <w:rFonts w:asciiTheme="minorHAnsi" w:hAnsiTheme="minorHAnsi" w:cstheme="minorHAnsi"/>
                <w:b/>
                <w:color w:val="0070C0"/>
                <w:sz w:val="24"/>
                <w:szCs w:val="24"/>
              </w:rPr>
              <w:t>(</w:t>
            </w:r>
            <w:proofErr w:type="gramStart"/>
            <w:r w:rsidRPr="000B5357">
              <w:rPr>
                <w:rFonts w:asciiTheme="minorHAnsi" w:hAnsiTheme="minorHAnsi" w:cstheme="minorHAnsi"/>
                <w:b/>
                <w:color w:val="0070C0"/>
                <w:sz w:val="24"/>
                <w:szCs w:val="24"/>
              </w:rPr>
              <w:t>including</w:t>
            </w:r>
            <w:proofErr w:type="gramEnd"/>
            <w:r w:rsidRPr="000B5357">
              <w:rPr>
                <w:rFonts w:asciiTheme="minorHAnsi" w:hAnsiTheme="minorHAnsi" w:cstheme="minorHAnsi"/>
                <w:b/>
                <w:color w:val="0070C0"/>
                <w:sz w:val="24"/>
                <w:szCs w:val="24"/>
              </w:rPr>
              <w:t xml:space="preserve"> Paediatric for Foster Carers)</w:t>
            </w:r>
          </w:p>
          <w:p w:rsidR="003669EA" w:rsidRDefault="003669EA" w:rsidP="00FD0C72">
            <w:pPr>
              <w:pStyle w:val="NoSpacing"/>
              <w:spacing w:before="60"/>
              <w:jc w:val="center"/>
              <w:rPr>
                <w:rFonts w:asciiTheme="minorHAnsi" w:hAnsiTheme="minorHAnsi" w:cstheme="minorHAnsi"/>
                <w:b/>
                <w:color w:val="0070C0"/>
                <w:sz w:val="24"/>
                <w:szCs w:val="24"/>
              </w:rPr>
            </w:pPr>
            <w:r w:rsidRPr="000B5357">
              <w:rPr>
                <w:rFonts w:asciiTheme="minorHAnsi" w:hAnsiTheme="minorHAnsi" w:cstheme="minorHAnsi"/>
                <w:b/>
                <w:color w:val="0070C0"/>
                <w:sz w:val="24"/>
                <w:szCs w:val="24"/>
              </w:rPr>
              <w:t>(</w:t>
            </w:r>
            <w:proofErr w:type="gramStart"/>
            <w:r w:rsidRPr="000B5357">
              <w:rPr>
                <w:rFonts w:asciiTheme="minorHAnsi" w:hAnsiTheme="minorHAnsi" w:cstheme="minorHAnsi"/>
                <w:b/>
                <w:color w:val="0070C0"/>
                <w:sz w:val="24"/>
                <w:szCs w:val="24"/>
              </w:rPr>
              <w:t>to</w:t>
            </w:r>
            <w:proofErr w:type="gramEnd"/>
            <w:r w:rsidRPr="000B5357">
              <w:rPr>
                <w:rFonts w:asciiTheme="minorHAnsi" w:hAnsiTheme="minorHAnsi" w:cstheme="minorHAnsi"/>
                <w:b/>
                <w:color w:val="0070C0"/>
                <w:sz w:val="24"/>
                <w:szCs w:val="24"/>
              </w:rPr>
              <w:t xml:space="preserve"> be renewed every 3 years)</w:t>
            </w:r>
          </w:p>
          <w:p w:rsidR="003669EA" w:rsidRPr="000B5357" w:rsidRDefault="003669EA" w:rsidP="00FD0C72">
            <w:pPr>
              <w:pStyle w:val="NoSpacing"/>
              <w:spacing w:before="60"/>
              <w:jc w:val="center"/>
              <w:rPr>
                <w:rFonts w:asciiTheme="minorHAnsi" w:hAnsiTheme="minorHAnsi" w:cstheme="minorHAnsi"/>
                <w:b/>
                <w:color w:val="0070C0"/>
                <w:sz w:val="24"/>
                <w:szCs w:val="24"/>
              </w:rPr>
            </w:pPr>
          </w:p>
        </w:tc>
        <w:tc>
          <w:tcPr>
            <w:tcW w:w="2126" w:type="dxa"/>
          </w:tcPr>
          <w:p w:rsidR="003669EA" w:rsidRPr="000B5357" w:rsidRDefault="003669EA" w:rsidP="00FD0C72">
            <w:pPr>
              <w:jc w:val="center"/>
              <w:rPr>
                <w:rFonts w:cstheme="minorHAnsi"/>
                <w:b/>
                <w:color w:val="0070C0"/>
                <w:sz w:val="24"/>
                <w:szCs w:val="24"/>
              </w:rPr>
            </w:pPr>
            <w:r w:rsidRPr="000B5357">
              <w:rPr>
                <w:rFonts w:cstheme="minorHAnsi"/>
                <w:b/>
                <w:color w:val="0070C0"/>
                <w:sz w:val="24"/>
                <w:szCs w:val="24"/>
                <w:lang w:eastAsia="en-US"/>
              </w:rPr>
              <w:t>9.5.23</w:t>
            </w:r>
          </w:p>
          <w:p w:rsidR="003669EA" w:rsidRPr="000B5357" w:rsidRDefault="003669EA" w:rsidP="00FD0C72">
            <w:pPr>
              <w:pStyle w:val="NoSpacing"/>
              <w:jc w:val="center"/>
              <w:rPr>
                <w:rFonts w:asciiTheme="minorHAnsi" w:hAnsiTheme="minorHAnsi" w:cstheme="minorHAnsi"/>
                <w:b/>
                <w:color w:val="0070C0"/>
                <w:sz w:val="24"/>
                <w:szCs w:val="24"/>
              </w:rPr>
            </w:pPr>
          </w:p>
        </w:tc>
        <w:tc>
          <w:tcPr>
            <w:tcW w:w="1985" w:type="dxa"/>
          </w:tcPr>
          <w:p w:rsidR="003669EA" w:rsidRPr="000B5357" w:rsidRDefault="003669EA" w:rsidP="00FD0C72">
            <w:pPr>
              <w:pStyle w:val="NoSpacing"/>
              <w:jc w:val="center"/>
              <w:rPr>
                <w:rFonts w:asciiTheme="minorHAnsi" w:hAnsiTheme="minorHAnsi" w:cstheme="minorHAnsi"/>
                <w:b/>
                <w:color w:val="0070C0"/>
                <w:sz w:val="24"/>
                <w:szCs w:val="24"/>
              </w:rPr>
            </w:pPr>
            <w:r w:rsidRPr="000B5357">
              <w:rPr>
                <w:rFonts w:asciiTheme="minorHAnsi" w:hAnsiTheme="minorHAnsi" w:cstheme="minorHAnsi"/>
                <w:b/>
                <w:color w:val="0070C0"/>
                <w:sz w:val="24"/>
                <w:szCs w:val="24"/>
              </w:rPr>
              <w:t>09:30 – 14:30</w:t>
            </w:r>
          </w:p>
        </w:tc>
        <w:tc>
          <w:tcPr>
            <w:tcW w:w="2268" w:type="dxa"/>
          </w:tcPr>
          <w:p w:rsidR="003669EA" w:rsidRPr="000B5357" w:rsidRDefault="003669EA" w:rsidP="00FD0C72">
            <w:pPr>
              <w:pStyle w:val="NoSpacing"/>
              <w:jc w:val="center"/>
              <w:rPr>
                <w:rFonts w:asciiTheme="minorHAnsi" w:hAnsiTheme="minorHAnsi" w:cstheme="minorHAnsi"/>
                <w:b/>
                <w:color w:val="0070C0"/>
                <w:sz w:val="24"/>
                <w:szCs w:val="24"/>
              </w:rPr>
            </w:pPr>
            <w:r w:rsidRPr="000B5357">
              <w:rPr>
                <w:rFonts w:asciiTheme="minorHAnsi" w:hAnsiTheme="minorHAnsi" w:cstheme="minorHAnsi"/>
                <w:b/>
                <w:color w:val="0070C0"/>
                <w:sz w:val="24"/>
                <w:szCs w:val="24"/>
              </w:rPr>
              <w:t>Medrock Training</w:t>
            </w:r>
          </w:p>
          <w:p w:rsidR="003669EA" w:rsidRPr="000B5357" w:rsidRDefault="003669EA" w:rsidP="00FD0C72">
            <w:pPr>
              <w:pStyle w:val="NoSpacing"/>
              <w:jc w:val="center"/>
              <w:rPr>
                <w:rFonts w:asciiTheme="minorHAnsi" w:hAnsiTheme="minorHAnsi" w:cstheme="minorHAnsi"/>
                <w:b/>
                <w:color w:val="0070C0"/>
                <w:sz w:val="24"/>
                <w:szCs w:val="24"/>
              </w:rPr>
            </w:pPr>
          </w:p>
          <w:p w:rsidR="003669EA" w:rsidRPr="000B5357" w:rsidRDefault="003669EA" w:rsidP="00FD0C72">
            <w:pPr>
              <w:pStyle w:val="NoSpacing"/>
              <w:jc w:val="center"/>
              <w:rPr>
                <w:rFonts w:asciiTheme="minorHAnsi" w:hAnsiTheme="minorHAnsi" w:cstheme="minorHAnsi"/>
                <w:b/>
                <w:color w:val="0070C0"/>
                <w:sz w:val="24"/>
                <w:szCs w:val="24"/>
              </w:rPr>
            </w:pPr>
          </w:p>
        </w:tc>
      </w:tr>
      <w:tr w:rsidR="003669EA" w:rsidRPr="000B5357" w:rsidTr="00FD0C72">
        <w:trPr>
          <w:trHeight w:val="571"/>
        </w:trPr>
        <w:tc>
          <w:tcPr>
            <w:tcW w:w="3119" w:type="dxa"/>
          </w:tcPr>
          <w:p w:rsidR="003669EA" w:rsidRPr="000B5357" w:rsidRDefault="003669EA" w:rsidP="00FD0C72">
            <w:pPr>
              <w:pStyle w:val="NoSpacing"/>
              <w:jc w:val="center"/>
              <w:rPr>
                <w:rFonts w:asciiTheme="minorHAnsi" w:hAnsiTheme="minorHAnsi" w:cstheme="minorHAnsi"/>
                <w:b/>
                <w:color w:val="0070C0"/>
                <w:sz w:val="24"/>
                <w:szCs w:val="24"/>
              </w:rPr>
            </w:pPr>
            <w:r w:rsidRPr="000B5357">
              <w:rPr>
                <w:rFonts w:asciiTheme="minorHAnsi" w:hAnsiTheme="minorHAnsi" w:cstheme="minorHAnsi"/>
                <w:b/>
                <w:color w:val="0070C0"/>
                <w:sz w:val="24"/>
                <w:szCs w:val="24"/>
              </w:rPr>
              <w:t>Emergency First Aid</w:t>
            </w:r>
          </w:p>
          <w:p w:rsidR="003669EA" w:rsidRPr="000B5357" w:rsidRDefault="003669EA" w:rsidP="00FD0C72">
            <w:pPr>
              <w:pStyle w:val="NoSpacing"/>
              <w:jc w:val="center"/>
              <w:rPr>
                <w:rFonts w:asciiTheme="minorHAnsi" w:hAnsiTheme="minorHAnsi" w:cstheme="minorHAnsi"/>
                <w:b/>
                <w:color w:val="0070C0"/>
                <w:sz w:val="24"/>
                <w:szCs w:val="24"/>
              </w:rPr>
            </w:pPr>
            <w:r w:rsidRPr="000B5357">
              <w:rPr>
                <w:rFonts w:asciiTheme="minorHAnsi" w:hAnsiTheme="minorHAnsi" w:cstheme="minorHAnsi"/>
                <w:b/>
                <w:color w:val="0070C0"/>
                <w:sz w:val="24"/>
                <w:szCs w:val="24"/>
              </w:rPr>
              <w:t>(</w:t>
            </w:r>
            <w:proofErr w:type="gramStart"/>
            <w:r w:rsidRPr="000B5357">
              <w:rPr>
                <w:rFonts w:asciiTheme="minorHAnsi" w:hAnsiTheme="minorHAnsi" w:cstheme="minorHAnsi"/>
                <w:b/>
                <w:color w:val="0070C0"/>
                <w:sz w:val="24"/>
                <w:szCs w:val="24"/>
              </w:rPr>
              <w:t>including</w:t>
            </w:r>
            <w:proofErr w:type="gramEnd"/>
            <w:r w:rsidRPr="000B5357">
              <w:rPr>
                <w:rFonts w:asciiTheme="minorHAnsi" w:hAnsiTheme="minorHAnsi" w:cstheme="minorHAnsi"/>
                <w:b/>
                <w:color w:val="0070C0"/>
                <w:sz w:val="24"/>
                <w:szCs w:val="24"/>
              </w:rPr>
              <w:t xml:space="preserve"> Paediatric for Foster Carers)</w:t>
            </w:r>
          </w:p>
          <w:p w:rsidR="003669EA" w:rsidRDefault="003669EA" w:rsidP="00FD0C72">
            <w:pPr>
              <w:pStyle w:val="NoSpacing"/>
              <w:spacing w:before="60"/>
              <w:jc w:val="center"/>
              <w:rPr>
                <w:rFonts w:asciiTheme="minorHAnsi" w:hAnsiTheme="minorHAnsi" w:cstheme="minorHAnsi"/>
                <w:b/>
                <w:color w:val="0070C0"/>
                <w:sz w:val="24"/>
                <w:szCs w:val="24"/>
              </w:rPr>
            </w:pPr>
            <w:r w:rsidRPr="000B5357">
              <w:rPr>
                <w:rFonts w:asciiTheme="minorHAnsi" w:hAnsiTheme="minorHAnsi" w:cstheme="minorHAnsi"/>
                <w:b/>
                <w:color w:val="0070C0"/>
                <w:sz w:val="24"/>
                <w:szCs w:val="24"/>
              </w:rPr>
              <w:t>(</w:t>
            </w:r>
            <w:proofErr w:type="gramStart"/>
            <w:r w:rsidRPr="000B5357">
              <w:rPr>
                <w:rFonts w:asciiTheme="minorHAnsi" w:hAnsiTheme="minorHAnsi" w:cstheme="minorHAnsi"/>
                <w:b/>
                <w:color w:val="0070C0"/>
                <w:sz w:val="24"/>
                <w:szCs w:val="24"/>
              </w:rPr>
              <w:t>to</w:t>
            </w:r>
            <w:proofErr w:type="gramEnd"/>
            <w:r w:rsidRPr="000B5357">
              <w:rPr>
                <w:rFonts w:asciiTheme="minorHAnsi" w:hAnsiTheme="minorHAnsi" w:cstheme="minorHAnsi"/>
                <w:b/>
                <w:color w:val="0070C0"/>
                <w:sz w:val="24"/>
                <w:szCs w:val="24"/>
              </w:rPr>
              <w:t xml:space="preserve"> be renewed every 3 years)</w:t>
            </w:r>
          </w:p>
          <w:p w:rsidR="003669EA" w:rsidRPr="000B5357" w:rsidRDefault="003669EA" w:rsidP="00FD0C72">
            <w:pPr>
              <w:pStyle w:val="NoSpacing"/>
              <w:spacing w:before="60"/>
              <w:jc w:val="center"/>
              <w:rPr>
                <w:rFonts w:asciiTheme="minorHAnsi" w:hAnsiTheme="minorHAnsi" w:cstheme="minorHAnsi"/>
                <w:b/>
                <w:color w:val="0070C0"/>
                <w:sz w:val="24"/>
                <w:szCs w:val="24"/>
              </w:rPr>
            </w:pPr>
          </w:p>
        </w:tc>
        <w:tc>
          <w:tcPr>
            <w:tcW w:w="2126" w:type="dxa"/>
          </w:tcPr>
          <w:p w:rsidR="003669EA" w:rsidRPr="000B5357" w:rsidRDefault="003669EA" w:rsidP="00FD0C72">
            <w:pPr>
              <w:pStyle w:val="NoSpacing"/>
              <w:jc w:val="center"/>
              <w:rPr>
                <w:rFonts w:asciiTheme="minorHAnsi" w:hAnsiTheme="minorHAnsi" w:cstheme="minorHAnsi"/>
                <w:b/>
                <w:color w:val="0070C0"/>
                <w:sz w:val="24"/>
                <w:szCs w:val="24"/>
                <w:lang w:eastAsia="en-US"/>
              </w:rPr>
            </w:pPr>
            <w:r w:rsidRPr="000B5357">
              <w:rPr>
                <w:rFonts w:asciiTheme="minorHAnsi" w:hAnsiTheme="minorHAnsi" w:cstheme="minorHAnsi"/>
                <w:b/>
                <w:color w:val="0070C0"/>
                <w:sz w:val="24"/>
                <w:szCs w:val="24"/>
                <w:lang w:eastAsia="en-US"/>
              </w:rPr>
              <w:t>23.11.23</w:t>
            </w:r>
          </w:p>
          <w:p w:rsidR="003669EA" w:rsidRPr="000B5357" w:rsidRDefault="003669EA" w:rsidP="00FD0C72">
            <w:pPr>
              <w:pStyle w:val="NoSpacing"/>
              <w:jc w:val="center"/>
              <w:rPr>
                <w:rFonts w:asciiTheme="minorHAnsi" w:hAnsiTheme="minorHAnsi" w:cstheme="minorHAnsi"/>
                <w:b/>
                <w:color w:val="0070C0"/>
                <w:sz w:val="24"/>
                <w:szCs w:val="24"/>
              </w:rPr>
            </w:pPr>
            <w:r w:rsidRPr="000B5357">
              <w:rPr>
                <w:rFonts w:asciiTheme="minorHAnsi" w:hAnsiTheme="minorHAnsi" w:cstheme="minorHAnsi"/>
                <w:b/>
                <w:color w:val="0070C0"/>
                <w:sz w:val="24"/>
                <w:szCs w:val="24"/>
              </w:rPr>
              <w:t>Castle Cavendish (old office)- Cavendish Suite</w:t>
            </w:r>
          </w:p>
        </w:tc>
        <w:tc>
          <w:tcPr>
            <w:tcW w:w="1985" w:type="dxa"/>
          </w:tcPr>
          <w:p w:rsidR="003669EA" w:rsidRPr="000B5357" w:rsidRDefault="003669EA" w:rsidP="00FD0C72">
            <w:pPr>
              <w:pStyle w:val="NoSpacing"/>
              <w:jc w:val="center"/>
              <w:rPr>
                <w:rFonts w:asciiTheme="minorHAnsi" w:hAnsiTheme="minorHAnsi" w:cstheme="minorHAnsi"/>
                <w:b/>
                <w:color w:val="0070C0"/>
                <w:sz w:val="24"/>
                <w:szCs w:val="24"/>
              </w:rPr>
            </w:pPr>
            <w:r w:rsidRPr="000B5357">
              <w:rPr>
                <w:rFonts w:asciiTheme="minorHAnsi" w:hAnsiTheme="minorHAnsi" w:cstheme="minorHAnsi"/>
                <w:b/>
                <w:color w:val="0070C0"/>
                <w:sz w:val="24"/>
                <w:szCs w:val="24"/>
              </w:rPr>
              <w:t>9:30-14:30</w:t>
            </w:r>
          </w:p>
        </w:tc>
        <w:tc>
          <w:tcPr>
            <w:tcW w:w="2268" w:type="dxa"/>
          </w:tcPr>
          <w:p w:rsidR="003669EA" w:rsidRPr="000B5357" w:rsidRDefault="003669EA" w:rsidP="00FD0C72">
            <w:pPr>
              <w:pStyle w:val="NoSpacing"/>
              <w:jc w:val="center"/>
              <w:rPr>
                <w:rFonts w:asciiTheme="minorHAnsi" w:hAnsiTheme="minorHAnsi" w:cstheme="minorHAnsi"/>
                <w:b/>
                <w:color w:val="0070C0"/>
                <w:sz w:val="24"/>
                <w:szCs w:val="24"/>
              </w:rPr>
            </w:pPr>
            <w:r w:rsidRPr="000B5357">
              <w:rPr>
                <w:rFonts w:asciiTheme="minorHAnsi" w:hAnsiTheme="minorHAnsi" w:cstheme="minorHAnsi"/>
                <w:b/>
                <w:color w:val="0070C0"/>
                <w:sz w:val="24"/>
                <w:szCs w:val="24"/>
              </w:rPr>
              <w:t>Medrock training</w:t>
            </w:r>
          </w:p>
        </w:tc>
      </w:tr>
      <w:tr w:rsidR="003669EA" w:rsidRPr="000B5357" w:rsidTr="00FD0C72">
        <w:trPr>
          <w:trHeight w:val="764"/>
        </w:trPr>
        <w:tc>
          <w:tcPr>
            <w:tcW w:w="3119" w:type="dxa"/>
          </w:tcPr>
          <w:p w:rsidR="003669EA" w:rsidRPr="000B5357" w:rsidRDefault="003669EA" w:rsidP="00FD0C72">
            <w:pPr>
              <w:pStyle w:val="NoSpacing"/>
              <w:spacing w:before="120" w:after="120"/>
              <w:jc w:val="center"/>
              <w:rPr>
                <w:rFonts w:asciiTheme="minorHAnsi" w:hAnsiTheme="minorHAnsi" w:cstheme="minorHAnsi"/>
                <w:b/>
                <w:color w:val="0070C0"/>
                <w:sz w:val="24"/>
                <w:szCs w:val="24"/>
              </w:rPr>
            </w:pPr>
            <w:r w:rsidRPr="000B5357">
              <w:rPr>
                <w:rFonts w:asciiTheme="minorHAnsi" w:hAnsiTheme="minorHAnsi" w:cstheme="minorHAnsi"/>
                <w:b/>
                <w:color w:val="0070C0"/>
                <w:sz w:val="24"/>
                <w:szCs w:val="24"/>
              </w:rPr>
              <w:t>Food Safety &amp; Safe Handling of Medication</w:t>
            </w:r>
          </w:p>
        </w:tc>
        <w:tc>
          <w:tcPr>
            <w:tcW w:w="2126" w:type="dxa"/>
          </w:tcPr>
          <w:p w:rsidR="003669EA" w:rsidRPr="000B5357" w:rsidRDefault="003669EA" w:rsidP="00FD0C72">
            <w:pPr>
              <w:pStyle w:val="NoSpacing"/>
              <w:jc w:val="center"/>
              <w:rPr>
                <w:rFonts w:asciiTheme="minorHAnsi" w:hAnsiTheme="minorHAnsi" w:cstheme="minorHAnsi"/>
                <w:b/>
                <w:color w:val="00B0F0"/>
                <w:sz w:val="24"/>
                <w:szCs w:val="24"/>
              </w:rPr>
            </w:pPr>
            <w:r w:rsidRPr="000B5357">
              <w:rPr>
                <w:rFonts w:asciiTheme="minorHAnsi" w:hAnsiTheme="minorHAnsi" w:cstheme="minorHAnsi"/>
                <w:b/>
                <w:color w:val="00B0F0"/>
                <w:sz w:val="24"/>
                <w:szCs w:val="24"/>
              </w:rPr>
              <w:t>ONLINE</w:t>
            </w:r>
          </w:p>
        </w:tc>
        <w:tc>
          <w:tcPr>
            <w:tcW w:w="1985" w:type="dxa"/>
          </w:tcPr>
          <w:p w:rsidR="003669EA" w:rsidRPr="000B5357" w:rsidRDefault="003669EA" w:rsidP="00FD0C72">
            <w:pPr>
              <w:pStyle w:val="NoSpacing"/>
              <w:jc w:val="center"/>
              <w:rPr>
                <w:rFonts w:asciiTheme="minorHAnsi" w:hAnsiTheme="minorHAnsi" w:cstheme="minorHAnsi"/>
                <w:b/>
                <w:color w:val="00B0F0"/>
                <w:sz w:val="24"/>
                <w:szCs w:val="24"/>
              </w:rPr>
            </w:pPr>
            <w:r w:rsidRPr="000B5357">
              <w:rPr>
                <w:rFonts w:asciiTheme="minorHAnsi" w:hAnsiTheme="minorHAnsi" w:cstheme="minorHAnsi"/>
                <w:b/>
                <w:color w:val="00B0F0"/>
                <w:sz w:val="24"/>
                <w:szCs w:val="24"/>
              </w:rPr>
              <w:t>ONLINE</w:t>
            </w:r>
          </w:p>
        </w:tc>
        <w:tc>
          <w:tcPr>
            <w:tcW w:w="2268" w:type="dxa"/>
          </w:tcPr>
          <w:p w:rsidR="003669EA" w:rsidRPr="000B5357" w:rsidRDefault="003669EA" w:rsidP="00FD0C72">
            <w:pPr>
              <w:pStyle w:val="NoSpacing"/>
              <w:spacing w:before="120"/>
              <w:jc w:val="center"/>
              <w:rPr>
                <w:rFonts w:asciiTheme="minorHAnsi" w:hAnsiTheme="minorHAnsi" w:cstheme="minorHAnsi"/>
                <w:b/>
                <w:color w:val="0070C0"/>
                <w:sz w:val="24"/>
                <w:szCs w:val="24"/>
              </w:rPr>
            </w:pPr>
            <w:r w:rsidRPr="000B5357">
              <w:rPr>
                <w:rFonts w:asciiTheme="minorHAnsi" w:hAnsiTheme="minorHAnsi" w:cstheme="minorHAnsi"/>
                <w:b/>
                <w:color w:val="0070C0"/>
                <w:sz w:val="24"/>
                <w:szCs w:val="24"/>
              </w:rPr>
              <w:t>The Training Hub</w:t>
            </w:r>
          </w:p>
        </w:tc>
      </w:tr>
      <w:tr w:rsidR="003669EA" w:rsidRPr="000B5357" w:rsidTr="00FD0C72">
        <w:tc>
          <w:tcPr>
            <w:tcW w:w="3119" w:type="dxa"/>
          </w:tcPr>
          <w:p w:rsidR="003669EA" w:rsidRPr="000B5357" w:rsidRDefault="003669EA" w:rsidP="00FD0C72">
            <w:pPr>
              <w:pStyle w:val="NoSpacing"/>
              <w:spacing w:before="120" w:after="120"/>
              <w:jc w:val="center"/>
              <w:rPr>
                <w:rFonts w:asciiTheme="minorHAnsi" w:hAnsiTheme="minorHAnsi" w:cstheme="minorHAnsi"/>
                <w:b/>
                <w:color w:val="0070C0"/>
                <w:sz w:val="24"/>
                <w:szCs w:val="24"/>
              </w:rPr>
            </w:pPr>
            <w:r w:rsidRPr="000B5357">
              <w:rPr>
                <w:rFonts w:asciiTheme="minorHAnsi" w:hAnsiTheme="minorHAnsi" w:cstheme="minorHAnsi"/>
                <w:b/>
                <w:color w:val="0070C0"/>
                <w:sz w:val="24"/>
                <w:szCs w:val="24"/>
              </w:rPr>
              <w:t>Safer Caring</w:t>
            </w:r>
          </w:p>
        </w:tc>
        <w:tc>
          <w:tcPr>
            <w:tcW w:w="2126" w:type="dxa"/>
          </w:tcPr>
          <w:p w:rsidR="003669EA" w:rsidRPr="000B5357" w:rsidRDefault="003669EA" w:rsidP="00FD0C72">
            <w:pPr>
              <w:pStyle w:val="NoSpacing"/>
              <w:jc w:val="center"/>
              <w:rPr>
                <w:rFonts w:asciiTheme="minorHAnsi" w:hAnsiTheme="minorHAnsi" w:cstheme="minorHAnsi"/>
                <w:b/>
                <w:color w:val="0070C0"/>
                <w:sz w:val="24"/>
                <w:szCs w:val="24"/>
              </w:rPr>
            </w:pPr>
            <w:r w:rsidRPr="000B5357">
              <w:rPr>
                <w:rFonts w:asciiTheme="minorHAnsi" w:hAnsiTheme="minorHAnsi" w:cstheme="minorHAnsi"/>
                <w:b/>
                <w:color w:val="0070C0"/>
                <w:sz w:val="24"/>
                <w:szCs w:val="24"/>
              </w:rPr>
              <w:t>TBC</w:t>
            </w:r>
          </w:p>
        </w:tc>
        <w:tc>
          <w:tcPr>
            <w:tcW w:w="1985" w:type="dxa"/>
          </w:tcPr>
          <w:p w:rsidR="003669EA" w:rsidRPr="000B5357" w:rsidRDefault="003669EA" w:rsidP="00FD0C72">
            <w:pPr>
              <w:pStyle w:val="NoSpacing"/>
              <w:jc w:val="center"/>
              <w:rPr>
                <w:rFonts w:asciiTheme="minorHAnsi" w:hAnsiTheme="minorHAnsi" w:cstheme="minorHAnsi"/>
                <w:b/>
                <w:color w:val="0070C0"/>
                <w:sz w:val="24"/>
                <w:szCs w:val="24"/>
              </w:rPr>
            </w:pPr>
            <w:r w:rsidRPr="000B5357">
              <w:rPr>
                <w:rFonts w:asciiTheme="minorHAnsi" w:hAnsiTheme="minorHAnsi" w:cstheme="minorHAnsi"/>
                <w:b/>
                <w:color w:val="0070C0"/>
                <w:sz w:val="24"/>
                <w:szCs w:val="24"/>
              </w:rPr>
              <w:t>09.30 – 14.30</w:t>
            </w:r>
          </w:p>
          <w:p w:rsidR="003669EA" w:rsidRPr="000B5357" w:rsidRDefault="003669EA" w:rsidP="00FD0C72">
            <w:pPr>
              <w:pStyle w:val="NoSpacing"/>
              <w:jc w:val="center"/>
              <w:rPr>
                <w:rFonts w:asciiTheme="minorHAnsi" w:hAnsiTheme="minorHAnsi" w:cstheme="minorHAnsi"/>
                <w:b/>
                <w:color w:val="0070C0"/>
                <w:sz w:val="24"/>
                <w:szCs w:val="24"/>
              </w:rPr>
            </w:pPr>
          </w:p>
        </w:tc>
        <w:tc>
          <w:tcPr>
            <w:tcW w:w="2268" w:type="dxa"/>
          </w:tcPr>
          <w:p w:rsidR="003669EA" w:rsidRPr="000B5357" w:rsidRDefault="003669EA" w:rsidP="00FD0C72">
            <w:pPr>
              <w:pStyle w:val="NoSpacing"/>
              <w:spacing w:before="120"/>
              <w:jc w:val="center"/>
              <w:rPr>
                <w:rFonts w:asciiTheme="minorHAnsi" w:hAnsiTheme="minorHAnsi" w:cstheme="minorHAnsi"/>
                <w:b/>
                <w:color w:val="0070C0"/>
                <w:sz w:val="24"/>
                <w:szCs w:val="24"/>
              </w:rPr>
            </w:pPr>
            <w:r w:rsidRPr="000B5357">
              <w:rPr>
                <w:rFonts w:asciiTheme="minorHAnsi" w:hAnsiTheme="minorHAnsi" w:cstheme="minorHAnsi"/>
                <w:b/>
                <w:color w:val="0070C0"/>
                <w:sz w:val="24"/>
                <w:szCs w:val="24"/>
              </w:rPr>
              <w:t>Fostering Network</w:t>
            </w:r>
          </w:p>
        </w:tc>
      </w:tr>
      <w:tr w:rsidR="003669EA" w:rsidRPr="000B5357" w:rsidTr="00FD0C72">
        <w:tc>
          <w:tcPr>
            <w:tcW w:w="3119" w:type="dxa"/>
          </w:tcPr>
          <w:p w:rsidR="003669EA" w:rsidRPr="000B5357" w:rsidRDefault="003669EA" w:rsidP="00FD0C72">
            <w:pPr>
              <w:pStyle w:val="NoSpacing"/>
              <w:spacing w:before="120" w:after="120"/>
              <w:jc w:val="center"/>
              <w:rPr>
                <w:rFonts w:asciiTheme="minorHAnsi" w:hAnsiTheme="minorHAnsi" w:cstheme="minorHAnsi"/>
                <w:b/>
                <w:color w:val="0070C0"/>
                <w:sz w:val="24"/>
                <w:szCs w:val="24"/>
              </w:rPr>
            </w:pPr>
            <w:r w:rsidRPr="000B5357">
              <w:rPr>
                <w:rFonts w:asciiTheme="minorHAnsi" w:hAnsiTheme="minorHAnsi" w:cstheme="minorHAnsi"/>
                <w:b/>
                <w:color w:val="0070C0"/>
                <w:sz w:val="24"/>
                <w:szCs w:val="24"/>
              </w:rPr>
              <w:t>Recording and Reporting</w:t>
            </w:r>
          </w:p>
        </w:tc>
        <w:tc>
          <w:tcPr>
            <w:tcW w:w="2126" w:type="dxa"/>
          </w:tcPr>
          <w:p w:rsidR="003669EA" w:rsidRPr="000B5357" w:rsidRDefault="003669EA" w:rsidP="00FD0C72">
            <w:pPr>
              <w:pStyle w:val="NoSpacing"/>
              <w:jc w:val="center"/>
              <w:rPr>
                <w:rFonts w:asciiTheme="minorHAnsi" w:hAnsiTheme="minorHAnsi" w:cstheme="minorHAnsi"/>
                <w:b/>
                <w:color w:val="0070C0"/>
                <w:sz w:val="24"/>
                <w:szCs w:val="24"/>
              </w:rPr>
            </w:pPr>
            <w:r w:rsidRPr="000B5357">
              <w:rPr>
                <w:rFonts w:asciiTheme="minorHAnsi" w:hAnsiTheme="minorHAnsi" w:cstheme="minorHAnsi"/>
                <w:b/>
                <w:color w:val="0070C0"/>
                <w:sz w:val="24"/>
                <w:szCs w:val="24"/>
              </w:rPr>
              <w:t>16.1.2024</w:t>
            </w:r>
          </w:p>
        </w:tc>
        <w:tc>
          <w:tcPr>
            <w:tcW w:w="1985" w:type="dxa"/>
          </w:tcPr>
          <w:p w:rsidR="003669EA" w:rsidRPr="000B5357" w:rsidRDefault="003669EA" w:rsidP="00FD0C72">
            <w:pPr>
              <w:pStyle w:val="NoSpacing"/>
              <w:jc w:val="center"/>
              <w:rPr>
                <w:rFonts w:asciiTheme="minorHAnsi" w:hAnsiTheme="minorHAnsi" w:cstheme="minorHAnsi"/>
                <w:b/>
                <w:color w:val="0070C0"/>
                <w:sz w:val="24"/>
                <w:szCs w:val="24"/>
              </w:rPr>
            </w:pPr>
            <w:r w:rsidRPr="000B5357">
              <w:rPr>
                <w:rFonts w:asciiTheme="minorHAnsi" w:hAnsiTheme="minorHAnsi" w:cstheme="minorHAnsi"/>
                <w:b/>
                <w:color w:val="0070C0"/>
                <w:sz w:val="24"/>
                <w:szCs w:val="24"/>
              </w:rPr>
              <w:t>09.30 – 14.30</w:t>
            </w:r>
          </w:p>
          <w:p w:rsidR="003669EA" w:rsidRPr="000B5357" w:rsidRDefault="003669EA" w:rsidP="00FD0C72">
            <w:pPr>
              <w:pStyle w:val="NoSpacing"/>
              <w:jc w:val="center"/>
              <w:rPr>
                <w:rFonts w:asciiTheme="minorHAnsi" w:hAnsiTheme="minorHAnsi" w:cstheme="minorHAnsi"/>
                <w:b/>
                <w:color w:val="0070C0"/>
                <w:sz w:val="24"/>
                <w:szCs w:val="24"/>
              </w:rPr>
            </w:pPr>
          </w:p>
        </w:tc>
        <w:tc>
          <w:tcPr>
            <w:tcW w:w="2268" w:type="dxa"/>
          </w:tcPr>
          <w:p w:rsidR="003669EA" w:rsidRPr="000B5357" w:rsidRDefault="003669EA" w:rsidP="00FD0C72">
            <w:pPr>
              <w:pStyle w:val="NoSpacing"/>
              <w:spacing w:before="120"/>
              <w:jc w:val="center"/>
              <w:rPr>
                <w:rFonts w:asciiTheme="minorHAnsi" w:hAnsiTheme="minorHAnsi" w:cstheme="minorHAnsi"/>
                <w:b/>
                <w:color w:val="0070C0"/>
                <w:sz w:val="24"/>
                <w:szCs w:val="24"/>
              </w:rPr>
            </w:pPr>
            <w:r w:rsidRPr="000B5357">
              <w:rPr>
                <w:rFonts w:asciiTheme="minorHAnsi" w:hAnsiTheme="minorHAnsi" w:cstheme="minorHAnsi"/>
                <w:b/>
                <w:color w:val="0070C0"/>
                <w:sz w:val="24"/>
                <w:szCs w:val="24"/>
              </w:rPr>
              <w:t>Hope Fostering Services</w:t>
            </w:r>
          </w:p>
        </w:tc>
      </w:tr>
      <w:tr w:rsidR="003669EA" w:rsidRPr="000B5357" w:rsidTr="00FD0C72">
        <w:trPr>
          <w:trHeight w:val="491"/>
        </w:trPr>
        <w:tc>
          <w:tcPr>
            <w:tcW w:w="3119" w:type="dxa"/>
          </w:tcPr>
          <w:p w:rsidR="003669EA" w:rsidRDefault="003669EA" w:rsidP="00FD0C72">
            <w:pPr>
              <w:jc w:val="center"/>
              <w:rPr>
                <w:rFonts w:cstheme="minorHAnsi"/>
                <w:b/>
                <w:color w:val="0070C0"/>
                <w:sz w:val="24"/>
                <w:szCs w:val="24"/>
                <w:lang w:eastAsia="en-US"/>
              </w:rPr>
            </w:pPr>
            <w:r w:rsidRPr="000B5357">
              <w:rPr>
                <w:rFonts w:cstheme="minorHAnsi"/>
                <w:b/>
                <w:color w:val="0070C0"/>
                <w:sz w:val="24"/>
                <w:szCs w:val="24"/>
                <w:lang w:eastAsia="en-US"/>
              </w:rPr>
              <w:t>Trauma-informed practice (with acceptance from PACE)</w:t>
            </w:r>
          </w:p>
          <w:p w:rsidR="003669EA" w:rsidRPr="000B5357" w:rsidRDefault="003669EA" w:rsidP="00FD0C72">
            <w:pPr>
              <w:jc w:val="center"/>
              <w:rPr>
                <w:rFonts w:cstheme="minorHAnsi"/>
                <w:b/>
                <w:color w:val="0070C0"/>
                <w:sz w:val="24"/>
                <w:szCs w:val="24"/>
              </w:rPr>
            </w:pPr>
          </w:p>
        </w:tc>
        <w:tc>
          <w:tcPr>
            <w:tcW w:w="2126" w:type="dxa"/>
          </w:tcPr>
          <w:p w:rsidR="003669EA" w:rsidRPr="000B5357" w:rsidRDefault="003669EA" w:rsidP="00FD0C72">
            <w:pPr>
              <w:pStyle w:val="NoSpacing"/>
              <w:jc w:val="center"/>
              <w:rPr>
                <w:rFonts w:asciiTheme="minorHAnsi" w:hAnsiTheme="minorHAnsi" w:cstheme="minorHAnsi"/>
                <w:b/>
                <w:color w:val="0070C0"/>
                <w:sz w:val="24"/>
                <w:szCs w:val="24"/>
              </w:rPr>
            </w:pPr>
            <w:r>
              <w:rPr>
                <w:rFonts w:asciiTheme="minorHAnsi" w:hAnsiTheme="minorHAnsi" w:cstheme="minorHAnsi"/>
                <w:b/>
                <w:color w:val="0070C0"/>
                <w:sz w:val="24"/>
                <w:szCs w:val="24"/>
              </w:rPr>
              <w:t xml:space="preserve">Oct 2023- TBC </w:t>
            </w:r>
          </w:p>
        </w:tc>
        <w:tc>
          <w:tcPr>
            <w:tcW w:w="1985" w:type="dxa"/>
          </w:tcPr>
          <w:p w:rsidR="003669EA" w:rsidRPr="000B5357" w:rsidRDefault="003669EA" w:rsidP="00FD0C72">
            <w:pPr>
              <w:pStyle w:val="NoSpacing"/>
              <w:jc w:val="center"/>
              <w:rPr>
                <w:rFonts w:asciiTheme="minorHAnsi" w:hAnsiTheme="minorHAnsi" w:cstheme="minorHAnsi"/>
                <w:b/>
                <w:color w:val="0070C0"/>
                <w:sz w:val="24"/>
                <w:szCs w:val="24"/>
              </w:rPr>
            </w:pPr>
            <w:r w:rsidRPr="000B5357">
              <w:rPr>
                <w:rFonts w:asciiTheme="minorHAnsi" w:hAnsiTheme="minorHAnsi" w:cstheme="minorHAnsi"/>
                <w:b/>
                <w:color w:val="0070C0"/>
                <w:sz w:val="24"/>
                <w:szCs w:val="24"/>
              </w:rPr>
              <w:t>9:30-14:30</w:t>
            </w:r>
          </w:p>
        </w:tc>
        <w:tc>
          <w:tcPr>
            <w:tcW w:w="2268" w:type="dxa"/>
          </w:tcPr>
          <w:p w:rsidR="003669EA" w:rsidRPr="000B5357" w:rsidRDefault="003669EA" w:rsidP="00FD0C72">
            <w:pPr>
              <w:pStyle w:val="NoSpacing"/>
              <w:jc w:val="center"/>
              <w:rPr>
                <w:rFonts w:asciiTheme="minorHAnsi" w:hAnsiTheme="minorHAnsi" w:cstheme="minorHAnsi"/>
                <w:b/>
                <w:color w:val="0070C0"/>
                <w:sz w:val="24"/>
                <w:szCs w:val="24"/>
              </w:rPr>
            </w:pPr>
            <w:r>
              <w:rPr>
                <w:rFonts w:asciiTheme="minorHAnsi" w:hAnsiTheme="minorHAnsi" w:cstheme="minorHAnsi"/>
                <w:b/>
                <w:color w:val="0070C0"/>
                <w:sz w:val="24"/>
                <w:szCs w:val="24"/>
              </w:rPr>
              <w:t>AC-Education</w:t>
            </w:r>
          </w:p>
        </w:tc>
      </w:tr>
    </w:tbl>
    <w:p w:rsidR="003669EA" w:rsidRDefault="003669EA" w:rsidP="003669EA">
      <w:pPr>
        <w:spacing w:before="100" w:beforeAutospacing="1" w:after="100" w:afterAutospacing="1" w:line="240" w:lineRule="auto"/>
        <w:outlineLvl w:val="2"/>
        <w:rPr>
          <w:rFonts w:eastAsia="Times New Roman" w:cstheme="minorHAnsi"/>
          <w:b/>
          <w:bCs/>
          <w:color w:val="FF0000"/>
          <w:sz w:val="24"/>
          <w:szCs w:val="24"/>
        </w:rPr>
      </w:pPr>
    </w:p>
    <w:p w:rsidR="003669EA" w:rsidRPr="002F7D43" w:rsidRDefault="003669EA" w:rsidP="003669EA">
      <w:pPr>
        <w:spacing w:before="100" w:beforeAutospacing="1" w:after="100" w:afterAutospacing="1" w:line="240" w:lineRule="auto"/>
        <w:outlineLvl w:val="2"/>
        <w:rPr>
          <w:rFonts w:eastAsia="Times New Roman" w:cstheme="minorHAnsi"/>
          <w:b/>
          <w:bCs/>
          <w:color w:val="FF0000"/>
          <w:sz w:val="24"/>
          <w:szCs w:val="24"/>
        </w:rPr>
      </w:pPr>
    </w:p>
    <w:p w:rsidR="003669EA" w:rsidRPr="002F7D43" w:rsidRDefault="003669EA" w:rsidP="003669EA">
      <w:pPr>
        <w:spacing w:before="100" w:beforeAutospacing="1" w:after="100" w:afterAutospacing="1" w:line="240" w:lineRule="auto"/>
        <w:outlineLvl w:val="2"/>
        <w:rPr>
          <w:rFonts w:eastAsia="Times New Roman" w:cstheme="minorHAnsi"/>
          <w:b/>
          <w:bCs/>
          <w:color w:val="FF0000"/>
          <w:sz w:val="24"/>
          <w:szCs w:val="24"/>
        </w:rPr>
      </w:pPr>
      <w:r w:rsidRPr="002F7D43">
        <w:rPr>
          <w:rFonts w:eastAsia="Times New Roman" w:cstheme="minorHAnsi"/>
          <w:b/>
          <w:bCs/>
          <w:color w:val="FF0000"/>
          <w:sz w:val="24"/>
          <w:szCs w:val="24"/>
        </w:rPr>
        <w:t xml:space="preserve">3 – Specialist Training </w:t>
      </w:r>
    </w:p>
    <w:tbl>
      <w:tblPr>
        <w:tblStyle w:val="TableGrid"/>
        <w:tblW w:w="9016" w:type="dxa"/>
        <w:tblLook w:val="04A0" w:firstRow="1" w:lastRow="0" w:firstColumn="1" w:lastColumn="0" w:noHBand="0" w:noVBand="1"/>
      </w:tblPr>
      <w:tblGrid>
        <w:gridCol w:w="2254"/>
        <w:gridCol w:w="2254"/>
        <w:gridCol w:w="2254"/>
        <w:gridCol w:w="2254"/>
      </w:tblGrid>
      <w:tr w:rsidR="003669EA" w:rsidRPr="002F7D43" w:rsidTr="00FD0C72">
        <w:tc>
          <w:tcPr>
            <w:tcW w:w="2254" w:type="dxa"/>
          </w:tcPr>
          <w:p w:rsidR="003669EA" w:rsidRPr="002F7D43" w:rsidRDefault="003669EA" w:rsidP="00FD0C72">
            <w:pPr>
              <w:tabs>
                <w:tab w:val="left" w:pos="2895"/>
              </w:tabs>
              <w:jc w:val="center"/>
              <w:rPr>
                <w:rFonts w:cstheme="minorHAnsi"/>
                <w:b/>
                <w:bCs/>
                <w:color w:val="FF0000"/>
                <w:sz w:val="24"/>
                <w:szCs w:val="24"/>
              </w:rPr>
            </w:pPr>
            <w:r w:rsidRPr="002F7D43">
              <w:rPr>
                <w:rFonts w:cstheme="minorHAnsi"/>
                <w:b/>
                <w:bCs/>
                <w:color w:val="FF0000"/>
                <w:sz w:val="24"/>
                <w:szCs w:val="24"/>
              </w:rPr>
              <w:t>COURSE</w:t>
            </w:r>
          </w:p>
        </w:tc>
        <w:tc>
          <w:tcPr>
            <w:tcW w:w="2254" w:type="dxa"/>
          </w:tcPr>
          <w:p w:rsidR="003669EA" w:rsidRPr="002F7D43" w:rsidRDefault="003669EA" w:rsidP="00FD0C72">
            <w:pPr>
              <w:tabs>
                <w:tab w:val="left" w:pos="2895"/>
              </w:tabs>
              <w:jc w:val="center"/>
              <w:rPr>
                <w:rFonts w:cstheme="minorHAnsi"/>
                <w:b/>
                <w:bCs/>
                <w:color w:val="FF0000"/>
                <w:sz w:val="24"/>
                <w:szCs w:val="24"/>
              </w:rPr>
            </w:pPr>
            <w:r w:rsidRPr="002F7D43">
              <w:rPr>
                <w:rFonts w:cstheme="minorHAnsi"/>
                <w:b/>
                <w:bCs/>
                <w:color w:val="FF0000"/>
                <w:sz w:val="24"/>
                <w:szCs w:val="24"/>
              </w:rPr>
              <w:t>DATE/VENUE</w:t>
            </w:r>
          </w:p>
        </w:tc>
        <w:tc>
          <w:tcPr>
            <w:tcW w:w="2254" w:type="dxa"/>
          </w:tcPr>
          <w:p w:rsidR="003669EA" w:rsidRPr="002F7D43" w:rsidRDefault="003669EA" w:rsidP="00FD0C72">
            <w:pPr>
              <w:tabs>
                <w:tab w:val="left" w:pos="2895"/>
              </w:tabs>
              <w:jc w:val="center"/>
              <w:rPr>
                <w:rFonts w:cstheme="minorHAnsi"/>
                <w:b/>
                <w:bCs/>
                <w:color w:val="FF0000"/>
                <w:sz w:val="24"/>
                <w:szCs w:val="24"/>
              </w:rPr>
            </w:pPr>
            <w:r w:rsidRPr="002F7D43">
              <w:rPr>
                <w:rFonts w:cstheme="minorHAnsi"/>
                <w:b/>
                <w:bCs/>
                <w:color w:val="FF0000"/>
                <w:sz w:val="24"/>
                <w:szCs w:val="24"/>
              </w:rPr>
              <w:t>TIME</w:t>
            </w:r>
          </w:p>
        </w:tc>
        <w:tc>
          <w:tcPr>
            <w:tcW w:w="2254" w:type="dxa"/>
          </w:tcPr>
          <w:p w:rsidR="003669EA" w:rsidRPr="002F7D43" w:rsidRDefault="003669EA" w:rsidP="00FD0C72">
            <w:pPr>
              <w:tabs>
                <w:tab w:val="left" w:pos="2895"/>
              </w:tabs>
              <w:jc w:val="center"/>
              <w:rPr>
                <w:rFonts w:cstheme="minorHAnsi"/>
                <w:b/>
                <w:bCs/>
                <w:color w:val="FF0000"/>
                <w:sz w:val="24"/>
                <w:szCs w:val="24"/>
              </w:rPr>
            </w:pPr>
            <w:r w:rsidRPr="002F7D43">
              <w:rPr>
                <w:rFonts w:cstheme="minorHAnsi"/>
                <w:b/>
                <w:bCs/>
                <w:color w:val="FF0000"/>
                <w:sz w:val="24"/>
                <w:szCs w:val="24"/>
              </w:rPr>
              <w:t>TRAINER</w:t>
            </w:r>
          </w:p>
        </w:tc>
      </w:tr>
      <w:tr w:rsidR="003669EA" w:rsidRPr="006F0E70" w:rsidTr="00FD0C72">
        <w:tc>
          <w:tcPr>
            <w:tcW w:w="2254" w:type="dxa"/>
          </w:tcPr>
          <w:p w:rsidR="003669EA" w:rsidRPr="006F0E70" w:rsidRDefault="003669EA" w:rsidP="00FD0C72">
            <w:pPr>
              <w:tabs>
                <w:tab w:val="left" w:pos="2895"/>
              </w:tabs>
              <w:jc w:val="center"/>
              <w:rPr>
                <w:rFonts w:cstheme="minorHAnsi"/>
                <w:b/>
                <w:bCs/>
                <w:color w:val="FF0000"/>
                <w:sz w:val="24"/>
                <w:szCs w:val="24"/>
              </w:rPr>
            </w:pPr>
            <w:r w:rsidRPr="006F0E70">
              <w:rPr>
                <w:rFonts w:eastAsia="Times New Roman" w:cstheme="minorHAnsi"/>
                <w:b/>
                <w:bCs/>
                <w:color w:val="FF0000"/>
                <w:sz w:val="24"/>
                <w:szCs w:val="24"/>
              </w:rPr>
              <w:t>County Lines (CCE), Gang Culture and Safeguarding</w:t>
            </w:r>
          </w:p>
        </w:tc>
        <w:tc>
          <w:tcPr>
            <w:tcW w:w="2254" w:type="dxa"/>
          </w:tcPr>
          <w:p w:rsidR="003669EA" w:rsidRPr="006F0E70" w:rsidRDefault="004A29C4" w:rsidP="00FD0C72">
            <w:pPr>
              <w:pStyle w:val="NoSpacing"/>
              <w:jc w:val="center"/>
              <w:rPr>
                <w:rFonts w:asciiTheme="minorHAnsi" w:hAnsiTheme="minorHAnsi" w:cstheme="minorHAnsi"/>
                <w:b/>
                <w:bCs/>
                <w:color w:val="FF0000"/>
                <w:sz w:val="24"/>
                <w:szCs w:val="24"/>
              </w:rPr>
            </w:pPr>
            <w:r>
              <w:rPr>
                <w:rFonts w:asciiTheme="minorHAnsi" w:hAnsiTheme="minorHAnsi" w:cstheme="minorHAnsi"/>
                <w:b/>
                <w:bCs/>
                <w:color w:val="FF0000"/>
                <w:sz w:val="24"/>
                <w:szCs w:val="24"/>
              </w:rPr>
              <w:t xml:space="preserve">TBC </w:t>
            </w:r>
          </w:p>
        </w:tc>
        <w:tc>
          <w:tcPr>
            <w:tcW w:w="2254" w:type="dxa"/>
          </w:tcPr>
          <w:p w:rsidR="003669EA" w:rsidRPr="006F0E70" w:rsidRDefault="004A29C4" w:rsidP="00FD0C72">
            <w:pPr>
              <w:tabs>
                <w:tab w:val="left" w:pos="2895"/>
              </w:tabs>
              <w:jc w:val="center"/>
              <w:rPr>
                <w:rFonts w:cstheme="minorHAnsi"/>
                <w:b/>
                <w:bCs/>
                <w:color w:val="FF0000"/>
                <w:sz w:val="24"/>
                <w:szCs w:val="24"/>
              </w:rPr>
            </w:pPr>
            <w:r>
              <w:rPr>
                <w:rFonts w:cstheme="minorHAnsi"/>
                <w:b/>
                <w:bCs/>
                <w:color w:val="FF0000"/>
                <w:sz w:val="24"/>
                <w:szCs w:val="24"/>
              </w:rPr>
              <w:t xml:space="preserve">9.30 – 14.30 </w:t>
            </w:r>
          </w:p>
        </w:tc>
        <w:tc>
          <w:tcPr>
            <w:tcW w:w="2254" w:type="dxa"/>
          </w:tcPr>
          <w:p w:rsidR="003669EA" w:rsidRPr="006F0E70" w:rsidRDefault="003669EA" w:rsidP="00FD0C72">
            <w:pPr>
              <w:tabs>
                <w:tab w:val="left" w:pos="2895"/>
              </w:tabs>
              <w:jc w:val="center"/>
              <w:rPr>
                <w:rFonts w:cstheme="minorHAnsi"/>
                <w:b/>
                <w:bCs/>
                <w:color w:val="FF0000"/>
                <w:sz w:val="24"/>
                <w:szCs w:val="24"/>
              </w:rPr>
            </w:pPr>
            <w:r w:rsidRPr="006F0E70">
              <w:rPr>
                <w:rFonts w:cstheme="minorHAnsi"/>
                <w:b/>
                <w:bCs/>
                <w:color w:val="FF0000"/>
                <w:sz w:val="24"/>
                <w:szCs w:val="24"/>
              </w:rPr>
              <w:t>PACE Parents Against Child Sexual Exploitation</w:t>
            </w:r>
          </w:p>
        </w:tc>
      </w:tr>
      <w:tr w:rsidR="003669EA" w:rsidRPr="006F0E70" w:rsidTr="00FD0C72">
        <w:tc>
          <w:tcPr>
            <w:tcW w:w="2254" w:type="dxa"/>
          </w:tcPr>
          <w:p w:rsidR="003669EA" w:rsidRPr="006F0E70" w:rsidRDefault="003669EA" w:rsidP="00FD0C72">
            <w:pPr>
              <w:tabs>
                <w:tab w:val="left" w:pos="2895"/>
              </w:tabs>
              <w:jc w:val="center"/>
              <w:rPr>
                <w:rFonts w:eastAsia="Times New Roman" w:cstheme="minorHAnsi"/>
                <w:b/>
                <w:bCs/>
                <w:color w:val="FF0000"/>
                <w:sz w:val="24"/>
                <w:szCs w:val="24"/>
              </w:rPr>
            </w:pPr>
            <w:r w:rsidRPr="006F0E70">
              <w:rPr>
                <w:rFonts w:eastAsia="Times New Roman" w:cstheme="minorHAnsi"/>
                <w:b/>
                <w:bCs/>
                <w:color w:val="FF0000"/>
                <w:sz w:val="24"/>
                <w:szCs w:val="24"/>
              </w:rPr>
              <w:t>Child Sexual Exploitation</w:t>
            </w:r>
          </w:p>
        </w:tc>
        <w:tc>
          <w:tcPr>
            <w:tcW w:w="2254" w:type="dxa"/>
          </w:tcPr>
          <w:p w:rsidR="003669EA" w:rsidRPr="006F0E70" w:rsidRDefault="003669EA" w:rsidP="00FD0C72">
            <w:pPr>
              <w:pStyle w:val="NoSpacing"/>
              <w:jc w:val="center"/>
              <w:rPr>
                <w:rFonts w:asciiTheme="minorHAnsi" w:hAnsiTheme="minorHAnsi" w:cstheme="minorHAnsi"/>
                <w:b/>
                <w:bCs/>
                <w:color w:val="FF0000"/>
                <w:sz w:val="24"/>
                <w:szCs w:val="24"/>
              </w:rPr>
            </w:pPr>
            <w:r w:rsidRPr="006F0E70">
              <w:rPr>
                <w:rFonts w:asciiTheme="minorHAnsi" w:hAnsiTheme="minorHAnsi" w:cstheme="minorHAnsi"/>
                <w:b/>
                <w:bCs/>
                <w:color w:val="FF0000"/>
                <w:sz w:val="24"/>
                <w:szCs w:val="24"/>
              </w:rPr>
              <w:t>18.4.2023</w:t>
            </w:r>
          </w:p>
        </w:tc>
        <w:tc>
          <w:tcPr>
            <w:tcW w:w="2254" w:type="dxa"/>
          </w:tcPr>
          <w:p w:rsidR="003669EA" w:rsidRPr="006F0E70" w:rsidRDefault="003669EA" w:rsidP="00FD0C72">
            <w:pPr>
              <w:tabs>
                <w:tab w:val="left" w:pos="2895"/>
              </w:tabs>
              <w:jc w:val="center"/>
              <w:rPr>
                <w:rFonts w:eastAsia="Times New Roman" w:cstheme="minorHAnsi"/>
                <w:b/>
                <w:bCs/>
                <w:color w:val="FF0000"/>
                <w:sz w:val="24"/>
                <w:szCs w:val="24"/>
              </w:rPr>
            </w:pPr>
            <w:r w:rsidRPr="006F0E70">
              <w:rPr>
                <w:rFonts w:eastAsia="Times New Roman" w:cstheme="minorHAnsi"/>
                <w:b/>
                <w:bCs/>
                <w:color w:val="FF0000"/>
                <w:sz w:val="24"/>
                <w:szCs w:val="24"/>
              </w:rPr>
              <w:t>9:30-14:30</w:t>
            </w:r>
          </w:p>
        </w:tc>
        <w:tc>
          <w:tcPr>
            <w:tcW w:w="2254" w:type="dxa"/>
          </w:tcPr>
          <w:p w:rsidR="003669EA" w:rsidRPr="006F0E70" w:rsidRDefault="003669EA" w:rsidP="00FD0C72">
            <w:pPr>
              <w:tabs>
                <w:tab w:val="left" w:pos="2895"/>
              </w:tabs>
              <w:jc w:val="center"/>
              <w:rPr>
                <w:rFonts w:cstheme="minorHAnsi"/>
                <w:b/>
                <w:bCs/>
                <w:color w:val="FF0000"/>
                <w:sz w:val="24"/>
                <w:szCs w:val="24"/>
              </w:rPr>
            </w:pPr>
            <w:r w:rsidRPr="006F0E70">
              <w:rPr>
                <w:rFonts w:cstheme="minorHAnsi"/>
                <w:b/>
                <w:bCs/>
                <w:color w:val="FF0000"/>
                <w:sz w:val="24"/>
                <w:szCs w:val="24"/>
              </w:rPr>
              <w:t>Foster Talk</w:t>
            </w:r>
          </w:p>
        </w:tc>
      </w:tr>
      <w:tr w:rsidR="003669EA" w:rsidRPr="006F0E70" w:rsidTr="00FD0C72">
        <w:tc>
          <w:tcPr>
            <w:tcW w:w="2254" w:type="dxa"/>
          </w:tcPr>
          <w:p w:rsidR="003669EA" w:rsidRPr="006F0E70" w:rsidRDefault="003669EA" w:rsidP="00FD0C72">
            <w:pPr>
              <w:tabs>
                <w:tab w:val="left" w:pos="2895"/>
              </w:tabs>
              <w:jc w:val="center"/>
              <w:rPr>
                <w:rFonts w:eastAsia="Times New Roman" w:cstheme="minorHAnsi"/>
                <w:b/>
                <w:bCs/>
                <w:color w:val="FF0000"/>
                <w:sz w:val="24"/>
                <w:szCs w:val="24"/>
              </w:rPr>
            </w:pPr>
            <w:r w:rsidRPr="006F0E70">
              <w:rPr>
                <w:rFonts w:cstheme="minorHAnsi"/>
                <w:b/>
                <w:bCs/>
                <w:color w:val="FF0000"/>
                <w:sz w:val="24"/>
                <w:szCs w:val="24"/>
              </w:rPr>
              <w:t>Missing from Care</w:t>
            </w:r>
          </w:p>
        </w:tc>
        <w:tc>
          <w:tcPr>
            <w:tcW w:w="2254" w:type="dxa"/>
          </w:tcPr>
          <w:p w:rsidR="003669EA" w:rsidRPr="006F0E70" w:rsidRDefault="003669EA" w:rsidP="00FD0C72">
            <w:pPr>
              <w:pStyle w:val="NoSpacing"/>
              <w:jc w:val="center"/>
              <w:rPr>
                <w:rFonts w:asciiTheme="minorHAnsi" w:hAnsiTheme="minorHAnsi" w:cstheme="minorHAnsi"/>
                <w:b/>
                <w:bCs/>
                <w:color w:val="FF0000"/>
                <w:sz w:val="24"/>
                <w:szCs w:val="24"/>
              </w:rPr>
            </w:pPr>
            <w:r w:rsidRPr="006F0E70">
              <w:rPr>
                <w:rFonts w:asciiTheme="minorHAnsi" w:hAnsiTheme="minorHAnsi" w:cstheme="minorHAnsi"/>
                <w:b/>
                <w:bCs/>
                <w:color w:val="FF0000"/>
                <w:sz w:val="24"/>
                <w:szCs w:val="24"/>
              </w:rPr>
              <w:t>6.6.2023</w:t>
            </w:r>
          </w:p>
        </w:tc>
        <w:tc>
          <w:tcPr>
            <w:tcW w:w="2254" w:type="dxa"/>
          </w:tcPr>
          <w:p w:rsidR="003669EA" w:rsidRDefault="003669EA" w:rsidP="00FD0C72">
            <w:pPr>
              <w:tabs>
                <w:tab w:val="left" w:pos="2895"/>
              </w:tabs>
              <w:jc w:val="center"/>
              <w:rPr>
                <w:rFonts w:eastAsia="Times New Roman" w:cstheme="minorHAnsi"/>
                <w:b/>
                <w:bCs/>
                <w:color w:val="FF0000"/>
                <w:sz w:val="24"/>
                <w:szCs w:val="24"/>
              </w:rPr>
            </w:pPr>
            <w:r w:rsidRPr="006F0E70">
              <w:rPr>
                <w:rFonts w:eastAsia="Times New Roman" w:cstheme="minorHAnsi"/>
                <w:b/>
                <w:bCs/>
                <w:color w:val="FF0000"/>
                <w:sz w:val="24"/>
                <w:szCs w:val="24"/>
              </w:rPr>
              <w:t>9:30-14:30</w:t>
            </w:r>
          </w:p>
          <w:p w:rsidR="003669EA" w:rsidRPr="006F0E70" w:rsidRDefault="003669EA" w:rsidP="00FD0C72">
            <w:pPr>
              <w:tabs>
                <w:tab w:val="left" w:pos="2895"/>
              </w:tabs>
              <w:jc w:val="center"/>
              <w:rPr>
                <w:rFonts w:eastAsia="Times New Roman" w:cstheme="minorHAnsi"/>
                <w:b/>
                <w:bCs/>
                <w:color w:val="FF0000"/>
                <w:sz w:val="24"/>
                <w:szCs w:val="24"/>
              </w:rPr>
            </w:pPr>
          </w:p>
        </w:tc>
        <w:tc>
          <w:tcPr>
            <w:tcW w:w="2254" w:type="dxa"/>
          </w:tcPr>
          <w:p w:rsidR="003669EA" w:rsidRPr="006F0E70" w:rsidRDefault="003669EA" w:rsidP="00FD0C72">
            <w:pPr>
              <w:tabs>
                <w:tab w:val="left" w:pos="2895"/>
              </w:tabs>
              <w:jc w:val="center"/>
              <w:rPr>
                <w:rFonts w:cstheme="minorHAnsi"/>
                <w:b/>
                <w:bCs/>
                <w:color w:val="FF0000"/>
                <w:sz w:val="24"/>
                <w:szCs w:val="24"/>
              </w:rPr>
            </w:pPr>
            <w:r w:rsidRPr="006F0E70">
              <w:rPr>
                <w:rFonts w:cstheme="minorHAnsi"/>
                <w:b/>
                <w:bCs/>
                <w:color w:val="FF0000"/>
                <w:sz w:val="24"/>
                <w:szCs w:val="24"/>
              </w:rPr>
              <w:t>Foster Talk</w:t>
            </w:r>
          </w:p>
        </w:tc>
      </w:tr>
      <w:tr w:rsidR="003669EA" w:rsidRPr="006F0E70" w:rsidTr="00FD0C72">
        <w:tc>
          <w:tcPr>
            <w:tcW w:w="2254" w:type="dxa"/>
          </w:tcPr>
          <w:p w:rsidR="003669EA" w:rsidRPr="006F0E70" w:rsidRDefault="003669EA" w:rsidP="00FD0C72">
            <w:pPr>
              <w:tabs>
                <w:tab w:val="left" w:pos="2895"/>
              </w:tabs>
              <w:jc w:val="center"/>
              <w:rPr>
                <w:rFonts w:cstheme="minorHAnsi"/>
                <w:b/>
                <w:bCs/>
                <w:color w:val="FF0000"/>
                <w:sz w:val="24"/>
                <w:szCs w:val="24"/>
              </w:rPr>
            </w:pPr>
            <w:r w:rsidRPr="006F0E70">
              <w:rPr>
                <w:rFonts w:cstheme="minorHAnsi"/>
                <w:b/>
                <w:bCs/>
                <w:color w:val="FF0000"/>
                <w:sz w:val="24"/>
                <w:szCs w:val="24"/>
              </w:rPr>
              <w:t>Prevent</w:t>
            </w:r>
          </w:p>
        </w:tc>
        <w:tc>
          <w:tcPr>
            <w:tcW w:w="2254" w:type="dxa"/>
          </w:tcPr>
          <w:p w:rsidR="003669EA" w:rsidRDefault="003669EA" w:rsidP="00FD0C72">
            <w:pPr>
              <w:pStyle w:val="NoSpacing"/>
              <w:jc w:val="center"/>
              <w:rPr>
                <w:rFonts w:asciiTheme="minorHAnsi" w:hAnsiTheme="minorHAnsi" w:cstheme="minorHAnsi"/>
                <w:b/>
                <w:bCs/>
                <w:color w:val="FF0000"/>
                <w:sz w:val="24"/>
                <w:szCs w:val="24"/>
              </w:rPr>
            </w:pPr>
            <w:r w:rsidRPr="006F0E70">
              <w:rPr>
                <w:rFonts w:asciiTheme="minorHAnsi" w:hAnsiTheme="minorHAnsi" w:cstheme="minorHAnsi"/>
                <w:b/>
                <w:bCs/>
                <w:color w:val="FF0000"/>
                <w:sz w:val="24"/>
                <w:szCs w:val="24"/>
              </w:rPr>
              <w:t>11.7.2023</w:t>
            </w:r>
          </w:p>
          <w:p w:rsidR="003669EA" w:rsidRDefault="003669EA" w:rsidP="00FD0C72">
            <w:pPr>
              <w:pStyle w:val="NoSpacing"/>
              <w:jc w:val="center"/>
              <w:rPr>
                <w:rFonts w:asciiTheme="minorHAnsi" w:hAnsiTheme="minorHAnsi" w:cstheme="minorHAnsi"/>
                <w:b/>
                <w:bCs/>
                <w:color w:val="FF0000"/>
                <w:sz w:val="24"/>
                <w:szCs w:val="24"/>
              </w:rPr>
            </w:pPr>
            <w:r>
              <w:rPr>
                <w:rFonts w:asciiTheme="minorHAnsi" w:hAnsiTheme="minorHAnsi" w:cstheme="minorHAnsi"/>
                <w:b/>
                <w:bCs/>
                <w:color w:val="FF0000"/>
                <w:sz w:val="24"/>
                <w:szCs w:val="24"/>
              </w:rPr>
              <w:t>-The Vine Community Centre</w:t>
            </w:r>
          </w:p>
          <w:p w:rsidR="003669EA" w:rsidRPr="006F0E70" w:rsidRDefault="003669EA" w:rsidP="00FD0C72">
            <w:pPr>
              <w:pStyle w:val="NoSpacing"/>
              <w:jc w:val="center"/>
              <w:rPr>
                <w:rFonts w:asciiTheme="minorHAnsi" w:hAnsiTheme="minorHAnsi" w:cstheme="minorHAnsi"/>
                <w:b/>
                <w:bCs/>
                <w:color w:val="FF0000"/>
                <w:sz w:val="24"/>
                <w:szCs w:val="24"/>
              </w:rPr>
            </w:pPr>
            <w:r>
              <w:rPr>
                <w:rFonts w:asciiTheme="minorHAnsi" w:hAnsiTheme="minorHAnsi" w:cstheme="minorHAnsi"/>
                <w:b/>
                <w:bCs/>
                <w:color w:val="FF0000"/>
                <w:sz w:val="24"/>
                <w:szCs w:val="24"/>
              </w:rPr>
              <w:t xml:space="preserve"> </w:t>
            </w:r>
          </w:p>
        </w:tc>
        <w:tc>
          <w:tcPr>
            <w:tcW w:w="2254" w:type="dxa"/>
          </w:tcPr>
          <w:p w:rsidR="003669EA" w:rsidRPr="006F0E70" w:rsidRDefault="003669EA" w:rsidP="00FD0C72">
            <w:pPr>
              <w:tabs>
                <w:tab w:val="left" w:pos="2895"/>
              </w:tabs>
              <w:jc w:val="center"/>
              <w:rPr>
                <w:rFonts w:eastAsia="Times New Roman" w:cstheme="minorHAnsi"/>
                <w:b/>
                <w:bCs/>
                <w:color w:val="FF0000"/>
                <w:sz w:val="24"/>
                <w:szCs w:val="24"/>
              </w:rPr>
            </w:pPr>
            <w:r w:rsidRPr="006F0E70">
              <w:rPr>
                <w:rFonts w:eastAsia="Times New Roman" w:cstheme="minorHAnsi"/>
                <w:b/>
                <w:bCs/>
                <w:color w:val="FF0000"/>
                <w:sz w:val="24"/>
                <w:szCs w:val="24"/>
              </w:rPr>
              <w:t>9:30AM-14:30pm</w:t>
            </w:r>
          </w:p>
        </w:tc>
        <w:tc>
          <w:tcPr>
            <w:tcW w:w="2254" w:type="dxa"/>
          </w:tcPr>
          <w:p w:rsidR="003669EA" w:rsidRPr="006F0E70" w:rsidRDefault="003669EA" w:rsidP="00FD0C72">
            <w:pPr>
              <w:tabs>
                <w:tab w:val="left" w:pos="2895"/>
              </w:tabs>
              <w:jc w:val="center"/>
              <w:rPr>
                <w:rFonts w:cstheme="minorHAnsi"/>
                <w:b/>
                <w:bCs/>
                <w:color w:val="FF0000"/>
                <w:sz w:val="24"/>
                <w:szCs w:val="24"/>
              </w:rPr>
            </w:pPr>
            <w:r w:rsidRPr="006F0E70">
              <w:rPr>
                <w:rFonts w:cstheme="minorHAnsi"/>
                <w:b/>
                <w:bCs/>
                <w:color w:val="FF0000"/>
                <w:sz w:val="24"/>
                <w:szCs w:val="24"/>
              </w:rPr>
              <w:t>The Training Hub- Face to Face trainer</w:t>
            </w:r>
          </w:p>
        </w:tc>
      </w:tr>
      <w:tr w:rsidR="003669EA" w:rsidRPr="006F0E70" w:rsidTr="00FD0C72">
        <w:trPr>
          <w:trHeight w:val="399"/>
        </w:trPr>
        <w:tc>
          <w:tcPr>
            <w:tcW w:w="2254" w:type="dxa"/>
          </w:tcPr>
          <w:p w:rsidR="003669EA" w:rsidRPr="006F0E70" w:rsidRDefault="003669EA" w:rsidP="00FD0C72">
            <w:pPr>
              <w:tabs>
                <w:tab w:val="left" w:pos="2895"/>
              </w:tabs>
              <w:jc w:val="center"/>
              <w:rPr>
                <w:rFonts w:cstheme="minorHAnsi"/>
                <w:b/>
                <w:bCs/>
                <w:color w:val="FF0000"/>
                <w:sz w:val="24"/>
                <w:szCs w:val="24"/>
              </w:rPr>
            </w:pPr>
            <w:r w:rsidRPr="006F0E70">
              <w:rPr>
                <w:rFonts w:eastAsia="Times New Roman" w:cstheme="minorHAnsi"/>
                <w:b/>
                <w:bCs/>
                <w:color w:val="FF0000"/>
                <w:sz w:val="24"/>
                <w:szCs w:val="24"/>
              </w:rPr>
              <w:t>Online Safety</w:t>
            </w:r>
          </w:p>
        </w:tc>
        <w:tc>
          <w:tcPr>
            <w:tcW w:w="2254" w:type="dxa"/>
          </w:tcPr>
          <w:p w:rsidR="003669EA" w:rsidRDefault="003669EA" w:rsidP="00FD0C72">
            <w:pPr>
              <w:pStyle w:val="NoSpacing"/>
              <w:jc w:val="center"/>
              <w:rPr>
                <w:rFonts w:asciiTheme="minorHAnsi" w:hAnsiTheme="minorHAnsi" w:cstheme="minorHAnsi"/>
                <w:b/>
                <w:bCs/>
                <w:color w:val="FF0000"/>
                <w:sz w:val="24"/>
                <w:szCs w:val="24"/>
              </w:rPr>
            </w:pPr>
            <w:r w:rsidRPr="006F0E70">
              <w:rPr>
                <w:rFonts w:asciiTheme="minorHAnsi" w:hAnsiTheme="minorHAnsi" w:cstheme="minorHAnsi"/>
                <w:b/>
                <w:bCs/>
                <w:color w:val="FF0000"/>
                <w:sz w:val="24"/>
                <w:szCs w:val="24"/>
              </w:rPr>
              <w:t>21.9.2023</w:t>
            </w:r>
            <w:r>
              <w:rPr>
                <w:rFonts w:asciiTheme="minorHAnsi" w:hAnsiTheme="minorHAnsi" w:cstheme="minorHAnsi"/>
                <w:b/>
                <w:bCs/>
                <w:color w:val="FF0000"/>
                <w:sz w:val="24"/>
                <w:szCs w:val="24"/>
              </w:rPr>
              <w:t>-</w:t>
            </w:r>
          </w:p>
          <w:p w:rsidR="003669EA" w:rsidRPr="006F0E70" w:rsidRDefault="003669EA" w:rsidP="00FD0C72">
            <w:pPr>
              <w:pStyle w:val="NoSpacing"/>
              <w:jc w:val="center"/>
              <w:rPr>
                <w:rFonts w:asciiTheme="minorHAnsi" w:hAnsiTheme="minorHAnsi" w:cstheme="minorHAnsi"/>
                <w:b/>
                <w:bCs/>
                <w:color w:val="FF0000"/>
                <w:sz w:val="24"/>
                <w:szCs w:val="24"/>
              </w:rPr>
            </w:pPr>
            <w:r>
              <w:rPr>
                <w:rFonts w:asciiTheme="minorHAnsi" w:hAnsiTheme="minorHAnsi" w:cstheme="minorHAnsi"/>
                <w:b/>
                <w:bCs/>
                <w:color w:val="FF0000"/>
                <w:sz w:val="24"/>
                <w:szCs w:val="24"/>
              </w:rPr>
              <w:t xml:space="preserve">The Vine Community Centre </w:t>
            </w:r>
          </w:p>
        </w:tc>
        <w:tc>
          <w:tcPr>
            <w:tcW w:w="2254" w:type="dxa"/>
          </w:tcPr>
          <w:p w:rsidR="003669EA" w:rsidRPr="006F0E70" w:rsidRDefault="003669EA" w:rsidP="00FD0C72">
            <w:pPr>
              <w:tabs>
                <w:tab w:val="left" w:pos="2895"/>
              </w:tabs>
              <w:jc w:val="center"/>
              <w:rPr>
                <w:rFonts w:eastAsia="Times New Roman" w:cstheme="minorHAnsi"/>
                <w:b/>
                <w:bCs/>
                <w:color w:val="FF0000"/>
                <w:sz w:val="24"/>
                <w:szCs w:val="24"/>
              </w:rPr>
            </w:pPr>
            <w:r w:rsidRPr="006F0E70">
              <w:rPr>
                <w:rFonts w:eastAsia="Times New Roman" w:cstheme="minorHAnsi"/>
                <w:b/>
                <w:bCs/>
                <w:color w:val="FF0000"/>
                <w:sz w:val="24"/>
                <w:szCs w:val="24"/>
              </w:rPr>
              <w:t>09.30- 14.30</w:t>
            </w:r>
          </w:p>
          <w:p w:rsidR="003669EA" w:rsidRPr="006F0E70" w:rsidRDefault="003669EA" w:rsidP="00FD0C72">
            <w:pPr>
              <w:tabs>
                <w:tab w:val="left" w:pos="2895"/>
              </w:tabs>
              <w:jc w:val="center"/>
              <w:rPr>
                <w:rFonts w:eastAsia="Times New Roman" w:cstheme="minorHAnsi"/>
                <w:b/>
                <w:bCs/>
                <w:color w:val="FF0000"/>
                <w:sz w:val="24"/>
                <w:szCs w:val="24"/>
              </w:rPr>
            </w:pPr>
          </w:p>
        </w:tc>
        <w:tc>
          <w:tcPr>
            <w:tcW w:w="2254" w:type="dxa"/>
          </w:tcPr>
          <w:p w:rsidR="003669EA" w:rsidRPr="006F0E70" w:rsidRDefault="003669EA" w:rsidP="00FD0C72">
            <w:pPr>
              <w:tabs>
                <w:tab w:val="left" w:pos="2895"/>
              </w:tabs>
              <w:jc w:val="center"/>
              <w:rPr>
                <w:rFonts w:cstheme="minorHAnsi"/>
                <w:b/>
                <w:bCs/>
                <w:color w:val="FF0000"/>
                <w:sz w:val="24"/>
                <w:szCs w:val="24"/>
              </w:rPr>
            </w:pPr>
            <w:r w:rsidRPr="006F0E70">
              <w:rPr>
                <w:rFonts w:cstheme="minorHAnsi"/>
                <w:b/>
                <w:bCs/>
                <w:color w:val="FF0000"/>
                <w:sz w:val="24"/>
                <w:szCs w:val="24"/>
              </w:rPr>
              <w:t>Foster talk</w:t>
            </w:r>
          </w:p>
        </w:tc>
      </w:tr>
      <w:tr w:rsidR="003669EA" w:rsidRPr="006F0E70" w:rsidTr="00FD0C72">
        <w:trPr>
          <w:trHeight w:val="663"/>
        </w:trPr>
        <w:tc>
          <w:tcPr>
            <w:tcW w:w="2254" w:type="dxa"/>
          </w:tcPr>
          <w:p w:rsidR="003669EA" w:rsidRPr="006F0E70" w:rsidRDefault="003669EA" w:rsidP="00FD0C72">
            <w:pPr>
              <w:tabs>
                <w:tab w:val="left" w:pos="2895"/>
              </w:tabs>
              <w:jc w:val="center"/>
              <w:rPr>
                <w:rFonts w:eastAsia="Times New Roman" w:cstheme="minorHAnsi"/>
                <w:b/>
                <w:bCs/>
                <w:color w:val="FF0000"/>
                <w:sz w:val="24"/>
                <w:szCs w:val="24"/>
              </w:rPr>
            </w:pPr>
            <w:r w:rsidRPr="006F0E70">
              <w:rPr>
                <w:rFonts w:eastAsia="Times New Roman" w:cstheme="minorHAnsi"/>
                <w:b/>
                <w:bCs/>
                <w:color w:val="FF0000"/>
                <w:sz w:val="24"/>
                <w:szCs w:val="24"/>
              </w:rPr>
              <w:t>De-escalation training</w:t>
            </w:r>
          </w:p>
        </w:tc>
        <w:tc>
          <w:tcPr>
            <w:tcW w:w="2254" w:type="dxa"/>
          </w:tcPr>
          <w:p w:rsidR="003669EA" w:rsidRPr="006F0E70" w:rsidRDefault="003669EA" w:rsidP="00FD0C72">
            <w:pPr>
              <w:pStyle w:val="NoSpacing"/>
              <w:jc w:val="center"/>
              <w:rPr>
                <w:rFonts w:asciiTheme="minorHAnsi" w:hAnsiTheme="minorHAnsi" w:cstheme="minorHAnsi"/>
                <w:b/>
                <w:bCs/>
                <w:color w:val="FF0000"/>
                <w:sz w:val="24"/>
                <w:szCs w:val="24"/>
              </w:rPr>
            </w:pPr>
            <w:r w:rsidRPr="006F0E70">
              <w:rPr>
                <w:rFonts w:asciiTheme="minorHAnsi" w:hAnsiTheme="minorHAnsi" w:cstheme="minorHAnsi"/>
                <w:b/>
                <w:bCs/>
                <w:color w:val="FF0000"/>
                <w:sz w:val="24"/>
                <w:szCs w:val="24"/>
              </w:rPr>
              <w:t>TBC</w:t>
            </w:r>
          </w:p>
        </w:tc>
        <w:tc>
          <w:tcPr>
            <w:tcW w:w="2254" w:type="dxa"/>
          </w:tcPr>
          <w:p w:rsidR="003669EA" w:rsidRPr="006F0E70" w:rsidRDefault="003669EA" w:rsidP="00FD0C72">
            <w:pPr>
              <w:tabs>
                <w:tab w:val="left" w:pos="2895"/>
              </w:tabs>
              <w:jc w:val="center"/>
              <w:rPr>
                <w:rFonts w:eastAsia="Times New Roman" w:cstheme="minorHAnsi"/>
                <w:b/>
                <w:bCs/>
                <w:color w:val="FF0000"/>
                <w:sz w:val="24"/>
                <w:szCs w:val="24"/>
              </w:rPr>
            </w:pPr>
            <w:r w:rsidRPr="006F0E70">
              <w:rPr>
                <w:rFonts w:eastAsia="Times New Roman" w:cstheme="minorHAnsi"/>
                <w:b/>
                <w:bCs/>
                <w:color w:val="FF0000"/>
                <w:sz w:val="24"/>
                <w:szCs w:val="24"/>
              </w:rPr>
              <w:t>9:30-14:30pm</w:t>
            </w:r>
          </w:p>
        </w:tc>
        <w:tc>
          <w:tcPr>
            <w:tcW w:w="2254" w:type="dxa"/>
          </w:tcPr>
          <w:p w:rsidR="003669EA" w:rsidRPr="006F0E70" w:rsidRDefault="003669EA" w:rsidP="00FD0C72">
            <w:pPr>
              <w:tabs>
                <w:tab w:val="left" w:pos="2895"/>
              </w:tabs>
              <w:jc w:val="center"/>
              <w:rPr>
                <w:rFonts w:cstheme="minorHAnsi"/>
                <w:b/>
                <w:bCs/>
                <w:color w:val="FF0000"/>
                <w:sz w:val="24"/>
                <w:szCs w:val="24"/>
              </w:rPr>
            </w:pPr>
            <w:r w:rsidRPr="006F0E70">
              <w:rPr>
                <w:rFonts w:cstheme="minorHAnsi"/>
                <w:b/>
                <w:bCs/>
                <w:color w:val="FF0000"/>
                <w:sz w:val="24"/>
                <w:szCs w:val="24"/>
              </w:rPr>
              <w:t>The Fostering Network</w:t>
            </w:r>
          </w:p>
        </w:tc>
      </w:tr>
      <w:tr w:rsidR="003669EA" w:rsidRPr="006F0E70" w:rsidTr="00FD0C72">
        <w:trPr>
          <w:trHeight w:val="1267"/>
        </w:trPr>
        <w:tc>
          <w:tcPr>
            <w:tcW w:w="2254" w:type="dxa"/>
          </w:tcPr>
          <w:p w:rsidR="003669EA" w:rsidRPr="006F0E70" w:rsidRDefault="003669EA" w:rsidP="00FD0C72">
            <w:pPr>
              <w:tabs>
                <w:tab w:val="left" w:pos="2895"/>
              </w:tabs>
              <w:jc w:val="center"/>
              <w:rPr>
                <w:rFonts w:eastAsia="Times New Roman" w:cstheme="minorHAnsi"/>
                <w:b/>
                <w:bCs/>
                <w:color w:val="FF0000"/>
                <w:sz w:val="24"/>
                <w:szCs w:val="24"/>
              </w:rPr>
            </w:pPr>
            <w:r w:rsidRPr="006F0E70">
              <w:rPr>
                <w:rFonts w:eastAsia="Times New Roman" w:cstheme="minorHAnsi"/>
                <w:b/>
                <w:bCs/>
                <w:color w:val="FF0000"/>
                <w:sz w:val="24"/>
                <w:szCs w:val="24"/>
              </w:rPr>
              <w:t>Unaccompanied Asylum-seeking children and young people</w:t>
            </w:r>
          </w:p>
        </w:tc>
        <w:tc>
          <w:tcPr>
            <w:tcW w:w="2254" w:type="dxa"/>
          </w:tcPr>
          <w:p w:rsidR="003669EA" w:rsidRPr="006F0E70" w:rsidRDefault="003669EA" w:rsidP="00FD0C72">
            <w:pPr>
              <w:pStyle w:val="NoSpacing"/>
              <w:jc w:val="center"/>
              <w:rPr>
                <w:rFonts w:asciiTheme="minorHAnsi" w:hAnsiTheme="minorHAnsi" w:cstheme="minorHAnsi"/>
                <w:b/>
                <w:bCs/>
                <w:color w:val="FF0000"/>
                <w:sz w:val="24"/>
                <w:szCs w:val="24"/>
              </w:rPr>
            </w:pPr>
            <w:r w:rsidRPr="006F0E70">
              <w:rPr>
                <w:rFonts w:asciiTheme="minorHAnsi" w:hAnsiTheme="minorHAnsi" w:cstheme="minorHAnsi"/>
                <w:b/>
                <w:bCs/>
                <w:color w:val="FF0000"/>
                <w:sz w:val="24"/>
                <w:szCs w:val="24"/>
              </w:rPr>
              <w:t>ONLINE</w:t>
            </w:r>
          </w:p>
        </w:tc>
        <w:tc>
          <w:tcPr>
            <w:tcW w:w="2254" w:type="dxa"/>
          </w:tcPr>
          <w:p w:rsidR="003669EA" w:rsidRPr="006F0E70" w:rsidRDefault="003669EA" w:rsidP="00FD0C72">
            <w:pPr>
              <w:tabs>
                <w:tab w:val="left" w:pos="2895"/>
              </w:tabs>
              <w:jc w:val="center"/>
              <w:rPr>
                <w:rFonts w:eastAsia="Times New Roman" w:cstheme="minorHAnsi"/>
                <w:b/>
                <w:bCs/>
                <w:color w:val="FF0000"/>
                <w:sz w:val="24"/>
                <w:szCs w:val="24"/>
              </w:rPr>
            </w:pPr>
            <w:r w:rsidRPr="006F0E70">
              <w:rPr>
                <w:rFonts w:eastAsia="Times New Roman" w:cstheme="minorHAnsi"/>
                <w:b/>
                <w:bCs/>
                <w:color w:val="FF0000"/>
                <w:sz w:val="24"/>
                <w:szCs w:val="24"/>
              </w:rPr>
              <w:t>ONLINE</w:t>
            </w:r>
          </w:p>
        </w:tc>
        <w:tc>
          <w:tcPr>
            <w:tcW w:w="2254" w:type="dxa"/>
          </w:tcPr>
          <w:p w:rsidR="003669EA" w:rsidRPr="006F0E70" w:rsidRDefault="003669EA" w:rsidP="00FD0C72">
            <w:pPr>
              <w:tabs>
                <w:tab w:val="left" w:pos="2895"/>
              </w:tabs>
              <w:jc w:val="center"/>
              <w:rPr>
                <w:rFonts w:cstheme="minorHAnsi"/>
                <w:b/>
                <w:bCs/>
                <w:color w:val="FF0000"/>
                <w:sz w:val="24"/>
                <w:szCs w:val="24"/>
              </w:rPr>
            </w:pPr>
            <w:r w:rsidRPr="006F0E70">
              <w:rPr>
                <w:rFonts w:cstheme="minorHAnsi"/>
                <w:b/>
                <w:bCs/>
                <w:color w:val="FF0000"/>
                <w:sz w:val="24"/>
                <w:szCs w:val="24"/>
              </w:rPr>
              <w:t>The Training Hub</w:t>
            </w:r>
          </w:p>
        </w:tc>
      </w:tr>
      <w:tr w:rsidR="003669EA" w:rsidRPr="006F0E70" w:rsidTr="00FD0C72">
        <w:trPr>
          <w:trHeight w:val="562"/>
        </w:trPr>
        <w:tc>
          <w:tcPr>
            <w:tcW w:w="2254" w:type="dxa"/>
          </w:tcPr>
          <w:p w:rsidR="003669EA" w:rsidRPr="006F0E70" w:rsidRDefault="003669EA" w:rsidP="00FD0C72">
            <w:pPr>
              <w:tabs>
                <w:tab w:val="left" w:pos="2895"/>
              </w:tabs>
              <w:jc w:val="center"/>
              <w:rPr>
                <w:rFonts w:eastAsia="Times New Roman" w:cstheme="minorHAnsi"/>
                <w:b/>
                <w:bCs/>
                <w:color w:val="FF0000"/>
                <w:sz w:val="24"/>
                <w:szCs w:val="24"/>
              </w:rPr>
            </w:pPr>
            <w:r w:rsidRPr="006F0E70">
              <w:rPr>
                <w:rFonts w:eastAsia="Times New Roman" w:cstheme="minorHAnsi"/>
                <w:b/>
                <w:bCs/>
                <w:color w:val="FF0000"/>
                <w:sz w:val="24"/>
                <w:szCs w:val="24"/>
              </w:rPr>
              <w:t>Through the Child’s Eyes</w:t>
            </w:r>
          </w:p>
          <w:p w:rsidR="003669EA" w:rsidRPr="006F0E70" w:rsidRDefault="003669EA" w:rsidP="00FD0C72">
            <w:pPr>
              <w:tabs>
                <w:tab w:val="left" w:pos="2895"/>
              </w:tabs>
              <w:jc w:val="center"/>
              <w:rPr>
                <w:rFonts w:eastAsia="Times New Roman" w:cstheme="minorHAnsi"/>
                <w:b/>
                <w:bCs/>
                <w:color w:val="FF0000"/>
                <w:sz w:val="24"/>
                <w:szCs w:val="24"/>
              </w:rPr>
            </w:pPr>
          </w:p>
        </w:tc>
        <w:tc>
          <w:tcPr>
            <w:tcW w:w="2254" w:type="dxa"/>
          </w:tcPr>
          <w:p w:rsidR="003669EA" w:rsidRPr="006F0E70" w:rsidRDefault="003669EA" w:rsidP="00FD0C72">
            <w:pPr>
              <w:pStyle w:val="NoSpacing"/>
              <w:jc w:val="center"/>
              <w:rPr>
                <w:rFonts w:asciiTheme="minorHAnsi" w:hAnsiTheme="minorHAnsi" w:cstheme="minorHAnsi"/>
                <w:b/>
                <w:bCs/>
                <w:color w:val="FF0000"/>
                <w:sz w:val="24"/>
                <w:szCs w:val="24"/>
              </w:rPr>
            </w:pPr>
            <w:r w:rsidRPr="006F0E70">
              <w:rPr>
                <w:rFonts w:asciiTheme="minorHAnsi" w:hAnsiTheme="minorHAnsi" w:cstheme="minorHAnsi"/>
                <w:b/>
                <w:bCs/>
                <w:color w:val="FF0000"/>
                <w:sz w:val="24"/>
                <w:szCs w:val="24"/>
              </w:rPr>
              <w:t>April 2024</w:t>
            </w:r>
          </w:p>
        </w:tc>
        <w:tc>
          <w:tcPr>
            <w:tcW w:w="2254" w:type="dxa"/>
          </w:tcPr>
          <w:p w:rsidR="003669EA" w:rsidRPr="006F0E70" w:rsidRDefault="003669EA" w:rsidP="00FD0C72">
            <w:pPr>
              <w:tabs>
                <w:tab w:val="left" w:pos="2895"/>
              </w:tabs>
              <w:jc w:val="center"/>
              <w:rPr>
                <w:rFonts w:eastAsia="Times New Roman" w:cstheme="minorHAnsi"/>
                <w:b/>
                <w:bCs/>
                <w:color w:val="FF0000"/>
                <w:sz w:val="24"/>
                <w:szCs w:val="24"/>
              </w:rPr>
            </w:pPr>
            <w:r w:rsidRPr="006F0E70">
              <w:rPr>
                <w:rFonts w:eastAsia="Times New Roman" w:cstheme="minorHAnsi"/>
                <w:b/>
                <w:bCs/>
                <w:color w:val="FF0000"/>
                <w:sz w:val="24"/>
                <w:szCs w:val="24"/>
              </w:rPr>
              <w:t>10:00- 13:30</w:t>
            </w:r>
          </w:p>
        </w:tc>
        <w:tc>
          <w:tcPr>
            <w:tcW w:w="2254" w:type="dxa"/>
          </w:tcPr>
          <w:p w:rsidR="003669EA" w:rsidRPr="006F0E70" w:rsidRDefault="003669EA" w:rsidP="00FD0C72">
            <w:pPr>
              <w:tabs>
                <w:tab w:val="left" w:pos="2895"/>
              </w:tabs>
              <w:jc w:val="center"/>
              <w:rPr>
                <w:rFonts w:cstheme="minorHAnsi"/>
                <w:b/>
                <w:bCs/>
                <w:color w:val="FF0000"/>
                <w:sz w:val="24"/>
                <w:szCs w:val="24"/>
              </w:rPr>
            </w:pPr>
            <w:r w:rsidRPr="006F0E70">
              <w:rPr>
                <w:rFonts w:cstheme="minorHAnsi"/>
                <w:b/>
                <w:bCs/>
                <w:color w:val="FF0000"/>
                <w:sz w:val="24"/>
                <w:szCs w:val="24"/>
              </w:rPr>
              <w:t>Nick Barwick</w:t>
            </w:r>
          </w:p>
        </w:tc>
      </w:tr>
      <w:bookmarkEnd w:id="0"/>
      <w:tr w:rsidR="003669EA" w:rsidRPr="006F0E70" w:rsidTr="00FD0C72">
        <w:tc>
          <w:tcPr>
            <w:tcW w:w="2254" w:type="dxa"/>
          </w:tcPr>
          <w:p w:rsidR="003669EA" w:rsidRDefault="003669EA" w:rsidP="00FD0C72">
            <w:pPr>
              <w:tabs>
                <w:tab w:val="left" w:pos="2895"/>
              </w:tabs>
              <w:jc w:val="center"/>
              <w:rPr>
                <w:rFonts w:cstheme="minorHAnsi"/>
                <w:b/>
                <w:bCs/>
                <w:color w:val="FF0000"/>
                <w:sz w:val="24"/>
                <w:szCs w:val="24"/>
              </w:rPr>
            </w:pPr>
            <w:r w:rsidRPr="006F0E70">
              <w:rPr>
                <w:rFonts w:cstheme="minorHAnsi"/>
                <w:b/>
                <w:bCs/>
                <w:color w:val="FF0000"/>
                <w:sz w:val="24"/>
                <w:szCs w:val="24"/>
              </w:rPr>
              <w:t>Self-Harm Awareness</w:t>
            </w:r>
          </w:p>
          <w:p w:rsidR="003669EA" w:rsidRPr="006F0E70" w:rsidRDefault="003669EA" w:rsidP="00FD0C72">
            <w:pPr>
              <w:tabs>
                <w:tab w:val="left" w:pos="2895"/>
              </w:tabs>
              <w:jc w:val="center"/>
              <w:rPr>
                <w:rFonts w:eastAsia="Times New Roman" w:cstheme="minorHAnsi"/>
                <w:b/>
                <w:bCs/>
                <w:color w:val="FF0000"/>
                <w:sz w:val="24"/>
                <w:szCs w:val="24"/>
              </w:rPr>
            </w:pPr>
          </w:p>
        </w:tc>
        <w:tc>
          <w:tcPr>
            <w:tcW w:w="2254" w:type="dxa"/>
          </w:tcPr>
          <w:p w:rsidR="003669EA" w:rsidRPr="006F0E70" w:rsidRDefault="003669EA" w:rsidP="00FD0C72">
            <w:pPr>
              <w:pStyle w:val="NoSpacing"/>
              <w:jc w:val="center"/>
              <w:rPr>
                <w:rFonts w:asciiTheme="minorHAnsi" w:hAnsiTheme="minorHAnsi" w:cstheme="minorHAnsi"/>
                <w:b/>
                <w:bCs/>
                <w:color w:val="FF0000"/>
                <w:sz w:val="24"/>
                <w:szCs w:val="24"/>
              </w:rPr>
            </w:pPr>
            <w:r w:rsidRPr="006F0E70">
              <w:rPr>
                <w:rFonts w:asciiTheme="minorHAnsi" w:hAnsiTheme="minorHAnsi" w:cstheme="minorHAnsi"/>
                <w:b/>
                <w:bCs/>
                <w:color w:val="FF0000"/>
                <w:sz w:val="24"/>
                <w:szCs w:val="24"/>
              </w:rPr>
              <w:t>TBC</w:t>
            </w:r>
          </w:p>
        </w:tc>
        <w:tc>
          <w:tcPr>
            <w:tcW w:w="2254" w:type="dxa"/>
          </w:tcPr>
          <w:p w:rsidR="003669EA" w:rsidRPr="006F0E70" w:rsidRDefault="003669EA" w:rsidP="00FD0C72">
            <w:pPr>
              <w:tabs>
                <w:tab w:val="left" w:pos="2895"/>
              </w:tabs>
              <w:jc w:val="center"/>
              <w:rPr>
                <w:rFonts w:eastAsia="Times New Roman" w:cstheme="minorHAnsi"/>
                <w:b/>
                <w:bCs/>
                <w:color w:val="FF0000"/>
                <w:sz w:val="24"/>
                <w:szCs w:val="24"/>
              </w:rPr>
            </w:pPr>
            <w:r w:rsidRPr="006F0E70">
              <w:rPr>
                <w:rFonts w:eastAsia="Times New Roman" w:cstheme="minorHAnsi"/>
                <w:b/>
                <w:bCs/>
                <w:color w:val="FF0000"/>
                <w:sz w:val="24"/>
                <w:szCs w:val="24"/>
              </w:rPr>
              <w:t>09.30- 14.30</w:t>
            </w:r>
          </w:p>
        </w:tc>
        <w:tc>
          <w:tcPr>
            <w:tcW w:w="2254" w:type="dxa"/>
          </w:tcPr>
          <w:p w:rsidR="003669EA" w:rsidRPr="006F0E70" w:rsidRDefault="003669EA" w:rsidP="00FD0C72">
            <w:pPr>
              <w:tabs>
                <w:tab w:val="left" w:pos="2895"/>
              </w:tabs>
              <w:jc w:val="center"/>
              <w:rPr>
                <w:rFonts w:cstheme="minorHAnsi"/>
                <w:b/>
                <w:bCs/>
                <w:color w:val="FF0000"/>
                <w:sz w:val="24"/>
                <w:szCs w:val="24"/>
              </w:rPr>
            </w:pPr>
            <w:r w:rsidRPr="006F0E70">
              <w:rPr>
                <w:rFonts w:cstheme="minorHAnsi"/>
                <w:b/>
                <w:bCs/>
                <w:color w:val="FF0000"/>
                <w:sz w:val="24"/>
                <w:szCs w:val="24"/>
              </w:rPr>
              <w:t>HARMLESS</w:t>
            </w:r>
          </w:p>
        </w:tc>
      </w:tr>
    </w:tbl>
    <w:p w:rsidR="003669EA" w:rsidRDefault="003669EA" w:rsidP="003669EA">
      <w:pPr>
        <w:tabs>
          <w:tab w:val="left" w:pos="2895"/>
        </w:tabs>
      </w:pPr>
    </w:p>
    <w:p w:rsidR="00C95EA8" w:rsidRDefault="00C95EA8" w:rsidP="00C95EA8">
      <w:pPr>
        <w:tabs>
          <w:tab w:val="left" w:pos="2895"/>
        </w:tabs>
      </w:pPr>
    </w:p>
    <w:p w:rsidR="003669EA" w:rsidRDefault="003669EA" w:rsidP="00C95EA8">
      <w:pPr>
        <w:jc w:val="center"/>
        <w:rPr>
          <w:rFonts w:cstheme="minorHAnsi"/>
          <w:b/>
          <w:sz w:val="24"/>
          <w:szCs w:val="24"/>
        </w:rPr>
      </w:pPr>
    </w:p>
    <w:p w:rsidR="003669EA" w:rsidRDefault="003669EA" w:rsidP="00C95EA8">
      <w:pPr>
        <w:jc w:val="center"/>
        <w:rPr>
          <w:rFonts w:cstheme="minorHAnsi"/>
          <w:b/>
          <w:sz w:val="24"/>
          <w:szCs w:val="24"/>
        </w:rPr>
      </w:pPr>
    </w:p>
    <w:p w:rsidR="003669EA" w:rsidRDefault="003669EA" w:rsidP="00C95EA8">
      <w:pPr>
        <w:jc w:val="center"/>
        <w:rPr>
          <w:rFonts w:cstheme="minorHAnsi"/>
          <w:b/>
          <w:sz w:val="24"/>
          <w:szCs w:val="24"/>
        </w:rPr>
      </w:pPr>
    </w:p>
    <w:p w:rsidR="003669EA" w:rsidRDefault="003669EA" w:rsidP="00C95EA8">
      <w:pPr>
        <w:jc w:val="center"/>
        <w:rPr>
          <w:rFonts w:cstheme="minorHAnsi"/>
          <w:b/>
          <w:sz w:val="24"/>
          <w:szCs w:val="24"/>
        </w:rPr>
      </w:pPr>
    </w:p>
    <w:p w:rsidR="003669EA" w:rsidRDefault="003669EA" w:rsidP="00C95EA8">
      <w:pPr>
        <w:jc w:val="center"/>
        <w:rPr>
          <w:rFonts w:cstheme="minorHAnsi"/>
          <w:b/>
          <w:sz w:val="24"/>
          <w:szCs w:val="24"/>
        </w:rPr>
      </w:pPr>
    </w:p>
    <w:p w:rsidR="00C95EA8" w:rsidRPr="002F7D43" w:rsidRDefault="00C95EA8" w:rsidP="00C95EA8">
      <w:pPr>
        <w:jc w:val="center"/>
        <w:rPr>
          <w:rFonts w:cstheme="minorHAnsi"/>
          <w:sz w:val="24"/>
          <w:szCs w:val="24"/>
        </w:rPr>
      </w:pPr>
      <w:r w:rsidRPr="002F7D43">
        <w:rPr>
          <w:rFonts w:cstheme="minorHAnsi"/>
          <w:b/>
          <w:sz w:val="24"/>
          <w:szCs w:val="24"/>
        </w:rPr>
        <w:t>Content</w:t>
      </w:r>
    </w:p>
    <w:p w:rsidR="00C95EA8" w:rsidRPr="002F7D43" w:rsidRDefault="00C95EA8" w:rsidP="00C95EA8">
      <w:pPr>
        <w:rPr>
          <w:rFonts w:cstheme="minorHAnsi"/>
          <w:sz w:val="24"/>
          <w:szCs w:val="24"/>
        </w:rPr>
      </w:pPr>
    </w:p>
    <w:p w:rsidR="00C95EA8" w:rsidRPr="002F7D43" w:rsidRDefault="00C95EA8" w:rsidP="00C95EA8">
      <w:pPr>
        <w:rPr>
          <w:rFonts w:cstheme="minorHAnsi"/>
          <w:sz w:val="24"/>
          <w:szCs w:val="24"/>
        </w:rPr>
      </w:pPr>
      <w:r w:rsidRPr="002F7D43">
        <w:rPr>
          <w:rFonts w:cstheme="minorHAnsi"/>
          <w:sz w:val="24"/>
          <w:szCs w:val="24"/>
        </w:rPr>
        <w:t>Why is training provided?</w:t>
      </w:r>
    </w:p>
    <w:p w:rsidR="00C95EA8" w:rsidRPr="002F7D43" w:rsidRDefault="00C95EA8" w:rsidP="00C95EA8">
      <w:pPr>
        <w:rPr>
          <w:rFonts w:cstheme="minorHAnsi"/>
          <w:sz w:val="24"/>
          <w:szCs w:val="24"/>
        </w:rPr>
      </w:pPr>
      <w:r w:rsidRPr="002F7D43">
        <w:rPr>
          <w:rFonts w:cstheme="minorHAnsi"/>
          <w:sz w:val="24"/>
          <w:szCs w:val="24"/>
        </w:rPr>
        <w:t>What is involved?</w:t>
      </w:r>
    </w:p>
    <w:p w:rsidR="00C95EA8" w:rsidRPr="002F7D43" w:rsidRDefault="00C95EA8" w:rsidP="00C95EA8">
      <w:pPr>
        <w:rPr>
          <w:rFonts w:cstheme="minorHAnsi"/>
          <w:sz w:val="24"/>
          <w:szCs w:val="24"/>
        </w:rPr>
      </w:pPr>
      <w:r w:rsidRPr="002F7D43">
        <w:rPr>
          <w:rFonts w:cstheme="minorHAnsi"/>
          <w:sz w:val="24"/>
          <w:szCs w:val="24"/>
        </w:rPr>
        <w:t>What are the TSD standards?</w:t>
      </w:r>
    </w:p>
    <w:p w:rsidR="00C95EA8" w:rsidRPr="002F7D43" w:rsidRDefault="00C95EA8" w:rsidP="00C95EA8">
      <w:pPr>
        <w:rPr>
          <w:rFonts w:cstheme="minorHAnsi"/>
          <w:sz w:val="24"/>
          <w:szCs w:val="24"/>
        </w:rPr>
      </w:pPr>
      <w:r w:rsidRPr="002F7D43">
        <w:rPr>
          <w:rFonts w:cstheme="minorHAnsi"/>
          <w:sz w:val="24"/>
          <w:szCs w:val="24"/>
        </w:rPr>
        <w:t>National Minimum Standards</w:t>
      </w:r>
    </w:p>
    <w:p w:rsidR="00C95EA8" w:rsidRPr="002F7D43" w:rsidRDefault="00C95EA8" w:rsidP="00C95EA8">
      <w:pPr>
        <w:rPr>
          <w:rFonts w:cstheme="minorHAnsi"/>
          <w:sz w:val="24"/>
          <w:szCs w:val="24"/>
        </w:rPr>
      </w:pPr>
    </w:p>
    <w:p w:rsidR="00C95EA8" w:rsidRPr="002F7D43" w:rsidRDefault="00C95EA8" w:rsidP="00C95EA8">
      <w:pPr>
        <w:rPr>
          <w:rFonts w:cstheme="minorHAnsi"/>
          <w:b/>
          <w:sz w:val="24"/>
          <w:szCs w:val="24"/>
          <w:u w:val="single"/>
        </w:rPr>
      </w:pPr>
      <w:r w:rsidRPr="002F7D43">
        <w:rPr>
          <w:rFonts w:cstheme="minorHAnsi"/>
          <w:b/>
          <w:sz w:val="24"/>
          <w:szCs w:val="24"/>
          <w:u w:val="single"/>
        </w:rPr>
        <w:t xml:space="preserve">The Training </w:t>
      </w:r>
    </w:p>
    <w:p w:rsidR="00C95EA8" w:rsidRPr="002F7D43" w:rsidRDefault="00C95EA8" w:rsidP="00C95EA8">
      <w:pPr>
        <w:pStyle w:val="NoSpacing"/>
        <w:rPr>
          <w:rFonts w:asciiTheme="minorHAnsi" w:hAnsiTheme="minorHAnsi" w:cstheme="minorHAnsi"/>
          <w:sz w:val="24"/>
          <w:szCs w:val="24"/>
        </w:rPr>
      </w:pPr>
    </w:p>
    <w:p w:rsidR="00C95EA8" w:rsidRPr="002F7D43" w:rsidRDefault="00C95EA8" w:rsidP="00C95EA8">
      <w:pPr>
        <w:rPr>
          <w:rFonts w:cstheme="minorHAnsi"/>
          <w:b/>
          <w:color w:val="70AD47" w:themeColor="accent6"/>
          <w:sz w:val="24"/>
          <w:szCs w:val="24"/>
        </w:rPr>
      </w:pPr>
      <w:r w:rsidRPr="002F7D43">
        <w:rPr>
          <w:rFonts w:cstheme="minorHAnsi"/>
          <w:b/>
          <w:color w:val="70AD47" w:themeColor="accent6"/>
          <w:sz w:val="24"/>
          <w:szCs w:val="24"/>
        </w:rPr>
        <w:t xml:space="preserve">1    </w:t>
      </w:r>
      <w:r w:rsidRPr="002F7D43">
        <w:rPr>
          <w:rFonts w:cstheme="minorHAnsi"/>
          <w:b/>
          <w:color w:val="70AD47" w:themeColor="accent6"/>
          <w:sz w:val="24"/>
          <w:szCs w:val="24"/>
        </w:rPr>
        <w:tab/>
        <w:t>Pre-approval</w:t>
      </w:r>
    </w:p>
    <w:p w:rsidR="00C95EA8" w:rsidRPr="002F7D43" w:rsidRDefault="00C95EA8" w:rsidP="00C95EA8">
      <w:pPr>
        <w:rPr>
          <w:rFonts w:cstheme="minorHAnsi"/>
          <w:b/>
          <w:color w:val="0070C0"/>
          <w:sz w:val="24"/>
          <w:szCs w:val="24"/>
        </w:rPr>
      </w:pPr>
      <w:r w:rsidRPr="002F7D43">
        <w:rPr>
          <w:rFonts w:cstheme="minorHAnsi"/>
          <w:b/>
          <w:color w:val="0070C0"/>
          <w:sz w:val="24"/>
          <w:szCs w:val="24"/>
        </w:rPr>
        <w:t xml:space="preserve">2   </w:t>
      </w:r>
      <w:r w:rsidRPr="002F7D43">
        <w:rPr>
          <w:rFonts w:cstheme="minorHAnsi"/>
          <w:b/>
          <w:color w:val="0070C0"/>
          <w:sz w:val="24"/>
          <w:szCs w:val="24"/>
        </w:rPr>
        <w:tab/>
        <w:t xml:space="preserve">Mandatory </w:t>
      </w:r>
    </w:p>
    <w:p w:rsidR="00C95EA8" w:rsidRPr="002F7D43" w:rsidRDefault="00C95EA8" w:rsidP="00C95EA8">
      <w:pPr>
        <w:rPr>
          <w:rFonts w:cstheme="minorHAnsi"/>
          <w:b/>
          <w:color w:val="FF0000"/>
          <w:sz w:val="24"/>
          <w:szCs w:val="24"/>
        </w:rPr>
      </w:pPr>
      <w:r w:rsidRPr="002F7D43">
        <w:rPr>
          <w:rFonts w:cstheme="minorHAnsi"/>
          <w:b/>
          <w:color w:val="FF0000"/>
          <w:sz w:val="24"/>
          <w:szCs w:val="24"/>
        </w:rPr>
        <w:t xml:space="preserve">3    </w:t>
      </w:r>
      <w:r w:rsidRPr="002F7D43">
        <w:rPr>
          <w:rFonts w:cstheme="minorHAnsi"/>
          <w:b/>
          <w:color w:val="FF0000"/>
          <w:sz w:val="24"/>
          <w:szCs w:val="24"/>
        </w:rPr>
        <w:tab/>
        <w:t xml:space="preserve">Specialist </w:t>
      </w:r>
    </w:p>
    <w:p w:rsidR="00C95EA8" w:rsidRPr="002F7D43" w:rsidRDefault="00C95EA8" w:rsidP="00C95EA8">
      <w:pPr>
        <w:rPr>
          <w:rFonts w:cstheme="minorHAnsi"/>
          <w:sz w:val="24"/>
          <w:szCs w:val="24"/>
        </w:rPr>
      </w:pPr>
    </w:p>
    <w:p w:rsidR="00C95EA8" w:rsidRPr="002F7D43" w:rsidRDefault="00C95EA8" w:rsidP="00C95EA8">
      <w:pPr>
        <w:rPr>
          <w:rFonts w:cstheme="minorHAnsi"/>
          <w:sz w:val="24"/>
          <w:szCs w:val="24"/>
        </w:rPr>
      </w:pPr>
    </w:p>
    <w:p w:rsidR="00C95EA8" w:rsidRPr="002F7D43" w:rsidRDefault="00C95EA8" w:rsidP="00C95EA8">
      <w:pPr>
        <w:rPr>
          <w:rFonts w:cstheme="minorHAnsi"/>
          <w:sz w:val="24"/>
          <w:szCs w:val="24"/>
        </w:rPr>
      </w:pPr>
    </w:p>
    <w:p w:rsidR="00C95EA8" w:rsidRPr="002F7D43" w:rsidRDefault="00C95EA8" w:rsidP="00C95EA8">
      <w:pPr>
        <w:rPr>
          <w:rFonts w:cstheme="minorHAnsi"/>
          <w:sz w:val="24"/>
          <w:szCs w:val="24"/>
        </w:rPr>
      </w:pPr>
    </w:p>
    <w:p w:rsidR="00C95EA8" w:rsidRPr="002F7D43" w:rsidRDefault="00C95EA8" w:rsidP="00C95EA8">
      <w:pPr>
        <w:rPr>
          <w:rFonts w:cstheme="minorHAnsi"/>
          <w:sz w:val="24"/>
          <w:szCs w:val="24"/>
        </w:rPr>
      </w:pPr>
    </w:p>
    <w:p w:rsidR="00C95EA8" w:rsidRPr="002F7D43" w:rsidRDefault="00C95EA8" w:rsidP="00C95EA8">
      <w:pPr>
        <w:rPr>
          <w:rFonts w:cstheme="minorHAnsi"/>
          <w:sz w:val="24"/>
          <w:szCs w:val="24"/>
        </w:rPr>
      </w:pPr>
    </w:p>
    <w:p w:rsidR="00C95EA8" w:rsidRPr="002F7D43" w:rsidRDefault="00C95EA8" w:rsidP="00C95EA8">
      <w:pPr>
        <w:rPr>
          <w:rFonts w:cstheme="minorHAnsi"/>
          <w:sz w:val="24"/>
          <w:szCs w:val="24"/>
        </w:rPr>
      </w:pPr>
    </w:p>
    <w:p w:rsidR="00C95EA8" w:rsidRPr="002F7D43" w:rsidRDefault="00C95EA8" w:rsidP="00C95EA8">
      <w:pPr>
        <w:rPr>
          <w:rFonts w:cstheme="minorHAnsi"/>
          <w:sz w:val="24"/>
          <w:szCs w:val="24"/>
        </w:rPr>
      </w:pPr>
      <w:r w:rsidRPr="002F7D43">
        <w:rPr>
          <w:rFonts w:cstheme="minorHAnsi"/>
          <w:sz w:val="24"/>
          <w:szCs w:val="24"/>
        </w:rPr>
        <w:br w:type="page"/>
      </w:r>
    </w:p>
    <w:p w:rsidR="00C95EA8" w:rsidRPr="000452F9" w:rsidRDefault="00C95EA8" w:rsidP="000452F9">
      <w:pPr>
        <w:pStyle w:val="Pa0"/>
        <w:jc w:val="center"/>
        <w:rPr>
          <w:rFonts w:asciiTheme="minorHAnsi" w:hAnsiTheme="minorHAnsi" w:cstheme="minorHAnsi"/>
          <w:b/>
          <w:color w:val="000000"/>
          <w:sz w:val="28"/>
          <w:szCs w:val="28"/>
        </w:rPr>
      </w:pPr>
      <w:r w:rsidRPr="000452F9">
        <w:rPr>
          <w:rFonts w:asciiTheme="minorHAnsi" w:hAnsiTheme="minorHAnsi" w:cstheme="minorHAnsi"/>
          <w:b/>
          <w:color w:val="000000"/>
          <w:sz w:val="28"/>
          <w:szCs w:val="28"/>
        </w:rPr>
        <w:t>WELCOME</w:t>
      </w:r>
    </w:p>
    <w:p w:rsidR="00C95EA8" w:rsidRPr="002F7D43" w:rsidRDefault="00C95EA8" w:rsidP="00C95EA8">
      <w:pPr>
        <w:spacing w:after="0"/>
        <w:rPr>
          <w:rFonts w:cstheme="minorHAnsi"/>
          <w:sz w:val="24"/>
          <w:szCs w:val="24"/>
        </w:rPr>
      </w:pPr>
    </w:p>
    <w:p w:rsidR="00C95EA8" w:rsidRPr="002F7D43" w:rsidRDefault="00C95EA8" w:rsidP="00C95EA8">
      <w:pPr>
        <w:pStyle w:val="Pa0"/>
        <w:rPr>
          <w:rFonts w:asciiTheme="minorHAnsi" w:hAnsiTheme="minorHAnsi" w:cstheme="minorHAnsi"/>
          <w:b/>
          <w:color w:val="000000"/>
        </w:rPr>
      </w:pPr>
      <w:r w:rsidRPr="002F7D43">
        <w:rPr>
          <w:rFonts w:asciiTheme="minorHAnsi" w:hAnsiTheme="minorHAnsi" w:cstheme="minorHAnsi"/>
          <w:b/>
          <w:color w:val="000000"/>
        </w:rPr>
        <w:t>Why is training provided?</w:t>
      </w:r>
    </w:p>
    <w:p w:rsidR="00F00646" w:rsidRPr="002F7D43" w:rsidRDefault="00F00646" w:rsidP="00D65E05">
      <w:pPr>
        <w:jc w:val="both"/>
        <w:rPr>
          <w:rFonts w:cstheme="minorHAnsi"/>
          <w:sz w:val="24"/>
          <w:szCs w:val="24"/>
          <w:lang w:eastAsia="en-GB"/>
        </w:rPr>
      </w:pPr>
    </w:p>
    <w:p w:rsidR="001471B6" w:rsidRPr="002F7D43" w:rsidRDefault="00F00646" w:rsidP="00D65E05">
      <w:pPr>
        <w:jc w:val="both"/>
        <w:rPr>
          <w:rFonts w:cstheme="minorHAnsi"/>
          <w:sz w:val="24"/>
          <w:szCs w:val="24"/>
          <w:lang w:eastAsia="en-GB"/>
        </w:rPr>
      </w:pPr>
      <w:r w:rsidRPr="002F7D43">
        <w:rPr>
          <w:rFonts w:cstheme="minorHAnsi"/>
          <w:sz w:val="24"/>
          <w:szCs w:val="24"/>
          <w:lang w:eastAsia="en-GB"/>
        </w:rPr>
        <w:t xml:space="preserve">Training and Development is required of all foster carers in line with </w:t>
      </w:r>
      <w:r w:rsidRPr="000452F9">
        <w:rPr>
          <w:rFonts w:cstheme="minorHAnsi"/>
          <w:b/>
          <w:bCs/>
          <w:sz w:val="24"/>
          <w:szCs w:val="24"/>
          <w:lang w:eastAsia="en-GB"/>
        </w:rPr>
        <w:t>Fostering Regulations</w:t>
      </w:r>
      <w:r w:rsidR="00A36BBF" w:rsidRPr="002F7D43">
        <w:rPr>
          <w:rFonts w:cstheme="minorHAnsi"/>
          <w:sz w:val="24"/>
          <w:szCs w:val="24"/>
          <w:lang w:eastAsia="en-GB"/>
        </w:rPr>
        <w:t xml:space="preserve"> </w:t>
      </w:r>
      <w:r w:rsidR="00A36BBF" w:rsidRPr="000452F9">
        <w:rPr>
          <w:rFonts w:cstheme="minorHAnsi"/>
          <w:b/>
          <w:bCs/>
          <w:sz w:val="24"/>
          <w:szCs w:val="24"/>
          <w:lang w:eastAsia="en-GB"/>
        </w:rPr>
        <w:t>2011</w:t>
      </w:r>
      <w:r w:rsidRPr="002F7D43">
        <w:rPr>
          <w:rFonts w:cstheme="minorHAnsi"/>
          <w:sz w:val="24"/>
          <w:szCs w:val="24"/>
          <w:lang w:eastAsia="en-GB"/>
        </w:rPr>
        <w:t xml:space="preserve"> and Standard</w:t>
      </w:r>
      <w:r w:rsidR="001471B6" w:rsidRPr="002F7D43">
        <w:rPr>
          <w:rFonts w:cstheme="minorHAnsi"/>
          <w:sz w:val="24"/>
          <w:szCs w:val="24"/>
          <w:lang w:eastAsia="en-GB"/>
        </w:rPr>
        <w:t xml:space="preserve"> 20 of the </w:t>
      </w:r>
      <w:r w:rsidR="001471B6" w:rsidRPr="000452F9">
        <w:rPr>
          <w:rFonts w:cstheme="minorHAnsi"/>
          <w:b/>
          <w:bCs/>
          <w:sz w:val="24"/>
          <w:szCs w:val="24"/>
          <w:lang w:eastAsia="en-GB"/>
        </w:rPr>
        <w:t>National Minimum Standards.</w:t>
      </w:r>
      <w:r w:rsidR="001471B6" w:rsidRPr="002F7D43">
        <w:rPr>
          <w:rFonts w:cstheme="minorHAnsi"/>
          <w:sz w:val="24"/>
          <w:szCs w:val="24"/>
          <w:lang w:eastAsia="en-GB"/>
        </w:rPr>
        <w:t xml:space="preserve"> </w:t>
      </w:r>
    </w:p>
    <w:p w:rsidR="001471B6" w:rsidRPr="002F7D43" w:rsidRDefault="00213E4F" w:rsidP="00D65E05">
      <w:pPr>
        <w:jc w:val="both"/>
        <w:rPr>
          <w:rFonts w:cstheme="minorHAnsi"/>
          <w:sz w:val="24"/>
          <w:szCs w:val="24"/>
          <w:lang w:eastAsia="en-GB"/>
        </w:rPr>
      </w:pPr>
      <w:r w:rsidRPr="002F7D43">
        <w:rPr>
          <w:rFonts w:cstheme="minorHAnsi"/>
          <w:sz w:val="24"/>
          <w:szCs w:val="24"/>
          <w:lang w:eastAsia="en-GB"/>
        </w:rPr>
        <w:t>HOPE Fostering</w:t>
      </w:r>
      <w:r w:rsidR="001471B6" w:rsidRPr="002F7D43">
        <w:rPr>
          <w:rFonts w:cstheme="minorHAnsi"/>
          <w:sz w:val="24"/>
          <w:szCs w:val="24"/>
          <w:lang w:eastAsia="en-GB"/>
        </w:rPr>
        <w:t xml:space="preserve"> provide the training and development foster carers need to carry out their role effectively. A clear framework of training and development is in </w:t>
      </w:r>
      <w:r w:rsidR="00A36BBF" w:rsidRPr="002F7D43">
        <w:rPr>
          <w:rFonts w:cstheme="minorHAnsi"/>
          <w:sz w:val="24"/>
          <w:szCs w:val="24"/>
          <w:lang w:eastAsia="en-GB"/>
        </w:rPr>
        <w:t>place,</w:t>
      </w:r>
      <w:r w:rsidR="001471B6" w:rsidRPr="002F7D43">
        <w:rPr>
          <w:rFonts w:cstheme="minorHAnsi"/>
          <w:sz w:val="24"/>
          <w:szCs w:val="24"/>
          <w:lang w:eastAsia="en-GB"/>
        </w:rPr>
        <w:t xml:space="preserve"> and this is used as the basis for assessing foster carers performance and identifying their training and development needs. </w:t>
      </w:r>
      <w:r w:rsidR="00A36BBF" w:rsidRPr="002F7D43">
        <w:rPr>
          <w:rFonts w:cstheme="minorHAnsi"/>
          <w:sz w:val="24"/>
          <w:szCs w:val="24"/>
          <w:lang w:eastAsia="en-GB"/>
        </w:rPr>
        <w:t>Training needs are discussed in carers supervision session</w:t>
      </w:r>
      <w:r w:rsidR="00DA7337" w:rsidRPr="002F7D43">
        <w:rPr>
          <w:rFonts w:cstheme="minorHAnsi"/>
          <w:sz w:val="24"/>
          <w:szCs w:val="24"/>
          <w:lang w:eastAsia="en-GB"/>
        </w:rPr>
        <w:t xml:space="preserve"> and afterwards learning is reflection upon. </w:t>
      </w:r>
      <w:r w:rsidR="001471B6" w:rsidRPr="002F7D43">
        <w:rPr>
          <w:rFonts w:cstheme="minorHAnsi"/>
          <w:sz w:val="24"/>
          <w:szCs w:val="24"/>
          <w:lang w:eastAsia="en-GB"/>
        </w:rPr>
        <w:t>Evidence of each foster carers training and development is reviewed as part of the annual review process</w:t>
      </w:r>
      <w:r w:rsidR="00DA7337" w:rsidRPr="002F7D43">
        <w:rPr>
          <w:rFonts w:cstheme="minorHAnsi"/>
          <w:sz w:val="24"/>
          <w:szCs w:val="24"/>
          <w:lang w:eastAsia="en-GB"/>
        </w:rPr>
        <w:t xml:space="preserve"> against the fostering standards. </w:t>
      </w:r>
    </w:p>
    <w:p w:rsidR="00C95EA8" w:rsidRPr="002F7D43" w:rsidRDefault="002B4B23" w:rsidP="00D65E05">
      <w:pPr>
        <w:jc w:val="both"/>
        <w:rPr>
          <w:rFonts w:cstheme="minorHAnsi"/>
          <w:b/>
          <w:sz w:val="24"/>
          <w:szCs w:val="24"/>
        </w:rPr>
      </w:pPr>
      <w:r w:rsidRPr="002F7D43">
        <w:rPr>
          <w:rFonts w:cstheme="minorHAnsi"/>
          <w:sz w:val="24"/>
          <w:szCs w:val="24"/>
        </w:rPr>
        <w:t xml:space="preserve">An annual </w:t>
      </w:r>
      <w:r w:rsidR="00C95EA8" w:rsidRPr="002F7D43">
        <w:rPr>
          <w:rFonts w:cstheme="minorHAnsi"/>
          <w:sz w:val="24"/>
          <w:szCs w:val="24"/>
        </w:rPr>
        <w:t xml:space="preserve">professional development </w:t>
      </w:r>
      <w:r w:rsidR="001471B6" w:rsidRPr="002F7D43">
        <w:rPr>
          <w:rFonts w:cstheme="minorHAnsi"/>
          <w:sz w:val="24"/>
          <w:szCs w:val="24"/>
        </w:rPr>
        <w:t>plan (</w:t>
      </w:r>
      <w:r w:rsidRPr="002F7D43">
        <w:rPr>
          <w:rFonts w:cstheme="minorHAnsi"/>
          <w:sz w:val="24"/>
          <w:szCs w:val="24"/>
        </w:rPr>
        <w:t xml:space="preserve">PDP) will be completed for each individual carer with </w:t>
      </w:r>
      <w:r w:rsidR="00CC1006" w:rsidRPr="002F7D43">
        <w:rPr>
          <w:rFonts w:cstheme="minorHAnsi"/>
          <w:sz w:val="24"/>
          <w:szCs w:val="24"/>
        </w:rPr>
        <w:t>the</w:t>
      </w:r>
      <w:r w:rsidRPr="002F7D43">
        <w:rPr>
          <w:rFonts w:cstheme="minorHAnsi"/>
          <w:sz w:val="24"/>
          <w:szCs w:val="24"/>
        </w:rPr>
        <w:t xml:space="preserve"> Supervising Social Worker </w:t>
      </w:r>
      <w:r w:rsidR="00CC1006" w:rsidRPr="002F7D43">
        <w:rPr>
          <w:rFonts w:cstheme="minorHAnsi"/>
          <w:sz w:val="24"/>
          <w:szCs w:val="24"/>
        </w:rPr>
        <w:t>to identify ongoing development and training needs to support the needs of children placed and potential future needs</w:t>
      </w:r>
      <w:r w:rsidR="00F00646" w:rsidRPr="002F7D43">
        <w:rPr>
          <w:rFonts w:cstheme="minorHAnsi"/>
          <w:sz w:val="24"/>
          <w:szCs w:val="24"/>
        </w:rPr>
        <w:t>.</w:t>
      </w:r>
      <w:r w:rsidR="00C95EA8" w:rsidRPr="002F7D43">
        <w:rPr>
          <w:rFonts w:cstheme="minorHAnsi"/>
          <w:sz w:val="24"/>
          <w:szCs w:val="24"/>
        </w:rPr>
        <w:t xml:space="preserve"> </w:t>
      </w:r>
    </w:p>
    <w:p w:rsidR="00C95EA8" w:rsidRPr="002F7D43" w:rsidRDefault="00C95EA8" w:rsidP="00C95EA8">
      <w:pPr>
        <w:pStyle w:val="Pa0"/>
        <w:rPr>
          <w:rFonts w:asciiTheme="minorHAnsi" w:hAnsiTheme="minorHAnsi" w:cstheme="minorHAnsi"/>
          <w:b/>
          <w:color w:val="000000"/>
        </w:rPr>
      </w:pPr>
      <w:r w:rsidRPr="002F7D43">
        <w:rPr>
          <w:rFonts w:asciiTheme="minorHAnsi" w:hAnsiTheme="minorHAnsi" w:cstheme="minorHAnsi"/>
          <w:b/>
          <w:color w:val="000000"/>
        </w:rPr>
        <w:t>What is involved?</w:t>
      </w:r>
    </w:p>
    <w:p w:rsidR="00C95EA8" w:rsidRPr="002F7D43" w:rsidRDefault="00C95EA8" w:rsidP="00C95EA8">
      <w:pPr>
        <w:pStyle w:val="NoSpacing"/>
        <w:rPr>
          <w:rFonts w:asciiTheme="minorHAnsi" w:hAnsiTheme="minorHAnsi" w:cstheme="minorHAnsi"/>
          <w:sz w:val="24"/>
          <w:szCs w:val="24"/>
        </w:rPr>
      </w:pPr>
    </w:p>
    <w:p w:rsidR="00DA7337" w:rsidRPr="002F7D43" w:rsidRDefault="00C95EA8" w:rsidP="00C95EA8">
      <w:pPr>
        <w:jc w:val="both"/>
        <w:rPr>
          <w:rFonts w:cstheme="minorHAnsi"/>
          <w:sz w:val="24"/>
          <w:szCs w:val="24"/>
        </w:rPr>
      </w:pPr>
      <w:r w:rsidRPr="002F7D43">
        <w:rPr>
          <w:rFonts w:cstheme="minorHAnsi"/>
          <w:sz w:val="24"/>
          <w:szCs w:val="24"/>
        </w:rPr>
        <w:t xml:space="preserve">This booklet provides foster carers with an </w:t>
      </w:r>
      <w:r w:rsidR="00DA7337" w:rsidRPr="002F7D43">
        <w:rPr>
          <w:rFonts w:cstheme="minorHAnsi"/>
          <w:sz w:val="24"/>
          <w:szCs w:val="24"/>
        </w:rPr>
        <w:t>easy-to-follow</w:t>
      </w:r>
      <w:r w:rsidRPr="002F7D43">
        <w:rPr>
          <w:rFonts w:cstheme="minorHAnsi"/>
          <w:sz w:val="24"/>
          <w:szCs w:val="24"/>
        </w:rPr>
        <w:t xml:space="preserve"> guide to HOPE’s training programme. The training takes place at </w:t>
      </w:r>
      <w:r w:rsidR="00DA7337" w:rsidRPr="002F7D43">
        <w:rPr>
          <w:rFonts w:cstheme="minorHAnsi"/>
          <w:sz w:val="24"/>
          <w:szCs w:val="24"/>
        </w:rPr>
        <w:t>multiple locations, Hope Fostering Offices</w:t>
      </w:r>
      <w:r w:rsidR="00C27166" w:rsidRPr="002F7D43">
        <w:rPr>
          <w:rFonts w:cstheme="minorHAnsi"/>
          <w:sz w:val="24"/>
          <w:szCs w:val="24"/>
        </w:rPr>
        <w:t>-</w:t>
      </w:r>
      <w:r w:rsidR="00DA7337" w:rsidRPr="002F7D43">
        <w:rPr>
          <w:rFonts w:cstheme="minorHAnsi"/>
          <w:sz w:val="24"/>
          <w:szCs w:val="24"/>
        </w:rPr>
        <w:t xml:space="preserve"> Castle Cavendish Enterprise, Cast</w:t>
      </w:r>
      <w:r w:rsidR="00C27166" w:rsidRPr="002F7D43">
        <w:rPr>
          <w:rFonts w:cstheme="minorHAnsi"/>
          <w:sz w:val="24"/>
          <w:szCs w:val="24"/>
        </w:rPr>
        <w:t>le Cavendish Works</w:t>
      </w:r>
      <w:r w:rsidR="00DA7337" w:rsidRPr="002F7D43">
        <w:rPr>
          <w:rFonts w:cstheme="minorHAnsi"/>
          <w:sz w:val="24"/>
          <w:szCs w:val="24"/>
        </w:rPr>
        <w:t xml:space="preserve"> and The Vine Community Centre, Nottingham. </w:t>
      </w:r>
    </w:p>
    <w:p w:rsidR="00C95EA8" w:rsidRPr="002F7D43" w:rsidRDefault="001315C0" w:rsidP="00C95EA8">
      <w:pPr>
        <w:jc w:val="both"/>
        <w:rPr>
          <w:rFonts w:cstheme="minorHAnsi"/>
          <w:sz w:val="24"/>
          <w:szCs w:val="24"/>
        </w:rPr>
      </w:pPr>
      <w:r w:rsidRPr="002F7D43">
        <w:rPr>
          <w:rFonts w:cstheme="minorHAnsi"/>
          <w:b/>
          <w:bCs/>
          <w:sz w:val="24"/>
          <w:szCs w:val="24"/>
        </w:rPr>
        <w:t>Face to face</w:t>
      </w:r>
      <w:r w:rsidRPr="002F7D43">
        <w:rPr>
          <w:rFonts w:cstheme="minorHAnsi"/>
          <w:sz w:val="24"/>
          <w:szCs w:val="24"/>
        </w:rPr>
        <w:t xml:space="preserve"> t</w:t>
      </w:r>
      <w:r w:rsidR="00DD2095" w:rsidRPr="002F7D43">
        <w:rPr>
          <w:rFonts w:cstheme="minorHAnsi"/>
          <w:sz w:val="24"/>
          <w:szCs w:val="24"/>
        </w:rPr>
        <w:t xml:space="preserve">raining is organised in term time only, commencing at </w:t>
      </w:r>
      <w:r w:rsidR="00C95EA8" w:rsidRPr="002F7D43">
        <w:rPr>
          <w:rFonts w:cstheme="minorHAnsi"/>
          <w:sz w:val="24"/>
          <w:szCs w:val="24"/>
        </w:rPr>
        <w:t>9.30am</w:t>
      </w:r>
      <w:r w:rsidR="00500E19" w:rsidRPr="002F7D43">
        <w:rPr>
          <w:rFonts w:cstheme="minorHAnsi"/>
          <w:sz w:val="24"/>
          <w:szCs w:val="24"/>
        </w:rPr>
        <w:t xml:space="preserve"> </w:t>
      </w:r>
      <w:r w:rsidR="00500E19" w:rsidRPr="002F7D43">
        <w:rPr>
          <w:rFonts w:cstheme="minorHAnsi"/>
          <w:b/>
          <w:bCs/>
          <w:sz w:val="24"/>
          <w:szCs w:val="24"/>
        </w:rPr>
        <w:t>prompt</w:t>
      </w:r>
      <w:r w:rsidR="00C95EA8" w:rsidRPr="002F7D43">
        <w:rPr>
          <w:rFonts w:cstheme="minorHAnsi"/>
          <w:sz w:val="24"/>
          <w:szCs w:val="24"/>
        </w:rPr>
        <w:t xml:space="preserve"> </w:t>
      </w:r>
      <w:r w:rsidR="00DD2095" w:rsidRPr="002F7D43">
        <w:rPr>
          <w:rFonts w:cstheme="minorHAnsi"/>
          <w:sz w:val="24"/>
          <w:szCs w:val="24"/>
        </w:rPr>
        <w:t xml:space="preserve">and ending at 2.30pm (unless otherwise </w:t>
      </w:r>
      <w:r w:rsidR="00BF4788" w:rsidRPr="002F7D43">
        <w:rPr>
          <w:rFonts w:cstheme="minorHAnsi"/>
          <w:sz w:val="24"/>
          <w:szCs w:val="24"/>
        </w:rPr>
        <w:t>stated for advanced and specialist courses- childcare arrangements would need to be in place to ensure full participation</w:t>
      </w:r>
      <w:r w:rsidR="001A046F">
        <w:rPr>
          <w:rFonts w:cstheme="minorHAnsi"/>
          <w:sz w:val="24"/>
          <w:szCs w:val="24"/>
        </w:rPr>
        <w:t xml:space="preserve">). </w:t>
      </w:r>
      <w:r w:rsidR="00C95EA8" w:rsidRPr="002F7D43">
        <w:rPr>
          <w:rFonts w:cstheme="minorHAnsi"/>
          <w:sz w:val="24"/>
          <w:szCs w:val="24"/>
        </w:rPr>
        <w:t xml:space="preserve"> </w:t>
      </w:r>
    </w:p>
    <w:p w:rsidR="00C27166" w:rsidRPr="002F7D43" w:rsidRDefault="00C95EA8" w:rsidP="00C95EA8">
      <w:pPr>
        <w:jc w:val="both"/>
        <w:rPr>
          <w:rFonts w:cstheme="minorHAnsi"/>
          <w:sz w:val="24"/>
          <w:szCs w:val="24"/>
        </w:rPr>
      </w:pPr>
      <w:r w:rsidRPr="002F7D43">
        <w:rPr>
          <w:rFonts w:cstheme="minorHAnsi"/>
          <w:sz w:val="24"/>
          <w:szCs w:val="24"/>
        </w:rPr>
        <w:t xml:space="preserve">There is an expectation that </w:t>
      </w:r>
      <w:r w:rsidR="0045282D">
        <w:rPr>
          <w:rFonts w:cstheme="minorHAnsi"/>
          <w:sz w:val="24"/>
          <w:szCs w:val="24"/>
        </w:rPr>
        <w:t>newly approved</w:t>
      </w:r>
      <w:r w:rsidRPr="002F7D43">
        <w:rPr>
          <w:rFonts w:cstheme="minorHAnsi"/>
          <w:sz w:val="24"/>
          <w:szCs w:val="24"/>
        </w:rPr>
        <w:t xml:space="preserve"> carers will </w:t>
      </w:r>
      <w:r w:rsidR="00DD2095" w:rsidRPr="002F7D43">
        <w:rPr>
          <w:rFonts w:cstheme="minorHAnsi"/>
          <w:sz w:val="24"/>
          <w:szCs w:val="24"/>
        </w:rPr>
        <w:t xml:space="preserve">complete </w:t>
      </w:r>
      <w:r w:rsidRPr="002F7D43">
        <w:rPr>
          <w:rFonts w:cstheme="minorHAnsi"/>
          <w:sz w:val="24"/>
          <w:szCs w:val="24"/>
        </w:rPr>
        <w:t xml:space="preserve">all mandatory training in their </w:t>
      </w:r>
      <w:r w:rsidRPr="00195FE1">
        <w:rPr>
          <w:rFonts w:cstheme="minorHAnsi"/>
          <w:b/>
          <w:bCs/>
          <w:sz w:val="24"/>
          <w:szCs w:val="24"/>
        </w:rPr>
        <w:t>first two years of approval</w:t>
      </w:r>
      <w:r w:rsidR="0045282D">
        <w:rPr>
          <w:rFonts w:cstheme="minorHAnsi"/>
          <w:sz w:val="24"/>
          <w:szCs w:val="24"/>
        </w:rPr>
        <w:t xml:space="preserve"> and all carers ensure this is kept up to date. </w:t>
      </w:r>
      <w:r w:rsidR="00C33993" w:rsidRPr="002F7D43">
        <w:rPr>
          <w:rFonts w:cstheme="minorHAnsi"/>
          <w:sz w:val="24"/>
          <w:szCs w:val="24"/>
        </w:rPr>
        <w:t xml:space="preserve">Foster carers attendance at training, identified within PDP’s is evaluated and monitored and will be discussed as part of ongoing supervision. </w:t>
      </w:r>
      <w:r w:rsidRPr="002F7D43">
        <w:rPr>
          <w:rFonts w:cstheme="minorHAnsi"/>
          <w:sz w:val="24"/>
          <w:szCs w:val="24"/>
        </w:rPr>
        <w:t xml:space="preserve"> </w:t>
      </w:r>
    </w:p>
    <w:p w:rsidR="00C95EA8" w:rsidRPr="002F7D43" w:rsidRDefault="00450444" w:rsidP="00C95EA8">
      <w:pPr>
        <w:jc w:val="both"/>
        <w:rPr>
          <w:rFonts w:cstheme="minorHAnsi"/>
          <w:sz w:val="24"/>
          <w:szCs w:val="24"/>
        </w:rPr>
      </w:pPr>
      <w:r w:rsidRPr="00DF2AD0">
        <w:rPr>
          <w:rFonts w:cstheme="minorHAnsi"/>
          <w:b/>
          <w:bCs/>
          <w:sz w:val="24"/>
          <w:szCs w:val="24"/>
        </w:rPr>
        <w:t>Mandatory Training</w:t>
      </w:r>
      <w:r w:rsidRPr="002F7D43">
        <w:rPr>
          <w:rFonts w:cstheme="minorHAnsi"/>
          <w:sz w:val="24"/>
          <w:szCs w:val="24"/>
        </w:rPr>
        <w:t xml:space="preserve"> needs to be </w:t>
      </w:r>
      <w:r w:rsidRPr="00DF2AD0">
        <w:rPr>
          <w:rFonts w:cstheme="minorHAnsi"/>
          <w:b/>
          <w:bCs/>
          <w:sz w:val="24"/>
          <w:szCs w:val="24"/>
        </w:rPr>
        <w:t xml:space="preserve">updated every two or </w:t>
      </w:r>
      <w:r w:rsidR="00DF2AD0" w:rsidRPr="00DF2AD0">
        <w:rPr>
          <w:rFonts w:cstheme="minorHAnsi"/>
          <w:b/>
          <w:bCs/>
          <w:sz w:val="24"/>
          <w:szCs w:val="24"/>
        </w:rPr>
        <w:t>three</w:t>
      </w:r>
      <w:r w:rsidRPr="00DF2AD0">
        <w:rPr>
          <w:rFonts w:cstheme="minorHAnsi"/>
          <w:b/>
          <w:bCs/>
          <w:sz w:val="24"/>
          <w:szCs w:val="24"/>
        </w:rPr>
        <w:t xml:space="preserve"> years</w:t>
      </w:r>
      <w:r w:rsidRPr="002F7D43">
        <w:rPr>
          <w:rFonts w:cstheme="minorHAnsi"/>
          <w:sz w:val="24"/>
          <w:szCs w:val="24"/>
        </w:rPr>
        <w:t xml:space="preserve"> (stipulated in the programme). Mandatory </w:t>
      </w:r>
      <w:r w:rsidR="00DB2074" w:rsidRPr="002F7D43">
        <w:rPr>
          <w:rFonts w:cstheme="minorHAnsi"/>
          <w:sz w:val="24"/>
          <w:szCs w:val="24"/>
        </w:rPr>
        <w:t xml:space="preserve">Training </w:t>
      </w:r>
      <w:r w:rsidR="00C27166" w:rsidRPr="002F7D43">
        <w:rPr>
          <w:rFonts w:cstheme="minorHAnsi"/>
          <w:sz w:val="24"/>
          <w:szCs w:val="24"/>
        </w:rPr>
        <w:t xml:space="preserve">is also offered to </w:t>
      </w:r>
      <w:r w:rsidR="00DB2074" w:rsidRPr="002F7D43">
        <w:rPr>
          <w:rFonts w:cstheme="minorHAnsi"/>
          <w:sz w:val="24"/>
          <w:szCs w:val="24"/>
        </w:rPr>
        <w:t xml:space="preserve">back up carers as caring for children and young people and need to </w:t>
      </w:r>
      <w:r w:rsidR="00855CE8" w:rsidRPr="002F7D43">
        <w:rPr>
          <w:rFonts w:cstheme="minorHAnsi"/>
          <w:sz w:val="24"/>
          <w:szCs w:val="24"/>
        </w:rPr>
        <w:t>have knowledge to inform their caring role</w:t>
      </w:r>
      <w:r w:rsidR="00C27166" w:rsidRPr="002F7D43">
        <w:rPr>
          <w:rFonts w:cstheme="minorHAnsi"/>
          <w:sz w:val="24"/>
          <w:szCs w:val="24"/>
        </w:rPr>
        <w:t xml:space="preserve"> speciality if there is a specific need. </w:t>
      </w:r>
    </w:p>
    <w:p w:rsidR="000F6A6D" w:rsidRDefault="00C33993" w:rsidP="00C95EA8">
      <w:pPr>
        <w:jc w:val="both"/>
        <w:rPr>
          <w:rFonts w:cstheme="minorHAnsi"/>
          <w:sz w:val="24"/>
          <w:szCs w:val="24"/>
        </w:rPr>
      </w:pPr>
      <w:r w:rsidRPr="002F7D43">
        <w:rPr>
          <w:rFonts w:cstheme="minorHAnsi"/>
          <w:b/>
          <w:bCs/>
          <w:sz w:val="24"/>
          <w:szCs w:val="24"/>
        </w:rPr>
        <w:t>Online training</w:t>
      </w:r>
      <w:r w:rsidRPr="002F7D43">
        <w:rPr>
          <w:rFonts w:cstheme="minorHAnsi"/>
          <w:sz w:val="24"/>
          <w:szCs w:val="24"/>
        </w:rPr>
        <w:t xml:space="preserve"> is available </w:t>
      </w:r>
      <w:r w:rsidR="00C27166" w:rsidRPr="002F7D43">
        <w:rPr>
          <w:rFonts w:cstheme="minorHAnsi"/>
          <w:sz w:val="24"/>
          <w:szCs w:val="24"/>
        </w:rPr>
        <w:t xml:space="preserve">for </w:t>
      </w:r>
      <w:proofErr w:type="gramStart"/>
      <w:r w:rsidR="00C27166" w:rsidRPr="002F7D43">
        <w:rPr>
          <w:rFonts w:cstheme="minorHAnsi"/>
          <w:sz w:val="24"/>
          <w:szCs w:val="24"/>
        </w:rPr>
        <w:t>particular courses</w:t>
      </w:r>
      <w:proofErr w:type="gramEnd"/>
      <w:r w:rsidR="00C27166" w:rsidRPr="002F7D43">
        <w:rPr>
          <w:rFonts w:cstheme="minorHAnsi"/>
          <w:sz w:val="24"/>
          <w:szCs w:val="24"/>
        </w:rPr>
        <w:t xml:space="preserve"> however this is decided following discussions with your Supervising Social Worker and agreement by the team manager</w:t>
      </w:r>
      <w:r w:rsidR="001315C0" w:rsidRPr="002F7D43">
        <w:rPr>
          <w:rFonts w:cstheme="minorHAnsi"/>
          <w:sz w:val="24"/>
          <w:szCs w:val="24"/>
        </w:rPr>
        <w:t xml:space="preserve">. If this option has been agreed the requirement is for online courses to be completed </w:t>
      </w:r>
      <w:r w:rsidR="001315C0" w:rsidRPr="002F7D43">
        <w:rPr>
          <w:rFonts w:cstheme="minorHAnsi"/>
          <w:b/>
          <w:bCs/>
          <w:sz w:val="24"/>
          <w:szCs w:val="24"/>
        </w:rPr>
        <w:t>within 6 months</w:t>
      </w:r>
      <w:r w:rsidR="00284887" w:rsidRPr="002F7D43">
        <w:rPr>
          <w:rFonts w:cstheme="minorHAnsi"/>
          <w:b/>
          <w:bCs/>
          <w:sz w:val="24"/>
          <w:szCs w:val="24"/>
        </w:rPr>
        <w:t xml:space="preserve"> from when</w:t>
      </w:r>
      <w:r w:rsidR="00B336F4" w:rsidRPr="002F7D43">
        <w:rPr>
          <w:rFonts w:cstheme="minorHAnsi"/>
          <w:b/>
          <w:bCs/>
          <w:sz w:val="24"/>
          <w:szCs w:val="24"/>
        </w:rPr>
        <w:t xml:space="preserve"> allocated</w:t>
      </w:r>
      <w:r w:rsidR="001315C0" w:rsidRPr="002F7D43">
        <w:rPr>
          <w:rFonts w:cstheme="minorHAnsi"/>
          <w:sz w:val="24"/>
          <w:szCs w:val="24"/>
        </w:rPr>
        <w:t xml:space="preserve">. </w:t>
      </w:r>
    </w:p>
    <w:p w:rsidR="000F6A6D" w:rsidRDefault="000F6A6D" w:rsidP="00C95EA8">
      <w:pPr>
        <w:jc w:val="both"/>
        <w:rPr>
          <w:rFonts w:cstheme="minorHAnsi"/>
          <w:sz w:val="24"/>
          <w:szCs w:val="24"/>
        </w:rPr>
      </w:pPr>
    </w:p>
    <w:p w:rsidR="000F6A6D" w:rsidRDefault="000F6A6D" w:rsidP="00C95EA8">
      <w:pPr>
        <w:jc w:val="both"/>
        <w:rPr>
          <w:rFonts w:cstheme="minorHAnsi"/>
          <w:sz w:val="24"/>
          <w:szCs w:val="24"/>
        </w:rPr>
      </w:pPr>
    </w:p>
    <w:p w:rsidR="001315C0" w:rsidRPr="002F7D43" w:rsidRDefault="001315C0" w:rsidP="00C95EA8">
      <w:pPr>
        <w:jc w:val="both"/>
        <w:rPr>
          <w:rFonts w:cstheme="minorHAnsi"/>
          <w:sz w:val="24"/>
          <w:szCs w:val="24"/>
        </w:rPr>
      </w:pPr>
      <w:r w:rsidRPr="002F7D43">
        <w:rPr>
          <w:rFonts w:cstheme="minorHAnsi"/>
          <w:sz w:val="24"/>
          <w:szCs w:val="24"/>
        </w:rPr>
        <w:t xml:space="preserve">If </w:t>
      </w:r>
      <w:r w:rsidR="003307A8" w:rsidRPr="002F7D43">
        <w:rPr>
          <w:rFonts w:cstheme="minorHAnsi"/>
          <w:sz w:val="24"/>
          <w:szCs w:val="24"/>
        </w:rPr>
        <w:t>not,</w:t>
      </w:r>
      <w:r w:rsidRPr="002F7D43">
        <w:rPr>
          <w:rFonts w:cstheme="minorHAnsi"/>
          <w:sz w:val="24"/>
          <w:szCs w:val="24"/>
        </w:rPr>
        <w:t xml:space="preserve"> then a cost for the course will be recovered. </w:t>
      </w:r>
    </w:p>
    <w:p w:rsidR="00C27166" w:rsidRPr="002F7D43" w:rsidRDefault="00C27166" w:rsidP="00C95EA8">
      <w:pPr>
        <w:jc w:val="both"/>
        <w:rPr>
          <w:rFonts w:cstheme="minorHAnsi"/>
          <w:sz w:val="24"/>
          <w:szCs w:val="24"/>
        </w:rPr>
      </w:pPr>
      <w:r w:rsidRPr="002F7D43">
        <w:rPr>
          <w:rFonts w:cstheme="minorHAnsi"/>
          <w:sz w:val="24"/>
          <w:szCs w:val="24"/>
        </w:rPr>
        <w:t xml:space="preserve">It is expected that main carers and secondary carers are both to attend face to face training in line with their personal development plans. </w:t>
      </w:r>
    </w:p>
    <w:p w:rsidR="00086053" w:rsidRPr="002F7D43" w:rsidRDefault="003307A8" w:rsidP="00C95EA8">
      <w:pPr>
        <w:jc w:val="both"/>
        <w:rPr>
          <w:rFonts w:cstheme="minorHAnsi"/>
          <w:sz w:val="24"/>
          <w:szCs w:val="24"/>
        </w:rPr>
      </w:pPr>
      <w:r w:rsidRPr="002F7D43">
        <w:rPr>
          <w:rFonts w:cstheme="minorHAnsi"/>
          <w:b/>
          <w:bCs/>
          <w:sz w:val="24"/>
          <w:szCs w:val="24"/>
        </w:rPr>
        <w:t xml:space="preserve">Other related learning and development – </w:t>
      </w:r>
      <w:r w:rsidRPr="002F7D43">
        <w:rPr>
          <w:rFonts w:cstheme="minorHAnsi"/>
          <w:sz w:val="24"/>
          <w:szCs w:val="24"/>
        </w:rPr>
        <w:t>this could include other evidence from work roles and transferable skills into the fostering task, reading of related articles, watching TV or documentaries and discussions with the Supervising Social Worker of learning outcomes and transferring into practice.</w:t>
      </w:r>
    </w:p>
    <w:p w:rsidR="001315C0" w:rsidRPr="002F7D43" w:rsidRDefault="001315C0" w:rsidP="001315C0">
      <w:pPr>
        <w:rPr>
          <w:rFonts w:cstheme="minorHAnsi"/>
          <w:b/>
          <w:sz w:val="24"/>
          <w:szCs w:val="24"/>
        </w:rPr>
      </w:pPr>
      <w:r w:rsidRPr="002F7D43">
        <w:rPr>
          <w:rFonts w:cstheme="minorHAnsi"/>
          <w:b/>
          <w:sz w:val="24"/>
          <w:szCs w:val="24"/>
        </w:rPr>
        <w:t>Applying for training and attendance</w:t>
      </w:r>
    </w:p>
    <w:p w:rsidR="001315C0" w:rsidRPr="002F7D43" w:rsidRDefault="0001040E" w:rsidP="001315C0">
      <w:pPr>
        <w:pStyle w:val="ListParagraph"/>
        <w:numPr>
          <w:ilvl w:val="0"/>
          <w:numId w:val="3"/>
        </w:numPr>
        <w:rPr>
          <w:rFonts w:cstheme="minorHAnsi"/>
          <w:sz w:val="24"/>
          <w:szCs w:val="24"/>
        </w:rPr>
      </w:pPr>
      <w:r w:rsidRPr="002F7D43">
        <w:rPr>
          <w:rFonts w:cstheme="minorHAnsi"/>
          <w:sz w:val="24"/>
          <w:szCs w:val="24"/>
        </w:rPr>
        <w:t xml:space="preserve">For all training identified within individual PDP’s </w:t>
      </w:r>
      <w:r w:rsidR="00FD51A3" w:rsidRPr="002F7D43">
        <w:rPr>
          <w:rFonts w:cstheme="minorHAnsi"/>
          <w:sz w:val="24"/>
          <w:szCs w:val="24"/>
        </w:rPr>
        <w:t xml:space="preserve">booking is required. </w:t>
      </w:r>
      <w:r w:rsidRPr="002F7D43">
        <w:rPr>
          <w:rFonts w:cstheme="minorHAnsi"/>
          <w:sz w:val="24"/>
          <w:szCs w:val="24"/>
        </w:rPr>
        <w:t xml:space="preserve"> </w:t>
      </w:r>
      <w:r w:rsidR="0068509E">
        <w:rPr>
          <w:rFonts w:cstheme="minorHAnsi"/>
          <w:sz w:val="24"/>
          <w:szCs w:val="24"/>
        </w:rPr>
        <w:t xml:space="preserve">This can be done through your Supervising Social Worker. </w:t>
      </w:r>
    </w:p>
    <w:p w:rsidR="001315C0" w:rsidRPr="002F7D43" w:rsidRDefault="001315C0" w:rsidP="001315C0">
      <w:pPr>
        <w:pStyle w:val="ListParagraph"/>
        <w:numPr>
          <w:ilvl w:val="0"/>
          <w:numId w:val="3"/>
        </w:numPr>
        <w:rPr>
          <w:rFonts w:cstheme="minorHAnsi"/>
          <w:sz w:val="24"/>
          <w:szCs w:val="24"/>
        </w:rPr>
      </w:pPr>
      <w:r w:rsidRPr="002F7D43">
        <w:rPr>
          <w:rFonts w:cstheme="minorHAnsi"/>
          <w:sz w:val="24"/>
          <w:szCs w:val="24"/>
        </w:rPr>
        <w:t xml:space="preserve">Dates and venues for all the </w:t>
      </w:r>
      <w:r w:rsidR="00C27166" w:rsidRPr="002F7D43">
        <w:rPr>
          <w:rFonts w:cstheme="minorHAnsi"/>
          <w:sz w:val="24"/>
          <w:szCs w:val="24"/>
        </w:rPr>
        <w:t xml:space="preserve">training </w:t>
      </w:r>
      <w:r w:rsidR="0001040E" w:rsidRPr="002F7D43">
        <w:rPr>
          <w:rFonts w:cstheme="minorHAnsi"/>
          <w:sz w:val="24"/>
          <w:szCs w:val="24"/>
        </w:rPr>
        <w:t>contained within this programme</w:t>
      </w:r>
      <w:r w:rsidRPr="002F7D43">
        <w:rPr>
          <w:rFonts w:cstheme="minorHAnsi"/>
          <w:sz w:val="24"/>
          <w:szCs w:val="24"/>
        </w:rPr>
        <w:t xml:space="preserve"> </w:t>
      </w:r>
      <w:r w:rsidR="0001040E" w:rsidRPr="002F7D43">
        <w:rPr>
          <w:rFonts w:cstheme="minorHAnsi"/>
          <w:sz w:val="24"/>
          <w:szCs w:val="24"/>
        </w:rPr>
        <w:t xml:space="preserve">will also be available on the ‘Newsroom’ on Inspire for future reference. </w:t>
      </w:r>
    </w:p>
    <w:p w:rsidR="00D0029C" w:rsidRPr="002F7D43" w:rsidRDefault="00D0029C" w:rsidP="00D0029C">
      <w:pPr>
        <w:pStyle w:val="ListParagraph"/>
        <w:numPr>
          <w:ilvl w:val="0"/>
          <w:numId w:val="3"/>
        </w:numPr>
        <w:rPr>
          <w:rFonts w:cstheme="minorHAnsi"/>
          <w:sz w:val="24"/>
          <w:szCs w:val="24"/>
        </w:rPr>
      </w:pPr>
      <w:r w:rsidRPr="002F7D43">
        <w:rPr>
          <w:rFonts w:cstheme="minorHAnsi"/>
          <w:sz w:val="24"/>
          <w:szCs w:val="24"/>
        </w:rPr>
        <w:t xml:space="preserve">Please ensure that you record dates of training that have been booked. </w:t>
      </w:r>
    </w:p>
    <w:p w:rsidR="001315C0" w:rsidRPr="002F7D43" w:rsidRDefault="001315C0" w:rsidP="001315C0">
      <w:pPr>
        <w:pStyle w:val="ListParagraph"/>
        <w:numPr>
          <w:ilvl w:val="0"/>
          <w:numId w:val="3"/>
        </w:numPr>
        <w:rPr>
          <w:rFonts w:cstheme="minorHAnsi"/>
          <w:sz w:val="24"/>
          <w:szCs w:val="24"/>
        </w:rPr>
      </w:pPr>
      <w:r w:rsidRPr="002F7D43">
        <w:rPr>
          <w:rFonts w:cstheme="minorHAnsi"/>
          <w:sz w:val="24"/>
          <w:szCs w:val="24"/>
        </w:rPr>
        <w:t xml:space="preserve">A reminder confirming your place[s] on courses will be emailed within 7 days of the course date. </w:t>
      </w:r>
    </w:p>
    <w:p w:rsidR="001315C0" w:rsidRPr="002F7D43" w:rsidRDefault="00D0029C" w:rsidP="001315C0">
      <w:pPr>
        <w:pStyle w:val="ListParagraph"/>
        <w:numPr>
          <w:ilvl w:val="0"/>
          <w:numId w:val="3"/>
        </w:numPr>
        <w:rPr>
          <w:rFonts w:cstheme="minorHAnsi"/>
          <w:sz w:val="24"/>
          <w:szCs w:val="24"/>
        </w:rPr>
      </w:pPr>
      <w:r w:rsidRPr="002F7D43">
        <w:rPr>
          <w:rFonts w:cstheme="minorHAnsi"/>
          <w:sz w:val="24"/>
          <w:szCs w:val="24"/>
        </w:rPr>
        <w:t xml:space="preserve">If unable to attend training due to change in circumstances, please ensure you inform </w:t>
      </w:r>
      <w:r w:rsidR="00213E4F" w:rsidRPr="002F7D43">
        <w:rPr>
          <w:rFonts w:cstheme="minorHAnsi"/>
          <w:sz w:val="24"/>
          <w:szCs w:val="24"/>
        </w:rPr>
        <w:t>HOPE Fostering</w:t>
      </w:r>
      <w:r w:rsidRPr="002F7D43">
        <w:rPr>
          <w:rFonts w:cstheme="minorHAnsi"/>
          <w:sz w:val="24"/>
          <w:szCs w:val="24"/>
        </w:rPr>
        <w:t xml:space="preserve"> as soon as possible. This is important for </w:t>
      </w:r>
      <w:r w:rsidR="00213E4F" w:rsidRPr="002F7D43">
        <w:rPr>
          <w:rFonts w:cstheme="minorHAnsi"/>
          <w:sz w:val="24"/>
          <w:szCs w:val="24"/>
        </w:rPr>
        <w:t>HOPE Fostering</w:t>
      </w:r>
      <w:r w:rsidRPr="002F7D43">
        <w:rPr>
          <w:rFonts w:cstheme="minorHAnsi"/>
          <w:sz w:val="24"/>
          <w:szCs w:val="24"/>
        </w:rPr>
        <w:t xml:space="preserve"> to be able to make decisions about whether it is viable for course to continue</w:t>
      </w:r>
      <w:r w:rsidR="004B64F5" w:rsidRPr="002F7D43">
        <w:rPr>
          <w:rFonts w:cstheme="minorHAnsi"/>
          <w:sz w:val="24"/>
          <w:szCs w:val="24"/>
        </w:rPr>
        <w:t xml:space="preserve">. </w:t>
      </w:r>
      <w:r w:rsidR="004A3616" w:rsidRPr="002F7D43">
        <w:rPr>
          <w:rFonts w:cstheme="minorHAnsi"/>
          <w:sz w:val="24"/>
          <w:szCs w:val="24"/>
        </w:rPr>
        <w:t xml:space="preserve">If you do not inform us that you are unable to attend courses that you have booked on, then </w:t>
      </w:r>
      <w:r w:rsidR="00213E4F" w:rsidRPr="002F7D43">
        <w:rPr>
          <w:rFonts w:cstheme="minorHAnsi"/>
          <w:sz w:val="24"/>
          <w:szCs w:val="24"/>
        </w:rPr>
        <w:t>HOPE Fostering</w:t>
      </w:r>
      <w:r w:rsidR="004A3616" w:rsidRPr="002F7D43">
        <w:rPr>
          <w:rFonts w:cstheme="minorHAnsi"/>
          <w:sz w:val="24"/>
          <w:szCs w:val="24"/>
        </w:rPr>
        <w:t xml:space="preserve"> will charge for the cost of the lunch. </w:t>
      </w:r>
      <w:r w:rsidR="004B64F5" w:rsidRPr="002F7D43">
        <w:rPr>
          <w:rFonts w:cstheme="minorHAnsi"/>
          <w:sz w:val="24"/>
          <w:szCs w:val="24"/>
        </w:rPr>
        <w:t xml:space="preserve">(If provided). </w:t>
      </w:r>
    </w:p>
    <w:p w:rsidR="001315C0" w:rsidRPr="002F7D43" w:rsidRDefault="001315C0" w:rsidP="001315C0">
      <w:pPr>
        <w:pStyle w:val="ListParagraph"/>
        <w:numPr>
          <w:ilvl w:val="0"/>
          <w:numId w:val="3"/>
        </w:numPr>
        <w:rPr>
          <w:rFonts w:cstheme="minorHAnsi"/>
          <w:sz w:val="24"/>
          <w:szCs w:val="24"/>
        </w:rPr>
      </w:pPr>
      <w:r w:rsidRPr="002F7D43">
        <w:rPr>
          <w:rFonts w:cstheme="minorHAnsi"/>
          <w:sz w:val="24"/>
          <w:szCs w:val="24"/>
        </w:rPr>
        <w:t xml:space="preserve">When you have successfully completed a course, you will be provided with a certificate of attendance which you can use as evidence to meet the </w:t>
      </w:r>
      <w:r w:rsidR="00C27166" w:rsidRPr="002F7D43">
        <w:rPr>
          <w:rFonts w:cstheme="minorHAnsi"/>
          <w:sz w:val="24"/>
          <w:szCs w:val="24"/>
        </w:rPr>
        <w:t xml:space="preserve">National </w:t>
      </w:r>
      <w:r w:rsidRPr="002F7D43">
        <w:rPr>
          <w:rFonts w:cstheme="minorHAnsi"/>
          <w:sz w:val="24"/>
          <w:szCs w:val="24"/>
        </w:rPr>
        <w:t>standards for foster carers as part of your continuing professional development.</w:t>
      </w:r>
    </w:p>
    <w:p w:rsidR="004A0B98" w:rsidRPr="002F7D43" w:rsidRDefault="004A0B98" w:rsidP="004A0B98">
      <w:pPr>
        <w:rPr>
          <w:rFonts w:cstheme="minorHAnsi"/>
          <w:b/>
          <w:bCs/>
          <w:sz w:val="24"/>
          <w:szCs w:val="24"/>
        </w:rPr>
      </w:pPr>
      <w:r w:rsidRPr="002F7D43">
        <w:rPr>
          <w:rFonts w:cstheme="minorHAnsi"/>
          <w:b/>
          <w:bCs/>
          <w:sz w:val="24"/>
          <w:szCs w:val="24"/>
        </w:rPr>
        <w:t xml:space="preserve">Ground rules for training </w:t>
      </w:r>
    </w:p>
    <w:p w:rsidR="003A4211" w:rsidRDefault="004A0B98" w:rsidP="004A0B98">
      <w:pPr>
        <w:rPr>
          <w:rFonts w:cstheme="minorHAnsi"/>
          <w:sz w:val="24"/>
          <w:szCs w:val="24"/>
        </w:rPr>
      </w:pPr>
      <w:proofErr w:type="gramStart"/>
      <w:r w:rsidRPr="002F7D43">
        <w:rPr>
          <w:rFonts w:cstheme="minorHAnsi"/>
          <w:sz w:val="24"/>
          <w:szCs w:val="24"/>
        </w:rPr>
        <w:t>In order to</w:t>
      </w:r>
      <w:proofErr w:type="gramEnd"/>
      <w:r w:rsidRPr="002F7D43">
        <w:rPr>
          <w:rFonts w:cstheme="minorHAnsi"/>
          <w:sz w:val="24"/>
          <w:szCs w:val="24"/>
        </w:rPr>
        <w:t xml:space="preserve"> ensure all participants can utilise training opportunities to their full potential it is important that ground rules are maintained in these settings. </w:t>
      </w:r>
    </w:p>
    <w:p w:rsidR="004A0B98" w:rsidRPr="003A4211" w:rsidRDefault="004A0B98" w:rsidP="004A0B98">
      <w:pPr>
        <w:rPr>
          <w:rFonts w:cstheme="minorHAnsi"/>
          <w:b/>
          <w:bCs/>
          <w:sz w:val="24"/>
          <w:szCs w:val="24"/>
          <w:u w:val="single"/>
        </w:rPr>
      </w:pPr>
      <w:r w:rsidRPr="003A4211">
        <w:rPr>
          <w:rFonts w:cstheme="minorHAnsi"/>
          <w:b/>
          <w:bCs/>
          <w:sz w:val="24"/>
          <w:szCs w:val="24"/>
          <w:u w:val="single"/>
        </w:rPr>
        <w:t>Ground rules for H</w:t>
      </w:r>
      <w:r w:rsidR="00500E19" w:rsidRPr="003A4211">
        <w:rPr>
          <w:rFonts w:cstheme="minorHAnsi"/>
          <w:b/>
          <w:bCs/>
          <w:sz w:val="24"/>
          <w:szCs w:val="24"/>
          <w:u w:val="single"/>
        </w:rPr>
        <w:t>OPE</w:t>
      </w:r>
      <w:r w:rsidRPr="003A4211">
        <w:rPr>
          <w:rFonts w:cstheme="minorHAnsi"/>
          <w:b/>
          <w:bCs/>
          <w:sz w:val="24"/>
          <w:szCs w:val="24"/>
          <w:u w:val="single"/>
        </w:rPr>
        <w:t xml:space="preserve"> Fostering include for example the following: </w:t>
      </w:r>
    </w:p>
    <w:p w:rsidR="004A0B98" w:rsidRPr="002F7D43" w:rsidRDefault="004A0B98" w:rsidP="004A0B98">
      <w:pPr>
        <w:pStyle w:val="ListParagraph"/>
        <w:numPr>
          <w:ilvl w:val="0"/>
          <w:numId w:val="15"/>
        </w:numPr>
        <w:rPr>
          <w:rFonts w:cstheme="minorHAnsi"/>
          <w:sz w:val="24"/>
          <w:szCs w:val="24"/>
        </w:rPr>
      </w:pPr>
      <w:r w:rsidRPr="002F7D43">
        <w:rPr>
          <w:rFonts w:cstheme="minorHAnsi"/>
          <w:sz w:val="24"/>
          <w:szCs w:val="24"/>
        </w:rPr>
        <w:t xml:space="preserve">Punctuality </w:t>
      </w:r>
      <w:r w:rsidR="0034427F" w:rsidRPr="002F7D43">
        <w:rPr>
          <w:rFonts w:cstheme="minorHAnsi"/>
          <w:sz w:val="24"/>
          <w:szCs w:val="24"/>
        </w:rPr>
        <w:t>to ensure sessions are not disrupted</w:t>
      </w:r>
      <w:r w:rsidR="00C27166" w:rsidRPr="002F7D43">
        <w:rPr>
          <w:rFonts w:cstheme="minorHAnsi"/>
          <w:sz w:val="24"/>
          <w:szCs w:val="24"/>
        </w:rPr>
        <w:t xml:space="preserve">. If you are more than 20 to 30 minutes late it will be the </w:t>
      </w:r>
      <w:r w:rsidR="00BF4788" w:rsidRPr="002F7D43">
        <w:rPr>
          <w:rFonts w:cstheme="minorHAnsi"/>
          <w:sz w:val="24"/>
          <w:szCs w:val="24"/>
        </w:rPr>
        <w:t>trainer’s</w:t>
      </w:r>
      <w:r w:rsidR="00C27166" w:rsidRPr="002F7D43">
        <w:rPr>
          <w:rFonts w:cstheme="minorHAnsi"/>
          <w:sz w:val="24"/>
          <w:szCs w:val="24"/>
        </w:rPr>
        <w:t xml:space="preserve"> decision if you are able to join the session</w:t>
      </w:r>
      <w:r w:rsidR="00BF4788" w:rsidRPr="002F7D43">
        <w:rPr>
          <w:rFonts w:cstheme="minorHAnsi"/>
          <w:sz w:val="24"/>
          <w:szCs w:val="24"/>
        </w:rPr>
        <w:t xml:space="preserve"> and you will have to re compete the part of session you missed</w:t>
      </w:r>
    </w:p>
    <w:p w:rsidR="0034427F" w:rsidRPr="002F7D43" w:rsidRDefault="0034427F" w:rsidP="004A0B98">
      <w:pPr>
        <w:pStyle w:val="ListParagraph"/>
        <w:numPr>
          <w:ilvl w:val="0"/>
          <w:numId w:val="15"/>
        </w:numPr>
        <w:rPr>
          <w:rFonts w:cstheme="minorHAnsi"/>
          <w:sz w:val="24"/>
          <w:szCs w:val="24"/>
        </w:rPr>
      </w:pPr>
      <w:r w:rsidRPr="002F7D43">
        <w:rPr>
          <w:rFonts w:cstheme="minorHAnsi"/>
          <w:sz w:val="24"/>
          <w:szCs w:val="24"/>
        </w:rPr>
        <w:t>Confidentiality in relation to any discussions held in the training</w:t>
      </w:r>
    </w:p>
    <w:p w:rsidR="0034427F" w:rsidRPr="002F7D43" w:rsidRDefault="0034427F" w:rsidP="004A0B98">
      <w:pPr>
        <w:pStyle w:val="ListParagraph"/>
        <w:numPr>
          <w:ilvl w:val="0"/>
          <w:numId w:val="15"/>
        </w:numPr>
        <w:rPr>
          <w:rFonts w:cstheme="minorHAnsi"/>
          <w:sz w:val="24"/>
          <w:szCs w:val="24"/>
        </w:rPr>
      </w:pPr>
      <w:r w:rsidRPr="002F7D43">
        <w:rPr>
          <w:rFonts w:cstheme="minorHAnsi"/>
          <w:sz w:val="24"/>
          <w:szCs w:val="24"/>
        </w:rPr>
        <w:t xml:space="preserve">Mobile phones to be turned off or on silent in case of </w:t>
      </w:r>
      <w:r w:rsidR="00500E19" w:rsidRPr="002F7D43">
        <w:rPr>
          <w:rFonts w:cstheme="minorHAnsi"/>
          <w:sz w:val="24"/>
          <w:szCs w:val="24"/>
        </w:rPr>
        <w:t xml:space="preserve">an </w:t>
      </w:r>
      <w:r w:rsidRPr="002F7D43">
        <w:rPr>
          <w:rFonts w:cstheme="minorHAnsi"/>
          <w:sz w:val="24"/>
          <w:szCs w:val="24"/>
        </w:rPr>
        <w:t xml:space="preserve">emergency </w:t>
      </w:r>
    </w:p>
    <w:p w:rsidR="0034427F" w:rsidRPr="002F7D43" w:rsidRDefault="0034427F" w:rsidP="004A0B98">
      <w:pPr>
        <w:pStyle w:val="ListParagraph"/>
        <w:numPr>
          <w:ilvl w:val="0"/>
          <w:numId w:val="15"/>
        </w:numPr>
        <w:rPr>
          <w:rFonts w:cstheme="minorHAnsi"/>
          <w:sz w:val="24"/>
          <w:szCs w:val="24"/>
        </w:rPr>
      </w:pPr>
      <w:r w:rsidRPr="002F7D43">
        <w:rPr>
          <w:rFonts w:cstheme="minorHAnsi"/>
          <w:sz w:val="24"/>
          <w:szCs w:val="24"/>
        </w:rPr>
        <w:t xml:space="preserve">Giving everyone space and time to express their opinion and contribute. This can be achieved by one person speaking at a time and active listening to others. </w:t>
      </w:r>
    </w:p>
    <w:p w:rsidR="00C27166" w:rsidRPr="002F7D43" w:rsidRDefault="00C27166" w:rsidP="004A0B98">
      <w:pPr>
        <w:pStyle w:val="ListParagraph"/>
        <w:numPr>
          <w:ilvl w:val="0"/>
          <w:numId w:val="15"/>
        </w:numPr>
        <w:rPr>
          <w:rFonts w:cstheme="minorHAnsi"/>
          <w:sz w:val="24"/>
          <w:szCs w:val="24"/>
        </w:rPr>
      </w:pPr>
      <w:r w:rsidRPr="002F7D43">
        <w:rPr>
          <w:rFonts w:cstheme="minorHAnsi"/>
          <w:sz w:val="24"/>
          <w:szCs w:val="24"/>
        </w:rPr>
        <w:t>Respect the trainers and other participants</w:t>
      </w:r>
      <w:r w:rsidR="00BF4788" w:rsidRPr="002F7D43">
        <w:rPr>
          <w:rFonts w:cstheme="minorHAnsi"/>
          <w:sz w:val="24"/>
          <w:szCs w:val="24"/>
        </w:rPr>
        <w:t xml:space="preserve">. </w:t>
      </w:r>
    </w:p>
    <w:p w:rsidR="0034427F" w:rsidRPr="002F7D43" w:rsidRDefault="0034427F" w:rsidP="0034427F">
      <w:pPr>
        <w:pStyle w:val="ListParagraph"/>
        <w:numPr>
          <w:ilvl w:val="0"/>
          <w:numId w:val="15"/>
        </w:numPr>
        <w:rPr>
          <w:rFonts w:cstheme="minorHAnsi"/>
          <w:sz w:val="24"/>
          <w:szCs w:val="24"/>
        </w:rPr>
      </w:pPr>
      <w:r w:rsidRPr="002F7D43">
        <w:rPr>
          <w:rFonts w:cstheme="minorHAnsi"/>
          <w:sz w:val="24"/>
          <w:szCs w:val="24"/>
        </w:rPr>
        <w:t>Appropriate language free from bias</w:t>
      </w:r>
      <w:r w:rsidR="00E87F77" w:rsidRPr="002F7D43">
        <w:rPr>
          <w:rFonts w:cstheme="minorHAnsi"/>
          <w:sz w:val="24"/>
          <w:szCs w:val="24"/>
        </w:rPr>
        <w:t xml:space="preserve">, </w:t>
      </w:r>
      <w:proofErr w:type="gramStart"/>
      <w:r w:rsidR="00E87F77" w:rsidRPr="002F7D43">
        <w:rPr>
          <w:rFonts w:cstheme="minorHAnsi"/>
          <w:sz w:val="24"/>
          <w:szCs w:val="24"/>
        </w:rPr>
        <w:t>discrimination</w:t>
      </w:r>
      <w:proofErr w:type="gramEnd"/>
      <w:r w:rsidR="00E87F77" w:rsidRPr="002F7D43">
        <w:rPr>
          <w:rFonts w:cstheme="minorHAnsi"/>
          <w:sz w:val="24"/>
          <w:szCs w:val="24"/>
        </w:rPr>
        <w:t xml:space="preserve"> and inappropriate terminology </w:t>
      </w:r>
    </w:p>
    <w:p w:rsidR="0034427F" w:rsidRPr="002F7D43" w:rsidRDefault="0034427F" w:rsidP="0034427F">
      <w:pPr>
        <w:pStyle w:val="ListParagraph"/>
        <w:numPr>
          <w:ilvl w:val="0"/>
          <w:numId w:val="15"/>
        </w:numPr>
        <w:rPr>
          <w:rFonts w:cstheme="minorHAnsi"/>
          <w:sz w:val="24"/>
          <w:szCs w:val="24"/>
        </w:rPr>
      </w:pPr>
      <w:r w:rsidRPr="002F7D43">
        <w:rPr>
          <w:rFonts w:cstheme="minorHAnsi"/>
          <w:sz w:val="24"/>
          <w:szCs w:val="24"/>
        </w:rPr>
        <w:t xml:space="preserve">Clarify all jargon </w:t>
      </w:r>
    </w:p>
    <w:p w:rsidR="0034427F" w:rsidRPr="002F7D43" w:rsidRDefault="0034427F" w:rsidP="0034427F">
      <w:pPr>
        <w:pStyle w:val="ListParagraph"/>
        <w:numPr>
          <w:ilvl w:val="0"/>
          <w:numId w:val="15"/>
        </w:numPr>
        <w:rPr>
          <w:rFonts w:cstheme="minorHAnsi"/>
          <w:sz w:val="24"/>
          <w:szCs w:val="24"/>
        </w:rPr>
      </w:pPr>
      <w:r w:rsidRPr="002F7D43">
        <w:rPr>
          <w:rFonts w:cstheme="minorHAnsi"/>
          <w:sz w:val="24"/>
          <w:szCs w:val="24"/>
        </w:rPr>
        <w:t xml:space="preserve">Valuing </w:t>
      </w:r>
      <w:r w:rsidR="00E87F77" w:rsidRPr="002F7D43">
        <w:rPr>
          <w:rFonts w:cstheme="minorHAnsi"/>
          <w:sz w:val="24"/>
          <w:szCs w:val="24"/>
        </w:rPr>
        <w:t xml:space="preserve">the opinion of others and challenge the idea not the individual </w:t>
      </w:r>
    </w:p>
    <w:p w:rsidR="00E87F77" w:rsidRPr="002F7D43" w:rsidRDefault="00E87F77" w:rsidP="0034427F">
      <w:pPr>
        <w:pStyle w:val="ListParagraph"/>
        <w:numPr>
          <w:ilvl w:val="0"/>
          <w:numId w:val="15"/>
        </w:numPr>
        <w:rPr>
          <w:rFonts w:cstheme="minorHAnsi"/>
          <w:sz w:val="24"/>
          <w:szCs w:val="24"/>
        </w:rPr>
      </w:pPr>
      <w:r w:rsidRPr="002F7D43">
        <w:rPr>
          <w:rFonts w:cstheme="minorHAnsi"/>
          <w:sz w:val="24"/>
          <w:szCs w:val="24"/>
        </w:rPr>
        <w:t xml:space="preserve">Say if you don’t understand anything </w:t>
      </w:r>
    </w:p>
    <w:p w:rsidR="0034427F" w:rsidRPr="002F7D43" w:rsidRDefault="0034427F" w:rsidP="0034427F">
      <w:pPr>
        <w:pStyle w:val="ListParagraph"/>
        <w:numPr>
          <w:ilvl w:val="0"/>
          <w:numId w:val="15"/>
        </w:numPr>
        <w:rPr>
          <w:rFonts w:cstheme="minorHAnsi"/>
          <w:sz w:val="24"/>
          <w:szCs w:val="24"/>
        </w:rPr>
      </w:pPr>
      <w:r w:rsidRPr="002F7D43">
        <w:rPr>
          <w:rFonts w:cstheme="minorHAnsi"/>
          <w:sz w:val="24"/>
          <w:szCs w:val="24"/>
        </w:rPr>
        <w:t xml:space="preserve">Have fun! </w:t>
      </w:r>
    </w:p>
    <w:p w:rsidR="004A3616" w:rsidRPr="002F7D43" w:rsidRDefault="004A3616" w:rsidP="004A3616">
      <w:pPr>
        <w:rPr>
          <w:rFonts w:cstheme="minorHAnsi"/>
          <w:b/>
          <w:sz w:val="24"/>
          <w:szCs w:val="24"/>
        </w:rPr>
      </w:pPr>
      <w:r w:rsidRPr="002F7D43">
        <w:rPr>
          <w:rFonts w:cstheme="minorHAnsi"/>
          <w:b/>
          <w:sz w:val="24"/>
          <w:szCs w:val="24"/>
        </w:rPr>
        <w:t>Evaluating Training</w:t>
      </w:r>
    </w:p>
    <w:p w:rsidR="00ED0CE0" w:rsidRPr="002F7D43" w:rsidRDefault="004A3616" w:rsidP="004A3616">
      <w:pPr>
        <w:pStyle w:val="ListParagraph"/>
        <w:numPr>
          <w:ilvl w:val="0"/>
          <w:numId w:val="3"/>
        </w:numPr>
        <w:rPr>
          <w:rFonts w:cstheme="minorHAnsi"/>
          <w:sz w:val="24"/>
          <w:szCs w:val="24"/>
        </w:rPr>
      </w:pPr>
      <w:r w:rsidRPr="002F7D43">
        <w:rPr>
          <w:rFonts w:cstheme="minorHAnsi"/>
          <w:sz w:val="24"/>
          <w:szCs w:val="24"/>
        </w:rPr>
        <w:t xml:space="preserve">At the end of each </w:t>
      </w:r>
      <w:r w:rsidR="00C27166" w:rsidRPr="002F7D43">
        <w:rPr>
          <w:rFonts w:cstheme="minorHAnsi"/>
          <w:sz w:val="24"/>
          <w:szCs w:val="24"/>
        </w:rPr>
        <w:t>course,</w:t>
      </w:r>
      <w:r w:rsidRPr="002F7D43">
        <w:rPr>
          <w:rFonts w:cstheme="minorHAnsi"/>
          <w:sz w:val="24"/>
          <w:szCs w:val="24"/>
        </w:rPr>
        <w:t xml:space="preserve"> you will be given a Course Evaluation Form which should be completed on the day</w:t>
      </w:r>
      <w:r w:rsidR="00ED0CE0" w:rsidRPr="002F7D43">
        <w:rPr>
          <w:rFonts w:cstheme="minorHAnsi"/>
          <w:sz w:val="24"/>
          <w:szCs w:val="24"/>
        </w:rPr>
        <w:t xml:space="preserve">. If you choose not to complete these on the same </w:t>
      </w:r>
      <w:r w:rsidR="00C27166" w:rsidRPr="002F7D43">
        <w:rPr>
          <w:rFonts w:cstheme="minorHAnsi"/>
          <w:sz w:val="24"/>
          <w:szCs w:val="24"/>
        </w:rPr>
        <w:t>day,</w:t>
      </w:r>
      <w:r w:rsidR="00ED0CE0" w:rsidRPr="002F7D43">
        <w:rPr>
          <w:rFonts w:cstheme="minorHAnsi"/>
          <w:sz w:val="24"/>
          <w:szCs w:val="24"/>
        </w:rPr>
        <w:t xml:space="preserve"> then you should ensure that they are returned to </w:t>
      </w:r>
      <w:r w:rsidR="00213E4F" w:rsidRPr="002F7D43">
        <w:rPr>
          <w:rFonts w:cstheme="minorHAnsi"/>
          <w:sz w:val="24"/>
          <w:szCs w:val="24"/>
        </w:rPr>
        <w:t>HOPE Fostering</w:t>
      </w:r>
      <w:r w:rsidR="00ED0CE0" w:rsidRPr="002F7D43">
        <w:rPr>
          <w:rFonts w:cstheme="minorHAnsi"/>
          <w:sz w:val="24"/>
          <w:szCs w:val="24"/>
        </w:rPr>
        <w:t xml:space="preserve"> </w:t>
      </w:r>
      <w:r w:rsidR="00ED0CE0" w:rsidRPr="002F7D43">
        <w:rPr>
          <w:rFonts w:cstheme="minorHAnsi"/>
          <w:b/>
          <w:bCs/>
          <w:sz w:val="24"/>
          <w:szCs w:val="24"/>
        </w:rPr>
        <w:t>within 5 days</w:t>
      </w:r>
      <w:r w:rsidR="00ED0CE0" w:rsidRPr="002F7D43">
        <w:rPr>
          <w:rFonts w:cstheme="minorHAnsi"/>
          <w:sz w:val="24"/>
          <w:szCs w:val="24"/>
        </w:rPr>
        <w:t xml:space="preserve"> of the course. </w:t>
      </w:r>
    </w:p>
    <w:p w:rsidR="00ED0CE0" w:rsidRPr="002F7D43" w:rsidRDefault="00ED0CE0" w:rsidP="00ED0CE0">
      <w:pPr>
        <w:pStyle w:val="ListParagraph"/>
        <w:numPr>
          <w:ilvl w:val="0"/>
          <w:numId w:val="3"/>
        </w:numPr>
        <w:rPr>
          <w:rFonts w:cstheme="minorHAnsi"/>
          <w:sz w:val="24"/>
          <w:szCs w:val="24"/>
        </w:rPr>
      </w:pPr>
      <w:r w:rsidRPr="002F7D43">
        <w:rPr>
          <w:rFonts w:cstheme="minorHAnsi"/>
          <w:sz w:val="24"/>
          <w:szCs w:val="24"/>
        </w:rPr>
        <w:t xml:space="preserve">Your Supervising Social Worker will discuss your feedback and learning and how you will incorporate this into your fostering practice. </w:t>
      </w:r>
    </w:p>
    <w:p w:rsidR="00E87F77" w:rsidRPr="005D49E3" w:rsidRDefault="004A3616" w:rsidP="00C95EA8">
      <w:pPr>
        <w:pStyle w:val="ListParagraph"/>
        <w:numPr>
          <w:ilvl w:val="0"/>
          <w:numId w:val="3"/>
        </w:numPr>
        <w:rPr>
          <w:rFonts w:cstheme="minorHAnsi"/>
          <w:sz w:val="24"/>
          <w:szCs w:val="24"/>
        </w:rPr>
      </w:pPr>
      <w:r w:rsidRPr="002F7D43">
        <w:rPr>
          <w:rFonts w:cstheme="minorHAnsi"/>
          <w:sz w:val="24"/>
          <w:szCs w:val="24"/>
        </w:rPr>
        <w:t xml:space="preserve">These will be reviewed by the </w:t>
      </w:r>
      <w:r w:rsidR="00C27791" w:rsidRPr="002F7D43">
        <w:rPr>
          <w:rFonts w:cstheme="minorHAnsi"/>
          <w:sz w:val="24"/>
          <w:szCs w:val="24"/>
        </w:rPr>
        <w:t>Team</w:t>
      </w:r>
      <w:r w:rsidRPr="002F7D43">
        <w:rPr>
          <w:rFonts w:cstheme="minorHAnsi"/>
          <w:sz w:val="24"/>
          <w:szCs w:val="24"/>
        </w:rPr>
        <w:t xml:space="preserve"> </w:t>
      </w:r>
      <w:r w:rsidR="00C27166" w:rsidRPr="002F7D43">
        <w:rPr>
          <w:rFonts w:cstheme="minorHAnsi"/>
          <w:sz w:val="24"/>
          <w:szCs w:val="24"/>
        </w:rPr>
        <w:t>Manager and</w:t>
      </w:r>
      <w:r w:rsidR="00C27791" w:rsidRPr="002F7D43">
        <w:rPr>
          <w:rFonts w:cstheme="minorHAnsi"/>
          <w:sz w:val="24"/>
          <w:szCs w:val="24"/>
        </w:rPr>
        <w:t xml:space="preserve"> Registered Manager </w:t>
      </w:r>
      <w:r w:rsidRPr="002F7D43">
        <w:rPr>
          <w:rFonts w:cstheme="minorHAnsi"/>
          <w:sz w:val="24"/>
          <w:szCs w:val="24"/>
        </w:rPr>
        <w:t xml:space="preserve">at HOPE and will help shape future training. You can also contact the Management Team at HOPE with any comments or suggestions and/or your Supervising Social Worker. </w:t>
      </w:r>
    </w:p>
    <w:p w:rsidR="00C95EA8" w:rsidRPr="002F7D43" w:rsidRDefault="00C95EA8" w:rsidP="00C95EA8">
      <w:pPr>
        <w:rPr>
          <w:rFonts w:cstheme="minorHAnsi"/>
          <w:b/>
          <w:sz w:val="24"/>
          <w:szCs w:val="24"/>
        </w:rPr>
      </w:pPr>
      <w:r w:rsidRPr="002F7D43">
        <w:rPr>
          <w:rFonts w:cstheme="minorHAnsi"/>
          <w:b/>
          <w:sz w:val="24"/>
          <w:szCs w:val="24"/>
        </w:rPr>
        <w:t>What are the TSD Standards?</w:t>
      </w:r>
    </w:p>
    <w:p w:rsidR="00C906BF" w:rsidRPr="002F7D43" w:rsidRDefault="00C95EA8" w:rsidP="00C95EA8">
      <w:pPr>
        <w:jc w:val="both"/>
        <w:rPr>
          <w:rFonts w:cstheme="minorHAnsi"/>
          <w:sz w:val="24"/>
          <w:szCs w:val="24"/>
        </w:rPr>
      </w:pPr>
      <w:r w:rsidRPr="002F7D43">
        <w:rPr>
          <w:rFonts w:cstheme="minorHAnsi"/>
          <w:sz w:val="24"/>
          <w:szCs w:val="24"/>
        </w:rPr>
        <w:t xml:space="preserve">The </w:t>
      </w:r>
      <w:r w:rsidR="00ED0CE0" w:rsidRPr="002F7D43">
        <w:rPr>
          <w:rFonts w:cstheme="minorHAnsi"/>
          <w:sz w:val="24"/>
          <w:szCs w:val="24"/>
        </w:rPr>
        <w:t>T</w:t>
      </w:r>
      <w:r w:rsidRPr="002F7D43">
        <w:rPr>
          <w:rFonts w:cstheme="minorHAnsi"/>
          <w:sz w:val="24"/>
          <w:szCs w:val="24"/>
        </w:rPr>
        <w:t>raining</w:t>
      </w:r>
      <w:r w:rsidR="00ED0CE0" w:rsidRPr="002F7D43">
        <w:rPr>
          <w:rFonts w:cstheme="minorHAnsi"/>
          <w:sz w:val="24"/>
          <w:szCs w:val="24"/>
        </w:rPr>
        <w:t>, S</w:t>
      </w:r>
      <w:r w:rsidRPr="002F7D43">
        <w:rPr>
          <w:rFonts w:cstheme="minorHAnsi"/>
          <w:sz w:val="24"/>
          <w:szCs w:val="24"/>
        </w:rPr>
        <w:t xml:space="preserve">upport and </w:t>
      </w:r>
      <w:r w:rsidR="00ED0CE0" w:rsidRPr="002F7D43">
        <w:rPr>
          <w:rFonts w:cstheme="minorHAnsi"/>
          <w:sz w:val="24"/>
          <w:szCs w:val="24"/>
        </w:rPr>
        <w:t>D</w:t>
      </w:r>
      <w:r w:rsidRPr="002F7D43">
        <w:rPr>
          <w:rFonts w:cstheme="minorHAnsi"/>
          <w:sz w:val="24"/>
          <w:szCs w:val="24"/>
        </w:rPr>
        <w:t xml:space="preserve">evelopment </w:t>
      </w:r>
      <w:r w:rsidR="00ED0CE0" w:rsidRPr="002F7D43">
        <w:rPr>
          <w:rFonts w:cstheme="minorHAnsi"/>
          <w:sz w:val="24"/>
          <w:szCs w:val="24"/>
        </w:rPr>
        <w:t>S</w:t>
      </w:r>
      <w:r w:rsidRPr="002F7D43">
        <w:rPr>
          <w:rFonts w:cstheme="minorHAnsi"/>
          <w:sz w:val="24"/>
          <w:szCs w:val="24"/>
        </w:rPr>
        <w:t xml:space="preserve">tandards (TSD’s) for foster care were created following consultation with children and young people and highlight the </w:t>
      </w:r>
      <w:r w:rsidR="00ED0CE0" w:rsidRPr="002F7D43">
        <w:rPr>
          <w:rFonts w:cstheme="minorHAnsi"/>
          <w:sz w:val="24"/>
          <w:szCs w:val="24"/>
        </w:rPr>
        <w:t>G</w:t>
      </w:r>
      <w:r w:rsidRPr="002F7D43">
        <w:rPr>
          <w:rFonts w:cstheme="minorHAnsi"/>
          <w:sz w:val="24"/>
          <w:szCs w:val="24"/>
        </w:rPr>
        <w:t>overnment’s recognition of the important role that fostering plays in children’s lives</w:t>
      </w:r>
      <w:r w:rsidR="00C906BF" w:rsidRPr="002F7D43">
        <w:rPr>
          <w:rFonts w:cstheme="minorHAnsi"/>
          <w:sz w:val="24"/>
          <w:szCs w:val="24"/>
        </w:rPr>
        <w:t xml:space="preserve"> and are a requirement of the National Minimum Standards (NMS)</w:t>
      </w:r>
      <w:r w:rsidRPr="002F7D43">
        <w:rPr>
          <w:rFonts w:cstheme="minorHAnsi"/>
          <w:sz w:val="24"/>
          <w:szCs w:val="24"/>
        </w:rPr>
        <w:t xml:space="preserve">. </w:t>
      </w:r>
      <w:r w:rsidR="00C906BF" w:rsidRPr="002F7D43">
        <w:rPr>
          <w:rFonts w:cstheme="minorHAnsi"/>
          <w:sz w:val="24"/>
          <w:szCs w:val="24"/>
        </w:rPr>
        <w:t xml:space="preserve">The TSD’s form part of the foster carers induction in the role and is a national minimum benchmark that sets out what foster cares should know, understand and be able to do in practice. </w:t>
      </w:r>
    </w:p>
    <w:p w:rsidR="00C95EA8" w:rsidRPr="002F7D43" w:rsidRDefault="00C95EA8" w:rsidP="00C95EA8">
      <w:pPr>
        <w:jc w:val="both"/>
        <w:rPr>
          <w:rFonts w:cstheme="minorHAnsi"/>
          <w:sz w:val="24"/>
          <w:szCs w:val="24"/>
        </w:rPr>
      </w:pPr>
      <w:r w:rsidRPr="002F7D43">
        <w:rPr>
          <w:rFonts w:cstheme="minorHAnsi"/>
          <w:sz w:val="24"/>
          <w:szCs w:val="24"/>
        </w:rPr>
        <w:t xml:space="preserve">HOPE recognises that fostering is a skilled and demanding task and is fully committed to providing effective support to carers and appropriate training opportunities. Approved foster carers must complete the TSD standards within twelve months of their approval and are supported by their Supervising Social Worker to do this. The TSD workbook is a tool to help foster carers plan, </w:t>
      </w:r>
      <w:proofErr w:type="gramStart"/>
      <w:r w:rsidRPr="002F7D43">
        <w:rPr>
          <w:rFonts w:cstheme="minorHAnsi"/>
          <w:sz w:val="24"/>
          <w:szCs w:val="24"/>
        </w:rPr>
        <w:t>gather</w:t>
      </w:r>
      <w:proofErr w:type="gramEnd"/>
      <w:r w:rsidRPr="002F7D43">
        <w:rPr>
          <w:rFonts w:cstheme="minorHAnsi"/>
          <w:sz w:val="24"/>
          <w:szCs w:val="24"/>
        </w:rPr>
        <w:t xml:space="preserve"> and record evidence of their learning and development. </w:t>
      </w:r>
      <w:r w:rsidR="00213E4F" w:rsidRPr="002F7D43">
        <w:rPr>
          <w:rFonts w:cstheme="minorHAnsi"/>
          <w:sz w:val="24"/>
          <w:szCs w:val="24"/>
        </w:rPr>
        <w:t>HOPE Fostering</w:t>
      </w:r>
      <w:r w:rsidR="00F43EF2" w:rsidRPr="002F7D43">
        <w:rPr>
          <w:rFonts w:cstheme="minorHAnsi"/>
          <w:sz w:val="24"/>
          <w:szCs w:val="24"/>
        </w:rPr>
        <w:t xml:space="preserve"> facilitate three workshops to help support the understanding and completion of the TSD’s. </w:t>
      </w:r>
    </w:p>
    <w:p w:rsidR="000F6A6D" w:rsidRDefault="00C95EA8" w:rsidP="00332118">
      <w:pPr>
        <w:rPr>
          <w:rFonts w:cstheme="minorHAnsi"/>
          <w:sz w:val="24"/>
          <w:szCs w:val="24"/>
        </w:rPr>
      </w:pPr>
      <w:r w:rsidRPr="002F7D43">
        <w:rPr>
          <w:rFonts w:cstheme="minorHAnsi"/>
          <w:sz w:val="24"/>
          <w:szCs w:val="24"/>
        </w:rPr>
        <w:t xml:space="preserve">Each </w:t>
      </w:r>
      <w:r w:rsidR="00C906BF" w:rsidRPr="002F7D43">
        <w:rPr>
          <w:rFonts w:cstheme="minorHAnsi"/>
          <w:sz w:val="24"/>
          <w:szCs w:val="24"/>
        </w:rPr>
        <w:t xml:space="preserve">fostering household has a </w:t>
      </w:r>
      <w:r w:rsidR="00086053" w:rsidRPr="002F7D43">
        <w:rPr>
          <w:rFonts w:cstheme="minorHAnsi"/>
          <w:sz w:val="24"/>
          <w:szCs w:val="24"/>
        </w:rPr>
        <w:t>TSD workbook</w:t>
      </w:r>
      <w:r w:rsidRPr="002F7D43">
        <w:rPr>
          <w:rFonts w:cstheme="minorHAnsi"/>
          <w:sz w:val="24"/>
          <w:szCs w:val="24"/>
        </w:rPr>
        <w:t xml:space="preserve"> which should be used to record evidence of development of your skills and knowledge</w:t>
      </w:r>
      <w:r w:rsidR="00086053" w:rsidRPr="002F7D43">
        <w:rPr>
          <w:rFonts w:cstheme="minorHAnsi"/>
          <w:sz w:val="24"/>
          <w:szCs w:val="24"/>
        </w:rPr>
        <w:t xml:space="preserve"> (if two carer household evidence should identify which carer this relevant to)</w:t>
      </w:r>
      <w:r w:rsidRPr="002F7D43">
        <w:rPr>
          <w:rFonts w:cstheme="minorHAnsi"/>
          <w:sz w:val="24"/>
          <w:szCs w:val="24"/>
        </w:rPr>
        <w:t xml:space="preserve">. </w:t>
      </w:r>
    </w:p>
    <w:p w:rsidR="000F6A6D" w:rsidRDefault="000F6A6D" w:rsidP="00332118">
      <w:pPr>
        <w:rPr>
          <w:rFonts w:cstheme="minorHAnsi"/>
          <w:sz w:val="24"/>
          <w:szCs w:val="24"/>
        </w:rPr>
      </w:pPr>
    </w:p>
    <w:p w:rsidR="00332118" w:rsidRDefault="00C95EA8" w:rsidP="00332118">
      <w:pPr>
        <w:rPr>
          <w:rFonts w:cstheme="minorHAnsi"/>
          <w:sz w:val="24"/>
          <w:szCs w:val="24"/>
        </w:rPr>
      </w:pPr>
      <w:r w:rsidRPr="002F7D43">
        <w:rPr>
          <w:rFonts w:cstheme="minorHAnsi"/>
          <w:sz w:val="24"/>
          <w:szCs w:val="24"/>
        </w:rPr>
        <w:t xml:space="preserve">The </w:t>
      </w:r>
      <w:r w:rsidR="00086053" w:rsidRPr="002F7D43">
        <w:rPr>
          <w:rFonts w:cstheme="minorHAnsi"/>
          <w:sz w:val="24"/>
          <w:szCs w:val="24"/>
        </w:rPr>
        <w:t>TSD workbook forms the basis of developing your portfolio which should include future</w:t>
      </w:r>
      <w:r w:rsidRPr="002F7D43">
        <w:rPr>
          <w:rFonts w:cstheme="minorHAnsi"/>
          <w:sz w:val="24"/>
          <w:szCs w:val="24"/>
        </w:rPr>
        <w:t xml:space="preserve"> Personal Development Plan</w:t>
      </w:r>
      <w:r w:rsidR="00086053" w:rsidRPr="002F7D43">
        <w:rPr>
          <w:rFonts w:cstheme="minorHAnsi"/>
          <w:sz w:val="24"/>
          <w:szCs w:val="24"/>
        </w:rPr>
        <w:t xml:space="preserve"> (PDP’s)</w:t>
      </w:r>
      <w:r w:rsidRPr="002F7D43">
        <w:rPr>
          <w:rFonts w:cstheme="minorHAnsi"/>
          <w:sz w:val="24"/>
          <w:szCs w:val="24"/>
        </w:rPr>
        <w:t>, copies of your learning logs and certificates of attendance of training</w:t>
      </w:r>
      <w:r w:rsidR="00086053" w:rsidRPr="002F7D43">
        <w:rPr>
          <w:rFonts w:cstheme="minorHAnsi"/>
          <w:sz w:val="24"/>
          <w:szCs w:val="24"/>
        </w:rPr>
        <w:t>,</w:t>
      </w:r>
      <w:r w:rsidRPr="002F7D43">
        <w:rPr>
          <w:rFonts w:cstheme="minorHAnsi"/>
          <w:sz w:val="24"/>
          <w:szCs w:val="24"/>
        </w:rPr>
        <w:t xml:space="preserve"> alongside any other evidence of your skills and knowledge.  </w:t>
      </w:r>
    </w:p>
    <w:p w:rsidR="00C95EA8" w:rsidRPr="00332118" w:rsidRDefault="00C95EA8" w:rsidP="00332118">
      <w:pPr>
        <w:rPr>
          <w:rFonts w:cstheme="minorHAnsi"/>
          <w:sz w:val="24"/>
          <w:szCs w:val="24"/>
        </w:rPr>
      </w:pPr>
      <w:r w:rsidRPr="002F7D43">
        <w:rPr>
          <w:rFonts w:cstheme="minorHAnsi"/>
          <w:b/>
          <w:bCs/>
          <w:color w:val="000000"/>
          <w:sz w:val="24"/>
          <w:szCs w:val="24"/>
        </w:rPr>
        <w:t xml:space="preserve">THE TSD STANDARDS </w:t>
      </w:r>
    </w:p>
    <w:p w:rsidR="00C95EA8" w:rsidRPr="002F7D43" w:rsidRDefault="00C95EA8" w:rsidP="00C95EA8">
      <w:pPr>
        <w:jc w:val="both"/>
        <w:rPr>
          <w:rFonts w:cstheme="minorHAnsi"/>
          <w:sz w:val="24"/>
          <w:szCs w:val="24"/>
        </w:rPr>
      </w:pPr>
      <w:r w:rsidRPr="002F7D43">
        <w:rPr>
          <w:rFonts w:cstheme="minorHAnsi"/>
          <w:sz w:val="24"/>
          <w:szCs w:val="24"/>
        </w:rPr>
        <w:t xml:space="preserve">There are seven standards that cover the main areas of the foster care role and set out what foster carers should know, understand and be able to do. </w:t>
      </w:r>
    </w:p>
    <w:tbl>
      <w:tblPr>
        <w:tblStyle w:val="TableGrid"/>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706"/>
      </w:tblGrid>
      <w:tr w:rsidR="00C95EA8" w:rsidRPr="002F7D43" w:rsidTr="00323F53">
        <w:tc>
          <w:tcPr>
            <w:tcW w:w="4508" w:type="dxa"/>
          </w:tcPr>
          <w:p w:rsidR="00C95EA8" w:rsidRPr="002F7D43" w:rsidRDefault="00C95EA8" w:rsidP="00323F53">
            <w:pPr>
              <w:rPr>
                <w:rFonts w:cstheme="minorHAnsi"/>
                <w:b/>
                <w:color w:val="FF0000"/>
                <w:sz w:val="24"/>
                <w:szCs w:val="24"/>
              </w:rPr>
            </w:pPr>
            <w:r w:rsidRPr="002F7D43">
              <w:rPr>
                <w:rFonts w:cstheme="minorHAnsi"/>
                <w:b/>
                <w:color w:val="FF0000"/>
                <w:sz w:val="24"/>
                <w:szCs w:val="24"/>
              </w:rPr>
              <w:t xml:space="preserve">STANDARD 1 </w:t>
            </w:r>
          </w:p>
          <w:p w:rsidR="00C95EA8" w:rsidRPr="002F7D43" w:rsidRDefault="00C95EA8" w:rsidP="00323F53">
            <w:pPr>
              <w:rPr>
                <w:rFonts w:cstheme="minorHAnsi"/>
                <w:sz w:val="24"/>
                <w:szCs w:val="24"/>
              </w:rPr>
            </w:pPr>
            <w:r w:rsidRPr="002F7D43">
              <w:rPr>
                <w:rFonts w:cstheme="minorHAnsi"/>
                <w:b/>
                <w:sz w:val="24"/>
                <w:szCs w:val="24"/>
              </w:rPr>
              <w:t>Understand the principles and values essential for fostering children and young people</w:t>
            </w:r>
            <w:r w:rsidRPr="002F7D43">
              <w:rPr>
                <w:rFonts w:cstheme="minorHAnsi"/>
                <w:sz w:val="24"/>
                <w:szCs w:val="24"/>
              </w:rPr>
              <w:t xml:space="preserve"> </w:t>
            </w:r>
          </w:p>
          <w:p w:rsidR="00C95EA8" w:rsidRPr="002F7D43" w:rsidRDefault="00C95EA8" w:rsidP="00323F53">
            <w:pPr>
              <w:rPr>
                <w:rFonts w:cstheme="minorHAnsi"/>
                <w:sz w:val="24"/>
                <w:szCs w:val="24"/>
              </w:rPr>
            </w:pPr>
          </w:p>
          <w:p w:rsidR="00C95EA8" w:rsidRPr="002F7D43" w:rsidRDefault="00C95EA8" w:rsidP="00323F53">
            <w:pPr>
              <w:tabs>
                <w:tab w:val="left" w:pos="425"/>
              </w:tabs>
              <w:ind w:left="425" w:hanging="425"/>
              <w:rPr>
                <w:rFonts w:cstheme="minorHAnsi"/>
                <w:sz w:val="24"/>
                <w:szCs w:val="24"/>
              </w:rPr>
            </w:pPr>
            <w:r w:rsidRPr="002F7D43">
              <w:rPr>
                <w:rFonts w:cstheme="minorHAnsi"/>
                <w:sz w:val="24"/>
                <w:szCs w:val="24"/>
              </w:rPr>
              <w:t xml:space="preserve">1.1 </w:t>
            </w:r>
            <w:r w:rsidRPr="002F7D43">
              <w:rPr>
                <w:rFonts w:cstheme="minorHAnsi"/>
                <w:sz w:val="24"/>
                <w:szCs w:val="24"/>
              </w:rPr>
              <w:tab/>
              <w:t>Principles and Values</w:t>
            </w:r>
          </w:p>
          <w:p w:rsidR="00C95EA8" w:rsidRPr="002F7D43" w:rsidRDefault="00C95EA8" w:rsidP="00323F53">
            <w:pPr>
              <w:tabs>
                <w:tab w:val="left" w:pos="425"/>
              </w:tabs>
              <w:ind w:left="425" w:hanging="425"/>
              <w:rPr>
                <w:rFonts w:cstheme="minorHAnsi"/>
                <w:sz w:val="24"/>
                <w:szCs w:val="24"/>
              </w:rPr>
            </w:pPr>
            <w:r w:rsidRPr="002F7D43">
              <w:rPr>
                <w:rFonts w:cstheme="minorHAnsi"/>
                <w:sz w:val="24"/>
                <w:szCs w:val="24"/>
              </w:rPr>
              <w:t xml:space="preserve">1.2 </w:t>
            </w:r>
            <w:r w:rsidRPr="002F7D43">
              <w:rPr>
                <w:rFonts w:cstheme="minorHAnsi"/>
                <w:sz w:val="24"/>
                <w:szCs w:val="24"/>
              </w:rPr>
              <w:tab/>
              <w:t xml:space="preserve">Equality, </w:t>
            </w:r>
            <w:proofErr w:type="gramStart"/>
            <w:r w:rsidRPr="002F7D43">
              <w:rPr>
                <w:rFonts w:cstheme="minorHAnsi"/>
                <w:sz w:val="24"/>
                <w:szCs w:val="24"/>
              </w:rPr>
              <w:t>inclusion</w:t>
            </w:r>
            <w:proofErr w:type="gramEnd"/>
            <w:r w:rsidRPr="002F7D43">
              <w:rPr>
                <w:rFonts w:cstheme="minorHAnsi"/>
                <w:sz w:val="24"/>
                <w:szCs w:val="24"/>
              </w:rPr>
              <w:t xml:space="preserve"> and anti-discriminatory practice</w:t>
            </w:r>
          </w:p>
          <w:p w:rsidR="00C95EA8" w:rsidRPr="002F7D43" w:rsidRDefault="00C95EA8" w:rsidP="00323F53">
            <w:pPr>
              <w:tabs>
                <w:tab w:val="left" w:pos="425"/>
              </w:tabs>
              <w:ind w:left="425" w:hanging="425"/>
              <w:rPr>
                <w:rFonts w:cstheme="minorHAnsi"/>
                <w:sz w:val="24"/>
                <w:szCs w:val="24"/>
              </w:rPr>
            </w:pPr>
            <w:r w:rsidRPr="002F7D43">
              <w:rPr>
                <w:rFonts w:cstheme="minorHAnsi"/>
                <w:sz w:val="24"/>
                <w:szCs w:val="24"/>
              </w:rPr>
              <w:t xml:space="preserve">1.3 </w:t>
            </w:r>
            <w:r w:rsidRPr="002F7D43">
              <w:rPr>
                <w:rFonts w:cstheme="minorHAnsi"/>
                <w:sz w:val="24"/>
                <w:szCs w:val="24"/>
              </w:rPr>
              <w:tab/>
              <w:t>Person centred approaches</w:t>
            </w:r>
          </w:p>
          <w:p w:rsidR="00C95EA8" w:rsidRPr="002F7D43" w:rsidRDefault="00C95EA8" w:rsidP="00323F53">
            <w:pPr>
              <w:tabs>
                <w:tab w:val="left" w:pos="425"/>
              </w:tabs>
              <w:ind w:left="425" w:hanging="425"/>
              <w:rPr>
                <w:rFonts w:cstheme="minorHAnsi"/>
                <w:sz w:val="24"/>
                <w:szCs w:val="24"/>
              </w:rPr>
            </w:pPr>
            <w:r w:rsidRPr="002F7D43">
              <w:rPr>
                <w:rFonts w:cstheme="minorHAnsi"/>
                <w:sz w:val="24"/>
                <w:szCs w:val="24"/>
              </w:rPr>
              <w:t xml:space="preserve">1.4 </w:t>
            </w:r>
            <w:r w:rsidRPr="002F7D43">
              <w:rPr>
                <w:rFonts w:cstheme="minorHAnsi"/>
                <w:sz w:val="24"/>
                <w:szCs w:val="24"/>
              </w:rPr>
              <w:tab/>
              <w:t>Confidentiality and sharing information</w:t>
            </w:r>
          </w:p>
          <w:p w:rsidR="00C95EA8" w:rsidRPr="002F7D43" w:rsidRDefault="00C95EA8" w:rsidP="00323F53">
            <w:pPr>
              <w:tabs>
                <w:tab w:val="left" w:pos="425"/>
              </w:tabs>
              <w:ind w:left="425" w:hanging="425"/>
              <w:rPr>
                <w:rFonts w:cstheme="minorHAnsi"/>
                <w:sz w:val="24"/>
                <w:szCs w:val="24"/>
              </w:rPr>
            </w:pPr>
          </w:p>
          <w:p w:rsidR="00C95EA8" w:rsidRPr="002F7D43" w:rsidRDefault="00C95EA8" w:rsidP="00323F53">
            <w:pPr>
              <w:tabs>
                <w:tab w:val="left" w:pos="425"/>
              </w:tabs>
              <w:ind w:left="425" w:hanging="425"/>
              <w:rPr>
                <w:rFonts w:cstheme="minorHAnsi"/>
                <w:b/>
                <w:color w:val="FF0000"/>
                <w:sz w:val="24"/>
                <w:szCs w:val="24"/>
              </w:rPr>
            </w:pPr>
            <w:r w:rsidRPr="002F7D43">
              <w:rPr>
                <w:rFonts w:cstheme="minorHAnsi"/>
                <w:b/>
                <w:color w:val="FF0000"/>
                <w:sz w:val="24"/>
                <w:szCs w:val="24"/>
              </w:rPr>
              <w:t xml:space="preserve">STANDARD 2: </w:t>
            </w:r>
          </w:p>
          <w:p w:rsidR="00C95EA8" w:rsidRPr="002F7D43" w:rsidRDefault="00C95EA8" w:rsidP="00323F53">
            <w:pPr>
              <w:tabs>
                <w:tab w:val="left" w:pos="425"/>
              </w:tabs>
              <w:ind w:left="425" w:hanging="425"/>
              <w:rPr>
                <w:rFonts w:cstheme="minorHAnsi"/>
                <w:b/>
                <w:sz w:val="24"/>
                <w:szCs w:val="24"/>
              </w:rPr>
            </w:pPr>
            <w:r w:rsidRPr="002F7D43">
              <w:rPr>
                <w:rFonts w:cstheme="minorHAnsi"/>
                <w:b/>
                <w:sz w:val="24"/>
                <w:szCs w:val="24"/>
              </w:rPr>
              <w:t>Understand your role as a foster carer</w:t>
            </w:r>
          </w:p>
          <w:p w:rsidR="00C95EA8" w:rsidRPr="002F7D43" w:rsidRDefault="00C95EA8" w:rsidP="00323F53">
            <w:pPr>
              <w:tabs>
                <w:tab w:val="left" w:pos="425"/>
              </w:tabs>
              <w:ind w:left="425" w:hanging="425"/>
              <w:rPr>
                <w:rFonts w:cstheme="minorHAnsi"/>
                <w:sz w:val="24"/>
                <w:szCs w:val="24"/>
              </w:rPr>
            </w:pPr>
            <w:r w:rsidRPr="002F7D43">
              <w:rPr>
                <w:rFonts w:cstheme="minorHAnsi"/>
                <w:sz w:val="24"/>
                <w:szCs w:val="24"/>
              </w:rPr>
              <w:t xml:space="preserve">2.1 </w:t>
            </w:r>
            <w:r w:rsidRPr="002F7D43">
              <w:rPr>
                <w:rFonts w:cstheme="minorHAnsi"/>
                <w:sz w:val="24"/>
                <w:szCs w:val="24"/>
              </w:rPr>
              <w:tab/>
              <w:t>Fostering role</w:t>
            </w:r>
          </w:p>
          <w:p w:rsidR="00C95EA8" w:rsidRPr="002F7D43" w:rsidRDefault="00C95EA8" w:rsidP="00323F53">
            <w:pPr>
              <w:tabs>
                <w:tab w:val="left" w:pos="425"/>
              </w:tabs>
              <w:ind w:left="425" w:hanging="425"/>
              <w:rPr>
                <w:rFonts w:cstheme="minorHAnsi"/>
                <w:sz w:val="24"/>
                <w:szCs w:val="24"/>
              </w:rPr>
            </w:pPr>
            <w:r w:rsidRPr="002F7D43">
              <w:rPr>
                <w:rFonts w:cstheme="minorHAnsi"/>
                <w:sz w:val="24"/>
                <w:szCs w:val="24"/>
              </w:rPr>
              <w:t xml:space="preserve">2.2 </w:t>
            </w:r>
            <w:r w:rsidRPr="002F7D43">
              <w:rPr>
                <w:rFonts w:cstheme="minorHAnsi"/>
                <w:sz w:val="24"/>
                <w:szCs w:val="24"/>
              </w:rPr>
              <w:tab/>
              <w:t xml:space="preserve">Legislation, </w:t>
            </w:r>
            <w:proofErr w:type="gramStart"/>
            <w:r w:rsidRPr="002F7D43">
              <w:rPr>
                <w:rFonts w:cstheme="minorHAnsi"/>
                <w:sz w:val="24"/>
                <w:szCs w:val="24"/>
              </w:rPr>
              <w:t>policies</w:t>
            </w:r>
            <w:proofErr w:type="gramEnd"/>
            <w:r w:rsidRPr="002F7D43">
              <w:rPr>
                <w:rFonts w:cstheme="minorHAnsi"/>
                <w:sz w:val="24"/>
                <w:szCs w:val="24"/>
              </w:rPr>
              <w:t xml:space="preserve"> and procedures</w:t>
            </w:r>
          </w:p>
          <w:p w:rsidR="00C95EA8" w:rsidRPr="002F7D43" w:rsidRDefault="00C95EA8" w:rsidP="00323F53">
            <w:pPr>
              <w:tabs>
                <w:tab w:val="left" w:pos="425"/>
              </w:tabs>
              <w:ind w:left="425" w:hanging="425"/>
              <w:rPr>
                <w:rFonts w:cstheme="minorHAnsi"/>
                <w:sz w:val="24"/>
                <w:szCs w:val="24"/>
              </w:rPr>
            </w:pPr>
            <w:r w:rsidRPr="002F7D43">
              <w:rPr>
                <w:rFonts w:cstheme="minorHAnsi"/>
                <w:sz w:val="24"/>
                <w:szCs w:val="24"/>
              </w:rPr>
              <w:t xml:space="preserve">2.3 </w:t>
            </w:r>
            <w:r w:rsidRPr="002F7D43">
              <w:rPr>
                <w:rFonts w:cstheme="minorHAnsi"/>
                <w:sz w:val="24"/>
                <w:szCs w:val="24"/>
              </w:rPr>
              <w:tab/>
              <w:t>Relationships with parents and others</w:t>
            </w:r>
          </w:p>
          <w:p w:rsidR="00CD1F2A" w:rsidRPr="002F7D43" w:rsidRDefault="00CD1F2A" w:rsidP="00323F53">
            <w:pPr>
              <w:tabs>
                <w:tab w:val="left" w:pos="425"/>
              </w:tabs>
              <w:ind w:left="425" w:hanging="425"/>
              <w:rPr>
                <w:rFonts w:cstheme="minorHAnsi"/>
                <w:sz w:val="24"/>
                <w:szCs w:val="24"/>
              </w:rPr>
            </w:pPr>
            <w:r w:rsidRPr="002F7D43">
              <w:rPr>
                <w:rFonts w:cstheme="minorHAnsi"/>
                <w:sz w:val="24"/>
                <w:szCs w:val="24"/>
              </w:rPr>
              <w:t xml:space="preserve">2.4    Team working </w:t>
            </w:r>
          </w:p>
          <w:p w:rsidR="00CD1F2A" w:rsidRPr="002F7D43" w:rsidRDefault="00CD1F2A" w:rsidP="00323F53">
            <w:pPr>
              <w:tabs>
                <w:tab w:val="left" w:pos="425"/>
              </w:tabs>
              <w:ind w:left="425" w:hanging="425"/>
              <w:rPr>
                <w:rFonts w:cstheme="minorHAnsi"/>
                <w:sz w:val="24"/>
                <w:szCs w:val="24"/>
              </w:rPr>
            </w:pPr>
            <w:r w:rsidRPr="002F7D43">
              <w:rPr>
                <w:rFonts w:cstheme="minorHAnsi"/>
                <w:sz w:val="24"/>
                <w:szCs w:val="24"/>
              </w:rPr>
              <w:t xml:space="preserve">2.5    Being organised </w:t>
            </w:r>
          </w:p>
          <w:p w:rsidR="00CD1F2A" w:rsidRPr="002F7D43" w:rsidRDefault="00CD1F2A" w:rsidP="00323F53">
            <w:pPr>
              <w:tabs>
                <w:tab w:val="left" w:pos="425"/>
              </w:tabs>
              <w:ind w:left="425" w:hanging="425"/>
              <w:rPr>
                <w:rFonts w:cstheme="minorHAnsi"/>
                <w:sz w:val="24"/>
                <w:szCs w:val="24"/>
              </w:rPr>
            </w:pPr>
            <w:r w:rsidRPr="002F7D43">
              <w:rPr>
                <w:rFonts w:cstheme="minorHAnsi"/>
                <w:sz w:val="24"/>
                <w:szCs w:val="24"/>
              </w:rPr>
              <w:t xml:space="preserve">2.6    Complaints and compliments </w:t>
            </w:r>
          </w:p>
          <w:p w:rsidR="00633341" w:rsidRPr="002F7D43" w:rsidRDefault="00633341" w:rsidP="00323F53">
            <w:pPr>
              <w:tabs>
                <w:tab w:val="left" w:pos="425"/>
              </w:tabs>
              <w:ind w:left="425" w:hanging="425"/>
              <w:rPr>
                <w:rFonts w:cstheme="minorHAnsi"/>
                <w:b/>
                <w:color w:val="FF0000"/>
                <w:sz w:val="24"/>
                <w:szCs w:val="24"/>
              </w:rPr>
            </w:pPr>
          </w:p>
          <w:p w:rsidR="00C95EA8" w:rsidRPr="002F7D43" w:rsidRDefault="00C95EA8" w:rsidP="00323F53">
            <w:pPr>
              <w:tabs>
                <w:tab w:val="left" w:pos="425"/>
              </w:tabs>
              <w:ind w:left="425" w:hanging="425"/>
              <w:rPr>
                <w:rFonts w:cstheme="minorHAnsi"/>
                <w:b/>
                <w:color w:val="FF0000"/>
                <w:sz w:val="24"/>
                <w:szCs w:val="24"/>
              </w:rPr>
            </w:pPr>
            <w:r w:rsidRPr="002F7D43">
              <w:rPr>
                <w:rFonts w:cstheme="minorHAnsi"/>
                <w:b/>
                <w:color w:val="FF0000"/>
                <w:sz w:val="24"/>
                <w:szCs w:val="24"/>
              </w:rPr>
              <w:t xml:space="preserve">STANDARD 3: </w:t>
            </w:r>
          </w:p>
          <w:p w:rsidR="00C95EA8" w:rsidRPr="002F7D43" w:rsidRDefault="00C95EA8" w:rsidP="00323F53">
            <w:pPr>
              <w:tabs>
                <w:tab w:val="left" w:pos="425"/>
              </w:tabs>
              <w:ind w:left="425" w:hanging="425"/>
              <w:rPr>
                <w:rFonts w:cstheme="minorHAnsi"/>
                <w:b/>
                <w:sz w:val="24"/>
                <w:szCs w:val="24"/>
              </w:rPr>
            </w:pPr>
            <w:r w:rsidRPr="002F7D43">
              <w:rPr>
                <w:rFonts w:cstheme="minorHAnsi"/>
                <w:b/>
                <w:sz w:val="24"/>
                <w:szCs w:val="24"/>
              </w:rPr>
              <w:t xml:space="preserve">Understand health and safety, and </w:t>
            </w:r>
            <w:proofErr w:type="spellStart"/>
            <w:r w:rsidRPr="002F7D43">
              <w:rPr>
                <w:rFonts w:cstheme="minorHAnsi"/>
                <w:b/>
                <w:sz w:val="24"/>
                <w:szCs w:val="24"/>
              </w:rPr>
              <w:t>health</w:t>
            </w:r>
            <w:r w:rsidR="00CD1F2A" w:rsidRPr="002F7D43">
              <w:rPr>
                <w:rFonts w:cstheme="minorHAnsi"/>
                <w:b/>
                <w:sz w:val="24"/>
                <w:szCs w:val="24"/>
              </w:rPr>
              <w:t>y</w:t>
            </w:r>
            <w:proofErr w:type="spellEnd"/>
            <w:r w:rsidRPr="002F7D43">
              <w:rPr>
                <w:rFonts w:cstheme="minorHAnsi"/>
                <w:b/>
                <w:sz w:val="24"/>
                <w:szCs w:val="24"/>
              </w:rPr>
              <w:t xml:space="preserve"> care</w:t>
            </w:r>
          </w:p>
          <w:p w:rsidR="00C95EA8" w:rsidRPr="002F7D43" w:rsidRDefault="00C95EA8" w:rsidP="00323F53">
            <w:pPr>
              <w:tabs>
                <w:tab w:val="left" w:pos="425"/>
              </w:tabs>
              <w:ind w:left="425" w:hanging="425"/>
              <w:rPr>
                <w:rFonts w:cstheme="minorHAnsi"/>
                <w:sz w:val="24"/>
                <w:szCs w:val="24"/>
              </w:rPr>
            </w:pPr>
            <w:r w:rsidRPr="002F7D43">
              <w:rPr>
                <w:rFonts w:cstheme="minorHAnsi"/>
                <w:sz w:val="24"/>
                <w:szCs w:val="24"/>
              </w:rPr>
              <w:t xml:space="preserve">3.1 </w:t>
            </w:r>
            <w:r w:rsidRPr="002F7D43">
              <w:rPr>
                <w:rFonts w:cstheme="minorHAnsi"/>
                <w:sz w:val="24"/>
                <w:szCs w:val="24"/>
              </w:rPr>
              <w:tab/>
            </w:r>
            <w:r w:rsidR="00CD1F2A" w:rsidRPr="002F7D43">
              <w:rPr>
                <w:rFonts w:cstheme="minorHAnsi"/>
                <w:sz w:val="24"/>
                <w:szCs w:val="24"/>
              </w:rPr>
              <w:t xml:space="preserve">Legislation, </w:t>
            </w:r>
            <w:proofErr w:type="gramStart"/>
            <w:r w:rsidR="00CD1F2A" w:rsidRPr="002F7D43">
              <w:rPr>
                <w:rFonts w:cstheme="minorHAnsi"/>
                <w:sz w:val="24"/>
                <w:szCs w:val="24"/>
              </w:rPr>
              <w:t>policies</w:t>
            </w:r>
            <w:proofErr w:type="gramEnd"/>
            <w:r w:rsidR="00CD1F2A" w:rsidRPr="002F7D43">
              <w:rPr>
                <w:rFonts w:cstheme="minorHAnsi"/>
                <w:sz w:val="24"/>
                <w:szCs w:val="24"/>
              </w:rPr>
              <w:t xml:space="preserve"> and procedures </w:t>
            </w:r>
          </w:p>
          <w:p w:rsidR="00C95EA8" w:rsidRPr="002F7D43" w:rsidRDefault="00C95EA8" w:rsidP="00323F53">
            <w:pPr>
              <w:tabs>
                <w:tab w:val="left" w:pos="425"/>
              </w:tabs>
              <w:ind w:left="425" w:hanging="425"/>
              <w:rPr>
                <w:rFonts w:cstheme="minorHAnsi"/>
                <w:sz w:val="24"/>
                <w:szCs w:val="24"/>
              </w:rPr>
            </w:pPr>
            <w:r w:rsidRPr="002F7D43">
              <w:rPr>
                <w:rFonts w:cstheme="minorHAnsi"/>
                <w:sz w:val="24"/>
                <w:szCs w:val="24"/>
              </w:rPr>
              <w:t xml:space="preserve">3.2 </w:t>
            </w:r>
            <w:r w:rsidRPr="002F7D43">
              <w:rPr>
                <w:rFonts w:cstheme="minorHAnsi"/>
                <w:sz w:val="24"/>
                <w:szCs w:val="24"/>
              </w:rPr>
              <w:tab/>
            </w:r>
            <w:r w:rsidR="00CD1F2A" w:rsidRPr="002F7D43">
              <w:rPr>
                <w:rFonts w:cstheme="minorHAnsi"/>
                <w:sz w:val="24"/>
                <w:szCs w:val="24"/>
              </w:rPr>
              <w:t xml:space="preserve">Accommodation </w:t>
            </w:r>
          </w:p>
          <w:p w:rsidR="00C95EA8" w:rsidRPr="002F7D43" w:rsidRDefault="00C95EA8" w:rsidP="00323F53">
            <w:pPr>
              <w:tabs>
                <w:tab w:val="left" w:pos="425"/>
              </w:tabs>
              <w:ind w:left="425" w:hanging="425"/>
              <w:rPr>
                <w:rFonts w:cstheme="minorHAnsi"/>
                <w:sz w:val="24"/>
                <w:szCs w:val="24"/>
              </w:rPr>
            </w:pPr>
            <w:r w:rsidRPr="002F7D43">
              <w:rPr>
                <w:rFonts w:cstheme="minorHAnsi"/>
                <w:sz w:val="24"/>
                <w:szCs w:val="24"/>
              </w:rPr>
              <w:t xml:space="preserve">3.3 </w:t>
            </w:r>
            <w:r w:rsidRPr="002F7D43">
              <w:rPr>
                <w:rFonts w:cstheme="minorHAnsi"/>
                <w:sz w:val="24"/>
                <w:szCs w:val="24"/>
              </w:rPr>
              <w:tab/>
            </w:r>
            <w:r w:rsidR="00CD1F2A" w:rsidRPr="002F7D43">
              <w:rPr>
                <w:rFonts w:cstheme="minorHAnsi"/>
                <w:sz w:val="24"/>
                <w:szCs w:val="24"/>
              </w:rPr>
              <w:t xml:space="preserve">Healthy care and medication </w:t>
            </w:r>
          </w:p>
          <w:p w:rsidR="00CD1F2A" w:rsidRPr="002F7D43" w:rsidRDefault="00CD1F2A" w:rsidP="00323F53">
            <w:pPr>
              <w:tabs>
                <w:tab w:val="left" w:pos="425"/>
              </w:tabs>
              <w:ind w:left="425" w:hanging="425"/>
              <w:rPr>
                <w:rFonts w:cstheme="minorHAnsi"/>
                <w:sz w:val="24"/>
                <w:szCs w:val="24"/>
              </w:rPr>
            </w:pPr>
            <w:r w:rsidRPr="002F7D43">
              <w:rPr>
                <w:rFonts w:cstheme="minorHAnsi"/>
                <w:sz w:val="24"/>
                <w:szCs w:val="24"/>
              </w:rPr>
              <w:t xml:space="preserve">3.4    Personal safety and security </w:t>
            </w:r>
          </w:p>
          <w:p w:rsidR="00CD1F2A" w:rsidRPr="002F7D43" w:rsidRDefault="00CD1F2A" w:rsidP="00323F53">
            <w:pPr>
              <w:tabs>
                <w:tab w:val="left" w:pos="425"/>
              </w:tabs>
              <w:ind w:left="425" w:hanging="425"/>
              <w:rPr>
                <w:rFonts w:cstheme="minorHAnsi"/>
                <w:sz w:val="24"/>
                <w:szCs w:val="24"/>
              </w:rPr>
            </w:pPr>
            <w:r w:rsidRPr="002F7D43">
              <w:rPr>
                <w:rFonts w:cstheme="minorHAnsi"/>
                <w:sz w:val="24"/>
                <w:szCs w:val="24"/>
              </w:rPr>
              <w:t xml:space="preserve">3.5    Risk assessment </w:t>
            </w:r>
          </w:p>
          <w:p w:rsidR="00C95EA8" w:rsidRPr="002F7D43" w:rsidRDefault="00C95EA8" w:rsidP="00323F53">
            <w:pPr>
              <w:tabs>
                <w:tab w:val="left" w:pos="425"/>
              </w:tabs>
              <w:ind w:left="425" w:hanging="425"/>
              <w:rPr>
                <w:rFonts w:cstheme="minorHAnsi"/>
                <w:sz w:val="24"/>
                <w:szCs w:val="24"/>
              </w:rPr>
            </w:pPr>
          </w:p>
          <w:p w:rsidR="00C95EA8" w:rsidRPr="002F7D43" w:rsidRDefault="00C95EA8" w:rsidP="00323F53">
            <w:pPr>
              <w:tabs>
                <w:tab w:val="left" w:pos="425"/>
              </w:tabs>
              <w:ind w:left="425" w:hanging="425"/>
              <w:rPr>
                <w:rFonts w:cstheme="minorHAnsi"/>
                <w:b/>
                <w:color w:val="70AD47" w:themeColor="accent6"/>
                <w:sz w:val="24"/>
                <w:szCs w:val="24"/>
              </w:rPr>
            </w:pPr>
            <w:r w:rsidRPr="002F7D43">
              <w:rPr>
                <w:rFonts w:cstheme="minorHAnsi"/>
                <w:b/>
                <w:color w:val="FF0000"/>
                <w:sz w:val="24"/>
                <w:szCs w:val="24"/>
              </w:rPr>
              <w:t xml:space="preserve">STANDARD 4: </w:t>
            </w:r>
          </w:p>
          <w:p w:rsidR="00C95EA8" w:rsidRPr="002F7D43" w:rsidRDefault="00C95EA8" w:rsidP="00323F53">
            <w:pPr>
              <w:tabs>
                <w:tab w:val="left" w:pos="425"/>
              </w:tabs>
              <w:ind w:left="425" w:hanging="425"/>
              <w:rPr>
                <w:rFonts w:cstheme="minorHAnsi"/>
                <w:b/>
                <w:sz w:val="24"/>
                <w:szCs w:val="24"/>
              </w:rPr>
            </w:pPr>
            <w:r w:rsidRPr="002F7D43">
              <w:rPr>
                <w:rFonts w:cstheme="minorHAnsi"/>
                <w:b/>
                <w:sz w:val="24"/>
                <w:szCs w:val="24"/>
              </w:rPr>
              <w:t>Know how to communicate effectively</w:t>
            </w:r>
          </w:p>
          <w:p w:rsidR="00C95EA8" w:rsidRPr="002F7D43" w:rsidRDefault="00C95EA8" w:rsidP="00323F53">
            <w:pPr>
              <w:tabs>
                <w:tab w:val="left" w:pos="425"/>
              </w:tabs>
              <w:ind w:left="425" w:hanging="425"/>
              <w:rPr>
                <w:rFonts w:cstheme="minorHAnsi"/>
                <w:sz w:val="24"/>
                <w:szCs w:val="24"/>
              </w:rPr>
            </w:pPr>
            <w:r w:rsidRPr="002F7D43">
              <w:rPr>
                <w:rFonts w:cstheme="minorHAnsi"/>
                <w:sz w:val="24"/>
                <w:szCs w:val="24"/>
              </w:rPr>
              <w:t xml:space="preserve">4.1 </w:t>
            </w:r>
            <w:r w:rsidRPr="002F7D43">
              <w:rPr>
                <w:rFonts w:cstheme="minorHAnsi"/>
                <w:sz w:val="24"/>
                <w:szCs w:val="24"/>
              </w:rPr>
              <w:tab/>
            </w:r>
            <w:r w:rsidR="00CD1F2A" w:rsidRPr="002F7D43">
              <w:rPr>
                <w:rFonts w:cstheme="minorHAnsi"/>
                <w:sz w:val="24"/>
                <w:szCs w:val="24"/>
              </w:rPr>
              <w:t>Encourage</w:t>
            </w:r>
            <w:r w:rsidRPr="002F7D43">
              <w:rPr>
                <w:rFonts w:cstheme="minorHAnsi"/>
                <w:sz w:val="24"/>
                <w:szCs w:val="24"/>
              </w:rPr>
              <w:t xml:space="preserve"> communication</w:t>
            </w:r>
          </w:p>
          <w:p w:rsidR="00C95EA8" w:rsidRPr="002F7D43" w:rsidRDefault="00C95EA8" w:rsidP="00323F53">
            <w:pPr>
              <w:tabs>
                <w:tab w:val="left" w:pos="425"/>
              </w:tabs>
              <w:ind w:left="425" w:hanging="425"/>
              <w:rPr>
                <w:rFonts w:cstheme="minorHAnsi"/>
                <w:sz w:val="24"/>
                <w:szCs w:val="24"/>
              </w:rPr>
            </w:pPr>
            <w:r w:rsidRPr="002F7D43">
              <w:rPr>
                <w:rFonts w:cstheme="minorHAnsi"/>
                <w:sz w:val="24"/>
                <w:szCs w:val="24"/>
              </w:rPr>
              <w:t xml:space="preserve">4.2 </w:t>
            </w:r>
            <w:r w:rsidRPr="002F7D43">
              <w:rPr>
                <w:rFonts w:cstheme="minorHAnsi"/>
                <w:sz w:val="24"/>
                <w:szCs w:val="24"/>
              </w:rPr>
              <w:tab/>
            </w:r>
            <w:r w:rsidR="00CD1F2A" w:rsidRPr="002F7D43">
              <w:rPr>
                <w:rFonts w:cstheme="minorHAnsi"/>
                <w:sz w:val="24"/>
                <w:szCs w:val="24"/>
              </w:rPr>
              <w:t xml:space="preserve">Knowing about communication </w:t>
            </w:r>
          </w:p>
          <w:p w:rsidR="00C95EA8" w:rsidRPr="002F7D43" w:rsidRDefault="00C95EA8" w:rsidP="00323F53">
            <w:pPr>
              <w:tabs>
                <w:tab w:val="left" w:pos="425"/>
              </w:tabs>
              <w:ind w:left="425" w:hanging="425"/>
              <w:rPr>
                <w:rFonts w:cstheme="minorHAnsi"/>
                <w:sz w:val="24"/>
                <w:szCs w:val="24"/>
              </w:rPr>
            </w:pPr>
            <w:r w:rsidRPr="002F7D43">
              <w:rPr>
                <w:rFonts w:cstheme="minorHAnsi"/>
                <w:sz w:val="24"/>
                <w:szCs w:val="24"/>
              </w:rPr>
              <w:t xml:space="preserve">4.3 </w:t>
            </w:r>
            <w:r w:rsidRPr="002F7D43">
              <w:rPr>
                <w:rFonts w:cstheme="minorHAnsi"/>
                <w:sz w:val="24"/>
                <w:szCs w:val="24"/>
              </w:rPr>
              <w:tab/>
              <w:t xml:space="preserve">Communication with </w:t>
            </w:r>
            <w:r w:rsidR="00CD1F2A" w:rsidRPr="002F7D43">
              <w:rPr>
                <w:rFonts w:cstheme="minorHAnsi"/>
                <w:sz w:val="24"/>
                <w:szCs w:val="24"/>
              </w:rPr>
              <w:t xml:space="preserve">parents, </w:t>
            </w:r>
            <w:proofErr w:type="gramStart"/>
            <w:r w:rsidR="00CD1F2A" w:rsidRPr="002F7D43">
              <w:rPr>
                <w:rFonts w:cstheme="minorHAnsi"/>
                <w:sz w:val="24"/>
                <w:szCs w:val="24"/>
              </w:rPr>
              <w:t>families</w:t>
            </w:r>
            <w:proofErr w:type="gramEnd"/>
            <w:r w:rsidR="00CD1F2A" w:rsidRPr="002F7D43">
              <w:rPr>
                <w:rFonts w:cstheme="minorHAnsi"/>
                <w:sz w:val="24"/>
                <w:szCs w:val="24"/>
              </w:rPr>
              <w:t xml:space="preserve"> and friends </w:t>
            </w:r>
          </w:p>
          <w:p w:rsidR="00C95EA8" w:rsidRPr="002F7D43" w:rsidRDefault="00C95EA8" w:rsidP="00323F53">
            <w:pPr>
              <w:tabs>
                <w:tab w:val="left" w:pos="425"/>
              </w:tabs>
              <w:ind w:left="425" w:hanging="425"/>
              <w:rPr>
                <w:rFonts w:cstheme="minorHAnsi"/>
                <w:sz w:val="24"/>
                <w:szCs w:val="24"/>
              </w:rPr>
            </w:pPr>
            <w:r w:rsidRPr="002F7D43">
              <w:rPr>
                <w:rFonts w:cstheme="minorHAnsi"/>
                <w:sz w:val="24"/>
                <w:szCs w:val="24"/>
              </w:rPr>
              <w:t xml:space="preserve">4.4 </w:t>
            </w:r>
            <w:r w:rsidRPr="002F7D43">
              <w:rPr>
                <w:rFonts w:cstheme="minorHAnsi"/>
                <w:sz w:val="24"/>
                <w:szCs w:val="24"/>
              </w:rPr>
              <w:tab/>
            </w:r>
            <w:r w:rsidR="001D01E5" w:rsidRPr="002F7D43">
              <w:rPr>
                <w:rFonts w:cstheme="minorHAnsi"/>
                <w:sz w:val="24"/>
                <w:szCs w:val="24"/>
              </w:rPr>
              <w:t>Communication with organisations</w:t>
            </w:r>
          </w:p>
          <w:p w:rsidR="001D01E5" w:rsidRPr="002F7D43" w:rsidRDefault="001D01E5" w:rsidP="00323F53">
            <w:pPr>
              <w:tabs>
                <w:tab w:val="left" w:pos="425"/>
              </w:tabs>
              <w:ind w:left="425" w:hanging="425"/>
              <w:rPr>
                <w:rFonts w:cstheme="minorHAnsi"/>
                <w:sz w:val="24"/>
                <w:szCs w:val="24"/>
              </w:rPr>
            </w:pPr>
            <w:r w:rsidRPr="002F7D43">
              <w:rPr>
                <w:rFonts w:cstheme="minorHAnsi"/>
                <w:sz w:val="24"/>
                <w:szCs w:val="24"/>
              </w:rPr>
              <w:t xml:space="preserve">4.5    Principles of keeping good records </w:t>
            </w:r>
          </w:p>
          <w:p w:rsidR="00C95EA8" w:rsidRPr="002F7D43" w:rsidRDefault="00C95EA8" w:rsidP="00323F53">
            <w:pPr>
              <w:rPr>
                <w:rFonts w:cstheme="minorHAnsi"/>
                <w:sz w:val="24"/>
                <w:szCs w:val="24"/>
              </w:rPr>
            </w:pPr>
          </w:p>
          <w:p w:rsidR="00C95EA8" w:rsidRPr="002F7D43" w:rsidRDefault="00C95EA8" w:rsidP="00323F53">
            <w:pPr>
              <w:rPr>
                <w:rFonts w:cstheme="minorHAnsi"/>
                <w:sz w:val="24"/>
                <w:szCs w:val="24"/>
              </w:rPr>
            </w:pPr>
          </w:p>
          <w:p w:rsidR="00C95EA8" w:rsidRPr="002F7D43" w:rsidRDefault="00C95EA8" w:rsidP="00323F53">
            <w:pPr>
              <w:rPr>
                <w:rFonts w:cstheme="minorHAnsi"/>
                <w:sz w:val="24"/>
                <w:szCs w:val="24"/>
              </w:rPr>
            </w:pPr>
          </w:p>
        </w:tc>
        <w:tc>
          <w:tcPr>
            <w:tcW w:w="4706" w:type="dxa"/>
          </w:tcPr>
          <w:p w:rsidR="00C95EA8" w:rsidRPr="002F7D43" w:rsidRDefault="00C95EA8" w:rsidP="00323F53">
            <w:pPr>
              <w:rPr>
                <w:rFonts w:cstheme="minorHAnsi"/>
                <w:b/>
                <w:color w:val="70AD47" w:themeColor="accent6"/>
                <w:sz w:val="24"/>
                <w:szCs w:val="24"/>
              </w:rPr>
            </w:pPr>
            <w:r w:rsidRPr="002F7D43">
              <w:rPr>
                <w:rFonts w:cstheme="minorHAnsi"/>
                <w:b/>
                <w:color w:val="FF0000"/>
                <w:sz w:val="24"/>
                <w:szCs w:val="24"/>
              </w:rPr>
              <w:t>STANDARD 5:</w:t>
            </w:r>
            <w:r w:rsidRPr="002F7D43">
              <w:rPr>
                <w:rFonts w:cstheme="minorHAnsi"/>
                <w:b/>
                <w:color w:val="70AD47" w:themeColor="accent6"/>
                <w:sz w:val="24"/>
                <w:szCs w:val="24"/>
              </w:rPr>
              <w:t xml:space="preserve"> </w:t>
            </w:r>
          </w:p>
          <w:p w:rsidR="00C95EA8" w:rsidRPr="002F7D43" w:rsidRDefault="00C95EA8" w:rsidP="00323F53">
            <w:pPr>
              <w:rPr>
                <w:rFonts w:cstheme="minorHAnsi"/>
                <w:b/>
                <w:sz w:val="24"/>
                <w:szCs w:val="24"/>
              </w:rPr>
            </w:pPr>
            <w:r w:rsidRPr="002F7D43">
              <w:rPr>
                <w:rFonts w:cstheme="minorHAnsi"/>
                <w:b/>
                <w:sz w:val="24"/>
                <w:szCs w:val="24"/>
              </w:rPr>
              <w:t>Understanding the development of children and young people</w:t>
            </w:r>
          </w:p>
          <w:p w:rsidR="00C95EA8" w:rsidRPr="002F7D43" w:rsidRDefault="00C95EA8" w:rsidP="00323F53">
            <w:pPr>
              <w:pStyle w:val="NoSpacing"/>
              <w:rPr>
                <w:rFonts w:asciiTheme="minorHAnsi" w:hAnsiTheme="minorHAnsi" w:cstheme="minorHAnsi"/>
                <w:sz w:val="24"/>
                <w:szCs w:val="24"/>
              </w:rPr>
            </w:pPr>
          </w:p>
          <w:p w:rsidR="00C95EA8" w:rsidRPr="002F7D43" w:rsidRDefault="00C95EA8" w:rsidP="00323F53">
            <w:pPr>
              <w:tabs>
                <w:tab w:val="left" w:pos="425"/>
              </w:tabs>
              <w:ind w:left="425" w:hanging="425"/>
              <w:rPr>
                <w:rFonts w:cstheme="minorHAnsi"/>
                <w:sz w:val="24"/>
                <w:szCs w:val="24"/>
              </w:rPr>
            </w:pPr>
            <w:r w:rsidRPr="002F7D43">
              <w:rPr>
                <w:rFonts w:cstheme="minorHAnsi"/>
                <w:sz w:val="24"/>
                <w:szCs w:val="24"/>
              </w:rPr>
              <w:t xml:space="preserve">5.1 </w:t>
            </w:r>
            <w:r w:rsidRPr="002F7D43">
              <w:rPr>
                <w:rFonts w:cstheme="minorHAnsi"/>
                <w:sz w:val="24"/>
                <w:szCs w:val="24"/>
              </w:rPr>
              <w:tab/>
              <w:t>Attachment and stages of development</w:t>
            </w:r>
          </w:p>
          <w:p w:rsidR="001D01E5" w:rsidRPr="002F7D43" w:rsidRDefault="00C95EA8" w:rsidP="00323F53">
            <w:pPr>
              <w:tabs>
                <w:tab w:val="left" w:pos="425"/>
              </w:tabs>
              <w:ind w:left="425" w:hanging="425"/>
              <w:rPr>
                <w:rFonts w:cstheme="minorHAnsi"/>
                <w:sz w:val="24"/>
                <w:szCs w:val="24"/>
              </w:rPr>
            </w:pPr>
            <w:r w:rsidRPr="002F7D43">
              <w:rPr>
                <w:rFonts w:cstheme="minorHAnsi"/>
                <w:sz w:val="24"/>
                <w:szCs w:val="24"/>
              </w:rPr>
              <w:t xml:space="preserve">5.2 </w:t>
            </w:r>
            <w:r w:rsidRPr="002F7D43">
              <w:rPr>
                <w:rFonts w:cstheme="minorHAnsi"/>
                <w:sz w:val="24"/>
                <w:szCs w:val="24"/>
              </w:rPr>
              <w:tab/>
              <w:t>Resilience</w:t>
            </w:r>
          </w:p>
          <w:p w:rsidR="001D01E5" w:rsidRPr="002F7D43" w:rsidRDefault="00C95EA8" w:rsidP="00323F53">
            <w:pPr>
              <w:tabs>
                <w:tab w:val="left" w:pos="425"/>
              </w:tabs>
              <w:ind w:left="425" w:hanging="425"/>
              <w:rPr>
                <w:rFonts w:cstheme="minorHAnsi"/>
                <w:sz w:val="24"/>
                <w:szCs w:val="24"/>
              </w:rPr>
            </w:pPr>
            <w:r w:rsidRPr="002F7D43">
              <w:rPr>
                <w:rFonts w:cstheme="minorHAnsi"/>
                <w:sz w:val="24"/>
                <w:szCs w:val="24"/>
              </w:rPr>
              <w:t xml:space="preserve">5.3 </w:t>
            </w:r>
            <w:r w:rsidRPr="002F7D43">
              <w:rPr>
                <w:rFonts w:cstheme="minorHAnsi"/>
                <w:sz w:val="24"/>
                <w:szCs w:val="24"/>
              </w:rPr>
              <w:tab/>
            </w:r>
            <w:r w:rsidR="001D01E5" w:rsidRPr="002F7D43">
              <w:rPr>
                <w:rFonts w:cstheme="minorHAnsi"/>
                <w:sz w:val="24"/>
                <w:szCs w:val="24"/>
              </w:rPr>
              <w:t xml:space="preserve">Transitions </w:t>
            </w:r>
          </w:p>
          <w:p w:rsidR="00C95EA8" w:rsidRPr="002F7D43" w:rsidRDefault="001D01E5" w:rsidP="00323F53">
            <w:pPr>
              <w:tabs>
                <w:tab w:val="left" w:pos="425"/>
              </w:tabs>
              <w:ind w:left="425" w:hanging="425"/>
              <w:rPr>
                <w:rFonts w:cstheme="minorHAnsi"/>
                <w:sz w:val="24"/>
                <w:szCs w:val="24"/>
              </w:rPr>
            </w:pPr>
            <w:r w:rsidRPr="002F7D43">
              <w:rPr>
                <w:rFonts w:cstheme="minorHAnsi"/>
                <w:sz w:val="24"/>
                <w:szCs w:val="24"/>
              </w:rPr>
              <w:t xml:space="preserve">5.4    </w:t>
            </w:r>
            <w:r w:rsidR="00C95EA8" w:rsidRPr="002F7D43">
              <w:rPr>
                <w:rFonts w:cstheme="minorHAnsi"/>
                <w:sz w:val="24"/>
                <w:szCs w:val="24"/>
              </w:rPr>
              <w:t xml:space="preserve">Supporting play, activities and </w:t>
            </w:r>
            <w:proofErr w:type="gramStart"/>
            <w:r w:rsidR="00C95EA8" w:rsidRPr="002F7D43">
              <w:rPr>
                <w:rFonts w:cstheme="minorHAnsi"/>
                <w:sz w:val="24"/>
                <w:szCs w:val="24"/>
              </w:rPr>
              <w:t>learning</w:t>
            </w:r>
            <w:proofErr w:type="gramEnd"/>
            <w:r w:rsidR="00C95EA8" w:rsidRPr="002F7D43">
              <w:rPr>
                <w:rFonts w:cstheme="minorHAnsi"/>
                <w:sz w:val="24"/>
                <w:szCs w:val="24"/>
              </w:rPr>
              <w:t xml:space="preserve"> </w:t>
            </w:r>
          </w:p>
          <w:p w:rsidR="00C95EA8" w:rsidRPr="002F7D43" w:rsidRDefault="00C95EA8" w:rsidP="00323F53">
            <w:pPr>
              <w:tabs>
                <w:tab w:val="left" w:pos="425"/>
              </w:tabs>
              <w:ind w:left="425" w:hanging="425"/>
              <w:rPr>
                <w:rFonts w:cstheme="minorHAnsi"/>
                <w:sz w:val="24"/>
                <w:szCs w:val="24"/>
              </w:rPr>
            </w:pPr>
            <w:r w:rsidRPr="002F7D43">
              <w:rPr>
                <w:rFonts w:cstheme="minorHAnsi"/>
                <w:sz w:val="24"/>
                <w:szCs w:val="24"/>
              </w:rPr>
              <w:t>5.</w:t>
            </w:r>
            <w:r w:rsidR="001D01E5" w:rsidRPr="002F7D43">
              <w:rPr>
                <w:rFonts w:cstheme="minorHAnsi"/>
                <w:sz w:val="24"/>
                <w:szCs w:val="24"/>
              </w:rPr>
              <w:t>5</w:t>
            </w:r>
            <w:r w:rsidRPr="002F7D43">
              <w:rPr>
                <w:rFonts w:cstheme="minorHAnsi"/>
                <w:sz w:val="24"/>
                <w:szCs w:val="24"/>
              </w:rPr>
              <w:tab/>
              <w:t>Supporting educational potential</w:t>
            </w:r>
          </w:p>
          <w:p w:rsidR="00C95EA8" w:rsidRPr="002F7D43" w:rsidRDefault="00C95EA8" w:rsidP="00323F53">
            <w:pPr>
              <w:tabs>
                <w:tab w:val="left" w:pos="425"/>
              </w:tabs>
              <w:ind w:left="425" w:hanging="425"/>
              <w:rPr>
                <w:rFonts w:cstheme="minorHAnsi"/>
                <w:sz w:val="24"/>
                <w:szCs w:val="24"/>
              </w:rPr>
            </w:pPr>
            <w:r w:rsidRPr="002F7D43">
              <w:rPr>
                <w:rFonts w:cstheme="minorHAnsi"/>
                <w:sz w:val="24"/>
                <w:szCs w:val="24"/>
              </w:rPr>
              <w:t>5.</w:t>
            </w:r>
            <w:r w:rsidR="001D01E5" w:rsidRPr="002F7D43">
              <w:rPr>
                <w:rFonts w:cstheme="minorHAnsi"/>
                <w:sz w:val="24"/>
                <w:szCs w:val="24"/>
              </w:rPr>
              <w:t>6</w:t>
            </w:r>
            <w:r w:rsidRPr="002F7D43">
              <w:rPr>
                <w:rFonts w:cstheme="minorHAnsi"/>
                <w:sz w:val="24"/>
                <w:szCs w:val="24"/>
              </w:rPr>
              <w:t xml:space="preserve"> </w:t>
            </w:r>
            <w:r w:rsidRPr="002F7D43">
              <w:rPr>
                <w:rFonts w:cstheme="minorHAnsi"/>
                <w:sz w:val="24"/>
                <w:szCs w:val="24"/>
              </w:rPr>
              <w:tab/>
              <w:t>Understanding contexts</w:t>
            </w:r>
          </w:p>
          <w:p w:rsidR="001D01E5" w:rsidRPr="002F7D43" w:rsidRDefault="00C95EA8" w:rsidP="00323F53">
            <w:pPr>
              <w:tabs>
                <w:tab w:val="left" w:pos="425"/>
              </w:tabs>
              <w:ind w:left="425" w:hanging="425"/>
              <w:rPr>
                <w:rFonts w:cstheme="minorHAnsi"/>
                <w:sz w:val="24"/>
                <w:szCs w:val="24"/>
              </w:rPr>
            </w:pPr>
            <w:r w:rsidRPr="002F7D43">
              <w:rPr>
                <w:rFonts w:cstheme="minorHAnsi"/>
                <w:sz w:val="24"/>
                <w:szCs w:val="24"/>
              </w:rPr>
              <w:t>5.</w:t>
            </w:r>
            <w:r w:rsidR="001D01E5" w:rsidRPr="002F7D43">
              <w:rPr>
                <w:rFonts w:cstheme="minorHAnsi"/>
                <w:sz w:val="24"/>
                <w:szCs w:val="24"/>
              </w:rPr>
              <w:t>7</w:t>
            </w:r>
            <w:r w:rsidRPr="002F7D43">
              <w:rPr>
                <w:rFonts w:cstheme="minorHAnsi"/>
                <w:sz w:val="24"/>
                <w:szCs w:val="24"/>
              </w:rPr>
              <w:tab/>
              <w:t xml:space="preserve">Promoting positive </w:t>
            </w:r>
            <w:r w:rsidR="001D01E5" w:rsidRPr="002F7D43">
              <w:rPr>
                <w:rFonts w:cstheme="minorHAnsi"/>
                <w:sz w:val="24"/>
                <w:szCs w:val="24"/>
              </w:rPr>
              <w:t xml:space="preserve">sexual </w:t>
            </w:r>
            <w:r w:rsidRPr="002F7D43">
              <w:rPr>
                <w:rFonts w:cstheme="minorHAnsi"/>
                <w:sz w:val="24"/>
                <w:szCs w:val="24"/>
              </w:rPr>
              <w:t xml:space="preserve">health </w:t>
            </w:r>
            <w:r w:rsidR="001D01E5" w:rsidRPr="002F7D43">
              <w:rPr>
                <w:rFonts w:cstheme="minorHAnsi"/>
                <w:sz w:val="24"/>
                <w:szCs w:val="24"/>
              </w:rPr>
              <w:t xml:space="preserve">and sexual identity </w:t>
            </w:r>
          </w:p>
          <w:p w:rsidR="00C95EA8" w:rsidRPr="002F7D43" w:rsidRDefault="00C95EA8" w:rsidP="00323F53">
            <w:pPr>
              <w:tabs>
                <w:tab w:val="left" w:pos="425"/>
              </w:tabs>
              <w:ind w:left="425" w:hanging="425"/>
              <w:rPr>
                <w:rFonts w:cstheme="minorHAnsi"/>
                <w:sz w:val="24"/>
                <w:szCs w:val="24"/>
              </w:rPr>
            </w:pPr>
            <w:r w:rsidRPr="002F7D43">
              <w:rPr>
                <w:rFonts w:cstheme="minorHAnsi"/>
                <w:sz w:val="24"/>
                <w:szCs w:val="24"/>
              </w:rPr>
              <w:t xml:space="preserve">5.8 </w:t>
            </w:r>
            <w:r w:rsidR="001D01E5" w:rsidRPr="002F7D43">
              <w:rPr>
                <w:rFonts w:cstheme="minorHAnsi"/>
                <w:sz w:val="24"/>
                <w:szCs w:val="24"/>
              </w:rPr>
              <w:t xml:space="preserve">  </w:t>
            </w:r>
            <w:r w:rsidRPr="002F7D43">
              <w:rPr>
                <w:rFonts w:cstheme="minorHAnsi"/>
                <w:sz w:val="24"/>
                <w:szCs w:val="24"/>
              </w:rPr>
              <w:t xml:space="preserve">Supporting disabled children and children with special </w:t>
            </w:r>
            <w:r w:rsidR="00076C37" w:rsidRPr="002F7D43">
              <w:rPr>
                <w:rFonts w:cstheme="minorHAnsi"/>
                <w:sz w:val="24"/>
                <w:szCs w:val="24"/>
              </w:rPr>
              <w:t xml:space="preserve">emotional needs </w:t>
            </w:r>
          </w:p>
          <w:p w:rsidR="00C95EA8" w:rsidRPr="002F7D43" w:rsidRDefault="00C95EA8" w:rsidP="00332118">
            <w:pPr>
              <w:tabs>
                <w:tab w:val="left" w:pos="425"/>
              </w:tabs>
              <w:rPr>
                <w:rFonts w:cstheme="minorHAnsi"/>
                <w:b/>
                <w:color w:val="FF0000"/>
                <w:sz w:val="24"/>
                <w:szCs w:val="24"/>
              </w:rPr>
            </w:pPr>
            <w:r w:rsidRPr="002F7D43">
              <w:rPr>
                <w:rFonts w:cstheme="minorHAnsi"/>
                <w:b/>
                <w:color w:val="FF0000"/>
                <w:sz w:val="24"/>
                <w:szCs w:val="24"/>
              </w:rPr>
              <w:t xml:space="preserve">STANDARD 6: </w:t>
            </w:r>
          </w:p>
          <w:p w:rsidR="00C95EA8" w:rsidRPr="002F7D43" w:rsidRDefault="00C95EA8" w:rsidP="00323F53">
            <w:pPr>
              <w:tabs>
                <w:tab w:val="left" w:pos="425"/>
              </w:tabs>
              <w:ind w:left="425" w:hanging="425"/>
              <w:rPr>
                <w:rFonts w:cstheme="minorHAnsi"/>
                <w:b/>
                <w:sz w:val="24"/>
                <w:szCs w:val="24"/>
              </w:rPr>
            </w:pPr>
            <w:r w:rsidRPr="002F7D43">
              <w:rPr>
                <w:rFonts w:cstheme="minorHAnsi"/>
                <w:b/>
                <w:sz w:val="24"/>
                <w:szCs w:val="24"/>
              </w:rPr>
              <w:t>Keep children and young people safe from harm</w:t>
            </w:r>
          </w:p>
          <w:p w:rsidR="00C95EA8" w:rsidRPr="002F7D43" w:rsidRDefault="00C95EA8" w:rsidP="00323F53">
            <w:pPr>
              <w:tabs>
                <w:tab w:val="left" w:pos="425"/>
              </w:tabs>
              <w:ind w:left="425" w:hanging="425"/>
              <w:rPr>
                <w:rFonts w:cstheme="minorHAnsi"/>
                <w:sz w:val="24"/>
                <w:szCs w:val="24"/>
              </w:rPr>
            </w:pPr>
            <w:r w:rsidRPr="002F7D43">
              <w:rPr>
                <w:rFonts w:cstheme="minorHAnsi"/>
                <w:sz w:val="24"/>
                <w:szCs w:val="24"/>
              </w:rPr>
              <w:t xml:space="preserve">6.1 </w:t>
            </w:r>
            <w:r w:rsidRPr="002F7D43">
              <w:rPr>
                <w:rFonts w:cstheme="minorHAnsi"/>
                <w:sz w:val="24"/>
                <w:szCs w:val="24"/>
              </w:rPr>
              <w:tab/>
              <w:t xml:space="preserve">Legislation, </w:t>
            </w:r>
            <w:proofErr w:type="gramStart"/>
            <w:r w:rsidRPr="002F7D43">
              <w:rPr>
                <w:rFonts w:cstheme="minorHAnsi"/>
                <w:sz w:val="24"/>
                <w:szCs w:val="24"/>
              </w:rPr>
              <w:t>policies</w:t>
            </w:r>
            <w:proofErr w:type="gramEnd"/>
            <w:r w:rsidRPr="002F7D43">
              <w:rPr>
                <w:rFonts w:cstheme="minorHAnsi"/>
                <w:sz w:val="24"/>
                <w:szCs w:val="24"/>
              </w:rPr>
              <w:t xml:space="preserve"> and </w:t>
            </w:r>
            <w:r w:rsidR="00076C37" w:rsidRPr="002F7D43">
              <w:rPr>
                <w:rFonts w:cstheme="minorHAnsi"/>
                <w:sz w:val="24"/>
                <w:szCs w:val="24"/>
              </w:rPr>
              <w:t>procedures</w:t>
            </w:r>
          </w:p>
          <w:p w:rsidR="00C95EA8" w:rsidRPr="002F7D43" w:rsidRDefault="00C95EA8" w:rsidP="00323F53">
            <w:pPr>
              <w:tabs>
                <w:tab w:val="left" w:pos="425"/>
              </w:tabs>
              <w:ind w:left="425" w:hanging="425"/>
              <w:rPr>
                <w:rFonts w:cstheme="minorHAnsi"/>
                <w:sz w:val="24"/>
                <w:szCs w:val="24"/>
              </w:rPr>
            </w:pPr>
            <w:r w:rsidRPr="002F7D43">
              <w:rPr>
                <w:rFonts w:cstheme="minorHAnsi"/>
                <w:sz w:val="24"/>
                <w:szCs w:val="24"/>
              </w:rPr>
              <w:t xml:space="preserve">6.2 </w:t>
            </w:r>
            <w:r w:rsidRPr="002F7D43">
              <w:rPr>
                <w:rFonts w:cstheme="minorHAnsi"/>
                <w:sz w:val="24"/>
                <w:szCs w:val="24"/>
              </w:rPr>
              <w:tab/>
              <w:t>Keeping children safe</w:t>
            </w:r>
          </w:p>
          <w:p w:rsidR="00C95EA8" w:rsidRPr="002F7D43" w:rsidRDefault="00C95EA8" w:rsidP="00323F53">
            <w:pPr>
              <w:tabs>
                <w:tab w:val="left" w:pos="425"/>
              </w:tabs>
              <w:ind w:left="425" w:hanging="425"/>
              <w:rPr>
                <w:rFonts w:cstheme="minorHAnsi"/>
                <w:sz w:val="24"/>
                <w:szCs w:val="24"/>
              </w:rPr>
            </w:pPr>
            <w:r w:rsidRPr="002F7D43">
              <w:rPr>
                <w:rFonts w:cstheme="minorHAnsi"/>
                <w:sz w:val="24"/>
                <w:szCs w:val="24"/>
              </w:rPr>
              <w:t xml:space="preserve">6.3 </w:t>
            </w:r>
            <w:r w:rsidRPr="002F7D43">
              <w:rPr>
                <w:rFonts w:cstheme="minorHAnsi"/>
                <w:sz w:val="24"/>
                <w:szCs w:val="24"/>
              </w:rPr>
              <w:tab/>
            </w:r>
            <w:r w:rsidR="00076C37" w:rsidRPr="002F7D43">
              <w:rPr>
                <w:rFonts w:cstheme="minorHAnsi"/>
                <w:sz w:val="24"/>
                <w:szCs w:val="24"/>
              </w:rPr>
              <w:t>Recognising and responding to abuse</w:t>
            </w:r>
          </w:p>
          <w:p w:rsidR="00C95EA8" w:rsidRPr="002F7D43" w:rsidRDefault="00C95EA8" w:rsidP="00323F53">
            <w:pPr>
              <w:tabs>
                <w:tab w:val="left" w:pos="425"/>
              </w:tabs>
              <w:ind w:left="425" w:hanging="425"/>
              <w:rPr>
                <w:rFonts w:cstheme="minorHAnsi"/>
                <w:sz w:val="24"/>
                <w:szCs w:val="24"/>
              </w:rPr>
            </w:pPr>
            <w:r w:rsidRPr="002F7D43">
              <w:rPr>
                <w:rFonts w:cstheme="minorHAnsi"/>
                <w:sz w:val="24"/>
                <w:szCs w:val="24"/>
              </w:rPr>
              <w:t xml:space="preserve">6.4 </w:t>
            </w:r>
            <w:r w:rsidRPr="002F7D43">
              <w:rPr>
                <w:rFonts w:cstheme="minorHAnsi"/>
                <w:sz w:val="24"/>
                <w:szCs w:val="24"/>
              </w:rPr>
              <w:tab/>
              <w:t>Working with other agencies</w:t>
            </w:r>
          </w:p>
          <w:p w:rsidR="00076C37" w:rsidRPr="002F7D43" w:rsidRDefault="00076C37" w:rsidP="00323F53">
            <w:pPr>
              <w:tabs>
                <w:tab w:val="left" w:pos="425"/>
              </w:tabs>
              <w:ind w:left="425" w:hanging="425"/>
              <w:rPr>
                <w:rFonts w:cstheme="minorHAnsi"/>
                <w:sz w:val="24"/>
                <w:szCs w:val="24"/>
              </w:rPr>
            </w:pPr>
            <w:r w:rsidRPr="002F7D43">
              <w:rPr>
                <w:rFonts w:cstheme="minorHAnsi"/>
                <w:sz w:val="24"/>
                <w:szCs w:val="24"/>
              </w:rPr>
              <w:t xml:space="preserve">6.5    Whistle blowing </w:t>
            </w:r>
          </w:p>
          <w:p w:rsidR="00C95EA8" w:rsidRPr="002F7D43" w:rsidRDefault="00C95EA8" w:rsidP="00323F53">
            <w:pPr>
              <w:tabs>
                <w:tab w:val="left" w:pos="425"/>
              </w:tabs>
              <w:ind w:left="425" w:hanging="425"/>
              <w:rPr>
                <w:rFonts w:cstheme="minorHAnsi"/>
                <w:sz w:val="24"/>
                <w:szCs w:val="24"/>
              </w:rPr>
            </w:pPr>
          </w:p>
          <w:p w:rsidR="00C95EA8" w:rsidRPr="002F7D43" w:rsidRDefault="00C95EA8" w:rsidP="00323F53">
            <w:pPr>
              <w:tabs>
                <w:tab w:val="left" w:pos="425"/>
              </w:tabs>
              <w:ind w:left="425" w:hanging="425"/>
              <w:rPr>
                <w:rFonts w:cstheme="minorHAnsi"/>
                <w:b/>
                <w:color w:val="FF0000"/>
                <w:sz w:val="24"/>
                <w:szCs w:val="24"/>
              </w:rPr>
            </w:pPr>
            <w:r w:rsidRPr="002F7D43">
              <w:rPr>
                <w:rFonts w:cstheme="minorHAnsi"/>
                <w:b/>
                <w:color w:val="FF0000"/>
                <w:sz w:val="24"/>
                <w:szCs w:val="24"/>
              </w:rPr>
              <w:t xml:space="preserve">STANDARD 7: </w:t>
            </w:r>
          </w:p>
          <w:p w:rsidR="00C95EA8" w:rsidRPr="002F7D43" w:rsidRDefault="00C95EA8" w:rsidP="00323F53">
            <w:pPr>
              <w:tabs>
                <w:tab w:val="left" w:pos="425"/>
              </w:tabs>
              <w:ind w:left="425" w:hanging="425"/>
              <w:rPr>
                <w:rFonts w:cstheme="minorHAnsi"/>
                <w:b/>
                <w:sz w:val="24"/>
                <w:szCs w:val="24"/>
              </w:rPr>
            </w:pPr>
            <w:r w:rsidRPr="002F7D43">
              <w:rPr>
                <w:rFonts w:cstheme="minorHAnsi"/>
                <w:b/>
                <w:sz w:val="24"/>
                <w:szCs w:val="24"/>
              </w:rPr>
              <w:t>Develop yourself</w:t>
            </w:r>
          </w:p>
          <w:p w:rsidR="00C95EA8" w:rsidRPr="002F7D43" w:rsidRDefault="00C95EA8" w:rsidP="00323F53">
            <w:pPr>
              <w:tabs>
                <w:tab w:val="left" w:pos="425"/>
              </w:tabs>
              <w:ind w:left="425" w:hanging="425"/>
              <w:rPr>
                <w:rFonts w:cstheme="minorHAnsi"/>
                <w:sz w:val="24"/>
                <w:szCs w:val="24"/>
              </w:rPr>
            </w:pPr>
            <w:r w:rsidRPr="002F7D43">
              <w:rPr>
                <w:rFonts w:cstheme="minorHAnsi"/>
                <w:sz w:val="24"/>
                <w:szCs w:val="24"/>
              </w:rPr>
              <w:t xml:space="preserve">7.1 </w:t>
            </w:r>
            <w:r w:rsidRPr="002F7D43">
              <w:rPr>
                <w:rFonts w:cstheme="minorHAnsi"/>
                <w:sz w:val="24"/>
                <w:szCs w:val="24"/>
              </w:rPr>
              <w:tab/>
              <w:t xml:space="preserve">Your role </w:t>
            </w:r>
            <w:r w:rsidR="00076C37" w:rsidRPr="002F7D43">
              <w:rPr>
                <w:rFonts w:cstheme="minorHAnsi"/>
                <w:sz w:val="24"/>
                <w:szCs w:val="24"/>
              </w:rPr>
              <w:t xml:space="preserve">and approval </w:t>
            </w:r>
            <w:r w:rsidRPr="002F7D43">
              <w:rPr>
                <w:rFonts w:cstheme="minorHAnsi"/>
                <w:sz w:val="24"/>
                <w:szCs w:val="24"/>
              </w:rPr>
              <w:t>as a foster carer</w:t>
            </w:r>
          </w:p>
          <w:p w:rsidR="00C95EA8" w:rsidRPr="002F7D43" w:rsidRDefault="00C95EA8" w:rsidP="00323F53">
            <w:pPr>
              <w:tabs>
                <w:tab w:val="left" w:pos="425"/>
              </w:tabs>
              <w:ind w:left="425" w:hanging="425"/>
              <w:rPr>
                <w:rFonts w:cstheme="minorHAnsi"/>
                <w:sz w:val="24"/>
                <w:szCs w:val="24"/>
              </w:rPr>
            </w:pPr>
            <w:r w:rsidRPr="002F7D43">
              <w:rPr>
                <w:rFonts w:cstheme="minorHAnsi"/>
                <w:sz w:val="24"/>
                <w:szCs w:val="24"/>
              </w:rPr>
              <w:t xml:space="preserve">7.2 </w:t>
            </w:r>
            <w:r w:rsidRPr="002F7D43">
              <w:rPr>
                <w:rFonts w:cstheme="minorHAnsi"/>
                <w:sz w:val="24"/>
                <w:szCs w:val="24"/>
              </w:rPr>
              <w:tab/>
              <w:t>Being aware of the impact of fostering on your sons and daughters and extended family</w:t>
            </w:r>
          </w:p>
          <w:p w:rsidR="00C95EA8" w:rsidRPr="002F7D43" w:rsidRDefault="00C95EA8" w:rsidP="00323F53">
            <w:pPr>
              <w:tabs>
                <w:tab w:val="left" w:pos="425"/>
              </w:tabs>
              <w:ind w:left="425" w:hanging="425"/>
              <w:rPr>
                <w:rFonts w:cstheme="minorHAnsi"/>
                <w:sz w:val="24"/>
                <w:szCs w:val="24"/>
              </w:rPr>
            </w:pPr>
            <w:r w:rsidRPr="002F7D43">
              <w:rPr>
                <w:rFonts w:cstheme="minorHAnsi"/>
                <w:sz w:val="24"/>
                <w:szCs w:val="24"/>
              </w:rPr>
              <w:t xml:space="preserve">7.3 </w:t>
            </w:r>
            <w:r w:rsidRPr="002F7D43">
              <w:rPr>
                <w:rFonts w:cstheme="minorHAnsi"/>
                <w:sz w:val="24"/>
                <w:szCs w:val="24"/>
              </w:rPr>
              <w:tab/>
              <w:t>Using support and supervision to develop your role</w:t>
            </w:r>
          </w:p>
          <w:p w:rsidR="00C95EA8" w:rsidRPr="002F7D43" w:rsidRDefault="00C95EA8" w:rsidP="00323F53">
            <w:pPr>
              <w:tabs>
                <w:tab w:val="left" w:pos="425"/>
              </w:tabs>
              <w:ind w:left="425" w:hanging="425"/>
              <w:rPr>
                <w:rFonts w:cstheme="minorHAnsi"/>
                <w:sz w:val="24"/>
                <w:szCs w:val="24"/>
              </w:rPr>
            </w:pPr>
            <w:r w:rsidRPr="002F7D43">
              <w:rPr>
                <w:rFonts w:cstheme="minorHAnsi"/>
                <w:sz w:val="24"/>
                <w:szCs w:val="24"/>
              </w:rPr>
              <w:t xml:space="preserve">7.4 </w:t>
            </w:r>
            <w:r w:rsidRPr="002F7D43">
              <w:rPr>
                <w:rFonts w:cstheme="minorHAnsi"/>
                <w:sz w:val="24"/>
                <w:szCs w:val="24"/>
              </w:rPr>
              <w:tab/>
              <w:t>Meeting learning needs as part of continuing professional development (CPD)</w:t>
            </w:r>
          </w:p>
          <w:p w:rsidR="00C95EA8" w:rsidRPr="002F7D43" w:rsidRDefault="00C95EA8" w:rsidP="00323F53">
            <w:pPr>
              <w:tabs>
                <w:tab w:val="left" w:pos="425"/>
              </w:tabs>
              <w:ind w:left="425" w:hanging="425"/>
              <w:rPr>
                <w:rFonts w:cstheme="minorHAnsi"/>
                <w:sz w:val="24"/>
                <w:szCs w:val="24"/>
              </w:rPr>
            </w:pPr>
            <w:r w:rsidRPr="002F7D43">
              <w:rPr>
                <w:rFonts w:cstheme="minorHAnsi"/>
                <w:sz w:val="24"/>
                <w:szCs w:val="24"/>
              </w:rPr>
              <w:t xml:space="preserve">7.5 </w:t>
            </w:r>
            <w:r w:rsidRPr="002F7D43">
              <w:rPr>
                <w:rFonts w:cstheme="minorHAnsi"/>
                <w:sz w:val="24"/>
                <w:szCs w:val="24"/>
              </w:rPr>
              <w:tab/>
            </w:r>
            <w:r w:rsidR="00076C37" w:rsidRPr="002F7D43">
              <w:rPr>
                <w:rFonts w:cstheme="minorHAnsi"/>
                <w:sz w:val="24"/>
                <w:szCs w:val="24"/>
              </w:rPr>
              <w:t xml:space="preserve">Meeting learning needs as part of continuing professional development (CPD) </w:t>
            </w:r>
          </w:p>
        </w:tc>
      </w:tr>
    </w:tbl>
    <w:p w:rsidR="00C95EA8" w:rsidRPr="002F7D43" w:rsidRDefault="00C95EA8" w:rsidP="00C95EA8">
      <w:pPr>
        <w:rPr>
          <w:rFonts w:cstheme="minorHAnsi"/>
          <w:b/>
          <w:sz w:val="24"/>
          <w:szCs w:val="24"/>
        </w:rPr>
      </w:pPr>
      <w:r w:rsidRPr="002F7D43">
        <w:rPr>
          <w:rFonts w:cstheme="minorHAnsi"/>
          <w:b/>
          <w:sz w:val="24"/>
          <w:szCs w:val="24"/>
        </w:rPr>
        <w:t xml:space="preserve">Pre-Approval </w:t>
      </w:r>
      <w:r w:rsidR="00FF1860" w:rsidRPr="002F7D43">
        <w:rPr>
          <w:rFonts w:cstheme="minorHAnsi"/>
          <w:b/>
          <w:sz w:val="24"/>
          <w:szCs w:val="24"/>
        </w:rPr>
        <w:t xml:space="preserve">Training </w:t>
      </w:r>
    </w:p>
    <w:p w:rsidR="00B56F7B" w:rsidRPr="002F7D43" w:rsidRDefault="00C95EA8" w:rsidP="00C95EA8">
      <w:pPr>
        <w:rPr>
          <w:rFonts w:cstheme="minorHAnsi"/>
          <w:sz w:val="24"/>
          <w:szCs w:val="24"/>
        </w:rPr>
      </w:pPr>
      <w:r w:rsidRPr="002F7D43">
        <w:rPr>
          <w:rFonts w:cstheme="minorHAnsi"/>
          <w:sz w:val="24"/>
          <w:szCs w:val="24"/>
        </w:rPr>
        <w:t xml:space="preserve">Skills to Foster 3- day introductory preparation course. </w:t>
      </w:r>
      <w:r w:rsidR="006B5E59" w:rsidRPr="002F7D43">
        <w:rPr>
          <w:rFonts w:cstheme="minorHAnsi"/>
          <w:sz w:val="24"/>
          <w:szCs w:val="24"/>
        </w:rPr>
        <w:t>A</w:t>
      </w:r>
      <w:r w:rsidRPr="002F7D43">
        <w:rPr>
          <w:rFonts w:cstheme="minorHAnsi"/>
          <w:sz w:val="24"/>
          <w:szCs w:val="24"/>
        </w:rPr>
        <w:t xml:space="preserve">ll prospective foster carers are required to attend </w:t>
      </w:r>
      <w:r w:rsidRPr="002F7D43">
        <w:rPr>
          <w:rFonts w:cstheme="minorHAnsi"/>
          <w:b/>
          <w:sz w:val="24"/>
          <w:szCs w:val="24"/>
        </w:rPr>
        <w:t>Skills to Foster</w:t>
      </w:r>
      <w:r w:rsidRPr="002F7D43">
        <w:rPr>
          <w:rFonts w:cstheme="minorHAnsi"/>
          <w:sz w:val="24"/>
          <w:szCs w:val="24"/>
        </w:rPr>
        <w:t xml:space="preserve"> training prior to their approval. Skills to foster provides the skills</w:t>
      </w:r>
      <w:r w:rsidR="00834FA3">
        <w:rPr>
          <w:rFonts w:cstheme="minorHAnsi"/>
          <w:sz w:val="24"/>
          <w:szCs w:val="24"/>
        </w:rPr>
        <w:t xml:space="preserve"> and basic knowledge</w:t>
      </w:r>
      <w:r w:rsidRPr="002F7D43">
        <w:rPr>
          <w:rFonts w:cstheme="minorHAnsi"/>
          <w:sz w:val="24"/>
          <w:szCs w:val="24"/>
        </w:rPr>
        <w:t xml:space="preserve"> to help you look after foster children. Sessions include what do foster carers do, identity and life chances, working with others, understanding children in foster care, safer caring and transitions. </w:t>
      </w:r>
    </w:p>
    <w:p w:rsidR="00C95EA8" w:rsidRPr="002F7D43" w:rsidRDefault="00213E4F" w:rsidP="00C95EA8">
      <w:pPr>
        <w:rPr>
          <w:rFonts w:cstheme="minorHAnsi"/>
          <w:sz w:val="24"/>
          <w:szCs w:val="24"/>
        </w:rPr>
      </w:pPr>
      <w:r w:rsidRPr="002F7D43">
        <w:rPr>
          <w:rFonts w:cstheme="minorHAnsi"/>
          <w:sz w:val="24"/>
          <w:szCs w:val="24"/>
        </w:rPr>
        <w:t>HOPE Fostering</w:t>
      </w:r>
      <w:r w:rsidR="00C95EA8" w:rsidRPr="002F7D43">
        <w:rPr>
          <w:rFonts w:cstheme="minorHAnsi"/>
          <w:sz w:val="24"/>
          <w:szCs w:val="24"/>
        </w:rPr>
        <w:t xml:space="preserve"> also facilitate a training day for your household members to enable them to understand the fostering task and how it will impact on the </w:t>
      </w:r>
      <w:r w:rsidR="006B5E59" w:rsidRPr="002F7D43">
        <w:rPr>
          <w:rFonts w:cstheme="minorHAnsi"/>
          <w:sz w:val="24"/>
          <w:szCs w:val="24"/>
        </w:rPr>
        <w:t>household</w:t>
      </w:r>
      <w:r w:rsidR="00C95EA8" w:rsidRPr="002F7D43">
        <w:rPr>
          <w:rFonts w:cstheme="minorHAnsi"/>
          <w:sz w:val="24"/>
          <w:szCs w:val="24"/>
        </w:rPr>
        <w:t xml:space="preserve">. </w:t>
      </w:r>
    </w:p>
    <w:p w:rsidR="00C95EA8" w:rsidRPr="002F7D43" w:rsidRDefault="00C95EA8" w:rsidP="00C95EA8">
      <w:pPr>
        <w:rPr>
          <w:rFonts w:cstheme="minorHAnsi"/>
          <w:sz w:val="24"/>
          <w:szCs w:val="24"/>
        </w:rPr>
      </w:pPr>
      <w:r w:rsidRPr="002F7D43">
        <w:rPr>
          <w:rFonts w:cstheme="minorHAnsi"/>
          <w:b/>
          <w:sz w:val="24"/>
          <w:szCs w:val="24"/>
        </w:rPr>
        <w:t>Mandatory training</w:t>
      </w:r>
    </w:p>
    <w:p w:rsidR="00C95EA8" w:rsidRPr="002F7D43" w:rsidRDefault="00C95EA8" w:rsidP="00C95EA8">
      <w:pPr>
        <w:rPr>
          <w:rFonts w:cstheme="minorHAnsi"/>
          <w:sz w:val="24"/>
          <w:szCs w:val="24"/>
        </w:rPr>
      </w:pPr>
      <w:r w:rsidRPr="002F7D43">
        <w:rPr>
          <w:rFonts w:cstheme="minorHAnsi"/>
          <w:sz w:val="24"/>
          <w:szCs w:val="24"/>
        </w:rPr>
        <w:t>Can commence in Stage 2 of the assessment process or post -</w:t>
      </w:r>
      <w:r w:rsidR="00500E19" w:rsidRPr="002F7D43">
        <w:rPr>
          <w:rFonts w:cstheme="minorHAnsi"/>
          <w:sz w:val="24"/>
          <w:szCs w:val="24"/>
        </w:rPr>
        <w:t xml:space="preserve"> </w:t>
      </w:r>
      <w:r w:rsidRPr="002F7D43">
        <w:rPr>
          <w:rFonts w:cstheme="minorHAnsi"/>
          <w:sz w:val="24"/>
          <w:szCs w:val="24"/>
        </w:rPr>
        <w:t>approval which will include completion of your TSD portfolio</w:t>
      </w:r>
      <w:r w:rsidR="006B5E59" w:rsidRPr="002F7D43">
        <w:rPr>
          <w:rFonts w:cstheme="minorHAnsi"/>
          <w:sz w:val="24"/>
          <w:szCs w:val="24"/>
        </w:rPr>
        <w:t>.</w:t>
      </w:r>
      <w:r w:rsidRPr="002F7D43">
        <w:rPr>
          <w:rFonts w:cstheme="minorHAnsi"/>
          <w:sz w:val="24"/>
          <w:szCs w:val="24"/>
        </w:rPr>
        <w:t xml:space="preserve"> </w:t>
      </w:r>
    </w:p>
    <w:p w:rsidR="00B56F7B" w:rsidRPr="002F7D43" w:rsidRDefault="00C95EA8" w:rsidP="00C95EA8">
      <w:pPr>
        <w:rPr>
          <w:rFonts w:cstheme="minorHAnsi"/>
          <w:sz w:val="24"/>
          <w:szCs w:val="24"/>
        </w:rPr>
      </w:pPr>
      <w:r w:rsidRPr="00B10FE1">
        <w:rPr>
          <w:rFonts w:cstheme="minorHAnsi"/>
          <w:b/>
          <w:bCs/>
          <w:sz w:val="24"/>
          <w:szCs w:val="24"/>
        </w:rPr>
        <w:t>All the mandatory training</w:t>
      </w:r>
      <w:r w:rsidRPr="002F7D43">
        <w:rPr>
          <w:rFonts w:cstheme="minorHAnsi"/>
          <w:sz w:val="24"/>
          <w:szCs w:val="24"/>
        </w:rPr>
        <w:t xml:space="preserve"> must be completed </w:t>
      </w:r>
      <w:r w:rsidR="006B5E59" w:rsidRPr="002F7D43">
        <w:rPr>
          <w:rFonts w:cstheme="minorHAnsi"/>
          <w:sz w:val="24"/>
          <w:szCs w:val="24"/>
        </w:rPr>
        <w:t xml:space="preserve">within </w:t>
      </w:r>
      <w:r w:rsidR="006B5E59" w:rsidRPr="00B10FE1">
        <w:rPr>
          <w:rFonts w:cstheme="minorHAnsi"/>
          <w:b/>
          <w:bCs/>
          <w:sz w:val="24"/>
          <w:szCs w:val="24"/>
        </w:rPr>
        <w:t xml:space="preserve">two </w:t>
      </w:r>
      <w:r w:rsidR="00B56F7B" w:rsidRPr="00B10FE1">
        <w:rPr>
          <w:rFonts w:cstheme="minorHAnsi"/>
          <w:b/>
          <w:bCs/>
          <w:sz w:val="24"/>
          <w:szCs w:val="24"/>
        </w:rPr>
        <w:t>years</w:t>
      </w:r>
      <w:r w:rsidRPr="002F7D43">
        <w:rPr>
          <w:rFonts w:cstheme="minorHAnsi"/>
          <w:sz w:val="24"/>
          <w:szCs w:val="24"/>
        </w:rPr>
        <w:t xml:space="preserve"> </w:t>
      </w:r>
      <w:r w:rsidR="006B5E59" w:rsidRPr="002F7D43">
        <w:rPr>
          <w:rFonts w:cstheme="minorHAnsi"/>
          <w:sz w:val="24"/>
          <w:szCs w:val="24"/>
        </w:rPr>
        <w:t xml:space="preserve">of </w:t>
      </w:r>
      <w:r w:rsidRPr="002F7D43">
        <w:rPr>
          <w:rFonts w:cstheme="minorHAnsi"/>
          <w:sz w:val="24"/>
          <w:szCs w:val="24"/>
        </w:rPr>
        <w:t xml:space="preserve">approval and then </w:t>
      </w:r>
      <w:r w:rsidRPr="002F7D43">
        <w:rPr>
          <w:rFonts w:cstheme="minorHAnsi"/>
          <w:b/>
          <w:color w:val="FF0000"/>
          <w:sz w:val="24"/>
          <w:szCs w:val="24"/>
        </w:rPr>
        <w:t xml:space="preserve">repeated every two/three </w:t>
      </w:r>
      <w:proofErr w:type="gramStart"/>
      <w:r w:rsidRPr="002F7D43">
        <w:rPr>
          <w:rFonts w:cstheme="minorHAnsi"/>
          <w:b/>
          <w:color w:val="FF0000"/>
          <w:sz w:val="24"/>
          <w:szCs w:val="24"/>
        </w:rPr>
        <w:t>years</w:t>
      </w:r>
      <w:proofErr w:type="gramEnd"/>
      <w:r w:rsidR="00B10FE1">
        <w:rPr>
          <w:rFonts w:cstheme="minorHAnsi"/>
          <w:sz w:val="24"/>
          <w:szCs w:val="24"/>
        </w:rPr>
        <w:t xml:space="preserve"> </w:t>
      </w:r>
      <w:r w:rsidR="00B56F7B" w:rsidRPr="002F7D43">
        <w:rPr>
          <w:rFonts w:cstheme="minorHAnsi"/>
          <w:sz w:val="24"/>
          <w:szCs w:val="24"/>
        </w:rPr>
        <w:t xml:space="preserve">by all approved carers (including secondary carers). </w:t>
      </w:r>
      <w:r w:rsidRPr="002F7D43">
        <w:rPr>
          <w:rFonts w:cstheme="minorHAnsi"/>
          <w:sz w:val="24"/>
          <w:szCs w:val="24"/>
        </w:rPr>
        <w:t xml:space="preserve">Safeguarding Level 1 only needs to be completed once </w:t>
      </w:r>
      <w:r w:rsidR="006B5E59" w:rsidRPr="002F7D43">
        <w:rPr>
          <w:rFonts w:cstheme="minorHAnsi"/>
          <w:sz w:val="24"/>
          <w:szCs w:val="24"/>
        </w:rPr>
        <w:t xml:space="preserve">however Level 2 </w:t>
      </w:r>
      <w:r w:rsidR="00335A92" w:rsidRPr="002F7D43">
        <w:rPr>
          <w:rFonts w:cstheme="minorHAnsi"/>
          <w:sz w:val="24"/>
          <w:szCs w:val="24"/>
        </w:rPr>
        <w:t xml:space="preserve">needs to be </w:t>
      </w:r>
      <w:r w:rsidR="00223169">
        <w:rPr>
          <w:rFonts w:cstheme="minorHAnsi"/>
          <w:sz w:val="24"/>
          <w:szCs w:val="24"/>
        </w:rPr>
        <w:t>renewed</w:t>
      </w:r>
      <w:r w:rsidR="00335A92" w:rsidRPr="002F7D43">
        <w:rPr>
          <w:rFonts w:cstheme="minorHAnsi"/>
          <w:sz w:val="24"/>
          <w:szCs w:val="24"/>
        </w:rPr>
        <w:t xml:space="preserve"> every two years by all approved foster carers. </w:t>
      </w:r>
    </w:p>
    <w:p w:rsidR="00C95EA8" w:rsidRPr="002F7D43" w:rsidRDefault="00D40133" w:rsidP="00C95EA8">
      <w:pPr>
        <w:rPr>
          <w:rFonts w:cstheme="minorHAnsi"/>
          <w:sz w:val="24"/>
          <w:szCs w:val="24"/>
        </w:rPr>
      </w:pPr>
      <w:r w:rsidRPr="002F7D43">
        <w:rPr>
          <w:rFonts w:cstheme="minorHAnsi"/>
          <w:sz w:val="24"/>
          <w:szCs w:val="24"/>
        </w:rPr>
        <w:t>Back up carer</w:t>
      </w:r>
      <w:r w:rsidR="00B56F7B" w:rsidRPr="002F7D43">
        <w:rPr>
          <w:rFonts w:cstheme="minorHAnsi"/>
          <w:sz w:val="24"/>
          <w:szCs w:val="24"/>
        </w:rPr>
        <w:t xml:space="preserve">s are offered to attend </w:t>
      </w:r>
      <w:r w:rsidRPr="002F7D43">
        <w:rPr>
          <w:rFonts w:cstheme="minorHAnsi"/>
          <w:sz w:val="24"/>
          <w:szCs w:val="24"/>
        </w:rPr>
        <w:t xml:space="preserve">mandatory training as they are caring for the children and young people and need to have an understanding </w:t>
      </w:r>
      <w:r w:rsidR="00923121" w:rsidRPr="002F7D43">
        <w:rPr>
          <w:rFonts w:cstheme="minorHAnsi"/>
          <w:sz w:val="24"/>
          <w:szCs w:val="24"/>
        </w:rPr>
        <w:t xml:space="preserve">for their care. </w:t>
      </w:r>
    </w:p>
    <w:p w:rsidR="00C95EA8" w:rsidRPr="002F7D43" w:rsidRDefault="00C95EA8" w:rsidP="00C95EA8">
      <w:pPr>
        <w:rPr>
          <w:rFonts w:cstheme="minorHAnsi"/>
          <w:b/>
          <w:sz w:val="24"/>
          <w:szCs w:val="24"/>
        </w:rPr>
      </w:pPr>
      <w:r w:rsidRPr="002F7D43">
        <w:rPr>
          <w:rFonts w:cstheme="minorHAnsi"/>
          <w:b/>
          <w:sz w:val="24"/>
          <w:szCs w:val="24"/>
        </w:rPr>
        <w:t xml:space="preserve">Mandatory Training </w:t>
      </w:r>
      <w:r w:rsidR="00335A92" w:rsidRPr="002F7D43">
        <w:rPr>
          <w:rFonts w:cstheme="minorHAnsi"/>
          <w:b/>
          <w:sz w:val="24"/>
          <w:szCs w:val="24"/>
        </w:rPr>
        <w:t xml:space="preserve">comprises </w:t>
      </w:r>
      <w:r w:rsidRPr="002F7D43">
        <w:rPr>
          <w:rFonts w:cstheme="minorHAnsi"/>
          <w:b/>
          <w:sz w:val="24"/>
          <w:szCs w:val="24"/>
        </w:rPr>
        <w:t>of:</w:t>
      </w:r>
    </w:p>
    <w:p w:rsidR="00C95EA8" w:rsidRPr="002F7D43" w:rsidRDefault="00C95EA8" w:rsidP="00C95EA8">
      <w:pPr>
        <w:pStyle w:val="ListParagraph"/>
        <w:numPr>
          <w:ilvl w:val="0"/>
          <w:numId w:val="1"/>
        </w:numPr>
        <w:rPr>
          <w:rFonts w:cstheme="minorHAnsi"/>
          <w:sz w:val="24"/>
          <w:szCs w:val="24"/>
        </w:rPr>
      </w:pPr>
      <w:r w:rsidRPr="002F7D43">
        <w:rPr>
          <w:rFonts w:cstheme="minorHAnsi"/>
          <w:sz w:val="24"/>
          <w:szCs w:val="24"/>
        </w:rPr>
        <w:t xml:space="preserve">Safeguarding </w:t>
      </w:r>
      <w:r w:rsidR="00335A92" w:rsidRPr="002F7D43">
        <w:rPr>
          <w:rFonts w:cstheme="minorHAnsi"/>
          <w:sz w:val="24"/>
          <w:szCs w:val="24"/>
        </w:rPr>
        <w:t>L</w:t>
      </w:r>
      <w:r w:rsidRPr="002F7D43">
        <w:rPr>
          <w:rFonts w:cstheme="minorHAnsi"/>
          <w:sz w:val="24"/>
          <w:szCs w:val="24"/>
        </w:rPr>
        <w:t xml:space="preserve">evel 1 </w:t>
      </w:r>
    </w:p>
    <w:p w:rsidR="00335A92" w:rsidRPr="002F7D43" w:rsidRDefault="00335A92" w:rsidP="00C95EA8">
      <w:pPr>
        <w:pStyle w:val="ListParagraph"/>
        <w:numPr>
          <w:ilvl w:val="0"/>
          <w:numId w:val="1"/>
        </w:numPr>
        <w:rPr>
          <w:rFonts w:cstheme="minorHAnsi"/>
          <w:sz w:val="24"/>
          <w:szCs w:val="24"/>
        </w:rPr>
      </w:pPr>
      <w:r w:rsidRPr="002F7D43">
        <w:rPr>
          <w:rFonts w:cstheme="minorHAnsi"/>
          <w:sz w:val="24"/>
          <w:szCs w:val="24"/>
        </w:rPr>
        <w:t xml:space="preserve">Safeguarding Level 2 </w:t>
      </w:r>
    </w:p>
    <w:p w:rsidR="00C95EA8" w:rsidRPr="002F7D43" w:rsidRDefault="00C95EA8" w:rsidP="00C95EA8">
      <w:pPr>
        <w:pStyle w:val="ListParagraph"/>
        <w:numPr>
          <w:ilvl w:val="0"/>
          <w:numId w:val="1"/>
        </w:numPr>
        <w:rPr>
          <w:rFonts w:cstheme="minorHAnsi"/>
          <w:sz w:val="24"/>
          <w:szCs w:val="24"/>
        </w:rPr>
      </w:pPr>
      <w:r w:rsidRPr="002F7D43">
        <w:rPr>
          <w:rFonts w:cstheme="minorHAnsi"/>
          <w:sz w:val="24"/>
          <w:szCs w:val="24"/>
        </w:rPr>
        <w:t xml:space="preserve">Food Safety and Safe Handling of Medication </w:t>
      </w:r>
    </w:p>
    <w:p w:rsidR="00C95EA8" w:rsidRPr="002F7D43" w:rsidRDefault="00C95EA8" w:rsidP="00C95EA8">
      <w:pPr>
        <w:pStyle w:val="ListParagraph"/>
        <w:numPr>
          <w:ilvl w:val="0"/>
          <w:numId w:val="1"/>
        </w:numPr>
        <w:rPr>
          <w:rFonts w:cstheme="minorHAnsi"/>
          <w:b/>
          <w:bCs/>
          <w:sz w:val="24"/>
          <w:szCs w:val="24"/>
        </w:rPr>
      </w:pPr>
      <w:r w:rsidRPr="002F7D43">
        <w:rPr>
          <w:rFonts w:cstheme="minorHAnsi"/>
          <w:sz w:val="24"/>
          <w:szCs w:val="24"/>
        </w:rPr>
        <w:t xml:space="preserve">Paediatric First Aid </w:t>
      </w:r>
    </w:p>
    <w:p w:rsidR="003518C7" w:rsidRPr="002F7D43" w:rsidRDefault="003518C7" w:rsidP="00C95EA8">
      <w:pPr>
        <w:pStyle w:val="ListParagraph"/>
        <w:numPr>
          <w:ilvl w:val="0"/>
          <w:numId w:val="1"/>
        </w:numPr>
        <w:rPr>
          <w:rFonts w:cstheme="minorHAnsi"/>
          <w:b/>
          <w:bCs/>
          <w:sz w:val="24"/>
          <w:szCs w:val="24"/>
        </w:rPr>
      </w:pPr>
      <w:r w:rsidRPr="002F7D43">
        <w:rPr>
          <w:rFonts w:cstheme="minorHAnsi"/>
          <w:sz w:val="24"/>
          <w:szCs w:val="24"/>
        </w:rPr>
        <w:t xml:space="preserve">Safer Caring </w:t>
      </w:r>
    </w:p>
    <w:p w:rsidR="003518C7" w:rsidRPr="002F7D43" w:rsidRDefault="003518C7" w:rsidP="00C95EA8">
      <w:pPr>
        <w:pStyle w:val="ListParagraph"/>
        <w:numPr>
          <w:ilvl w:val="0"/>
          <w:numId w:val="1"/>
        </w:numPr>
        <w:rPr>
          <w:rFonts w:cstheme="minorHAnsi"/>
          <w:b/>
          <w:bCs/>
          <w:sz w:val="24"/>
          <w:szCs w:val="24"/>
        </w:rPr>
      </w:pPr>
      <w:r w:rsidRPr="002F7D43">
        <w:rPr>
          <w:rFonts w:cstheme="minorHAnsi"/>
          <w:sz w:val="24"/>
          <w:szCs w:val="24"/>
        </w:rPr>
        <w:t xml:space="preserve">Reporting and Recording </w:t>
      </w:r>
    </w:p>
    <w:p w:rsidR="000D7E4A" w:rsidRPr="002F7D43" w:rsidRDefault="00D40133" w:rsidP="00C95EA8">
      <w:pPr>
        <w:pStyle w:val="ListParagraph"/>
        <w:numPr>
          <w:ilvl w:val="0"/>
          <w:numId w:val="1"/>
        </w:numPr>
        <w:rPr>
          <w:rFonts w:cstheme="minorHAnsi"/>
          <w:b/>
          <w:bCs/>
          <w:sz w:val="24"/>
          <w:szCs w:val="24"/>
        </w:rPr>
      </w:pPr>
      <w:r w:rsidRPr="002F7D43">
        <w:rPr>
          <w:rFonts w:cstheme="minorHAnsi"/>
          <w:sz w:val="24"/>
          <w:szCs w:val="24"/>
        </w:rPr>
        <w:t xml:space="preserve">Allegations </w:t>
      </w:r>
    </w:p>
    <w:p w:rsidR="00B56F7B" w:rsidRPr="002F7D43" w:rsidRDefault="00B56F7B" w:rsidP="00C95EA8">
      <w:pPr>
        <w:pStyle w:val="ListParagraph"/>
        <w:numPr>
          <w:ilvl w:val="0"/>
          <w:numId w:val="1"/>
        </w:numPr>
        <w:rPr>
          <w:rFonts w:cstheme="minorHAnsi"/>
          <w:sz w:val="24"/>
          <w:szCs w:val="24"/>
        </w:rPr>
      </w:pPr>
      <w:r w:rsidRPr="002F7D43">
        <w:rPr>
          <w:rFonts w:cstheme="minorHAnsi"/>
          <w:sz w:val="24"/>
          <w:szCs w:val="24"/>
        </w:rPr>
        <w:t xml:space="preserve">Understanding Trauma </w:t>
      </w:r>
    </w:p>
    <w:p w:rsidR="00213E4F" w:rsidRPr="002F7D43" w:rsidRDefault="00213E4F" w:rsidP="00213E4F">
      <w:pPr>
        <w:pStyle w:val="NoSpacing"/>
        <w:rPr>
          <w:rFonts w:asciiTheme="minorHAnsi" w:hAnsiTheme="minorHAnsi" w:cstheme="minorHAnsi"/>
          <w:sz w:val="24"/>
          <w:szCs w:val="24"/>
        </w:rPr>
      </w:pPr>
    </w:p>
    <w:p w:rsidR="000F6A6D" w:rsidRDefault="000F6A6D" w:rsidP="00C95EA8">
      <w:pPr>
        <w:rPr>
          <w:rFonts w:cstheme="minorHAnsi"/>
          <w:b/>
          <w:bCs/>
          <w:sz w:val="24"/>
          <w:szCs w:val="24"/>
        </w:rPr>
      </w:pPr>
    </w:p>
    <w:p w:rsidR="00C95EA8" w:rsidRPr="002F7D43" w:rsidRDefault="00C95EA8" w:rsidP="00C95EA8">
      <w:pPr>
        <w:rPr>
          <w:rFonts w:cstheme="minorHAnsi"/>
          <w:b/>
          <w:bCs/>
          <w:sz w:val="24"/>
          <w:szCs w:val="24"/>
        </w:rPr>
      </w:pPr>
      <w:r w:rsidRPr="002F7D43">
        <w:rPr>
          <w:rFonts w:cstheme="minorHAnsi"/>
          <w:b/>
          <w:bCs/>
          <w:sz w:val="24"/>
          <w:szCs w:val="24"/>
        </w:rPr>
        <w:t>Specialised Trainin</w:t>
      </w:r>
      <w:r w:rsidR="00D76A8E">
        <w:rPr>
          <w:rFonts w:cstheme="minorHAnsi"/>
          <w:b/>
          <w:bCs/>
          <w:sz w:val="24"/>
          <w:szCs w:val="24"/>
        </w:rPr>
        <w:t>g:</w:t>
      </w:r>
    </w:p>
    <w:p w:rsidR="00B56F7B" w:rsidRPr="002F7D43" w:rsidRDefault="00C95EA8" w:rsidP="00C95EA8">
      <w:pPr>
        <w:rPr>
          <w:rFonts w:cstheme="minorHAnsi"/>
          <w:sz w:val="24"/>
          <w:szCs w:val="24"/>
        </w:rPr>
      </w:pPr>
      <w:r w:rsidRPr="002F7D43">
        <w:rPr>
          <w:rFonts w:cstheme="minorHAnsi"/>
          <w:sz w:val="24"/>
          <w:szCs w:val="24"/>
        </w:rPr>
        <w:t xml:space="preserve">Specialist training which forms part of your continuing professional development, providing carers with specialist skills </w:t>
      </w:r>
      <w:r w:rsidR="00335A92" w:rsidRPr="002F7D43">
        <w:rPr>
          <w:rFonts w:cstheme="minorHAnsi"/>
          <w:sz w:val="24"/>
          <w:szCs w:val="24"/>
        </w:rPr>
        <w:t xml:space="preserve">and knowledge to support </w:t>
      </w:r>
      <w:r w:rsidRPr="002F7D43">
        <w:rPr>
          <w:rFonts w:cstheme="minorHAnsi"/>
          <w:sz w:val="24"/>
          <w:szCs w:val="24"/>
        </w:rPr>
        <w:t>their care of children</w:t>
      </w:r>
      <w:r w:rsidR="00335A92" w:rsidRPr="002F7D43">
        <w:rPr>
          <w:rFonts w:cstheme="minorHAnsi"/>
          <w:sz w:val="24"/>
          <w:szCs w:val="24"/>
        </w:rPr>
        <w:t xml:space="preserve"> and young people</w:t>
      </w:r>
      <w:r w:rsidRPr="002F7D43">
        <w:rPr>
          <w:rFonts w:cstheme="minorHAnsi"/>
          <w:sz w:val="24"/>
          <w:szCs w:val="24"/>
        </w:rPr>
        <w:t>.</w:t>
      </w:r>
    </w:p>
    <w:p w:rsidR="00B56F7B" w:rsidRPr="002F7D43" w:rsidRDefault="00C95EA8" w:rsidP="00C95EA8">
      <w:pPr>
        <w:rPr>
          <w:rFonts w:cstheme="minorHAnsi"/>
          <w:sz w:val="24"/>
          <w:szCs w:val="24"/>
        </w:rPr>
      </w:pPr>
      <w:r w:rsidRPr="002F7D43">
        <w:rPr>
          <w:rFonts w:cstheme="minorHAnsi"/>
          <w:sz w:val="24"/>
          <w:szCs w:val="24"/>
        </w:rPr>
        <w:t xml:space="preserve">It is a requirement at </w:t>
      </w:r>
      <w:r w:rsidR="00213E4F" w:rsidRPr="002F7D43">
        <w:rPr>
          <w:rFonts w:cstheme="minorHAnsi"/>
          <w:sz w:val="24"/>
          <w:szCs w:val="24"/>
        </w:rPr>
        <w:t>HOPE Fostering</w:t>
      </w:r>
      <w:r w:rsidRPr="002F7D43">
        <w:rPr>
          <w:rFonts w:cstheme="minorHAnsi"/>
          <w:sz w:val="24"/>
          <w:szCs w:val="24"/>
        </w:rPr>
        <w:t xml:space="preserve"> that all </w:t>
      </w:r>
      <w:r w:rsidR="00D76A8E">
        <w:rPr>
          <w:rFonts w:cstheme="minorHAnsi"/>
          <w:sz w:val="24"/>
          <w:szCs w:val="24"/>
        </w:rPr>
        <w:t xml:space="preserve">carers including </w:t>
      </w:r>
      <w:r w:rsidR="00BA4C77">
        <w:rPr>
          <w:rFonts w:cstheme="minorHAnsi"/>
          <w:sz w:val="24"/>
          <w:szCs w:val="24"/>
        </w:rPr>
        <w:t>s</w:t>
      </w:r>
      <w:r w:rsidRPr="002F7D43">
        <w:rPr>
          <w:rFonts w:cstheme="minorHAnsi"/>
          <w:sz w:val="24"/>
          <w:szCs w:val="24"/>
        </w:rPr>
        <w:t>econd</w:t>
      </w:r>
      <w:r w:rsidR="00B56F7B" w:rsidRPr="002F7D43">
        <w:rPr>
          <w:rFonts w:cstheme="minorHAnsi"/>
          <w:sz w:val="24"/>
          <w:szCs w:val="24"/>
        </w:rPr>
        <w:t>ary</w:t>
      </w:r>
      <w:r w:rsidRPr="002F7D43">
        <w:rPr>
          <w:rFonts w:cstheme="minorHAnsi"/>
          <w:sz w:val="24"/>
          <w:szCs w:val="24"/>
        </w:rPr>
        <w:t xml:space="preserve"> foster carers attend </w:t>
      </w:r>
      <w:r w:rsidR="00B56F7B" w:rsidRPr="002F7D43">
        <w:rPr>
          <w:rFonts w:cstheme="minorHAnsi"/>
          <w:sz w:val="24"/>
          <w:szCs w:val="24"/>
        </w:rPr>
        <w:t>all mandatory training to meet training standards and it is expected that specialist training will be attended to meet the children’s specific needs</w:t>
      </w:r>
      <w:r w:rsidR="000A0E1A" w:rsidRPr="002F7D43">
        <w:rPr>
          <w:rFonts w:cstheme="minorHAnsi"/>
          <w:sz w:val="24"/>
          <w:szCs w:val="24"/>
        </w:rPr>
        <w:t xml:space="preserve"> as discussed below. </w:t>
      </w:r>
    </w:p>
    <w:p w:rsidR="00B56F7B" w:rsidRPr="002F7D43" w:rsidRDefault="00B56F7B" w:rsidP="00C95EA8">
      <w:pPr>
        <w:rPr>
          <w:rFonts w:cstheme="minorHAnsi"/>
          <w:sz w:val="24"/>
          <w:szCs w:val="24"/>
        </w:rPr>
      </w:pPr>
      <w:r w:rsidRPr="002F7D43">
        <w:rPr>
          <w:rFonts w:cstheme="minorHAnsi"/>
          <w:sz w:val="24"/>
          <w:szCs w:val="24"/>
        </w:rPr>
        <w:t>It is expected that all approved foster carers will attend specialist training which relates to the child’s needs</w:t>
      </w:r>
      <w:r w:rsidR="000A0E1A" w:rsidRPr="002F7D43">
        <w:rPr>
          <w:rFonts w:cstheme="minorHAnsi"/>
          <w:sz w:val="24"/>
          <w:szCs w:val="24"/>
        </w:rPr>
        <w:t xml:space="preserve">. </w:t>
      </w:r>
      <w:r w:rsidRPr="002F7D43">
        <w:rPr>
          <w:rFonts w:cstheme="minorHAnsi"/>
          <w:sz w:val="24"/>
          <w:szCs w:val="24"/>
        </w:rPr>
        <w:t xml:space="preserve">This will be reviewed at Supervisory Home Visits and annual reviews to ensure all carers are fully equipped to meet the needs of the children placed in their care. </w:t>
      </w:r>
    </w:p>
    <w:p w:rsidR="00B56F7B" w:rsidRPr="002F7D43" w:rsidRDefault="00B56F7B" w:rsidP="00C95EA8">
      <w:pPr>
        <w:rPr>
          <w:rFonts w:cstheme="minorHAnsi"/>
          <w:sz w:val="24"/>
          <w:szCs w:val="24"/>
        </w:rPr>
      </w:pPr>
      <w:r w:rsidRPr="002F7D43">
        <w:rPr>
          <w:rFonts w:cstheme="minorHAnsi"/>
          <w:sz w:val="24"/>
          <w:szCs w:val="24"/>
        </w:rPr>
        <w:t xml:space="preserve">If the learning need is not covered within one of Hope’s training sessions provided within the programme, specialist training will be outsourced by the agency to meet the presenting needs (for example if caring for a child with a diagnosis of autism, specialist training will be sought). </w:t>
      </w:r>
    </w:p>
    <w:p w:rsidR="00B56F7B" w:rsidRPr="002F7D43" w:rsidRDefault="00B56F7B" w:rsidP="000F6A6D">
      <w:pPr>
        <w:pStyle w:val="NoSpacing"/>
      </w:pPr>
    </w:p>
    <w:p w:rsidR="00C95EA8" w:rsidRPr="002F7D43" w:rsidRDefault="00C95EA8" w:rsidP="00C95EA8">
      <w:pPr>
        <w:rPr>
          <w:rFonts w:cstheme="minorHAnsi"/>
          <w:b/>
          <w:sz w:val="24"/>
          <w:szCs w:val="24"/>
        </w:rPr>
      </w:pPr>
      <w:r w:rsidRPr="002F7D43">
        <w:rPr>
          <w:rFonts w:cstheme="minorHAnsi"/>
          <w:b/>
          <w:sz w:val="24"/>
          <w:szCs w:val="24"/>
        </w:rPr>
        <w:t>Specialist Training will include:</w:t>
      </w:r>
    </w:p>
    <w:p w:rsidR="00C95EA8" w:rsidRPr="002F7D43" w:rsidRDefault="00C95EA8" w:rsidP="00C95EA8">
      <w:pPr>
        <w:pStyle w:val="ListParagraph"/>
        <w:numPr>
          <w:ilvl w:val="0"/>
          <w:numId w:val="2"/>
        </w:numPr>
        <w:rPr>
          <w:rFonts w:cstheme="minorHAnsi"/>
          <w:sz w:val="24"/>
          <w:szCs w:val="24"/>
        </w:rPr>
      </w:pPr>
      <w:r w:rsidRPr="002F7D43">
        <w:rPr>
          <w:rFonts w:cstheme="minorHAnsi"/>
          <w:sz w:val="24"/>
          <w:szCs w:val="24"/>
        </w:rPr>
        <w:t xml:space="preserve">Child Sexual Exploitation (CSE) </w:t>
      </w:r>
    </w:p>
    <w:p w:rsidR="000A0E1A" w:rsidRPr="002F7D43" w:rsidRDefault="000A0E1A" w:rsidP="00C95EA8">
      <w:pPr>
        <w:pStyle w:val="ListParagraph"/>
        <w:numPr>
          <w:ilvl w:val="0"/>
          <w:numId w:val="2"/>
        </w:numPr>
        <w:rPr>
          <w:rFonts w:cstheme="minorHAnsi"/>
          <w:sz w:val="24"/>
          <w:szCs w:val="24"/>
        </w:rPr>
      </w:pPr>
      <w:r w:rsidRPr="002F7D43">
        <w:rPr>
          <w:rFonts w:cstheme="minorHAnsi"/>
          <w:sz w:val="24"/>
          <w:szCs w:val="24"/>
        </w:rPr>
        <w:t xml:space="preserve">Through the child’s eyes </w:t>
      </w:r>
    </w:p>
    <w:p w:rsidR="00C95EA8" w:rsidRPr="002F7D43" w:rsidRDefault="00C95EA8" w:rsidP="00C95EA8">
      <w:pPr>
        <w:pStyle w:val="ListParagraph"/>
        <w:numPr>
          <w:ilvl w:val="0"/>
          <w:numId w:val="2"/>
        </w:numPr>
        <w:rPr>
          <w:rFonts w:cstheme="minorHAnsi"/>
          <w:sz w:val="24"/>
          <w:szCs w:val="24"/>
        </w:rPr>
      </w:pPr>
      <w:r w:rsidRPr="002F7D43">
        <w:rPr>
          <w:rFonts w:cstheme="minorHAnsi"/>
          <w:sz w:val="24"/>
          <w:szCs w:val="24"/>
        </w:rPr>
        <w:t xml:space="preserve">Self-harm </w:t>
      </w:r>
    </w:p>
    <w:p w:rsidR="00C95EA8" w:rsidRPr="002F7D43" w:rsidRDefault="00C95EA8" w:rsidP="00C95EA8">
      <w:pPr>
        <w:pStyle w:val="ListParagraph"/>
        <w:numPr>
          <w:ilvl w:val="0"/>
          <w:numId w:val="2"/>
        </w:numPr>
        <w:rPr>
          <w:rFonts w:cstheme="minorHAnsi"/>
          <w:sz w:val="24"/>
          <w:szCs w:val="24"/>
        </w:rPr>
      </w:pPr>
      <w:r w:rsidRPr="002F7D43">
        <w:rPr>
          <w:rFonts w:cstheme="minorHAnsi"/>
          <w:sz w:val="24"/>
          <w:szCs w:val="24"/>
        </w:rPr>
        <w:t>PREVENT</w:t>
      </w:r>
      <w:r w:rsidR="00FF1860" w:rsidRPr="002F7D43">
        <w:rPr>
          <w:rFonts w:cstheme="minorHAnsi"/>
          <w:sz w:val="24"/>
          <w:szCs w:val="24"/>
        </w:rPr>
        <w:t xml:space="preserve"> including </w:t>
      </w:r>
      <w:r w:rsidR="00823110" w:rsidRPr="002F7D43">
        <w:rPr>
          <w:rFonts w:cstheme="minorHAnsi"/>
          <w:sz w:val="24"/>
          <w:szCs w:val="24"/>
        </w:rPr>
        <w:t>radicalisation</w:t>
      </w:r>
      <w:r w:rsidR="000A0E1A" w:rsidRPr="002F7D43">
        <w:rPr>
          <w:rFonts w:cstheme="minorHAnsi"/>
          <w:sz w:val="24"/>
          <w:szCs w:val="24"/>
        </w:rPr>
        <w:t xml:space="preserve">, extremism and prevent duty </w:t>
      </w:r>
    </w:p>
    <w:p w:rsidR="00C95EA8" w:rsidRPr="002F7D43" w:rsidRDefault="00E87F77" w:rsidP="00C95EA8">
      <w:pPr>
        <w:pStyle w:val="ListParagraph"/>
        <w:numPr>
          <w:ilvl w:val="0"/>
          <w:numId w:val="4"/>
        </w:numPr>
        <w:rPr>
          <w:rFonts w:cstheme="minorHAnsi"/>
          <w:sz w:val="24"/>
          <w:szCs w:val="24"/>
        </w:rPr>
      </w:pPr>
      <w:bookmarkStart w:id="1" w:name="_Hlk26273869"/>
      <w:r w:rsidRPr="002F7D43">
        <w:rPr>
          <w:rFonts w:cstheme="minorHAnsi"/>
          <w:sz w:val="24"/>
          <w:szCs w:val="24"/>
        </w:rPr>
        <w:t>County Lines (CCE)</w:t>
      </w:r>
    </w:p>
    <w:bookmarkEnd w:id="1"/>
    <w:p w:rsidR="00823110" w:rsidRPr="002F7D43" w:rsidRDefault="000A0E1A" w:rsidP="00C95EA8">
      <w:pPr>
        <w:pStyle w:val="ListParagraph"/>
        <w:numPr>
          <w:ilvl w:val="0"/>
          <w:numId w:val="4"/>
        </w:numPr>
        <w:rPr>
          <w:rFonts w:cstheme="minorHAnsi"/>
          <w:sz w:val="24"/>
          <w:szCs w:val="24"/>
        </w:rPr>
      </w:pPr>
      <w:r w:rsidRPr="002F7D43">
        <w:rPr>
          <w:rFonts w:cstheme="minorHAnsi"/>
          <w:sz w:val="24"/>
          <w:szCs w:val="24"/>
        </w:rPr>
        <w:t xml:space="preserve">Unaccompanied Asylum-seeking children and young people </w:t>
      </w:r>
    </w:p>
    <w:p w:rsidR="000A0E1A" w:rsidRPr="002F7D43" w:rsidRDefault="000A0E1A" w:rsidP="00C95EA8">
      <w:pPr>
        <w:pStyle w:val="ListParagraph"/>
        <w:numPr>
          <w:ilvl w:val="0"/>
          <w:numId w:val="4"/>
        </w:numPr>
        <w:rPr>
          <w:rFonts w:cstheme="minorHAnsi"/>
          <w:sz w:val="24"/>
          <w:szCs w:val="24"/>
        </w:rPr>
      </w:pPr>
      <w:r w:rsidRPr="002F7D43">
        <w:rPr>
          <w:rFonts w:cstheme="minorHAnsi"/>
          <w:sz w:val="24"/>
          <w:szCs w:val="24"/>
        </w:rPr>
        <w:t xml:space="preserve">Online Safety </w:t>
      </w:r>
    </w:p>
    <w:p w:rsidR="00C95EA8" w:rsidRDefault="000547E5" w:rsidP="00DB5D71">
      <w:pPr>
        <w:pStyle w:val="ListParagraph"/>
        <w:numPr>
          <w:ilvl w:val="0"/>
          <w:numId w:val="4"/>
        </w:numPr>
        <w:rPr>
          <w:rFonts w:cstheme="minorHAnsi"/>
          <w:sz w:val="24"/>
          <w:szCs w:val="24"/>
        </w:rPr>
      </w:pPr>
      <w:r>
        <w:rPr>
          <w:rFonts w:cstheme="minorHAnsi"/>
          <w:sz w:val="24"/>
          <w:szCs w:val="24"/>
        </w:rPr>
        <w:t>De-escalation</w:t>
      </w:r>
      <w:r w:rsidR="000A0E1A" w:rsidRPr="002F7D43">
        <w:rPr>
          <w:rFonts w:cstheme="minorHAnsi"/>
          <w:sz w:val="24"/>
          <w:szCs w:val="24"/>
        </w:rPr>
        <w:t xml:space="preserve"> (NVR) </w:t>
      </w:r>
    </w:p>
    <w:p w:rsidR="00DB5D71" w:rsidRPr="00DB5D71" w:rsidRDefault="00DB5D71" w:rsidP="00DB5D71">
      <w:pPr>
        <w:pStyle w:val="ListParagraph"/>
        <w:numPr>
          <w:ilvl w:val="0"/>
          <w:numId w:val="4"/>
        </w:numPr>
        <w:rPr>
          <w:rFonts w:cstheme="minorHAnsi"/>
          <w:sz w:val="24"/>
          <w:szCs w:val="24"/>
        </w:rPr>
      </w:pPr>
    </w:p>
    <w:p w:rsidR="00C95EA8" w:rsidRPr="002F7D43" w:rsidRDefault="00C95EA8" w:rsidP="00C95EA8">
      <w:pPr>
        <w:rPr>
          <w:rFonts w:cstheme="minorHAnsi"/>
          <w:b/>
          <w:color w:val="00B050"/>
          <w:sz w:val="24"/>
          <w:szCs w:val="24"/>
        </w:rPr>
      </w:pPr>
      <w:r w:rsidRPr="002F7D43">
        <w:rPr>
          <w:rFonts w:cstheme="minorHAnsi"/>
          <w:b/>
          <w:color w:val="00B050"/>
          <w:sz w:val="24"/>
          <w:szCs w:val="24"/>
        </w:rPr>
        <w:t>1 - Pre-Approval</w:t>
      </w:r>
    </w:p>
    <w:p w:rsidR="00C95EA8" w:rsidRPr="002F7D43" w:rsidRDefault="00C95EA8" w:rsidP="00C95EA8">
      <w:pPr>
        <w:rPr>
          <w:rFonts w:cstheme="minorHAnsi"/>
          <w:b/>
          <w:color w:val="00B050"/>
          <w:sz w:val="24"/>
          <w:szCs w:val="24"/>
        </w:rPr>
      </w:pPr>
      <w:r w:rsidRPr="002F7D43">
        <w:rPr>
          <w:rFonts w:cstheme="minorHAnsi"/>
          <w:b/>
          <w:color w:val="00B050"/>
          <w:sz w:val="24"/>
          <w:szCs w:val="24"/>
        </w:rPr>
        <w:t>Skills to Foster</w:t>
      </w:r>
    </w:p>
    <w:p w:rsidR="00C95EA8" w:rsidRPr="002F7D43" w:rsidRDefault="00C95EA8" w:rsidP="00C95EA8">
      <w:pPr>
        <w:rPr>
          <w:rFonts w:cstheme="minorHAnsi"/>
          <w:i/>
          <w:sz w:val="24"/>
          <w:szCs w:val="24"/>
        </w:rPr>
      </w:pPr>
      <w:r w:rsidRPr="002F7D43">
        <w:rPr>
          <w:rFonts w:cstheme="minorHAnsi"/>
          <w:i/>
          <w:sz w:val="24"/>
          <w:szCs w:val="24"/>
        </w:rPr>
        <w:t xml:space="preserve">This course provides the skills to help you look after foster children </w:t>
      </w:r>
    </w:p>
    <w:p w:rsidR="00C95EA8" w:rsidRPr="002F7D43" w:rsidRDefault="00C95EA8" w:rsidP="00C95EA8">
      <w:pPr>
        <w:rPr>
          <w:rFonts w:cstheme="minorHAnsi"/>
          <w:b/>
          <w:i/>
          <w:sz w:val="24"/>
          <w:szCs w:val="24"/>
        </w:rPr>
      </w:pPr>
      <w:r w:rsidRPr="002F7D43">
        <w:rPr>
          <w:rFonts w:cstheme="minorHAnsi"/>
          <w:b/>
          <w:i/>
          <w:sz w:val="24"/>
          <w:szCs w:val="24"/>
        </w:rPr>
        <w:t>Sessions include</w:t>
      </w:r>
    </w:p>
    <w:p w:rsidR="00C95EA8" w:rsidRPr="002F7D43" w:rsidRDefault="00C95EA8" w:rsidP="00C95EA8">
      <w:pPr>
        <w:pStyle w:val="ListParagraph"/>
        <w:numPr>
          <w:ilvl w:val="0"/>
          <w:numId w:val="5"/>
        </w:numPr>
        <w:rPr>
          <w:rFonts w:cstheme="minorHAnsi"/>
          <w:i/>
          <w:sz w:val="24"/>
          <w:szCs w:val="24"/>
        </w:rPr>
      </w:pPr>
      <w:r w:rsidRPr="002F7D43">
        <w:rPr>
          <w:rFonts w:cstheme="minorHAnsi"/>
          <w:i/>
          <w:sz w:val="24"/>
          <w:szCs w:val="24"/>
        </w:rPr>
        <w:t>What do foster carers do?</w:t>
      </w:r>
    </w:p>
    <w:p w:rsidR="00C95EA8" w:rsidRPr="002F7D43" w:rsidRDefault="00C95EA8" w:rsidP="00C95EA8">
      <w:pPr>
        <w:pStyle w:val="ListParagraph"/>
        <w:numPr>
          <w:ilvl w:val="0"/>
          <w:numId w:val="5"/>
        </w:numPr>
        <w:rPr>
          <w:rFonts w:cstheme="minorHAnsi"/>
          <w:i/>
          <w:sz w:val="24"/>
          <w:szCs w:val="24"/>
        </w:rPr>
      </w:pPr>
      <w:r w:rsidRPr="002F7D43">
        <w:rPr>
          <w:rFonts w:cstheme="minorHAnsi"/>
          <w:i/>
          <w:sz w:val="24"/>
          <w:szCs w:val="24"/>
        </w:rPr>
        <w:t>Identity and life chances</w:t>
      </w:r>
    </w:p>
    <w:p w:rsidR="00C95EA8" w:rsidRPr="002F7D43" w:rsidRDefault="00C95EA8" w:rsidP="00C95EA8">
      <w:pPr>
        <w:pStyle w:val="ListParagraph"/>
        <w:numPr>
          <w:ilvl w:val="0"/>
          <w:numId w:val="5"/>
        </w:numPr>
        <w:rPr>
          <w:rFonts w:cstheme="minorHAnsi"/>
          <w:i/>
          <w:sz w:val="24"/>
          <w:szCs w:val="24"/>
        </w:rPr>
      </w:pPr>
      <w:r w:rsidRPr="002F7D43">
        <w:rPr>
          <w:rFonts w:cstheme="minorHAnsi"/>
          <w:i/>
          <w:sz w:val="24"/>
          <w:szCs w:val="24"/>
        </w:rPr>
        <w:t>Working with others</w:t>
      </w:r>
    </w:p>
    <w:p w:rsidR="00C95EA8" w:rsidRPr="002F7D43" w:rsidRDefault="00C95EA8" w:rsidP="00C95EA8">
      <w:pPr>
        <w:pStyle w:val="ListParagraph"/>
        <w:numPr>
          <w:ilvl w:val="0"/>
          <w:numId w:val="5"/>
        </w:numPr>
        <w:rPr>
          <w:rFonts w:cstheme="minorHAnsi"/>
          <w:i/>
          <w:sz w:val="24"/>
          <w:szCs w:val="24"/>
        </w:rPr>
      </w:pPr>
      <w:r w:rsidRPr="002F7D43">
        <w:rPr>
          <w:rFonts w:cstheme="minorHAnsi"/>
          <w:i/>
          <w:sz w:val="24"/>
          <w:szCs w:val="24"/>
        </w:rPr>
        <w:t>Understanding children in foster care</w:t>
      </w:r>
    </w:p>
    <w:p w:rsidR="00C95EA8" w:rsidRPr="002F7D43" w:rsidRDefault="00C95EA8" w:rsidP="00C95EA8">
      <w:pPr>
        <w:pStyle w:val="ListParagraph"/>
        <w:numPr>
          <w:ilvl w:val="0"/>
          <w:numId w:val="5"/>
        </w:numPr>
        <w:rPr>
          <w:rFonts w:cstheme="minorHAnsi"/>
          <w:i/>
          <w:sz w:val="24"/>
          <w:szCs w:val="24"/>
        </w:rPr>
      </w:pPr>
      <w:r w:rsidRPr="002F7D43">
        <w:rPr>
          <w:rFonts w:cstheme="minorHAnsi"/>
          <w:i/>
          <w:sz w:val="24"/>
          <w:szCs w:val="24"/>
        </w:rPr>
        <w:t xml:space="preserve">Safe caring </w:t>
      </w:r>
    </w:p>
    <w:p w:rsidR="00C95EA8" w:rsidRPr="002F7D43" w:rsidRDefault="00C95EA8" w:rsidP="00C95EA8">
      <w:pPr>
        <w:pStyle w:val="ListParagraph"/>
        <w:numPr>
          <w:ilvl w:val="0"/>
          <w:numId w:val="5"/>
        </w:numPr>
        <w:rPr>
          <w:rFonts w:cstheme="minorHAnsi"/>
          <w:i/>
          <w:sz w:val="24"/>
          <w:szCs w:val="24"/>
        </w:rPr>
      </w:pPr>
      <w:r w:rsidRPr="002F7D43">
        <w:rPr>
          <w:rFonts w:cstheme="minorHAnsi"/>
          <w:i/>
          <w:sz w:val="24"/>
          <w:szCs w:val="24"/>
        </w:rPr>
        <w:t>Transitions</w:t>
      </w:r>
    </w:p>
    <w:p w:rsidR="00C95EA8" w:rsidRPr="002F7D43" w:rsidRDefault="00C95EA8" w:rsidP="00B315E8">
      <w:pPr>
        <w:rPr>
          <w:rFonts w:cstheme="minorHAnsi"/>
          <w:sz w:val="24"/>
          <w:szCs w:val="24"/>
        </w:rPr>
      </w:pPr>
      <w:r w:rsidRPr="002F7D43">
        <w:rPr>
          <w:rFonts w:cstheme="minorHAnsi"/>
          <w:b/>
          <w:bCs/>
          <w:iCs/>
          <w:sz w:val="24"/>
          <w:szCs w:val="24"/>
        </w:rPr>
        <w:t>Se</w:t>
      </w:r>
      <w:r w:rsidR="00B315E8" w:rsidRPr="002F7D43">
        <w:rPr>
          <w:rFonts w:cstheme="minorHAnsi"/>
          <w:b/>
          <w:bCs/>
          <w:iCs/>
          <w:sz w:val="24"/>
          <w:szCs w:val="24"/>
        </w:rPr>
        <w:t>s</w:t>
      </w:r>
      <w:r w:rsidRPr="002F7D43">
        <w:rPr>
          <w:rFonts w:cstheme="minorHAnsi"/>
          <w:b/>
          <w:bCs/>
          <w:iCs/>
          <w:sz w:val="24"/>
          <w:szCs w:val="24"/>
        </w:rPr>
        <w:t xml:space="preserve">sion for household members to explore the impact of fostering on the household </w:t>
      </w:r>
      <w:r w:rsidRPr="002F7D43">
        <w:rPr>
          <w:rFonts w:cstheme="minorHAnsi"/>
          <w:sz w:val="24"/>
          <w:szCs w:val="24"/>
        </w:rPr>
        <w:t xml:space="preserve"> </w:t>
      </w:r>
    </w:p>
    <w:p w:rsidR="00C95EA8" w:rsidRDefault="00C95EA8" w:rsidP="00C95EA8">
      <w:pPr>
        <w:rPr>
          <w:rFonts w:cstheme="minorHAnsi"/>
          <w:b/>
          <w:sz w:val="24"/>
          <w:szCs w:val="24"/>
        </w:rPr>
      </w:pPr>
      <w:r w:rsidRPr="002F7D43">
        <w:rPr>
          <w:rFonts w:cstheme="minorHAnsi"/>
          <w:b/>
          <w:sz w:val="24"/>
          <w:szCs w:val="24"/>
        </w:rPr>
        <w:t xml:space="preserve">Who should attend?  Foster Carers going through the assessment process attend the STF and household members attend a session to understand the impact of fostering on the household, including safer caring. </w:t>
      </w:r>
    </w:p>
    <w:p w:rsidR="00DB5D71" w:rsidRPr="002F7D43" w:rsidRDefault="00DB5D71" w:rsidP="00C95EA8">
      <w:pPr>
        <w:rPr>
          <w:rFonts w:cstheme="minorHAnsi"/>
          <w:sz w:val="24"/>
          <w:szCs w:val="24"/>
        </w:rPr>
      </w:pPr>
    </w:p>
    <w:p w:rsidR="00C95EA8" w:rsidRPr="002F7D43" w:rsidRDefault="00C95EA8" w:rsidP="00C95EA8">
      <w:pPr>
        <w:rPr>
          <w:rFonts w:cstheme="minorHAnsi"/>
          <w:b/>
          <w:color w:val="0070C0"/>
          <w:sz w:val="24"/>
          <w:szCs w:val="24"/>
        </w:rPr>
      </w:pPr>
      <w:r w:rsidRPr="002F7D43">
        <w:rPr>
          <w:rFonts w:cstheme="minorHAnsi"/>
          <w:b/>
          <w:color w:val="0070C0"/>
          <w:sz w:val="24"/>
          <w:szCs w:val="24"/>
        </w:rPr>
        <w:t xml:space="preserve">2- Mandatory Training </w:t>
      </w:r>
    </w:p>
    <w:p w:rsidR="00C95EA8" w:rsidRPr="002F7D43" w:rsidRDefault="00C95EA8" w:rsidP="00C95EA8">
      <w:pPr>
        <w:rPr>
          <w:rFonts w:cstheme="minorHAnsi"/>
          <w:b/>
          <w:color w:val="0070C0"/>
          <w:sz w:val="24"/>
          <w:szCs w:val="24"/>
        </w:rPr>
      </w:pPr>
      <w:r w:rsidRPr="002F7D43">
        <w:rPr>
          <w:rFonts w:cstheme="minorHAnsi"/>
          <w:b/>
          <w:color w:val="0070C0"/>
          <w:sz w:val="24"/>
          <w:szCs w:val="24"/>
        </w:rPr>
        <w:t xml:space="preserve">Safeguarding level 1 </w:t>
      </w:r>
    </w:p>
    <w:p w:rsidR="000A0E1A" w:rsidRPr="002F7D43" w:rsidRDefault="000A0E1A" w:rsidP="000A0E1A">
      <w:pPr>
        <w:numPr>
          <w:ilvl w:val="0"/>
          <w:numId w:val="23"/>
        </w:numPr>
        <w:spacing w:before="100" w:beforeAutospacing="1" w:after="75"/>
        <w:rPr>
          <w:rFonts w:eastAsia="Times New Roman" w:cstheme="minorHAnsi"/>
          <w:color w:val="424242"/>
          <w:sz w:val="24"/>
          <w:szCs w:val="24"/>
          <w:lang w:eastAsia="en-GB"/>
        </w:rPr>
      </w:pPr>
      <w:r w:rsidRPr="002F7D43">
        <w:rPr>
          <w:rFonts w:cstheme="minorHAnsi"/>
          <w:b/>
          <w:color w:val="0070C0"/>
          <w:sz w:val="24"/>
          <w:szCs w:val="24"/>
        </w:rPr>
        <w:tab/>
      </w:r>
      <w:r w:rsidRPr="002F7D43">
        <w:rPr>
          <w:rFonts w:eastAsia="Times New Roman" w:cstheme="minorHAnsi"/>
          <w:color w:val="424242"/>
          <w:sz w:val="24"/>
          <w:szCs w:val="24"/>
          <w:lang w:eastAsia="en-GB"/>
        </w:rPr>
        <w:t>To know the different types of abuse</w:t>
      </w:r>
    </w:p>
    <w:p w:rsidR="000A0E1A" w:rsidRPr="000A0E1A" w:rsidRDefault="000A0E1A" w:rsidP="000A0E1A">
      <w:pPr>
        <w:numPr>
          <w:ilvl w:val="0"/>
          <w:numId w:val="23"/>
        </w:numPr>
        <w:spacing w:before="100" w:beforeAutospacing="1" w:after="75" w:line="240" w:lineRule="auto"/>
        <w:rPr>
          <w:rFonts w:eastAsia="Times New Roman" w:cstheme="minorHAnsi"/>
          <w:color w:val="424242"/>
          <w:sz w:val="24"/>
          <w:szCs w:val="24"/>
          <w:lang w:eastAsia="en-GB"/>
        </w:rPr>
      </w:pPr>
      <w:r w:rsidRPr="000A0E1A">
        <w:rPr>
          <w:rFonts w:eastAsia="Times New Roman" w:cstheme="minorHAnsi"/>
          <w:color w:val="424242"/>
          <w:sz w:val="24"/>
          <w:szCs w:val="24"/>
          <w:lang w:eastAsia="en-GB"/>
        </w:rPr>
        <w:t>To know the symptoms associated with abuse</w:t>
      </w:r>
    </w:p>
    <w:p w:rsidR="000A0E1A" w:rsidRPr="000A0E1A" w:rsidRDefault="000A0E1A" w:rsidP="000A0E1A">
      <w:pPr>
        <w:numPr>
          <w:ilvl w:val="0"/>
          <w:numId w:val="23"/>
        </w:numPr>
        <w:spacing w:before="100" w:beforeAutospacing="1" w:after="75" w:line="240" w:lineRule="auto"/>
        <w:rPr>
          <w:rFonts w:eastAsia="Times New Roman" w:cstheme="minorHAnsi"/>
          <w:color w:val="424242"/>
          <w:sz w:val="24"/>
          <w:szCs w:val="24"/>
          <w:lang w:eastAsia="en-GB"/>
        </w:rPr>
      </w:pPr>
      <w:r w:rsidRPr="000A0E1A">
        <w:rPr>
          <w:rFonts w:eastAsia="Times New Roman" w:cstheme="minorHAnsi"/>
          <w:color w:val="424242"/>
          <w:sz w:val="24"/>
          <w:szCs w:val="24"/>
          <w:lang w:eastAsia="en-GB"/>
        </w:rPr>
        <w:t>To know what to do if a child discloses that they are being, or have been, abused</w:t>
      </w:r>
    </w:p>
    <w:p w:rsidR="000A0E1A" w:rsidRPr="000A0E1A" w:rsidRDefault="000A0E1A" w:rsidP="000A0E1A">
      <w:pPr>
        <w:numPr>
          <w:ilvl w:val="0"/>
          <w:numId w:val="23"/>
        </w:numPr>
        <w:spacing w:before="100" w:beforeAutospacing="1" w:after="75" w:line="240" w:lineRule="auto"/>
        <w:rPr>
          <w:rFonts w:eastAsia="Times New Roman" w:cstheme="minorHAnsi"/>
          <w:color w:val="424242"/>
          <w:sz w:val="24"/>
          <w:szCs w:val="24"/>
          <w:lang w:eastAsia="en-GB"/>
        </w:rPr>
      </w:pPr>
      <w:r w:rsidRPr="000A0E1A">
        <w:rPr>
          <w:rFonts w:eastAsia="Times New Roman" w:cstheme="minorHAnsi"/>
          <w:color w:val="424242"/>
          <w:sz w:val="24"/>
          <w:szCs w:val="24"/>
          <w:lang w:eastAsia="en-GB"/>
        </w:rPr>
        <w:t>To understand the process of recording, reporting, and recordkeeping</w:t>
      </w:r>
    </w:p>
    <w:p w:rsidR="000A0E1A" w:rsidRPr="000A0E1A" w:rsidRDefault="000A0E1A" w:rsidP="000A0E1A">
      <w:pPr>
        <w:numPr>
          <w:ilvl w:val="0"/>
          <w:numId w:val="23"/>
        </w:numPr>
        <w:spacing w:before="100" w:beforeAutospacing="1" w:after="75" w:line="240" w:lineRule="auto"/>
        <w:rPr>
          <w:rFonts w:eastAsia="Times New Roman" w:cstheme="minorHAnsi"/>
          <w:color w:val="424242"/>
          <w:sz w:val="24"/>
          <w:szCs w:val="24"/>
          <w:lang w:eastAsia="en-GB"/>
        </w:rPr>
      </w:pPr>
      <w:r w:rsidRPr="000A0E1A">
        <w:rPr>
          <w:rFonts w:eastAsia="Times New Roman" w:cstheme="minorHAnsi"/>
          <w:color w:val="424242"/>
          <w:sz w:val="24"/>
          <w:szCs w:val="24"/>
          <w:lang w:eastAsia="en-GB"/>
        </w:rPr>
        <w:t>To be able to recognise the signs of abuse </w:t>
      </w:r>
    </w:p>
    <w:p w:rsidR="000A0E1A" w:rsidRPr="000A0E1A" w:rsidRDefault="000A0E1A" w:rsidP="000A0E1A">
      <w:pPr>
        <w:numPr>
          <w:ilvl w:val="0"/>
          <w:numId w:val="23"/>
        </w:numPr>
        <w:spacing w:before="100" w:beforeAutospacing="1" w:after="75" w:line="240" w:lineRule="auto"/>
        <w:rPr>
          <w:rFonts w:eastAsia="Times New Roman" w:cstheme="minorHAnsi"/>
          <w:color w:val="424242"/>
          <w:sz w:val="24"/>
          <w:szCs w:val="24"/>
          <w:lang w:eastAsia="en-GB"/>
        </w:rPr>
      </w:pPr>
      <w:r w:rsidRPr="000A0E1A">
        <w:rPr>
          <w:rFonts w:eastAsia="Times New Roman" w:cstheme="minorHAnsi"/>
          <w:color w:val="424242"/>
          <w:sz w:val="24"/>
          <w:szCs w:val="24"/>
          <w:lang w:eastAsia="en-GB"/>
        </w:rPr>
        <w:t>To understand the duty of care for carers</w:t>
      </w:r>
    </w:p>
    <w:p w:rsidR="000A0E1A" w:rsidRPr="000A0E1A" w:rsidRDefault="000A0E1A" w:rsidP="000A0E1A">
      <w:pPr>
        <w:numPr>
          <w:ilvl w:val="0"/>
          <w:numId w:val="23"/>
        </w:numPr>
        <w:spacing w:before="100" w:beforeAutospacing="1" w:after="75" w:line="240" w:lineRule="auto"/>
        <w:rPr>
          <w:rFonts w:eastAsia="Times New Roman" w:cstheme="minorHAnsi"/>
          <w:color w:val="424242"/>
          <w:sz w:val="24"/>
          <w:szCs w:val="24"/>
          <w:lang w:eastAsia="en-GB"/>
        </w:rPr>
      </w:pPr>
      <w:r w:rsidRPr="000A0E1A">
        <w:rPr>
          <w:rFonts w:eastAsia="Times New Roman" w:cstheme="minorHAnsi"/>
          <w:color w:val="424242"/>
          <w:sz w:val="24"/>
          <w:szCs w:val="24"/>
          <w:lang w:eastAsia="en-GB"/>
        </w:rPr>
        <w:t>To understand the whistle-blowing process</w:t>
      </w:r>
    </w:p>
    <w:p w:rsidR="000A0E1A" w:rsidRPr="000A0E1A" w:rsidRDefault="000A0E1A" w:rsidP="000A0E1A">
      <w:pPr>
        <w:numPr>
          <w:ilvl w:val="0"/>
          <w:numId w:val="23"/>
        </w:numPr>
        <w:spacing w:before="100" w:beforeAutospacing="1" w:after="75" w:line="240" w:lineRule="auto"/>
        <w:rPr>
          <w:rFonts w:eastAsia="Times New Roman" w:cstheme="minorHAnsi"/>
          <w:color w:val="424242"/>
          <w:sz w:val="24"/>
          <w:szCs w:val="24"/>
          <w:lang w:eastAsia="en-GB"/>
        </w:rPr>
      </w:pPr>
      <w:r w:rsidRPr="000A0E1A">
        <w:rPr>
          <w:rFonts w:eastAsia="Times New Roman" w:cstheme="minorHAnsi"/>
          <w:color w:val="424242"/>
          <w:sz w:val="24"/>
          <w:szCs w:val="24"/>
          <w:lang w:eastAsia="en-GB"/>
        </w:rPr>
        <w:t>To know the groups and agencies involved in the protection of the child</w:t>
      </w:r>
    </w:p>
    <w:p w:rsidR="000A0E1A" w:rsidRPr="002F7D43" w:rsidRDefault="000A0E1A" w:rsidP="00C95EA8">
      <w:pPr>
        <w:rPr>
          <w:rFonts w:cstheme="minorHAnsi"/>
          <w:b/>
          <w:color w:val="0070C0"/>
          <w:sz w:val="24"/>
          <w:szCs w:val="24"/>
        </w:rPr>
      </w:pPr>
    </w:p>
    <w:p w:rsidR="00C95EA8" w:rsidRPr="002F7D43" w:rsidRDefault="00C95EA8" w:rsidP="00C95EA8">
      <w:pPr>
        <w:rPr>
          <w:rFonts w:cstheme="minorHAnsi"/>
          <w:b/>
          <w:sz w:val="24"/>
          <w:szCs w:val="24"/>
        </w:rPr>
      </w:pPr>
      <w:r w:rsidRPr="002F7D43">
        <w:rPr>
          <w:rFonts w:cstheme="minorHAnsi"/>
          <w:b/>
          <w:sz w:val="24"/>
          <w:szCs w:val="24"/>
        </w:rPr>
        <w:t>Who should attend?  Foster Carers</w:t>
      </w:r>
      <w:r w:rsidR="000A0E1A" w:rsidRPr="002F7D43">
        <w:rPr>
          <w:rFonts w:cstheme="minorHAnsi"/>
          <w:b/>
          <w:sz w:val="24"/>
          <w:szCs w:val="24"/>
        </w:rPr>
        <w:t>,</w:t>
      </w:r>
      <w:r w:rsidRPr="002F7D43">
        <w:rPr>
          <w:rFonts w:cstheme="minorHAnsi"/>
          <w:b/>
          <w:sz w:val="24"/>
          <w:szCs w:val="24"/>
        </w:rPr>
        <w:t xml:space="preserve"> back up carers </w:t>
      </w:r>
      <w:bookmarkStart w:id="2" w:name="_Hlk25314645"/>
      <w:r w:rsidRPr="002F7D43">
        <w:rPr>
          <w:rFonts w:cstheme="minorHAnsi"/>
          <w:b/>
          <w:sz w:val="24"/>
          <w:szCs w:val="24"/>
        </w:rPr>
        <w:t>and applicants in Stage 2 of the assessment process</w:t>
      </w:r>
    </w:p>
    <w:bookmarkEnd w:id="2"/>
    <w:p w:rsidR="00C95EA8" w:rsidRPr="002F7D43" w:rsidRDefault="00C95EA8" w:rsidP="00C95EA8">
      <w:pPr>
        <w:rPr>
          <w:rFonts w:cstheme="minorHAnsi"/>
          <w:b/>
          <w:color w:val="0070C0"/>
          <w:sz w:val="24"/>
          <w:szCs w:val="24"/>
        </w:rPr>
      </w:pPr>
      <w:r w:rsidRPr="002F7D43">
        <w:rPr>
          <w:rFonts w:cstheme="minorHAnsi"/>
          <w:b/>
          <w:color w:val="0070C0"/>
          <w:sz w:val="24"/>
          <w:szCs w:val="24"/>
        </w:rPr>
        <w:t>Safeguarding Level 2</w:t>
      </w:r>
    </w:p>
    <w:p w:rsidR="000A0E1A" w:rsidRPr="002F7D43" w:rsidRDefault="00C95EA8" w:rsidP="000A0E1A">
      <w:pPr>
        <w:numPr>
          <w:ilvl w:val="0"/>
          <w:numId w:val="24"/>
        </w:numPr>
        <w:spacing w:before="100" w:beforeAutospacing="1" w:after="75"/>
        <w:rPr>
          <w:rFonts w:eastAsia="Times New Roman" w:cstheme="minorHAnsi"/>
          <w:color w:val="424242"/>
          <w:sz w:val="24"/>
          <w:szCs w:val="24"/>
          <w:lang w:eastAsia="en-GB"/>
        </w:rPr>
      </w:pPr>
      <w:r w:rsidRPr="002F7D43">
        <w:rPr>
          <w:rFonts w:cstheme="minorHAnsi"/>
          <w:i/>
          <w:iCs/>
          <w:sz w:val="24"/>
          <w:szCs w:val="24"/>
        </w:rPr>
        <w:t>To refresh and build upon the training delivered in Part One</w:t>
      </w:r>
    </w:p>
    <w:p w:rsidR="000A0E1A" w:rsidRPr="002F7D43" w:rsidRDefault="000A0E1A" w:rsidP="000A0E1A">
      <w:pPr>
        <w:numPr>
          <w:ilvl w:val="0"/>
          <w:numId w:val="24"/>
        </w:numPr>
        <w:spacing w:before="100" w:beforeAutospacing="1" w:after="75"/>
        <w:rPr>
          <w:rFonts w:eastAsia="Times New Roman" w:cstheme="minorHAnsi"/>
          <w:color w:val="424242"/>
          <w:sz w:val="24"/>
          <w:szCs w:val="24"/>
          <w:lang w:eastAsia="en-GB"/>
        </w:rPr>
      </w:pPr>
      <w:r w:rsidRPr="002F7D43">
        <w:rPr>
          <w:rFonts w:eastAsia="Times New Roman" w:cstheme="minorHAnsi"/>
          <w:color w:val="424242"/>
          <w:sz w:val="24"/>
          <w:szCs w:val="24"/>
          <w:lang w:eastAsia="en-GB"/>
        </w:rPr>
        <w:t>To refresh your understanding of abuse and neglect</w:t>
      </w:r>
    </w:p>
    <w:p w:rsidR="000A0E1A" w:rsidRPr="000A0E1A" w:rsidRDefault="000A0E1A" w:rsidP="000A0E1A">
      <w:pPr>
        <w:numPr>
          <w:ilvl w:val="0"/>
          <w:numId w:val="24"/>
        </w:numPr>
        <w:spacing w:before="100" w:beforeAutospacing="1" w:after="75" w:line="240" w:lineRule="auto"/>
        <w:rPr>
          <w:rFonts w:eastAsia="Times New Roman" w:cstheme="minorHAnsi"/>
          <w:color w:val="424242"/>
          <w:sz w:val="24"/>
          <w:szCs w:val="24"/>
          <w:lang w:eastAsia="en-GB"/>
        </w:rPr>
      </w:pPr>
      <w:r w:rsidRPr="000A0E1A">
        <w:rPr>
          <w:rFonts w:eastAsia="Times New Roman" w:cstheme="minorHAnsi"/>
          <w:color w:val="424242"/>
          <w:sz w:val="24"/>
          <w:szCs w:val="24"/>
          <w:lang w:eastAsia="en-GB"/>
        </w:rPr>
        <w:t>To be aware of safeguarding legislation and guidance</w:t>
      </w:r>
    </w:p>
    <w:p w:rsidR="000A0E1A" w:rsidRPr="000A0E1A" w:rsidRDefault="000A0E1A" w:rsidP="000A0E1A">
      <w:pPr>
        <w:numPr>
          <w:ilvl w:val="0"/>
          <w:numId w:val="24"/>
        </w:numPr>
        <w:spacing w:before="100" w:beforeAutospacing="1" w:after="75" w:line="240" w:lineRule="auto"/>
        <w:rPr>
          <w:rFonts w:eastAsia="Times New Roman" w:cstheme="minorHAnsi"/>
          <w:color w:val="424242"/>
          <w:sz w:val="24"/>
          <w:szCs w:val="24"/>
          <w:lang w:eastAsia="en-GB"/>
        </w:rPr>
      </w:pPr>
      <w:r w:rsidRPr="000A0E1A">
        <w:rPr>
          <w:rFonts w:eastAsia="Times New Roman" w:cstheme="minorHAnsi"/>
          <w:color w:val="424242"/>
          <w:sz w:val="24"/>
          <w:szCs w:val="24"/>
          <w:lang w:eastAsia="en-GB"/>
        </w:rPr>
        <w:t>To understand the management of safeguarding concerns</w:t>
      </w:r>
    </w:p>
    <w:p w:rsidR="000A0E1A" w:rsidRPr="000A0E1A" w:rsidRDefault="000A0E1A" w:rsidP="000A0E1A">
      <w:pPr>
        <w:numPr>
          <w:ilvl w:val="0"/>
          <w:numId w:val="24"/>
        </w:numPr>
        <w:spacing w:before="100" w:beforeAutospacing="1" w:after="75" w:line="240" w:lineRule="auto"/>
        <w:rPr>
          <w:rFonts w:eastAsia="Times New Roman" w:cstheme="minorHAnsi"/>
          <w:color w:val="424242"/>
          <w:sz w:val="24"/>
          <w:szCs w:val="24"/>
          <w:lang w:eastAsia="en-GB"/>
        </w:rPr>
      </w:pPr>
      <w:r w:rsidRPr="000A0E1A">
        <w:rPr>
          <w:rFonts w:eastAsia="Times New Roman" w:cstheme="minorHAnsi"/>
          <w:color w:val="424242"/>
          <w:sz w:val="24"/>
          <w:szCs w:val="24"/>
          <w:lang w:eastAsia="en-GB"/>
        </w:rPr>
        <w:t>To be aware of support mechanisms</w:t>
      </w:r>
    </w:p>
    <w:p w:rsidR="00C95EA8" w:rsidRPr="002F7D43" w:rsidRDefault="00C95EA8" w:rsidP="000A0E1A">
      <w:pPr>
        <w:pStyle w:val="ListParagraph"/>
        <w:rPr>
          <w:rFonts w:cstheme="minorHAnsi"/>
          <w:i/>
          <w:iCs/>
          <w:sz w:val="24"/>
          <w:szCs w:val="24"/>
        </w:rPr>
      </w:pPr>
    </w:p>
    <w:p w:rsidR="00C95EA8" w:rsidRPr="002F7D43" w:rsidRDefault="00C95EA8" w:rsidP="00C95EA8">
      <w:pPr>
        <w:rPr>
          <w:rFonts w:cstheme="minorHAnsi"/>
          <w:b/>
          <w:sz w:val="24"/>
          <w:szCs w:val="24"/>
        </w:rPr>
      </w:pPr>
      <w:r w:rsidRPr="002F7D43">
        <w:rPr>
          <w:rFonts w:cstheme="minorHAnsi"/>
          <w:b/>
          <w:sz w:val="24"/>
          <w:szCs w:val="24"/>
        </w:rPr>
        <w:t xml:space="preserve">Who should attend?  </w:t>
      </w:r>
      <w:bookmarkStart w:id="3" w:name="_Hlk25314058"/>
      <w:r w:rsidRPr="002F7D43">
        <w:rPr>
          <w:rFonts w:cstheme="minorHAnsi"/>
          <w:b/>
          <w:sz w:val="24"/>
          <w:szCs w:val="24"/>
        </w:rPr>
        <w:t xml:space="preserve">Foster carers, Back Up Carers, Supervising Social Workers, </w:t>
      </w:r>
      <w:r w:rsidR="000A0E1A" w:rsidRPr="002F7D43">
        <w:rPr>
          <w:rFonts w:cstheme="minorHAnsi"/>
          <w:b/>
          <w:sz w:val="24"/>
          <w:szCs w:val="24"/>
        </w:rPr>
        <w:t xml:space="preserve">Managers, Admin staff, </w:t>
      </w:r>
      <w:r w:rsidRPr="002F7D43">
        <w:rPr>
          <w:rFonts w:cstheme="minorHAnsi"/>
          <w:b/>
          <w:sz w:val="24"/>
          <w:szCs w:val="24"/>
        </w:rPr>
        <w:t>Panel members and applicants in Stage 2 of the assessment process</w:t>
      </w:r>
    </w:p>
    <w:bookmarkEnd w:id="3"/>
    <w:p w:rsidR="000F6A6D" w:rsidRDefault="000F6A6D" w:rsidP="00C95EA8">
      <w:pPr>
        <w:rPr>
          <w:rFonts w:cstheme="minorHAnsi"/>
          <w:b/>
          <w:color w:val="0070C0"/>
          <w:sz w:val="24"/>
          <w:szCs w:val="24"/>
        </w:rPr>
      </w:pPr>
    </w:p>
    <w:p w:rsidR="00C95EA8" w:rsidRPr="002F7D43" w:rsidRDefault="00C95EA8" w:rsidP="00C95EA8">
      <w:pPr>
        <w:rPr>
          <w:rFonts w:cstheme="minorHAnsi"/>
          <w:b/>
          <w:color w:val="0070C0"/>
          <w:sz w:val="24"/>
          <w:szCs w:val="24"/>
        </w:rPr>
      </w:pPr>
      <w:r w:rsidRPr="002F7D43">
        <w:rPr>
          <w:rFonts w:cstheme="minorHAnsi"/>
          <w:b/>
          <w:color w:val="0070C0"/>
          <w:sz w:val="24"/>
          <w:szCs w:val="24"/>
        </w:rPr>
        <w:t>Emergency First Aid (incl</w:t>
      </w:r>
      <w:r w:rsidR="00B315E8" w:rsidRPr="002F7D43">
        <w:rPr>
          <w:rFonts w:cstheme="minorHAnsi"/>
          <w:b/>
          <w:color w:val="0070C0"/>
          <w:sz w:val="24"/>
          <w:szCs w:val="24"/>
        </w:rPr>
        <w:t>uding</w:t>
      </w:r>
      <w:r w:rsidRPr="002F7D43">
        <w:rPr>
          <w:rFonts w:cstheme="minorHAnsi"/>
          <w:b/>
          <w:color w:val="0070C0"/>
          <w:sz w:val="24"/>
          <w:szCs w:val="24"/>
        </w:rPr>
        <w:t xml:space="preserve"> Paediatric Care for Foster Carers)</w:t>
      </w:r>
    </w:p>
    <w:p w:rsidR="00C95EA8" w:rsidRPr="002F7D43" w:rsidRDefault="00C95EA8" w:rsidP="00C95EA8">
      <w:pPr>
        <w:pStyle w:val="ListParagraph"/>
        <w:numPr>
          <w:ilvl w:val="0"/>
          <w:numId w:val="7"/>
        </w:numPr>
        <w:rPr>
          <w:rFonts w:cstheme="minorHAnsi"/>
          <w:sz w:val="24"/>
          <w:szCs w:val="24"/>
        </w:rPr>
      </w:pPr>
      <w:r w:rsidRPr="002F7D43">
        <w:rPr>
          <w:rFonts w:cstheme="minorHAnsi"/>
          <w:sz w:val="24"/>
          <w:szCs w:val="24"/>
        </w:rPr>
        <w:t>Know how to plan for First Aid emergencies</w:t>
      </w:r>
    </w:p>
    <w:p w:rsidR="00C95EA8" w:rsidRPr="002F7D43" w:rsidRDefault="00C95EA8" w:rsidP="00C95EA8">
      <w:pPr>
        <w:pStyle w:val="ListParagraph"/>
        <w:numPr>
          <w:ilvl w:val="0"/>
          <w:numId w:val="7"/>
        </w:numPr>
        <w:rPr>
          <w:rFonts w:cstheme="minorHAnsi"/>
          <w:sz w:val="24"/>
          <w:szCs w:val="24"/>
        </w:rPr>
      </w:pPr>
      <w:r w:rsidRPr="002F7D43">
        <w:rPr>
          <w:rFonts w:cstheme="minorHAnsi"/>
          <w:sz w:val="24"/>
          <w:szCs w:val="24"/>
        </w:rPr>
        <w:t>To learn to be aware of the different accidents and illnesses that involve children</w:t>
      </w:r>
    </w:p>
    <w:p w:rsidR="00C95EA8" w:rsidRPr="002F7D43" w:rsidRDefault="00C95EA8" w:rsidP="00C95EA8">
      <w:pPr>
        <w:pStyle w:val="ListParagraph"/>
        <w:numPr>
          <w:ilvl w:val="0"/>
          <w:numId w:val="7"/>
        </w:numPr>
        <w:rPr>
          <w:rFonts w:cstheme="minorHAnsi"/>
          <w:sz w:val="24"/>
          <w:szCs w:val="24"/>
        </w:rPr>
      </w:pPr>
      <w:r w:rsidRPr="002F7D43">
        <w:rPr>
          <w:rFonts w:cstheme="minorHAnsi"/>
          <w:sz w:val="24"/>
          <w:szCs w:val="24"/>
        </w:rPr>
        <w:t>Resuscitation procedures appropriate to the age of the children being cared for</w:t>
      </w:r>
    </w:p>
    <w:p w:rsidR="00B315E8" w:rsidRPr="002F7D43" w:rsidRDefault="00C95EA8" w:rsidP="00C95EA8">
      <w:pPr>
        <w:pStyle w:val="ListParagraph"/>
        <w:numPr>
          <w:ilvl w:val="0"/>
          <w:numId w:val="7"/>
        </w:numPr>
        <w:rPr>
          <w:rFonts w:cstheme="minorHAnsi"/>
          <w:sz w:val="24"/>
          <w:szCs w:val="24"/>
        </w:rPr>
      </w:pPr>
      <w:r w:rsidRPr="002F7D43">
        <w:rPr>
          <w:rFonts w:cstheme="minorHAnsi"/>
          <w:sz w:val="24"/>
          <w:szCs w:val="24"/>
        </w:rPr>
        <w:t>Recognise and respond to spinal injury, shock (anaphylactic and electric)</w:t>
      </w:r>
    </w:p>
    <w:p w:rsidR="00C95EA8" w:rsidRPr="002F7D43" w:rsidRDefault="00B315E8" w:rsidP="00B315E8">
      <w:pPr>
        <w:pStyle w:val="ListParagraph"/>
        <w:numPr>
          <w:ilvl w:val="0"/>
          <w:numId w:val="7"/>
        </w:numPr>
        <w:rPr>
          <w:rFonts w:cstheme="minorHAnsi"/>
          <w:sz w:val="24"/>
          <w:szCs w:val="24"/>
        </w:rPr>
      </w:pPr>
      <w:r w:rsidRPr="002F7D43">
        <w:rPr>
          <w:rFonts w:cstheme="minorHAnsi"/>
          <w:sz w:val="24"/>
          <w:szCs w:val="24"/>
        </w:rPr>
        <w:t>S</w:t>
      </w:r>
      <w:r w:rsidR="00C95EA8" w:rsidRPr="002F7D43">
        <w:rPr>
          <w:rFonts w:cstheme="minorHAnsi"/>
          <w:sz w:val="24"/>
          <w:szCs w:val="24"/>
        </w:rPr>
        <w:t>erious</w:t>
      </w:r>
      <w:r w:rsidRPr="002F7D43">
        <w:rPr>
          <w:rFonts w:cstheme="minorHAnsi"/>
          <w:sz w:val="24"/>
          <w:szCs w:val="24"/>
        </w:rPr>
        <w:t xml:space="preserve"> b</w:t>
      </w:r>
      <w:r w:rsidR="00C95EA8" w:rsidRPr="002F7D43">
        <w:rPr>
          <w:rFonts w:cstheme="minorHAnsi"/>
          <w:sz w:val="24"/>
          <w:szCs w:val="24"/>
        </w:rPr>
        <w:t xml:space="preserve">leeding and minor bleeding, burns and scalds, fractures, poisoning, foreign </w:t>
      </w:r>
      <w:proofErr w:type="gramStart"/>
      <w:r w:rsidR="00C95EA8" w:rsidRPr="002F7D43">
        <w:rPr>
          <w:rFonts w:cstheme="minorHAnsi"/>
          <w:sz w:val="24"/>
          <w:szCs w:val="24"/>
        </w:rPr>
        <w:t>bodies</w:t>
      </w:r>
      <w:proofErr w:type="gramEnd"/>
    </w:p>
    <w:p w:rsidR="00C95EA8" w:rsidRPr="002F7D43" w:rsidRDefault="00B315E8" w:rsidP="00B315E8">
      <w:pPr>
        <w:pStyle w:val="ListParagraph"/>
        <w:rPr>
          <w:rFonts w:cstheme="minorHAnsi"/>
          <w:sz w:val="24"/>
          <w:szCs w:val="24"/>
        </w:rPr>
      </w:pPr>
      <w:r w:rsidRPr="002F7D43">
        <w:rPr>
          <w:rFonts w:cstheme="minorHAnsi"/>
          <w:sz w:val="24"/>
          <w:szCs w:val="24"/>
        </w:rPr>
        <w:t>i</w:t>
      </w:r>
      <w:r w:rsidR="00C95EA8" w:rsidRPr="002F7D43">
        <w:rPr>
          <w:rFonts w:cstheme="minorHAnsi"/>
          <w:sz w:val="24"/>
          <w:szCs w:val="24"/>
        </w:rPr>
        <w:t>n eyes and noses</w:t>
      </w:r>
    </w:p>
    <w:p w:rsidR="00C95EA8" w:rsidRPr="002F7D43" w:rsidRDefault="00C95EA8" w:rsidP="00C95EA8">
      <w:pPr>
        <w:pStyle w:val="ListParagraph"/>
        <w:numPr>
          <w:ilvl w:val="0"/>
          <w:numId w:val="7"/>
        </w:numPr>
        <w:rPr>
          <w:rFonts w:cstheme="minorHAnsi"/>
          <w:sz w:val="24"/>
          <w:szCs w:val="24"/>
        </w:rPr>
      </w:pPr>
      <w:r w:rsidRPr="002F7D43">
        <w:rPr>
          <w:rFonts w:cstheme="minorHAnsi"/>
          <w:sz w:val="24"/>
          <w:szCs w:val="24"/>
        </w:rPr>
        <w:t xml:space="preserve">Respond to emergency needs of children with chronic medical conditions: </w:t>
      </w:r>
      <w:r w:rsidR="00EE30C0" w:rsidRPr="002F7D43">
        <w:rPr>
          <w:rFonts w:cstheme="minorHAnsi"/>
          <w:sz w:val="24"/>
          <w:szCs w:val="24"/>
        </w:rPr>
        <w:t>ep</w:t>
      </w:r>
      <w:r w:rsidRPr="002F7D43">
        <w:rPr>
          <w:rFonts w:cstheme="minorHAnsi"/>
          <w:sz w:val="24"/>
          <w:szCs w:val="24"/>
        </w:rPr>
        <w:t>ilepsy,</w:t>
      </w:r>
    </w:p>
    <w:p w:rsidR="00C95EA8" w:rsidRPr="002F7D43" w:rsidRDefault="00EE30C0" w:rsidP="00EE30C0">
      <w:pPr>
        <w:pStyle w:val="ListParagraph"/>
        <w:rPr>
          <w:rFonts w:cstheme="minorHAnsi"/>
          <w:sz w:val="24"/>
          <w:szCs w:val="24"/>
        </w:rPr>
      </w:pPr>
      <w:r w:rsidRPr="002F7D43">
        <w:rPr>
          <w:rFonts w:cstheme="minorHAnsi"/>
          <w:sz w:val="24"/>
          <w:szCs w:val="24"/>
        </w:rPr>
        <w:t>a</w:t>
      </w:r>
      <w:r w:rsidR="00C95EA8" w:rsidRPr="002F7D43">
        <w:rPr>
          <w:rFonts w:cstheme="minorHAnsi"/>
          <w:sz w:val="24"/>
          <w:szCs w:val="24"/>
        </w:rPr>
        <w:t xml:space="preserve">sthma, </w:t>
      </w:r>
      <w:r w:rsidRPr="002F7D43">
        <w:rPr>
          <w:rFonts w:cstheme="minorHAnsi"/>
          <w:sz w:val="24"/>
          <w:szCs w:val="24"/>
        </w:rPr>
        <w:t>s</w:t>
      </w:r>
      <w:r w:rsidR="00C95EA8" w:rsidRPr="002F7D43">
        <w:rPr>
          <w:rFonts w:cstheme="minorHAnsi"/>
          <w:sz w:val="24"/>
          <w:szCs w:val="24"/>
        </w:rPr>
        <w:t xml:space="preserve">ickle </w:t>
      </w:r>
      <w:r w:rsidRPr="002F7D43">
        <w:rPr>
          <w:rFonts w:cstheme="minorHAnsi"/>
          <w:sz w:val="24"/>
          <w:szCs w:val="24"/>
        </w:rPr>
        <w:t>c</w:t>
      </w:r>
      <w:r w:rsidR="00C95EA8" w:rsidRPr="002F7D43">
        <w:rPr>
          <w:rFonts w:cstheme="minorHAnsi"/>
          <w:sz w:val="24"/>
          <w:szCs w:val="24"/>
        </w:rPr>
        <w:t xml:space="preserve">ell </w:t>
      </w:r>
      <w:r w:rsidRPr="002F7D43">
        <w:rPr>
          <w:rFonts w:cstheme="minorHAnsi"/>
          <w:sz w:val="24"/>
          <w:szCs w:val="24"/>
        </w:rPr>
        <w:t>a</w:t>
      </w:r>
      <w:r w:rsidR="00C95EA8" w:rsidRPr="002F7D43">
        <w:rPr>
          <w:rFonts w:cstheme="minorHAnsi"/>
          <w:sz w:val="24"/>
          <w:szCs w:val="24"/>
        </w:rPr>
        <w:t xml:space="preserve">naemia and </w:t>
      </w:r>
      <w:r w:rsidRPr="002F7D43">
        <w:rPr>
          <w:rFonts w:cstheme="minorHAnsi"/>
          <w:sz w:val="24"/>
          <w:szCs w:val="24"/>
        </w:rPr>
        <w:t>d</w:t>
      </w:r>
      <w:r w:rsidR="00C95EA8" w:rsidRPr="002F7D43">
        <w:rPr>
          <w:rFonts w:cstheme="minorHAnsi"/>
          <w:sz w:val="24"/>
          <w:szCs w:val="24"/>
        </w:rPr>
        <w:t xml:space="preserve">iabetes, </w:t>
      </w:r>
      <w:proofErr w:type="gramStart"/>
      <w:r w:rsidRPr="002F7D43">
        <w:rPr>
          <w:rFonts w:cstheme="minorHAnsi"/>
          <w:sz w:val="24"/>
          <w:szCs w:val="24"/>
        </w:rPr>
        <w:t>m</w:t>
      </w:r>
      <w:r w:rsidR="00C95EA8" w:rsidRPr="002F7D43">
        <w:rPr>
          <w:rFonts w:cstheme="minorHAnsi"/>
          <w:sz w:val="24"/>
          <w:szCs w:val="24"/>
        </w:rPr>
        <w:t>eningitis</w:t>
      </w:r>
      <w:proofErr w:type="gramEnd"/>
      <w:r w:rsidR="00C95EA8" w:rsidRPr="002F7D43">
        <w:rPr>
          <w:rFonts w:cstheme="minorHAnsi"/>
          <w:sz w:val="24"/>
          <w:szCs w:val="24"/>
        </w:rPr>
        <w:t xml:space="preserve"> and other </w:t>
      </w:r>
      <w:r w:rsidRPr="002F7D43">
        <w:rPr>
          <w:rFonts w:cstheme="minorHAnsi"/>
          <w:sz w:val="24"/>
          <w:szCs w:val="24"/>
        </w:rPr>
        <w:t>s</w:t>
      </w:r>
      <w:r w:rsidR="00C95EA8" w:rsidRPr="002F7D43">
        <w:rPr>
          <w:rFonts w:cstheme="minorHAnsi"/>
          <w:sz w:val="24"/>
          <w:szCs w:val="24"/>
        </w:rPr>
        <w:t xml:space="preserve">erious </w:t>
      </w:r>
      <w:r w:rsidRPr="002F7D43">
        <w:rPr>
          <w:rFonts w:cstheme="minorHAnsi"/>
          <w:sz w:val="24"/>
          <w:szCs w:val="24"/>
        </w:rPr>
        <w:t>s</w:t>
      </w:r>
      <w:r w:rsidR="00C95EA8" w:rsidRPr="002F7D43">
        <w:rPr>
          <w:rFonts w:cstheme="minorHAnsi"/>
          <w:sz w:val="24"/>
          <w:szCs w:val="24"/>
        </w:rPr>
        <w:t xml:space="preserve">udden </w:t>
      </w:r>
      <w:r w:rsidRPr="002F7D43">
        <w:rPr>
          <w:rFonts w:cstheme="minorHAnsi"/>
          <w:sz w:val="24"/>
          <w:szCs w:val="24"/>
        </w:rPr>
        <w:t>i</w:t>
      </w:r>
      <w:r w:rsidR="00C95EA8" w:rsidRPr="002F7D43">
        <w:rPr>
          <w:rFonts w:cstheme="minorHAnsi"/>
          <w:sz w:val="24"/>
          <w:szCs w:val="24"/>
        </w:rPr>
        <w:t>llnesses</w:t>
      </w:r>
    </w:p>
    <w:p w:rsidR="00C95EA8" w:rsidRPr="002F7D43" w:rsidRDefault="00C95EA8" w:rsidP="00C95EA8">
      <w:pPr>
        <w:rPr>
          <w:rFonts w:cstheme="minorHAnsi"/>
          <w:sz w:val="24"/>
          <w:szCs w:val="24"/>
        </w:rPr>
      </w:pPr>
      <w:r w:rsidRPr="002F7D43">
        <w:rPr>
          <w:rFonts w:cstheme="minorHAnsi"/>
          <w:b/>
          <w:sz w:val="24"/>
          <w:szCs w:val="24"/>
        </w:rPr>
        <w:t>Who should attend?  Foster Carers</w:t>
      </w:r>
      <w:r w:rsidR="000A0E1A" w:rsidRPr="002F7D43">
        <w:rPr>
          <w:rFonts w:cstheme="minorHAnsi"/>
          <w:b/>
          <w:sz w:val="24"/>
          <w:szCs w:val="24"/>
        </w:rPr>
        <w:t>,</w:t>
      </w:r>
      <w:r w:rsidRPr="002F7D43">
        <w:rPr>
          <w:rFonts w:cstheme="minorHAnsi"/>
          <w:b/>
          <w:sz w:val="24"/>
          <w:szCs w:val="24"/>
        </w:rPr>
        <w:t xml:space="preserve"> back up carers</w:t>
      </w:r>
      <w:r w:rsidR="000A0E1A" w:rsidRPr="002F7D43">
        <w:rPr>
          <w:rFonts w:cstheme="minorHAnsi"/>
          <w:b/>
          <w:sz w:val="24"/>
          <w:szCs w:val="24"/>
        </w:rPr>
        <w:t xml:space="preserve">, </w:t>
      </w:r>
      <w:r w:rsidRPr="002F7D43">
        <w:rPr>
          <w:rFonts w:cstheme="minorHAnsi"/>
          <w:b/>
          <w:sz w:val="24"/>
          <w:szCs w:val="24"/>
        </w:rPr>
        <w:t>applicants in Stage 2 of the assessment process</w:t>
      </w:r>
      <w:r w:rsidR="00EE30C0" w:rsidRPr="002F7D43">
        <w:rPr>
          <w:rFonts w:cstheme="minorHAnsi"/>
          <w:b/>
          <w:sz w:val="24"/>
          <w:szCs w:val="24"/>
        </w:rPr>
        <w:t xml:space="preserve">, all staff and panel members </w:t>
      </w:r>
    </w:p>
    <w:p w:rsidR="00E70B07" w:rsidRPr="002F7D43" w:rsidRDefault="00C95EA8" w:rsidP="00C95EA8">
      <w:pPr>
        <w:rPr>
          <w:rFonts w:cstheme="minorHAnsi"/>
          <w:b/>
          <w:color w:val="0070C0"/>
          <w:sz w:val="24"/>
          <w:szCs w:val="24"/>
        </w:rPr>
      </w:pPr>
      <w:r w:rsidRPr="002F7D43">
        <w:rPr>
          <w:rFonts w:cstheme="minorHAnsi"/>
          <w:b/>
          <w:color w:val="0070C0"/>
          <w:sz w:val="24"/>
          <w:szCs w:val="24"/>
        </w:rPr>
        <w:t xml:space="preserve">Food Safety </w:t>
      </w:r>
    </w:p>
    <w:p w:rsidR="00E70B07" w:rsidRPr="00E70B07" w:rsidRDefault="00E70B07" w:rsidP="00E70B07">
      <w:pPr>
        <w:numPr>
          <w:ilvl w:val="0"/>
          <w:numId w:val="25"/>
        </w:numPr>
        <w:spacing w:before="100" w:beforeAutospacing="1" w:after="75" w:line="240" w:lineRule="auto"/>
        <w:rPr>
          <w:rFonts w:eastAsia="Times New Roman" w:cstheme="minorHAnsi"/>
          <w:color w:val="424242"/>
          <w:sz w:val="24"/>
          <w:szCs w:val="24"/>
          <w:lang w:eastAsia="en-GB"/>
        </w:rPr>
      </w:pPr>
      <w:r w:rsidRPr="00E70B07">
        <w:rPr>
          <w:rFonts w:eastAsia="Times New Roman" w:cstheme="minorHAnsi"/>
          <w:color w:val="424242"/>
          <w:sz w:val="24"/>
          <w:szCs w:val="24"/>
          <w:lang w:eastAsia="en-GB"/>
        </w:rPr>
        <w:t>To be aware of the legislation, food safety and food hygiene</w:t>
      </w:r>
    </w:p>
    <w:p w:rsidR="00E70B07" w:rsidRPr="00E70B07" w:rsidRDefault="00E70B07" w:rsidP="00E70B07">
      <w:pPr>
        <w:numPr>
          <w:ilvl w:val="0"/>
          <w:numId w:val="25"/>
        </w:numPr>
        <w:spacing w:before="100" w:beforeAutospacing="1" w:after="75" w:line="240" w:lineRule="auto"/>
        <w:rPr>
          <w:rFonts w:eastAsia="Times New Roman" w:cstheme="minorHAnsi"/>
          <w:color w:val="424242"/>
          <w:sz w:val="24"/>
          <w:szCs w:val="24"/>
          <w:lang w:eastAsia="en-GB"/>
        </w:rPr>
      </w:pPr>
      <w:r w:rsidRPr="00E70B07">
        <w:rPr>
          <w:rFonts w:eastAsia="Times New Roman" w:cstheme="minorHAnsi"/>
          <w:color w:val="424242"/>
          <w:sz w:val="24"/>
          <w:szCs w:val="24"/>
          <w:lang w:eastAsia="en-GB"/>
        </w:rPr>
        <w:t>To understand the role of Enforcement Officers</w:t>
      </w:r>
    </w:p>
    <w:p w:rsidR="00E70B07" w:rsidRPr="00E70B07" w:rsidRDefault="00E70B07" w:rsidP="00E70B07">
      <w:pPr>
        <w:numPr>
          <w:ilvl w:val="0"/>
          <w:numId w:val="25"/>
        </w:numPr>
        <w:spacing w:before="100" w:beforeAutospacing="1" w:after="75" w:line="240" w:lineRule="auto"/>
        <w:rPr>
          <w:rFonts w:eastAsia="Times New Roman" w:cstheme="minorHAnsi"/>
          <w:color w:val="424242"/>
          <w:sz w:val="24"/>
          <w:szCs w:val="24"/>
          <w:lang w:eastAsia="en-GB"/>
        </w:rPr>
      </w:pPr>
      <w:r w:rsidRPr="00E70B07">
        <w:rPr>
          <w:rFonts w:eastAsia="Times New Roman" w:cstheme="minorHAnsi"/>
          <w:color w:val="424242"/>
          <w:sz w:val="24"/>
          <w:szCs w:val="24"/>
          <w:lang w:eastAsia="en-GB"/>
        </w:rPr>
        <w:t>To know what happens if something goes wrong</w:t>
      </w:r>
    </w:p>
    <w:p w:rsidR="00E70B07" w:rsidRPr="00E70B07" w:rsidRDefault="00E70B07" w:rsidP="00E70B07">
      <w:pPr>
        <w:numPr>
          <w:ilvl w:val="0"/>
          <w:numId w:val="25"/>
        </w:numPr>
        <w:spacing w:before="100" w:beforeAutospacing="1" w:after="75" w:line="240" w:lineRule="auto"/>
        <w:rPr>
          <w:rFonts w:eastAsia="Times New Roman" w:cstheme="minorHAnsi"/>
          <w:color w:val="424242"/>
          <w:sz w:val="24"/>
          <w:szCs w:val="24"/>
          <w:lang w:eastAsia="en-GB"/>
        </w:rPr>
      </w:pPr>
      <w:r w:rsidRPr="00E70B07">
        <w:rPr>
          <w:rFonts w:eastAsia="Times New Roman" w:cstheme="minorHAnsi"/>
          <w:color w:val="424242"/>
          <w:sz w:val="24"/>
          <w:szCs w:val="24"/>
          <w:lang w:eastAsia="en-GB"/>
        </w:rPr>
        <w:t>To be aware of effective safety techniques – washing hands, protective clothing, etc.</w:t>
      </w:r>
    </w:p>
    <w:p w:rsidR="00E70B07" w:rsidRPr="00E70B07" w:rsidRDefault="00E70B07" w:rsidP="00E70B07">
      <w:pPr>
        <w:numPr>
          <w:ilvl w:val="0"/>
          <w:numId w:val="25"/>
        </w:numPr>
        <w:spacing w:before="100" w:beforeAutospacing="1" w:after="75" w:line="240" w:lineRule="auto"/>
        <w:rPr>
          <w:rFonts w:eastAsia="Times New Roman" w:cstheme="minorHAnsi"/>
          <w:color w:val="424242"/>
          <w:sz w:val="24"/>
          <w:szCs w:val="24"/>
          <w:lang w:eastAsia="en-GB"/>
        </w:rPr>
      </w:pPr>
      <w:r w:rsidRPr="00E70B07">
        <w:rPr>
          <w:rFonts w:eastAsia="Times New Roman" w:cstheme="minorHAnsi"/>
          <w:color w:val="424242"/>
          <w:sz w:val="24"/>
          <w:szCs w:val="24"/>
          <w:lang w:eastAsia="en-GB"/>
        </w:rPr>
        <w:t>To know about food hazards and food poisoning</w:t>
      </w:r>
    </w:p>
    <w:p w:rsidR="00E70B07" w:rsidRPr="00E70B07" w:rsidRDefault="00E70B07" w:rsidP="00E70B07">
      <w:pPr>
        <w:numPr>
          <w:ilvl w:val="0"/>
          <w:numId w:val="25"/>
        </w:numPr>
        <w:spacing w:before="100" w:beforeAutospacing="1" w:after="75" w:line="240" w:lineRule="auto"/>
        <w:rPr>
          <w:rFonts w:eastAsia="Times New Roman" w:cstheme="minorHAnsi"/>
          <w:color w:val="424242"/>
          <w:sz w:val="24"/>
          <w:szCs w:val="24"/>
          <w:lang w:eastAsia="en-GB"/>
        </w:rPr>
      </w:pPr>
      <w:r w:rsidRPr="00E70B07">
        <w:rPr>
          <w:rFonts w:eastAsia="Times New Roman" w:cstheme="minorHAnsi"/>
          <w:color w:val="424242"/>
          <w:sz w:val="24"/>
          <w:szCs w:val="24"/>
          <w:lang w:eastAsia="en-GB"/>
        </w:rPr>
        <w:t>To be aware of sources of bacteria</w:t>
      </w:r>
    </w:p>
    <w:p w:rsidR="00E70B07" w:rsidRPr="00E70B07" w:rsidRDefault="00E70B07" w:rsidP="00E70B07">
      <w:pPr>
        <w:numPr>
          <w:ilvl w:val="0"/>
          <w:numId w:val="25"/>
        </w:numPr>
        <w:spacing w:before="100" w:beforeAutospacing="1" w:after="75" w:line="240" w:lineRule="auto"/>
        <w:rPr>
          <w:rFonts w:eastAsia="Times New Roman" w:cstheme="minorHAnsi"/>
          <w:color w:val="424242"/>
          <w:sz w:val="24"/>
          <w:szCs w:val="24"/>
          <w:lang w:eastAsia="en-GB"/>
        </w:rPr>
      </w:pPr>
      <w:r w:rsidRPr="00E70B07">
        <w:rPr>
          <w:rFonts w:eastAsia="Times New Roman" w:cstheme="minorHAnsi"/>
          <w:color w:val="424242"/>
          <w:sz w:val="24"/>
          <w:szCs w:val="24"/>
          <w:lang w:eastAsia="en-GB"/>
        </w:rPr>
        <w:t>To know what “cross-contamination” is</w:t>
      </w:r>
    </w:p>
    <w:p w:rsidR="00E70B07" w:rsidRPr="00E70B07" w:rsidRDefault="00E70B07" w:rsidP="00E70B07">
      <w:pPr>
        <w:numPr>
          <w:ilvl w:val="0"/>
          <w:numId w:val="25"/>
        </w:numPr>
        <w:spacing w:before="100" w:beforeAutospacing="1" w:after="75" w:line="240" w:lineRule="auto"/>
        <w:rPr>
          <w:rFonts w:eastAsia="Times New Roman" w:cstheme="minorHAnsi"/>
          <w:color w:val="424242"/>
          <w:sz w:val="24"/>
          <w:szCs w:val="24"/>
          <w:lang w:eastAsia="en-GB"/>
        </w:rPr>
      </w:pPr>
      <w:r w:rsidRPr="00E70B07">
        <w:rPr>
          <w:rFonts w:eastAsia="Times New Roman" w:cstheme="minorHAnsi"/>
          <w:color w:val="424242"/>
          <w:sz w:val="24"/>
          <w:szCs w:val="24"/>
          <w:lang w:eastAsia="en-GB"/>
        </w:rPr>
        <w:t>To understand the correct temperatures</w:t>
      </w:r>
    </w:p>
    <w:p w:rsidR="00E70B07" w:rsidRPr="00E70B07" w:rsidRDefault="00E70B07" w:rsidP="00E70B07">
      <w:pPr>
        <w:numPr>
          <w:ilvl w:val="0"/>
          <w:numId w:val="25"/>
        </w:numPr>
        <w:spacing w:before="100" w:beforeAutospacing="1" w:after="75" w:line="240" w:lineRule="auto"/>
        <w:rPr>
          <w:rFonts w:eastAsia="Times New Roman" w:cstheme="minorHAnsi"/>
          <w:color w:val="424242"/>
          <w:sz w:val="24"/>
          <w:szCs w:val="24"/>
          <w:lang w:eastAsia="en-GB"/>
        </w:rPr>
      </w:pPr>
      <w:r w:rsidRPr="00E70B07">
        <w:rPr>
          <w:rFonts w:eastAsia="Times New Roman" w:cstheme="minorHAnsi"/>
          <w:color w:val="424242"/>
          <w:sz w:val="24"/>
          <w:szCs w:val="24"/>
          <w:lang w:eastAsia="en-GB"/>
        </w:rPr>
        <w:t>To be aware of the process of cleaning and various food pests</w:t>
      </w:r>
    </w:p>
    <w:p w:rsidR="00E70B07" w:rsidRPr="002F7D43" w:rsidRDefault="00E70B07" w:rsidP="00C95EA8">
      <w:pPr>
        <w:rPr>
          <w:rFonts w:cstheme="minorHAnsi"/>
          <w:b/>
          <w:sz w:val="24"/>
          <w:szCs w:val="24"/>
        </w:rPr>
      </w:pPr>
      <w:r w:rsidRPr="002F7D43">
        <w:rPr>
          <w:rFonts w:cstheme="minorHAnsi"/>
          <w:b/>
          <w:sz w:val="24"/>
          <w:szCs w:val="24"/>
        </w:rPr>
        <w:t xml:space="preserve">Who should attend: Foster Carers, back up carers, applicants in stage 2 and Supervising Social Workers. </w:t>
      </w:r>
    </w:p>
    <w:p w:rsidR="00C95EA8" w:rsidRPr="002F7D43" w:rsidRDefault="00C95EA8" w:rsidP="00C95EA8">
      <w:pPr>
        <w:rPr>
          <w:rFonts w:cstheme="minorHAnsi"/>
          <w:b/>
          <w:color w:val="0070C0"/>
          <w:sz w:val="24"/>
          <w:szCs w:val="24"/>
        </w:rPr>
      </w:pPr>
      <w:r w:rsidRPr="002F7D43">
        <w:rPr>
          <w:rFonts w:cstheme="minorHAnsi"/>
          <w:b/>
          <w:color w:val="0070C0"/>
          <w:sz w:val="24"/>
          <w:szCs w:val="24"/>
        </w:rPr>
        <w:t xml:space="preserve"> Safe Handling of medication</w:t>
      </w:r>
    </w:p>
    <w:p w:rsidR="00E70B07" w:rsidRPr="00E70B07" w:rsidRDefault="00E70B07" w:rsidP="00E70B07">
      <w:pPr>
        <w:numPr>
          <w:ilvl w:val="0"/>
          <w:numId w:val="26"/>
        </w:numPr>
        <w:spacing w:before="100" w:beforeAutospacing="1" w:after="75" w:line="240" w:lineRule="auto"/>
        <w:rPr>
          <w:rFonts w:eastAsia="Times New Roman" w:cstheme="minorHAnsi"/>
          <w:color w:val="424242"/>
          <w:sz w:val="24"/>
          <w:szCs w:val="24"/>
          <w:lang w:eastAsia="en-GB"/>
        </w:rPr>
      </w:pPr>
      <w:r w:rsidRPr="00E70B07">
        <w:rPr>
          <w:rFonts w:eastAsia="Times New Roman" w:cstheme="minorHAnsi"/>
          <w:color w:val="424242"/>
          <w:sz w:val="24"/>
          <w:szCs w:val="24"/>
          <w:lang w:eastAsia="en-GB"/>
        </w:rPr>
        <w:t>To understand the underpinning legislation surrounding medication</w:t>
      </w:r>
    </w:p>
    <w:p w:rsidR="00E70B07" w:rsidRPr="00E70B07" w:rsidRDefault="00E70B07" w:rsidP="00E70B07">
      <w:pPr>
        <w:numPr>
          <w:ilvl w:val="0"/>
          <w:numId w:val="26"/>
        </w:numPr>
        <w:spacing w:before="100" w:beforeAutospacing="1" w:after="75" w:line="240" w:lineRule="auto"/>
        <w:rPr>
          <w:rFonts w:eastAsia="Times New Roman" w:cstheme="minorHAnsi"/>
          <w:color w:val="424242"/>
          <w:sz w:val="24"/>
          <w:szCs w:val="24"/>
          <w:lang w:eastAsia="en-GB"/>
        </w:rPr>
      </w:pPr>
      <w:r w:rsidRPr="00E70B07">
        <w:rPr>
          <w:rFonts w:eastAsia="Times New Roman" w:cstheme="minorHAnsi"/>
          <w:color w:val="424242"/>
          <w:sz w:val="24"/>
          <w:szCs w:val="24"/>
          <w:lang w:eastAsia="en-GB"/>
        </w:rPr>
        <w:t>To know the six rights of medication</w:t>
      </w:r>
    </w:p>
    <w:p w:rsidR="00E70B07" w:rsidRPr="00E70B07" w:rsidRDefault="00E70B07" w:rsidP="00E70B07">
      <w:pPr>
        <w:numPr>
          <w:ilvl w:val="0"/>
          <w:numId w:val="26"/>
        </w:numPr>
        <w:spacing w:before="100" w:beforeAutospacing="1" w:after="75" w:line="240" w:lineRule="auto"/>
        <w:rPr>
          <w:rFonts w:eastAsia="Times New Roman" w:cstheme="minorHAnsi"/>
          <w:color w:val="424242"/>
          <w:sz w:val="24"/>
          <w:szCs w:val="24"/>
          <w:lang w:eastAsia="en-GB"/>
        </w:rPr>
      </w:pPr>
      <w:r w:rsidRPr="00E70B07">
        <w:rPr>
          <w:rFonts w:eastAsia="Times New Roman" w:cstheme="minorHAnsi"/>
          <w:color w:val="424242"/>
          <w:sz w:val="24"/>
          <w:szCs w:val="24"/>
          <w:lang w:eastAsia="en-GB"/>
        </w:rPr>
        <w:t>To understand the types of medication and how they are used</w:t>
      </w:r>
    </w:p>
    <w:p w:rsidR="00E70B07" w:rsidRPr="00E70B07" w:rsidRDefault="00E70B07" w:rsidP="00E70B07">
      <w:pPr>
        <w:numPr>
          <w:ilvl w:val="0"/>
          <w:numId w:val="26"/>
        </w:numPr>
        <w:spacing w:before="100" w:beforeAutospacing="1" w:after="75" w:line="240" w:lineRule="auto"/>
        <w:rPr>
          <w:rFonts w:eastAsia="Times New Roman" w:cstheme="minorHAnsi"/>
          <w:color w:val="424242"/>
          <w:sz w:val="24"/>
          <w:szCs w:val="24"/>
          <w:lang w:eastAsia="en-GB"/>
        </w:rPr>
      </w:pPr>
      <w:r w:rsidRPr="00E70B07">
        <w:rPr>
          <w:rFonts w:eastAsia="Times New Roman" w:cstheme="minorHAnsi"/>
          <w:color w:val="424242"/>
          <w:sz w:val="24"/>
          <w:szCs w:val="24"/>
          <w:lang w:eastAsia="en-GB"/>
        </w:rPr>
        <w:t>To be aware of medication labelling</w:t>
      </w:r>
    </w:p>
    <w:p w:rsidR="00E70B07" w:rsidRPr="00E70B07" w:rsidRDefault="00E70B07" w:rsidP="00E70B07">
      <w:pPr>
        <w:numPr>
          <w:ilvl w:val="0"/>
          <w:numId w:val="26"/>
        </w:numPr>
        <w:spacing w:before="100" w:beforeAutospacing="1" w:after="75" w:line="240" w:lineRule="auto"/>
        <w:rPr>
          <w:rFonts w:eastAsia="Times New Roman" w:cstheme="minorHAnsi"/>
          <w:color w:val="424242"/>
          <w:sz w:val="24"/>
          <w:szCs w:val="24"/>
          <w:lang w:eastAsia="en-GB"/>
        </w:rPr>
      </w:pPr>
      <w:r w:rsidRPr="00E70B07">
        <w:rPr>
          <w:rFonts w:eastAsia="Times New Roman" w:cstheme="minorHAnsi"/>
          <w:color w:val="424242"/>
          <w:sz w:val="24"/>
          <w:szCs w:val="24"/>
          <w:lang w:eastAsia="en-GB"/>
        </w:rPr>
        <w:t>To know how to administer and record medication</w:t>
      </w:r>
    </w:p>
    <w:p w:rsidR="00E70B07" w:rsidRPr="00E70B07" w:rsidRDefault="00E70B07" w:rsidP="00E70B07">
      <w:pPr>
        <w:numPr>
          <w:ilvl w:val="0"/>
          <w:numId w:val="26"/>
        </w:numPr>
        <w:spacing w:before="100" w:beforeAutospacing="1" w:after="75" w:line="240" w:lineRule="auto"/>
        <w:rPr>
          <w:rFonts w:eastAsia="Times New Roman" w:cstheme="minorHAnsi"/>
          <w:color w:val="424242"/>
          <w:sz w:val="24"/>
          <w:szCs w:val="24"/>
          <w:lang w:eastAsia="en-GB"/>
        </w:rPr>
      </w:pPr>
      <w:r w:rsidRPr="00E70B07">
        <w:rPr>
          <w:rFonts w:eastAsia="Times New Roman" w:cstheme="minorHAnsi"/>
          <w:color w:val="424242"/>
          <w:sz w:val="24"/>
          <w:szCs w:val="24"/>
          <w:lang w:eastAsia="en-GB"/>
        </w:rPr>
        <w:t>To understand side effects</w:t>
      </w:r>
    </w:p>
    <w:p w:rsidR="00E70B07" w:rsidRPr="00E70B07" w:rsidRDefault="00E70B07" w:rsidP="00E70B07">
      <w:pPr>
        <w:numPr>
          <w:ilvl w:val="0"/>
          <w:numId w:val="26"/>
        </w:numPr>
        <w:spacing w:before="100" w:beforeAutospacing="1" w:after="75" w:line="240" w:lineRule="auto"/>
        <w:rPr>
          <w:rFonts w:eastAsia="Times New Roman" w:cstheme="minorHAnsi"/>
          <w:color w:val="424242"/>
          <w:sz w:val="24"/>
          <w:szCs w:val="24"/>
          <w:lang w:eastAsia="en-GB"/>
        </w:rPr>
      </w:pPr>
      <w:r w:rsidRPr="00E70B07">
        <w:rPr>
          <w:rFonts w:eastAsia="Times New Roman" w:cstheme="minorHAnsi"/>
          <w:color w:val="424242"/>
          <w:sz w:val="24"/>
          <w:szCs w:val="24"/>
          <w:lang w:eastAsia="en-GB"/>
        </w:rPr>
        <w:t>To know about consent and the Gillick and Fraser competency</w:t>
      </w:r>
    </w:p>
    <w:p w:rsidR="00E70B07" w:rsidRPr="00E70B07" w:rsidRDefault="00E70B07" w:rsidP="00E70B07">
      <w:pPr>
        <w:numPr>
          <w:ilvl w:val="0"/>
          <w:numId w:val="26"/>
        </w:numPr>
        <w:spacing w:before="100" w:beforeAutospacing="1" w:after="75" w:line="240" w:lineRule="auto"/>
        <w:rPr>
          <w:rFonts w:eastAsia="Times New Roman" w:cstheme="minorHAnsi"/>
          <w:color w:val="424242"/>
          <w:sz w:val="24"/>
          <w:szCs w:val="24"/>
          <w:lang w:eastAsia="en-GB"/>
        </w:rPr>
      </w:pPr>
      <w:r w:rsidRPr="00E70B07">
        <w:rPr>
          <w:rFonts w:eastAsia="Times New Roman" w:cstheme="minorHAnsi"/>
          <w:color w:val="424242"/>
          <w:sz w:val="24"/>
          <w:szCs w:val="24"/>
          <w:lang w:eastAsia="en-GB"/>
        </w:rPr>
        <w:t>To understand self-administration</w:t>
      </w:r>
    </w:p>
    <w:p w:rsidR="00E70B07" w:rsidRPr="002F7D43" w:rsidRDefault="00E70B07" w:rsidP="00C95EA8">
      <w:pPr>
        <w:rPr>
          <w:rFonts w:cstheme="minorHAnsi"/>
          <w:b/>
          <w:color w:val="0070C0"/>
          <w:sz w:val="24"/>
          <w:szCs w:val="24"/>
        </w:rPr>
      </w:pPr>
    </w:p>
    <w:p w:rsidR="00C95EA8" w:rsidRPr="002F7D43" w:rsidRDefault="00C95EA8" w:rsidP="00C95EA8">
      <w:pPr>
        <w:rPr>
          <w:rFonts w:cstheme="minorHAnsi"/>
          <w:b/>
          <w:sz w:val="24"/>
          <w:szCs w:val="24"/>
        </w:rPr>
      </w:pPr>
      <w:r w:rsidRPr="002F7D43">
        <w:rPr>
          <w:rFonts w:cstheme="minorHAnsi"/>
          <w:b/>
          <w:sz w:val="24"/>
          <w:szCs w:val="24"/>
        </w:rPr>
        <w:t xml:space="preserve">Who Should attend? Foster </w:t>
      </w:r>
      <w:r w:rsidR="0097232F" w:rsidRPr="002F7D43">
        <w:rPr>
          <w:rFonts w:cstheme="minorHAnsi"/>
          <w:b/>
          <w:sz w:val="24"/>
          <w:szCs w:val="24"/>
        </w:rPr>
        <w:t>c</w:t>
      </w:r>
      <w:r w:rsidRPr="002F7D43">
        <w:rPr>
          <w:rFonts w:cstheme="minorHAnsi"/>
          <w:b/>
          <w:sz w:val="24"/>
          <w:szCs w:val="24"/>
        </w:rPr>
        <w:t>arers and back up carers and applicants in Stage 2 of the assessment process</w:t>
      </w:r>
      <w:r w:rsidR="00EE30C0" w:rsidRPr="002F7D43">
        <w:rPr>
          <w:rFonts w:cstheme="minorHAnsi"/>
          <w:b/>
          <w:sz w:val="24"/>
          <w:szCs w:val="24"/>
        </w:rPr>
        <w:t xml:space="preserve">, </w:t>
      </w:r>
      <w:r w:rsidR="0097232F" w:rsidRPr="002F7D43">
        <w:rPr>
          <w:rFonts w:cstheme="minorHAnsi"/>
          <w:b/>
          <w:sz w:val="24"/>
          <w:szCs w:val="24"/>
        </w:rPr>
        <w:t xml:space="preserve">supervising social workers </w:t>
      </w:r>
    </w:p>
    <w:p w:rsidR="003518C7" w:rsidRPr="002F7D43" w:rsidRDefault="003518C7" w:rsidP="003518C7">
      <w:pPr>
        <w:rPr>
          <w:rFonts w:cstheme="minorHAnsi"/>
          <w:b/>
          <w:color w:val="0070C0"/>
          <w:sz w:val="24"/>
          <w:szCs w:val="24"/>
        </w:rPr>
      </w:pPr>
      <w:r w:rsidRPr="002F7D43">
        <w:rPr>
          <w:rFonts w:cstheme="minorHAnsi"/>
          <w:b/>
          <w:color w:val="0070C0"/>
          <w:sz w:val="24"/>
          <w:szCs w:val="24"/>
        </w:rPr>
        <w:t xml:space="preserve">Safer Caring </w:t>
      </w:r>
    </w:p>
    <w:p w:rsidR="00E70B07" w:rsidRPr="002F7D43" w:rsidRDefault="00E70B07" w:rsidP="003518C7">
      <w:pPr>
        <w:rPr>
          <w:rFonts w:cstheme="minorHAnsi"/>
          <w:sz w:val="24"/>
          <w:szCs w:val="24"/>
        </w:rPr>
      </w:pPr>
      <w:r w:rsidRPr="002F7D43">
        <w:rPr>
          <w:rFonts w:cstheme="minorHAnsi"/>
          <w:sz w:val="24"/>
          <w:szCs w:val="24"/>
        </w:rPr>
        <w:t>Consider the key themes in Safer Caring:</w:t>
      </w:r>
    </w:p>
    <w:p w:rsidR="00E70B07" w:rsidRPr="002F7D43" w:rsidRDefault="00E70B07" w:rsidP="003518C7">
      <w:pPr>
        <w:rPr>
          <w:rFonts w:cstheme="minorHAnsi"/>
          <w:sz w:val="24"/>
          <w:szCs w:val="24"/>
        </w:rPr>
      </w:pPr>
      <w:r w:rsidRPr="002F7D43">
        <w:rPr>
          <w:rFonts w:cstheme="minorHAnsi"/>
          <w:sz w:val="24"/>
          <w:szCs w:val="24"/>
        </w:rPr>
        <w:t xml:space="preserve"> – The role and status of foster carers</w:t>
      </w:r>
    </w:p>
    <w:p w:rsidR="00E70B07" w:rsidRPr="002F7D43" w:rsidRDefault="00E70B07" w:rsidP="003518C7">
      <w:pPr>
        <w:rPr>
          <w:rFonts w:cstheme="minorHAnsi"/>
          <w:sz w:val="24"/>
          <w:szCs w:val="24"/>
        </w:rPr>
      </w:pPr>
      <w:r w:rsidRPr="002F7D43">
        <w:rPr>
          <w:rFonts w:cstheme="minorHAnsi"/>
          <w:sz w:val="24"/>
          <w:szCs w:val="24"/>
        </w:rPr>
        <w:t xml:space="preserve"> – ‘Risk sensible’ not ‘risk averse’ approach to safer caring </w:t>
      </w:r>
    </w:p>
    <w:p w:rsidR="00E70B07" w:rsidRPr="002F7D43" w:rsidRDefault="00E70B07" w:rsidP="003518C7">
      <w:pPr>
        <w:rPr>
          <w:rFonts w:cstheme="minorHAnsi"/>
          <w:sz w:val="24"/>
          <w:szCs w:val="24"/>
        </w:rPr>
      </w:pPr>
      <w:r w:rsidRPr="002F7D43">
        <w:rPr>
          <w:rFonts w:cstheme="minorHAnsi"/>
          <w:sz w:val="24"/>
          <w:szCs w:val="24"/>
        </w:rPr>
        <w:t xml:space="preserve">– Delegated authority </w:t>
      </w:r>
    </w:p>
    <w:p w:rsidR="00DB5D71" w:rsidRDefault="00E70B07" w:rsidP="00DB5D71">
      <w:pPr>
        <w:pStyle w:val="ListParagraph"/>
        <w:numPr>
          <w:ilvl w:val="0"/>
          <w:numId w:val="7"/>
        </w:numPr>
        <w:rPr>
          <w:rFonts w:cstheme="minorHAnsi"/>
          <w:sz w:val="24"/>
          <w:szCs w:val="24"/>
        </w:rPr>
      </w:pPr>
      <w:r w:rsidRPr="002F7D43">
        <w:rPr>
          <w:rFonts w:cstheme="minorHAnsi"/>
          <w:sz w:val="24"/>
          <w:szCs w:val="24"/>
        </w:rPr>
        <w:t xml:space="preserve">Explore risk and harm in the context of this work. </w:t>
      </w:r>
    </w:p>
    <w:p w:rsidR="00E70B07" w:rsidRPr="00DB5D71" w:rsidRDefault="00E70B07" w:rsidP="00DB5D71">
      <w:pPr>
        <w:pStyle w:val="ListParagraph"/>
        <w:numPr>
          <w:ilvl w:val="0"/>
          <w:numId w:val="7"/>
        </w:numPr>
        <w:rPr>
          <w:rFonts w:cstheme="minorHAnsi"/>
          <w:sz w:val="24"/>
          <w:szCs w:val="24"/>
        </w:rPr>
      </w:pPr>
      <w:r w:rsidRPr="00DB5D71">
        <w:rPr>
          <w:rFonts w:cstheme="minorHAnsi"/>
          <w:sz w:val="24"/>
          <w:szCs w:val="24"/>
        </w:rPr>
        <w:t>Support you to think how to keep your fostering household safe</w:t>
      </w:r>
    </w:p>
    <w:p w:rsidR="004C2B2E" w:rsidRPr="002F7D43" w:rsidRDefault="004C2B2E" w:rsidP="004C2B2E">
      <w:pPr>
        <w:rPr>
          <w:rFonts w:cstheme="minorHAnsi"/>
          <w:b/>
          <w:sz w:val="24"/>
          <w:szCs w:val="24"/>
        </w:rPr>
      </w:pPr>
      <w:bookmarkStart w:id="4" w:name="_Hlk26893044"/>
      <w:r w:rsidRPr="002F7D43">
        <w:rPr>
          <w:rFonts w:cstheme="minorHAnsi"/>
          <w:b/>
          <w:sz w:val="24"/>
          <w:szCs w:val="24"/>
        </w:rPr>
        <w:t>Who Should attend? Foster carers</w:t>
      </w:r>
      <w:r w:rsidR="00E70B07" w:rsidRPr="002F7D43">
        <w:rPr>
          <w:rFonts w:cstheme="minorHAnsi"/>
          <w:b/>
          <w:sz w:val="24"/>
          <w:szCs w:val="24"/>
        </w:rPr>
        <w:t>,</w:t>
      </w:r>
      <w:r w:rsidRPr="002F7D43">
        <w:rPr>
          <w:rFonts w:cstheme="minorHAnsi"/>
          <w:b/>
          <w:sz w:val="24"/>
          <w:szCs w:val="24"/>
        </w:rPr>
        <w:t xml:space="preserve"> back up carers</w:t>
      </w:r>
      <w:r w:rsidR="00E70B07" w:rsidRPr="002F7D43">
        <w:rPr>
          <w:rFonts w:cstheme="minorHAnsi"/>
          <w:b/>
          <w:sz w:val="24"/>
          <w:szCs w:val="24"/>
        </w:rPr>
        <w:t>,</w:t>
      </w:r>
      <w:r w:rsidR="00BF4788" w:rsidRPr="002F7D43">
        <w:rPr>
          <w:rFonts w:cstheme="minorHAnsi"/>
          <w:b/>
          <w:sz w:val="24"/>
          <w:szCs w:val="24"/>
        </w:rPr>
        <w:t xml:space="preserve"> </w:t>
      </w:r>
      <w:r w:rsidRPr="002F7D43">
        <w:rPr>
          <w:rFonts w:cstheme="minorHAnsi"/>
          <w:b/>
          <w:sz w:val="24"/>
          <w:szCs w:val="24"/>
        </w:rPr>
        <w:t>applicants in Stage 2 of the assessment process</w:t>
      </w:r>
      <w:r w:rsidR="00E70B07" w:rsidRPr="002F7D43">
        <w:rPr>
          <w:rFonts w:cstheme="minorHAnsi"/>
          <w:b/>
          <w:sz w:val="24"/>
          <w:szCs w:val="24"/>
        </w:rPr>
        <w:t xml:space="preserve"> and S</w:t>
      </w:r>
      <w:r w:rsidRPr="002F7D43">
        <w:rPr>
          <w:rFonts w:cstheme="minorHAnsi"/>
          <w:b/>
          <w:sz w:val="24"/>
          <w:szCs w:val="24"/>
        </w:rPr>
        <w:t xml:space="preserve">upervising </w:t>
      </w:r>
      <w:r w:rsidR="00E70B07" w:rsidRPr="002F7D43">
        <w:rPr>
          <w:rFonts w:cstheme="minorHAnsi"/>
          <w:b/>
          <w:sz w:val="24"/>
          <w:szCs w:val="24"/>
        </w:rPr>
        <w:t>S</w:t>
      </w:r>
      <w:r w:rsidRPr="002F7D43">
        <w:rPr>
          <w:rFonts w:cstheme="minorHAnsi"/>
          <w:b/>
          <w:sz w:val="24"/>
          <w:szCs w:val="24"/>
        </w:rPr>
        <w:t xml:space="preserve">ocial </w:t>
      </w:r>
      <w:r w:rsidR="00E70B07" w:rsidRPr="002F7D43">
        <w:rPr>
          <w:rFonts w:cstheme="minorHAnsi"/>
          <w:b/>
          <w:sz w:val="24"/>
          <w:szCs w:val="24"/>
        </w:rPr>
        <w:t>W</w:t>
      </w:r>
      <w:r w:rsidRPr="002F7D43">
        <w:rPr>
          <w:rFonts w:cstheme="minorHAnsi"/>
          <w:b/>
          <w:sz w:val="24"/>
          <w:szCs w:val="24"/>
        </w:rPr>
        <w:t xml:space="preserve">orkers </w:t>
      </w:r>
    </w:p>
    <w:bookmarkEnd w:id="4"/>
    <w:p w:rsidR="003518C7" w:rsidRPr="002F7D43" w:rsidRDefault="003518C7" w:rsidP="003518C7">
      <w:pPr>
        <w:rPr>
          <w:rFonts w:cstheme="minorHAnsi"/>
          <w:b/>
          <w:color w:val="0070C0"/>
          <w:sz w:val="24"/>
          <w:szCs w:val="24"/>
        </w:rPr>
      </w:pPr>
      <w:r w:rsidRPr="002F7D43">
        <w:rPr>
          <w:rFonts w:cstheme="minorHAnsi"/>
          <w:b/>
          <w:color w:val="0070C0"/>
          <w:sz w:val="24"/>
          <w:szCs w:val="24"/>
        </w:rPr>
        <w:t xml:space="preserve">Reporting and Recording </w:t>
      </w:r>
    </w:p>
    <w:p w:rsidR="00B40A7E" w:rsidRPr="002F7D43" w:rsidRDefault="00B40A7E" w:rsidP="00B40A7E">
      <w:pPr>
        <w:numPr>
          <w:ilvl w:val="0"/>
          <w:numId w:val="19"/>
        </w:numPr>
        <w:spacing w:after="0" w:line="288" w:lineRule="auto"/>
        <w:ind w:left="1080"/>
        <w:contextualSpacing/>
        <w:rPr>
          <w:rFonts w:eastAsia="Times New Roman" w:cstheme="minorHAnsi"/>
          <w:sz w:val="24"/>
          <w:szCs w:val="24"/>
          <w:lang w:eastAsia="en-GB"/>
        </w:rPr>
      </w:pPr>
      <w:r w:rsidRPr="002F7D43">
        <w:rPr>
          <w:rFonts w:eastAsiaTheme="minorEastAsia" w:cstheme="minorHAnsi"/>
          <w:color w:val="000000" w:themeColor="text1"/>
          <w:kern w:val="24"/>
          <w:sz w:val="24"/>
          <w:szCs w:val="24"/>
          <w:lang w:eastAsia="en-GB"/>
        </w:rPr>
        <w:t xml:space="preserve">To enable you to understand your role in </w:t>
      </w:r>
      <w:r w:rsidR="004C2B2E" w:rsidRPr="002F7D43">
        <w:rPr>
          <w:rFonts w:eastAsiaTheme="minorEastAsia" w:cstheme="minorHAnsi"/>
          <w:color w:val="000000" w:themeColor="text1"/>
          <w:kern w:val="24"/>
          <w:sz w:val="24"/>
          <w:szCs w:val="24"/>
          <w:lang w:eastAsia="en-GB"/>
        </w:rPr>
        <w:t xml:space="preserve">in recording and </w:t>
      </w:r>
      <w:r w:rsidRPr="002F7D43">
        <w:rPr>
          <w:rFonts w:eastAsiaTheme="minorEastAsia" w:cstheme="minorHAnsi"/>
          <w:color w:val="000000" w:themeColor="text1"/>
          <w:kern w:val="24"/>
          <w:sz w:val="24"/>
          <w:szCs w:val="24"/>
          <w:lang w:eastAsia="en-GB"/>
        </w:rPr>
        <w:t>report writing</w:t>
      </w:r>
    </w:p>
    <w:p w:rsidR="00B40A7E" w:rsidRPr="002F7D43" w:rsidRDefault="00B40A7E" w:rsidP="00B40A7E">
      <w:pPr>
        <w:numPr>
          <w:ilvl w:val="0"/>
          <w:numId w:val="19"/>
        </w:numPr>
        <w:spacing w:after="0" w:line="288" w:lineRule="auto"/>
        <w:ind w:left="1080"/>
        <w:contextualSpacing/>
        <w:rPr>
          <w:rFonts w:eastAsia="Times New Roman" w:cstheme="minorHAnsi"/>
          <w:sz w:val="24"/>
          <w:szCs w:val="24"/>
          <w:lang w:eastAsia="en-GB"/>
        </w:rPr>
      </w:pPr>
      <w:r w:rsidRPr="002F7D43">
        <w:rPr>
          <w:rFonts w:eastAsiaTheme="minorEastAsia" w:cstheme="minorHAnsi"/>
          <w:color w:val="000000" w:themeColor="text1"/>
          <w:kern w:val="24"/>
          <w:sz w:val="24"/>
          <w:szCs w:val="24"/>
          <w:lang w:eastAsia="en-GB"/>
        </w:rPr>
        <w:t>To enable you to understand the legislation and regulations governing recording requirements</w:t>
      </w:r>
    </w:p>
    <w:p w:rsidR="00B40A7E" w:rsidRPr="002F7D43" w:rsidRDefault="00B40A7E" w:rsidP="00B40A7E">
      <w:pPr>
        <w:numPr>
          <w:ilvl w:val="0"/>
          <w:numId w:val="19"/>
        </w:numPr>
        <w:spacing w:after="0" w:line="288" w:lineRule="auto"/>
        <w:ind w:left="1080"/>
        <w:contextualSpacing/>
        <w:rPr>
          <w:rFonts w:eastAsia="Times New Roman" w:cstheme="minorHAnsi"/>
          <w:sz w:val="24"/>
          <w:szCs w:val="24"/>
          <w:lang w:eastAsia="en-GB"/>
        </w:rPr>
      </w:pPr>
      <w:r w:rsidRPr="002F7D43">
        <w:rPr>
          <w:rFonts w:eastAsiaTheme="minorEastAsia" w:cstheme="minorHAnsi"/>
          <w:color w:val="000000" w:themeColor="text1"/>
          <w:kern w:val="24"/>
          <w:sz w:val="24"/>
          <w:szCs w:val="24"/>
          <w:lang w:eastAsia="en-GB"/>
        </w:rPr>
        <w:t>To ensure you understand confidentiality requirements</w:t>
      </w:r>
    </w:p>
    <w:p w:rsidR="00B40A7E" w:rsidRPr="002F7D43" w:rsidRDefault="00B40A7E" w:rsidP="00B40A7E">
      <w:pPr>
        <w:numPr>
          <w:ilvl w:val="0"/>
          <w:numId w:val="19"/>
        </w:numPr>
        <w:spacing w:after="0" w:line="288" w:lineRule="auto"/>
        <w:ind w:left="1080"/>
        <w:contextualSpacing/>
        <w:rPr>
          <w:rFonts w:eastAsia="Times New Roman" w:cstheme="minorHAnsi"/>
          <w:sz w:val="24"/>
          <w:szCs w:val="24"/>
          <w:lang w:eastAsia="en-GB"/>
        </w:rPr>
      </w:pPr>
      <w:r w:rsidRPr="002F7D43">
        <w:rPr>
          <w:rFonts w:eastAsiaTheme="minorEastAsia" w:cstheme="minorHAnsi"/>
          <w:color w:val="000000" w:themeColor="text1"/>
          <w:kern w:val="24"/>
          <w:sz w:val="24"/>
          <w:szCs w:val="24"/>
          <w:lang w:eastAsia="en-GB"/>
        </w:rPr>
        <w:t>To support you in developing good recording techniques that convey clear messages</w:t>
      </w:r>
      <w:r w:rsidR="00E70B07" w:rsidRPr="002F7D43">
        <w:rPr>
          <w:rFonts w:eastAsiaTheme="minorEastAsia" w:cstheme="minorHAnsi"/>
          <w:color w:val="000000" w:themeColor="text1"/>
          <w:kern w:val="24"/>
          <w:sz w:val="24"/>
          <w:szCs w:val="24"/>
          <w:lang w:eastAsia="en-GB"/>
        </w:rPr>
        <w:t xml:space="preserve"> in line with Hope Fostering’s policy and expectations. </w:t>
      </w:r>
    </w:p>
    <w:p w:rsidR="004C2B2E" w:rsidRDefault="004C2B2E" w:rsidP="004C2B2E">
      <w:pPr>
        <w:rPr>
          <w:rFonts w:cstheme="minorHAnsi"/>
          <w:b/>
          <w:sz w:val="24"/>
          <w:szCs w:val="24"/>
        </w:rPr>
      </w:pPr>
      <w:r w:rsidRPr="002F7D43">
        <w:rPr>
          <w:rFonts w:cstheme="minorHAnsi"/>
          <w:b/>
          <w:sz w:val="24"/>
          <w:szCs w:val="24"/>
        </w:rPr>
        <w:t>Who Should attend? Foster carers</w:t>
      </w:r>
      <w:r w:rsidR="00E70B07" w:rsidRPr="002F7D43">
        <w:rPr>
          <w:rFonts w:cstheme="minorHAnsi"/>
          <w:b/>
          <w:sz w:val="24"/>
          <w:szCs w:val="24"/>
        </w:rPr>
        <w:t>,</w:t>
      </w:r>
      <w:r w:rsidRPr="002F7D43">
        <w:rPr>
          <w:rFonts w:cstheme="minorHAnsi"/>
          <w:b/>
          <w:sz w:val="24"/>
          <w:szCs w:val="24"/>
        </w:rPr>
        <w:t xml:space="preserve"> back up carers</w:t>
      </w:r>
      <w:r w:rsidR="00E70B07" w:rsidRPr="002F7D43">
        <w:rPr>
          <w:rFonts w:cstheme="minorHAnsi"/>
          <w:b/>
          <w:sz w:val="24"/>
          <w:szCs w:val="24"/>
        </w:rPr>
        <w:t xml:space="preserve">, </w:t>
      </w:r>
      <w:r w:rsidRPr="002F7D43">
        <w:rPr>
          <w:rFonts w:cstheme="minorHAnsi"/>
          <w:b/>
          <w:sz w:val="24"/>
          <w:szCs w:val="24"/>
        </w:rPr>
        <w:t>applicants in Stage 2 of the assessment process</w:t>
      </w:r>
      <w:r w:rsidR="00E70B07" w:rsidRPr="002F7D43">
        <w:rPr>
          <w:rFonts w:cstheme="minorHAnsi"/>
          <w:b/>
          <w:sz w:val="24"/>
          <w:szCs w:val="24"/>
        </w:rPr>
        <w:t xml:space="preserve"> and S</w:t>
      </w:r>
      <w:r w:rsidRPr="002F7D43">
        <w:rPr>
          <w:rFonts w:cstheme="minorHAnsi"/>
          <w:b/>
          <w:sz w:val="24"/>
          <w:szCs w:val="24"/>
        </w:rPr>
        <w:t xml:space="preserve">upervising </w:t>
      </w:r>
      <w:r w:rsidR="00E70B07" w:rsidRPr="002F7D43">
        <w:rPr>
          <w:rFonts w:cstheme="minorHAnsi"/>
          <w:b/>
          <w:sz w:val="24"/>
          <w:szCs w:val="24"/>
        </w:rPr>
        <w:t>S</w:t>
      </w:r>
      <w:r w:rsidRPr="002F7D43">
        <w:rPr>
          <w:rFonts w:cstheme="minorHAnsi"/>
          <w:b/>
          <w:sz w:val="24"/>
          <w:szCs w:val="24"/>
        </w:rPr>
        <w:t xml:space="preserve">ocial </w:t>
      </w:r>
      <w:r w:rsidR="00E70B07" w:rsidRPr="002F7D43">
        <w:rPr>
          <w:rFonts w:cstheme="minorHAnsi"/>
          <w:b/>
          <w:sz w:val="24"/>
          <w:szCs w:val="24"/>
        </w:rPr>
        <w:t>W</w:t>
      </w:r>
      <w:r w:rsidRPr="002F7D43">
        <w:rPr>
          <w:rFonts w:cstheme="minorHAnsi"/>
          <w:b/>
          <w:sz w:val="24"/>
          <w:szCs w:val="24"/>
        </w:rPr>
        <w:t xml:space="preserve">orkers </w:t>
      </w:r>
    </w:p>
    <w:p w:rsidR="0096377F" w:rsidRPr="002F7D43" w:rsidRDefault="00DB5D71" w:rsidP="0096377F">
      <w:pPr>
        <w:rPr>
          <w:rFonts w:cstheme="minorHAnsi"/>
          <w:b/>
          <w:color w:val="0070C0"/>
          <w:sz w:val="24"/>
          <w:szCs w:val="24"/>
        </w:rPr>
      </w:pPr>
      <w:r>
        <w:rPr>
          <w:rFonts w:cstheme="minorHAnsi"/>
          <w:b/>
          <w:color w:val="0070C0"/>
          <w:sz w:val="24"/>
          <w:szCs w:val="24"/>
        </w:rPr>
        <w:t xml:space="preserve">Managing allegations </w:t>
      </w:r>
      <w:r w:rsidR="0096377F" w:rsidRPr="002F7D43">
        <w:rPr>
          <w:rFonts w:cstheme="minorHAnsi"/>
          <w:b/>
          <w:color w:val="0070C0"/>
          <w:sz w:val="24"/>
          <w:szCs w:val="24"/>
        </w:rPr>
        <w:t xml:space="preserve"> </w:t>
      </w:r>
    </w:p>
    <w:p w:rsidR="005D4384" w:rsidRPr="002F7D43" w:rsidRDefault="005D4384" w:rsidP="005D4384">
      <w:pPr>
        <w:rPr>
          <w:rFonts w:cstheme="minorHAnsi"/>
          <w:sz w:val="24"/>
          <w:szCs w:val="24"/>
        </w:rPr>
      </w:pPr>
      <w:r w:rsidRPr="002F7D43">
        <w:rPr>
          <w:rFonts w:cstheme="minorHAnsi"/>
          <w:b/>
          <w:bCs/>
          <w:sz w:val="24"/>
          <w:szCs w:val="24"/>
        </w:rPr>
        <w:t>Overview</w:t>
      </w:r>
    </w:p>
    <w:p w:rsidR="005D4384" w:rsidRPr="002F7D43" w:rsidRDefault="005D4384" w:rsidP="005D4384">
      <w:pPr>
        <w:rPr>
          <w:rFonts w:cstheme="minorHAnsi"/>
          <w:sz w:val="24"/>
          <w:szCs w:val="24"/>
        </w:rPr>
      </w:pPr>
      <w:r w:rsidRPr="002F7D43">
        <w:rPr>
          <w:rFonts w:cstheme="minorHAnsi"/>
          <w:sz w:val="24"/>
          <w:szCs w:val="24"/>
        </w:rPr>
        <w:t xml:space="preserve">This training is aimed at all Foster Carers regardless of their experience of allegations and will benefit new and experienced Foster Carers. The course aims to ensure that Foster Carers remain aware of the potential for an allegation to be made against them and what measures they can take to minimise the risk. It also covers the typical expectations for Foster Carers in the event of an allegation. </w:t>
      </w:r>
    </w:p>
    <w:p w:rsidR="000F6A6D" w:rsidRDefault="005D4384" w:rsidP="005D4384">
      <w:pPr>
        <w:rPr>
          <w:rFonts w:cstheme="minorHAnsi"/>
          <w:sz w:val="24"/>
          <w:szCs w:val="24"/>
        </w:rPr>
      </w:pPr>
      <w:r w:rsidRPr="002F7D43">
        <w:rPr>
          <w:rFonts w:cstheme="minorHAnsi"/>
          <w:sz w:val="24"/>
          <w:szCs w:val="24"/>
        </w:rPr>
        <w:t> </w:t>
      </w:r>
    </w:p>
    <w:p w:rsidR="000F6A6D" w:rsidRDefault="000F6A6D" w:rsidP="005D4384">
      <w:pPr>
        <w:rPr>
          <w:rFonts w:cstheme="minorHAnsi"/>
          <w:sz w:val="24"/>
          <w:szCs w:val="24"/>
        </w:rPr>
      </w:pPr>
    </w:p>
    <w:p w:rsidR="000F6A6D" w:rsidRDefault="000F6A6D" w:rsidP="005D4384">
      <w:pPr>
        <w:rPr>
          <w:rFonts w:cstheme="minorHAnsi"/>
          <w:sz w:val="24"/>
          <w:szCs w:val="24"/>
        </w:rPr>
      </w:pPr>
    </w:p>
    <w:p w:rsidR="005D4384" w:rsidRPr="002F7D43" w:rsidRDefault="005D4384" w:rsidP="005D4384">
      <w:pPr>
        <w:rPr>
          <w:rFonts w:cstheme="minorHAnsi"/>
          <w:sz w:val="24"/>
          <w:szCs w:val="24"/>
        </w:rPr>
      </w:pPr>
      <w:r w:rsidRPr="002F7D43">
        <w:rPr>
          <w:rFonts w:cstheme="minorHAnsi"/>
          <w:b/>
          <w:bCs/>
          <w:sz w:val="24"/>
          <w:szCs w:val="24"/>
        </w:rPr>
        <w:t>Learning</w:t>
      </w:r>
      <w:r w:rsidRPr="002F7D43">
        <w:rPr>
          <w:rFonts w:cstheme="minorHAnsi"/>
          <w:sz w:val="24"/>
          <w:szCs w:val="24"/>
        </w:rPr>
        <w:t xml:space="preserve"> </w:t>
      </w:r>
      <w:r w:rsidRPr="002F7D43">
        <w:rPr>
          <w:rFonts w:cstheme="minorHAnsi"/>
          <w:b/>
          <w:bCs/>
          <w:sz w:val="24"/>
          <w:szCs w:val="24"/>
        </w:rPr>
        <w:t>Objectives</w:t>
      </w:r>
    </w:p>
    <w:p w:rsidR="005D4384" w:rsidRPr="002F7D43" w:rsidRDefault="005D4384" w:rsidP="005D4384">
      <w:pPr>
        <w:rPr>
          <w:rFonts w:cstheme="minorHAnsi"/>
          <w:sz w:val="24"/>
          <w:szCs w:val="24"/>
        </w:rPr>
      </w:pPr>
      <w:r w:rsidRPr="002F7D43">
        <w:rPr>
          <w:rFonts w:cstheme="minorHAnsi"/>
          <w:sz w:val="24"/>
          <w:szCs w:val="24"/>
        </w:rPr>
        <w:t>• Explain what is meant by allegations using practical examples to illustrate</w:t>
      </w:r>
    </w:p>
    <w:p w:rsidR="005D4384" w:rsidRPr="002F7D43" w:rsidRDefault="005D4384" w:rsidP="005D4384">
      <w:pPr>
        <w:rPr>
          <w:rFonts w:cstheme="minorHAnsi"/>
          <w:sz w:val="24"/>
          <w:szCs w:val="24"/>
        </w:rPr>
      </w:pPr>
      <w:r w:rsidRPr="002F7D43">
        <w:rPr>
          <w:rFonts w:cstheme="minorHAnsi"/>
          <w:sz w:val="24"/>
          <w:szCs w:val="24"/>
        </w:rPr>
        <w:t xml:space="preserve">• Discuss the differences between allegations, </w:t>
      </w:r>
      <w:r w:rsidR="00BD65BB" w:rsidRPr="002F7D43">
        <w:rPr>
          <w:rFonts w:cstheme="minorHAnsi"/>
          <w:sz w:val="24"/>
          <w:szCs w:val="24"/>
        </w:rPr>
        <w:t>complaints,</w:t>
      </w:r>
      <w:r w:rsidRPr="002F7D43">
        <w:rPr>
          <w:rFonts w:cstheme="minorHAnsi"/>
          <w:sz w:val="24"/>
          <w:szCs w:val="24"/>
        </w:rPr>
        <w:t xml:space="preserve"> and standards of care issues </w:t>
      </w:r>
    </w:p>
    <w:p w:rsidR="005D4384" w:rsidRPr="002F7D43" w:rsidRDefault="005D4384" w:rsidP="005D4384">
      <w:pPr>
        <w:rPr>
          <w:rFonts w:cstheme="minorHAnsi"/>
          <w:sz w:val="24"/>
          <w:szCs w:val="24"/>
        </w:rPr>
      </w:pPr>
      <w:r w:rsidRPr="002F7D43">
        <w:rPr>
          <w:rFonts w:cstheme="minorHAnsi"/>
          <w:sz w:val="24"/>
          <w:szCs w:val="24"/>
        </w:rPr>
        <w:t xml:space="preserve">• Introduce the allegations process and typical outcomes </w:t>
      </w:r>
    </w:p>
    <w:p w:rsidR="005D4384" w:rsidRPr="002F7D43" w:rsidRDefault="005D4384" w:rsidP="005D4384">
      <w:pPr>
        <w:rPr>
          <w:rFonts w:cstheme="minorHAnsi"/>
          <w:sz w:val="24"/>
          <w:szCs w:val="24"/>
        </w:rPr>
      </w:pPr>
      <w:r w:rsidRPr="002F7D43">
        <w:rPr>
          <w:rFonts w:cstheme="minorHAnsi"/>
          <w:sz w:val="24"/>
          <w:szCs w:val="24"/>
        </w:rPr>
        <w:t xml:space="preserve">• Explain the levels of support available to carers </w:t>
      </w:r>
    </w:p>
    <w:p w:rsidR="005D4384" w:rsidRPr="002F7D43" w:rsidRDefault="005D4384" w:rsidP="005D4384">
      <w:pPr>
        <w:rPr>
          <w:rFonts w:cstheme="minorHAnsi"/>
          <w:sz w:val="24"/>
          <w:szCs w:val="24"/>
        </w:rPr>
      </w:pPr>
      <w:r w:rsidRPr="002F7D43">
        <w:rPr>
          <w:rFonts w:cstheme="minorHAnsi"/>
          <w:sz w:val="24"/>
          <w:szCs w:val="24"/>
        </w:rPr>
        <w:t>• Demonstrate how to reduce the risks of allegations</w:t>
      </w:r>
    </w:p>
    <w:p w:rsidR="00C7659C" w:rsidRPr="002F7D43" w:rsidRDefault="00C7659C" w:rsidP="00C7659C">
      <w:pPr>
        <w:rPr>
          <w:rFonts w:cstheme="minorHAnsi"/>
          <w:b/>
          <w:sz w:val="24"/>
          <w:szCs w:val="24"/>
        </w:rPr>
      </w:pPr>
      <w:r w:rsidRPr="002F7D43">
        <w:rPr>
          <w:rFonts w:cstheme="minorHAnsi"/>
          <w:b/>
          <w:sz w:val="24"/>
          <w:szCs w:val="24"/>
        </w:rPr>
        <w:t>Who Should attend? Foster carers</w:t>
      </w:r>
      <w:r w:rsidR="00E70B07" w:rsidRPr="002F7D43">
        <w:rPr>
          <w:rFonts w:cstheme="minorHAnsi"/>
          <w:b/>
          <w:sz w:val="24"/>
          <w:szCs w:val="24"/>
        </w:rPr>
        <w:t xml:space="preserve">, </w:t>
      </w:r>
      <w:r w:rsidRPr="002F7D43">
        <w:rPr>
          <w:rFonts w:cstheme="minorHAnsi"/>
          <w:b/>
          <w:sz w:val="24"/>
          <w:szCs w:val="24"/>
        </w:rPr>
        <w:t>back up carers</w:t>
      </w:r>
      <w:r w:rsidR="00E70B07" w:rsidRPr="002F7D43">
        <w:rPr>
          <w:rFonts w:cstheme="minorHAnsi"/>
          <w:b/>
          <w:sz w:val="24"/>
          <w:szCs w:val="24"/>
        </w:rPr>
        <w:t xml:space="preserve">, </w:t>
      </w:r>
      <w:r w:rsidRPr="002F7D43">
        <w:rPr>
          <w:rFonts w:cstheme="minorHAnsi"/>
          <w:b/>
          <w:sz w:val="24"/>
          <w:szCs w:val="24"/>
        </w:rPr>
        <w:t>applicants in Stage 2 of the assessment process</w:t>
      </w:r>
      <w:r w:rsidR="00E70B07" w:rsidRPr="002F7D43">
        <w:rPr>
          <w:rFonts w:cstheme="minorHAnsi"/>
          <w:b/>
          <w:sz w:val="24"/>
          <w:szCs w:val="24"/>
        </w:rPr>
        <w:t xml:space="preserve"> and all staff. </w:t>
      </w:r>
    </w:p>
    <w:p w:rsidR="000C442A" w:rsidRPr="000F6A6D" w:rsidRDefault="000C442A" w:rsidP="00385640">
      <w:pPr>
        <w:spacing w:after="0" w:line="240" w:lineRule="auto"/>
        <w:rPr>
          <w:rFonts w:cstheme="minorHAnsi"/>
          <w:b/>
          <w:bCs/>
          <w:color w:val="2E74B5" w:themeColor="accent5" w:themeShade="BF"/>
          <w:sz w:val="24"/>
          <w:szCs w:val="24"/>
        </w:rPr>
      </w:pPr>
      <w:r w:rsidRPr="000F6A6D">
        <w:rPr>
          <w:rFonts w:cstheme="minorHAnsi"/>
          <w:b/>
          <w:bCs/>
          <w:color w:val="2E74B5" w:themeColor="accent5" w:themeShade="BF"/>
          <w:sz w:val="24"/>
          <w:szCs w:val="24"/>
        </w:rPr>
        <w:t>Trauma-informed practice (with acceptance from PACE)</w:t>
      </w:r>
    </w:p>
    <w:p w:rsidR="000C442A" w:rsidRPr="002F7D43" w:rsidRDefault="000C442A" w:rsidP="00385640">
      <w:pPr>
        <w:spacing w:after="0" w:line="240" w:lineRule="auto"/>
        <w:rPr>
          <w:rFonts w:cstheme="minorHAnsi"/>
          <w:b/>
          <w:bCs/>
          <w:color w:val="4472C4" w:themeColor="accent1"/>
          <w:sz w:val="24"/>
          <w:szCs w:val="24"/>
        </w:rPr>
      </w:pPr>
    </w:p>
    <w:p w:rsidR="00385640" w:rsidRPr="00385640" w:rsidRDefault="00385640" w:rsidP="00385640">
      <w:pPr>
        <w:spacing w:after="0" w:line="240" w:lineRule="auto"/>
        <w:rPr>
          <w:rFonts w:eastAsia="Times New Roman" w:cstheme="minorHAnsi"/>
          <w:sz w:val="24"/>
          <w:szCs w:val="24"/>
          <w:lang w:eastAsia="en-GB"/>
        </w:rPr>
      </w:pPr>
      <w:r w:rsidRPr="00385640">
        <w:rPr>
          <w:rFonts w:eastAsia="Times New Roman" w:cstheme="minorHAnsi"/>
          <w:color w:val="333333"/>
          <w:sz w:val="24"/>
          <w:szCs w:val="24"/>
          <w:shd w:val="clear" w:color="auto" w:fill="FFFFFF"/>
          <w:lang w:eastAsia="en-GB"/>
        </w:rPr>
        <w:t xml:space="preserve">We must use Trauma-informed Practice when working with children and young people who have suffered neglect, </w:t>
      </w:r>
      <w:proofErr w:type="gramStart"/>
      <w:r w:rsidRPr="00385640">
        <w:rPr>
          <w:rFonts w:eastAsia="Times New Roman" w:cstheme="minorHAnsi"/>
          <w:color w:val="333333"/>
          <w:sz w:val="24"/>
          <w:szCs w:val="24"/>
          <w:shd w:val="clear" w:color="auto" w:fill="FFFFFF"/>
          <w:lang w:eastAsia="en-GB"/>
        </w:rPr>
        <w:t>rejection</w:t>
      </w:r>
      <w:proofErr w:type="gramEnd"/>
      <w:r w:rsidRPr="00385640">
        <w:rPr>
          <w:rFonts w:eastAsia="Times New Roman" w:cstheme="minorHAnsi"/>
          <w:color w:val="333333"/>
          <w:sz w:val="24"/>
          <w:szCs w:val="24"/>
          <w:shd w:val="clear" w:color="auto" w:fill="FFFFFF"/>
          <w:lang w:eastAsia="en-GB"/>
        </w:rPr>
        <w:t xml:space="preserve"> or emotional/physical/sexual abuse.</w:t>
      </w:r>
    </w:p>
    <w:p w:rsidR="00385640" w:rsidRPr="00385640" w:rsidRDefault="00385640" w:rsidP="00385640">
      <w:pPr>
        <w:shd w:val="clear" w:color="auto" w:fill="FFFFFF"/>
        <w:spacing w:after="100" w:afterAutospacing="1" w:line="240" w:lineRule="auto"/>
        <w:rPr>
          <w:rFonts w:eastAsia="Times New Roman" w:cstheme="minorHAnsi"/>
          <w:color w:val="333333"/>
          <w:sz w:val="24"/>
          <w:szCs w:val="24"/>
          <w:lang w:eastAsia="en-GB"/>
        </w:rPr>
      </w:pPr>
      <w:r w:rsidRPr="00385640">
        <w:rPr>
          <w:rFonts w:eastAsia="Times New Roman" w:cstheme="minorHAnsi"/>
          <w:color w:val="333333"/>
          <w:sz w:val="24"/>
          <w:szCs w:val="24"/>
          <w:lang w:eastAsia="en-GB"/>
        </w:rPr>
        <w:t xml:space="preserve">This course aims to help foster carers fully understand the impact of trauma on children, young </w:t>
      </w:r>
      <w:proofErr w:type="gramStart"/>
      <w:r w:rsidRPr="00385640">
        <w:rPr>
          <w:rFonts w:eastAsia="Times New Roman" w:cstheme="minorHAnsi"/>
          <w:color w:val="333333"/>
          <w:sz w:val="24"/>
          <w:szCs w:val="24"/>
          <w:lang w:eastAsia="en-GB"/>
        </w:rPr>
        <w:t>people</w:t>
      </w:r>
      <w:proofErr w:type="gramEnd"/>
      <w:r w:rsidRPr="00385640">
        <w:rPr>
          <w:rFonts w:eastAsia="Times New Roman" w:cstheme="minorHAnsi"/>
          <w:color w:val="333333"/>
          <w:sz w:val="24"/>
          <w:szCs w:val="24"/>
          <w:lang w:eastAsia="en-GB"/>
        </w:rPr>
        <w:t xml:space="preserve"> and families. We will look at psychological theories and research to inform our understanding of the topic.</w:t>
      </w:r>
    </w:p>
    <w:p w:rsidR="00385640" w:rsidRPr="00385640" w:rsidRDefault="00385640" w:rsidP="00385640">
      <w:pPr>
        <w:shd w:val="clear" w:color="auto" w:fill="FFFFFF"/>
        <w:spacing w:after="100" w:afterAutospacing="1" w:line="240" w:lineRule="auto"/>
        <w:rPr>
          <w:rFonts w:eastAsia="Times New Roman" w:cstheme="minorHAnsi"/>
          <w:color w:val="333333"/>
          <w:sz w:val="24"/>
          <w:szCs w:val="24"/>
          <w:lang w:eastAsia="en-GB"/>
        </w:rPr>
      </w:pPr>
      <w:r w:rsidRPr="00385640">
        <w:rPr>
          <w:rFonts w:eastAsia="Times New Roman" w:cstheme="minorHAnsi"/>
          <w:color w:val="333333"/>
          <w:sz w:val="24"/>
          <w:szCs w:val="24"/>
          <w:lang w:eastAsia="en-GB"/>
        </w:rPr>
        <w:t>Without support, they will continue to experience neurological, developmental and psychological consequences, even when placed in a secure, nurturing environment.</w:t>
      </w:r>
    </w:p>
    <w:p w:rsidR="00385640" w:rsidRPr="00385640" w:rsidRDefault="00385640" w:rsidP="00385640">
      <w:pPr>
        <w:shd w:val="clear" w:color="auto" w:fill="FFFFFF"/>
        <w:spacing w:after="100" w:afterAutospacing="1" w:line="240" w:lineRule="auto"/>
        <w:rPr>
          <w:rFonts w:eastAsia="Times New Roman" w:cstheme="minorHAnsi"/>
          <w:color w:val="333333"/>
          <w:sz w:val="24"/>
          <w:szCs w:val="24"/>
          <w:lang w:eastAsia="en-GB"/>
        </w:rPr>
      </w:pPr>
      <w:r w:rsidRPr="00385640">
        <w:rPr>
          <w:rFonts w:eastAsia="Times New Roman" w:cstheme="minorHAnsi"/>
          <w:b/>
          <w:bCs/>
          <w:color w:val="333333"/>
          <w:sz w:val="24"/>
          <w:szCs w:val="24"/>
          <w:lang w:eastAsia="en-GB"/>
        </w:rPr>
        <w:t>Learning Outcomes:</w:t>
      </w:r>
    </w:p>
    <w:p w:rsidR="00385640" w:rsidRPr="00385640" w:rsidRDefault="00385640" w:rsidP="00385640">
      <w:pPr>
        <w:numPr>
          <w:ilvl w:val="0"/>
          <w:numId w:val="27"/>
        </w:numPr>
        <w:spacing w:after="0" w:line="240" w:lineRule="auto"/>
        <w:textAlignment w:val="baseline"/>
        <w:rPr>
          <w:rFonts w:eastAsia="Times New Roman" w:cstheme="minorHAnsi"/>
          <w:color w:val="333333"/>
          <w:sz w:val="24"/>
          <w:szCs w:val="24"/>
          <w:lang w:eastAsia="en-GB"/>
        </w:rPr>
      </w:pPr>
      <w:r w:rsidRPr="00385640">
        <w:rPr>
          <w:rFonts w:eastAsia="Times New Roman" w:cstheme="minorHAnsi"/>
          <w:color w:val="333333"/>
          <w:sz w:val="24"/>
          <w:szCs w:val="24"/>
          <w:lang w:eastAsia="en-GB"/>
        </w:rPr>
        <w:t>Understanding the national profile of trauma</w:t>
      </w:r>
    </w:p>
    <w:p w:rsidR="00385640" w:rsidRPr="00385640" w:rsidRDefault="00385640" w:rsidP="00385640">
      <w:pPr>
        <w:numPr>
          <w:ilvl w:val="0"/>
          <w:numId w:val="27"/>
        </w:numPr>
        <w:spacing w:after="0" w:line="240" w:lineRule="auto"/>
        <w:textAlignment w:val="baseline"/>
        <w:rPr>
          <w:rFonts w:eastAsia="Times New Roman" w:cstheme="minorHAnsi"/>
          <w:color w:val="333333"/>
          <w:sz w:val="24"/>
          <w:szCs w:val="24"/>
          <w:lang w:eastAsia="en-GB"/>
        </w:rPr>
      </w:pPr>
      <w:r w:rsidRPr="00385640">
        <w:rPr>
          <w:rFonts w:eastAsia="Times New Roman" w:cstheme="minorHAnsi"/>
          <w:color w:val="333333"/>
          <w:sz w:val="24"/>
          <w:szCs w:val="24"/>
          <w:lang w:eastAsia="en-GB"/>
        </w:rPr>
        <w:t>Understand the workings of the Secure Base model and how that is key when working with attachment challenges</w:t>
      </w:r>
    </w:p>
    <w:p w:rsidR="00385640" w:rsidRPr="00385640" w:rsidRDefault="00385640" w:rsidP="00385640">
      <w:pPr>
        <w:numPr>
          <w:ilvl w:val="0"/>
          <w:numId w:val="27"/>
        </w:numPr>
        <w:spacing w:after="0" w:line="240" w:lineRule="auto"/>
        <w:textAlignment w:val="baseline"/>
        <w:rPr>
          <w:rFonts w:eastAsia="Times New Roman" w:cstheme="minorHAnsi"/>
          <w:color w:val="333333"/>
          <w:sz w:val="24"/>
          <w:szCs w:val="24"/>
          <w:lang w:eastAsia="en-GB"/>
        </w:rPr>
      </w:pPr>
      <w:r w:rsidRPr="00385640">
        <w:rPr>
          <w:rFonts w:eastAsia="Times New Roman" w:cstheme="minorHAnsi"/>
          <w:color w:val="333333"/>
          <w:sz w:val="24"/>
          <w:szCs w:val="24"/>
          <w:lang w:eastAsia="en-GB"/>
        </w:rPr>
        <w:t>Be able to identify critical biological and psychosocial implications of experiencing trauma</w:t>
      </w:r>
    </w:p>
    <w:p w:rsidR="00385640" w:rsidRPr="00385640" w:rsidRDefault="00385640" w:rsidP="00385640">
      <w:pPr>
        <w:numPr>
          <w:ilvl w:val="0"/>
          <w:numId w:val="27"/>
        </w:numPr>
        <w:spacing w:after="0" w:line="240" w:lineRule="auto"/>
        <w:textAlignment w:val="baseline"/>
        <w:rPr>
          <w:rFonts w:eastAsia="Times New Roman" w:cstheme="minorHAnsi"/>
          <w:color w:val="333333"/>
          <w:sz w:val="24"/>
          <w:szCs w:val="24"/>
          <w:lang w:eastAsia="en-GB"/>
        </w:rPr>
      </w:pPr>
      <w:r w:rsidRPr="00385640">
        <w:rPr>
          <w:rFonts w:eastAsia="Times New Roman" w:cstheme="minorHAnsi"/>
          <w:color w:val="333333"/>
          <w:sz w:val="24"/>
          <w:szCs w:val="24"/>
          <w:lang w:eastAsia="en-GB"/>
        </w:rPr>
        <w:t>Understand the roots of negative behaviours in young people and how this should be seen as communication</w:t>
      </w:r>
    </w:p>
    <w:p w:rsidR="00385640" w:rsidRPr="00385640" w:rsidRDefault="00385640" w:rsidP="00385640">
      <w:pPr>
        <w:numPr>
          <w:ilvl w:val="0"/>
          <w:numId w:val="27"/>
        </w:numPr>
        <w:spacing w:after="0" w:line="240" w:lineRule="auto"/>
        <w:textAlignment w:val="baseline"/>
        <w:rPr>
          <w:rFonts w:eastAsia="Times New Roman" w:cstheme="minorHAnsi"/>
          <w:color w:val="333333"/>
          <w:sz w:val="24"/>
          <w:szCs w:val="24"/>
          <w:lang w:eastAsia="en-GB"/>
        </w:rPr>
      </w:pPr>
      <w:r w:rsidRPr="00385640">
        <w:rPr>
          <w:rFonts w:eastAsia="Times New Roman" w:cstheme="minorHAnsi"/>
          <w:color w:val="333333"/>
          <w:sz w:val="24"/>
          <w:szCs w:val="24"/>
          <w:lang w:eastAsia="en-GB"/>
        </w:rPr>
        <w:t>Understanding the impact of childhood trauma on the body and the brain  </w:t>
      </w:r>
    </w:p>
    <w:p w:rsidR="00385640" w:rsidRPr="00385640" w:rsidRDefault="00385640" w:rsidP="00385640">
      <w:pPr>
        <w:numPr>
          <w:ilvl w:val="0"/>
          <w:numId w:val="27"/>
        </w:numPr>
        <w:spacing w:after="0" w:line="240" w:lineRule="auto"/>
        <w:textAlignment w:val="baseline"/>
        <w:rPr>
          <w:rFonts w:eastAsia="Times New Roman" w:cstheme="minorHAnsi"/>
          <w:color w:val="333333"/>
          <w:sz w:val="24"/>
          <w:szCs w:val="24"/>
          <w:lang w:eastAsia="en-GB"/>
        </w:rPr>
      </w:pPr>
      <w:r w:rsidRPr="00385640">
        <w:rPr>
          <w:rFonts w:eastAsia="Times New Roman" w:cstheme="minorHAnsi"/>
          <w:color w:val="333333"/>
          <w:sz w:val="24"/>
          <w:szCs w:val="24"/>
          <w:lang w:eastAsia="en-GB"/>
        </w:rPr>
        <w:t>Consider how trauma and our response to adrenalin will change our personalities</w:t>
      </w:r>
    </w:p>
    <w:p w:rsidR="00385640" w:rsidRPr="00385640" w:rsidRDefault="00385640" w:rsidP="00385640">
      <w:pPr>
        <w:numPr>
          <w:ilvl w:val="0"/>
          <w:numId w:val="27"/>
        </w:numPr>
        <w:spacing w:after="0" w:line="240" w:lineRule="auto"/>
        <w:textAlignment w:val="baseline"/>
        <w:rPr>
          <w:rFonts w:eastAsia="Times New Roman" w:cstheme="minorHAnsi"/>
          <w:color w:val="333333"/>
          <w:sz w:val="24"/>
          <w:szCs w:val="24"/>
          <w:lang w:eastAsia="en-GB"/>
        </w:rPr>
      </w:pPr>
      <w:r w:rsidRPr="00385640">
        <w:rPr>
          <w:rFonts w:eastAsia="Times New Roman" w:cstheme="minorHAnsi"/>
          <w:color w:val="333333"/>
          <w:sz w:val="24"/>
          <w:szCs w:val="24"/>
          <w:lang w:eastAsia="en-GB"/>
        </w:rPr>
        <w:t>Understanding how the brain and body adapt to cope (Dissociation and hyper-vigilance) </w:t>
      </w:r>
    </w:p>
    <w:p w:rsidR="00385640" w:rsidRPr="00385640" w:rsidRDefault="00385640" w:rsidP="00385640">
      <w:pPr>
        <w:numPr>
          <w:ilvl w:val="0"/>
          <w:numId w:val="27"/>
        </w:numPr>
        <w:spacing w:after="0" w:line="240" w:lineRule="auto"/>
        <w:textAlignment w:val="baseline"/>
        <w:rPr>
          <w:rFonts w:eastAsia="Times New Roman" w:cstheme="minorHAnsi"/>
          <w:color w:val="333333"/>
          <w:sz w:val="24"/>
          <w:szCs w:val="24"/>
          <w:lang w:eastAsia="en-GB"/>
        </w:rPr>
      </w:pPr>
      <w:r w:rsidRPr="00385640">
        <w:rPr>
          <w:rFonts w:eastAsia="Times New Roman" w:cstheme="minorHAnsi"/>
          <w:color w:val="333333"/>
          <w:sz w:val="24"/>
          <w:szCs w:val="24"/>
          <w:lang w:eastAsia="en-GB"/>
        </w:rPr>
        <w:t>What does each state look like, and why it occurs?</w:t>
      </w:r>
    </w:p>
    <w:p w:rsidR="00385640" w:rsidRPr="00385640" w:rsidRDefault="00385640" w:rsidP="00385640">
      <w:pPr>
        <w:numPr>
          <w:ilvl w:val="0"/>
          <w:numId w:val="27"/>
        </w:numPr>
        <w:spacing w:after="0" w:line="240" w:lineRule="auto"/>
        <w:textAlignment w:val="baseline"/>
        <w:rPr>
          <w:rFonts w:eastAsia="Times New Roman" w:cstheme="minorHAnsi"/>
          <w:color w:val="333333"/>
          <w:sz w:val="24"/>
          <w:szCs w:val="24"/>
          <w:lang w:eastAsia="en-GB"/>
        </w:rPr>
      </w:pPr>
      <w:r w:rsidRPr="00385640">
        <w:rPr>
          <w:rFonts w:eastAsia="Times New Roman" w:cstheme="minorHAnsi"/>
          <w:color w:val="333333"/>
          <w:sz w:val="24"/>
          <w:szCs w:val="24"/>
          <w:lang w:eastAsia="en-GB"/>
        </w:rPr>
        <w:t>Understanding the window of tolerance model and how to support children to widen their window so they can engage in the therapeutic process</w:t>
      </w:r>
    </w:p>
    <w:p w:rsidR="00385640" w:rsidRPr="00385640" w:rsidRDefault="00385640" w:rsidP="00385640">
      <w:pPr>
        <w:numPr>
          <w:ilvl w:val="0"/>
          <w:numId w:val="27"/>
        </w:numPr>
        <w:spacing w:after="0" w:line="240" w:lineRule="auto"/>
        <w:textAlignment w:val="baseline"/>
        <w:rPr>
          <w:rFonts w:eastAsia="Times New Roman" w:cstheme="minorHAnsi"/>
          <w:color w:val="333333"/>
          <w:sz w:val="24"/>
          <w:szCs w:val="24"/>
          <w:lang w:eastAsia="en-GB"/>
        </w:rPr>
      </w:pPr>
      <w:r w:rsidRPr="00385640">
        <w:rPr>
          <w:rFonts w:eastAsia="Times New Roman" w:cstheme="minorHAnsi"/>
          <w:color w:val="333333"/>
          <w:sz w:val="24"/>
          <w:szCs w:val="24"/>
          <w:lang w:eastAsia="en-GB"/>
        </w:rPr>
        <w:t>Consider how we can plan to rebuild resilience</w:t>
      </w:r>
    </w:p>
    <w:p w:rsidR="00385640" w:rsidRPr="00385640" w:rsidRDefault="00385640" w:rsidP="00385640">
      <w:pPr>
        <w:numPr>
          <w:ilvl w:val="0"/>
          <w:numId w:val="27"/>
        </w:numPr>
        <w:spacing w:after="0" w:line="240" w:lineRule="auto"/>
        <w:textAlignment w:val="baseline"/>
        <w:rPr>
          <w:rFonts w:eastAsia="Times New Roman" w:cstheme="minorHAnsi"/>
          <w:color w:val="333333"/>
          <w:sz w:val="24"/>
          <w:szCs w:val="24"/>
          <w:lang w:eastAsia="en-GB"/>
        </w:rPr>
      </w:pPr>
      <w:r w:rsidRPr="00385640">
        <w:rPr>
          <w:rFonts w:eastAsia="Times New Roman" w:cstheme="minorHAnsi"/>
          <w:color w:val="333333"/>
          <w:sz w:val="24"/>
          <w:szCs w:val="24"/>
          <w:lang w:eastAsia="en-GB"/>
        </w:rPr>
        <w:t>Understand the importance of the "window" and that the child is prevented from participating in the therapeutic process if it remains limited </w:t>
      </w:r>
    </w:p>
    <w:p w:rsidR="00385640" w:rsidRPr="00385640" w:rsidRDefault="00385640" w:rsidP="00385640">
      <w:pPr>
        <w:numPr>
          <w:ilvl w:val="0"/>
          <w:numId w:val="27"/>
        </w:numPr>
        <w:spacing w:after="0" w:line="240" w:lineRule="auto"/>
        <w:textAlignment w:val="baseline"/>
        <w:rPr>
          <w:rFonts w:eastAsia="Times New Roman" w:cstheme="minorHAnsi"/>
          <w:color w:val="333333"/>
          <w:sz w:val="24"/>
          <w:szCs w:val="24"/>
          <w:lang w:eastAsia="en-GB"/>
        </w:rPr>
      </w:pPr>
      <w:r w:rsidRPr="00385640">
        <w:rPr>
          <w:rFonts w:eastAsia="Times New Roman" w:cstheme="minorHAnsi"/>
          <w:color w:val="333333"/>
          <w:sz w:val="24"/>
          <w:szCs w:val="24"/>
          <w:lang w:eastAsia="en-GB"/>
        </w:rPr>
        <w:t>Explore methods to co-regulate with the young person leading to self-regulation</w:t>
      </w:r>
    </w:p>
    <w:p w:rsidR="00385640" w:rsidRPr="00385640" w:rsidRDefault="00385640" w:rsidP="00385640">
      <w:pPr>
        <w:numPr>
          <w:ilvl w:val="0"/>
          <w:numId w:val="27"/>
        </w:numPr>
        <w:spacing w:after="0" w:line="240" w:lineRule="auto"/>
        <w:textAlignment w:val="baseline"/>
        <w:rPr>
          <w:rFonts w:eastAsia="Times New Roman" w:cstheme="minorHAnsi"/>
          <w:color w:val="333333"/>
          <w:sz w:val="24"/>
          <w:szCs w:val="24"/>
          <w:lang w:eastAsia="en-GB"/>
        </w:rPr>
      </w:pPr>
      <w:r w:rsidRPr="00385640">
        <w:rPr>
          <w:rFonts w:eastAsia="Times New Roman" w:cstheme="minorHAnsi"/>
          <w:color w:val="333333"/>
          <w:sz w:val="24"/>
          <w:szCs w:val="24"/>
          <w:lang w:eastAsia="en-GB"/>
        </w:rPr>
        <w:t> Explore bodywork, resilience and mindfulness to empower children and support them in finding methods to move forward effectively out of trauma  </w:t>
      </w:r>
    </w:p>
    <w:p w:rsidR="00385640" w:rsidRPr="00385640" w:rsidRDefault="00385640" w:rsidP="00385640">
      <w:pPr>
        <w:numPr>
          <w:ilvl w:val="0"/>
          <w:numId w:val="27"/>
        </w:numPr>
        <w:spacing w:after="0" w:line="240" w:lineRule="auto"/>
        <w:textAlignment w:val="baseline"/>
        <w:rPr>
          <w:rFonts w:eastAsia="Times New Roman" w:cstheme="minorHAnsi"/>
          <w:color w:val="333333"/>
          <w:sz w:val="24"/>
          <w:szCs w:val="24"/>
          <w:lang w:eastAsia="en-GB"/>
        </w:rPr>
      </w:pPr>
      <w:r w:rsidRPr="00385640">
        <w:rPr>
          <w:rFonts w:eastAsia="Times New Roman" w:cstheme="minorHAnsi"/>
          <w:color w:val="333333"/>
          <w:sz w:val="24"/>
          <w:szCs w:val="24"/>
          <w:lang w:eastAsia="en-GB"/>
        </w:rPr>
        <w:t>Identify evidence-based tools and techniques to support this journey</w:t>
      </w:r>
    </w:p>
    <w:p w:rsidR="00B73CD4" w:rsidRPr="002F7D43" w:rsidRDefault="00B73CD4" w:rsidP="00B73CD4">
      <w:pPr>
        <w:rPr>
          <w:rFonts w:cstheme="minorHAnsi"/>
          <w:b/>
          <w:sz w:val="24"/>
          <w:szCs w:val="24"/>
        </w:rPr>
      </w:pPr>
    </w:p>
    <w:p w:rsidR="00B73CD4" w:rsidRPr="002F7D43" w:rsidRDefault="00B73CD4" w:rsidP="00B73CD4">
      <w:pPr>
        <w:rPr>
          <w:rFonts w:cstheme="minorHAnsi"/>
          <w:b/>
          <w:color w:val="FF0000"/>
          <w:sz w:val="24"/>
          <w:szCs w:val="24"/>
        </w:rPr>
      </w:pPr>
      <w:r w:rsidRPr="002F7D43">
        <w:rPr>
          <w:rFonts w:cstheme="minorHAnsi"/>
          <w:b/>
          <w:sz w:val="24"/>
          <w:szCs w:val="24"/>
        </w:rPr>
        <w:t>Who should attend?  Foster Carers, back up carers, Supervising Social Workers &amp; Panel members</w:t>
      </w:r>
    </w:p>
    <w:p w:rsidR="00C95EA8" w:rsidRPr="000F6A6D" w:rsidRDefault="00DB5D71" w:rsidP="00C95EA8">
      <w:pPr>
        <w:rPr>
          <w:rFonts w:cstheme="minorHAnsi"/>
          <w:b/>
          <w:color w:val="FF0000"/>
          <w:sz w:val="28"/>
          <w:szCs w:val="28"/>
        </w:rPr>
      </w:pPr>
      <w:r w:rsidRPr="000F6A6D">
        <w:rPr>
          <w:rFonts w:cstheme="minorHAnsi"/>
          <w:b/>
          <w:color w:val="FF0000"/>
          <w:sz w:val="28"/>
          <w:szCs w:val="28"/>
        </w:rPr>
        <w:t xml:space="preserve">3. </w:t>
      </w:r>
      <w:r w:rsidR="00C95EA8" w:rsidRPr="000F6A6D">
        <w:rPr>
          <w:rFonts w:cstheme="minorHAnsi"/>
          <w:b/>
          <w:color w:val="FF0000"/>
          <w:sz w:val="28"/>
          <w:szCs w:val="28"/>
        </w:rPr>
        <w:t xml:space="preserve">Specialised Training </w:t>
      </w:r>
    </w:p>
    <w:p w:rsidR="00E70B07" w:rsidRPr="002F7D43" w:rsidRDefault="00E70B07" w:rsidP="00E70B07">
      <w:pPr>
        <w:rPr>
          <w:rFonts w:eastAsia="Times New Roman" w:cstheme="minorHAnsi"/>
          <w:color w:val="000000"/>
          <w:sz w:val="24"/>
          <w:szCs w:val="24"/>
        </w:rPr>
      </w:pPr>
      <w:r w:rsidRPr="002F7D43">
        <w:rPr>
          <w:rFonts w:cstheme="minorHAnsi"/>
          <w:b/>
          <w:color w:val="FF0000"/>
          <w:sz w:val="24"/>
          <w:szCs w:val="24"/>
        </w:rPr>
        <w:t>Through the Child’s Eyes</w:t>
      </w:r>
      <w:r w:rsidRPr="002F7D43">
        <w:rPr>
          <w:rFonts w:eastAsia="Times New Roman" w:cstheme="minorHAnsi"/>
          <w:color w:val="000000"/>
          <w:sz w:val="24"/>
          <w:szCs w:val="24"/>
        </w:rPr>
        <w:t xml:space="preserve"> </w:t>
      </w:r>
    </w:p>
    <w:p w:rsidR="00E70B07" w:rsidRPr="002F7D43" w:rsidRDefault="00E70B07" w:rsidP="00E70B07">
      <w:pPr>
        <w:jc w:val="both"/>
        <w:rPr>
          <w:rFonts w:eastAsia="Times New Roman" w:cstheme="minorHAnsi"/>
          <w:color w:val="000000"/>
          <w:sz w:val="24"/>
          <w:szCs w:val="24"/>
        </w:rPr>
      </w:pPr>
      <w:r w:rsidRPr="002F7D43">
        <w:rPr>
          <w:rFonts w:eastAsia="Times New Roman" w:cstheme="minorHAnsi"/>
          <w:color w:val="000000"/>
          <w:sz w:val="24"/>
          <w:szCs w:val="24"/>
        </w:rPr>
        <w:t>This training will take you on a journey of a young person navigating the care system and give you a real insight into the challenges that children in care experience and have a clear understanding as to why young people respond in ways that various professionals consider 'challenging'. This training will be emotive, uplifting, motivating, heartfelt, memorable, and to a degree, comedic. This is certainly a training that you will leave feeling more refreshed and motivated to continue the great service you offer children. This training does not claim to teach you anything new, but you will hear a real story, full of real emotion and you will see a real example of someone who has turned their life around despite the adversity faced. </w:t>
      </w:r>
    </w:p>
    <w:p w:rsidR="00E70B07" w:rsidRPr="002F7D43" w:rsidRDefault="00E70B07" w:rsidP="00E70B07">
      <w:pPr>
        <w:rPr>
          <w:rFonts w:eastAsia="Times New Roman" w:cstheme="minorHAnsi"/>
          <w:b/>
          <w:bCs/>
          <w:color w:val="000000"/>
          <w:sz w:val="24"/>
          <w:szCs w:val="24"/>
        </w:rPr>
      </w:pPr>
      <w:r w:rsidRPr="002F7D43">
        <w:rPr>
          <w:rFonts w:eastAsia="Times New Roman" w:cstheme="minorHAnsi"/>
          <w:b/>
          <w:bCs/>
          <w:color w:val="000000"/>
          <w:sz w:val="24"/>
          <w:szCs w:val="24"/>
        </w:rPr>
        <w:t>The learning outcomes:</w:t>
      </w:r>
    </w:p>
    <w:p w:rsidR="00E70B07" w:rsidRPr="002F7D43" w:rsidRDefault="00E70B07" w:rsidP="00E70B07">
      <w:pPr>
        <w:pStyle w:val="NormalWeb"/>
        <w:numPr>
          <w:ilvl w:val="0"/>
          <w:numId w:val="22"/>
        </w:numPr>
        <w:spacing w:before="200"/>
        <w:rPr>
          <w:rFonts w:asciiTheme="minorHAnsi" w:hAnsiTheme="minorHAnsi" w:cstheme="minorHAnsi"/>
          <w:sz w:val="24"/>
          <w:szCs w:val="24"/>
        </w:rPr>
      </w:pPr>
      <w:r w:rsidRPr="002F7D43">
        <w:rPr>
          <w:rFonts w:asciiTheme="minorHAnsi" w:hAnsiTheme="minorHAnsi" w:cstheme="minorHAnsi"/>
          <w:color w:val="404040"/>
          <w:sz w:val="24"/>
          <w:szCs w:val="24"/>
        </w:rPr>
        <w:t>Have much more of an understanding of what it’s like for a young person to grow up in care</w:t>
      </w:r>
    </w:p>
    <w:p w:rsidR="00E70B07" w:rsidRPr="002F7D43" w:rsidRDefault="00E70B07" w:rsidP="00E70B07">
      <w:pPr>
        <w:pStyle w:val="NormalWeb"/>
        <w:numPr>
          <w:ilvl w:val="0"/>
          <w:numId w:val="22"/>
        </w:numPr>
        <w:spacing w:before="200"/>
        <w:rPr>
          <w:rFonts w:asciiTheme="minorHAnsi" w:hAnsiTheme="minorHAnsi" w:cstheme="minorHAnsi"/>
          <w:sz w:val="24"/>
          <w:szCs w:val="24"/>
        </w:rPr>
      </w:pPr>
      <w:r w:rsidRPr="002F7D43">
        <w:rPr>
          <w:rFonts w:asciiTheme="minorHAnsi" w:hAnsiTheme="minorHAnsi" w:cstheme="minorHAnsi"/>
          <w:color w:val="404040"/>
          <w:sz w:val="24"/>
          <w:szCs w:val="24"/>
        </w:rPr>
        <w:t>Understand the difficulties that young people face outside of their ‘care’ environment</w:t>
      </w:r>
    </w:p>
    <w:p w:rsidR="00E70B07" w:rsidRPr="002F7D43" w:rsidRDefault="00E70B07" w:rsidP="00E70B07">
      <w:pPr>
        <w:pStyle w:val="NormalWeb"/>
        <w:numPr>
          <w:ilvl w:val="0"/>
          <w:numId w:val="22"/>
        </w:numPr>
        <w:spacing w:before="200"/>
        <w:rPr>
          <w:rFonts w:asciiTheme="minorHAnsi" w:hAnsiTheme="minorHAnsi" w:cstheme="minorHAnsi"/>
          <w:sz w:val="24"/>
          <w:szCs w:val="24"/>
        </w:rPr>
      </w:pPr>
      <w:r w:rsidRPr="002F7D43">
        <w:rPr>
          <w:rFonts w:asciiTheme="minorHAnsi" w:hAnsiTheme="minorHAnsi" w:cstheme="minorHAnsi"/>
          <w:color w:val="404040"/>
          <w:sz w:val="24"/>
          <w:szCs w:val="24"/>
        </w:rPr>
        <w:t>Have an understanding as to why young people do some of the things they do</w:t>
      </w:r>
    </w:p>
    <w:p w:rsidR="00E70B07" w:rsidRPr="002F7D43" w:rsidRDefault="00E70B07" w:rsidP="00E70B07">
      <w:pPr>
        <w:pStyle w:val="NormalWeb"/>
        <w:numPr>
          <w:ilvl w:val="0"/>
          <w:numId w:val="22"/>
        </w:numPr>
        <w:spacing w:before="200"/>
        <w:rPr>
          <w:rFonts w:asciiTheme="minorHAnsi" w:hAnsiTheme="minorHAnsi" w:cstheme="minorHAnsi"/>
          <w:sz w:val="24"/>
          <w:szCs w:val="24"/>
        </w:rPr>
      </w:pPr>
      <w:r w:rsidRPr="002F7D43">
        <w:rPr>
          <w:rFonts w:asciiTheme="minorHAnsi" w:hAnsiTheme="minorHAnsi" w:cstheme="minorHAnsi"/>
          <w:color w:val="404040"/>
          <w:sz w:val="24"/>
          <w:szCs w:val="24"/>
        </w:rPr>
        <w:t>Understand transitions and the difficulties that care leavers face</w:t>
      </w:r>
    </w:p>
    <w:p w:rsidR="00E70B07" w:rsidRPr="002F7D43" w:rsidRDefault="00E70B07" w:rsidP="00E70B07">
      <w:pPr>
        <w:jc w:val="both"/>
        <w:rPr>
          <w:rFonts w:eastAsia="Times New Roman" w:cstheme="minorHAnsi"/>
          <w:color w:val="000000"/>
          <w:sz w:val="24"/>
          <w:szCs w:val="24"/>
        </w:rPr>
      </w:pPr>
      <w:r w:rsidRPr="002F7D43">
        <w:rPr>
          <w:rFonts w:eastAsia="Times New Roman" w:cstheme="minorHAnsi"/>
          <w:color w:val="000000"/>
          <w:sz w:val="24"/>
          <w:szCs w:val="24"/>
        </w:rPr>
        <w:t xml:space="preserve">Nick is a former child in care of 9 years. He experienced many positives during this time but many negatives along the way also. Despite a challenging start to life, Nick has used his pain and experiences as a child and in his adult life to offer a valuable training and mentoring service for foster carers and children in care. </w:t>
      </w:r>
    </w:p>
    <w:p w:rsidR="00E70B07" w:rsidRPr="002F7D43" w:rsidRDefault="00E70B07" w:rsidP="00E70B07">
      <w:pPr>
        <w:jc w:val="both"/>
        <w:rPr>
          <w:rFonts w:eastAsia="Times New Roman" w:cstheme="minorHAnsi"/>
          <w:color w:val="000000"/>
          <w:sz w:val="24"/>
          <w:szCs w:val="24"/>
        </w:rPr>
      </w:pPr>
      <w:r w:rsidRPr="002F7D43">
        <w:rPr>
          <w:rFonts w:eastAsia="Times New Roman" w:cstheme="minorHAnsi"/>
          <w:color w:val="000000"/>
          <w:sz w:val="24"/>
          <w:szCs w:val="24"/>
        </w:rPr>
        <w:t>Nick talks with real emotion and an in-depth analysis into his own life experiences and what they mean to him. Nick has an approach of offering 'small little nuggets' in his training sessions which leave participants feeling refreshed and ready to continue the battle of ensuring children and young people in care have the best possible chance of having positive outcomes. </w:t>
      </w:r>
    </w:p>
    <w:p w:rsidR="00C7659C" w:rsidRPr="002F7D43" w:rsidRDefault="00E70B07" w:rsidP="00FF5279">
      <w:pPr>
        <w:rPr>
          <w:rFonts w:cstheme="minorHAnsi"/>
          <w:b/>
          <w:sz w:val="24"/>
          <w:szCs w:val="24"/>
        </w:rPr>
      </w:pPr>
      <w:r w:rsidRPr="002F7D43">
        <w:rPr>
          <w:rFonts w:cstheme="minorHAnsi"/>
          <w:b/>
          <w:sz w:val="24"/>
          <w:szCs w:val="24"/>
        </w:rPr>
        <w:t>Who Should attend? Foster carers</w:t>
      </w:r>
      <w:r w:rsidR="00DB5D71">
        <w:rPr>
          <w:rFonts w:cstheme="minorHAnsi"/>
          <w:b/>
          <w:sz w:val="24"/>
          <w:szCs w:val="24"/>
        </w:rPr>
        <w:t xml:space="preserve">, </w:t>
      </w:r>
      <w:r w:rsidRPr="002F7D43">
        <w:rPr>
          <w:rFonts w:cstheme="minorHAnsi"/>
          <w:b/>
          <w:sz w:val="24"/>
          <w:szCs w:val="24"/>
        </w:rPr>
        <w:t>back up carers</w:t>
      </w:r>
      <w:r w:rsidR="00DB5D71">
        <w:rPr>
          <w:rFonts w:cstheme="minorHAnsi"/>
          <w:b/>
          <w:sz w:val="24"/>
          <w:szCs w:val="24"/>
        </w:rPr>
        <w:t xml:space="preserve"> and S</w:t>
      </w:r>
      <w:r w:rsidRPr="002F7D43">
        <w:rPr>
          <w:rFonts w:cstheme="minorHAnsi"/>
          <w:b/>
          <w:sz w:val="24"/>
          <w:szCs w:val="24"/>
        </w:rPr>
        <w:t xml:space="preserve">upervising </w:t>
      </w:r>
      <w:r w:rsidR="00DB5D71">
        <w:rPr>
          <w:rFonts w:cstheme="minorHAnsi"/>
          <w:b/>
          <w:sz w:val="24"/>
          <w:szCs w:val="24"/>
        </w:rPr>
        <w:t>S</w:t>
      </w:r>
      <w:r w:rsidRPr="002F7D43">
        <w:rPr>
          <w:rFonts w:cstheme="minorHAnsi"/>
          <w:b/>
          <w:sz w:val="24"/>
          <w:szCs w:val="24"/>
        </w:rPr>
        <w:t xml:space="preserve">ocial workers </w:t>
      </w:r>
    </w:p>
    <w:p w:rsidR="00385640" w:rsidRPr="002F7D43" w:rsidRDefault="008775EF" w:rsidP="00FF5279">
      <w:pPr>
        <w:rPr>
          <w:rFonts w:cstheme="minorHAnsi"/>
          <w:b/>
          <w:bCs/>
          <w:color w:val="FF0000"/>
          <w:sz w:val="24"/>
          <w:szCs w:val="24"/>
        </w:rPr>
      </w:pPr>
      <w:r w:rsidRPr="002F7D43">
        <w:rPr>
          <w:rFonts w:cstheme="minorHAnsi"/>
          <w:b/>
          <w:bCs/>
          <w:color w:val="FF0000"/>
          <w:sz w:val="24"/>
          <w:szCs w:val="24"/>
        </w:rPr>
        <w:t xml:space="preserve">County Lines </w:t>
      </w:r>
      <w:r w:rsidR="00FF5279" w:rsidRPr="002F7D43">
        <w:rPr>
          <w:rFonts w:cstheme="minorHAnsi"/>
          <w:b/>
          <w:bCs/>
          <w:color w:val="FF0000"/>
          <w:sz w:val="24"/>
          <w:szCs w:val="24"/>
        </w:rPr>
        <w:t>(CCE)</w:t>
      </w:r>
      <w:r w:rsidRPr="002F7D43">
        <w:rPr>
          <w:rFonts w:cstheme="minorHAnsi"/>
          <w:b/>
          <w:bCs/>
          <w:color w:val="FF0000"/>
          <w:sz w:val="24"/>
          <w:szCs w:val="24"/>
        </w:rPr>
        <w:t>, Gang Culture</w:t>
      </w:r>
      <w:r w:rsidR="00FF5279" w:rsidRPr="002F7D43">
        <w:rPr>
          <w:rFonts w:cstheme="minorHAnsi"/>
          <w:b/>
          <w:bCs/>
          <w:color w:val="FF0000"/>
          <w:sz w:val="24"/>
          <w:szCs w:val="24"/>
        </w:rPr>
        <w:t xml:space="preserve"> &amp; Safeguarding</w:t>
      </w:r>
    </w:p>
    <w:p w:rsidR="00385640" w:rsidRPr="00385640" w:rsidRDefault="00385640" w:rsidP="00385640">
      <w:pPr>
        <w:spacing w:after="0" w:line="240" w:lineRule="auto"/>
        <w:rPr>
          <w:rFonts w:eastAsia="Times New Roman" w:cstheme="minorHAnsi"/>
          <w:color w:val="424242"/>
          <w:sz w:val="24"/>
          <w:szCs w:val="24"/>
          <w:lang w:eastAsia="en-GB"/>
        </w:rPr>
      </w:pPr>
      <w:r w:rsidRPr="00385640">
        <w:rPr>
          <w:rFonts w:eastAsia="Times New Roman" w:cstheme="minorHAnsi"/>
          <w:color w:val="424242"/>
          <w:sz w:val="24"/>
          <w:szCs w:val="24"/>
          <w:lang w:eastAsia="en-GB"/>
        </w:rPr>
        <w:t>This course will give an understanding of the methodology and modus operandi of drug distribution along county lines. This spread of serious criminality into new rural markets represents a difference in patterns of criminal behaviour and of an expansion of drug use into previously minimally affected areas.</w:t>
      </w:r>
    </w:p>
    <w:p w:rsidR="00385640" w:rsidRPr="00385640" w:rsidRDefault="00385640" w:rsidP="00385640">
      <w:pPr>
        <w:spacing w:after="0" w:line="240" w:lineRule="auto"/>
        <w:rPr>
          <w:rFonts w:eastAsia="Times New Roman" w:cstheme="minorHAnsi"/>
          <w:color w:val="424242"/>
          <w:sz w:val="24"/>
          <w:szCs w:val="24"/>
          <w:lang w:eastAsia="en-GB"/>
        </w:rPr>
      </w:pPr>
      <w:r w:rsidRPr="00385640">
        <w:rPr>
          <w:rFonts w:eastAsia="Times New Roman" w:cstheme="minorHAnsi"/>
          <w:color w:val="424242"/>
          <w:sz w:val="24"/>
          <w:szCs w:val="24"/>
          <w:lang w:eastAsia="en-GB"/>
        </w:rPr>
        <w:t>This course will explore the different County Line models and of the behaviour of the offenders as they spread their markets. It will also look at victims and how they can be coerced into assisting the offenders to develop their business outside of their traditional urban marketplace.</w:t>
      </w:r>
    </w:p>
    <w:p w:rsidR="00385640" w:rsidRPr="00385640" w:rsidRDefault="00385640" w:rsidP="00385640">
      <w:pPr>
        <w:spacing w:after="0" w:line="240" w:lineRule="auto"/>
        <w:rPr>
          <w:rFonts w:eastAsia="Times New Roman" w:cstheme="minorHAnsi"/>
          <w:color w:val="424242"/>
          <w:sz w:val="24"/>
          <w:szCs w:val="24"/>
          <w:lang w:eastAsia="en-GB"/>
        </w:rPr>
      </w:pPr>
      <w:r w:rsidRPr="00385640">
        <w:rPr>
          <w:rFonts w:eastAsia="Times New Roman" w:cstheme="minorHAnsi"/>
          <w:color w:val="424242"/>
          <w:sz w:val="24"/>
          <w:szCs w:val="24"/>
          <w:lang w:eastAsia="en-GB"/>
        </w:rPr>
        <w:t>The main learning objectives of the course are as follows:</w:t>
      </w:r>
    </w:p>
    <w:p w:rsidR="00385640" w:rsidRPr="00385640" w:rsidRDefault="00385640" w:rsidP="00385640">
      <w:pPr>
        <w:numPr>
          <w:ilvl w:val="0"/>
          <w:numId w:val="28"/>
        </w:numPr>
        <w:spacing w:before="100" w:beforeAutospacing="1" w:after="75" w:line="240" w:lineRule="auto"/>
        <w:rPr>
          <w:rFonts w:eastAsia="Times New Roman" w:cstheme="minorHAnsi"/>
          <w:color w:val="424242"/>
          <w:sz w:val="24"/>
          <w:szCs w:val="24"/>
          <w:lang w:eastAsia="en-GB"/>
        </w:rPr>
      </w:pPr>
      <w:r w:rsidRPr="00385640">
        <w:rPr>
          <w:rFonts w:eastAsia="Times New Roman" w:cstheme="minorHAnsi"/>
          <w:color w:val="424242"/>
          <w:sz w:val="24"/>
          <w:szCs w:val="24"/>
          <w:lang w:eastAsia="en-GB"/>
        </w:rPr>
        <w:t>To know the context of criminal exploitation</w:t>
      </w:r>
    </w:p>
    <w:p w:rsidR="00385640" w:rsidRPr="00385640" w:rsidRDefault="00385640" w:rsidP="00385640">
      <w:pPr>
        <w:numPr>
          <w:ilvl w:val="0"/>
          <w:numId w:val="28"/>
        </w:numPr>
        <w:spacing w:before="100" w:beforeAutospacing="1" w:after="75" w:line="240" w:lineRule="auto"/>
        <w:rPr>
          <w:rFonts w:eastAsia="Times New Roman" w:cstheme="minorHAnsi"/>
          <w:color w:val="424242"/>
          <w:sz w:val="24"/>
          <w:szCs w:val="24"/>
          <w:lang w:eastAsia="en-GB"/>
        </w:rPr>
      </w:pPr>
      <w:r w:rsidRPr="00385640">
        <w:rPr>
          <w:rFonts w:eastAsia="Times New Roman" w:cstheme="minorHAnsi"/>
          <w:color w:val="424242"/>
          <w:sz w:val="24"/>
          <w:szCs w:val="24"/>
          <w:lang w:eastAsia="en-GB"/>
        </w:rPr>
        <w:t>To understand vulnerabilities and indicators</w:t>
      </w:r>
    </w:p>
    <w:p w:rsidR="00385640" w:rsidRPr="00385640" w:rsidRDefault="00385640" w:rsidP="00385640">
      <w:pPr>
        <w:numPr>
          <w:ilvl w:val="0"/>
          <w:numId w:val="28"/>
        </w:numPr>
        <w:spacing w:before="100" w:beforeAutospacing="1" w:after="75" w:line="240" w:lineRule="auto"/>
        <w:rPr>
          <w:rFonts w:eastAsia="Times New Roman" w:cstheme="minorHAnsi"/>
          <w:color w:val="424242"/>
          <w:sz w:val="24"/>
          <w:szCs w:val="24"/>
          <w:lang w:eastAsia="en-GB"/>
        </w:rPr>
      </w:pPr>
      <w:r w:rsidRPr="00385640">
        <w:rPr>
          <w:rFonts w:eastAsia="Times New Roman" w:cstheme="minorHAnsi"/>
          <w:color w:val="424242"/>
          <w:sz w:val="24"/>
          <w:szCs w:val="24"/>
          <w:lang w:eastAsia="en-GB"/>
        </w:rPr>
        <w:t>To know the barriers to engagement</w:t>
      </w:r>
    </w:p>
    <w:p w:rsidR="00385640" w:rsidRPr="00385640" w:rsidRDefault="00385640" w:rsidP="00385640">
      <w:pPr>
        <w:numPr>
          <w:ilvl w:val="0"/>
          <w:numId w:val="28"/>
        </w:numPr>
        <w:spacing w:before="100" w:beforeAutospacing="1" w:after="75" w:line="240" w:lineRule="auto"/>
        <w:rPr>
          <w:rFonts w:eastAsia="Times New Roman" w:cstheme="minorHAnsi"/>
          <w:color w:val="424242"/>
          <w:sz w:val="24"/>
          <w:szCs w:val="24"/>
          <w:lang w:eastAsia="en-GB"/>
        </w:rPr>
      </w:pPr>
      <w:r w:rsidRPr="00385640">
        <w:rPr>
          <w:rFonts w:eastAsia="Times New Roman" w:cstheme="minorHAnsi"/>
          <w:color w:val="424242"/>
          <w:sz w:val="24"/>
          <w:szCs w:val="24"/>
          <w:lang w:eastAsia="en-GB"/>
        </w:rPr>
        <w:t>To understand the importance of language</w:t>
      </w:r>
    </w:p>
    <w:p w:rsidR="00385640" w:rsidRPr="00385640" w:rsidRDefault="00385640" w:rsidP="00385640">
      <w:pPr>
        <w:numPr>
          <w:ilvl w:val="0"/>
          <w:numId w:val="28"/>
        </w:numPr>
        <w:spacing w:before="100" w:beforeAutospacing="1" w:after="75" w:line="240" w:lineRule="auto"/>
        <w:rPr>
          <w:rFonts w:eastAsia="Times New Roman" w:cstheme="minorHAnsi"/>
          <w:color w:val="424242"/>
          <w:sz w:val="24"/>
          <w:szCs w:val="24"/>
          <w:lang w:eastAsia="en-GB"/>
        </w:rPr>
      </w:pPr>
      <w:r w:rsidRPr="00385640">
        <w:rPr>
          <w:rFonts w:eastAsia="Times New Roman" w:cstheme="minorHAnsi"/>
          <w:color w:val="424242"/>
          <w:sz w:val="24"/>
          <w:szCs w:val="24"/>
          <w:lang w:eastAsia="en-GB"/>
        </w:rPr>
        <w:t>To be aware of the services available nationally</w:t>
      </w:r>
    </w:p>
    <w:p w:rsidR="00385640" w:rsidRPr="002F7D43" w:rsidRDefault="00385640" w:rsidP="00FF5279">
      <w:pPr>
        <w:rPr>
          <w:rFonts w:cstheme="minorHAnsi"/>
          <w:b/>
          <w:bCs/>
          <w:color w:val="FF0000"/>
          <w:sz w:val="24"/>
          <w:szCs w:val="24"/>
        </w:rPr>
      </w:pPr>
    </w:p>
    <w:p w:rsidR="00FF5279" w:rsidRPr="002F7D43" w:rsidRDefault="00FF5279" w:rsidP="00FF5279">
      <w:pPr>
        <w:rPr>
          <w:rFonts w:cstheme="minorHAnsi"/>
          <w:sz w:val="24"/>
          <w:szCs w:val="24"/>
        </w:rPr>
      </w:pPr>
      <w:r w:rsidRPr="002F7D43">
        <w:rPr>
          <w:rFonts w:cstheme="minorHAnsi"/>
          <w:b/>
          <w:sz w:val="24"/>
          <w:szCs w:val="24"/>
        </w:rPr>
        <w:t xml:space="preserve">Who should attend?  Foster Carers, Supervising Social Workers and Panel </w:t>
      </w:r>
      <w:proofErr w:type="gramStart"/>
      <w:r w:rsidRPr="002F7D43">
        <w:rPr>
          <w:rFonts w:cstheme="minorHAnsi"/>
          <w:b/>
          <w:sz w:val="24"/>
          <w:szCs w:val="24"/>
        </w:rPr>
        <w:t>members</w:t>
      </w:r>
      <w:proofErr w:type="gramEnd"/>
    </w:p>
    <w:p w:rsidR="00C95EA8" w:rsidRPr="002F7D43" w:rsidRDefault="00C95EA8" w:rsidP="00C95EA8">
      <w:pPr>
        <w:rPr>
          <w:rFonts w:cstheme="minorHAnsi"/>
          <w:b/>
          <w:color w:val="FF0000"/>
          <w:sz w:val="24"/>
          <w:szCs w:val="24"/>
        </w:rPr>
      </w:pPr>
      <w:r w:rsidRPr="002F7D43">
        <w:rPr>
          <w:rFonts w:cstheme="minorHAnsi"/>
          <w:b/>
          <w:color w:val="FF0000"/>
          <w:sz w:val="24"/>
          <w:szCs w:val="24"/>
        </w:rPr>
        <w:t>Self-Harm Awareness</w:t>
      </w:r>
    </w:p>
    <w:p w:rsidR="00385640" w:rsidRPr="000F6A6D" w:rsidRDefault="00385640" w:rsidP="00385640">
      <w:pPr>
        <w:numPr>
          <w:ilvl w:val="0"/>
          <w:numId w:val="29"/>
        </w:numPr>
        <w:shd w:val="clear" w:color="auto" w:fill="FFFFFF"/>
        <w:spacing w:after="0" w:line="240" w:lineRule="auto"/>
        <w:rPr>
          <w:rFonts w:eastAsia="Times New Roman" w:cstheme="minorHAnsi"/>
          <w:sz w:val="24"/>
          <w:szCs w:val="24"/>
          <w:lang w:eastAsia="en-GB"/>
        </w:rPr>
      </w:pPr>
      <w:r w:rsidRPr="000F6A6D">
        <w:rPr>
          <w:rFonts w:eastAsia="Times New Roman" w:cstheme="minorHAnsi"/>
          <w:sz w:val="24"/>
          <w:szCs w:val="24"/>
          <w:lang w:eastAsia="en-GB"/>
        </w:rPr>
        <w:t>improve awareness of self-harm, types of self-harm and the key issues associated with self-harm</w:t>
      </w:r>
    </w:p>
    <w:p w:rsidR="00385640" w:rsidRPr="000F6A6D" w:rsidRDefault="00385640" w:rsidP="00385640">
      <w:pPr>
        <w:numPr>
          <w:ilvl w:val="0"/>
          <w:numId w:val="29"/>
        </w:numPr>
        <w:shd w:val="clear" w:color="auto" w:fill="FFFFFF"/>
        <w:spacing w:after="0" w:line="240" w:lineRule="auto"/>
        <w:rPr>
          <w:rFonts w:eastAsia="Times New Roman" w:cstheme="minorHAnsi"/>
          <w:sz w:val="24"/>
          <w:szCs w:val="24"/>
          <w:lang w:eastAsia="en-GB"/>
        </w:rPr>
      </w:pPr>
      <w:r w:rsidRPr="000F6A6D">
        <w:rPr>
          <w:rFonts w:eastAsia="Times New Roman" w:cstheme="minorHAnsi"/>
          <w:sz w:val="24"/>
          <w:szCs w:val="24"/>
          <w:lang w:eastAsia="en-GB"/>
        </w:rPr>
        <w:t>Understand the contextual issues surrounding self-harm</w:t>
      </w:r>
    </w:p>
    <w:p w:rsidR="00385640" w:rsidRPr="000F6A6D" w:rsidRDefault="00385640" w:rsidP="00385640">
      <w:pPr>
        <w:numPr>
          <w:ilvl w:val="0"/>
          <w:numId w:val="29"/>
        </w:numPr>
        <w:shd w:val="clear" w:color="auto" w:fill="FFFFFF"/>
        <w:spacing w:after="0" w:line="240" w:lineRule="auto"/>
        <w:rPr>
          <w:rFonts w:eastAsia="Times New Roman" w:cstheme="minorHAnsi"/>
          <w:sz w:val="24"/>
          <w:szCs w:val="24"/>
          <w:lang w:eastAsia="en-GB"/>
        </w:rPr>
      </w:pPr>
      <w:r w:rsidRPr="000F6A6D">
        <w:rPr>
          <w:rFonts w:eastAsia="Times New Roman" w:cstheme="minorHAnsi"/>
          <w:sz w:val="24"/>
          <w:szCs w:val="24"/>
          <w:lang w:eastAsia="en-GB"/>
        </w:rPr>
        <w:t>Understand warning signs and symptoms of emotional distress and self-harm and develop skills to respond to and support an individual including different approaches that might be needed for children and young people and adults</w:t>
      </w:r>
    </w:p>
    <w:p w:rsidR="00385640" w:rsidRPr="000F6A6D" w:rsidRDefault="00385640" w:rsidP="00385640">
      <w:pPr>
        <w:numPr>
          <w:ilvl w:val="0"/>
          <w:numId w:val="29"/>
        </w:numPr>
        <w:shd w:val="clear" w:color="auto" w:fill="FFFFFF"/>
        <w:spacing w:after="0" w:line="240" w:lineRule="auto"/>
        <w:rPr>
          <w:rFonts w:eastAsia="Times New Roman" w:cstheme="minorHAnsi"/>
          <w:sz w:val="24"/>
          <w:szCs w:val="24"/>
          <w:lang w:eastAsia="en-GB"/>
        </w:rPr>
      </w:pPr>
      <w:r w:rsidRPr="000F6A6D">
        <w:rPr>
          <w:rFonts w:eastAsia="Times New Roman" w:cstheme="minorHAnsi"/>
          <w:sz w:val="24"/>
          <w:szCs w:val="24"/>
          <w:lang w:eastAsia="en-GB"/>
        </w:rPr>
        <w:t>Understand ACES (Adverse Childhood Experiences) for young people and adults as well as other trauma and its impact on mental wellbeing and risk of self-harm and suicide</w:t>
      </w:r>
    </w:p>
    <w:p w:rsidR="00385640" w:rsidRPr="000F6A6D" w:rsidRDefault="00385640" w:rsidP="00385640">
      <w:pPr>
        <w:numPr>
          <w:ilvl w:val="0"/>
          <w:numId w:val="29"/>
        </w:numPr>
        <w:shd w:val="clear" w:color="auto" w:fill="FFFFFF"/>
        <w:spacing w:after="0" w:line="240" w:lineRule="auto"/>
        <w:rPr>
          <w:rFonts w:eastAsia="Times New Roman" w:cstheme="minorHAnsi"/>
          <w:sz w:val="24"/>
          <w:szCs w:val="24"/>
          <w:lang w:eastAsia="en-GB"/>
        </w:rPr>
      </w:pPr>
      <w:r w:rsidRPr="000F6A6D">
        <w:rPr>
          <w:rFonts w:eastAsia="Times New Roman" w:cstheme="minorHAnsi"/>
          <w:sz w:val="24"/>
          <w:szCs w:val="24"/>
          <w:lang w:eastAsia="en-GB"/>
        </w:rPr>
        <w:t>Understand the direct and wider impact of self-harm</w:t>
      </w:r>
    </w:p>
    <w:p w:rsidR="00385640" w:rsidRPr="000F6A6D" w:rsidRDefault="00385640" w:rsidP="00385640">
      <w:pPr>
        <w:numPr>
          <w:ilvl w:val="0"/>
          <w:numId w:val="29"/>
        </w:numPr>
        <w:shd w:val="clear" w:color="auto" w:fill="FFFFFF"/>
        <w:spacing w:after="0" w:line="240" w:lineRule="auto"/>
        <w:rPr>
          <w:rFonts w:eastAsia="Times New Roman" w:cstheme="minorHAnsi"/>
          <w:sz w:val="24"/>
          <w:szCs w:val="24"/>
          <w:lang w:eastAsia="en-GB"/>
        </w:rPr>
      </w:pPr>
      <w:r w:rsidRPr="000F6A6D">
        <w:rPr>
          <w:rFonts w:eastAsia="Times New Roman" w:cstheme="minorHAnsi"/>
          <w:sz w:val="24"/>
          <w:szCs w:val="24"/>
          <w:lang w:eastAsia="en-GB"/>
        </w:rPr>
        <w:t>Develop knowledge of evidence-based brief interventions and safety planning to support someone who self-harms</w:t>
      </w:r>
    </w:p>
    <w:p w:rsidR="00385640" w:rsidRPr="000F6A6D" w:rsidRDefault="00385640" w:rsidP="00385640">
      <w:pPr>
        <w:numPr>
          <w:ilvl w:val="0"/>
          <w:numId w:val="29"/>
        </w:numPr>
        <w:shd w:val="clear" w:color="auto" w:fill="FFFFFF"/>
        <w:spacing w:after="0" w:line="240" w:lineRule="auto"/>
        <w:rPr>
          <w:rFonts w:eastAsia="Times New Roman" w:cstheme="minorHAnsi"/>
          <w:sz w:val="24"/>
          <w:szCs w:val="24"/>
          <w:lang w:eastAsia="en-GB"/>
        </w:rPr>
      </w:pPr>
      <w:r w:rsidRPr="000F6A6D">
        <w:rPr>
          <w:rFonts w:eastAsia="Times New Roman" w:cstheme="minorHAnsi"/>
          <w:sz w:val="24"/>
          <w:szCs w:val="24"/>
          <w:lang w:eastAsia="en-GB"/>
        </w:rPr>
        <w:t xml:space="preserve">Enhance confidence, working practice, knowledge and </w:t>
      </w:r>
      <w:proofErr w:type="gramStart"/>
      <w:r w:rsidRPr="000F6A6D">
        <w:rPr>
          <w:rFonts w:eastAsia="Times New Roman" w:cstheme="minorHAnsi"/>
          <w:sz w:val="24"/>
          <w:szCs w:val="24"/>
          <w:lang w:eastAsia="en-GB"/>
        </w:rPr>
        <w:t>skills</w:t>
      </w:r>
      <w:proofErr w:type="gramEnd"/>
    </w:p>
    <w:p w:rsidR="00385640" w:rsidRPr="000F6A6D" w:rsidRDefault="00385640" w:rsidP="00385640">
      <w:pPr>
        <w:numPr>
          <w:ilvl w:val="0"/>
          <w:numId w:val="29"/>
        </w:numPr>
        <w:shd w:val="clear" w:color="auto" w:fill="FFFFFF"/>
        <w:spacing w:after="0" w:line="240" w:lineRule="auto"/>
        <w:rPr>
          <w:rFonts w:eastAsia="Times New Roman" w:cstheme="minorHAnsi"/>
          <w:sz w:val="24"/>
          <w:szCs w:val="24"/>
          <w:lang w:eastAsia="en-GB"/>
        </w:rPr>
      </w:pPr>
      <w:r w:rsidRPr="000F6A6D">
        <w:rPr>
          <w:rFonts w:eastAsia="Times New Roman" w:cstheme="minorHAnsi"/>
          <w:sz w:val="24"/>
          <w:szCs w:val="24"/>
          <w:lang w:eastAsia="en-GB"/>
        </w:rPr>
        <w:t xml:space="preserve">Understand the relationship between self-harm, mental health and </w:t>
      </w:r>
      <w:proofErr w:type="gramStart"/>
      <w:r w:rsidRPr="000F6A6D">
        <w:rPr>
          <w:rFonts w:eastAsia="Times New Roman" w:cstheme="minorHAnsi"/>
          <w:sz w:val="24"/>
          <w:szCs w:val="24"/>
          <w:lang w:eastAsia="en-GB"/>
        </w:rPr>
        <w:t>suicide</w:t>
      </w:r>
      <w:proofErr w:type="gramEnd"/>
    </w:p>
    <w:p w:rsidR="00385640" w:rsidRPr="002F7D43" w:rsidRDefault="00385640" w:rsidP="00C95EA8">
      <w:pPr>
        <w:rPr>
          <w:rFonts w:cstheme="minorHAnsi"/>
          <w:b/>
          <w:color w:val="FF0000"/>
          <w:sz w:val="24"/>
          <w:szCs w:val="24"/>
        </w:rPr>
      </w:pPr>
    </w:p>
    <w:p w:rsidR="00C95EA8" w:rsidRDefault="00C95EA8" w:rsidP="00C95EA8">
      <w:pPr>
        <w:rPr>
          <w:rFonts w:cstheme="minorHAnsi"/>
          <w:b/>
          <w:sz w:val="24"/>
          <w:szCs w:val="24"/>
        </w:rPr>
      </w:pPr>
      <w:r w:rsidRPr="002F7D43">
        <w:rPr>
          <w:rFonts w:cstheme="minorHAnsi"/>
          <w:b/>
          <w:sz w:val="24"/>
          <w:szCs w:val="24"/>
        </w:rPr>
        <w:t xml:space="preserve">Who should attend?  Foster Carers, </w:t>
      </w:r>
      <w:r w:rsidR="00152E76" w:rsidRPr="002F7D43">
        <w:rPr>
          <w:rFonts w:cstheme="minorHAnsi"/>
          <w:b/>
          <w:sz w:val="24"/>
          <w:szCs w:val="24"/>
        </w:rPr>
        <w:t xml:space="preserve">back up carers, </w:t>
      </w:r>
      <w:r w:rsidRPr="002F7D43">
        <w:rPr>
          <w:rFonts w:cstheme="minorHAnsi"/>
          <w:b/>
          <w:sz w:val="24"/>
          <w:szCs w:val="24"/>
        </w:rPr>
        <w:t xml:space="preserve">Supervising Social </w:t>
      </w:r>
      <w:proofErr w:type="gramStart"/>
      <w:r w:rsidRPr="002F7D43">
        <w:rPr>
          <w:rFonts w:cstheme="minorHAnsi"/>
          <w:b/>
          <w:sz w:val="24"/>
          <w:szCs w:val="24"/>
        </w:rPr>
        <w:t>Workers</w:t>
      </w:r>
      <w:proofErr w:type="gramEnd"/>
      <w:r w:rsidRPr="002F7D43">
        <w:rPr>
          <w:rFonts w:cstheme="minorHAnsi"/>
          <w:b/>
          <w:sz w:val="24"/>
          <w:szCs w:val="24"/>
        </w:rPr>
        <w:t xml:space="preserve"> and Panel Members</w:t>
      </w:r>
    </w:p>
    <w:p w:rsidR="00F50378" w:rsidRPr="002F7D43" w:rsidRDefault="00F50378" w:rsidP="00C95EA8">
      <w:pPr>
        <w:rPr>
          <w:rFonts w:cstheme="minorHAnsi"/>
          <w:b/>
          <w:sz w:val="24"/>
          <w:szCs w:val="24"/>
        </w:rPr>
      </w:pPr>
    </w:p>
    <w:p w:rsidR="00B73CD4" w:rsidRPr="000F6A6D" w:rsidRDefault="00B73CD4" w:rsidP="00C95EA8">
      <w:pPr>
        <w:rPr>
          <w:rFonts w:cstheme="minorHAnsi"/>
          <w:b/>
          <w:color w:val="FF0000"/>
          <w:sz w:val="24"/>
          <w:szCs w:val="24"/>
        </w:rPr>
      </w:pPr>
      <w:r w:rsidRPr="000F6A6D">
        <w:rPr>
          <w:rFonts w:cstheme="minorHAnsi"/>
          <w:b/>
          <w:color w:val="FF0000"/>
          <w:sz w:val="24"/>
          <w:szCs w:val="24"/>
        </w:rPr>
        <w:t xml:space="preserve">Unaccompanied Asylum-seeking children and young people </w:t>
      </w:r>
    </w:p>
    <w:p w:rsidR="00385640" w:rsidRPr="00385640" w:rsidRDefault="00385640" w:rsidP="00385640">
      <w:pPr>
        <w:spacing w:after="0" w:line="240" w:lineRule="auto"/>
        <w:rPr>
          <w:rFonts w:eastAsia="Times New Roman" w:cstheme="minorHAnsi"/>
          <w:color w:val="424242"/>
          <w:sz w:val="24"/>
          <w:szCs w:val="24"/>
          <w:lang w:eastAsia="en-GB"/>
        </w:rPr>
      </w:pPr>
      <w:r w:rsidRPr="00385640">
        <w:rPr>
          <w:rFonts w:eastAsia="Times New Roman" w:cstheme="minorHAnsi"/>
          <w:color w:val="424242"/>
          <w:sz w:val="24"/>
          <w:szCs w:val="24"/>
          <w:lang w:eastAsia="en-GB"/>
        </w:rPr>
        <w:t xml:space="preserve">Young refugees and asylum seekers are amongst the most vulnerable groups of children and young people in care. This is largely due to their experience of war and conflict, as well as adapting to a new environment, usually unable to speak English. This course will enable participants to make a distinction between refugees and asylum </w:t>
      </w:r>
      <w:proofErr w:type="gramStart"/>
      <w:r w:rsidRPr="00385640">
        <w:rPr>
          <w:rFonts w:eastAsia="Times New Roman" w:cstheme="minorHAnsi"/>
          <w:color w:val="424242"/>
          <w:sz w:val="24"/>
          <w:szCs w:val="24"/>
          <w:lang w:eastAsia="en-GB"/>
        </w:rPr>
        <w:t>seekers, and</w:t>
      </w:r>
      <w:proofErr w:type="gramEnd"/>
      <w:r w:rsidRPr="00385640">
        <w:rPr>
          <w:rFonts w:eastAsia="Times New Roman" w:cstheme="minorHAnsi"/>
          <w:color w:val="424242"/>
          <w:sz w:val="24"/>
          <w:szCs w:val="24"/>
          <w:lang w:eastAsia="en-GB"/>
        </w:rPr>
        <w:t xml:space="preserve"> address the misconceptions that are prevalent.</w:t>
      </w:r>
    </w:p>
    <w:p w:rsidR="00385640" w:rsidRPr="00385640" w:rsidRDefault="00385640" w:rsidP="00385640">
      <w:pPr>
        <w:spacing w:after="0" w:line="240" w:lineRule="auto"/>
        <w:rPr>
          <w:rFonts w:eastAsia="Times New Roman" w:cstheme="minorHAnsi"/>
          <w:color w:val="424242"/>
          <w:sz w:val="24"/>
          <w:szCs w:val="24"/>
          <w:lang w:eastAsia="en-GB"/>
        </w:rPr>
      </w:pPr>
      <w:r w:rsidRPr="00385640">
        <w:rPr>
          <w:rFonts w:eastAsia="Times New Roman" w:cstheme="minorHAnsi"/>
          <w:color w:val="424242"/>
          <w:sz w:val="24"/>
          <w:szCs w:val="24"/>
          <w:lang w:eastAsia="en-GB"/>
        </w:rPr>
        <w:t>The main learning objectives of the course are as follows:</w:t>
      </w:r>
    </w:p>
    <w:p w:rsidR="00385640" w:rsidRPr="00385640" w:rsidRDefault="00385640" w:rsidP="00385640">
      <w:pPr>
        <w:numPr>
          <w:ilvl w:val="0"/>
          <w:numId w:val="30"/>
        </w:numPr>
        <w:spacing w:before="100" w:beforeAutospacing="1" w:after="75" w:line="240" w:lineRule="auto"/>
        <w:rPr>
          <w:rFonts w:eastAsia="Times New Roman" w:cstheme="minorHAnsi"/>
          <w:color w:val="424242"/>
          <w:sz w:val="24"/>
          <w:szCs w:val="24"/>
          <w:lang w:eastAsia="en-GB"/>
        </w:rPr>
      </w:pPr>
      <w:r w:rsidRPr="00385640">
        <w:rPr>
          <w:rFonts w:eastAsia="Times New Roman" w:cstheme="minorHAnsi"/>
          <w:color w:val="424242"/>
          <w:sz w:val="24"/>
          <w:szCs w:val="24"/>
          <w:lang w:eastAsia="en-GB"/>
        </w:rPr>
        <w:t>To improve your understanding of the experiences and meaning of being an unaccompanied asylum-seeking or refugee child</w:t>
      </w:r>
    </w:p>
    <w:p w:rsidR="00385640" w:rsidRPr="00385640" w:rsidRDefault="00385640" w:rsidP="00385640">
      <w:pPr>
        <w:numPr>
          <w:ilvl w:val="0"/>
          <w:numId w:val="30"/>
        </w:numPr>
        <w:spacing w:before="100" w:beforeAutospacing="1" w:after="75" w:line="240" w:lineRule="auto"/>
        <w:rPr>
          <w:rFonts w:eastAsia="Times New Roman" w:cstheme="minorHAnsi"/>
          <w:color w:val="424242"/>
          <w:sz w:val="24"/>
          <w:szCs w:val="24"/>
          <w:lang w:eastAsia="en-GB"/>
        </w:rPr>
      </w:pPr>
      <w:r w:rsidRPr="00385640">
        <w:rPr>
          <w:rFonts w:eastAsia="Times New Roman" w:cstheme="minorHAnsi"/>
          <w:color w:val="424242"/>
          <w:sz w:val="24"/>
          <w:szCs w:val="24"/>
          <w:lang w:eastAsia="en-GB"/>
        </w:rPr>
        <w:t>To explore the UK asylum-seeking process and legal framework</w:t>
      </w:r>
    </w:p>
    <w:p w:rsidR="00385640" w:rsidRPr="00385640" w:rsidRDefault="00385640" w:rsidP="00385640">
      <w:pPr>
        <w:numPr>
          <w:ilvl w:val="0"/>
          <w:numId w:val="30"/>
        </w:numPr>
        <w:spacing w:before="100" w:beforeAutospacing="1" w:after="75" w:line="240" w:lineRule="auto"/>
        <w:rPr>
          <w:rFonts w:eastAsia="Times New Roman" w:cstheme="minorHAnsi"/>
          <w:color w:val="424242"/>
          <w:sz w:val="24"/>
          <w:szCs w:val="24"/>
          <w:lang w:eastAsia="en-GB"/>
        </w:rPr>
      </w:pPr>
      <w:r w:rsidRPr="00385640">
        <w:rPr>
          <w:rFonts w:eastAsia="Times New Roman" w:cstheme="minorHAnsi"/>
          <w:color w:val="424242"/>
          <w:sz w:val="24"/>
          <w:szCs w:val="24"/>
          <w:lang w:eastAsia="en-GB"/>
        </w:rPr>
        <w:t>To increase your awareness of the needs of asylum-seeking and refugee children</w:t>
      </w:r>
    </w:p>
    <w:p w:rsidR="00BF4788" w:rsidRPr="00385640" w:rsidRDefault="00385640" w:rsidP="00BF4788">
      <w:pPr>
        <w:numPr>
          <w:ilvl w:val="0"/>
          <w:numId w:val="30"/>
        </w:numPr>
        <w:spacing w:before="100" w:beforeAutospacing="1" w:after="75" w:line="240" w:lineRule="auto"/>
        <w:rPr>
          <w:rFonts w:eastAsia="Times New Roman" w:cstheme="minorHAnsi"/>
          <w:color w:val="424242"/>
          <w:sz w:val="24"/>
          <w:szCs w:val="24"/>
          <w:lang w:eastAsia="en-GB"/>
        </w:rPr>
      </w:pPr>
      <w:r w:rsidRPr="00385640">
        <w:rPr>
          <w:rFonts w:eastAsia="Times New Roman" w:cstheme="minorHAnsi"/>
          <w:color w:val="424242"/>
          <w:sz w:val="24"/>
          <w:szCs w:val="24"/>
          <w:lang w:eastAsia="en-GB"/>
        </w:rPr>
        <w:t>To examine how to meet the needs of unaccompanied asylum-seeking and refugee children more effectively</w:t>
      </w:r>
    </w:p>
    <w:p w:rsidR="00B73CD4" w:rsidRPr="00F50378" w:rsidRDefault="00385640" w:rsidP="00C95EA8">
      <w:pPr>
        <w:rPr>
          <w:rFonts w:cstheme="minorHAnsi"/>
          <w:b/>
          <w:sz w:val="24"/>
          <w:szCs w:val="24"/>
        </w:rPr>
      </w:pPr>
      <w:r w:rsidRPr="002F7D43">
        <w:rPr>
          <w:rFonts w:cstheme="minorHAnsi"/>
          <w:b/>
          <w:sz w:val="24"/>
          <w:szCs w:val="24"/>
        </w:rPr>
        <w:t xml:space="preserve">Who should attend?  Foster Carers, back up carers, Supervising Social </w:t>
      </w:r>
      <w:proofErr w:type="gramStart"/>
      <w:r w:rsidRPr="002F7D43">
        <w:rPr>
          <w:rFonts w:cstheme="minorHAnsi"/>
          <w:b/>
          <w:sz w:val="24"/>
          <w:szCs w:val="24"/>
        </w:rPr>
        <w:t>Workers</w:t>
      </w:r>
      <w:proofErr w:type="gramEnd"/>
      <w:r w:rsidRPr="002F7D43">
        <w:rPr>
          <w:rFonts w:cstheme="minorHAnsi"/>
          <w:b/>
          <w:sz w:val="24"/>
          <w:szCs w:val="24"/>
        </w:rPr>
        <w:t xml:space="preserve"> and Panel Members</w:t>
      </w:r>
    </w:p>
    <w:p w:rsidR="00B73CD4" w:rsidRPr="000F6A6D" w:rsidRDefault="00B73CD4" w:rsidP="00C95EA8">
      <w:pPr>
        <w:rPr>
          <w:rFonts w:cstheme="minorHAnsi"/>
          <w:b/>
          <w:color w:val="FF0000"/>
          <w:sz w:val="24"/>
          <w:szCs w:val="24"/>
        </w:rPr>
      </w:pPr>
      <w:r w:rsidRPr="000F6A6D">
        <w:rPr>
          <w:rFonts w:cstheme="minorHAnsi"/>
          <w:b/>
          <w:color w:val="FF0000"/>
          <w:sz w:val="24"/>
          <w:szCs w:val="24"/>
        </w:rPr>
        <w:t xml:space="preserve">De-escalation training </w:t>
      </w:r>
    </w:p>
    <w:p w:rsidR="00EC42E7" w:rsidRPr="000F6A6D" w:rsidRDefault="00385640" w:rsidP="00EC42E7">
      <w:pPr>
        <w:pStyle w:val="NoSpacing"/>
        <w:rPr>
          <w:rFonts w:asciiTheme="minorHAnsi" w:hAnsiTheme="minorHAnsi" w:cstheme="minorHAnsi"/>
          <w:sz w:val="24"/>
          <w:szCs w:val="24"/>
          <w:shd w:val="clear" w:color="auto" w:fill="FFFFFF"/>
        </w:rPr>
      </w:pPr>
      <w:r w:rsidRPr="000F6A6D">
        <w:rPr>
          <w:rFonts w:asciiTheme="minorHAnsi" w:hAnsiTheme="minorHAnsi" w:cstheme="minorHAnsi"/>
          <w:sz w:val="24"/>
          <w:szCs w:val="24"/>
          <w:shd w:val="clear" w:color="auto" w:fill="FFFFFF"/>
        </w:rPr>
        <w:t>This course enables learners to recognise, understand and manage behaviour in vulnerable children in an effective trauma informed way. It explains anger, what it might look like, and how you can learn to recognise it. The course also presents a description of stress, the brain, behaviours and helps learners to develop methods to help avoid and minimise the need for physical intervention.</w:t>
      </w:r>
    </w:p>
    <w:p w:rsidR="00385640" w:rsidRPr="000F6A6D" w:rsidRDefault="00385640" w:rsidP="00EC42E7">
      <w:pPr>
        <w:pStyle w:val="NoSpacing"/>
        <w:rPr>
          <w:rFonts w:asciiTheme="minorHAnsi" w:hAnsiTheme="minorHAnsi" w:cstheme="minorHAnsi"/>
          <w:sz w:val="24"/>
          <w:szCs w:val="24"/>
        </w:rPr>
      </w:pPr>
    </w:p>
    <w:p w:rsidR="00D3719E" w:rsidRPr="000F6A6D" w:rsidRDefault="00D3719E" w:rsidP="00D3719E">
      <w:pPr>
        <w:numPr>
          <w:ilvl w:val="0"/>
          <w:numId w:val="31"/>
        </w:numPr>
        <w:spacing w:after="0" w:line="336" w:lineRule="atLeast"/>
        <w:textAlignment w:val="baseline"/>
        <w:rPr>
          <w:rFonts w:eastAsia="Times New Roman" w:cstheme="minorHAnsi"/>
          <w:sz w:val="24"/>
          <w:szCs w:val="24"/>
          <w:lang w:eastAsia="en-GB"/>
        </w:rPr>
      </w:pPr>
      <w:r w:rsidRPr="000F6A6D">
        <w:rPr>
          <w:rFonts w:eastAsia="Times New Roman" w:cstheme="minorHAnsi"/>
          <w:sz w:val="24"/>
          <w:szCs w:val="24"/>
          <w:lang w:eastAsia="en-GB"/>
        </w:rPr>
        <w:t>Demonstrate and reinforce expected behaviour skills with the children in their care</w:t>
      </w:r>
    </w:p>
    <w:p w:rsidR="00D3719E" w:rsidRPr="000F6A6D" w:rsidRDefault="00D3719E" w:rsidP="00D3719E">
      <w:pPr>
        <w:numPr>
          <w:ilvl w:val="0"/>
          <w:numId w:val="31"/>
        </w:numPr>
        <w:spacing w:after="0" w:line="336" w:lineRule="atLeast"/>
        <w:textAlignment w:val="baseline"/>
        <w:rPr>
          <w:rFonts w:eastAsia="Times New Roman" w:cstheme="minorHAnsi"/>
          <w:sz w:val="24"/>
          <w:szCs w:val="24"/>
          <w:lang w:eastAsia="en-GB"/>
        </w:rPr>
      </w:pPr>
      <w:r w:rsidRPr="000F6A6D">
        <w:rPr>
          <w:rFonts w:eastAsia="Times New Roman" w:cstheme="minorHAnsi"/>
          <w:sz w:val="24"/>
          <w:szCs w:val="24"/>
          <w:lang w:eastAsia="en-GB"/>
        </w:rPr>
        <w:t>Identify how to intervene early in the escalation sequence to manage behaviours appropriately</w:t>
      </w:r>
    </w:p>
    <w:p w:rsidR="00D3719E" w:rsidRPr="000F6A6D" w:rsidRDefault="00D3719E" w:rsidP="00D3719E">
      <w:pPr>
        <w:numPr>
          <w:ilvl w:val="0"/>
          <w:numId w:val="31"/>
        </w:numPr>
        <w:spacing w:after="0" w:line="336" w:lineRule="atLeast"/>
        <w:textAlignment w:val="baseline"/>
        <w:rPr>
          <w:rFonts w:eastAsia="Times New Roman" w:cstheme="minorHAnsi"/>
          <w:sz w:val="24"/>
          <w:szCs w:val="24"/>
          <w:lang w:eastAsia="en-GB"/>
        </w:rPr>
      </w:pPr>
      <w:r w:rsidRPr="000F6A6D">
        <w:rPr>
          <w:rFonts w:eastAsia="Times New Roman" w:cstheme="minorHAnsi"/>
          <w:sz w:val="24"/>
          <w:szCs w:val="24"/>
          <w:lang w:eastAsia="en-GB"/>
        </w:rPr>
        <w:t>Identify environmental factors that can be manipulated to create a supportive environment</w:t>
      </w:r>
    </w:p>
    <w:p w:rsidR="00D3719E" w:rsidRPr="000F6A6D" w:rsidRDefault="00D3719E" w:rsidP="00D3719E">
      <w:pPr>
        <w:numPr>
          <w:ilvl w:val="0"/>
          <w:numId w:val="31"/>
        </w:numPr>
        <w:spacing w:after="0" w:line="336" w:lineRule="atLeast"/>
        <w:textAlignment w:val="baseline"/>
        <w:rPr>
          <w:rFonts w:eastAsia="Times New Roman" w:cstheme="minorHAnsi"/>
          <w:sz w:val="24"/>
          <w:szCs w:val="24"/>
          <w:lang w:eastAsia="en-GB"/>
        </w:rPr>
      </w:pPr>
      <w:r w:rsidRPr="000F6A6D">
        <w:rPr>
          <w:rFonts w:eastAsia="Times New Roman" w:cstheme="minorHAnsi"/>
          <w:sz w:val="24"/>
          <w:szCs w:val="24"/>
          <w:lang w:eastAsia="en-GB"/>
        </w:rPr>
        <w:t>Identify replacement behaviours that can be shared and adopted by/with children in care</w:t>
      </w:r>
    </w:p>
    <w:p w:rsidR="00D3719E" w:rsidRPr="002F7D43" w:rsidRDefault="00D3719E" w:rsidP="00EC42E7">
      <w:pPr>
        <w:pStyle w:val="NoSpacing"/>
        <w:rPr>
          <w:rFonts w:asciiTheme="minorHAnsi" w:hAnsiTheme="minorHAnsi" w:cstheme="minorHAnsi"/>
          <w:sz w:val="24"/>
          <w:szCs w:val="24"/>
        </w:rPr>
      </w:pPr>
    </w:p>
    <w:p w:rsidR="00385640" w:rsidRPr="002F7D43" w:rsidRDefault="00385640" w:rsidP="00385640">
      <w:pPr>
        <w:rPr>
          <w:rFonts w:cstheme="minorHAnsi"/>
          <w:b/>
          <w:sz w:val="24"/>
          <w:szCs w:val="24"/>
        </w:rPr>
      </w:pPr>
      <w:r w:rsidRPr="002F7D43">
        <w:rPr>
          <w:rFonts w:cstheme="minorHAnsi"/>
          <w:b/>
          <w:sz w:val="24"/>
          <w:szCs w:val="24"/>
        </w:rPr>
        <w:t>Who should attend?  Foster Carers,</w:t>
      </w:r>
      <w:r w:rsidR="00D3719E" w:rsidRPr="002F7D43">
        <w:rPr>
          <w:rFonts w:cstheme="minorHAnsi"/>
          <w:b/>
          <w:sz w:val="24"/>
          <w:szCs w:val="24"/>
        </w:rPr>
        <w:t xml:space="preserve"> back up carers,</w:t>
      </w:r>
      <w:r w:rsidRPr="002F7D43">
        <w:rPr>
          <w:rFonts w:cstheme="minorHAnsi"/>
          <w:b/>
          <w:sz w:val="24"/>
          <w:szCs w:val="24"/>
        </w:rPr>
        <w:t xml:space="preserve"> Supervising Social </w:t>
      </w:r>
      <w:proofErr w:type="gramStart"/>
      <w:r w:rsidRPr="002F7D43">
        <w:rPr>
          <w:rFonts w:cstheme="minorHAnsi"/>
          <w:b/>
          <w:sz w:val="24"/>
          <w:szCs w:val="24"/>
        </w:rPr>
        <w:t>Workers</w:t>
      </w:r>
      <w:proofErr w:type="gramEnd"/>
      <w:r w:rsidRPr="002F7D43">
        <w:rPr>
          <w:rFonts w:cstheme="minorHAnsi"/>
          <w:b/>
          <w:sz w:val="24"/>
          <w:szCs w:val="24"/>
        </w:rPr>
        <w:t xml:space="preserve"> and Panel Members</w:t>
      </w:r>
    </w:p>
    <w:p w:rsidR="00385640" w:rsidRDefault="00385640" w:rsidP="00EC42E7">
      <w:pPr>
        <w:pStyle w:val="NoSpacing"/>
        <w:rPr>
          <w:rFonts w:asciiTheme="minorHAnsi" w:hAnsiTheme="minorHAnsi" w:cstheme="minorHAnsi"/>
          <w:sz w:val="24"/>
          <w:szCs w:val="24"/>
        </w:rPr>
      </w:pPr>
    </w:p>
    <w:p w:rsidR="000F6A6D" w:rsidRDefault="000F6A6D" w:rsidP="00EC42E7">
      <w:pPr>
        <w:pStyle w:val="NoSpacing"/>
        <w:rPr>
          <w:rFonts w:asciiTheme="minorHAnsi" w:hAnsiTheme="minorHAnsi" w:cstheme="minorHAnsi"/>
          <w:sz w:val="24"/>
          <w:szCs w:val="24"/>
        </w:rPr>
      </w:pPr>
    </w:p>
    <w:p w:rsidR="000F6A6D" w:rsidRDefault="000F6A6D" w:rsidP="00EC42E7">
      <w:pPr>
        <w:pStyle w:val="NoSpacing"/>
        <w:rPr>
          <w:rFonts w:asciiTheme="minorHAnsi" w:hAnsiTheme="minorHAnsi" w:cstheme="minorHAnsi"/>
          <w:sz w:val="24"/>
          <w:szCs w:val="24"/>
        </w:rPr>
      </w:pPr>
    </w:p>
    <w:p w:rsidR="000F6A6D" w:rsidRDefault="000F6A6D" w:rsidP="00EC42E7">
      <w:pPr>
        <w:pStyle w:val="NoSpacing"/>
        <w:rPr>
          <w:rFonts w:asciiTheme="minorHAnsi" w:hAnsiTheme="minorHAnsi" w:cstheme="minorHAnsi"/>
          <w:sz w:val="24"/>
          <w:szCs w:val="24"/>
        </w:rPr>
      </w:pPr>
    </w:p>
    <w:p w:rsidR="000F6A6D" w:rsidRPr="002F7D43" w:rsidRDefault="000F6A6D" w:rsidP="00EC42E7">
      <w:pPr>
        <w:pStyle w:val="NoSpacing"/>
        <w:rPr>
          <w:rFonts w:asciiTheme="minorHAnsi" w:hAnsiTheme="minorHAnsi" w:cstheme="minorHAnsi"/>
          <w:sz w:val="24"/>
          <w:szCs w:val="24"/>
        </w:rPr>
      </w:pPr>
    </w:p>
    <w:p w:rsidR="00C95EA8" w:rsidRPr="002F7D43" w:rsidRDefault="008775EF" w:rsidP="00C95EA8">
      <w:pPr>
        <w:rPr>
          <w:rFonts w:cstheme="minorHAnsi"/>
          <w:b/>
          <w:color w:val="FF0000"/>
          <w:sz w:val="24"/>
          <w:szCs w:val="24"/>
        </w:rPr>
      </w:pPr>
      <w:r w:rsidRPr="002F7D43">
        <w:rPr>
          <w:rFonts w:cstheme="minorHAnsi"/>
          <w:b/>
          <w:color w:val="FF0000"/>
          <w:sz w:val="24"/>
          <w:szCs w:val="24"/>
        </w:rPr>
        <w:t>Supporting children and young people to safely use the internet and social media</w:t>
      </w:r>
    </w:p>
    <w:p w:rsidR="00D3719E" w:rsidRPr="000F6A6D" w:rsidRDefault="00D3719E" w:rsidP="00D3719E">
      <w:pPr>
        <w:pStyle w:val="light-purple-text"/>
        <w:numPr>
          <w:ilvl w:val="0"/>
          <w:numId w:val="32"/>
        </w:numPr>
        <w:shd w:val="clear" w:color="auto" w:fill="FFFFFF"/>
        <w:spacing w:line="375" w:lineRule="atLeast"/>
        <w:rPr>
          <w:rFonts w:asciiTheme="minorHAnsi" w:hAnsiTheme="minorHAnsi" w:cstheme="minorHAnsi"/>
        </w:rPr>
      </w:pPr>
      <w:r w:rsidRPr="000F6A6D">
        <w:rPr>
          <w:rFonts w:asciiTheme="minorHAnsi" w:hAnsiTheme="minorHAnsi" w:cstheme="minorHAnsi"/>
        </w:rPr>
        <w:t>Understand how children are using the internet, with an in-depth examination of websites, games and apps being used</w:t>
      </w:r>
    </w:p>
    <w:p w:rsidR="00D3719E" w:rsidRPr="000F6A6D" w:rsidRDefault="00D3719E" w:rsidP="00D3719E">
      <w:pPr>
        <w:pStyle w:val="light-purple-text"/>
        <w:numPr>
          <w:ilvl w:val="0"/>
          <w:numId w:val="32"/>
        </w:numPr>
        <w:shd w:val="clear" w:color="auto" w:fill="FFFFFF"/>
        <w:spacing w:line="375" w:lineRule="atLeast"/>
        <w:rPr>
          <w:rFonts w:asciiTheme="minorHAnsi" w:hAnsiTheme="minorHAnsi" w:cstheme="minorHAnsi"/>
        </w:rPr>
      </w:pPr>
      <w:r w:rsidRPr="000F6A6D">
        <w:rPr>
          <w:rFonts w:asciiTheme="minorHAnsi" w:hAnsiTheme="minorHAnsi" w:cstheme="minorHAnsi"/>
        </w:rPr>
        <w:t>Recognise the importance of Online Safety education for children, and have the confidence to differentiate between speaking to young children and older children</w:t>
      </w:r>
    </w:p>
    <w:p w:rsidR="00D3719E" w:rsidRPr="000F6A6D" w:rsidRDefault="00D3719E" w:rsidP="00D3719E">
      <w:pPr>
        <w:pStyle w:val="light-purple-text"/>
        <w:numPr>
          <w:ilvl w:val="0"/>
          <w:numId w:val="32"/>
        </w:numPr>
        <w:shd w:val="clear" w:color="auto" w:fill="FFFFFF"/>
        <w:spacing w:line="375" w:lineRule="atLeast"/>
        <w:rPr>
          <w:rFonts w:asciiTheme="minorHAnsi" w:hAnsiTheme="minorHAnsi" w:cstheme="minorHAnsi"/>
        </w:rPr>
      </w:pPr>
      <w:r w:rsidRPr="000F6A6D">
        <w:rPr>
          <w:rFonts w:asciiTheme="minorHAnsi" w:hAnsiTheme="minorHAnsi" w:cstheme="minorHAnsi"/>
        </w:rPr>
        <w:t>Be able to signpost where children can seek help from and know what specific organisations can offer in terms of support</w:t>
      </w:r>
    </w:p>
    <w:p w:rsidR="00D3719E" w:rsidRPr="000F6A6D" w:rsidRDefault="00D3719E" w:rsidP="00D3719E">
      <w:pPr>
        <w:pStyle w:val="light-purple-text"/>
        <w:numPr>
          <w:ilvl w:val="0"/>
          <w:numId w:val="32"/>
        </w:numPr>
        <w:shd w:val="clear" w:color="auto" w:fill="FFFFFF"/>
        <w:spacing w:line="375" w:lineRule="atLeast"/>
        <w:rPr>
          <w:rFonts w:asciiTheme="minorHAnsi" w:hAnsiTheme="minorHAnsi" w:cstheme="minorHAnsi"/>
        </w:rPr>
      </w:pPr>
      <w:r w:rsidRPr="000F6A6D">
        <w:rPr>
          <w:rFonts w:asciiTheme="minorHAnsi" w:hAnsiTheme="minorHAnsi" w:cstheme="minorHAnsi"/>
        </w:rPr>
        <w:t>Examine the risks and dangers that children are vulnerable to online</w:t>
      </w:r>
    </w:p>
    <w:p w:rsidR="00D3719E" w:rsidRPr="000F6A6D" w:rsidRDefault="00D3719E" w:rsidP="00D3719E">
      <w:pPr>
        <w:pStyle w:val="light-purple-text"/>
        <w:numPr>
          <w:ilvl w:val="0"/>
          <w:numId w:val="32"/>
        </w:numPr>
        <w:shd w:val="clear" w:color="auto" w:fill="FFFFFF"/>
        <w:spacing w:line="375" w:lineRule="atLeast"/>
        <w:rPr>
          <w:rFonts w:asciiTheme="minorHAnsi" w:hAnsiTheme="minorHAnsi" w:cstheme="minorHAnsi"/>
        </w:rPr>
      </w:pPr>
      <w:r w:rsidRPr="000F6A6D">
        <w:rPr>
          <w:rFonts w:asciiTheme="minorHAnsi" w:hAnsiTheme="minorHAnsi" w:cstheme="minorHAnsi"/>
        </w:rPr>
        <w:t>Analyse the way children should behave and interact with others online</w:t>
      </w:r>
    </w:p>
    <w:p w:rsidR="00D3719E" w:rsidRPr="000F6A6D" w:rsidRDefault="00D3719E" w:rsidP="00C95EA8">
      <w:pPr>
        <w:pStyle w:val="light-purple-text"/>
        <w:numPr>
          <w:ilvl w:val="0"/>
          <w:numId w:val="32"/>
        </w:numPr>
        <w:shd w:val="clear" w:color="auto" w:fill="FFFFFF"/>
        <w:spacing w:line="375" w:lineRule="atLeast"/>
        <w:rPr>
          <w:rFonts w:asciiTheme="minorHAnsi" w:hAnsiTheme="minorHAnsi" w:cstheme="minorHAnsi"/>
        </w:rPr>
      </w:pPr>
      <w:r w:rsidRPr="000F6A6D">
        <w:rPr>
          <w:rFonts w:asciiTheme="minorHAnsi" w:hAnsiTheme="minorHAnsi" w:cstheme="minorHAnsi"/>
        </w:rPr>
        <w:t>Understand how to make things safer at home for children when using the internet and how professionals can effectively protect children against online dangers</w:t>
      </w:r>
    </w:p>
    <w:p w:rsidR="00C95EA8" w:rsidRPr="002F7D43" w:rsidRDefault="00C95EA8" w:rsidP="00C95EA8">
      <w:pPr>
        <w:rPr>
          <w:rFonts w:cstheme="minorHAnsi"/>
          <w:b/>
          <w:sz w:val="24"/>
          <w:szCs w:val="24"/>
        </w:rPr>
      </w:pPr>
      <w:r w:rsidRPr="002F7D43">
        <w:rPr>
          <w:rFonts w:cstheme="minorHAnsi"/>
          <w:b/>
          <w:sz w:val="24"/>
          <w:szCs w:val="24"/>
        </w:rPr>
        <w:t xml:space="preserve">Who should attend?  Foster Carers, </w:t>
      </w:r>
      <w:r w:rsidR="00D3719E" w:rsidRPr="002F7D43">
        <w:rPr>
          <w:rFonts w:cstheme="minorHAnsi"/>
          <w:b/>
          <w:sz w:val="24"/>
          <w:szCs w:val="24"/>
        </w:rPr>
        <w:t xml:space="preserve">back up carers, </w:t>
      </w:r>
      <w:r w:rsidRPr="002F7D43">
        <w:rPr>
          <w:rFonts w:cstheme="minorHAnsi"/>
          <w:b/>
          <w:sz w:val="24"/>
          <w:szCs w:val="24"/>
        </w:rPr>
        <w:t xml:space="preserve">Supervising Social </w:t>
      </w:r>
      <w:proofErr w:type="gramStart"/>
      <w:r w:rsidRPr="002F7D43">
        <w:rPr>
          <w:rFonts w:cstheme="minorHAnsi"/>
          <w:b/>
          <w:sz w:val="24"/>
          <w:szCs w:val="24"/>
        </w:rPr>
        <w:t>Workers</w:t>
      </w:r>
      <w:proofErr w:type="gramEnd"/>
      <w:r w:rsidRPr="002F7D43">
        <w:rPr>
          <w:rFonts w:cstheme="minorHAnsi"/>
          <w:b/>
          <w:sz w:val="24"/>
          <w:szCs w:val="24"/>
        </w:rPr>
        <w:t xml:space="preserve"> and Panel Members</w:t>
      </w:r>
    </w:p>
    <w:p w:rsidR="00FE764D" w:rsidRPr="000F6A6D" w:rsidRDefault="00F50378" w:rsidP="00EC42E7">
      <w:pPr>
        <w:pStyle w:val="NoSpacing"/>
        <w:rPr>
          <w:rFonts w:asciiTheme="minorHAnsi" w:hAnsiTheme="minorHAnsi" w:cstheme="minorHAnsi"/>
          <w:b/>
          <w:bCs/>
          <w:color w:val="FF0000"/>
          <w:sz w:val="24"/>
          <w:szCs w:val="24"/>
        </w:rPr>
      </w:pPr>
      <w:r w:rsidRPr="000F6A6D">
        <w:rPr>
          <w:rFonts w:asciiTheme="minorHAnsi" w:hAnsiTheme="minorHAnsi" w:cstheme="minorHAnsi"/>
          <w:b/>
          <w:bCs/>
          <w:color w:val="FF0000"/>
          <w:sz w:val="24"/>
          <w:szCs w:val="24"/>
        </w:rPr>
        <w:t xml:space="preserve">Child Sexual Exploitation (CSE) </w:t>
      </w:r>
    </w:p>
    <w:p w:rsidR="00F50378" w:rsidRPr="00F50378" w:rsidRDefault="00F50378" w:rsidP="00EC42E7">
      <w:pPr>
        <w:pStyle w:val="NoSpacing"/>
        <w:rPr>
          <w:rFonts w:asciiTheme="minorHAnsi" w:hAnsiTheme="minorHAnsi" w:cstheme="minorHAnsi"/>
          <w:b/>
          <w:bCs/>
          <w:color w:val="FF0000"/>
          <w:sz w:val="24"/>
          <w:szCs w:val="24"/>
        </w:rPr>
      </w:pPr>
    </w:p>
    <w:p w:rsidR="00D3719E" w:rsidRPr="00D3719E" w:rsidRDefault="00D3719E" w:rsidP="00D3719E">
      <w:pPr>
        <w:shd w:val="clear" w:color="auto" w:fill="FFFFFF"/>
        <w:spacing w:after="225" w:line="240" w:lineRule="auto"/>
        <w:rPr>
          <w:rFonts w:eastAsia="Times New Roman" w:cstheme="minorHAnsi"/>
          <w:color w:val="212529"/>
          <w:sz w:val="24"/>
          <w:szCs w:val="24"/>
          <w:lang w:eastAsia="en-GB"/>
        </w:rPr>
      </w:pPr>
      <w:r w:rsidRPr="00D3719E">
        <w:rPr>
          <w:rFonts w:eastAsia="Times New Roman" w:cstheme="minorHAnsi"/>
          <w:color w:val="212529"/>
          <w:sz w:val="24"/>
          <w:szCs w:val="24"/>
          <w:lang w:eastAsia="en-GB"/>
        </w:rPr>
        <w:t>Child Sexual Exploitation is a serious issue which impacts on hundreds of children who are in looked after care. Many children have bee</w:t>
      </w:r>
      <w:r w:rsidR="00F50378">
        <w:rPr>
          <w:rFonts w:eastAsia="Times New Roman" w:cstheme="minorHAnsi"/>
          <w:color w:val="212529"/>
          <w:sz w:val="24"/>
          <w:szCs w:val="24"/>
          <w:lang w:eastAsia="en-GB"/>
        </w:rPr>
        <w:t>n</w:t>
      </w:r>
      <w:r w:rsidRPr="00D3719E">
        <w:rPr>
          <w:rFonts w:eastAsia="Times New Roman" w:cstheme="minorHAnsi"/>
          <w:color w:val="212529"/>
          <w:sz w:val="24"/>
          <w:szCs w:val="24"/>
          <w:lang w:eastAsia="en-GB"/>
        </w:rPr>
        <w:t xml:space="preserve"> exposed to experiences and abuse which has a long lasting and traumatic impact and therefore need very individual and therapeutic support.</w:t>
      </w:r>
    </w:p>
    <w:p w:rsidR="00D3719E" w:rsidRPr="00D3719E" w:rsidRDefault="00D3719E" w:rsidP="00D3719E">
      <w:pPr>
        <w:shd w:val="clear" w:color="auto" w:fill="FFFFFF"/>
        <w:spacing w:after="225" w:line="240" w:lineRule="auto"/>
        <w:rPr>
          <w:rFonts w:eastAsia="Times New Roman" w:cstheme="minorHAnsi"/>
          <w:color w:val="212529"/>
          <w:sz w:val="24"/>
          <w:szCs w:val="24"/>
          <w:lang w:eastAsia="en-GB"/>
        </w:rPr>
      </w:pPr>
      <w:r w:rsidRPr="00D3719E">
        <w:rPr>
          <w:rFonts w:eastAsia="Times New Roman" w:cstheme="minorHAnsi"/>
          <w:color w:val="212529"/>
          <w:sz w:val="24"/>
          <w:szCs w:val="24"/>
          <w:lang w:eastAsia="en-GB"/>
        </w:rPr>
        <w:t xml:space="preserve">This training course describes the meaning of the terms; abuse, child sexual exploitation, child sexual </w:t>
      </w:r>
      <w:proofErr w:type="spellStart"/>
      <w:r w:rsidRPr="00D3719E">
        <w:rPr>
          <w:rFonts w:eastAsia="Times New Roman" w:cstheme="minorHAnsi"/>
          <w:color w:val="212529"/>
          <w:sz w:val="24"/>
          <w:szCs w:val="24"/>
          <w:lang w:eastAsia="en-GB"/>
        </w:rPr>
        <w:t>abuser</w:t>
      </w:r>
      <w:proofErr w:type="spellEnd"/>
      <w:r w:rsidRPr="00D3719E">
        <w:rPr>
          <w:rFonts w:eastAsia="Times New Roman" w:cstheme="minorHAnsi"/>
          <w:color w:val="212529"/>
          <w:sz w:val="24"/>
          <w:szCs w:val="24"/>
          <w:lang w:eastAsia="en-GB"/>
        </w:rPr>
        <w:t>, professional perpetrator, grooming and trafficking and identifies how knowledge and awareness of child sexual exploitation forms part of the wider principles of safeguarding.</w:t>
      </w:r>
    </w:p>
    <w:p w:rsidR="00D3719E" w:rsidRPr="00D3719E" w:rsidRDefault="00D3719E" w:rsidP="00D3719E">
      <w:pPr>
        <w:shd w:val="clear" w:color="auto" w:fill="FFFFFF"/>
        <w:spacing w:after="225" w:line="240" w:lineRule="auto"/>
        <w:rPr>
          <w:rFonts w:eastAsia="Times New Roman" w:cstheme="minorHAnsi"/>
          <w:color w:val="212529"/>
          <w:sz w:val="24"/>
          <w:szCs w:val="24"/>
          <w:lang w:eastAsia="en-GB"/>
        </w:rPr>
      </w:pPr>
      <w:r w:rsidRPr="00D3719E">
        <w:rPr>
          <w:rFonts w:eastAsia="Times New Roman" w:cstheme="minorHAnsi"/>
          <w:color w:val="212529"/>
          <w:sz w:val="24"/>
          <w:szCs w:val="24"/>
          <w:lang w:eastAsia="en-GB"/>
        </w:rPr>
        <w:t xml:space="preserve">This training course considers potential reasons why despite knowing about young people who are especially vulnerable, child sexual exploitation continues to happen and goes unreported and discusses preventative ways of working </w:t>
      </w:r>
      <w:proofErr w:type="gramStart"/>
      <w:r w:rsidRPr="00D3719E">
        <w:rPr>
          <w:rFonts w:eastAsia="Times New Roman" w:cstheme="minorHAnsi"/>
          <w:color w:val="212529"/>
          <w:sz w:val="24"/>
          <w:szCs w:val="24"/>
          <w:lang w:eastAsia="en-GB"/>
        </w:rPr>
        <w:t>in order to</w:t>
      </w:r>
      <w:proofErr w:type="gramEnd"/>
      <w:r w:rsidRPr="00D3719E">
        <w:rPr>
          <w:rFonts w:eastAsia="Times New Roman" w:cstheme="minorHAnsi"/>
          <w:color w:val="212529"/>
          <w:sz w:val="24"/>
          <w:szCs w:val="24"/>
          <w:lang w:eastAsia="en-GB"/>
        </w:rPr>
        <w:t xml:space="preserve"> reduce the risk or likelihood of this happening.</w:t>
      </w:r>
    </w:p>
    <w:p w:rsidR="00D3719E" w:rsidRPr="00D3719E" w:rsidRDefault="00D3719E" w:rsidP="00D3719E">
      <w:pPr>
        <w:shd w:val="clear" w:color="auto" w:fill="FFFFFF"/>
        <w:spacing w:after="225" w:line="240" w:lineRule="auto"/>
        <w:rPr>
          <w:rFonts w:eastAsia="Times New Roman" w:cstheme="minorHAnsi"/>
          <w:color w:val="212529"/>
          <w:sz w:val="24"/>
          <w:szCs w:val="24"/>
          <w:lang w:eastAsia="en-GB"/>
        </w:rPr>
      </w:pPr>
      <w:r w:rsidRPr="00D3719E">
        <w:rPr>
          <w:rFonts w:eastAsia="Times New Roman" w:cstheme="minorHAnsi"/>
          <w:color w:val="212529"/>
          <w:sz w:val="24"/>
          <w:szCs w:val="24"/>
          <w:lang w:eastAsia="en-GB"/>
        </w:rPr>
        <w:t>This training course identifies with key principles relating to relevant legislation and defines key regulations relating to child sexual exploitation of the Children’s Homes Regulations (2015).</w:t>
      </w:r>
    </w:p>
    <w:p w:rsidR="00D3719E" w:rsidRPr="00D3719E" w:rsidRDefault="00D3719E" w:rsidP="00D3719E">
      <w:pPr>
        <w:shd w:val="clear" w:color="auto" w:fill="FFFFFF"/>
        <w:spacing w:after="225" w:line="240" w:lineRule="auto"/>
        <w:rPr>
          <w:rFonts w:eastAsia="Times New Roman" w:cstheme="minorHAnsi"/>
          <w:color w:val="212529"/>
          <w:sz w:val="24"/>
          <w:szCs w:val="24"/>
          <w:lang w:eastAsia="en-GB"/>
        </w:rPr>
      </w:pPr>
      <w:r w:rsidRPr="00D3719E">
        <w:rPr>
          <w:rFonts w:eastAsia="Times New Roman" w:cstheme="minorHAnsi"/>
          <w:color w:val="212529"/>
          <w:sz w:val="24"/>
          <w:szCs w:val="24"/>
          <w:lang w:eastAsia="en-GB"/>
        </w:rPr>
        <w:t>This training course describes the impact of trauma for children who have been sexually exploited and/or sexually abused and identifies ways to assess the emotional impact of this including recognising links into reactions and behaviours.</w:t>
      </w:r>
    </w:p>
    <w:p w:rsidR="00D3719E" w:rsidRPr="00D3719E" w:rsidRDefault="00D3719E" w:rsidP="00D3719E">
      <w:pPr>
        <w:shd w:val="clear" w:color="auto" w:fill="FFFFFF"/>
        <w:spacing w:after="225" w:line="240" w:lineRule="auto"/>
        <w:rPr>
          <w:rFonts w:eastAsia="Times New Roman" w:cstheme="minorHAnsi"/>
          <w:color w:val="212529"/>
          <w:sz w:val="24"/>
          <w:szCs w:val="24"/>
          <w:lang w:eastAsia="en-GB"/>
        </w:rPr>
      </w:pPr>
      <w:r w:rsidRPr="00D3719E">
        <w:rPr>
          <w:rFonts w:eastAsia="Times New Roman" w:cstheme="minorHAnsi"/>
          <w:color w:val="212529"/>
          <w:sz w:val="24"/>
          <w:szCs w:val="24"/>
          <w:lang w:eastAsia="en-GB"/>
        </w:rPr>
        <w:t>This training course explains potential influencing factors which may increase the risk of child sexual exploitation and describes potential indicators which may raise concerns that a child may be being groomed for child sexual exploitation or may be already being abused.</w:t>
      </w:r>
    </w:p>
    <w:p w:rsidR="00D3719E" w:rsidRPr="00D3719E" w:rsidRDefault="00D3719E" w:rsidP="00D3719E">
      <w:pPr>
        <w:shd w:val="clear" w:color="auto" w:fill="FFFFFF"/>
        <w:spacing w:after="225" w:line="240" w:lineRule="auto"/>
        <w:rPr>
          <w:rFonts w:eastAsia="Times New Roman" w:cstheme="minorHAnsi"/>
          <w:color w:val="212529"/>
          <w:sz w:val="24"/>
          <w:szCs w:val="24"/>
          <w:lang w:eastAsia="en-GB"/>
        </w:rPr>
      </w:pPr>
      <w:r w:rsidRPr="00D3719E">
        <w:rPr>
          <w:rFonts w:eastAsia="Times New Roman" w:cstheme="minorHAnsi"/>
          <w:color w:val="212529"/>
          <w:sz w:val="24"/>
          <w:szCs w:val="24"/>
          <w:lang w:eastAsia="en-GB"/>
        </w:rPr>
        <w:t>This training course explains the four stages of ‘The Grooming Line’, evaluates the connection between grooming and exploitation and considers the ways in which a perpetrator can aim to gain power over a vulnerable child.</w:t>
      </w:r>
    </w:p>
    <w:p w:rsidR="00D3719E" w:rsidRPr="00D3719E" w:rsidRDefault="00D3719E" w:rsidP="00D3719E">
      <w:pPr>
        <w:shd w:val="clear" w:color="auto" w:fill="FFFFFF"/>
        <w:spacing w:after="225" w:line="240" w:lineRule="auto"/>
        <w:rPr>
          <w:rFonts w:eastAsia="Times New Roman" w:cstheme="minorHAnsi"/>
          <w:color w:val="212529"/>
          <w:sz w:val="24"/>
          <w:szCs w:val="24"/>
          <w:lang w:eastAsia="en-GB"/>
        </w:rPr>
      </w:pPr>
      <w:r w:rsidRPr="00D3719E">
        <w:rPr>
          <w:rFonts w:eastAsia="Times New Roman" w:cstheme="minorHAnsi"/>
          <w:color w:val="212529"/>
          <w:sz w:val="24"/>
          <w:szCs w:val="24"/>
          <w:lang w:eastAsia="en-GB"/>
        </w:rPr>
        <w:t xml:space="preserve">This training course compares and explains the characteristics associated with the following models of child sexual </w:t>
      </w:r>
      <w:r w:rsidR="00F50378" w:rsidRPr="00D3719E">
        <w:rPr>
          <w:rFonts w:eastAsia="Times New Roman" w:cstheme="minorHAnsi"/>
          <w:color w:val="212529"/>
          <w:sz w:val="24"/>
          <w:szCs w:val="24"/>
          <w:lang w:eastAsia="en-GB"/>
        </w:rPr>
        <w:t>exploitation,</w:t>
      </w:r>
      <w:r w:rsidRPr="00D3719E">
        <w:rPr>
          <w:rFonts w:eastAsia="Times New Roman" w:cstheme="minorHAnsi"/>
          <w:color w:val="212529"/>
          <w:sz w:val="24"/>
          <w:szCs w:val="24"/>
          <w:lang w:eastAsia="en-GB"/>
        </w:rPr>
        <w:t xml:space="preserve"> Boyfriend Model, Gang Model, Peer Model, Online Model, Familial Model, Opportunistic Model and Trafficking Model.</w:t>
      </w:r>
    </w:p>
    <w:p w:rsidR="00D3719E" w:rsidRPr="00D3719E" w:rsidRDefault="00D3719E" w:rsidP="00D3719E">
      <w:pPr>
        <w:shd w:val="clear" w:color="auto" w:fill="FFFFFF"/>
        <w:spacing w:after="225" w:line="240" w:lineRule="auto"/>
        <w:rPr>
          <w:rFonts w:eastAsia="Times New Roman" w:cstheme="minorHAnsi"/>
          <w:color w:val="212529"/>
          <w:sz w:val="24"/>
          <w:szCs w:val="24"/>
          <w:lang w:eastAsia="en-GB"/>
        </w:rPr>
      </w:pPr>
      <w:r w:rsidRPr="00D3719E">
        <w:rPr>
          <w:rFonts w:eastAsia="Times New Roman" w:cstheme="minorHAnsi"/>
          <w:color w:val="212529"/>
          <w:sz w:val="24"/>
          <w:szCs w:val="24"/>
          <w:lang w:eastAsia="en-GB"/>
        </w:rPr>
        <w:t xml:space="preserve">This training course considers different ways of preventative working </w:t>
      </w:r>
      <w:proofErr w:type="gramStart"/>
      <w:r w:rsidRPr="00D3719E">
        <w:rPr>
          <w:rFonts w:eastAsia="Times New Roman" w:cstheme="minorHAnsi"/>
          <w:color w:val="212529"/>
          <w:sz w:val="24"/>
          <w:szCs w:val="24"/>
          <w:lang w:eastAsia="en-GB"/>
        </w:rPr>
        <w:t>in order to</w:t>
      </w:r>
      <w:proofErr w:type="gramEnd"/>
      <w:r w:rsidRPr="00D3719E">
        <w:rPr>
          <w:rFonts w:eastAsia="Times New Roman" w:cstheme="minorHAnsi"/>
          <w:color w:val="212529"/>
          <w:sz w:val="24"/>
          <w:szCs w:val="24"/>
          <w:lang w:eastAsia="en-GB"/>
        </w:rPr>
        <w:t xml:space="preserve"> reduce the risk of child sexual exploitation and/or child sexual abuse from occurring from the perspective of educational, support teams and organisational approaches.</w:t>
      </w:r>
    </w:p>
    <w:p w:rsidR="00D3719E" w:rsidRPr="00D3719E" w:rsidRDefault="00D3719E" w:rsidP="00D3719E">
      <w:pPr>
        <w:shd w:val="clear" w:color="auto" w:fill="FFFFFF"/>
        <w:spacing w:after="225" w:line="240" w:lineRule="auto"/>
        <w:rPr>
          <w:rFonts w:eastAsia="Times New Roman" w:cstheme="minorHAnsi"/>
          <w:color w:val="212529"/>
          <w:sz w:val="24"/>
          <w:szCs w:val="24"/>
          <w:lang w:eastAsia="en-GB"/>
        </w:rPr>
      </w:pPr>
      <w:r w:rsidRPr="00D3719E">
        <w:rPr>
          <w:rFonts w:eastAsia="Times New Roman" w:cstheme="minorHAnsi"/>
          <w:color w:val="212529"/>
          <w:sz w:val="24"/>
          <w:szCs w:val="24"/>
          <w:lang w:eastAsia="en-GB"/>
        </w:rPr>
        <w:t>This training course determine the procedure to follow for when a child makes a disclosure or allegation about present or historic child sexual exploitation or abuse whilst considering how challenging and frightening it can be for a child to make a disclosure.</w:t>
      </w:r>
    </w:p>
    <w:p w:rsidR="00D3719E" w:rsidRPr="00D3719E" w:rsidRDefault="00D3719E" w:rsidP="00D3719E">
      <w:pPr>
        <w:shd w:val="clear" w:color="auto" w:fill="FFFFFF"/>
        <w:spacing w:after="225" w:line="240" w:lineRule="auto"/>
        <w:rPr>
          <w:rFonts w:eastAsia="Times New Roman" w:cstheme="minorHAnsi"/>
          <w:color w:val="212529"/>
          <w:sz w:val="24"/>
          <w:szCs w:val="24"/>
          <w:lang w:eastAsia="en-GB"/>
        </w:rPr>
      </w:pPr>
      <w:r w:rsidRPr="00D3719E">
        <w:rPr>
          <w:rFonts w:eastAsia="Times New Roman" w:cstheme="minorHAnsi"/>
          <w:color w:val="212529"/>
          <w:sz w:val="24"/>
          <w:szCs w:val="24"/>
          <w:lang w:eastAsia="en-GB"/>
        </w:rPr>
        <w:t>This training course explains different ways of supporting children who are either vulnerable to the risks of child sexual exploitation and/or child sexual abuse and/or have been exploited or abused historically or recently, whilst providing support to professionals who are working with children who have been exploited and/or sexually abused. This is a Level 3 accredited course.</w:t>
      </w:r>
    </w:p>
    <w:p w:rsidR="00D3719E" w:rsidRPr="002F7D43" w:rsidRDefault="00D3719E" w:rsidP="00D3719E">
      <w:pPr>
        <w:rPr>
          <w:rFonts w:cstheme="minorHAnsi"/>
          <w:b/>
          <w:sz w:val="24"/>
          <w:szCs w:val="24"/>
        </w:rPr>
      </w:pPr>
      <w:r w:rsidRPr="002F7D43">
        <w:rPr>
          <w:rFonts w:cstheme="minorHAnsi"/>
          <w:b/>
          <w:sz w:val="24"/>
          <w:szCs w:val="24"/>
        </w:rPr>
        <w:t xml:space="preserve">Who should attend?  Foster Carers, back up carers, Supervising Social </w:t>
      </w:r>
      <w:proofErr w:type="gramStart"/>
      <w:r w:rsidRPr="002F7D43">
        <w:rPr>
          <w:rFonts w:cstheme="minorHAnsi"/>
          <w:b/>
          <w:sz w:val="24"/>
          <w:szCs w:val="24"/>
        </w:rPr>
        <w:t>Workers</w:t>
      </w:r>
      <w:proofErr w:type="gramEnd"/>
      <w:r w:rsidRPr="002F7D43">
        <w:rPr>
          <w:rFonts w:cstheme="minorHAnsi"/>
          <w:b/>
          <w:sz w:val="24"/>
          <w:szCs w:val="24"/>
        </w:rPr>
        <w:t xml:space="preserve"> and Panel Members</w:t>
      </w:r>
    </w:p>
    <w:p w:rsidR="00E70B07" w:rsidRPr="000F6A6D" w:rsidRDefault="00E70B07" w:rsidP="00DB39AA">
      <w:pPr>
        <w:rPr>
          <w:rFonts w:cstheme="minorHAnsi"/>
          <w:b/>
          <w:color w:val="FF0000"/>
          <w:sz w:val="28"/>
          <w:szCs w:val="28"/>
        </w:rPr>
      </w:pPr>
      <w:r w:rsidRPr="000F6A6D">
        <w:rPr>
          <w:rFonts w:cstheme="minorHAnsi"/>
          <w:b/>
          <w:color w:val="FF0000"/>
          <w:sz w:val="28"/>
          <w:szCs w:val="28"/>
        </w:rPr>
        <w:t xml:space="preserve">Prevent </w:t>
      </w:r>
    </w:p>
    <w:p w:rsidR="00895229" w:rsidRPr="00895229" w:rsidRDefault="00895229" w:rsidP="00895229">
      <w:pPr>
        <w:shd w:val="clear" w:color="auto" w:fill="FFFFFF"/>
        <w:spacing w:after="0" w:line="240" w:lineRule="auto"/>
        <w:rPr>
          <w:rFonts w:eastAsia="Times New Roman" w:cstheme="minorHAnsi"/>
          <w:color w:val="242424"/>
          <w:sz w:val="24"/>
          <w:szCs w:val="24"/>
          <w:lang w:eastAsia="en-GB"/>
        </w:rPr>
      </w:pPr>
      <w:r w:rsidRPr="00895229">
        <w:rPr>
          <w:rFonts w:eastAsia="Times New Roman" w:cstheme="minorHAnsi"/>
          <w:color w:val="242424"/>
          <w:sz w:val="24"/>
          <w:szCs w:val="24"/>
          <w:lang w:eastAsia="en-GB"/>
        </w:rPr>
        <w:t>It is important to understand what the radicalisation process looks like in order for families, friends, and communities to help prevent acts of violent extremism. This course aims to provide an understanding of what causes people to be vulnerable to radicalisation or influenced by extremism, some skills to help recognise those potentially vulnerable to radicalisation, and information on what to do if concerned about individuals.</w:t>
      </w:r>
    </w:p>
    <w:p w:rsidR="00895229" w:rsidRPr="00895229" w:rsidRDefault="00895229" w:rsidP="00895229">
      <w:pPr>
        <w:shd w:val="clear" w:color="auto" w:fill="FFFFFF"/>
        <w:spacing w:after="0" w:line="240" w:lineRule="auto"/>
        <w:rPr>
          <w:rFonts w:eastAsia="Times New Roman" w:cstheme="minorHAnsi"/>
          <w:color w:val="242424"/>
          <w:sz w:val="24"/>
          <w:szCs w:val="24"/>
          <w:lang w:eastAsia="en-GB"/>
        </w:rPr>
      </w:pPr>
      <w:r w:rsidRPr="00895229">
        <w:rPr>
          <w:rFonts w:eastAsia="Times New Roman" w:cstheme="minorHAnsi"/>
          <w:color w:val="242424"/>
          <w:sz w:val="24"/>
          <w:szCs w:val="24"/>
          <w:lang w:eastAsia="en-GB"/>
        </w:rPr>
        <w:t>The main learning objectives of the course are as follows:</w:t>
      </w:r>
    </w:p>
    <w:p w:rsidR="00895229" w:rsidRPr="00895229" w:rsidRDefault="00895229" w:rsidP="00895229">
      <w:pPr>
        <w:numPr>
          <w:ilvl w:val="0"/>
          <w:numId w:val="33"/>
        </w:numPr>
        <w:shd w:val="clear" w:color="auto" w:fill="FFFFFF"/>
        <w:spacing w:before="100" w:beforeAutospacing="1" w:after="100" w:afterAutospacing="1" w:line="240" w:lineRule="auto"/>
        <w:rPr>
          <w:rFonts w:eastAsia="Times New Roman" w:cstheme="minorHAnsi"/>
          <w:color w:val="242424"/>
          <w:sz w:val="24"/>
          <w:szCs w:val="24"/>
          <w:lang w:eastAsia="en-GB"/>
        </w:rPr>
      </w:pPr>
      <w:r w:rsidRPr="00895229">
        <w:rPr>
          <w:rFonts w:eastAsia="Times New Roman" w:cstheme="minorHAnsi"/>
          <w:color w:val="242424"/>
          <w:sz w:val="24"/>
          <w:szCs w:val="24"/>
          <w:lang w:eastAsia="en-GB"/>
        </w:rPr>
        <w:t>To understand what radicalisation is and violent extremism is</w:t>
      </w:r>
    </w:p>
    <w:p w:rsidR="00895229" w:rsidRPr="00895229" w:rsidRDefault="00895229" w:rsidP="00895229">
      <w:pPr>
        <w:numPr>
          <w:ilvl w:val="0"/>
          <w:numId w:val="33"/>
        </w:numPr>
        <w:shd w:val="clear" w:color="auto" w:fill="FFFFFF"/>
        <w:spacing w:before="100" w:beforeAutospacing="1" w:after="100" w:afterAutospacing="1" w:line="240" w:lineRule="auto"/>
        <w:rPr>
          <w:rFonts w:eastAsia="Times New Roman" w:cstheme="minorHAnsi"/>
          <w:color w:val="242424"/>
          <w:sz w:val="24"/>
          <w:szCs w:val="24"/>
          <w:lang w:eastAsia="en-GB"/>
        </w:rPr>
      </w:pPr>
      <w:r w:rsidRPr="00895229">
        <w:rPr>
          <w:rFonts w:eastAsia="Times New Roman" w:cstheme="minorHAnsi"/>
          <w:color w:val="242424"/>
          <w:sz w:val="24"/>
          <w:szCs w:val="24"/>
          <w:lang w:eastAsia="en-GB"/>
        </w:rPr>
        <w:t>To understand the radicalisation process</w:t>
      </w:r>
    </w:p>
    <w:p w:rsidR="00895229" w:rsidRPr="00895229" w:rsidRDefault="00895229" w:rsidP="00895229">
      <w:pPr>
        <w:numPr>
          <w:ilvl w:val="0"/>
          <w:numId w:val="33"/>
        </w:numPr>
        <w:shd w:val="clear" w:color="auto" w:fill="FFFFFF"/>
        <w:spacing w:before="100" w:beforeAutospacing="1" w:after="100" w:afterAutospacing="1" w:line="240" w:lineRule="auto"/>
        <w:rPr>
          <w:rFonts w:eastAsia="Times New Roman" w:cstheme="minorHAnsi"/>
          <w:color w:val="242424"/>
          <w:sz w:val="24"/>
          <w:szCs w:val="24"/>
          <w:lang w:eastAsia="en-GB"/>
        </w:rPr>
      </w:pPr>
      <w:r w:rsidRPr="00895229">
        <w:rPr>
          <w:rFonts w:eastAsia="Times New Roman" w:cstheme="minorHAnsi"/>
          <w:color w:val="242424"/>
          <w:sz w:val="24"/>
          <w:szCs w:val="24"/>
          <w:lang w:eastAsia="en-GB"/>
        </w:rPr>
        <w:t>To understand radicalisation and the internet</w:t>
      </w:r>
    </w:p>
    <w:p w:rsidR="00895229" w:rsidRPr="002F7D43" w:rsidRDefault="00895229" w:rsidP="00DB39AA">
      <w:pPr>
        <w:numPr>
          <w:ilvl w:val="0"/>
          <w:numId w:val="33"/>
        </w:numPr>
        <w:shd w:val="clear" w:color="auto" w:fill="FFFFFF"/>
        <w:spacing w:before="100" w:beforeAutospacing="1" w:after="100" w:afterAutospacing="1" w:line="240" w:lineRule="auto"/>
        <w:rPr>
          <w:rFonts w:eastAsia="Times New Roman" w:cstheme="minorHAnsi"/>
          <w:color w:val="242424"/>
          <w:sz w:val="24"/>
          <w:szCs w:val="24"/>
          <w:lang w:eastAsia="en-GB"/>
        </w:rPr>
      </w:pPr>
      <w:r w:rsidRPr="00895229">
        <w:rPr>
          <w:rFonts w:eastAsia="Times New Roman" w:cstheme="minorHAnsi"/>
          <w:color w:val="242424"/>
          <w:sz w:val="24"/>
          <w:szCs w:val="24"/>
          <w:lang w:eastAsia="en-GB"/>
        </w:rPr>
        <w:t>To learn about the “Prevent” strand of the government’s CONTEST strategy</w:t>
      </w:r>
    </w:p>
    <w:p w:rsidR="00D3719E" w:rsidRPr="002F7D43" w:rsidRDefault="00D3719E" w:rsidP="00D3719E">
      <w:pPr>
        <w:rPr>
          <w:rFonts w:cstheme="minorHAnsi"/>
          <w:b/>
          <w:sz w:val="24"/>
          <w:szCs w:val="24"/>
        </w:rPr>
      </w:pPr>
      <w:r w:rsidRPr="002F7D43">
        <w:rPr>
          <w:rFonts w:cstheme="minorHAnsi"/>
          <w:b/>
          <w:sz w:val="24"/>
          <w:szCs w:val="24"/>
        </w:rPr>
        <w:t xml:space="preserve">Who should attend?  Foster Carers, back up carers and all staff. </w:t>
      </w:r>
    </w:p>
    <w:p w:rsidR="00B73CD4" w:rsidRPr="002F7D43" w:rsidRDefault="00B73CD4" w:rsidP="00DB39AA">
      <w:pPr>
        <w:rPr>
          <w:rFonts w:cstheme="minorHAnsi"/>
          <w:b/>
          <w:color w:val="FF0000"/>
          <w:sz w:val="24"/>
          <w:szCs w:val="24"/>
        </w:rPr>
      </w:pPr>
      <w:r w:rsidRPr="002F7D43">
        <w:rPr>
          <w:rFonts w:cstheme="minorHAnsi"/>
          <w:b/>
          <w:color w:val="FF0000"/>
          <w:sz w:val="24"/>
          <w:szCs w:val="24"/>
        </w:rPr>
        <w:t xml:space="preserve">Missing </w:t>
      </w:r>
      <w:r w:rsidR="002D2A3A">
        <w:rPr>
          <w:rFonts w:cstheme="minorHAnsi"/>
          <w:b/>
          <w:color w:val="FF0000"/>
          <w:sz w:val="24"/>
          <w:szCs w:val="24"/>
        </w:rPr>
        <w:t>from Care</w:t>
      </w:r>
    </w:p>
    <w:p w:rsidR="00A214F4" w:rsidRPr="000F6A6D" w:rsidRDefault="00A214F4" w:rsidP="00A214F4">
      <w:pPr>
        <w:shd w:val="clear" w:color="auto" w:fill="FFFFFF"/>
        <w:spacing w:after="0" w:line="312" w:lineRule="atLeast"/>
        <w:textAlignment w:val="baseline"/>
        <w:rPr>
          <w:rFonts w:eastAsia="Times New Roman" w:cstheme="minorHAnsi"/>
          <w:sz w:val="24"/>
          <w:szCs w:val="24"/>
          <w:lang w:eastAsia="en-GB"/>
        </w:rPr>
      </w:pPr>
      <w:r w:rsidRPr="000F6A6D">
        <w:rPr>
          <w:rFonts w:eastAsia="Times New Roman" w:cstheme="minorHAnsi"/>
          <w:sz w:val="24"/>
          <w:szCs w:val="24"/>
          <w:lang w:eastAsia="en-GB"/>
        </w:rPr>
        <w:t>This course provides a comprehensive opportunity to learn the reasons why young people go missing from home and the procedures foster carers need to follow in such circumstances, identifying key pieces of legislation and policy. Participants will be provided with the information necessary to identify signs of exploitation and possible implications when young people do not return home.</w:t>
      </w:r>
    </w:p>
    <w:p w:rsidR="00A214F4" w:rsidRPr="000F6A6D" w:rsidRDefault="00A214F4" w:rsidP="00A214F4">
      <w:pPr>
        <w:spacing w:after="0" w:line="312" w:lineRule="atLeast"/>
        <w:textAlignment w:val="top"/>
        <w:rPr>
          <w:rFonts w:eastAsia="Times New Roman" w:cstheme="minorHAnsi"/>
          <w:sz w:val="24"/>
          <w:szCs w:val="24"/>
          <w:lang w:eastAsia="en-GB"/>
        </w:rPr>
      </w:pPr>
    </w:p>
    <w:p w:rsidR="00A214F4" w:rsidRPr="000F6A6D" w:rsidRDefault="00A214F4" w:rsidP="00A214F4">
      <w:pPr>
        <w:numPr>
          <w:ilvl w:val="0"/>
          <w:numId w:val="34"/>
        </w:numPr>
        <w:spacing w:after="0" w:line="336" w:lineRule="atLeast"/>
        <w:textAlignment w:val="baseline"/>
        <w:rPr>
          <w:rFonts w:eastAsia="Times New Roman" w:cstheme="minorHAnsi"/>
          <w:sz w:val="24"/>
          <w:szCs w:val="24"/>
          <w:lang w:eastAsia="en-GB"/>
        </w:rPr>
      </w:pPr>
      <w:r w:rsidRPr="000F6A6D">
        <w:rPr>
          <w:rFonts w:eastAsia="Times New Roman" w:cstheme="minorHAnsi"/>
          <w:sz w:val="24"/>
          <w:szCs w:val="24"/>
          <w:lang w:eastAsia="en-GB"/>
        </w:rPr>
        <w:t>Introduce the relevant legislation and guidance including local protocol</w:t>
      </w:r>
    </w:p>
    <w:p w:rsidR="00A214F4" w:rsidRPr="000F6A6D" w:rsidRDefault="00A214F4" w:rsidP="00A214F4">
      <w:pPr>
        <w:numPr>
          <w:ilvl w:val="0"/>
          <w:numId w:val="34"/>
        </w:numPr>
        <w:spacing w:after="0" w:line="336" w:lineRule="atLeast"/>
        <w:textAlignment w:val="baseline"/>
        <w:rPr>
          <w:rFonts w:eastAsia="Times New Roman" w:cstheme="minorHAnsi"/>
          <w:sz w:val="24"/>
          <w:szCs w:val="24"/>
          <w:lang w:eastAsia="en-GB"/>
        </w:rPr>
      </w:pPr>
      <w:r w:rsidRPr="000F6A6D">
        <w:rPr>
          <w:rFonts w:eastAsia="Times New Roman" w:cstheme="minorHAnsi"/>
          <w:sz w:val="24"/>
          <w:szCs w:val="24"/>
          <w:lang w:eastAsia="en-GB"/>
        </w:rPr>
        <w:t>Discuss why young people go missing from home</w:t>
      </w:r>
    </w:p>
    <w:p w:rsidR="00A214F4" w:rsidRPr="000F6A6D" w:rsidRDefault="00A214F4" w:rsidP="00A214F4">
      <w:pPr>
        <w:numPr>
          <w:ilvl w:val="0"/>
          <w:numId w:val="34"/>
        </w:numPr>
        <w:spacing w:after="0" w:line="336" w:lineRule="atLeast"/>
        <w:textAlignment w:val="baseline"/>
        <w:rPr>
          <w:rFonts w:eastAsia="Times New Roman" w:cstheme="minorHAnsi"/>
          <w:sz w:val="24"/>
          <w:szCs w:val="24"/>
          <w:lang w:eastAsia="en-GB"/>
        </w:rPr>
      </w:pPr>
      <w:r w:rsidRPr="000F6A6D">
        <w:rPr>
          <w:rFonts w:eastAsia="Times New Roman" w:cstheme="minorHAnsi"/>
          <w:sz w:val="24"/>
          <w:szCs w:val="24"/>
          <w:lang w:eastAsia="en-GB"/>
        </w:rPr>
        <w:t>Recognise signs of exploitation in children in care</w:t>
      </w:r>
    </w:p>
    <w:p w:rsidR="00A214F4" w:rsidRPr="000F6A6D" w:rsidRDefault="00A214F4" w:rsidP="00A214F4">
      <w:pPr>
        <w:numPr>
          <w:ilvl w:val="0"/>
          <w:numId w:val="34"/>
        </w:numPr>
        <w:spacing w:after="0" w:line="336" w:lineRule="atLeast"/>
        <w:textAlignment w:val="baseline"/>
        <w:rPr>
          <w:rFonts w:eastAsia="Times New Roman" w:cstheme="minorHAnsi"/>
          <w:sz w:val="24"/>
          <w:szCs w:val="24"/>
          <w:lang w:eastAsia="en-GB"/>
        </w:rPr>
      </w:pPr>
      <w:r w:rsidRPr="000F6A6D">
        <w:rPr>
          <w:rFonts w:eastAsia="Times New Roman" w:cstheme="minorHAnsi"/>
          <w:sz w:val="24"/>
          <w:szCs w:val="24"/>
          <w:lang w:eastAsia="en-GB"/>
        </w:rPr>
        <w:t>Identify the process to follow when a child goes missing in care</w:t>
      </w:r>
    </w:p>
    <w:p w:rsidR="00A214F4" w:rsidRPr="000F6A6D" w:rsidRDefault="00A214F4" w:rsidP="00A214F4">
      <w:pPr>
        <w:numPr>
          <w:ilvl w:val="0"/>
          <w:numId w:val="34"/>
        </w:numPr>
        <w:spacing w:after="0" w:line="336" w:lineRule="atLeast"/>
        <w:textAlignment w:val="baseline"/>
        <w:rPr>
          <w:rFonts w:eastAsia="Times New Roman" w:cstheme="minorHAnsi"/>
          <w:sz w:val="24"/>
          <w:szCs w:val="24"/>
          <w:lang w:eastAsia="en-GB"/>
        </w:rPr>
      </w:pPr>
      <w:r w:rsidRPr="000F6A6D">
        <w:rPr>
          <w:rFonts w:eastAsia="Times New Roman" w:cstheme="minorHAnsi"/>
          <w:sz w:val="24"/>
          <w:szCs w:val="24"/>
          <w:lang w:eastAsia="en-GB"/>
        </w:rPr>
        <w:t>Discuss the role of the police when a child goes missing in care</w:t>
      </w:r>
    </w:p>
    <w:p w:rsidR="002278CF" w:rsidRPr="00A214F4" w:rsidRDefault="002278CF" w:rsidP="002278CF">
      <w:pPr>
        <w:spacing w:after="0" w:line="336" w:lineRule="atLeast"/>
        <w:ind w:left="720"/>
        <w:textAlignment w:val="baseline"/>
        <w:rPr>
          <w:rFonts w:eastAsia="Times New Roman" w:cstheme="minorHAnsi"/>
          <w:color w:val="1D4959"/>
          <w:sz w:val="24"/>
          <w:szCs w:val="24"/>
          <w:lang w:eastAsia="en-GB"/>
        </w:rPr>
      </w:pPr>
    </w:p>
    <w:p w:rsidR="0006775D" w:rsidRPr="002F7D43" w:rsidRDefault="0006775D" w:rsidP="0006775D">
      <w:pPr>
        <w:rPr>
          <w:rFonts w:cstheme="minorHAnsi"/>
          <w:b/>
          <w:sz w:val="24"/>
          <w:szCs w:val="24"/>
        </w:rPr>
      </w:pPr>
      <w:r w:rsidRPr="002F7D43">
        <w:rPr>
          <w:rFonts w:cstheme="minorHAnsi"/>
          <w:b/>
          <w:sz w:val="24"/>
          <w:szCs w:val="24"/>
        </w:rPr>
        <w:t xml:space="preserve">Who should attend?  Foster Carers, back up carers and </w:t>
      </w:r>
      <w:r w:rsidR="002278CF" w:rsidRPr="002F7D43">
        <w:rPr>
          <w:rFonts w:cstheme="minorHAnsi"/>
          <w:b/>
          <w:sz w:val="24"/>
          <w:szCs w:val="24"/>
        </w:rPr>
        <w:t xml:space="preserve">Supervising Social Workers. </w:t>
      </w:r>
    </w:p>
    <w:p w:rsidR="00C95EA8" w:rsidRPr="000F6A6D" w:rsidRDefault="00C95EA8" w:rsidP="00C95EA8">
      <w:pPr>
        <w:rPr>
          <w:rFonts w:cstheme="minorHAnsi"/>
          <w:b/>
          <w:color w:val="00B0F0"/>
          <w:sz w:val="24"/>
          <w:szCs w:val="24"/>
        </w:rPr>
      </w:pPr>
      <w:r w:rsidRPr="000F6A6D">
        <w:rPr>
          <w:rFonts w:cstheme="minorHAnsi"/>
          <w:b/>
          <w:color w:val="00B0F0"/>
          <w:sz w:val="24"/>
          <w:szCs w:val="24"/>
        </w:rPr>
        <w:t xml:space="preserve">On- Line Training </w:t>
      </w:r>
    </w:p>
    <w:p w:rsidR="00C95EA8" w:rsidRPr="002F7D43" w:rsidRDefault="00C95EA8" w:rsidP="00C95EA8">
      <w:pPr>
        <w:rPr>
          <w:rFonts w:cstheme="minorHAnsi"/>
          <w:sz w:val="24"/>
          <w:szCs w:val="24"/>
        </w:rPr>
      </w:pPr>
      <w:r w:rsidRPr="002F7D43">
        <w:rPr>
          <w:rFonts w:cstheme="minorHAnsi"/>
          <w:sz w:val="24"/>
          <w:szCs w:val="24"/>
        </w:rPr>
        <w:t xml:space="preserve">On- line training is available through </w:t>
      </w:r>
      <w:r w:rsidRPr="002F7D43">
        <w:rPr>
          <w:rFonts w:cstheme="minorHAnsi"/>
          <w:b/>
          <w:bCs/>
          <w:sz w:val="24"/>
          <w:szCs w:val="24"/>
        </w:rPr>
        <w:t>The Training Hub</w:t>
      </w:r>
      <w:r w:rsidRPr="002F7D43">
        <w:rPr>
          <w:rFonts w:cstheme="minorHAnsi"/>
          <w:sz w:val="24"/>
          <w:szCs w:val="24"/>
        </w:rPr>
        <w:t xml:space="preserve"> for certain courses</w:t>
      </w:r>
      <w:r w:rsidR="004C2B2E" w:rsidRPr="002F7D43">
        <w:rPr>
          <w:rFonts w:cstheme="minorHAnsi"/>
          <w:sz w:val="24"/>
          <w:szCs w:val="24"/>
        </w:rPr>
        <w:t xml:space="preserve">. </w:t>
      </w:r>
      <w:r w:rsidR="00A32144" w:rsidRPr="002F7D43">
        <w:rPr>
          <w:rFonts w:cstheme="minorHAnsi"/>
          <w:sz w:val="24"/>
          <w:szCs w:val="24"/>
        </w:rPr>
        <w:t xml:space="preserve">Training needing to be completed online will be identified jointly with yourselves and your supervising social worker within your PDP. Online training will need to be </w:t>
      </w:r>
      <w:r w:rsidRPr="002F7D43">
        <w:rPr>
          <w:rFonts w:cstheme="minorHAnsi"/>
          <w:sz w:val="24"/>
          <w:szCs w:val="24"/>
        </w:rPr>
        <w:t xml:space="preserve">agreed with your SSW and with </w:t>
      </w:r>
      <w:r w:rsidR="00A32144" w:rsidRPr="002F7D43">
        <w:rPr>
          <w:rFonts w:cstheme="minorHAnsi"/>
          <w:sz w:val="24"/>
          <w:szCs w:val="24"/>
        </w:rPr>
        <w:t xml:space="preserve">the </w:t>
      </w:r>
      <w:r w:rsidRPr="002F7D43">
        <w:rPr>
          <w:rFonts w:cstheme="minorHAnsi"/>
          <w:sz w:val="24"/>
          <w:szCs w:val="24"/>
        </w:rPr>
        <w:t>agreement</w:t>
      </w:r>
      <w:r w:rsidR="00A32144" w:rsidRPr="002F7D43">
        <w:rPr>
          <w:rFonts w:cstheme="minorHAnsi"/>
          <w:sz w:val="24"/>
          <w:szCs w:val="24"/>
        </w:rPr>
        <w:t xml:space="preserve"> of the</w:t>
      </w:r>
      <w:r w:rsidRPr="002F7D43">
        <w:rPr>
          <w:rFonts w:cstheme="minorHAnsi"/>
          <w:sz w:val="24"/>
          <w:szCs w:val="24"/>
        </w:rPr>
        <w:t xml:space="preserve"> team manager. The expectation </w:t>
      </w:r>
      <w:r w:rsidR="00A32144" w:rsidRPr="002F7D43">
        <w:rPr>
          <w:rFonts w:cstheme="minorHAnsi"/>
          <w:sz w:val="24"/>
          <w:szCs w:val="24"/>
        </w:rPr>
        <w:t>of HOPE</w:t>
      </w:r>
      <w:r w:rsidRPr="002F7D43">
        <w:rPr>
          <w:rFonts w:cstheme="minorHAnsi"/>
          <w:sz w:val="24"/>
          <w:szCs w:val="24"/>
        </w:rPr>
        <w:t xml:space="preserve"> is that training for foster carers is delivered face to face in group situations and that only in exceptional circumstances</w:t>
      </w:r>
      <w:r w:rsidR="00DA3740" w:rsidRPr="002F7D43">
        <w:rPr>
          <w:rFonts w:cstheme="minorHAnsi"/>
          <w:sz w:val="24"/>
          <w:szCs w:val="24"/>
        </w:rPr>
        <w:t xml:space="preserve"> </w:t>
      </w:r>
      <w:r w:rsidR="004F733E" w:rsidRPr="002F7D43">
        <w:rPr>
          <w:rFonts w:cstheme="minorHAnsi"/>
          <w:sz w:val="24"/>
          <w:szCs w:val="24"/>
        </w:rPr>
        <w:t xml:space="preserve">and </w:t>
      </w:r>
      <w:r w:rsidR="00DA3740" w:rsidRPr="002F7D43">
        <w:rPr>
          <w:rFonts w:cstheme="minorHAnsi"/>
          <w:sz w:val="24"/>
          <w:szCs w:val="24"/>
        </w:rPr>
        <w:t>(COVID</w:t>
      </w:r>
      <w:r w:rsidR="004F733E" w:rsidRPr="002F7D43">
        <w:rPr>
          <w:rFonts w:cstheme="minorHAnsi"/>
          <w:sz w:val="24"/>
          <w:szCs w:val="24"/>
        </w:rPr>
        <w:t>)</w:t>
      </w:r>
      <w:r w:rsidRPr="002F7D43">
        <w:rPr>
          <w:rFonts w:cstheme="minorHAnsi"/>
          <w:sz w:val="24"/>
          <w:szCs w:val="24"/>
        </w:rPr>
        <w:t xml:space="preserve"> will on- line be agreed. The organisation believes that learning as part of a group is very beneficial to foster carers and enhances learning. However, we understand that </w:t>
      </w:r>
      <w:r w:rsidR="00D95C97" w:rsidRPr="002F7D43">
        <w:rPr>
          <w:rFonts w:cstheme="minorHAnsi"/>
          <w:sz w:val="24"/>
          <w:szCs w:val="24"/>
        </w:rPr>
        <w:t xml:space="preserve">it may be </w:t>
      </w:r>
      <w:r w:rsidR="008246FE" w:rsidRPr="002F7D43">
        <w:rPr>
          <w:rFonts w:cstheme="minorHAnsi"/>
          <w:sz w:val="24"/>
          <w:szCs w:val="24"/>
        </w:rPr>
        <w:t>more</w:t>
      </w:r>
      <w:r w:rsidR="00D95C97" w:rsidRPr="002F7D43">
        <w:rPr>
          <w:rFonts w:cstheme="minorHAnsi"/>
          <w:sz w:val="24"/>
          <w:szCs w:val="24"/>
        </w:rPr>
        <w:t xml:space="preserve"> </w:t>
      </w:r>
      <w:r w:rsidRPr="002F7D43">
        <w:rPr>
          <w:rFonts w:cstheme="minorHAnsi"/>
          <w:sz w:val="24"/>
          <w:szCs w:val="24"/>
        </w:rPr>
        <w:t xml:space="preserve">accommodating to undertake an online course </w:t>
      </w:r>
      <w:r w:rsidR="008246FE" w:rsidRPr="002F7D43">
        <w:rPr>
          <w:rFonts w:cstheme="minorHAnsi"/>
          <w:sz w:val="24"/>
          <w:szCs w:val="24"/>
        </w:rPr>
        <w:t xml:space="preserve">depending on learning needs, availability and </w:t>
      </w:r>
      <w:r w:rsidR="00C26F78" w:rsidRPr="002F7D43">
        <w:rPr>
          <w:rFonts w:cstheme="minorHAnsi"/>
          <w:sz w:val="24"/>
          <w:szCs w:val="24"/>
        </w:rPr>
        <w:t xml:space="preserve">previous </w:t>
      </w:r>
      <w:r w:rsidR="0053341D" w:rsidRPr="002F7D43">
        <w:rPr>
          <w:rFonts w:cstheme="minorHAnsi"/>
          <w:sz w:val="24"/>
          <w:szCs w:val="24"/>
        </w:rPr>
        <w:t xml:space="preserve">course attendance. </w:t>
      </w:r>
    </w:p>
    <w:p w:rsidR="00A32144" w:rsidRPr="002F7D43" w:rsidRDefault="00A32144" w:rsidP="00C95EA8">
      <w:pPr>
        <w:rPr>
          <w:rFonts w:cstheme="minorHAnsi"/>
          <w:sz w:val="24"/>
          <w:szCs w:val="24"/>
        </w:rPr>
      </w:pPr>
      <w:r w:rsidRPr="002F7D43">
        <w:rPr>
          <w:rFonts w:cstheme="minorHAnsi"/>
          <w:sz w:val="24"/>
          <w:szCs w:val="24"/>
        </w:rPr>
        <w:t xml:space="preserve">Due to the additional costs of the online training should carers choose this option and fail to complete the course within six months the cost of the course will be recovered through carer payments. </w:t>
      </w:r>
      <w:r w:rsidR="00A87682" w:rsidRPr="002F7D43">
        <w:rPr>
          <w:rFonts w:cstheme="minorHAnsi"/>
          <w:sz w:val="24"/>
          <w:szCs w:val="24"/>
        </w:rPr>
        <w:t>The cost of each course will be made clear</w:t>
      </w:r>
      <w:r w:rsidR="004F733E" w:rsidRPr="002F7D43">
        <w:rPr>
          <w:rFonts w:cstheme="minorHAnsi"/>
          <w:sz w:val="24"/>
          <w:szCs w:val="24"/>
        </w:rPr>
        <w:t xml:space="preserve">. </w:t>
      </w:r>
      <w:r w:rsidR="00A87682" w:rsidRPr="002F7D43">
        <w:rPr>
          <w:rFonts w:cstheme="minorHAnsi"/>
          <w:sz w:val="24"/>
          <w:szCs w:val="24"/>
        </w:rPr>
        <w:t xml:space="preserve"> </w:t>
      </w:r>
    </w:p>
    <w:p w:rsidR="00C95EA8" w:rsidRPr="000F6A6D" w:rsidRDefault="00C95EA8" w:rsidP="00C95EA8">
      <w:pPr>
        <w:rPr>
          <w:rFonts w:cstheme="minorHAnsi"/>
          <w:color w:val="00B0F0"/>
          <w:sz w:val="24"/>
          <w:szCs w:val="24"/>
        </w:rPr>
      </w:pPr>
      <w:r w:rsidRPr="000F6A6D">
        <w:rPr>
          <w:rFonts w:cstheme="minorHAnsi"/>
          <w:b/>
          <w:color w:val="00B0F0"/>
          <w:sz w:val="24"/>
          <w:szCs w:val="24"/>
        </w:rPr>
        <w:t xml:space="preserve">NVQ Level 3 Childcare </w:t>
      </w:r>
    </w:p>
    <w:p w:rsidR="00C95EA8" w:rsidRPr="002F7D43" w:rsidRDefault="00C95EA8" w:rsidP="00C95EA8">
      <w:pPr>
        <w:pStyle w:val="NoSpacing"/>
        <w:rPr>
          <w:rFonts w:asciiTheme="minorHAnsi" w:hAnsiTheme="minorHAnsi" w:cstheme="minorHAnsi"/>
          <w:sz w:val="24"/>
          <w:szCs w:val="24"/>
        </w:rPr>
      </w:pPr>
      <w:r w:rsidRPr="002F7D43">
        <w:rPr>
          <w:rFonts w:asciiTheme="minorHAnsi" w:hAnsiTheme="minorHAnsi" w:cstheme="minorHAnsi"/>
          <w:sz w:val="24"/>
          <w:szCs w:val="24"/>
        </w:rPr>
        <w:t xml:space="preserve">The NVQ level 3 training is a </w:t>
      </w:r>
      <w:r w:rsidR="00A87682" w:rsidRPr="002F7D43">
        <w:rPr>
          <w:rFonts w:asciiTheme="minorHAnsi" w:hAnsiTheme="minorHAnsi" w:cstheme="minorHAnsi"/>
          <w:sz w:val="24"/>
          <w:szCs w:val="24"/>
        </w:rPr>
        <w:t>1-year</w:t>
      </w:r>
      <w:r w:rsidRPr="002F7D43">
        <w:rPr>
          <w:rFonts w:asciiTheme="minorHAnsi" w:hAnsiTheme="minorHAnsi" w:cstheme="minorHAnsi"/>
          <w:sz w:val="24"/>
          <w:szCs w:val="24"/>
        </w:rPr>
        <w:t xml:space="preserve"> part- time course which leads to a professional qualification on completion. This training is open to foster carers who have been carers with HOPE for at least 2 years, agreement will need to be sought from your SSW and </w:t>
      </w:r>
      <w:r w:rsidR="00A87682" w:rsidRPr="002F7D43">
        <w:rPr>
          <w:rFonts w:asciiTheme="minorHAnsi" w:hAnsiTheme="minorHAnsi" w:cstheme="minorHAnsi"/>
          <w:sz w:val="24"/>
          <w:szCs w:val="24"/>
        </w:rPr>
        <w:t>the team manager</w:t>
      </w:r>
      <w:r w:rsidRPr="002F7D43">
        <w:rPr>
          <w:rFonts w:asciiTheme="minorHAnsi" w:hAnsiTheme="minorHAnsi" w:cstheme="minorHAnsi"/>
          <w:sz w:val="24"/>
          <w:szCs w:val="24"/>
        </w:rPr>
        <w:t>.</w:t>
      </w:r>
    </w:p>
    <w:p w:rsidR="00A87682" w:rsidRPr="002F7D43" w:rsidRDefault="00A87682" w:rsidP="00C95EA8">
      <w:pPr>
        <w:pStyle w:val="Pa18"/>
        <w:rPr>
          <w:rFonts w:asciiTheme="minorHAnsi" w:hAnsiTheme="minorHAnsi" w:cstheme="minorHAnsi"/>
          <w:b/>
          <w:bCs/>
        </w:rPr>
      </w:pPr>
    </w:p>
    <w:p w:rsidR="00C7659C" w:rsidRPr="002F7D43" w:rsidRDefault="00C7659C" w:rsidP="00C95EA8">
      <w:pPr>
        <w:pStyle w:val="Pa18"/>
        <w:rPr>
          <w:rFonts w:asciiTheme="minorHAnsi" w:hAnsiTheme="minorHAnsi" w:cstheme="minorHAnsi"/>
          <w:b/>
          <w:bCs/>
        </w:rPr>
      </w:pPr>
    </w:p>
    <w:p w:rsidR="00C7659C" w:rsidRDefault="00C7659C" w:rsidP="00C95EA8">
      <w:pPr>
        <w:pStyle w:val="Pa18"/>
        <w:rPr>
          <w:rFonts w:asciiTheme="minorHAnsi" w:hAnsiTheme="minorHAnsi" w:cstheme="minorHAnsi"/>
          <w:b/>
          <w:bCs/>
        </w:rPr>
      </w:pPr>
    </w:p>
    <w:p w:rsidR="000F6A6D" w:rsidRDefault="000F6A6D" w:rsidP="000F6A6D">
      <w:pPr>
        <w:pStyle w:val="Default"/>
      </w:pPr>
    </w:p>
    <w:p w:rsidR="000F6A6D" w:rsidRPr="000F6A6D" w:rsidRDefault="000F6A6D" w:rsidP="000F6A6D">
      <w:pPr>
        <w:pStyle w:val="Default"/>
      </w:pPr>
    </w:p>
    <w:p w:rsidR="002D2A3A" w:rsidRDefault="002D2A3A" w:rsidP="00C95EA8">
      <w:pPr>
        <w:pStyle w:val="Pa18"/>
        <w:rPr>
          <w:rFonts w:asciiTheme="minorHAnsi" w:hAnsiTheme="minorHAnsi" w:cstheme="minorHAnsi"/>
          <w:b/>
          <w:bCs/>
        </w:rPr>
      </w:pPr>
    </w:p>
    <w:p w:rsidR="00C95EA8" w:rsidRPr="000F6A6D" w:rsidRDefault="00C95EA8" w:rsidP="00C95EA8">
      <w:pPr>
        <w:pStyle w:val="Pa18"/>
        <w:rPr>
          <w:rFonts w:asciiTheme="minorHAnsi" w:hAnsiTheme="minorHAnsi" w:cstheme="minorHAnsi"/>
          <w:b/>
          <w:bCs/>
          <w:color w:val="00B0F0"/>
        </w:rPr>
      </w:pPr>
      <w:r w:rsidRPr="000F6A6D">
        <w:rPr>
          <w:rFonts w:asciiTheme="minorHAnsi" w:hAnsiTheme="minorHAnsi" w:cstheme="minorHAnsi"/>
          <w:b/>
          <w:bCs/>
          <w:color w:val="00B0F0"/>
        </w:rPr>
        <w:t>Useful Information</w:t>
      </w:r>
    </w:p>
    <w:p w:rsidR="00C95EA8" w:rsidRPr="002F7D43" w:rsidRDefault="00C95EA8" w:rsidP="00C95EA8">
      <w:pPr>
        <w:pStyle w:val="Default"/>
        <w:rPr>
          <w:rFonts w:asciiTheme="minorHAnsi" w:hAnsiTheme="minorHAnsi" w:cstheme="minorHAnsi"/>
        </w:rPr>
      </w:pPr>
    </w:p>
    <w:p w:rsidR="00C95EA8" w:rsidRPr="002F7D43" w:rsidRDefault="00C95EA8" w:rsidP="00C95EA8">
      <w:pPr>
        <w:pStyle w:val="Pa18"/>
        <w:rPr>
          <w:rFonts w:asciiTheme="minorHAnsi" w:hAnsiTheme="minorHAnsi" w:cstheme="minorHAnsi"/>
          <w:b/>
          <w:bCs/>
          <w:color w:val="000000"/>
        </w:rPr>
      </w:pPr>
      <w:r w:rsidRPr="002F7D43">
        <w:rPr>
          <w:rFonts w:asciiTheme="minorHAnsi" w:hAnsiTheme="minorHAnsi" w:cstheme="minorHAnsi"/>
          <w:b/>
          <w:bCs/>
          <w:color w:val="000000"/>
        </w:rPr>
        <w:t>Portfolio Building</w:t>
      </w:r>
      <w:r w:rsidRPr="002F7D43">
        <w:rPr>
          <w:rFonts w:asciiTheme="minorHAnsi" w:hAnsiTheme="minorHAnsi" w:cstheme="minorHAnsi"/>
          <w:b/>
          <w:bCs/>
          <w:color w:val="000000"/>
        </w:rPr>
        <w:tab/>
      </w:r>
      <w:r w:rsidRPr="002F7D43">
        <w:rPr>
          <w:rFonts w:asciiTheme="minorHAnsi" w:hAnsiTheme="minorHAnsi" w:cstheme="minorHAnsi"/>
          <w:b/>
          <w:bCs/>
          <w:color w:val="000000"/>
        </w:rPr>
        <w:tab/>
      </w:r>
      <w:r w:rsidRPr="002F7D43">
        <w:rPr>
          <w:rFonts w:asciiTheme="minorHAnsi" w:hAnsiTheme="minorHAnsi" w:cstheme="minorHAnsi"/>
          <w:b/>
          <w:bCs/>
          <w:color w:val="000000"/>
        </w:rPr>
        <w:tab/>
      </w:r>
      <w:r w:rsidRPr="002F7D43">
        <w:rPr>
          <w:rFonts w:asciiTheme="minorHAnsi" w:hAnsiTheme="minorHAnsi" w:cstheme="minorHAnsi"/>
          <w:b/>
          <w:bCs/>
          <w:color w:val="000000"/>
        </w:rPr>
        <w:tab/>
      </w:r>
      <w:r w:rsidRPr="002F7D43">
        <w:rPr>
          <w:rFonts w:asciiTheme="minorHAnsi" w:hAnsiTheme="minorHAnsi" w:cstheme="minorHAnsi"/>
          <w:b/>
          <w:bCs/>
          <w:color w:val="000000"/>
        </w:rPr>
        <w:tab/>
      </w:r>
      <w:r w:rsidRPr="002F7D43">
        <w:rPr>
          <w:rFonts w:asciiTheme="minorHAnsi" w:hAnsiTheme="minorHAnsi" w:cstheme="minorHAnsi"/>
          <w:b/>
          <w:bCs/>
          <w:color w:val="000000"/>
        </w:rPr>
        <w:tab/>
      </w:r>
      <w:r w:rsidRPr="002F7D43">
        <w:rPr>
          <w:rFonts w:asciiTheme="minorHAnsi" w:hAnsiTheme="minorHAnsi" w:cstheme="minorHAnsi"/>
          <w:b/>
          <w:bCs/>
          <w:color w:val="000000"/>
        </w:rPr>
        <w:tab/>
      </w:r>
      <w:r w:rsidRPr="002F7D43">
        <w:rPr>
          <w:rFonts w:asciiTheme="minorHAnsi" w:hAnsiTheme="minorHAnsi" w:cstheme="minorHAnsi"/>
          <w:b/>
          <w:bCs/>
          <w:color w:val="000000"/>
        </w:rPr>
        <w:tab/>
      </w:r>
    </w:p>
    <w:p w:rsidR="00C95EA8" w:rsidRPr="002F7D43" w:rsidRDefault="00C95EA8" w:rsidP="00C95EA8">
      <w:pPr>
        <w:pStyle w:val="Pa18"/>
        <w:rPr>
          <w:rFonts w:asciiTheme="minorHAnsi" w:hAnsiTheme="minorHAnsi" w:cstheme="minorHAnsi"/>
          <w:b/>
          <w:bCs/>
          <w:color w:val="000000"/>
        </w:rPr>
      </w:pPr>
      <w:r w:rsidRPr="002F7D43">
        <w:rPr>
          <w:rFonts w:asciiTheme="minorHAnsi" w:hAnsiTheme="minorHAnsi" w:cstheme="minorHAnsi"/>
          <w:b/>
          <w:bCs/>
          <w:color w:val="000000"/>
        </w:rPr>
        <w:t>What is a portfolio?</w:t>
      </w:r>
    </w:p>
    <w:p w:rsidR="00C95EA8" w:rsidRPr="002F7D43" w:rsidRDefault="00C95EA8" w:rsidP="00C95EA8">
      <w:pPr>
        <w:pStyle w:val="Default"/>
        <w:rPr>
          <w:rFonts w:asciiTheme="minorHAnsi" w:hAnsiTheme="minorHAnsi" w:cstheme="minorHAnsi"/>
        </w:rPr>
      </w:pPr>
    </w:p>
    <w:p w:rsidR="00C95EA8" w:rsidRPr="002F7D43" w:rsidRDefault="00C95EA8" w:rsidP="00C95EA8">
      <w:pPr>
        <w:pStyle w:val="Pa18"/>
        <w:rPr>
          <w:rFonts w:asciiTheme="minorHAnsi" w:hAnsiTheme="minorHAnsi" w:cstheme="minorHAnsi"/>
        </w:rPr>
      </w:pPr>
      <w:r w:rsidRPr="002F7D43">
        <w:rPr>
          <w:rFonts w:asciiTheme="minorHAnsi" w:hAnsiTheme="minorHAnsi" w:cstheme="minorHAnsi"/>
          <w:color w:val="000000"/>
        </w:rPr>
        <w:t>A portfolio is a “purposeful” collection of your work and achievements. It should include reflections on your experiences of fostering and how you have applied new skills and knowledge to your fostering role.</w:t>
      </w:r>
    </w:p>
    <w:p w:rsidR="00C95EA8" w:rsidRPr="002F7D43" w:rsidRDefault="00C95EA8" w:rsidP="00C95EA8">
      <w:pPr>
        <w:pStyle w:val="Pa18"/>
        <w:rPr>
          <w:rFonts w:asciiTheme="minorHAnsi" w:hAnsiTheme="minorHAnsi" w:cstheme="minorHAnsi"/>
          <w:b/>
          <w:bCs/>
          <w:color w:val="000000"/>
        </w:rPr>
      </w:pPr>
    </w:p>
    <w:p w:rsidR="00C95EA8" w:rsidRPr="002F7D43" w:rsidRDefault="00C95EA8" w:rsidP="00C95EA8">
      <w:pPr>
        <w:pStyle w:val="Pa18"/>
        <w:rPr>
          <w:rFonts w:asciiTheme="minorHAnsi" w:hAnsiTheme="minorHAnsi" w:cstheme="minorHAnsi"/>
          <w:b/>
          <w:iCs/>
          <w:color w:val="000000"/>
        </w:rPr>
      </w:pPr>
      <w:r w:rsidRPr="002F7D43">
        <w:rPr>
          <w:rFonts w:asciiTheme="minorHAnsi" w:hAnsiTheme="minorHAnsi" w:cstheme="minorHAnsi"/>
          <w:b/>
          <w:iCs/>
          <w:color w:val="000000"/>
        </w:rPr>
        <w:t xml:space="preserve">Your portfolio </w:t>
      </w:r>
      <w:r w:rsidR="00A87682" w:rsidRPr="002F7D43">
        <w:rPr>
          <w:rFonts w:asciiTheme="minorHAnsi" w:hAnsiTheme="minorHAnsi" w:cstheme="minorHAnsi"/>
          <w:b/>
          <w:iCs/>
          <w:color w:val="000000"/>
        </w:rPr>
        <w:t>should also</w:t>
      </w:r>
      <w:r w:rsidRPr="002F7D43">
        <w:rPr>
          <w:rFonts w:asciiTheme="minorHAnsi" w:hAnsiTheme="minorHAnsi" w:cstheme="minorHAnsi"/>
          <w:b/>
          <w:iCs/>
          <w:color w:val="000000"/>
        </w:rPr>
        <w:t xml:space="preserve"> include:</w:t>
      </w:r>
    </w:p>
    <w:p w:rsidR="00C95EA8" w:rsidRPr="002F7D43" w:rsidRDefault="00C95EA8" w:rsidP="00C95EA8">
      <w:pPr>
        <w:pStyle w:val="Default"/>
        <w:rPr>
          <w:rFonts w:asciiTheme="minorHAnsi" w:hAnsiTheme="minorHAnsi" w:cstheme="minorHAnsi"/>
        </w:rPr>
      </w:pPr>
    </w:p>
    <w:p w:rsidR="00C95EA8" w:rsidRPr="002F7D43" w:rsidRDefault="00C95EA8" w:rsidP="00C95EA8">
      <w:pPr>
        <w:pStyle w:val="Pa27"/>
        <w:numPr>
          <w:ilvl w:val="0"/>
          <w:numId w:val="8"/>
        </w:numPr>
        <w:rPr>
          <w:rFonts w:asciiTheme="minorHAnsi" w:hAnsiTheme="minorHAnsi" w:cstheme="minorHAnsi"/>
          <w:color w:val="000000"/>
        </w:rPr>
      </w:pPr>
      <w:r w:rsidRPr="002F7D43">
        <w:rPr>
          <w:rFonts w:asciiTheme="minorHAnsi" w:hAnsiTheme="minorHAnsi" w:cstheme="minorHAnsi"/>
          <w:color w:val="000000"/>
        </w:rPr>
        <w:t xml:space="preserve">Your </w:t>
      </w:r>
      <w:r w:rsidR="00CB521A" w:rsidRPr="002F7D43">
        <w:rPr>
          <w:rFonts w:asciiTheme="minorHAnsi" w:hAnsiTheme="minorHAnsi" w:cstheme="minorHAnsi"/>
          <w:b/>
          <w:bCs/>
          <w:color w:val="000000"/>
        </w:rPr>
        <w:t>P</w:t>
      </w:r>
      <w:r w:rsidRPr="002F7D43">
        <w:rPr>
          <w:rFonts w:asciiTheme="minorHAnsi" w:hAnsiTheme="minorHAnsi" w:cstheme="minorHAnsi"/>
          <w:color w:val="000000"/>
        </w:rPr>
        <w:t xml:space="preserve">ersonal </w:t>
      </w:r>
      <w:r w:rsidR="00CB521A" w:rsidRPr="002F7D43">
        <w:rPr>
          <w:rFonts w:asciiTheme="minorHAnsi" w:hAnsiTheme="minorHAnsi" w:cstheme="minorHAnsi"/>
          <w:b/>
          <w:bCs/>
          <w:color w:val="000000"/>
        </w:rPr>
        <w:t>D</w:t>
      </w:r>
      <w:r w:rsidRPr="002F7D43">
        <w:rPr>
          <w:rFonts w:asciiTheme="minorHAnsi" w:hAnsiTheme="minorHAnsi" w:cstheme="minorHAnsi"/>
          <w:color w:val="000000"/>
        </w:rPr>
        <w:t xml:space="preserve">evelopment </w:t>
      </w:r>
      <w:r w:rsidR="00CB521A" w:rsidRPr="002F7D43">
        <w:rPr>
          <w:rFonts w:asciiTheme="minorHAnsi" w:hAnsiTheme="minorHAnsi" w:cstheme="minorHAnsi"/>
          <w:b/>
          <w:bCs/>
          <w:color w:val="000000"/>
        </w:rPr>
        <w:t>P</w:t>
      </w:r>
      <w:r w:rsidR="00CB521A" w:rsidRPr="002F7D43">
        <w:rPr>
          <w:rFonts w:asciiTheme="minorHAnsi" w:hAnsiTheme="minorHAnsi" w:cstheme="minorHAnsi"/>
          <w:color w:val="000000"/>
        </w:rPr>
        <w:t>l</w:t>
      </w:r>
      <w:r w:rsidRPr="002F7D43">
        <w:rPr>
          <w:rFonts w:asciiTheme="minorHAnsi" w:hAnsiTheme="minorHAnsi" w:cstheme="minorHAnsi"/>
          <w:color w:val="000000"/>
        </w:rPr>
        <w:t xml:space="preserve">an (PDP) </w:t>
      </w:r>
    </w:p>
    <w:p w:rsidR="00C95EA8" w:rsidRPr="002F7D43" w:rsidRDefault="00C95EA8" w:rsidP="00C95EA8">
      <w:pPr>
        <w:pStyle w:val="Pa27"/>
        <w:numPr>
          <w:ilvl w:val="0"/>
          <w:numId w:val="8"/>
        </w:numPr>
        <w:rPr>
          <w:rFonts w:asciiTheme="minorHAnsi" w:hAnsiTheme="minorHAnsi" w:cstheme="minorHAnsi"/>
          <w:color w:val="000000"/>
        </w:rPr>
      </w:pPr>
      <w:r w:rsidRPr="002F7D43">
        <w:rPr>
          <w:rFonts w:asciiTheme="minorHAnsi" w:hAnsiTheme="minorHAnsi" w:cstheme="minorHAnsi"/>
          <w:color w:val="000000"/>
        </w:rPr>
        <w:t>Learning logs to show your reflections on training undertaken and examples of how you have applied this to your practice</w:t>
      </w:r>
    </w:p>
    <w:p w:rsidR="00C95EA8" w:rsidRPr="002F7D43" w:rsidRDefault="00C95EA8" w:rsidP="00C95EA8">
      <w:pPr>
        <w:pStyle w:val="Pa27"/>
        <w:numPr>
          <w:ilvl w:val="0"/>
          <w:numId w:val="8"/>
        </w:numPr>
        <w:rPr>
          <w:rFonts w:asciiTheme="minorHAnsi" w:hAnsiTheme="minorHAnsi" w:cstheme="minorHAnsi"/>
          <w:color w:val="000000"/>
        </w:rPr>
      </w:pPr>
      <w:r w:rsidRPr="002F7D43">
        <w:rPr>
          <w:rFonts w:asciiTheme="minorHAnsi" w:hAnsiTheme="minorHAnsi" w:cstheme="minorHAnsi"/>
          <w:color w:val="000000"/>
        </w:rPr>
        <w:t xml:space="preserve">Your individual training profile of in-house training you have </w:t>
      </w:r>
      <w:r w:rsidR="00A87682" w:rsidRPr="002F7D43">
        <w:rPr>
          <w:rFonts w:asciiTheme="minorHAnsi" w:hAnsiTheme="minorHAnsi" w:cstheme="minorHAnsi"/>
          <w:color w:val="000000"/>
        </w:rPr>
        <w:t xml:space="preserve">attended and the associated certificates </w:t>
      </w:r>
    </w:p>
    <w:p w:rsidR="00C95EA8" w:rsidRPr="002F7D43" w:rsidRDefault="00C95EA8" w:rsidP="00C95EA8">
      <w:pPr>
        <w:pStyle w:val="Pa27"/>
        <w:numPr>
          <w:ilvl w:val="0"/>
          <w:numId w:val="8"/>
        </w:numPr>
        <w:rPr>
          <w:rFonts w:asciiTheme="minorHAnsi" w:hAnsiTheme="minorHAnsi" w:cstheme="minorHAnsi"/>
          <w:color w:val="000000"/>
        </w:rPr>
      </w:pPr>
      <w:r w:rsidRPr="002F7D43">
        <w:rPr>
          <w:rFonts w:asciiTheme="minorHAnsi" w:hAnsiTheme="minorHAnsi" w:cstheme="minorHAnsi"/>
          <w:color w:val="000000"/>
        </w:rPr>
        <w:t>Evidence from other professionals/others that you work with about how they have seen/experienced your care</w:t>
      </w:r>
    </w:p>
    <w:p w:rsidR="00C95EA8" w:rsidRPr="002F7D43" w:rsidRDefault="00C95EA8" w:rsidP="00C95EA8">
      <w:pPr>
        <w:pStyle w:val="Pa27"/>
        <w:numPr>
          <w:ilvl w:val="0"/>
          <w:numId w:val="8"/>
        </w:numPr>
        <w:rPr>
          <w:rFonts w:asciiTheme="minorHAnsi" w:hAnsiTheme="minorHAnsi" w:cstheme="minorHAnsi"/>
          <w:color w:val="000000"/>
        </w:rPr>
      </w:pPr>
      <w:r w:rsidRPr="002F7D43">
        <w:rPr>
          <w:rFonts w:asciiTheme="minorHAnsi" w:hAnsiTheme="minorHAnsi" w:cstheme="minorHAnsi"/>
          <w:color w:val="000000"/>
        </w:rPr>
        <w:t>Any special recognition you have received i.e. QSA award letters from other professionals</w:t>
      </w:r>
    </w:p>
    <w:p w:rsidR="00C95EA8" w:rsidRPr="002F7D43" w:rsidRDefault="00C95EA8" w:rsidP="00C95EA8">
      <w:pPr>
        <w:pStyle w:val="Pa27"/>
        <w:numPr>
          <w:ilvl w:val="0"/>
          <w:numId w:val="8"/>
        </w:numPr>
        <w:rPr>
          <w:rFonts w:asciiTheme="minorHAnsi" w:hAnsiTheme="minorHAnsi" w:cstheme="minorHAnsi"/>
          <w:color w:val="000000"/>
        </w:rPr>
      </w:pPr>
      <w:r w:rsidRPr="002F7D43">
        <w:rPr>
          <w:rFonts w:asciiTheme="minorHAnsi" w:hAnsiTheme="minorHAnsi" w:cstheme="minorHAnsi"/>
          <w:color w:val="000000"/>
        </w:rPr>
        <w:t>Your own evaluation of your skills, learning and development and future learning needs</w:t>
      </w:r>
    </w:p>
    <w:p w:rsidR="00C95EA8" w:rsidRPr="002F7D43" w:rsidRDefault="00C95EA8" w:rsidP="00C95EA8">
      <w:pPr>
        <w:pStyle w:val="Default"/>
        <w:rPr>
          <w:rFonts w:asciiTheme="minorHAnsi" w:hAnsiTheme="minorHAnsi" w:cstheme="minorHAnsi"/>
        </w:rPr>
      </w:pPr>
      <w:r w:rsidRPr="002F7D43">
        <w:rPr>
          <w:rFonts w:asciiTheme="minorHAnsi" w:hAnsiTheme="minorHAnsi" w:cstheme="minorHAnsi"/>
          <w:bCs/>
        </w:rPr>
        <w:br w:type="page"/>
      </w:r>
    </w:p>
    <w:p w:rsidR="003669EA" w:rsidRPr="002F7D43" w:rsidRDefault="003669EA" w:rsidP="003669EA">
      <w:pPr>
        <w:jc w:val="center"/>
        <w:rPr>
          <w:rFonts w:cstheme="minorHAnsi"/>
          <w:b/>
          <w:sz w:val="24"/>
          <w:szCs w:val="24"/>
        </w:rPr>
      </w:pPr>
      <w:r w:rsidRPr="002F7D43">
        <w:rPr>
          <w:rFonts w:cstheme="minorHAnsi"/>
          <w:b/>
          <w:sz w:val="24"/>
          <w:szCs w:val="24"/>
        </w:rPr>
        <w:t xml:space="preserve">Training Timetable     </w:t>
      </w:r>
    </w:p>
    <w:p w:rsidR="003669EA" w:rsidRPr="002F7D43" w:rsidRDefault="003669EA" w:rsidP="003669EA">
      <w:pPr>
        <w:jc w:val="center"/>
        <w:rPr>
          <w:rFonts w:cstheme="minorHAnsi"/>
          <w:b/>
          <w:sz w:val="24"/>
          <w:szCs w:val="24"/>
        </w:rPr>
      </w:pPr>
      <w:r w:rsidRPr="002F7D43">
        <w:rPr>
          <w:rFonts w:cstheme="minorHAnsi"/>
          <w:b/>
          <w:sz w:val="24"/>
          <w:szCs w:val="24"/>
        </w:rPr>
        <w:t>March 2023- March 2024</w:t>
      </w:r>
    </w:p>
    <w:p w:rsidR="003669EA" w:rsidRPr="002F7D43" w:rsidRDefault="003669EA" w:rsidP="003669EA">
      <w:pPr>
        <w:jc w:val="center"/>
        <w:rPr>
          <w:rFonts w:cstheme="minorHAnsi"/>
          <w:b/>
          <w:sz w:val="24"/>
          <w:szCs w:val="24"/>
        </w:rPr>
      </w:pPr>
      <w:r w:rsidRPr="002F7D43">
        <w:rPr>
          <w:rFonts w:cstheme="minorHAnsi"/>
          <w:b/>
          <w:sz w:val="24"/>
          <w:szCs w:val="24"/>
        </w:rPr>
        <w:t xml:space="preserve">Pre-Approval Training </w:t>
      </w:r>
    </w:p>
    <w:p w:rsidR="003669EA" w:rsidRPr="002F7D43" w:rsidRDefault="003669EA" w:rsidP="003669EA">
      <w:pPr>
        <w:jc w:val="center"/>
        <w:rPr>
          <w:rFonts w:cstheme="minorHAnsi"/>
          <w:b/>
          <w:color w:val="70AD47" w:themeColor="accent6"/>
          <w:sz w:val="24"/>
          <w:szCs w:val="24"/>
        </w:rPr>
      </w:pPr>
      <w:r w:rsidRPr="002F7D43">
        <w:rPr>
          <w:rFonts w:cstheme="minorHAnsi"/>
          <w:b/>
          <w:color w:val="70AD47" w:themeColor="accent6"/>
          <w:sz w:val="24"/>
          <w:szCs w:val="24"/>
        </w:rPr>
        <w:t xml:space="preserve">Skills to Foster </w:t>
      </w:r>
    </w:p>
    <w:tbl>
      <w:tblPr>
        <w:tblStyle w:val="TableGrid"/>
        <w:tblW w:w="9180" w:type="dxa"/>
        <w:tblLook w:val="04A0" w:firstRow="1" w:lastRow="0" w:firstColumn="1" w:lastColumn="0" w:noHBand="0" w:noVBand="1"/>
      </w:tblPr>
      <w:tblGrid>
        <w:gridCol w:w="3085"/>
        <w:gridCol w:w="2977"/>
        <w:gridCol w:w="3118"/>
      </w:tblGrid>
      <w:tr w:rsidR="003669EA" w:rsidRPr="002F7D43" w:rsidTr="00FD0C72">
        <w:tc>
          <w:tcPr>
            <w:tcW w:w="3085" w:type="dxa"/>
            <w:shd w:val="clear" w:color="auto" w:fill="BFBFBF" w:themeFill="background1" w:themeFillShade="BF"/>
          </w:tcPr>
          <w:p w:rsidR="003669EA" w:rsidRPr="002F7D43" w:rsidRDefault="003669EA" w:rsidP="00FD0C72">
            <w:pPr>
              <w:jc w:val="center"/>
              <w:rPr>
                <w:rFonts w:cstheme="minorHAnsi"/>
                <w:b/>
                <w:color w:val="70AD47" w:themeColor="accent6"/>
                <w:sz w:val="24"/>
                <w:szCs w:val="24"/>
              </w:rPr>
            </w:pPr>
            <w:r w:rsidRPr="002F7D43">
              <w:rPr>
                <w:rFonts w:cstheme="minorHAnsi"/>
                <w:b/>
                <w:color w:val="70AD47" w:themeColor="accent6"/>
                <w:sz w:val="24"/>
                <w:szCs w:val="24"/>
              </w:rPr>
              <w:t>COURSE</w:t>
            </w:r>
          </w:p>
        </w:tc>
        <w:tc>
          <w:tcPr>
            <w:tcW w:w="2977" w:type="dxa"/>
            <w:shd w:val="clear" w:color="auto" w:fill="BFBFBF" w:themeFill="background1" w:themeFillShade="BF"/>
          </w:tcPr>
          <w:p w:rsidR="003669EA" w:rsidRPr="002F7D43" w:rsidRDefault="003669EA" w:rsidP="00FD0C72">
            <w:pPr>
              <w:jc w:val="center"/>
              <w:rPr>
                <w:rFonts w:cstheme="minorHAnsi"/>
                <w:b/>
                <w:color w:val="70AD47" w:themeColor="accent6"/>
                <w:sz w:val="24"/>
                <w:szCs w:val="24"/>
              </w:rPr>
            </w:pPr>
            <w:r w:rsidRPr="002F7D43">
              <w:rPr>
                <w:rFonts w:cstheme="minorHAnsi"/>
                <w:b/>
                <w:color w:val="70AD47" w:themeColor="accent6"/>
                <w:sz w:val="24"/>
                <w:szCs w:val="24"/>
              </w:rPr>
              <w:t>DATE</w:t>
            </w:r>
          </w:p>
        </w:tc>
        <w:tc>
          <w:tcPr>
            <w:tcW w:w="3118" w:type="dxa"/>
            <w:shd w:val="clear" w:color="auto" w:fill="BFBFBF" w:themeFill="background1" w:themeFillShade="BF"/>
          </w:tcPr>
          <w:p w:rsidR="003669EA" w:rsidRPr="002F7D43" w:rsidRDefault="003669EA" w:rsidP="00FD0C72">
            <w:pPr>
              <w:jc w:val="center"/>
              <w:rPr>
                <w:rFonts w:cstheme="minorHAnsi"/>
                <w:b/>
                <w:color w:val="70AD47" w:themeColor="accent6"/>
                <w:sz w:val="24"/>
                <w:szCs w:val="24"/>
              </w:rPr>
            </w:pPr>
            <w:r w:rsidRPr="002F7D43">
              <w:rPr>
                <w:rFonts w:cstheme="minorHAnsi"/>
                <w:b/>
                <w:color w:val="70AD47" w:themeColor="accent6"/>
                <w:sz w:val="24"/>
                <w:szCs w:val="24"/>
              </w:rPr>
              <w:t>TRAINER/VENUE</w:t>
            </w:r>
          </w:p>
        </w:tc>
      </w:tr>
      <w:tr w:rsidR="003669EA" w:rsidRPr="002F7D43" w:rsidTr="00FD0C72">
        <w:tc>
          <w:tcPr>
            <w:tcW w:w="3085" w:type="dxa"/>
          </w:tcPr>
          <w:p w:rsidR="003669EA" w:rsidRPr="002F7D43" w:rsidRDefault="003669EA" w:rsidP="00FD0C72">
            <w:pPr>
              <w:jc w:val="center"/>
              <w:rPr>
                <w:rFonts w:cstheme="minorHAnsi"/>
                <w:b/>
                <w:color w:val="70AD47" w:themeColor="accent6"/>
                <w:sz w:val="24"/>
                <w:szCs w:val="24"/>
              </w:rPr>
            </w:pPr>
          </w:p>
          <w:p w:rsidR="003669EA" w:rsidRPr="002F7D43" w:rsidRDefault="003669EA" w:rsidP="00FD0C72">
            <w:pPr>
              <w:jc w:val="center"/>
              <w:rPr>
                <w:rFonts w:cstheme="minorHAnsi"/>
                <w:b/>
                <w:color w:val="70AD47" w:themeColor="accent6"/>
                <w:sz w:val="24"/>
                <w:szCs w:val="24"/>
              </w:rPr>
            </w:pPr>
            <w:r w:rsidRPr="002F7D43">
              <w:rPr>
                <w:rFonts w:cstheme="minorHAnsi"/>
                <w:b/>
                <w:color w:val="70AD47" w:themeColor="accent6"/>
                <w:sz w:val="24"/>
                <w:szCs w:val="24"/>
              </w:rPr>
              <w:t xml:space="preserve">Skills to Foster 3 days </w:t>
            </w:r>
          </w:p>
          <w:p w:rsidR="003669EA" w:rsidRPr="002F7D43" w:rsidRDefault="003669EA" w:rsidP="00FD0C72">
            <w:pPr>
              <w:jc w:val="center"/>
              <w:rPr>
                <w:rFonts w:cstheme="minorHAnsi"/>
                <w:b/>
                <w:color w:val="70AD47" w:themeColor="accent6"/>
                <w:sz w:val="24"/>
                <w:szCs w:val="24"/>
              </w:rPr>
            </w:pPr>
          </w:p>
          <w:p w:rsidR="003669EA" w:rsidRPr="002F7D43" w:rsidRDefault="003669EA" w:rsidP="00FD0C72">
            <w:pPr>
              <w:rPr>
                <w:rFonts w:cstheme="minorHAnsi"/>
                <w:b/>
                <w:color w:val="70AD47" w:themeColor="accent6"/>
                <w:sz w:val="24"/>
                <w:szCs w:val="24"/>
              </w:rPr>
            </w:pPr>
          </w:p>
        </w:tc>
        <w:tc>
          <w:tcPr>
            <w:tcW w:w="2977" w:type="dxa"/>
          </w:tcPr>
          <w:p w:rsidR="003669EA" w:rsidRPr="002F7D43" w:rsidRDefault="003669EA" w:rsidP="00FD0C72">
            <w:pPr>
              <w:jc w:val="center"/>
              <w:rPr>
                <w:rFonts w:cstheme="minorHAnsi"/>
                <w:b/>
                <w:color w:val="70AD47" w:themeColor="accent6"/>
                <w:sz w:val="24"/>
                <w:szCs w:val="24"/>
              </w:rPr>
            </w:pPr>
          </w:p>
          <w:p w:rsidR="003669EA" w:rsidRPr="002F7D43" w:rsidRDefault="003669EA" w:rsidP="00FD0C72">
            <w:pPr>
              <w:jc w:val="center"/>
              <w:rPr>
                <w:rFonts w:cstheme="minorHAnsi"/>
                <w:b/>
                <w:color w:val="70AD47" w:themeColor="accent6"/>
                <w:sz w:val="24"/>
                <w:szCs w:val="24"/>
              </w:rPr>
            </w:pPr>
            <w:r w:rsidRPr="002F7D43">
              <w:rPr>
                <w:rFonts w:cstheme="minorHAnsi"/>
                <w:b/>
                <w:color w:val="70AD47" w:themeColor="accent6"/>
                <w:sz w:val="24"/>
                <w:szCs w:val="24"/>
              </w:rPr>
              <w:t>TBA</w:t>
            </w:r>
          </w:p>
        </w:tc>
        <w:tc>
          <w:tcPr>
            <w:tcW w:w="3118" w:type="dxa"/>
          </w:tcPr>
          <w:p w:rsidR="003669EA" w:rsidRPr="002F7D43" w:rsidRDefault="003669EA" w:rsidP="00FD0C72">
            <w:pPr>
              <w:jc w:val="center"/>
              <w:rPr>
                <w:rFonts w:cstheme="minorHAnsi"/>
                <w:b/>
                <w:color w:val="70AD47" w:themeColor="accent6"/>
                <w:sz w:val="24"/>
                <w:szCs w:val="24"/>
              </w:rPr>
            </w:pPr>
          </w:p>
          <w:p w:rsidR="003669EA" w:rsidRPr="002F7D43" w:rsidRDefault="003669EA" w:rsidP="00FD0C72">
            <w:pPr>
              <w:jc w:val="center"/>
              <w:rPr>
                <w:rFonts w:cstheme="minorHAnsi"/>
                <w:b/>
                <w:color w:val="70AD47" w:themeColor="accent6"/>
                <w:sz w:val="24"/>
                <w:szCs w:val="24"/>
              </w:rPr>
            </w:pPr>
          </w:p>
        </w:tc>
      </w:tr>
      <w:tr w:rsidR="003669EA" w:rsidRPr="002F7D43" w:rsidTr="00FD0C72">
        <w:tc>
          <w:tcPr>
            <w:tcW w:w="3085" w:type="dxa"/>
          </w:tcPr>
          <w:p w:rsidR="003669EA" w:rsidRPr="002F7D43" w:rsidRDefault="003669EA" w:rsidP="00FD0C72">
            <w:pPr>
              <w:jc w:val="center"/>
              <w:rPr>
                <w:rFonts w:cstheme="minorHAnsi"/>
                <w:b/>
                <w:color w:val="70AD47" w:themeColor="accent6"/>
                <w:sz w:val="24"/>
                <w:szCs w:val="24"/>
              </w:rPr>
            </w:pPr>
          </w:p>
          <w:p w:rsidR="003669EA" w:rsidRPr="002F7D43" w:rsidRDefault="003669EA" w:rsidP="00FD0C72">
            <w:pPr>
              <w:jc w:val="center"/>
              <w:rPr>
                <w:rFonts w:cstheme="minorHAnsi"/>
                <w:b/>
                <w:color w:val="70AD47" w:themeColor="accent6"/>
                <w:sz w:val="24"/>
                <w:szCs w:val="24"/>
              </w:rPr>
            </w:pPr>
            <w:r w:rsidRPr="002F7D43">
              <w:rPr>
                <w:rFonts w:cstheme="minorHAnsi"/>
                <w:b/>
                <w:color w:val="70AD47" w:themeColor="accent6"/>
                <w:sz w:val="24"/>
                <w:szCs w:val="24"/>
              </w:rPr>
              <w:t xml:space="preserve">Household member Training Day (assessments) </w:t>
            </w:r>
          </w:p>
          <w:p w:rsidR="003669EA" w:rsidRPr="002F7D43" w:rsidRDefault="003669EA" w:rsidP="00FD0C72">
            <w:pPr>
              <w:rPr>
                <w:rFonts w:cstheme="minorHAnsi"/>
                <w:b/>
                <w:color w:val="70AD47" w:themeColor="accent6"/>
                <w:sz w:val="24"/>
                <w:szCs w:val="24"/>
              </w:rPr>
            </w:pPr>
          </w:p>
        </w:tc>
        <w:tc>
          <w:tcPr>
            <w:tcW w:w="2977" w:type="dxa"/>
          </w:tcPr>
          <w:p w:rsidR="003669EA" w:rsidRPr="002F7D43" w:rsidRDefault="003669EA" w:rsidP="00FD0C72">
            <w:pPr>
              <w:jc w:val="center"/>
              <w:rPr>
                <w:rFonts w:cstheme="minorHAnsi"/>
                <w:b/>
                <w:color w:val="70AD47" w:themeColor="accent6"/>
                <w:sz w:val="24"/>
                <w:szCs w:val="24"/>
              </w:rPr>
            </w:pPr>
          </w:p>
          <w:p w:rsidR="003669EA" w:rsidRPr="002F7D43" w:rsidRDefault="003669EA" w:rsidP="00FD0C72">
            <w:pPr>
              <w:jc w:val="center"/>
              <w:rPr>
                <w:rFonts w:cstheme="minorHAnsi"/>
                <w:b/>
                <w:color w:val="70AD47" w:themeColor="accent6"/>
                <w:sz w:val="24"/>
                <w:szCs w:val="24"/>
              </w:rPr>
            </w:pPr>
            <w:r w:rsidRPr="002F7D43">
              <w:rPr>
                <w:rFonts w:cstheme="minorHAnsi"/>
                <w:b/>
                <w:color w:val="70AD47" w:themeColor="accent6"/>
                <w:sz w:val="24"/>
                <w:szCs w:val="24"/>
              </w:rPr>
              <w:t>TBA</w:t>
            </w:r>
          </w:p>
        </w:tc>
        <w:tc>
          <w:tcPr>
            <w:tcW w:w="3118" w:type="dxa"/>
          </w:tcPr>
          <w:p w:rsidR="003669EA" w:rsidRPr="002F7D43" w:rsidRDefault="003669EA" w:rsidP="00FD0C72">
            <w:pPr>
              <w:jc w:val="center"/>
              <w:rPr>
                <w:rFonts w:cstheme="minorHAnsi"/>
                <w:b/>
                <w:color w:val="70AD47" w:themeColor="accent6"/>
                <w:sz w:val="24"/>
                <w:szCs w:val="24"/>
              </w:rPr>
            </w:pPr>
          </w:p>
          <w:p w:rsidR="003669EA" w:rsidRPr="002F7D43" w:rsidRDefault="003669EA" w:rsidP="00FD0C72">
            <w:pPr>
              <w:rPr>
                <w:rFonts w:cstheme="minorHAnsi"/>
                <w:b/>
                <w:color w:val="70AD47" w:themeColor="accent6"/>
                <w:sz w:val="24"/>
                <w:szCs w:val="24"/>
              </w:rPr>
            </w:pPr>
          </w:p>
        </w:tc>
      </w:tr>
    </w:tbl>
    <w:p w:rsidR="003669EA" w:rsidRPr="002F7D43" w:rsidRDefault="003669EA" w:rsidP="003669EA">
      <w:pPr>
        <w:spacing w:after="0"/>
        <w:jc w:val="center"/>
        <w:rPr>
          <w:rFonts w:cstheme="minorHAnsi"/>
          <w:b/>
          <w:color w:val="70AD47" w:themeColor="accent6"/>
          <w:sz w:val="24"/>
          <w:szCs w:val="24"/>
        </w:rPr>
      </w:pPr>
    </w:p>
    <w:p w:rsidR="003669EA" w:rsidRPr="002F7D43" w:rsidRDefault="003669EA" w:rsidP="003669EA">
      <w:pPr>
        <w:spacing w:after="0"/>
        <w:jc w:val="center"/>
        <w:rPr>
          <w:rFonts w:cstheme="minorHAnsi"/>
          <w:b/>
          <w:color w:val="70AD47" w:themeColor="accent6"/>
          <w:sz w:val="24"/>
          <w:szCs w:val="24"/>
        </w:rPr>
      </w:pPr>
    </w:p>
    <w:p w:rsidR="003669EA" w:rsidRPr="002F7D43" w:rsidRDefault="003669EA" w:rsidP="003669EA">
      <w:pPr>
        <w:spacing w:after="0"/>
        <w:jc w:val="center"/>
        <w:rPr>
          <w:rFonts w:cstheme="minorHAnsi"/>
          <w:b/>
          <w:color w:val="70AD47" w:themeColor="accent6"/>
          <w:sz w:val="24"/>
          <w:szCs w:val="24"/>
        </w:rPr>
      </w:pPr>
    </w:p>
    <w:p w:rsidR="003669EA" w:rsidRPr="002F7D43" w:rsidRDefault="003669EA" w:rsidP="003669EA">
      <w:pPr>
        <w:spacing w:after="0"/>
        <w:jc w:val="center"/>
        <w:rPr>
          <w:rFonts w:cstheme="minorHAnsi"/>
          <w:b/>
          <w:color w:val="70AD47" w:themeColor="accent6"/>
          <w:sz w:val="24"/>
          <w:szCs w:val="24"/>
        </w:rPr>
      </w:pPr>
      <w:r w:rsidRPr="002F7D43">
        <w:rPr>
          <w:rFonts w:cstheme="minorHAnsi"/>
          <w:b/>
          <w:color w:val="70AD47" w:themeColor="accent6"/>
          <w:sz w:val="24"/>
          <w:szCs w:val="24"/>
        </w:rPr>
        <w:t>Training, Support and Development Standards (TSD) Workshops</w:t>
      </w:r>
    </w:p>
    <w:p w:rsidR="003669EA" w:rsidRPr="002F7D43" w:rsidRDefault="003669EA" w:rsidP="003669EA">
      <w:pPr>
        <w:spacing w:after="0"/>
        <w:jc w:val="center"/>
        <w:rPr>
          <w:rFonts w:cstheme="minorHAnsi"/>
          <w:b/>
          <w:color w:val="70AD47" w:themeColor="accent6"/>
          <w:sz w:val="24"/>
          <w:szCs w:val="24"/>
        </w:rPr>
      </w:pPr>
      <w:r w:rsidRPr="002F7D43">
        <w:rPr>
          <w:rFonts w:cstheme="minorHAnsi"/>
          <w:b/>
          <w:color w:val="70AD47" w:themeColor="accent6"/>
          <w:sz w:val="24"/>
          <w:szCs w:val="24"/>
        </w:rPr>
        <w:t xml:space="preserve">Mandatory Workshops </w:t>
      </w:r>
    </w:p>
    <w:p w:rsidR="003669EA" w:rsidRPr="002F7D43" w:rsidRDefault="003669EA" w:rsidP="003669EA">
      <w:pPr>
        <w:spacing w:after="0"/>
        <w:jc w:val="center"/>
        <w:rPr>
          <w:rFonts w:cstheme="minorHAnsi"/>
          <w:b/>
          <w:color w:val="70AD47" w:themeColor="accent6"/>
          <w:sz w:val="24"/>
          <w:szCs w:val="24"/>
        </w:rPr>
      </w:pPr>
    </w:p>
    <w:tbl>
      <w:tblPr>
        <w:tblStyle w:val="TableGrid"/>
        <w:tblW w:w="9180" w:type="dxa"/>
        <w:tblLayout w:type="fixed"/>
        <w:tblLook w:val="04A0" w:firstRow="1" w:lastRow="0" w:firstColumn="1" w:lastColumn="0" w:noHBand="0" w:noVBand="1"/>
      </w:tblPr>
      <w:tblGrid>
        <w:gridCol w:w="2660"/>
        <w:gridCol w:w="2155"/>
        <w:gridCol w:w="1956"/>
        <w:gridCol w:w="2409"/>
      </w:tblGrid>
      <w:tr w:rsidR="003669EA" w:rsidRPr="002F7D43" w:rsidTr="00FD0C72">
        <w:tc>
          <w:tcPr>
            <w:tcW w:w="2660" w:type="dxa"/>
            <w:shd w:val="clear" w:color="auto" w:fill="BFBFBF" w:themeFill="background1" w:themeFillShade="BF"/>
          </w:tcPr>
          <w:p w:rsidR="003669EA" w:rsidRPr="002F7D43" w:rsidRDefault="003669EA" w:rsidP="00FD0C72">
            <w:pPr>
              <w:jc w:val="center"/>
              <w:rPr>
                <w:rFonts w:cstheme="minorHAnsi"/>
                <w:b/>
                <w:color w:val="70AD47" w:themeColor="accent6"/>
                <w:sz w:val="24"/>
                <w:szCs w:val="24"/>
              </w:rPr>
            </w:pPr>
            <w:r w:rsidRPr="002F7D43">
              <w:rPr>
                <w:rFonts w:cstheme="minorHAnsi"/>
                <w:b/>
                <w:color w:val="70AD47" w:themeColor="accent6"/>
                <w:sz w:val="24"/>
                <w:szCs w:val="24"/>
              </w:rPr>
              <w:t>COURSE</w:t>
            </w:r>
          </w:p>
        </w:tc>
        <w:tc>
          <w:tcPr>
            <w:tcW w:w="2155" w:type="dxa"/>
            <w:shd w:val="clear" w:color="auto" w:fill="BFBFBF" w:themeFill="background1" w:themeFillShade="BF"/>
          </w:tcPr>
          <w:p w:rsidR="003669EA" w:rsidRPr="002F7D43" w:rsidRDefault="003669EA" w:rsidP="00FD0C72">
            <w:pPr>
              <w:jc w:val="center"/>
              <w:rPr>
                <w:rFonts w:cstheme="minorHAnsi"/>
                <w:b/>
                <w:color w:val="70AD47" w:themeColor="accent6"/>
                <w:sz w:val="24"/>
                <w:szCs w:val="24"/>
              </w:rPr>
            </w:pPr>
            <w:r w:rsidRPr="002F7D43">
              <w:rPr>
                <w:rFonts w:cstheme="minorHAnsi"/>
                <w:b/>
                <w:color w:val="70AD47" w:themeColor="accent6"/>
                <w:sz w:val="24"/>
                <w:szCs w:val="24"/>
              </w:rPr>
              <w:t>DATE</w:t>
            </w:r>
          </w:p>
        </w:tc>
        <w:tc>
          <w:tcPr>
            <w:tcW w:w="1956" w:type="dxa"/>
            <w:shd w:val="clear" w:color="auto" w:fill="BFBFBF" w:themeFill="background1" w:themeFillShade="BF"/>
          </w:tcPr>
          <w:p w:rsidR="003669EA" w:rsidRPr="002F7D43" w:rsidRDefault="003669EA" w:rsidP="00FD0C72">
            <w:pPr>
              <w:jc w:val="center"/>
              <w:rPr>
                <w:rFonts w:cstheme="minorHAnsi"/>
                <w:b/>
                <w:color w:val="70AD47" w:themeColor="accent6"/>
                <w:sz w:val="24"/>
                <w:szCs w:val="24"/>
              </w:rPr>
            </w:pPr>
            <w:r w:rsidRPr="002F7D43">
              <w:rPr>
                <w:rFonts w:cstheme="minorHAnsi"/>
                <w:b/>
                <w:color w:val="70AD47" w:themeColor="accent6"/>
                <w:sz w:val="24"/>
                <w:szCs w:val="24"/>
              </w:rPr>
              <w:t>TIME</w:t>
            </w:r>
          </w:p>
        </w:tc>
        <w:tc>
          <w:tcPr>
            <w:tcW w:w="2409" w:type="dxa"/>
            <w:shd w:val="clear" w:color="auto" w:fill="BFBFBF" w:themeFill="background1" w:themeFillShade="BF"/>
          </w:tcPr>
          <w:p w:rsidR="003669EA" w:rsidRPr="002F7D43" w:rsidRDefault="003669EA" w:rsidP="00FD0C72">
            <w:pPr>
              <w:jc w:val="center"/>
              <w:rPr>
                <w:rFonts w:cstheme="minorHAnsi"/>
                <w:b/>
                <w:color w:val="70AD47" w:themeColor="accent6"/>
                <w:sz w:val="24"/>
                <w:szCs w:val="24"/>
              </w:rPr>
            </w:pPr>
            <w:r w:rsidRPr="002F7D43">
              <w:rPr>
                <w:rFonts w:cstheme="minorHAnsi"/>
                <w:b/>
                <w:color w:val="70AD47" w:themeColor="accent6"/>
                <w:sz w:val="24"/>
                <w:szCs w:val="24"/>
              </w:rPr>
              <w:t>TRAINER</w:t>
            </w:r>
          </w:p>
        </w:tc>
      </w:tr>
      <w:tr w:rsidR="003669EA" w:rsidRPr="002F7D43" w:rsidTr="00FD0C72">
        <w:tc>
          <w:tcPr>
            <w:tcW w:w="2660" w:type="dxa"/>
          </w:tcPr>
          <w:p w:rsidR="003669EA" w:rsidRPr="002F7D43" w:rsidRDefault="003669EA" w:rsidP="00FD0C72">
            <w:pPr>
              <w:jc w:val="center"/>
              <w:rPr>
                <w:rFonts w:cstheme="minorHAnsi"/>
                <w:b/>
                <w:color w:val="70AD47" w:themeColor="accent6"/>
                <w:sz w:val="24"/>
                <w:szCs w:val="24"/>
              </w:rPr>
            </w:pPr>
          </w:p>
          <w:p w:rsidR="003669EA" w:rsidRPr="002F7D43" w:rsidRDefault="003669EA" w:rsidP="00FD0C72">
            <w:pPr>
              <w:jc w:val="center"/>
              <w:rPr>
                <w:rFonts w:cstheme="minorHAnsi"/>
                <w:b/>
                <w:color w:val="70AD47" w:themeColor="accent6"/>
                <w:sz w:val="24"/>
                <w:szCs w:val="24"/>
              </w:rPr>
            </w:pPr>
            <w:r w:rsidRPr="002F7D43">
              <w:rPr>
                <w:rFonts w:cstheme="minorHAnsi"/>
                <w:b/>
                <w:color w:val="70AD47" w:themeColor="accent6"/>
                <w:sz w:val="24"/>
                <w:szCs w:val="24"/>
              </w:rPr>
              <w:t>TSD Standard 1 &amp; 2</w:t>
            </w:r>
          </w:p>
          <w:p w:rsidR="003669EA" w:rsidRPr="002F7D43" w:rsidRDefault="003669EA" w:rsidP="00FD0C72">
            <w:pPr>
              <w:jc w:val="center"/>
              <w:rPr>
                <w:rFonts w:cstheme="minorHAnsi"/>
                <w:b/>
                <w:color w:val="70AD47" w:themeColor="accent6"/>
                <w:sz w:val="24"/>
                <w:szCs w:val="24"/>
              </w:rPr>
            </w:pPr>
          </w:p>
        </w:tc>
        <w:tc>
          <w:tcPr>
            <w:tcW w:w="2155" w:type="dxa"/>
          </w:tcPr>
          <w:p w:rsidR="003669EA" w:rsidRPr="002F7D43" w:rsidRDefault="003669EA" w:rsidP="00FD0C72">
            <w:pPr>
              <w:jc w:val="center"/>
              <w:rPr>
                <w:rFonts w:cstheme="minorHAnsi"/>
                <w:b/>
                <w:color w:val="70AD47" w:themeColor="accent6"/>
                <w:sz w:val="24"/>
                <w:szCs w:val="24"/>
              </w:rPr>
            </w:pPr>
          </w:p>
          <w:p w:rsidR="003669EA" w:rsidRPr="002F7D43" w:rsidRDefault="003669EA" w:rsidP="00FD0C72">
            <w:pPr>
              <w:jc w:val="center"/>
              <w:rPr>
                <w:rFonts w:cstheme="minorHAnsi"/>
                <w:b/>
                <w:color w:val="70AD47" w:themeColor="accent6"/>
                <w:sz w:val="24"/>
                <w:szCs w:val="24"/>
              </w:rPr>
            </w:pPr>
            <w:r w:rsidRPr="002F7D43">
              <w:rPr>
                <w:rFonts w:cstheme="minorHAnsi"/>
                <w:b/>
                <w:color w:val="70AD47" w:themeColor="accent6"/>
                <w:sz w:val="24"/>
                <w:szCs w:val="24"/>
              </w:rPr>
              <w:t>TBA</w:t>
            </w:r>
          </w:p>
        </w:tc>
        <w:tc>
          <w:tcPr>
            <w:tcW w:w="1956" w:type="dxa"/>
          </w:tcPr>
          <w:p w:rsidR="003669EA" w:rsidRPr="002F7D43" w:rsidRDefault="003669EA" w:rsidP="00FD0C72">
            <w:pPr>
              <w:jc w:val="center"/>
              <w:rPr>
                <w:rFonts w:cstheme="minorHAnsi"/>
                <w:b/>
                <w:color w:val="70AD47" w:themeColor="accent6"/>
                <w:sz w:val="24"/>
                <w:szCs w:val="24"/>
              </w:rPr>
            </w:pPr>
          </w:p>
          <w:p w:rsidR="003669EA" w:rsidRPr="002F7D43" w:rsidRDefault="003669EA" w:rsidP="00FD0C72">
            <w:pPr>
              <w:jc w:val="center"/>
              <w:rPr>
                <w:rFonts w:cstheme="minorHAnsi"/>
                <w:b/>
                <w:color w:val="70AD47" w:themeColor="accent6"/>
                <w:sz w:val="24"/>
                <w:szCs w:val="24"/>
              </w:rPr>
            </w:pPr>
            <w:r w:rsidRPr="002F7D43">
              <w:rPr>
                <w:rFonts w:cstheme="minorHAnsi"/>
                <w:b/>
                <w:color w:val="70AD47" w:themeColor="accent6"/>
                <w:sz w:val="24"/>
                <w:szCs w:val="24"/>
              </w:rPr>
              <w:t xml:space="preserve">9.30am-2.30pm </w:t>
            </w:r>
          </w:p>
        </w:tc>
        <w:tc>
          <w:tcPr>
            <w:tcW w:w="2409" w:type="dxa"/>
          </w:tcPr>
          <w:p w:rsidR="003669EA" w:rsidRPr="002F7D43" w:rsidRDefault="003669EA" w:rsidP="00FD0C72">
            <w:pPr>
              <w:jc w:val="center"/>
              <w:rPr>
                <w:rFonts w:cstheme="minorHAnsi"/>
                <w:b/>
                <w:color w:val="70AD47" w:themeColor="accent6"/>
                <w:sz w:val="24"/>
                <w:szCs w:val="24"/>
              </w:rPr>
            </w:pPr>
          </w:p>
          <w:p w:rsidR="003669EA" w:rsidRPr="002F7D43" w:rsidRDefault="003669EA" w:rsidP="00FD0C72">
            <w:pPr>
              <w:jc w:val="center"/>
              <w:rPr>
                <w:rFonts w:cstheme="minorHAnsi"/>
                <w:b/>
                <w:color w:val="70AD47" w:themeColor="accent6"/>
                <w:sz w:val="24"/>
                <w:szCs w:val="24"/>
              </w:rPr>
            </w:pPr>
          </w:p>
        </w:tc>
      </w:tr>
      <w:tr w:rsidR="003669EA" w:rsidRPr="002F7D43" w:rsidTr="00FD0C72">
        <w:tc>
          <w:tcPr>
            <w:tcW w:w="2660" w:type="dxa"/>
          </w:tcPr>
          <w:p w:rsidR="003669EA" w:rsidRPr="002F7D43" w:rsidRDefault="003669EA" w:rsidP="00FD0C72">
            <w:pPr>
              <w:jc w:val="center"/>
              <w:rPr>
                <w:rFonts w:cstheme="minorHAnsi"/>
                <w:b/>
                <w:color w:val="70AD47" w:themeColor="accent6"/>
                <w:sz w:val="24"/>
                <w:szCs w:val="24"/>
              </w:rPr>
            </w:pPr>
          </w:p>
          <w:p w:rsidR="003669EA" w:rsidRPr="002F7D43" w:rsidRDefault="003669EA" w:rsidP="00FD0C72">
            <w:pPr>
              <w:jc w:val="center"/>
              <w:rPr>
                <w:rFonts w:cstheme="minorHAnsi"/>
                <w:b/>
                <w:color w:val="70AD47" w:themeColor="accent6"/>
                <w:sz w:val="24"/>
                <w:szCs w:val="24"/>
              </w:rPr>
            </w:pPr>
            <w:r w:rsidRPr="002F7D43">
              <w:rPr>
                <w:rFonts w:cstheme="minorHAnsi"/>
                <w:b/>
                <w:color w:val="70AD47" w:themeColor="accent6"/>
                <w:sz w:val="24"/>
                <w:szCs w:val="24"/>
              </w:rPr>
              <w:t>TSD Standard 3 &amp; 4</w:t>
            </w:r>
          </w:p>
          <w:p w:rsidR="003669EA" w:rsidRPr="002F7D43" w:rsidRDefault="003669EA" w:rsidP="00FD0C72">
            <w:pPr>
              <w:jc w:val="center"/>
              <w:rPr>
                <w:rFonts w:cstheme="minorHAnsi"/>
                <w:b/>
                <w:color w:val="70AD47" w:themeColor="accent6"/>
                <w:sz w:val="24"/>
                <w:szCs w:val="24"/>
              </w:rPr>
            </w:pPr>
          </w:p>
        </w:tc>
        <w:tc>
          <w:tcPr>
            <w:tcW w:w="2155" w:type="dxa"/>
          </w:tcPr>
          <w:p w:rsidR="003669EA" w:rsidRPr="002F7D43" w:rsidRDefault="003669EA" w:rsidP="00FD0C72">
            <w:pPr>
              <w:jc w:val="center"/>
              <w:rPr>
                <w:rFonts w:cstheme="minorHAnsi"/>
                <w:b/>
                <w:color w:val="70AD47" w:themeColor="accent6"/>
                <w:sz w:val="24"/>
                <w:szCs w:val="24"/>
              </w:rPr>
            </w:pPr>
            <w:r w:rsidRPr="002F7D43">
              <w:rPr>
                <w:rFonts w:cstheme="minorHAnsi"/>
                <w:b/>
                <w:color w:val="70AD47" w:themeColor="accent6"/>
                <w:sz w:val="24"/>
                <w:szCs w:val="24"/>
              </w:rPr>
              <w:t>TBA</w:t>
            </w:r>
          </w:p>
          <w:p w:rsidR="003669EA" w:rsidRPr="002F7D43" w:rsidRDefault="003669EA" w:rsidP="00FD0C72">
            <w:pPr>
              <w:jc w:val="center"/>
              <w:rPr>
                <w:rFonts w:cstheme="minorHAnsi"/>
                <w:b/>
                <w:color w:val="70AD47" w:themeColor="accent6"/>
                <w:sz w:val="24"/>
                <w:szCs w:val="24"/>
              </w:rPr>
            </w:pPr>
          </w:p>
        </w:tc>
        <w:tc>
          <w:tcPr>
            <w:tcW w:w="1956" w:type="dxa"/>
          </w:tcPr>
          <w:p w:rsidR="003669EA" w:rsidRPr="002F7D43" w:rsidRDefault="003669EA" w:rsidP="00FD0C72">
            <w:pPr>
              <w:jc w:val="center"/>
              <w:rPr>
                <w:rFonts w:cstheme="minorHAnsi"/>
                <w:b/>
                <w:color w:val="70AD47" w:themeColor="accent6"/>
                <w:sz w:val="24"/>
                <w:szCs w:val="24"/>
              </w:rPr>
            </w:pPr>
          </w:p>
          <w:p w:rsidR="003669EA" w:rsidRPr="002F7D43" w:rsidRDefault="003669EA" w:rsidP="00FD0C72">
            <w:pPr>
              <w:jc w:val="center"/>
              <w:rPr>
                <w:rFonts w:cstheme="minorHAnsi"/>
                <w:b/>
                <w:color w:val="70AD47" w:themeColor="accent6"/>
                <w:sz w:val="24"/>
                <w:szCs w:val="24"/>
              </w:rPr>
            </w:pPr>
            <w:r w:rsidRPr="002F7D43">
              <w:rPr>
                <w:rFonts w:cstheme="minorHAnsi"/>
                <w:b/>
                <w:color w:val="70AD47" w:themeColor="accent6"/>
                <w:sz w:val="24"/>
                <w:szCs w:val="24"/>
              </w:rPr>
              <w:t>9.30am-2.30pm</w:t>
            </w:r>
          </w:p>
        </w:tc>
        <w:tc>
          <w:tcPr>
            <w:tcW w:w="2409" w:type="dxa"/>
          </w:tcPr>
          <w:p w:rsidR="003669EA" w:rsidRPr="002F7D43" w:rsidRDefault="003669EA" w:rsidP="00FD0C72">
            <w:pPr>
              <w:jc w:val="center"/>
              <w:rPr>
                <w:rFonts w:cstheme="minorHAnsi"/>
                <w:b/>
                <w:color w:val="70AD47" w:themeColor="accent6"/>
                <w:sz w:val="24"/>
                <w:szCs w:val="24"/>
              </w:rPr>
            </w:pPr>
          </w:p>
          <w:p w:rsidR="003669EA" w:rsidRPr="002F7D43" w:rsidRDefault="003669EA" w:rsidP="00FD0C72">
            <w:pPr>
              <w:jc w:val="center"/>
              <w:rPr>
                <w:rFonts w:cstheme="minorHAnsi"/>
                <w:b/>
                <w:color w:val="70AD47" w:themeColor="accent6"/>
                <w:sz w:val="24"/>
                <w:szCs w:val="24"/>
              </w:rPr>
            </w:pPr>
            <w:r w:rsidRPr="002F7D43">
              <w:rPr>
                <w:rFonts w:cstheme="minorHAnsi"/>
                <w:b/>
                <w:color w:val="70AD47" w:themeColor="accent6"/>
                <w:sz w:val="24"/>
                <w:szCs w:val="24"/>
              </w:rPr>
              <w:t xml:space="preserve"> </w:t>
            </w:r>
          </w:p>
        </w:tc>
      </w:tr>
      <w:tr w:rsidR="003669EA" w:rsidRPr="002F7D43" w:rsidTr="00FD0C72">
        <w:tc>
          <w:tcPr>
            <w:tcW w:w="2660" w:type="dxa"/>
          </w:tcPr>
          <w:p w:rsidR="003669EA" w:rsidRPr="002F7D43" w:rsidRDefault="003669EA" w:rsidP="00FD0C72">
            <w:pPr>
              <w:jc w:val="center"/>
              <w:rPr>
                <w:rFonts w:cstheme="minorHAnsi"/>
                <w:b/>
                <w:color w:val="70AD47" w:themeColor="accent6"/>
                <w:sz w:val="24"/>
                <w:szCs w:val="24"/>
              </w:rPr>
            </w:pPr>
          </w:p>
          <w:p w:rsidR="003669EA" w:rsidRPr="002F7D43" w:rsidRDefault="003669EA" w:rsidP="00FD0C72">
            <w:pPr>
              <w:jc w:val="center"/>
              <w:rPr>
                <w:rFonts w:cstheme="minorHAnsi"/>
                <w:b/>
                <w:color w:val="70AD47" w:themeColor="accent6"/>
                <w:sz w:val="24"/>
                <w:szCs w:val="24"/>
              </w:rPr>
            </w:pPr>
            <w:r w:rsidRPr="002F7D43">
              <w:rPr>
                <w:rFonts w:cstheme="minorHAnsi"/>
                <w:b/>
                <w:color w:val="70AD47" w:themeColor="accent6"/>
                <w:sz w:val="24"/>
                <w:szCs w:val="24"/>
              </w:rPr>
              <w:t>TSD Standard 5, 6 &amp; 7</w:t>
            </w:r>
          </w:p>
          <w:p w:rsidR="003669EA" w:rsidRPr="002F7D43" w:rsidRDefault="003669EA" w:rsidP="00FD0C72">
            <w:pPr>
              <w:jc w:val="center"/>
              <w:rPr>
                <w:rFonts w:cstheme="minorHAnsi"/>
                <w:b/>
                <w:color w:val="70AD47" w:themeColor="accent6"/>
                <w:sz w:val="24"/>
                <w:szCs w:val="24"/>
              </w:rPr>
            </w:pPr>
          </w:p>
        </w:tc>
        <w:tc>
          <w:tcPr>
            <w:tcW w:w="2155" w:type="dxa"/>
          </w:tcPr>
          <w:p w:rsidR="003669EA" w:rsidRPr="002F7D43" w:rsidRDefault="003669EA" w:rsidP="00FD0C72">
            <w:pPr>
              <w:jc w:val="center"/>
              <w:rPr>
                <w:rFonts w:cstheme="minorHAnsi"/>
                <w:b/>
                <w:color w:val="70AD47" w:themeColor="accent6"/>
                <w:sz w:val="24"/>
                <w:szCs w:val="24"/>
              </w:rPr>
            </w:pPr>
          </w:p>
          <w:p w:rsidR="003669EA" w:rsidRPr="002F7D43" w:rsidRDefault="003669EA" w:rsidP="00FD0C72">
            <w:pPr>
              <w:jc w:val="center"/>
              <w:rPr>
                <w:rFonts w:cstheme="minorHAnsi"/>
                <w:b/>
                <w:color w:val="70AD47" w:themeColor="accent6"/>
                <w:sz w:val="24"/>
                <w:szCs w:val="24"/>
              </w:rPr>
            </w:pPr>
            <w:r w:rsidRPr="002F7D43">
              <w:rPr>
                <w:rFonts w:cstheme="minorHAnsi"/>
                <w:b/>
                <w:color w:val="70AD47" w:themeColor="accent6"/>
                <w:sz w:val="24"/>
                <w:szCs w:val="24"/>
              </w:rPr>
              <w:t>TBA</w:t>
            </w:r>
          </w:p>
        </w:tc>
        <w:tc>
          <w:tcPr>
            <w:tcW w:w="1956" w:type="dxa"/>
          </w:tcPr>
          <w:p w:rsidR="003669EA" w:rsidRPr="002F7D43" w:rsidRDefault="003669EA" w:rsidP="00FD0C72">
            <w:pPr>
              <w:jc w:val="center"/>
              <w:rPr>
                <w:rFonts w:cstheme="minorHAnsi"/>
                <w:b/>
                <w:color w:val="70AD47" w:themeColor="accent6"/>
                <w:sz w:val="24"/>
                <w:szCs w:val="24"/>
              </w:rPr>
            </w:pPr>
          </w:p>
          <w:p w:rsidR="003669EA" w:rsidRPr="002F7D43" w:rsidRDefault="003669EA" w:rsidP="00FD0C72">
            <w:pPr>
              <w:jc w:val="center"/>
              <w:rPr>
                <w:rFonts w:cstheme="minorHAnsi"/>
                <w:b/>
                <w:color w:val="70AD47" w:themeColor="accent6"/>
                <w:sz w:val="24"/>
                <w:szCs w:val="24"/>
              </w:rPr>
            </w:pPr>
            <w:r w:rsidRPr="002F7D43">
              <w:rPr>
                <w:rFonts w:cstheme="minorHAnsi"/>
                <w:b/>
                <w:color w:val="70AD47" w:themeColor="accent6"/>
                <w:sz w:val="24"/>
                <w:szCs w:val="24"/>
              </w:rPr>
              <w:t>9.30am-2.30pm</w:t>
            </w:r>
          </w:p>
        </w:tc>
        <w:tc>
          <w:tcPr>
            <w:tcW w:w="2409" w:type="dxa"/>
          </w:tcPr>
          <w:p w:rsidR="003669EA" w:rsidRPr="002F7D43" w:rsidRDefault="003669EA" w:rsidP="00FD0C72">
            <w:pPr>
              <w:jc w:val="center"/>
              <w:rPr>
                <w:rFonts w:cstheme="minorHAnsi"/>
                <w:b/>
                <w:color w:val="70AD47" w:themeColor="accent6"/>
                <w:sz w:val="24"/>
                <w:szCs w:val="24"/>
              </w:rPr>
            </w:pPr>
          </w:p>
          <w:p w:rsidR="003669EA" w:rsidRPr="002F7D43" w:rsidRDefault="003669EA" w:rsidP="00FD0C72">
            <w:pPr>
              <w:jc w:val="center"/>
              <w:rPr>
                <w:rFonts w:cstheme="minorHAnsi"/>
                <w:b/>
                <w:color w:val="70AD47" w:themeColor="accent6"/>
                <w:sz w:val="24"/>
                <w:szCs w:val="24"/>
              </w:rPr>
            </w:pPr>
          </w:p>
        </w:tc>
      </w:tr>
    </w:tbl>
    <w:p w:rsidR="003669EA" w:rsidRPr="002F7D43" w:rsidRDefault="003669EA" w:rsidP="003669EA">
      <w:pPr>
        <w:spacing w:after="0"/>
        <w:jc w:val="center"/>
        <w:rPr>
          <w:rFonts w:cstheme="minorHAnsi"/>
          <w:color w:val="70AD47" w:themeColor="accent6"/>
          <w:sz w:val="24"/>
          <w:szCs w:val="24"/>
        </w:rPr>
      </w:pPr>
    </w:p>
    <w:p w:rsidR="003669EA" w:rsidRPr="002F7D43" w:rsidRDefault="003669EA" w:rsidP="003669EA">
      <w:pPr>
        <w:rPr>
          <w:rFonts w:cstheme="minorHAnsi"/>
          <w:b/>
          <w:color w:val="5B9BD5" w:themeColor="accent5"/>
          <w:sz w:val="24"/>
          <w:szCs w:val="24"/>
        </w:rPr>
      </w:pPr>
    </w:p>
    <w:p w:rsidR="00C7659C" w:rsidRPr="002F7D43" w:rsidRDefault="00C7659C" w:rsidP="00C95EA8">
      <w:pPr>
        <w:jc w:val="center"/>
        <w:rPr>
          <w:rFonts w:cstheme="minorHAnsi"/>
          <w:b/>
          <w:sz w:val="24"/>
          <w:szCs w:val="24"/>
        </w:rPr>
      </w:pPr>
    </w:p>
    <w:sectPr w:rsidR="00C7659C" w:rsidRPr="002F7D43">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C5D31" w:rsidRDefault="00AC5D31" w:rsidP="00C95EA8">
      <w:pPr>
        <w:spacing w:after="0" w:line="240" w:lineRule="auto"/>
      </w:pPr>
      <w:r>
        <w:separator/>
      </w:r>
    </w:p>
  </w:endnote>
  <w:endnote w:type="continuationSeparator" w:id="0">
    <w:p w:rsidR="00AC5D31" w:rsidRDefault="00AC5D31" w:rsidP="00C95E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C5D31" w:rsidRDefault="00AC5D31" w:rsidP="00C95EA8">
      <w:pPr>
        <w:spacing w:after="0" w:line="240" w:lineRule="auto"/>
      </w:pPr>
      <w:r>
        <w:separator/>
      </w:r>
    </w:p>
  </w:footnote>
  <w:footnote w:type="continuationSeparator" w:id="0">
    <w:p w:rsidR="00AC5D31" w:rsidRDefault="00AC5D31" w:rsidP="00C95E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00E19" w:rsidRDefault="00500E19" w:rsidP="00C95EA8">
    <w:pPr>
      <w:pStyle w:val="Header"/>
      <w:tabs>
        <w:tab w:val="clear" w:pos="9026"/>
      </w:tabs>
    </w:pPr>
    <w:r>
      <w:rPr>
        <w:rFonts w:ascii="Times New Roman" w:hAnsi="Times New Roman"/>
        <w:noProof/>
        <w:sz w:val="24"/>
        <w:szCs w:val="24"/>
      </w:rPr>
      <w:drawing>
        <wp:inline distT="0" distB="0" distL="0" distR="0" wp14:anchorId="361B40F4" wp14:editId="4E97931A">
          <wp:extent cx="2077654" cy="783590"/>
          <wp:effectExtent l="57150" t="57150" r="56515" b="54610"/>
          <wp:docPr id="32" name="Picture 32" descr="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n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245895" cy="847042"/>
                  </a:xfrm>
                  <a:prstGeom prst="rect">
                    <a:avLst/>
                  </a:prstGeom>
                  <a:noFill/>
                  <a:ln w="63500" algn="in">
                    <a:solidFill>
                      <a:srgbClr val="669900"/>
                    </a:solidFill>
                    <a:miter lim="800000"/>
                    <a:headEnd/>
                    <a:tailEnd/>
                  </a:ln>
                </pic:spPr>
              </pic:pic>
            </a:graphicData>
          </a:graphic>
        </wp:inline>
      </w:drawing>
    </w:r>
    <w:r>
      <w:tab/>
    </w:r>
    <w:r>
      <w:tab/>
    </w:r>
    <w:r>
      <w:tab/>
    </w:r>
    <w:r>
      <w:tab/>
    </w:r>
    <w:r w:rsidRPr="00406B4D">
      <w:rPr>
        <w:noProof/>
      </w:rPr>
      <w:drawing>
        <wp:inline distT="0" distB="0" distL="0" distR="0" wp14:anchorId="27F32AB5" wp14:editId="36BA2890">
          <wp:extent cx="1256237" cy="1039090"/>
          <wp:effectExtent l="0" t="0" r="1270" b="8890"/>
          <wp:docPr id="33" name="Picture 33" descr="C:\Users\Afshan\AppData\Local\Microsoft\Windows\Temporary Internet Files\Content.Outlook\QPPB5FN0\Hope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fshan\AppData\Local\Microsoft\Windows\Temporary Internet Files\Content.Outlook\QPPB5FN0\Hope logo.png"/>
                  <pic:cNvPicPr>
                    <a:picLocks noChangeAspect="1" noChangeArrowheads="1"/>
                  </pic:cNvPicPr>
                </pic:nvPicPr>
                <pic:blipFill rotWithShape="1">
                  <a:blip r:embed="rId2" cstate="print">
                    <a:extLst>
                      <a:ext uri="{28A0092B-C50C-407E-A947-70E740481C1C}">
                        <a14:useLocalDpi xmlns:a14="http://schemas.microsoft.com/office/drawing/2010/main" val="0"/>
                      </a:ext>
                    </a:extLst>
                  </a:blip>
                  <a:srcRect t="17286"/>
                  <a:stretch/>
                </pic:blipFill>
                <pic:spPr bwMode="auto">
                  <a:xfrm>
                    <a:off x="0" y="0"/>
                    <a:ext cx="1341419" cy="1109548"/>
                  </a:xfrm>
                  <a:prstGeom prst="rect">
                    <a:avLst/>
                  </a:prstGeom>
                  <a:noFill/>
                  <a:ln>
                    <a:noFill/>
                  </a:ln>
                  <a:extLst>
                    <a:ext uri="{53640926-AAD7-44D8-BBD7-CCE9431645EC}">
                      <a14:shadowObscured xmlns:a14="http://schemas.microsoft.com/office/drawing/2010/main"/>
                    </a:ext>
                  </a:extLst>
                </pic:spPr>
              </pic:pic>
            </a:graphicData>
          </a:graphic>
        </wp:inline>
      </w:drawing>
    </w:r>
    <w:r>
      <w:tab/>
    </w:r>
  </w:p>
  <w:p w:rsidR="00500E19" w:rsidRDefault="00500E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347BA"/>
    <w:multiLevelType w:val="multilevel"/>
    <w:tmpl w:val="DD5CA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6F3055"/>
    <w:multiLevelType w:val="multilevel"/>
    <w:tmpl w:val="C59A5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2E6591"/>
    <w:multiLevelType w:val="multilevel"/>
    <w:tmpl w:val="709C9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126D3A"/>
    <w:multiLevelType w:val="hybridMultilevel"/>
    <w:tmpl w:val="1EA024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E50AE4"/>
    <w:multiLevelType w:val="hybridMultilevel"/>
    <w:tmpl w:val="EFB6D8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7DB69C4"/>
    <w:multiLevelType w:val="hybridMultilevel"/>
    <w:tmpl w:val="A3F68ED0"/>
    <w:lvl w:ilvl="0" w:tplc="08090001">
      <w:start w:val="1"/>
      <w:numFmt w:val="bullet"/>
      <w:lvlText w:val=""/>
      <w:lvlJc w:val="left"/>
      <w:pPr>
        <w:ind w:left="790" w:hanging="360"/>
      </w:pPr>
      <w:rPr>
        <w:rFonts w:ascii="Symbol" w:hAnsi="Symbol" w:hint="default"/>
      </w:rPr>
    </w:lvl>
    <w:lvl w:ilvl="1" w:tplc="08090003" w:tentative="1">
      <w:start w:val="1"/>
      <w:numFmt w:val="bullet"/>
      <w:lvlText w:val="o"/>
      <w:lvlJc w:val="left"/>
      <w:pPr>
        <w:ind w:left="1510" w:hanging="360"/>
      </w:pPr>
      <w:rPr>
        <w:rFonts w:ascii="Courier New" w:hAnsi="Courier New" w:cs="Courier New" w:hint="default"/>
      </w:rPr>
    </w:lvl>
    <w:lvl w:ilvl="2" w:tplc="08090005" w:tentative="1">
      <w:start w:val="1"/>
      <w:numFmt w:val="bullet"/>
      <w:lvlText w:val=""/>
      <w:lvlJc w:val="left"/>
      <w:pPr>
        <w:ind w:left="2230" w:hanging="360"/>
      </w:pPr>
      <w:rPr>
        <w:rFonts w:ascii="Wingdings" w:hAnsi="Wingdings" w:hint="default"/>
      </w:rPr>
    </w:lvl>
    <w:lvl w:ilvl="3" w:tplc="08090001" w:tentative="1">
      <w:start w:val="1"/>
      <w:numFmt w:val="bullet"/>
      <w:lvlText w:val=""/>
      <w:lvlJc w:val="left"/>
      <w:pPr>
        <w:ind w:left="2950" w:hanging="360"/>
      </w:pPr>
      <w:rPr>
        <w:rFonts w:ascii="Symbol" w:hAnsi="Symbol" w:hint="default"/>
      </w:rPr>
    </w:lvl>
    <w:lvl w:ilvl="4" w:tplc="08090003" w:tentative="1">
      <w:start w:val="1"/>
      <w:numFmt w:val="bullet"/>
      <w:lvlText w:val="o"/>
      <w:lvlJc w:val="left"/>
      <w:pPr>
        <w:ind w:left="3670" w:hanging="360"/>
      </w:pPr>
      <w:rPr>
        <w:rFonts w:ascii="Courier New" w:hAnsi="Courier New" w:cs="Courier New" w:hint="default"/>
      </w:rPr>
    </w:lvl>
    <w:lvl w:ilvl="5" w:tplc="08090005" w:tentative="1">
      <w:start w:val="1"/>
      <w:numFmt w:val="bullet"/>
      <w:lvlText w:val=""/>
      <w:lvlJc w:val="left"/>
      <w:pPr>
        <w:ind w:left="4390" w:hanging="360"/>
      </w:pPr>
      <w:rPr>
        <w:rFonts w:ascii="Wingdings" w:hAnsi="Wingdings" w:hint="default"/>
      </w:rPr>
    </w:lvl>
    <w:lvl w:ilvl="6" w:tplc="08090001" w:tentative="1">
      <w:start w:val="1"/>
      <w:numFmt w:val="bullet"/>
      <w:lvlText w:val=""/>
      <w:lvlJc w:val="left"/>
      <w:pPr>
        <w:ind w:left="5110" w:hanging="360"/>
      </w:pPr>
      <w:rPr>
        <w:rFonts w:ascii="Symbol" w:hAnsi="Symbol" w:hint="default"/>
      </w:rPr>
    </w:lvl>
    <w:lvl w:ilvl="7" w:tplc="08090003" w:tentative="1">
      <w:start w:val="1"/>
      <w:numFmt w:val="bullet"/>
      <w:lvlText w:val="o"/>
      <w:lvlJc w:val="left"/>
      <w:pPr>
        <w:ind w:left="5830" w:hanging="360"/>
      </w:pPr>
      <w:rPr>
        <w:rFonts w:ascii="Courier New" w:hAnsi="Courier New" w:cs="Courier New" w:hint="default"/>
      </w:rPr>
    </w:lvl>
    <w:lvl w:ilvl="8" w:tplc="08090005" w:tentative="1">
      <w:start w:val="1"/>
      <w:numFmt w:val="bullet"/>
      <w:lvlText w:val=""/>
      <w:lvlJc w:val="left"/>
      <w:pPr>
        <w:ind w:left="6550" w:hanging="360"/>
      </w:pPr>
      <w:rPr>
        <w:rFonts w:ascii="Wingdings" w:hAnsi="Wingdings" w:hint="default"/>
      </w:rPr>
    </w:lvl>
  </w:abstractNum>
  <w:abstractNum w:abstractNumId="6" w15:restartNumberingAfterBreak="0">
    <w:nsid w:val="1861000C"/>
    <w:multiLevelType w:val="multilevel"/>
    <w:tmpl w:val="F2F2C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70D4497"/>
    <w:multiLevelType w:val="hybridMultilevel"/>
    <w:tmpl w:val="3F10A2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F1C74B7"/>
    <w:multiLevelType w:val="multilevel"/>
    <w:tmpl w:val="D8E8B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02E1513"/>
    <w:multiLevelType w:val="multilevel"/>
    <w:tmpl w:val="3C248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47231FE"/>
    <w:multiLevelType w:val="hybridMultilevel"/>
    <w:tmpl w:val="2466C5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4CB1508"/>
    <w:multiLevelType w:val="hybridMultilevel"/>
    <w:tmpl w:val="C950A0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7D470B4"/>
    <w:multiLevelType w:val="multilevel"/>
    <w:tmpl w:val="F9E8D1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7FB4D33"/>
    <w:multiLevelType w:val="multilevel"/>
    <w:tmpl w:val="D51A0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E9D3D51"/>
    <w:multiLevelType w:val="hybridMultilevel"/>
    <w:tmpl w:val="0ADCF4E4"/>
    <w:lvl w:ilvl="0" w:tplc="76308638">
      <w:start w:val="1"/>
      <w:numFmt w:val="bullet"/>
      <w:lvlText w:val="•"/>
      <w:lvlJc w:val="left"/>
      <w:pPr>
        <w:tabs>
          <w:tab w:val="num" w:pos="720"/>
        </w:tabs>
        <w:ind w:left="720" w:hanging="360"/>
      </w:pPr>
      <w:rPr>
        <w:rFonts w:ascii="Arial" w:hAnsi="Arial" w:hint="default"/>
      </w:rPr>
    </w:lvl>
    <w:lvl w:ilvl="1" w:tplc="842E6F00" w:tentative="1">
      <w:start w:val="1"/>
      <w:numFmt w:val="bullet"/>
      <w:lvlText w:val="•"/>
      <w:lvlJc w:val="left"/>
      <w:pPr>
        <w:tabs>
          <w:tab w:val="num" w:pos="1440"/>
        </w:tabs>
        <w:ind w:left="1440" w:hanging="360"/>
      </w:pPr>
      <w:rPr>
        <w:rFonts w:ascii="Arial" w:hAnsi="Arial" w:hint="default"/>
      </w:rPr>
    </w:lvl>
    <w:lvl w:ilvl="2" w:tplc="B830A70A" w:tentative="1">
      <w:start w:val="1"/>
      <w:numFmt w:val="bullet"/>
      <w:lvlText w:val="•"/>
      <w:lvlJc w:val="left"/>
      <w:pPr>
        <w:tabs>
          <w:tab w:val="num" w:pos="2160"/>
        </w:tabs>
        <w:ind w:left="2160" w:hanging="360"/>
      </w:pPr>
      <w:rPr>
        <w:rFonts w:ascii="Arial" w:hAnsi="Arial" w:hint="default"/>
      </w:rPr>
    </w:lvl>
    <w:lvl w:ilvl="3" w:tplc="DA625C00" w:tentative="1">
      <w:start w:val="1"/>
      <w:numFmt w:val="bullet"/>
      <w:lvlText w:val="•"/>
      <w:lvlJc w:val="left"/>
      <w:pPr>
        <w:tabs>
          <w:tab w:val="num" w:pos="2880"/>
        </w:tabs>
        <w:ind w:left="2880" w:hanging="360"/>
      </w:pPr>
      <w:rPr>
        <w:rFonts w:ascii="Arial" w:hAnsi="Arial" w:hint="default"/>
      </w:rPr>
    </w:lvl>
    <w:lvl w:ilvl="4" w:tplc="005646C6" w:tentative="1">
      <w:start w:val="1"/>
      <w:numFmt w:val="bullet"/>
      <w:lvlText w:val="•"/>
      <w:lvlJc w:val="left"/>
      <w:pPr>
        <w:tabs>
          <w:tab w:val="num" w:pos="3600"/>
        </w:tabs>
        <w:ind w:left="3600" w:hanging="360"/>
      </w:pPr>
      <w:rPr>
        <w:rFonts w:ascii="Arial" w:hAnsi="Arial" w:hint="default"/>
      </w:rPr>
    </w:lvl>
    <w:lvl w:ilvl="5" w:tplc="93F2448A" w:tentative="1">
      <w:start w:val="1"/>
      <w:numFmt w:val="bullet"/>
      <w:lvlText w:val="•"/>
      <w:lvlJc w:val="left"/>
      <w:pPr>
        <w:tabs>
          <w:tab w:val="num" w:pos="4320"/>
        </w:tabs>
        <w:ind w:left="4320" w:hanging="360"/>
      </w:pPr>
      <w:rPr>
        <w:rFonts w:ascii="Arial" w:hAnsi="Arial" w:hint="default"/>
      </w:rPr>
    </w:lvl>
    <w:lvl w:ilvl="6" w:tplc="B34E478A" w:tentative="1">
      <w:start w:val="1"/>
      <w:numFmt w:val="bullet"/>
      <w:lvlText w:val="•"/>
      <w:lvlJc w:val="left"/>
      <w:pPr>
        <w:tabs>
          <w:tab w:val="num" w:pos="5040"/>
        </w:tabs>
        <w:ind w:left="5040" w:hanging="360"/>
      </w:pPr>
      <w:rPr>
        <w:rFonts w:ascii="Arial" w:hAnsi="Arial" w:hint="default"/>
      </w:rPr>
    </w:lvl>
    <w:lvl w:ilvl="7" w:tplc="E9B20F74" w:tentative="1">
      <w:start w:val="1"/>
      <w:numFmt w:val="bullet"/>
      <w:lvlText w:val="•"/>
      <w:lvlJc w:val="left"/>
      <w:pPr>
        <w:tabs>
          <w:tab w:val="num" w:pos="5760"/>
        </w:tabs>
        <w:ind w:left="5760" w:hanging="360"/>
      </w:pPr>
      <w:rPr>
        <w:rFonts w:ascii="Arial" w:hAnsi="Arial" w:hint="default"/>
      </w:rPr>
    </w:lvl>
    <w:lvl w:ilvl="8" w:tplc="2CCE55BA"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40D03D70"/>
    <w:multiLevelType w:val="hybridMultilevel"/>
    <w:tmpl w:val="CF58FA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1813320"/>
    <w:multiLevelType w:val="multilevel"/>
    <w:tmpl w:val="12767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1D671DD"/>
    <w:multiLevelType w:val="hybridMultilevel"/>
    <w:tmpl w:val="EB8C0A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22F5255"/>
    <w:multiLevelType w:val="hybridMultilevel"/>
    <w:tmpl w:val="910CEB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7234095"/>
    <w:multiLevelType w:val="hybridMultilevel"/>
    <w:tmpl w:val="A0926BB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0" w15:restartNumberingAfterBreak="0">
    <w:nsid w:val="4C621EED"/>
    <w:multiLevelType w:val="hybridMultilevel"/>
    <w:tmpl w:val="15D03B14"/>
    <w:lvl w:ilvl="0" w:tplc="A604550C">
      <w:numFmt w:val="bullet"/>
      <w:lvlText w:val="•"/>
      <w:lvlJc w:val="left"/>
      <w:pPr>
        <w:ind w:left="780" w:hanging="360"/>
      </w:pPr>
      <w:rPr>
        <w:rFonts w:ascii="Arial" w:eastAsiaTheme="minorEastAsia" w:hAnsi="Arial" w:cs="Aria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1" w15:restartNumberingAfterBreak="0">
    <w:nsid w:val="5D6B1CEE"/>
    <w:multiLevelType w:val="hybridMultilevel"/>
    <w:tmpl w:val="F5DCBB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FB901D6"/>
    <w:multiLevelType w:val="hybridMultilevel"/>
    <w:tmpl w:val="1D7C6A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99958E5"/>
    <w:multiLevelType w:val="multilevel"/>
    <w:tmpl w:val="3EF0D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C8272EC"/>
    <w:multiLevelType w:val="hybridMultilevel"/>
    <w:tmpl w:val="335CBCD4"/>
    <w:lvl w:ilvl="0" w:tplc="08090001">
      <w:start w:val="1"/>
      <w:numFmt w:val="bullet"/>
      <w:lvlText w:val=""/>
      <w:lvlJc w:val="left"/>
      <w:pPr>
        <w:ind w:left="1125" w:hanging="360"/>
      </w:pPr>
      <w:rPr>
        <w:rFonts w:ascii="Symbol" w:hAnsi="Symbol" w:hint="default"/>
      </w:rPr>
    </w:lvl>
    <w:lvl w:ilvl="1" w:tplc="08090003" w:tentative="1">
      <w:start w:val="1"/>
      <w:numFmt w:val="bullet"/>
      <w:lvlText w:val="o"/>
      <w:lvlJc w:val="left"/>
      <w:pPr>
        <w:ind w:left="1845" w:hanging="360"/>
      </w:pPr>
      <w:rPr>
        <w:rFonts w:ascii="Courier New" w:hAnsi="Courier New" w:cs="Courier New" w:hint="default"/>
      </w:rPr>
    </w:lvl>
    <w:lvl w:ilvl="2" w:tplc="08090005" w:tentative="1">
      <w:start w:val="1"/>
      <w:numFmt w:val="bullet"/>
      <w:lvlText w:val=""/>
      <w:lvlJc w:val="left"/>
      <w:pPr>
        <w:ind w:left="2565" w:hanging="360"/>
      </w:pPr>
      <w:rPr>
        <w:rFonts w:ascii="Wingdings" w:hAnsi="Wingdings" w:hint="default"/>
      </w:rPr>
    </w:lvl>
    <w:lvl w:ilvl="3" w:tplc="08090001" w:tentative="1">
      <w:start w:val="1"/>
      <w:numFmt w:val="bullet"/>
      <w:lvlText w:val=""/>
      <w:lvlJc w:val="left"/>
      <w:pPr>
        <w:ind w:left="3285" w:hanging="360"/>
      </w:pPr>
      <w:rPr>
        <w:rFonts w:ascii="Symbol" w:hAnsi="Symbol" w:hint="default"/>
      </w:rPr>
    </w:lvl>
    <w:lvl w:ilvl="4" w:tplc="08090003" w:tentative="1">
      <w:start w:val="1"/>
      <w:numFmt w:val="bullet"/>
      <w:lvlText w:val="o"/>
      <w:lvlJc w:val="left"/>
      <w:pPr>
        <w:ind w:left="4005" w:hanging="360"/>
      </w:pPr>
      <w:rPr>
        <w:rFonts w:ascii="Courier New" w:hAnsi="Courier New" w:cs="Courier New" w:hint="default"/>
      </w:rPr>
    </w:lvl>
    <w:lvl w:ilvl="5" w:tplc="08090005" w:tentative="1">
      <w:start w:val="1"/>
      <w:numFmt w:val="bullet"/>
      <w:lvlText w:val=""/>
      <w:lvlJc w:val="left"/>
      <w:pPr>
        <w:ind w:left="4725" w:hanging="360"/>
      </w:pPr>
      <w:rPr>
        <w:rFonts w:ascii="Wingdings" w:hAnsi="Wingdings" w:hint="default"/>
      </w:rPr>
    </w:lvl>
    <w:lvl w:ilvl="6" w:tplc="08090001" w:tentative="1">
      <w:start w:val="1"/>
      <w:numFmt w:val="bullet"/>
      <w:lvlText w:val=""/>
      <w:lvlJc w:val="left"/>
      <w:pPr>
        <w:ind w:left="5445" w:hanging="360"/>
      </w:pPr>
      <w:rPr>
        <w:rFonts w:ascii="Symbol" w:hAnsi="Symbol" w:hint="default"/>
      </w:rPr>
    </w:lvl>
    <w:lvl w:ilvl="7" w:tplc="08090003" w:tentative="1">
      <w:start w:val="1"/>
      <w:numFmt w:val="bullet"/>
      <w:lvlText w:val="o"/>
      <w:lvlJc w:val="left"/>
      <w:pPr>
        <w:ind w:left="6165" w:hanging="360"/>
      </w:pPr>
      <w:rPr>
        <w:rFonts w:ascii="Courier New" w:hAnsi="Courier New" w:cs="Courier New" w:hint="default"/>
      </w:rPr>
    </w:lvl>
    <w:lvl w:ilvl="8" w:tplc="08090005" w:tentative="1">
      <w:start w:val="1"/>
      <w:numFmt w:val="bullet"/>
      <w:lvlText w:val=""/>
      <w:lvlJc w:val="left"/>
      <w:pPr>
        <w:ind w:left="6885" w:hanging="360"/>
      </w:pPr>
      <w:rPr>
        <w:rFonts w:ascii="Wingdings" w:hAnsi="Wingdings" w:hint="default"/>
      </w:rPr>
    </w:lvl>
  </w:abstractNum>
  <w:abstractNum w:abstractNumId="25" w15:restartNumberingAfterBreak="0">
    <w:nsid w:val="6CD43E9F"/>
    <w:multiLevelType w:val="hybridMultilevel"/>
    <w:tmpl w:val="E8B891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DC3149D"/>
    <w:multiLevelType w:val="multilevel"/>
    <w:tmpl w:val="17300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FF267E8"/>
    <w:multiLevelType w:val="hybridMultilevel"/>
    <w:tmpl w:val="E8BE66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0F11F55"/>
    <w:multiLevelType w:val="hybridMultilevel"/>
    <w:tmpl w:val="335CBCD4"/>
    <w:lvl w:ilvl="0" w:tplc="08090001">
      <w:start w:val="1"/>
      <w:numFmt w:val="bullet"/>
      <w:lvlText w:val=""/>
      <w:lvlJc w:val="left"/>
      <w:pPr>
        <w:ind w:left="1125" w:hanging="360"/>
      </w:pPr>
      <w:rPr>
        <w:rFonts w:ascii="Symbol" w:hAnsi="Symbol" w:hint="default"/>
      </w:rPr>
    </w:lvl>
    <w:lvl w:ilvl="1" w:tplc="08090003" w:tentative="1">
      <w:start w:val="1"/>
      <w:numFmt w:val="bullet"/>
      <w:lvlText w:val="o"/>
      <w:lvlJc w:val="left"/>
      <w:pPr>
        <w:ind w:left="1845" w:hanging="360"/>
      </w:pPr>
      <w:rPr>
        <w:rFonts w:ascii="Courier New" w:hAnsi="Courier New" w:cs="Courier New" w:hint="default"/>
      </w:rPr>
    </w:lvl>
    <w:lvl w:ilvl="2" w:tplc="08090005" w:tentative="1">
      <w:start w:val="1"/>
      <w:numFmt w:val="bullet"/>
      <w:lvlText w:val=""/>
      <w:lvlJc w:val="left"/>
      <w:pPr>
        <w:ind w:left="2565" w:hanging="360"/>
      </w:pPr>
      <w:rPr>
        <w:rFonts w:ascii="Wingdings" w:hAnsi="Wingdings" w:hint="default"/>
      </w:rPr>
    </w:lvl>
    <w:lvl w:ilvl="3" w:tplc="08090001" w:tentative="1">
      <w:start w:val="1"/>
      <w:numFmt w:val="bullet"/>
      <w:lvlText w:val=""/>
      <w:lvlJc w:val="left"/>
      <w:pPr>
        <w:ind w:left="3285" w:hanging="360"/>
      </w:pPr>
      <w:rPr>
        <w:rFonts w:ascii="Symbol" w:hAnsi="Symbol" w:hint="default"/>
      </w:rPr>
    </w:lvl>
    <w:lvl w:ilvl="4" w:tplc="08090003" w:tentative="1">
      <w:start w:val="1"/>
      <w:numFmt w:val="bullet"/>
      <w:lvlText w:val="o"/>
      <w:lvlJc w:val="left"/>
      <w:pPr>
        <w:ind w:left="4005" w:hanging="360"/>
      </w:pPr>
      <w:rPr>
        <w:rFonts w:ascii="Courier New" w:hAnsi="Courier New" w:cs="Courier New" w:hint="default"/>
      </w:rPr>
    </w:lvl>
    <w:lvl w:ilvl="5" w:tplc="08090005" w:tentative="1">
      <w:start w:val="1"/>
      <w:numFmt w:val="bullet"/>
      <w:lvlText w:val=""/>
      <w:lvlJc w:val="left"/>
      <w:pPr>
        <w:ind w:left="4725" w:hanging="360"/>
      </w:pPr>
      <w:rPr>
        <w:rFonts w:ascii="Wingdings" w:hAnsi="Wingdings" w:hint="default"/>
      </w:rPr>
    </w:lvl>
    <w:lvl w:ilvl="6" w:tplc="08090001" w:tentative="1">
      <w:start w:val="1"/>
      <w:numFmt w:val="bullet"/>
      <w:lvlText w:val=""/>
      <w:lvlJc w:val="left"/>
      <w:pPr>
        <w:ind w:left="5445" w:hanging="360"/>
      </w:pPr>
      <w:rPr>
        <w:rFonts w:ascii="Symbol" w:hAnsi="Symbol" w:hint="default"/>
      </w:rPr>
    </w:lvl>
    <w:lvl w:ilvl="7" w:tplc="08090003" w:tentative="1">
      <w:start w:val="1"/>
      <w:numFmt w:val="bullet"/>
      <w:lvlText w:val="o"/>
      <w:lvlJc w:val="left"/>
      <w:pPr>
        <w:ind w:left="6165" w:hanging="360"/>
      </w:pPr>
      <w:rPr>
        <w:rFonts w:ascii="Courier New" w:hAnsi="Courier New" w:cs="Courier New" w:hint="default"/>
      </w:rPr>
    </w:lvl>
    <w:lvl w:ilvl="8" w:tplc="08090005" w:tentative="1">
      <w:start w:val="1"/>
      <w:numFmt w:val="bullet"/>
      <w:lvlText w:val=""/>
      <w:lvlJc w:val="left"/>
      <w:pPr>
        <w:ind w:left="6885" w:hanging="360"/>
      </w:pPr>
      <w:rPr>
        <w:rFonts w:ascii="Wingdings" w:hAnsi="Wingdings" w:hint="default"/>
      </w:rPr>
    </w:lvl>
  </w:abstractNum>
  <w:abstractNum w:abstractNumId="29" w15:restartNumberingAfterBreak="0">
    <w:nsid w:val="74FC3BB8"/>
    <w:multiLevelType w:val="hybridMultilevel"/>
    <w:tmpl w:val="A330FF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15:restartNumberingAfterBreak="0">
    <w:nsid w:val="7597004D"/>
    <w:multiLevelType w:val="hybridMultilevel"/>
    <w:tmpl w:val="1A1867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D586E2D"/>
    <w:multiLevelType w:val="hybridMultilevel"/>
    <w:tmpl w:val="15C821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F4248AB"/>
    <w:multiLevelType w:val="hybridMultilevel"/>
    <w:tmpl w:val="39B4FF1C"/>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33" w15:restartNumberingAfterBreak="0">
    <w:nsid w:val="7F677765"/>
    <w:multiLevelType w:val="multilevel"/>
    <w:tmpl w:val="3F1EB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21550319">
    <w:abstractNumId w:val="32"/>
  </w:num>
  <w:num w:numId="2" w16cid:durableId="872419205">
    <w:abstractNumId w:val="28"/>
  </w:num>
  <w:num w:numId="3" w16cid:durableId="1757939724">
    <w:abstractNumId w:val="31"/>
  </w:num>
  <w:num w:numId="4" w16cid:durableId="2088569544">
    <w:abstractNumId w:val="24"/>
  </w:num>
  <w:num w:numId="5" w16cid:durableId="1466387285">
    <w:abstractNumId w:val="27"/>
  </w:num>
  <w:num w:numId="6" w16cid:durableId="1955288909">
    <w:abstractNumId w:val="18"/>
  </w:num>
  <w:num w:numId="7" w16cid:durableId="920917301">
    <w:abstractNumId w:val="15"/>
  </w:num>
  <w:num w:numId="8" w16cid:durableId="226961276">
    <w:abstractNumId w:val="20"/>
  </w:num>
  <w:num w:numId="9" w16cid:durableId="1031807266">
    <w:abstractNumId w:val="19"/>
  </w:num>
  <w:num w:numId="10" w16cid:durableId="189807141">
    <w:abstractNumId w:val="22"/>
  </w:num>
  <w:num w:numId="11" w16cid:durableId="110755964">
    <w:abstractNumId w:val="3"/>
  </w:num>
  <w:num w:numId="12" w16cid:durableId="126049493">
    <w:abstractNumId w:val="17"/>
  </w:num>
  <w:num w:numId="13" w16cid:durableId="2005667235">
    <w:abstractNumId w:val="29"/>
  </w:num>
  <w:num w:numId="14" w16cid:durableId="1164932304">
    <w:abstractNumId w:val="4"/>
  </w:num>
  <w:num w:numId="15" w16cid:durableId="811094984">
    <w:abstractNumId w:val="10"/>
  </w:num>
  <w:num w:numId="16" w16cid:durableId="469516792">
    <w:abstractNumId w:val="21"/>
  </w:num>
  <w:num w:numId="17" w16cid:durableId="140122146">
    <w:abstractNumId w:val="7"/>
  </w:num>
  <w:num w:numId="18" w16cid:durableId="612324270">
    <w:abstractNumId w:val="30"/>
  </w:num>
  <w:num w:numId="19" w16cid:durableId="1537113167">
    <w:abstractNumId w:val="14"/>
  </w:num>
  <w:num w:numId="20" w16cid:durableId="1441296396">
    <w:abstractNumId w:val="25"/>
  </w:num>
  <w:num w:numId="21" w16cid:durableId="1220022633">
    <w:abstractNumId w:val="11"/>
  </w:num>
  <w:num w:numId="22" w16cid:durableId="286862296">
    <w:abstractNumId w:val="5"/>
  </w:num>
  <w:num w:numId="23" w16cid:durableId="2102483136">
    <w:abstractNumId w:val="16"/>
  </w:num>
  <w:num w:numId="24" w16cid:durableId="433981364">
    <w:abstractNumId w:val="0"/>
  </w:num>
  <w:num w:numId="25" w16cid:durableId="1864055725">
    <w:abstractNumId w:val="1"/>
  </w:num>
  <w:num w:numId="26" w16cid:durableId="3559632">
    <w:abstractNumId w:val="6"/>
  </w:num>
  <w:num w:numId="27" w16cid:durableId="816606095">
    <w:abstractNumId w:val="12"/>
  </w:num>
  <w:num w:numId="28" w16cid:durableId="940068022">
    <w:abstractNumId w:val="2"/>
  </w:num>
  <w:num w:numId="29" w16cid:durableId="383914636">
    <w:abstractNumId w:val="8"/>
  </w:num>
  <w:num w:numId="30" w16cid:durableId="253246339">
    <w:abstractNumId w:val="33"/>
  </w:num>
  <w:num w:numId="31" w16cid:durableId="1669362400">
    <w:abstractNumId w:val="13"/>
  </w:num>
  <w:num w:numId="32" w16cid:durableId="464544818">
    <w:abstractNumId w:val="23"/>
  </w:num>
  <w:num w:numId="33" w16cid:durableId="1155684306">
    <w:abstractNumId w:val="9"/>
  </w:num>
  <w:num w:numId="34" w16cid:durableId="46897820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5EA8"/>
    <w:rsid w:val="0000242C"/>
    <w:rsid w:val="0001040E"/>
    <w:rsid w:val="0001201C"/>
    <w:rsid w:val="000300E7"/>
    <w:rsid w:val="000452F9"/>
    <w:rsid w:val="000547E5"/>
    <w:rsid w:val="000575C8"/>
    <w:rsid w:val="00066E7F"/>
    <w:rsid w:val="0006775D"/>
    <w:rsid w:val="00076C37"/>
    <w:rsid w:val="00086053"/>
    <w:rsid w:val="000A0E1A"/>
    <w:rsid w:val="000B1501"/>
    <w:rsid w:val="000B5357"/>
    <w:rsid w:val="000B6733"/>
    <w:rsid w:val="000C3101"/>
    <w:rsid w:val="000C442A"/>
    <w:rsid w:val="000D2115"/>
    <w:rsid w:val="000D7E4A"/>
    <w:rsid w:val="000F6A6D"/>
    <w:rsid w:val="0010015E"/>
    <w:rsid w:val="00117BF8"/>
    <w:rsid w:val="001315C0"/>
    <w:rsid w:val="00146EB1"/>
    <w:rsid w:val="001471B6"/>
    <w:rsid w:val="00152E76"/>
    <w:rsid w:val="00174F63"/>
    <w:rsid w:val="00186ACC"/>
    <w:rsid w:val="00195FE1"/>
    <w:rsid w:val="001A046F"/>
    <w:rsid w:val="001B3E2B"/>
    <w:rsid w:val="001C591B"/>
    <w:rsid w:val="001D01E5"/>
    <w:rsid w:val="001D5A93"/>
    <w:rsid w:val="00213E4F"/>
    <w:rsid w:val="00215DCF"/>
    <w:rsid w:val="00223056"/>
    <w:rsid w:val="00223169"/>
    <w:rsid w:val="002241B8"/>
    <w:rsid w:val="002278CF"/>
    <w:rsid w:val="00230291"/>
    <w:rsid w:val="00231657"/>
    <w:rsid w:val="00237FCE"/>
    <w:rsid w:val="0025530D"/>
    <w:rsid w:val="00284887"/>
    <w:rsid w:val="00295722"/>
    <w:rsid w:val="002B4B23"/>
    <w:rsid w:val="002D2A3A"/>
    <w:rsid w:val="002F7D43"/>
    <w:rsid w:val="0031534E"/>
    <w:rsid w:val="00323F53"/>
    <w:rsid w:val="00326E56"/>
    <w:rsid w:val="003307A8"/>
    <w:rsid w:val="00332118"/>
    <w:rsid w:val="00335A92"/>
    <w:rsid w:val="0034427F"/>
    <w:rsid w:val="003518C7"/>
    <w:rsid w:val="003669EA"/>
    <w:rsid w:val="00385640"/>
    <w:rsid w:val="003A4211"/>
    <w:rsid w:val="003C4C98"/>
    <w:rsid w:val="003D440F"/>
    <w:rsid w:val="003F1FCF"/>
    <w:rsid w:val="0042425F"/>
    <w:rsid w:val="00424985"/>
    <w:rsid w:val="00424C4C"/>
    <w:rsid w:val="004308C9"/>
    <w:rsid w:val="004316F6"/>
    <w:rsid w:val="00450444"/>
    <w:rsid w:val="0045282D"/>
    <w:rsid w:val="00454567"/>
    <w:rsid w:val="004A0B98"/>
    <w:rsid w:val="004A29C4"/>
    <w:rsid w:val="004A3616"/>
    <w:rsid w:val="004B64F5"/>
    <w:rsid w:val="004B776E"/>
    <w:rsid w:val="004C1E1F"/>
    <w:rsid w:val="004C2B2E"/>
    <w:rsid w:val="004D2E61"/>
    <w:rsid w:val="004F733E"/>
    <w:rsid w:val="00500271"/>
    <w:rsid w:val="00500E19"/>
    <w:rsid w:val="0053341D"/>
    <w:rsid w:val="00533C4C"/>
    <w:rsid w:val="005611BB"/>
    <w:rsid w:val="0058254F"/>
    <w:rsid w:val="005D4384"/>
    <w:rsid w:val="005D45BB"/>
    <w:rsid w:val="005D49E3"/>
    <w:rsid w:val="005F5EB1"/>
    <w:rsid w:val="0060283A"/>
    <w:rsid w:val="00604B7F"/>
    <w:rsid w:val="00633341"/>
    <w:rsid w:val="00651433"/>
    <w:rsid w:val="00661369"/>
    <w:rsid w:val="00661892"/>
    <w:rsid w:val="00684DB3"/>
    <w:rsid w:val="0068509E"/>
    <w:rsid w:val="006978F9"/>
    <w:rsid w:val="006A21DD"/>
    <w:rsid w:val="006B5E59"/>
    <w:rsid w:val="006D419D"/>
    <w:rsid w:val="006E3A65"/>
    <w:rsid w:val="006F0E70"/>
    <w:rsid w:val="00705D4C"/>
    <w:rsid w:val="007169EE"/>
    <w:rsid w:val="00761829"/>
    <w:rsid w:val="00781E8D"/>
    <w:rsid w:val="00785900"/>
    <w:rsid w:val="007A5438"/>
    <w:rsid w:val="007D3C42"/>
    <w:rsid w:val="007D6ACC"/>
    <w:rsid w:val="007F59B8"/>
    <w:rsid w:val="00823110"/>
    <w:rsid w:val="008246FE"/>
    <w:rsid w:val="00834FA3"/>
    <w:rsid w:val="008376AF"/>
    <w:rsid w:val="008405E9"/>
    <w:rsid w:val="00855CE8"/>
    <w:rsid w:val="008775EF"/>
    <w:rsid w:val="00882857"/>
    <w:rsid w:val="00883AB8"/>
    <w:rsid w:val="00895229"/>
    <w:rsid w:val="008C11A3"/>
    <w:rsid w:val="008C4E8C"/>
    <w:rsid w:val="008D6271"/>
    <w:rsid w:val="008F5E97"/>
    <w:rsid w:val="00905D41"/>
    <w:rsid w:val="00910C97"/>
    <w:rsid w:val="00923121"/>
    <w:rsid w:val="0092716E"/>
    <w:rsid w:val="00932806"/>
    <w:rsid w:val="0096377F"/>
    <w:rsid w:val="00966401"/>
    <w:rsid w:val="0097232F"/>
    <w:rsid w:val="00972796"/>
    <w:rsid w:val="0099781D"/>
    <w:rsid w:val="009F6156"/>
    <w:rsid w:val="009F6784"/>
    <w:rsid w:val="00A010EC"/>
    <w:rsid w:val="00A214F4"/>
    <w:rsid w:val="00A2611C"/>
    <w:rsid w:val="00A32144"/>
    <w:rsid w:val="00A36BBF"/>
    <w:rsid w:val="00A746DC"/>
    <w:rsid w:val="00A76B68"/>
    <w:rsid w:val="00A87682"/>
    <w:rsid w:val="00AA3C5A"/>
    <w:rsid w:val="00AB07EA"/>
    <w:rsid w:val="00AB6C9A"/>
    <w:rsid w:val="00AC5D31"/>
    <w:rsid w:val="00AD2282"/>
    <w:rsid w:val="00AD6060"/>
    <w:rsid w:val="00B10FE1"/>
    <w:rsid w:val="00B14805"/>
    <w:rsid w:val="00B21BF5"/>
    <w:rsid w:val="00B3028C"/>
    <w:rsid w:val="00B315E8"/>
    <w:rsid w:val="00B336F4"/>
    <w:rsid w:val="00B40A7E"/>
    <w:rsid w:val="00B41939"/>
    <w:rsid w:val="00B54847"/>
    <w:rsid w:val="00B5533E"/>
    <w:rsid w:val="00B56F7B"/>
    <w:rsid w:val="00B611D7"/>
    <w:rsid w:val="00B67C5F"/>
    <w:rsid w:val="00B71D71"/>
    <w:rsid w:val="00B724A8"/>
    <w:rsid w:val="00B72A05"/>
    <w:rsid w:val="00B73CD4"/>
    <w:rsid w:val="00B757A9"/>
    <w:rsid w:val="00B76D2B"/>
    <w:rsid w:val="00B83E53"/>
    <w:rsid w:val="00BA4C77"/>
    <w:rsid w:val="00BD3ACD"/>
    <w:rsid w:val="00BD65BB"/>
    <w:rsid w:val="00BF4788"/>
    <w:rsid w:val="00C26F78"/>
    <w:rsid w:val="00C27166"/>
    <w:rsid w:val="00C27791"/>
    <w:rsid w:val="00C27833"/>
    <w:rsid w:val="00C33103"/>
    <w:rsid w:val="00C33993"/>
    <w:rsid w:val="00C3659A"/>
    <w:rsid w:val="00C46F1A"/>
    <w:rsid w:val="00C55E0F"/>
    <w:rsid w:val="00C570E2"/>
    <w:rsid w:val="00C63403"/>
    <w:rsid w:val="00C7659C"/>
    <w:rsid w:val="00C84B53"/>
    <w:rsid w:val="00C906BF"/>
    <w:rsid w:val="00C95EA8"/>
    <w:rsid w:val="00CA5253"/>
    <w:rsid w:val="00CB521A"/>
    <w:rsid w:val="00CC1006"/>
    <w:rsid w:val="00CC5A3C"/>
    <w:rsid w:val="00CD1F2A"/>
    <w:rsid w:val="00CF6D1D"/>
    <w:rsid w:val="00D0029C"/>
    <w:rsid w:val="00D24B21"/>
    <w:rsid w:val="00D3719E"/>
    <w:rsid w:val="00D40133"/>
    <w:rsid w:val="00D52109"/>
    <w:rsid w:val="00D65E05"/>
    <w:rsid w:val="00D66024"/>
    <w:rsid w:val="00D76A8E"/>
    <w:rsid w:val="00D82CC3"/>
    <w:rsid w:val="00D910B2"/>
    <w:rsid w:val="00D95C97"/>
    <w:rsid w:val="00DA3740"/>
    <w:rsid w:val="00DA6DE1"/>
    <w:rsid w:val="00DA7337"/>
    <w:rsid w:val="00DB2074"/>
    <w:rsid w:val="00DB39AA"/>
    <w:rsid w:val="00DB5D71"/>
    <w:rsid w:val="00DB6EB9"/>
    <w:rsid w:val="00DD0BA6"/>
    <w:rsid w:val="00DD2095"/>
    <w:rsid w:val="00DD7376"/>
    <w:rsid w:val="00DF198F"/>
    <w:rsid w:val="00DF27FB"/>
    <w:rsid w:val="00DF2AD0"/>
    <w:rsid w:val="00DF5BA1"/>
    <w:rsid w:val="00E0713F"/>
    <w:rsid w:val="00E10140"/>
    <w:rsid w:val="00E301BB"/>
    <w:rsid w:val="00E30B22"/>
    <w:rsid w:val="00E70B07"/>
    <w:rsid w:val="00E72A48"/>
    <w:rsid w:val="00E87F77"/>
    <w:rsid w:val="00EC42E7"/>
    <w:rsid w:val="00ED0CE0"/>
    <w:rsid w:val="00EE30C0"/>
    <w:rsid w:val="00EF6CF8"/>
    <w:rsid w:val="00F00646"/>
    <w:rsid w:val="00F11B63"/>
    <w:rsid w:val="00F161BE"/>
    <w:rsid w:val="00F4099C"/>
    <w:rsid w:val="00F43EF2"/>
    <w:rsid w:val="00F50378"/>
    <w:rsid w:val="00FB17BA"/>
    <w:rsid w:val="00FD51A3"/>
    <w:rsid w:val="00FE0DBB"/>
    <w:rsid w:val="00FE20A9"/>
    <w:rsid w:val="00FE50EE"/>
    <w:rsid w:val="00FE764D"/>
    <w:rsid w:val="00FF1860"/>
    <w:rsid w:val="00FF49D8"/>
    <w:rsid w:val="00FF4FD8"/>
    <w:rsid w:val="00FF52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977EFD"/>
  <w15:chartTrackingRefBased/>
  <w15:docId w15:val="{908777BF-93DA-42ED-A4E8-88D9D0CEE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0">
    <w:name w:val="Pa0"/>
    <w:basedOn w:val="Normal"/>
    <w:next w:val="Normal"/>
    <w:uiPriority w:val="99"/>
    <w:rsid w:val="00C95EA8"/>
    <w:pPr>
      <w:autoSpaceDE w:val="0"/>
      <w:autoSpaceDN w:val="0"/>
      <w:adjustRightInd w:val="0"/>
      <w:spacing w:after="0" w:line="241" w:lineRule="atLeast"/>
    </w:pPr>
    <w:rPr>
      <w:rFonts w:ascii="Gill Sans MT" w:eastAsiaTheme="minorEastAsia" w:hAnsi="Gill Sans MT"/>
      <w:sz w:val="24"/>
      <w:szCs w:val="24"/>
      <w:lang w:eastAsia="en-GB"/>
    </w:rPr>
  </w:style>
  <w:style w:type="character" w:customStyle="1" w:styleId="A1">
    <w:name w:val="A1"/>
    <w:uiPriority w:val="99"/>
    <w:rsid w:val="00C95EA8"/>
    <w:rPr>
      <w:rFonts w:cs="Gill Sans MT"/>
      <w:color w:val="000000"/>
      <w:sz w:val="70"/>
      <w:szCs w:val="70"/>
    </w:rPr>
  </w:style>
  <w:style w:type="paragraph" w:styleId="Header">
    <w:name w:val="header"/>
    <w:basedOn w:val="Normal"/>
    <w:link w:val="HeaderChar"/>
    <w:uiPriority w:val="99"/>
    <w:unhideWhenUsed/>
    <w:rsid w:val="00C95EA8"/>
    <w:pPr>
      <w:tabs>
        <w:tab w:val="center" w:pos="4513"/>
        <w:tab w:val="right" w:pos="9026"/>
      </w:tabs>
      <w:spacing w:after="0" w:line="240" w:lineRule="auto"/>
    </w:pPr>
  </w:style>
  <w:style w:type="character" w:customStyle="1" w:styleId="HeaderChar">
    <w:name w:val="Header Char"/>
    <w:basedOn w:val="DefaultParagraphFont"/>
    <w:link w:val="Header"/>
    <w:uiPriority w:val="99"/>
    <w:rsid w:val="00C95EA8"/>
  </w:style>
  <w:style w:type="paragraph" w:styleId="Footer">
    <w:name w:val="footer"/>
    <w:basedOn w:val="Normal"/>
    <w:link w:val="FooterChar"/>
    <w:uiPriority w:val="99"/>
    <w:unhideWhenUsed/>
    <w:rsid w:val="00C95EA8"/>
    <w:pPr>
      <w:tabs>
        <w:tab w:val="center" w:pos="4513"/>
        <w:tab w:val="right" w:pos="9026"/>
      </w:tabs>
      <w:spacing w:after="0" w:line="240" w:lineRule="auto"/>
    </w:pPr>
  </w:style>
  <w:style w:type="character" w:customStyle="1" w:styleId="FooterChar">
    <w:name w:val="Footer Char"/>
    <w:basedOn w:val="DefaultParagraphFont"/>
    <w:link w:val="Footer"/>
    <w:uiPriority w:val="99"/>
    <w:rsid w:val="00C95EA8"/>
  </w:style>
  <w:style w:type="paragraph" w:styleId="NoSpacing">
    <w:name w:val="No Spacing"/>
    <w:uiPriority w:val="1"/>
    <w:qFormat/>
    <w:rsid w:val="00C95EA8"/>
    <w:pPr>
      <w:spacing w:after="0" w:line="240" w:lineRule="auto"/>
    </w:pPr>
    <w:rPr>
      <w:rFonts w:ascii="Calibri" w:eastAsia="Calibri" w:hAnsi="Calibri" w:cs="Times New Roman"/>
      <w:lang w:eastAsia="en-GB"/>
    </w:rPr>
  </w:style>
  <w:style w:type="table" w:styleId="TableGrid">
    <w:name w:val="Table Grid"/>
    <w:basedOn w:val="TableNormal"/>
    <w:uiPriority w:val="39"/>
    <w:rsid w:val="00C95EA8"/>
    <w:pPr>
      <w:spacing w:after="0" w:line="240" w:lineRule="auto"/>
    </w:pPr>
    <w:rPr>
      <w:rFonts w:eastAsiaTheme="minorEastAsia"/>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95EA8"/>
    <w:pPr>
      <w:spacing w:after="200" w:line="276" w:lineRule="auto"/>
      <w:ind w:left="720"/>
      <w:contextualSpacing/>
    </w:pPr>
    <w:rPr>
      <w:rFonts w:eastAsiaTheme="minorEastAsia"/>
      <w:lang w:eastAsia="en-GB"/>
    </w:rPr>
  </w:style>
  <w:style w:type="paragraph" w:customStyle="1" w:styleId="Default">
    <w:name w:val="Default"/>
    <w:rsid w:val="00C95EA8"/>
    <w:pPr>
      <w:autoSpaceDE w:val="0"/>
      <w:autoSpaceDN w:val="0"/>
      <w:adjustRightInd w:val="0"/>
      <w:spacing w:after="0" w:line="240" w:lineRule="auto"/>
    </w:pPr>
    <w:rPr>
      <w:rFonts w:ascii="Gill Sans MT" w:eastAsiaTheme="minorEastAsia" w:hAnsi="Gill Sans MT" w:cs="Gill Sans MT"/>
      <w:color w:val="000000"/>
      <w:sz w:val="24"/>
      <w:szCs w:val="24"/>
      <w:lang w:eastAsia="en-GB"/>
    </w:rPr>
  </w:style>
  <w:style w:type="paragraph" w:customStyle="1" w:styleId="Pa18">
    <w:name w:val="Pa1+8"/>
    <w:basedOn w:val="Default"/>
    <w:next w:val="Default"/>
    <w:uiPriority w:val="99"/>
    <w:rsid w:val="00C95EA8"/>
    <w:pPr>
      <w:spacing w:line="241" w:lineRule="atLeast"/>
    </w:pPr>
    <w:rPr>
      <w:rFonts w:cstheme="minorBidi"/>
      <w:color w:val="auto"/>
    </w:rPr>
  </w:style>
  <w:style w:type="paragraph" w:customStyle="1" w:styleId="Pa27">
    <w:name w:val="Pa2+7"/>
    <w:basedOn w:val="Default"/>
    <w:next w:val="Default"/>
    <w:uiPriority w:val="99"/>
    <w:rsid w:val="00C95EA8"/>
    <w:pPr>
      <w:spacing w:line="241" w:lineRule="atLeast"/>
    </w:pPr>
    <w:rPr>
      <w:rFonts w:cstheme="minorBidi"/>
      <w:color w:val="auto"/>
    </w:rPr>
  </w:style>
  <w:style w:type="character" w:customStyle="1" w:styleId="A23">
    <w:name w:val="A2+3"/>
    <w:uiPriority w:val="99"/>
    <w:rsid w:val="00C95EA8"/>
    <w:rPr>
      <w:rFonts w:cs="Gill Sans MT"/>
      <w:color w:val="000000"/>
    </w:rPr>
  </w:style>
  <w:style w:type="paragraph" w:styleId="NormalWeb">
    <w:name w:val="Normal (Web)"/>
    <w:basedOn w:val="Normal"/>
    <w:uiPriority w:val="99"/>
    <w:unhideWhenUsed/>
    <w:rsid w:val="00C95EA8"/>
    <w:pPr>
      <w:spacing w:before="100" w:beforeAutospacing="1" w:after="100" w:afterAutospacing="1" w:line="240" w:lineRule="auto"/>
    </w:pPr>
    <w:rPr>
      <w:rFonts w:ascii="Calibri" w:hAnsi="Calibri" w:cs="Calibri"/>
      <w:lang w:eastAsia="en-GB"/>
    </w:rPr>
  </w:style>
  <w:style w:type="paragraph" w:styleId="BalloonText">
    <w:name w:val="Balloon Text"/>
    <w:basedOn w:val="Normal"/>
    <w:link w:val="BalloonTextChar"/>
    <w:uiPriority w:val="99"/>
    <w:semiHidden/>
    <w:unhideWhenUsed/>
    <w:rsid w:val="008D627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6271"/>
    <w:rPr>
      <w:rFonts w:ascii="Segoe UI" w:hAnsi="Segoe UI" w:cs="Segoe UI"/>
      <w:sz w:val="18"/>
      <w:szCs w:val="18"/>
    </w:rPr>
  </w:style>
  <w:style w:type="paragraph" w:customStyle="1" w:styleId="light-purple-text">
    <w:name w:val="light-purple-text"/>
    <w:basedOn w:val="Normal"/>
    <w:rsid w:val="00D3719E"/>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206445">
      <w:bodyDiv w:val="1"/>
      <w:marLeft w:val="0"/>
      <w:marRight w:val="0"/>
      <w:marTop w:val="0"/>
      <w:marBottom w:val="0"/>
      <w:divBdr>
        <w:top w:val="none" w:sz="0" w:space="0" w:color="auto"/>
        <w:left w:val="none" w:sz="0" w:space="0" w:color="auto"/>
        <w:bottom w:val="none" w:sz="0" w:space="0" w:color="auto"/>
        <w:right w:val="none" w:sz="0" w:space="0" w:color="auto"/>
      </w:divBdr>
      <w:divsChild>
        <w:div w:id="344090584">
          <w:marLeft w:val="360"/>
          <w:marRight w:val="0"/>
          <w:marTop w:val="200"/>
          <w:marBottom w:val="0"/>
          <w:divBdr>
            <w:top w:val="none" w:sz="0" w:space="0" w:color="auto"/>
            <w:left w:val="none" w:sz="0" w:space="0" w:color="auto"/>
            <w:bottom w:val="none" w:sz="0" w:space="0" w:color="auto"/>
            <w:right w:val="none" w:sz="0" w:space="0" w:color="auto"/>
          </w:divBdr>
        </w:div>
        <w:div w:id="1260025836">
          <w:marLeft w:val="360"/>
          <w:marRight w:val="0"/>
          <w:marTop w:val="200"/>
          <w:marBottom w:val="0"/>
          <w:divBdr>
            <w:top w:val="none" w:sz="0" w:space="0" w:color="auto"/>
            <w:left w:val="none" w:sz="0" w:space="0" w:color="auto"/>
            <w:bottom w:val="none" w:sz="0" w:space="0" w:color="auto"/>
            <w:right w:val="none" w:sz="0" w:space="0" w:color="auto"/>
          </w:divBdr>
        </w:div>
        <w:div w:id="156457187">
          <w:marLeft w:val="360"/>
          <w:marRight w:val="0"/>
          <w:marTop w:val="200"/>
          <w:marBottom w:val="0"/>
          <w:divBdr>
            <w:top w:val="none" w:sz="0" w:space="0" w:color="auto"/>
            <w:left w:val="none" w:sz="0" w:space="0" w:color="auto"/>
            <w:bottom w:val="none" w:sz="0" w:space="0" w:color="auto"/>
            <w:right w:val="none" w:sz="0" w:space="0" w:color="auto"/>
          </w:divBdr>
        </w:div>
        <w:div w:id="379399251">
          <w:marLeft w:val="360"/>
          <w:marRight w:val="0"/>
          <w:marTop w:val="200"/>
          <w:marBottom w:val="0"/>
          <w:divBdr>
            <w:top w:val="none" w:sz="0" w:space="0" w:color="auto"/>
            <w:left w:val="none" w:sz="0" w:space="0" w:color="auto"/>
            <w:bottom w:val="none" w:sz="0" w:space="0" w:color="auto"/>
            <w:right w:val="none" w:sz="0" w:space="0" w:color="auto"/>
          </w:divBdr>
        </w:div>
        <w:div w:id="1194466990">
          <w:marLeft w:val="360"/>
          <w:marRight w:val="0"/>
          <w:marTop w:val="200"/>
          <w:marBottom w:val="0"/>
          <w:divBdr>
            <w:top w:val="none" w:sz="0" w:space="0" w:color="auto"/>
            <w:left w:val="none" w:sz="0" w:space="0" w:color="auto"/>
            <w:bottom w:val="none" w:sz="0" w:space="0" w:color="auto"/>
            <w:right w:val="none" w:sz="0" w:space="0" w:color="auto"/>
          </w:divBdr>
        </w:div>
      </w:divsChild>
    </w:div>
    <w:div w:id="187332318">
      <w:bodyDiv w:val="1"/>
      <w:marLeft w:val="0"/>
      <w:marRight w:val="0"/>
      <w:marTop w:val="0"/>
      <w:marBottom w:val="0"/>
      <w:divBdr>
        <w:top w:val="none" w:sz="0" w:space="0" w:color="auto"/>
        <w:left w:val="none" w:sz="0" w:space="0" w:color="auto"/>
        <w:bottom w:val="none" w:sz="0" w:space="0" w:color="auto"/>
        <w:right w:val="none" w:sz="0" w:space="0" w:color="auto"/>
      </w:divBdr>
    </w:div>
    <w:div w:id="243534772">
      <w:bodyDiv w:val="1"/>
      <w:marLeft w:val="0"/>
      <w:marRight w:val="0"/>
      <w:marTop w:val="0"/>
      <w:marBottom w:val="0"/>
      <w:divBdr>
        <w:top w:val="none" w:sz="0" w:space="0" w:color="auto"/>
        <w:left w:val="none" w:sz="0" w:space="0" w:color="auto"/>
        <w:bottom w:val="none" w:sz="0" w:space="0" w:color="auto"/>
        <w:right w:val="none" w:sz="0" w:space="0" w:color="auto"/>
      </w:divBdr>
    </w:div>
    <w:div w:id="297803017">
      <w:bodyDiv w:val="1"/>
      <w:marLeft w:val="0"/>
      <w:marRight w:val="0"/>
      <w:marTop w:val="0"/>
      <w:marBottom w:val="0"/>
      <w:divBdr>
        <w:top w:val="none" w:sz="0" w:space="0" w:color="auto"/>
        <w:left w:val="none" w:sz="0" w:space="0" w:color="auto"/>
        <w:bottom w:val="none" w:sz="0" w:space="0" w:color="auto"/>
        <w:right w:val="none" w:sz="0" w:space="0" w:color="auto"/>
      </w:divBdr>
    </w:div>
    <w:div w:id="360784124">
      <w:bodyDiv w:val="1"/>
      <w:marLeft w:val="0"/>
      <w:marRight w:val="0"/>
      <w:marTop w:val="0"/>
      <w:marBottom w:val="0"/>
      <w:divBdr>
        <w:top w:val="none" w:sz="0" w:space="0" w:color="auto"/>
        <w:left w:val="none" w:sz="0" w:space="0" w:color="auto"/>
        <w:bottom w:val="none" w:sz="0" w:space="0" w:color="auto"/>
        <w:right w:val="none" w:sz="0" w:space="0" w:color="auto"/>
      </w:divBdr>
    </w:div>
    <w:div w:id="361368673">
      <w:bodyDiv w:val="1"/>
      <w:marLeft w:val="0"/>
      <w:marRight w:val="0"/>
      <w:marTop w:val="0"/>
      <w:marBottom w:val="0"/>
      <w:divBdr>
        <w:top w:val="none" w:sz="0" w:space="0" w:color="auto"/>
        <w:left w:val="none" w:sz="0" w:space="0" w:color="auto"/>
        <w:bottom w:val="none" w:sz="0" w:space="0" w:color="auto"/>
        <w:right w:val="none" w:sz="0" w:space="0" w:color="auto"/>
      </w:divBdr>
    </w:div>
    <w:div w:id="683364970">
      <w:bodyDiv w:val="1"/>
      <w:marLeft w:val="0"/>
      <w:marRight w:val="0"/>
      <w:marTop w:val="0"/>
      <w:marBottom w:val="0"/>
      <w:divBdr>
        <w:top w:val="none" w:sz="0" w:space="0" w:color="auto"/>
        <w:left w:val="none" w:sz="0" w:space="0" w:color="auto"/>
        <w:bottom w:val="none" w:sz="0" w:space="0" w:color="auto"/>
        <w:right w:val="none" w:sz="0" w:space="0" w:color="auto"/>
      </w:divBdr>
    </w:div>
    <w:div w:id="1080641542">
      <w:bodyDiv w:val="1"/>
      <w:marLeft w:val="0"/>
      <w:marRight w:val="0"/>
      <w:marTop w:val="0"/>
      <w:marBottom w:val="0"/>
      <w:divBdr>
        <w:top w:val="none" w:sz="0" w:space="0" w:color="auto"/>
        <w:left w:val="none" w:sz="0" w:space="0" w:color="auto"/>
        <w:bottom w:val="none" w:sz="0" w:space="0" w:color="auto"/>
        <w:right w:val="none" w:sz="0" w:space="0" w:color="auto"/>
      </w:divBdr>
    </w:div>
    <w:div w:id="1085951816">
      <w:bodyDiv w:val="1"/>
      <w:marLeft w:val="0"/>
      <w:marRight w:val="0"/>
      <w:marTop w:val="0"/>
      <w:marBottom w:val="0"/>
      <w:divBdr>
        <w:top w:val="none" w:sz="0" w:space="0" w:color="auto"/>
        <w:left w:val="none" w:sz="0" w:space="0" w:color="auto"/>
        <w:bottom w:val="none" w:sz="0" w:space="0" w:color="auto"/>
        <w:right w:val="none" w:sz="0" w:space="0" w:color="auto"/>
      </w:divBdr>
    </w:div>
    <w:div w:id="1211921382">
      <w:bodyDiv w:val="1"/>
      <w:marLeft w:val="0"/>
      <w:marRight w:val="0"/>
      <w:marTop w:val="0"/>
      <w:marBottom w:val="0"/>
      <w:divBdr>
        <w:top w:val="none" w:sz="0" w:space="0" w:color="auto"/>
        <w:left w:val="none" w:sz="0" w:space="0" w:color="auto"/>
        <w:bottom w:val="none" w:sz="0" w:space="0" w:color="auto"/>
        <w:right w:val="none" w:sz="0" w:space="0" w:color="auto"/>
      </w:divBdr>
      <w:divsChild>
        <w:div w:id="1663583249">
          <w:marLeft w:val="0"/>
          <w:marRight w:val="0"/>
          <w:marTop w:val="450"/>
          <w:marBottom w:val="0"/>
          <w:divBdr>
            <w:top w:val="none" w:sz="0" w:space="0" w:color="auto"/>
            <w:left w:val="none" w:sz="0" w:space="0" w:color="auto"/>
            <w:bottom w:val="none" w:sz="0" w:space="0" w:color="auto"/>
            <w:right w:val="none" w:sz="0" w:space="0" w:color="auto"/>
          </w:divBdr>
        </w:div>
        <w:div w:id="448625478">
          <w:marLeft w:val="0"/>
          <w:marRight w:val="0"/>
          <w:marTop w:val="0"/>
          <w:marBottom w:val="0"/>
          <w:divBdr>
            <w:top w:val="none" w:sz="0" w:space="0" w:color="auto"/>
            <w:left w:val="none" w:sz="0" w:space="0" w:color="auto"/>
            <w:bottom w:val="none" w:sz="0" w:space="0" w:color="auto"/>
            <w:right w:val="none" w:sz="0" w:space="0" w:color="auto"/>
          </w:divBdr>
          <w:divsChild>
            <w:div w:id="1636374447">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 w:id="1367607353">
      <w:bodyDiv w:val="1"/>
      <w:marLeft w:val="0"/>
      <w:marRight w:val="0"/>
      <w:marTop w:val="0"/>
      <w:marBottom w:val="0"/>
      <w:divBdr>
        <w:top w:val="none" w:sz="0" w:space="0" w:color="auto"/>
        <w:left w:val="none" w:sz="0" w:space="0" w:color="auto"/>
        <w:bottom w:val="none" w:sz="0" w:space="0" w:color="auto"/>
        <w:right w:val="none" w:sz="0" w:space="0" w:color="auto"/>
      </w:divBdr>
    </w:div>
    <w:div w:id="1369069852">
      <w:bodyDiv w:val="1"/>
      <w:marLeft w:val="0"/>
      <w:marRight w:val="0"/>
      <w:marTop w:val="0"/>
      <w:marBottom w:val="0"/>
      <w:divBdr>
        <w:top w:val="none" w:sz="0" w:space="0" w:color="auto"/>
        <w:left w:val="none" w:sz="0" w:space="0" w:color="auto"/>
        <w:bottom w:val="none" w:sz="0" w:space="0" w:color="auto"/>
        <w:right w:val="none" w:sz="0" w:space="0" w:color="auto"/>
      </w:divBdr>
    </w:div>
    <w:div w:id="1413897067">
      <w:bodyDiv w:val="1"/>
      <w:marLeft w:val="0"/>
      <w:marRight w:val="0"/>
      <w:marTop w:val="0"/>
      <w:marBottom w:val="0"/>
      <w:divBdr>
        <w:top w:val="none" w:sz="0" w:space="0" w:color="auto"/>
        <w:left w:val="none" w:sz="0" w:space="0" w:color="auto"/>
        <w:bottom w:val="none" w:sz="0" w:space="0" w:color="auto"/>
        <w:right w:val="none" w:sz="0" w:space="0" w:color="auto"/>
      </w:divBdr>
    </w:div>
    <w:div w:id="1510218497">
      <w:bodyDiv w:val="1"/>
      <w:marLeft w:val="0"/>
      <w:marRight w:val="0"/>
      <w:marTop w:val="0"/>
      <w:marBottom w:val="0"/>
      <w:divBdr>
        <w:top w:val="none" w:sz="0" w:space="0" w:color="auto"/>
        <w:left w:val="none" w:sz="0" w:space="0" w:color="auto"/>
        <w:bottom w:val="none" w:sz="0" w:space="0" w:color="auto"/>
        <w:right w:val="none" w:sz="0" w:space="0" w:color="auto"/>
      </w:divBdr>
    </w:div>
    <w:div w:id="1533300995">
      <w:bodyDiv w:val="1"/>
      <w:marLeft w:val="0"/>
      <w:marRight w:val="0"/>
      <w:marTop w:val="0"/>
      <w:marBottom w:val="0"/>
      <w:divBdr>
        <w:top w:val="none" w:sz="0" w:space="0" w:color="auto"/>
        <w:left w:val="none" w:sz="0" w:space="0" w:color="auto"/>
        <w:bottom w:val="none" w:sz="0" w:space="0" w:color="auto"/>
        <w:right w:val="none" w:sz="0" w:space="0" w:color="auto"/>
      </w:divBdr>
    </w:div>
    <w:div w:id="1775516140">
      <w:bodyDiv w:val="1"/>
      <w:marLeft w:val="0"/>
      <w:marRight w:val="0"/>
      <w:marTop w:val="0"/>
      <w:marBottom w:val="0"/>
      <w:divBdr>
        <w:top w:val="none" w:sz="0" w:space="0" w:color="auto"/>
        <w:left w:val="none" w:sz="0" w:space="0" w:color="auto"/>
        <w:bottom w:val="none" w:sz="0" w:space="0" w:color="auto"/>
        <w:right w:val="none" w:sz="0" w:space="0" w:color="auto"/>
      </w:divBdr>
    </w:div>
    <w:div w:id="1793552057">
      <w:bodyDiv w:val="1"/>
      <w:marLeft w:val="0"/>
      <w:marRight w:val="0"/>
      <w:marTop w:val="0"/>
      <w:marBottom w:val="0"/>
      <w:divBdr>
        <w:top w:val="none" w:sz="0" w:space="0" w:color="auto"/>
        <w:left w:val="none" w:sz="0" w:space="0" w:color="auto"/>
        <w:bottom w:val="none" w:sz="0" w:space="0" w:color="auto"/>
        <w:right w:val="none" w:sz="0" w:space="0" w:color="auto"/>
      </w:divBdr>
    </w:div>
    <w:div w:id="1830051733">
      <w:bodyDiv w:val="1"/>
      <w:marLeft w:val="0"/>
      <w:marRight w:val="0"/>
      <w:marTop w:val="0"/>
      <w:marBottom w:val="0"/>
      <w:divBdr>
        <w:top w:val="none" w:sz="0" w:space="0" w:color="auto"/>
        <w:left w:val="none" w:sz="0" w:space="0" w:color="auto"/>
        <w:bottom w:val="none" w:sz="0" w:space="0" w:color="auto"/>
        <w:right w:val="none" w:sz="0" w:space="0" w:color="auto"/>
      </w:divBdr>
    </w:div>
    <w:div w:id="1915315135">
      <w:bodyDiv w:val="1"/>
      <w:marLeft w:val="0"/>
      <w:marRight w:val="0"/>
      <w:marTop w:val="0"/>
      <w:marBottom w:val="0"/>
      <w:divBdr>
        <w:top w:val="none" w:sz="0" w:space="0" w:color="auto"/>
        <w:left w:val="none" w:sz="0" w:space="0" w:color="auto"/>
        <w:bottom w:val="none" w:sz="0" w:space="0" w:color="auto"/>
        <w:right w:val="none" w:sz="0" w:space="0" w:color="auto"/>
      </w:divBdr>
    </w:div>
    <w:div w:id="2113895756">
      <w:bodyDiv w:val="1"/>
      <w:marLeft w:val="0"/>
      <w:marRight w:val="0"/>
      <w:marTop w:val="0"/>
      <w:marBottom w:val="0"/>
      <w:divBdr>
        <w:top w:val="none" w:sz="0" w:space="0" w:color="auto"/>
        <w:left w:val="none" w:sz="0" w:space="0" w:color="auto"/>
        <w:bottom w:val="none" w:sz="0" w:space="0" w:color="auto"/>
        <w:right w:val="none" w:sz="0" w:space="0" w:color="auto"/>
      </w:divBdr>
    </w:div>
    <w:div w:id="2132819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147df707-a35c-424f-bd68-e7fd725a4e39" xsi:nil="true"/>
    <lcf76f155ced4ddcb4097134ff3c332f xmlns="70619ebe-1836-49ee-b34f-bde029798788">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7D2B679C2665F4FBFFD837FB8763BD4" ma:contentTypeVersion="13" ma:contentTypeDescription="Create a new document." ma:contentTypeScope="" ma:versionID="4aaa71eb3eb7f9a1a8da36e4987577a9">
  <xsd:schema xmlns:xsd="http://www.w3.org/2001/XMLSchema" xmlns:xs="http://www.w3.org/2001/XMLSchema" xmlns:p="http://schemas.microsoft.com/office/2006/metadata/properties" xmlns:ns2="70619ebe-1836-49ee-b34f-bde029798788" xmlns:ns3="147df707-a35c-424f-bd68-e7fd725a4e39" targetNamespace="http://schemas.microsoft.com/office/2006/metadata/properties" ma:root="true" ma:fieldsID="afef4ac5ddd19ebd7de56659dd2e0407" ns2:_="" ns3:_="">
    <xsd:import namespace="70619ebe-1836-49ee-b34f-bde029798788"/>
    <xsd:import namespace="147df707-a35c-424f-bd68-e7fd725a4e3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619ebe-1836-49ee-b34f-bde0297987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75eb8f76-e85b-4f3d-8745-351bec51826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47df707-a35c-424f-bd68-e7fd725a4e39"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7412a69d-2abc-46b1-967b-a324339b59b3}" ma:internalName="TaxCatchAll" ma:showField="CatchAllData" ma:web="147df707-a35c-424f-bd68-e7fd725a4e3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7CF883A-B94E-42FD-B974-CFA10121C390}">
  <ds:schemaRefs>
    <ds:schemaRef ds:uri="http://schemas.microsoft.com/sharepoint/v3/contenttype/forms"/>
  </ds:schemaRefs>
</ds:datastoreItem>
</file>

<file path=customXml/itemProps2.xml><?xml version="1.0" encoding="utf-8"?>
<ds:datastoreItem xmlns:ds="http://schemas.openxmlformats.org/officeDocument/2006/customXml" ds:itemID="{C2F14034-8693-4EA9-8FBA-059D10D03020}">
  <ds:schemaRefs>
    <ds:schemaRef ds:uri="http://schemas.microsoft.com/office/2006/metadata/properties"/>
    <ds:schemaRef ds:uri="http://schemas.microsoft.com/office/infopath/2007/PartnerControls"/>
    <ds:schemaRef ds:uri="147df707-a35c-424f-bd68-e7fd725a4e39"/>
    <ds:schemaRef ds:uri="70619ebe-1836-49ee-b34f-bde029798788"/>
  </ds:schemaRefs>
</ds:datastoreItem>
</file>

<file path=customXml/itemProps3.xml><?xml version="1.0" encoding="utf-8"?>
<ds:datastoreItem xmlns:ds="http://schemas.openxmlformats.org/officeDocument/2006/customXml" ds:itemID="{BE621334-CB14-4738-9FAD-F9DA2BFA76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619ebe-1836-49ee-b34f-bde029798788"/>
    <ds:schemaRef ds:uri="147df707-a35c-424f-bd68-e7fd725a4e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5280</Words>
  <Characters>30100</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Daley</dc:creator>
  <cp:keywords/>
  <dc:description/>
  <cp:lastModifiedBy>Sharon Gray</cp:lastModifiedBy>
  <cp:revision>1</cp:revision>
  <cp:lastPrinted>2023-01-17T09:27:00Z</cp:lastPrinted>
  <dcterms:created xsi:type="dcterms:W3CDTF">2023-02-15T10:50:00Z</dcterms:created>
  <dcterms:modified xsi:type="dcterms:W3CDTF">2023-02-15T10:50:00Z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0x01010047D2B679C2665F4FBFFD837FB8763BD4</vt:lpwstr>
  </property>
</Properties>
</file>