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B3" w:rsidRDefault="00E803B3" w:rsidP="00767E4F">
      <w:pPr>
        <w:autoSpaceDE w:val="0"/>
        <w:autoSpaceDN w:val="0"/>
        <w:adjustRightInd w:val="0"/>
        <w:spacing w:after="0" w:line="240" w:lineRule="auto"/>
        <w:rPr>
          <w:rFonts w:ascii="Arial" w:hAnsi="Arial" w:cs="Arial"/>
          <w:b/>
          <w:bCs/>
          <w:sz w:val="28"/>
          <w:szCs w:val="28"/>
        </w:rPr>
      </w:pPr>
    </w:p>
    <w:p w:rsidR="00767E4F" w:rsidRPr="00B26CE2" w:rsidRDefault="00B26CE2" w:rsidP="00E803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autoSpaceDE w:val="0"/>
        <w:autoSpaceDN w:val="0"/>
        <w:adjustRightInd w:val="0"/>
        <w:spacing w:after="0" w:line="240" w:lineRule="auto"/>
        <w:rPr>
          <w:rFonts w:ascii="Arial" w:hAnsi="Arial" w:cs="Arial"/>
          <w:b/>
          <w:bCs/>
          <w:sz w:val="28"/>
          <w:szCs w:val="28"/>
        </w:rPr>
      </w:pPr>
      <w:r>
        <w:rPr>
          <w:rFonts w:ascii="Arial" w:hAnsi="Arial" w:cs="Arial"/>
          <w:b/>
          <w:bCs/>
          <w:sz w:val="28"/>
          <w:szCs w:val="28"/>
        </w:rPr>
        <w:t>Enabling D</w:t>
      </w:r>
      <w:r w:rsidR="00767E4F" w:rsidRPr="00B26CE2">
        <w:rPr>
          <w:rFonts w:ascii="Arial" w:hAnsi="Arial" w:cs="Arial"/>
          <w:b/>
          <w:bCs/>
          <w:sz w:val="28"/>
          <w:szCs w:val="28"/>
        </w:rPr>
        <w:t>isclosure</w:t>
      </w:r>
      <w:r w:rsidRPr="00B26CE2">
        <w:rPr>
          <w:rFonts w:ascii="Arial" w:hAnsi="Arial" w:cs="Arial"/>
          <w:b/>
          <w:bCs/>
          <w:sz w:val="28"/>
          <w:szCs w:val="28"/>
        </w:rPr>
        <w:t xml:space="preserve"> </w:t>
      </w:r>
      <w:proofErr w:type="gramStart"/>
      <w:r>
        <w:rPr>
          <w:rFonts w:ascii="Arial" w:hAnsi="Arial" w:cs="Arial"/>
          <w:b/>
          <w:bCs/>
          <w:sz w:val="28"/>
          <w:szCs w:val="28"/>
        </w:rPr>
        <w:t xml:space="preserve">- </w:t>
      </w:r>
      <w:r w:rsidR="00767E4F" w:rsidRPr="00B26CE2">
        <w:rPr>
          <w:rFonts w:ascii="Arial" w:hAnsi="Arial" w:cs="Arial"/>
          <w:b/>
          <w:bCs/>
          <w:sz w:val="28"/>
          <w:szCs w:val="28"/>
        </w:rPr>
        <w:t xml:space="preserve"> Ask</w:t>
      </w:r>
      <w:r w:rsidRPr="00B26CE2">
        <w:rPr>
          <w:rFonts w:ascii="Arial" w:hAnsi="Arial" w:cs="Arial"/>
          <w:b/>
          <w:bCs/>
          <w:sz w:val="28"/>
          <w:szCs w:val="28"/>
        </w:rPr>
        <w:t>ing</w:t>
      </w:r>
      <w:proofErr w:type="gramEnd"/>
      <w:r>
        <w:rPr>
          <w:rFonts w:ascii="Arial" w:hAnsi="Arial" w:cs="Arial"/>
          <w:b/>
          <w:bCs/>
          <w:sz w:val="28"/>
          <w:szCs w:val="28"/>
        </w:rPr>
        <w:t xml:space="preserve"> Domestic Abuse </w:t>
      </w:r>
      <w:r w:rsidR="00E803B3">
        <w:rPr>
          <w:rFonts w:ascii="Arial" w:hAnsi="Arial" w:cs="Arial"/>
          <w:b/>
          <w:bCs/>
          <w:sz w:val="28"/>
          <w:szCs w:val="28"/>
        </w:rPr>
        <w:t>Framing Q</w:t>
      </w:r>
      <w:r w:rsidR="00767E4F" w:rsidRPr="00B26CE2">
        <w:rPr>
          <w:rFonts w:ascii="Arial" w:hAnsi="Arial" w:cs="Arial"/>
          <w:b/>
          <w:bCs/>
          <w:sz w:val="28"/>
          <w:szCs w:val="28"/>
        </w:rPr>
        <w:t>uestion</w:t>
      </w:r>
      <w:r>
        <w:rPr>
          <w:rFonts w:ascii="Arial" w:hAnsi="Arial" w:cs="Arial"/>
          <w:b/>
          <w:bCs/>
          <w:sz w:val="28"/>
          <w:szCs w:val="28"/>
        </w:rPr>
        <w:t>s</w:t>
      </w:r>
    </w:p>
    <w:p w:rsidR="000126CE" w:rsidRPr="00B26CE2" w:rsidRDefault="000126CE" w:rsidP="00767E4F">
      <w:pPr>
        <w:autoSpaceDE w:val="0"/>
        <w:autoSpaceDN w:val="0"/>
        <w:adjustRightInd w:val="0"/>
        <w:spacing w:after="0" w:line="240" w:lineRule="auto"/>
        <w:rPr>
          <w:rFonts w:ascii="Arial" w:hAnsi="Arial" w:cs="Arial"/>
          <w:sz w:val="28"/>
          <w:szCs w:val="28"/>
        </w:rPr>
      </w:pPr>
    </w:p>
    <w:p w:rsidR="00767E4F" w:rsidRPr="00B26CE2" w:rsidRDefault="00767E4F" w:rsidP="00767E4F">
      <w:pPr>
        <w:autoSpaceDE w:val="0"/>
        <w:autoSpaceDN w:val="0"/>
        <w:adjustRightInd w:val="0"/>
        <w:spacing w:after="0" w:line="240" w:lineRule="auto"/>
        <w:rPr>
          <w:rFonts w:ascii="Arial" w:hAnsi="Arial" w:cs="Arial"/>
          <w:sz w:val="28"/>
          <w:szCs w:val="28"/>
        </w:rPr>
      </w:pPr>
      <w:r w:rsidRPr="00B26CE2">
        <w:rPr>
          <w:rFonts w:ascii="Arial" w:hAnsi="Arial" w:cs="Arial"/>
          <w:sz w:val="28"/>
          <w:szCs w:val="28"/>
        </w:rPr>
        <w:t>“Frame” the question so that the subje</w:t>
      </w:r>
      <w:r w:rsidR="000126CE" w:rsidRPr="00B26CE2">
        <w:rPr>
          <w:rFonts w:ascii="Arial" w:hAnsi="Arial" w:cs="Arial"/>
          <w:sz w:val="28"/>
          <w:szCs w:val="28"/>
        </w:rPr>
        <w:t>ct is not suddenly</w:t>
      </w:r>
      <w:r w:rsidRPr="00B26CE2">
        <w:rPr>
          <w:rFonts w:ascii="Arial" w:hAnsi="Arial" w:cs="Arial"/>
          <w:sz w:val="28"/>
          <w:szCs w:val="28"/>
        </w:rPr>
        <w:t xml:space="preserve"> in</w:t>
      </w:r>
      <w:r w:rsidR="000126CE" w:rsidRPr="00B26CE2">
        <w:rPr>
          <w:rFonts w:ascii="Arial" w:hAnsi="Arial" w:cs="Arial"/>
          <w:sz w:val="28"/>
          <w:szCs w:val="28"/>
        </w:rPr>
        <w:t>troduced. This p</w:t>
      </w:r>
      <w:r w:rsidR="00752E72" w:rsidRPr="00B26CE2">
        <w:rPr>
          <w:rFonts w:ascii="Arial" w:hAnsi="Arial" w:cs="Arial"/>
          <w:sz w:val="28"/>
          <w:szCs w:val="28"/>
        </w:rPr>
        <w:t>rovides a safe talking space to facilitate disclosure and discussion</w:t>
      </w:r>
      <w:r w:rsidR="00B26CE2" w:rsidRPr="00B26CE2">
        <w:rPr>
          <w:rFonts w:ascii="Arial" w:hAnsi="Arial" w:cs="Arial"/>
          <w:sz w:val="28"/>
          <w:szCs w:val="28"/>
        </w:rPr>
        <w:t>. Framing questions can</w:t>
      </w:r>
      <w:r w:rsidR="00040FB3" w:rsidRPr="00B26CE2">
        <w:rPr>
          <w:rFonts w:ascii="Arial" w:hAnsi="Arial" w:cs="Arial"/>
          <w:sz w:val="28"/>
          <w:szCs w:val="28"/>
        </w:rPr>
        <w:t xml:space="preserve"> be used with potential victims and perpetrators.</w:t>
      </w:r>
      <w:r w:rsidR="00B26CE2">
        <w:rPr>
          <w:rFonts w:ascii="Arial" w:hAnsi="Arial" w:cs="Arial"/>
          <w:sz w:val="28"/>
          <w:szCs w:val="28"/>
        </w:rPr>
        <w:t xml:space="preserve"> On the phone, before going forward with the question, check that the interviewee is in a safe space and the perpetrator is not in the room or likely to overhear.</w:t>
      </w:r>
    </w:p>
    <w:p w:rsidR="00752E72" w:rsidRPr="00B26CE2" w:rsidRDefault="00752E72" w:rsidP="00767E4F">
      <w:pPr>
        <w:autoSpaceDE w:val="0"/>
        <w:autoSpaceDN w:val="0"/>
        <w:adjustRightInd w:val="0"/>
        <w:spacing w:after="0" w:line="240" w:lineRule="auto"/>
        <w:rPr>
          <w:rFonts w:ascii="Arial" w:hAnsi="Arial" w:cs="Arial"/>
          <w:sz w:val="28"/>
          <w:szCs w:val="28"/>
        </w:rPr>
      </w:pPr>
    </w:p>
    <w:p w:rsidR="00752E72" w:rsidRPr="00B26CE2" w:rsidRDefault="00040FB3" w:rsidP="00767E4F">
      <w:pPr>
        <w:autoSpaceDE w:val="0"/>
        <w:autoSpaceDN w:val="0"/>
        <w:adjustRightInd w:val="0"/>
        <w:spacing w:after="0" w:line="240" w:lineRule="auto"/>
        <w:rPr>
          <w:rFonts w:ascii="Arial" w:hAnsi="Arial" w:cs="Arial"/>
          <w:sz w:val="28"/>
          <w:szCs w:val="28"/>
        </w:rPr>
      </w:pPr>
      <w:r w:rsidRPr="00B26CE2">
        <w:rPr>
          <w:rFonts w:ascii="Arial" w:hAnsi="Arial" w:cs="Arial"/>
          <w:sz w:val="28"/>
          <w:szCs w:val="28"/>
        </w:rPr>
        <w:t>E</w:t>
      </w:r>
      <w:r w:rsidR="00752E72" w:rsidRPr="00B26CE2">
        <w:rPr>
          <w:rFonts w:ascii="Arial" w:hAnsi="Arial" w:cs="Arial"/>
          <w:sz w:val="28"/>
          <w:szCs w:val="28"/>
        </w:rPr>
        <w:t>xample</w:t>
      </w:r>
      <w:r w:rsidRPr="00B26CE2">
        <w:rPr>
          <w:rFonts w:ascii="Arial" w:hAnsi="Arial" w:cs="Arial"/>
          <w:sz w:val="28"/>
          <w:szCs w:val="28"/>
        </w:rPr>
        <w:t xml:space="preserve">s of </w:t>
      </w:r>
      <w:r w:rsidR="00752E72" w:rsidRPr="00B26CE2">
        <w:rPr>
          <w:rFonts w:ascii="Arial" w:hAnsi="Arial" w:cs="Arial"/>
          <w:sz w:val="28"/>
          <w:szCs w:val="28"/>
        </w:rPr>
        <w:t>framing question</w:t>
      </w:r>
      <w:r w:rsidRPr="00B26CE2">
        <w:rPr>
          <w:rFonts w:ascii="Arial" w:hAnsi="Arial" w:cs="Arial"/>
          <w:sz w:val="28"/>
          <w:szCs w:val="28"/>
        </w:rPr>
        <w:t>s</w:t>
      </w:r>
      <w:r w:rsidR="00752E72" w:rsidRPr="00B26CE2">
        <w:rPr>
          <w:rFonts w:ascii="Arial" w:hAnsi="Arial" w:cs="Arial"/>
          <w:sz w:val="28"/>
          <w:szCs w:val="28"/>
        </w:rPr>
        <w:t xml:space="preserve"> would be </w:t>
      </w:r>
    </w:p>
    <w:p w:rsidR="00040FB3" w:rsidRPr="00B26CE2" w:rsidRDefault="00040FB3" w:rsidP="00767E4F">
      <w:pPr>
        <w:autoSpaceDE w:val="0"/>
        <w:autoSpaceDN w:val="0"/>
        <w:adjustRightInd w:val="0"/>
        <w:spacing w:after="0" w:line="240" w:lineRule="auto"/>
        <w:rPr>
          <w:rFonts w:ascii="Arial" w:hAnsi="Arial" w:cs="Arial"/>
          <w:i/>
          <w:iCs/>
          <w:sz w:val="28"/>
          <w:szCs w:val="28"/>
        </w:rPr>
      </w:pPr>
      <w:r w:rsidRPr="00B26CE2">
        <w:rPr>
          <w:rFonts w:ascii="Arial" w:hAnsi="Arial" w:cs="Arial"/>
          <w:i/>
          <w:iCs/>
          <w:sz w:val="28"/>
          <w:szCs w:val="28"/>
        </w:rPr>
        <w:t xml:space="preserve"> </w:t>
      </w:r>
    </w:p>
    <w:p w:rsidR="00446001" w:rsidRPr="00B26CE2" w:rsidRDefault="00040FB3" w:rsidP="00767E4F">
      <w:pPr>
        <w:autoSpaceDE w:val="0"/>
        <w:autoSpaceDN w:val="0"/>
        <w:adjustRightInd w:val="0"/>
        <w:spacing w:after="0" w:line="240" w:lineRule="auto"/>
        <w:rPr>
          <w:rFonts w:ascii="Arial" w:hAnsi="Arial" w:cs="Arial"/>
          <w:i/>
          <w:iCs/>
          <w:sz w:val="28"/>
          <w:szCs w:val="28"/>
        </w:rPr>
      </w:pPr>
      <w:r w:rsidRPr="00B26CE2">
        <w:rPr>
          <w:rFonts w:ascii="Arial" w:hAnsi="Arial" w:cs="Arial"/>
          <w:i/>
          <w:iCs/>
          <w:sz w:val="28"/>
          <w:szCs w:val="28"/>
        </w:rPr>
        <w:t xml:space="preserve">There are many families we work with where domestic violence or abuse might be happening or might have taken place. We always talk to people about this issue so we are aware of any concerns you may have …. </w:t>
      </w:r>
    </w:p>
    <w:p w:rsidR="00040FB3" w:rsidRPr="00B26CE2" w:rsidRDefault="00040FB3" w:rsidP="00767E4F">
      <w:pPr>
        <w:autoSpaceDE w:val="0"/>
        <w:autoSpaceDN w:val="0"/>
        <w:adjustRightInd w:val="0"/>
        <w:spacing w:after="0" w:line="240" w:lineRule="auto"/>
        <w:rPr>
          <w:rFonts w:ascii="Arial" w:hAnsi="Arial" w:cs="Arial"/>
          <w:i/>
          <w:iCs/>
          <w:sz w:val="28"/>
          <w:szCs w:val="28"/>
        </w:rPr>
      </w:pPr>
    </w:p>
    <w:p w:rsidR="00040FB3" w:rsidRPr="00B26CE2" w:rsidRDefault="00040FB3" w:rsidP="00767E4F">
      <w:pPr>
        <w:autoSpaceDE w:val="0"/>
        <w:autoSpaceDN w:val="0"/>
        <w:adjustRightInd w:val="0"/>
        <w:spacing w:after="0" w:line="240" w:lineRule="auto"/>
        <w:rPr>
          <w:rFonts w:ascii="Arial" w:hAnsi="Arial" w:cs="Arial"/>
          <w:i/>
          <w:iCs/>
          <w:sz w:val="28"/>
          <w:szCs w:val="28"/>
        </w:rPr>
      </w:pPr>
      <w:r w:rsidRPr="00B26CE2">
        <w:rPr>
          <w:rFonts w:ascii="Arial" w:hAnsi="Arial" w:cs="Arial"/>
          <w:i/>
          <w:iCs/>
          <w:sz w:val="28"/>
          <w:szCs w:val="28"/>
        </w:rPr>
        <w:t>Domestic Abuse can exist in any family situation and it is important we have an understanding of any issues that might concern you ….</w:t>
      </w:r>
    </w:p>
    <w:p w:rsidR="00040FB3" w:rsidRPr="00B26CE2" w:rsidRDefault="00040FB3" w:rsidP="00767E4F">
      <w:pPr>
        <w:autoSpaceDE w:val="0"/>
        <w:autoSpaceDN w:val="0"/>
        <w:adjustRightInd w:val="0"/>
        <w:spacing w:after="0" w:line="240" w:lineRule="auto"/>
        <w:rPr>
          <w:rFonts w:ascii="Arial" w:hAnsi="Arial" w:cs="Arial"/>
          <w:i/>
          <w:iCs/>
          <w:sz w:val="28"/>
          <w:szCs w:val="28"/>
        </w:rPr>
      </w:pPr>
    </w:p>
    <w:p w:rsidR="00040FB3" w:rsidRPr="00B26CE2" w:rsidRDefault="00040FB3" w:rsidP="00767E4F">
      <w:pPr>
        <w:autoSpaceDE w:val="0"/>
        <w:autoSpaceDN w:val="0"/>
        <w:adjustRightInd w:val="0"/>
        <w:spacing w:after="0" w:line="240" w:lineRule="auto"/>
        <w:rPr>
          <w:rFonts w:ascii="Arial" w:hAnsi="Arial" w:cs="Arial"/>
          <w:i/>
          <w:iCs/>
          <w:sz w:val="28"/>
          <w:szCs w:val="28"/>
        </w:rPr>
      </w:pPr>
      <w:r w:rsidRPr="00B26CE2">
        <w:rPr>
          <w:rFonts w:ascii="Arial" w:hAnsi="Arial" w:cs="Arial"/>
          <w:i/>
          <w:iCs/>
          <w:sz w:val="28"/>
          <w:szCs w:val="28"/>
        </w:rPr>
        <w:t>Children can be affected by what is happening or has happened in the family home and witnessing domestic abuse can have a negative impact in many ways…</w:t>
      </w:r>
    </w:p>
    <w:p w:rsidR="00B26CE2" w:rsidRDefault="00B26CE2" w:rsidP="00767E4F">
      <w:pPr>
        <w:autoSpaceDE w:val="0"/>
        <w:autoSpaceDN w:val="0"/>
        <w:adjustRightInd w:val="0"/>
        <w:spacing w:after="0" w:line="240" w:lineRule="auto"/>
        <w:rPr>
          <w:rFonts w:ascii="Arial" w:hAnsi="Arial" w:cs="Arial"/>
          <w:i/>
          <w:iCs/>
          <w:sz w:val="28"/>
          <w:szCs w:val="28"/>
        </w:rPr>
      </w:pPr>
    </w:p>
    <w:p w:rsidR="00E803B3" w:rsidRDefault="00E803B3" w:rsidP="00767E4F">
      <w:pPr>
        <w:autoSpaceDE w:val="0"/>
        <w:autoSpaceDN w:val="0"/>
        <w:adjustRightInd w:val="0"/>
        <w:spacing w:after="0" w:line="240" w:lineRule="auto"/>
        <w:rPr>
          <w:rFonts w:ascii="Arial" w:hAnsi="Arial" w:cs="Arial"/>
          <w:iCs/>
          <w:sz w:val="28"/>
          <w:szCs w:val="28"/>
        </w:rPr>
      </w:pPr>
      <w:r>
        <w:rPr>
          <w:rFonts w:ascii="Arial" w:hAnsi="Arial" w:cs="Arial"/>
          <w:iCs/>
          <w:sz w:val="28"/>
          <w:szCs w:val="28"/>
        </w:rPr>
        <w:t>EIT guidance for initial risk assessment telephone calls gives further information</w:t>
      </w:r>
    </w:p>
    <w:p w:rsidR="00446001" w:rsidRDefault="00446001" w:rsidP="00767E4F">
      <w:pPr>
        <w:autoSpaceDE w:val="0"/>
        <w:autoSpaceDN w:val="0"/>
        <w:adjustRightInd w:val="0"/>
        <w:spacing w:after="0" w:line="240" w:lineRule="auto"/>
        <w:rPr>
          <w:rFonts w:ascii="Arial" w:hAnsi="Arial" w:cs="Arial"/>
          <w:i/>
          <w:iCs/>
        </w:rPr>
      </w:pPr>
    </w:p>
    <w:p w:rsidR="00767E4F" w:rsidRDefault="00767E4F" w:rsidP="00767E4F">
      <w:pPr>
        <w:rPr>
          <w:rFonts w:ascii="HelveticaNeueLTStd-Bd" w:hAnsi="HelveticaNeueLTStd-Bd" w:cs="HelveticaNeueLTStd-Bd"/>
          <w:sz w:val="24"/>
          <w:szCs w:val="24"/>
        </w:rPr>
      </w:pPr>
    </w:p>
    <w:p w:rsidR="00767E4F" w:rsidRDefault="00767E4F" w:rsidP="00767E4F">
      <w:pPr>
        <w:rPr>
          <w:rFonts w:ascii="HelveticaNeueLTStd-Lt" w:hAnsi="HelveticaNeueLTStd-Lt" w:cs="HelveticaNeueLTStd-Lt"/>
        </w:rPr>
      </w:pPr>
    </w:p>
    <w:sectPr w:rsidR="00767E4F" w:rsidSect="006A67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B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19D9"/>
    <w:multiLevelType w:val="hybridMultilevel"/>
    <w:tmpl w:val="9B98AAF4"/>
    <w:lvl w:ilvl="0" w:tplc="FB70907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E4F"/>
    <w:rsid w:val="000126CE"/>
    <w:rsid w:val="00040FB3"/>
    <w:rsid w:val="00446001"/>
    <w:rsid w:val="006A6711"/>
    <w:rsid w:val="00752E72"/>
    <w:rsid w:val="00767E4F"/>
    <w:rsid w:val="009E04FA"/>
    <w:rsid w:val="00A2478F"/>
    <w:rsid w:val="00B26CE2"/>
    <w:rsid w:val="00E803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C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D1EA40BE8E84FA9850C0D5F3B7328" ma:contentTypeVersion="4" ma:contentTypeDescription="Create a new document." ma:contentTypeScope="" ma:versionID="4ee68a545501515142a0a68fa360ca48">
  <xsd:schema xmlns:xsd="http://www.w3.org/2001/XMLSchema" xmlns:xs="http://www.w3.org/2001/XMLSchema" xmlns:p="http://schemas.microsoft.com/office/2006/metadata/properties" xmlns:ns1="http://schemas.microsoft.com/sharepoint/v3" targetNamespace="http://schemas.microsoft.com/office/2006/metadata/properties" ma:root="true" ma:fieldsID="b1b959e14dbd8fc0591ca4cd970563d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665069-C126-4F03-92A7-967729BC7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534B6-C6FE-4BB2-A9D4-0CC458A34CC2}">
  <ds:schemaRefs>
    <ds:schemaRef ds:uri="http://schemas.microsoft.com/sharepoint/v3/contenttype/forms"/>
  </ds:schemaRefs>
</ds:datastoreItem>
</file>

<file path=customXml/itemProps3.xml><?xml version="1.0" encoding="utf-8"?>
<ds:datastoreItem xmlns:ds="http://schemas.openxmlformats.org/officeDocument/2006/customXml" ds:itemID="{B18555A2-F499-43EA-A64F-6CBC8B35269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Cafcass</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Nelmes,  Linda - Cafcass</dc:creator>
  <cp:lastModifiedBy>jkelly2</cp:lastModifiedBy>
  <cp:revision>2</cp:revision>
  <dcterms:created xsi:type="dcterms:W3CDTF">2017-08-03T12:56:00Z</dcterms:created>
  <dcterms:modified xsi:type="dcterms:W3CDTF">2017-08-03T12:56:00Z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0x010100AA1D1EA40BE8E84FA9850C0D5F3B7328</vt:lpwstr>
  </property>
</Properties>
</file>