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A" w:rsidRDefault="00D21FC2" w:rsidP="00D21FC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D21FC2">
        <w:rPr>
          <w:rFonts w:ascii="Arial" w:hAnsi="Arial" w:cs="Arial"/>
          <w:sz w:val="28"/>
          <w:szCs w:val="28"/>
          <w:u w:val="single"/>
        </w:rPr>
        <w:t>Section 47 Children Act 1989: requests to YOT for information sharing.</w:t>
      </w:r>
    </w:p>
    <w:p w:rsidR="00D21FC2" w:rsidRDefault="00D21FC2" w:rsidP="00D21FC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D21FC2" w:rsidRPr="00D21FC2" w:rsidRDefault="00D21FC2" w:rsidP="00D21F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FC2">
        <w:rPr>
          <w:rFonts w:ascii="Arial" w:hAnsi="Arial" w:cs="Arial"/>
          <w:sz w:val="28"/>
          <w:szCs w:val="28"/>
        </w:rPr>
        <w:t xml:space="preserve">When social services undertake s.47 children act/child protection investigations, they are bound to consult with partner agencies in order to ascertain what information each agency holds re the child/family who </w:t>
      </w:r>
      <w:proofErr w:type="gramStart"/>
      <w:r w:rsidRPr="00D21FC2">
        <w:rPr>
          <w:rFonts w:ascii="Arial" w:hAnsi="Arial" w:cs="Arial"/>
          <w:sz w:val="28"/>
          <w:szCs w:val="28"/>
        </w:rPr>
        <w:t>are</w:t>
      </w:r>
      <w:proofErr w:type="gramEnd"/>
      <w:r w:rsidRPr="00D21FC2">
        <w:rPr>
          <w:rFonts w:ascii="Arial" w:hAnsi="Arial" w:cs="Arial"/>
          <w:sz w:val="28"/>
          <w:szCs w:val="28"/>
        </w:rPr>
        <w:t xml:space="preserve"> subject of the investigation. </w:t>
      </w:r>
    </w:p>
    <w:p w:rsidR="00D21FC2" w:rsidRPr="00D21FC2" w:rsidRDefault="00D21FC2" w:rsidP="00D21F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1FC2" w:rsidRPr="00D21FC2" w:rsidRDefault="00D21FC2" w:rsidP="00D21F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FC2">
        <w:rPr>
          <w:rFonts w:ascii="Arial" w:hAnsi="Arial" w:cs="Arial"/>
          <w:sz w:val="28"/>
          <w:szCs w:val="28"/>
        </w:rPr>
        <w:t>The following procedure will now apply for all s.47 information sharing requests:</w:t>
      </w:r>
    </w:p>
    <w:p w:rsidR="00D21FC2" w:rsidRPr="00D21FC2" w:rsidRDefault="00D21FC2" w:rsidP="00D21F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1FC2" w:rsidRPr="00D21FC2" w:rsidRDefault="00D21FC2" w:rsidP="00D21FC2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D21FC2">
        <w:rPr>
          <w:rFonts w:ascii="Arial" w:hAnsi="Arial" w:cs="Arial"/>
          <w:sz w:val="28"/>
          <w:szCs w:val="28"/>
        </w:rPr>
        <w:t>1.</w:t>
      </w:r>
      <w:r w:rsidRPr="00D21FC2">
        <w:rPr>
          <w:rFonts w:ascii="Arial" w:hAnsi="Arial" w:cs="Arial"/>
          <w:sz w:val="28"/>
          <w:szCs w:val="28"/>
        </w:rPr>
        <w:tab/>
        <w:t>Children’s social care email YOT administration team (L&amp;C YOT admin) with request.</w:t>
      </w:r>
    </w:p>
    <w:p w:rsidR="00D21FC2" w:rsidRPr="00D21FC2" w:rsidRDefault="00D21FC2" w:rsidP="00D21FC2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D21FC2">
        <w:rPr>
          <w:rFonts w:ascii="Arial" w:hAnsi="Arial" w:cs="Arial"/>
          <w:sz w:val="28"/>
          <w:szCs w:val="28"/>
        </w:rPr>
        <w:t>2.</w:t>
      </w:r>
      <w:r w:rsidRPr="00D21FC2">
        <w:rPr>
          <w:rFonts w:ascii="Arial" w:hAnsi="Arial" w:cs="Arial"/>
          <w:sz w:val="28"/>
          <w:szCs w:val="28"/>
        </w:rPr>
        <w:tab/>
        <w:t xml:space="preserve">In the first instance, YOT administration will check </w:t>
      </w:r>
      <w:proofErr w:type="spellStart"/>
      <w:r w:rsidRPr="00D21FC2">
        <w:rPr>
          <w:rFonts w:ascii="Arial" w:hAnsi="Arial" w:cs="Arial"/>
          <w:sz w:val="28"/>
          <w:szCs w:val="28"/>
        </w:rPr>
        <w:t>Childview</w:t>
      </w:r>
      <w:proofErr w:type="spellEnd"/>
      <w:r w:rsidRPr="00D21FC2">
        <w:rPr>
          <w:rFonts w:ascii="Arial" w:hAnsi="Arial" w:cs="Arial"/>
          <w:sz w:val="28"/>
          <w:szCs w:val="28"/>
        </w:rPr>
        <w:t xml:space="preserve"> for those who are subjects of the request. If subjects are recorded, the request w</w:t>
      </w:r>
      <w:r w:rsidR="006D3A13">
        <w:rPr>
          <w:rFonts w:ascii="Arial" w:hAnsi="Arial" w:cs="Arial"/>
          <w:sz w:val="28"/>
          <w:szCs w:val="28"/>
        </w:rPr>
        <w:t>ill be forwarded to Debbie Findley</w:t>
      </w:r>
      <w:r w:rsidRPr="00D21FC2">
        <w:rPr>
          <w:rFonts w:ascii="Arial" w:hAnsi="Arial" w:cs="Arial"/>
          <w:sz w:val="28"/>
          <w:szCs w:val="28"/>
        </w:rPr>
        <w:t xml:space="preserve"> (</w:t>
      </w:r>
      <w:r w:rsidR="006D3A13">
        <w:rPr>
          <w:rFonts w:ascii="Arial" w:hAnsi="Arial" w:cs="Arial"/>
          <w:sz w:val="28"/>
          <w:szCs w:val="28"/>
        </w:rPr>
        <w:t>or another member of MALT in her</w:t>
      </w:r>
      <w:r w:rsidRPr="00D21FC2">
        <w:rPr>
          <w:rFonts w:ascii="Arial" w:hAnsi="Arial" w:cs="Arial"/>
          <w:sz w:val="28"/>
          <w:szCs w:val="28"/>
        </w:rPr>
        <w:t xml:space="preserve"> absence).</w:t>
      </w:r>
    </w:p>
    <w:p w:rsidR="00D21FC2" w:rsidRPr="00D21FC2" w:rsidRDefault="00D21FC2" w:rsidP="00D21FC2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D21FC2">
        <w:rPr>
          <w:rFonts w:ascii="Arial" w:hAnsi="Arial" w:cs="Arial"/>
          <w:sz w:val="28"/>
          <w:szCs w:val="28"/>
        </w:rPr>
        <w:t>3.</w:t>
      </w:r>
      <w:r w:rsidRPr="00D21FC2">
        <w:rPr>
          <w:rFonts w:ascii="Arial" w:hAnsi="Arial" w:cs="Arial"/>
          <w:sz w:val="28"/>
          <w:szCs w:val="28"/>
        </w:rPr>
        <w:tab/>
        <w:t>If there is pertinent information to be shared, the manager will identify a case manager (preferably someone with experience/knowledge of the subject) and request that they liaise with the social worker leading the investigation and share information as required.</w:t>
      </w:r>
    </w:p>
    <w:p w:rsidR="00D21FC2" w:rsidRPr="00D21FC2" w:rsidRDefault="00D21FC2" w:rsidP="00D21FC2">
      <w:p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D21FC2">
        <w:rPr>
          <w:rFonts w:ascii="Arial" w:hAnsi="Arial" w:cs="Arial"/>
          <w:sz w:val="28"/>
          <w:szCs w:val="28"/>
        </w:rPr>
        <w:t>4.</w:t>
      </w:r>
      <w:r w:rsidRPr="00D21FC2">
        <w:rPr>
          <w:rFonts w:ascii="Arial" w:hAnsi="Arial" w:cs="Arial"/>
          <w:sz w:val="28"/>
          <w:szCs w:val="28"/>
        </w:rPr>
        <w:tab/>
        <w:t>A record/contact will then be made by case manager on CV re what has been shared, with whom and the purpose.</w:t>
      </w:r>
    </w:p>
    <w:p w:rsidR="00D21FC2" w:rsidRPr="00D21FC2" w:rsidRDefault="00D21FC2" w:rsidP="00D21F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1FC2" w:rsidRDefault="00D21FC2" w:rsidP="00D21F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FC2">
        <w:rPr>
          <w:rFonts w:ascii="Arial" w:hAnsi="Arial" w:cs="Arial"/>
          <w:sz w:val="28"/>
          <w:szCs w:val="28"/>
        </w:rPr>
        <w:t xml:space="preserve">Best </w:t>
      </w:r>
      <w:proofErr w:type="gramStart"/>
      <w:r w:rsidRPr="00D21FC2">
        <w:rPr>
          <w:rFonts w:ascii="Arial" w:hAnsi="Arial" w:cs="Arial"/>
          <w:sz w:val="28"/>
          <w:szCs w:val="28"/>
        </w:rPr>
        <w:t>practice dictates that the information should be shared by a member of staff from the host agency who is able to interpret the information held and share</w:t>
      </w:r>
      <w:proofErr w:type="gramEnd"/>
      <w:r w:rsidRPr="00D21FC2">
        <w:rPr>
          <w:rFonts w:ascii="Arial" w:hAnsi="Arial" w:cs="Arial"/>
          <w:sz w:val="28"/>
          <w:szCs w:val="28"/>
        </w:rPr>
        <w:t xml:space="preserve"> appropriately – hence the requirement that any such request is allocated to a case manager to handle.</w:t>
      </w:r>
    </w:p>
    <w:p w:rsidR="005D4FAA" w:rsidRDefault="005D4FAA" w:rsidP="00D21F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4FAA" w:rsidRDefault="006D3A13" w:rsidP="00D21F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REVIEWED: </w:t>
      </w:r>
      <w:r w:rsidR="00867F59">
        <w:rPr>
          <w:rFonts w:ascii="Arial" w:hAnsi="Arial" w:cs="Arial"/>
          <w:b/>
          <w:sz w:val="28"/>
          <w:szCs w:val="28"/>
        </w:rPr>
        <w:t>May 2018</w:t>
      </w:r>
    </w:p>
    <w:p w:rsidR="005D4FAA" w:rsidRPr="005D4FAA" w:rsidRDefault="005D4FAA" w:rsidP="00D21F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bookmarkStart w:id="0" w:name="_GoBack"/>
      <w:bookmarkEnd w:id="0"/>
    </w:p>
    <w:sectPr w:rsidR="005D4FAA" w:rsidRPr="005D4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C2"/>
    <w:rsid w:val="005D4FAA"/>
    <w:rsid w:val="006D3A13"/>
    <w:rsid w:val="008169BA"/>
    <w:rsid w:val="00867F59"/>
    <w:rsid w:val="00D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139C0160.dotm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mshannon</dc:creator>
  <cp:lastModifiedBy>Debbie Findley</cp:lastModifiedBy>
  <cp:revision>2</cp:revision>
  <dcterms:created xsi:type="dcterms:W3CDTF">2018-05-10T15:20:00Z</dcterms:created>
  <dcterms:modified xsi:type="dcterms:W3CDTF">2018-05-10T15:20:00Z</dcterms:modified>
</cp:coreProperties>
</file>