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405" w:rsidRPr="00C47405" w:rsidRDefault="00C47405" w:rsidP="00C47405">
      <w:pPr>
        <w:shd w:val="clear" w:color="auto" w:fill="FFFFFF"/>
        <w:spacing w:before="525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C47405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Children in care team</w:t>
      </w:r>
    </w:p>
    <w:p w:rsidR="00C47405" w:rsidRPr="00C47405" w:rsidRDefault="00C47405" w:rsidP="00C4740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47405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Office hours (Monday to Friday, 9am to 5pm):</w:t>
      </w:r>
    </w:p>
    <w:p w:rsidR="00C47405" w:rsidRPr="00C47405" w:rsidRDefault="00C47405" w:rsidP="00C4740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47405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Telephone: 0207 783 8086</w:t>
      </w:r>
    </w:p>
    <w:p w:rsidR="00C47405" w:rsidRPr="00C47405" w:rsidRDefault="00C47405" w:rsidP="00C4740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47405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Mobile: 07384 520972</w:t>
      </w:r>
    </w:p>
    <w:p w:rsidR="00C47405" w:rsidRPr="00C47405" w:rsidRDefault="00C47405" w:rsidP="00C4740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47405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Out-of-hours helpline (weekends and Monday to Friday after 5pm):</w:t>
      </w:r>
    </w:p>
    <w:p w:rsidR="00C47405" w:rsidRPr="00C47405" w:rsidRDefault="00C47405" w:rsidP="00C4740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47405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Telephone: 0207 340 7057</w:t>
      </w:r>
    </w:p>
    <w:p w:rsidR="00C47405" w:rsidRPr="00C47405" w:rsidRDefault="00C47405" w:rsidP="00C47405">
      <w:pPr>
        <w:shd w:val="clear" w:color="auto" w:fill="FFFFFF"/>
        <w:spacing w:before="525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C47405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2. Email documentation to </w:t>
      </w:r>
      <w:proofErr w:type="spellStart"/>
      <w:r w:rsidRPr="00C47405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DfE</w:t>
      </w:r>
      <w:proofErr w:type="spellEnd"/>
    </w:p>
    <w:p w:rsidR="00C47405" w:rsidRPr="00C47405" w:rsidRDefault="00C47405" w:rsidP="00C4740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47405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During your initial phone </w:t>
      </w:r>
      <w:proofErr w:type="gramStart"/>
      <w:r w:rsidRPr="00C47405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call</w:t>
      </w:r>
      <w:proofErr w:type="gramEnd"/>
      <w:r w:rsidRPr="00C47405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we will give you a contact email address. After the call, you must email us the following documents:</w:t>
      </w:r>
    </w:p>
    <w:p w:rsidR="00C47405" w:rsidRPr="00C47405" w:rsidRDefault="00C47405" w:rsidP="00C4740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47405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 letter signed at assistant director level or above explaining why you are applying, which should include:</w:t>
      </w:r>
    </w:p>
    <w:p w:rsidR="00C47405" w:rsidRPr="00C47405" w:rsidRDefault="00C47405" w:rsidP="00C47405">
      <w:pPr>
        <w:numPr>
          <w:ilvl w:val="1"/>
          <w:numId w:val="1"/>
        </w:numPr>
        <w:shd w:val="clear" w:color="auto" w:fill="FFFFFF"/>
        <w:spacing w:after="75" w:line="240" w:lineRule="auto"/>
        <w:ind w:left="6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47405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confirmation that they have reviewed the application and in their view the section 25 criteria are met</w:t>
      </w:r>
    </w:p>
    <w:p w:rsidR="00C47405" w:rsidRPr="00C47405" w:rsidRDefault="00C47405" w:rsidP="00C47405">
      <w:pPr>
        <w:numPr>
          <w:ilvl w:val="1"/>
          <w:numId w:val="1"/>
        </w:numPr>
        <w:shd w:val="clear" w:color="auto" w:fill="FFFFFF"/>
        <w:spacing w:after="75" w:line="240" w:lineRule="auto"/>
        <w:ind w:left="6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47405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confirmation that they have taken advice from their legal department</w:t>
      </w:r>
    </w:p>
    <w:p w:rsidR="00C47405" w:rsidRPr="00C47405" w:rsidRDefault="00C47405" w:rsidP="00C4740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47405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case history and chronology including a:</w:t>
      </w:r>
    </w:p>
    <w:p w:rsidR="00C47405" w:rsidRPr="00C47405" w:rsidRDefault="00C47405" w:rsidP="00C47405">
      <w:pPr>
        <w:numPr>
          <w:ilvl w:val="1"/>
          <w:numId w:val="1"/>
        </w:numPr>
        <w:shd w:val="clear" w:color="auto" w:fill="FFFFFF"/>
        <w:spacing w:after="75" w:line="240" w:lineRule="auto"/>
        <w:ind w:left="6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47405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full case history recording interactions with social services</w:t>
      </w:r>
    </w:p>
    <w:p w:rsidR="00C47405" w:rsidRPr="00C47405" w:rsidRDefault="00C47405" w:rsidP="00C47405">
      <w:pPr>
        <w:numPr>
          <w:ilvl w:val="1"/>
          <w:numId w:val="1"/>
        </w:numPr>
        <w:shd w:val="clear" w:color="auto" w:fill="FFFFFF"/>
        <w:spacing w:after="75" w:line="240" w:lineRule="auto"/>
        <w:ind w:left="6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47405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record of recent incidents, covering at least the last 3 months, which gives evidence of how the section 25 criteria are met</w:t>
      </w:r>
    </w:p>
    <w:p w:rsidR="00C47405" w:rsidRPr="00C47405" w:rsidRDefault="00C47405" w:rsidP="00C4740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47405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 detailed care plan that covers the period the child will be in secure accommodation, which as a minimum should include:</w:t>
      </w:r>
    </w:p>
    <w:p w:rsidR="00C47405" w:rsidRPr="00C47405" w:rsidRDefault="00C47405" w:rsidP="00C47405">
      <w:pPr>
        <w:numPr>
          <w:ilvl w:val="1"/>
          <w:numId w:val="1"/>
        </w:numPr>
        <w:shd w:val="clear" w:color="auto" w:fill="FFFFFF"/>
        <w:spacing w:after="75" w:line="240" w:lineRule="auto"/>
        <w:ind w:left="6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47405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confirmation that the section 25 criteria are met</w:t>
      </w:r>
    </w:p>
    <w:p w:rsidR="00C47405" w:rsidRPr="00C47405" w:rsidRDefault="00C47405" w:rsidP="00C47405">
      <w:pPr>
        <w:numPr>
          <w:ilvl w:val="1"/>
          <w:numId w:val="1"/>
        </w:numPr>
        <w:shd w:val="clear" w:color="auto" w:fill="FFFFFF"/>
        <w:spacing w:after="75" w:line="240" w:lineRule="auto"/>
        <w:ind w:left="6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47405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the alternatives to a secure placement that have been tried or considered</w:t>
      </w:r>
    </w:p>
    <w:p w:rsidR="00C47405" w:rsidRPr="00C47405" w:rsidRDefault="00C47405" w:rsidP="00C47405">
      <w:pPr>
        <w:numPr>
          <w:ilvl w:val="1"/>
          <w:numId w:val="1"/>
        </w:numPr>
        <w:shd w:val="clear" w:color="auto" w:fill="FFFFFF"/>
        <w:spacing w:after="75" w:line="240" w:lineRule="auto"/>
        <w:ind w:left="6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47405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explanation of why the local authority thinks a secure placement is the best option for the child</w:t>
      </w:r>
    </w:p>
    <w:p w:rsidR="00C47405" w:rsidRPr="00C47405" w:rsidRDefault="00C47405" w:rsidP="00C47405">
      <w:pPr>
        <w:numPr>
          <w:ilvl w:val="1"/>
          <w:numId w:val="1"/>
        </w:numPr>
        <w:shd w:val="clear" w:color="auto" w:fill="FFFFFF"/>
        <w:spacing w:after="75" w:line="240" w:lineRule="auto"/>
        <w:ind w:left="6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47405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what the aims of the secure placement are</w:t>
      </w:r>
    </w:p>
    <w:p w:rsidR="00C47405" w:rsidRPr="00C47405" w:rsidRDefault="00C47405" w:rsidP="00C47405">
      <w:pPr>
        <w:numPr>
          <w:ilvl w:val="1"/>
          <w:numId w:val="1"/>
        </w:numPr>
        <w:shd w:val="clear" w:color="auto" w:fill="FFFFFF"/>
        <w:spacing w:after="75" w:line="240" w:lineRule="auto"/>
        <w:ind w:left="6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47405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what the young person’s needs and challenges are and how these will be addressed during the secure placement, including expectations of the secure provider</w:t>
      </w:r>
    </w:p>
    <w:p w:rsidR="00C47405" w:rsidRPr="00C47405" w:rsidRDefault="00C47405" w:rsidP="00C47405">
      <w:pPr>
        <w:numPr>
          <w:ilvl w:val="1"/>
          <w:numId w:val="1"/>
        </w:numPr>
        <w:shd w:val="clear" w:color="auto" w:fill="FFFFFF"/>
        <w:spacing w:after="75" w:line="240" w:lineRule="auto"/>
        <w:ind w:left="6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47405">
        <w:rPr>
          <w:rFonts w:ascii="Arial" w:eastAsia="Times New Roman" w:hAnsi="Arial" w:cs="Arial"/>
          <w:color w:val="0B0C0C"/>
          <w:sz w:val="29"/>
          <w:szCs w:val="29"/>
          <w:lang w:eastAsia="en-GB"/>
        </w:rPr>
        <w:lastRenderedPageBreak/>
        <w:t xml:space="preserve">what the exit strategy is for the young person’s </w:t>
      </w:r>
      <w:proofErr w:type="gramStart"/>
      <w:r w:rsidRPr="00C47405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return back</w:t>
      </w:r>
      <w:proofErr w:type="gramEnd"/>
      <w:r w:rsidRPr="00C47405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into the community or another placement</w:t>
      </w:r>
    </w:p>
    <w:p w:rsidR="00C47405" w:rsidRPr="00C47405" w:rsidRDefault="00C47405" w:rsidP="00C47405">
      <w:pPr>
        <w:numPr>
          <w:ilvl w:val="1"/>
          <w:numId w:val="1"/>
        </w:numPr>
        <w:shd w:val="clear" w:color="auto" w:fill="FFFFFF"/>
        <w:spacing w:after="75" w:line="240" w:lineRule="auto"/>
        <w:ind w:left="6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47405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confirmation of the intended initial length of the secure accommodation order or placement</w:t>
      </w:r>
    </w:p>
    <w:p w:rsidR="00C47405" w:rsidRPr="00C47405" w:rsidRDefault="00C47405" w:rsidP="00C47405">
      <w:pPr>
        <w:numPr>
          <w:ilvl w:val="1"/>
          <w:numId w:val="1"/>
        </w:numPr>
        <w:shd w:val="clear" w:color="auto" w:fill="FFFFFF"/>
        <w:spacing w:after="75" w:line="240" w:lineRule="auto"/>
        <w:ind w:left="6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47405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a list of assessments, for example psychiatric, psychological or </w:t>
      </w:r>
      <w:bookmarkStart w:id="0" w:name="_GoBack"/>
      <w:bookmarkEnd w:id="0"/>
      <w:r w:rsidRPr="00C47405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health, that have been or will be carried out during the secure placement</w:t>
      </w:r>
    </w:p>
    <w:p w:rsidR="00C47405" w:rsidRPr="00C47405" w:rsidRDefault="00C47405" w:rsidP="00C47405">
      <w:pPr>
        <w:numPr>
          <w:ilvl w:val="1"/>
          <w:numId w:val="1"/>
        </w:numPr>
        <w:shd w:val="clear" w:color="auto" w:fill="FFFFFF"/>
        <w:spacing w:after="75" w:line="240" w:lineRule="auto"/>
        <w:ind w:left="6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47405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identification of any therapeutic provision that will be required</w:t>
      </w:r>
    </w:p>
    <w:p w:rsidR="00C47405" w:rsidRPr="00C47405" w:rsidRDefault="00C47405" w:rsidP="00C47405">
      <w:pPr>
        <w:numPr>
          <w:ilvl w:val="1"/>
          <w:numId w:val="1"/>
        </w:numPr>
        <w:shd w:val="clear" w:color="auto" w:fill="FFFFFF"/>
        <w:spacing w:after="75" w:line="240" w:lineRule="auto"/>
        <w:ind w:left="6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47405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the intended outcomes from the secure placement or preparation for transition</w:t>
      </w:r>
    </w:p>
    <w:p w:rsidR="009F57F1" w:rsidRDefault="009F57F1"/>
    <w:sectPr w:rsidR="009F5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93524"/>
    <w:multiLevelType w:val="multilevel"/>
    <w:tmpl w:val="EAAE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05"/>
    <w:rsid w:val="00501368"/>
    <w:rsid w:val="009F57F1"/>
    <w:rsid w:val="00C4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7191E-20EE-4E37-B3C0-A57550E3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7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740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4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8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Reeve</dc:creator>
  <cp:keywords/>
  <dc:description/>
  <cp:lastModifiedBy>Kathryn Reeve</cp:lastModifiedBy>
  <cp:revision>1</cp:revision>
  <dcterms:created xsi:type="dcterms:W3CDTF">2018-11-22T16:26:00Z</dcterms:created>
  <dcterms:modified xsi:type="dcterms:W3CDTF">2018-11-22T16:39:00Z</dcterms:modified>
</cp:coreProperties>
</file>