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FB03" w14:textId="67D8A19F" w:rsidR="003E261D" w:rsidRDefault="00A311FE" w:rsidP="003E261D">
      <w:r>
        <w:rPr>
          <w:noProof/>
          <w:lang w:eastAsia="en-GB"/>
        </w:rPr>
        <mc:AlternateContent>
          <mc:Choice Requires="wps">
            <w:drawing>
              <wp:anchor distT="0" distB="0" distL="114300" distR="114300" simplePos="0" relativeHeight="251664384" behindDoc="0" locked="0" layoutInCell="1" allowOverlap="1" wp14:anchorId="0E9938A4" wp14:editId="66019CFD">
                <wp:simplePos x="0" y="0"/>
                <wp:positionH relativeFrom="column">
                  <wp:posOffset>68580</wp:posOffset>
                </wp:positionH>
                <wp:positionV relativeFrom="paragraph">
                  <wp:posOffset>2720340</wp:posOffset>
                </wp:positionV>
                <wp:extent cx="1973580" cy="2575560"/>
                <wp:effectExtent l="0" t="0" r="26670" b="15240"/>
                <wp:wrapNone/>
                <wp:docPr id="8" name="Text Box 8"/>
                <wp:cNvGraphicFramePr/>
                <a:graphic xmlns:a="http://schemas.openxmlformats.org/drawingml/2006/main">
                  <a:graphicData uri="http://schemas.microsoft.com/office/word/2010/wordprocessingShape">
                    <wps:wsp>
                      <wps:cNvSpPr txBox="1"/>
                      <wps:spPr>
                        <a:xfrm>
                          <a:off x="0" y="0"/>
                          <a:ext cx="1973580" cy="257556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F27A818" w14:textId="77777777" w:rsidR="003E261D" w:rsidRDefault="003E261D">
                            <w:r>
                              <w:t xml:space="preserve">Reports Required: </w:t>
                            </w:r>
                          </w:p>
                          <w:p w14:paraId="7F6851F1" w14:textId="77777777" w:rsidR="003E261D" w:rsidRDefault="003E261D">
                            <w:r>
                              <w:t>Significant Event Report- completed by SSW</w:t>
                            </w:r>
                          </w:p>
                          <w:p w14:paraId="601C97B7" w14:textId="77777777" w:rsidR="003E261D" w:rsidRDefault="003E261D">
                            <w:r>
                              <w:t>Incident Report- completed by Foster Carer</w:t>
                            </w:r>
                          </w:p>
                          <w:p w14:paraId="43F52969" w14:textId="19AF4828" w:rsidR="00A311FE" w:rsidRPr="00AF7936" w:rsidRDefault="00A311FE">
                            <w:pPr>
                              <w:rPr>
                                <w:b/>
                                <w:bCs/>
                              </w:rPr>
                            </w:pPr>
                            <w:r w:rsidRPr="00AF7936">
                              <w:rPr>
                                <w:i/>
                              </w:rPr>
                              <w:t>Important</w:t>
                            </w:r>
                            <w:r w:rsidRPr="00AF7936">
                              <w:t xml:space="preserve">: All documents and reports around one sig event are to be </w:t>
                            </w:r>
                            <w:r w:rsidR="00A40177" w:rsidRPr="00AF7936">
                              <w:rPr>
                                <w:b/>
                                <w:bCs/>
                              </w:rPr>
                              <w:t>linked together</w:t>
                            </w:r>
                            <w:r w:rsidR="00A40177" w:rsidRPr="00AF7936">
                              <w:t xml:space="preserve"> to</w:t>
                            </w:r>
                            <w:r w:rsidRPr="00AF7936">
                              <w:t xml:space="preserve"> the same progress item</w:t>
                            </w:r>
                            <w:r w:rsidR="00A40177" w:rsidRPr="00AF7936">
                              <w:t xml:space="preserve"> </w:t>
                            </w:r>
                            <w:r w:rsidR="00A40177" w:rsidRPr="00AF7936">
                              <w:rPr>
                                <w:b/>
                                <w:bCs/>
                              </w:rPr>
                              <w:t>(using the link facility on CHARMS)</w:t>
                            </w:r>
                          </w:p>
                          <w:p w14:paraId="2F428A7F" w14:textId="77777777" w:rsidR="00A311FE" w:rsidRDefault="00A3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938A4" id="_x0000_t202" coordsize="21600,21600" o:spt="202" path="m,l,21600r21600,l21600,xe">
                <v:stroke joinstyle="miter"/>
                <v:path gradientshapeok="t" o:connecttype="rect"/>
              </v:shapetype>
              <v:shape id="Text Box 8" o:spid="_x0000_s1026" type="#_x0000_t202" style="position:absolute;margin-left:5.4pt;margin-top:214.2pt;width:155.4pt;height:20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" fillcolor="white [3201]" strokecolor="#4f81bd [3204]" strokeweight="2pt">
                <v:textbox>
                  <w:txbxContent>
                    <w:p w14:paraId="0F27A818" w14:textId="77777777" w:rsidR="003E261D" w:rsidRDefault="003E261D">
                      <w:r>
                        <w:t xml:space="preserve">Reports Required: </w:t>
                      </w:r>
                    </w:p>
                    <w:p w14:paraId="7F6851F1" w14:textId="77777777" w:rsidR="003E261D" w:rsidRDefault="003E261D">
                      <w:r>
                        <w:t>Significant Event Report- completed by SSW</w:t>
                      </w:r>
                    </w:p>
                    <w:p w14:paraId="601C97B7" w14:textId="77777777" w:rsidR="003E261D" w:rsidRDefault="003E261D">
                      <w:r>
                        <w:t>Incident Report- completed by Foster Carer</w:t>
                      </w:r>
                    </w:p>
                    <w:p w14:paraId="43F52969" w14:textId="19AF4828" w:rsidR="00A311FE" w:rsidRPr="00AF7936" w:rsidRDefault="00A311FE">
                      <w:pPr>
                        <w:rPr>
                          <w:b/>
                          <w:bCs/>
                        </w:rPr>
                      </w:pPr>
                      <w:r w:rsidRPr="00AF7936">
                        <w:rPr>
                          <w:i/>
                        </w:rPr>
                        <w:t>Important</w:t>
                      </w:r>
                      <w:r w:rsidRPr="00AF7936">
                        <w:t xml:space="preserve">: All documents and reports around one sig event are to be </w:t>
                      </w:r>
                      <w:r w:rsidR="00A40177" w:rsidRPr="00AF7936">
                        <w:rPr>
                          <w:b/>
                          <w:bCs/>
                        </w:rPr>
                        <w:t>linked together</w:t>
                      </w:r>
                      <w:r w:rsidR="00A40177" w:rsidRPr="00AF7936">
                        <w:t xml:space="preserve"> to</w:t>
                      </w:r>
                      <w:r w:rsidRPr="00AF7936">
                        <w:t xml:space="preserve"> the same progress item</w:t>
                      </w:r>
                      <w:r w:rsidR="00A40177" w:rsidRPr="00AF7936">
                        <w:t xml:space="preserve"> </w:t>
                      </w:r>
                      <w:r w:rsidR="00A40177" w:rsidRPr="00AF7936">
                        <w:rPr>
                          <w:b/>
                          <w:bCs/>
                        </w:rPr>
                        <w:t>(using the link facility on CHARMS)</w:t>
                      </w:r>
                    </w:p>
                    <w:p w14:paraId="2F428A7F" w14:textId="77777777" w:rsidR="00A311FE" w:rsidRDefault="00A311FE"/>
                  </w:txbxContent>
                </v:textbox>
              </v:shape>
            </w:pict>
          </mc:Fallback>
        </mc:AlternateContent>
      </w:r>
      <w:r w:rsidR="003E261D">
        <w:rPr>
          <w:noProof/>
          <w:lang w:eastAsia="en-GB"/>
        </w:rPr>
        <mc:AlternateContent>
          <mc:Choice Requires="wps">
            <w:drawing>
              <wp:anchor distT="0" distB="0" distL="114300" distR="114300" simplePos="0" relativeHeight="251667456" behindDoc="0" locked="0" layoutInCell="1" allowOverlap="1" wp14:anchorId="3109F559" wp14:editId="66162508">
                <wp:simplePos x="0" y="0"/>
                <wp:positionH relativeFrom="column">
                  <wp:posOffset>4442460</wp:posOffset>
                </wp:positionH>
                <wp:positionV relativeFrom="paragraph">
                  <wp:posOffset>2354580</wp:posOffset>
                </wp:positionV>
                <wp:extent cx="0" cy="365760"/>
                <wp:effectExtent l="95250" t="0" r="95250" b="53340"/>
                <wp:wrapNone/>
                <wp:docPr id="12" name="Straight Arrow Connector 12"/>
                <wp:cNvGraphicFramePr/>
                <a:graphic xmlns:a="http://schemas.openxmlformats.org/drawingml/2006/main">
                  <a:graphicData uri="http://schemas.microsoft.com/office/word/2010/wordprocessingShape">
                    <wps:wsp>
                      <wps:cNvCnPr/>
                      <wps:spPr>
                        <a:xfrm>
                          <a:off x="0" y="0"/>
                          <a:ext cx="0"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5117DAD" id="_x0000_t32" coordsize="21600,21600" o:spt="32" o:oned="t" path="m,l21600,21600e" filled="f">
                <v:path arrowok="t" fillok="f" o:connecttype="none"/>
                <o:lock v:ext="edit" shapetype="t"/>
              </v:shapetype>
              <v:shape id="Straight Arrow Connector 12" o:spid="_x0000_s1026" type="#_x0000_t32" style="position:absolute;margin-left:349.8pt;margin-top:185.4pt;width:0;height:28.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" strokecolor="#4579b8 [3044]">
                <v:stroke endarrow="open"/>
              </v:shape>
            </w:pict>
          </mc:Fallback>
        </mc:AlternateContent>
      </w:r>
      <w:r w:rsidR="003E261D">
        <w:rPr>
          <w:noProof/>
          <w:lang w:eastAsia="en-GB"/>
        </w:rPr>
        <mc:AlternateContent>
          <mc:Choice Requires="wps">
            <w:drawing>
              <wp:anchor distT="0" distB="0" distL="114300" distR="114300" simplePos="0" relativeHeight="251666432" behindDoc="0" locked="0" layoutInCell="1" allowOverlap="1" wp14:anchorId="7A978B9B" wp14:editId="22D3A223">
                <wp:simplePos x="0" y="0"/>
                <wp:positionH relativeFrom="column">
                  <wp:posOffset>1066800</wp:posOffset>
                </wp:positionH>
                <wp:positionV relativeFrom="paragraph">
                  <wp:posOffset>2354580</wp:posOffset>
                </wp:positionV>
                <wp:extent cx="0" cy="365760"/>
                <wp:effectExtent l="95250" t="0" r="95250" b="53340"/>
                <wp:wrapNone/>
                <wp:docPr id="11" name="Straight Arrow Connector 11"/>
                <wp:cNvGraphicFramePr/>
                <a:graphic xmlns:a="http://schemas.openxmlformats.org/drawingml/2006/main">
                  <a:graphicData uri="http://schemas.microsoft.com/office/word/2010/wordprocessingShape">
                    <wps:wsp>
                      <wps:cNvCnPr/>
                      <wps:spPr>
                        <a:xfrm>
                          <a:off x="0" y="0"/>
                          <a:ext cx="0"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E3B68A" id="Straight Arrow Connector 11" o:spid="_x0000_s1026" type="#_x0000_t32" style="position:absolute;margin-left:84pt;margin-top:185.4pt;width:0;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" strokecolor="#4579b8 [3044]">
                <v:stroke endarrow="open"/>
              </v:shape>
            </w:pict>
          </mc:Fallback>
        </mc:AlternateContent>
      </w:r>
      <w:r w:rsidR="003E261D">
        <w:rPr>
          <w:noProof/>
          <w:lang w:eastAsia="en-GB"/>
        </w:rPr>
        <mc:AlternateContent>
          <mc:Choice Requires="wps">
            <w:drawing>
              <wp:anchor distT="0" distB="0" distL="114300" distR="114300" simplePos="0" relativeHeight="251663360" behindDoc="0" locked="0" layoutInCell="1" allowOverlap="1" wp14:anchorId="0CFD47D2" wp14:editId="6BB8F39E">
                <wp:simplePos x="0" y="0"/>
                <wp:positionH relativeFrom="column">
                  <wp:posOffset>3436620</wp:posOffset>
                </wp:positionH>
                <wp:positionV relativeFrom="paragraph">
                  <wp:posOffset>762000</wp:posOffset>
                </wp:positionV>
                <wp:extent cx="541020" cy="510540"/>
                <wp:effectExtent l="0" t="0" r="68580" b="60960"/>
                <wp:wrapNone/>
                <wp:docPr id="7" name="Straight Arrow Connector 7"/>
                <wp:cNvGraphicFramePr/>
                <a:graphic xmlns:a="http://schemas.openxmlformats.org/drawingml/2006/main">
                  <a:graphicData uri="http://schemas.microsoft.com/office/word/2010/wordprocessingShape">
                    <wps:wsp>
                      <wps:cNvCnPr/>
                      <wps:spPr>
                        <a:xfrm>
                          <a:off x="0" y="0"/>
                          <a:ext cx="541020" cy="510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59964D" id="Straight Arrow Connector 7" o:spid="_x0000_s1026" type="#_x0000_t32" style="position:absolute;margin-left:270.6pt;margin-top:60pt;width:42.6pt;height:40.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" strokecolor="#4579b8 [3044]">
                <v:stroke endarrow="open"/>
              </v:shape>
            </w:pict>
          </mc:Fallback>
        </mc:AlternateContent>
      </w:r>
      <w:r w:rsidR="003E261D">
        <w:rPr>
          <w:noProof/>
          <w:lang w:eastAsia="en-GB"/>
        </w:rPr>
        <mc:AlternateContent>
          <mc:Choice Requires="wps">
            <w:drawing>
              <wp:anchor distT="0" distB="0" distL="114300" distR="114300" simplePos="0" relativeHeight="251662336" behindDoc="0" locked="0" layoutInCell="1" allowOverlap="1" wp14:anchorId="3166D44F" wp14:editId="50EBA15B">
                <wp:simplePos x="0" y="0"/>
                <wp:positionH relativeFrom="column">
                  <wp:posOffset>1417320</wp:posOffset>
                </wp:positionH>
                <wp:positionV relativeFrom="paragraph">
                  <wp:posOffset>762000</wp:posOffset>
                </wp:positionV>
                <wp:extent cx="472440" cy="510540"/>
                <wp:effectExtent l="38100" t="0" r="22860" b="60960"/>
                <wp:wrapNone/>
                <wp:docPr id="6" name="Straight Arrow Connector 6"/>
                <wp:cNvGraphicFramePr/>
                <a:graphic xmlns:a="http://schemas.openxmlformats.org/drawingml/2006/main">
                  <a:graphicData uri="http://schemas.microsoft.com/office/word/2010/wordprocessingShape">
                    <wps:wsp>
                      <wps:cNvCnPr/>
                      <wps:spPr>
                        <a:xfrm flipH="1">
                          <a:off x="0" y="0"/>
                          <a:ext cx="472440" cy="510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8C3CB2" id="Straight Arrow Connector 6" o:spid="_x0000_s1026" type="#_x0000_t32" style="position:absolute;margin-left:111.6pt;margin-top:60pt;width:37.2pt;height:40.2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" strokecolor="#4579b8 [3044]">
                <v:stroke endarrow="open"/>
              </v:shape>
            </w:pict>
          </mc:Fallback>
        </mc:AlternateContent>
      </w:r>
      <w:r w:rsidR="003E261D">
        <w:rPr>
          <w:noProof/>
          <w:lang w:eastAsia="en-GB"/>
        </w:rPr>
        <mc:AlternateContent>
          <mc:Choice Requires="wps">
            <w:drawing>
              <wp:anchor distT="0" distB="0" distL="114300" distR="114300" simplePos="0" relativeHeight="251661312" behindDoc="0" locked="0" layoutInCell="1" allowOverlap="1" wp14:anchorId="7A9A04E9" wp14:editId="01BB4B38">
                <wp:simplePos x="0" y="0"/>
                <wp:positionH relativeFrom="column">
                  <wp:posOffset>3436620</wp:posOffset>
                </wp:positionH>
                <wp:positionV relativeFrom="paragraph">
                  <wp:posOffset>1402080</wp:posOffset>
                </wp:positionV>
                <wp:extent cx="1973580" cy="891540"/>
                <wp:effectExtent l="0" t="0" r="26670" b="22860"/>
                <wp:wrapNone/>
                <wp:docPr id="5" name="Text Box 5"/>
                <wp:cNvGraphicFramePr/>
                <a:graphic xmlns:a="http://schemas.openxmlformats.org/drawingml/2006/main">
                  <a:graphicData uri="http://schemas.microsoft.com/office/word/2010/wordprocessingShape">
                    <wps:wsp>
                      <wps:cNvSpPr txBox="1"/>
                      <wps:spPr>
                        <a:xfrm>
                          <a:off x="0" y="0"/>
                          <a:ext cx="1973580" cy="89154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AF75C80" w14:textId="77777777" w:rsidR="003E261D" w:rsidRDefault="003E261D">
                            <w:r>
                              <w:t>Schedule 7</w:t>
                            </w:r>
                          </w:p>
                          <w:p w14:paraId="4EA43FD0" w14:textId="77777777" w:rsidR="003E261D" w:rsidRDefault="003E261D">
                            <w:r>
                              <w:t>Recorded under Notifiable on Charms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9A04E9" id="Text Box 5" o:spid="_x0000_s1027" type="#_x0000_t202" style="position:absolute;margin-left:270.6pt;margin-top:110.4pt;width:155.4pt;height:7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" fillcolor="white [3201]" strokecolor="#4f81bd [3204]" strokeweight="2pt">
                <v:textbox>
                  <w:txbxContent>
                    <w:p w14:paraId="0AF75C80" w14:textId="77777777" w:rsidR="003E261D" w:rsidRDefault="003E261D">
                      <w:r>
                        <w:t>Schedule 7</w:t>
                      </w:r>
                    </w:p>
                    <w:p w14:paraId="4EA43FD0" w14:textId="77777777" w:rsidR="003E261D" w:rsidRDefault="003E261D">
                      <w:r>
                        <w:t>Recorded under Notifiable on Charms</w:t>
                      </w:r>
                    </w:p>
                  </w:txbxContent>
                </v:textbox>
              </v:shape>
            </w:pict>
          </mc:Fallback>
        </mc:AlternateContent>
      </w:r>
      <w:r w:rsidR="003E261D">
        <w:rPr>
          <w:noProof/>
          <w:lang w:eastAsia="en-GB"/>
        </w:rPr>
        <mc:AlternateContent>
          <mc:Choice Requires="wps">
            <w:drawing>
              <wp:anchor distT="0" distB="0" distL="114300" distR="114300" simplePos="0" relativeHeight="251660288" behindDoc="0" locked="0" layoutInCell="1" allowOverlap="1" wp14:anchorId="09415E77" wp14:editId="2BD1BAC6">
                <wp:simplePos x="0" y="0"/>
                <wp:positionH relativeFrom="column">
                  <wp:posOffset>68580</wp:posOffset>
                </wp:positionH>
                <wp:positionV relativeFrom="paragraph">
                  <wp:posOffset>1402080</wp:posOffset>
                </wp:positionV>
                <wp:extent cx="1973580" cy="891540"/>
                <wp:effectExtent l="0" t="0" r="26670" b="22860"/>
                <wp:wrapNone/>
                <wp:docPr id="3" name="Text Box 3"/>
                <wp:cNvGraphicFramePr/>
                <a:graphic xmlns:a="http://schemas.openxmlformats.org/drawingml/2006/main">
                  <a:graphicData uri="http://schemas.microsoft.com/office/word/2010/wordprocessingShape">
                    <wps:wsp>
                      <wps:cNvSpPr txBox="1"/>
                      <wps:spPr>
                        <a:xfrm>
                          <a:off x="0" y="0"/>
                          <a:ext cx="1973580" cy="89154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A04DB29" w14:textId="77777777" w:rsidR="003E261D" w:rsidRDefault="003E261D">
                            <w:r>
                              <w:t xml:space="preserve">Schedule 6 </w:t>
                            </w:r>
                          </w:p>
                          <w:p w14:paraId="37588D0F" w14:textId="77777777" w:rsidR="003E261D" w:rsidRDefault="003E261D">
                            <w:r>
                              <w:t>Recorded under Monitoring Event on Charms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415E77" id="Text Box 3" o:spid="_x0000_s1028" type="#_x0000_t202" style="position:absolute;margin-left:5.4pt;margin-top:110.4pt;width:155.4pt;height:7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" fillcolor="white [3201]" strokecolor="#4f81bd [3204]" strokeweight="2pt">
                <v:textbox>
                  <w:txbxContent>
                    <w:p w14:paraId="4A04DB29" w14:textId="77777777" w:rsidR="003E261D" w:rsidRDefault="003E261D">
                      <w:r>
                        <w:t xml:space="preserve">Schedule 6 </w:t>
                      </w:r>
                    </w:p>
                    <w:p w14:paraId="37588D0F" w14:textId="77777777" w:rsidR="003E261D" w:rsidRDefault="003E261D">
                      <w:r>
                        <w:t>Recorded under Monitoring Event on Charms</w:t>
                      </w:r>
                    </w:p>
                  </w:txbxContent>
                </v:textbox>
              </v:shape>
            </w:pict>
          </mc:Fallback>
        </mc:AlternateContent>
      </w:r>
      <w:r w:rsidR="003E261D">
        <w:rPr>
          <w:noProof/>
          <w:lang w:eastAsia="en-GB"/>
        </w:rPr>
        <mc:AlternateContent>
          <mc:Choice Requires="wps">
            <w:drawing>
              <wp:anchor distT="0" distB="0" distL="114300" distR="114300" simplePos="0" relativeHeight="251659264" behindDoc="0" locked="0" layoutInCell="1" allowOverlap="1" wp14:anchorId="27F7099A" wp14:editId="4B380EB5">
                <wp:simplePos x="0" y="0"/>
                <wp:positionH relativeFrom="column">
                  <wp:posOffset>1531620</wp:posOffset>
                </wp:positionH>
                <wp:positionV relativeFrom="paragraph">
                  <wp:posOffset>68580</wp:posOffset>
                </wp:positionV>
                <wp:extent cx="2179320" cy="594360"/>
                <wp:effectExtent l="0" t="0" r="11430" b="15240"/>
                <wp:wrapNone/>
                <wp:docPr id="2" name="Text Box 2"/>
                <wp:cNvGraphicFramePr/>
                <a:graphic xmlns:a="http://schemas.openxmlformats.org/drawingml/2006/main">
                  <a:graphicData uri="http://schemas.microsoft.com/office/word/2010/wordprocessingShape">
                    <wps:wsp>
                      <wps:cNvSpPr txBox="1"/>
                      <wps:spPr>
                        <a:xfrm>
                          <a:off x="0" y="0"/>
                          <a:ext cx="2179320" cy="59436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DE80E73" w14:textId="77777777" w:rsidR="003E261D" w:rsidRDefault="003E261D" w:rsidP="003E261D">
                            <w:pPr>
                              <w:jc w:val="center"/>
                            </w:pPr>
                            <w:r>
                              <w:t>Significant event takes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F7099A" id="Text Box 2" o:spid="_x0000_s1029" type="#_x0000_t202" style="position:absolute;margin-left:120.6pt;margin-top:5.4pt;width:171.6pt;height:4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" fillcolor="white [3201]" strokecolor="#4f81bd [3204]" strokeweight="2pt">
                <v:textbox>
                  <w:txbxContent>
                    <w:p w14:paraId="1DE80E73" w14:textId="77777777" w:rsidR="003E261D" w:rsidRDefault="003E261D" w:rsidP="003E261D">
                      <w:pPr>
                        <w:jc w:val="center"/>
                      </w:pPr>
                      <w:r>
                        <w:t>Significant event takes place</w:t>
                      </w:r>
                    </w:p>
                  </w:txbxContent>
                </v:textbox>
              </v:shape>
            </w:pict>
          </mc:Fallback>
        </mc:AlternateContent>
      </w:r>
    </w:p>
    <w:p w14:paraId="3F2D5B7F" w14:textId="2ACDB174" w:rsidR="007E289C" w:rsidRPr="007E289C" w:rsidRDefault="007E289C" w:rsidP="007E289C"/>
    <w:p w14:paraId="301D7E44" w14:textId="7681C959" w:rsidR="007E289C" w:rsidRPr="007E289C" w:rsidRDefault="007E289C" w:rsidP="007E289C"/>
    <w:p w14:paraId="6C164295" w14:textId="2D0533A9" w:rsidR="007E289C" w:rsidRPr="007E289C" w:rsidRDefault="007E289C" w:rsidP="007E289C"/>
    <w:p w14:paraId="3B9B92AB" w14:textId="5A566D68" w:rsidR="007E289C" w:rsidRPr="007E289C" w:rsidRDefault="007E289C" w:rsidP="007E289C"/>
    <w:p w14:paraId="40B00CF7" w14:textId="3CEE45EF" w:rsidR="007E289C" w:rsidRPr="007E289C" w:rsidRDefault="007E289C" w:rsidP="007E289C"/>
    <w:p w14:paraId="1BFDB260" w14:textId="6EB0CA77" w:rsidR="007E289C" w:rsidRPr="007E289C" w:rsidRDefault="007E289C" w:rsidP="007E289C"/>
    <w:p w14:paraId="0F541CE9" w14:textId="28E5DCDB" w:rsidR="007E289C" w:rsidRPr="007E289C" w:rsidRDefault="007E289C" w:rsidP="007E289C"/>
    <w:p w14:paraId="1556789B" w14:textId="7CBD4892" w:rsidR="007E289C" w:rsidRPr="007E289C" w:rsidRDefault="00E932BD" w:rsidP="007E289C">
      <w:r>
        <w:rPr>
          <w:noProof/>
          <w:lang w:eastAsia="en-GB"/>
        </w:rPr>
        <mc:AlternateContent>
          <mc:Choice Requires="wps">
            <w:drawing>
              <wp:anchor distT="0" distB="0" distL="114300" distR="114300" simplePos="0" relativeHeight="251665408" behindDoc="0" locked="0" layoutInCell="1" allowOverlap="1" wp14:anchorId="2536F15F" wp14:editId="17512977">
                <wp:simplePos x="0" y="0"/>
                <wp:positionH relativeFrom="column">
                  <wp:posOffset>3436620</wp:posOffset>
                </wp:positionH>
                <wp:positionV relativeFrom="paragraph">
                  <wp:posOffset>135255</wp:posOffset>
                </wp:positionV>
                <wp:extent cx="2034540" cy="4762500"/>
                <wp:effectExtent l="0" t="0" r="22860" b="19050"/>
                <wp:wrapNone/>
                <wp:docPr id="10" name="Text Box 10"/>
                <wp:cNvGraphicFramePr/>
                <a:graphic xmlns:a="http://schemas.openxmlformats.org/drawingml/2006/main">
                  <a:graphicData uri="http://schemas.microsoft.com/office/word/2010/wordprocessingShape">
                    <wps:wsp>
                      <wps:cNvSpPr txBox="1"/>
                      <wps:spPr>
                        <a:xfrm>
                          <a:off x="0" y="0"/>
                          <a:ext cx="2034540" cy="47625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CD0E0E3" w14:textId="77777777" w:rsidR="003E261D" w:rsidRDefault="003E261D" w:rsidP="003E261D">
                            <w:r>
                              <w:t xml:space="preserve">Reports Required: </w:t>
                            </w:r>
                          </w:p>
                          <w:p w14:paraId="64503ED4" w14:textId="77777777" w:rsidR="003E261D" w:rsidRDefault="003E261D" w:rsidP="003E261D">
                            <w:r>
                              <w:t>Significant Event Report- completed by SSW</w:t>
                            </w:r>
                          </w:p>
                          <w:p w14:paraId="75872719" w14:textId="77777777" w:rsidR="003E261D" w:rsidRDefault="003E261D" w:rsidP="003E261D">
                            <w:r>
                              <w:t>Incident Report- completed by Foster Carer</w:t>
                            </w:r>
                          </w:p>
                          <w:p w14:paraId="5CF3F359" w14:textId="0ADEB7DE" w:rsidR="003E261D" w:rsidRDefault="003E261D" w:rsidP="003E261D">
                            <w:r>
                              <w:t>Ofsted Notification</w:t>
                            </w:r>
                            <w:r w:rsidR="00C64E91">
                              <w:t xml:space="preserve"> (to be done by RM, DM or Senior)</w:t>
                            </w:r>
                          </w:p>
                          <w:p w14:paraId="15CB948C" w14:textId="77777777" w:rsidR="003E261D" w:rsidRDefault="003E261D">
                            <w:r>
                              <w:t>Possibly: LADO referral</w:t>
                            </w:r>
                          </w:p>
                          <w:p w14:paraId="3E0E71F6" w14:textId="2C3CDAE3" w:rsidR="003E261D" w:rsidRDefault="003E261D">
                            <w:r>
                              <w:t xml:space="preserve">Possibly: Front door referral </w:t>
                            </w:r>
                          </w:p>
                          <w:p w14:paraId="06B91272" w14:textId="1047DBFD" w:rsidR="00E932BD" w:rsidRPr="00AF7936" w:rsidRDefault="00533393">
                            <w:r>
                              <w:t>Is a Restraints</w:t>
                            </w:r>
                            <w:r w:rsidR="00E932BD">
                              <w:t>/physical intervention</w:t>
                            </w:r>
                            <w:r w:rsidR="00A40177" w:rsidRPr="00AF7936">
                              <w:t>/body map</w:t>
                            </w:r>
                            <w:r w:rsidR="00E932BD" w:rsidRPr="00AF7936">
                              <w:t xml:space="preserve"> form required? </w:t>
                            </w:r>
                          </w:p>
                          <w:p w14:paraId="4B36BF8F" w14:textId="776003E0" w:rsidR="00A311FE" w:rsidRPr="00AF7936" w:rsidRDefault="00A311FE" w:rsidP="00A311FE">
                            <w:r w:rsidRPr="00AF7936">
                              <w:rPr>
                                <w:i/>
                              </w:rPr>
                              <w:t>Important</w:t>
                            </w:r>
                            <w:r w:rsidRPr="00AF7936">
                              <w:t xml:space="preserve">: </w:t>
                            </w:r>
                            <w:r w:rsidR="00A40177" w:rsidRPr="00AF7936">
                              <w:t xml:space="preserve">All documents and reports around one sig event are to be </w:t>
                            </w:r>
                            <w:r w:rsidR="00A40177" w:rsidRPr="00AF7936">
                              <w:rPr>
                                <w:b/>
                                <w:bCs/>
                              </w:rPr>
                              <w:t>linked together</w:t>
                            </w:r>
                            <w:r w:rsidR="00A40177" w:rsidRPr="00AF7936">
                              <w:t xml:space="preserve"> to the same progress item </w:t>
                            </w:r>
                            <w:r w:rsidR="00A40177" w:rsidRPr="00AF7936">
                              <w:rPr>
                                <w:b/>
                                <w:bCs/>
                              </w:rPr>
                              <w:t>(using the link facility on CHARMS)</w:t>
                            </w:r>
                          </w:p>
                          <w:p w14:paraId="0E5FBEF3" w14:textId="77777777" w:rsidR="00A311FE" w:rsidRDefault="00A3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6F15F" id="Text Box 10" o:spid="_x0000_s1030" type="#_x0000_t202" style="position:absolute;margin-left:270.6pt;margin-top:10.65pt;width:160.2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" fillcolor="white [3201]" strokecolor="#4f81bd [3204]" strokeweight="2pt">
                <v:textbox>
                  <w:txbxContent>
                    <w:p w14:paraId="2CD0E0E3" w14:textId="77777777" w:rsidR="003E261D" w:rsidRDefault="003E261D" w:rsidP="003E261D">
                      <w:r>
                        <w:t xml:space="preserve">Reports Required: </w:t>
                      </w:r>
                    </w:p>
                    <w:p w14:paraId="64503ED4" w14:textId="77777777" w:rsidR="003E261D" w:rsidRDefault="003E261D" w:rsidP="003E261D">
                      <w:r>
                        <w:t>Significant Event Report- completed by SSW</w:t>
                      </w:r>
                    </w:p>
                    <w:p w14:paraId="75872719" w14:textId="77777777" w:rsidR="003E261D" w:rsidRDefault="003E261D" w:rsidP="003E261D">
                      <w:r>
                        <w:t>Incident Report- completed by Foster Carer</w:t>
                      </w:r>
                    </w:p>
                    <w:p w14:paraId="5CF3F359" w14:textId="0ADEB7DE" w:rsidR="003E261D" w:rsidRDefault="003E261D" w:rsidP="003E261D">
                      <w:r>
                        <w:t>Ofsted Notification</w:t>
                      </w:r>
                      <w:r w:rsidR="00C64E91">
                        <w:t xml:space="preserve"> (to be done by RM, DM or Senior)</w:t>
                      </w:r>
                    </w:p>
                    <w:p w14:paraId="15CB948C" w14:textId="77777777" w:rsidR="003E261D" w:rsidRDefault="003E261D">
                      <w:r>
                        <w:t>Possibly: LADO referral</w:t>
                      </w:r>
                    </w:p>
                    <w:p w14:paraId="3E0E71F6" w14:textId="2C3CDAE3" w:rsidR="003E261D" w:rsidRDefault="003E261D">
                      <w:r>
                        <w:t xml:space="preserve">Possibly: Front door referral </w:t>
                      </w:r>
                    </w:p>
                    <w:p w14:paraId="06B91272" w14:textId="1047DBFD" w:rsidR="00E932BD" w:rsidRPr="00AF7936" w:rsidRDefault="00533393">
                      <w:r>
                        <w:t>Is a Restraints</w:t>
                      </w:r>
                      <w:r w:rsidR="00E932BD">
                        <w:t>/physical intervention</w:t>
                      </w:r>
                      <w:r w:rsidR="00A40177" w:rsidRPr="00AF7936">
                        <w:t>/body map</w:t>
                      </w:r>
                      <w:r w:rsidR="00E932BD" w:rsidRPr="00AF7936">
                        <w:t xml:space="preserve"> form required? </w:t>
                      </w:r>
                    </w:p>
                    <w:p w14:paraId="4B36BF8F" w14:textId="776003E0" w:rsidR="00A311FE" w:rsidRPr="00AF7936" w:rsidRDefault="00A311FE" w:rsidP="00A311FE">
                      <w:r w:rsidRPr="00AF7936">
                        <w:rPr>
                          <w:i/>
                        </w:rPr>
                        <w:t>Important</w:t>
                      </w:r>
                      <w:r w:rsidRPr="00AF7936">
                        <w:t xml:space="preserve">: </w:t>
                      </w:r>
                      <w:r w:rsidR="00A40177" w:rsidRPr="00AF7936">
                        <w:t xml:space="preserve">All documents and reports around one sig event are to be </w:t>
                      </w:r>
                      <w:r w:rsidR="00A40177" w:rsidRPr="00AF7936">
                        <w:rPr>
                          <w:b/>
                          <w:bCs/>
                        </w:rPr>
                        <w:t>linked together</w:t>
                      </w:r>
                      <w:r w:rsidR="00A40177" w:rsidRPr="00AF7936">
                        <w:t xml:space="preserve"> to the same progress item </w:t>
                      </w:r>
                      <w:r w:rsidR="00A40177" w:rsidRPr="00AF7936">
                        <w:rPr>
                          <w:b/>
                          <w:bCs/>
                        </w:rPr>
                        <w:t>(using the link facility on CHARMS)</w:t>
                      </w:r>
                    </w:p>
                    <w:p w14:paraId="0E5FBEF3" w14:textId="77777777" w:rsidR="00A311FE" w:rsidRDefault="00A311FE"/>
                  </w:txbxContent>
                </v:textbox>
              </v:shape>
            </w:pict>
          </mc:Fallback>
        </mc:AlternateContent>
      </w:r>
    </w:p>
    <w:p w14:paraId="6CA5B8E5" w14:textId="2CB31D42" w:rsidR="007E289C" w:rsidRPr="007E289C" w:rsidRDefault="007E289C" w:rsidP="007E289C"/>
    <w:p w14:paraId="6E762E63" w14:textId="46DE7BC2" w:rsidR="007E289C" w:rsidRPr="007E289C" w:rsidRDefault="007E289C" w:rsidP="007E289C"/>
    <w:p w14:paraId="603E9B9D" w14:textId="5CE4C394" w:rsidR="007E289C" w:rsidRPr="007E289C" w:rsidRDefault="007E289C" w:rsidP="007E289C"/>
    <w:p w14:paraId="4F2FF409" w14:textId="7DB1CCFD" w:rsidR="007E289C" w:rsidRPr="007E289C" w:rsidRDefault="007E289C" w:rsidP="007E289C"/>
    <w:p w14:paraId="2912104E" w14:textId="350846B2" w:rsidR="007E289C" w:rsidRPr="007E289C" w:rsidRDefault="007E289C" w:rsidP="007E289C"/>
    <w:p w14:paraId="198CE3A6" w14:textId="4D0607A2" w:rsidR="007E289C" w:rsidRPr="007E289C" w:rsidRDefault="007E289C" w:rsidP="007E289C"/>
    <w:p w14:paraId="7B5FB1C2" w14:textId="21334C80" w:rsidR="007E289C" w:rsidRPr="007E289C" w:rsidRDefault="007E289C" w:rsidP="007E289C"/>
    <w:p w14:paraId="480A8911" w14:textId="57391E5A" w:rsidR="007E289C" w:rsidRPr="007E289C" w:rsidRDefault="007E289C" w:rsidP="007E289C"/>
    <w:p w14:paraId="454E3FFB" w14:textId="65F95F7E" w:rsidR="007E289C" w:rsidRPr="007E289C" w:rsidRDefault="007E289C" w:rsidP="007E289C"/>
    <w:p w14:paraId="2AD1406A" w14:textId="38A0DB9B" w:rsidR="007E289C" w:rsidRPr="007E289C" w:rsidRDefault="007E289C" w:rsidP="007E289C"/>
    <w:p w14:paraId="0E158C86" w14:textId="6BBCA188" w:rsidR="007E289C" w:rsidRPr="007E289C" w:rsidRDefault="007E289C" w:rsidP="007E289C"/>
    <w:p w14:paraId="3E8DC8BB" w14:textId="605A7E2E" w:rsidR="007E289C" w:rsidRPr="007E289C" w:rsidRDefault="007E289C" w:rsidP="007E289C"/>
    <w:p w14:paraId="0AA79929" w14:textId="5AAB6354" w:rsidR="007E289C" w:rsidRPr="007E289C" w:rsidRDefault="007E289C" w:rsidP="007E289C"/>
    <w:p w14:paraId="6960DF24" w14:textId="77777777" w:rsidR="002D6233" w:rsidRDefault="002D6233" w:rsidP="007E289C"/>
    <w:p w14:paraId="4EB2C11D" w14:textId="77777777" w:rsidR="002D6233" w:rsidRDefault="002D6233" w:rsidP="007E289C"/>
    <w:p w14:paraId="3E131944" w14:textId="77777777" w:rsidR="002D6233" w:rsidRDefault="002D6233" w:rsidP="007E289C"/>
    <w:p w14:paraId="59BDDCB2" w14:textId="77777777" w:rsidR="002D6233" w:rsidRDefault="002D6233" w:rsidP="007E289C"/>
    <w:p w14:paraId="7105AC41" w14:textId="77777777" w:rsidR="00F05117" w:rsidRDefault="00F05117" w:rsidP="00AC4515"/>
    <w:p w14:paraId="7C0E7883" w14:textId="6164BF24" w:rsidR="007E289C" w:rsidRPr="00733276" w:rsidRDefault="00794E2F" w:rsidP="00AC4515">
      <w:pPr>
        <w:rPr>
          <w:b/>
          <w:bCs/>
          <w:u w:val="single"/>
        </w:rPr>
      </w:pPr>
      <w:r w:rsidRPr="00733276">
        <w:rPr>
          <w:b/>
          <w:bCs/>
          <w:u w:val="single"/>
        </w:rPr>
        <w:lastRenderedPageBreak/>
        <w:t>Out of Hours:</w:t>
      </w:r>
    </w:p>
    <w:p w14:paraId="5422BC62" w14:textId="019DC03C" w:rsidR="007E289C" w:rsidRPr="00EE3E13" w:rsidRDefault="00BE6620" w:rsidP="00EE3E13">
      <w:pPr>
        <w:tabs>
          <w:tab w:val="left" w:pos="1512"/>
        </w:tabs>
        <w:jc w:val="both"/>
        <w:rPr>
          <w:u w:val="single"/>
        </w:rPr>
      </w:pPr>
      <w:r w:rsidRPr="00EE3E13">
        <w:rPr>
          <w:u w:val="single"/>
        </w:rPr>
        <w:t xml:space="preserve">Where advice </w:t>
      </w:r>
      <w:r w:rsidR="00733276" w:rsidRPr="00EE3E13">
        <w:rPr>
          <w:u w:val="single"/>
        </w:rPr>
        <w:t xml:space="preserve">is </w:t>
      </w:r>
      <w:r w:rsidRPr="00EE3E13">
        <w:rPr>
          <w:u w:val="single"/>
        </w:rPr>
        <w:t xml:space="preserve">needed on OOH please contact </w:t>
      </w:r>
      <w:r w:rsidR="00AF7936">
        <w:rPr>
          <w:u w:val="single"/>
        </w:rPr>
        <w:t xml:space="preserve">OOH Manager </w:t>
      </w:r>
      <w:r w:rsidRPr="00EE3E13">
        <w:rPr>
          <w:u w:val="single"/>
        </w:rPr>
        <w:t xml:space="preserve">in order provided below: </w:t>
      </w:r>
    </w:p>
    <w:p w14:paraId="4452ED20" w14:textId="56666629" w:rsidR="00D80F2B" w:rsidRDefault="00D80F2B" w:rsidP="00383FA9">
      <w:pPr>
        <w:pStyle w:val="NoSpacing"/>
        <w:rPr>
          <w:rFonts w:ascii="Calibri" w:hAnsi="Calibri"/>
        </w:rPr>
      </w:pPr>
      <w:r>
        <w:t xml:space="preserve">Salwa </w:t>
      </w:r>
      <w:r w:rsidR="00B41781">
        <w:t xml:space="preserve">Farid on </w:t>
      </w:r>
      <w:r w:rsidR="00383FA9" w:rsidRPr="00C91AEA">
        <w:rPr>
          <w:rFonts w:ascii="Calibri" w:hAnsi="Calibri"/>
        </w:rPr>
        <w:t>07712675171</w:t>
      </w:r>
      <w:r w:rsidR="00383FA9">
        <w:rPr>
          <w:rFonts w:ascii="Calibri" w:hAnsi="Calibri"/>
        </w:rPr>
        <w:t xml:space="preserve"> </w:t>
      </w:r>
    </w:p>
    <w:p w14:paraId="10C345A8" w14:textId="77777777" w:rsidR="00383FA9" w:rsidRPr="00383FA9" w:rsidRDefault="00383FA9" w:rsidP="00383FA9">
      <w:pPr>
        <w:pStyle w:val="NoSpacing"/>
        <w:rPr>
          <w:rFonts w:ascii="Calibri" w:hAnsi="Calibri"/>
        </w:rPr>
      </w:pPr>
    </w:p>
    <w:p w14:paraId="37E853BB" w14:textId="76E82EA8" w:rsidR="00BE6620" w:rsidRDefault="003F3CD8" w:rsidP="00E932BD">
      <w:pPr>
        <w:tabs>
          <w:tab w:val="left" w:pos="1512"/>
        </w:tabs>
        <w:jc w:val="both"/>
      </w:pPr>
      <w:r>
        <w:t>Lydia Unger</w:t>
      </w:r>
      <w:r w:rsidR="00733276">
        <w:t xml:space="preserve"> on </w:t>
      </w:r>
      <w:r>
        <w:t>07964278917</w:t>
      </w:r>
    </w:p>
    <w:p w14:paraId="4CC76FC5" w14:textId="6AE14B12" w:rsidR="00BE6620" w:rsidRDefault="00AC4515" w:rsidP="00E932BD">
      <w:pPr>
        <w:tabs>
          <w:tab w:val="left" w:pos="1512"/>
        </w:tabs>
        <w:jc w:val="both"/>
      </w:pPr>
      <w:r>
        <w:t>Should you be unable to get hold of Lydia</w:t>
      </w:r>
      <w:r w:rsidR="00A40177">
        <w:t xml:space="preserve"> or Salwa</w:t>
      </w:r>
      <w:r>
        <w:t xml:space="preserve"> please contact </w:t>
      </w:r>
      <w:r w:rsidR="007D1DA8">
        <w:t xml:space="preserve">Steve Davison </w:t>
      </w:r>
      <w:r w:rsidR="00733276">
        <w:t xml:space="preserve">on </w:t>
      </w:r>
      <w:r w:rsidR="00F5586E">
        <w:t>07817414616</w:t>
      </w:r>
    </w:p>
    <w:p w14:paraId="54E674BA" w14:textId="757F1429" w:rsidR="00CA49D2" w:rsidRDefault="00CA49D2" w:rsidP="00E932BD">
      <w:pPr>
        <w:tabs>
          <w:tab w:val="left" w:pos="1512"/>
        </w:tabs>
        <w:jc w:val="both"/>
      </w:pPr>
      <w:r>
        <w:t xml:space="preserve">If they cannot be contacted and matter is connected to safeguarding, then please call Paulette Holliday </w:t>
      </w:r>
      <w:r w:rsidR="00733276">
        <w:t xml:space="preserve">on </w:t>
      </w:r>
      <w:r w:rsidR="00A96393">
        <w:t>07896084098</w:t>
      </w:r>
      <w:r w:rsidR="00733276">
        <w:t xml:space="preserve">  </w:t>
      </w:r>
    </w:p>
    <w:p w14:paraId="48CADF9E" w14:textId="780AAD4A" w:rsidR="00BD1228" w:rsidRDefault="00E807F8" w:rsidP="00E932BD">
      <w:pPr>
        <w:tabs>
          <w:tab w:val="left" w:pos="1512"/>
        </w:tabs>
        <w:jc w:val="both"/>
      </w:pPr>
      <w:r>
        <w:t xml:space="preserve">If unable to get hold of any of the above please contact Ross Barnett </w:t>
      </w:r>
      <w:r w:rsidR="00EF714B">
        <w:t>07870645792</w:t>
      </w:r>
    </w:p>
    <w:p w14:paraId="34B55C49" w14:textId="2CA23A7B" w:rsidR="00BD1228" w:rsidRDefault="00BD1228" w:rsidP="00E932BD">
      <w:pPr>
        <w:tabs>
          <w:tab w:val="left" w:pos="1512"/>
        </w:tabs>
        <w:jc w:val="both"/>
      </w:pPr>
    </w:p>
    <w:p w14:paraId="11B6E83C" w14:textId="04779546" w:rsidR="001573CD" w:rsidRPr="00AF7936" w:rsidRDefault="00BD1228" w:rsidP="00E932BD">
      <w:pPr>
        <w:tabs>
          <w:tab w:val="left" w:pos="1512"/>
        </w:tabs>
        <w:jc w:val="both"/>
        <w:rPr>
          <w:b/>
          <w:bCs/>
          <w:u w:val="single"/>
        </w:rPr>
      </w:pPr>
      <w:r w:rsidRPr="00AF7936">
        <w:rPr>
          <w:b/>
          <w:bCs/>
          <w:u w:val="single"/>
        </w:rPr>
        <w:t>Information has to be shared with the LA</w:t>
      </w:r>
      <w:r w:rsidR="00911447" w:rsidRPr="00AF7936">
        <w:rPr>
          <w:b/>
          <w:bCs/>
          <w:u w:val="single"/>
        </w:rPr>
        <w:t xml:space="preserve"> (via EDT)</w:t>
      </w:r>
      <w:r w:rsidRPr="00AF7936">
        <w:rPr>
          <w:b/>
          <w:bCs/>
          <w:u w:val="single"/>
        </w:rPr>
        <w:t xml:space="preserve"> </w:t>
      </w:r>
      <w:r w:rsidR="002D6233" w:rsidRPr="00AF7936">
        <w:rPr>
          <w:b/>
          <w:bCs/>
          <w:u w:val="single"/>
        </w:rPr>
        <w:t xml:space="preserve">of the child/Young person </w:t>
      </w:r>
      <w:r w:rsidRPr="00AF7936">
        <w:rPr>
          <w:b/>
          <w:bCs/>
          <w:u w:val="single"/>
        </w:rPr>
        <w:t>if</w:t>
      </w:r>
      <w:r w:rsidR="001573CD" w:rsidRPr="00AF7936">
        <w:rPr>
          <w:b/>
          <w:bCs/>
          <w:u w:val="single"/>
        </w:rPr>
        <w:t xml:space="preserve">: </w:t>
      </w:r>
    </w:p>
    <w:p w14:paraId="5D36D38C" w14:textId="66AAB454" w:rsidR="001573CD" w:rsidRDefault="00BD1228" w:rsidP="00E932BD">
      <w:pPr>
        <w:tabs>
          <w:tab w:val="left" w:pos="1512"/>
        </w:tabs>
        <w:jc w:val="both"/>
      </w:pPr>
      <w:r>
        <w:t xml:space="preserve"> a child goes into hospital</w:t>
      </w:r>
      <w:r w:rsidR="0076237A">
        <w:t xml:space="preserve"> or a serious health concern is identified (such as positive Covid Result)</w:t>
      </w:r>
    </w:p>
    <w:p w14:paraId="03EF84AA" w14:textId="189FB07E" w:rsidR="001573CD" w:rsidRDefault="00BD1228" w:rsidP="00E932BD">
      <w:pPr>
        <w:tabs>
          <w:tab w:val="left" w:pos="1512"/>
        </w:tabs>
        <w:jc w:val="both"/>
      </w:pPr>
      <w:r>
        <w:t>is reported missing</w:t>
      </w:r>
      <w:r w:rsidR="0076237A">
        <w:t xml:space="preserve"> to the Police or </w:t>
      </w:r>
      <w:r w:rsidR="003A06FF">
        <w:t>logged as unauthorised absence</w:t>
      </w:r>
    </w:p>
    <w:p w14:paraId="66AA51FB" w14:textId="54C2C27A" w:rsidR="00BD1228" w:rsidRDefault="00BD1228" w:rsidP="00E932BD">
      <w:pPr>
        <w:tabs>
          <w:tab w:val="left" w:pos="1512"/>
        </w:tabs>
        <w:jc w:val="both"/>
      </w:pPr>
      <w:r>
        <w:t>police attend the address</w:t>
      </w:r>
    </w:p>
    <w:p w14:paraId="4EABA154" w14:textId="4E273051" w:rsidR="001573CD" w:rsidRDefault="001573CD" w:rsidP="00E932BD">
      <w:pPr>
        <w:tabs>
          <w:tab w:val="left" w:pos="1512"/>
        </w:tabs>
        <w:jc w:val="both"/>
      </w:pPr>
      <w:r>
        <w:t>an allegation is made</w:t>
      </w:r>
    </w:p>
    <w:p w14:paraId="507569AB" w14:textId="47D05AC2" w:rsidR="001573CD" w:rsidRDefault="001573CD" w:rsidP="00E932BD">
      <w:pPr>
        <w:tabs>
          <w:tab w:val="left" w:pos="1512"/>
        </w:tabs>
        <w:jc w:val="both"/>
      </w:pPr>
      <w:r>
        <w:t>information around CSE is shared or received</w:t>
      </w:r>
    </w:p>
    <w:p w14:paraId="1F36A7C2" w14:textId="165A941F" w:rsidR="001573CD" w:rsidRDefault="001573CD" w:rsidP="00E932BD">
      <w:pPr>
        <w:tabs>
          <w:tab w:val="left" w:pos="1512"/>
        </w:tabs>
        <w:jc w:val="both"/>
      </w:pPr>
      <w:r>
        <w:t>Child protection concerns are shared</w:t>
      </w:r>
      <w:r w:rsidR="00AF7936">
        <w:t xml:space="preserve"> (physical, emotional, sexual harm or neglect) </w:t>
      </w:r>
    </w:p>
    <w:p w14:paraId="33111605" w14:textId="31868CDE" w:rsidR="002D6233" w:rsidRDefault="002D6233" w:rsidP="00E932BD">
      <w:pPr>
        <w:tabs>
          <w:tab w:val="left" w:pos="1512"/>
        </w:tabs>
        <w:jc w:val="both"/>
      </w:pPr>
    </w:p>
    <w:p w14:paraId="3B83A0A1" w14:textId="77777777" w:rsidR="00EE3E13" w:rsidRPr="00AF7936" w:rsidRDefault="00EE3E13" w:rsidP="00E932BD">
      <w:pPr>
        <w:tabs>
          <w:tab w:val="left" w:pos="1512"/>
        </w:tabs>
        <w:jc w:val="both"/>
        <w:rPr>
          <w:b/>
          <w:bCs/>
          <w:u w:val="single"/>
        </w:rPr>
      </w:pPr>
      <w:r w:rsidRPr="00AF7936">
        <w:rPr>
          <w:b/>
          <w:bCs/>
          <w:u w:val="single"/>
        </w:rPr>
        <w:t xml:space="preserve">Please note: </w:t>
      </w:r>
    </w:p>
    <w:p w14:paraId="11D6EC54" w14:textId="0BC26404" w:rsidR="002D6233" w:rsidRDefault="002D6233" w:rsidP="00E932BD">
      <w:pPr>
        <w:tabs>
          <w:tab w:val="left" w:pos="1512"/>
        </w:tabs>
        <w:jc w:val="both"/>
      </w:pPr>
      <w:r>
        <w:t xml:space="preserve">Schedule 7 events have to be shared with Ofsted within 24 hours, even during weekends. Please ensure when in doubt, you consult with back-up who will make the notification online. </w:t>
      </w:r>
    </w:p>
    <w:p w14:paraId="0016470E" w14:textId="0662A820" w:rsidR="002F1D61" w:rsidRPr="00AC4515" w:rsidRDefault="002F5E90" w:rsidP="00E932BD">
      <w:pPr>
        <w:tabs>
          <w:tab w:val="left" w:pos="1512"/>
        </w:tabs>
        <w:jc w:val="both"/>
      </w:pPr>
      <w:r>
        <w:t>If information has to be shared with KCC duty team</w:t>
      </w:r>
      <w:r w:rsidR="00C2473F">
        <w:t xml:space="preserve"> (front door referral for example)</w:t>
      </w:r>
      <w:r>
        <w:t xml:space="preserve">, please contact their EDT of after-hours/or weekends. Please consult with back-up prior to doing this. </w:t>
      </w:r>
    </w:p>
    <w:p w14:paraId="5DD90B59" w14:textId="480864DD" w:rsidR="0070483A" w:rsidRDefault="0070483A" w:rsidP="00E932BD">
      <w:pPr>
        <w:tabs>
          <w:tab w:val="left" w:pos="1512"/>
        </w:tabs>
        <w:jc w:val="both"/>
        <w:rPr>
          <w:u w:val="single"/>
        </w:rPr>
      </w:pPr>
      <w:r w:rsidRPr="002F1D61">
        <w:rPr>
          <w:u w:val="single"/>
        </w:rPr>
        <w:t xml:space="preserve">Please consult with </w:t>
      </w:r>
      <w:r w:rsidR="00AF7936">
        <w:rPr>
          <w:u w:val="single"/>
        </w:rPr>
        <w:t>OOH manager</w:t>
      </w:r>
      <w:r w:rsidR="002F1D61" w:rsidRPr="002F1D61">
        <w:rPr>
          <w:u w:val="single"/>
        </w:rPr>
        <w:t xml:space="preserve"> for the following: </w:t>
      </w:r>
    </w:p>
    <w:p w14:paraId="30E61206" w14:textId="49E11018" w:rsidR="002F1D61" w:rsidRPr="00BE53C0" w:rsidRDefault="002F1D61" w:rsidP="00E932BD">
      <w:pPr>
        <w:tabs>
          <w:tab w:val="left" w:pos="1512"/>
        </w:tabs>
        <w:jc w:val="both"/>
      </w:pPr>
      <w:r w:rsidRPr="00BE53C0">
        <w:t>When a Child is moved into emergency respite</w:t>
      </w:r>
    </w:p>
    <w:p w14:paraId="458C4219" w14:textId="0B58B9A6" w:rsidR="002F1D61" w:rsidRPr="00BE53C0" w:rsidRDefault="008D69B0" w:rsidP="00E932BD">
      <w:pPr>
        <w:tabs>
          <w:tab w:val="left" w:pos="1512"/>
        </w:tabs>
        <w:jc w:val="both"/>
      </w:pPr>
      <w:r w:rsidRPr="00BE53C0">
        <w:t>When an allegation is made</w:t>
      </w:r>
    </w:p>
    <w:p w14:paraId="65D6D42B" w14:textId="402C6AAA" w:rsidR="008D69B0" w:rsidRPr="00BE53C0" w:rsidRDefault="008D69B0" w:rsidP="00E932BD">
      <w:pPr>
        <w:tabs>
          <w:tab w:val="left" w:pos="1512"/>
        </w:tabs>
        <w:jc w:val="both"/>
      </w:pPr>
      <w:r w:rsidRPr="00BE53C0">
        <w:t>An Incident of CSE</w:t>
      </w:r>
    </w:p>
    <w:p w14:paraId="724E5F39" w14:textId="0304DFDE" w:rsidR="008D69B0" w:rsidRDefault="008D69B0" w:rsidP="00E932BD">
      <w:pPr>
        <w:tabs>
          <w:tab w:val="left" w:pos="1512"/>
        </w:tabs>
        <w:jc w:val="both"/>
      </w:pPr>
      <w:r w:rsidRPr="00BE53C0">
        <w:t>Child Protection Concern is shared</w:t>
      </w:r>
    </w:p>
    <w:p w14:paraId="6D0CEE89" w14:textId="48447907" w:rsidR="00BE53C0" w:rsidRDefault="00BE53C0" w:rsidP="00E932BD">
      <w:pPr>
        <w:tabs>
          <w:tab w:val="left" w:pos="1512"/>
        </w:tabs>
        <w:jc w:val="both"/>
      </w:pPr>
      <w:r>
        <w:t>Any Police involvement (apart from frequent missing episodes)</w:t>
      </w:r>
    </w:p>
    <w:p w14:paraId="4B87AD86" w14:textId="5C4B2CC6" w:rsidR="008D69B0" w:rsidRDefault="005A5BD5" w:rsidP="00E932BD">
      <w:pPr>
        <w:tabs>
          <w:tab w:val="left" w:pos="1512"/>
        </w:tabs>
        <w:jc w:val="both"/>
      </w:pPr>
      <w:r>
        <w:t>Any serious</w:t>
      </w:r>
      <w:r w:rsidR="00BA5BCB">
        <w:t xml:space="preserve"> illness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5"/>
        <w:gridCol w:w="341"/>
      </w:tblGrid>
      <w:tr w:rsidR="00AF7936" w:rsidRPr="00CE6C57" w14:paraId="141A0DF7" w14:textId="77777777" w:rsidTr="00B04E67">
        <w:trPr>
          <w:trHeight w:val="397"/>
        </w:trPr>
        <w:tc>
          <w:tcPr>
            <w:tcW w:w="10682" w:type="dxa"/>
            <w:gridSpan w:val="2"/>
            <w:shd w:val="clear" w:color="auto" w:fill="6699FF"/>
          </w:tcPr>
          <w:p w14:paraId="4B9AFE49" w14:textId="77777777" w:rsidR="00AF7936" w:rsidRPr="00DD24CF" w:rsidRDefault="00AF7936" w:rsidP="00B04E67">
            <w:pPr>
              <w:spacing w:after="0"/>
              <w:rPr>
                <w:rFonts w:cs="Calibri"/>
                <w:b/>
              </w:rPr>
            </w:pPr>
            <w:r>
              <w:rPr>
                <w:rFonts w:cs="Calibri"/>
                <w:b/>
              </w:rPr>
              <w:lastRenderedPageBreak/>
              <w:t>Schedule</w:t>
            </w:r>
            <w:r w:rsidRPr="00DD24CF">
              <w:rPr>
                <w:rFonts w:cs="Calibri"/>
                <w:b/>
              </w:rPr>
              <w:t xml:space="preserve"> 6 </w:t>
            </w:r>
            <w:r>
              <w:rPr>
                <w:rFonts w:cs="Calibri"/>
                <w:b/>
              </w:rPr>
              <w:t>– Monitoring Event</w:t>
            </w:r>
          </w:p>
        </w:tc>
      </w:tr>
      <w:tr w:rsidR="00AF7936" w:rsidRPr="00CE6C57" w14:paraId="79C166E8" w14:textId="77777777" w:rsidTr="00B04E67">
        <w:tc>
          <w:tcPr>
            <w:tcW w:w="10314" w:type="dxa"/>
            <w:shd w:val="clear" w:color="auto" w:fill="CCCCFF"/>
          </w:tcPr>
          <w:p w14:paraId="46966F3B" w14:textId="77777777" w:rsidR="00AF7936" w:rsidRPr="00CE6C57" w:rsidRDefault="00AF7936" w:rsidP="00B04E67">
            <w:pPr>
              <w:spacing w:after="0"/>
              <w:rPr>
                <w:rFonts w:cs="Calibri"/>
                <w:b/>
                <w:sz w:val="20"/>
                <w:szCs w:val="20"/>
              </w:rPr>
            </w:pPr>
            <w:r w:rsidRPr="00CE6C57">
              <w:rPr>
                <w:rFonts w:cs="Calibri"/>
                <w:b/>
                <w:sz w:val="20"/>
                <w:szCs w:val="20"/>
              </w:rPr>
              <w:t>All accidents, injuries and illnesses of children placed with foster parent(s)</w:t>
            </w:r>
          </w:p>
        </w:tc>
        <w:tc>
          <w:tcPr>
            <w:tcW w:w="368" w:type="dxa"/>
            <w:shd w:val="clear" w:color="auto" w:fill="CCCCFF"/>
          </w:tcPr>
          <w:p w14:paraId="1436149C" w14:textId="77777777" w:rsidR="00AF7936" w:rsidRPr="00CE6C57" w:rsidRDefault="00AF7936" w:rsidP="00B04E67">
            <w:pPr>
              <w:spacing w:after="0"/>
              <w:rPr>
                <w:rFonts w:cs="Calibri"/>
                <w:b/>
              </w:rPr>
            </w:pPr>
          </w:p>
        </w:tc>
      </w:tr>
      <w:tr w:rsidR="00AF7936" w:rsidRPr="00CE6C57" w14:paraId="3CE03C29" w14:textId="77777777" w:rsidTr="00B04E67">
        <w:tc>
          <w:tcPr>
            <w:tcW w:w="10314" w:type="dxa"/>
            <w:shd w:val="clear" w:color="auto" w:fill="CCCCFF"/>
          </w:tcPr>
          <w:p w14:paraId="0B95C201" w14:textId="77777777" w:rsidR="00AF7936" w:rsidRPr="00CE6C57" w:rsidRDefault="00AF7936" w:rsidP="00B04E67">
            <w:pPr>
              <w:spacing w:after="0"/>
              <w:rPr>
                <w:rFonts w:cs="Calibri"/>
                <w:b/>
                <w:sz w:val="20"/>
                <w:szCs w:val="20"/>
              </w:rPr>
            </w:pPr>
            <w:r w:rsidRPr="00CE6C57">
              <w:rPr>
                <w:rFonts w:cs="Calibri"/>
                <w:b/>
                <w:sz w:val="20"/>
                <w:szCs w:val="20"/>
              </w:rPr>
              <w:t xml:space="preserve">Complaints in relation to children placed with foster parent(s) and their outcomes </w:t>
            </w:r>
          </w:p>
        </w:tc>
        <w:tc>
          <w:tcPr>
            <w:tcW w:w="368" w:type="dxa"/>
            <w:shd w:val="clear" w:color="auto" w:fill="CCCCFF"/>
          </w:tcPr>
          <w:p w14:paraId="0B404D40" w14:textId="77777777" w:rsidR="00AF7936" w:rsidRPr="00CE6C57" w:rsidRDefault="00AF7936" w:rsidP="00B04E67">
            <w:pPr>
              <w:spacing w:after="0"/>
              <w:rPr>
                <w:rFonts w:cs="Calibri"/>
                <w:b/>
              </w:rPr>
            </w:pPr>
          </w:p>
        </w:tc>
      </w:tr>
      <w:tr w:rsidR="00AF7936" w:rsidRPr="00CE6C57" w14:paraId="78AA39C0" w14:textId="77777777" w:rsidTr="00B04E67">
        <w:tc>
          <w:tcPr>
            <w:tcW w:w="10314" w:type="dxa"/>
            <w:shd w:val="clear" w:color="auto" w:fill="CCCCFF"/>
          </w:tcPr>
          <w:p w14:paraId="0170B54F" w14:textId="77777777" w:rsidR="00AF7936" w:rsidRPr="00CE6C57" w:rsidRDefault="00AF7936" w:rsidP="00B04E67">
            <w:pPr>
              <w:spacing w:after="0"/>
              <w:rPr>
                <w:rFonts w:cs="Calibri"/>
                <w:b/>
                <w:sz w:val="20"/>
                <w:szCs w:val="20"/>
              </w:rPr>
            </w:pPr>
            <w:r w:rsidRPr="00CE6C57">
              <w:rPr>
                <w:rFonts w:cs="Calibri"/>
                <w:b/>
                <w:sz w:val="20"/>
                <w:szCs w:val="20"/>
              </w:rPr>
              <w:t xml:space="preserve">Any allegations or suspicions of abuse or neglect in respect of children placed with foster parent(s) and the outcome of any investigation </w:t>
            </w:r>
          </w:p>
        </w:tc>
        <w:tc>
          <w:tcPr>
            <w:tcW w:w="368" w:type="dxa"/>
            <w:shd w:val="clear" w:color="auto" w:fill="CCCCFF"/>
          </w:tcPr>
          <w:p w14:paraId="5BE844F4" w14:textId="77777777" w:rsidR="00AF7936" w:rsidRPr="00CE6C57" w:rsidRDefault="00AF7936" w:rsidP="00B04E67">
            <w:pPr>
              <w:spacing w:after="0"/>
              <w:rPr>
                <w:rFonts w:cs="Calibri"/>
                <w:b/>
              </w:rPr>
            </w:pPr>
          </w:p>
        </w:tc>
      </w:tr>
      <w:tr w:rsidR="00AF7936" w:rsidRPr="00CE6C57" w14:paraId="154B1EF4" w14:textId="77777777" w:rsidTr="00B04E67">
        <w:tc>
          <w:tcPr>
            <w:tcW w:w="10314" w:type="dxa"/>
            <w:shd w:val="clear" w:color="auto" w:fill="CCCCFF"/>
          </w:tcPr>
          <w:p w14:paraId="357682BF" w14:textId="77777777" w:rsidR="00AF7936" w:rsidRPr="00CE6C57" w:rsidRDefault="00AF7936" w:rsidP="00B04E67">
            <w:pPr>
              <w:spacing w:after="0"/>
              <w:rPr>
                <w:rFonts w:cs="Calibri"/>
                <w:b/>
                <w:sz w:val="20"/>
                <w:szCs w:val="20"/>
              </w:rPr>
            </w:pPr>
            <w:r w:rsidRPr="00CE6C57">
              <w:rPr>
                <w:rFonts w:cs="Calibri"/>
                <w:b/>
                <w:sz w:val="20"/>
                <w:szCs w:val="20"/>
              </w:rPr>
              <w:t xml:space="preserve">Any child missing from foster parent’s home without permission </w:t>
            </w:r>
          </w:p>
        </w:tc>
        <w:tc>
          <w:tcPr>
            <w:tcW w:w="368" w:type="dxa"/>
            <w:shd w:val="clear" w:color="auto" w:fill="CCCCFF"/>
          </w:tcPr>
          <w:p w14:paraId="1E82A6F1" w14:textId="77777777" w:rsidR="00AF7936" w:rsidRPr="00CE6C57" w:rsidRDefault="00AF7936" w:rsidP="00B04E67">
            <w:pPr>
              <w:spacing w:after="0"/>
              <w:rPr>
                <w:rFonts w:cs="Calibri"/>
                <w:b/>
              </w:rPr>
            </w:pPr>
          </w:p>
        </w:tc>
      </w:tr>
      <w:tr w:rsidR="00AF7936" w:rsidRPr="00CE6C57" w14:paraId="545AFE88" w14:textId="77777777" w:rsidTr="00B04E67">
        <w:tc>
          <w:tcPr>
            <w:tcW w:w="10314" w:type="dxa"/>
            <w:shd w:val="clear" w:color="auto" w:fill="CCCCFF"/>
          </w:tcPr>
          <w:p w14:paraId="7DEF4157" w14:textId="77777777" w:rsidR="00AF7936" w:rsidRPr="00CE6C57" w:rsidRDefault="00AF7936" w:rsidP="00B04E67">
            <w:pPr>
              <w:spacing w:after="0"/>
              <w:rPr>
                <w:rFonts w:cs="Calibri"/>
                <w:b/>
                <w:sz w:val="20"/>
                <w:szCs w:val="20"/>
              </w:rPr>
            </w:pPr>
            <w:r w:rsidRPr="00CE6C57">
              <w:rPr>
                <w:rFonts w:cs="Calibri"/>
                <w:b/>
                <w:sz w:val="20"/>
                <w:szCs w:val="20"/>
              </w:rPr>
              <w:t xml:space="preserve">Use of any measures of control, restraint or discipline in respect of children accommodated in a foster home </w:t>
            </w:r>
          </w:p>
        </w:tc>
        <w:tc>
          <w:tcPr>
            <w:tcW w:w="368" w:type="dxa"/>
            <w:shd w:val="clear" w:color="auto" w:fill="CCCCFF"/>
          </w:tcPr>
          <w:p w14:paraId="5EAAAA7A" w14:textId="77777777" w:rsidR="00AF7936" w:rsidRPr="00CE6C57" w:rsidRDefault="00AF7936" w:rsidP="00B04E67">
            <w:pPr>
              <w:spacing w:after="0"/>
              <w:rPr>
                <w:rFonts w:cs="Calibri"/>
                <w:b/>
              </w:rPr>
            </w:pPr>
          </w:p>
        </w:tc>
      </w:tr>
      <w:tr w:rsidR="00AF7936" w:rsidRPr="00CE6C57" w14:paraId="00ECFFC7" w14:textId="77777777" w:rsidTr="00B04E67">
        <w:tc>
          <w:tcPr>
            <w:tcW w:w="10314" w:type="dxa"/>
            <w:shd w:val="clear" w:color="auto" w:fill="CCCCFF"/>
          </w:tcPr>
          <w:p w14:paraId="41E39D0B" w14:textId="77777777" w:rsidR="00AF7936" w:rsidRPr="00CE6C57" w:rsidRDefault="00AF7936" w:rsidP="00B04E67">
            <w:pPr>
              <w:spacing w:after="0" w:line="240" w:lineRule="auto"/>
              <w:rPr>
                <w:rFonts w:cs="Calibri"/>
                <w:b/>
                <w:sz w:val="20"/>
                <w:szCs w:val="20"/>
              </w:rPr>
            </w:pPr>
            <w:r w:rsidRPr="00CE6C57">
              <w:rPr>
                <w:rFonts w:cs="Calibri"/>
                <w:b/>
                <w:sz w:val="20"/>
                <w:szCs w:val="20"/>
              </w:rPr>
              <w:t>Medication, medical treatment and first aid administered to any child placed with foster parent(s)</w:t>
            </w:r>
          </w:p>
        </w:tc>
        <w:tc>
          <w:tcPr>
            <w:tcW w:w="368" w:type="dxa"/>
            <w:shd w:val="clear" w:color="auto" w:fill="CCCCFF"/>
          </w:tcPr>
          <w:p w14:paraId="540C8F94" w14:textId="77777777" w:rsidR="00AF7936" w:rsidRPr="00CE6C57" w:rsidRDefault="00AF7936" w:rsidP="00B04E67">
            <w:pPr>
              <w:spacing w:after="0"/>
              <w:rPr>
                <w:rFonts w:cs="Calibri"/>
                <w:b/>
              </w:rPr>
            </w:pPr>
          </w:p>
        </w:tc>
      </w:tr>
      <w:tr w:rsidR="00AF7936" w:rsidRPr="00CE6C57" w14:paraId="33E9E21F" w14:textId="77777777" w:rsidTr="00B04E67">
        <w:tc>
          <w:tcPr>
            <w:tcW w:w="10314" w:type="dxa"/>
            <w:shd w:val="clear" w:color="auto" w:fill="CCCCFF"/>
          </w:tcPr>
          <w:p w14:paraId="1F1D350F" w14:textId="77777777" w:rsidR="00AF7936" w:rsidRPr="00CE6C57" w:rsidRDefault="00AF7936" w:rsidP="00B04E67">
            <w:pPr>
              <w:spacing w:after="0"/>
              <w:rPr>
                <w:rFonts w:cs="Calibri"/>
                <w:b/>
                <w:sz w:val="20"/>
                <w:szCs w:val="20"/>
              </w:rPr>
            </w:pPr>
            <w:r w:rsidRPr="00CE6C57">
              <w:rPr>
                <w:rFonts w:cs="Calibri"/>
                <w:b/>
                <w:sz w:val="20"/>
                <w:szCs w:val="20"/>
              </w:rPr>
              <w:t xml:space="preserve">Other </w:t>
            </w:r>
            <w:r>
              <w:rPr>
                <w:rFonts w:cs="Calibri"/>
                <w:b/>
                <w:sz w:val="20"/>
                <w:szCs w:val="20"/>
              </w:rPr>
              <w:t>(Safeguarding concerns)</w:t>
            </w:r>
          </w:p>
        </w:tc>
        <w:tc>
          <w:tcPr>
            <w:tcW w:w="368" w:type="dxa"/>
            <w:shd w:val="clear" w:color="auto" w:fill="CCCCFF"/>
          </w:tcPr>
          <w:p w14:paraId="3E894A08" w14:textId="77777777" w:rsidR="00AF7936" w:rsidRPr="00CE6C57" w:rsidRDefault="00AF7936" w:rsidP="00B04E67">
            <w:pPr>
              <w:spacing w:after="0"/>
              <w:rPr>
                <w:rFonts w:cs="Calibri"/>
                <w:b/>
              </w:rPr>
            </w:pPr>
          </w:p>
        </w:tc>
      </w:tr>
    </w:tbl>
    <w:p w14:paraId="2E948CE4" w14:textId="77777777" w:rsidR="00AF7936" w:rsidRDefault="00AF7936" w:rsidP="00AF7936">
      <w:pPr>
        <w:spacing w:after="0"/>
        <w:rPr>
          <w:rFonts w:cs="Calibri"/>
        </w:rPr>
      </w:pPr>
    </w:p>
    <w:p w14:paraId="13EDC133" w14:textId="77777777" w:rsidR="00AF7936" w:rsidRDefault="00AF7936" w:rsidP="00AF7936">
      <w:pPr>
        <w:spacing w:after="0"/>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5"/>
        <w:gridCol w:w="341"/>
      </w:tblGrid>
      <w:tr w:rsidR="00AF7936" w:rsidRPr="00CE6C57" w14:paraId="2587780F" w14:textId="77777777" w:rsidTr="00AF7936">
        <w:trPr>
          <w:trHeight w:val="397"/>
        </w:trPr>
        <w:tc>
          <w:tcPr>
            <w:tcW w:w="10682" w:type="dxa"/>
            <w:gridSpan w:val="2"/>
            <w:shd w:val="clear" w:color="auto" w:fill="E36C0A" w:themeFill="accent6" w:themeFillShade="BF"/>
          </w:tcPr>
          <w:p w14:paraId="2319881D" w14:textId="77777777" w:rsidR="00AF7936" w:rsidRPr="00DD24CF" w:rsidRDefault="00AF7936" w:rsidP="00B04E67">
            <w:pPr>
              <w:spacing w:after="0"/>
              <w:rPr>
                <w:rFonts w:cs="Calibri"/>
                <w:b/>
              </w:rPr>
            </w:pPr>
            <w:r>
              <w:rPr>
                <w:rFonts w:cs="Calibri"/>
                <w:b/>
              </w:rPr>
              <w:t>Schedule</w:t>
            </w:r>
            <w:r w:rsidRPr="00DD24CF">
              <w:rPr>
                <w:rFonts w:cs="Calibri"/>
                <w:b/>
              </w:rPr>
              <w:t xml:space="preserve"> 7 </w:t>
            </w:r>
            <w:r>
              <w:rPr>
                <w:rFonts w:cs="Calibri"/>
                <w:b/>
              </w:rPr>
              <w:t>–</w:t>
            </w:r>
            <w:r w:rsidRPr="00DD24CF">
              <w:rPr>
                <w:rFonts w:cs="Calibri"/>
                <w:b/>
              </w:rPr>
              <w:t xml:space="preserve"> Notifiable</w:t>
            </w:r>
            <w:r>
              <w:rPr>
                <w:rFonts w:cs="Calibri"/>
                <w:b/>
              </w:rPr>
              <w:t xml:space="preserve"> Event (Ofsted notification to be completed within 24 hours) </w:t>
            </w:r>
          </w:p>
        </w:tc>
      </w:tr>
      <w:tr w:rsidR="00AF7936" w:rsidRPr="00CE6C57" w14:paraId="5906C29B" w14:textId="77777777" w:rsidTr="00AF7936">
        <w:tc>
          <w:tcPr>
            <w:tcW w:w="10314" w:type="dxa"/>
            <w:shd w:val="clear" w:color="auto" w:fill="FABF8F" w:themeFill="accent6" w:themeFillTint="99"/>
          </w:tcPr>
          <w:p w14:paraId="5915A1C7" w14:textId="77777777" w:rsidR="00AF7936" w:rsidRPr="00CE6C57" w:rsidRDefault="00AF7936" w:rsidP="00B04E67">
            <w:pPr>
              <w:spacing w:after="0"/>
              <w:rPr>
                <w:rFonts w:cs="Calibri"/>
                <w:b/>
                <w:sz w:val="20"/>
                <w:szCs w:val="20"/>
              </w:rPr>
            </w:pPr>
            <w:r w:rsidRPr="00CE6C57">
              <w:rPr>
                <w:rFonts w:cs="Calibri"/>
                <w:b/>
                <w:sz w:val="20"/>
                <w:szCs w:val="20"/>
              </w:rPr>
              <w:t xml:space="preserve">Outbreak at home of a foster parent of any infectious disease which in the opinion of a GP attending the home is sufficiently serious to be so </w:t>
            </w:r>
            <w:r>
              <w:rPr>
                <w:rFonts w:cs="Calibri"/>
                <w:b/>
                <w:sz w:val="20"/>
                <w:szCs w:val="20"/>
              </w:rPr>
              <w:t xml:space="preserve">notified </w:t>
            </w:r>
          </w:p>
        </w:tc>
        <w:tc>
          <w:tcPr>
            <w:tcW w:w="368" w:type="dxa"/>
            <w:shd w:val="clear" w:color="auto" w:fill="FABF8F" w:themeFill="accent6" w:themeFillTint="99"/>
          </w:tcPr>
          <w:p w14:paraId="2DEC3054" w14:textId="77777777" w:rsidR="00AF7936" w:rsidRPr="00CE6C57" w:rsidRDefault="00AF7936" w:rsidP="00B04E67">
            <w:pPr>
              <w:spacing w:after="0"/>
              <w:rPr>
                <w:rFonts w:cs="Calibri"/>
                <w:b/>
              </w:rPr>
            </w:pPr>
          </w:p>
        </w:tc>
      </w:tr>
      <w:tr w:rsidR="00AF7936" w:rsidRPr="00CE6C57" w14:paraId="043F54E2" w14:textId="77777777" w:rsidTr="00AF7936">
        <w:tc>
          <w:tcPr>
            <w:tcW w:w="10314" w:type="dxa"/>
            <w:shd w:val="clear" w:color="auto" w:fill="FABF8F" w:themeFill="accent6" w:themeFillTint="99"/>
          </w:tcPr>
          <w:p w14:paraId="7364A812" w14:textId="77777777" w:rsidR="00AF7936" w:rsidRPr="00CE6C57" w:rsidRDefault="00AF7936" w:rsidP="00B04E67">
            <w:pPr>
              <w:spacing w:after="0"/>
              <w:rPr>
                <w:rFonts w:cs="Calibri"/>
                <w:b/>
                <w:sz w:val="20"/>
                <w:szCs w:val="20"/>
              </w:rPr>
            </w:pPr>
            <w:r w:rsidRPr="00CE6C57">
              <w:rPr>
                <w:rFonts w:cs="Calibri"/>
                <w:b/>
                <w:sz w:val="20"/>
                <w:szCs w:val="20"/>
              </w:rPr>
              <w:t>Allegation that a child placed with foster parent(s)has</w:t>
            </w:r>
            <w:r>
              <w:rPr>
                <w:rFonts w:cs="Calibri"/>
                <w:b/>
                <w:sz w:val="20"/>
                <w:szCs w:val="20"/>
              </w:rPr>
              <w:t xml:space="preserve"> committed a serious offence</w:t>
            </w:r>
          </w:p>
        </w:tc>
        <w:tc>
          <w:tcPr>
            <w:tcW w:w="368" w:type="dxa"/>
            <w:shd w:val="clear" w:color="auto" w:fill="FABF8F" w:themeFill="accent6" w:themeFillTint="99"/>
          </w:tcPr>
          <w:p w14:paraId="7790ACBA" w14:textId="77777777" w:rsidR="00AF7936" w:rsidRPr="00CE6C57" w:rsidRDefault="00AF7936" w:rsidP="00B04E67">
            <w:pPr>
              <w:spacing w:after="0"/>
              <w:rPr>
                <w:rFonts w:cs="Calibri"/>
                <w:b/>
              </w:rPr>
            </w:pPr>
          </w:p>
        </w:tc>
      </w:tr>
      <w:tr w:rsidR="00AF7936" w:rsidRPr="00CE6C57" w14:paraId="16284DB5" w14:textId="77777777" w:rsidTr="00AF7936">
        <w:tc>
          <w:tcPr>
            <w:tcW w:w="10314" w:type="dxa"/>
            <w:shd w:val="clear" w:color="auto" w:fill="FABF8F" w:themeFill="accent6" w:themeFillTint="99"/>
          </w:tcPr>
          <w:p w14:paraId="0CA81894" w14:textId="77777777" w:rsidR="00AF7936" w:rsidRPr="00CE6C57" w:rsidRDefault="00AF7936" w:rsidP="00B04E67">
            <w:pPr>
              <w:spacing w:after="0"/>
              <w:rPr>
                <w:rFonts w:cs="Calibri"/>
                <w:b/>
                <w:sz w:val="20"/>
                <w:szCs w:val="20"/>
              </w:rPr>
            </w:pPr>
            <w:r w:rsidRPr="00CE6C57">
              <w:rPr>
                <w:rFonts w:cs="Calibri"/>
                <w:b/>
                <w:sz w:val="20"/>
                <w:szCs w:val="20"/>
              </w:rPr>
              <w:t>Investigation and outcome of any child protection enquiry involving a child placed with foster parent(</w:t>
            </w:r>
            <w:r>
              <w:rPr>
                <w:rFonts w:cs="Calibri"/>
                <w:b/>
                <w:sz w:val="20"/>
                <w:szCs w:val="20"/>
              </w:rPr>
              <w:t xml:space="preserve">s) </w:t>
            </w:r>
          </w:p>
        </w:tc>
        <w:tc>
          <w:tcPr>
            <w:tcW w:w="368" w:type="dxa"/>
            <w:shd w:val="clear" w:color="auto" w:fill="FABF8F" w:themeFill="accent6" w:themeFillTint="99"/>
          </w:tcPr>
          <w:p w14:paraId="27C39B44" w14:textId="7F2FD473" w:rsidR="00AF7936" w:rsidRPr="00CE6C57" w:rsidRDefault="00AF7936" w:rsidP="00B04E67">
            <w:pPr>
              <w:spacing w:after="0"/>
              <w:rPr>
                <w:rFonts w:cs="Calibri"/>
                <w:b/>
              </w:rPr>
            </w:pPr>
          </w:p>
        </w:tc>
      </w:tr>
      <w:tr w:rsidR="00AF7936" w:rsidRPr="00CE6C57" w14:paraId="13631348" w14:textId="77777777" w:rsidTr="00AF7936">
        <w:tc>
          <w:tcPr>
            <w:tcW w:w="10314" w:type="dxa"/>
            <w:shd w:val="clear" w:color="auto" w:fill="FABF8F" w:themeFill="accent6" w:themeFillTint="99"/>
          </w:tcPr>
          <w:p w14:paraId="2339CF9A" w14:textId="77777777" w:rsidR="00AF7936" w:rsidRPr="00CE6C57" w:rsidRDefault="00AF7936" w:rsidP="00B04E67">
            <w:pPr>
              <w:spacing w:after="0"/>
              <w:rPr>
                <w:rFonts w:cs="Calibri"/>
                <w:b/>
                <w:sz w:val="20"/>
                <w:szCs w:val="20"/>
              </w:rPr>
            </w:pPr>
            <w:r w:rsidRPr="00CE6C57">
              <w:rPr>
                <w:rFonts w:cs="Calibri"/>
                <w:b/>
                <w:sz w:val="20"/>
                <w:szCs w:val="20"/>
              </w:rPr>
              <w:t>Information is provided to the independent safeguarding authority under any of sections 35, 36, 39, 41 or 54 of the Vulnerable Groups Act 206 (37) in respect of an individual wor</w:t>
            </w:r>
            <w:r>
              <w:rPr>
                <w:rFonts w:cs="Calibri"/>
                <w:b/>
                <w:sz w:val="20"/>
                <w:szCs w:val="20"/>
              </w:rPr>
              <w:t xml:space="preserve">king for a fostering service </w:t>
            </w:r>
          </w:p>
        </w:tc>
        <w:tc>
          <w:tcPr>
            <w:tcW w:w="368" w:type="dxa"/>
            <w:shd w:val="clear" w:color="auto" w:fill="FABF8F" w:themeFill="accent6" w:themeFillTint="99"/>
          </w:tcPr>
          <w:p w14:paraId="7BDE1F48" w14:textId="77777777" w:rsidR="00AF7936" w:rsidRPr="00CE6C57" w:rsidRDefault="00AF7936" w:rsidP="00B04E67">
            <w:pPr>
              <w:spacing w:after="0"/>
              <w:rPr>
                <w:rFonts w:cs="Calibri"/>
                <w:b/>
              </w:rPr>
            </w:pPr>
          </w:p>
        </w:tc>
      </w:tr>
      <w:tr w:rsidR="00AF7936" w:rsidRPr="00CC7E10" w14:paraId="4D79F232" w14:textId="77777777" w:rsidTr="00AF7936">
        <w:tc>
          <w:tcPr>
            <w:tcW w:w="10314" w:type="dxa"/>
            <w:shd w:val="clear" w:color="auto" w:fill="FABF8F" w:themeFill="accent6" w:themeFillTint="99"/>
          </w:tcPr>
          <w:p w14:paraId="5AE76A07" w14:textId="77777777" w:rsidR="00AF7936" w:rsidRPr="009A6AE4" w:rsidRDefault="00AF7936" w:rsidP="00B04E67">
            <w:pPr>
              <w:spacing w:after="0"/>
              <w:rPr>
                <w:rFonts w:cs="Calibri"/>
                <w:b/>
                <w:sz w:val="20"/>
                <w:szCs w:val="20"/>
              </w:rPr>
            </w:pPr>
            <w:r w:rsidRPr="009A6AE4">
              <w:rPr>
                <w:rFonts w:cs="Calibri"/>
                <w:b/>
                <w:sz w:val="20"/>
                <w:szCs w:val="20"/>
              </w:rPr>
              <w:t>Serious illness or serious accident of a child placed with foster parent(</w:t>
            </w:r>
            <w:r>
              <w:rPr>
                <w:rFonts w:cs="Calibri"/>
                <w:b/>
                <w:sz w:val="20"/>
                <w:szCs w:val="20"/>
              </w:rPr>
              <w:t xml:space="preserve">s) </w:t>
            </w:r>
          </w:p>
        </w:tc>
        <w:tc>
          <w:tcPr>
            <w:tcW w:w="368" w:type="dxa"/>
            <w:shd w:val="clear" w:color="auto" w:fill="FABF8F" w:themeFill="accent6" w:themeFillTint="99"/>
          </w:tcPr>
          <w:p w14:paraId="7ADB6335" w14:textId="77777777" w:rsidR="00AF7936" w:rsidRPr="00CC7E10" w:rsidRDefault="00AF7936" w:rsidP="00B04E67">
            <w:pPr>
              <w:spacing w:after="0"/>
              <w:rPr>
                <w:rFonts w:cs="Calibri"/>
              </w:rPr>
            </w:pPr>
          </w:p>
        </w:tc>
      </w:tr>
      <w:tr w:rsidR="00AF7936" w:rsidRPr="00CE6C57" w14:paraId="46A05223" w14:textId="77777777" w:rsidTr="00AF7936">
        <w:tc>
          <w:tcPr>
            <w:tcW w:w="10314" w:type="dxa"/>
            <w:shd w:val="clear" w:color="auto" w:fill="FABF8F" w:themeFill="accent6" w:themeFillTint="99"/>
          </w:tcPr>
          <w:p w14:paraId="5A4D5170" w14:textId="77777777" w:rsidR="00AF7936" w:rsidRPr="00CE6C57" w:rsidRDefault="00AF7936" w:rsidP="00B04E67">
            <w:pPr>
              <w:spacing w:after="0"/>
              <w:rPr>
                <w:rFonts w:cs="Calibri"/>
                <w:b/>
                <w:sz w:val="20"/>
                <w:szCs w:val="20"/>
              </w:rPr>
            </w:pPr>
            <w:r>
              <w:rPr>
                <w:rFonts w:cs="Calibri"/>
                <w:b/>
                <w:sz w:val="20"/>
                <w:szCs w:val="20"/>
              </w:rPr>
              <w:t>Child considered to be subject to CSE</w:t>
            </w:r>
          </w:p>
        </w:tc>
        <w:tc>
          <w:tcPr>
            <w:tcW w:w="368" w:type="dxa"/>
            <w:shd w:val="clear" w:color="auto" w:fill="FABF8F" w:themeFill="accent6" w:themeFillTint="99"/>
          </w:tcPr>
          <w:p w14:paraId="633A1764" w14:textId="77777777" w:rsidR="00AF7936" w:rsidRPr="00CE6C57" w:rsidRDefault="00AF7936" w:rsidP="00B04E67">
            <w:pPr>
              <w:spacing w:after="0"/>
              <w:rPr>
                <w:rFonts w:cs="Calibri"/>
                <w:b/>
              </w:rPr>
            </w:pPr>
          </w:p>
        </w:tc>
      </w:tr>
      <w:tr w:rsidR="00AF7936" w:rsidRPr="00CE6C57" w14:paraId="1352A2A9" w14:textId="77777777" w:rsidTr="00AF7936">
        <w:tc>
          <w:tcPr>
            <w:tcW w:w="10314" w:type="dxa"/>
            <w:shd w:val="clear" w:color="auto" w:fill="FABF8F" w:themeFill="accent6" w:themeFillTint="99"/>
          </w:tcPr>
          <w:p w14:paraId="0F7BD765" w14:textId="77777777" w:rsidR="00AF7936" w:rsidRPr="00CE6C57" w:rsidRDefault="00AF7936" w:rsidP="00B04E67">
            <w:pPr>
              <w:spacing w:after="0"/>
              <w:rPr>
                <w:rFonts w:cs="Calibri"/>
                <w:b/>
                <w:sz w:val="20"/>
                <w:szCs w:val="20"/>
              </w:rPr>
            </w:pPr>
            <w:r>
              <w:rPr>
                <w:rFonts w:cs="Calibri"/>
                <w:b/>
                <w:sz w:val="20"/>
                <w:szCs w:val="20"/>
              </w:rPr>
              <w:t xml:space="preserve">Child to be considered at risk of CSE </w:t>
            </w:r>
          </w:p>
        </w:tc>
        <w:tc>
          <w:tcPr>
            <w:tcW w:w="368" w:type="dxa"/>
            <w:shd w:val="clear" w:color="auto" w:fill="FABF8F" w:themeFill="accent6" w:themeFillTint="99"/>
          </w:tcPr>
          <w:p w14:paraId="1D02E688" w14:textId="77777777" w:rsidR="00AF7936" w:rsidRPr="00CE6C57" w:rsidRDefault="00AF7936" w:rsidP="00B04E67">
            <w:pPr>
              <w:spacing w:after="0"/>
              <w:rPr>
                <w:rFonts w:cs="Calibri"/>
                <w:b/>
              </w:rPr>
            </w:pPr>
          </w:p>
        </w:tc>
      </w:tr>
      <w:tr w:rsidR="00AF7936" w:rsidRPr="00CE6C57" w14:paraId="146C0969" w14:textId="77777777" w:rsidTr="00AF7936">
        <w:tc>
          <w:tcPr>
            <w:tcW w:w="10314" w:type="dxa"/>
            <w:shd w:val="clear" w:color="auto" w:fill="FABF8F" w:themeFill="accent6" w:themeFillTint="99"/>
          </w:tcPr>
          <w:p w14:paraId="6436EA29" w14:textId="77777777" w:rsidR="00AF7936" w:rsidRPr="00CE6C57" w:rsidRDefault="00AF7936" w:rsidP="00B04E67">
            <w:pPr>
              <w:spacing w:after="0"/>
              <w:rPr>
                <w:rFonts w:cs="Calibri"/>
                <w:b/>
                <w:sz w:val="20"/>
                <w:szCs w:val="20"/>
              </w:rPr>
            </w:pPr>
            <w:r w:rsidRPr="00CE6C57">
              <w:rPr>
                <w:rFonts w:cs="Calibri"/>
                <w:b/>
                <w:sz w:val="20"/>
                <w:szCs w:val="20"/>
              </w:rPr>
              <w:t xml:space="preserve">Serious incident relating to a child placed with foster parent(s) necessitating calling the Police to the foster parent(s) </w:t>
            </w:r>
            <w:r>
              <w:rPr>
                <w:rFonts w:cs="Calibri"/>
                <w:b/>
                <w:sz w:val="20"/>
                <w:szCs w:val="20"/>
              </w:rPr>
              <w:t xml:space="preserve">home </w:t>
            </w:r>
          </w:p>
        </w:tc>
        <w:tc>
          <w:tcPr>
            <w:tcW w:w="368" w:type="dxa"/>
            <w:shd w:val="clear" w:color="auto" w:fill="FABF8F" w:themeFill="accent6" w:themeFillTint="99"/>
          </w:tcPr>
          <w:p w14:paraId="29C20CA6" w14:textId="77777777" w:rsidR="00AF7936" w:rsidRPr="00CE6C57" w:rsidRDefault="00AF7936" w:rsidP="00B04E67">
            <w:pPr>
              <w:spacing w:after="0"/>
              <w:rPr>
                <w:rFonts w:cs="Calibri"/>
                <w:b/>
              </w:rPr>
            </w:pPr>
          </w:p>
        </w:tc>
      </w:tr>
      <w:tr w:rsidR="00AF7936" w:rsidRPr="00CE6C57" w14:paraId="79684FD9" w14:textId="77777777" w:rsidTr="00AF7936">
        <w:tc>
          <w:tcPr>
            <w:tcW w:w="10314" w:type="dxa"/>
            <w:shd w:val="clear" w:color="auto" w:fill="FABF8F" w:themeFill="accent6" w:themeFillTint="99"/>
          </w:tcPr>
          <w:p w14:paraId="0FB1B11A" w14:textId="77777777" w:rsidR="00AF7936" w:rsidRPr="00CE6C57" w:rsidRDefault="00AF7936" w:rsidP="00B04E67">
            <w:pPr>
              <w:spacing w:after="0"/>
              <w:rPr>
                <w:rFonts w:cs="Calibri"/>
                <w:b/>
                <w:sz w:val="20"/>
                <w:szCs w:val="20"/>
              </w:rPr>
            </w:pPr>
            <w:r w:rsidRPr="00CE6C57">
              <w:rPr>
                <w:rFonts w:cs="Calibri"/>
                <w:b/>
                <w:sz w:val="20"/>
                <w:szCs w:val="20"/>
              </w:rPr>
              <w:t xml:space="preserve">A child placed with foster parent(s) is missing from the </w:t>
            </w:r>
            <w:r>
              <w:rPr>
                <w:rFonts w:cs="Calibri"/>
                <w:b/>
                <w:sz w:val="20"/>
                <w:szCs w:val="20"/>
              </w:rPr>
              <w:t xml:space="preserve">placement </w:t>
            </w:r>
          </w:p>
        </w:tc>
        <w:tc>
          <w:tcPr>
            <w:tcW w:w="368" w:type="dxa"/>
            <w:shd w:val="clear" w:color="auto" w:fill="FABF8F" w:themeFill="accent6" w:themeFillTint="99"/>
          </w:tcPr>
          <w:p w14:paraId="2EE3EF83" w14:textId="77777777" w:rsidR="00AF7936" w:rsidRPr="00CE6C57" w:rsidRDefault="00AF7936" w:rsidP="00B04E67">
            <w:pPr>
              <w:spacing w:after="0"/>
              <w:rPr>
                <w:rFonts w:cs="Calibri"/>
                <w:b/>
              </w:rPr>
            </w:pPr>
          </w:p>
        </w:tc>
      </w:tr>
      <w:tr w:rsidR="00AF7936" w:rsidRPr="00CE6C57" w14:paraId="3DD38779" w14:textId="77777777" w:rsidTr="00AF7936">
        <w:tc>
          <w:tcPr>
            <w:tcW w:w="10314" w:type="dxa"/>
            <w:shd w:val="clear" w:color="auto" w:fill="FABF8F" w:themeFill="accent6" w:themeFillTint="99"/>
          </w:tcPr>
          <w:p w14:paraId="31CC412D" w14:textId="77777777" w:rsidR="00AF7936" w:rsidRPr="00CE6C57" w:rsidRDefault="00AF7936" w:rsidP="00B04E67">
            <w:pPr>
              <w:spacing w:after="0"/>
              <w:rPr>
                <w:rFonts w:cs="Calibri"/>
                <w:b/>
                <w:sz w:val="20"/>
                <w:szCs w:val="20"/>
              </w:rPr>
            </w:pPr>
            <w:r w:rsidRPr="00CE6C57">
              <w:rPr>
                <w:rFonts w:cs="Calibri"/>
                <w:b/>
                <w:sz w:val="20"/>
                <w:szCs w:val="20"/>
              </w:rPr>
              <w:t xml:space="preserve">Any serious complaint about any foster parent(s) approved by the fostering </w:t>
            </w:r>
            <w:r>
              <w:rPr>
                <w:rFonts w:cs="Calibri"/>
                <w:b/>
                <w:sz w:val="20"/>
                <w:szCs w:val="20"/>
              </w:rPr>
              <w:t xml:space="preserve">agency </w:t>
            </w:r>
          </w:p>
        </w:tc>
        <w:tc>
          <w:tcPr>
            <w:tcW w:w="368" w:type="dxa"/>
            <w:shd w:val="clear" w:color="auto" w:fill="FABF8F" w:themeFill="accent6" w:themeFillTint="99"/>
          </w:tcPr>
          <w:p w14:paraId="03ED333E" w14:textId="77777777" w:rsidR="00AF7936" w:rsidRPr="00CE6C57" w:rsidRDefault="00AF7936" w:rsidP="00B04E67">
            <w:pPr>
              <w:spacing w:after="0"/>
              <w:rPr>
                <w:rFonts w:cs="Calibri"/>
                <w:b/>
              </w:rPr>
            </w:pPr>
          </w:p>
        </w:tc>
      </w:tr>
      <w:tr w:rsidR="00AF7936" w:rsidRPr="00CE6C57" w14:paraId="570D2B71" w14:textId="77777777" w:rsidTr="00AF7936">
        <w:tc>
          <w:tcPr>
            <w:tcW w:w="10314" w:type="dxa"/>
            <w:shd w:val="clear" w:color="auto" w:fill="FABF8F" w:themeFill="accent6" w:themeFillTint="99"/>
          </w:tcPr>
          <w:p w14:paraId="7700FE67" w14:textId="77777777" w:rsidR="00AF7936" w:rsidRPr="00CE6C57" w:rsidRDefault="00AF7936" w:rsidP="00B04E67">
            <w:pPr>
              <w:spacing w:after="0"/>
              <w:rPr>
                <w:rFonts w:cs="Calibri"/>
                <w:b/>
                <w:sz w:val="20"/>
                <w:szCs w:val="20"/>
              </w:rPr>
            </w:pPr>
            <w:r w:rsidRPr="00CE6C57">
              <w:rPr>
                <w:rFonts w:cs="Calibri"/>
                <w:b/>
                <w:sz w:val="20"/>
                <w:szCs w:val="20"/>
              </w:rPr>
              <w:t xml:space="preserve">Death of a child </w:t>
            </w:r>
            <w:r>
              <w:rPr>
                <w:rFonts w:cs="Calibri"/>
                <w:b/>
                <w:sz w:val="20"/>
                <w:szCs w:val="20"/>
              </w:rPr>
              <w:t xml:space="preserve">living with a foster parent. </w:t>
            </w:r>
          </w:p>
        </w:tc>
        <w:tc>
          <w:tcPr>
            <w:tcW w:w="368" w:type="dxa"/>
            <w:shd w:val="clear" w:color="auto" w:fill="FABF8F" w:themeFill="accent6" w:themeFillTint="99"/>
          </w:tcPr>
          <w:p w14:paraId="7C2CA043" w14:textId="77777777" w:rsidR="00AF7936" w:rsidRPr="00CE6C57" w:rsidRDefault="00AF7936" w:rsidP="00B04E67">
            <w:pPr>
              <w:spacing w:after="0"/>
              <w:rPr>
                <w:rFonts w:cs="Calibri"/>
                <w:b/>
              </w:rPr>
            </w:pPr>
          </w:p>
        </w:tc>
      </w:tr>
    </w:tbl>
    <w:p w14:paraId="78FAE11D" w14:textId="77777777" w:rsidR="00AF7936" w:rsidRPr="00AC4515" w:rsidRDefault="00AF7936" w:rsidP="00E932BD">
      <w:pPr>
        <w:tabs>
          <w:tab w:val="left" w:pos="1512"/>
        </w:tabs>
        <w:jc w:val="both"/>
      </w:pPr>
    </w:p>
    <w:sectPr w:rsidR="00AF7936" w:rsidRPr="00AC451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051BB" w14:textId="77777777" w:rsidR="00A71533" w:rsidRDefault="00A71533" w:rsidP="00C236DC">
      <w:pPr>
        <w:spacing w:after="0" w:line="240" w:lineRule="auto"/>
      </w:pPr>
      <w:r>
        <w:separator/>
      </w:r>
    </w:p>
  </w:endnote>
  <w:endnote w:type="continuationSeparator" w:id="0">
    <w:p w14:paraId="75743299" w14:textId="77777777" w:rsidR="00A71533" w:rsidRDefault="00A71533" w:rsidP="00C2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980C" w14:textId="2A7C4011" w:rsidR="00C236DC" w:rsidRPr="00C236DC" w:rsidRDefault="00C236DC">
    <w:pPr>
      <w:pStyle w:val="Footer"/>
      <w:rPr>
        <w:sz w:val="16"/>
        <w:szCs w:val="16"/>
      </w:rPr>
    </w:pPr>
    <w:r w:rsidRPr="00C236DC">
      <w:rPr>
        <w:sz w:val="16"/>
        <w:szCs w:val="16"/>
      </w:rPr>
      <w:t>8 Sept 2023</w:t>
    </w:r>
  </w:p>
  <w:p w14:paraId="24A5E430" w14:textId="77777777" w:rsidR="00C236DC" w:rsidRDefault="00C23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FC0E" w14:textId="77777777" w:rsidR="00A71533" w:rsidRDefault="00A71533" w:rsidP="00C236DC">
      <w:pPr>
        <w:spacing w:after="0" w:line="240" w:lineRule="auto"/>
      </w:pPr>
      <w:r>
        <w:separator/>
      </w:r>
    </w:p>
  </w:footnote>
  <w:footnote w:type="continuationSeparator" w:id="0">
    <w:p w14:paraId="554CF4A9" w14:textId="77777777" w:rsidR="00A71533" w:rsidRDefault="00A71533" w:rsidP="00C23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B0459"/>
    <w:multiLevelType w:val="hybridMultilevel"/>
    <w:tmpl w:val="29DAE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670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1D"/>
    <w:rsid w:val="000D1815"/>
    <w:rsid w:val="001573CD"/>
    <w:rsid w:val="002A7488"/>
    <w:rsid w:val="002D6233"/>
    <w:rsid w:val="002F1D61"/>
    <w:rsid w:val="002F5E90"/>
    <w:rsid w:val="00383FA9"/>
    <w:rsid w:val="003A06FF"/>
    <w:rsid w:val="003D0971"/>
    <w:rsid w:val="003E261D"/>
    <w:rsid w:val="003F3CD8"/>
    <w:rsid w:val="00414CA3"/>
    <w:rsid w:val="00451F6B"/>
    <w:rsid w:val="004E37A6"/>
    <w:rsid w:val="00533393"/>
    <w:rsid w:val="005A5BD5"/>
    <w:rsid w:val="006313C2"/>
    <w:rsid w:val="0070483A"/>
    <w:rsid w:val="00733276"/>
    <w:rsid w:val="00737617"/>
    <w:rsid w:val="0076237A"/>
    <w:rsid w:val="00794E2F"/>
    <w:rsid w:val="007D1DA8"/>
    <w:rsid w:val="007E289C"/>
    <w:rsid w:val="008D69B0"/>
    <w:rsid w:val="008F78B0"/>
    <w:rsid w:val="00911447"/>
    <w:rsid w:val="00A311FE"/>
    <w:rsid w:val="00A40177"/>
    <w:rsid w:val="00A71533"/>
    <w:rsid w:val="00A96393"/>
    <w:rsid w:val="00AC4515"/>
    <w:rsid w:val="00AF34E6"/>
    <w:rsid w:val="00AF7936"/>
    <w:rsid w:val="00B41781"/>
    <w:rsid w:val="00BA5BCB"/>
    <w:rsid w:val="00BD1228"/>
    <w:rsid w:val="00BE53C0"/>
    <w:rsid w:val="00BE6620"/>
    <w:rsid w:val="00C236DC"/>
    <w:rsid w:val="00C2473F"/>
    <w:rsid w:val="00C64E91"/>
    <w:rsid w:val="00CA49D2"/>
    <w:rsid w:val="00D14498"/>
    <w:rsid w:val="00D80F2B"/>
    <w:rsid w:val="00DB1B3B"/>
    <w:rsid w:val="00E35766"/>
    <w:rsid w:val="00E807F8"/>
    <w:rsid w:val="00E932BD"/>
    <w:rsid w:val="00EE3E13"/>
    <w:rsid w:val="00EF714B"/>
    <w:rsid w:val="00F05117"/>
    <w:rsid w:val="00F55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88A4"/>
  <w15:docId w15:val="{00F07D9B-757D-4A0B-8DA0-4E6B5FAD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B1B3B"/>
    <w:pPr>
      <w:spacing w:after="0" w:line="240" w:lineRule="auto"/>
    </w:pPr>
  </w:style>
  <w:style w:type="paragraph" w:styleId="BalloonText">
    <w:name w:val="Balloon Text"/>
    <w:basedOn w:val="Normal"/>
    <w:link w:val="BalloonTextChar"/>
    <w:uiPriority w:val="99"/>
    <w:semiHidden/>
    <w:unhideWhenUsed/>
    <w:rsid w:val="00DB1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B3B"/>
    <w:rPr>
      <w:rFonts w:ascii="Tahoma" w:hAnsi="Tahoma" w:cs="Tahoma"/>
      <w:sz w:val="16"/>
      <w:szCs w:val="16"/>
    </w:rPr>
  </w:style>
  <w:style w:type="paragraph" w:styleId="ListParagraph">
    <w:name w:val="List Paragraph"/>
    <w:basedOn w:val="Normal"/>
    <w:uiPriority w:val="34"/>
    <w:qFormat/>
    <w:rsid w:val="00EE3E13"/>
    <w:pPr>
      <w:ind w:left="720"/>
      <w:contextualSpacing/>
    </w:pPr>
  </w:style>
  <w:style w:type="paragraph" w:styleId="NoSpacing">
    <w:name w:val="No Spacing"/>
    <w:uiPriority w:val="1"/>
    <w:qFormat/>
    <w:rsid w:val="00383FA9"/>
    <w:pPr>
      <w:spacing w:after="0" w:line="240" w:lineRule="auto"/>
    </w:pPr>
    <w:rPr>
      <w:rFonts w:eastAsiaTheme="minorEastAsia"/>
      <w:lang w:eastAsia="en-GB"/>
    </w:rPr>
  </w:style>
  <w:style w:type="paragraph" w:styleId="Header">
    <w:name w:val="header"/>
    <w:basedOn w:val="Normal"/>
    <w:link w:val="HeaderChar"/>
    <w:uiPriority w:val="99"/>
    <w:unhideWhenUsed/>
    <w:rsid w:val="00C23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6DC"/>
  </w:style>
  <w:style w:type="paragraph" w:styleId="Footer">
    <w:name w:val="footer"/>
    <w:basedOn w:val="Normal"/>
    <w:link w:val="FooterChar"/>
    <w:uiPriority w:val="99"/>
    <w:unhideWhenUsed/>
    <w:rsid w:val="00C23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Support</dc:creator>
  <cp:lastModifiedBy>Sarah Belsham</cp:lastModifiedBy>
  <cp:revision>3</cp:revision>
  <dcterms:created xsi:type="dcterms:W3CDTF">2023-09-08T10:45:00Z</dcterms:created>
  <dcterms:modified xsi:type="dcterms:W3CDTF">2024-03-11T10:06:00Z</dcterms:modified>
</cp:coreProperties>
</file>