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47" w:rsidRPr="001D1273" w:rsidRDefault="00D81E47" w:rsidP="000C583B">
      <w:pPr>
        <w:rPr>
          <w:rFonts w:ascii="Comic Sans MS" w:hAnsi="Comic Sans MS"/>
          <w:b/>
          <w:sz w:val="24"/>
          <w:szCs w:val="24"/>
        </w:rPr>
      </w:pPr>
      <w:r w:rsidRPr="001D127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AD6896" wp14:editId="3991EBEE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3591560" cy="903605"/>
            <wp:effectExtent l="0" t="0" r="8890" b="0"/>
            <wp:wrapSquare wrapText="bothSides"/>
            <wp:docPr id="1" name="Picture 1" descr="C:\Users\Sallygate\OneDrive - Channels &amp; Choices\SALLYGATE SCHOOL\Admin\School Letters\ca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lygate\OneDrive - Channels &amp; Choices\SALLYGATE SCHOOL\Admin\School Letters\cac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73" b="20969"/>
                    <a:stretch/>
                  </pic:blipFill>
                  <pic:spPr bwMode="auto">
                    <a:xfrm>
                      <a:off x="0" y="0"/>
                      <a:ext cx="359156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2B0" w:rsidRPr="001D1273" w:rsidRDefault="003952B0" w:rsidP="00D81E47">
      <w:pPr>
        <w:jc w:val="center"/>
        <w:rPr>
          <w:b/>
          <w:sz w:val="24"/>
          <w:szCs w:val="24"/>
        </w:rPr>
      </w:pPr>
    </w:p>
    <w:p w:rsidR="00011123" w:rsidRPr="001D1273" w:rsidRDefault="00470262" w:rsidP="00011123">
      <w:pPr>
        <w:spacing w:after="0"/>
        <w:jc w:val="center"/>
        <w:rPr>
          <w:b/>
          <w:sz w:val="32"/>
          <w:szCs w:val="32"/>
        </w:rPr>
      </w:pPr>
      <w:r w:rsidRPr="001D1273">
        <w:rPr>
          <w:b/>
          <w:sz w:val="32"/>
          <w:szCs w:val="32"/>
        </w:rPr>
        <w:t>Safeguarding Risk Assessment</w:t>
      </w:r>
    </w:p>
    <w:p w:rsidR="00011123" w:rsidRPr="001D1273" w:rsidRDefault="00011123" w:rsidP="00011123">
      <w:pPr>
        <w:spacing w:after="0"/>
        <w:jc w:val="center"/>
        <w:rPr>
          <w:b/>
          <w:sz w:val="24"/>
          <w:szCs w:val="24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510"/>
        <w:gridCol w:w="7218"/>
      </w:tblGrid>
      <w:tr w:rsidR="00D81E47" w:rsidRPr="001D1273" w:rsidTr="003952B0">
        <w:trPr>
          <w:trHeight w:val="56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D81E47" w:rsidRPr="001D1273" w:rsidRDefault="003952B0" w:rsidP="003952B0">
            <w:pPr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Name of Child</w:t>
            </w:r>
          </w:p>
        </w:tc>
        <w:tc>
          <w:tcPr>
            <w:tcW w:w="7218" w:type="dxa"/>
            <w:vAlign w:val="center"/>
          </w:tcPr>
          <w:p w:rsidR="00D81E47" w:rsidRPr="001D1273" w:rsidRDefault="00D81E47" w:rsidP="003952B0">
            <w:pPr>
              <w:rPr>
                <w:sz w:val="24"/>
                <w:szCs w:val="24"/>
              </w:rPr>
            </w:pPr>
          </w:p>
        </w:tc>
      </w:tr>
      <w:tr w:rsidR="00D81E47" w:rsidRPr="001D1273" w:rsidTr="003952B0">
        <w:trPr>
          <w:trHeight w:val="56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D81E47" w:rsidRPr="001D1273" w:rsidRDefault="00D81E47" w:rsidP="003952B0">
            <w:pPr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Name of Foster Carer(s)</w:t>
            </w:r>
          </w:p>
        </w:tc>
        <w:tc>
          <w:tcPr>
            <w:tcW w:w="7218" w:type="dxa"/>
            <w:vAlign w:val="center"/>
          </w:tcPr>
          <w:p w:rsidR="00D81E47" w:rsidRPr="001D1273" w:rsidRDefault="00D81E47" w:rsidP="003952B0">
            <w:pPr>
              <w:rPr>
                <w:sz w:val="24"/>
                <w:szCs w:val="24"/>
              </w:rPr>
            </w:pPr>
          </w:p>
        </w:tc>
      </w:tr>
      <w:tr w:rsidR="00D81E47" w:rsidRPr="001D1273" w:rsidTr="003952B0">
        <w:trPr>
          <w:trHeight w:val="56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D81E47" w:rsidRPr="001D1273" w:rsidRDefault="00D81E47" w:rsidP="003952B0">
            <w:pPr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Home Address</w:t>
            </w:r>
          </w:p>
        </w:tc>
        <w:tc>
          <w:tcPr>
            <w:tcW w:w="7218" w:type="dxa"/>
            <w:vAlign w:val="center"/>
          </w:tcPr>
          <w:p w:rsidR="00D81E47" w:rsidRPr="001D1273" w:rsidRDefault="00D81E47" w:rsidP="003952B0">
            <w:pPr>
              <w:rPr>
                <w:sz w:val="24"/>
                <w:szCs w:val="24"/>
              </w:rPr>
            </w:pPr>
          </w:p>
        </w:tc>
      </w:tr>
      <w:tr w:rsidR="00D81E47" w:rsidRPr="001D1273" w:rsidTr="003952B0">
        <w:trPr>
          <w:trHeight w:val="56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D81E47" w:rsidRPr="001D1273" w:rsidRDefault="00D81E47" w:rsidP="003952B0">
            <w:pPr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Reason for Risk Assessment</w:t>
            </w:r>
          </w:p>
        </w:tc>
        <w:tc>
          <w:tcPr>
            <w:tcW w:w="7218" w:type="dxa"/>
            <w:vAlign w:val="center"/>
          </w:tcPr>
          <w:p w:rsidR="00D81E47" w:rsidRPr="001D1273" w:rsidRDefault="003952B0" w:rsidP="003952B0">
            <w:pPr>
              <w:rPr>
                <w:i/>
                <w:sz w:val="24"/>
                <w:szCs w:val="24"/>
              </w:rPr>
            </w:pPr>
            <w:r w:rsidRPr="001D1273">
              <w:rPr>
                <w:i/>
                <w:sz w:val="24"/>
                <w:szCs w:val="24"/>
              </w:rPr>
              <w:t>Example: H</w:t>
            </w:r>
            <w:r w:rsidR="00D81E47" w:rsidRPr="001D1273">
              <w:rPr>
                <w:i/>
                <w:sz w:val="24"/>
                <w:szCs w:val="24"/>
              </w:rPr>
              <w:t>oliday to Spain</w:t>
            </w:r>
            <w:r w:rsidR="00011123" w:rsidRPr="001D1273">
              <w:rPr>
                <w:i/>
                <w:sz w:val="24"/>
                <w:szCs w:val="24"/>
              </w:rPr>
              <w:t>.</w:t>
            </w:r>
          </w:p>
        </w:tc>
      </w:tr>
      <w:tr w:rsidR="00D81E47" w:rsidRPr="001D1273" w:rsidTr="003952B0">
        <w:trPr>
          <w:trHeight w:val="56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D81E47" w:rsidRPr="001D1273" w:rsidRDefault="003952B0" w:rsidP="003952B0">
            <w:pPr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Date(s)</w:t>
            </w:r>
            <w:r w:rsidR="00D81E47" w:rsidRPr="001D1273">
              <w:rPr>
                <w:sz w:val="24"/>
                <w:szCs w:val="24"/>
              </w:rPr>
              <w:t xml:space="preserve"> of Activity</w:t>
            </w:r>
          </w:p>
        </w:tc>
        <w:tc>
          <w:tcPr>
            <w:tcW w:w="7218" w:type="dxa"/>
            <w:vAlign w:val="center"/>
          </w:tcPr>
          <w:p w:rsidR="00D81E47" w:rsidRPr="001D1273" w:rsidRDefault="00D81E47" w:rsidP="003952B0">
            <w:pPr>
              <w:rPr>
                <w:i/>
                <w:sz w:val="24"/>
                <w:szCs w:val="24"/>
              </w:rPr>
            </w:pPr>
          </w:p>
        </w:tc>
      </w:tr>
      <w:tr w:rsidR="007D7A85" w:rsidRPr="001D1273" w:rsidTr="003952B0">
        <w:trPr>
          <w:trHeight w:val="56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7D7A85" w:rsidRPr="001D1273" w:rsidRDefault="007D7A85" w:rsidP="0039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Risk Assessment completed</w:t>
            </w:r>
          </w:p>
        </w:tc>
        <w:tc>
          <w:tcPr>
            <w:tcW w:w="7218" w:type="dxa"/>
            <w:vAlign w:val="center"/>
          </w:tcPr>
          <w:p w:rsidR="007D7A85" w:rsidRPr="001D1273" w:rsidRDefault="007D7A85" w:rsidP="003952B0">
            <w:pPr>
              <w:rPr>
                <w:i/>
                <w:sz w:val="24"/>
                <w:szCs w:val="24"/>
              </w:rPr>
            </w:pPr>
          </w:p>
        </w:tc>
      </w:tr>
      <w:tr w:rsidR="007D7A85" w:rsidRPr="001D1273" w:rsidTr="003952B0">
        <w:trPr>
          <w:trHeight w:val="56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7D7A85" w:rsidRDefault="007D7A85" w:rsidP="0039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to be reviewed</w:t>
            </w:r>
          </w:p>
        </w:tc>
        <w:tc>
          <w:tcPr>
            <w:tcW w:w="7218" w:type="dxa"/>
            <w:vAlign w:val="center"/>
          </w:tcPr>
          <w:p w:rsidR="007D7A85" w:rsidRPr="001D1273" w:rsidRDefault="007D7A85" w:rsidP="003952B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Not applicable – specific to this holiday.</w:t>
            </w:r>
          </w:p>
        </w:tc>
      </w:tr>
      <w:tr w:rsidR="007D7A85" w:rsidRPr="001D1273" w:rsidTr="003952B0">
        <w:trPr>
          <w:trHeight w:val="56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7D7A85" w:rsidRDefault="007D7A85" w:rsidP="0039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Person(s) completing Risk Assessment</w:t>
            </w:r>
          </w:p>
        </w:tc>
        <w:tc>
          <w:tcPr>
            <w:tcW w:w="7218" w:type="dxa"/>
            <w:vAlign w:val="center"/>
          </w:tcPr>
          <w:p w:rsidR="007D7A85" w:rsidRDefault="007D7A85" w:rsidP="0034201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SSW</w:t>
            </w:r>
            <w:r w:rsidR="00342018">
              <w:rPr>
                <w:i/>
                <w:sz w:val="24"/>
                <w:szCs w:val="24"/>
              </w:rPr>
              <w:t xml:space="preserve"> </w:t>
            </w:r>
            <w:r w:rsidR="004239F2">
              <w:rPr>
                <w:i/>
                <w:sz w:val="24"/>
                <w:szCs w:val="24"/>
              </w:rPr>
              <w:t xml:space="preserve">and Foster Carer(s) </w:t>
            </w:r>
            <w:r>
              <w:rPr>
                <w:i/>
                <w:sz w:val="24"/>
                <w:szCs w:val="24"/>
              </w:rPr>
              <w:t>– name.</w:t>
            </w:r>
          </w:p>
        </w:tc>
      </w:tr>
      <w:tr w:rsidR="007D7A85" w:rsidRPr="001D1273" w:rsidTr="003952B0">
        <w:trPr>
          <w:trHeight w:val="567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7D7A85" w:rsidRDefault="007D7A85" w:rsidP="0039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Person(s) responsible for monitoring level of risk</w:t>
            </w:r>
          </w:p>
        </w:tc>
        <w:tc>
          <w:tcPr>
            <w:tcW w:w="7218" w:type="dxa"/>
            <w:vAlign w:val="center"/>
          </w:tcPr>
          <w:p w:rsidR="007D7A85" w:rsidRDefault="007D7A85" w:rsidP="003952B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SSW and Foster Carer(s) – name.</w:t>
            </w:r>
          </w:p>
        </w:tc>
      </w:tr>
    </w:tbl>
    <w:p w:rsidR="00011123" w:rsidRPr="001D1273" w:rsidRDefault="00011123" w:rsidP="00470262">
      <w:pPr>
        <w:rPr>
          <w:sz w:val="24"/>
          <w:szCs w:val="24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269"/>
        <w:gridCol w:w="3408"/>
        <w:gridCol w:w="2410"/>
        <w:gridCol w:w="1973"/>
      </w:tblGrid>
      <w:tr w:rsidR="00D81E47" w:rsidRPr="001D1273" w:rsidTr="007D7A85">
        <w:trPr>
          <w:trHeight w:val="456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7D7A85" w:rsidRPr="001D1273" w:rsidRDefault="007D7A85" w:rsidP="007D7A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Task Based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:rsidR="00D81E47" w:rsidRPr="001D1273" w:rsidRDefault="00D81E47" w:rsidP="007D7A85">
            <w:pPr>
              <w:spacing w:after="0"/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Activity</w:t>
            </w:r>
          </w:p>
        </w:tc>
        <w:tc>
          <w:tcPr>
            <w:tcW w:w="3408" w:type="dxa"/>
            <w:shd w:val="clear" w:color="auto" w:fill="D9D9D9" w:themeFill="background1" w:themeFillShade="D9"/>
            <w:vAlign w:val="center"/>
          </w:tcPr>
          <w:p w:rsidR="00D81E47" w:rsidRPr="001D1273" w:rsidRDefault="000D4B6E" w:rsidP="007D7A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81E47" w:rsidRPr="001D1273" w:rsidRDefault="00D81E47" w:rsidP="007D7A85">
            <w:pPr>
              <w:spacing w:after="0"/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Employment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D81E47" w:rsidRPr="001D1273" w:rsidRDefault="007D7A85" w:rsidP="007D7A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D81E47" w:rsidRPr="001D1273">
              <w:rPr>
                <w:sz w:val="24"/>
                <w:szCs w:val="24"/>
              </w:rPr>
              <w:t>omplex Needs</w:t>
            </w:r>
          </w:p>
        </w:tc>
      </w:tr>
      <w:tr w:rsidR="00D81E47" w:rsidRPr="001D1273" w:rsidTr="00CA58C3">
        <w:trPr>
          <w:trHeight w:val="454"/>
        </w:trPr>
        <w:tc>
          <w:tcPr>
            <w:tcW w:w="1668" w:type="dxa"/>
            <w:vAlign w:val="center"/>
          </w:tcPr>
          <w:p w:rsidR="00D81E47" w:rsidRPr="001D1273" w:rsidRDefault="00D81E47" w:rsidP="007D7A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D81E47" w:rsidRPr="001D1273" w:rsidRDefault="00D81E47" w:rsidP="007D7A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8" w:type="dxa"/>
            <w:vAlign w:val="center"/>
          </w:tcPr>
          <w:p w:rsidR="00D81E47" w:rsidRPr="001D1273" w:rsidRDefault="00011123" w:rsidP="007D7A85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1D1273">
              <w:rPr>
                <w:i/>
                <w:sz w:val="24"/>
                <w:szCs w:val="24"/>
              </w:rPr>
              <w:t>Write dates of holiday.</w:t>
            </w:r>
          </w:p>
        </w:tc>
        <w:tc>
          <w:tcPr>
            <w:tcW w:w="2410" w:type="dxa"/>
            <w:vAlign w:val="center"/>
          </w:tcPr>
          <w:p w:rsidR="00D81E47" w:rsidRPr="001D1273" w:rsidRDefault="00D81E47" w:rsidP="007D7A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D81E47" w:rsidRPr="001D1273" w:rsidRDefault="00D81E47" w:rsidP="007D7A8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D7A85" w:rsidRPr="001D1273" w:rsidRDefault="007D7A85" w:rsidP="00470262">
      <w:pPr>
        <w:rPr>
          <w:rFonts w:ascii="Comic Sans MS" w:hAnsi="Comic Sans MS"/>
          <w:sz w:val="24"/>
          <w:szCs w:val="24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D81E47" w:rsidRPr="001D1273" w:rsidTr="007D7A85">
        <w:trPr>
          <w:trHeight w:val="567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:rsidR="00D81E47" w:rsidRPr="001D1273" w:rsidRDefault="00D81E47" w:rsidP="007D7A85">
            <w:pPr>
              <w:spacing w:after="0"/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What will be assessed?</w:t>
            </w:r>
          </w:p>
        </w:tc>
      </w:tr>
      <w:tr w:rsidR="00470262" w:rsidRPr="001D1273" w:rsidTr="003952B0">
        <w:tc>
          <w:tcPr>
            <w:tcW w:w="10728" w:type="dxa"/>
          </w:tcPr>
          <w:p w:rsidR="007D7A85" w:rsidRDefault="007D7A85" w:rsidP="007D7A85">
            <w:pPr>
              <w:spacing w:after="0"/>
              <w:rPr>
                <w:i/>
                <w:sz w:val="24"/>
                <w:szCs w:val="24"/>
              </w:rPr>
            </w:pPr>
          </w:p>
          <w:p w:rsidR="00A40E30" w:rsidRPr="001D1273" w:rsidRDefault="00D81E47" w:rsidP="007D7A85">
            <w:pPr>
              <w:spacing w:after="0"/>
              <w:rPr>
                <w:i/>
                <w:sz w:val="24"/>
                <w:szCs w:val="24"/>
              </w:rPr>
            </w:pPr>
            <w:r w:rsidRPr="001D1273">
              <w:rPr>
                <w:i/>
                <w:sz w:val="24"/>
                <w:szCs w:val="24"/>
              </w:rPr>
              <w:t>Example</w:t>
            </w:r>
            <w:r w:rsidR="007D7A85">
              <w:rPr>
                <w:i/>
                <w:sz w:val="24"/>
                <w:szCs w:val="24"/>
              </w:rPr>
              <w:t xml:space="preserve">: </w:t>
            </w:r>
            <w:r w:rsidR="00A40E30" w:rsidRPr="001D1273">
              <w:rPr>
                <w:i/>
                <w:sz w:val="24"/>
                <w:szCs w:val="24"/>
              </w:rPr>
              <w:t xml:space="preserve">Holiday to Ibiza </w:t>
            </w:r>
            <w:proofErr w:type="gramStart"/>
            <w:r w:rsidR="00A40E30" w:rsidRPr="001D1273">
              <w:rPr>
                <w:i/>
                <w:sz w:val="24"/>
                <w:szCs w:val="24"/>
              </w:rPr>
              <w:t>between the 9</w:t>
            </w:r>
            <w:r w:rsidR="00A40E30" w:rsidRPr="001D1273">
              <w:rPr>
                <w:i/>
                <w:sz w:val="24"/>
                <w:szCs w:val="24"/>
                <w:vertAlign w:val="superscript"/>
              </w:rPr>
              <w:t>th</w:t>
            </w:r>
            <w:r w:rsidR="00A40E30" w:rsidRPr="001D1273">
              <w:rPr>
                <w:i/>
                <w:sz w:val="24"/>
                <w:szCs w:val="24"/>
              </w:rPr>
              <w:t xml:space="preserve"> of April until the 12</w:t>
            </w:r>
            <w:r w:rsidR="00A40E30" w:rsidRPr="001D1273">
              <w:rPr>
                <w:i/>
                <w:sz w:val="24"/>
                <w:szCs w:val="24"/>
                <w:vertAlign w:val="superscript"/>
              </w:rPr>
              <w:t>th</w:t>
            </w:r>
            <w:r w:rsidR="00A40E30" w:rsidRPr="001D1273">
              <w:rPr>
                <w:i/>
                <w:sz w:val="24"/>
                <w:szCs w:val="24"/>
              </w:rPr>
              <w:t xml:space="preserve"> of April</w:t>
            </w:r>
            <w:proofErr w:type="gramEnd"/>
            <w:r w:rsidR="00A40E30" w:rsidRPr="001D1273">
              <w:rPr>
                <w:i/>
                <w:sz w:val="24"/>
                <w:szCs w:val="24"/>
              </w:rPr>
              <w:t xml:space="preserve">. </w:t>
            </w:r>
          </w:p>
          <w:p w:rsidR="00A40E30" w:rsidRPr="001D1273" w:rsidRDefault="00A40E30" w:rsidP="007D7A85">
            <w:pPr>
              <w:spacing w:after="0"/>
              <w:rPr>
                <w:rFonts w:eastAsiaTheme="minorHAnsi"/>
                <w:i/>
                <w:sz w:val="24"/>
                <w:szCs w:val="24"/>
              </w:rPr>
            </w:pPr>
            <w:r w:rsidRPr="001D1273">
              <w:rPr>
                <w:i/>
                <w:sz w:val="24"/>
                <w:szCs w:val="24"/>
              </w:rPr>
              <w:t xml:space="preserve">Apartments del ray, 62-66, </w:t>
            </w:r>
            <w:proofErr w:type="spellStart"/>
            <w:r w:rsidRPr="001D1273">
              <w:rPr>
                <w:i/>
                <w:sz w:val="24"/>
                <w:szCs w:val="24"/>
              </w:rPr>
              <w:t>Cala</w:t>
            </w:r>
            <w:proofErr w:type="spellEnd"/>
            <w:r w:rsidR="007E7E71" w:rsidRPr="001D1273">
              <w:rPr>
                <w:i/>
                <w:sz w:val="24"/>
                <w:szCs w:val="24"/>
              </w:rPr>
              <w:t xml:space="preserve"> example</w:t>
            </w:r>
            <w:r w:rsidRPr="001D1273">
              <w:rPr>
                <w:i/>
                <w:sz w:val="24"/>
                <w:szCs w:val="24"/>
              </w:rPr>
              <w:t>, Ibiza, Spain</w:t>
            </w:r>
          </w:p>
          <w:p w:rsidR="00C847A9" w:rsidRDefault="00A40E30" w:rsidP="007D7A85">
            <w:pPr>
              <w:spacing w:after="0"/>
              <w:rPr>
                <w:i/>
                <w:sz w:val="24"/>
                <w:szCs w:val="24"/>
              </w:rPr>
            </w:pPr>
            <w:r w:rsidRPr="001D1273">
              <w:rPr>
                <w:i/>
                <w:sz w:val="24"/>
                <w:szCs w:val="24"/>
              </w:rPr>
              <w:t xml:space="preserve">Flying with Ryanair from and to Stanstead, depart </w:t>
            </w:r>
            <w:r w:rsidR="000A513E" w:rsidRPr="001D1273">
              <w:rPr>
                <w:i/>
                <w:sz w:val="24"/>
                <w:szCs w:val="24"/>
              </w:rPr>
              <w:t>0</w:t>
            </w:r>
            <w:r w:rsidRPr="001D1273">
              <w:rPr>
                <w:i/>
                <w:sz w:val="24"/>
                <w:szCs w:val="24"/>
              </w:rPr>
              <w:t>9/</w:t>
            </w:r>
            <w:r w:rsidR="000A513E" w:rsidRPr="001D1273">
              <w:rPr>
                <w:i/>
                <w:sz w:val="24"/>
                <w:szCs w:val="24"/>
              </w:rPr>
              <w:t>0</w:t>
            </w:r>
            <w:r w:rsidRPr="001D1273">
              <w:rPr>
                <w:i/>
                <w:sz w:val="24"/>
                <w:szCs w:val="24"/>
              </w:rPr>
              <w:t>4</w:t>
            </w:r>
            <w:r w:rsidR="007E7E71" w:rsidRPr="001D1273">
              <w:rPr>
                <w:i/>
                <w:sz w:val="24"/>
                <w:szCs w:val="24"/>
              </w:rPr>
              <w:t>/18 at 17:25 FR007</w:t>
            </w:r>
            <w:r w:rsidR="000A513E" w:rsidRPr="001D1273">
              <w:rPr>
                <w:i/>
                <w:sz w:val="24"/>
                <w:szCs w:val="24"/>
              </w:rPr>
              <w:t xml:space="preserve"> , return on</w:t>
            </w:r>
            <w:r w:rsidRPr="001D1273">
              <w:rPr>
                <w:i/>
                <w:sz w:val="24"/>
                <w:szCs w:val="24"/>
              </w:rPr>
              <w:t xml:space="preserve"> 12/</w:t>
            </w:r>
            <w:r w:rsidR="000A513E" w:rsidRPr="001D1273">
              <w:rPr>
                <w:i/>
                <w:sz w:val="24"/>
                <w:szCs w:val="24"/>
              </w:rPr>
              <w:t>0</w:t>
            </w:r>
            <w:r w:rsidRPr="001D1273">
              <w:rPr>
                <w:i/>
                <w:sz w:val="24"/>
                <w:szCs w:val="24"/>
              </w:rPr>
              <w:t>4</w:t>
            </w:r>
            <w:r w:rsidR="000A513E" w:rsidRPr="001D1273">
              <w:rPr>
                <w:i/>
                <w:sz w:val="24"/>
                <w:szCs w:val="24"/>
              </w:rPr>
              <w:t>/18</w:t>
            </w:r>
            <w:r w:rsidR="007E7E71" w:rsidRPr="001D1273">
              <w:rPr>
                <w:i/>
                <w:sz w:val="24"/>
                <w:szCs w:val="24"/>
              </w:rPr>
              <w:t xml:space="preserve"> 21:40 flight FR007</w:t>
            </w:r>
          </w:p>
          <w:p w:rsidR="007D7A85" w:rsidRPr="001D1273" w:rsidRDefault="007D7A85" w:rsidP="007D7A85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D81E47" w:rsidRDefault="00D81E47" w:rsidP="007D7A85">
      <w:pPr>
        <w:spacing w:after="0"/>
        <w:rPr>
          <w:sz w:val="24"/>
          <w:szCs w:val="24"/>
        </w:rPr>
      </w:pPr>
    </w:p>
    <w:p w:rsidR="007D7A85" w:rsidRPr="001D1273" w:rsidRDefault="007D7A85" w:rsidP="007D7A85">
      <w:pPr>
        <w:spacing w:after="0"/>
        <w:rPr>
          <w:sz w:val="24"/>
          <w:szCs w:val="24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470262" w:rsidRPr="001D1273" w:rsidTr="007D7A85">
        <w:trPr>
          <w:trHeight w:val="567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:rsidR="00470262" w:rsidRPr="001D1273" w:rsidRDefault="007D7A85" w:rsidP="007D7A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could be d</w:t>
            </w:r>
            <w:r w:rsidR="00470262" w:rsidRPr="001D1273">
              <w:rPr>
                <w:sz w:val="24"/>
                <w:szCs w:val="24"/>
              </w:rPr>
              <w:t xml:space="preserve">irectly </w:t>
            </w:r>
            <w:r>
              <w:rPr>
                <w:sz w:val="24"/>
                <w:szCs w:val="24"/>
              </w:rPr>
              <w:t>at risk?</w:t>
            </w:r>
          </w:p>
        </w:tc>
      </w:tr>
      <w:tr w:rsidR="00470262" w:rsidRPr="001D1273" w:rsidTr="003952B0">
        <w:tc>
          <w:tcPr>
            <w:tcW w:w="10728" w:type="dxa"/>
          </w:tcPr>
          <w:p w:rsidR="007D7A85" w:rsidRDefault="007D7A85" w:rsidP="007D7A85">
            <w:pPr>
              <w:spacing w:after="0"/>
              <w:rPr>
                <w:rFonts w:cs="Arial"/>
                <w:sz w:val="24"/>
                <w:szCs w:val="24"/>
              </w:rPr>
            </w:pPr>
          </w:p>
          <w:p w:rsidR="007D7A85" w:rsidRPr="007D7A85" w:rsidRDefault="007D7A85" w:rsidP="007D7A85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 xml:space="preserve">Child and Foster Carer(s) + anyone else taking part – name. </w:t>
            </w:r>
          </w:p>
          <w:p w:rsidR="000A513E" w:rsidRPr="001D1273" w:rsidRDefault="000A513E" w:rsidP="007D7A85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470262" w:rsidRPr="001D1273" w:rsidRDefault="00470262" w:rsidP="007D7A85">
      <w:pPr>
        <w:spacing w:after="0"/>
        <w:rPr>
          <w:sz w:val="24"/>
          <w:szCs w:val="24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470262" w:rsidRPr="001D1273" w:rsidTr="00A54BDE">
        <w:trPr>
          <w:trHeight w:val="567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:rsidR="00470262" w:rsidRPr="001D1273" w:rsidRDefault="007D7A85" w:rsidP="00A54BDE">
            <w:pPr>
              <w:spacing w:after="0"/>
              <w:rPr>
                <w:sz w:val="24"/>
                <w:szCs w:val="24"/>
              </w:rPr>
            </w:pPr>
            <w:bookmarkStart w:id="0" w:name="_GoBack" w:colFirst="0" w:colLast="0"/>
            <w:r>
              <w:rPr>
                <w:sz w:val="24"/>
                <w:szCs w:val="24"/>
              </w:rPr>
              <w:lastRenderedPageBreak/>
              <w:t>Will any other person(s) be a</w:t>
            </w:r>
            <w:r w:rsidR="00470262" w:rsidRPr="001D1273">
              <w:rPr>
                <w:sz w:val="24"/>
                <w:szCs w:val="24"/>
              </w:rPr>
              <w:t>ffected?</w:t>
            </w:r>
          </w:p>
        </w:tc>
      </w:tr>
      <w:bookmarkEnd w:id="0"/>
      <w:tr w:rsidR="00470262" w:rsidRPr="001D1273" w:rsidTr="003952B0">
        <w:tc>
          <w:tcPr>
            <w:tcW w:w="10728" w:type="dxa"/>
          </w:tcPr>
          <w:p w:rsidR="007D7A85" w:rsidRDefault="007D7A85" w:rsidP="007D7A85">
            <w:pPr>
              <w:spacing w:after="0"/>
              <w:rPr>
                <w:i/>
                <w:sz w:val="24"/>
                <w:szCs w:val="24"/>
              </w:rPr>
            </w:pPr>
          </w:p>
          <w:p w:rsidR="007D7A85" w:rsidRDefault="000A513E" w:rsidP="007D7A85">
            <w:pPr>
              <w:spacing w:after="0"/>
              <w:rPr>
                <w:i/>
                <w:sz w:val="24"/>
                <w:szCs w:val="24"/>
              </w:rPr>
            </w:pPr>
            <w:r w:rsidRPr="007D7A85">
              <w:rPr>
                <w:i/>
                <w:sz w:val="24"/>
                <w:szCs w:val="24"/>
              </w:rPr>
              <w:t>Possibly other members of the public or staff at the airports/hotel</w:t>
            </w:r>
          </w:p>
          <w:p w:rsidR="007D7A85" w:rsidRPr="007D7A85" w:rsidRDefault="007D7A85" w:rsidP="007D7A85">
            <w:pPr>
              <w:spacing w:after="0"/>
              <w:rPr>
                <w:i/>
                <w:sz w:val="24"/>
                <w:szCs w:val="24"/>
              </w:rPr>
            </w:pPr>
          </w:p>
        </w:tc>
      </w:tr>
    </w:tbl>
    <w:p w:rsidR="00470262" w:rsidRPr="001D1273" w:rsidRDefault="00470262" w:rsidP="007D7A85">
      <w:pPr>
        <w:spacing w:after="0"/>
        <w:rPr>
          <w:sz w:val="24"/>
          <w:szCs w:val="24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470262" w:rsidRPr="001D1273" w:rsidTr="00322337">
        <w:trPr>
          <w:trHeight w:val="567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:rsidR="00470262" w:rsidRPr="001D1273" w:rsidRDefault="00322337" w:rsidP="0032233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will the Risk Assessment be a</w:t>
            </w:r>
            <w:r w:rsidR="00470262" w:rsidRPr="001D1273">
              <w:rPr>
                <w:sz w:val="24"/>
                <w:szCs w:val="24"/>
              </w:rPr>
              <w:t>pplicable?</w:t>
            </w:r>
          </w:p>
        </w:tc>
      </w:tr>
      <w:tr w:rsidR="00470262" w:rsidRPr="001D1273" w:rsidTr="003952B0">
        <w:tc>
          <w:tcPr>
            <w:tcW w:w="10728" w:type="dxa"/>
          </w:tcPr>
          <w:p w:rsidR="00322337" w:rsidRDefault="00322337" w:rsidP="007D7A85">
            <w:pPr>
              <w:spacing w:after="0"/>
              <w:rPr>
                <w:sz w:val="24"/>
                <w:szCs w:val="24"/>
              </w:rPr>
            </w:pPr>
          </w:p>
          <w:p w:rsidR="00470262" w:rsidRPr="00322337" w:rsidRDefault="00322337" w:rsidP="007D7A85">
            <w:pPr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Example: </w:t>
            </w:r>
            <w:r w:rsidR="000A513E" w:rsidRPr="00322337">
              <w:rPr>
                <w:i/>
                <w:sz w:val="24"/>
                <w:szCs w:val="24"/>
              </w:rPr>
              <w:t>During the entire course of the holiday, from leaving the home on the 9</w:t>
            </w:r>
            <w:r w:rsidR="000A513E" w:rsidRPr="00322337">
              <w:rPr>
                <w:i/>
                <w:sz w:val="24"/>
                <w:szCs w:val="24"/>
                <w:vertAlign w:val="superscript"/>
              </w:rPr>
              <w:t>th</w:t>
            </w:r>
            <w:r w:rsidR="000A513E" w:rsidRPr="00322337">
              <w:rPr>
                <w:i/>
                <w:sz w:val="24"/>
                <w:szCs w:val="24"/>
              </w:rPr>
              <w:t xml:space="preserve"> of April until returning back home on the 12</w:t>
            </w:r>
            <w:r w:rsidR="000A513E" w:rsidRPr="00322337">
              <w:rPr>
                <w:i/>
                <w:sz w:val="24"/>
                <w:szCs w:val="24"/>
                <w:vertAlign w:val="superscript"/>
              </w:rPr>
              <w:t>th</w:t>
            </w:r>
            <w:r w:rsidR="000A513E" w:rsidRPr="00322337">
              <w:rPr>
                <w:i/>
                <w:sz w:val="24"/>
                <w:szCs w:val="24"/>
              </w:rPr>
              <w:t xml:space="preserve"> of April. </w:t>
            </w:r>
          </w:p>
          <w:p w:rsidR="00322337" w:rsidRPr="001D1273" w:rsidRDefault="00322337" w:rsidP="007D7A85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D81E47" w:rsidRPr="001D1273" w:rsidRDefault="00D81E47" w:rsidP="007D7A85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470262" w:rsidRPr="001D1273" w:rsidTr="00322337">
        <w:trPr>
          <w:trHeight w:val="56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470262" w:rsidRPr="001D1273" w:rsidRDefault="00322337" w:rsidP="0032233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a</w:t>
            </w:r>
            <w:r w:rsidR="00470262" w:rsidRPr="001D1273">
              <w:rPr>
                <w:sz w:val="24"/>
                <w:szCs w:val="24"/>
              </w:rPr>
              <w:t xml:space="preserve">ny </w:t>
            </w:r>
            <w:r>
              <w:rPr>
                <w:sz w:val="24"/>
                <w:szCs w:val="24"/>
              </w:rPr>
              <w:t>characteristics of the child which may affect potential risk exposure?</w:t>
            </w:r>
          </w:p>
        </w:tc>
      </w:tr>
      <w:tr w:rsidR="00470262" w:rsidRPr="001D1273" w:rsidTr="00322337">
        <w:tc>
          <w:tcPr>
            <w:tcW w:w="0" w:type="auto"/>
          </w:tcPr>
          <w:p w:rsidR="00322337" w:rsidRDefault="00550B20" w:rsidP="007D7A85">
            <w:pPr>
              <w:spacing w:after="0"/>
              <w:rPr>
                <w:rFonts w:cs="Arial"/>
                <w:sz w:val="24"/>
                <w:szCs w:val="24"/>
              </w:rPr>
            </w:pPr>
            <w:r w:rsidRPr="001D1273">
              <w:rPr>
                <w:rFonts w:cs="Arial"/>
                <w:sz w:val="24"/>
                <w:szCs w:val="24"/>
              </w:rPr>
              <w:t xml:space="preserve"> </w:t>
            </w:r>
          </w:p>
          <w:p w:rsidR="00470262" w:rsidRPr="00322337" w:rsidRDefault="00322337" w:rsidP="007D7A85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322337">
              <w:rPr>
                <w:rFonts w:cs="Arial"/>
                <w:i/>
                <w:sz w:val="24"/>
                <w:szCs w:val="24"/>
              </w:rPr>
              <w:t xml:space="preserve">Example: </w:t>
            </w:r>
            <w:r w:rsidR="00921472" w:rsidRPr="00322337">
              <w:rPr>
                <w:rFonts w:cs="Arial"/>
                <w:i/>
                <w:sz w:val="24"/>
                <w:szCs w:val="24"/>
              </w:rPr>
              <w:t>Child/YP</w:t>
            </w:r>
            <w:r w:rsidR="00624853" w:rsidRPr="00322337">
              <w:rPr>
                <w:rFonts w:cs="Arial"/>
                <w:i/>
                <w:sz w:val="24"/>
                <w:szCs w:val="24"/>
              </w:rPr>
              <w:t xml:space="preserve"> can at times present with challenging behaviours and has in the past been verbally and physically aggressive towards the carers. However there has not been any physica</w:t>
            </w:r>
            <w:r w:rsidR="007E7E71" w:rsidRPr="00322337">
              <w:rPr>
                <w:rFonts w:cs="Arial"/>
                <w:i/>
                <w:sz w:val="24"/>
                <w:szCs w:val="24"/>
              </w:rPr>
              <w:t>l aggression since November 2019</w:t>
            </w:r>
            <w:r w:rsidR="00624853" w:rsidRPr="00322337">
              <w:rPr>
                <w:rFonts w:cs="Arial"/>
                <w:i/>
                <w:sz w:val="24"/>
                <w:szCs w:val="24"/>
              </w:rPr>
              <w:t xml:space="preserve">. Both Carers manage the behaviour well and without restraints, give </w:t>
            </w:r>
            <w:r w:rsidR="00921472" w:rsidRPr="00322337">
              <w:rPr>
                <w:rFonts w:cs="Arial"/>
                <w:i/>
                <w:sz w:val="24"/>
                <w:szCs w:val="24"/>
              </w:rPr>
              <w:t>Child/YP</w:t>
            </w:r>
            <w:r w:rsidR="00624853" w:rsidRPr="00322337">
              <w:rPr>
                <w:rFonts w:cs="Arial"/>
                <w:i/>
                <w:sz w:val="24"/>
                <w:szCs w:val="24"/>
              </w:rPr>
              <w:t xml:space="preserve"> room and time to think about his behaviour which usually tends to lead to </w:t>
            </w:r>
            <w:r w:rsidR="00921472" w:rsidRPr="00322337">
              <w:rPr>
                <w:rFonts w:cs="Arial"/>
                <w:i/>
                <w:sz w:val="24"/>
                <w:szCs w:val="24"/>
              </w:rPr>
              <w:t>Child/YP</w:t>
            </w:r>
            <w:r w:rsidR="00624853" w:rsidRPr="00322337">
              <w:rPr>
                <w:rFonts w:cs="Arial"/>
                <w:i/>
                <w:sz w:val="24"/>
                <w:szCs w:val="24"/>
              </w:rPr>
              <w:t xml:space="preserve"> showing reflection on his behaviour.</w:t>
            </w:r>
          </w:p>
          <w:p w:rsidR="00322337" w:rsidRPr="001D1273" w:rsidRDefault="00322337" w:rsidP="007D7A85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470262" w:rsidRPr="001D1273" w:rsidRDefault="00470262" w:rsidP="007D7A85">
      <w:pPr>
        <w:spacing w:after="0"/>
        <w:rPr>
          <w:sz w:val="24"/>
          <w:szCs w:val="24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470262" w:rsidRPr="001D1273" w:rsidTr="00164139">
        <w:trPr>
          <w:trHeight w:val="567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:rsidR="00164139" w:rsidRPr="001D1273" w:rsidRDefault="00164139" w:rsidP="0016413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any other factors which should be considered? What will the Foster Carer(s) do to minimise the risks?</w:t>
            </w:r>
          </w:p>
        </w:tc>
      </w:tr>
      <w:tr w:rsidR="00470262" w:rsidRPr="001D1273" w:rsidTr="003952B0">
        <w:tc>
          <w:tcPr>
            <w:tcW w:w="10728" w:type="dxa"/>
          </w:tcPr>
          <w:p w:rsidR="00164139" w:rsidRDefault="00164139" w:rsidP="007D7A85">
            <w:pPr>
              <w:spacing w:after="0"/>
              <w:rPr>
                <w:sz w:val="24"/>
                <w:szCs w:val="24"/>
              </w:rPr>
            </w:pPr>
          </w:p>
          <w:p w:rsidR="00CC68D9" w:rsidRPr="00CC68D9" w:rsidRDefault="00CC68D9" w:rsidP="007D7A85">
            <w:pPr>
              <w:spacing w:after="0"/>
              <w:rPr>
                <w:i/>
                <w:sz w:val="24"/>
                <w:szCs w:val="24"/>
              </w:rPr>
            </w:pPr>
            <w:r w:rsidRPr="00CC68D9">
              <w:rPr>
                <w:i/>
                <w:sz w:val="24"/>
                <w:szCs w:val="24"/>
              </w:rPr>
              <w:t xml:space="preserve">Example: </w:t>
            </w:r>
          </w:p>
          <w:p w:rsidR="00CC68D9" w:rsidRPr="00CC68D9" w:rsidRDefault="00CC68D9" w:rsidP="007D7A85">
            <w:pPr>
              <w:spacing w:after="0"/>
              <w:rPr>
                <w:i/>
                <w:sz w:val="24"/>
                <w:szCs w:val="24"/>
              </w:rPr>
            </w:pPr>
          </w:p>
          <w:p w:rsidR="00A410CF" w:rsidRPr="00CC68D9" w:rsidRDefault="00921472" w:rsidP="007D7A85">
            <w:pPr>
              <w:spacing w:after="0"/>
              <w:rPr>
                <w:i/>
                <w:sz w:val="24"/>
                <w:szCs w:val="24"/>
              </w:rPr>
            </w:pPr>
            <w:r w:rsidRPr="00CC68D9">
              <w:rPr>
                <w:i/>
                <w:sz w:val="24"/>
                <w:szCs w:val="24"/>
              </w:rPr>
              <w:t>Foster Carer X</w:t>
            </w:r>
            <w:r w:rsidR="00A410CF" w:rsidRPr="00CC68D9">
              <w:rPr>
                <w:i/>
                <w:sz w:val="24"/>
                <w:szCs w:val="24"/>
              </w:rPr>
              <w:t xml:space="preserve">, </w:t>
            </w:r>
            <w:r w:rsidRPr="00CC68D9">
              <w:rPr>
                <w:i/>
                <w:sz w:val="24"/>
                <w:szCs w:val="24"/>
              </w:rPr>
              <w:t>Foster Carer Y</w:t>
            </w:r>
            <w:r w:rsidR="00A410CF" w:rsidRPr="00CC68D9">
              <w:rPr>
                <w:i/>
                <w:sz w:val="24"/>
                <w:szCs w:val="24"/>
              </w:rPr>
              <w:t xml:space="preserve"> and </w:t>
            </w:r>
            <w:r w:rsidRPr="00CC68D9">
              <w:rPr>
                <w:i/>
                <w:sz w:val="24"/>
                <w:szCs w:val="24"/>
              </w:rPr>
              <w:t>Child/YP</w:t>
            </w:r>
            <w:r w:rsidR="00A410CF" w:rsidRPr="00CC68D9">
              <w:rPr>
                <w:i/>
                <w:sz w:val="24"/>
                <w:szCs w:val="24"/>
              </w:rPr>
              <w:t xml:space="preserve"> will be travelling to Ibiza via plane. </w:t>
            </w:r>
            <w:r w:rsidRPr="00CC68D9">
              <w:rPr>
                <w:i/>
                <w:sz w:val="24"/>
                <w:szCs w:val="24"/>
              </w:rPr>
              <w:t xml:space="preserve">Foster Carer X </w:t>
            </w:r>
            <w:r w:rsidR="00A410CF" w:rsidRPr="00CC68D9">
              <w:rPr>
                <w:i/>
                <w:sz w:val="24"/>
                <w:szCs w:val="24"/>
              </w:rPr>
              <w:t xml:space="preserve">and </w:t>
            </w:r>
            <w:r w:rsidRPr="00CC68D9">
              <w:rPr>
                <w:i/>
                <w:sz w:val="24"/>
                <w:szCs w:val="24"/>
              </w:rPr>
              <w:t>Foster Carer Y</w:t>
            </w:r>
            <w:r w:rsidR="00A410CF" w:rsidRPr="00CC68D9">
              <w:rPr>
                <w:i/>
                <w:sz w:val="24"/>
                <w:szCs w:val="24"/>
              </w:rPr>
              <w:t xml:space="preserve"> </w:t>
            </w:r>
            <w:r w:rsidR="005871AE" w:rsidRPr="00CC68D9">
              <w:rPr>
                <w:i/>
                <w:sz w:val="24"/>
                <w:szCs w:val="24"/>
              </w:rPr>
              <w:t xml:space="preserve">will ensure </w:t>
            </w:r>
            <w:r w:rsidR="00A410CF" w:rsidRPr="00CC68D9">
              <w:rPr>
                <w:i/>
                <w:sz w:val="24"/>
                <w:szCs w:val="24"/>
              </w:rPr>
              <w:t xml:space="preserve">they keep </w:t>
            </w:r>
            <w:r w:rsidRPr="00CC68D9">
              <w:rPr>
                <w:i/>
                <w:sz w:val="24"/>
                <w:szCs w:val="24"/>
              </w:rPr>
              <w:t>Child/YP</w:t>
            </w:r>
            <w:r w:rsidR="00A410CF" w:rsidRPr="00CC68D9">
              <w:rPr>
                <w:i/>
                <w:sz w:val="24"/>
                <w:szCs w:val="24"/>
              </w:rPr>
              <w:t xml:space="preserve"> </w:t>
            </w:r>
            <w:r w:rsidR="005871AE" w:rsidRPr="00CC68D9">
              <w:rPr>
                <w:i/>
                <w:sz w:val="24"/>
                <w:szCs w:val="24"/>
              </w:rPr>
              <w:t xml:space="preserve">close to </w:t>
            </w:r>
            <w:r w:rsidR="00A410CF" w:rsidRPr="00CC68D9">
              <w:rPr>
                <w:i/>
                <w:sz w:val="24"/>
                <w:szCs w:val="24"/>
              </w:rPr>
              <w:t xml:space="preserve">them </w:t>
            </w:r>
            <w:r w:rsidR="005871AE" w:rsidRPr="00CC68D9">
              <w:rPr>
                <w:i/>
                <w:sz w:val="24"/>
                <w:szCs w:val="24"/>
              </w:rPr>
              <w:t xml:space="preserve">at all times. </w:t>
            </w:r>
            <w:r w:rsidR="00A410CF" w:rsidRPr="00CC68D9">
              <w:rPr>
                <w:i/>
                <w:sz w:val="24"/>
                <w:szCs w:val="24"/>
              </w:rPr>
              <w:t xml:space="preserve">Should </w:t>
            </w:r>
            <w:r w:rsidRPr="00CC68D9">
              <w:rPr>
                <w:i/>
                <w:sz w:val="24"/>
                <w:szCs w:val="24"/>
              </w:rPr>
              <w:t>Child/YP</w:t>
            </w:r>
            <w:r w:rsidR="00A410CF" w:rsidRPr="00CC68D9">
              <w:rPr>
                <w:i/>
                <w:sz w:val="24"/>
                <w:szCs w:val="24"/>
              </w:rPr>
              <w:t xml:space="preserve"> become too distressed/upset about flying (as he has never flown before), they will return back home</w:t>
            </w:r>
            <w:r w:rsidR="00B30D37" w:rsidRPr="00CC68D9">
              <w:rPr>
                <w:i/>
                <w:sz w:val="24"/>
                <w:szCs w:val="24"/>
              </w:rPr>
              <w:t xml:space="preserve">. </w:t>
            </w:r>
          </w:p>
          <w:p w:rsidR="00B30D37" w:rsidRPr="00CC68D9" w:rsidRDefault="00921472" w:rsidP="007D7A85">
            <w:pPr>
              <w:spacing w:after="0"/>
              <w:rPr>
                <w:i/>
                <w:sz w:val="24"/>
                <w:szCs w:val="24"/>
              </w:rPr>
            </w:pPr>
            <w:r w:rsidRPr="00CC68D9">
              <w:rPr>
                <w:i/>
                <w:sz w:val="24"/>
                <w:szCs w:val="24"/>
              </w:rPr>
              <w:t>Foster Carer Y</w:t>
            </w:r>
            <w:r w:rsidR="00B30D37" w:rsidRPr="00CC68D9">
              <w:rPr>
                <w:i/>
                <w:sz w:val="24"/>
                <w:szCs w:val="24"/>
              </w:rPr>
              <w:t xml:space="preserve"> </w:t>
            </w:r>
            <w:r w:rsidR="005871AE" w:rsidRPr="00CC68D9">
              <w:rPr>
                <w:i/>
                <w:sz w:val="24"/>
                <w:szCs w:val="24"/>
              </w:rPr>
              <w:t>will accompan</w:t>
            </w:r>
            <w:r w:rsidR="00B30D37" w:rsidRPr="00CC68D9">
              <w:rPr>
                <w:i/>
                <w:sz w:val="24"/>
                <w:szCs w:val="24"/>
              </w:rPr>
              <w:t xml:space="preserve">y </w:t>
            </w:r>
            <w:r w:rsidRPr="00CC68D9">
              <w:rPr>
                <w:i/>
                <w:sz w:val="24"/>
                <w:szCs w:val="24"/>
              </w:rPr>
              <w:t>Child/YP</w:t>
            </w:r>
            <w:r w:rsidR="005871AE" w:rsidRPr="00CC68D9">
              <w:rPr>
                <w:i/>
                <w:sz w:val="24"/>
                <w:szCs w:val="24"/>
              </w:rPr>
              <w:t xml:space="preserve"> to th</w:t>
            </w:r>
            <w:r w:rsidR="00B30D37" w:rsidRPr="00CC68D9">
              <w:rPr>
                <w:i/>
                <w:sz w:val="24"/>
                <w:szCs w:val="24"/>
              </w:rPr>
              <w:t xml:space="preserve">e toilet as required, ensuring </w:t>
            </w:r>
            <w:r w:rsidR="005871AE" w:rsidRPr="00CC68D9">
              <w:rPr>
                <w:i/>
                <w:sz w:val="24"/>
                <w:szCs w:val="24"/>
              </w:rPr>
              <w:t xml:space="preserve">he remains just outside the toilet door. </w:t>
            </w:r>
          </w:p>
          <w:p w:rsidR="00CC68D9" w:rsidRPr="00CC68D9" w:rsidRDefault="00CC68D9" w:rsidP="007D7A85">
            <w:pPr>
              <w:spacing w:after="0"/>
              <w:rPr>
                <w:i/>
                <w:sz w:val="24"/>
                <w:szCs w:val="24"/>
              </w:rPr>
            </w:pPr>
          </w:p>
          <w:p w:rsidR="005871AE" w:rsidRPr="00CC68D9" w:rsidRDefault="00096CCF" w:rsidP="007D7A85">
            <w:pPr>
              <w:spacing w:after="0"/>
              <w:rPr>
                <w:rFonts w:eastAsiaTheme="minorHAnsi"/>
                <w:i/>
                <w:sz w:val="24"/>
                <w:szCs w:val="24"/>
              </w:rPr>
            </w:pPr>
            <w:r w:rsidRPr="00CC68D9">
              <w:rPr>
                <w:i/>
                <w:sz w:val="24"/>
                <w:szCs w:val="24"/>
              </w:rPr>
              <w:t xml:space="preserve">Room arrangements: </w:t>
            </w:r>
            <w:r w:rsidR="00921472" w:rsidRPr="00CC68D9">
              <w:rPr>
                <w:i/>
                <w:sz w:val="24"/>
                <w:szCs w:val="24"/>
              </w:rPr>
              <w:t xml:space="preserve">Foster Carer X and Foster Carer X </w:t>
            </w:r>
            <w:r w:rsidR="00B30D37" w:rsidRPr="00CC68D9">
              <w:rPr>
                <w:i/>
                <w:sz w:val="24"/>
                <w:szCs w:val="24"/>
              </w:rPr>
              <w:t xml:space="preserve">have </w:t>
            </w:r>
            <w:r w:rsidRPr="00CC68D9">
              <w:rPr>
                <w:i/>
                <w:sz w:val="24"/>
                <w:szCs w:val="24"/>
              </w:rPr>
              <w:t xml:space="preserve">booked </w:t>
            </w:r>
            <w:r w:rsidR="00B30D37" w:rsidRPr="00CC68D9">
              <w:rPr>
                <w:i/>
                <w:sz w:val="24"/>
                <w:szCs w:val="24"/>
              </w:rPr>
              <w:t>a 1 bedroom apartment, w</w:t>
            </w:r>
            <w:r w:rsidRPr="00CC68D9">
              <w:rPr>
                <w:i/>
                <w:sz w:val="24"/>
                <w:szCs w:val="24"/>
              </w:rPr>
              <w:t>h</w:t>
            </w:r>
            <w:r w:rsidR="00B30D37" w:rsidRPr="00CC68D9">
              <w:rPr>
                <w:i/>
                <w:sz w:val="24"/>
                <w:szCs w:val="24"/>
              </w:rPr>
              <w:t>e</w:t>
            </w:r>
            <w:r w:rsidRPr="00CC68D9">
              <w:rPr>
                <w:i/>
                <w:sz w:val="24"/>
                <w:szCs w:val="24"/>
              </w:rPr>
              <w:t xml:space="preserve">re </w:t>
            </w:r>
            <w:r w:rsidR="00921472" w:rsidRPr="00CC68D9">
              <w:rPr>
                <w:i/>
                <w:sz w:val="24"/>
                <w:szCs w:val="24"/>
              </w:rPr>
              <w:t xml:space="preserve">Foster Carer </w:t>
            </w:r>
            <w:proofErr w:type="spellStart"/>
            <w:r w:rsidR="00921472" w:rsidRPr="00CC68D9">
              <w:rPr>
                <w:i/>
                <w:sz w:val="24"/>
                <w:szCs w:val="24"/>
              </w:rPr>
              <w:t>X</w:t>
            </w:r>
            <w:r w:rsidRPr="00CC68D9">
              <w:rPr>
                <w:i/>
                <w:sz w:val="24"/>
                <w:szCs w:val="24"/>
              </w:rPr>
              <w:t>and</w:t>
            </w:r>
            <w:proofErr w:type="spellEnd"/>
            <w:r w:rsidRPr="00CC68D9">
              <w:rPr>
                <w:i/>
                <w:sz w:val="24"/>
                <w:szCs w:val="24"/>
              </w:rPr>
              <w:t xml:space="preserve"> </w:t>
            </w:r>
            <w:r w:rsidR="00921472" w:rsidRPr="00CC68D9">
              <w:rPr>
                <w:i/>
                <w:sz w:val="24"/>
                <w:szCs w:val="24"/>
              </w:rPr>
              <w:t>Foster Carer Y</w:t>
            </w:r>
            <w:r w:rsidR="00B30D37" w:rsidRPr="00CC68D9">
              <w:rPr>
                <w:i/>
                <w:sz w:val="24"/>
                <w:szCs w:val="24"/>
              </w:rPr>
              <w:t xml:space="preserve"> </w:t>
            </w:r>
            <w:proofErr w:type="gramStart"/>
            <w:r w:rsidR="00B30D37" w:rsidRPr="00CC68D9">
              <w:rPr>
                <w:i/>
                <w:sz w:val="24"/>
                <w:szCs w:val="24"/>
              </w:rPr>
              <w:t>are</w:t>
            </w:r>
            <w:proofErr w:type="gramEnd"/>
            <w:r w:rsidR="00B30D37" w:rsidRPr="00CC68D9">
              <w:rPr>
                <w:i/>
                <w:sz w:val="24"/>
                <w:szCs w:val="24"/>
              </w:rPr>
              <w:t xml:space="preserve"> sleeping in the bedroom and </w:t>
            </w:r>
            <w:r w:rsidR="00921472" w:rsidRPr="00CC68D9">
              <w:rPr>
                <w:i/>
                <w:sz w:val="24"/>
                <w:szCs w:val="24"/>
              </w:rPr>
              <w:t>Child/YP</w:t>
            </w:r>
            <w:r w:rsidR="00B30D37" w:rsidRPr="00CC68D9">
              <w:rPr>
                <w:i/>
                <w:sz w:val="24"/>
                <w:szCs w:val="24"/>
              </w:rPr>
              <w:t xml:space="preserve"> is sleeping in the lounge. </w:t>
            </w:r>
            <w:r w:rsidR="00921472" w:rsidRPr="00CC68D9">
              <w:rPr>
                <w:rFonts w:eastAsiaTheme="minorHAnsi"/>
                <w:i/>
                <w:sz w:val="24"/>
                <w:szCs w:val="24"/>
              </w:rPr>
              <w:t xml:space="preserve">Foster Carer </w:t>
            </w:r>
            <w:proofErr w:type="spellStart"/>
            <w:r w:rsidR="00921472" w:rsidRPr="00CC68D9">
              <w:rPr>
                <w:rFonts w:eastAsiaTheme="minorHAnsi"/>
                <w:i/>
                <w:sz w:val="24"/>
                <w:szCs w:val="24"/>
              </w:rPr>
              <w:t>X</w:t>
            </w:r>
            <w:r w:rsidRPr="00CC68D9">
              <w:rPr>
                <w:rFonts w:eastAsiaTheme="minorHAnsi"/>
                <w:i/>
                <w:sz w:val="24"/>
                <w:szCs w:val="24"/>
              </w:rPr>
              <w:t>and</w:t>
            </w:r>
            <w:proofErr w:type="spellEnd"/>
            <w:r w:rsidRPr="00CC68D9">
              <w:rPr>
                <w:rFonts w:eastAsiaTheme="minorHAnsi"/>
                <w:i/>
                <w:sz w:val="24"/>
                <w:szCs w:val="24"/>
              </w:rPr>
              <w:t xml:space="preserve"> </w:t>
            </w:r>
            <w:r w:rsidR="00921472" w:rsidRPr="00CC68D9">
              <w:rPr>
                <w:rFonts w:eastAsiaTheme="minorHAnsi"/>
                <w:i/>
                <w:sz w:val="24"/>
                <w:szCs w:val="24"/>
              </w:rPr>
              <w:t>Foster Carer Y</w:t>
            </w:r>
            <w:r w:rsidRPr="00CC68D9">
              <w:rPr>
                <w:rFonts w:eastAsiaTheme="minorHAnsi"/>
                <w:i/>
                <w:sz w:val="24"/>
                <w:szCs w:val="24"/>
              </w:rPr>
              <w:t xml:space="preserve"> </w:t>
            </w:r>
            <w:r w:rsidR="005871AE" w:rsidRPr="00CC68D9">
              <w:rPr>
                <w:i/>
                <w:sz w:val="24"/>
                <w:szCs w:val="24"/>
              </w:rPr>
              <w:t xml:space="preserve">will ensure that </w:t>
            </w:r>
            <w:r w:rsidR="00921472" w:rsidRPr="00CC68D9">
              <w:rPr>
                <w:i/>
                <w:sz w:val="24"/>
                <w:szCs w:val="24"/>
              </w:rPr>
              <w:t>Child/YP</w:t>
            </w:r>
            <w:r w:rsidRPr="00CC68D9">
              <w:rPr>
                <w:i/>
                <w:sz w:val="24"/>
                <w:szCs w:val="24"/>
              </w:rPr>
              <w:t xml:space="preserve"> </w:t>
            </w:r>
            <w:r w:rsidR="005871AE" w:rsidRPr="00CC68D9">
              <w:rPr>
                <w:i/>
                <w:sz w:val="24"/>
                <w:szCs w:val="24"/>
              </w:rPr>
              <w:t xml:space="preserve">and </w:t>
            </w:r>
            <w:r w:rsidRPr="00CC68D9">
              <w:rPr>
                <w:i/>
                <w:sz w:val="24"/>
                <w:szCs w:val="24"/>
              </w:rPr>
              <w:t xml:space="preserve">the both of them </w:t>
            </w:r>
            <w:r w:rsidR="005871AE" w:rsidRPr="00CC68D9">
              <w:rPr>
                <w:i/>
                <w:sz w:val="24"/>
                <w:szCs w:val="24"/>
              </w:rPr>
              <w:t xml:space="preserve">will wear appropriate night wear when in bed. Dressing gowns will be worn as appropriate. </w:t>
            </w:r>
          </w:p>
          <w:p w:rsidR="005871AE" w:rsidRPr="00CC68D9" w:rsidRDefault="00921472" w:rsidP="007D7A85">
            <w:pPr>
              <w:spacing w:after="0"/>
              <w:rPr>
                <w:i/>
                <w:sz w:val="24"/>
                <w:szCs w:val="24"/>
              </w:rPr>
            </w:pPr>
            <w:r w:rsidRPr="00CC68D9">
              <w:rPr>
                <w:i/>
                <w:sz w:val="24"/>
                <w:szCs w:val="24"/>
              </w:rPr>
              <w:t>Foster Carer Y</w:t>
            </w:r>
            <w:r w:rsidR="00096CCF" w:rsidRPr="00CC68D9">
              <w:rPr>
                <w:i/>
                <w:sz w:val="24"/>
                <w:szCs w:val="24"/>
              </w:rPr>
              <w:t xml:space="preserve"> and </w:t>
            </w:r>
            <w:r w:rsidRPr="00CC68D9">
              <w:rPr>
                <w:i/>
                <w:sz w:val="24"/>
                <w:szCs w:val="24"/>
              </w:rPr>
              <w:t xml:space="preserve">Foster Carer X </w:t>
            </w:r>
            <w:r w:rsidR="005871AE" w:rsidRPr="00CC68D9">
              <w:rPr>
                <w:i/>
                <w:sz w:val="24"/>
                <w:szCs w:val="24"/>
              </w:rPr>
              <w:t xml:space="preserve">will not leave </w:t>
            </w:r>
            <w:r w:rsidRPr="00CC68D9">
              <w:rPr>
                <w:i/>
                <w:sz w:val="24"/>
                <w:szCs w:val="24"/>
              </w:rPr>
              <w:t>Child/YP</w:t>
            </w:r>
            <w:r w:rsidR="00096CCF" w:rsidRPr="00CC68D9">
              <w:rPr>
                <w:i/>
                <w:sz w:val="24"/>
                <w:szCs w:val="24"/>
              </w:rPr>
              <w:t xml:space="preserve"> </w:t>
            </w:r>
            <w:r w:rsidR="005871AE" w:rsidRPr="00CC68D9">
              <w:rPr>
                <w:i/>
                <w:sz w:val="24"/>
                <w:szCs w:val="24"/>
              </w:rPr>
              <w:t xml:space="preserve">in the room by </w:t>
            </w:r>
            <w:r w:rsidR="00096CCF" w:rsidRPr="00CC68D9">
              <w:rPr>
                <w:i/>
                <w:sz w:val="24"/>
                <w:szCs w:val="24"/>
              </w:rPr>
              <w:t xml:space="preserve">himself, except when </w:t>
            </w:r>
            <w:r w:rsidR="005871AE" w:rsidRPr="00CC68D9">
              <w:rPr>
                <w:i/>
                <w:sz w:val="24"/>
                <w:szCs w:val="24"/>
              </w:rPr>
              <w:t xml:space="preserve">he is using the bathroom. </w:t>
            </w:r>
          </w:p>
          <w:p w:rsidR="00CC68D9" w:rsidRPr="00CC68D9" w:rsidRDefault="00CC68D9" w:rsidP="007D7A85">
            <w:pPr>
              <w:spacing w:after="0"/>
              <w:rPr>
                <w:i/>
                <w:sz w:val="24"/>
                <w:szCs w:val="24"/>
              </w:rPr>
            </w:pPr>
          </w:p>
          <w:p w:rsidR="005871AE" w:rsidRPr="00CC68D9" w:rsidRDefault="005871AE" w:rsidP="007D7A85">
            <w:pPr>
              <w:spacing w:after="0"/>
              <w:rPr>
                <w:i/>
                <w:sz w:val="24"/>
                <w:szCs w:val="24"/>
              </w:rPr>
            </w:pPr>
            <w:r w:rsidRPr="00CC68D9">
              <w:rPr>
                <w:i/>
                <w:sz w:val="24"/>
                <w:szCs w:val="24"/>
              </w:rPr>
              <w:t>Use of bathroom –</w:t>
            </w:r>
            <w:r w:rsidR="00921472" w:rsidRPr="00CC68D9">
              <w:rPr>
                <w:i/>
                <w:sz w:val="24"/>
                <w:szCs w:val="24"/>
              </w:rPr>
              <w:t xml:space="preserve">Foster Carer X </w:t>
            </w:r>
            <w:r w:rsidR="00096CCF" w:rsidRPr="00CC68D9">
              <w:rPr>
                <w:i/>
                <w:sz w:val="24"/>
                <w:szCs w:val="24"/>
              </w:rPr>
              <w:t xml:space="preserve">and </w:t>
            </w:r>
            <w:r w:rsidR="00921472" w:rsidRPr="00CC68D9">
              <w:rPr>
                <w:i/>
                <w:sz w:val="24"/>
                <w:szCs w:val="24"/>
              </w:rPr>
              <w:t>Foster Carer Y</w:t>
            </w:r>
            <w:r w:rsidR="00096CCF" w:rsidRPr="00CC68D9">
              <w:rPr>
                <w:i/>
                <w:sz w:val="24"/>
                <w:szCs w:val="24"/>
              </w:rPr>
              <w:t xml:space="preserve"> and </w:t>
            </w:r>
            <w:r w:rsidR="00921472" w:rsidRPr="00CC68D9">
              <w:rPr>
                <w:i/>
                <w:sz w:val="24"/>
                <w:szCs w:val="24"/>
              </w:rPr>
              <w:t>Child/YP</w:t>
            </w:r>
            <w:r w:rsidRPr="00CC68D9">
              <w:rPr>
                <w:i/>
                <w:sz w:val="24"/>
                <w:szCs w:val="24"/>
              </w:rPr>
              <w:t xml:space="preserve"> will use the bathroom separately; they will change clothing in the bathroom</w:t>
            </w:r>
            <w:r w:rsidR="00921472" w:rsidRPr="00CC68D9">
              <w:rPr>
                <w:i/>
                <w:sz w:val="24"/>
                <w:szCs w:val="24"/>
              </w:rPr>
              <w:t>/bedroom</w:t>
            </w:r>
            <w:r w:rsidRPr="00CC68D9">
              <w:rPr>
                <w:i/>
                <w:sz w:val="24"/>
                <w:szCs w:val="24"/>
              </w:rPr>
              <w:t xml:space="preserve"> with the bathroom</w:t>
            </w:r>
            <w:r w:rsidR="00921472" w:rsidRPr="00CC68D9">
              <w:rPr>
                <w:i/>
                <w:sz w:val="24"/>
                <w:szCs w:val="24"/>
              </w:rPr>
              <w:t>/bedroom</w:t>
            </w:r>
            <w:r w:rsidRPr="00CC68D9">
              <w:rPr>
                <w:i/>
                <w:sz w:val="24"/>
                <w:szCs w:val="24"/>
              </w:rPr>
              <w:t xml:space="preserve"> door closed.</w:t>
            </w:r>
          </w:p>
          <w:p w:rsidR="005871AE" w:rsidRPr="00CC68D9" w:rsidRDefault="00921472" w:rsidP="007D7A85">
            <w:pPr>
              <w:spacing w:after="0"/>
              <w:rPr>
                <w:i/>
                <w:sz w:val="24"/>
                <w:szCs w:val="24"/>
              </w:rPr>
            </w:pPr>
            <w:r w:rsidRPr="00CC68D9">
              <w:rPr>
                <w:i/>
                <w:sz w:val="24"/>
                <w:szCs w:val="24"/>
              </w:rPr>
              <w:t xml:space="preserve">Foster Carer X </w:t>
            </w:r>
            <w:r w:rsidR="00096CCF" w:rsidRPr="00CC68D9">
              <w:rPr>
                <w:i/>
                <w:sz w:val="24"/>
                <w:szCs w:val="24"/>
              </w:rPr>
              <w:t xml:space="preserve">and </w:t>
            </w:r>
            <w:r w:rsidRPr="00CC68D9">
              <w:rPr>
                <w:i/>
                <w:sz w:val="24"/>
                <w:szCs w:val="24"/>
              </w:rPr>
              <w:t>Foster Carer Y</w:t>
            </w:r>
            <w:r w:rsidR="00096CCF" w:rsidRPr="00CC68D9">
              <w:rPr>
                <w:i/>
                <w:sz w:val="24"/>
                <w:szCs w:val="24"/>
              </w:rPr>
              <w:t xml:space="preserve"> </w:t>
            </w:r>
            <w:r w:rsidR="005871AE" w:rsidRPr="00CC68D9">
              <w:rPr>
                <w:i/>
                <w:sz w:val="24"/>
                <w:szCs w:val="24"/>
              </w:rPr>
              <w:t xml:space="preserve">will ensure the room door and windows are kept secure while they are in </w:t>
            </w:r>
            <w:r w:rsidR="005871AE" w:rsidRPr="00CC68D9">
              <w:rPr>
                <w:i/>
                <w:sz w:val="24"/>
                <w:szCs w:val="24"/>
              </w:rPr>
              <w:lastRenderedPageBreak/>
              <w:t>the room.</w:t>
            </w:r>
          </w:p>
          <w:p w:rsidR="00CC68D9" w:rsidRPr="00CC68D9" w:rsidRDefault="00CC68D9" w:rsidP="007D7A85">
            <w:pPr>
              <w:spacing w:after="0"/>
              <w:rPr>
                <w:i/>
                <w:sz w:val="24"/>
                <w:szCs w:val="24"/>
              </w:rPr>
            </w:pPr>
          </w:p>
          <w:p w:rsidR="005871AE" w:rsidRPr="00CC68D9" w:rsidRDefault="00921472" w:rsidP="007D7A85">
            <w:pPr>
              <w:spacing w:after="0"/>
              <w:rPr>
                <w:i/>
                <w:sz w:val="24"/>
                <w:szCs w:val="24"/>
              </w:rPr>
            </w:pPr>
            <w:r w:rsidRPr="00CC68D9">
              <w:rPr>
                <w:i/>
                <w:sz w:val="24"/>
                <w:szCs w:val="24"/>
              </w:rPr>
              <w:t xml:space="preserve">Foster Carer X </w:t>
            </w:r>
            <w:r w:rsidR="00096CCF" w:rsidRPr="00CC68D9">
              <w:rPr>
                <w:i/>
                <w:sz w:val="24"/>
                <w:szCs w:val="24"/>
              </w:rPr>
              <w:t xml:space="preserve">and </w:t>
            </w:r>
            <w:r w:rsidRPr="00CC68D9">
              <w:rPr>
                <w:i/>
                <w:sz w:val="24"/>
                <w:szCs w:val="24"/>
              </w:rPr>
              <w:t>Foster Carer Y</w:t>
            </w:r>
            <w:r w:rsidR="00096CCF" w:rsidRPr="00CC68D9">
              <w:rPr>
                <w:i/>
                <w:sz w:val="24"/>
                <w:szCs w:val="24"/>
              </w:rPr>
              <w:t xml:space="preserve"> </w:t>
            </w:r>
            <w:r w:rsidR="005871AE" w:rsidRPr="00CC68D9">
              <w:rPr>
                <w:i/>
                <w:sz w:val="24"/>
                <w:szCs w:val="24"/>
              </w:rPr>
              <w:t xml:space="preserve">will ensure all communications </w:t>
            </w:r>
            <w:r w:rsidR="00096CCF" w:rsidRPr="00CC68D9">
              <w:rPr>
                <w:i/>
                <w:sz w:val="24"/>
                <w:szCs w:val="24"/>
              </w:rPr>
              <w:t xml:space="preserve">they </w:t>
            </w:r>
            <w:r w:rsidR="005871AE" w:rsidRPr="00CC68D9">
              <w:rPr>
                <w:i/>
                <w:sz w:val="24"/>
                <w:szCs w:val="24"/>
              </w:rPr>
              <w:t xml:space="preserve">may have with other people while in </w:t>
            </w:r>
            <w:r w:rsidRPr="00CC68D9">
              <w:rPr>
                <w:i/>
                <w:sz w:val="24"/>
                <w:szCs w:val="24"/>
              </w:rPr>
              <w:t>Child/YP</w:t>
            </w:r>
            <w:r w:rsidR="00096CCF" w:rsidRPr="00CC68D9">
              <w:rPr>
                <w:i/>
                <w:sz w:val="24"/>
                <w:szCs w:val="24"/>
              </w:rPr>
              <w:t>’s</w:t>
            </w:r>
            <w:r w:rsidR="005871AE" w:rsidRPr="00CC68D9">
              <w:rPr>
                <w:i/>
                <w:sz w:val="24"/>
                <w:szCs w:val="24"/>
              </w:rPr>
              <w:t xml:space="preserve"> company will be appropriate and sensitive to </w:t>
            </w:r>
            <w:r w:rsidRPr="00CC68D9">
              <w:rPr>
                <w:i/>
                <w:sz w:val="24"/>
                <w:szCs w:val="24"/>
              </w:rPr>
              <w:t>Child/YP</w:t>
            </w:r>
            <w:r w:rsidR="00096CCF" w:rsidRPr="00CC68D9">
              <w:rPr>
                <w:i/>
                <w:sz w:val="24"/>
                <w:szCs w:val="24"/>
              </w:rPr>
              <w:t>’s</w:t>
            </w:r>
            <w:r w:rsidR="005871AE" w:rsidRPr="00CC68D9">
              <w:rPr>
                <w:i/>
                <w:sz w:val="24"/>
                <w:szCs w:val="24"/>
              </w:rPr>
              <w:t xml:space="preserve"> age and needs. </w:t>
            </w:r>
          </w:p>
          <w:p w:rsidR="00470262" w:rsidRPr="00CC68D9" w:rsidRDefault="00921472" w:rsidP="007D7A85">
            <w:pPr>
              <w:spacing w:after="0"/>
              <w:rPr>
                <w:i/>
                <w:sz w:val="24"/>
                <w:szCs w:val="24"/>
              </w:rPr>
            </w:pPr>
            <w:r w:rsidRPr="00CC68D9">
              <w:rPr>
                <w:i/>
                <w:sz w:val="24"/>
                <w:szCs w:val="24"/>
              </w:rPr>
              <w:t xml:space="preserve">Foster Carer </w:t>
            </w:r>
            <w:proofErr w:type="spellStart"/>
            <w:r w:rsidRPr="00CC68D9">
              <w:rPr>
                <w:i/>
                <w:sz w:val="24"/>
                <w:szCs w:val="24"/>
              </w:rPr>
              <w:t>X</w:t>
            </w:r>
            <w:r w:rsidR="00096CCF" w:rsidRPr="00CC68D9">
              <w:rPr>
                <w:i/>
                <w:sz w:val="24"/>
                <w:szCs w:val="24"/>
              </w:rPr>
              <w:t>and</w:t>
            </w:r>
            <w:proofErr w:type="spellEnd"/>
            <w:r w:rsidR="00096CCF" w:rsidRPr="00CC68D9">
              <w:rPr>
                <w:i/>
                <w:sz w:val="24"/>
                <w:szCs w:val="24"/>
              </w:rPr>
              <w:t xml:space="preserve"> </w:t>
            </w:r>
            <w:r w:rsidRPr="00CC68D9">
              <w:rPr>
                <w:i/>
                <w:sz w:val="24"/>
                <w:szCs w:val="24"/>
              </w:rPr>
              <w:t>Foster Carer Y</w:t>
            </w:r>
            <w:r w:rsidR="00096CCF" w:rsidRPr="00CC68D9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CC68D9">
              <w:rPr>
                <w:i/>
                <w:sz w:val="24"/>
                <w:szCs w:val="24"/>
              </w:rPr>
              <w:t>have</w:t>
            </w:r>
            <w:proofErr w:type="gramEnd"/>
            <w:r w:rsidRPr="00CC68D9">
              <w:rPr>
                <w:i/>
                <w:sz w:val="24"/>
                <w:szCs w:val="24"/>
              </w:rPr>
              <w:t xml:space="preserve"> the out of hour</w:t>
            </w:r>
            <w:r w:rsidR="005871AE" w:rsidRPr="00CC68D9">
              <w:rPr>
                <w:i/>
                <w:sz w:val="24"/>
                <w:szCs w:val="24"/>
              </w:rPr>
              <w:t>s duty SSW number should she need any advice, support while they are away</w:t>
            </w:r>
            <w:r w:rsidR="00096CCF" w:rsidRPr="00CC68D9">
              <w:rPr>
                <w:i/>
                <w:sz w:val="24"/>
                <w:szCs w:val="24"/>
              </w:rPr>
              <w:t xml:space="preserve">. </w:t>
            </w:r>
          </w:p>
          <w:p w:rsidR="00CC68D9" w:rsidRPr="00CC68D9" w:rsidRDefault="00CC68D9" w:rsidP="007D7A85">
            <w:pPr>
              <w:spacing w:after="0"/>
              <w:rPr>
                <w:i/>
                <w:sz w:val="24"/>
                <w:szCs w:val="24"/>
              </w:rPr>
            </w:pPr>
          </w:p>
          <w:p w:rsidR="000A513E" w:rsidRPr="00CC68D9" w:rsidRDefault="00096CCF" w:rsidP="007D7A85">
            <w:pPr>
              <w:spacing w:after="0"/>
              <w:rPr>
                <w:i/>
                <w:sz w:val="24"/>
                <w:szCs w:val="24"/>
              </w:rPr>
            </w:pPr>
            <w:r w:rsidRPr="00CC68D9">
              <w:rPr>
                <w:i/>
                <w:sz w:val="24"/>
                <w:szCs w:val="24"/>
              </w:rPr>
              <w:t>All behaviour management strategies will be the same as they are at home</w:t>
            </w:r>
            <w:r w:rsidR="00921472" w:rsidRPr="00CC68D9">
              <w:rPr>
                <w:i/>
                <w:sz w:val="24"/>
                <w:szCs w:val="24"/>
              </w:rPr>
              <w:t>, as well as safe care plans</w:t>
            </w:r>
            <w:r w:rsidRPr="00CC68D9">
              <w:rPr>
                <w:i/>
                <w:sz w:val="24"/>
                <w:szCs w:val="24"/>
              </w:rPr>
              <w:t xml:space="preserve">. </w:t>
            </w:r>
          </w:p>
          <w:p w:rsidR="00CC68D9" w:rsidRPr="001D1273" w:rsidRDefault="00CC68D9" w:rsidP="007D7A85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470262" w:rsidRPr="001D1273" w:rsidRDefault="00470262" w:rsidP="007D7A85">
      <w:pPr>
        <w:spacing w:after="0"/>
        <w:rPr>
          <w:sz w:val="24"/>
          <w:szCs w:val="24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470262" w:rsidRPr="001D1273" w:rsidTr="00E625E2">
        <w:trPr>
          <w:trHeight w:val="567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:rsidR="00E625E2" w:rsidRPr="001D1273" w:rsidRDefault="00E625E2" w:rsidP="00E625E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potential benefits to the child of completing the task or activity?</w:t>
            </w:r>
          </w:p>
        </w:tc>
      </w:tr>
      <w:tr w:rsidR="00470262" w:rsidRPr="001D1273" w:rsidTr="003952B0">
        <w:tc>
          <w:tcPr>
            <w:tcW w:w="10728" w:type="dxa"/>
          </w:tcPr>
          <w:p w:rsidR="00E625E2" w:rsidRDefault="00E625E2" w:rsidP="007D7A85">
            <w:pPr>
              <w:spacing w:after="0"/>
              <w:rPr>
                <w:sz w:val="24"/>
                <w:szCs w:val="24"/>
              </w:rPr>
            </w:pPr>
          </w:p>
          <w:p w:rsidR="00E625E2" w:rsidRPr="00E625E2" w:rsidRDefault="00E625E2" w:rsidP="007D7A85">
            <w:pPr>
              <w:spacing w:after="0"/>
              <w:rPr>
                <w:i/>
                <w:sz w:val="24"/>
                <w:szCs w:val="24"/>
              </w:rPr>
            </w:pPr>
            <w:r w:rsidRPr="00E625E2">
              <w:rPr>
                <w:i/>
                <w:sz w:val="24"/>
                <w:szCs w:val="24"/>
              </w:rPr>
              <w:t xml:space="preserve">Example: </w:t>
            </w:r>
            <w:r w:rsidR="00096CCF" w:rsidRPr="00E625E2">
              <w:rPr>
                <w:i/>
                <w:sz w:val="24"/>
                <w:szCs w:val="24"/>
              </w:rPr>
              <w:t xml:space="preserve">This Holiday is based around </w:t>
            </w:r>
            <w:r w:rsidR="00921472" w:rsidRPr="00E625E2">
              <w:rPr>
                <w:i/>
                <w:sz w:val="24"/>
                <w:szCs w:val="24"/>
              </w:rPr>
              <w:t>Child/YP</w:t>
            </w:r>
            <w:r w:rsidR="00096CCF" w:rsidRPr="00E625E2">
              <w:rPr>
                <w:i/>
                <w:sz w:val="24"/>
                <w:szCs w:val="24"/>
              </w:rPr>
              <w:t xml:space="preserve"> and for </w:t>
            </w:r>
            <w:r w:rsidR="00921472" w:rsidRPr="00E625E2">
              <w:rPr>
                <w:i/>
                <w:sz w:val="24"/>
                <w:szCs w:val="24"/>
              </w:rPr>
              <w:t>Child/YP</w:t>
            </w:r>
            <w:r w:rsidR="00096CCF" w:rsidRPr="00E625E2">
              <w:rPr>
                <w:i/>
                <w:sz w:val="24"/>
                <w:szCs w:val="24"/>
              </w:rPr>
              <w:t xml:space="preserve"> to be away with only </w:t>
            </w:r>
            <w:r w:rsidR="00921472" w:rsidRPr="00E625E2">
              <w:rPr>
                <w:i/>
                <w:sz w:val="24"/>
                <w:szCs w:val="24"/>
              </w:rPr>
              <w:t xml:space="preserve">Foster Carer X </w:t>
            </w:r>
            <w:r w:rsidR="00096CCF" w:rsidRPr="00E625E2">
              <w:rPr>
                <w:i/>
                <w:sz w:val="24"/>
                <w:szCs w:val="24"/>
              </w:rPr>
              <w:t xml:space="preserve">and </w:t>
            </w:r>
            <w:r w:rsidR="00921472" w:rsidRPr="00E625E2">
              <w:rPr>
                <w:i/>
                <w:sz w:val="24"/>
                <w:szCs w:val="24"/>
              </w:rPr>
              <w:t>Foster Carer Y</w:t>
            </w:r>
            <w:r w:rsidR="00096CCF" w:rsidRPr="00E625E2">
              <w:rPr>
                <w:i/>
                <w:sz w:val="24"/>
                <w:szCs w:val="24"/>
              </w:rPr>
              <w:t xml:space="preserve"> and be part of the family unit. </w:t>
            </w:r>
            <w:r w:rsidR="00921472" w:rsidRPr="00E625E2">
              <w:rPr>
                <w:i/>
                <w:sz w:val="24"/>
                <w:szCs w:val="24"/>
              </w:rPr>
              <w:t>Child/YP</w:t>
            </w:r>
            <w:r w:rsidR="00096CCF" w:rsidRPr="00E625E2">
              <w:rPr>
                <w:i/>
                <w:sz w:val="24"/>
                <w:szCs w:val="24"/>
              </w:rPr>
              <w:t xml:space="preserve"> has been in the centre of all discussions and planning around this holiday and </w:t>
            </w:r>
            <w:r w:rsidR="00921472" w:rsidRPr="00E625E2">
              <w:rPr>
                <w:i/>
                <w:sz w:val="24"/>
                <w:szCs w:val="24"/>
              </w:rPr>
              <w:t xml:space="preserve">Foster Carer X </w:t>
            </w:r>
            <w:r w:rsidR="00096CCF" w:rsidRPr="00E625E2">
              <w:rPr>
                <w:i/>
                <w:sz w:val="24"/>
                <w:szCs w:val="24"/>
              </w:rPr>
              <w:t xml:space="preserve">and </w:t>
            </w:r>
            <w:r w:rsidR="00921472" w:rsidRPr="00E625E2">
              <w:rPr>
                <w:i/>
                <w:sz w:val="24"/>
                <w:szCs w:val="24"/>
              </w:rPr>
              <w:t>Foster Carer Y</w:t>
            </w:r>
            <w:r w:rsidR="00096CCF" w:rsidRPr="00E625E2">
              <w:rPr>
                <w:i/>
                <w:sz w:val="24"/>
                <w:szCs w:val="24"/>
              </w:rPr>
              <w:t xml:space="preserve"> wish to give </w:t>
            </w:r>
            <w:r w:rsidR="00921472" w:rsidRPr="00E625E2">
              <w:rPr>
                <w:i/>
                <w:sz w:val="24"/>
                <w:szCs w:val="24"/>
              </w:rPr>
              <w:t>Child/YP</w:t>
            </w:r>
            <w:r w:rsidR="00096CCF" w:rsidRPr="00E625E2">
              <w:rPr>
                <w:i/>
                <w:sz w:val="24"/>
                <w:szCs w:val="24"/>
              </w:rPr>
              <w:t xml:space="preserve"> the opportunity to be alone with them, </w:t>
            </w:r>
            <w:proofErr w:type="gramStart"/>
            <w:r w:rsidR="00096CCF" w:rsidRPr="00E625E2">
              <w:rPr>
                <w:i/>
                <w:sz w:val="24"/>
                <w:szCs w:val="24"/>
              </w:rPr>
              <w:t>go</w:t>
            </w:r>
            <w:proofErr w:type="gramEnd"/>
            <w:r w:rsidR="00096CCF" w:rsidRPr="00E625E2">
              <w:rPr>
                <w:i/>
                <w:sz w:val="24"/>
                <w:szCs w:val="24"/>
              </w:rPr>
              <w:t xml:space="preserve"> on a plane to a place where </w:t>
            </w:r>
            <w:r w:rsidR="00921472" w:rsidRPr="00E625E2">
              <w:rPr>
                <w:i/>
                <w:sz w:val="24"/>
                <w:szCs w:val="24"/>
              </w:rPr>
              <w:t>Child/YP</w:t>
            </w:r>
            <w:r w:rsidR="00096CCF" w:rsidRPr="00E625E2">
              <w:rPr>
                <w:i/>
                <w:sz w:val="24"/>
                <w:szCs w:val="24"/>
              </w:rPr>
              <w:t xml:space="preserve"> has never been before as he wished for this to happen.</w:t>
            </w:r>
          </w:p>
          <w:p w:rsidR="00470262" w:rsidRPr="001D1273" w:rsidRDefault="00096CCF" w:rsidP="007D7A85">
            <w:pPr>
              <w:spacing w:after="0"/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 xml:space="preserve"> </w:t>
            </w:r>
          </w:p>
        </w:tc>
      </w:tr>
    </w:tbl>
    <w:p w:rsidR="00470262" w:rsidRPr="001D1273" w:rsidRDefault="00470262" w:rsidP="007D7A85">
      <w:pPr>
        <w:spacing w:after="0"/>
        <w:rPr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6096"/>
      </w:tblGrid>
      <w:tr w:rsidR="00470262" w:rsidRPr="001D1273" w:rsidTr="004239F2">
        <w:trPr>
          <w:trHeight w:val="567"/>
        </w:trPr>
        <w:tc>
          <w:tcPr>
            <w:tcW w:w="10740" w:type="dxa"/>
            <w:gridSpan w:val="2"/>
            <w:shd w:val="clear" w:color="auto" w:fill="D9D9D9" w:themeFill="background1" w:themeFillShade="D9"/>
            <w:vAlign w:val="center"/>
          </w:tcPr>
          <w:p w:rsidR="00470262" w:rsidRPr="001D1273" w:rsidRDefault="00470262" w:rsidP="004239F2">
            <w:pPr>
              <w:spacing w:after="0"/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 xml:space="preserve">Who </w:t>
            </w:r>
            <w:r w:rsidR="004239F2">
              <w:rPr>
                <w:sz w:val="24"/>
                <w:szCs w:val="24"/>
              </w:rPr>
              <w:t xml:space="preserve">has been involved in formulating this </w:t>
            </w:r>
            <w:r w:rsidRPr="001D1273">
              <w:rPr>
                <w:sz w:val="24"/>
                <w:szCs w:val="24"/>
              </w:rPr>
              <w:t>Risk Assessment</w:t>
            </w:r>
            <w:r w:rsidR="004239F2">
              <w:rPr>
                <w:sz w:val="24"/>
                <w:szCs w:val="24"/>
              </w:rPr>
              <w:t>?</w:t>
            </w:r>
          </w:p>
        </w:tc>
      </w:tr>
      <w:tr w:rsidR="00470262" w:rsidRPr="001D1273" w:rsidTr="004239F2">
        <w:tc>
          <w:tcPr>
            <w:tcW w:w="4644" w:type="dxa"/>
            <w:shd w:val="clear" w:color="auto" w:fill="F2F2F2" w:themeFill="background1" w:themeFillShade="F2"/>
          </w:tcPr>
          <w:p w:rsidR="00470262" w:rsidRPr="001D1273" w:rsidRDefault="004239F2" w:rsidP="007D7A85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6096" w:type="dxa"/>
            <w:shd w:val="clear" w:color="auto" w:fill="F2F2F2" w:themeFill="background1" w:themeFillShade="F2"/>
          </w:tcPr>
          <w:p w:rsidR="00470262" w:rsidRPr="001D1273" w:rsidRDefault="004239F2" w:rsidP="007D7A8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</w:t>
            </w:r>
          </w:p>
        </w:tc>
      </w:tr>
      <w:tr w:rsidR="004239F2" w:rsidRPr="001D1273" w:rsidTr="00CA58C3">
        <w:trPr>
          <w:trHeight w:val="454"/>
        </w:trPr>
        <w:tc>
          <w:tcPr>
            <w:tcW w:w="4644" w:type="dxa"/>
            <w:vAlign w:val="center"/>
          </w:tcPr>
          <w:p w:rsidR="004239F2" w:rsidRPr="004239F2" w:rsidRDefault="004239F2" w:rsidP="00CA58C3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4239F2">
              <w:rPr>
                <w:rFonts w:cs="Arial"/>
                <w:i/>
                <w:sz w:val="24"/>
                <w:szCs w:val="24"/>
              </w:rPr>
              <w:t>SSW</w:t>
            </w:r>
          </w:p>
        </w:tc>
        <w:tc>
          <w:tcPr>
            <w:tcW w:w="6096" w:type="dxa"/>
            <w:vAlign w:val="center"/>
          </w:tcPr>
          <w:p w:rsidR="004239F2" w:rsidRPr="001D1273" w:rsidRDefault="004239F2" w:rsidP="00CA58C3">
            <w:pPr>
              <w:spacing w:after="0"/>
              <w:rPr>
                <w:sz w:val="24"/>
                <w:szCs w:val="24"/>
              </w:rPr>
            </w:pPr>
          </w:p>
        </w:tc>
      </w:tr>
      <w:tr w:rsidR="00470262" w:rsidRPr="001D1273" w:rsidTr="00CA58C3">
        <w:trPr>
          <w:trHeight w:val="454"/>
        </w:trPr>
        <w:tc>
          <w:tcPr>
            <w:tcW w:w="4644" w:type="dxa"/>
            <w:vAlign w:val="center"/>
          </w:tcPr>
          <w:p w:rsidR="00470262" w:rsidRPr="004239F2" w:rsidRDefault="004239F2" w:rsidP="00CA58C3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 w:rsidRPr="004239F2">
              <w:rPr>
                <w:rFonts w:cs="Arial"/>
                <w:i/>
                <w:sz w:val="24"/>
                <w:szCs w:val="24"/>
              </w:rPr>
              <w:t xml:space="preserve">Foster Carer(s) </w:t>
            </w:r>
          </w:p>
        </w:tc>
        <w:tc>
          <w:tcPr>
            <w:tcW w:w="6096" w:type="dxa"/>
            <w:vAlign w:val="center"/>
          </w:tcPr>
          <w:p w:rsidR="00470262" w:rsidRPr="001D1273" w:rsidRDefault="00470262" w:rsidP="00CA58C3">
            <w:pPr>
              <w:spacing w:after="0"/>
              <w:rPr>
                <w:sz w:val="24"/>
                <w:szCs w:val="24"/>
              </w:rPr>
            </w:pPr>
          </w:p>
        </w:tc>
      </w:tr>
      <w:tr w:rsidR="00470262" w:rsidRPr="001D1273" w:rsidTr="00CA58C3">
        <w:trPr>
          <w:trHeight w:val="454"/>
        </w:trPr>
        <w:tc>
          <w:tcPr>
            <w:tcW w:w="4644" w:type="dxa"/>
            <w:vAlign w:val="center"/>
          </w:tcPr>
          <w:p w:rsidR="00470262" w:rsidRPr="004239F2" w:rsidRDefault="00061107" w:rsidP="00CA58C3">
            <w:pPr>
              <w:spacing w:after="0"/>
              <w:rPr>
                <w:i/>
                <w:sz w:val="24"/>
                <w:szCs w:val="24"/>
              </w:rPr>
            </w:pPr>
            <w:r w:rsidRPr="004239F2">
              <w:rPr>
                <w:i/>
                <w:sz w:val="24"/>
                <w:szCs w:val="24"/>
              </w:rPr>
              <w:t>LASW</w:t>
            </w:r>
          </w:p>
        </w:tc>
        <w:tc>
          <w:tcPr>
            <w:tcW w:w="6096" w:type="dxa"/>
            <w:vAlign w:val="center"/>
          </w:tcPr>
          <w:p w:rsidR="00470262" w:rsidRPr="001D1273" w:rsidRDefault="00470262" w:rsidP="00CA58C3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470262" w:rsidRPr="001D1273" w:rsidRDefault="00470262" w:rsidP="007D7A85">
      <w:pPr>
        <w:spacing w:after="0"/>
        <w:rPr>
          <w:sz w:val="24"/>
          <w:szCs w:val="24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668"/>
        <w:gridCol w:w="2409"/>
        <w:gridCol w:w="1985"/>
        <w:gridCol w:w="2126"/>
        <w:gridCol w:w="2552"/>
      </w:tblGrid>
      <w:tr w:rsidR="003952B0" w:rsidRPr="001D1273" w:rsidTr="00CA58C3">
        <w:trPr>
          <w:trHeight w:val="567"/>
        </w:trPr>
        <w:tc>
          <w:tcPr>
            <w:tcW w:w="10740" w:type="dxa"/>
            <w:gridSpan w:val="5"/>
            <w:shd w:val="clear" w:color="auto" w:fill="D9D9D9" w:themeFill="background1" w:themeFillShade="D9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Record of Safeguarding Risk Assessment Review</w:t>
            </w:r>
          </w:p>
        </w:tc>
      </w:tr>
      <w:tr w:rsidR="003952B0" w:rsidRPr="001D1273" w:rsidTr="00CA58C3">
        <w:trPr>
          <w:trHeight w:val="454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Date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Reason for review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Name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Role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Signature</w:t>
            </w:r>
          </w:p>
        </w:tc>
      </w:tr>
      <w:tr w:rsidR="003952B0" w:rsidRPr="001D1273" w:rsidTr="00CA58C3">
        <w:trPr>
          <w:trHeight w:val="454"/>
        </w:trPr>
        <w:tc>
          <w:tcPr>
            <w:tcW w:w="1668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</w:tr>
      <w:tr w:rsidR="003952B0" w:rsidRPr="001D1273" w:rsidTr="00CA58C3">
        <w:trPr>
          <w:trHeight w:val="454"/>
        </w:trPr>
        <w:tc>
          <w:tcPr>
            <w:tcW w:w="1668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</w:tr>
      <w:tr w:rsidR="003952B0" w:rsidRPr="001D1273" w:rsidTr="00CA58C3">
        <w:trPr>
          <w:trHeight w:val="454"/>
        </w:trPr>
        <w:tc>
          <w:tcPr>
            <w:tcW w:w="1668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</w:tr>
      <w:tr w:rsidR="003952B0" w:rsidRPr="001D1273" w:rsidTr="00CA58C3">
        <w:trPr>
          <w:trHeight w:val="454"/>
        </w:trPr>
        <w:tc>
          <w:tcPr>
            <w:tcW w:w="1668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</w:tr>
    </w:tbl>
    <w:p w:rsidR="003952B0" w:rsidRPr="001D1273" w:rsidRDefault="003952B0" w:rsidP="007D7A85">
      <w:pPr>
        <w:spacing w:after="0"/>
        <w:rPr>
          <w:sz w:val="24"/>
          <w:szCs w:val="24"/>
        </w:rPr>
      </w:pPr>
    </w:p>
    <w:p w:rsidR="003952B0" w:rsidRPr="001D1273" w:rsidRDefault="003952B0" w:rsidP="007D7A85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3392"/>
        <w:gridCol w:w="2693"/>
        <w:gridCol w:w="1927"/>
      </w:tblGrid>
      <w:tr w:rsidR="003952B0" w:rsidRPr="001D1273" w:rsidTr="00CA58C3">
        <w:trPr>
          <w:trHeight w:val="567"/>
        </w:trPr>
        <w:tc>
          <w:tcPr>
            <w:tcW w:w="10682" w:type="dxa"/>
            <w:gridSpan w:val="4"/>
            <w:shd w:val="clear" w:color="auto" w:fill="D9D9D9" w:themeFill="background1" w:themeFillShade="D9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Signatures</w:t>
            </w:r>
          </w:p>
        </w:tc>
      </w:tr>
      <w:tr w:rsidR="003952B0" w:rsidRPr="001D1273" w:rsidTr="00CA58C3">
        <w:trPr>
          <w:trHeight w:val="454"/>
        </w:trPr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Name</w:t>
            </w:r>
          </w:p>
        </w:tc>
        <w:tc>
          <w:tcPr>
            <w:tcW w:w="3392" w:type="dxa"/>
            <w:shd w:val="clear" w:color="auto" w:fill="F2F2F2" w:themeFill="background1" w:themeFillShade="F2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Role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Signature</w:t>
            </w:r>
          </w:p>
        </w:tc>
        <w:tc>
          <w:tcPr>
            <w:tcW w:w="1927" w:type="dxa"/>
            <w:shd w:val="clear" w:color="auto" w:fill="F2F2F2" w:themeFill="background1" w:themeFillShade="F2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  <w:r w:rsidRPr="001D1273">
              <w:rPr>
                <w:sz w:val="24"/>
                <w:szCs w:val="24"/>
              </w:rPr>
              <w:t>Date</w:t>
            </w:r>
          </w:p>
        </w:tc>
      </w:tr>
      <w:tr w:rsidR="003952B0" w:rsidRPr="001D1273" w:rsidTr="00CA58C3">
        <w:trPr>
          <w:trHeight w:val="567"/>
        </w:trPr>
        <w:tc>
          <w:tcPr>
            <w:tcW w:w="2670" w:type="dxa"/>
            <w:vAlign w:val="center"/>
          </w:tcPr>
          <w:p w:rsidR="003952B0" w:rsidRPr="001D1273" w:rsidRDefault="00CA58C3" w:rsidP="00CA5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Alicia (Liss) Taylor</w:t>
            </w:r>
          </w:p>
        </w:tc>
        <w:tc>
          <w:tcPr>
            <w:tcW w:w="3392" w:type="dxa"/>
            <w:vAlign w:val="center"/>
          </w:tcPr>
          <w:p w:rsidR="003952B0" w:rsidRPr="001D1273" w:rsidRDefault="00CA58C3" w:rsidP="00CA5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Supervising Social Worker</w:t>
            </w:r>
          </w:p>
        </w:tc>
        <w:tc>
          <w:tcPr>
            <w:tcW w:w="2693" w:type="dxa"/>
            <w:vAlign w:val="center"/>
          </w:tcPr>
          <w:p w:rsidR="003952B0" w:rsidRPr="001D1273" w:rsidRDefault="00CA58C3" w:rsidP="00CA58C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14400" cy="446405"/>
                  <wp:effectExtent l="0" t="0" r="0" b="0"/>
                  <wp:docPr id="4" name="Picture 4" descr="C:\Users\Channels &amp; Choices\OneDrive - Channels &amp; Choices\Pictures\Alicia Taylor Electronic Sign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annels &amp; Choices\OneDrive - Channels &amp; Choices\Pictures\Alicia Taylor Electronic Signa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</w:tr>
      <w:tr w:rsidR="003952B0" w:rsidRPr="001D1273" w:rsidTr="00CA58C3">
        <w:trPr>
          <w:trHeight w:val="567"/>
        </w:trPr>
        <w:tc>
          <w:tcPr>
            <w:tcW w:w="2670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3392" w:type="dxa"/>
            <w:vAlign w:val="center"/>
          </w:tcPr>
          <w:p w:rsidR="003952B0" w:rsidRPr="001D1273" w:rsidRDefault="00CA58C3" w:rsidP="00CA5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Foster Carer</w:t>
            </w:r>
          </w:p>
        </w:tc>
        <w:tc>
          <w:tcPr>
            <w:tcW w:w="2693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</w:tr>
      <w:tr w:rsidR="003952B0" w:rsidRPr="001D1273" w:rsidTr="00CA58C3">
        <w:trPr>
          <w:trHeight w:val="567"/>
        </w:trPr>
        <w:tc>
          <w:tcPr>
            <w:tcW w:w="2670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3392" w:type="dxa"/>
            <w:vAlign w:val="center"/>
          </w:tcPr>
          <w:p w:rsidR="003952B0" w:rsidRPr="001D1273" w:rsidRDefault="00CA58C3" w:rsidP="00CA5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Authority Social Worker</w:t>
            </w:r>
          </w:p>
        </w:tc>
        <w:tc>
          <w:tcPr>
            <w:tcW w:w="2693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</w:tr>
      <w:tr w:rsidR="003952B0" w:rsidRPr="001D1273" w:rsidTr="00CA58C3">
        <w:trPr>
          <w:trHeight w:val="567"/>
        </w:trPr>
        <w:tc>
          <w:tcPr>
            <w:tcW w:w="2670" w:type="dxa"/>
            <w:vAlign w:val="center"/>
          </w:tcPr>
          <w:p w:rsidR="003952B0" w:rsidRPr="001D1273" w:rsidRDefault="00CA58C3" w:rsidP="00CA5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Whiting</w:t>
            </w:r>
          </w:p>
        </w:tc>
        <w:tc>
          <w:tcPr>
            <w:tcW w:w="3392" w:type="dxa"/>
            <w:vAlign w:val="center"/>
          </w:tcPr>
          <w:p w:rsidR="003952B0" w:rsidRPr="001D1273" w:rsidRDefault="00CA58C3" w:rsidP="00CA5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Fostering Manager</w:t>
            </w:r>
          </w:p>
        </w:tc>
        <w:tc>
          <w:tcPr>
            <w:tcW w:w="2693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3952B0" w:rsidRPr="001D1273" w:rsidRDefault="003952B0" w:rsidP="00CA58C3">
            <w:pPr>
              <w:rPr>
                <w:sz w:val="24"/>
                <w:szCs w:val="24"/>
              </w:rPr>
            </w:pPr>
          </w:p>
        </w:tc>
      </w:tr>
    </w:tbl>
    <w:p w:rsidR="0024090A" w:rsidRPr="001D1273" w:rsidRDefault="0024090A" w:rsidP="00F441DB">
      <w:pPr>
        <w:spacing w:after="0"/>
        <w:rPr>
          <w:sz w:val="24"/>
          <w:szCs w:val="24"/>
        </w:rPr>
      </w:pPr>
    </w:p>
    <w:sectPr w:rsidR="0024090A" w:rsidRPr="001D1273" w:rsidSect="003952B0">
      <w:footerReference w:type="default" r:id="rId11"/>
      <w:pgSz w:w="11906" w:h="16838" w:code="9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7B7" w:rsidRDefault="00DC67B7" w:rsidP="000B5CBA">
      <w:pPr>
        <w:spacing w:after="0" w:line="240" w:lineRule="auto"/>
      </w:pPr>
      <w:r>
        <w:separator/>
      </w:r>
    </w:p>
    <w:p w:rsidR="00DC67B7" w:rsidRDefault="00DC67B7"/>
  </w:endnote>
  <w:endnote w:type="continuationSeparator" w:id="0">
    <w:p w:rsidR="00DC67B7" w:rsidRDefault="00DC67B7" w:rsidP="000B5CBA">
      <w:pPr>
        <w:spacing w:after="0" w:line="240" w:lineRule="auto"/>
      </w:pPr>
      <w:r>
        <w:continuationSeparator/>
      </w:r>
    </w:p>
    <w:p w:rsidR="00DC67B7" w:rsidRDefault="00DC6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26856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1E47" w:rsidRDefault="00D81E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B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3A66" w:rsidRDefault="00923A66" w:rsidP="00921472">
    <w:pPr>
      <w:pStyle w:val="Footer"/>
      <w:tabs>
        <w:tab w:val="clear" w:pos="9026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7B7" w:rsidRDefault="00DC67B7" w:rsidP="000B5CBA">
      <w:pPr>
        <w:spacing w:after="0" w:line="240" w:lineRule="auto"/>
      </w:pPr>
      <w:r>
        <w:separator/>
      </w:r>
    </w:p>
    <w:p w:rsidR="00DC67B7" w:rsidRDefault="00DC67B7"/>
  </w:footnote>
  <w:footnote w:type="continuationSeparator" w:id="0">
    <w:p w:rsidR="00DC67B7" w:rsidRDefault="00DC67B7" w:rsidP="000B5CBA">
      <w:pPr>
        <w:spacing w:after="0" w:line="240" w:lineRule="auto"/>
      </w:pPr>
      <w:r>
        <w:continuationSeparator/>
      </w:r>
    </w:p>
    <w:p w:rsidR="00DC67B7" w:rsidRDefault="00DC67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92147"/>
    <w:multiLevelType w:val="hybridMultilevel"/>
    <w:tmpl w:val="6A42082E"/>
    <w:lvl w:ilvl="0" w:tplc="C216630E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E6243"/>
    <w:multiLevelType w:val="multilevel"/>
    <w:tmpl w:val="205A762C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942"/>
        </w:tabs>
        <w:ind w:left="1582" w:hanging="144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6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52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BA"/>
    <w:rsid w:val="00011123"/>
    <w:rsid w:val="00042562"/>
    <w:rsid w:val="000467D1"/>
    <w:rsid w:val="00061107"/>
    <w:rsid w:val="00093C46"/>
    <w:rsid w:val="000940DA"/>
    <w:rsid w:val="000948A7"/>
    <w:rsid w:val="00096CCF"/>
    <w:rsid w:val="000A513E"/>
    <w:rsid w:val="000B5CBA"/>
    <w:rsid w:val="000C583B"/>
    <w:rsid w:val="000D4B6E"/>
    <w:rsid w:val="000D62A4"/>
    <w:rsid w:val="001324AD"/>
    <w:rsid w:val="00144FD2"/>
    <w:rsid w:val="00164139"/>
    <w:rsid w:val="001A1512"/>
    <w:rsid w:val="001A53C9"/>
    <w:rsid w:val="001D1273"/>
    <w:rsid w:val="001E28F6"/>
    <w:rsid w:val="001F13A0"/>
    <w:rsid w:val="00210F3C"/>
    <w:rsid w:val="0024090A"/>
    <w:rsid w:val="002C0EBB"/>
    <w:rsid w:val="002C4207"/>
    <w:rsid w:val="00322337"/>
    <w:rsid w:val="0032792F"/>
    <w:rsid w:val="00342018"/>
    <w:rsid w:val="00347F58"/>
    <w:rsid w:val="003816EF"/>
    <w:rsid w:val="003952B0"/>
    <w:rsid w:val="003C664D"/>
    <w:rsid w:val="00402697"/>
    <w:rsid w:val="00405C61"/>
    <w:rsid w:val="004239F2"/>
    <w:rsid w:val="0043494E"/>
    <w:rsid w:val="004374C7"/>
    <w:rsid w:val="0046130E"/>
    <w:rsid w:val="00470262"/>
    <w:rsid w:val="0048198F"/>
    <w:rsid w:val="004F34A6"/>
    <w:rsid w:val="005206EE"/>
    <w:rsid w:val="00543602"/>
    <w:rsid w:val="00550B20"/>
    <w:rsid w:val="005630C0"/>
    <w:rsid w:val="005871AE"/>
    <w:rsid w:val="00590FDC"/>
    <w:rsid w:val="005E6D79"/>
    <w:rsid w:val="005F685C"/>
    <w:rsid w:val="00624853"/>
    <w:rsid w:val="00636107"/>
    <w:rsid w:val="006522DD"/>
    <w:rsid w:val="00654764"/>
    <w:rsid w:val="00671A3C"/>
    <w:rsid w:val="00672CD9"/>
    <w:rsid w:val="006A7B3B"/>
    <w:rsid w:val="006E30E2"/>
    <w:rsid w:val="006E391D"/>
    <w:rsid w:val="00753B47"/>
    <w:rsid w:val="0077176D"/>
    <w:rsid w:val="007D7A85"/>
    <w:rsid w:val="007E7E71"/>
    <w:rsid w:val="00876ED4"/>
    <w:rsid w:val="008A4CA5"/>
    <w:rsid w:val="008A60FF"/>
    <w:rsid w:val="008D488F"/>
    <w:rsid w:val="008D7450"/>
    <w:rsid w:val="00904EE8"/>
    <w:rsid w:val="00921472"/>
    <w:rsid w:val="00923A66"/>
    <w:rsid w:val="0095459A"/>
    <w:rsid w:val="00990AC1"/>
    <w:rsid w:val="00A12999"/>
    <w:rsid w:val="00A238EB"/>
    <w:rsid w:val="00A40E30"/>
    <w:rsid w:val="00A410CF"/>
    <w:rsid w:val="00A43101"/>
    <w:rsid w:val="00A54BDE"/>
    <w:rsid w:val="00A6473D"/>
    <w:rsid w:val="00A8415C"/>
    <w:rsid w:val="00AB4AFC"/>
    <w:rsid w:val="00AD0B1F"/>
    <w:rsid w:val="00AF77B8"/>
    <w:rsid w:val="00B14708"/>
    <w:rsid w:val="00B30D37"/>
    <w:rsid w:val="00B74131"/>
    <w:rsid w:val="00BA2936"/>
    <w:rsid w:val="00BE767D"/>
    <w:rsid w:val="00C01A7A"/>
    <w:rsid w:val="00C24F38"/>
    <w:rsid w:val="00C54A82"/>
    <w:rsid w:val="00C74E8A"/>
    <w:rsid w:val="00C84688"/>
    <w:rsid w:val="00C847A9"/>
    <w:rsid w:val="00CA58C3"/>
    <w:rsid w:val="00CC1CA3"/>
    <w:rsid w:val="00CC44F3"/>
    <w:rsid w:val="00CC68D9"/>
    <w:rsid w:val="00CC74F2"/>
    <w:rsid w:val="00D1697F"/>
    <w:rsid w:val="00D81E47"/>
    <w:rsid w:val="00D93465"/>
    <w:rsid w:val="00DC67B7"/>
    <w:rsid w:val="00DE1A10"/>
    <w:rsid w:val="00E625E2"/>
    <w:rsid w:val="00E83EA6"/>
    <w:rsid w:val="00EA0E3C"/>
    <w:rsid w:val="00F02BA4"/>
    <w:rsid w:val="00F26291"/>
    <w:rsid w:val="00F441DB"/>
    <w:rsid w:val="00F5011B"/>
    <w:rsid w:val="00FA780C"/>
    <w:rsid w:val="00FD2BFE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BA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B5CBA"/>
    <w:pPr>
      <w:keepNext/>
      <w:pageBreakBefore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Heading2">
    <w:name w:val="heading 2"/>
    <w:aliases w:val="heading2,h2,2,headi,h21,h22,21"/>
    <w:basedOn w:val="Normal"/>
    <w:next w:val="Normal"/>
    <w:link w:val="Heading2Char"/>
    <w:qFormat/>
    <w:rsid w:val="000B5CBA"/>
    <w:pPr>
      <w:keepNext/>
      <w:keepLines/>
      <w:numPr>
        <w:ilvl w:val="1"/>
        <w:numId w:val="1"/>
      </w:numPr>
      <w:spacing w:before="240" w:after="240" w:line="240" w:lineRule="auto"/>
      <w:ind w:right="27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aliases w:val="Heading 31,h3,KB Heading 3,h31,h32"/>
    <w:basedOn w:val="Normal"/>
    <w:next w:val="Normal"/>
    <w:link w:val="Heading3Char"/>
    <w:qFormat/>
    <w:rsid w:val="000B5CBA"/>
    <w:pPr>
      <w:keepNext/>
      <w:numPr>
        <w:ilvl w:val="2"/>
        <w:numId w:val="1"/>
      </w:numPr>
      <w:tabs>
        <w:tab w:val="left" w:pos="900"/>
      </w:tabs>
      <w:spacing w:after="24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aliases w:val="h4"/>
    <w:basedOn w:val="Normal"/>
    <w:next w:val="Normal"/>
    <w:link w:val="Heading4Char"/>
    <w:qFormat/>
    <w:rsid w:val="000B5CBA"/>
    <w:pPr>
      <w:keepNext/>
      <w:keepLines/>
      <w:numPr>
        <w:ilvl w:val="3"/>
        <w:numId w:val="1"/>
      </w:numPr>
      <w:tabs>
        <w:tab w:val="left" w:pos="1080"/>
      </w:tabs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Heading5">
    <w:name w:val="heading 5"/>
    <w:aliases w:val="h5"/>
    <w:basedOn w:val="Heading3"/>
    <w:next w:val="Normal"/>
    <w:link w:val="Heading5Char"/>
    <w:qFormat/>
    <w:rsid w:val="000B5CBA"/>
    <w:pPr>
      <w:numPr>
        <w:ilvl w:val="4"/>
      </w:numPr>
      <w:tabs>
        <w:tab w:val="clear" w:pos="1942"/>
        <w:tab w:val="num" w:pos="1800"/>
      </w:tabs>
      <w:ind w:left="1440"/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qFormat/>
    <w:rsid w:val="000B5CBA"/>
    <w:pPr>
      <w:numPr>
        <w:ilvl w:val="5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0B5CB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0B5CBA"/>
    <w:pPr>
      <w:numPr>
        <w:ilvl w:val="7"/>
        <w:numId w:val="1"/>
      </w:numPr>
      <w:tabs>
        <w:tab w:val="left" w:pos="360"/>
      </w:tabs>
      <w:spacing w:before="240" w:after="60" w:line="240" w:lineRule="auto"/>
      <w:jc w:val="both"/>
      <w:outlineLvl w:val="7"/>
    </w:pPr>
    <w:rPr>
      <w:rFonts w:ascii="Arial" w:eastAsia="Times New Roman" w:hAnsi="Arial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B5CBA"/>
    <w:pPr>
      <w:numPr>
        <w:ilvl w:val="8"/>
        <w:numId w:val="1"/>
      </w:numPr>
      <w:tabs>
        <w:tab w:val="left" w:pos="360"/>
      </w:tabs>
      <w:spacing w:before="240" w:after="60" w:line="240" w:lineRule="auto"/>
      <w:jc w:val="both"/>
      <w:outlineLvl w:val="8"/>
    </w:pPr>
    <w:rPr>
      <w:rFonts w:ascii="Arial" w:eastAsia="Times New Roman" w:hAnsi="Arial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5CB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B5C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5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CBA"/>
  </w:style>
  <w:style w:type="character" w:customStyle="1" w:styleId="Heading1Char">
    <w:name w:val="Heading 1 Char"/>
    <w:basedOn w:val="DefaultParagraphFont"/>
    <w:link w:val="Heading1"/>
    <w:rsid w:val="000B5CBA"/>
    <w:rPr>
      <w:rFonts w:ascii="Times New Roman" w:eastAsia="Times New Roman" w:hAnsi="Times New Roman" w:cs="Times New Roman"/>
      <w:b/>
      <w:kern w:val="28"/>
      <w:sz w:val="32"/>
      <w:szCs w:val="20"/>
      <w:lang w:eastAsia="en-GB"/>
    </w:rPr>
  </w:style>
  <w:style w:type="character" w:customStyle="1" w:styleId="Heading2Char">
    <w:name w:val="Heading 2 Char"/>
    <w:aliases w:val="heading2 Char,h2 Char,2 Char,headi Char,h21 Char,h22 Char,21 Char"/>
    <w:basedOn w:val="DefaultParagraphFont"/>
    <w:link w:val="Heading2"/>
    <w:rsid w:val="000B5CBA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customStyle="1" w:styleId="Heading3Char">
    <w:name w:val="Heading 3 Char"/>
    <w:aliases w:val="Heading 31 Char,h3 Char,KB Heading 3 Char,h31 Char,h32 Char"/>
    <w:basedOn w:val="DefaultParagraphFont"/>
    <w:link w:val="Heading3"/>
    <w:rsid w:val="000B5CBA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4Char">
    <w:name w:val="Heading 4 Char"/>
    <w:aliases w:val="h4 Char"/>
    <w:basedOn w:val="DefaultParagraphFont"/>
    <w:link w:val="Heading4"/>
    <w:rsid w:val="000B5CBA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customStyle="1" w:styleId="Heading5Char">
    <w:name w:val="Heading 5 Char"/>
    <w:aliases w:val="h5 Char"/>
    <w:basedOn w:val="DefaultParagraphFont"/>
    <w:link w:val="Heading5"/>
    <w:rsid w:val="000B5CB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0B5CB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0B5CBA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0B5CBA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0B5CBA"/>
    <w:rPr>
      <w:rFonts w:ascii="Arial" w:eastAsia="Times New Roman" w:hAnsi="Arial" w:cs="Times New Roman"/>
      <w:sz w:val="1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B5CBA"/>
    <w:pPr>
      <w:ind w:left="720"/>
      <w:contextualSpacing/>
    </w:pPr>
  </w:style>
  <w:style w:type="character" w:styleId="Hyperlink">
    <w:name w:val="Hyperlink"/>
    <w:basedOn w:val="DefaultParagraphFont"/>
    <w:rsid w:val="000B5CBA"/>
    <w:rPr>
      <w:color w:val="0000FF"/>
      <w:u w:val="single"/>
    </w:rPr>
  </w:style>
  <w:style w:type="paragraph" w:styleId="BodyText">
    <w:name w:val="Body Text"/>
    <w:basedOn w:val="Normal"/>
    <w:link w:val="BodyTextChar"/>
    <w:rsid w:val="000B5CBA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B5CBA"/>
    <w:rPr>
      <w:rFonts w:ascii="Times New Roman" w:eastAsia="Times New Roman" w:hAnsi="Times New Roman" w:cs="Times New Roman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rsid w:val="000B5C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B5CBA"/>
    <w:rPr>
      <w:rFonts w:eastAsiaTheme="minorEastAsia"/>
      <w:lang w:eastAsia="en-GB"/>
    </w:rPr>
  </w:style>
  <w:style w:type="paragraph" w:styleId="Title">
    <w:name w:val="Title"/>
    <w:basedOn w:val="Normal"/>
    <w:link w:val="TitleChar"/>
    <w:qFormat/>
    <w:rsid w:val="000B5CBA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B5CBA"/>
    <w:rPr>
      <w:rFonts w:ascii="Arial" w:eastAsia="Times New Roman" w:hAnsi="Arial" w:cs="Arial"/>
      <w:b/>
      <w:bCs/>
      <w:sz w:val="20"/>
      <w:szCs w:val="20"/>
    </w:rPr>
  </w:style>
  <w:style w:type="paragraph" w:styleId="BodyText3">
    <w:name w:val="Body Text 3"/>
    <w:basedOn w:val="Normal"/>
    <w:link w:val="BodyText3Char"/>
    <w:rsid w:val="000B5C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B5CBA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36"/>
    <w:rPr>
      <w:rFonts w:ascii="Tahoma" w:eastAsiaTheme="minorEastAsia" w:hAnsi="Tahoma" w:cs="Tahoma"/>
      <w:sz w:val="16"/>
      <w:szCs w:val="16"/>
      <w:lang w:eastAsia="en-GB"/>
    </w:rPr>
  </w:style>
  <w:style w:type="paragraph" w:styleId="NormalWeb">
    <w:name w:val="Normal (Web)"/>
    <w:basedOn w:val="Normal"/>
    <w:rsid w:val="00D1697F"/>
    <w:pPr>
      <w:spacing w:before="100" w:beforeAutospacing="1" w:after="100" w:afterAutospacing="1" w:line="324" w:lineRule="atLeast"/>
    </w:pPr>
    <w:rPr>
      <w:rFonts w:ascii="Helvetica" w:eastAsia="Times New Roman" w:hAnsi="Helvetica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D169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1697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1E28F6"/>
    <w:pPr>
      <w:spacing w:after="0" w:line="240" w:lineRule="auto"/>
    </w:pPr>
    <w:rPr>
      <w:rFonts w:eastAsia="Times New Roman" w:cs="Times New Roman"/>
      <w:color w:val="333333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E28F6"/>
    <w:rPr>
      <w:rFonts w:eastAsia="Times New Roman" w:cs="Times New Roman"/>
      <w:color w:val="333333"/>
      <w:sz w:val="18"/>
      <w:szCs w:val="20"/>
    </w:rPr>
  </w:style>
  <w:style w:type="character" w:styleId="FootnoteReference">
    <w:name w:val="footnote reference"/>
    <w:semiHidden/>
    <w:rsid w:val="001324A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8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8F6"/>
    <w:rPr>
      <w:rFonts w:eastAsiaTheme="minorEastAsia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E28F6"/>
    <w:rPr>
      <w:vertAlign w:val="superscript"/>
    </w:rPr>
  </w:style>
  <w:style w:type="table" w:styleId="TableGrid">
    <w:name w:val="Table Grid"/>
    <w:basedOn w:val="TableNormal"/>
    <w:uiPriority w:val="59"/>
    <w:rsid w:val="006E3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-left">
    <w:name w:val="Table text - left"/>
    <w:basedOn w:val="Normal"/>
    <w:rsid w:val="0032792F"/>
    <w:pPr>
      <w:spacing w:before="60" w:after="60" w:line="240" w:lineRule="auto"/>
      <w:contextualSpacing/>
    </w:pPr>
    <w:rPr>
      <w:rFonts w:ascii="Tahoma" w:eastAsia="Times New Roman" w:hAnsi="Tahoma" w:cs="Times New Roman"/>
      <w:color w:val="000000"/>
      <w:szCs w:val="24"/>
      <w:lang w:eastAsia="en-US"/>
    </w:rPr>
  </w:style>
  <w:style w:type="paragraph" w:customStyle="1" w:styleId="HangingIndent">
    <w:name w:val="Hanging Indent"/>
    <w:basedOn w:val="Normal"/>
    <w:rsid w:val="00CC1CA3"/>
    <w:pPr>
      <w:spacing w:before="120" w:after="120" w:line="48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Strong">
    <w:name w:val="Strong"/>
    <w:uiPriority w:val="22"/>
    <w:qFormat/>
    <w:rsid w:val="00CC1C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BA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B5CBA"/>
    <w:pPr>
      <w:keepNext/>
      <w:pageBreakBefore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Heading2">
    <w:name w:val="heading 2"/>
    <w:aliases w:val="heading2,h2,2,headi,h21,h22,21"/>
    <w:basedOn w:val="Normal"/>
    <w:next w:val="Normal"/>
    <w:link w:val="Heading2Char"/>
    <w:qFormat/>
    <w:rsid w:val="000B5CBA"/>
    <w:pPr>
      <w:keepNext/>
      <w:keepLines/>
      <w:numPr>
        <w:ilvl w:val="1"/>
        <w:numId w:val="1"/>
      </w:numPr>
      <w:spacing w:before="240" w:after="240" w:line="240" w:lineRule="auto"/>
      <w:ind w:right="27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aliases w:val="Heading 31,h3,KB Heading 3,h31,h32"/>
    <w:basedOn w:val="Normal"/>
    <w:next w:val="Normal"/>
    <w:link w:val="Heading3Char"/>
    <w:qFormat/>
    <w:rsid w:val="000B5CBA"/>
    <w:pPr>
      <w:keepNext/>
      <w:numPr>
        <w:ilvl w:val="2"/>
        <w:numId w:val="1"/>
      </w:numPr>
      <w:tabs>
        <w:tab w:val="left" w:pos="900"/>
      </w:tabs>
      <w:spacing w:after="24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aliases w:val="h4"/>
    <w:basedOn w:val="Normal"/>
    <w:next w:val="Normal"/>
    <w:link w:val="Heading4Char"/>
    <w:qFormat/>
    <w:rsid w:val="000B5CBA"/>
    <w:pPr>
      <w:keepNext/>
      <w:keepLines/>
      <w:numPr>
        <w:ilvl w:val="3"/>
        <w:numId w:val="1"/>
      </w:numPr>
      <w:tabs>
        <w:tab w:val="left" w:pos="1080"/>
      </w:tabs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Heading5">
    <w:name w:val="heading 5"/>
    <w:aliases w:val="h5"/>
    <w:basedOn w:val="Heading3"/>
    <w:next w:val="Normal"/>
    <w:link w:val="Heading5Char"/>
    <w:qFormat/>
    <w:rsid w:val="000B5CBA"/>
    <w:pPr>
      <w:numPr>
        <w:ilvl w:val="4"/>
      </w:numPr>
      <w:tabs>
        <w:tab w:val="clear" w:pos="1942"/>
        <w:tab w:val="num" w:pos="1800"/>
      </w:tabs>
      <w:ind w:left="1440"/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qFormat/>
    <w:rsid w:val="000B5CBA"/>
    <w:pPr>
      <w:numPr>
        <w:ilvl w:val="5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0B5CB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0B5CBA"/>
    <w:pPr>
      <w:numPr>
        <w:ilvl w:val="7"/>
        <w:numId w:val="1"/>
      </w:numPr>
      <w:tabs>
        <w:tab w:val="left" w:pos="360"/>
      </w:tabs>
      <w:spacing w:before="240" w:after="60" w:line="240" w:lineRule="auto"/>
      <w:jc w:val="both"/>
      <w:outlineLvl w:val="7"/>
    </w:pPr>
    <w:rPr>
      <w:rFonts w:ascii="Arial" w:eastAsia="Times New Roman" w:hAnsi="Arial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B5CBA"/>
    <w:pPr>
      <w:numPr>
        <w:ilvl w:val="8"/>
        <w:numId w:val="1"/>
      </w:numPr>
      <w:tabs>
        <w:tab w:val="left" w:pos="360"/>
      </w:tabs>
      <w:spacing w:before="240" w:after="60" w:line="240" w:lineRule="auto"/>
      <w:jc w:val="both"/>
      <w:outlineLvl w:val="8"/>
    </w:pPr>
    <w:rPr>
      <w:rFonts w:ascii="Arial" w:eastAsia="Times New Roman" w:hAnsi="Arial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5CB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B5C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5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CBA"/>
  </w:style>
  <w:style w:type="character" w:customStyle="1" w:styleId="Heading1Char">
    <w:name w:val="Heading 1 Char"/>
    <w:basedOn w:val="DefaultParagraphFont"/>
    <w:link w:val="Heading1"/>
    <w:rsid w:val="000B5CBA"/>
    <w:rPr>
      <w:rFonts w:ascii="Times New Roman" w:eastAsia="Times New Roman" w:hAnsi="Times New Roman" w:cs="Times New Roman"/>
      <w:b/>
      <w:kern w:val="28"/>
      <w:sz w:val="32"/>
      <w:szCs w:val="20"/>
      <w:lang w:eastAsia="en-GB"/>
    </w:rPr>
  </w:style>
  <w:style w:type="character" w:customStyle="1" w:styleId="Heading2Char">
    <w:name w:val="Heading 2 Char"/>
    <w:aliases w:val="heading2 Char,h2 Char,2 Char,headi Char,h21 Char,h22 Char,21 Char"/>
    <w:basedOn w:val="DefaultParagraphFont"/>
    <w:link w:val="Heading2"/>
    <w:rsid w:val="000B5CBA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customStyle="1" w:styleId="Heading3Char">
    <w:name w:val="Heading 3 Char"/>
    <w:aliases w:val="Heading 31 Char,h3 Char,KB Heading 3 Char,h31 Char,h32 Char"/>
    <w:basedOn w:val="DefaultParagraphFont"/>
    <w:link w:val="Heading3"/>
    <w:rsid w:val="000B5CBA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4Char">
    <w:name w:val="Heading 4 Char"/>
    <w:aliases w:val="h4 Char"/>
    <w:basedOn w:val="DefaultParagraphFont"/>
    <w:link w:val="Heading4"/>
    <w:rsid w:val="000B5CBA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customStyle="1" w:styleId="Heading5Char">
    <w:name w:val="Heading 5 Char"/>
    <w:aliases w:val="h5 Char"/>
    <w:basedOn w:val="DefaultParagraphFont"/>
    <w:link w:val="Heading5"/>
    <w:rsid w:val="000B5CB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0B5CB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0B5CBA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0B5CBA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0B5CBA"/>
    <w:rPr>
      <w:rFonts w:ascii="Arial" w:eastAsia="Times New Roman" w:hAnsi="Arial" w:cs="Times New Roman"/>
      <w:sz w:val="1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B5CBA"/>
    <w:pPr>
      <w:ind w:left="720"/>
      <w:contextualSpacing/>
    </w:pPr>
  </w:style>
  <w:style w:type="character" w:styleId="Hyperlink">
    <w:name w:val="Hyperlink"/>
    <w:basedOn w:val="DefaultParagraphFont"/>
    <w:rsid w:val="000B5CBA"/>
    <w:rPr>
      <w:color w:val="0000FF"/>
      <w:u w:val="single"/>
    </w:rPr>
  </w:style>
  <w:style w:type="paragraph" w:styleId="BodyText">
    <w:name w:val="Body Text"/>
    <w:basedOn w:val="Normal"/>
    <w:link w:val="BodyTextChar"/>
    <w:rsid w:val="000B5CBA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B5CBA"/>
    <w:rPr>
      <w:rFonts w:ascii="Times New Roman" w:eastAsia="Times New Roman" w:hAnsi="Times New Roman" w:cs="Times New Roman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rsid w:val="000B5C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B5CBA"/>
    <w:rPr>
      <w:rFonts w:eastAsiaTheme="minorEastAsia"/>
      <w:lang w:eastAsia="en-GB"/>
    </w:rPr>
  </w:style>
  <w:style w:type="paragraph" w:styleId="Title">
    <w:name w:val="Title"/>
    <w:basedOn w:val="Normal"/>
    <w:link w:val="TitleChar"/>
    <w:qFormat/>
    <w:rsid w:val="000B5CBA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B5CBA"/>
    <w:rPr>
      <w:rFonts w:ascii="Arial" w:eastAsia="Times New Roman" w:hAnsi="Arial" w:cs="Arial"/>
      <w:b/>
      <w:bCs/>
      <w:sz w:val="20"/>
      <w:szCs w:val="20"/>
    </w:rPr>
  </w:style>
  <w:style w:type="paragraph" w:styleId="BodyText3">
    <w:name w:val="Body Text 3"/>
    <w:basedOn w:val="Normal"/>
    <w:link w:val="BodyText3Char"/>
    <w:rsid w:val="000B5C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B5CBA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36"/>
    <w:rPr>
      <w:rFonts w:ascii="Tahoma" w:eastAsiaTheme="minorEastAsia" w:hAnsi="Tahoma" w:cs="Tahoma"/>
      <w:sz w:val="16"/>
      <w:szCs w:val="16"/>
      <w:lang w:eastAsia="en-GB"/>
    </w:rPr>
  </w:style>
  <w:style w:type="paragraph" w:styleId="NormalWeb">
    <w:name w:val="Normal (Web)"/>
    <w:basedOn w:val="Normal"/>
    <w:rsid w:val="00D1697F"/>
    <w:pPr>
      <w:spacing w:before="100" w:beforeAutospacing="1" w:after="100" w:afterAutospacing="1" w:line="324" w:lineRule="atLeast"/>
    </w:pPr>
    <w:rPr>
      <w:rFonts w:ascii="Helvetica" w:eastAsia="Times New Roman" w:hAnsi="Helvetica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D169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1697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1E28F6"/>
    <w:pPr>
      <w:spacing w:after="0" w:line="240" w:lineRule="auto"/>
    </w:pPr>
    <w:rPr>
      <w:rFonts w:eastAsia="Times New Roman" w:cs="Times New Roman"/>
      <w:color w:val="333333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E28F6"/>
    <w:rPr>
      <w:rFonts w:eastAsia="Times New Roman" w:cs="Times New Roman"/>
      <w:color w:val="333333"/>
      <w:sz w:val="18"/>
      <w:szCs w:val="20"/>
    </w:rPr>
  </w:style>
  <w:style w:type="character" w:styleId="FootnoteReference">
    <w:name w:val="footnote reference"/>
    <w:semiHidden/>
    <w:rsid w:val="001324A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8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8F6"/>
    <w:rPr>
      <w:rFonts w:eastAsiaTheme="minorEastAsia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E28F6"/>
    <w:rPr>
      <w:vertAlign w:val="superscript"/>
    </w:rPr>
  </w:style>
  <w:style w:type="table" w:styleId="TableGrid">
    <w:name w:val="Table Grid"/>
    <w:basedOn w:val="TableNormal"/>
    <w:uiPriority w:val="59"/>
    <w:rsid w:val="006E3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-left">
    <w:name w:val="Table text - left"/>
    <w:basedOn w:val="Normal"/>
    <w:rsid w:val="0032792F"/>
    <w:pPr>
      <w:spacing w:before="60" w:after="60" w:line="240" w:lineRule="auto"/>
      <w:contextualSpacing/>
    </w:pPr>
    <w:rPr>
      <w:rFonts w:ascii="Tahoma" w:eastAsia="Times New Roman" w:hAnsi="Tahoma" w:cs="Times New Roman"/>
      <w:color w:val="000000"/>
      <w:szCs w:val="24"/>
      <w:lang w:eastAsia="en-US"/>
    </w:rPr>
  </w:style>
  <w:style w:type="paragraph" w:customStyle="1" w:styleId="HangingIndent">
    <w:name w:val="Hanging Indent"/>
    <w:basedOn w:val="Normal"/>
    <w:rsid w:val="00CC1CA3"/>
    <w:pPr>
      <w:spacing w:before="120" w:after="120" w:line="48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Strong">
    <w:name w:val="Strong"/>
    <w:uiPriority w:val="22"/>
    <w:qFormat/>
    <w:rsid w:val="00CC1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6EEF9-712B-4C6E-9751-F8AFB42A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Grounds</dc:creator>
  <cp:lastModifiedBy>IT Support</cp:lastModifiedBy>
  <cp:revision>15</cp:revision>
  <cp:lastPrinted>2015-05-22T14:48:00Z</cp:lastPrinted>
  <dcterms:created xsi:type="dcterms:W3CDTF">2020-07-08T11:16:00Z</dcterms:created>
  <dcterms:modified xsi:type="dcterms:W3CDTF">2020-07-23T13:11:00Z</dcterms:modified>
</cp:coreProperties>
</file>