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F68" w:rsidRPr="009B6D69" w:rsidRDefault="009B6D69" w:rsidP="00FF7BF9">
      <w:pPr>
        <w:spacing w:after="0"/>
        <w:rPr>
          <w:rFonts w:asciiTheme="minorHAnsi" w:hAnsiTheme="minorHAnsi" w:cstheme="minorHAnsi"/>
          <w:b/>
          <w:i/>
        </w:rPr>
      </w:pPr>
      <w:r w:rsidRPr="009B6D69">
        <w:rPr>
          <w:rFonts w:asciiTheme="minorHAnsi" w:hAnsiTheme="minorHAnsi" w:cstheme="minorHAnsi"/>
          <w:b/>
          <w:i/>
          <w:noProof/>
          <w:lang w:eastAsia="en-GB"/>
        </w:rPr>
        <w:drawing>
          <wp:anchor distT="0" distB="0" distL="114300" distR="114300" simplePos="0" relativeHeight="251658240" behindDoc="0" locked="0" layoutInCell="1" allowOverlap="1" wp14:anchorId="6AE5DA57" wp14:editId="0EF63B49">
            <wp:simplePos x="0" y="0"/>
            <wp:positionH relativeFrom="margin">
              <wp:align>center</wp:align>
            </wp:positionH>
            <wp:positionV relativeFrom="paragraph">
              <wp:posOffset>-266065</wp:posOffset>
            </wp:positionV>
            <wp:extent cx="2919095" cy="771525"/>
            <wp:effectExtent l="0" t="0" r="0" b="9525"/>
            <wp:wrapSquare wrapText="bothSides"/>
            <wp:docPr id="2" name="Picture 2" descr="C:\Users\Channels and Choices\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nels and Choices\Desktop\New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741" t="23469" r="12596" b="24490"/>
                    <a:stretch/>
                  </pic:blipFill>
                  <pic:spPr bwMode="auto">
                    <a:xfrm>
                      <a:off x="0" y="0"/>
                      <a:ext cx="2919095"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3634" w:rsidRPr="009B6D69">
        <w:rPr>
          <w:rFonts w:asciiTheme="minorHAnsi" w:hAnsiTheme="minorHAnsi" w:cstheme="minorHAnsi"/>
          <w:b/>
          <w:i/>
          <w:noProof/>
          <w:lang w:eastAsia="en-GB"/>
        </w:rPr>
        <w:t xml:space="preserve">                                                                                             </w:t>
      </w:r>
    </w:p>
    <w:p w:rsidR="009B6D69" w:rsidRPr="009B6D69" w:rsidRDefault="008A3F68" w:rsidP="00FF7BF9">
      <w:pPr>
        <w:spacing w:after="0"/>
        <w:rPr>
          <w:rFonts w:asciiTheme="minorHAnsi" w:hAnsiTheme="minorHAnsi" w:cstheme="minorHAnsi"/>
          <w:b/>
        </w:rPr>
      </w:pPr>
      <w:r w:rsidRPr="009B6D69">
        <w:rPr>
          <w:rFonts w:asciiTheme="minorHAnsi" w:hAnsiTheme="minorHAnsi" w:cstheme="minorHAnsi"/>
          <w:b/>
        </w:rPr>
        <w:t xml:space="preserve">                                      </w:t>
      </w:r>
    </w:p>
    <w:p w:rsidR="009B6D69" w:rsidRPr="009B6D69" w:rsidRDefault="009B6D69" w:rsidP="00FF7BF9">
      <w:pPr>
        <w:spacing w:after="0"/>
        <w:jc w:val="center"/>
        <w:rPr>
          <w:rFonts w:asciiTheme="minorHAnsi" w:hAnsiTheme="minorHAnsi" w:cstheme="minorHAnsi"/>
          <w:b/>
        </w:rPr>
      </w:pPr>
    </w:p>
    <w:p w:rsidR="008A3F68" w:rsidRPr="009B6D69" w:rsidRDefault="009B6D69" w:rsidP="00FF7BF9">
      <w:pPr>
        <w:spacing w:after="0"/>
        <w:jc w:val="center"/>
        <w:rPr>
          <w:rFonts w:asciiTheme="minorHAnsi" w:hAnsiTheme="minorHAnsi" w:cstheme="minorHAnsi"/>
          <w:b/>
          <w:sz w:val="32"/>
          <w:szCs w:val="32"/>
        </w:rPr>
      </w:pPr>
      <w:r w:rsidRPr="009B6D69">
        <w:rPr>
          <w:rFonts w:asciiTheme="minorHAnsi" w:hAnsiTheme="minorHAnsi" w:cstheme="minorHAnsi"/>
          <w:b/>
          <w:sz w:val="32"/>
          <w:szCs w:val="32"/>
        </w:rPr>
        <w:t>Foster Carer’s Individual Development Plan</w:t>
      </w:r>
    </w:p>
    <w:p w:rsidR="009B6D69" w:rsidRDefault="009B6D69" w:rsidP="00FF7BF9">
      <w:pPr>
        <w:spacing w:after="0"/>
        <w:rPr>
          <w:rFonts w:asciiTheme="minorHAnsi" w:hAnsiTheme="minorHAnsi" w:cstheme="minorHAnsi"/>
        </w:rPr>
      </w:pPr>
    </w:p>
    <w:p w:rsidR="008A3F68" w:rsidRPr="00B3532F" w:rsidRDefault="008A3F68" w:rsidP="00857AAC">
      <w:pPr>
        <w:spacing w:after="0" w:line="240" w:lineRule="auto"/>
        <w:rPr>
          <w:rFonts w:asciiTheme="minorHAnsi" w:hAnsiTheme="minorHAnsi" w:cstheme="minorHAnsi"/>
          <w:sz w:val="24"/>
          <w:szCs w:val="24"/>
        </w:rPr>
      </w:pPr>
      <w:r w:rsidRPr="00B3532F">
        <w:rPr>
          <w:rFonts w:asciiTheme="minorHAnsi" w:hAnsiTheme="minorHAnsi" w:cstheme="minorHAnsi"/>
          <w:b/>
          <w:sz w:val="24"/>
          <w:szCs w:val="24"/>
        </w:rPr>
        <w:t>Name:</w:t>
      </w:r>
      <w:r w:rsidR="00EE75DD" w:rsidRPr="00B3532F">
        <w:rPr>
          <w:rFonts w:asciiTheme="minorHAnsi" w:hAnsiTheme="minorHAnsi" w:cstheme="minorHAnsi"/>
          <w:sz w:val="24"/>
          <w:szCs w:val="24"/>
        </w:rPr>
        <w:t xml:space="preserve"> </w:t>
      </w:r>
      <w:r w:rsidRPr="00B3532F">
        <w:rPr>
          <w:rFonts w:asciiTheme="minorHAnsi" w:hAnsiTheme="minorHAnsi" w:cstheme="minorHAnsi"/>
          <w:b/>
          <w:sz w:val="24"/>
          <w:szCs w:val="24"/>
        </w:rPr>
        <w:t xml:space="preserve"> </w:t>
      </w: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1"/>
      </w:tblGrid>
      <w:tr w:rsidR="008A3F68" w:rsidRPr="00B3532F" w:rsidTr="005C5269">
        <w:tc>
          <w:tcPr>
            <w:tcW w:w="9577" w:type="dxa"/>
            <w:tcBorders>
              <w:top w:val="nil"/>
              <w:left w:val="nil"/>
              <w:bottom w:val="nil"/>
              <w:right w:val="nil"/>
            </w:tcBorders>
          </w:tcPr>
          <w:p w:rsidR="009B6D69" w:rsidRPr="00B3532F" w:rsidRDefault="00B3532F" w:rsidP="00857AAC">
            <w:pPr>
              <w:tabs>
                <w:tab w:val="left" w:pos="1425"/>
              </w:tabs>
              <w:spacing w:after="0" w:line="240" w:lineRule="auto"/>
              <w:rPr>
                <w:rFonts w:asciiTheme="minorHAnsi" w:hAnsiTheme="minorHAnsi" w:cstheme="minorHAnsi"/>
                <w:b/>
                <w:sz w:val="24"/>
                <w:szCs w:val="24"/>
              </w:rPr>
            </w:pPr>
            <w:r w:rsidRPr="00B3532F">
              <w:rPr>
                <w:rFonts w:asciiTheme="minorHAnsi" w:hAnsiTheme="minorHAnsi" w:cstheme="minorHAnsi"/>
                <w:b/>
                <w:sz w:val="24"/>
                <w:szCs w:val="24"/>
              </w:rPr>
              <w:tab/>
            </w:r>
          </w:p>
          <w:p w:rsidR="00B3532F" w:rsidRDefault="00B3532F" w:rsidP="00857AAC">
            <w:pPr>
              <w:spacing w:after="0" w:line="240" w:lineRule="auto"/>
              <w:rPr>
                <w:rFonts w:asciiTheme="minorHAnsi" w:hAnsiTheme="minorHAnsi" w:cstheme="minorHAnsi"/>
                <w:b/>
                <w:sz w:val="24"/>
                <w:szCs w:val="24"/>
              </w:rPr>
            </w:pPr>
            <w:r w:rsidRPr="00B3532F">
              <w:rPr>
                <w:rFonts w:asciiTheme="minorHAnsi" w:hAnsiTheme="minorHAnsi" w:cstheme="minorHAnsi"/>
                <w:b/>
                <w:sz w:val="24"/>
                <w:szCs w:val="24"/>
              </w:rPr>
              <w:t xml:space="preserve">Appraisal year (from/to): </w:t>
            </w:r>
          </w:p>
          <w:p w:rsidR="00B3532F" w:rsidRPr="00B3532F" w:rsidRDefault="00B3532F" w:rsidP="00857AAC">
            <w:pPr>
              <w:spacing w:after="0" w:line="240" w:lineRule="auto"/>
              <w:rPr>
                <w:rFonts w:asciiTheme="minorHAnsi" w:hAnsiTheme="minorHAnsi" w:cstheme="minorHAnsi"/>
                <w:b/>
                <w:sz w:val="24"/>
                <w:szCs w:val="24"/>
              </w:rPr>
            </w:pPr>
          </w:p>
          <w:p w:rsidR="00857AAC" w:rsidRDefault="009B6D69" w:rsidP="00857AAC">
            <w:pPr>
              <w:spacing w:after="0" w:line="240" w:lineRule="auto"/>
              <w:rPr>
                <w:rFonts w:asciiTheme="minorHAnsi" w:hAnsiTheme="minorHAnsi" w:cstheme="minorHAnsi"/>
                <w:b/>
                <w:sz w:val="24"/>
                <w:szCs w:val="24"/>
              </w:rPr>
            </w:pPr>
            <w:r w:rsidRPr="00B3532F">
              <w:rPr>
                <w:rFonts w:asciiTheme="minorHAnsi" w:hAnsiTheme="minorHAnsi" w:cstheme="minorHAnsi"/>
                <w:b/>
                <w:sz w:val="24"/>
                <w:szCs w:val="24"/>
              </w:rPr>
              <w:t>Training courses attended</w:t>
            </w:r>
            <w:r w:rsidR="00857AAC">
              <w:rPr>
                <w:rFonts w:asciiTheme="minorHAnsi" w:hAnsiTheme="minorHAnsi" w:cstheme="minorHAnsi"/>
                <w:b/>
                <w:sz w:val="24"/>
                <w:szCs w:val="24"/>
              </w:rPr>
              <w:t xml:space="preserve"> </w:t>
            </w:r>
          </w:p>
          <w:p w:rsidR="008A3F68" w:rsidRPr="00857AAC" w:rsidRDefault="00857AAC" w:rsidP="00857AAC">
            <w:pPr>
              <w:spacing w:after="0" w:line="240" w:lineRule="auto"/>
              <w:rPr>
                <w:rFonts w:asciiTheme="minorHAnsi" w:hAnsiTheme="minorHAnsi" w:cstheme="minorHAnsi"/>
                <w:i/>
                <w:sz w:val="24"/>
                <w:szCs w:val="24"/>
              </w:rPr>
            </w:pPr>
            <w:r w:rsidRPr="00857AAC">
              <w:rPr>
                <w:rFonts w:asciiTheme="minorHAnsi" w:hAnsiTheme="minorHAnsi" w:cstheme="minorHAnsi"/>
                <w:i/>
                <w:sz w:val="24"/>
                <w:szCs w:val="24"/>
              </w:rPr>
              <w:t>Over past appraisal year</w:t>
            </w:r>
          </w:p>
          <w:p w:rsidR="008A3F68" w:rsidRPr="00B3532F" w:rsidRDefault="008A3F68" w:rsidP="00857AAC">
            <w:pPr>
              <w:spacing w:after="0" w:line="240" w:lineRule="auto"/>
              <w:rPr>
                <w:rFonts w:asciiTheme="minorHAnsi" w:hAnsiTheme="minorHAnsi" w:cstheme="minorHAnsi"/>
                <w:i/>
                <w:sz w:val="24"/>
                <w:szCs w:val="24"/>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gridCol w:w="2358"/>
              <w:gridCol w:w="2502"/>
            </w:tblGrid>
            <w:tr w:rsidR="009B6D69" w:rsidRPr="00B3532F" w:rsidTr="009B6D69">
              <w:tc>
                <w:tcPr>
                  <w:tcW w:w="5575" w:type="dxa"/>
                </w:tcPr>
                <w:p w:rsidR="009B6D69" w:rsidRPr="00B3532F" w:rsidRDefault="009B6D69" w:rsidP="00857AAC">
                  <w:pPr>
                    <w:spacing w:after="0" w:line="240" w:lineRule="auto"/>
                    <w:rPr>
                      <w:rFonts w:asciiTheme="minorHAnsi" w:hAnsiTheme="minorHAnsi" w:cstheme="minorHAnsi"/>
                      <w:b/>
                      <w:sz w:val="24"/>
                      <w:szCs w:val="24"/>
                    </w:rPr>
                  </w:pPr>
                  <w:r w:rsidRPr="00B3532F">
                    <w:rPr>
                      <w:rFonts w:asciiTheme="minorHAnsi" w:hAnsiTheme="minorHAnsi" w:cstheme="minorHAnsi"/>
                      <w:b/>
                      <w:sz w:val="24"/>
                      <w:szCs w:val="24"/>
                    </w:rPr>
                    <w:t>Course title</w:t>
                  </w:r>
                </w:p>
              </w:tc>
              <w:tc>
                <w:tcPr>
                  <w:tcW w:w="2358" w:type="dxa"/>
                </w:tcPr>
                <w:p w:rsidR="009B6D69" w:rsidRPr="00B3532F" w:rsidRDefault="009B6D69" w:rsidP="00857AAC">
                  <w:pPr>
                    <w:spacing w:after="0" w:line="240" w:lineRule="auto"/>
                    <w:rPr>
                      <w:rFonts w:asciiTheme="minorHAnsi" w:hAnsiTheme="minorHAnsi" w:cstheme="minorHAnsi"/>
                      <w:b/>
                      <w:sz w:val="24"/>
                      <w:szCs w:val="24"/>
                    </w:rPr>
                  </w:pPr>
                  <w:r w:rsidRPr="00B3532F">
                    <w:rPr>
                      <w:rFonts w:asciiTheme="minorHAnsi" w:hAnsiTheme="minorHAnsi" w:cstheme="minorHAnsi"/>
                      <w:b/>
                      <w:sz w:val="24"/>
                      <w:szCs w:val="24"/>
                    </w:rPr>
                    <w:t xml:space="preserve">Date </w:t>
                  </w:r>
                </w:p>
              </w:tc>
              <w:tc>
                <w:tcPr>
                  <w:tcW w:w="2502" w:type="dxa"/>
                </w:tcPr>
                <w:p w:rsidR="009B6D69" w:rsidRPr="00B3532F" w:rsidRDefault="009B6D69" w:rsidP="00857AAC">
                  <w:pPr>
                    <w:spacing w:after="0" w:line="240" w:lineRule="auto"/>
                    <w:rPr>
                      <w:rFonts w:asciiTheme="minorHAnsi" w:hAnsiTheme="minorHAnsi" w:cstheme="minorHAnsi"/>
                      <w:b/>
                      <w:sz w:val="24"/>
                      <w:szCs w:val="24"/>
                    </w:rPr>
                  </w:pPr>
                  <w:r w:rsidRPr="00B3532F">
                    <w:rPr>
                      <w:rFonts w:asciiTheme="minorHAnsi" w:hAnsiTheme="minorHAnsi" w:cstheme="minorHAnsi"/>
                      <w:b/>
                      <w:sz w:val="24"/>
                      <w:szCs w:val="24"/>
                    </w:rPr>
                    <w:t>Appraisal year</w:t>
                  </w:r>
                </w:p>
              </w:tc>
            </w:tr>
            <w:tr w:rsidR="009B6D69" w:rsidRPr="00B3532F" w:rsidTr="009B6D69">
              <w:trPr>
                <w:trHeight w:val="286"/>
              </w:trPr>
              <w:tc>
                <w:tcPr>
                  <w:tcW w:w="5575" w:type="dxa"/>
                </w:tcPr>
                <w:p w:rsidR="009B6D69" w:rsidRPr="00B3532F" w:rsidRDefault="009B6D69" w:rsidP="00857AAC">
                  <w:pPr>
                    <w:spacing w:after="0" w:line="240" w:lineRule="auto"/>
                    <w:rPr>
                      <w:rFonts w:asciiTheme="minorHAnsi" w:hAnsiTheme="minorHAnsi" w:cstheme="minorHAnsi"/>
                      <w:sz w:val="24"/>
                      <w:szCs w:val="24"/>
                    </w:rPr>
                  </w:pPr>
                </w:p>
              </w:tc>
              <w:tc>
                <w:tcPr>
                  <w:tcW w:w="2358" w:type="dxa"/>
                </w:tcPr>
                <w:p w:rsidR="009B6D69" w:rsidRPr="00B3532F" w:rsidRDefault="009B6D69" w:rsidP="00857AAC">
                  <w:pPr>
                    <w:spacing w:after="0" w:line="240" w:lineRule="auto"/>
                    <w:rPr>
                      <w:rFonts w:asciiTheme="minorHAnsi" w:hAnsiTheme="minorHAnsi" w:cstheme="minorHAnsi"/>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48"/>
              </w:trPr>
              <w:tc>
                <w:tcPr>
                  <w:tcW w:w="5575" w:type="dxa"/>
                </w:tcPr>
                <w:p w:rsidR="009B6D69" w:rsidRPr="00B3532F" w:rsidRDefault="009B6D69" w:rsidP="00857AAC">
                  <w:pPr>
                    <w:spacing w:after="0" w:line="240" w:lineRule="auto"/>
                    <w:rPr>
                      <w:rFonts w:asciiTheme="minorHAnsi" w:hAnsiTheme="minorHAnsi" w:cstheme="minorHAnsi"/>
                      <w:sz w:val="24"/>
                      <w:szCs w:val="24"/>
                    </w:rPr>
                  </w:pPr>
                </w:p>
              </w:tc>
              <w:tc>
                <w:tcPr>
                  <w:tcW w:w="2358" w:type="dxa"/>
                </w:tcPr>
                <w:p w:rsidR="009B6D69" w:rsidRPr="00B3532F" w:rsidRDefault="009B6D69" w:rsidP="00857AAC">
                  <w:pPr>
                    <w:spacing w:after="0" w:line="240" w:lineRule="auto"/>
                    <w:rPr>
                      <w:rFonts w:asciiTheme="minorHAnsi" w:hAnsiTheme="minorHAnsi" w:cstheme="minorHAnsi"/>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24"/>
              </w:trPr>
              <w:tc>
                <w:tcPr>
                  <w:tcW w:w="5575" w:type="dxa"/>
                </w:tcPr>
                <w:p w:rsidR="009B6D69" w:rsidRPr="00B3532F" w:rsidRDefault="009B6D69" w:rsidP="00857AAC">
                  <w:pPr>
                    <w:spacing w:after="0" w:line="240" w:lineRule="auto"/>
                    <w:rPr>
                      <w:rFonts w:asciiTheme="minorHAnsi" w:hAnsiTheme="minorHAnsi" w:cstheme="minorHAnsi"/>
                      <w:sz w:val="24"/>
                      <w:szCs w:val="24"/>
                    </w:rPr>
                  </w:pPr>
                </w:p>
              </w:tc>
              <w:tc>
                <w:tcPr>
                  <w:tcW w:w="2358" w:type="dxa"/>
                </w:tcPr>
                <w:p w:rsidR="009B6D69" w:rsidRPr="00B3532F" w:rsidRDefault="009B6D69" w:rsidP="00857AAC">
                  <w:pPr>
                    <w:spacing w:after="0" w:line="240" w:lineRule="auto"/>
                    <w:rPr>
                      <w:rFonts w:asciiTheme="minorHAnsi" w:hAnsiTheme="minorHAnsi" w:cstheme="minorHAnsi"/>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186"/>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90"/>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r w:rsidR="009B6D69" w:rsidRPr="00B3532F" w:rsidTr="009B6D69">
              <w:trPr>
                <w:trHeight w:val="252"/>
              </w:trPr>
              <w:tc>
                <w:tcPr>
                  <w:tcW w:w="5575" w:type="dxa"/>
                </w:tcPr>
                <w:p w:rsidR="009B6D69" w:rsidRPr="00B3532F" w:rsidRDefault="009B6D69" w:rsidP="00857AAC">
                  <w:pPr>
                    <w:spacing w:after="0" w:line="240" w:lineRule="auto"/>
                    <w:rPr>
                      <w:rFonts w:asciiTheme="minorHAnsi" w:hAnsiTheme="minorHAnsi" w:cstheme="minorHAnsi"/>
                      <w:b/>
                      <w:sz w:val="24"/>
                      <w:szCs w:val="24"/>
                    </w:rPr>
                  </w:pPr>
                </w:p>
              </w:tc>
              <w:tc>
                <w:tcPr>
                  <w:tcW w:w="2358" w:type="dxa"/>
                </w:tcPr>
                <w:p w:rsidR="009B6D69" w:rsidRPr="00B3532F" w:rsidRDefault="009B6D69" w:rsidP="00857AAC">
                  <w:pPr>
                    <w:spacing w:after="0" w:line="240" w:lineRule="auto"/>
                    <w:rPr>
                      <w:rFonts w:asciiTheme="minorHAnsi" w:hAnsiTheme="minorHAnsi" w:cstheme="minorHAnsi"/>
                      <w:b/>
                      <w:sz w:val="24"/>
                      <w:szCs w:val="24"/>
                    </w:rPr>
                  </w:pPr>
                </w:p>
              </w:tc>
              <w:tc>
                <w:tcPr>
                  <w:tcW w:w="2502" w:type="dxa"/>
                </w:tcPr>
                <w:p w:rsidR="009B6D69" w:rsidRPr="00B3532F" w:rsidRDefault="009B6D69" w:rsidP="00857AAC">
                  <w:pPr>
                    <w:spacing w:after="0" w:line="240" w:lineRule="auto"/>
                    <w:rPr>
                      <w:rFonts w:asciiTheme="minorHAnsi" w:hAnsiTheme="minorHAnsi" w:cstheme="minorHAnsi"/>
                      <w:b/>
                      <w:sz w:val="24"/>
                      <w:szCs w:val="24"/>
                    </w:rPr>
                  </w:pPr>
                </w:p>
              </w:tc>
            </w:tr>
          </w:tbl>
          <w:p w:rsidR="008A3F68" w:rsidRPr="00B3532F" w:rsidRDefault="008A3F68" w:rsidP="00857AAC">
            <w:pPr>
              <w:spacing w:after="0" w:line="240" w:lineRule="auto"/>
              <w:rPr>
                <w:rFonts w:asciiTheme="minorHAnsi" w:hAnsiTheme="minorHAnsi" w:cstheme="minorHAnsi"/>
                <w:b/>
                <w:sz w:val="24"/>
                <w:szCs w:val="24"/>
              </w:rPr>
            </w:pPr>
          </w:p>
        </w:tc>
      </w:tr>
    </w:tbl>
    <w:p w:rsidR="009207AB" w:rsidRPr="009B6D69" w:rsidRDefault="009207AB" w:rsidP="00FF7BF9">
      <w:pPr>
        <w:spacing w:after="0"/>
        <w:rPr>
          <w:rFonts w:asciiTheme="minorHAnsi" w:hAnsiTheme="minorHAnsi" w:cstheme="minorHAnsi"/>
          <w:b/>
        </w:rPr>
      </w:pPr>
    </w:p>
    <w:p w:rsidR="007B7708" w:rsidRPr="009B6D69" w:rsidRDefault="007B7708" w:rsidP="00FF7BF9">
      <w:pPr>
        <w:spacing w:after="0"/>
        <w:rPr>
          <w:rFonts w:asciiTheme="minorHAnsi" w:hAnsiTheme="minorHAnsi" w:cstheme="minorHAnsi"/>
          <w:b/>
        </w:rPr>
      </w:pPr>
    </w:p>
    <w:p w:rsidR="009B6D69" w:rsidRPr="009B6D69" w:rsidRDefault="009B6D69" w:rsidP="00FF7BF9">
      <w:pPr>
        <w:spacing w:after="0"/>
        <w:rPr>
          <w:rFonts w:asciiTheme="minorHAnsi" w:hAnsiTheme="minorHAnsi" w:cstheme="minorHAnsi"/>
          <w:b/>
          <w:sz w:val="26"/>
          <w:szCs w:val="26"/>
        </w:rPr>
      </w:pPr>
      <w:r>
        <w:rPr>
          <w:rFonts w:asciiTheme="minorHAnsi" w:hAnsiTheme="minorHAnsi" w:cstheme="minorHAnsi"/>
          <w:b/>
          <w:sz w:val="26"/>
          <w:szCs w:val="26"/>
        </w:rPr>
        <w:t>Key training agreed for the coming year</w:t>
      </w:r>
    </w:p>
    <w:p w:rsidR="009B6D69" w:rsidRPr="009B6D69" w:rsidRDefault="009B6D69" w:rsidP="00FF7BF9">
      <w:pPr>
        <w:spacing w:after="0"/>
        <w:rPr>
          <w:rFonts w:asciiTheme="minorHAnsi" w:hAnsiTheme="minorHAnsi" w:cstheme="minorHAnsi"/>
          <w:i/>
        </w:rPr>
      </w:pPr>
      <w:r w:rsidRPr="009B6D69">
        <w:rPr>
          <w:rFonts w:asciiTheme="minorHAnsi" w:hAnsiTheme="minorHAnsi" w:cstheme="minorHAnsi"/>
          <w:i/>
        </w:rPr>
        <w:t>These can include any activities geared towards personal development, including formal training</w:t>
      </w:r>
      <w:r w:rsidR="00B40533">
        <w:rPr>
          <w:rFonts w:asciiTheme="minorHAnsi" w:hAnsiTheme="minorHAnsi" w:cstheme="minorHAnsi"/>
          <w:i/>
        </w:rPr>
        <w:t>,</w:t>
      </w:r>
      <w:r w:rsidRPr="009B6D69">
        <w:rPr>
          <w:rFonts w:asciiTheme="minorHAnsi" w:hAnsiTheme="minorHAnsi" w:cstheme="minorHAnsi"/>
          <w:i/>
        </w:rPr>
        <w:t xml:space="preserve"> and any other means to address identified learning needs.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8A3F68" w:rsidRPr="009B6D69" w:rsidTr="00F44283">
        <w:tc>
          <w:tcPr>
            <w:tcW w:w="9464" w:type="dxa"/>
            <w:tcBorders>
              <w:top w:val="nil"/>
              <w:left w:val="nil"/>
              <w:bottom w:val="nil"/>
              <w:right w:val="nil"/>
            </w:tcBorders>
          </w:tcPr>
          <w:p w:rsidR="008A3F68" w:rsidRPr="009B6D69" w:rsidRDefault="008A3F68" w:rsidP="00FF7BF9">
            <w:pPr>
              <w:spacing w:after="0"/>
              <w:rPr>
                <w:rFonts w:asciiTheme="minorHAnsi" w:hAnsiTheme="minorHAnsi" w:cstheme="minorHAnsi"/>
                <w:b/>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4482"/>
              <w:gridCol w:w="3173"/>
            </w:tblGrid>
            <w:tr w:rsidR="008A3F68" w:rsidRPr="009B6D69" w:rsidTr="00B40533">
              <w:tc>
                <w:tcPr>
                  <w:tcW w:w="2830" w:type="dxa"/>
                </w:tcPr>
                <w:p w:rsidR="008A3F68" w:rsidRPr="009B6D69" w:rsidRDefault="008A3F68" w:rsidP="00FF7BF9">
                  <w:pPr>
                    <w:spacing w:after="0"/>
                    <w:rPr>
                      <w:rFonts w:asciiTheme="minorHAnsi" w:hAnsiTheme="minorHAnsi" w:cstheme="minorHAnsi"/>
                      <w:b/>
                    </w:rPr>
                  </w:pPr>
                  <w:r w:rsidRPr="009B6D69">
                    <w:rPr>
                      <w:rFonts w:asciiTheme="minorHAnsi" w:hAnsiTheme="minorHAnsi" w:cstheme="minorHAnsi"/>
                      <w:b/>
                    </w:rPr>
                    <w:t>Course Title</w:t>
                  </w:r>
                </w:p>
              </w:tc>
              <w:tc>
                <w:tcPr>
                  <w:tcW w:w="4482" w:type="dxa"/>
                </w:tcPr>
                <w:p w:rsidR="008A3F68" w:rsidRPr="009B6D69" w:rsidRDefault="008A3F68" w:rsidP="00FF7BF9">
                  <w:pPr>
                    <w:spacing w:after="0"/>
                    <w:rPr>
                      <w:rFonts w:asciiTheme="minorHAnsi" w:hAnsiTheme="minorHAnsi" w:cstheme="minorHAnsi"/>
                      <w:b/>
                    </w:rPr>
                  </w:pPr>
                  <w:r w:rsidRPr="009B6D69">
                    <w:rPr>
                      <w:rFonts w:asciiTheme="minorHAnsi" w:hAnsiTheme="minorHAnsi" w:cstheme="minorHAnsi"/>
                      <w:b/>
                    </w:rPr>
                    <w:t>Objective</w:t>
                  </w:r>
                </w:p>
              </w:tc>
              <w:tc>
                <w:tcPr>
                  <w:tcW w:w="3173" w:type="dxa"/>
                </w:tcPr>
                <w:p w:rsidR="008A3F68" w:rsidRPr="009B6D69" w:rsidRDefault="008A3F68" w:rsidP="00FF7BF9">
                  <w:pPr>
                    <w:spacing w:after="0"/>
                    <w:rPr>
                      <w:rFonts w:asciiTheme="minorHAnsi" w:hAnsiTheme="minorHAnsi" w:cstheme="minorHAnsi"/>
                      <w:b/>
                    </w:rPr>
                  </w:pPr>
                  <w:r w:rsidRPr="009B6D69">
                    <w:rPr>
                      <w:rFonts w:asciiTheme="minorHAnsi" w:hAnsiTheme="minorHAnsi" w:cstheme="minorHAnsi"/>
                      <w:b/>
                    </w:rPr>
                    <w:t xml:space="preserve">Date </w:t>
                  </w:r>
                </w:p>
              </w:tc>
            </w:tr>
            <w:tr w:rsidR="001D7BD1" w:rsidRPr="009B6D69" w:rsidTr="00B40533">
              <w:trPr>
                <w:trHeight w:val="567"/>
              </w:trPr>
              <w:tc>
                <w:tcPr>
                  <w:tcW w:w="2830" w:type="dxa"/>
                </w:tcPr>
                <w:p w:rsidR="001D7BD1" w:rsidRPr="00B40533" w:rsidRDefault="00B40533" w:rsidP="00FF7BF9">
                  <w:pPr>
                    <w:spacing w:after="0"/>
                    <w:rPr>
                      <w:rFonts w:asciiTheme="minorHAnsi" w:hAnsiTheme="minorHAnsi" w:cstheme="minorHAnsi"/>
                    </w:rPr>
                  </w:pPr>
                  <w:r>
                    <w:rPr>
                      <w:rFonts w:asciiTheme="minorHAnsi" w:hAnsiTheme="minorHAnsi" w:cstheme="minorHAnsi"/>
                    </w:rPr>
                    <w:t>Regular attendance at POD meetings</w:t>
                  </w:r>
                </w:p>
              </w:tc>
              <w:tc>
                <w:tcPr>
                  <w:tcW w:w="4482" w:type="dxa"/>
                </w:tcPr>
                <w:p w:rsidR="001D7BD1" w:rsidRPr="00B40533" w:rsidRDefault="00B40533" w:rsidP="00FF7BF9">
                  <w:pPr>
                    <w:spacing w:after="0"/>
                    <w:rPr>
                      <w:rFonts w:asciiTheme="minorHAnsi" w:hAnsiTheme="minorHAnsi" w:cstheme="minorHAnsi"/>
                    </w:rPr>
                  </w:pPr>
                  <w:r>
                    <w:rPr>
                      <w:rFonts w:asciiTheme="minorHAnsi" w:hAnsiTheme="minorHAnsi" w:cstheme="minorHAnsi"/>
                    </w:rPr>
                    <w:t>To meet with Supervising Social Worker, Therapist and other Foster Carers to share experiences and support each other.</w:t>
                  </w:r>
                </w:p>
              </w:tc>
              <w:tc>
                <w:tcPr>
                  <w:tcW w:w="3173" w:type="dxa"/>
                </w:tcPr>
                <w:p w:rsidR="001D7BD1" w:rsidRPr="00B40533" w:rsidRDefault="00B40533" w:rsidP="00FF7BF9">
                  <w:pPr>
                    <w:spacing w:after="0"/>
                    <w:rPr>
                      <w:rFonts w:asciiTheme="minorHAnsi" w:hAnsiTheme="minorHAnsi" w:cstheme="minorHAnsi"/>
                    </w:rPr>
                  </w:pPr>
                  <w:r w:rsidRPr="00B40533">
                    <w:rPr>
                      <w:rFonts w:asciiTheme="minorHAnsi" w:hAnsiTheme="minorHAnsi" w:cstheme="minorHAnsi"/>
                    </w:rPr>
                    <w:t>Throughout the year</w:t>
                  </w:r>
                </w:p>
              </w:tc>
            </w:tr>
            <w:tr w:rsidR="00D87DB5" w:rsidRPr="009B6D69" w:rsidTr="00B40533">
              <w:trPr>
                <w:trHeight w:val="274"/>
              </w:trPr>
              <w:tc>
                <w:tcPr>
                  <w:tcW w:w="2830" w:type="dxa"/>
                </w:tcPr>
                <w:p w:rsidR="00D87DB5" w:rsidRPr="00B40533" w:rsidRDefault="00D87DB5" w:rsidP="00FF7BF9">
                  <w:pPr>
                    <w:spacing w:after="0"/>
                    <w:rPr>
                      <w:rFonts w:asciiTheme="minorHAnsi" w:hAnsiTheme="minorHAnsi" w:cstheme="minorHAnsi"/>
                    </w:rPr>
                  </w:pPr>
                </w:p>
              </w:tc>
              <w:tc>
                <w:tcPr>
                  <w:tcW w:w="4482" w:type="dxa"/>
                </w:tcPr>
                <w:p w:rsidR="00D87DB5" w:rsidRPr="00B40533" w:rsidRDefault="00D87DB5" w:rsidP="00FF7BF9">
                  <w:pPr>
                    <w:spacing w:after="0"/>
                    <w:rPr>
                      <w:rFonts w:asciiTheme="minorHAnsi" w:hAnsiTheme="minorHAnsi" w:cstheme="minorHAnsi"/>
                    </w:rPr>
                  </w:pPr>
                </w:p>
              </w:tc>
              <w:tc>
                <w:tcPr>
                  <w:tcW w:w="3173" w:type="dxa"/>
                </w:tcPr>
                <w:p w:rsidR="00D87DB5" w:rsidRPr="00B40533" w:rsidRDefault="00D87DB5" w:rsidP="00FF7BF9">
                  <w:pPr>
                    <w:spacing w:after="0"/>
                    <w:rPr>
                      <w:rFonts w:asciiTheme="minorHAnsi" w:hAnsiTheme="minorHAnsi" w:cstheme="minorHAnsi"/>
                    </w:rPr>
                  </w:pPr>
                </w:p>
              </w:tc>
            </w:tr>
            <w:tr w:rsidR="001D7BD1" w:rsidRPr="009B6D69" w:rsidTr="00B40533">
              <w:trPr>
                <w:trHeight w:val="250"/>
              </w:trPr>
              <w:tc>
                <w:tcPr>
                  <w:tcW w:w="2830" w:type="dxa"/>
                </w:tcPr>
                <w:p w:rsidR="001D7BD1" w:rsidRPr="00B40533" w:rsidRDefault="001D7BD1" w:rsidP="00FF7BF9">
                  <w:pPr>
                    <w:spacing w:after="0"/>
                    <w:rPr>
                      <w:rFonts w:asciiTheme="minorHAnsi" w:hAnsiTheme="minorHAnsi" w:cstheme="minorHAnsi"/>
                    </w:rPr>
                  </w:pPr>
                </w:p>
              </w:tc>
              <w:tc>
                <w:tcPr>
                  <w:tcW w:w="4482" w:type="dxa"/>
                </w:tcPr>
                <w:p w:rsidR="001D7BD1" w:rsidRPr="00B40533" w:rsidRDefault="001D7BD1" w:rsidP="00FF7BF9">
                  <w:pPr>
                    <w:spacing w:after="0"/>
                    <w:rPr>
                      <w:rFonts w:asciiTheme="minorHAnsi" w:hAnsiTheme="minorHAnsi" w:cstheme="minorHAnsi"/>
                    </w:rPr>
                  </w:pPr>
                </w:p>
              </w:tc>
              <w:tc>
                <w:tcPr>
                  <w:tcW w:w="3173" w:type="dxa"/>
                </w:tcPr>
                <w:p w:rsidR="001D7BD1" w:rsidRPr="00B40533" w:rsidRDefault="001D7BD1" w:rsidP="00FF7BF9">
                  <w:pPr>
                    <w:spacing w:after="0"/>
                    <w:rPr>
                      <w:rFonts w:asciiTheme="minorHAnsi" w:hAnsiTheme="minorHAnsi" w:cstheme="minorHAnsi"/>
                    </w:rPr>
                  </w:pPr>
                </w:p>
              </w:tc>
            </w:tr>
            <w:tr w:rsidR="008A3F68" w:rsidRPr="009B6D69" w:rsidTr="00B40533">
              <w:trPr>
                <w:trHeight w:val="212"/>
              </w:trPr>
              <w:tc>
                <w:tcPr>
                  <w:tcW w:w="2830" w:type="dxa"/>
                </w:tcPr>
                <w:p w:rsidR="008A3F68" w:rsidRPr="009B6D69" w:rsidRDefault="008A3F68" w:rsidP="00FF7BF9">
                  <w:pPr>
                    <w:spacing w:after="0"/>
                    <w:rPr>
                      <w:rFonts w:asciiTheme="minorHAnsi" w:hAnsiTheme="minorHAnsi" w:cstheme="minorHAnsi"/>
                      <w:b/>
                    </w:rPr>
                  </w:pPr>
                </w:p>
              </w:tc>
              <w:tc>
                <w:tcPr>
                  <w:tcW w:w="4482" w:type="dxa"/>
                </w:tcPr>
                <w:p w:rsidR="008A3F68" w:rsidRPr="009B6D69" w:rsidRDefault="008A3F68" w:rsidP="00FF7BF9">
                  <w:pPr>
                    <w:spacing w:after="0"/>
                    <w:rPr>
                      <w:rFonts w:asciiTheme="minorHAnsi" w:hAnsiTheme="minorHAnsi" w:cstheme="minorHAnsi"/>
                      <w:b/>
                    </w:rPr>
                  </w:pPr>
                </w:p>
              </w:tc>
              <w:tc>
                <w:tcPr>
                  <w:tcW w:w="3173" w:type="dxa"/>
                </w:tcPr>
                <w:p w:rsidR="008A3F68" w:rsidRPr="009B6D69" w:rsidRDefault="008A3F68" w:rsidP="00FF7BF9">
                  <w:pPr>
                    <w:spacing w:after="0"/>
                    <w:rPr>
                      <w:rFonts w:asciiTheme="minorHAnsi" w:hAnsiTheme="minorHAnsi" w:cstheme="minorHAnsi"/>
                      <w:b/>
                    </w:rPr>
                  </w:pPr>
                </w:p>
              </w:tc>
            </w:tr>
            <w:tr w:rsidR="008A3F68" w:rsidRPr="009B6D69" w:rsidTr="00B40533">
              <w:trPr>
                <w:trHeight w:val="188"/>
              </w:trPr>
              <w:tc>
                <w:tcPr>
                  <w:tcW w:w="2830" w:type="dxa"/>
                </w:tcPr>
                <w:p w:rsidR="008A3F68" w:rsidRPr="009B6D69" w:rsidRDefault="008A3F68" w:rsidP="00FF7BF9">
                  <w:pPr>
                    <w:spacing w:after="0"/>
                    <w:rPr>
                      <w:rFonts w:asciiTheme="minorHAnsi" w:hAnsiTheme="minorHAnsi" w:cstheme="minorHAnsi"/>
                      <w:b/>
                    </w:rPr>
                  </w:pPr>
                </w:p>
              </w:tc>
              <w:tc>
                <w:tcPr>
                  <w:tcW w:w="4482" w:type="dxa"/>
                </w:tcPr>
                <w:p w:rsidR="008A3F68" w:rsidRPr="009B6D69" w:rsidRDefault="008A3F68" w:rsidP="00FF7BF9">
                  <w:pPr>
                    <w:spacing w:after="0"/>
                    <w:rPr>
                      <w:rFonts w:asciiTheme="minorHAnsi" w:hAnsiTheme="minorHAnsi" w:cstheme="minorHAnsi"/>
                      <w:b/>
                    </w:rPr>
                  </w:pPr>
                </w:p>
              </w:tc>
              <w:tc>
                <w:tcPr>
                  <w:tcW w:w="3173" w:type="dxa"/>
                </w:tcPr>
                <w:p w:rsidR="008A3F68" w:rsidRPr="009B6D69" w:rsidRDefault="008A3F68" w:rsidP="00FF7BF9">
                  <w:pPr>
                    <w:spacing w:after="0"/>
                    <w:rPr>
                      <w:rFonts w:asciiTheme="minorHAnsi" w:hAnsiTheme="minorHAnsi" w:cstheme="minorHAnsi"/>
                      <w:b/>
                    </w:rPr>
                  </w:pPr>
                </w:p>
              </w:tc>
            </w:tr>
            <w:tr w:rsidR="00B40533" w:rsidRPr="009B6D69" w:rsidTr="00B40533">
              <w:trPr>
                <w:trHeight w:val="188"/>
              </w:trPr>
              <w:tc>
                <w:tcPr>
                  <w:tcW w:w="2830" w:type="dxa"/>
                </w:tcPr>
                <w:p w:rsidR="00B40533" w:rsidRPr="009B6D69" w:rsidRDefault="00B40533" w:rsidP="00FF7BF9">
                  <w:pPr>
                    <w:spacing w:after="0"/>
                    <w:rPr>
                      <w:rFonts w:asciiTheme="minorHAnsi" w:hAnsiTheme="minorHAnsi" w:cstheme="minorHAnsi"/>
                      <w:b/>
                    </w:rPr>
                  </w:pPr>
                </w:p>
              </w:tc>
              <w:tc>
                <w:tcPr>
                  <w:tcW w:w="4482" w:type="dxa"/>
                </w:tcPr>
                <w:p w:rsidR="00B40533" w:rsidRPr="009B6D69" w:rsidRDefault="00B40533" w:rsidP="00FF7BF9">
                  <w:pPr>
                    <w:spacing w:after="0"/>
                    <w:rPr>
                      <w:rFonts w:asciiTheme="minorHAnsi" w:hAnsiTheme="minorHAnsi" w:cstheme="minorHAnsi"/>
                      <w:b/>
                    </w:rPr>
                  </w:pPr>
                </w:p>
              </w:tc>
              <w:tc>
                <w:tcPr>
                  <w:tcW w:w="3173" w:type="dxa"/>
                </w:tcPr>
                <w:p w:rsidR="00B40533" w:rsidRPr="009B6D69" w:rsidRDefault="00B40533" w:rsidP="00FF7BF9">
                  <w:pPr>
                    <w:spacing w:after="0"/>
                    <w:rPr>
                      <w:rFonts w:asciiTheme="minorHAnsi" w:hAnsiTheme="minorHAnsi" w:cstheme="minorHAnsi"/>
                      <w:b/>
                    </w:rPr>
                  </w:pPr>
                </w:p>
              </w:tc>
            </w:tr>
            <w:tr w:rsidR="00B40533" w:rsidRPr="009B6D69" w:rsidTr="00B40533">
              <w:trPr>
                <w:trHeight w:val="188"/>
              </w:trPr>
              <w:tc>
                <w:tcPr>
                  <w:tcW w:w="2830" w:type="dxa"/>
                </w:tcPr>
                <w:p w:rsidR="00B40533" w:rsidRPr="009B6D69" w:rsidRDefault="00B40533" w:rsidP="00FF7BF9">
                  <w:pPr>
                    <w:spacing w:after="0"/>
                    <w:rPr>
                      <w:rFonts w:asciiTheme="minorHAnsi" w:hAnsiTheme="minorHAnsi" w:cstheme="minorHAnsi"/>
                      <w:b/>
                    </w:rPr>
                  </w:pPr>
                </w:p>
              </w:tc>
              <w:tc>
                <w:tcPr>
                  <w:tcW w:w="4482" w:type="dxa"/>
                </w:tcPr>
                <w:p w:rsidR="00B40533" w:rsidRPr="009B6D69" w:rsidRDefault="00B40533" w:rsidP="00FF7BF9">
                  <w:pPr>
                    <w:spacing w:after="0"/>
                    <w:rPr>
                      <w:rFonts w:asciiTheme="minorHAnsi" w:hAnsiTheme="minorHAnsi" w:cstheme="minorHAnsi"/>
                      <w:b/>
                    </w:rPr>
                  </w:pPr>
                </w:p>
              </w:tc>
              <w:tc>
                <w:tcPr>
                  <w:tcW w:w="3173" w:type="dxa"/>
                </w:tcPr>
                <w:p w:rsidR="00B40533" w:rsidRPr="009B6D69" w:rsidRDefault="00B40533" w:rsidP="00FF7BF9">
                  <w:pPr>
                    <w:spacing w:after="0"/>
                    <w:rPr>
                      <w:rFonts w:asciiTheme="minorHAnsi" w:hAnsiTheme="minorHAnsi" w:cstheme="minorHAnsi"/>
                      <w:b/>
                    </w:rPr>
                  </w:pPr>
                </w:p>
              </w:tc>
            </w:tr>
          </w:tbl>
          <w:p w:rsidR="008A3F68" w:rsidRPr="009B6D69" w:rsidRDefault="008A3F68" w:rsidP="00FF7BF9">
            <w:pPr>
              <w:spacing w:after="0"/>
              <w:rPr>
                <w:rFonts w:asciiTheme="minorHAnsi" w:hAnsiTheme="minorHAnsi" w:cstheme="minorHAnsi"/>
                <w:vanish/>
              </w:rPr>
            </w:pPr>
          </w:p>
          <w:p w:rsidR="008A3F68" w:rsidRPr="009B6D69" w:rsidRDefault="008A3F68" w:rsidP="00FF7BF9">
            <w:pPr>
              <w:spacing w:after="0"/>
              <w:rPr>
                <w:rFonts w:asciiTheme="minorHAnsi" w:hAnsiTheme="minorHAnsi" w:cstheme="minorHAnsi"/>
                <w:b/>
              </w:rPr>
            </w:pPr>
          </w:p>
        </w:tc>
      </w:tr>
    </w:tbl>
    <w:p w:rsidR="007A55FA" w:rsidRDefault="007A55FA" w:rsidP="00FF7BF9">
      <w:pPr>
        <w:spacing w:after="0"/>
        <w:rPr>
          <w:rFonts w:asciiTheme="minorHAnsi" w:hAnsiTheme="minorHAnsi" w:cstheme="minorHAnsi"/>
        </w:rPr>
      </w:pPr>
    </w:p>
    <w:p w:rsidR="00FF7BF9" w:rsidRPr="00857AAC" w:rsidRDefault="00EE75DD" w:rsidP="00E61479">
      <w:pPr>
        <w:spacing w:after="0"/>
        <w:rPr>
          <w:rFonts w:asciiTheme="minorHAnsi" w:hAnsiTheme="minorHAnsi" w:cstheme="minorHAnsi"/>
          <w:b/>
          <w:sz w:val="26"/>
          <w:szCs w:val="26"/>
        </w:rPr>
      </w:pPr>
      <w:r>
        <w:rPr>
          <w:rFonts w:asciiTheme="minorHAnsi" w:hAnsiTheme="minorHAnsi" w:cstheme="minorHAnsi"/>
          <w:b/>
          <w:sz w:val="26"/>
          <w:szCs w:val="26"/>
        </w:rPr>
        <w:t>Summary of discussion about priorities for the year</w:t>
      </w:r>
    </w:p>
    <w:p w:rsidR="00FF7BF9" w:rsidRDefault="00FF7BF9" w:rsidP="00E61479">
      <w:pPr>
        <w:spacing w:after="0"/>
        <w:rPr>
          <w:rFonts w:asciiTheme="minorHAnsi" w:hAnsiTheme="minorHAnsi" w:cstheme="minorHAnsi"/>
          <w:i/>
        </w:rPr>
      </w:pPr>
      <w:r>
        <w:rPr>
          <w:rFonts w:asciiTheme="minorHAnsi" w:hAnsiTheme="minorHAnsi" w:cstheme="minorHAnsi"/>
          <w:i/>
        </w:rPr>
        <w:t xml:space="preserve">Has the carer been proactive in accessing relevant training and updating their knowledge? How will the carer continue to develop their knowledge and understanding? Has the carer been attending POD meetings and, if so, how has this aided them? </w:t>
      </w:r>
    </w:p>
    <w:p w:rsidR="00B359AE" w:rsidRDefault="00B359AE" w:rsidP="00E61479">
      <w:pPr>
        <w:spacing w:after="0"/>
        <w:rPr>
          <w:rFonts w:asciiTheme="minorHAnsi" w:hAnsiTheme="minorHAnsi" w:cstheme="minorHAnsi"/>
        </w:rPr>
      </w:pPr>
    </w:p>
    <w:p w:rsidR="00B359AE" w:rsidRDefault="00B359AE" w:rsidP="00E61479">
      <w:pPr>
        <w:spacing w:after="0"/>
        <w:rPr>
          <w:rFonts w:asciiTheme="minorHAnsi" w:hAnsiTheme="minorHAnsi" w:cstheme="minorHAnsi"/>
        </w:rPr>
      </w:pPr>
    </w:p>
    <w:p w:rsidR="00B359AE" w:rsidRDefault="00B359AE" w:rsidP="00E61479">
      <w:pPr>
        <w:spacing w:after="0"/>
        <w:rPr>
          <w:rFonts w:asciiTheme="minorHAnsi" w:hAnsiTheme="minorHAnsi" w:cstheme="minorHAnsi"/>
        </w:rPr>
      </w:pPr>
    </w:p>
    <w:p w:rsidR="00B359AE" w:rsidRDefault="00B359AE" w:rsidP="00E61479">
      <w:pPr>
        <w:spacing w:after="0"/>
        <w:rPr>
          <w:rFonts w:asciiTheme="minorHAnsi" w:hAnsiTheme="minorHAnsi" w:cstheme="minorHAnsi"/>
        </w:rPr>
      </w:pPr>
    </w:p>
    <w:p w:rsidR="00FF7BF9" w:rsidRPr="00B359AE" w:rsidRDefault="00FF7BF9" w:rsidP="00E61479">
      <w:pPr>
        <w:spacing w:after="0"/>
        <w:rPr>
          <w:rFonts w:asciiTheme="minorHAnsi" w:hAnsiTheme="minorHAnsi" w:cstheme="minorHAnsi"/>
        </w:rPr>
      </w:pPr>
      <w:r w:rsidRPr="00FF7BF9">
        <w:rPr>
          <w:rFonts w:asciiTheme="minorHAnsi" w:hAnsiTheme="minorHAnsi" w:cstheme="minorHAnsi"/>
          <w:b/>
          <w:sz w:val="26"/>
          <w:szCs w:val="26"/>
        </w:rPr>
        <w:t>Support</w:t>
      </w:r>
      <w:r>
        <w:rPr>
          <w:rFonts w:asciiTheme="minorHAnsi" w:hAnsiTheme="minorHAnsi" w:cstheme="minorHAnsi"/>
          <w:b/>
          <w:sz w:val="26"/>
          <w:szCs w:val="26"/>
        </w:rPr>
        <w:t xml:space="preserve"> provided to undertake training</w:t>
      </w:r>
    </w:p>
    <w:p w:rsidR="00E61479" w:rsidRPr="00FF7BF9" w:rsidRDefault="00E61479" w:rsidP="00E61479">
      <w:pPr>
        <w:spacing w:after="0"/>
        <w:rPr>
          <w:rFonts w:asciiTheme="minorHAnsi" w:hAnsiTheme="minorHAnsi" w:cstheme="minorHAnsi"/>
          <w:b/>
          <w:sz w:val="26"/>
          <w:szCs w:val="26"/>
        </w:rPr>
      </w:pPr>
    </w:p>
    <w:p w:rsidR="00E61479" w:rsidRPr="004B0696" w:rsidRDefault="00E61479" w:rsidP="00E61479">
      <w:pPr>
        <w:pStyle w:val="ListParagraph"/>
        <w:numPr>
          <w:ilvl w:val="0"/>
          <w:numId w:val="2"/>
        </w:numPr>
        <w:spacing w:after="0"/>
        <w:rPr>
          <w:rFonts w:asciiTheme="minorHAnsi" w:hAnsiTheme="minorHAnsi" w:cstheme="minorHAnsi"/>
        </w:rPr>
      </w:pPr>
      <w:r w:rsidRPr="004B0696">
        <w:rPr>
          <w:rFonts w:asciiTheme="minorHAnsi" w:hAnsiTheme="minorHAnsi" w:cstheme="minorHAnsi"/>
        </w:rPr>
        <w:t>Training offered by Channels and Choices.</w:t>
      </w:r>
    </w:p>
    <w:p w:rsidR="00E61479" w:rsidRPr="004B0696" w:rsidRDefault="00E61479" w:rsidP="00E61479">
      <w:pPr>
        <w:pStyle w:val="ListParagraph"/>
        <w:numPr>
          <w:ilvl w:val="0"/>
          <w:numId w:val="2"/>
        </w:numPr>
        <w:spacing w:after="0"/>
        <w:rPr>
          <w:rFonts w:asciiTheme="minorHAnsi" w:hAnsiTheme="minorHAnsi" w:cstheme="minorHAnsi"/>
        </w:rPr>
      </w:pPr>
      <w:r w:rsidRPr="004B0696">
        <w:rPr>
          <w:rFonts w:asciiTheme="minorHAnsi" w:hAnsiTheme="minorHAnsi" w:cstheme="minorHAnsi"/>
        </w:rPr>
        <w:t>Opportunities to attend POD meetings for support and learning from the experiences of other Foster Carers and the Supervising Social Worker and Therapist’s perspectives.</w:t>
      </w:r>
    </w:p>
    <w:p w:rsidR="00E61479" w:rsidRPr="004B0696" w:rsidRDefault="00E61479" w:rsidP="00E61479">
      <w:pPr>
        <w:pStyle w:val="ListParagraph"/>
        <w:numPr>
          <w:ilvl w:val="0"/>
          <w:numId w:val="2"/>
        </w:numPr>
        <w:spacing w:after="0"/>
        <w:rPr>
          <w:rFonts w:asciiTheme="minorHAnsi" w:hAnsiTheme="minorHAnsi" w:cstheme="minorHAnsi"/>
        </w:rPr>
      </w:pPr>
      <w:r w:rsidRPr="004B0696">
        <w:rPr>
          <w:rFonts w:asciiTheme="minorHAnsi" w:hAnsiTheme="minorHAnsi" w:cstheme="minorHAnsi"/>
        </w:rPr>
        <w:t>Individual support from Supervising Social Worker during supervision.</w:t>
      </w:r>
    </w:p>
    <w:p w:rsidR="00E61479" w:rsidRPr="004B0696" w:rsidRDefault="00E61479" w:rsidP="00E61479">
      <w:pPr>
        <w:pStyle w:val="ListParagraph"/>
        <w:numPr>
          <w:ilvl w:val="0"/>
          <w:numId w:val="2"/>
        </w:numPr>
        <w:spacing w:after="0"/>
        <w:rPr>
          <w:rFonts w:asciiTheme="minorHAnsi" w:hAnsiTheme="minorHAnsi" w:cstheme="minorHAnsi"/>
        </w:rPr>
      </w:pPr>
      <w:r w:rsidRPr="004B0696">
        <w:rPr>
          <w:rFonts w:asciiTheme="minorHAnsi" w:hAnsiTheme="minorHAnsi" w:cstheme="minorHAnsi"/>
        </w:rPr>
        <w:t>Indiv</w:t>
      </w:r>
      <w:r w:rsidR="00102EDF">
        <w:rPr>
          <w:rFonts w:asciiTheme="minorHAnsi" w:hAnsiTheme="minorHAnsi" w:cstheme="minorHAnsi"/>
        </w:rPr>
        <w:t xml:space="preserve">idual support from Therapist if </w:t>
      </w:r>
      <w:r w:rsidRPr="004B0696">
        <w:rPr>
          <w:rFonts w:asciiTheme="minorHAnsi" w:hAnsiTheme="minorHAnsi" w:cstheme="minorHAnsi"/>
        </w:rPr>
        <w:t xml:space="preserve">requested. </w:t>
      </w:r>
    </w:p>
    <w:p w:rsidR="00FF7BF9" w:rsidRPr="00E61479" w:rsidRDefault="00FF7BF9" w:rsidP="00FF7BF9">
      <w:pPr>
        <w:spacing w:after="0"/>
        <w:rPr>
          <w:rFonts w:asciiTheme="minorHAnsi" w:hAnsiTheme="minorHAnsi" w:cstheme="minorHAnsi"/>
        </w:rPr>
      </w:pPr>
    </w:p>
    <w:p w:rsidR="00FF7BF9" w:rsidRPr="00E61479" w:rsidRDefault="00FF7BF9" w:rsidP="00FF7BF9">
      <w:pPr>
        <w:spacing w:after="0"/>
        <w:rPr>
          <w:rFonts w:asciiTheme="minorHAnsi" w:hAnsiTheme="minorHAnsi" w:cstheme="minorHAnsi"/>
        </w:rPr>
      </w:pPr>
    </w:p>
    <w:p w:rsidR="00FF7BF9" w:rsidRPr="00E61479" w:rsidRDefault="00E61479" w:rsidP="00FF7BF9">
      <w:pPr>
        <w:spacing w:after="0"/>
        <w:rPr>
          <w:rFonts w:asciiTheme="minorHAnsi" w:hAnsiTheme="minorHAnsi" w:cstheme="minorHAnsi"/>
          <w:b/>
          <w:sz w:val="26"/>
          <w:szCs w:val="26"/>
        </w:rPr>
      </w:pPr>
      <w:r w:rsidRPr="00E61479">
        <w:rPr>
          <w:rFonts w:asciiTheme="minorHAnsi" w:hAnsiTheme="minorHAnsi" w:cstheme="minorHAnsi"/>
          <w:b/>
          <w:sz w:val="26"/>
          <w:szCs w:val="26"/>
        </w:rPr>
        <w:t>Any further action to be taken</w:t>
      </w:r>
    </w:p>
    <w:p w:rsidR="004B0696" w:rsidRDefault="004B0696" w:rsidP="00FF7BF9">
      <w:pPr>
        <w:spacing w:after="0"/>
        <w:rPr>
          <w:rFonts w:asciiTheme="minorHAnsi" w:hAnsiTheme="minorHAnsi" w:cstheme="minorHAnsi"/>
          <w:sz w:val="26"/>
          <w:szCs w:val="26"/>
        </w:rPr>
      </w:pPr>
    </w:p>
    <w:p w:rsidR="00FF7BF9" w:rsidRPr="004B0696" w:rsidRDefault="00FF7BF9" w:rsidP="00FF7BF9">
      <w:pPr>
        <w:spacing w:after="0"/>
        <w:rPr>
          <w:rFonts w:asciiTheme="minorHAnsi" w:hAnsiTheme="minorHAnsi" w:cstheme="minorHAnsi"/>
        </w:rPr>
      </w:pPr>
      <w:r w:rsidRPr="004B0696">
        <w:rPr>
          <w:rFonts w:asciiTheme="minorHAnsi" w:hAnsiTheme="minorHAnsi" w:cstheme="minorHAnsi"/>
        </w:rPr>
        <w:t>Training and support needs to be monitored through supervision and feedback forms following training courses.</w:t>
      </w:r>
    </w:p>
    <w:p w:rsidR="00FF7BF9" w:rsidRDefault="00FF7BF9" w:rsidP="00FF7BF9">
      <w:pPr>
        <w:spacing w:after="0"/>
        <w:rPr>
          <w:rFonts w:asciiTheme="minorHAnsi" w:hAnsiTheme="minorHAnsi" w:cstheme="minorHAnsi"/>
          <w:sz w:val="26"/>
          <w:szCs w:val="26"/>
        </w:rPr>
      </w:pPr>
    </w:p>
    <w:tbl>
      <w:tblPr>
        <w:tblStyle w:val="TableGrid"/>
        <w:tblW w:w="10728" w:type="dxa"/>
        <w:tblLook w:val="04A0" w:firstRow="1" w:lastRow="0" w:firstColumn="1" w:lastColumn="0" w:noHBand="0" w:noVBand="1"/>
      </w:tblPr>
      <w:tblGrid>
        <w:gridCol w:w="10728"/>
      </w:tblGrid>
      <w:tr w:rsidR="00FF7BF9" w:rsidRPr="00FF7BF9" w:rsidTr="00C30E9A">
        <w:tc>
          <w:tcPr>
            <w:tcW w:w="10728" w:type="dxa"/>
          </w:tcPr>
          <w:p w:rsidR="00FF7BF9" w:rsidRPr="00FF7BF9" w:rsidRDefault="00FF7BF9" w:rsidP="00FF7BF9">
            <w:pPr>
              <w:spacing w:line="276" w:lineRule="auto"/>
              <w:rPr>
                <w:rFonts w:asciiTheme="minorHAnsi" w:eastAsiaTheme="minorHAnsi" w:hAnsiTheme="minorHAnsi" w:cstheme="minorBidi"/>
              </w:rPr>
            </w:pPr>
            <w:r>
              <w:rPr>
                <w:rFonts w:asciiTheme="minorHAnsi" w:eastAsiaTheme="minorHAnsi" w:hAnsiTheme="minorHAnsi" w:cstheme="minorBidi"/>
                <w:b/>
              </w:rPr>
              <w:t>Foster Carer</w:t>
            </w:r>
            <w:r w:rsidRPr="00FF7BF9">
              <w:rPr>
                <w:rFonts w:asciiTheme="minorHAnsi" w:eastAsiaTheme="minorHAnsi" w:hAnsiTheme="minorHAnsi" w:cstheme="minorBidi"/>
                <w:b/>
              </w:rPr>
              <w:t xml:space="preserve">:   </w:t>
            </w:r>
          </w:p>
          <w:p w:rsidR="00FF7BF9" w:rsidRPr="00FF7BF9" w:rsidRDefault="00FF7BF9" w:rsidP="00FF7BF9">
            <w:pPr>
              <w:spacing w:line="276" w:lineRule="auto"/>
              <w:rPr>
                <w:rFonts w:asciiTheme="minorHAnsi" w:eastAsiaTheme="minorHAnsi" w:hAnsiTheme="minorHAnsi" w:cstheme="minorBidi"/>
                <w:b/>
              </w:rPr>
            </w:pPr>
          </w:p>
          <w:p w:rsidR="00FF7BF9" w:rsidRPr="00FF7BF9" w:rsidRDefault="00FF7BF9" w:rsidP="00FF7BF9">
            <w:pPr>
              <w:spacing w:line="276" w:lineRule="auto"/>
              <w:rPr>
                <w:rFonts w:asciiTheme="minorHAnsi" w:eastAsiaTheme="minorHAnsi" w:hAnsiTheme="minorHAnsi" w:cstheme="minorBidi"/>
              </w:rPr>
            </w:pPr>
            <w:r w:rsidRPr="00FF7BF9">
              <w:rPr>
                <w:rFonts w:asciiTheme="minorHAnsi" w:eastAsiaTheme="minorHAnsi" w:hAnsiTheme="minorHAnsi" w:cstheme="minorBidi"/>
                <w:b/>
              </w:rPr>
              <w:t>Signed:                                                                                                          Date:</w:t>
            </w:r>
          </w:p>
          <w:p w:rsidR="00FF7BF9" w:rsidRPr="00FF7BF9" w:rsidRDefault="00FF7BF9" w:rsidP="00FF7BF9">
            <w:pPr>
              <w:spacing w:line="276" w:lineRule="auto"/>
              <w:rPr>
                <w:rFonts w:asciiTheme="minorHAnsi" w:eastAsiaTheme="minorHAnsi" w:hAnsiTheme="minorHAnsi" w:cstheme="minorBidi"/>
                <w:b/>
              </w:rPr>
            </w:pPr>
          </w:p>
        </w:tc>
      </w:tr>
    </w:tbl>
    <w:p w:rsidR="00FF7BF9" w:rsidRDefault="00FF7BF9" w:rsidP="00FF7BF9">
      <w:pPr>
        <w:spacing w:after="0"/>
        <w:rPr>
          <w:rFonts w:asciiTheme="minorHAnsi" w:hAnsiTheme="minorHAnsi" w:cstheme="minorHAnsi"/>
          <w:sz w:val="26"/>
          <w:szCs w:val="26"/>
        </w:rPr>
      </w:pPr>
    </w:p>
    <w:tbl>
      <w:tblPr>
        <w:tblStyle w:val="TableGrid"/>
        <w:tblW w:w="10728" w:type="dxa"/>
        <w:tblLook w:val="04A0" w:firstRow="1" w:lastRow="0" w:firstColumn="1" w:lastColumn="0" w:noHBand="0" w:noVBand="1"/>
      </w:tblPr>
      <w:tblGrid>
        <w:gridCol w:w="10728"/>
      </w:tblGrid>
      <w:tr w:rsidR="00FF7BF9" w:rsidRPr="00FF7BF9" w:rsidTr="00C30E9A">
        <w:tc>
          <w:tcPr>
            <w:tcW w:w="10728" w:type="dxa"/>
          </w:tcPr>
          <w:p w:rsidR="00FF7BF9" w:rsidRPr="00BB5EEA" w:rsidRDefault="00FF7BF9" w:rsidP="00FF7BF9">
            <w:pPr>
              <w:spacing w:line="276" w:lineRule="auto"/>
              <w:rPr>
                <w:rFonts w:asciiTheme="minorHAnsi" w:eastAsiaTheme="minorHAnsi" w:hAnsiTheme="minorHAnsi" w:cstheme="minorBidi"/>
              </w:rPr>
            </w:pPr>
            <w:r w:rsidRPr="00FF7BF9">
              <w:rPr>
                <w:rFonts w:asciiTheme="minorHAnsi" w:eastAsiaTheme="minorHAnsi" w:hAnsiTheme="minorHAnsi" w:cstheme="minorBidi"/>
                <w:b/>
              </w:rPr>
              <w:t>Supervising Social Worker:</w:t>
            </w:r>
            <w:r>
              <w:rPr>
                <w:rFonts w:asciiTheme="minorHAnsi" w:eastAsiaTheme="minorHAnsi" w:hAnsiTheme="minorHAnsi" w:cstheme="minorBidi"/>
                <w:b/>
              </w:rPr>
              <w:t xml:space="preserve"> </w:t>
            </w:r>
          </w:p>
          <w:p w:rsidR="00C82598" w:rsidRDefault="00C82598" w:rsidP="00FF7BF9">
            <w:pPr>
              <w:spacing w:line="276" w:lineRule="auto"/>
              <w:rPr>
                <w:rFonts w:asciiTheme="minorHAnsi" w:eastAsiaTheme="minorHAnsi" w:hAnsiTheme="minorHAnsi" w:cstheme="minorBidi"/>
                <w:b/>
              </w:rPr>
            </w:pPr>
          </w:p>
          <w:p w:rsidR="00C82598" w:rsidRDefault="00FF7BF9" w:rsidP="00FF7BF9">
            <w:pPr>
              <w:spacing w:line="276" w:lineRule="auto"/>
              <w:rPr>
                <w:rFonts w:asciiTheme="minorHAnsi" w:eastAsiaTheme="minorHAnsi" w:hAnsiTheme="minorHAnsi" w:cstheme="minorBidi"/>
                <w:b/>
                <w:noProof/>
                <w:lang w:eastAsia="en-GB"/>
              </w:rPr>
            </w:pPr>
            <w:r w:rsidRPr="00FF7BF9">
              <w:rPr>
                <w:rFonts w:asciiTheme="minorHAnsi" w:eastAsiaTheme="minorHAnsi" w:hAnsiTheme="minorHAnsi" w:cstheme="minorBidi"/>
                <w:b/>
              </w:rPr>
              <w:t xml:space="preserve">Signed:          </w:t>
            </w:r>
          </w:p>
          <w:p w:rsidR="00C82598" w:rsidRDefault="00C82598" w:rsidP="00FF7BF9">
            <w:pPr>
              <w:spacing w:line="276" w:lineRule="auto"/>
              <w:rPr>
                <w:rFonts w:asciiTheme="minorHAnsi" w:eastAsiaTheme="minorHAnsi" w:hAnsiTheme="minorHAnsi" w:cstheme="minorBidi"/>
                <w:b/>
                <w:noProof/>
                <w:lang w:eastAsia="en-GB"/>
              </w:rPr>
            </w:pPr>
          </w:p>
          <w:p w:rsidR="00FF7BF9" w:rsidRPr="00BB5EEA" w:rsidRDefault="00FF7BF9" w:rsidP="00FF7BF9">
            <w:pPr>
              <w:spacing w:line="276" w:lineRule="auto"/>
              <w:rPr>
                <w:rFonts w:asciiTheme="minorHAnsi" w:eastAsiaTheme="minorHAnsi" w:hAnsiTheme="minorHAnsi" w:cstheme="minorBidi"/>
              </w:rPr>
            </w:pPr>
            <w:r w:rsidRPr="00FF7BF9">
              <w:rPr>
                <w:rFonts w:asciiTheme="minorHAnsi" w:eastAsiaTheme="minorHAnsi" w:hAnsiTheme="minorHAnsi" w:cstheme="minorBidi"/>
                <w:b/>
              </w:rPr>
              <w:t xml:space="preserve">                                                                </w:t>
            </w:r>
            <w:r w:rsidR="00BB5EEA">
              <w:rPr>
                <w:rFonts w:asciiTheme="minorHAnsi" w:eastAsiaTheme="minorHAnsi" w:hAnsiTheme="minorHAnsi" w:cstheme="minorBidi"/>
                <w:b/>
              </w:rPr>
              <w:t xml:space="preserve">    </w:t>
            </w:r>
            <w:r w:rsidRPr="00FF7BF9">
              <w:rPr>
                <w:rFonts w:asciiTheme="minorHAnsi" w:eastAsiaTheme="minorHAnsi" w:hAnsiTheme="minorHAnsi" w:cstheme="minorBidi"/>
                <w:b/>
              </w:rPr>
              <w:t>Date:</w:t>
            </w:r>
          </w:p>
        </w:tc>
      </w:tr>
    </w:tbl>
    <w:p w:rsidR="00FF7BF9" w:rsidRPr="00FF7BF9" w:rsidRDefault="00FF7BF9" w:rsidP="00FF7BF9">
      <w:pPr>
        <w:spacing w:after="0"/>
        <w:rPr>
          <w:rFonts w:asciiTheme="minorHAnsi" w:eastAsiaTheme="minorHAnsi" w:hAnsiTheme="minorHAnsi" w:cstheme="minorBidi"/>
        </w:rPr>
      </w:pPr>
    </w:p>
    <w:tbl>
      <w:tblPr>
        <w:tblStyle w:val="TableGrid"/>
        <w:tblW w:w="10728" w:type="dxa"/>
        <w:tblLook w:val="04A0" w:firstRow="1" w:lastRow="0" w:firstColumn="1" w:lastColumn="0" w:noHBand="0" w:noVBand="1"/>
      </w:tblPr>
      <w:tblGrid>
        <w:gridCol w:w="10728"/>
      </w:tblGrid>
      <w:tr w:rsidR="00FF7BF9" w:rsidRPr="00FF7BF9" w:rsidTr="00C30E9A">
        <w:tc>
          <w:tcPr>
            <w:tcW w:w="10728" w:type="dxa"/>
          </w:tcPr>
          <w:p w:rsidR="00FF7BF9" w:rsidRDefault="00C82598" w:rsidP="00FF7BF9">
            <w:pPr>
              <w:spacing w:line="276" w:lineRule="auto"/>
              <w:rPr>
                <w:rFonts w:asciiTheme="minorHAnsi" w:eastAsiaTheme="minorHAnsi" w:hAnsiTheme="minorHAnsi" w:cstheme="minorBidi"/>
              </w:rPr>
            </w:pPr>
            <w:r>
              <w:rPr>
                <w:rFonts w:asciiTheme="minorHAnsi" w:eastAsiaTheme="minorHAnsi" w:hAnsiTheme="minorHAnsi" w:cstheme="minorBidi"/>
                <w:b/>
              </w:rPr>
              <w:t>Supervisor</w:t>
            </w:r>
            <w:bookmarkStart w:id="0" w:name="_GoBack"/>
            <w:bookmarkEnd w:id="0"/>
            <w:r w:rsidR="00E22861">
              <w:rPr>
                <w:rFonts w:asciiTheme="minorHAnsi" w:eastAsiaTheme="minorHAnsi" w:hAnsiTheme="minorHAnsi" w:cstheme="minorBidi"/>
                <w:b/>
              </w:rPr>
              <w:t xml:space="preserve">: </w:t>
            </w:r>
          </w:p>
          <w:p w:rsidR="00C82598" w:rsidRPr="00FF7BF9" w:rsidRDefault="00C82598" w:rsidP="00FF7BF9">
            <w:pPr>
              <w:spacing w:line="276" w:lineRule="auto"/>
              <w:rPr>
                <w:rFonts w:asciiTheme="minorHAnsi" w:eastAsiaTheme="minorHAnsi" w:hAnsiTheme="minorHAnsi" w:cstheme="minorBidi"/>
              </w:rPr>
            </w:pPr>
          </w:p>
          <w:p w:rsidR="00FF7BF9" w:rsidRPr="00FF7BF9" w:rsidRDefault="00FF7BF9" w:rsidP="00FF7BF9">
            <w:pPr>
              <w:spacing w:line="276" w:lineRule="auto"/>
              <w:rPr>
                <w:rFonts w:asciiTheme="minorHAnsi" w:eastAsiaTheme="minorHAnsi" w:hAnsiTheme="minorHAnsi" w:cstheme="minorBidi"/>
              </w:rPr>
            </w:pPr>
            <w:r w:rsidRPr="00FF7BF9">
              <w:rPr>
                <w:rFonts w:asciiTheme="minorHAnsi" w:eastAsiaTheme="minorHAnsi" w:hAnsiTheme="minorHAnsi" w:cstheme="minorBidi"/>
                <w:b/>
              </w:rPr>
              <w:t>Signed:                                                 Date:</w:t>
            </w:r>
          </w:p>
          <w:p w:rsidR="00FF7BF9" w:rsidRPr="00FF7BF9" w:rsidRDefault="00FF7BF9" w:rsidP="00FF7BF9">
            <w:pPr>
              <w:spacing w:line="276" w:lineRule="auto"/>
              <w:rPr>
                <w:rFonts w:asciiTheme="minorHAnsi" w:eastAsiaTheme="minorHAnsi" w:hAnsiTheme="minorHAnsi" w:cstheme="minorBidi"/>
                <w:b/>
              </w:rPr>
            </w:pPr>
          </w:p>
          <w:p w:rsidR="00FF7BF9" w:rsidRPr="00FF7BF9" w:rsidRDefault="00FF7BF9" w:rsidP="00FF7BF9">
            <w:pPr>
              <w:spacing w:line="276" w:lineRule="auto"/>
              <w:rPr>
                <w:rFonts w:asciiTheme="minorHAnsi" w:eastAsiaTheme="minorHAnsi" w:hAnsiTheme="minorHAnsi" w:cstheme="minorBidi"/>
                <w:b/>
                <w:u w:val="single"/>
              </w:rPr>
            </w:pPr>
          </w:p>
        </w:tc>
      </w:tr>
    </w:tbl>
    <w:p w:rsidR="00FF7BF9" w:rsidRPr="00FF7BF9" w:rsidRDefault="00FF7BF9" w:rsidP="00FF7BF9">
      <w:pPr>
        <w:spacing w:after="0"/>
        <w:rPr>
          <w:rFonts w:asciiTheme="minorHAnsi" w:hAnsiTheme="minorHAnsi" w:cstheme="minorHAnsi"/>
          <w:sz w:val="26"/>
          <w:szCs w:val="26"/>
        </w:rPr>
      </w:pPr>
    </w:p>
    <w:sectPr w:rsidR="00FF7BF9" w:rsidRPr="00FF7BF9" w:rsidSect="009B6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0D0"/>
    <w:multiLevelType w:val="hybridMultilevel"/>
    <w:tmpl w:val="4138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B175F9"/>
    <w:multiLevelType w:val="hybridMultilevel"/>
    <w:tmpl w:val="4C3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68"/>
    <w:rsid w:val="000035A6"/>
    <w:rsid w:val="00006A34"/>
    <w:rsid w:val="00012C23"/>
    <w:rsid w:val="00024A22"/>
    <w:rsid w:val="00045D71"/>
    <w:rsid w:val="000526B8"/>
    <w:rsid w:val="00057FCD"/>
    <w:rsid w:val="000E75C4"/>
    <w:rsid w:val="00102EDF"/>
    <w:rsid w:val="00111232"/>
    <w:rsid w:val="001D7BD1"/>
    <w:rsid w:val="001F40D1"/>
    <w:rsid w:val="00206A20"/>
    <w:rsid w:val="002A79DF"/>
    <w:rsid w:val="002C1427"/>
    <w:rsid w:val="003222BD"/>
    <w:rsid w:val="00471EB8"/>
    <w:rsid w:val="00484D17"/>
    <w:rsid w:val="004B0696"/>
    <w:rsid w:val="004E1E71"/>
    <w:rsid w:val="004F300D"/>
    <w:rsid w:val="00554476"/>
    <w:rsid w:val="005628E1"/>
    <w:rsid w:val="005C5269"/>
    <w:rsid w:val="007608E5"/>
    <w:rsid w:val="00760AF1"/>
    <w:rsid w:val="007A55FA"/>
    <w:rsid w:val="007B0985"/>
    <w:rsid w:val="007B6AE5"/>
    <w:rsid w:val="007B7708"/>
    <w:rsid w:val="00857AAC"/>
    <w:rsid w:val="00867A0D"/>
    <w:rsid w:val="00887B7F"/>
    <w:rsid w:val="008A3F68"/>
    <w:rsid w:val="009207AB"/>
    <w:rsid w:val="009B6D69"/>
    <w:rsid w:val="00B3532F"/>
    <w:rsid w:val="00B359AE"/>
    <w:rsid w:val="00B40533"/>
    <w:rsid w:val="00BA31B3"/>
    <w:rsid w:val="00BB5EEA"/>
    <w:rsid w:val="00BF2FFC"/>
    <w:rsid w:val="00C82598"/>
    <w:rsid w:val="00CA3634"/>
    <w:rsid w:val="00D3674F"/>
    <w:rsid w:val="00D87DB5"/>
    <w:rsid w:val="00E22861"/>
    <w:rsid w:val="00E61479"/>
    <w:rsid w:val="00EB4B4C"/>
    <w:rsid w:val="00EE75DD"/>
    <w:rsid w:val="00F7314D"/>
    <w:rsid w:val="00FF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68"/>
    <w:rPr>
      <w:rFonts w:ascii="Tahoma" w:eastAsia="Calibri" w:hAnsi="Tahoma" w:cs="Tahoma"/>
      <w:sz w:val="16"/>
      <w:szCs w:val="16"/>
    </w:rPr>
  </w:style>
  <w:style w:type="character" w:styleId="CommentReference">
    <w:name w:val="annotation reference"/>
    <w:basedOn w:val="DefaultParagraphFont"/>
    <w:uiPriority w:val="99"/>
    <w:semiHidden/>
    <w:unhideWhenUsed/>
    <w:rsid w:val="002C1427"/>
    <w:rPr>
      <w:sz w:val="16"/>
      <w:szCs w:val="16"/>
    </w:rPr>
  </w:style>
  <w:style w:type="paragraph" w:styleId="CommentText">
    <w:name w:val="annotation text"/>
    <w:basedOn w:val="Normal"/>
    <w:link w:val="CommentTextChar"/>
    <w:uiPriority w:val="99"/>
    <w:semiHidden/>
    <w:unhideWhenUsed/>
    <w:rsid w:val="002C1427"/>
    <w:pPr>
      <w:spacing w:line="240" w:lineRule="auto"/>
    </w:pPr>
    <w:rPr>
      <w:sz w:val="20"/>
      <w:szCs w:val="20"/>
    </w:rPr>
  </w:style>
  <w:style w:type="character" w:customStyle="1" w:styleId="CommentTextChar">
    <w:name w:val="Comment Text Char"/>
    <w:basedOn w:val="DefaultParagraphFont"/>
    <w:link w:val="CommentText"/>
    <w:uiPriority w:val="99"/>
    <w:semiHidden/>
    <w:rsid w:val="002C14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1427"/>
    <w:rPr>
      <w:b/>
      <w:bCs/>
    </w:rPr>
  </w:style>
  <w:style w:type="character" w:customStyle="1" w:styleId="CommentSubjectChar">
    <w:name w:val="Comment Subject Char"/>
    <w:basedOn w:val="CommentTextChar"/>
    <w:link w:val="CommentSubject"/>
    <w:uiPriority w:val="99"/>
    <w:semiHidden/>
    <w:rsid w:val="002C1427"/>
    <w:rPr>
      <w:rFonts w:ascii="Calibri" w:eastAsia="Calibri" w:hAnsi="Calibri" w:cs="Times New Roman"/>
      <w:b/>
      <w:bCs/>
      <w:sz w:val="20"/>
      <w:szCs w:val="20"/>
    </w:rPr>
  </w:style>
  <w:style w:type="table" w:styleId="TableGrid">
    <w:name w:val="Table Grid"/>
    <w:basedOn w:val="TableNormal"/>
    <w:uiPriority w:val="59"/>
    <w:rsid w:val="00FF7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68"/>
    <w:rPr>
      <w:rFonts w:ascii="Tahoma" w:eastAsia="Calibri" w:hAnsi="Tahoma" w:cs="Tahoma"/>
      <w:sz w:val="16"/>
      <w:szCs w:val="16"/>
    </w:rPr>
  </w:style>
  <w:style w:type="character" w:styleId="CommentReference">
    <w:name w:val="annotation reference"/>
    <w:basedOn w:val="DefaultParagraphFont"/>
    <w:uiPriority w:val="99"/>
    <w:semiHidden/>
    <w:unhideWhenUsed/>
    <w:rsid w:val="002C1427"/>
    <w:rPr>
      <w:sz w:val="16"/>
      <w:szCs w:val="16"/>
    </w:rPr>
  </w:style>
  <w:style w:type="paragraph" w:styleId="CommentText">
    <w:name w:val="annotation text"/>
    <w:basedOn w:val="Normal"/>
    <w:link w:val="CommentTextChar"/>
    <w:uiPriority w:val="99"/>
    <w:semiHidden/>
    <w:unhideWhenUsed/>
    <w:rsid w:val="002C1427"/>
    <w:pPr>
      <w:spacing w:line="240" w:lineRule="auto"/>
    </w:pPr>
    <w:rPr>
      <w:sz w:val="20"/>
      <w:szCs w:val="20"/>
    </w:rPr>
  </w:style>
  <w:style w:type="character" w:customStyle="1" w:styleId="CommentTextChar">
    <w:name w:val="Comment Text Char"/>
    <w:basedOn w:val="DefaultParagraphFont"/>
    <w:link w:val="CommentText"/>
    <w:uiPriority w:val="99"/>
    <w:semiHidden/>
    <w:rsid w:val="002C14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1427"/>
    <w:rPr>
      <w:b/>
      <w:bCs/>
    </w:rPr>
  </w:style>
  <w:style w:type="character" w:customStyle="1" w:styleId="CommentSubjectChar">
    <w:name w:val="Comment Subject Char"/>
    <w:basedOn w:val="CommentTextChar"/>
    <w:link w:val="CommentSubject"/>
    <w:uiPriority w:val="99"/>
    <w:semiHidden/>
    <w:rsid w:val="002C1427"/>
    <w:rPr>
      <w:rFonts w:ascii="Calibri" w:eastAsia="Calibri" w:hAnsi="Calibri" w:cs="Times New Roman"/>
      <w:b/>
      <w:bCs/>
      <w:sz w:val="20"/>
      <w:szCs w:val="20"/>
    </w:rPr>
  </w:style>
  <w:style w:type="table" w:styleId="TableGrid">
    <w:name w:val="Table Grid"/>
    <w:basedOn w:val="TableNormal"/>
    <w:uiPriority w:val="59"/>
    <w:rsid w:val="00FF7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1D6ACF319D0418D679A62D895274D" ma:contentTypeVersion="2" ma:contentTypeDescription="Create a new document." ma:contentTypeScope="" ma:versionID="b763eedff3860122c864df48dc327e38">
  <xsd:schema xmlns:xsd="http://www.w3.org/2001/XMLSchema" xmlns:xs="http://www.w3.org/2001/XMLSchema" xmlns:p="http://schemas.microsoft.com/office/2006/metadata/properties" xmlns:ns2="1abeaba4-c232-4680-b109-2b58f1f48ad3" targetNamespace="http://schemas.microsoft.com/office/2006/metadata/properties" ma:root="true" ma:fieldsID="be4e76b415198143d92f443fd2a4f886" ns2:_="">
    <xsd:import namespace="1abeaba4-c232-4680-b109-2b58f1f48a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eaba4-c232-4680-b109-2b58f1f48a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0374B-AC63-4E5C-A96F-D9EB9CF90044}">
  <ds:schemaRefs>
    <ds:schemaRef ds:uri="http://schemas.microsoft.com/sharepoint/v3/contenttype/forms"/>
  </ds:schemaRefs>
</ds:datastoreItem>
</file>

<file path=customXml/itemProps2.xml><?xml version="1.0" encoding="utf-8"?>
<ds:datastoreItem xmlns:ds="http://schemas.openxmlformats.org/officeDocument/2006/customXml" ds:itemID="{A12A72A3-544C-47FA-85DD-5C42A5FDBB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B5B5B-CA78-44DC-A280-9ABBCC35F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eaba4-c232-4680-b109-2b58f1f48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IT Support</cp:lastModifiedBy>
  <cp:revision>13</cp:revision>
  <dcterms:created xsi:type="dcterms:W3CDTF">2018-10-09T13:36:00Z</dcterms:created>
  <dcterms:modified xsi:type="dcterms:W3CDTF">2021-02-05T10:14:00Z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0x010100C441D6ACF319D0418D679A62D895274D</vt:lpwstr>
  </property>
</Properties>
</file>