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2D552" w14:textId="18EEA55A" w:rsidR="00E711E8" w:rsidRPr="005B068C" w:rsidRDefault="00E711E8">
      <w:pPr>
        <w:rPr>
          <w:b/>
          <w:bCs/>
        </w:rPr>
      </w:pPr>
      <w:r w:rsidRPr="005B068C">
        <w:rPr>
          <w:b/>
          <w:bCs/>
        </w:rPr>
        <w:t>Documentation Priority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819"/>
        <w:gridCol w:w="1447"/>
        <w:gridCol w:w="1281"/>
        <w:gridCol w:w="1367"/>
        <w:gridCol w:w="1213"/>
        <w:gridCol w:w="1889"/>
      </w:tblGrid>
      <w:tr w:rsidR="00315548" w14:paraId="43676D6A" w14:textId="4F449AB4" w:rsidTr="00315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41605CED" w14:textId="5921CE69" w:rsidR="00315548" w:rsidRDefault="00315548" w:rsidP="00E711E8">
            <w:pPr>
              <w:jc w:val="center"/>
            </w:pPr>
            <w:r>
              <w:t>Document Priority</w:t>
            </w:r>
          </w:p>
        </w:tc>
        <w:tc>
          <w:tcPr>
            <w:tcW w:w="1643" w:type="dxa"/>
          </w:tcPr>
          <w:p w14:paraId="46546EEA" w14:textId="6B5830D7" w:rsidR="00315548" w:rsidRDefault="00315548" w:rsidP="00E71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Frequency</w:t>
            </w:r>
          </w:p>
        </w:tc>
        <w:tc>
          <w:tcPr>
            <w:tcW w:w="1427" w:type="dxa"/>
          </w:tcPr>
          <w:p w14:paraId="28D9B7A8" w14:textId="45897B85" w:rsidR="00315548" w:rsidRDefault="00315548" w:rsidP="00E71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Turnaround Time</w:t>
            </w:r>
          </w:p>
        </w:tc>
        <w:tc>
          <w:tcPr>
            <w:tcW w:w="1567" w:type="dxa"/>
          </w:tcPr>
          <w:p w14:paraId="16DA365D" w14:textId="22288A67" w:rsidR="00315548" w:rsidRDefault="00315548" w:rsidP="00E71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Shared with</w:t>
            </w:r>
          </w:p>
        </w:tc>
        <w:tc>
          <w:tcPr>
            <w:tcW w:w="842" w:type="dxa"/>
          </w:tcPr>
          <w:p w14:paraId="3D497C01" w14:textId="030BF756" w:rsidR="00315548" w:rsidRDefault="00315548" w:rsidP="00E71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Signed by</w:t>
            </w:r>
          </w:p>
        </w:tc>
        <w:tc>
          <w:tcPr>
            <w:tcW w:w="1917" w:type="dxa"/>
          </w:tcPr>
          <w:p w14:paraId="15EFD80A" w14:textId="19B48470" w:rsidR="00315548" w:rsidRDefault="00315548" w:rsidP="00E71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Recording/Charms guidance</w:t>
            </w:r>
          </w:p>
        </w:tc>
      </w:tr>
      <w:tr w:rsidR="00315548" w14:paraId="7F147599" w14:textId="33D1DC18" w:rsidTr="0031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71DD5CFD" w14:textId="799C2BF0" w:rsidR="00315548" w:rsidRDefault="00315548">
            <w:r>
              <w:t>Risk Assessment</w:t>
            </w:r>
          </w:p>
        </w:tc>
        <w:tc>
          <w:tcPr>
            <w:tcW w:w="1643" w:type="dxa"/>
          </w:tcPr>
          <w:p w14:paraId="36B5234F" w14:textId="44D87CAF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At least every 6 months or after incident/sig event taking place</w:t>
            </w:r>
          </w:p>
        </w:tc>
        <w:tc>
          <w:tcPr>
            <w:tcW w:w="1427" w:type="dxa"/>
          </w:tcPr>
          <w:p w14:paraId="54453BD0" w14:textId="4A7E2928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hours</w:t>
            </w:r>
          </w:p>
        </w:tc>
        <w:tc>
          <w:tcPr>
            <w:tcW w:w="1567" w:type="dxa"/>
          </w:tcPr>
          <w:p w14:paraId="476CAE45" w14:textId="6C11A496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Foster Carer and LA and supervisor </w:t>
            </w:r>
          </w:p>
        </w:tc>
        <w:tc>
          <w:tcPr>
            <w:tcW w:w="842" w:type="dxa"/>
          </w:tcPr>
          <w:p w14:paraId="7E5CE8E8" w14:textId="0E6AABA4" w:rsidR="00315548" w:rsidRDefault="00E30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Supervisor, SSW, Carer, LA</w:t>
            </w:r>
          </w:p>
        </w:tc>
        <w:tc>
          <w:tcPr>
            <w:tcW w:w="1917" w:type="dxa"/>
          </w:tcPr>
          <w:p w14:paraId="14F5587E" w14:textId="30B3D771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Word document, attached to CHARMS progress item </w:t>
            </w:r>
          </w:p>
        </w:tc>
      </w:tr>
      <w:tr w:rsidR="00315548" w14:paraId="4633BC99" w14:textId="098F6BF9" w:rsidTr="0031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4EF06305" w14:textId="091EB783" w:rsidR="00315548" w:rsidRDefault="00315548">
            <w:r>
              <w:t xml:space="preserve">Individual Safe Care </w:t>
            </w:r>
          </w:p>
        </w:tc>
        <w:tc>
          <w:tcPr>
            <w:tcW w:w="1643" w:type="dxa"/>
          </w:tcPr>
          <w:p w14:paraId="671E23C3" w14:textId="2EC96760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least every 6 months or after incident/sig event taking place</w:t>
            </w:r>
          </w:p>
        </w:tc>
        <w:tc>
          <w:tcPr>
            <w:tcW w:w="1427" w:type="dxa"/>
          </w:tcPr>
          <w:p w14:paraId="77139B24" w14:textId="71297D89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hours</w:t>
            </w:r>
          </w:p>
        </w:tc>
        <w:tc>
          <w:tcPr>
            <w:tcW w:w="1567" w:type="dxa"/>
          </w:tcPr>
          <w:p w14:paraId="03DC66AC" w14:textId="6D17ECA5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Foster Carer and LA and supervisor</w:t>
            </w:r>
          </w:p>
        </w:tc>
        <w:tc>
          <w:tcPr>
            <w:tcW w:w="842" w:type="dxa"/>
          </w:tcPr>
          <w:p w14:paraId="22B9DF74" w14:textId="6AD2A530" w:rsidR="00315548" w:rsidRDefault="00063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Carer and SSW</w:t>
            </w:r>
          </w:p>
        </w:tc>
        <w:tc>
          <w:tcPr>
            <w:tcW w:w="1917" w:type="dxa"/>
          </w:tcPr>
          <w:p w14:paraId="5E2DE58E" w14:textId="41EFAC82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Word document, attached to CHARMS progress item</w:t>
            </w:r>
          </w:p>
        </w:tc>
      </w:tr>
      <w:tr w:rsidR="00315548" w14:paraId="5C039B4B" w14:textId="38C9595E" w:rsidTr="0031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49D7119F" w14:textId="28289C47" w:rsidR="00315548" w:rsidRDefault="00315548">
            <w:r>
              <w:t xml:space="preserve">Significant Event Report/Notifiable Event </w:t>
            </w:r>
          </w:p>
        </w:tc>
        <w:tc>
          <w:tcPr>
            <w:tcW w:w="1643" w:type="dxa"/>
          </w:tcPr>
          <w:p w14:paraId="0FC09A2A" w14:textId="5B0F2EF6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After sig event has taken place, update until closure of sig event report as you go along </w:t>
            </w:r>
          </w:p>
        </w:tc>
        <w:tc>
          <w:tcPr>
            <w:tcW w:w="1427" w:type="dxa"/>
          </w:tcPr>
          <w:p w14:paraId="5ACBEB02" w14:textId="1217F7F2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hours</w:t>
            </w:r>
          </w:p>
        </w:tc>
        <w:tc>
          <w:tcPr>
            <w:tcW w:w="1567" w:type="dxa"/>
          </w:tcPr>
          <w:p w14:paraId="6D80F221" w14:textId="5F5C407B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and Supervisor and Registered Manager, as well as Safeguarding Leads</w:t>
            </w:r>
          </w:p>
        </w:tc>
        <w:tc>
          <w:tcPr>
            <w:tcW w:w="842" w:type="dxa"/>
          </w:tcPr>
          <w:p w14:paraId="4AD4E18C" w14:textId="77777777" w:rsidR="00315548" w:rsidRDefault="00C62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Sig event: </w:t>
            </w:r>
            <w:r w:rsidR="0006320C">
              <w:t>DM and SSW</w:t>
            </w:r>
          </w:p>
          <w:p w14:paraId="78675B6C" w14:textId="053AD9D3" w:rsidR="00C620F5" w:rsidRDefault="00C62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Notifiable: RM and SSW</w:t>
            </w:r>
          </w:p>
        </w:tc>
        <w:tc>
          <w:tcPr>
            <w:tcW w:w="1917" w:type="dxa"/>
          </w:tcPr>
          <w:p w14:paraId="1F762EBC" w14:textId="250F0538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CHARMS progress item</w:t>
            </w:r>
            <w:r w:rsidR="006322D3">
              <w:t xml:space="preserve"> (textbox on </w:t>
            </w:r>
            <w:proofErr w:type="spellStart"/>
            <w:r w:rsidR="006322D3">
              <w:t>chamrs</w:t>
            </w:r>
            <w:proofErr w:type="spellEnd"/>
            <w:r w:rsidR="006322D3">
              <w:t>)</w:t>
            </w:r>
          </w:p>
        </w:tc>
      </w:tr>
      <w:tr w:rsidR="00315548" w14:paraId="018DFA3D" w14:textId="3E603052" w:rsidTr="0031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116977D9" w14:textId="15C6920F" w:rsidR="00315548" w:rsidRDefault="00315548">
            <w:r>
              <w:t>Physical Intervention and Positive Handling Record</w:t>
            </w:r>
          </w:p>
        </w:tc>
        <w:tc>
          <w:tcPr>
            <w:tcW w:w="1643" w:type="dxa"/>
          </w:tcPr>
          <w:p w14:paraId="3AB0B6D2" w14:textId="69C83686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After hold/restraint has taken place </w:t>
            </w:r>
          </w:p>
        </w:tc>
        <w:tc>
          <w:tcPr>
            <w:tcW w:w="1427" w:type="dxa"/>
          </w:tcPr>
          <w:p w14:paraId="16276D04" w14:textId="05A10837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hours</w:t>
            </w:r>
          </w:p>
        </w:tc>
        <w:tc>
          <w:tcPr>
            <w:tcW w:w="1567" w:type="dxa"/>
          </w:tcPr>
          <w:p w14:paraId="6E861A45" w14:textId="65A5F731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Carer, LA and Supervisor and Registered Manager, as well as Safeguarding Leads</w:t>
            </w:r>
          </w:p>
        </w:tc>
        <w:tc>
          <w:tcPr>
            <w:tcW w:w="842" w:type="dxa"/>
          </w:tcPr>
          <w:p w14:paraId="6D6FC514" w14:textId="307D87D8" w:rsidR="00315548" w:rsidRDefault="0045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SSW, Team Teach Instructor and Supervisor </w:t>
            </w:r>
          </w:p>
        </w:tc>
        <w:tc>
          <w:tcPr>
            <w:tcW w:w="1917" w:type="dxa"/>
          </w:tcPr>
          <w:p w14:paraId="0B2A8FA9" w14:textId="17FA03C8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Word document, attached to CHARMS progress item</w:t>
            </w:r>
          </w:p>
        </w:tc>
      </w:tr>
      <w:tr w:rsidR="00315548" w14:paraId="62879BA9" w14:textId="5C3E4AFF" w:rsidTr="0031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342ADEEF" w14:textId="77777777" w:rsidR="00315548" w:rsidRDefault="00315548">
            <w:pPr>
              <w:rPr>
                <w:b w:val="0"/>
                <w:bCs w:val="0"/>
              </w:rPr>
            </w:pPr>
            <w:r>
              <w:t>Part A and Part B</w:t>
            </w:r>
          </w:p>
          <w:p w14:paraId="3EC5AA16" w14:textId="2DB92E1D" w:rsidR="00315548" w:rsidRDefault="00315548"/>
        </w:tc>
        <w:tc>
          <w:tcPr>
            <w:tcW w:w="1643" w:type="dxa"/>
          </w:tcPr>
          <w:p w14:paraId="6215C370" w14:textId="18982BAE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Monthly</w:t>
            </w:r>
          </w:p>
        </w:tc>
        <w:tc>
          <w:tcPr>
            <w:tcW w:w="1427" w:type="dxa"/>
          </w:tcPr>
          <w:p w14:paraId="401AE31D" w14:textId="4A9E6CB1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2 weeks</w:t>
            </w:r>
          </w:p>
        </w:tc>
        <w:tc>
          <w:tcPr>
            <w:tcW w:w="1567" w:type="dxa"/>
          </w:tcPr>
          <w:p w14:paraId="349B25E7" w14:textId="1AD41AC8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Carer via charms, Part B also shared with LA via charms</w:t>
            </w:r>
          </w:p>
        </w:tc>
        <w:tc>
          <w:tcPr>
            <w:tcW w:w="842" w:type="dxa"/>
          </w:tcPr>
          <w:p w14:paraId="2478A310" w14:textId="51FAFBB4" w:rsidR="00315548" w:rsidRDefault="00453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Carer </w:t>
            </w:r>
            <w:r w:rsidR="004C0787">
              <w:t>(via Charms)</w:t>
            </w:r>
          </w:p>
        </w:tc>
        <w:tc>
          <w:tcPr>
            <w:tcW w:w="1917" w:type="dxa"/>
          </w:tcPr>
          <w:p w14:paraId="5CD005A8" w14:textId="4B089CEA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Saved directly into Textbox on CHARMS</w:t>
            </w:r>
          </w:p>
        </w:tc>
      </w:tr>
      <w:tr w:rsidR="00315548" w14:paraId="25FB824D" w14:textId="7A8A7BE3" w:rsidTr="0031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614EB1B6" w14:textId="03142513" w:rsidR="00315548" w:rsidRDefault="00315548">
            <w:r>
              <w:t xml:space="preserve">Child seen alone </w:t>
            </w:r>
          </w:p>
        </w:tc>
        <w:tc>
          <w:tcPr>
            <w:tcW w:w="1643" w:type="dxa"/>
          </w:tcPr>
          <w:p w14:paraId="230486F5" w14:textId="25A5074C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Every 3 month or when new placement commences every fortnight for 6 weeks</w:t>
            </w:r>
          </w:p>
        </w:tc>
        <w:tc>
          <w:tcPr>
            <w:tcW w:w="1427" w:type="dxa"/>
          </w:tcPr>
          <w:p w14:paraId="7FBA37CC" w14:textId="281FF6DE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Within a week</w:t>
            </w:r>
          </w:p>
        </w:tc>
        <w:tc>
          <w:tcPr>
            <w:tcW w:w="1567" w:type="dxa"/>
          </w:tcPr>
          <w:p w14:paraId="255A0DAD" w14:textId="00CFC093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</w:t>
            </w:r>
          </w:p>
        </w:tc>
        <w:tc>
          <w:tcPr>
            <w:tcW w:w="842" w:type="dxa"/>
          </w:tcPr>
          <w:p w14:paraId="4381E614" w14:textId="3652736D" w:rsidR="00315548" w:rsidRDefault="004C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917" w:type="dxa"/>
          </w:tcPr>
          <w:p w14:paraId="2DBFB8C4" w14:textId="5CD3C6E3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Saved directly into Textbox on CHARMS</w:t>
            </w:r>
          </w:p>
        </w:tc>
      </w:tr>
      <w:tr w:rsidR="00315548" w14:paraId="47287496" w14:textId="67C60D9E" w:rsidTr="0031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128397F9" w14:textId="1761DC60" w:rsidR="00315548" w:rsidRDefault="006322D3">
            <w:r>
              <w:t>CIC Review Report</w:t>
            </w:r>
            <w:r w:rsidR="00315548">
              <w:t xml:space="preserve"> </w:t>
            </w:r>
          </w:p>
        </w:tc>
        <w:tc>
          <w:tcPr>
            <w:tcW w:w="1643" w:type="dxa"/>
          </w:tcPr>
          <w:p w14:paraId="5D69DCD5" w14:textId="4E62774F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 and when in line with CIC Reviews (every 6 months usually)</w:t>
            </w:r>
          </w:p>
        </w:tc>
        <w:tc>
          <w:tcPr>
            <w:tcW w:w="1427" w:type="dxa"/>
          </w:tcPr>
          <w:p w14:paraId="51AC5345" w14:textId="77777777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be sent to LA in the week of the review taking place, unless otherwise specified by LA</w:t>
            </w:r>
          </w:p>
          <w:p w14:paraId="4149CC1E" w14:textId="3287E6AB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7" w:type="dxa"/>
          </w:tcPr>
          <w:p w14:paraId="21C66424" w14:textId="31FC04A0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LA, IRO</w:t>
            </w:r>
          </w:p>
        </w:tc>
        <w:tc>
          <w:tcPr>
            <w:tcW w:w="842" w:type="dxa"/>
          </w:tcPr>
          <w:p w14:paraId="5F60E34F" w14:textId="5DCC01D9" w:rsidR="00315548" w:rsidRDefault="004C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917" w:type="dxa"/>
          </w:tcPr>
          <w:p w14:paraId="34054FAC" w14:textId="3581C6DA" w:rsidR="00315548" w:rsidRDefault="00632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document, attached to CHARMS progress item</w:t>
            </w:r>
          </w:p>
        </w:tc>
      </w:tr>
      <w:tr w:rsidR="00315548" w14:paraId="7DB9355E" w14:textId="6A26AE8F" w:rsidTr="0031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076B9138" w14:textId="2E5F5C6D" w:rsidR="00315548" w:rsidRDefault="00315548">
            <w:r>
              <w:t xml:space="preserve">Unannounced Visit </w:t>
            </w:r>
          </w:p>
        </w:tc>
        <w:tc>
          <w:tcPr>
            <w:tcW w:w="1643" w:type="dxa"/>
          </w:tcPr>
          <w:p w14:paraId="6C87FB81" w14:textId="64D817E4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Twice a year (unless otherwise specified) </w:t>
            </w:r>
          </w:p>
        </w:tc>
        <w:tc>
          <w:tcPr>
            <w:tcW w:w="1427" w:type="dxa"/>
          </w:tcPr>
          <w:p w14:paraId="44AEB742" w14:textId="3D3699CE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week</w:t>
            </w:r>
          </w:p>
        </w:tc>
        <w:tc>
          <w:tcPr>
            <w:tcW w:w="1567" w:type="dxa"/>
          </w:tcPr>
          <w:p w14:paraId="666C0325" w14:textId="77777777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" w:type="dxa"/>
          </w:tcPr>
          <w:p w14:paraId="1D00DBEF" w14:textId="01DF5048" w:rsidR="00315548" w:rsidRDefault="00593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SSW, Carer, Supervisor </w:t>
            </w:r>
          </w:p>
        </w:tc>
        <w:tc>
          <w:tcPr>
            <w:tcW w:w="1917" w:type="dxa"/>
          </w:tcPr>
          <w:p w14:paraId="69039982" w14:textId="73B25F59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Saved directly into Textbox on CHARMS</w:t>
            </w:r>
          </w:p>
        </w:tc>
      </w:tr>
      <w:tr w:rsidR="00315548" w14:paraId="07BB365C" w14:textId="074E6B93" w:rsidTr="0031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4541418C" w14:textId="268CFA36" w:rsidR="00315548" w:rsidRDefault="00315548">
            <w:r>
              <w:t xml:space="preserve">Annual Review Report </w:t>
            </w:r>
          </w:p>
        </w:tc>
        <w:tc>
          <w:tcPr>
            <w:tcW w:w="1643" w:type="dxa"/>
          </w:tcPr>
          <w:p w14:paraId="218DDCCA" w14:textId="2BF4D54A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</w:t>
            </w:r>
          </w:p>
        </w:tc>
        <w:tc>
          <w:tcPr>
            <w:tcW w:w="1427" w:type="dxa"/>
          </w:tcPr>
          <w:p w14:paraId="6E402430" w14:textId="5153736E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Completed by deadline given</w:t>
            </w:r>
          </w:p>
          <w:p w14:paraId="737C6F00" w14:textId="5EA71FA3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7593">
              <w:t>To be shared with Supervisor for QA process at least 5 working days before submission date</w:t>
            </w:r>
          </w:p>
        </w:tc>
        <w:tc>
          <w:tcPr>
            <w:tcW w:w="1567" w:type="dxa"/>
          </w:tcPr>
          <w:p w14:paraId="2C4A0986" w14:textId="5FC0FC26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Foster Carer, Sarah Belsham</w:t>
            </w:r>
          </w:p>
        </w:tc>
        <w:tc>
          <w:tcPr>
            <w:tcW w:w="842" w:type="dxa"/>
          </w:tcPr>
          <w:p w14:paraId="4A9342A1" w14:textId="6F7F3C1B" w:rsidR="00315548" w:rsidRDefault="00593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SSW (QA by Supervisor)</w:t>
            </w:r>
          </w:p>
        </w:tc>
        <w:tc>
          <w:tcPr>
            <w:tcW w:w="1917" w:type="dxa"/>
          </w:tcPr>
          <w:p w14:paraId="66818D23" w14:textId="20DFF3A8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document, attached to CHARMS progress item</w:t>
            </w:r>
          </w:p>
        </w:tc>
      </w:tr>
      <w:tr w:rsidR="00315548" w14:paraId="0766A849" w14:textId="46B2C286" w:rsidTr="0031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73B38486" w14:textId="1C531BC9" w:rsidR="00315548" w:rsidRDefault="00315548">
            <w:r>
              <w:t xml:space="preserve">IDP </w:t>
            </w:r>
          </w:p>
        </w:tc>
        <w:tc>
          <w:tcPr>
            <w:tcW w:w="1643" w:type="dxa"/>
          </w:tcPr>
          <w:p w14:paraId="48EFF16E" w14:textId="42BFE408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Annual with Annual review report</w:t>
            </w:r>
          </w:p>
        </w:tc>
        <w:tc>
          <w:tcPr>
            <w:tcW w:w="1427" w:type="dxa"/>
          </w:tcPr>
          <w:p w14:paraId="380DE067" w14:textId="67AB2500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by deadline given</w:t>
            </w:r>
          </w:p>
        </w:tc>
        <w:tc>
          <w:tcPr>
            <w:tcW w:w="1567" w:type="dxa"/>
          </w:tcPr>
          <w:p w14:paraId="144F1ECA" w14:textId="154BCDB4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Foster Carer</w:t>
            </w:r>
          </w:p>
        </w:tc>
        <w:tc>
          <w:tcPr>
            <w:tcW w:w="842" w:type="dxa"/>
          </w:tcPr>
          <w:p w14:paraId="780D698E" w14:textId="4C69A41F" w:rsidR="00315548" w:rsidRDefault="00577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SSW, Carer, Supervisor</w:t>
            </w:r>
          </w:p>
        </w:tc>
        <w:tc>
          <w:tcPr>
            <w:tcW w:w="1917" w:type="dxa"/>
          </w:tcPr>
          <w:p w14:paraId="52DD71CF" w14:textId="13F9FA8B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Word document, attached to CHARMS progress item</w:t>
            </w:r>
          </w:p>
        </w:tc>
      </w:tr>
      <w:tr w:rsidR="00315548" w14:paraId="087B3429" w14:textId="68BE0757" w:rsidTr="0031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73191337" w14:textId="342DC5DD" w:rsidR="00315548" w:rsidRDefault="00315548">
            <w:r>
              <w:t>End of Placement Report</w:t>
            </w:r>
          </w:p>
        </w:tc>
        <w:tc>
          <w:tcPr>
            <w:tcW w:w="1643" w:type="dxa"/>
          </w:tcPr>
          <w:p w14:paraId="2403147A" w14:textId="43E3F0D0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 and when placement ends (or child moves placement)</w:t>
            </w:r>
          </w:p>
        </w:tc>
        <w:tc>
          <w:tcPr>
            <w:tcW w:w="1427" w:type="dxa"/>
          </w:tcPr>
          <w:p w14:paraId="25354A96" w14:textId="23D95C4A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Within 1 week of placement ending </w:t>
            </w:r>
          </w:p>
        </w:tc>
        <w:tc>
          <w:tcPr>
            <w:tcW w:w="1567" w:type="dxa"/>
          </w:tcPr>
          <w:p w14:paraId="6491AC25" w14:textId="13272F21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and Foster Carer</w:t>
            </w:r>
          </w:p>
        </w:tc>
        <w:tc>
          <w:tcPr>
            <w:tcW w:w="842" w:type="dxa"/>
          </w:tcPr>
          <w:p w14:paraId="5549C284" w14:textId="5F51EEE7" w:rsidR="00315548" w:rsidRDefault="00577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SSW, Carer, Supervisor </w:t>
            </w:r>
          </w:p>
        </w:tc>
        <w:tc>
          <w:tcPr>
            <w:tcW w:w="1917" w:type="dxa"/>
          </w:tcPr>
          <w:p w14:paraId="5D2C7809" w14:textId="1EFC6F62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document, attached to CHARMS progress item</w:t>
            </w:r>
          </w:p>
        </w:tc>
      </w:tr>
      <w:tr w:rsidR="00315548" w14:paraId="373D755C" w14:textId="64728DC7" w:rsidTr="0031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1EE95575" w14:textId="0850C4FD" w:rsidR="00315548" w:rsidRDefault="00315548">
            <w:r>
              <w:t xml:space="preserve">Placement Plan and Delegated Authority and Matching form </w:t>
            </w:r>
          </w:p>
        </w:tc>
        <w:tc>
          <w:tcPr>
            <w:tcW w:w="1643" w:type="dxa"/>
          </w:tcPr>
          <w:p w14:paraId="788024EB" w14:textId="54511541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 and </w:t>
            </w:r>
            <w:proofErr w:type="gramStart"/>
            <w:r>
              <w:t>When  placement</w:t>
            </w:r>
            <w:proofErr w:type="gramEnd"/>
            <w:r>
              <w:t xml:space="preserve"> commenced, meeting should take place within 1 week of placement starting </w:t>
            </w:r>
          </w:p>
        </w:tc>
        <w:tc>
          <w:tcPr>
            <w:tcW w:w="1427" w:type="dxa"/>
          </w:tcPr>
          <w:p w14:paraId="67154D25" w14:textId="1F36025A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Within 1 week after PPM took place </w:t>
            </w:r>
          </w:p>
        </w:tc>
        <w:tc>
          <w:tcPr>
            <w:tcW w:w="1567" w:type="dxa"/>
          </w:tcPr>
          <w:p w14:paraId="398D9038" w14:textId="5181BC5A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LA, Foster Carer</w:t>
            </w:r>
          </w:p>
        </w:tc>
        <w:tc>
          <w:tcPr>
            <w:tcW w:w="842" w:type="dxa"/>
          </w:tcPr>
          <w:p w14:paraId="628FA86D" w14:textId="706ECEC1" w:rsidR="00315548" w:rsidRDefault="00D27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SSW, LA, Carer (Assessor completing matching if not SSW -for Matching form)</w:t>
            </w:r>
          </w:p>
        </w:tc>
        <w:tc>
          <w:tcPr>
            <w:tcW w:w="1917" w:type="dxa"/>
          </w:tcPr>
          <w:p w14:paraId="19B60701" w14:textId="3CD56BA7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Word document, attached to CHARMS progress item</w:t>
            </w:r>
          </w:p>
        </w:tc>
      </w:tr>
      <w:tr w:rsidR="00315548" w14:paraId="72A4F945" w14:textId="3780E0FE" w:rsidTr="0031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3DF17D30" w14:textId="7D21BDAB" w:rsidR="00315548" w:rsidRDefault="00315548">
            <w:r>
              <w:t xml:space="preserve">Holiday Risk assessment form </w:t>
            </w:r>
          </w:p>
        </w:tc>
        <w:tc>
          <w:tcPr>
            <w:tcW w:w="1643" w:type="dxa"/>
          </w:tcPr>
          <w:p w14:paraId="3F3D5D07" w14:textId="77777777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Prior to each holiday </w:t>
            </w:r>
          </w:p>
          <w:p w14:paraId="745C7B77" w14:textId="6649FB5F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7" w:type="dxa"/>
          </w:tcPr>
          <w:p w14:paraId="1AF98D0D" w14:textId="4C465A1C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be submitted at least 1 week prior to holiday</w:t>
            </w:r>
          </w:p>
        </w:tc>
        <w:tc>
          <w:tcPr>
            <w:tcW w:w="1567" w:type="dxa"/>
          </w:tcPr>
          <w:p w14:paraId="109085DC" w14:textId="0F46CC48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and Foster Carer</w:t>
            </w:r>
          </w:p>
        </w:tc>
        <w:tc>
          <w:tcPr>
            <w:tcW w:w="842" w:type="dxa"/>
          </w:tcPr>
          <w:p w14:paraId="5579D82E" w14:textId="585A9383" w:rsidR="00315548" w:rsidRDefault="00DA4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SSW, Carer, Supervisor </w:t>
            </w:r>
          </w:p>
        </w:tc>
        <w:tc>
          <w:tcPr>
            <w:tcW w:w="1917" w:type="dxa"/>
          </w:tcPr>
          <w:p w14:paraId="6644301C" w14:textId="08EF0AB1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document, attached to CHARMS progress item</w:t>
            </w:r>
          </w:p>
        </w:tc>
      </w:tr>
      <w:tr w:rsidR="00315548" w14:paraId="300515F4" w14:textId="28DF9FCF" w:rsidTr="0031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3F208A44" w14:textId="44C4078B" w:rsidR="00315548" w:rsidRDefault="00315548">
            <w:r>
              <w:t xml:space="preserve">RAG Rating </w:t>
            </w:r>
          </w:p>
        </w:tc>
        <w:tc>
          <w:tcPr>
            <w:tcW w:w="1643" w:type="dxa"/>
          </w:tcPr>
          <w:p w14:paraId="66AE84DE" w14:textId="32DA031A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Update on system if placement stability changes, review at least every 6 </w:t>
            </w:r>
            <w:proofErr w:type="gramStart"/>
            <w:r>
              <w:t>month</w:t>
            </w:r>
            <w:proofErr w:type="gramEnd"/>
            <w:r>
              <w:t xml:space="preserve"> </w:t>
            </w:r>
          </w:p>
          <w:p w14:paraId="5E651756" w14:textId="2F623C42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7" w:type="dxa"/>
          </w:tcPr>
          <w:p w14:paraId="673D26C4" w14:textId="2EC24F33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 and when </w:t>
            </w:r>
          </w:p>
        </w:tc>
        <w:tc>
          <w:tcPr>
            <w:tcW w:w="1567" w:type="dxa"/>
          </w:tcPr>
          <w:p w14:paraId="347DCF08" w14:textId="77777777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" w:type="dxa"/>
          </w:tcPr>
          <w:p w14:paraId="36756B74" w14:textId="3132D643" w:rsidR="00315548" w:rsidRDefault="002F3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917" w:type="dxa"/>
          </w:tcPr>
          <w:p w14:paraId="26028E69" w14:textId="0FF7F4C2" w:rsidR="00315548" w:rsidRDefault="0031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Main Page on CHARMS</w:t>
            </w:r>
          </w:p>
        </w:tc>
      </w:tr>
      <w:tr w:rsidR="00315548" w14:paraId="7F6C0A05" w14:textId="48F620AC" w:rsidTr="0031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3F5553E0" w14:textId="7E595690" w:rsidR="00315548" w:rsidRDefault="00315548">
            <w:r>
              <w:t xml:space="preserve">Supervision Agreement </w:t>
            </w:r>
          </w:p>
        </w:tc>
        <w:tc>
          <w:tcPr>
            <w:tcW w:w="1643" w:type="dxa"/>
          </w:tcPr>
          <w:p w14:paraId="477F8C12" w14:textId="39CB3ADE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When new family is allocated </w:t>
            </w:r>
          </w:p>
        </w:tc>
        <w:tc>
          <w:tcPr>
            <w:tcW w:w="1427" w:type="dxa"/>
          </w:tcPr>
          <w:p w14:paraId="032D6443" w14:textId="0AD4367B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During first supervision and add to system </w:t>
            </w:r>
          </w:p>
        </w:tc>
        <w:tc>
          <w:tcPr>
            <w:tcW w:w="1567" w:type="dxa"/>
          </w:tcPr>
          <w:p w14:paraId="64A9DED8" w14:textId="5080DA24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Foster Carer </w:t>
            </w:r>
          </w:p>
        </w:tc>
        <w:tc>
          <w:tcPr>
            <w:tcW w:w="842" w:type="dxa"/>
          </w:tcPr>
          <w:p w14:paraId="70E1CE47" w14:textId="7ADAADD8" w:rsidR="00315548" w:rsidRDefault="008E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Carer, SSW</w:t>
            </w:r>
          </w:p>
        </w:tc>
        <w:tc>
          <w:tcPr>
            <w:tcW w:w="1917" w:type="dxa"/>
          </w:tcPr>
          <w:p w14:paraId="25503430" w14:textId="2751316C" w:rsidR="00315548" w:rsidRDefault="0031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document, attached to CHARMS progress item</w:t>
            </w:r>
          </w:p>
        </w:tc>
      </w:tr>
    </w:tbl>
    <w:p w14:paraId="335DEC94" w14:textId="77777777" w:rsidR="008E413F" w:rsidRDefault="008E413F"/>
    <w:p w14:paraId="07866740" w14:textId="328BCD01" w:rsidR="00755CAD" w:rsidRPr="005B068C" w:rsidRDefault="00755CAD">
      <w:pPr>
        <w:rPr>
          <w:b/>
          <w:bCs/>
        </w:rPr>
      </w:pPr>
      <w:r w:rsidRPr="005B068C">
        <w:rPr>
          <w:b/>
          <w:bCs/>
        </w:rPr>
        <w:t>Other document</w:t>
      </w:r>
      <w:r w:rsidR="005B068C" w:rsidRPr="005B068C">
        <w:rPr>
          <w:b/>
          <w:bCs/>
        </w:rPr>
        <w:t xml:space="preserve">s 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3306"/>
        <w:gridCol w:w="3062"/>
        <w:gridCol w:w="2648"/>
      </w:tblGrid>
      <w:tr w:rsidR="00DA49CA" w14:paraId="0C661C12" w14:textId="755F4425" w:rsidTr="00DA4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4DE42A7B" w14:textId="5C61904F" w:rsidR="00DA49CA" w:rsidRDefault="00DA49CA" w:rsidP="00B3514D">
            <w:pPr>
              <w:jc w:val="center"/>
            </w:pPr>
            <w:r>
              <w:t>Document</w:t>
            </w:r>
          </w:p>
        </w:tc>
        <w:tc>
          <w:tcPr>
            <w:tcW w:w="3148" w:type="dxa"/>
          </w:tcPr>
          <w:p w14:paraId="453E91A4" w14:textId="25E9FE71" w:rsidR="00DA49CA" w:rsidRDefault="00DA49CA" w:rsidP="00B351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Frequency</w:t>
            </w:r>
          </w:p>
        </w:tc>
        <w:tc>
          <w:tcPr>
            <w:tcW w:w="2715" w:type="dxa"/>
          </w:tcPr>
          <w:p w14:paraId="62C635D4" w14:textId="3D3E8137" w:rsidR="00DA49CA" w:rsidRDefault="00DA49CA" w:rsidP="00B351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Signed by</w:t>
            </w:r>
          </w:p>
        </w:tc>
      </w:tr>
      <w:tr w:rsidR="00DA49CA" w14:paraId="6B8F3C26" w14:textId="26B75743" w:rsidTr="00DA4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4E6F210C" w14:textId="76E1DB26" w:rsidR="00DA49CA" w:rsidRDefault="00DA49CA">
            <w:pPr>
              <w:rPr>
                <w:b w:val="0"/>
                <w:bCs w:val="0"/>
              </w:rPr>
            </w:pPr>
            <w:r>
              <w:t xml:space="preserve">Health &amp; Safety </w:t>
            </w:r>
          </w:p>
          <w:p w14:paraId="444F89B3" w14:textId="13696C5E" w:rsidR="00DA49CA" w:rsidRDefault="00DA49CA"/>
        </w:tc>
        <w:tc>
          <w:tcPr>
            <w:tcW w:w="3148" w:type="dxa"/>
          </w:tcPr>
          <w:p w14:paraId="3A62637B" w14:textId="17BD6080" w:rsidR="00DA49CA" w:rsidRDefault="00DA4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or after house move</w:t>
            </w:r>
          </w:p>
        </w:tc>
        <w:tc>
          <w:tcPr>
            <w:tcW w:w="2715" w:type="dxa"/>
          </w:tcPr>
          <w:p w14:paraId="629B7211" w14:textId="46BD4B28" w:rsidR="00DA49CA" w:rsidRDefault="00425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Assessor completing document</w:t>
            </w:r>
          </w:p>
        </w:tc>
      </w:tr>
      <w:tr w:rsidR="00DA49CA" w14:paraId="68A4F009" w14:textId="7851D403" w:rsidTr="00DA4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5D327B7B" w14:textId="77777777" w:rsidR="00DA49CA" w:rsidRDefault="00DA49CA">
            <w:pPr>
              <w:rPr>
                <w:b w:val="0"/>
                <w:bCs w:val="0"/>
              </w:rPr>
            </w:pPr>
            <w:r>
              <w:t>DBS</w:t>
            </w:r>
          </w:p>
          <w:p w14:paraId="71036F2B" w14:textId="1853AD77" w:rsidR="00DA49CA" w:rsidRDefault="00DA49CA"/>
        </w:tc>
        <w:tc>
          <w:tcPr>
            <w:tcW w:w="3148" w:type="dxa"/>
          </w:tcPr>
          <w:p w14:paraId="2BCCBE15" w14:textId="57CDBFE7" w:rsidR="00DA49CA" w:rsidRDefault="00DA4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3 years</w:t>
            </w:r>
          </w:p>
        </w:tc>
        <w:tc>
          <w:tcPr>
            <w:tcW w:w="2715" w:type="dxa"/>
          </w:tcPr>
          <w:p w14:paraId="763F774A" w14:textId="47910D04" w:rsidR="00DA49CA" w:rsidRDefault="00425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DA49CA" w14:paraId="40527CF4" w14:textId="7FB771E6" w:rsidTr="00DA4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522F2F60" w14:textId="77777777" w:rsidR="00DA49CA" w:rsidRDefault="00DA49CA">
            <w:pPr>
              <w:rPr>
                <w:b w:val="0"/>
                <w:bCs w:val="0"/>
              </w:rPr>
            </w:pPr>
            <w:r>
              <w:t>LA check</w:t>
            </w:r>
          </w:p>
          <w:p w14:paraId="1A998341" w14:textId="74B801EF" w:rsidR="00DA49CA" w:rsidRDefault="00DA49CA"/>
        </w:tc>
        <w:tc>
          <w:tcPr>
            <w:tcW w:w="3148" w:type="dxa"/>
          </w:tcPr>
          <w:p w14:paraId="0E4D235E" w14:textId="78A775ED" w:rsidR="00DA49CA" w:rsidRDefault="00DA4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Every 3 years </w:t>
            </w:r>
          </w:p>
        </w:tc>
        <w:tc>
          <w:tcPr>
            <w:tcW w:w="2715" w:type="dxa"/>
          </w:tcPr>
          <w:p w14:paraId="3B9979E5" w14:textId="0C2470AE" w:rsidR="00DA49CA" w:rsidRDefault="00425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DA49CA" w14:paraId="6E8B64C9" w14:textId="6BECA926" w:rsidTr="00DA4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6D0A2D45" w14:textId="77777777" w:rsidR="00DA49CA" w:rsidRDefault="00DA49CA">
            <w:pPr>
              <w:rPr>
                <w:b w:val="0"/>
                <w:bCs w:val="0"/>
              </w:rPr>
            </w:pPr>
            <w:r>
              <w:t xml:space="preserve">Medical </w:t>
            </w:r>
          </w:p>
          <w:p w14:paraId="37907222" w14:textId="773951F5" w:rsidR="00DA49CA" w:rsidRDefault="00DA49CA"/>
        </w:tc>
        <w:tc>
          <w:tcPr>
            <w:tcW w:w="3148" w:type="dxa"/>
          </w:tcPr>
          <w:p w14:paraId="3B7765DB" w14:textId="5EC1C335" w:rsidR="00DA49CA" w:rsidRDefault="00DA4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3 years</w:t>
            </w:r>
          </w:p>
        </w:tc>
        <w:tc>
          <w:tcPr>
            <w:tcW w:w="2715" w:type="dxa"/>
          </w:tcPr>
          <w:p w14:paraId="712201CD" w14:textId="46B11AC3" w:rsidR="00DA49CA" w:rsidRDefault="00425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Medical Advisor </w:t>
            </w:r>
          </w:p>
        </w:tc>
      </w:tr>
      <w:tr w:rsidR="00DA49CA" w14:paraId="4090901E" w14:textId="171D7521" w:rsidTr="00DA4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1B592856" w14:textId="77777777" w:rsidR="00DA49CA" w:rsidRDefault="00DA49CA">
            <w:pPr>
              <w:rPr>
                <w:b w:val="0"/>
                <w:bCs w:val="0"/>
              </w:rPr>
            </w:pPr>
            <w:r>
              <w:t>Pet risk assessment</w:t>
            </w:r>
          </w:p>
          <w:p w14:paraId="74A6783D" w14:textId="3A77A747" w:rsidR="00DA49CA" w:rsidRDefault="00DA49CA"/>
        </w:tc>
        <w:tc>
          <w:tcPr>
            <w:tcW w:w="3148" w:type="dxa"/>
          </w:tcPr>
          <w:p w14:paraId="315FBADD" w14:textId="1EC1E6AE" w:rsidR="00DA49CA" w:rsidRDefault="00DA4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(or when new pets come in)</w:t>
            </w:r>
          </w:p>
        </w:tc>
        <w:tc>
          <w:tcPr>
            <w:tcW w:w="2715" w:type="dxa"/>
          </w:tcPr>
          <w:p w14:paraId="602339CB" w14:textId="42BA9875" w:rsidR="00DA49CA" w:rsidRDefault="00425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Assessor completing document</w:t>
            </w:r>
          </w:p>
        </w:tc>
      </w:tr>
      <w:tr w:rsidR="00DA49CA" w14:paraId="6521FE72" w14:textId="47E7C83D" w:rsidTr="00DA4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63996681" w14:textId="77777777" w:rsidR="00DA49CA" w:rsidRDefault="00DA49CA">
            <w:pPr>
              <w:rPr>
                <w:b w:val="0"/>
                <w:bCs w:val="0"/>
              </w:rPr>
            </w:pPr>
            <w:r>
              <w:t xml:space="preserve">MOT/Car Insurance/house Insurance </w:t>
            </w:r>
          </w:p>
          <w:p w14:paraId="04F5B4F4" w14:textId="466D210A" w:rsidR="00DA49CA" w:rsidRDefault="00DA49CA"/>
        </w:tc>
        <w:tc>
          <w:tcPr>
            <w:tcW w:w="3148" w:type="dxa"/>
          </w:tcPr>
          <w:p w14:paraId="612BB740" w14:textId="7BB039D9" w:rsidR="00DA49CA" w:rsidRDefault="00DA4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Annual </w:t>
            </w:r>
          </w:p>
        </w:tc>
        <w:tc>
          <w:tcPr>
            <w:tcW w:w="2715" w:type="dxa"/>
          </w:tcPr>
          <w:p w14:paraId="21F9A434" w14:textId="35FD5483" w:rsidR="00DA49CA" w:rsidRDefault="00425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DA49CA" w14:paraId="234691BB" w14:textId="0C95F4BD" w:rsidTr="00DA4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4E344B7B" w14:textId="77777777" w:rsidR="00DA49CA" w:rsidRDefault="00DA49CA">
            <w:pPr>
              <w:rPr>
                <w:b w:val="0"/>
                <w:bCs w:val="0"/>
              </w:rPr>
            </w:pPr>
            <w:r>
              <w:t xml:space="preserve">Family Safe Care Plan </w:t>
            </w:r>
          </w:p>
          <w:p w14:paraId="642B4057" w14:textId="0EFE55F5" w:rsidR="00DA49CA" w:rsidRDefault="00DA49CA"/>
        </w:tc>
        <w:tc>
          <w:tcPr>
            <w:tcW w:w="3148" w:type="dxa"/>
          </w:tcPr>
          <w:p w14:paraId="6A503D25" w14:textId="26106573" w:rsidR="00DA49CA" w:rsidRDefault="00DA4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Annual at least </w:t>
            </w:r>
          </w:p>
        </w:tc>
        <w:tc>
          <w:tcPr>
            <w:tcW w:w="2715" w:type="dxa"/>
          </w:tcPr>
          <w:p w14:paraId="6FDAAF4E" w14:textId="3DA55AC5" w:rsidR="00DA49CA" w:rsidRDefault="00425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SSW, Carer</w:t>
            </w:r>
          </w:p>
        </w:tc>
      </w:tr>
      <w:tr w:rsidR="00DA49CA" w14:paraId="2A4F60C2" w14:textId="1CCB6426" w:rsidTr="00DA4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3C100DFA" w14:textId="46591280" w:rsidR="00DA49CA" w:rsidRDefault="00DA49CA">
            <w:r>
              <w:t>Views of professionals such as school, therapy, LASW</w:t>
            </w:r>
          </w:p>
        </w:tc>
        <w:tc>
          <w:tcPr>
            <w:tcW w:w="3148" w:type="dxa"/>
          </w:tcPr>
          <w:p w14:paraId="4EF50F0E" w14:textId="708402B9" w:rsidR="00DA49CA" w:rsidRDefault="00DA4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Annual within annual review process</w:t>
            </w:r>
          </w:p>
        </w:tc>
        <w:tc>
          <w:tcPr>
            <w:tcW w:w="2715" w:type="dxa"/>
          </w:tcPr>
          <w:p w14:paraId="41CDC0C6" w14:textId="1866DD58" w:rsidR="00DA49CA" w:rsidRDefault="001D3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By individuals </w:t>
            </w:r>
            <w:r w:rsidR="00425C13">
              <w:t>completing feedback</w:t>
            </w:r>
          </w:p>
        </w:tc>
      </w:tr>
      <w:tr w:rsidR="00DA49CA" w:rsidRPr="00F779B4" w14:paraId="323F9CF0" w14:textId="38196E49" w:rsidTr="00DA4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755761D5" w14:textId="7AEC2A44" w:rsidR="00DA49CA" w:rsidRPr="00DA49CA" w:rsidRDefault="00202DDC" w:rsidP="000F73FA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Cs w:val="0"/>
              </w:rPr>
              <w:t>Childrens Meds, appointments visits</w:t>
            </w:r>
          </w:p>
          <w:p w14:paraId="34511D91" w14:textId="77777777" w:rsidR="00DA49CA" w:rsidRPr="00DA49CA" w:rsidRDefault="00DA49CA" w:rsidP="000F73FA">
            <w:pPr>
              <w:rPr>
                <w:rFonts w:cstheme="minorHAnsi"/>
                <w:bCs w:val="0"/>
              </w:rPr>
            </w:pPr>
          </w:p>
        </w:tc>
        <w:tc>
          <w:tcPr>
            <w:tcW w:w="3148" w:type="dxa"/>
          </w:tcPr>
          <w:p w14:paraId="26E820D0" w14:textId="2C46C3B0" w:rsidR="00DA49CA" w:rsidRPr="00F779B4" w:rsidRDefault="00202DDC" w:rsidP="000F7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As and when- recorded by carer under Child’s progress on charms</w:t>
            </w:r>
          </w:p>
        </w:tc>
        <w:tc>
          <w:tcPr>
            <w:tcW w:w="2715" w:type="dxa"/>
          </w:tcPr>
          <w:p w14:paraId="42A8AB61" w14:textId="56AEB65D" w:rsidR="00DA49CA" w:rsidRDefault="00202DDC" w:rsidP="000F7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Signed by SSW on </w:t>
            </w:r>
            <w:r w:rsidR="001D31CB">
              <w:rPr>
                <w:rFonts w:cstheme="minorHAnsi"/>
              </w:rPr>
              <w:t>CHARMS</w:t>
            </w:r>
            <w:r>
              <w:rPr>
                <w:rFonts w:cstheme="minorHAnsi"/>
              </w:rPr>
              <w:t xml:space="preserve"> </w:t>
            </w:r>
            <w:r w:rsidR="001D31CB">
              <w:rPr>
                <w:rFonts w:cstheme="minorHAnsi"/>
              </w:rPr>
              <w:t>under children’s progress (on CHARMS front page)</w:t>
            </w:r>
          </w:p>
        </w:tc>
      </w:tr>
      <w:tr w:rsidR="00202DDC" w:rsidRPr="00F779B4" w14:paraId="129CA512" w14:textId="3A1D24A0" w:rsidTr="00DA4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1F37412B" w14:textId="77777777" w:rsidR="00202DDC" w:rsidRPr="00DA49CA" w:rsidRDefault="00202DDC" w:rsidP="00202DDC">
            <w:pPr>
              <w:rPr>
                <w:rFonts w:cstheme="minorHAnsi"/>
                <w:bCs w:val="0"/>
              </w:rPr>
            </w:pPr>
            <w:r w:rsidRPr="00DA49CA">
              <w:rPr>
                <w:rFonts w:cstheme="minorHAnsi"/>
                <w:bCs w:val="0"/>
              </w:rPr>
              <w:t xml:space="preserve">Initial visit </w:t>
            </w:r>
          </w:p>
          <w:p w14:paraId="25CBE34B" w14:textId="77777777" w:rsidR="00202DDC" w:rsidRPr="00DA49CA" w:rsidRDefault="00202DDC" w:rsidP="00202DDC">
            <w:pPr>
              <w:rPr>
                <w:rFonts w:cstheme="minorHAnsi"/>
                <w:bCs w:val="0"/>
              </w:rPr>
            </w:pPr>
          </w:p>
        </w:tc>
        <w:tc>
          <w:tcPr>
            <w:tcW w:w="3148" w:type="dxa"/>
          </w:tcPr>
          <w:p w14:paraId="19DB7177" w14:textId="593D6825" w:rsidR="00202DDC" w:rsidRPr="00F779B4" w:rsidRDefault="00202DDC" w:rsidP="00202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As and </w:t>
            </w:r>
            <w:proofErr w:type="gramStart"/>
            <w:r>
              <w:rPr>
                <w:rFonts w:cstheme="minorHAnsi"/>
              </w:rPr>
              <w:t>When</w:t>
            </w:r>
            <w:proofErr w:type="gram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715" w:type="dxa"/>
          </w:tcPr>
          <w:p w14:paraId="0B12CE7E" w14:textId="67873CF7" w:rsidR="00202DDC" w:rsidRPr="00F779B4" w:rsidRDefault="00202DDC" w:rsidP="00202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79B4">
              <w:rPr>
                <w:rFonts w:cstheme="minorHAnsi"/>
              </w:rPr>
              <w:t>Assessor completing visit</w:t>
            </w:r>
          </w:p>
        </w:tc>
      </w:tr>
      <w:tr w:rsidR="00202DDC" w:rsidRPr="00F779B4" w14:paraId="37E84F36" w14:textId="35FF368F" w:rsidTr="00DA4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3A6F17DE" w14:textId="77777777" w:rsidR="00202DDC" w:rsidRPr="00DA49CA" w:rsidRDefault="00202DDC" w:rsidP="00202DDC">
            <w:pPr>
              <w:rPr>
                <w:rFonts w:cstheme="minorHAnsi"/>
                <w:bCs w:val="0"/>
              </w:rPr>
            </w:pPr>
            <w:r w:rsidRPr="00DA49CA">
              <w:rPr>
                <w:rFonts w:cstheme="minorHAnsi"/>
                <w:bCs w:val="0"/>
              </w:rPr>
              <w:t xml:space="preserve">Incident Form </w:t>
            </w:r>
          </w:p>
          <w:p w14:paraId="52F360AF" w14:textId="77777777" w:rsidR="00202DDC" w:rsidRPr="00DA49CA" w:rsidRDefault="00202DDC" w:rsidP="00202DDC">
            <w:pPr>
              <w:rPr>
                <w:rFonts w:cstheme="minorHAnsi"/>
                <w:bCs w:val="0"/>
              </w:rPr>
            </w:pPr>
          </w:p>
        </w:tc>
        <w:tc>
          <w:tcPr>
            <w:tcW w:w="3148" w:type="dxa"/>
          </w:tcPr>
          <w:p w14:paraId="5DD10CE3" w14:textId="35FB133E" w:rsidR="00202DDC" w:rsidRPr="00F779B4" w:rsidRDefault="00202DDC" w:rsidP="00202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As and </w:t>
            </w:r>
            <w:proofErr w:type="gramStart"/>
            <w:r>
              <w:rPr>
                <w:rFonts w:cstheme="minorHAnsi"/>
              </w:rPr>
              <w:t>When</w:t>
            </w:r>
            <w:proofErr w:type="gram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715" w:type="dxa"/>
          </w:tcPr>
          <w:p w14:paraId="1ADCE6D7" w14:textId="01CA7626" w:rsidR="00202DDC" w:rsidRDefault="00202DDC" w:rsidP="00202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Carer/SSW              </w:t>
            </w:r>
          </w:p>
        </w:tc>
      </w:tr>
      <w:tr w:rsidR="00202DDC" w:rsidRPr="00F779B4" w14:paraId="2E6C0254" w14:textId="7BADEB62" w:rsidTr="00DA4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66338FED" w14:textId="77777777" w:rsidR="00202DDC" w:rsidRPr="00DA49CA" w:rsidRDefault="00202DDC" w:rsidP="00202DDC">
            <w:pPr>
              <w:rPr>
                <w:rFonts w:cstheme="minorHAnsi"/>
                <w:bCs w:val="0"/>
              </w:rPr>
            </w:pPr>
            <w:r w:rsidRPr="00DA49CA">
              <w:rPr>
                <w:rFonts w:cstheme="minorHAnsi"/>
                <w:bCs w:val="0"/>
              </w:rPr>
              <w:t>Change of Approval Form</w:t>
            </w:r>
          </w:p>
          <w:p w14:paraId="6325519C" w14:textId="77777777" w:rsidR="00202DDC" w:rsidRPr="00DA49CA" w:rsidRDefault="00202DDC" w:rsidP="00202DDC">
            <w:pPr>
              <w:rPr>
                <w:rFonts w:cstheme="minorHAnsi"/>
                <w:bCs w:val="0"/>
              </w:rPr>
            </w:pPr>
          </w:p>
        </w:tc>
        <w:tc>
          <w:tcPr>
            <w:tcW w:w="3148" w:type="dxa"/>
          </w:tcPr>
          <w:p w14:paraId="29B8B7B2" w14:textId="6FD18560" w:rsidR="00202DDC" w:rsidRPr="00F779B4" w:rsidRDefault="00A97FE8" w:rsidP="00202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As and </w:t>
            </w:r>
            <w:proofErr w:type="gramStart"/>
            <w:r>
              <w:rPr>
                <w:rFonts w:cstheme="minorHAnsi"/>
              </w:rPr>
              <w:t>When</w:t>
            </w:r>
            <w:proofErr w:type="gram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715" w:type="dxa"/>
          </w:tcPr>
          <w:p w14:paraId="5A2BF5ED" w14:textId="4B2600C6" w:rsidR="00202DDC" w:rsidRPr="00F779B4" w:rsidRDefault="00202DDC" w:rsidP="00202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79B4">
              <w:rPr>
                <w:rFonts w:cstheme="minorHAnsi"/>
              </w:rPr>
              <w:t>SSW/RM</w:t>
            </w:r>
            <w:r w:rsidR="001D31CB">
              <w:rPr>
                <w:rFonts w:cstheme="minorHAnsi"/>
              </w:rPr>
              <w:t xml:space="preserve"> </w:t>
            </w:r>
          </w:p>
        </w:tc>
      </w:tr>
      <w:tr w:rsidR="00202DDC" w:rsidRPr="00F779B4" w14:paraId="5DB77175" w14:textId="07B2DC33" w:rsidTr="00DA4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5F214E9B" w14:textId="77777777" w:rsidR="00202DDC" w:rsidRPr="00DA49CA" w:rsidRDefault="00202DDC" w:rsidP="00202DDC">
            <w:pPr>
              <w:rPr>
                <w:rFonts w:cstheme="minorHAnsi"/>
                <w:bCs w:val="0"/>
              </w:rPr>
            </w:pPr>
            <w:r w:rsidRPr="00DA49CA">
              <w:rPr>
                <w:rFonts w:cstheme="minorHAnsi"/>
                <w:bCs w:val="0"/>
              </w:rPr>
              <w:t>TSDS</w:t>
            </w:r>
          </w:p>
          <w:p w14:paraId="1BD1850D" w14:textId="77777777" w:rsidR="00202DDC" w:rsidRPr="00DA49CA" w:rsidRDefault="00202DDC" w:rsidP="00202DDC">
            <w:pPr>
              <w:rPr>
                <w:rFonts w:cstheme="minorHAnsi"/>
                <w:bCs w:val="0"/>
              </w:rPr>
            </w:pPr>
          </w:p>
        </w:tc>
        <w:tc>
          <w:tcPr>
            <w:tcW w:w="3148" w:type="dxa"/>
          </w:tcPr>
          <w:p w14:paraId="4FE9F70C" w14:textId="59C96925" w:rsidR="00202DDC" w:rsidRPr="00F779B4" w:rsidRDefault="002506F4" w:rsidP="00202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Once with completing of year 1</w:t>
            </w:r>
          </w:p>
        </w:tc>
        <w:tc>
          <w:tcPr>
            <w:tcW w:w="2715" w:type="dxa"/>
          </w:tcPr>
          <w:p w14:paraId="73B64892" w14:textId="6D4B7DF6" w:rsidR="00202DDC" w:rsidRPr="000B70E9" w:rsidRDefault="002506F4" w:rsidP="00202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SSW</w:t>
            </w:r>
          </w:p>
        </w:tc>
      </w:tr>
    </w:tbl>
    <w:p w14:paraId="7F89A477" w14:textId="77777777" w:rsidR="00755CAD" w:rsidRDefault="00755CAD"/>
    <w:p w14:paraId="6A60C3BE" w14:textId="77777777" w:rsidR="008E323F" w:rsidRDefault="008E323F"/>
    <w:p w14:paraId="4A73EAF3" w14:textId="77777777" w:rsidR="008E323F" w:rsidRDefault="008E323F"/>
    <w:sectPr w:rsidR="008E3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E8"/>
    <w:rsid w:val="00017F80"/>
    <w:rsid w:val="0006320C"/>
    <w:rsid w:val="000B2F30"/>
    <w:rsid w:val="001326EF"/>
    <w:rsid w:val="00145169"/>
    <w:rsid w:val="001D31CB"/>
    <w:rsid w:val="001D65A0"/>
    <w:rsid w:val="00202DDC"/>
    <w:rsid w:val="00234889"/>
    <w:rsid w:val="002506F4"/>
    <w:rsid w:val="002C4967"/>
    <w:rsid w:val="002F3B52"/>
    <w:rsid w:val="00315548"/>
    <w:rsid w:val="00350879"/>
    <w:rsid w:val="003E3B96"/>
    <w:rsid w:val="00424DF5"/>
    <w:rsid w:val="00425C13"/>
    <w:rsid w:val="004539CC"/>
    <w:rsid w:val="0048678B"/>
    <w:rsid w:val="00490130"/>
    <w:rsid w:val="004C0787"/>
    <w:rsid w:val="0054413F"/>
    <w:rsid w:val="00577374"/>
    <w:rsid w:val="00593A1D"/>
    <w:rsid w:val="005A50B2"/>
    <w:rsid w:val="005B068C"/>
    <w:rsid w:val="005D7EFB"/>
    <w:rsid w:val="00602800"/>
    <w:rsid w:val="006322D3"/>
    <w:rsid w:val="006908D1"/>
    <w:rsid w:val="00755CAD"/>
    <w:rsid w:val="007D03E3"/>
    <w:rsid w:val="007E71BC"/>
    <w:rsid w:val="007F46BE"/>
    <w:rsid w:val="008212FA"/>
    <w:rsid w:val="008B3CE4"/>
    <w:rsid w:val="008E323F"/>
    <w:rsid w:val="008E413F"/>
    <w:rsid w:val="00902B92"/>
    <w:rsid w:val="009D78C7"/>
    <w:rsid w:val="009E0FCE"/>
    <w:rsid w:val="00A04E81"/>
    <w:rsid w:val="00A055D8"/>
    <w:rsid w:val="00A05616"/>
    <w:rsid w:val="00A97FE8"/>
    <w:rsid w:val="00AB2E96"/>
    <w:rsid w:val="00B3514D"/>
    <w:rsid w:val="00BA57D8"/>
    <w:rsid w:val="00C620F5"/>
    <w:rsid w:val="00D27004"/>
    <w:rsid w:val="00D27941"/>
    <w:rsid w:val="00DA49CA"/>
    <w:rsid w:val="00E011F2"/>
    <w:rsid w:val="00E308DF"/>
    <w:rsid w:val="00E64B92"/>
    <w:rsid w:val="00E711E8"/>
    <w:rsid w:val="00E97593"/>
    <w:rsid w:val="00FC0E29"/>
    <w:rsid w:val="00FC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B2C86"/>
  <w15:chartTrackingRefBased/>
  <w15:docId w15:val="{F43B69A2-7E08-4D5C-9B89-BCB1CE52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E711E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55CA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ghtGrid-Accent5">
    <w:name w:val="Light Grid Accent 5"/>
    <w:basedOn w:val="TableNormal"/>
    <w:uiPriority w:val="62"/>
    <w:rsid w:val="00BA57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Unger</dc:creator>
  <cp:keywords/>
  <dc:description/>
  <cp:lastModifiedBy>Lydia Unger</cp:lastModifiedBy>
  <cp:revision>2</cp:revision>
  <dcterms:created xsi:type="dcterms:W3CDTF">2024-11-19T10:49:00Z</dcterms:created>
  <dcterms:modified xsi:type="dcterms:W3CDTF">2024-11-19T10:49:00Z</dcterms:modified>
</cp:coreProperties>
</file>