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3F13" w14:textId="1F67D336" w:rsidR="0046008A" w:rsidRDefault="00F978AA" w:rsidP="00F978AA">
      <w:pPr>
        <w:jc w:val="center"/>
        <w:rPr>
          <w:b/>
          <w:bCs/>
          <w:u w:val="single"/>
        </w:rPr>
      </w:pPr>
      <w:r>
        <w:rPr>
          <w:b/>
          <w:bCs/>
          <w:u w:val="single"/>
        </w:rPr>
        <w:t>Referrals, Admissions, Matching and Ending Residential Care Policy and Procedure</w:t>
      </w:r>
    </w:p>
    <w:p w14:paraId="6D1E77C9" w14:textId="44E64A90" w:rsidR="00F978AA" w:rsidRDefault="00F978AA" w:rsidP="00F978AA">
      <w:pPr>
        <w:jc w:val="center"/>
        <w:rPr>
          <w:b/>
          <w:bCs/>
          <w:u w:val="single"/>
        </w:rPr>
      </w:pPr>
    </w:p>
    <w:p w14:paraId="6799B284" w14:textId="77777777" w:rsidR="00F978AA" w:rsidRDefault="00F978AA" w:rsidP="00F978AA">
      <w:pPr>
        <w:spacing w:after="0" w:line="240" w:lineRule="auto"/>
        <w:outlineLvl w:val="1"/>
        <w:rPr>
          <w:rFonts w:eastAsia="Times New Roman" w:cstheme="minorHAnsi"/>
          <w:b/>
          <w:bCs/>
          <w:sz w:val="24"/>
          <w:szCs w:val="24"/>
          <w:lang w:eastAsia="en-GB"/>
        </w:rPr>
      </w:pPr>
      <w:r w:rsidRPr="002E5D15">
        <w:rPr>
          <w:rFonts w:eastAsia="Times New Roman" w:cstheme="minorHAnsi"/>
          <w:b/>
          <w:bCs/>
          <w:sz w:val="24"/>
          <w:szCs w:val="24"/>
          <w:lang w:eastAsia="en-GB"/>
        </w:rPr>
        <w:t>REGULATIONS AND STANDARDS</w:t>
      </w:r>
    </w:p>
    <w:p w14:paraId="16225873" w14:textId="1C5D701E" w:rsidR="00F978AA" w:rsidRDefault="00F978AA" w:rsidP="003206AD">
      <w:pPr>
        <w:pStyle w:val="NoSpacing"/>
      </w:pPr>
    </w:p>
    <w:p w14:paraId="47A2F69B" w14:textId="4B7BFF2C" w:rsidR="003206AD" w:rsidRDefault="003206AD" w:rsidP="003206AD">
      <w:pPr>
        <w:pStyle w:val="NoSpacing"/>
      </w:pPr>
      <w:r>
        <w:t>The Quality and Purpose of Care Standard</w:t>
      </w:r>
    </w:p>
    <w:p w14:paraId="02BBCEB1" w14:textId="7C4A385B" w:rsidR="003206AD" w:rsidRDefault="003206AD" w:rsidP="003206AD">
      <w:pPr>
        <w:pStyle w:val="NoSpacing"/>
      </w:pPr>
      <w:r>
        <w:t>The Care Planning Standard</w:t>
      </w:r>
    </w:p>
    <w:p w14:paraId="4660FE8F" w14:textId="6B945E89" w:rsidR="003206AD" w:rsidRDefault="003206AD" w:rsidP="003206AD">
      <w:pPr>
        <w:pStyle w:val="NoSpacing"/>
      </w:pPr>
    </w:p>
    <w:p w14:paraId="237EB562" w14:textId="77777777" w:rsidR="003206AD" w:rsidRPr="002E5D15" w:rsidRDefault="003206AD" w:rsidP="003206AD">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SCOPE OF THIS CHAPTER</w:t>
      </w:r>
    </w:p>
    <w:p w14:paraId="35FBAEB9" w14:textId="2FDB94BB" w:rsidR="003206AD" w:rsidRDefault="00437327" w:rsidP="003206AD">
      <w:pPr>
        <w:pStyle w:val="NoSpacing"/>
      </w:pPr>
      <w:r>
        <w:t xml:space="preserve">To provide guidance to managers relating to how children’s needs will be matched to the experience, </w:t>
      </w:r>
      <w:proofErr w:type="gramStart"/>
      <w:r>
        <w:t>training</w:t>
      </w:r>
      <w:proofErr w:type="gramEnd"/>
      <w:r>
        <w:t xml:space="preserve"> and skills of the staff team in placement. </w:t>
      </w:r>
    </w:p>
    <w:p w14:paraId="15E589A0" w14:textId="21DD81BD" w:rsidR="00437327" w:rsidRDefault="00437327" w:rsidP="003206AD">
      <w:pPr>
        <w:pStyle w:val="NoSpacing"/>
      </w:pPr>
    </w:p>
    <w:p w14:paraId="49C6F57E" w14:textId="4C6214AC" w:rsidR="00437327" w:rsidRDefault="00437327" w:rsidP="003206AD">
      <w:pPr>
        <w:pStyle w:val="NoSpacing"/>
      </w:pPr>
      <w:r>
        <w:t xml:space="preserve">To provide guidance to managers relating to Benecare’s referral, matching and impact risk assessment and admissions procedures. </w:t>
      </w:r>
    </w:p>
    <w:p w14:paraId="69BFEC43" w14:textId="02D7C81F" w:rsidR="00437327" w:rsidRDefault="00437327" w:rsidP="003206AD">
      <w:pPr>
        <w:pStyle w:val="NoSpacing"/>
      </w:pPr>
    </w:p>
    <w:p w14:paraId="65545F93" w14:textId="77777777" w:rsidR="00437327" w:rsidRPr="002E5D15" w:rsidRDefault="00437327" w:rsidP="00437327">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RELEVANT GUIDANCE</w:t>
      </w:r>
    </w:p>
    <w:p w14:paraId="41DAFD3C" w14:textId="1D45A331" w:rsidR="00437327" w:rsidRPr="00437327" w:rsidRDefault="00437327" w:rsidP="00437327">
      <w:pPr>
        <w:spacing w:before="100" w:beforeAutospacing="1" w:after="100" w:afterAutospacing="1" w:line="240" w:lineRule="auto"/>
        <w:outlineLvl w:val="2"/>
        <w:rPr>
          <w:rFonts w:eastAsia="Times New Roman" w:cstheme="minorHAnsi"/>
          <w:lang w:eastAsia="en-GB"/>
        </w:rPr>
      </w:pPr>
      <w:r w:rsidRPr="00A1184A">
        <w:rPr>
          <w:rFonts w:eastAsia="Times New Roman" w:cstheme="minorHAnsi"/>
          <w:lang w:eastAsia="en-GB"/>
        </w:rPr>
        <w:t>Children’s Homes Regulations (2015)</w:t>
      </w:r>
    </w:p>
    <w:p w14:paraId="2B24F174" w14:textId="42E3E0F2" w:rsidR="00437327" w:rsidRDefault="00437327" w:rsidP="003206AD">
      <w:pPr>
        <w:pStyle w:val="NoSpacing"/>
      </w:pPr>
      <w:r>
        <w:t>14, (2) (a)</w:t>
      </w:r>
      <w:r w:rsidRPr="00437327">
        <w:t>that children are admitted to the home only if their needs are within the range of needs of children for whom it is intended that the home is to provide care and accommodation, as set out in the home’s statement of purpose</w:t>
      </w:r>
      <w:r>
        <w:t xml:space="preserve">. </w:t>
      </w:r>
    </w:p>
    <w:p w14:paraId="3B398A7E" w14:textId="1422BFBD" w:rsidR="00437327" w:rsidRDefault="00437327" w:rsidP="003206AD">
      <w:pPr>
        <w:pStyle w:val="NoSpacing"/>
      </w:pPr>
    </w:p>
    <w:p w14:paraId="2AA8DC1F" w14:textId="586DC015" w:rsidR="00762B7A" w:rsidRPr="00762B7A" w:rsidRDefault="00762B7A" w:rsidP="00762B7A">
      <w:pPr>
        <w:pStyle w:val="NoSpacing"/>
        <w:rPr>
          <w:rStyle w:val="legds"/>
          <w:rFonts w:cstheme="minorHAnsi"/>
        </w:rPr>
      </w:pPr>
      <w:r w:rsidRPr="00762B7A">
        <w:rPr>
          <w:rStyle w:val="legds"/>
          <w:rFonts w:cstheme="minorHAnsi"/>
        </w:rPr>
        <w:t>13, (</w:t>
      </w:r>
      <w:proofErr w:type="gramStart"/>
      <w:r w:rsidRPr="00762B7A">
        <w:rPr>
          <w:rStyle w:val="legds"/>
          <w:rFonts w:cstheme="minorHAnsi"/>
        </w:rPr>
        <w:t>c )</w:t>
      </w:r>
      <w:proofErr w:type="gramEnd"/>
      <w:r w:rsidRPr="00762B7A">
        <w:rPr>
          <w:rStyle w:val="legds"/>
          <w:rFonts w:cstheme="minorHAnsi"/>
        </w:rPr>
        <w:t xml:space="preserve"> (d) (e) </w:t>
      </w:r>
    </w:p>
    <w:p w14:paraId="0B85988B" w14:textId="3306BFA0" w:rsidR="00762B7A" w:rsidRPr="00762B7A" w:rsidRDefault="00762B7A" w:rsidP="00762B7A">
      <w:pPr>
        <w:pStyle w:val="NoSpacing"/>
        <w:rPr>
          <w:rFonts w:cstheme="minorHAnsi"/>
        </w:rPr>
      </w:pPr>
      <w:r w:rsidRPr="00762B7A">
        <w:rPr>
          <w:rStyle w:val="legds"/>
          <w:rFonts w:cstheme="minorHAnsi"/>
        </w:rPr>
        <w:t>ensure that staff have the experience, qualifications and skills to meet the needs of each child.</w:t>
      </w:r>
    </w:p>
    <w:p w14:paraId="1F39D21B" w14:textId="77763E77" w:rsidR="00762B7A" w:rsidRPr="00762B7A" w:rsidRDefault="00762B7A" w:rsidP="00762B7A">
      <w:pPr>
        <w:pStyle w:val="NoSpacing"/>
        <w:rPr>
          <w:rFonts w:cstheme="minorHAnsi"/>
        </w:rPr>
      </w:pPr>
      <w:r w:rsidRPr="00762B7A">
        <w:rPr>
          <w:rStyle w:val="legds"/>
          <w:rFonts w:cstheme="minorHAnsi"/>
        </w:rPr>
        <w:t>ensure that the home has sufficient staff to provide care for each child.</w:t>
      </w:r>
    </w:p>
    <w:p w14:paraId="083E25D6" w14:textId="2158697A" w:rsidR="00762B7A" w:rsidRPr="00762B7A" w:rsidRDefault="00762B7A" w:rsidP="00762B7A">
      <w:pPr>
        <w:pStyle w:val="NoSpacing"/>
        <w:rPr>
          <w:rFonts w:cstheme="minorHAnsi"/>
        </w:rPr>
      </w:pPr>
      <w:r w:rsidRPr="00762B7A">
        <w:rPr>
          <w:rStyle w:val="legds"/>
          <w:rFonts w:cstheme="minorHAnsi"/>
        </w:rPr>
        <w:t xml:space="preserve">ensure that the home’s workforce provides continuity of care to each child. </w:t>
      </w:r>
    </w:p>
    <w:p w14:paraId="14227833" w14:textId="07E0F947" w:rsidR="00762B7A" w:rsidRDefault="00762B7A" w:rsidP="003206AD">
      <w:pPr>
        <w:pStyle w:val="NoSpacing"/>
      </w:pPr>
    </w:p>
    <w:p w14:paraId="2405841A" w14:textId="77777777" w:rsidR="00762B7A" w:rsidRPr="002E5D15" w:rsidRDefault="00762B7A" w:rsidP="00762B7A">
      <w:pPr>
        <w:spacing w:before="100" w:beforeAutospacing="1" w:after="100" w:afterAutospacing="1" w:line="240" w:lineRule="auto"/>
        <w:outlineLvl w:val="2"/>
        <w:rPr>
          <w:rFonts w:eastAsia="Times New Roman" w:cstheme="minorHAnsi"/>
          <w:b/>
          <w:bCs/>
          <w:sz w:val="24"/>
          <w:szCs w:val="24"/>
          <w:lang w:eastAsia="en-GB"/>
        </w:rPr>
      </w:pPr>
      <w:r w:rsidRPr="002E5D15">
        <w:rPr>
          <w:rFonts w:eastAsia="Times New Roman" w:cstheme="minorHAnsi"/>
          <w:b/>
          <w:bCs/>
          <w:sz w:val="24"/>
          <w:szCs w:val="24"/>
          <w:lang w:eastAsia="en-GB"/>
        </w:rPr>
        <w:t>RELATED CHAPTERS</w:t>
      </w:r>
    </w:p>
    <w:p w14:paraId="5CC7D316" w14:textId="08F5E891" w:rsidR="00762B7A" w:rsidRDefault="00762B7A" w:rsidP="003206AD">
      <w:pPr>
        <w:pStyle w:val="NoSpacing"/>
      </w:pPr>
      <w:r>
        <w:t>Moving to Another Placement Procedure</w:t>
      </w:r>
    </w:p>
    <w:p w14:paraId="5CE7B075" w14:textId="0EDBE934" w:rsidR="00762B7A" w:rsidRDefault="00762B7A" w:rsidP="003206AD">
      <w:pPr>
        <w:pStyle w:val="NoSpacing"/>
      </w:pPr>
      <w:r>
        <w:t>Placement Planning Meeting Procedure</w:t>
      </w:r>
    </w:p>
    <w:p w14:paraId="3EBCCAAC" w14:textId="4C7138CD" w:rsidR="00762B7A" w:rsidRDefault="00762B7A" w:rsidP="003206AD">
      <w:pPr>
        <w:pStyle w:val="NoSpacing"/>
      </w:pPr>
      <w:r>
        <w:t xml:space="preserve">Care and Placement Plan Guidance Procedure </w:t>
      </w:r>
    </w:p>
    <w:p w14:paraId="2E9CECDC" w14:textId="55378C56" w:rsidR="00762B7A" w:rsidRDefault="00762B7A" w:rsidP="003206AD">
      <w:pPr>
        <w:pStyle w:val="NoSpacing"/>
      </w:pPr>
    </w:p>
    <w:p w14:paraId="4F0FA5F8" w14:textId="265EF60F" w:rsidR="00762B7A" w:rsidRDefault="00762B7A" w:rsidP="003206AD">
      <w:pPr>
        <w:pStyle w:val="NoSpacing"/>
      </w:pPr>
    </w:p>
    <w:p w14:paraId="2412648F" w14:textId="70A883E2" w:rsidR="00762B7A" w:rsidRDefault="00762B7A" w:rsidP="003206AD">
      <w:pPr>
        <w:pStyle w:val="NoSpacing"/>
      </w:pPr>
    </w:p>
    <w:p w14:paraId="0BD86F50" w14:textId="09330D6F" w:rsidR="00762B7A" w:rsidRDefault="00762B7A" w:rsidP="003206AD">
      <w:pPr>
        <w:pStyle w:val="NoSpacing"/>
      </w:pPr>
    </w:p>
    <w:p w14:paraId="069705BD" w14:textId="6AC3CFCA" w:rsidR="00762B7A" w:rsidRDefault="00762B7A" w:rsidP="003206AD">
      <w:pPr>
        <w:pStyle w:val="NoSpacing"/>
      </w:pPr>
    </w:p>
    <w:p w14:paraId="7507780F" w14:textId="3A95C512" w:rsidR="00762B7A" w:rsidRDefault="00762B7A" w:rsidP="003206AD">
      <w:pPr>
        <w:pStyle w:val="NoSpacing"/>
      </w:pPr>
    </w:p>
    <w:p w14:paraId="1EB6137D" w14:textId="4A1674FB" w:rsidR="00762B7A" w:rsidRDefault="00762B7A" w:rsidP="003206AD">
      <w:pPr>
        <w:pStyle w:val="NoSpacing"/>
      </w:pPr>
    </w:p>
    <w:p w14:paraId="5A92A177" w14:textId="46493BBB" w:rsidR="00762B7A" w:rsidRDefault="00762B7A" w:rsidP="003206AD">
      <w:pPr>
        <w:pStyle w:val="NoSpacing"/>
      </w:pPr>
    </w:p>
    <w:p w14:paraId="02854530" w14:textId="4DBBE428" w:rsidR="00762B7A" w:rsidRDefault="00762B7A" w:rsidP="003206AD">
      <w:pPr>
        <w:pStyle w:val="NoSpacing"/>
      </w:pPr>
    </w:p>
    <w:p w14:paraId="3C2CA255" w14:textId="175C7285" w:rsidR="00762B7A" w:rsidRDefault="00762B7A" w:rsidP="003206AD">
      <w:pPr>
        <w:pStyle w:val="NoSpacing"/>
      </w:pPr>
    </w:p>
    <w:p w14:paraId="50A21169" w14:textId="7482D2B7" w:rsidR="00762B7A" w:rsidRDefault="00762B7A" w:rsidP="003206AD">
      <w:pPr>
        <w:pStyle w:val="NoSpacing"/>
      </w:pPr>
    </w:p>
    <w:p w14:paraId="59DAB40F" w14:textId="363A8DC6" w:rsidR="00762B7A" w:rsidRDefault="00762B7A" w:rsidP="003206AD">
      <w:pPr>
        <w:pStyle w:val="NoSpacing"/>
      </w:pPr>
    </w:p>
    <w:p w14:paraId="5EF95329" w14:textId="77777777" w:rsidR="00762B7A" w:rsidRPr="00221A25" w:rsidRDefault="00762B7A" w:rsidP="00762B7A">
      <w:pPr>
        <w:rPr>
          <w:b/>
          <w:bCs/>
        </w:rPr>
      </w:pPr>
      <w:r w:rsidRPr="00221A25">
        <w:rPr>
          <w:b/>
          <w:bCs/>
        </w:rPr>
        <w:lastRenderedPageBreak/>
        <w:t>Contents</w:t>
      </w:r>
    </w:p>
    <w:p w14:paraId="28C66ABB" w14:textId="2DB0CCC9" w:rsidR="00762B7A" w:rsidRDefault="00D471DD" w:rsidP="003069CA">
      <w:pPr>
        <w:pStyle w:val="NoSpacing"/>
        <w:numPr>
          <w:ilvl w:val="0"/>
          <w:numId w:val="1"/>
        </w:numPr>
      </w:pPr>
      <w:r>
        <w:t>Introduction</w:t>
      </w:r>
    </w:p>
    <w:p w14:paraId="4E21FDFB" w14:textId="2008D49A" w:rsidR="00DB6549" w:rsidRDefault="00DB6549" w:rsidP="003069CA">
      <w:pPr>
        <w:pStyle w:val="NoSpacing"/>
        <w:numPr>
          <w:ilvl w:val="0"/>
          <w:numId w:val="1"/>
        </w:numPr>
      </w:pPr>
      <w:r>
        <w:t>Referrals</w:t>
      </w:r>
    </w:p>
    <w:p w14:paraId="0DD0D95C" w14:textId="4D957DBB" w:rsidR="00A612CE" w:rsidRDefault="00A612CE" w:rsidP="003069CA">
      <w:pPr>
        <w:pStyle w:val="NoSpacing"/>
        <w:numPr>
          <w:ilvl w:val="0"/>
          <w:numId w:val="1"/>
        </w:numPr>
      </w:pPr>
      <w:r>
        <w:t xml:space="preserve">Matching and </w:t>
      </w:r>
      <w:r w:rsidR="00F617F9">
        <w:t xml:space="preserve">Impact Risk Assessment </w:t>
      </w:r>
    </w:p>
    <w:p w14:paraId="7B0540FA" w14:textId="645774A4" w:rsidR="00196D03" w:rsidRDefault="00196D03" w:rsidP="003069CA">
      <w:pPr>
        <w:pStyle w:val="NoSpacing"/>
        <w:numPr>
          <w:ilvl w:val="0"/>
          <w:numId w:val="1"/>
        </w:numPr>
      </w:pPr>
      <w:r>
        <w:t>Placement Offers</w:t>
      </w:r>
    </w:p>
    <w:p w14:paraId="0A22ACB2" w14:textId="55DD2C4B" w:rsidR="004309B4" w:rsidRDefault="004309B4" w:rsidP="003069CA">
      <w:pPr>
        <w:pStyle w:val="NoSpacing"/>
        <w:numPr>
          <w:ilvl w:val="0"/>
          <w:numId w:val="1"/>
        </w:numPr>
      </w:pPr>
      <w:r>
        <w:t xml:space="preserve">Considerations </w:t>
      </w:r>
      <w:r w:rsidR="00804036">
        <w:t>B</w:t>
      </w:r>
      <w:r>
        <w:t xml:space="preserve">efore a </w:t>
      </w:r>
      <w:r w:rsidR="00804036">
        <w:t>C</w:t>
      </w:r>
      <w:r>
        <w:t xml:space="preserve">hild is </w:t>
      </w:r>
      <w:r w:rsidR="00804036">
        <w:t>P</w:t>
      </w:r>
      <w:r>
        <w:t xml:space="preserve">laced in a </w:t>
      </w:r>
      <w:r w:rsidR="000D73C9">
        <w:t>H</w:t>
      </w:r>
      <w:r>
        <w:t xml:space="preserve">ome </w:t>
      </w:r>
      <w:r w:rsidR="000D73C9">
        <w:t>O</w:t>
      </w:r>
      <w:r>
        <w:t xml:space="preserve">ut of </w:t>
      </w:r>
      <w:r w:rsidR="000D73C9">
        <w:t>A</w:t>
      </w:r>
      <w:r>
        <w:t xml:space="preserve">rea </w:t>
      </w:r>
    </w:p>
    <w:p w14:paraId="09C0644E" w14:textId="2C404BA5" w:rsidR="00E867BE" w:rsidRDefault="00E867BE" w:rsidP="003069CA">
      <w:pPr>
        <w:pStyle w:val="NoSpacing"/>
        <w:numPr>
          <w:ilvl w:val="0"/>
          <w:numId w:val="1"/>
        </w:numPr>
      </w:pPr>
      <w:r>
        <w:t>Planned Placements</w:t>
      </w:r>
    </w:p>
    <w:p w14:paraId="1905B626" w14:textId="76FAF876" w:rsidR="00196D03" w:rsidRDefault="00401E3D" w:rsidP="003069CA">
      <w:pPr>
        <w:pStyle w:val="NoSpacing"/>
        <w:numPr>
          <w:ilvl w:val="0"/>
          <w:numId w:val="1"/>
        </w:numPr>
      </w:pPr>
      <w:r>
        <w:t xml:space="preserve">Pre Placement </w:t>
      </w:r>
      <w:r w:rsidR="00196D03">
        <w:t xml:space="preserve">Planning </w:t>
      </w:r>
    </w:p>
    <w:p w14:paraId="64E34492" w14:textId="5C83A77C" w:rsidR="00AE4166" w:rsidRDefault="00AE4166" w:rsidP="003069CA">
      <w:pPr>
        <w:pStyle w:val="NoSpacing"/>
        <w:numPr>
          <w:ilvl w:val="0"/>
          <w:numId w:val="1"/>
        </w:numPr>
      </w:pPr>
      <w:r>
        <w:t>Arriving at the Home</w:t>
      </w:r>
    </w:p>
    <w:p w14:paraId="41BD2C18" w14:textId="7802621F" w:rsidR="005F5713" w:rsidRDefault="005F5713" w:rsidP="003069CA">
      <w:pPr>
        <w:pStyle w:val="NoSpacing"/>
        <w:numPr>
          <w:ilvl w:val="0"/>
          <w:numId w:val="1"/>
        </w:numPr>
      </w:pPr>
      <w:r>
        <w:t xml:space="preserve">Helping Children Settle </w:t>
      </w:r>
    </w:p>
    <w:p w14:paraId="0E7B3E7E" w14:textId="0F864896" w:rsidR="005F5713" w:rsidRDefault="005F5713" w:rsidP="003069CA">
      <w:pPr>
        <w:pStyle w:val="NoSpacing"/>
        <w:numPr>
          <w:ilvl w:val="0"/>
          <w:numId w:val="1"/>
        </w:numPr>
      </w:pPr>
      <w:r>
        <w:t xml:space="preserve">Notifications </w:t>
      </w:r>
    </w:p>
    <w:p w14:paraId="2D9B4D47" w14:textId="578562BC" w:rsidR="00656224" w:rsidRDefault="00656224" w:rsidP="003069CA">
      <w:pPr>
        <w:pStyle w:val="NoSpacing"/>
        <w:numPr>
          <w:ilvl w:val="0"/>
          <w:numId w:val="1"/>
        </w:numPr>
      </w:pPr>
      <w:r>
        <w:t xml:space="preserve">Health Care </w:t>
      </w:r>
    </w:p>
    <w:p w14:paraId="3329A036" w14:textId="2598715A" w:rsidR="006E372D" w:rsidRDefault="006E372D" w:rsidP="003069CA">
      <w:pPr>
        <w:pStyle w:val="NoSpacing"/>
        <w:numPr>
          <w:ilvl w:val="0"/>
          <w:numId w:val="1"/>
        </w:numPr>
      </w:pPr>
      <w:r>
        <w:t xml:space="preserve">Placement Planning Meetings </w:t>
      </w:r>
    </w:p>
    <w:p w14:paraId="64413F58" w14:textId="0A2B7B08" w:rsidR="006E372D" w:rsidRDefault="006E372D" w:rsidP="002654EB">
      <w:pPr>
        <w:pStyle w:val="NoSpacing"/>
        <w:ind w:left="360"/>
      </w:pPr>
    </w:p>
    <w:p w14:paraId="411B8606" w14:textId="623C42DC" w:rsidR="002654EB" w:rsidRDefault="002654EB" w:rsidP="002654EB">
      <w:pPr>
        <w:pStyle w:val="NoSpacing"/>
        <w:ind w:left="360"/>
      </w:pPr>
      <w:r>
        <w:t xml:space="preserve">Check List for </w:t>
      </w:r>
      <w:r w:rsidR="00551607">
        <w:t xml:space="preserve">Desirable and </w:t>
      </w:r>
      <w:r>
        <w:t>Essential Forms</w:t>
      </w:r>
      <w:r w:rsidR="00D32ABA">
        <w:t xml:space="preserve"> for admission </w:t>
      </w:r>
    </w:p>
    <w:p w14:paraId="28FEA3C9" w14:textId="4BDE1DF3" w:rsidR="00F20E03" w:rsidRDefault="00F20E03" w:rsidP="002654EB">
      <w:pPr>
        <w:pStyle w:val="NoSpacing"/>
        <w:ind w:left="360"/>
      </w:pPr>
    </w:p>
    <w:p w14:paraId="232FDB81" w14:textId="6AEFEA2D" w:rsidR="00F20E03" w:rsidRDefault="00F20E03" w:rsidP="002654EB">
      <w:pPr>
        <w:pStyle w:val="NoSpacing"/>
        <w:ind w:left="360"/>
      </w:pPr>
      <w:r>
        <w:t xml:space="preserve">Appendix 1 – Matching, Impact and Risk Assessment </w:t>
      </w:r>
    </w:p>
    <w:p w14:paraId="10F7B337" w14:textId="09A309FE" w:rsidR="001731BD" w:rsidRDefault="001731BD" w:rsidP="002654EB">
      <w:pPr>
        <w:pStyle w:val="NoSpacing"/>
        <w:ind w:left="360"/>
      </w:pPr>
    </w:p>
    <w:p w14:paraId="4EC313EA" w14:textId="63E3B202" w:rsidR="001731BD" w:rsidRDefault="001731BD" w:rsidP="002654EB">
      <w:pPr>
        <w:pStyle w:val="NoSpacing"/>
        <w:ind w:left="360"/>
      </w:pPr>
      <w:r>
        <w:t>Appendix 2 – Checklist for Admissions</w:t>
      </w:r>
    </w:p>
    <w:p w14:paraId="3AD98397" w14:textId="77777777" w:rsidR="00A1597C" w:rsidRDefault="00A1597C">
      <w:pPr>
        <w:spacing w:after="200" w:line="276" w:lineRule="auto"/>
        <w:rPr>
          <w:b/>
          <w:bCs/>
          <w:sz w:val="28"/>
          <w:szCs w:val="28"/>
          <w:lang w:eastAsia="en-GB"/>
        </w:rPr>
      </w:pPr>
      <w:r>
        <w:rPr>
          <w:b/>
          <w:bCs/>
          <w:sz w:val="28"/>
          <w:szCs w:val="28"/>
          <w:lang w:eastAsia="en-GB"/>
        </w:rPr>
        <w:br w:type="page"/>
      </w:r>
    </w:p>
    <w:p w14:paraId="73465CDF" w14:textId="69494499" w:rsidR="00DB6549" w:rsidRPr="003B541B" w:rsidRDefault="00DB6549" w:rsidP="00697BC7">
      <w:pPr>
        <w:pStyle w:val="NoSpacing"/>
        <w:rPr>
          <w:b/>
          <w:bCs/>
          <w:sz w:val="28"/>
          <w:szCs w:val="28"/>
          <w:lang w:eastAsia="en-GB"/>
        </w:rPr>
      </w:pPr>
      <w:r w:rsidRPr="003B541B">
        <w:rPr>
          <w:b/>
          <w:bCs/>
          <w:sz w:val="28"/>
          <w:szCs w:val="28"/>
          <w:lang w:eastAsia="en-GB"/>
        </w:rPr>
        <w:lastRenderedPageBreak/>
        <w:t>1. </w:t>
      </w:r>
      <w:bookmarkStart w:id="0" w:name="intro"/>
      <w:bookmarkEnd w:id="0"/>
      <w:r w:rsidRPr="003B541B">
        <w:rPr>
          <w:b/>
          <w:bCs/>
          <w:sz w:val="28"/>
          <w:szCs w:val="28"/>
          <w:lang w:eastAsia="en-GB"/>
        </w:rPr>
        <w:t>Introduction</w:t>
      </w:r>
    </w:p>
    <w:p w14:paraId="7545C5E9" w14:textId="77777777" w:rsidR="00697BC7" w:rsidRDefault="00697BC7" w:rsidP="00697BC7">
      <w:pPr>
        <w:pStyle w:val="NoSpacing"/>
        <w:rPr>
          <w:lang w:eastAsia="en-GB"/>
        </w:rPr>
      </w:pPr>
    </w:p>
    <w:p w14:paraId="6D65D5B7" w14:textId="10C66BE4" w:rsidR="00DB6549" w:rsidRDefault="00DB6549" w:rsidP="00697BC7">
      <w:pPr>
        <w:pStyle w:val="NoSpacing"/>
        <w:rPr>
          <w:lang w:eastAsia="en-GB"/>
        </w:rPr>
      </w:pPr>
      <w:r w:rsidRPr="00697BC7">
        <w:rPr>
          <w:lang w:eastAsia="en-GB"/>
        </w:rPr>
        <w:t>Before making a placement in residential care, it is essential that the placing authority social worker fully understands exactly what a home can offer and how they will care for the child.</w:t>
      </w:r>
    </w:p>
    <w:p w14:paraId="2725C134" w14:textId="77777777" w:rsidR="00697BC7" w:rsidRPr="00697BC7" w:rsidRDefault="00697BC7" w:rsidP="00697BC7">
      <w:pPr>
        <w:pStyle w:val="NoSpacing"/>
        <w:rPr>
          <w:lang w:eastAsia="en-GB"/>
        </w:rPr>
      </w:pPr>
    </w:p>
    <w:p w14:paraId="18B8476F" w14:textId="5748EE7E" w:rsidR="00697BC7" w:rsidRDefault="00DB6549" w:rsidP="00697BC7">
      <w:pPr>
        <w:pStyle w:val="NoSpacing"/>
        <w:rPr>
          <w:shd w:val="clear" w:color="auto" w:fill="FFFFFF"/>
          <w:lang w:eastAsia="en-GB"/>
        </w:rPr>
      </w:pPr>
      <w:r w:rsidRPr="00697BC7">
        <w:rPr>
          <w:shd w:val="clear" w:color="auto" w:fill="FFFFFF"/>
          <w:lang w:eastAsia="en-GB"/>
        </w:rPr>
        <w:t xml:space="preserve">Furthermore, the proposed placement of a child should only be accepted when the Registered Manager/Home’s Manager and the Responsible Individual are satisfied that the home can respond effectively to the child’s assessed needs (as recorded in the child’s relevant plans), as well as having fully considered the impact that the placement will have on the existing group of children. </w:t>
      </w:r>
    </w:p>
    <w:p w14:paraId="23F23835" w14:textId="77777777" w:rsidR="005B57E4" w:rsidRPr="00697BC7" w:rsidRDefault="005B57E4" w:rsidP="00697BC7">
      <w:pPr>
        <w:pStyle w:val="NoSpacing"/>
        <w:rPr>
          <w:shd w:val="clear" w:color="auto" w:fill="FFFFFF"/>
          <w:lang w:eastAsia="en-GB"/>
        </w:rPr>
      </w:pPr>
    </w:p>
    <w:p w14:paraId="2BF56D75" w14:textId="709928BD" w:rsidR="00DB6549" w:rsidRDefault="00DB6549" w:rsidP="00697BC7">
      <w:pPr>
        <w:pStyle w:val="NoSpacing"/>
      </w:pPr>
      <w:r w:rsidRPr="00697BC7">
        <w:t>All children and young people who move into a residential home are admitted in a planned and sensitive manner.</w:t>
      </w:r>
    </w:p>
    <w:p w14:paraId="3EBCDC70" w14:textId="77777777" w:rsidR="00697BC7" w:rsidRPr="00697BC7" w:rsidRDefault="00697BC7" w:rsidP="00697BC7">
      <w:pPr>
        <w:pStyle w:val="NoSpacing"/>
      </w:pPr>
    </w:p>
    <w:p w14:paraId="7D4BCE20" w14:textId="1356567C" w:rsidR="00DB6549" w:rsidRDefault="00DB6549" w:rsidP="00697BC7">
      <w:pPr>
        <w:pStyle w:val="NoSpacing"/>
      </w:pPr>
      <w:r w:rsidRPr="00697BC7">
        <w:t>Moving into a residential setting is a time of major adjustment and requires careful planning and clear direction.  (See</w:t>
      </w:r>
      <w:r w:rsidR="00D87945">
        <w:t xml:space="preserve"> 6</w:t>
      </w:r>
      <w:r w:rsidRPr="00697BC7">
        <w:t xml:space="preserve">. </w:t>
      </w:r>
      <w:r w:rsidR="00F52C00">
        <w:t>Planned Placements</w:t>
      </w:r>
      <w:r w:rsidRPr="00697BC7">
        <w:t>)</w:t>
      </w:r>
    </w:p>
    <w:p w14:paraId="2D5B3D19" w14:textId="77777777" w:rsidR="00697BC7" w:rsidRPr="00697BC7" w:rsidRDefault="00697BC7" w:rsidP="00697BC7">
      <w:pPr>
        <w:pStyle w:val="NoSpacing"/>
      </w:pPr>
    </w:p>
    <w:p w14:paraId="602F8DE5" w14:textId="77777777" w:rsidR="00DB6549" w:rsidRPr="00697BC7" w:rsidRDefault="00DB6549" w:rsidP="00697BC7">
      <w:pPr>
        <w:pStyle w:val="NoSpacing"/>
      </w:pPr>
      <w:r w:rsidRPr="00697BC7">
        <w:t xml:space="preserve">Emergency admissions will </w:t>
      </w:r>
      <w:r w:rsidRPr="00697BC7">
        <w:rPr>
          <w:b/>
          <w:bCs/>
        </w:rPr>
        <w:t>only</w:t>
      </w:r>
      <w:r w:rsidRPr="00697BC7">
        <w:t xml:space="preserve"> be permitted to establishments where the homes Statement of Purpose specifically outlines arrangements for such admissions and where the home has adequate provision for such admissions.</w:t>
      </w:r>
    </w:p>
    <w:p w14:paraId="1A4E8CA0" w14:textId="52759BB7" w:rsidR="003069CA" w:rsidRDefault="003069CA" w:rsidP="003069CA">
      <w:pPr>
        <w:pStyle w:val="NoSpacing"/>
      </w:pPr>
    </w:p>
    <w:p w14:paraId="2E2F28F4" w14:textId="4F032101" w:rsidR="00F617F9" w:rsidRPr="003B541B" w:rsidRDefault="00F617F9" w:rsidP="00DD7409">
      <w:pPr>
        <w:pStyle w:val="NoSpacing"/>
        <w:rPr>
          <w:b/>
          <w:bCs/>
          <w:sz w:val="28"/>
          <w:szCs w:val="28"/>
          <w:lang w:eastAsia="en-GB"/>
        </w:rPr>
      </w:pPr>
      <w:r w:rsidRPr="003B541B">
        <w:rPr>
          <w:b/>
          <w:bCs/>
          <w:sz w:val="28"/>
          <w:szCs w:val="28"/>
          <w:lang w:eastAsia="en-GB"/>
        </w:rPr>
        <w:t xml:space="preserve">2. Referrals </w:t>
      </w:r>
    </w:p>
    <w:p w14:paraId="399475F0" w14:textId="77777777" w:rsidR="00F617F9" w:rsidRDefault="00F617F9" w:rsidP="00DD7409">
      <w:pPr>
        <w:pStyle w:val="NoSpacing"/>
        <w:rPr>
          <w:lang w:eastAsia="en-GB"/>
        </w:rPr>
      </w:pPr>
    </w:p>
    <w:p w14:paraId="3BC77D1B" w14:textId="6242D93A" w:rsidR="00697BC7" w:rsidRPr="00DD7409" w:rsidRDefault="00697BC7" w:rsidP="00DD7409">
      <w:pPr>
        <w:pStyle w:val="NoSpacing"/>
        <w:rPr>
          <w:lang w:eastAsia="en-GB"/>
        </w:rPr>
      </w:pPr>
      <w:r w:rsidRPr="00DD7409">
        <w:rPr>
          <w:lang w:eastAsia="en-GB"/>
        </w:rPr>
        <w:t>Referrals are initially sent to the Head Office Administrator;</w:t>
      </w:r>
    </w:p>
    <w:p w14:paraId="39B44A95" w14:textId="77777777" w:rsidR="00DD7409" w:rsidRDefault="00DD7409" w:rsidP="00DD7409">
      <w:pPr>
        <w:pStyle w:val="NoSpacing"/>
        <w:rPr>
          <w:rFonts w:eastAsia="Calibri"/>
          <w:lang w:eastAsia="en-GB"/>
        </w:rPr>
      </w:pPr>
    </w:p>
    <w:p w14:paraId="2B15608E" w14:textId="4379FB8E" w:rsidR="00697BC7" w:rsidRPr="00697BC7" w:rsidRDefault="00697BC7" w:rsidP="00DD7409">
      <w:pPr>
        <w:pStyle w:val="NoSpacing"/>
        <w:rPr>
          <w:rFonts w:eastAsia="Calibri"/>
          <w:lang w:eastAsia="en-GB"/>
        </w:rPr>
      </w:pPr>
      <w:r w:rsidRPr="00697BC7">
        <w:rPr>
          <w:rFonts w:eastAsia="Calibri"/>
          <w:lang w:eastAsia="en-GB"/>
        </w:rPr>
        <w:t>Jackie Kruse</w:t>
      </w:r>
    </w:p>
    <w:p w14:paraId="6E25E64C" w14:textId="77777777" w:rsidR="00697BC7" w:rsidRPr="00697BC7" w:rsidRDefault="00697BC7" w:rsidP="00DD7409">
      <w:pPr>
        <w:pStyle w:val="NoSpacing"/>
        <w:rPr>
          <w:rFonts w:eastAsia="Calibri"/>
          <w:lang w:eastAsia="en-GB"/>
        </w:rPr>
      </w:pPr>
      <w:r w:rsidRPr="00697BC7">
        <w:rPr>
          <w:rFonts w:eastAsia="Calibri"/>
          <w:lang w:eastAsia="en-GB"/>
        </w:rPr>
        <w:t>Head Office Administrator</w:t>
      </w:r>
    </w:p>
    <w:p w14:paraId="3F00F316" w14:textId="77777777" w:rsidR="00697BC7" w:rsidRPr="00697BC7" w:rsidRDefault="00697BC7" w:rsidP="00DD7409">
      <w:pPr>
        <w:pStyle w:val="NoSpacing"/>
        <w:rPr>
          <w:rFonts w:eastAsia="Calibri"/>
          <w:lang w:eastAsia="en-GB"/>
        </w:rPr>
      </w:pPr>
      <w:r w:rsidRPr="00697BC7">
        <w:rPr>
          <w:rFonts w:eastAsia="Calibri"/>
          <w:lang w:eastAsia="en-GB"/>
        </w:rPr>
        <w:t>Benecare Children's Services</w:t>
      </w:r>
    </w:p>
    <w:p w14:paraId="227A680A" w14:textId="77777777" w:rsidR="00697BC7" w:rsidRPr="00697BC7" w:rsidRDefault="00697BC7" w:rsidP="00DD7409">
      <w:pPr>
        <w:pStyle w:val="NoSpacing"/>
        <w:rPr>
          <w:rFonts w:eastAsia="Calibri"/>
          <w:lang w:eastAsia="en-GB"/>
        </w:rPr>
      </w:pPr>
      <w:r w:rsidRPr="00697BC7">
        <w:rPr>
          <w:rFonts w:eastAsia="Calibri"/>
          <w:lang w:eastAsia="en-GB"/>
        </w:rPr>
        <w:t>The Thatch/Stockers Hill/Boughton-Under-Blean/Faversham/Kent/ME13 9AB</w:t>
      </w:r>
    </w:p>
    <w:p w14:paraId="4CF60154" w14:textId="77777777" w:rsidR="00697BC7" w:rsidRPr="00697BC7" w:rsidRDefault="00697BC7" w:rsidP="00DD7409">
      <w:pPr>
        <w:pStyle w:val="NoSpacing"/>
        <w:rPr>
          <w:rFonts w:eastAsia="Calibri"/>
          <w:lang w:eastAsia="en-GB"/>
        </w:rPr>
      </w:pPr>
      <w:r w:rsidRPr="00697BC7">
        <w:rPr>
          <w:rFonts w:eastAsia="Calibri"/>
          <w:lang w:eastAsia="en-GB"/>
        </w:rPr>
        <w:t>T:  01227 751783</w:t>
      </w:r>
    </w:p>
    <w:p w14:paraId="149DC81D" w14:textId="77777777" w:rsidR="00697BC7" w:rsidRPr="00697BC7" w:rsidRDefault="00697BC7" w:rsidP="00DD7409">
      <w:pPr>
        <w:pStyle w:val="NoSpacing"/>
        <w:rPr>
          <w:rFonts w:eastAsia="Calibri"/>
          <w:lang w:eastAsia="en-GB"/>
        </w:rPr>
      </w:pPr>
      <w:r w:rsidRPr="00697BC7">
        <w:rPr>
          <w:rFonts w:eastAsia="Calibri"/>
          <w:lang w:eastAsia="en-GB"/>
        </w:rPr>
        <w:t>Mob: 07871735027</w:t>
      </w:r>
    </w:p>
    <w:p w14:paraId="0412B6CA" w14:textId="77777777" w:rsidR="00697BC7" w:rsidRPr="00697BC7" w:rsidRDefault="00430FAE" w:rsidP="00DD7409">
      <w:pPr>
        <w:pStyle w:val="NoSpacing"/>
        <w:rPr>
          <w:rFonts w:eastAsia="Calibri"/>
          <w:lang w:eastAsia="en-GB"/>
        </w:rPr>
      </w:pPr>
      <w:hyperlink r:id="rId7" w:history="1">
        <w:r w:rsidR="00697BC7" w:rsidRPr="00697BC7">
          <w:rPr>
            <w:rFonts w:eastAsia="Calibri"/>
            <w:lang w:eastAsia="en-GB"/>
          </w:rPr>
          <w:t>headoffice@benecareltd.co.uk</w:t>
        </w:r>
      </w:hyperlink>
      <w:r w:rsidR="00697BC7" w:rsidRPr="00697BC7">
        <w:rPr>
          <w:rFonts w:eastAsia="Calibri"/>
          <w:lang w:eastAsia="en-GB"/>
        </w:rPr>
        <w:t xml:space="preserve"> </w:t>
      </w:r>
    </w:p>
    <w:p w14:paraId="4CA6E7FC" w14:textId="77777777" w:rsidR="00DD7409" w:rsidRDefault="00DD7409" w:rsidP="00DD7409">
      <w:pPr>
        <w:pStyle w:val="NoSpacing"/>
        <w:rPr>
          <w:rFonts w:ascii="Calibri" w:hAnsi="Calibri" w:cs="Calibri"/>
          <w:lang w:eastAsia="en-GB"/>
        </w:rPr>
      </w:pPr>
    </w:p>
    <w:p w14:paraId="12CA081A" w14:textId="3A1E85EA" w:rsidR="00697BC7" w:rsidRDefault="00697BC7" w:rsidP="00DD7409">
      <w:pPr>
        <w:pStyle w:val="NoSpacing"/>
        <w:rPr>
          <w:rFonts w:ascii="Calibri" w:hAnsi="Calibri" w:cs="Calibri"/>
          <w:lang w:eastAsia="en-GB"/>
        </w:rPr>
      </w:pPr>
      <w:r w:rsidRPr="00DD7409">
        <w:rPr>
          <w:rFonts w:ascii="Calibri" w:hAnsi="Calibri" w:cs="Calibri"/>
          <w:lang w:eastAsia="en-GB"/>
        </w:rPr>
        <w:t>Once a referral has been received by the Head Office Administrator it is logged on a central system called</w:t>
      </w:r>
      <w:r w:rsidR="006B0A47" w:rsidRPr="00DD7409">
        <w:rPr>
          <w:rFonts w:ascii="Calibri" w:hAnsi="Calibri" w:cs="Calibri"/>
          <w:lang w:eastAsia="en-GB"/>
        </w:rPr>
        <w:t xml:space="preserve"> ‘Request for Admissions form’ </w:t>
      </w:r>
    </w:p>
    <w:p w14:paraId="400433E8" w14:textId="77777777" w:rsidR="00DD7409" w:rsidRPr="00DD7409" w:rsidRDefault="00DD7409" w:rsidP="00DD7409">
      <w:pPr>
        <w:pStyle w:val="NoSpacing"/>
        <w:rPr>
          <w:rFonts w:ascii="Calibri" w:hAnsi="Calibri" w:cs="Calibri"/>
          <w:lang w:eastAsia="en-GB"/>
        </w:rPr>
      </w:pPr>
    </w:p>
    <w:p w14:paraId="5B955A28" w14:textId="32BF1861" w:rsidR="00DD7409" w:rsidRDefault="006B0A47" w:rsidP="00DD7409">
      <w:pPr>
        <w:pStyle w:val="NoSpacing"/>
        <w:rPr>
          <w:rFonts w:ascii="Calibri" w:hAnsi="Calibri" w:cs="Calibri"/>
          <w:lang w:eastAsia="en-GB"/>
        </w:rPr>
      </w:pPr>
      <w:r w:rsidRPr="00DD7409">
        <w:rPr>
          <w:rFonts w:ascii="Calibri" w:hAnsi="Calibri" w:cs="Calibri"/>
          <w:lang w:eastAsia="en-GB"/>
        </w:rPr>
        <w:t xml:space="preserve">The Head Office Administrator then sends the referral onto the Business Manager and Responsible Individual for filtering. </w:t>
      </w:r>
      <w:r w:rsidR="00DD7409">
        <w:rPr>
          <w:rFonts w:ascii="Calibri" w:hAnsi="Calibri" w:cs="Calibri"/>
          <w:lang w:eastAsia="en-GB"/>
        </w:rPr>
        <w:t xml:space="preserve">If the Business Manager and or Responsible Individual feels the referral is not a good match then a summary email will be sent back to the Head Office Administrator outlining why we cannot accept this placement. </w:t>
      </w:r>
      <w:r w:rsidR="00DD7409" w:rsidRPr="00DD7409">
        <w:rPr>
          <w:lang w:eastAsia="en-GB"/>
        </w:rPr>
        <w:t xml:space="preserve">The Head Office Administrator will </w:t>
      </w:r>
      <w:r w:rsidR="00B452EE">
        <w:rPr>
          <w:lang w:eastAsia="en-GB"/>
        </w:rPr>
        <w:t xml:space="preserve">then </w:t>
      </w:r>
      <w:r w:rsidR="00DD7409" w:rsidRPr="00DD7409">
        <w:rPr>
          <w:lang w:eastAsia="en-GB"/>
        </w:rPr>
        <w:t>notify the relevant local authority of the decision not to place the child and the ‘request for admissions’ form will be updated accordingly.</w:t>
      </w:r>
    </w:p>
    <w:p w14:paraId="2010BD1E" w14:textId="77777777" w:rsidR="00DD7409" w:rsidRDefault="00DD7409" w:rsidP="00DD7409">
      <w:pPr>
        <w:pStyle w:val="NoSpacing"/>
        <w:rPr>
          <w:rFonts w:ascii="Calibri" w:hAnsi="Calibri" w:cs="Calibri"/>
          <w:lang w:eastAsia="en-GB"/>
        </w:rPr>
      </w:pPr>
    </w:p>
    <w:p w14:paraId="01F7A897" w14:textId="200B2D31" w:rsidR="006B0A47" w:rsidRDefault="006B0A47" w:rsidP="00DD7409">
      <w:pPr>
        <w:pStyle w:val="NoSpacing"/>
        <w:rPr>
          <w:rFonts w:ascii="Calibri" w:hAnsi="Calibri" w:cs="Calibri"/>
          <w:lang w:eastAsia="en-GB"/>
        </w:rPr>
      </w:pPr>
      <w:r w:rsidRPr="00DD7409">
        <w:rPr>
          <w:rFonts w:ascii="Calibri" w:hAnsi="Calibri" w:cs="Calibri"/>
          <w:lang w:eastAsia="en-GB"/>
        </w:rPr>
        <w:t>Referrals that are a potential match to the homes statement of purpose will be forwarded on to the relevant Registered Manager/Home Manager</w:t>
      </w:r>
      <w:r w:rsidR="00B452EE">
        <w:rPr>
          <w:rFonts w:ascii="Calibri" w:hAnsi="Calibri" w:cs="Calibri"/>
          <w:lang w:eastAsia="en-GB"/>
        </w:rPr>
        <w:t xml:space="preserve"> by the Business Manager and or Responsible Individual.</w:t>
      </w:r>
    </w:p>
    <w:p w14:paraId="18E72CB1" w14:textId="77777777" w:rsidR="00DD7409" w:rsidRPr="00DD7409" w:rsidRDefault="00DD7409" w:rsidP="00DD7409">
      <w:pPr>
        <w:pStyle w:val="NoSpacing"/>
        <w:rPr>
          <w:rFonts w:ascii="Calibri" w:hAnsi="Calibri" w:cs="Calibri"/>
          <w:lang w:eastAsia="en-GB"/>
        </w:rPr>
      </w:pPr>
    </w:p>
    <w:p w14:paraId="2C7D71A7" w14:textId="77777777" w:rsidR="00B452EE" w:rsidRDefault="00DB6549" w:rsidP="00DD7409">
      <w:pPr>
        <w:pStyle w:val="NoSpacing"/>
        <w:rPr>
          <w:lang w:eastAsia="en-GB"/>
        </w:rPr>
      </w:pPr>
      <w:r w:rsidRPr="00DD7409">
        <w:rPr>
          <w:lang w:eastAsia="en-GB"/>
        </w:rPr>
        <w:t xml:space="preserve">Upon receipt of a referral/placement request, the </w:t>
      </w:r>
      <w:r w:rsidR="00B452EE">
        <w:rPr>
          <w:lang w:eastAsia="en-GB"/>
        </w:rPr>
        <w:t>Registered Manager/H</w:t>
      </w:r>
      <w:r w:rsidRPr="00DD7409">
        <w:rPr>
          <w:lang w:eastAsia="en-GB"/>
        </w:rPr>
        <w:t xml:space="preserve">ome’s </w:t>
      </w:r>
      <w:r w:rsidR="00B452EE">
        <w:rPr>
          <w:lang w:eastAsia="en-GB"/>
        </w:rPr>
        <w:t>M</w:t>
      </w:r>
      <w:r w:rsidRPr="00DD7409">
        <w:rPr>
          <w:lang w:eastAsia="en-GB"/>
        </w:rPr>
        <w:t xml:space="preserve">anager will review the referral information, speak to the referring social worker and assess whether the admission is appropriate. This decision will be based upon the home’s Statement of Purpose, the child’s assessed </w:t>
      </w:r>
      <w:r w:rsidRPr="00DD7409">
        <w:rPr>
          <w:lang w:eastAsia="en-GB"/>
        </w:rPr>
        <w:lastRenderedPageBreak/>
        <w:t>needs, the needs of other children and young people already living in the home</w:t>
      </w:r>
      <w:r w:rsidR="00B452EE">
        <w:rPr>
          <w:lang w:eastAsia="en-GB"/>
        </w:rPr>
        <w:t xml:space="preserve"> and the experience, skills and training the current staff team has</w:t>
      </w:r>
      <w:r w:rsidR="00DD7409" w:rsidRPr="00DD7409">
        <w:rPr>
          <w:lang w:eastAsia="en-GB"/>
        </w:rPr>
        <w:t>.</w:t>
      </w:r>
      <w:r w:rsidRPr="00DD7409">
        <w:rPr>
          <w:lang w:eastAsia="en-GB"/>
        </w:rPr>
        <w:t xml:space="preserve"> </w:t>
      </w:r>
    </w:p>
    <w:p w14:paraId="712184FE" w14:textId="0E341B07" w:rsidR="00B452EE" w:rsidRDefault="00B452EE" w:rsidP="00DD7409">
      <w:pPr>
        <w:pStyle w:val="NoSpacing"/>
        <w:rPr>
          <w:lang w:eastAsia="en-GB"/>
        </w:rPr>
      </w:pPr>
    </w:p>
    <w:p w14:paraId="7FFD8187" w14:textId="4354A7FA" w:rsidR="00B452EE" w:rsidRPr="00B452EE" w:rsidRDefault="00B452EE" w:rsidP="00DD7409">
      <w:pPr>
        <w:pStyle w:val="NoSpacing"/>
        <w:rPr>
          <w:lang w:eastAsia="en-GB"/>
        </w:rPr>
      </w:pPr>
      <w:r w:rsidRPr="00B452EE">
        <w:rPr>
          <w:lang w:eastAsia="en-GB"/>
        </w:rPr>
        <w:t xml:space="preserve">If the Registered Manager/Home Manager feels the referral could be a good match they will </w:t>
      </w:r>
      <w:r w:rsidRPr="00B452EE">
        <w:rPr>
          <w:rFonts w:eastAsia="Times New Roman" w:cstheme="minorHAnsi"/>
          <w:lang w:eastAsia="en-GB"/>
        </w:rPr>
        <w:t xml:space="preserve">complete a Matching Impact Risk Assessment to inform their view as to the suitability of placement. (Appendix </w:t>
      </w:r>
      <w:r w:rsidR="00F01A81">
        <w:rPr>
          <w:rFonts w:eastAsia="Times New Roman" w:cstheme="minorHAnsi"/>
          <w:lang w:eastAsia="en-GB"/>
        </w:rPr>
        <w:t>1</w:t>
      </w:r>
      <w:r w:rsidRPr="00B452EE">
        <w:rPr>
          <w:rFonts w:eastAsia="Times New Roman" w:cstheme="minorHAnsi"/>
          <w:lang w:eastAsia="en-GB"/>
        </w:rPr>
        <w:t>)</w:t>
      </w:r>
      <w:r>
        <w:rPr>
          <w:rFonts w:eastAsia="Times New Roman" w:cstheme="minorHAnsi"/>
          <w:lang w:eastAsia="en-GB"/>
        </w:rPr>
        <w:t xml:space="preserve"> </w:t>
      </w:r>
    </w:p>
    <w:p w14:paraId="5E8422B3" w14:textId="77777777" w:rsidR="00B452EE" w:rsidRDefault="00B452EE" w:rsidP="00DD7409">
      <w:pPr>
        <w:pStyle w:val="NoSpacing"/>
        <w:rPr>
          <w:lang w:eastAsia="en-GB"/>
        </w:rPr>
      </w:pPr>
    </w:p>
    <w:p w14:paraId="6C21E49C" w14:textId="6A246180" w:rsidR="00F617F9" w:rsidRDefault="00DD7409" w:rsidP="00F617F9">
      <w:pPr>
        <w:pStyle w:val="NoSpacing"/>
        <w:rPr>
          <w:lang w:eastAsia="en-GB"/>
        </w:rPr>
      </w:pPr>
      <w:r w:rsidRPr="00DD7409">
        <w:rPr>
          <w:lang w:eastAsia="en-GB"/>
        </w:rPr>
        <w:t xml:space="preserve">If the Registered Manager/Home Manager feel that the referral is not a good match to the home then a summary email will be sent back to the Responsible Individual, Business Manager and Head Office Administrator. The Head Office Administrator will notify the relevant local authority of the decision not to place the child and the ‘request for admissions’ form will be updated accordingly. </w:t>
      </w:r>
    </w:p>
    <w:p w14:paraId="10BD62A4" w14:textId="77777777" w:rsidR="00F617F9" w:rsidRDefault="00F617F9" w:rsidP="00F617F9">
      <w:pPr>
        <w:pStyle w:val="NoSpacing"/>
        <w:rPr>
          <w:lang w:eastAsia="en-GB"/>
        </w:rPr>
      </w:pPr>
    </w:p>
    <w:p w14:paraId="5AFC998B" w14:textId="279B3D45" w:rsidR="00F617F9" w:rsidRDefault="00F617F9" w:rsidP="00F617F9">
      <w:pPr>
        <w:pStyle w:val="NoSpacing"/>
        <w:rPr>
          <w:lang w:eastAsia="en-GB"/>
        </w:rPr>
      </w:pPr>
    </w:p>
    <w:p w14:paraId="098A3665" w14:textId="6CD014EC" w:rsidR="00F617F9" w:rsidRPr="003B541B" w:rsidRDefault="004F2036" w:rsidP="004F2036">
      <w:pPr>
        <w:pStyle w:val="NoSpacing"/>
        <w:rPr>
          <w:b/>
          <w:bCs/>
          <w:sz w:val="28"/>
          <w:szCs w:val="28"/>
          <w:lang w:eastAsia="en-GB"/>
        </w:rPr>
      </w:pPr>
      <w:r w:rsidRPr="003B541B">
        <w:rPr>
          <w:b/>
          <w:bCs/>
          <w:sz w:val="28"/>
          <w:szCs w:val="28"/>
          <w:lang w:eastAsia="en-GB"/>
        </w:rPr>
        <w:t xml:space="preserve">3. </w:t>
      </w:r>
      <w:r w:rsidR="00F617F9" w:rsidRPr="003B541B">
        <w:rPr>
          <w:b/>
          <w:bCs/>
          <w:sz w:val="28"/>
          <w:szCs w:val="28"/>
          <w:lang w:eastAsia="en-GB"/>
        </w:rPr>
        <w:t xml:space="preserve">    Matching Impact and Risk Assessments</w:t>
      </w:r>
    </w:p>
    <w:p w14:paraId="08981303" w14:textId="594D48DD" w:rsidR="00B452EE" w:rsidRDefault="00B452EE" w:rsidP="00DD7409">
      <w:pPr>
        <w:pStyle w:val="NoSpacing"/>
        <w:rPr>
          <w:lang w:eastAsia="en-GB"/>
        </w:rPr>
      </w:pPr>
    </w:p>
    <w:p w14:paraId="04F11AE2" w14:textId="77777777" w:rsidR="00B452EE" w:rsidRPr="00DD7409" w:rsidRDefault="00B452EE" w:rsidP="00DD7409">
      <w:pPr>
        <w:pStyle w:val="NoSpacing"/>
        <w:rPr>
          <w:lang w:eastAsia="en-GB"/>
        </w:rPr>
      </w:pPr>
    </w:p>
    <w:p w14:paraId="04E3935B" w14:textId="71D43F2E" w:rsidR="003069CA" w:rsidRDefault="00F617F9" w:rsidP="00F617F9">
      <w:pPr>
        <w:pStyle w:val="NoSpacing"/>
      </w:pPr>
      <w:r>
        <w:t>To enable the managers to make informed decisions around placement requests and the matching process when considering a referral</w:t>
      </w:r>
      <w:r w:rsidR="0074470D">
        <w:t xml:space="preserve"> a Matching, Impact and Risk Assessment will be completed. This will be completed by the Registered Manager/Home Manager and or Deputy Manager in the Registered Manager/Home Manager’s absence. </w:t>
      </w:r>
    </w:p>
    <w:p w14:paraId="0C97A0B7" w14:textId="4F7E7BB0" w:rsidR="00F617F9" w:rsidRDefault="00F617F9" w:rsidP="0074470D">
      <w:pPr>
        <w:pStyle w:val="NoSpacing"/>
      </w:pPr>
    </w:p>
    <w:p w14:paraId="757BEFF8" w14:textId="7109FDF5" w:rsidR="004F2036" w:rsidRDefault="0074470D" w:rsidP="0074470D">
      <w:pPr>
        <w:pStyle w:val="NoSpacing"/>
      </w:pPr>
      <w:r>
        <w:t xml:space="preserve">Once this has been completed the Matching, Impact and Risk Assessment will be sent to the Responsible Individual for assessment. The Responsible Individual will then arrange to meet with the Registered Manager/Home Manager and or Deputy Manager in their absence. The purpose of this meeting will be to go through all of the documents received relating to the child and to ensure that all aspects of the Matching, Impact and Risk Assessment have been covered. </w:t>
      </w:r>
      <w:r w:rsidR="004F2036" w:rsidRPr="00B452EE">
        <w:rPr>
          <w:rFonts w:eastAsia="Times New Roman" w:cstheme="minorHAnsi"/>
          <w:lang w:eastAsia="en-GB"/>
        </w:rPr>
        <w:t xml:space="preserve">(Appendix </w:t>
      </w:r>
      <w:r w:rsidR="0088415B">
        <w:rPr>
          <w:rFonts w:eastAsia="Times New Roman" w:cstheme="minorHAnsi"/>
          <w:lang w:eastAsia="en-GB"/>
        </w:rPr>
        <w:t>1</w:t>
      </w:r>
      <w:r w:rsidR="004F2036" w:rsidRPr="00B452EE">
        <w:rPr>
          <w:rFonts w:eastAsia="Times New Roman" w:cstheme="minorHAnsi"/>
          <w:lang w:eastAsia="en-GB"/>
        </w:rPr>
        <w:t>)</w:t>
      </w:r>
    </w:p>
    <w:p w14:paraId="7F27B1A1" w14:textId="77777777" w:rsidR="004F2036" w:rsidRDefault="004F2036" w:rsidP="0074470D">
      <w:pPr>
        <w:pStyle w:val="NoSpacing"/>
      </w:pPr>
    </w:p>
    <w:p w14:paraId="7B82D708" w14:textId="77777777" w:rsidR="004F2036" w:rsidRDefault="004F2036" w:rsidP="0074470D">
      <w:pPr>
        <w:pStyle w:val="NoSpacing"/>
      </w:pPr>
    </w:p>
    <w:p w14:paraId="07FEE5F4" w14:textId="098D3380" w:rsidR="004F2036" w:rsidRPr="003B541B" w:rsidRDefault="004F2036" w:rsidP="004F2036">
      <w:pPr>
        <w:pStyle w:val="NoSpacing"/>
        <w:rPr>
          <w:b/>
          <w:bCs/>
          <w:sz w:val="28"/>
          <w:szCs w:val="28"/>
        </w:rPr>
      </w:pPr>
      <w:r w:rsidRPr="003B541B">
        <w:rPr>
          <w:b/>
          <w:bCs/>
          <w:sz w:val="28"/>
          <w:szCs w:val="28"/>
        </w:rPr>
        <w:t>4. Placement Offers</w:t>
      </w:r>
    </w:p>
    <w:p w14:paraId="68435430" w14:textId="77777777" w:rsidR="00196D03" w:rsidRDefault="00196D03" w:rsidP="004F2036">
      <w:pPr>
        <w:pStyle w:val="NoSpacing"/>
      </w:pPr>
    </w:p>
    <w:p w14:paraId="2D99B226" w14:textId="3F38B8EF" w:rsidR="00196D03" w:rsidRDefault="00196D03" w:rsidP="004F2036">
      <w:pPr>
        <w:pStyle w:val="NoSpacing"/>
      </w:pPr>
      <w:r>
        <w:t xml:space="preserve">If the Registered Manager/Home Manager, the Responsible Individual and Placing Authority are in agreement that all matching considerations have been taken into account and the referral is a suitable match then a placement offer will then be made to the placing authority. </w:t>
      </w:r>
    </w:p>
    <w:p w14:paraId="44E2D4E4" w14:textId="77777777" w:rsidR="00196D03" w:rsidRDefault="00196D03" w:rsidP="004F2036">
      <w:pPr>
        <w:pStyle w:val="NoSpacing"/>
      </w:pPr>
    </w:p>
    <w:p w14:paraId="2DA6A133" w14:textId="797661DE" w:rsidR="004F2036" w:rsidRDefault="00196D03" w:rsidP="004F2036">
      <w:pPr>
        <w:pStyle w:val="NoSpacing"/>
      </w:pPr>
      <w:r>
        <w:t>The</w:t>
      </w:r>
      <w:r w:rsidR="004F2036">
        <w:t xml:space="preserve"> following should be undertaken before a decision to offer a placement is reached:</w:t>
      </w:r>
    </w:p>
    <w:p w14:paraId="6C82E662" w14:textId="77777777" w:rsidR="004F2036" w:rsidRDefault="004F2036" w:rsidP="004F2036">
      <w:pPr>
        <w:pStyle w:val="NoSpacing"/>
      </w:pPr>
    </w:p>
    <w:p w14:paraId="74CD3B07" w14:textId="51050818" w:rsidR="004F2036" w:rsidRDefault="004F2036" w:rsidP="00196D03">
      <w:pPr>
        <w:pStyle w:val="NoSpacing"/>
        <w:numPr>
          <w:ilvl w:val="0"/>
          <w:numId w:val="5"/>
        </w:numPr>
      </w:pPr>
      <w:r>
        <w:t>Arrangements should be made for the Home's Manager/Registered Manager to meet the child, parent(s) or carers.</w:t>
      </w:r>
    </w:p>
    <w:p w14:paraId="005E7E72" w14:textId="79865340" w:rsidR="004F2036" w:rsidRDefault="004F2036" w:rsidP="00196D03">
      <w:pPr>
        <w:pStyle w:val="NoSpacing"/>
        <w:numPr>
          <w:ilvl w:val="0"/>
          <w:numId w:val="5"/>
        </w:numPr>
      </w:pPr>
      <w:r>
        <w:t>The homes Statement of Purpose about should be forwarded to the Placing Authority, parent(s) or carers.</w:t>
      </w:r>
    </w:p>
    <w:p w14:paraId="44259B7A" w14:textId="7997B8F3" w:rsidR="004F2036" w:rsidRDefault="004F2036" w:rsidP="00196D03">
      <w:pPr>
        <w:pStyle w:val="NoSpacing"/>
        <w:numPr>
          <w:ilvl w:val="0"/>
          <w:numId w:val="5"/>
        </w:numPr>
      </w:pPr>
      <w:r>
        <w:t xml:space="preserve">An Information / Children's Guide should be forwarded to the child. </w:t>
      </w:r>
    </w:p>
    <w:p w14:paraId="71CA7CC6" w14:textId="23700342" w:rsidR="004F2036" w:rsidRDefault="004F2036" w:rsidP="00196D03">
      <w:pPr>
        <w:pStyle w:val="NoSpacing"/>
        <w:numPr>
          <w:ilvl w:val="0"/>
          <w:numId w:val="5"/>
        </w:numPr>
      </w:pPr>
      <w:r>
        <w:t xml:space="preserve">Up to date Chronology should be obtained. </w:t>
      </w:r>
    </w:p>
    <w:p w14:paraId="00219DE9" w14:textId="1E08FDA1" w:rsidR="004F2036" w:rsidRDefault="004F2036" w:rsidP="00196D03">
      <w:pPr>
        <w:pStyle w:val="NoSpacing"/>
        <w:numPr>
          <w:ilvl w:val="0"/>
          <w:numId w:val="5"/>
        </w:numPr>
      </w:pPr>
      <w:r>
        <w:t xml:space="preserve">A copy of the Care Plan should be obtained or forwarded to the home within 10 working days. </w:t>
      </w:r>
    </w:p>
    <w:p w14:paraId="1DC34617" w14:textId="5AD19464" w:rsidR="004F2036" w:rsidRDefault="004F2036" w:rsidP="00196D03">
      <w:pPr>
        <w:pStyle w:val="NoSpacing"/>
        <w:numPr>
          <w:ilvl w:val="0"/>
          <w:numId w:val="5"/>
        </w:numPr>
      </w:pPr>
      <w:r>
        <w:t>Other relevant information about the child should be obtained. For example, recent Looked After Review reports, Pathway Plan, Personal Education Plan, Risk Assessments, reports from specialists, therapists and those that have worked in school with the child.</w:t>
      </w:r>
    </w:p>
    <w:p w14:paraId="193A5C09" w14:textId="77777777" w:rsidR="004F2036" w:rsidRDefault="004F2036" w:rsidP="0074470D">
      <w:pPr>
        <w:pStyle w:val="NoSpacing"/>
      </w:pPr>
    </w:p>
    <w:p w14:paraId="6726D07E" w14:textId="5D446FF3" w:rsidR="004F2036" w:rsidRDefault="004F2036" w:rsidP="0074470D">
      <w:pPr>
        <w:pStyle w:val="NoSpacing"/>
      </w:pPr>
    </w:p>
    <w:p w14:paraId="2587AD26" w14:textId="30E11D05" w:rsidR="004309B4" w:rsidRPr="003B541B" w:rsidRDefault="004309B4" w:rsidP="0074470D">
      <w:pPr>
        <w:pStyle w:val="NoSpacing"/>
        <w:rPr>
          <w:b/>
          <w:bCs/>
          <w:sz w:val="28"/>
          <w:szCs w:val="28"/>
        </w:rPr>
      </w:pPr>
      <w:r w:rsidRPr="003B541B">
        <w:rPr>
          <w:b/>
          <w:bCs/>
          <w:sz w:val="28"/>
          <w:szCs w:val="28"/>
        </w:rPr>
        <w:lastRenderedPageBreak/>
        <w:t xml:space="preserve">5. Considerations </w:t>
      </w:r>
      <w:r w:rsidR="00401E3D">
        <w:rPr>
          <w:b/>
          <w:bCs/>
          <w:sz w:val="28"/>
          <w:szCs w:val="28"/>
        </w:rPr>
        <w:t>B</w:t>
      </w:r>
      <w:r w:rsidRPr="003B541B">
        <w:rPr>
          <w:b/>
          <w:bCs/>
          <w:sz w:val="28"/>
          <w:szCs w:val="28"/>
        </w:rPr>
        <w:t xml:space="preserve">efore a </w:t>
      </w:r>
      <w:r w:rsidR="00401E3D">
        <w:rPr>
          <w:b/>
          <w:bCs/>
          <w:sz w:val="28"/>
          <w:szCs w:val="28"/>
        </w:rPr>
        <w:t>C</w:t>
      </w:r>
      <w:r w:rsidRPr="003B541B">
        <w:rPr>
          <w:b/>
          <w:bCs/>
          <w:sz w:val="28"/>
          <w:szCs w:val="28"/>
        </w:rPr>
        <w:t xml:space="preserve">hild is </w:t>
      </w:r>
      <w:r w:rsidR="00401E3D">
        <w:rPr>
          <w:b/>
          <w:bCs/>
          <w:sz w:val="28"/>
          <w:szCs w:val="28"/>
        </w:rPr>
        <w:t>P</w:t>
      </w:r>
      <w:r w:rsidRPr="003B541B">
        <w:rPr>
          <w:b/>
          <w:bCs/>
          <w:sz w:val="28"/>
          <w:szCs w:val="28"/>
        </w:rPr>
        <w:t xml:space="preserve">laced in a </w:t>
      </w:r>
      <w:r w:rsidR="00401E3D">
        <w:rPr>
          <w:b/>
          <w:bCs/>
          <w:sz w:val="28"/>
          <w:szCs w:val="28"/>
        </w:rPr>
        <w:t>H</w:t>
      </w:r>
      <w:r w:rsidRPr="003B541B">
        <w:rPr>
          <w:b/>
          <w:bCs/>
          <w:sz w:val="28"/>
          <w:szCs w:val="28"/>
        </w:rPr>
        <w:t xml:space="preserve">ome </w:t>
      </w:r>
      <w:r w:rsidR="00401E3D">
        <w:rPr>
          <w:b/>
          <w:bCs/>
          <w:sz w:val="28"/>
          <w:szCs w:val="28"/>
        </w:rPr>
        <w:t>O</w:t>
      </w:r>
      <w:r w:rsidRPr="003B541B">
        <w:rPr>
          <w:b/>
          <w:bCs/>
          <w:sz w:val="28"/>
          <w:szCs w:val="28"/>
        </w:rPr>
        <w:t xml:space="preserve">ut of </w:t>
      </w:r>
      <w:r w:rsidR="00401E3D">
        <w:rPr>
          <w:b/>
          <w:bCs/>
          <w:sz w:val="28"/>
          <w:szCs w:val="28"/>
        </w:rPr>
        <w:t>A</w:t>
      </w:r>
      <w:r w:rsidRPr="003B541B">
        <w:rPr>
          <w:b/>
          <w:bCs/>
          <w:sz w:val="28"/>
          <w:szCs w:val="28"/>
        </w:rPr>
        <w:t>rea</w:t>
      </w:r>
    </w:p>
    <w:p w14:paraId="1E21C047" w14:textId="0FDA1A6B" w:rsidR="004309B4" w:rsidRDefault="004309B4" w:rsidP="0074470D">
      <w:pPr>
        <w:pStyle w:val="NoSpacing"/>
      </w:pPr>
    </w:p>
    <w:p w14:paraId="1308F6A6" w14:textId="5AF0BAF9" w:rsidR="004309B4" w:rsidRDefault="004309B4" w:rsidP="004309B4">
      <w:pPr>
        <w:pStyle w:val="NoSpacing"/>
      </w:pPr>
      <w:r>
        <w:t>Within the placing authority, the decision to place a child out of area must be approved by the Nominated Officer, unless it is a Placement at a Distance, (i.e. outside the area of the local authority and not within the area of any adjoining local authority), in which case the approval of the Director of Children’s Services is required.</w:t>
      </w:r>
    </w:p>
    <w:p w14:paraId="6041CDFA" w14:textId="77777777" w:rsidR="004309B4" w:rsidRDefault="004309B4" w:rsidP="004309B4">
      <w:pPr>
        <w:pStyle w:val="NoSpacing"/>
      </w:pPr>
    </w:p>
    <w:p w14:paraId="59EAEAF6" w14:textId="77777777" w:rsidR="004309B4" w:rsidRDefault="004309B4" w:rsidP="004309B4">
      <w:pPr>
        <w:pStyle w:val="NoSpacing"/>
      </w:pPr>
      <w:r>
        <w:t>Before agreeing such placements, the Nominated Officer/ Director of Children’s Services must be satisfied of the following:</w:t>
      </w:r>
    </w:p>
    <w:p w14:paraId="2444C319" w14:textId="4D8199E5" w:rsidR="004309B4" w:rsidRDefault="004309B4" w:rsidP="004309B4">
      <w:pPr>
        <w:pStyle w:val="NoSpacing"/>
        <w:numPr>
          <w:ilvl w:val="0"/>
          <w:numId w:val="10"/>
        </w:numPr>
      </w:pPr>
      <w:r>
        <w:t>That the child's wishes and feelings have been ascertained and given due consideration;</w:t>
      </w:r>
    </w:p>
    <w:p w14:paraId="7CFD66DA" w14:textId="76A6B330" w:rsidR="004309B4" w:rsidRDefault="004309B4" w:rsidP="004309B4">
      <w:pPr>
        <w:pStyle w:val="NoSpacing"/>
        <w:numPr>
          <w:ilvl w:val="0"/>
          <w:numId w:val="10"/>
        </w:numPr>
      </w:pPr>
      <w:r>
        <w:t>That the placement is the most appropriate placement available for the child and consistent with the Care Plan;</w:t>
      </w:r>
    </w:p>
    <w:p w14:paraId="205FB20F" w14:textId="74353185" w:rsidR="004309B4" w:rsidRDefault="004309B4" w:rsidP="004309B4">
      <w:pPr>
        <w:pStyle w:val="NoSpacing"/>
        <w:numPr>
          <w:ilvl w:val="0"/>
          <w:numId w:val="10"/>
        </w:numPr>
      </w:pPr>
      <w:r>
        <w:t>That relatives have been consulted where appropriate;</w:t>
      </w:r>
    </w:p>
    <w:p w14:paraId="123E9C7A" w14:textId="37B9A989" w:rsidR="004309B4" w:rsidRDefault="004309B4" w:rsidP="004309B4">
      <w:pPr>
        <w:pStyle w:val="NoSpacing"/>
        <w:numPr>
          <w:ilvl w:val="0"/>
          <w:numId w:val="10"/>
        </w:numPr>
      </w:pPr>
      <w:r>
        <w:t>That the Independent Reviewing Officer (IRO) has been consulted (usually the IRO will discuss with the child after the child has visited the proposed placement).</w:t>
      </w:r>
    </w:p>
    <w:p w14:paraId="0705C28D" w14:textId="68A9CE19" w:rsidR="004309B4" w:rsidRDefault="004309B4" w:rsidP="004309B4">
      <w:pPr>
        <w:pStyle w:val="NoSpacing"/>
        <w:numPr>
          <w:ilvl w:val="0"/>
          <w:numId w:val="10"/>
        </w:numPr>
      </w:pPr>
      <w:r>
        <w:t>That the area authority has been notified or, for a Placement at a Distance, the area authority have been consulted and have been provided with a copy of the child’s Care Plan.</w:t>
      </w:r>
    </w:p>
    <w:p w14:paraId="0305409E" w14:textId="55549369" w:rsidR="004309B4" w:rsidRDefault="004309B4" w:rsidP="004309B4">
      <w:pPr>
        <w:pStyle w:val="NoSpacing"/>
        <w:numPr>
          <w:ilvl w:val="0"/>
          <w:numId w:val="10"/>
        </w:numPr>
      </w:pPr>
      <w:r>
        <w:t>The social worker must assess the suitability of the placement. This includes referring to the home’s Statement of Purpose and location assessment; consulting the home’s manager to ensure that proper arrangements are in place for the child to have contact with his/her family and significant others (this is especially important when the child is proposed to be placed at a distance away from their family home) and considering the arrangements for continuing to meet the child’s health and education needs.</w:t>
      </w:r>
    </w:p>
    <w:p w14:paraId="28A8066D" w14:textId="77777777" w:rsidR="004309B4" w:rsidRDefault="004309B4" w:rsidP="004309B4">
      <w:pPr>
        <w:pStyle w:val="NoSpacing"/>
        <w:ind w:left="720"/>
      </w:pPr>
    </w:p>
    <w:p w14:paraId="3D343E4F" w14:textId="7B8C9302" w:rsidR="004309B4" w:rsidRDefault="004309B4" w:rsidP="004309B4">
      <w:pPr>
        <w:pStyle w:val="NoSpacing"/>
      </w:pPr>
      <w:r>
        <w:t>For more information, see The Children Act 1989 guidance and regulations - Volume 2: care planning, placement and case review, June 2015.</w:t>
      </w:r>
    </w:p>
    <w:p w14:paraId="7DC624AC" w14:textId="3579D152" w:rsidR="004309B4" w:rsidRDefault="004309B4" w:rsidP="0074470D">
      <w:pPr>
        <w:pStyle w:val="NoSpacing"/>
      </w:pPr>
    </w:p>
    <w:p w14:paraId="1D6013ED" w14:textId="09E93C79" w:rsidR="004309B4" w:rsidRDefault="004309B4" w:rsidP="0074470D">
      <w:pPr>
        <w:pStyle w:val="NoSpacing"/>
      </w:pPr>
    </w:p>
    <w:p w14:paraId="53C1AB79" w14:textId="50D2F0D5" w:rsidR="004309B4" w:rsidRPr="003B541B" w:rsidRDefault="00E867BE" w:rsidP="0074470D">
      <w:pPr>
        <w:pStyle w:val="NoSpacing"/>
        <w:rPr>
          <w:b/>
          <w:bCs/>
          <w:sz w:val="28"/>
          <w:szCs w:val="28"/>
        </w:rPr>
      </w:pPr>
      <w:r w:rsidRPr="003B541B">
        <w:rPr>
          <w:b/>
          <w:bCs/>
          <w:sz w:val="28"/>
          <w:szCs w:val="28"/>
        </w:rPr>
        <w:t xml:space="preserve">6. Planned Placements </w:t>
      </w:r>
    </w:p>
    <w:p w14:paraId="476DEAE1" w14:textId="5ED888DC" w:rsidR="00E867BE" w:rsidRDefault="00E867BE" w:rsidP="0074470D">
      <w:pPr>
        <w:pStyle w:val="NoSpacing"/>
      </w:pPr>
    </w:p>
    <w:p w14:paraId="340758EF" w14:textId="5547F2FD" w:rsidR="00E867BE" w:rsidRDefault="00E867BE" w:rsidP="0074470D">
      <w:pPr>
        <w:pStyle w:val="NoSpacing"/>
      </w:pPr>
      <w:r w:rsidRPr="00E867BE">
        <w:t>Prior to the admission, the Registered Manager</w:t>
      </w:r>
      <w:r>
        <w:t>/Home Manager</w:t>
      </w:r>
      <w:r w:rsidRPr="00E867BE">
        <w:t xml:space="preserve"> (and or designated staff) </w:t>
      </w:r>
      <w:r>
        <w:t xml:space="preserve">will </w:t>
      </w:r>
      <w:r w:rsidRPr="00E867BE">
        <w:t xml:space="preserve">have been involved fully in discussions concerning the young person and their needs.  The residential home </w:t>
      </w:r>
      <w:r>
        <w:t>needs to</w:t>
      </w:r>
      <w:r w:rsidRPr="00E867BE">
        <w:t xml:space="preserve"> be provided with information to enable an informed and proper </w:t>
      </w:r>
      <w:r>
        <w:t xml:space="preserve">Matching and </w:t>
      </w:r>
      <w:r w:rsidRPr="00E867BE">
        <w:t>Impact Risk Assessment of the child’s needs.  The home should be able to meet the needs of the young person.  If it is assessed that additional resources are required to support the young person and the home, these should be in place prior to admission.</w:t>
      </w:r>
    </w:p>
    <w:p w14:paraId="4847C8A5" w14:textId="04E92EE6" w:rsidR="00E867BE" w:rsidRDefault="00E867BE" w:rsidP="0074470D">
      <w:pPr>
        <w:pStyle w:val="NoSpacing"/>
      </w:pPr>
    </w:p>
    <w:p w14:paraId="4B3EF14B" w14:textId="4286F487" w:rsidR="00E867BE" w:rsidRDefault="00E867BE" w:rsidP="00E867BE">
      <w:pPr>
        <w:pStyle w:val="NoSpacing"/>
      </w:pPr>
      <w:r>
        <w:t>The Registered Manager/Home Manager will undertake a Matching, Impact and Risk Assessment in which consideration is given to the views wishes and feelings of the resident group of children.</w:t>
      </w:r>
    </w:p>
    <w:p w14:paraId="00B8CF94" w14:textId="4E5FADB8" w:rsidR="00E867BE" w:rsidRDefault="00E867BE" w:rsidP="00E867BE">
      <w:pPr>
        <w:pStyle w:val="NoSpacing"/>
      </w:pPr>
      <w:r>
        <w:t>It is regarded as good practice for staff to undertake a pre-admission visit to the young person concerned if possible in their current living environment, to ascertain their wishes ,views and feelings about the proposed change.</w:t>
      </w:r>
    </w:p>
    <w:p w14:paraId="47983B0B" w14:textId="361DEE9C" w:rsidR="00E867BE" w:rsidRDefault="00E867BE" w:rsidP="00E867BE">
      <w:pPr>
        <w:pStyle w:val="NoSpacing"/>
      </w:pPr>
    </w:p>
    <w:p w14:paraId="674D405A" w14:textId="77777777" w:rsidR="00E867BE" w:rsidRDefault="00E867BE" w:rsidP="00E867BE">
      <w:pPr>
        <w:pStyle w:val="NoSpacing"/>
      </w:pPr>
      <w:r>
        <w:t>Following agreement / approval of the placement, the Social Worker should provide the residential home with the necessary documentation which must include the following:</w:t>
      </w:r>
    </w:p>
    <w:p w14:paraId="19AABA0E" w14:textId="1506A353" w:rsidR="00E867BE" w:rsidRDefault="00E867BE" w:rsidP="00E867BE">
      <w:pPr>
        <w:pStyle w:val="NoSpacing"/>
        <w:numPr>
          <w:ilvl w:val="0"/>
          <w:numId w:val="12"/>
        </w:numPr>
      </w:pPr>
      <w:r>
        <w:t>Court Orders (If copy – Original must be seen)</w:t>
      </w:r>
    </w:p>
    <w:p w14:paraId="45B05A24" w14:textId="0D353DC6" w:rsidR="00E867BE" w:rsidRDefault="00E867BE" w:rsidP="00E867BE">
      <w:pPr>
        <w:pStyle w:val="NoSpacing"/>
        <w:numPr>
          <w:ilvl w:val="0"/>
          <w:numId w:val="12"/>
        </w:numPr>
      </w:pPr>
      <w:r>
        <w:t>Care Plan</w:t>
      </w:r>
    </w:p>
    <w:p w14:paraId="197EF39E" w14:textId="4E8F9046" w:rsidR="00E867BE" w:rsidRDefault="00E867BE" w:rsidP="00E867BE">
      <w:pPr>
        <w:pStyle w:val="NoSpacing"/>
        <w:numPr>
          <w:ilvl w:val="0"/>
          <w:numId w:val="12"/>
        </w:numPr>
      </w:pPr>
      <w:r>
        <w:t>Essential information record part 1 and 2</w:t>
      </w:r>
    </w:p>
    <w:p w14:paraId="3654B463" w14:textId="749EB8DD" w:rsidR="00E867BE" w:rsidRDefault="00E867BE" w:rsidP="00E867BE">
      <w:pPr>
        <w:pStyle w:val="NoSpacing"/>
        <w:numPr>
          <w:ilvl w:val="0"/>
          <w:numId w:val="12"/>
        </w:numPr>
      </w:pPr>
      <w:r>
        <w:t>Placement agreement and or copy of court orders</w:t>
      </w:r>
    </w:p>
    <w:p w14:paraId="6A991872" w14:textId="0826F957" w:rsidR="00E867BE" w:rsidRDefault="00E867BE" w:rsidP="00E867BE">
      <w:pPr>
        <w:pStyle w:val="NoSpacing"/>
        <w:numPr>
          <w:ilvl w:val="0"/>
          <w:numId w:val="12"/>
        </w:numPr>
      </w:pPr>
      <w:r>
        <w:lastRenderedPageBreak/>
        <w:t>Medical consent form (completed and signed by person with parental responsibility)</w:t>
      </w:r>
    </w:p>
    <w:p w14:paraId="3557B9CE" w14:textId="6E1B63E4" w:rsidR="00E867BE" w:rsidRDefault="00E867BE" w:rsidP="00E867BE">
      <w:pPr>
        <w:pStyle w:val="NoSpacing"/>
        <w:numPr>
          <w:ilvl w:val="0"/>
          <w:numId w:val="12"/>
        </w:numPr>
      </w:pPr>
      <w:r>
        <w:t>Education details (last school attended – school to attend – educational; arrangements – PEP)</w:t>
      </w:r>
    </w:p>
    <w:p w14:paraId="338C0D18" w14:textId="77777777" w:rsidR="00E867BE" w:rsidRDefault="00E867BE" w:rsidP="00E867BE">
      <w:pPr>
        <w:pStyle w:val="NoSpacing"/>
        <w:numPr>
          <w:ilvl w:val="0"/>
          <w:numId w:val="12"/>
        </w:numPr>
      </w:pPr>
      <w:r>
        <w:t>Health record (including ongoing medication / treatment)</w:t>
      </w:r>
    </w:p>
    <w:p w14:paraId="1EDF30F4" w14:textId="77777777" w:rsidR="00E867BE" w:rsidRDefault="00E867BE" w:rsidP="00E867BE">
      <w:pPr>
        <w:pStyle w:val="NoSpacing"/>
        <w:numPr>
          <w:ilvl w:val="0"/>
          <w:numId w:val="12"/>
        </w:numPr>
      </w:pPr>
      <w:r>
        <w:t>Details of pending appointments (GP, Hospital, Dentist, Court, etc)</w:t>
      </w:r>
    </w:p>
    <w:p w14:paraId="7365D54F" w14:textId="77777777" w:rsidR="00E867BE" w:rsidRDefault="00E867BE" w:rsidP="00E867BE">
      <w:pPr>
        <w:pStyle w:val="NoSpacing"/>
        <w:numPr>
          <w:ilvl w:val="0"/>
          <w:numId w:val="12"/>
        </w:numPr>
      </w:pPr>
      <w:r>
        <w:t>Contact with family arrangements.</w:t>
      </w:r>
    </w:p>
    <w:p w14:paraId="24B51B48" w14:textId="77777777" w:rsidR="00E867BE" w:rsidRDefault="00E867BE" w:rsidP="00E867BE">
      <w:pPr>
        <w:pStyle w:val="NoSpacing"/>
        <w:numPr>
          <w:ilvl w:val="0"/>
          <w:numId w:val="12"/>
        </w:numPr>
      </w:pPr>
      <w:r>
        <w:t>Day to day care plan with agreed objectives between young person and their family along with any special care requirements.</w:t>
      </w:r>
    </w:p>
    <w:p w14:paraId="52E45C11" w14:textId="77777777" w:rsidR="00E867BE" w:rsidRDefault="00E867BE" w:rsidP="00E867BE">
      <w:pPr>
        <w:pStyle w:val="NoSpacing"/>
        <w:numPr>
          <w:ilvl w:val="0"/>
          <w:numId w:val="12"/>
        </w:numPr>
      </w:pPr>
      <w:r>
        <w:t>Initial risk assessment</w:t>
      </w:r>
    </w:p>
    <w:p w14:paraId="2BD40A48" w14:textId="1DACD9E2" w:rsidR="00E867BE" w:rsidRDefault="00E867BE" w:rsidP="00E867BE">
      <w:pPr>
        <w:pStyle w:val="NoSpacing"/>
      </w:pPr>
    </w:p>
    <w:p w14:paraId="0B2F878D" w14:textId="1988BBD9" w:rsidR="00E867BE" w:rsidRDefault="00E867BE" w:rsidP="00E867BE">
      <w:pPr>
        <w:pStyle w:val="NoSpacing"/>
      </w:pPr>
      <w:r w:rsidRPr="00E867BE">
        <w:t>It is good practice that a pre-admission visit should be made to the young person by the Registered Manager / Key Worker and if the placement is to go ahead by the young person to the home. This should be at a time when the home is quiet.  All Staff should have been fully briefed and be aware of essential information about the child.  Staff on duty should be very alert to trauma and distress. Remember a move to a new home is a very stressful time for children and they need to adjust slowly</w:t>
      </w:r>
      <w:r>
        <w:t xml:space="preserve">. </w:t>
      </w:r>
    </w:p>
    <w:p w14:paraId="2D9B3818" w14:textId="36C3B667" w:rsidR="00E867BE" w:rsidRDefault="00E867BE" w:rsidP="00E867BE">
      <w:pPr>
        <w:pStyle w:val="NoSpacing"/>
      </w:pPr>
    </w:p>
    <w:p w14:paraId="4DF9318F" w14:textId="77777777" w:rsidR="00E867BE" w:rsidRDefault="00E867BE" w:rsidP="00E867BE">
      <w:pPr>
        <w:pStyle w:val="NoSpacing"/>
      </w:pPr>
      <w:r>
        <w:t>On first visit and subsequent admission, the young person should be made welcome and introduced to staff (especially Key Worker(s)) and other young people resident.</w:t>
      </w:r>
    </w:p>
    <w:p w14:paraId="6BEF14A3" w14:textId="77777777" w:rsidR="00E867BE" w:rsidRDefault="00E867BE" w:rsidP="00E867BE">
      <w:pPr>
        <w:pStyle w:val="NoSpacing"/>
      </w:pPr>
    </w:p>
    <w:p w14:paraId="2F0E2DB2" w14:textId="3E817B95" w:rsidR="00E867BE" w:rsidRPr="00E867BE" w:rsidRDefault="00E867BE" w:rsidP="00E867BE">
      <w:pPr>
        <w:pStyle w:val="NoSpacing"/>
        <w:numPr>
          <w:ilvl w:val="0"/>
          <w:numId w:val="15"/>
        </w:numPr>
      </w:pPr>
      <w:r w:rsidRPr="00E867BE">
        <w:t>They should be shown the room that will be theirs and given time to discuss their personalisation of it and  unpack /place their personal belongings.</w:t>
      </w:r>
    </w:p>
    <w:p w14:paraId="50DFDEE0" w14:textId="6790DEF3" w:rsidR="00E867BE" w:rsidRPr="00E867BE" w:rsidRDefault="00E867BE" w:rsidP="00E867BE">
      <w:pPr>
        <w:pStyle w:val="NoSpacing"/>
        <w:numPr>
          <w:ilvl w:val="0"/>
          <w:numId w:val="15"/>
        </w:numPr>
      </w:pPr>
      <w:r w:rsidRPr="00E867BE">
        <w:t>They should be shown where the toilets and bathrooms are.</w:t>
      </w:r>
    </w:p>
    <w:p w14:paraId="37760633" w14:textId="022A0988" w:rsidR="00E867BE" w:rsidRDefault="00E867BE" w:rsidP="00E867BE">
      <w:pPr>
        <w:pStyle w:val="NoSpacing"/>
        <w:numPr>
          <w:ilvl w:val="0"/>
          <w:numId w:val="15"/>
        </w:numPr>
      </w:pPr>
      <w:r w:rsidRPr="00E867BE">
        <w:t>Check the young person has enough toiletries / clothing and obtain any shortages as soon as possible.</w:t>
      </w:r>
    </w:p>
    <w:p w14:paraId="21BC4C2C" w14:textId="7CF873C9" w:rsidR="00E867BE" w:rsidRDefault="00E867BE" w:rsidP="00E867BE">
      <w:pPr>
        <w:pStyle w:val="NoSpacing"/>
        <w:numPr>
          <w:ilvl w:val="0"/>
          <w:numId w:val="15"/>
        </w:numPr>
      </w:pPr>
      <w:r w:rsidRPr="00E867BE">
        <w:t>Give the young person basic easy to understand written information with a contact point if they have any questions at a later date.</w:t>
      </w:r>
    </w:p>
    <w:p w14:paraId="627EE53F" w14:textId="392D8C36" w:rsidR="00E867BE" w:rsidRDefault="00E867BE" w:rsidP="00E867BE">
      <w:pPr>
        <w:pStyle w:val="NoSpacing"/>
      </w:pPr>
    </w:p>
    <w:p w14:paraId="21F9B5A5" w14:textId="77777777" w:rsidR="003B541B" w:rsidRDefault="003B541B" w:rsidP="003B541B">
      <w:pPr>
        <w:pStyle w:val="NoSpacing"/>
      </w:pPr>
      <w:r>
        <w:t xml:space="preserve">Whilst bureaucracy and form filling has its place and is inevitable, do not let it dominate or allow it to become mechanistic.  </w:t>
      </w:r>
    </w:p>
    <w:p w14:paraId="03BA3265" w14:textId="77777777" w:rsidR="003B541B" w:rsidRDefault="003B541B" w:rsidP="003B541B">
      <w:pPr>
        <w:pStyle w:val="NoSpacing"/>
      </w:pPr>
    </w:p>
    <w:p w14:paraId="192BF531" w14:textId="77777777" w:rsidR="003B541B" w:rsidRDefault="003B541B" w:rsidP="003B541B">
      <w:pPr>
        <w:pStyle w:val="NoSpacing"/>
      </w:pPr>
      <w:r>
        <w:t>Tell the young person why you are doing things or filling in certain forms.  Over a period of several hours (but within 48 hours) complete the following:</w:t>
      </w:r>
    </w:p>
    <w:p w14:paraId="386FEEC6" w14:textId="77777777" w:rsidR="003B541B" w:rsidRDefault="003B541B" w:rsidP="003B541B">
      <w:pPr>
        <w:pStyle w:val="NoSpacing"/>
      </w:pPr>
    </w:p>
    <w:p w14:paraId="3927EF2E" w14:textId="3004F0CA" w:rsidR="003B541B" w:rsidRDefault="003B541B" w:rsidP="003B541B">
      <w:pPr>
        <w:pStyle w:val="NoSpacing"/>
      </w:pPr>
      <w:r>
        <w:t xml:space="preserve">(See </w:t>
      </w:r>
      <w:r w:rsidR="00137BC0">
        <w:t>Check List for Admission</w:t>
      </w:r>
      <w:r w:rsidR="00DA7289">
        <w:t>s</w:t>
      </w:r>
      <w:r w:rsidR="00137BC0">
        <w:t xml:space="preserve"> </w:t>
      </w:r>
      <w:r>
        <w:t xml:space="preserve">Appendix </w:t>
      </w:r>
      <w:r w:rsidR="00137BC0">
        <w:t>2</w:t>
      </w:r>
      <w:r>
        <w:t>)</w:t>
      </w:r>
    </w:p>
    <w:p w14:paraId="4C0F9BF7" w14:textId="23F70E5A" w:rsidR="003B541B" w:rsidRDefault="003B541B" w:rsidP="003B541B">
      <w:pPr>
        <w:pStyle w:val="NoSpacing"/>
        <w:numPr>
          <w:ilvl w:val="0"/>
          <w:numId w:val="17"/>
        </w:numPr>
      </w:pPr>
      <w:r>
        <w:t xml:space="preserve">Inventory of personal belongings which itemises those retained for safe keeping </w:t>
      </w:r>
    </w:p>
    <w:p w14:paraId="0DDF2DEC" w14:textId="1BF21F84" w:rsidR="003B541B" w:rsidRDefault="003B541B" w:rsidP="003B541B">
      <w:pPr>
        <w:pStyle w:val="NoSpacing"/>
        <w:numPr>
          <w:ilvl w:val="0"/>
          <w:numId w:val="17"/>
        </w:numPr>
      </w:pPr>
      <w:r>
        <w:t>Register</w:t>
      </w:r>
    </w:p>
    <w:p w14:paraId="45F16C62" w14:textId="32AFDCED" w:rsidR="003B541B" w:rsidRDefault="003B541B" w:rsidP="003B541B">
      <w:pPr>
        <w:pStyle w:val="NoSpacing"/>
        <w:numPr>
          <w:ilvl w:val="0"/>
          <w:numId w:val="17"/>
        </w:numPr>
      </w:pPr>
      <w:r>
        <w:t>Medical records</w:t>
      </w:r>
    </w:p>
    <w:p w14:paraId="6FFA9D84" w14:textId="1FBB3F00" w:rsidR="003B541B" w:rsidRDefault="003B541B" w:rsidP="003B541B">
      <w:pPr>
        <w:pStyle w:val="NoSpacing"/>
        <w:numPr>
          <w:ilvl w:val="0"/>
          <w:numId w:val="17"/>
        </w:numPr>
      </w:pPr>
      <w:r>
        <w:t>Room key number</w:t>
      </w:r>
    </w:p>
    <w:p w14:paraId="36281C05" w14:textId="66F06CA4" w:rsidR="003B541B" w:rsidRDefault="003B541B" w:rsidP="003B541B">
      <w:pPr>
        <w:pStyle w:val="NoSpacing"/>
        <w:numPr>
          <w:ilvl w:val="0"/>
          <w:numId w:val="17"/>
        </w:numPr>
      </w:pPr>
      <w:r>
        <w:t xml:space="preserve">Picture of the young people for medical and legal purposes. </w:t>
      </w:r>
    </w:p>
    <w:p w14:paraId="460ECE1A" w14:textId="77777777" w:rsidR="003B541B" w:rsidRDefault="003B541B" w:rsidP="003B541B">
      <w:pPr>
        <w:pStyle w:val="NoSpacing"/>
      </w:pPr>
    </w:p>
    <w:p w14:paraId="2368C3CB" w14:textId="0A2D7B73" w:rsidR="00E867BE" w:rsidRDefault="003B541B" w:rsidP="003B541B">
      <w:pPr>
        <w:pStyle w:val="NoSpacing"/>
      </w:pPr>
      <w:r>
        <w:t>Information supplied to the young person and their parents/carers should be kept as simple as possible. It may be that the child/young person is so anxious that they are unable to retain much of what is told to them on admission.</w:t>
      </w:r>
    </w:p>
    <w:p w14:paraId="0DE5926B" w14:textId="3B2EC9B8" w:rsidR="003B541B" w:rsidRDefault="003B541B" w:rsidP="003B541B">
      <w:pPr>
        <w:pStyle w:val="NoSpacing"/>
      </w:pPr>
    </w:p>
    <w:p w14:paraId="026E88D7" w14:textId="77777777" w:rsidR="003B541B" w:rsidRDefault="003B541B" w:rsidP="003B541B">
      <w:pPr>
        <w:pStyle w:val="NoSpacing"/>
      </w:pPr>
      <w:r>
        <w:t>Communicate clearly with the child/ young person issues that will immediately affect them and support them into a routine.</w:t>
      </w:r>
    </w:p>
    <w:p w14:paraId="65844186" w14:textId="77777777" w:rsidR="003B541B" w:rsidRDefault="003B541B" w:rsidP="003B541B">
      <w:pPr>
        <w:pStyle w:val="NoSpacing"/>
      </w:pPr>
      <w:r>
        <w:t>Issues such as:</w:t>
      </w:r>
    </w:p>
    <w:p w14:paraId="0CFD7030" w14:textId="5CEC901E" w:rsidR="003B541B" w:rsidRDefault="003B541B" w:rsidP="003B541B">
      <w:pPr>
        <w:pStyle w:val="NoSpacing"/>
        <w:numPr>
          <w:ilvl w:val="0"/>
          <w:numId w:val="19"/>
        </w:numPr>
      </w:pPr>
      <w:r>
        <w:t>Meal times and where to find snacks and drinks</w:t>
      </w:r>
    </w:p>
    <w:p w14:paraId="6CB79A22" w14:textId="4824AFB9" w:rsidR="003B541B" w:rsidRDefault="003B541B" w:rsidP="003B541B">
      <w:pPr>
        <w:pStyle w:val="NoSpacing"/>
        <w:numPr>
          <w:ilvl w:val="0"/>
          <w:numId w:val="19"/>
        </w:numPr>
      </w:pPr>
      <w:r>
        <w:lastRenderedPageBreak/>
        <w:t>Where the toilets are</w:t>
      </w:r>
    </w:p>
    <w:p w14:paraId="5AA0F652" w14:textId="42761590" w:rsidR="003B541B" w:rsidRDefault="003B541B" w:rsidP="003B541B">
      <w:pPr>
        <w:pStyle w:val="NoSpacing"/>
        <w:numPr>
          <w:ilvl w:val="0"/>
          <w:numId w:val="19"/>
        </w:numPr>
      </w:pPr>
      <w:r>
        <w:t>What happens if they go missing</w:t>
      </w:r>
    </w:p>
    <w:p w14:paraId="6C169E40" w14:textId="4726087C" w:rsidR="003B541B" w:rsidRDefault="003B541B" w:rsidP="003B541B">
      <w:pPr>
        <w:pStyle w:val="NoSpacing"/>
        <w:numPr>
          <w:ilvl w:val="0"/>
          <w:numId w:val="19"/>
        </w:numPr>
      </w:pPr>
      <w:r>
        <w:t>Location and use of telephone</w:t>
      </w:r>
    </w:p>
    <w:p w14:paraId="3AC1DDC2" w14:textId="1920485A" w:rsidR="003B541B" w:rsidRDefault="003B541B" w:rsidP="003B541B">
      <w:pPr>
        <w:pStyle w:val="NoSpacing"/>
        <w:numPr>
          <w:ilvl w:val="0"/>
          <w:numId w:val="19"/>
        </w:numPr>
      </w:pPr>
      <w:r>
        <w:t>Contact arrangements with family and how to make contact - details of next contact( if appropriate in the care plan)</w:t>
      </w:r>
    </w:p>
    <w:p w14:paraId="3A653385" w14:textId="06846D3B" w:rsidR="003B541B" w:rsidRDefault="003B541B" w:rsidP="003B541B">
      <w:pPr>
        <w:pStyle w:val="NoSpacing"/>
        <w:numPr>
          <w:ilvl w:val="0"/>
          <w:numId w:val="19"/>
        </w:numPr>
      </w:pPr>
      <w:r>
        <w:t>Fire escape routes and what to do if the fire alarm sounds</w:t>
      </w:r>
    </w:p>
    <w:p w14:paraId="57763933" w14:textId="215F1D51" w:rsidR="003B541B" w:rsidRDefault="003B541B" w:rsidP="003B541B">
      <w:pPr>
        <w:pStyle w:val="NoSpacing"/>
        <w:numPr>
          <w:ilvl w:val="0"/>
          <w:numId w:val="19"/>
        </w:numPr>
      </w:pPr>
      <w:r>
        <w:t>What to do if they feel unwell</w:t>
      </w:r>
    </w:p>
    <w:p w14:paraId="6D7D4918" w14:textId="58F47EB2" w:rsidR="003B541B" w:rsidRDefault="003B541B" w:rsidP="003B541B">
      <w:pPr>
        <w:pStyle w:val="NoSpacing"/>
        <w:numPr>
          <w:ilvl w:val="0"/>
          <w:numId w:val="19"/>
        </w:numPr>
      </w:pPr>
      <w:r>
        <w:t>Who they should tell if they are going out</w:t>
      </w:r>
    </w:p>
    <w:p w14:paraId="7A6A0950" w14:textId="36AD5D70" w:rsidR="003B541B" w:rsidRDefault="003B541B" w:rsidP="003B541B">
      <w:pPr>
        <w:pStyle w:val="NoSpacing"/>
        <w:numPr>
          <w:ilvl w:val="0"/>
          <w:numId w:val="19"/>
        </w:numPr>
      </w:pPr>
      <w:r>
        <w:t>Daily routines and bedtimes</w:t>
      </w:r>
    </w:p>
    <w:p w14:paraId="50F43BF8" w14:textId="33E6654F" w:rsidR="003B541B" w:rsidRDefault="003B541B" w:rsidP="003B541B">
      <w:pPr>
        <w:pStyle w:val="NoSpacing"/>
        <w:numPr>
          <w:ilvl w:val="0"/>
          <w:numId w:val="19"/>
        </w:numPr>
      </w:pPr>
      <w:r>
        <w:t>Laundry arrangements</w:t>
      </w:r>
    </w:p>
    <w:p w14:paraId="44AD8750" w14:textId="28C95673" w:rsidR="003B541B" w:rsidRDefault="003B541B" w:rsidP="003B541B">
      <w:pPr>
        <w:pStyle w:val="NoSpacing"/>
        <w:numPr>
          <w:ilvl w:val="0"/>
          <w:numId w:val="19"/>
        </w:numPr>
      </w:pPr>
      <w:r>
        <w:t>Planned outings and special events</w:t>
      </w:r>
    </w:p>
    <w:p w14:paraId="502CE952" w14:textId="4F064FF2" w:rsidR="003B541B" w:rsidRDefault="003B541B" w:rsidP="003B541B">
      <w:pPr>
        <w:pStyle w:val="NoSpacing"/>
        <w:numPr>
          <w:ilvl w:val="0"/>
          <w:numId w:val="19"/>
        </w:numPr>
      </w:pPr>
      <w:r>
        <w:t>Expectations for rewards (Day to day care plan)</w:t>
      </w:r>
    </w:p>
    <w:p w14:paraId="65FFBFC9" w14:textId="4035CC68" w:rsidR="003B541B" w:rsidRDefault="003B541B" w:rsidP="003B541B">
      <w:pPr>
        <w:pStyle w:val="NoSpacing"/>
        <w:numPr>
          <w:ilvl w:val="0"/>
          <w:numId w:val="19"/>
        </w:numPr>
      </w:pPr>
      <w:r>
        <w:t>House rules on bullying</w:t>
      </w:r>
    </w:p>
    <w:p w14:paraId="1F6D696C" w14:textId="6AEF9549" w:rsidR="003B541B" w:rsidRDefault="003B541B" w:rsidP="003B541B">
      <w:pPr>
        <w:pStyle w:val="NoSpacing"/>
        <w:numPr>
          <w:ilvl w:val="0"/>
          <w:numId w:val="19"/>
        </w:numPr>
      </w:pPr>
      <w:r>
        <w:t>Resident meetings</w:t>
      </w:r>
    </w:p>
    <w:p w14:paraId="43722130" w14:textId="043EF3C1" w:rsidR="003B541B" w:rsidRDefault="003B541B" w:rsidP="003B541B">
      <w:pPr>
        <w:pStyle w:val="NoSpacing"/>
        <w:numPr>
          <w:ilvl w:val="0"/>
          <w:numId w:val="19"/>
        </w:numPr>
      </w:pPr>
      <w:r>
        <w:t>Complaints procedure</w:t>
      </w:r>
    </w:p>
    <w:p w14:paraId="0C6FF6D2" w14:textId="7E19EBAE" w:rsidR="003B541B" w:rsidRDefault="003B541B" w:rsidP="003B541B">
      <w:pPr>
        <w:pStyle w:val="NoSpacing"/>
        <w:numPr>
          <w:ilvl w:val="0"/>
          <w:numId w:val="19"/>
        </w:numPr>
      </w:pPr>
      <w:r>
        <w:t>Rules about smoking and drug taking</w:t>
      </w:r>
    </w:p>
    <w:p w14:paraId="3E5C9B99" w14:textId="437377BC" w:rsidR="003B541B" w:rsidRDefault="003B541B" w:rsidP="003B541B">
      <w:pPr>
        <w:pStyle w:val="NoSpacing"/>
        <w:numPr>
          <w:ilvl w:val="0"/>
          <w:numId w:val="19"/>
        </w:numPr>
      </w:pPr>
      <w:r>
        <w:t>Pocket money and clothing allowances</w:t>
      </w:r>
    </w:p>
    <w:p w14:paraId="01CA1719" w14:textId="3FC53526" w:rsidR="003B541B" w:rsidRDefault="003B541B" w:rsidP="003B541B">
      <w:pPr>
        <w:pStyle w:val="NoSpacing"/>
        <w:numPr>
          <w:ilvl w:val="0"/>
          <w:numId w:val="19"/>
        </w:numPr>
      </w:pPr>
      <w:r>
        <w:t>Any other house rules and issues</w:t>
      </w:r>
    </w:p>
    <w:p w14:paraId="40E4DDBE" w14:textId="0B94C215" w:rsidR="003B541B" w:rsidRDefault="003B541B" w:rsidP="003B541B">
      <w:pPr>
        <w:pStyle w:val="NoSpacing"/>
        <w:numPr>
          <w:ilvl w:val="0"/>
          <w:numId w:val="19"/>
        </w:numPr>
      </w:pPr>
      <w:r>
        <w:t>Rewards and sanctions</w:t>
      </w:r>
    </w:p>
    <w:p w14:paraId="7B793CF0" w14:textId="64E659D9" w:rsidR="003B541B" w:rsidRDefault="003B541B" w:rsidP="003B541B">
      <w:pPr>
        <w:pStyle w:val="NoSpacing"/>
        <w:numPr>
          <w:ilvl w:val="0"/>
          <w:numId w:val="19"/>
        </w:numPr>
      </w:pPr>
      <w:r>
        <w:t xml:space="preserve">Provide them with copies of the children/young </w:t>
      </w:r>
      <w:proofErr w:type="spellStart"/>
      <w:r>
        <w:t>peoples</w:t>
      </w:r>
      <w:proofErr w:type="spellEnd"/>
      <w:r>
        <w:t xml:space="preserve"> guide which is accessible to them and their age, aptitude and ability and any additional needs they may have.</w:t>
      </w:r>
    </w:p>
    <w:p w14:paraId="7411B8D7" w14:textId="66ECF63B" w:rsidR="003B541B" w:rsidRDefault="003B541B" w:rsidP="003B541B">
      <w:pPr>
        <w:pStyle w:val="NoSpacing"/>
      </w:pPr>
    </w:p>
    <w:p w14:paraId="2BAF2574" w14:textId="0822E41F" w:rsidR="003B541B" w:rsidRDefault="003B541B" w:rsidP="003B541B">
      <w:pPr>
        <w:pStyle w:val="NoSpacing"/>
      </w:pPr>
      <w:r w:rsidRPr="003B541B">
        <w:t>Make up the residential file as per agreed format.</w:t>
      </w:r>
    </w:p>
    <w:p w14:paraId="3D963E45" w14:textId="1C9812BE" w:rsidR="002212D4" w:rsidRDefault="002212D4" w:rsidP="003B541B">
      <w:pPr>
        <w:pStyle w:val="NoSpacing"/>
      </w:pPr>
    </w:p>
    <w:p w14:paraId="1113BC7F" w14:textId="204BBF9A" w:rsidR="002212D4" w:rsidRDefault="002212D4" w:rsidP="003B541B">
      <w:pPr>
        <w:pStyle w:val="NoSpacing"/>
      </w:pPr>
      <w:r>
        <w:t xml:space="preserve">Ensure a team meeting is held to go over the child’s information and current risk assessments, behaviour management plans and care plans. </w:t>
      </w:r>
    </w:p>
    <w:p w14:paraId="15023DC1" w14:textId="1207E18B" w:rsidR="002212D4" w:rsidRDefault="002212D4" w:rsidP="003B541B">
      <w:pPr>
        <w:pStyle w:val="NoSpacing"/>
      </w:pPr>
    </w:p>
    <w:p w14:paraId="53644F76" w14:textId="492DCC5B" w:rsidR="002212D4" w:rsidRDefault="002212D4" w:rsidP="003B541B">
      <w:pPr>
        <w:pStyle w:val="NoSpacing"/>
      </w:pPr>
      <w:r>
        <w:t xml:space="preserve">Ensure any training that is required is completed prior to placement, including any refresher courses that have been highlighted. </w:t>
      </w:r>
    </w:p>
    <w:p w14:paraId="20950916" w14:textId="108A539B" w:rsidR="003B541B" w:rsidRDefault="003B541B" w:rsidP="003B541B">
      <w:pPr>
        <w:pStyle w:val="NoSpacing"/>
      </w:pPr>
    </w:p>
    <w:p w14:paraId="25B62725" w14:textId="5A331ECB" w:rsidR="003B541B" w:rsidRDefault="003B541B" w:rsidP="003B541B">
      <w:pPr>
        <w:pStyle w:val="NoSpacing"/>
      </w:pPr>
      <w:r w:rsidRPr="003B541B">
        <w:t>Update initial risk assessment</w:t>
      </w:r>
      <w:r>
        <w:t xml:space="preserve"> and care plans</w:t>
      </w:r>
      <w:r w:rsidRPr="003B541B">
        <w:t xml:space="preserve"> at periods of 24 hours, 36 hours and 5 days.  Then every 5 days or following any significant event</w:t>
      </w:r>
      <w:r>
        <w:t>s</w:t>
      </w:r>
      <w:r w:rsidRPr="003B541B">
        <w:t>.</w:t>
      </w:r>
    </w:p>
    <w:p w14:paraId="76313BC4" w14:textId="59CECF3A" w:rsidR="003B541B" w:rsidRDefault="003B541B" w:rsidP="003B541B">
      <w:pPr>
        <w:pStyle w:val="NoSpacing"/>
      </w:pPr>
    </w:p>
    <w:p w14:paraId="6DF0DC2E" w14:textId="1233B385" w:rsidR="003B541B" w:rsidRDefault="003B541B" w:rsidP="003B541B">
      <w:pPr>
        <w:pStyle w:val="NoSpacing"/>
      </w:pPr>
      <w:r>
        <w:t xml:space="preserve">Ensure any relevant information about the child’s care is added to a bound note book to ensure staff are aware of any additional information in between main file updates as recorded above. </w:t>
      </w:r>
    </w:p>
    <w:p w14:paraId="7E39E320" w14:textId="77777777" w:rsidR="003B541B" w:rsidRDefault="003B541B" w:rsidP="003B541B">
      <w:pPr>
        <w:pStyle w:val="NoSpacing"/>
      </w:pPr>
    </w:p>
    <w:p w14:paraId="3782D9E5" w14:textId="7D058EEE" w:rsidR="00E867BE" w:rsidRDefault="00E867BE" w:rsidP="00E867BE">
      <w:pPr>
        <w:pStyle w:val="NoSpacing"/>
      </w:pPr>
    </w:p>
    <w:p w14:paraId="5949326D" w14:textId="68206413" w:rsidR="002212D4" w:rsidRDefault="002212D4" w:rsidP="00E867BE">
      <w:pPr>
        <w:pStyle w:val="NoSpacing"/>
      </w:pPr>
    </w:p>
    <w:p w14:paraId="3DAC1CFF" w14:textId="0EE1324A" w:rsidR="002212D4" w:rsidRDefault="002212D4" w:rsidP="00E867BE">
      <w:pPr>
        <w:pStyle w:val="NoSpacing"/>
      </w:pPr>
    </w:p>
    <w:p w14:paraId="7052F794" w14:textId="39F0D989" w:rsidR="002212D4" w:rsidRDefault="002212D4" w:rsidP="00E867BE">
      <w:pPr>
        <w:pStyle w:val="NoSpacing"/>
      </w:pPr>
    </w:p>
    <w:p w14:paraId="67D61E7B" w14:textId="77777777" w:rsidR="002212D4" w:rsidRDefault="002212D4" w:rsidP="00E867BE">
      <w:pPr>
        <w:pStyle w:val="NoSpacing"/>
      </w:pPr>
    </w:p>
    <w:p w14:paraId="4C1A9618" w14:textId="7C58DE11" w:rsidR="002212D4" w:rsidRDefault="002212D4" w:rsidP="008E674A">
      <w:pPr>
        <w:pStyle w:val="NoSpacing"/>
      </w:pPr>
    </w:p>
    <w:p w14:paraId="6C6D90C8" w14:textId="42583035" w:rsidR="004309B4" w:rsidRDefault="004309B4" w:rsidP="0074470D">
      <w:pPr>
        <w:pStyle w:val="NoSpacing"/>
      </w:pPr>
    </w:p>
    <w:p w14:paraId="4C3E3C4B" w14:textId="0A9BD753" w:rsidR="004309B4" w:rsidRDefault="004309B4" w:rsidP="0074470D">
      <w:pPr>
        <w:pStyle w:val="NoSpacing"/>
      </w:pPr>
    </w:p>
    <w:p w14:paraId="17A048F9" w14:textId="7B1C264F" w:rsidR="004309B4" w:rsidRDefault="004309B4" w:rsidP="0074470D">
      <w:pPr>
        <w:pStyle w:val="NoSpacing"/>
      </w:pPr>
    </w:p>
    <w:p w14:paraId="01F6AB33" w14:textId="6F1278CC" w:rsidR="004309B4" w:rsidRDefault="004309B4" w:rsidP="0074470D">
      <w:pPr>
        <w:pStyle w:val="NoSpacing"/>
      </w:pPr>
    </w:p>
    <w:p w14:paraId="32B12FEF" w14:textId="5288BE1D" w:rsidR="004309B4" w:rsidRDefault="004309B4" w:rsidP="0074470D">
      <w:pPr>
        <w:pStyle w:val="NoSpacing"/>
      </w:pPr>
    </w:p>
    <w:p w14:paraId="52B4BB88" w14:textId="77777777" w:rsidR="004309B4" w:rsidRDefault="004309B4" w:rsidP="0074470D">
      <w:pPr>
        <w:pStyle w:val="NoSpacing"/>
      </w:pPr>
    </w:p>
    <w:p w14:paraId="0046D2B8" w14:textId="77777777" w:rsidR="0047431B" w:rsidRDefault="0047431B">
      <w:pPr>
        <w:spacing w:after="200" w:line="276" w:lineRule="auto"/>
        <w:rPr>
          <w:b/>
          <w:bCs/>
          <w:sz w:val="28"/>
          <w:szCs w:val="28"/>
        </w:rPr>
      </w:pPr>
      <w:r>
        <w:rPr>
          <w:b/>
          <w:bCs/>
          <w:sz w:val="28"/>
          <w:szCs w:val="28"/>
        </w:rPr>
        <w:br w:type="page"/>
      </w:r>
    </w:p>
    <w:p w14:paraId="425BDC6A" w14:textId="0E44CBB0" w:rsidR="0074470D" w:rsidRPr="008E674A" w:rsidRDefault="00196D03" w:rsidP="00196D03">
      <w:pPr>
        <w:pStyle w:val="NoSpacing"/>
        <w:rPr>
          <w:b/>
          <w:bCs/>
          <w:sz w:val="28"/>
          <w:szCs w:val="28"/>
        </w:rPr>
      </w:pPr>
      <w:r w:rsidRPr="008E674A">
        <w:rPr>
          <w:b/>
          <w:bCs/>
          <w:sz w:val="28"/>
          <w:szCs w:val="28"/>
        </w:rPr>
        <w:lastRenderedPageBreak/>
        <w:t xml:space="preserve"> </w:t>
      </w:r>
      <w:r w:rsidR="008E674A" w:rsidRPr="008E674A">
        <w:rPr>
          <w:b/>
          <w:bCs/>
          <w:sz w:val="28"/>
          <w:szCs w:val="28"/>
        </w:rPr>
        <w:t>7</w:t>
      </w:r>
      <w:r w:rsidRPr="008E674A">
        <w:rPr>
          <w:b/>
          <w:bCs/>
          <w:sz w:val="28"/>
          <w:szCs w:val="28"/>
        </w:rPr>
        <w:t>. P</w:t>
      </w:r>
      <w:r w:rsidR="008E674A" w:rsidRPr="008E674A">
        <w:rPr>
          <w:b/>
          <w:bCs/>
          <w:sz w:val="28"/>
          <w:szCs w:val="28"/>
        </w:rPr>
        <w:t>re Placement Planning</w:t>
      </w:r>
    </w:p>
    <w:p w14:paraId="1D7DE532" w14:textId="464D5B98" w:rsidR="00196D03" w:rsidRDefault="00196D03" w:rsidP="00196D03">
      <w:pPr>
        <w:pStyle w:val="NoSpacing"/>
      </w:pPr>
    </w:p>
    <w:p w14:paraId="39BDD5B3" w14:textId="77777777" w:rsidR="00196D03" w:rsidRDefault="00196D03" w:rsidP="00196D03">
      <w:pPr>
        <w:pStyle w:val="NoSpacing"/>
      </w:pPr>
      <w:r>
        <w:t xml:space="preserve">Once a placement has been agreed, a Pre-Placement Planning Meeting will be arranged to agree Care Plans and Placement Plans, complete risk assessments and ensure that all of the essential documentation is up to date and on the child’s residential file. </w:t>
      </w:r>
    </w:p>
    <w:p w14:paraId="41C92234" w14:textId="77777777" w:rsidR="00196D03" w:rsidRDefault="00196D03" w:rsidP="00196D03">
      <w:pPr>
        <w:pStyle w:val="NoSpacing"/>
      </w:pPr>
    </w:p>
    <w:p w14:paraId="6F085E0D" w14:textId="5C31F224" w:rsidR="00196D03" w:rsidRDefault="00196D03" w:rsidP="00196D03">
      <w:pPr>
        <w:pStyle w:val="NoSpacing"/>
      </w:pPr>
      <w:r>
        <w:t>This should include a copy of the referral and an impact risk assessment of any risks to other children in the home arising from this admission.</w:t>
      </w:r>
    </w:p>
    <w:p w14:paraId="03233356" w14:textId="77777777" w:rsidR="00196D03" w:rsidRDefault="00196D03" w:rsidP="00196D03">
      <w:pPr>
        <w:pStyle w:val="NoSpacing"/>
      </w:pPr>
    </w:p>
    <w:p w14:paraId="2F0D1D0C" w14:textId="78751F10" w:rsidR="00196D03" w:rsidRDefault="00196D03" w:rsidP="00196D03">
      <w:pPr>
        <w:pStyle w:val="NoSpacing"/>
      </w:pPr>
      <w:r>
        <w:t>No admission will be made to a children’s home without a written referral, all essential documentation, information and risk assessments. When a placement is made in an unplanned way, the referral, other documentation and information and risk assessment(s) must be provided within 72 hours of admission.</w:t>
      </w:r>
    </w:p>
    <w:p w14:paraId="4035AB31" w14:textId="77777777" w:rsidR="00196D03" w:rsidRDefault="00196D03" w:rsidP="00196D03">
      <w:pPr>
        <w:pStyle w:val="NoSpacing"/>
      </w:pPr>
    </w:p>
    <w:p w14:paraId="5DACCB1D" w14:textId="40331E75" w:rsidR="00196D03" w:rsidRDefault="00196D03" w:rsidP="00196D03">
      <w:pPr>
        <w:pStyle w:val="NoSpacing"/>
      </w:pPr>
      <w:r>
        <w:t xml:space="preserve">It is the social worker’s responsibility to provide all of the essential documentation before admission takes place. It is the Registered Manager/Home managers responsibility to ensure that these documents have been regularly requested and received prior to a placement commencing. </w:t>
      </w:r>
    </w:p>
    <w:p w14:paraId="662B8464" w14:textId="77777777" w:rsidR="00196D03" w:rsidRDefault="00196D03" w:rsidP="00196D03">
      <w:pPr>
        <w:pStyle w:val="NoSpacing"/>
      </w:pPr>
    </w:p>
    <w:p w14:paraId="252026CF" w14:textId="24C491EE" w:rsidR="00196D03" w:rsidRDefault="00196D03" w:rsidP="00196D03">
      <w:pPr>
        <w:pStyle w:val="NoSpacing"/>
      </w:pPr>
      <w:r>
        <w:t>It is the Managers/ Key Worker’s responsibility to organise the child’s residential file and to obtain any outstanding documentation and information in the quickest possible time frame.</w:t>
      </w:r>
    </w:p>
    <w:p w14:paraId="0D298C04" w14:textId="77777777" w:rsidR="00196D03" w:rsidRDefault="00196D03" w:rsidP="00196D03">
      <w:pPr>
        <w:pStyle w:val="NoSpacing"/>
      </w:pPr>
    </w:p>
    <w:p w14:paraId="57B9A1ED" w14:textId="77777777" w:rsidR="00196D03" w:rsidRDefault="00196D03" w:rsidP="00196D03">
      <w:pPr>
        <w:pStyle w:val="NoSpacing"/>
      </w:pPr>
      <w:r>
        <w:t xml:space="preserve">Prior to the agreed admission date, the child should be visited in their current placement as part of the matching and impact risk assessment process. </w:t>
      </w:r>
    </w:p>
    <w:p w14:paraId="3775F094" w14:textId="77777777" w:rsidR="00196D03" w:rsidRDefault="00196D03" w:rsidP="00196D03">
      <w:pPr>
        <w:pStyle w:val="NoSpacing"/>
      </w:pPr>
    </w:p>
    <w:p w14:paraId="5D7D97AF" w14:textId="429B3FFF" w:rsidR="00196D03" w:rsidRDefault="00196D03" w:rsidP="00196D03">
      <w:pPr>
        <w:pStyle w:val="NoSpacing"/>
      </w:pPr>
      <w:r>
        <w:t>The child, parent, family and significant others, as appropriate, should also be invited to visit the home on at least one occasion, to meet the other children and staff and to ask any questions and have any queries or concerns answered.</w:t>
      </w:r>
    </w:p>
    <w:p w14:paraId="58F2F87F" w14:textId="77777777" w:rsidR="00196D03" w:rsidRDefault="00196D03" w:rsidP="00196D03">
      <w:pPr>
        <w:pStyle w:val="NoSpacing"/>
      </w:pPr>
    </w:p>
    <w:p w14:paraId="3630EF2A" w14:textId="36CD6F28" w:rsidR="00196D03" w:rsidRDefault="00196D03" w:rsidP="00196D03">
      <w:pPr>
        <w:pStyle w:val="NoSpacing"/>
      </w:pPr>
      <w:r>
        <w:t xml:space="preserve">The child’s bedroom should be prepared prior to admission. Where possible, they should be able to choose their own bedding, the decoration or colour scheme and layout. The child should have a welcome pack for when they arrive to the home. </w:t>
      </w:r>
    </w:p>
    <w:p w14:paraId="70CA8056" w14:textId="77777777" w:rsidR="00196D03" w:rsidRDefault="00196D03" w:rsidP="00196D03">
      <w:pPr>
        <w:pStyle w:val="NoSpacing"/>
      </w:pPr>
    </w:p>
    <w:p w14:paraId="20BFAA11" w14:textId="5845DF92" w:rsidR="00196D03" w:rsidRDefault="00196D03" w:rsidP="00196D03">
      <w:pPr>
        <w:pStyle w:val="NoSpacing"/>
      </w:pPr>
      <w:r>
        <w:t>The child and parent should all be given a copy of the home’s Statement of Purpose. The child should also be given a Children’s Guide to read in preparation for the admission. They should be prepared for the admission to the home and helped to understand what to expect from staff and what will be expected of them. The child should be encouraged to bring with them favourite and cherished possessions, although expensive items will require careful consideration.</w:t>
      </w:r>
    </w:p>
    <w:p w14:paraId="008B8D3C" w14:textId="2D6F768C" w:rsidR="00AE4166" w:rsidRDefault="00AE4166" w:rsidP="00196D03">
      <w:pPr>
        <w:pStyle w:val="NoSpacing"/>
      </w:pPr>
    </w:p>
    <w:p w14:paraId="28239C85" w14:textId="77777777" w:rsidR="005F5713" w:rsidRDefault="005F5713" w:rsidP="00196D03">
      <w:pPr>
        <w:pStyle w:val="NoSpacing"/>
      </w:pPr>
    </w:p>
    <w:p w14:paraId="6333288E" w14:textId="3CA7B005" w:rsidR="00AE4166" w:rsidRDefault="00AE4166" w:rsidP="00196D03">
      <w:pPr>
        <w:pStyle w:val="NoSpacing"/>
      </w:pPr>
    </w:p>
    <w:p w14:paraId="0B083FA1" w14:textId="77777777" w:rsidR="003F268C" w:rsidRDefault="003F268C">
      <w:pPr>
        <w:spacing w:after="200" w:line="276" w:lineRule="auto"/>
        <w:rPr>
          <w:b/>
          <w:bCs/>
          <w:sz w:val="28"/>
          <w:szCs w:val="28"/>
        </w:rPr>
      </w:pPr>
      <w:r>
        <w:rPr>
          <w:b/>
          <w:bCs/>
          <w:sz w:val="28"/>
          <w:szCs w:val="28"/>
        </w:rPr>
        <w:br w:type="page"/>
      </w:r>
    </w:p>
    <w:p w14:paraId="081880E4" w14:textId="7CF9824A" w:rsidR="00AE4166" w:rsidRPr="00401E3D" w:rsidRDefault="00401E3D" w:rsidP="00196D03">
      <w:pPr>
        <w:pStyle w:val="NoSpacing"/>
        <w:rPr>
          <w:b/>
          <w:bCs/>
          <w:sz w:val="28"/>
          <w:szCs w:val="28"/>
        </w:rPr>
      </w:pPr>
      <w:r w:rsidRPr="00401E3D">
        <w:rPr>
          <w:b/>
          <w:bCs/>
          <w:sz w:val="28"/>
          <w:szCs w:val="28"/>
        </w:rPr>
        <w:lastRenderedPageBreak/>
        <w:t>8</w:t>
      </w:r>
      <w:r w:rsidR="00AE4166" w:rsidRPr="00401E3D">
        <w:rPr>
          <w:b/>
          <w:bCs/>
          <w:sz w:val="28"/>
          <w:szCs w:val="28"/>
        </w:rPr>
        <w:t xml:space="preserve">. Arriving at the Home </w:t>
      </w:r>
    </w:p>
    <w:p w14:paraId="71F65378" w14:textId="11ED225A" w:rsidR="00AE4166" w:rsidRDefault="00AE4166" w:rsidP="00196D03">
      <w:pPr>
        <w:pStyle w:val="NoSpacing"/>
      </w:pPr>
    </w:p>
    <w:p w14:paraId="2A013769" w14:textId="77777777" w:rsidR="00CF39DC" w:rsidRDefault="00AE4166" w:rsidP="00AE4166">
      <w:pPr>
        <w:pStyle w:val="NoSpacing"/>
      </w:pPr>
      <w:r>
        <w:t xml:space="preserve">Each home should have established processes for welcoming and introducing each child to the home. </w:t>
      </w:r>
      <w:r w:rsidR="00CF39DC">
        <w:t xml:space="preserve">This includes ensuring the child has the opportunity to personalise their bedroom and have a welcome pack when they arrive with items personalised to their likes. </w:t>
      </w:r>
    </w:p>
    <w:p w14:paraId="1C5BC40F" w14:textId="77777777" w:rsidR="00CF39DC" w:rsidRDefault="00CF39DC" w:rsidP="00AE4166">
      <w:pPr>
        <w:pStyle w:val="NoSpacing"/>
      </w:pPr>
    </w:p>
    <w:p w14:paraId="176F06C6" w14:textId="042D5C40" w:rsidR="00CF39DC" w:rsidRDefault="00CF39DC" w:rsidP="00AE4166">
      <w:pPr>
        <w:pStyle w:val="NoSpacing"/>
      </w:pPr>
      <w:r>
        <w:t xml:space="preserve">An introduction key working </w:t>
      </w:r>
      <w:r w:rsidR="005F5713">
        <w:t xml:space="preserve">will take place and this </w:t>
      </w:r>
      <w:r>
        <w:t>includes;</w:t>
      </w:r>
    </w:p>
    <w:p w14:paraId="24B4F8DE" w14:textId="7C75A385" w:rsidR="00CF39DC" w:rsidRDefault="00CF39DC" w:rsidP="00CF39DC">
      <w:pPr>
        <w:pStyle w:val="NoSpacing"/>
        <w:numPr>
          <w:ilvl w:val="0"/>
          <w:numId w:val="6"/>
        </w:numPr>
      </w:pPr>
      <w:r>
        <w:t xml:space="preserve">Fire Evacuation Procedure </w:t>
      </w:r>
    </w:p>
    <w:p w14:paraId="480F1B1A" w14:textId="4FDBEBD5" w:rsidR="00CF39DC" w:rsidRDefault="00CF39DC" w:rsidP="00CF39DC">
      <w:pPr>
        <w:pStyle w:val="NoSpacing"/>
        <w:numPr>
          <w:ilvl w:val="0"/>
          <w:numId w:val="6"/>
        </w:numPr>
      </w:pPr>
      <w:r>
        <w:t>Introduction to the home and area</w:t>
      </w:r>
    </w:p>
    <w:p w14:paraId="27DF2B71" w14:textId="16F11CA9" w:rsidR="00CF39DC" w:rsidRDefault="00CF39DC" w:rsidP="00CF39DC">
      <w:pPr>
        <w:pStyle w:val="NoSpacing"/>
        <w:numPr>
          <w:ilvl w:val="0"/>
          <w:numId w:val="6"/>
        </w:numPr>
      </w:pPr>
      <w:r>
        <w:t xml:space="preserve">Young Persons Guide, Complaints Procedure and House Rules </w:t>
      </w:r>
    </w:p>
    <w:p w14:paraId="3AE54C33" w14:textId="2454B106" w:rsidR="00CF39DC" w:rsidRDefault="00CF39DC" w:rsidP="00CF39DC">
      <w:pPr>
        <w:pStyle w:val="NoSpacing"/>
        <w:numPr>
          <w:ilvl w:val="0"/>
          <w:numId w:val="6"/>
        </w:numPr>
      </w:pPr>
      <w:r>
        <w:t xml:space="preserve">Pre Placement Planning Meeting Discussion </w:t>
      </w:r>
    </w:p>
    <w:p w14:paraId="601808AC" w14:textId="1B555436" w:rsidR="00CF39DC" w:rsidRDefault="00CF39DC" w:rsidP="00CF39DC">
      <w:pPr>
        <w:pStyle w:val="NoSpacing"/>
        <w:numPr>
          <w:ilvl w:val="0"/>
          <w:numId w:val="6"/>
        </w:numPr>
      </w:pPr>
      <w:r>
        <w:t>Explaining the Key Working process and choosing key workers if not done already</w:t>
      </w:r>
    </w:p>
    <w:p w14:paraId="338C4EA5" w14:textId="175DBBA0" w:rsidR="00CF39DC" w:rsidRDefault="00CF39DC" w:rsidP="00CF39DC">
      <w:pPr>
        <w:pStyle w:val="NoSpacing"/>
        <w:numPr>
          <w:ilvl w:val="0"/>
          <w:numId w:val="6"/>
        </w:numPr>
      </w:pPr>
      <w:r>
        <w:t>Likes and Dislikes</w:t>
      </w:r>
    </w:p>
    <w:p w14:paraId="01F39E07" w14:textId="5B38C39D" w:rsidR="00CF39DC" w:rsidRDefault="00CF39DC" w:rsidP="00CF39DC">
      <w:pPr>
        <w:pStyle w:val="NoSpacing"/>
        <w:numPr>
          <w:ilvl w:val="0"/>
          <w:numId w:val="6"/>
        </w:numPr>
      </w:pPr>
      <w:r>
        <w:t xml:space="preserve">Feelings around moving </w:t>
      </w:r>
    </w:p>
    <w:p w14:paraId="2BB53900" w14:textId="62587C1B" w:rsidR="005F5713" w:rsidRDefault="005F5713" w:rsidP="005F5713">
      <w:pPr>
        <w:pStyle w:val="NoSpacing"/>
      </w:pPr>
    </w:p>
    <w:p w14:paraId="00DF4B4F" w14:textId="77777777" w:rsidR="005F5713" w:rsidRDefault="005F5713" w:rsidP="005F5713">
      <w:pPr>
        <w:pStyle w:val="NoSpacing"/>
      </w:pPr>
      <w:r>
        <w:t xml:space="preserve">All children are entitled to a warm welcome introduction to the home. The introduction should take into account the child’s abilities and capacity to understand and retain information. It may be appropriate for the introduction to take place over a period of time, and / or be delivered in different formats depending on the child’s communication and cognitive abilities. </w:t>
      </w:r>
    </w:p>
    <w:p w14:paraId="461EE6A1" w14:textId="77777777" w:rsidR="00CF39DC" w:rsidRDefault="00CF39DC" w:rsidP="00AE4166">
      <w:pPr>
        <w:pStyle w:val="NoSpacing"/>
      </w:pPr>
    </w:p>
    <w:p w14:paraId="5FF680B6" w14:textId="4DBC2687" w:rsidR="00AE4166" w:rsidRDefault="00AE4166" w:rsidP="00AE4166">
      <w:pPr>
        <w:pStyle w:val="NoSpacing"/>
      </w:pPr>
      <w:r>
        <w:t>Staff must be sensitive to the needs of the child at the time of arrival (particularly in the case of emergency placements). Staff will play a key role in helping children to understand why they are living there and explaining plans for their future.</w:t>
      </w:r>
    </w:p>
    <w:p w14:paraId="39FA66B1" w14:textId="77777777" w:rsidR="005F5713" w:rsidRDefault="005F5713" w:rsidP="00AE4166">
      <w:pPr>
        <w:pStyle w:val="NoSpacing"/>
      </w:pPr>
    </w:p>
    <w:p w14:paraId="0EB4BA56" w14:textId="51C1B803" w:rsidR="00AE4166" w:rsidRDefault="00AE4166" w:rsidP="00AE4166">
      <w:pPr>
        <w:pStyle w:val="NoSpacing"/>
      </w:pPr>
      <w:r>
        <w:t>Staff should establish the child’s understanding of key information about living in the home and the expectations of their care in order to identify whether there are gaps in the child’s understanding which need to be addressed.</w:t>
      </w:r>
    </w:p>
    <w:p w14:paraId="0FBD20E3" w14:textId="77777777" w:rsidR="005F5713" w:rsidRDefault="005F5713" w:rsidP="00AE4166">
      <w:pPr>
        <w:pStyle w:val="NoSpacing"/>
      </w:pPr>
    </w:p>
    <w:p w14:paraId="465D1E27" w14:textId="61C38B36" w:rsidR="00AE4166" w:rsidRDefault="00AE4166" w:rsidP="00AE4166">
      <w:pPr>
        <w:pStyle w:val="NoSpacing"/>
      </w:pPr>
      <w:r>
        <w:t xml:space="preserve">Children and young people currently living in the home should be asked </w:t>
      </w:r>
      <w:r w:rsidR="005F5713">
        <w:t>to contribute</w:t>
      </w:r>
      <w:r>
        <w:t xml:space="preserve"> to any review of the procedures for welcoming new arrivals. This will be completed as part of the impact risk assessment.</w:t>
      </w:r>
    </w:p>
    <w:p w14:paraId="4651EBA5" w14:textId="77777777" w:rsidR="005F5713" w:rsidRDefault="005F5713" w:rsidP="00AE4166">
      <w:pPr>
        <w:pStyle w:val="NoSpacing"/>
      </w:pPr>
    </w:p>
    <w:p w14:paraId="7D5A9EBF" w14:textId="4FC9F94C" w:rsidR="00AE4166" w:rsidRDefault="00AE4166" w:rsidP="00AE4166">
      <w:pPr>
        <w:pStyle w:val="NoSpacing"/>
      </w:pPr>
      <w:r>
        <w:t>An identified member of staff (the Key Worker wherever possible) should welcome the child, parent, social worker and significant others. They should ensure that the Admission and Discharge Log details are recorded. They should settle the child in by showing them to their bedroom and helping them unpack. They should also ensure that the child understands the Children’s Guide especially in terms of their rights and their responsibilities, and have the routines and rules of the home explained to them. It is important that the child understands what to do if they are not happy about anything and that they will be listened to.</w:t>
      </w:r>
    </w:p>
    <w:p w14:paraId="126DC914" w14:textId="18C7D065" w:rsidR="005F5713" w:rsidRDefault="005F5713" w:rsidP="00AE4166">
      <w:pPr>
        <w:pStyle w:val="NoSpacing"/>
      </w:pPr>
    </w:p>
    <w:p w14:paraId="44927B26" w14:textId="77777777" w:rsidR="005F5713" w:rsidRDefault="005F5713" w:rsidP="00AE4166">
      <w:pPr>
        <w:pStyle w:val="NoSpacing"/>
      </w:pPr>
    </w:p>
    <w:p w14:paraId="3292D45E" w14:textId="77777777" w:rsidR="003F268C" w:rsidRDefault="003F268C">
      <w:pPr>
        <w:spacing w:after="200" w:line="276" w:lineRule="auto"/>
        <w:rPr>
          <w:b/>
          <w:bCs/>
          <w:sz w:val="28"/>
          <w:szCs w:val="28"/>
        </w:rPr>
      </w:pPr>
      <w:r>
        <w:rPr>
          <w:b/>
          <w:bCs/>
          <w:sz w:val="28"/>
          <w:szCs w:val="28"/>
        </w:rPr>
        <w:br w:type="page"/>
      </w:r>
    </w:p>
    <w:p w14:paraId="514B7EA2" w14:textId="567DC8F2" w:rsidR="00AE4166" w:rsidRPr="00401E3D" w:rsidRDefault="00401E3D" w:rsidP="00196D03">
      <w:pPr>
        <w:pStyle w:val="NoSpacing"/>
        <w:rPr>
          <w:b/>
          <w:bCs/>
          <w:sz w:val="28"/>
          <w:szCs w:val="28"/>
        </w:rPr>
      </w:pPr>
      <w:r>
        <w:rPr>
          <w:b/>
          <w:bCs/>
          <w:sz w:val="28"/>
          <w:szCs w:val="28"/>
        </w:rPr>
        <w:lastRenderedPageBreak/>
        <w:t>9</w:t>
      </w:r>
      <w:r w:rsidR="005F5713" w:rsidRPr="00401E3D">
        <w:rPr>
          <w:b/>
          <w:bCs/>
          <w:sz w:val="28"/>
          <w:szCs w:val="28"/>
        </w:rPr>
        <w:t xml:space="preserve">. Helping Children Settle </w:t>
      </w:r>
    </w:p>
    <w:p w14:paraId="28286255" w14:textId="30511A17" w:rsidR="005F5713" w:rsidRDefault="005F5713" w:rsidP="00196D03">
      <w:pPr>
        <w:pStyle w:val="NoSpacing"/>
      </w:pPr>
    </w:p>
    <w:p w14:paraId="688AF39A" w14:textId="56BB2273" w:rsidR="005F5713" w:rsidRDefault="005F5713" w:rsidP="005F5713">
      <w:pPr>
        <w:pStyle w:val="NoSpacing"/>
      </w:pPr>
      <w:r>
        <w:t>Many children find it difficult to settle in a strange environment, and this is likely to be exacerbated if the start of the care episode has been rushed or traumatic.</w:t>
      </w:r>
    </w:p>
    <w:p w14:paraId="6425892A" w14:textId="77777777" w:rsidR="005F5713" w:rsidRDefault="005F5713" w:rsidP="005F5713">
      <w:pPr>
        <w:pStyle w:val="NoSpacing"/>
      </w:pPr>
    </w:p>
    <w:p w14:paraId="35B04B90" w14:textId="0F0C05F9" w:rsidR="005F5713" w:rsidRDefault="005F5713" w:rsidP="005F5713">
      <w:pPr>
        <w:pStyle w:val="NoSpacing"/>
      </w:pPr>
      <w:r>
        <w:t>Key Workers should do all they can to help children feel at home, including trying (where possible) to maintain some of the routines to which they have been accustomed.</w:t>
      </w:r>
    </w:p>
    <w:p w14:paraId="5B4DE2A5" w14:textId="77777777" w:rsidR="005F5713" w:rsidRDefault="005F5713" w:rsidP="005F5713">
      <w:pPr>
        <w:pStyle w:val="NoSpacing"/>
      </w:pPr>
    </w:p>
    <w:p w14:paraId="3262BB93" w14:textId="793874FA" w:rsidR="005F5713" w:rsidRDefault="005F5713" w:rsidP="005F5713">
      <w:pPr>
        <w:pStyle w:val="NoSpacing"/>
      </w:pPr>
      <w:r>
        <w:t>The Key Worker should arrange regular sessions (at least weekly) with the child to ensure that they have the opportunity to express their views and wishes and raise any concerns or complaints they may have about their care. It is important to hold these sessions throughout their stay but especially so in the days and weeks immediately following their admission.</w:t>
      </w:r>
    </w:p>
    <w:p w14:paraId="05EC92C9" w14:textId="5FC7D527" w:rsidR="005F5713" w:rsidRDefault="005F5713" w:rsidP="005F5713">
      <w:pPr>
        <w:pStyle w:val="NoSpacing"/>
      </w:pPr>
    </w:p>
    <w:p w14:paraId="1049127C" w14:textId="5E56E64D" w:rsidR="005F5713" w:rsidRDefault="005F5713" w:rsidP="005F5713">
      <w:pPr>
        <w:pStyle w:val="NoSpacing"/>
      </w:pPr>
    </w:p>
    <w:p w14:paraId="46CE0E36" w14:textId="2D3F2C7E" w:rsidR="005F5713" w:rsidRDefault="005F5713" w:rsidP="005F5713">
      <w:pPr>
        <w:pStyle w:val="NoSpacing"/>
      </w:pPr>
    </w:p>
    <w:p w14:paraId="6B9A9DD6" w14:textId="25A60032" w:rsidR="00401E3D" w:rsidRDefault="00401E3D" w:rsidP="005F5713">
      <w:pPr>
        <w:pStyle w:val="NoSpacing"/>
      </w:pPr>
    </w:p>
    <w:p w14:paraId="6C6255E7" w14:textId="77777777" w:rsidR="00401E3D" w:rsidRDefault="00401E3D" w:rsidP="005F5713">
      <w:pPr>
        <w:pStyle w:val="NoSpacing"/>
      </w:pPr>
    </w:p>
    <w:p w14:paraId="59CBE184" w14:textId="7D97715F" w:rsidR="005F5713" w:rsidRDefault="005F5713" w:rsidP="005F5713">
      <w:pPr>
        <w:pStyle w:val="NoSpacing"/>
      </w:pPr>
    </w:p>
    <w:p w14:paraId="35E54359" w14:textId="106EB1E7" w:rsidR="005F5713" w:rsidRPr="00401E3D" w:rsidRDefault="00401E3D" w:rsidP="005F5713">
      <w:pPr>
        <w:pStyle w:val="NoSpacing"/>
        <w:rPr>
          <w:b/>
          <w:bCs/>
          <w:sz w:val="28"/>
          <w:szCs w:val="28"/>
        </w:rPr>
      </w:pPr>
      <w:r>
        <w:rPr>
          <w:b/>
          <w:bCs/>
          <w:sz w:val="28"/>
          <w:szCs w:val="28"/>
        </w:rPr>
        <w:t>10</w:t>
      </w:r>
      <w:r w:rsidR="005F5713" w:rsidRPr="00401E3D">
        <w:rPr>
          <w:b/>
          <w:bCs/>
          <w:sz w:val="28"/>
          <w:szCs w:val="28"/>
        </w:rPr>
        <w:t xml:space="preserve">. Notifications </w:t>
      </w:r>
    </w:p>
    <w:p w14:paraId="4EFCEC12" w14:textId="57F942D5" w:rsidR="005F5713" w:rsidRDefault="005F5713" w:rsidP="005F5713">
      <w:pPr>
        <w:pStyle w:val="NoSpacing"/>
      </w:pPr>
    </w:p>
    <w:p w14:paraId="5207A968" w14:textId="4077B8D1" w:rsidR="005F5713" w:rsidRDefault="005F5713" w:rsidP="005F5713">
      <w:pPr>
        <w:pStyle w:val="NoSpacing"/>
      </w:pPr>
      <w:r>
        <w:t xml:space="preserve">The </w:t>
      </w:r>
      <w:r w:rsidR="00656224">
        <w:t>Registered Manager/Home Manager</w:t>
      </w:r>
      <w:r>
        <w:t xml:space="preserve"> must notify without delay the area local authority (if different from the placing Authority) of the admission to/discharge from the home of any child.</w:t>
      </w:r>
    </w:p>
    <w:p w14:paraId="5DBAE659" w14:textId="77777777" w:rsidR="00656224" w:rsidRDefault="00656224" w:rsidP="005F5713">
      <w:pPr>
        <w:pStyle w:val="NoSpacing"/>
      </w:pPr>
    </w:p>
    <w:p w14:paraId="0AFAD872" w14:textId="77777777" w:rsidR="005F5713" w:rsidRDefault="005F5713" w:rsidP="005F5713">
      <w:pPr>
        <w:pStyle w:val="NoSpacing"/>
      </w:pPr>
      <w:r>
        <w:t>This notification must state:</w:t>
      </w:r>
    </w:p>
    <w:p w14:paraId="544E42D6" w14:textId="4067F7F9" w:rsidR="005F5713" w:rsidRDefault="005F5713" w:rsidP="00656224">
      <w:pPr>
        <w:pStyle w:val="NoSpacing"/>
        <w:numPr>
          <w:ilvl w:val="0"/>
          <w:numId w:val="7"/>
        </w:numPr>
      </w:pPr>
      <w:r>
        <w:t>The child’s name and date of birth;</w:t>
      </w:r>
    </w:p>
    <w:p w14:paraId="5966F923" w14:textId="7542F881" w:rsidR="005F5713" w:rsidRDefault="005F5713" w:rsidP="00656224">
      <w:pPr>
        <w:pStyle w:val="NoSpacing"/>
        <w:numPr>
          <w:ilvl w:val="0"/>
          <w:numId w:val="7"/>
        </w:numPr>
      </w:pPr>
      <w:r>
        <w:t>Whether the child is Accommodated under Section 20 or subject to a Care Order or Supervision Order;</w:t>
      </w:r>
    </w:p>
    <w:p w14:paraId="5E70950C" w14:textId="25445398" w:rsidR="005F5713" w:rsidRDefault="005F5713" w:rsidP="00656224">
      <w:pPr>
        <w:pStyle w:val="NoSpacing"/>
        <w:numPr>
          <w:ilvl w:val="0"/>
          <w:numId w:val="7"/>
        </w:numPr>
      </w:pPr>
      <w:r>
        <w:t>The contact details for:</w:t>
      </w:r>
    </w:p>
    <w:p w14:paraId="2012C554" w14:textId="4947A2E5" w:rsidR="005F5713" w:rsidRDefault="005F5713" w:rsidP="00656224">
      <w:pPr>
        <w:pStyle w:val="NoSpacing"/>
        <w:numPr>
          <w:ilvl w:val="0"/>
          <w:numId w:val="7"/>
        </w:numPr>
      </w:pPr>
      <w:r>
        <w:t>The child’s placing authority; and</w:t>
      </w:r>
    </w:p>
    <w:p w14:paraId="0B28E470" w14:textId="5C40F944" w:rsidR="005F5713" w:rsidRDefault="005F5713" w:rsidP="00656224">
      <w:pPr>
        <w:pStyle w:val="NoSpacing"/>
        <w:numPr>
          <w:ilvl w:val="0"/>
          <w:numId w:val="7"/>
        </w:numPr>
      </w:pPr>
      <w:r>
        <w:t>The child’s Independent Reviewing Officer.</w:t>
      </w:r>
    </w:p>
    <w:p w14:paraId="1085CC7C" w14:textId="67D206A3" w:rsidR="005F5713" w:rsidRDefault="005F5713" w:rsidP="00656224">
      <w:pPr>
        <w:pStyle w:val="NoSpacing"/>
        <w:numPr>
          <w:ilvl w:val="0"/>
          <w:numId w:val="7"/>
        </w:numPr>
      </w:pPr>
      <w:r>
        <w:t>Whether the child has an Education, Health and Care Plan and, if so, details of the local authority which maintains the Plan.</w:t>
      </w:r>
    </w:p>
    <w:p w14:paraId="7F55896E" w14:textId="77777777" w:rsidR="00656224" w:rsidRDefault="00656224" w:rsidP="00656224">
      <w:pPr>
        <w:pStyle w:val="NoSpacing"/>
        <w:ind w:left="720"/>
      </w:pPr>
    </w:p>
    <w:p w14:paraId="4DE94562" w14:textId="77777777" w:rsidR="00656224" w:rsidRDefault="00656224" w:rsidP="00656224">
      <w:pPr>
        <w:pStyle w:val="NoSpacing"/>
      </w:pPr>
      <w:r>
        <w:t>For the homes in Kent this information is be sent to:</w:t>
      </w:r>
    </w:p>
    <w:p w14:paraId="6F2B64EB" w14:textId="625C214E" w:rsidR="00656224" w:rsidRPr="00656224" w:rsidRDefault="00430FAE" w:rsidP="00656224">
      <w:pPr>
        <w:pStyle w:val="NoSpacing"/>
      </w:pPr>
      <w:hyperlink r:id="rId8" w:history="1">
        <w:r w:rsidR="00656224" w:rsidRPr="00656224">
          <w:rPr>
            <w:rStyle w:val="Hyperlink"/>
            <w:color w:val="auto"/>
          </w:rPr>
          <w:t>OLALAC01@kent.gov.uk</w:t>
        </w:r>
      </w:hyperlink>
    </w:p>
    <w:p w14:paraId="76B544E2" w14:textId="019BA2BD" w:rsidR="00656224" w:rsidRDefault="00656224" w:rsidP="00656224">
      <w:pPr>
        <w:pStyle w:val="NoSpacing"/>
      </w:pPr>
    </w:p>
    <w:p w14:paraId="4ABECE4E" w14:textId="77777777" w:rsidR="00656224" w:rsidRDefault="00656224" w:rsidP="00656224">
      <w:pPr>
        <w:pStyle w:val="NoSpacing"/>
      </w:pPr>
    </w:p>
    <w:p w14:paraId="539626CC" w14:textId="32A89AAE" w:rsidR="00656224" w:rsidRPr="00401E3D" w:rsidRDefault="00401E3D" w:rsidP="00656224">
      <w:pPr>
        <w:pStyle w:val="NoSpacing"/>
        <w:rPr>
          <w:b/>
          <w:bCs/>
          <w:sz w:val="28"/>
          <w:szCs w:val="28"/>
        </w:rPr>
      </w:pPr>
      <w:r w:rsidRPr="00401E3D">
        <w:rPr>
          <w:b/>
          <w:bCs/>
          <w:sz w:val="28"/>
          <w:szCs w:val="28"/>
        </w:rPr>
        <w:t>1</w:t>
      </w:r>
      <w:r>
        <w:rPr>
          <w:b/>
          <w:bCs/>
          <w:sz w:val="28"/>
          <w:szCs w:val="28"/>
        </w:rPr>
        <w:t>1</w:t>
      </w:r>
      <w:r w:rsidR="00656224" w:rsidRPr="00401E3D">
        <w:rPr>
          <w:b/>
          <w:bCs/>
          <w:sz w:val="28"/>
          <w:szCs w:val="28"/>
        </w:rPr>
        <w:t>. Health Care</w:t>
      </w:r>
    </w:p>
    <w:p w14:paraId="7BB3567F" w14:textId="77777777" w:rsidR="00656224" w:rsidRDefault="00656224" w:rsidP="00656224">
      <w:pPr>
        <w:pStyle w:val="NoSpacing"/>
      </w:pPr>
    </w:p>
    <w:p w14:paraId="2A0A2D8A" w14:textId="1525727A" w:rsidR="00656224" w:rsidRDefault="00656224" w:rsidP="00656224">
      <w:pPr>
        <w:pStyle w:val="NoSpacing"/>
      </w:pPr>
      <w:r>
        <w:t>Once a placement has commenced The Registered Manager/Home Manager must arrange for the following to occur:</w:t>
      </w:r>
    </w:p>
    <w:p w14:paraId="6381D415" w14:textId="77777777" w:rsidR="00656224" w:rsidRDefault="00656224" w:rsidP="00656224">
      <w:pPr>
        <w:pStyle w:val="NoSpacing"/>
      </w:pPr>
    </w:p>
    <w:p w14:paraId="06B21860" w14:textId="77777777" w:rsidR="00656224" w:rsidRDefault="00656224" w:rsidP="00656224">
      <w:pPr>
        <w:pStyle w:val="NoSpacing"/>
        <w:numPr>
          <w:ilvl w:val="0"/>
          <w:numId w:val="9"/>
        </w:numPr>
      </w:pPr>
      <w:r>
        <w:t>For the child to be allocated with a Key-Worker who will be responsible for promoting his/her health and educational achievement, liaising with key professionals, including the Clinical Nurse Specialist, the child's GP and dental practitioner. The Key-Worker will also be responsible for ensuring that up to date information is kept on the child in relation to his/her health needs, development, illnesses, operations, immunisations, allergies, medications, administered, dates of appointments with GP's and specialists (see Key-Worker Guidance);</w:t>
      </w:r>
    </w:p>
    <w:p w14:paraId="795DE02E" w14:textId="77777777" w:rsidR="00656224" w:rsidRDefault="00656224" w:rsidP="00656224">
      <w:pPr>
        <w:pStyle w:val="NoSpacing"/>
        <w:numPr>
          <w:ilvl w:val="0"/>
          <w:numId w:val="9"/>
        </w:numPr>
      </w:pPr>
      <w:r>
        <w:t>For the child to be registered with a GP;</w:t>
      </w:r>
    </w:p>
    <w:p w14:paraId="216E4597" w14:textId="77777777" w:rsidR="00656224" w:rsidRDefault="00656224" w:rsidP="00656224">
      <w:pPr>
        <w:pStyle w:val="NoSpacing"/>
        <w:numPr>
          <w:ilvl w:val="0"/>
          <w:numId w:val="9"/>
        </w:numPr>
      </w:pPr>
      <w:r>
        <w:lastRenderedPageBreak/>
        <w:t>For the child to have access to a Dentist in the home's locality;</w:t>
      </w:r>
    </w:p>
    <w:p w14:paraId="1E707585" w14:textId="77777777" w:rsidR="00656224" w:rsidRDefault="00656224" w:rsidP="00656224">
      <w:pPr>
        <w:pStyle w:val="NoSpacing"/>
        <w:numPr>
          <w:ilvl w:val="0"/>
          <w:numId w:val="9"/>
        </w:numPr>
      </w:pPr>
      <w:r>
        <w:t>For the child to be registered with an Optician in the home's locality;</w:t>
      </w:r>
    </w:p>
    <w:p w14:paraId="5B59239D" w14:textId="03EFCC4C" w:rsidR="00656224" w:rsidRDefault="00656224" w:rsidP="00656224">
      <w:pPr>
        <w:pStyle w:val="NoSpacing"/>
        <w:numPr>
          <w:ilvl w:val="0"/>
          <w:numId w:val="9"/>
        </w:numPr>
      </w:pPr>
      <w:r>
        <w:t>For a Health Care Assessment to be carried out in relation to the child as set out in Health Care Assessments and Plans Procedure.</w:t>
      </w:r>
    </w:p>
    <w:p w14:paraId="217D3A95" w14:textId="4F7BD65D" w:rsidR="00E15BCB" w:rsidRDefault="00E15BCB" w:rsidP="00656224">
      <w:pPr>
        <w:pStyle w:val="NoSpacing"/>
        <w:numPr>
          <w:ilvl w:val="0"/>
          <w:numId w:val="9"/>
        </w:numPr>
      </w:pPr>
      <w:r w:rsidRPr="00E15BCB">
        <w:t>Staff should have sufficient understanding of relevant health services including the function of the Designated Nurse for Looked After Children. The home should liaise with the child’s placing authority to enable proper and immediate access to any specialist medical, psychological or psychiatric support. Staff challenge if these services are not met or they do not happen for the child.</w:t>
      </w:r>
    </w:p>
    <w:p w14:paraId="05B83600" w14:textId="77777777" w:rsidR="00656224" w:rsidRDefault="00656224" w:rsidP="00656224">
      <w:pPr>
        <w:pStyle w:val="NoSpacing"/>
        <w:numPr>
          <w:ilvl w:val="0"/>
          <w:numId w:val="9"/>
        </w:numPr>
      </w:pPr>
      <w:r>
        <w:t>Details of the registration or any changes must be recorded, by the social worker, in the Placement Information Record, a copy of which must be forwarded to the home by the Social Worker, at the latest, within 14 days of the placement.</w:t>
      </w:r>
    </w:p>
    <w:p w14:paraId="06FC4A10" w14:textId="77777777" w:rsidR="00656224" w:rsidRDefault="00656224" w:rsidP="00656224">
      <w:pPr>
        <w:pStyle w:val="NoSpacing"/>
      </w:pPr>
    </w:p>
    <w:p w14:paraId="02368BBE" w14:textId="2B599181" w:rsidR="00656224" w:rsidRDefault="00656224" w:rsidP="00656224">
      <w:pPr>
        <w:pStyle w:val="NoSpacing"/>
      </w:pPr>
      <w:r>
        <w:t>Additionally, the child's Medical Record should be updated</w:t>
      </w:r>
      <w:r w:rsidR="00E15BCB">
        <w:t xml:space="preserve"> by the key worker with The Registered Manager/Home Manager ensuring this is up to date. </w:t>
      </w:r>
    </w:p>
    <w:p w14:paraId="262FCFDE" w14:textId="77777777" w:rsidR="000509C2" w:rsidRDefault="000509C2" w:rsidP="00656224">
      <w:pPr>
        <w:pStyle w:val="NoSpacing"/>
      </w:pPr>
    </w:p>
    <w:p w14:paraId="46577778" w14:textId="248F1EAC" w:rsidR="00E15BCB" w:rsidRDefault="00E15BCB" w:rsidP="00656224">
      <w:pPr>
        <w:pStyle w:val="NoSpacing"/>
      </w:pPr>
    </w:p>
    <w:p w14:paraId="21986B6D" w14:textId="6252F3B6" w:rsidR="00E15BCB" w:rsidRPr="000509C2" w:rsidRDefault="000509C2" w:rsidP="00656224">
      <w:pPr>
        <w:pStyle w:val="NoSpacing"/>
        <w:rPr>
          <w:b/>
          <w:bCs/>
          <w:sz w:val="28"/>
          <w:szCs w:val="28"/>
        </w:rPr>
      </w:pPr>
      <w:r w:rsidRPr="000509C2">
        <w:rPr>
          <w:b/>
          <w:bCs/>
          <w:sz w:val="28"/>
          <w:szCs w:val="28"/>
        </w:rPr>
        <w:t xml:space="preserve">12. Placement Planning Meetings </w:t>
      </w:r>
    </w:p>
    <w:p w14:paraId="66D96E86" w14:textId="649F53CB" w:rsidR="00D51A92" w:rsidRDefault="00D51A92" w:rsidP="00D51A92">
      <w:pPr>
        <w:pStyle w:val="NoSpacing"/>
      </w:pPr>
      <w:r>
        <w:t>Once a child has been placed a placement planning meeting should be held within 72 hours of their arrival to the home.</w:t>
      </w:r>
    </w:p>
    <w:p w14:paraId="4F5E708E" w14:textId="71E35289" w:rsidR="00D51A92" w:rsidRDefault="00D51A92" w:rsidP="00D51A92">
      <w:pPr>
        <w:pStyle w:val="NoSpacing"/>
      </w:pPr>
      <w:r>
        <w:t>This meeting should include the child to ensure their wishes and feelings are heard and are a part of their initial care planning.</w:t>
      </w:r>
    </w:p>
    <w:p w14:paraId="7B0E4CC5" w14:textId="38E24995" w:rsidR="000509C2" w:rsidRDefault="00D51A92" w:rsidP="00D51A92">
      <w:pPr>
        <w:pStyle w:val="NoSpacing"/>
      </w:pPr>
      <w:r>
        <w:t>This meeting will also look at arrangements for school, contact and look at identified needs and how those needs can be met and how positive outcomes can be achieved.</w:t>
      </w:r>
    </w:p>
    <w:p w14:paraId="5C2D9DB0" w14:textId="18FB373D" w:rsidR="00D51A92" w:rsidRDefault="00D51A92" w:rsidP="00D51A92">
      <w:pPr>
        <w:pStyle w:val="NoSpacing"/>
      </w:pPr>
      <w:r>
        <w:t xml:space="preserve">Persons that attend this placement planning meeting should include the child, their parents if required, their social worker, advocate, the Registered Manager and their key worker. </w:t>
      </w:r>
    </w:p>
    <w:p w14:paraId="7882D328" w14:textId="3A099596" w:rsidR="00D51A92" w:rsidRDefault="00D51A92" w:rsidP="00D51A92">
      <w:pPr>
        <w:pStyle w:val="NoSpacing"/>
      </w:pPr>
      <w:r>
        <w:t xml:space="preserve">Minutes should be made of the placement planning meeting to ensure actions are clearly recorded and acted upon. </w:t>
      </w:r>
    </w:p>
    <w:p w14:paraId="7B154AC2" w14:textId="77777777" w:rsidR="00750985" w:rsidRDefault="00750985">
      <w:pPr>
        <w:spacing w:after="200" w:line="276" w:lineRule="auto"/>
        <w:rPr>
          <w:rFonts w:ascii="Arial" w:eastAsia="Times New Roman" w:hAnsi="Arial" w:cs="Arial"/>
          <w:color w:val="333333"/>
          <w:sz w:val="30"/>
          <w:szCs w:val="30"/>
          <w:lang w:eastAsia="en-GB"/>
        </w:rPr>
      </w:pPr>
      <w:r>
        <w:rPr>
          <w:rFonts w:ascii="Arial" w:eastAsia="Times New Roman" w:hAnsi="Arial" w:cs="Arial"/>
          <w:color w:val="333333"/>
          <w:sz w:val="30"/>
          <w:szCs w:val="30"/>
          <w:lang w:eastAsia="en-GB"/>
        </w:rPr>
        <w:br w:type="page"/>
      </w:r>
    </w:p>
    <w:p w14:paraId="60D2A134" w14:textId="77777777" w:rsidR="00CE09BF" w:rsidRDefault="00CE09BF">
      <w:pPr>
        <w:spacing w:after="200" w:line="276" w:lineRule="auto"/>
        <w:rPr>
          <w:rFonts w:ascii="Arial" w:eastAsia="Times New Roman" w:hAnsi="Arial" w:cs="Arial"/>
          <w:color w:val="333333"/>
          <w:sz w:val="30"/>
          <w:szCs w:val="30"/>
          <w:lang w:eastAsia="en-GB"/>
        </w:rPr>
      </w:pPr>
      <w:r>
        <w:rPr>
          <w:rFonts w:ascii="Arial" w:eastAsia="Times New Roman" w:hAnsi="Arial" w:cs="Arial"/>
          <w:color w:val="333333"/>
          <w:sz w:val="30"/>
          <w:szCs w:val="30"/>
          <w:lang w:eastAsia="en-GB"/>
        </w:rPr>
        <w:lastRenderedPageBreak/>
        <w:br w:type="page"/>
      </w:r>
    </w:p>
    <w:p w14:paraId="3CE8FDE7" w14:textId="0B874E47" w:rsidR="002654EB" w:rsidRPr="002654EB" w:rsidRDefault="002654EB" w:rsidP="002654EB">
      <w:pPr>
        <w:spacing w:after="0" w:line="240" w:lineRule="auto"/>
        <w:rPr>
          <w:rFonts w:ascii="Arial" w:eastAsia="Calibri" w:hAnsi="Arial" w:cs="Arial"/>
          <w:sz w:val="21"/>
          <w:szCs w:val="21"/>
        </w:rPr>
      </w:pPr>
      <w:r w:rsidRPr="002654EB">
        <w:rPr>
          <w:rFonts w:ascii="Arial" w:eastAsia="Times New Roman" w:hAnsi="Arial" w:cs="Arial"/>
          <w:color w:val="333333"/>
          <w:sz w:val="30"/>
          <w:szCs w:val="30"/>
          <w:lang w:eastAsia="en-GB"/>
        </w:rPr>
        <w:lastRenderedPageBreak/>
        <w:t>Checklist for Desirable and Essential forms for admission</w:t>
      </w:r>
    </w:p>
    <w:p w14:paraId="51616BFF"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Key</w:t>
      </w:r>
    </w:p>
    <w:p w14:paraId="2178F0C0"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 = Essential</w:t>
      </w:r>
    </w:p>
    <w:p w14:paraId="37B8CACB"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D = Desirable</w:t>
      </w:r>
    </w:p>
    <w:p w14:paraId="4748ADCE"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IA = If available</w:t>
      </w:r>
    </w:p>
    <w:p w14:paraId="4A408C6E" w14:textId="77777777" w:rsidR="002654EB" w:rsidRPr="002654EB" w:rsidRDefault="002654EB" w:rsidP="002654EB">
      <w:pPr>
        <w:spacing w:after="0" w:line="240" w:lineRule="auto"/>
        <w:rPr>
          <w:rFonts w:ascii="Arial" w:eastAsia="Calibri"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756"/>
        <w:gridCol w:w="1440"/>
      </w:tblGrid>
      <w:tr w:rsidR="002654EB" w:rsidRPr="002654EB" w14:paraId="2DCCF41C" w14:textId="77777777" w:rsidTr="00581AE3">
        <w:tc>
          <w:tcPr>
            <w:tcW w:w="2952" w:type="dxa"/>
          </w:tcPr>
          <w:p w14:paraId="29583493" w14:textId="77777777" w:rsidR="002654EB" w:rsidRPr="002654EB" w:rsidRDefault="002654EB" w:rsidP="002654EB">
            <w:pPr>
              <w:spacing w:after="0" w:line="240" w:lineRule="auto"/>
              <w:rPr>
                <w:rFonts w:ascii="Arial" w:eastAsia="Calibri" w:hAnsi="Arial" w:cs="Arial"/>
                <w:sz w:val="21"/>
                <w:szCs w:val="21"/>
              </w:rPr>
            </w:pPr>
          </w:p>
        </w:tc>
        <w:tc>
          <w:tcPr>
            <w:tcW w:w="756" w:type="dxa"/>
          </w:tcPr>
          <w:p w14:paraId="37E5B25C" w14:textId="77777777" w:rsidR="002654EB" w:rsidRPr="002654EB" w:rsidRDefault="002654EB" w:rsidP="002654EB">
            <w:pPr>
              <w:spacing w:after="0" w:line="240" w:lineRule="auto"/>
              <w:rPr>
                <w:rFonts w:ascii="Arial" w:eastAsia="Calibri" w:hAnsi="Arial" w:cs="Arial"/>
                <w:sz w:val="21"/>
                <w:szCs w:val="21"/>
              </w:rPr>
            </w:pPr>
          </w:p>
        </w:tc>
        <w:tc>
          <w:tcPr>
            <w:tcW w:w="1440" w:type="dxa"/>
          </w:tcPr>
          <w:p w14:paraId="01F84DCA"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Check box</w:t>
            </w:r>
          </w:p>
        </w:tc>
      </w:tr>
      <w:tr w:rsidR="002654EB" w:rsidRPr="002654EB" w14:paraId="48BF80CF" w14:textId="77777777" w:rsidTr="00581AE3">
        <w:tc>
          <w:tcPr>
            <w:tcW w:w="2952" w:type="dxa"/>
          </w:tcPr>
          <w:p w14:paraId="2ABD92B8"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Impact Risk Assessment Form</w:t>
            </w:r>
          </w:p>
        </w:tc>
        <w:tc>
          <w:tcPr>
            <w:tcW w:w="756" w:type="dxa"/>
          </w:tcPr>
          <w:p w14:paraId="45B25E55"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66D9B346"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56479CF4" w14:textId="77777777" w:rsidTr="00581AE3">
        <w:tc>
          <w:tcPr>
            <w:tcW w:w="2952" w:type="dxa"/>
          </w:tcPr>
          <w:p w14:paraId="75BD731E"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Essential Information for Carers</w:t>
            </w:r>
          </w:p>
        </w:tc>
        <w:tc>
          <w:tcPr>
            <w:tcW w:w="756" w:type="dxa"/>
          </w:tcPr>
          <w:p w14:paraId="7FF631A4"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22DB6893"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3DA373CD" w14:textId="77777777" w:rsidTr="00581AE3">
        <w:tc>
          <w:tcPr>
            <w:tcW w:w="2952" w:type="dxa"/>
          </w:tcPr>
          <w:p w14:paraId="145D1668"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Placement Agreement</w:t>
            </w:r>
          </w:p>
        </w:tc>
        <w:tc>
          <w:tcPr>
            <w:tcW w:w="756" w:type="dxa"/>
          </w:tcPr>
          <w:p w14:paraId="52315E7C"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4B02988F"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64F34D92" w14:textId="77777777" w:rsidTr="00581AE3">
        <w:tc>
          <w:tcPr>
            <w:tcW w:w="2952" w:type="dxa"/>
          </w:tcPr>
          <w:p w14:paraId="429E4EBF"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Placement Plan part 1</w:t>
            </w:r>
          </w:p>
        </w:tc>
        <w:tc>
          <w:tcPr>
            <w:tcW w:w="756" w:type="dxa"/>
          </w:tcPr>
          <w:p w14:paraId="4E3FD5F8"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02006A1B"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0D4BEF53" w14:textId="77777777" w:rsidTr="00581AE3">
        <w:tc>
          <w:tcPr>
            <w:tcW w:w="2952" w:type="dxa"/>
          </w:tcPr>
          <w:p w14:paraId="64F3C9FB"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Care Plan</w:t>
            </w:r>
          </w:p>
        </w:tc>
        <w:tc>
          <w:tcPr>
            <w:tcW w:w="756" w:type="dxa"/>
          </w:tcPr>
          <w:p w14:paraId="7798A142"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D</w:t>
            </w:r>
          </w:p>
        </w:tc>
        <w:tc>
          <w:tcPr>
            <w:tcW w:w="1440" w:type="dxa"/>
          </w:tcPr>
          <w:p w14:paraId="356F6394"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6F83E8F7" w14:textId="77777777" w:rsidTr="00581AE3">
        <w:tc>
          <w:tcPr>
            <w:tcW w:w="2952" w:type="dxa"/>
          </w:tcPr>
          <w:p w14:paraId="3528EC5D"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Contact Arrangements</w:t>
            </w:r>
          </w:p>
        </w:tc>
        <w:tc>
          <w:tcPr>
            <w:tcW w:w="756" w:type="dxa"/>
          </w:tcPr>
          <w:p w14:paraId="7E0081E0"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D</w:t>
            </w:r>
          </w:p>
        </w:tc>
        <w:tc>
          <w:tcPr>
            <w:tcW w:w="1440" w:type="dxa"/>
          </w:tcPr>
          <w:p w14:paraId="74836343"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3A174764" w14:textId="77777777" w:rsidTr="00581AE3">
        <w:tc>
          <w:tcPr>
            <w:tcW w:w="2952" w:type="dxa"/>
          </w:tcPr>
          <w:p w14:paraId="328D2DAA"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 xml:space="preserve">Statement of Needs </w:t>
            </w:r>
          </w:p>
        </w:tc>
        <w:tc>
          <w:tcPr>
            <w:tcW w:w="756" w:type="dxa"/>
          </w:tcPr>
          <w:p w14:paraId="6D1D95D1"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23096292"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6C0FB2F8" w14:textId="77777777" w:rsidTr="00581AE3">
        <w:tc>
          <w:tcPr>
            <w:tcW w:w="2952" w:type="dxa"/>
          </w:tcPr>
          <w:p w14:paraId="2A1AA4B1"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Report from C.P.P</w:t>
            </w:r>
          </w:p>
        </w:tc>
        <w:tc>
          <w:tcPr>
            <w:tcW w:w="756" w:type="dxa"/>
          </w:tcPr>
          <w:p w14:paraId="5B2CDA37"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62BC477F"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22C93E1A" w14:textId="77777777" w:rsidTr="00581AE3">
        <w:tc>
          <w:tcPr>
            <w:tcW w:w="2952" w:type="dxa"/>
          </w:tcPr>
          <w:p w14:paraId="3151BA26"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Personal Education Plan</w:t>
            </w:r>
          </w:p>
        </w:tc>
        <w:tc>
          <w:tcPr>
            <w:tcW w:w="756" w:type="dxa"/>
          </w:tcPr>
          <w:p w14:paraId="275F0691"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D</w:t>
            </w:r>
          </w:p>
        </w:tc>
        <w:tc>
          <w:tcPr>
            <w:tcW w:w="1440" w:type="dxa"/>
          </w:tcPr>
          <w:p w14:paraId="038BBC73"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19F4CDCA" w14:textId="77777777" w:rsidTr="00581AE3">
        <w:tc>
          <w:tcPr>
            <w:tcW w:w="2952" w:type="dxa"/>
          </w:tcPr>
          <w:p w14:paraId="1D603960"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Individual Education Plans</w:t>
            </w:r>
          </w:p>
        </w:tc>
        <w:tc>
          <w:tcPr>
            <w:tcW w:w="756" w:type="dxa"/>
          </w:tcPr>
          <w:p w14:paraId="0F85C7C2"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D</w:t>
            </w:r>
          </w:p>
        </w:tc>
        <w:tc>
          <w:tcPr>
            <w:tcW w:w="1440" w:type="dxa"/>
          </w:tcPr>
          <w:p w14:paraId="1A4D1394"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2EFAFCC6" w14:textId="77777777" w:rsidTr="00581AE3">
        <w:tc>
          <w:tcPr>
            <w:tcW w:w="2952" w:type="dxa"/>
          </w:tcPr>
          <w:p w14:paraId="5F877AA0"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Medical forms – Health needs - Medication</w:t>
            </w:r>
          </w:p>
        </w:tc>
        <w:tc>
          <w:tcPr>
            <w:tcW w:w="756" w:type="dxa"/>
          </w:tcPr>
          <w:p w14:paraId="6B782776"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w:t>
            </w:r>
          </w:p>
        </w:tc>
        <w:tc>
          <w:tcPr>
            <w:tcW w:w="1440" w:type="dxa"/>
          </w:tcPr>
          <w:p w14:paraId="7B8EC3D0"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04ED2F37" w14:textId="77777777" w:rsidTr="00581AE3">
        <w:tc>
          <w:tcPr>
            <w:tcW w:w="2952" w:type="dxa"/>
          </w:tcPr>
          <w:p w14:paraId="6DBFF54B"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EHCP or Statement of Educational Need</w:t>
            </w:r>
          </w:p>
        </w:tc>
        <w:tc>
          <w:tcPr>
            <w:tcW w:w="756" w:type="dxa"/>
          </w:tcPr>
          <w:p w14:paraId="78323561" w14:textId="77777777" w:rsidR="002654EB" w:rsidRPr="002654EB" w:rsidRDefault="002654EB" w:rsidP="002654EB">
            <w:pPr>
              <w:spacing w:after="0" w:line="240" w:lineRule="auto"/>
              <w:rPr>
                <w:rFonts w:ascii="Arial" w:eastAsia="Calibri" w:hAnsi="Arial" w:cs="Arial"/>
                <w:sz w:val="21"/>
                <w:szCs w:val="21"/>
              </w:rPr>
            </w:pPr>
            <w:r w:rsidRPr="002654EB">
              <w:rPr>
                <w:rFonts w:ascii="Arial" w:eastAsia="Calibri" w:hAnsi="Arial" w:cs="Arial"/>
                <w:sz w:val="21"/>
                <w:szCs w:val="21"/>
              </w:rPr>
              <w:t>IA</w:t>
            </w:r>
          </w:p>
        </w:tc>
        <w:tc>
          <w:tcPr>
            <w:tcW w:w="1440" w:type="dxa"/>
          </w:tcPr>
          <w:p w14:paraId="3936C340" w14:textId="77777777" w:rsidR="002654EB" w:rsidRPr="002654EB" w:rsidRDefault="002654EB" w:rsidP="002654EB">
            <w:pPr>
              <w:spacing w:after="0" w:line="240" w:lineRule="auto"/>
              <w:rPr>
                <w:rFonts w:ascii="Arial" w:eastAsia="Calibri" w:hAnsi="Arial" w:cs="Arial"/>
                <w:sz w:val="21"/>
                <w:szCs w:val="21"/>
              </w:rPr>
            </w:pPr>
          </w:p>
        </w:tc>
      </w:tr>
      <w:tr w:rsidR="002654EB" w:rsidRPr="002654EB" w14:paraId="3BD61BF8" w14:textId="77777777" w:rsidTr="00581AE3">
        <w:tc>
          <w:tcPr>
            <w:tcW w:w="2952" w:type="dxa"/>
          </w:tcPr>
          <w:p w14:paraId="1A3916F7" w14:textId="77777777" w:rsidR="002654EB" w:rsidRPr="002654EB" w:rsidRDefault="002654EB" w:rsidP="002654EB">
            <w:pPr>
              <w:spacing w:after="0" w:line="240" w:lineRule="auto"/>
              <w:rPr>
                <w:rFonts w:ascii="Calibri" w:eastAsia="Calibri" w:hAnsi="Calibri" w:cs="Times New Roman"/>
                <w:sz w:val="24"/>
                <w:szCs w:val="24"/>
              </w:rPr>
            </w:pPr>
            <w:r w:rsidRPr="002654EB">
              <w:rPr>
                <w:rFonts w:ascii="Calibri" w:eastAsia="Calibri" w:hAnsi="Calibri" w:cs="Times New Roman"/>
                <w:sz w:val="24"/>
                <w:szCs w:val="24"/>
              </w:rPr>
              <w:t>Court Orders</w:t>
            </w:r>
          </w:p>
        </w:tc>
        <w:tc>
          <w:tcPr>
            <w:tcW w:w="756" w:type="dxa"/>
          </w:tcPr>
          <w:p w14:paraId="1B32CE3C" w14:textId="77777777" w:rsidR="002654EB" w:rsidRPr="002654EB" w:rsidRDefault="002654EB" w:rsidP="002654EB">
            <w:pPr>
              <w:spacing w:after="0" w:line="240" w:lineRule="auto"/>
              <w:rPr>
                <w:rFonts w:ascii="Calibri" w:eastAsia="Calibri" w:hAnsi="Calibri" w:cs="Times New Roman"/>
                <w:sz w:val="24"/>
                <w:szCs w:val="24"/>
              </w:rPr>
            </w:pPr>
            <w:r w:rsidRPr="002654EB">
              <w:rPr>
                <w:rFonts w:ascii="Calibri" w:eastAsia="Calibri" w:hAnsi="Calibri" w:cs="Times New Roman"/>
                <w:sz w:val="24"/>
                <w:szCs w:val="24"/>
              </w:rPr>
              <w:t>E</w:t>
            </w:r>
          </w:p>
        </w:tc>
        <w:tc>
          <w:tcPr>
            <w:tcW w:w="1440" w:type="dxa"/>
          </w:tcPr>
          <w:p w14:paraId="071E98BC" w14:textId="77777777" w:rsidR="002654EB" w:rsidRPr="002654EB" w:rsidRDefault="002654EB" w:rsidP="002654EB">
            <w:pPr>
              <w:spacing w:after="0" w:line="240" w:lineRule="auto"/>
              <w:rPr>
                <w:rFonts w:ascii="Calibri" w:eastAsia="Calibri" w:hAnsi="Calibri" w:cs="Times New Roman"/>
                <w:sz w:val="24"/>
                <w:szCs w:val="24"/>
              </w:rPr>
            </w:pPr>
          </w:p>
        </w:tc>
      </w:tr>
    </w:tbl>
    <w:p w14:paraId="676BE721" w14:textId="77777777" w:rsidR="00750985" w:rsidRDefault="00750985" w:rsidP="00F20E03">
      <w:pPr>
        <w:spacing w:after="200" w:line="276" w:lineRule="auto"/>
        <w:jc w:val="center"/>
        <w:rPr>
          <w:rFonts w:eastAsia="Calibri" w:cstheme="minorHAnsi"/>
          <w:b/>
          <w:sz w:val="24"/>
          <w:szCs w:val="24"/>
        </w:rPr>
      </w:pPr>
    </w:p>
    <w:p w14:paraId="49DC4F7D" w14:textId="77777777" w:rsidR="00C85CBB" w:rsidRDefault="00C85CBB">
      <w:pPr>
        <w:spacing w:after="200" w:line="276" w:lineRule="auto"/>
        <w:rPr>
          <w:rFonts w:eastAsia="Calibri" w:cstheme="minorHAnsi"/>
          <w:b/>
          <w:sz w:val="24"/>
          <w:szCs w:val="24"/>
        </w:rPr>
      </w:pPr>
      <w:r>
        <w:rPr>
          <w:rFonts w:eastAsia="Calibri" w:cstheme="minorHAnsi"/>
          <w:b/>
          <w:sz w:val="24"/>
          <w:szCs w:val="24"/>
        </w:rPr>
        <w:br w:type="page"/>
      </w:r>
    </w:p>
    <w:p w14:paraId="4FCE5DB9" w14:textId="049B035A" w:rsidR="00750985" w:rsidRDefault="00750985">
      <w:pPr>
        <w:spacing w:after="200" w:line="276" w:lineRule="auto"/>
        <w:rPr>
          <w:rFonts w:eastAsia="Calibri" w:cstheme="minorHAnsi"/>
          <w:b/>
          <w:sz w:val="24"/>
          <w:szCs w:val="24"/>
        </w:rPr>
      </w:pPr>
      <w:r>
        <w:rPr>
          <w:rFonts w:eastAsia="Calibri" w:cstheme="minorHAnsi"/>
          <w:b/>
          <w:sz w:val="24"/>
          <w:szCs w:val="24"/>
        </w:rPr>
        <w:lastRenderedPageBreak/>
        <w:br w:type="page"/>
      </w:r>
    </w:p>
    <w:p w14:paraId="3439A9C0" w14:textId="318ED6AC" w:rsidR="001731BD" w:rsidRDefault="001731BD" w:rsidP="00F20E03">
      <w:pPr>
        <w:spacing w:after="200" w:line="276" w:lineRule="auto"/>
        <w:jc w:val="center"/>
        <w:rPr>
          <w:rFonts w:eastAsia="Calibri" w:cstheme="minorHAnsi"/>
          <w:b/>
          <w:sz w:val="24"/>
          <w:szCs w:val="24"/>
        </w:rPr>
      </w:pPr>
      <w:r>
        <w:rPr>
          <w:rFonts w:eastAsia="Calibri" w:cstheme="minorHAnsi"/>
          <w:b/>
          <w:sz w:val="24"/>
          <w:szCs w:val="24"/>
        </w:rPr>
        <w:lastRenderedPageBreak/>
        <w:t>Appendix 1</w:t>
      </w:r>
    </w:p>
    <w:p w14:paraId="02303674" w14:textId="335E6205" w:rsidR="00F20E03" w:rsidRPr="00F20E03" w:rsidRDefault="00F20E03" w:rsidP="00F20E03">
      <w:pPr>
        <w:spacing w:after="200" w:line="276" w:lineRule="auto"/>
        <w:jc w:val="center"/>
        <w:rPr>
          <w:rFonts w:eastAsia="Calibri" w:cstheme="minorHAnsi"/>
          <w:b/>
          <w:sz w:val="24"/>
          <w:szCs w:val="24"/>
        </w:rPr>
      </w:pPr>
      <w:r w:rsidRPr="00F20E03">
        <w:rPr>
          <w:rFonts w:eastAsia="Calibri" w:cstheme="minorHAnsi"/>
          <w:b/>
          <w:sz w:val="24"/>
          <w:szCs w:val="24"/>
        </w:rPr>
        <w:t xml:space="preserve">MATCHING IMPACT </w:t>
      </w:r>
      <w:r w:rsidR="001F3E06">
        <w:rPr>
          <w:rFonts w:eastAsia="Calibri" w:cstheme="minorHAnsi"/>
          <w:b/>
          <w:sz w:val="24"/>
          <w:szCs w:val="24"/>
        </w:rPr>
        <w:t xml:space="preserve">and RISK </w:t>
      </w:r>
      <w:r w:rsidRPr="00F20E03">
        <w:rPr>
          <w:rFonts w:eastAsia="Calibri" w:cstheme="minorHAnsi"/>
          <w:b/>
          <w:sz w:val="24"/>
          <w:szCs w:val="24"/>
        </w:rPr>
        <w:t>ASSESSMENT</w:t>
      </w:r>
    </w:p>
    <w:p w14:paraId="0EA5B0D9" w14:textId="77777777" w:rsidR="00F20E03" w:rsidRPr="00F20E03" w:rsidRDefault="00F20E03" w:rsidP="00F20E03">
      <w:pPr>
        <w:spacing w:after="200" w:line="276" w:lineRule="auto"/>
        <w:jc w:val="both"/>
        <w:rPr>
          <w:rFonts w:eastAsia="Calibri" w:cstheme="minorHAnsi"/>
          <w:b/>
          <w:sz w:val="24"/>
          <w:szCs w:val="24"/>
        </w:rPr>
      </w:pPr>
      <w:r w:rsidRPr="00F20E03">
        <w:rPr>
          <w:rFonts w:eastAsia="Calibri" w:cstheme="minorHAnsi"/>
          <w:b/>
          <w:sz w:val="24"/>
          <w:szCs w:val="24"/>
        </w:rPr>
        <w:t xml:space="preserve">PRE PLACEMENT INFORMATION </w:t>
      </w:r>
    </w:p>
    <w:p w14:paraId="057E2ADD" w14:textId="77777777" w:rsidR="00F20E03" w:rsidRPr="00F20E03" w:rsidRDefault="00F20E03" w:rsidP="00F20E03">
      <w:pPr>
        <w:spacing w:after="200" w:line="276" w:lineRule="auto"/>
        <w:jc w:val="both"/>
        <w:rPr>
          <w:rFonts w:eastAsia="Calibri" w:cstheme="minorHAnsi"/>
          <w:sz w:val="24"/>
          <w:szCs w:val="24"/>
        </w:rPr>
      </w:pPr>
      <w:r w:rsidRPr="00F20E03">
        <w:rPr>
          <w:rFonts w:eastAsia="Calibri" w:cstheme="minorHAnsi"/>
          <w:sz w:val="24"/>
          <w:szCs w:val="24"/>
        </w:rPr>
        <w:t>To enable the managers to make informed decisions around placement requests and the matching process when considering a referral, the following information needs to be requested from the social worker/placing authority before agreement for placement to commence:</w:t>
      </w:r>
    </w:p>
    <w:tbl>
      <w:tblPr>
        <w:tblStyle w:val="TableGrid"/>
        <w:tblW w:w="0" w:type="auto"/>
        <w:tblLook w:val="04A0" w:firstRow="1" w:lastRow="0" w:firstColumn="1" w:lastColumn="0" w:noHBand="0" w:noVBand="1"/>
      </w:tblPr>
      <w:tblGrid>
        <w:gridCol w:w="4268"/>
        <w:gridCol w:w="4748"/>
      </w:tblGrid>
      <w:tr w:rsidR="00F20E03" w:rsidRPr="00F20E03" w14:paraId="1CD26079" w14:textId="77777777" w:rsidTr="00581AE3">
        <w:tc>
          <w:tcPr>
            <w:tcW w:w="4361" w:type="dxa"/>
            <w:shd w:val="clear" w:color="auto" w:fill="DBE5F1" w:themeFill="accent1" w:themeFillTint="33"/>
          </w:tcPr>
          <w:p w14:paraId="543F02FA" w14:textId="77777777" w:rsidR="00F20E03" w:rsidRPr="00F20E03" w:rsidRDefault="00F20E03" w:rsidP="00F20E03">
            <w:pPr>
              <w:spacing w:after="0" w:line="240" w:lineRule="auto"/>
              <w:jc w:val="both"/>
              <w:rPr>
                <w:rFonts w:cstheme="minorHAnsi"/>
                <w:b/>
              </w:rPr>
            </w:pPr>
            <w:r w:rsidRPr="00F20E03">
              <w:rPr>
                <w:rFonts w:cstheme="minorHAnsi"/>
                <w:b/>
              </w:rPr>
              <w:t xml:space="preserve">Name of Young Person </w:t>
            </w:r>
          </w:p>
        </w:tc>
        <w:tc>
          <w:tcPr>
            <w:tcW w:w="4881" w:type="dxa"/>
          </w:tcPr>
          <w:p w14:paraId="10620E7C" w14:textId="77777777" w:rsidR="00F20E03" w:rsidRPr="00F20E03" w:rsidRDefault="00F20E03" w:rsidP="00F20E03">
            <w:pPr>
              <w:spacing w:after="0" w:line="240" w:lineRule="auto"/>
              <w:jc w:val="both"/>
              <w:rPr>
                <w:rFonts w:cstheme="minorHAnsi"/>
                <w:sz w:val="24"/>
                <w:szCs w:val="24"/>
              </w:rPr>
            </w:pPr>
          </w:p>
        </w:tc>
      </w:tr>
      <w:tr w:rsidR="00F20E03" w:rsidRPr="00F20E03" w14:paraId="4653E97D" w14:textId="77777777" w:rsidTr="00581AE3">
        <w:tc>
          <w:tcPr>
            <w:tcW w:w="4361" w:type="dxa"/>
            <w:shd w:val="clear" w:color="auto" w:fill="DBE5F1" w:themeFill="accent1" w:themeFillTint="33"/>
          </w:tcPr>
          <w:p w14:paraId="4DCBC8FD" w14:textId="77777777" w:rsidR="00F20E03" w:rsidRPr="00F20E03" w:rsidRDefault="00F20E03" w:rsidP="00F20E03">
            <w:pPr>
              <w:spacing w:after="0" w:line="240" w:lineRule="auto"/>
              <w:jc w:val="both"/>
              <w:rPr>
                <w:rFonts w:cstheme="minorHAnsi"/>
                <w:b/>
              </w:rPr>
            </w:pPr>
            <w:r w:rsidRPr="00F20E03">
              <w:rPr>
                <w:rFonts w:cstheme="minorHAnsi"/>
                <w:b/>
              </w:rPr>
              <w:t xml:space="preserve">Date of Birth </w:t>
            </w:r>
          </w:p>
        </w:tc>
        <w:tc>
          <w:tcPr>
            <w:tcW w:w="4881" w:type="dxa"/>
          </w:tcPr>
          <w:p w14:paraId="1DEA733F" w14:textId="77777777" w:rsidR="00F20E03" w:rsidRPr="00F20E03" w:rsidRDefault="00F20E03" w:rsidP="00F20E03">
            <w:pPr>
              <w:spacing w:after="0" w:line="240" w:lineRule="auto"/>
              <w:jc w:val="both"/>
              <w:rPr>
                <w:rFonts w:cstheme="minorHAnsi"/>
                <w:sz w:val="24"/>
                <w:szCs w:val="24"/>
              </w:rPr>
            </w:pPr>
          </w:p>
        </w:tc>
      </w:tr>
      <w:tr w:rsidR="00F20E03" w:rsidRPr="00F20E03" w14:paraId="4CE4A759" w14:textId="77777777" w:rsidTr="00581AE3">
        <w:tc>
          <w:tcPr>
            <w:tcW w:w="4361" w:type="dxa"/>
            <w:shd w:val="clear" w:color="auto" w:fill="DBE5F1" w:themeFill="accent1" w:themeFillTint="33"/>
          </w:tcPr>
          <w:p w14:paraId="1C3143B1" w14:textId="77777777" w:rsidR="00F20E03" w:rsidRPr="00F20E03" w:rsidRDefault="00F20E03" w:rsidP="00F20E03">
            <w:pPr>
              <w:spacing w:after="0" w:line="240" w:lineRule="auto"/>
              <w:jc w:val="both"/>
              <w:rPr>
                <w:rFonts w:cstheme="minorHAnsi"/>
                <w:b/>
              </w:rPr>
            </w:pPr>
            <w:r w:rsidRPr="00F20E03">
              <w:rPr>
                <w:rFonts w:cstheme="minorHAnsi"/>
                <w:b/>
              </w:rPr>
              <w:t xml:space="preserve">Type of Placement Requested </w:t>
            </w:r>
          </w:p>
        </w:tc>
        <w:tc>
          <w:tcPr>
            <w:tcW w:w="4881" w:type="dxa"/>
          </w:tcPr>
          <w:p w14:paraId="28FEAAA1" w14:textId="77777777" w:rsidR="00F20E03" w:rsidRPr="00F20E03" w:rsidRDefault="00F20E03" w:rsidP="00F20E03">
            <w:pPr>
              <w:spacing w:after="0" w:line="240" w:lineRule="auto"/>
              <w:jc w:val="both"/>
              <w:rPr>
                <w:rFonts w:cstheme="minorHAnsi"/>
                <w:sz w:val="24"/>
                <w:szCs w:val="24"/>
              </w:rPr>
            </w:pPr>
          </w:p>
        </w:tc>
      </w:tr>
      <w:tr w:rsidR="00F20E03" w:rsidRPr="00F20E03" w14:paraId="178AD08B" w14:textId="77777777" w:rsidTr="00581AE3">
        <w:tc>
          <w:tcPr>
            <w:tcW w:w="4361" w:type="dxa"/>
            <w:shd w:val="clear" w:color="auto" w:fill="DBE5F1" w:themeFill="accent1" w:themeFillTint="33"/>
          </w:tcPr>
          <w:p w14:paraId="7AF4D865" w14:textId="77777777" w:rsidR="00F20E03" w:rsidRPr="00F20E03" w:rsidRDefault="00F20E03" w:rsidP="00F20E03">
            <w:pPr>
              <w:spacing w:after="0" w:line="240" w:lineRule="auto"/>
              <w:jc w:val="both"/>
              <w:rPr>
                <w:rFonts w:cstheme="minorHAnsi"/>
                <w:b/>
              </w:rPr>
            </w:pPr>
            <w:r w:rsidRPr="00F20E03">
              <w:rPr>
                <w:rFonts w:cstheme="minorHAnsi"/>
                <w:b/>
              </w:rPr>
              <w:t>Reason for Placement Being Requested</w:t>
            </w:r>
          </w:p>
        </w:tc>
        <w:tc>
          <w:tcPr>
            <w:tcW w:w="4881" w:type="dxa"/>
          </w:tcPr>
          <w:p w14:paraId="1E1E9D72" w14:textId="77777777" w:rsidR="00F20E03" w:rsidRPr="00F20E03" w:rsidRDefault="00F20E03" w:rsidP="00F20E03">
            <w:pPr>
              <w:spacing w:after="0" w:line="240" w:lineRule="auto"/>
              <w:jc w:val="both"/>
              <w:rPr>
                <w:rFonts w:cstheme="minorHAnsi"/>
                <w:sz w:val="24"/>
                <w:szCs w:val="24"/>
              </w:rPr>
            </w:pPr>
          </w:p>
        </w:tc>
      </w:tr>
      <w:tr w:rsidR="00F20E03" w:rsidRPr="00F20E03" w14:paraId="336BD168" w14:textId="77777777" w:rsidTr="00581AE3">
        <w:tc>
          <w:tcPr>
            <w:tcW w:w="4361" w:type="dxa"/>
            <w:shd w:val="clear" w:color="auto" w:fill="DBE5F1" w:themeFill="accent1" w:themeFillTint="33"/>
          </w:tcPr>
          <w:p w14:paraId="436F2BD4" w14:textId="77777777" w:rsidR="00F20E03" w:rsidRPr="00F20E03" w:rsidRDefault="00F20E03" w:rsidP="00F20E03">
            <w:pPr>
              <w:spacing w:after="0" w:line="240" w:lineRule="auto"/>
              <w:jc w:val="both"/>
              <w:rPr>
                <w:rFonts w:cstheme="minorHAnsi"/>
                <w:b/>
              </w:rPr>
            </w:pPr>
            <w:r w:rsidRPr="00F20E03">
              <w:rPr>
                <w:rFonts w:cstheme="minorHAnsi"/>
                <w:b/>
              </w:rPr>
              <w:t xml:space="preserve">Placing Authority </w:t>
            </w:r>
          </w:p>
        </w:tc>
        <w:tc>
          <w:tcPr>
            <w:tcW w:w="4881" w:type="dxa"/>
          </w:tcPr>
          <w:p w14:paraId="1AF13ADC" w14:textId="77777777" w:rsidR="00F20E03" w:rsidRPr="00F20E03" w:rsidRDefault="00F20E03" w:rsidP="00F20E03">
            <w:pPr>
              <w:spacing w:after="0" w:line="240" w:lineRule="auto"/>
              <w:jc w:val="both"/>
              <w:rPr>
                <w:rFonts w:cstheme="minorHAnsi"/>
                <w:sz w:val="24"/>
                <w:szCs w:val="24"/>
              </w:rPr>
            </w:pPr>
          </w:p>
        </w:tc>
      </w:tr>
    </w:tbl>
    <w:p w14:paraId="4A4D4132" w14:textId="77777777" w:rsidR="00F20E03" w:rsidRPr="00F20E03" w:rsidRDefault="00F20E03" w:rsidP="00F20E03">
      <w:pPr>
        <w:spacing w:after="200" w:line="276" w:lineRule="auto"/>
        <w:jc w:val="both"/>
        <w:rPr>
          <w:rFonts w:eastAsia="Calibri" w:cstheme="minorHAnsi"/>
          <w:sz w:val="24"/>
          <w:szCs w:val="24"/>
        </w:rPr>
      </w:pPr>
    </w:p>
    <w:tbl>
      <w:tblPr>
        <w:tblStyle w:val="TableGrid"/>
        <w:tblW w:w="11052" w:type="dxa"/>
        <w:jc w:val="center"/>
        <w:tblLook w:val="04A0" w:firstRow="1" w:lastRow="0" w:firstColumn="1" w:lastColumn="0" w:noHBand="0" w:noVBand="1"/>
      </w:tblPr>
      <w:tblGrid>
        <w:gridCol w:w="4662"/>
        <w:gridCol w:w="3130"/>
        <w:gridCol w:w="3260"/>
      </w:tblGrid>
      <w:tr w:rsidR="00F20E03" w:rsidRPr="00F20E03" w14:paraId="3B2CFC74" w14:textId="77777777" w:rsidTr="00581AE3">
        <w:trPr>
          <w:trHeight w:val="378"/>
          <w:jc w:val="center"/>
        </w:trPr>
        <w:tc>
          <w:tcPr>
            <w:tcW w:w="4662" w:type="dxa"/>
            <w:shd w:val="clear" w:color="auto" w:fill="DBE5F1" w:themeFill="accent1" w:themeFillTint="33"/>
          </w:tcPr>
          <w:p w14:paraId="10CB00C5" w14:textId="77777777" w:rsidR="00F20E03" w:rsidRPr="00F20E03" w:rsidRDefault="00F20E03" w:rsidP="00F20E03">
            <w:pPr>
              <w:spacing w:after="0" w:line="240" w:lineRule="auto"/>
              <w:rPr>
                <w:rFonts w:cstheme="minorHAnsi"/>
                <w:b/>
                <w:bCs/>
              </w:rPr>
            </w:pPr>
            <w:r w:rsidRPr="00F20E03">
              <w:rPr>
                <w:rFonts w:cstheme="minorHAnsi"/>
                <w:b/>
                <w:bCs/>
              </w:rPr>
              <w:t xml:space="preserve">Documents Requested </w:t>
            </w:r>
          </w:p>
        </w:tc>
        <w:tc>
          <w:tcPr>
            <w:tcW w:w="3130" w:type="dxa"/>
            <w:shd w:val="clear" w:color="auto" w:fill="DBE5F1" w:themeFill="accent1" w:themeFillTint="33"/>
          </w:tcPr>
          <w:p w14:paraId="56E944BB" w14:textId="77777777" w:rsidR="00F20E03" w:rsidRPr="00F20E03" w:rsidRDefault="00F20E03" w:rsidP="00F20E03">
            <w:pPr>
              <w:spacing w:after="0" w:line="240" w:lineRule="auto"/>
              <w:jc w:val="both"/>
              <w:rPr>
                <w:rFonts w:cstheme="minorHAnsi"/>
                <w:b/>
                <w:bCs/>
              </w:rPr>
            </w:pPr>
            <w:r w:rsidRPr="00F20E03">
              <w:rPr>
                <w:rFonts w:cstheme="minorHAnsi"/>
                <w:b/>
                <w:bCs/>
              </w:rPr>
              <w:t>Date Requested</w:t>
            </w:r>
          </w:p>
        </w:tc>
        <w:tc>
          <w:tcPr>
            <w:tcW w:w="3260" w:type="dxa"/>
            <w:shd w:val="clear" w:color="auto" w:fill="DBE5F1" w:themeFill="accent1" w:themeFillTint="33"/>
          </w:tcPr>
          <w:p w14:paraId="4DFE987E" w14:textId="77777777" w:rsidR="00F20E03" w:rsidRPr="00F20E03" w:rsidRDefault="00F20E03" w:rsidP="00F20E03">
            <w:pPr>
              <w:spacing w:after="0" w:line="240" w:lineRule="auto"/>
              <w:jc w:val="both"/>
              <w:rPr>
                <w:rFonts w:cstheme="minorHAnsi"/>
                <w:b/>
                <w:bCs/>
              </w:rPr>
            </w:pPr>
            <w:r w:rsidRPr="00F20E03">
              <w:rPr>
                <w:rFonts w:cstheme="minorHAnsi"/>
                <w:b/>
                <w:bCs/>
              </w:rPr>
              <w:t>Date Received</w:t>
            </w:r>
          </w:p>
        </w:tc>
      </w:tr>
      <w:tr w:rsidR="00F20E03" w:rsidRPr="00F20E03" w14:paraId="0E4EA26B" w14:textId="77777777" w:rsidTr="00581AE3">
        <w:trPr>
          <w:trHeight w:val="393"/>
          <w:jc w:val="center"/>
        </w:trPr>
        <w:tc>
          <w:tcPr>
            <w:tcW w:w="4662" w:type="dxa"/>
            <w:shd w:val="clear" w:color="auto" w:fill="DBE5F1" w:themeFill="accent1" w:themeFillTint="33"/>
          </w:tcPr>
          <w:p w14:paraId="47DDD072" w14:textId="77777777" w:rsidR="00F20E03" w:rsidRPr="00F20E03" w:rsidRDefault="00F20E03" w:rsidP="00F20E03">
            <w:pPr>
              <w:spacing w:after="0" w:line="240" w:lineRule="auto"/>
              <w:rPr>
                <w:rFonts w:cstheme="minorHAnsi"/>
                <w:b/>
                <w:bCs/>
              </w:rPr>
            </w:pPr>
            <w:r w:rsidRPr="00F20E03">
              <w:rPr>
                <w:rFonts w:cstheme="minorHAnsi"/>
                <w:b/>
                <w:bCs/>
              </w:rPr>
              <w:t xml:space="preserve">Chronological History </w:t>
            </w:r>
          </w:p>
        </w:tc>
        <w:tc>
          <w:tcPr>
            <w:tcW w:w="3130" w:type="dxa"/>
          </w:tcPr>
          <w:p w14:paraId="23928B3E" w14:textId="77777777" w:rsidR="00F20E03" w:rsidRPr="00F20E03" w:rsidRDefault="00F20E03" w:rsidP="00F20E03">
            <w:pPr>
              <w:spacing w:after="0" w:line="240" w:lineRule="auto"/>
              <w:jc w:val="both"/>
              <w:rPr>
                <w:rFonts w:cstheme="minorHAnsi"/>
                <w:sz w:val="24"/>
                <w:szCs w:val="24"/>
              </w:rPr>
            </w:pPr>
          </w:p>
        </w:tc>
        <w:tc>
          <w:tcPr>
            <w:tcW w:w="3260" w:type="dxa"/>
          </w:tcPr>
          <w:p w14:paraId="47F49D98" w14:textId="77777777" w:rsidR="00F20E03" w:rsidRPr="00F20E03" w:rsidRDefault="00F20E03" w:rsidP="00F20E03">
            <w:pPr>
              <w:spacing w:after="0" w:line="240" w:lineRule="auto"/>
              <w:jc w:val="both"/>
              <w:rPr>
                <w:rFonts w:cstheme="minorHAnsi"/>
                <w:sz w:val="24"/>
                <w:szCs w:val="24"/>
              </w:rPr>
            </w:pPr>
          </w:p>
        </w:tc>
      </w:tr>
      <w:tr w:rsidR="00F20E03" w:rsidRPr="00F20E03" w14:paraId="02463E2E" w14:textId="77777777" w:rsidTr="00581AE3">
        <w:trPr>
          <w:trHeight w:val="393"/>
          <w:jc w:val="center"/>
        </w:trPr>
        <w:tc>
          <w:tcPr>
            <w:tcW w:w="4662" w:type="dxa"/>
            <w:shd w:val="clear" w:color="auto" w:fill="DBE5F1" w:themeFill="accent1" w:themeFillTint="33"/>
          </w:tcPr>
          <w:p w14:paraId="79B9A04F" w14:textId="77777777" w:rsidR="00F20E03" w:rsidRPr="00F20E03" w:rsidRDefault="00F20E03" w:rsidP="00F20E03">
            <w:pPr>
              <w:spacing w:after="0" w:line="240" w:lineRule="auto"/>
              <w:rPr>
                <w:rFonts w:cstheme="minorHAnsi"/>
                <w:b/>
                <w:bCs/>
              </w:rPr>
            </w:pPr>
            <w:r w:rsidRPr="00F20E03">
              <w:rPr>
                <w:rFonts w:cstheme="minorHAnsi"/>
                <w:b/>
                <w:bCs/>
              </w:rPr>
              <w:t>Care Plan</w:t>
            </w:r>
          </w:p>
        </w:tc>
        <w:tc>
          <w:tcPr>
            <w:tcW w:w="3130" w:type="dxa"/>
          </w:tcPr>
          <w:p w14:paraId="6147F4CD" w14:textId="77777777" w:rsidR="00F20E03" w:rsidRPr="00F20E03" w:rsidRDefault="00F20E03" w:rsidP="00F20E03">
            <w:pPr>
              <w:spacing w:after="0" w:line="240" w:lineRule="auto"/>
              <w:jc w:val="both"/>
              <w:rPr>
                <w:rFonts w:cstheme="minorHAnsi"/>
                <w:sz w:val="24"/>
                <w:szCs w:val="24"/>
              </w:rPr>
            </w:pPr>
          </w:p>
        </w:tc>
        <w:tc>
          <w:tcPr>
            <w:tcW w:w="3260" w:type="dxa"/>
          </w:tcPr>
          <w:p w14:paraId="2087514A" w14:textId="77777777" w:rsidR="00F20E03" w:rsidRPr="00F20E03" w:rsidRDefault="00F20E03" w:rsidP="00F20E03">
            <w:pPr>
              <w:spacing w:after="0" w:line="240" w:lineRule="auto"/>
              <w:jc w:val="both"/>
              <w:rPr>
                <w:rFonts w:cstheme="minorHAnsi"/>
                <w:sz w:val="24"/>
                <w:szCs w:val="24"/>
              </w:rPr>
            </w:pPr>
          </w:p>
        </w:tc>
      </w:tr>
      <w:tr w:rsidR="00F20E03" w:rsidRPr="00F20E03" w14:paraId="540C8BAF" w14:textId="77777777" w:rsidTr="00581AE3">
        <w:trPr>
          <w:trHeight w:val="393"/>
          <w:jc w:val="center"/>
        </w:trPr>
        <w:tc>
          <w:tcPr>
            <w:tcW w:w="4662" w:type="dxa"/>
            <w:shd w:val="clear" w:color="auto" w:fill="DBE5F1" w:themeFill="accent1" w:themeFillTint="33"/>
          </w:tcPr>
          <w:p w14:paraId="5BCC2A53" w14:textId="77777777" w:rsidR="00F20E03" w:rsidRPr="00F20E03" w:rsidRDefault="00F20E03" w:rsidP="00F20E03">
            <w:pPr>
              <w:spacing w:after="0" w:line="240" w:lineRule="auto"/>
              <w:rPr>
                <w:rFonts w:cstheme="minorHAnsi"/>
                <w:b/>
                <w:bCs/>
              </w:rPr>
            </w:pPr>
            <w:r w:rsidRPr="00F20E03">
              <w:rPr>
                <w:rFonts w:cstheme="minorHAnsi"/>
                <w:b/>
                <w:bCs/>
              </w:rPr>
              <w:t>PEP</w:t>
            </w:r>
          </w:p>
        </w:tc>
        <w:tc>
          <w:tcPr>
            <w:tcW w:w="3130" w:type="dxa"/>
          </w:tcPr>
          <w:p w14:paraId="42809429" w14:textId="77777777" w:rsidR="00F20E03" w:rsidRPr="00F20E03" w:rsidRDefault="00F20E03" w:rsidP="00F20E03">
            <w:pPr>
              <w:spacing w:after="0" w:line="240" w:lineRule="auto"/>
              <w:jc w:val="both"/>
              <w:rPr>
                <w:rFonts w:cstheme="minorHAnsi"/>
                <w:sz w:val="24"/>
                <w:szCs w:val="24"/>
              </w:rPr>
            </w:pPr>
          </w:p>
        </w:tc>
        <w:tc>
          <w:tcPr>
            <w:tcW w:w="3260" w:type="dxa"/>
          </w:tcPr>
          <w:p w14:paraId="59C0C9DA" w14:textId="77777777" w:rsidR="00F20E03" w:rsidRPr="00F20E03" w:rsidRDefault="00F20E03" w:rsidP="00F20E03">
            <w:pPr>
              <w:spacing w:after="0" w:line="240" w:lineRule="auto"/>
              <w:jc w:val="both"/>
              <w:rPr>
                <w:rFonts w:cstheme="minorHAnsi"/>
                <w:sz w:val="24"/>
                <w:szCs w:val="24"/>
              </w:rPr>
            </w:pPr>
          </w:p>
        </w:tc>
      </w:tr>
      <w:tr w:rsidR="00F20E03" w:rsidRPr="00F20E03" w14:paraId="798D2F8C" w14:textId="77777777" w:rsidTr="00581AE3">
        <w:trPr>
          <w:trHeight w:val="393"/>
          <w:jc w:val="center"/>
        </w:trPr>
        <w:tc>
          <w:tcPr>
            <w:tcW w:w="4662" w:type="dxa"/>
            <w:shd w:val="clear" w:color="auto" w:fill="DBE5F1" w:themeFill="accent1" w:themeFillTint="33"/>
          </w:tcPr>
          <w:p w14:paraId="00578A1A" w14:textId="77777777" w:rsidR="00F20E03" w:rsidRPr="00F20E03" w:rsidRDefault="00F20E03" w:rsidP="00F20E03">
            <w:pPr>
              <w:spacing w:after="0" w:line="240" w:lineRule="auto"/>
              <w:rPr>
                <w:rFonts w:cstheme="minorHAnsi"/>
                <w:b/>
                <w:bCs/>
              </w:rPr>
            </w:pPr>
            <w:r w:rsidRPr="00F20E03">
              <w:rPr>
                <w:rFonts w:cstheme="minorHAnsi"/>
                <w:b/>
                <w:bCs/>
              </w:rPr>
              <w:t>LAC Health Medical</w:t>
            </w:r>
          </w:p>
        </w:tc>
        <w:tc>
          <w:tcPr>
            <w:tcW w:w="3130" w:type="dxa"/>
          </w:tcPr>
          <w:p w14:paraId="3959AC89" w14:textId="77777777" w:rsidR="00F20E03" w:rsidRPr="00F20E03" w:rsidRDefault="00F20E03" w:rsidP="00F20E03">
            <w:pPr>
              <w:spacing w:after="0" w:line="240" w:lineRule="auto"/>
              <w:jc w:val="both"/>
              <w:rPr>
                <w:rFonts w:cstheme="minorHAnsi"/>
                <w:sz w:val="24"/>
                <w:szCs w:val="24"/>
              </w:rPr>
            </w:pPr>
          </w:p>
        </w:tc>
        <w:tc>
          <w:tcPr>
            <w:tcW w:w="3260" w:type="dxa"/>
          </w:tcPr>
          <w:p w14:paraId="403CDA3D" w14:textId="77777777" w:rsidR="00F20E03" w:rsidRPr="00F20E03" w:rsidRDefault="00F20E03" w:rsidP="00F20E03">
            <w:pPr>
              <w:spacing w:after="0" w:line="240" w:lineRule="auto"/>
              <w:jc w:val="both"/>
              <w:rPr>
                <w:rFonts w:cstheme="minorHAnsi"/>
                <w:sz w:val="24"/>
                <w:szCs w:val="24"/>
              </w:rPr>
            </w:pPr>
          </w:p>
        </w:tc>
      </w:tr>
      <w:tr w:rsidR="00F20E03" w:rsidRPr="00F20E03" w14:paraId="0323727D" w14:textId="77777777" w:rsidTr="00581AE3">
        <w:trPr>
          <w:trHeight w:val="393"/>
          <w:jc w:val="center"/>
        </w:trPr>
        <w:tc>
          <w:tcPr>
            <w:tcW w:w="4662" w:type="dxa"/>
            <w:shd w:val="clear" w:color="auto" w:fill="DBE5F1" w:themeFill="accent1" w:themeFillTint="33"/>
          </w:tcPr>
          <w:p w14:paraId="38660273" w14:textId="77777777" w:rsidR="00F20E03" w:rsidRPr="00F20E03" w:rsidRDefault="00F20E03" w:rsidP="00F20E03">
            <w:pPr>
              <w:spacing w:after="0" w:line="240" w:lineRule="auto"/>
              <w:rPr>
                <w:rFonts w:cstheme="minorHAnsi"/>
                <w:b/>
                <w:bCs/>
              </w:rPr>
            </w:pPr>
            <w:r w:rsidRPr="00F20E03">
              <w:rPr>
                <w:rFonts w:cstheme="minorHAnsi"/>
                <w:b/>
                <w:bCs/>
              </w:rPr>
              <w:t>Immunisation Record</w:t>
            </w:r>
          </w:p>
        </w:tc>
        <w:tc>
          <w:tcPr>
            <w:tcW w:w="3130" w:type="dxa"/>
          </w:tcPr>
          <w:p w14:paraId="3C78C188" w14:textId="77777777" w:rsidR="00F20E03" w:rsidRPr="00F20E03" w:rsidRDefault="00F20E03" w:rsidP="00F20E03">
            <w:pPr>
              <w:spacing w:after="0" w:line="240" w:lineRule="auto"/>
              <w:jc w:val="both"/>
              <w:rPr>
                <w:rFonts w:cstheme="minorHAnsi"/>
                <w:sz w:val="24"/>
                <w:szCs w:val="24"/>
              </w:rPr>
            </w:pPr>
          </w:p>
        </w:tc>
        <w:tc>
          <w:tcPr>
            <w:tcW w:w="3260" w:type="dxa"/>
          </w:tcPr>
          <w:p w14:paraId="7FA54A61" w14:textId="77777777" w:rsidR="00F20E03" w:rsidRPr="00F20E03" w:rsidRDefault="00F20E03" w:rsidP="00F20E03">
            <w:pPr>
              <w:spacing w:after="0" w:line="240" w:lineRule="auto"/>
              <w:jc w:val="both"/>
              <w:rPr>
                <w:rFonts w:cstheme="minorHAnsi"/>
                <w:sz w:val="24"/>
                <w:szCs w:val="24"/>
              </w:rPr>
            </w:pPr>
          </w:p>
        </w:tc>
      </w:tr>
      <w:tr w:rsidR="00F20E03" w:rsidRPr="00F20E03" w14:paraId="24E72C22" w14:textId="77777777" w:rsidTr="00581AE3">
        <w:trPr>
          <w:trHeight w:val="393"/>
          <w:jc w:val="center"/>
        </w:trPr>
        <w:tc>
          <w:tcPr>
            <w:tcW w:w="4662" w:type="dxa"/>
            <w:shd w:val="clear" w:color="auto" w:fill="DBE5F1" w:themeFill="accent1" w:themeFillTint="33"/>
          </w:tcPr>
          <w:p w14:paraId="01EBD3A5" w14:textId="77777777" w:rsidR="00F20E03" w:rsidRPr="00F20E03" w:rsidRDefault="00F20E03" w:rsidP="00F20E03">
            <w:pPr>
              <w:spacing w:after="0" w:line="240" w:lineRule="auto"/>
              <w:rPr>
                <w:rFonts w:cstheme="minorHAnsi"/>
                <w:b/>
                <w:bCs/>
              </w:rPr>
            </w:pPr>
            <w:r w:rsidRPr="00F20E03">
              <w:rPr>
                <w:rFonts w:cstheme="minorHAnsi"/>
                <w:b/>
                <w:bCs/>
              </w:rPr>
              <w:t>Previous Review Notes</w:t>
            </w:r>
          </w:p>
        </w:tc>
        <w:tc>
          <w:tcPr>
            <w:tcW w:w="3130" w:type="dxa"/>
          </w:tcPr>
          <w:p w14:paraId="4F231731" w14:textId="77777777" w:rsidR="00F20E03" w:rsidRPr="00F20E03" w:rsidRDefault="00F20E03" w:rsidP="00F20E03">
            <w:pPr>
              <w:spacing w:after="0" w:line="240" w:lineRule="auto"/>
              <w:jc w:val="both"/>
              <w:rPr>
                <w:rFonts w:cstheme="minorHAnsi"/>
                <w:sz w:val="24"/>
                <w:szCs w:val="24"/>
              </w:rPr>
            </w:pPr>
          </w:p>
        </w:tc>
        <w:tc>
          <w:tcPr>
            <w:tcW w:w="3260" w:type="dxa"/>
          </w:tcPr>
          <w:p w14:paraId="103D90C2" w14:textId="77777777" w:rsidR="00F20E03" w:rsidRPr="00F20E03" w:rsidRDefault="00F20E03" w:rsidP="00F20E03">
            <w:pPr>
              <w:spacing w:after="0" w:line="240" w:lineRule="auto"/>
              <w:jc w:val="both"/>
              <w:rPr>
                <w:rFonts w:cstheme="minorHAnsi"/>
                <w:sz w:val="24"/>
                <w:szCs w:val="24"/>
              </w:rPr>
            </w:pPr>
          </w:p>
        </w:tc>
      </w:tr>
      <w:tr w:rsidR="00F20E03" w:rsidRPr="00F20E03" w14:paraId="7D4B6C1F" w14:textId="77777777" w:rsidTr="00581AE3">
        <w:trPr>
          <w:trHeight w:val="393"/>
          <w:jc w:val="center"/>
        </w:trPr>
        <w:tc>
          <w:tcPr>
            <w:tcW w:w="4662" w:type="dxa"/>
            <w:shd w:val="clear" w:color="auto" w:fill="DBE5F1" w:themeFill="accent1" w:themeFillTint="33"/>
          </w:tcPr>
          <w:p w14:paraId="5394DD08" w14:textId="77777777" w:rsidR="00F20E03" w:rsidRPr="00F20E03" w:rsidRDefault="00F20E03" w:rsidP="00F20E03">
            <w:pPr>
              <w:spacing w:after="0" w:line="240" w:lineRule="auto"/>
              <w:rPr>
                <w:rFonts w:cstheme="minorHAnsi"/>
                <w:b/>
                <w:bCs/>
              </w:rPr>
            </w:pPr>
            <w:r w:rsidRPr="00F20E03">
              <w:rPr>
                <w:rFonts w:cstheme="minorHAnsi"/>
                <w:b/>
                <w:bCs/>
              </w:rPr>
              <w:t>Professionals involved with young person details</w:t>
            </w:r>
          </w:p>
        </w:tc>
        <w:tc>
          <w:tcPr>
            <w:tcW w:w="3130" w:type="dxa"/>
          </w:tcPr>
          <w:p w14:paraId="10F05D17" w14:textId="77777777" w:rsidR="00F20E03" w:rsidRPr="00F20E03" w:rsidRDefault="00F20E03" w:rsidP="00F20E03">
            <w:pPr>
              <w:spacing w:after="0" w:line="240" w:lineRule="auto"/>
              <w:jc w:val="both"/>
              <w:rPr>
                <w:rFonts w:cstheme="minorHAnsi"/>
                <w:sz w:val="24"/>
                <w:szCs w:val="24"/>
              </w:rPr>
            </w:pPr>
          </w:p>
        </w:tc>
        <w:tc>
          <w:tcPr>
            <w:tcW w:w="3260" w:type="dxa"/>
          </w:tcPr>
          <w:p w14:paraId="70300562" w14:textId="77777777" w:rsidR="00F20E03" w:rsidRPr="00F20E03" w:rsidRDefault="00F20E03" w:rsidP="00F20E03">
            <w:pPr>
              <w:spacing w:after="0" w:line="240" w:lineRule="auto"/>
              <w:jc w:val="both"/>
              <w:rPr>
                <w:rFonts w:cstheme="minorHAnsi"/>
                <w:sz w:val="24"/>
                <w:szCs w:val="24"/>
              </w:rPr>
            </w:pPr>
          </w:p>
        </w:tc>
      </w:tr>
      <w:tr w:rsidR="00F20E03" w:rsidRPr="00F20E03" w14:paraId="68B5E120" w14:textId="77777777" w:rsidTr="00581AE3">
        <w:trPr>
          <w:trHeight w:val="393"/>
          <w:jc w:val="center"/>
        </w:trPr>
        <w:tc>
          <w:tcPr>
            <w:tcW w:w="4662" w:type="dxa"/>
            <w:shd w:val="clear" w:color="auto" w:fill="DBE5F1" w:themeFill="accent1" w:themeFillTint="33"/>
          </w:tcPr>
          <w:p w14:paraId="517FD447" w14:textId="77777777" w:rsidR="00F20E03" w:rsidRPr="00F20E03" w:rsidRDefault="00F20E03" w:rsidP="00F20E03">
            <w:pPr>
              <w:spacing w:after="0" w:line="240" w:lineRule="auto"/>
              <w:rPr>
                <w:rFonts w:cstheme="minorHAnsi"/>
                <w:b/>
                <w:bCs/>
              </w:rPr>
            </w:pPr>
            <w:r w:rsidRPr="00F20E03">
              <w:rPr>
                <w:rFonts w:cstheme="minorHAnsi"/>
                <w:b/>
                <w:bCs/>
              </w:rPr>
              <w:t>Risk Assessments</w:t>
            </w:r>
          </w:p>
        </w:tc>
        <w:tc>
          <w:tcPr>
            <w:tcW w:w="3130" w:type="dxa"/>
          </w:tcPr>
          <w:p w14:paraId="2FFF7ABD" w14:textId="77777777" w:rsidR="00F20E03" w:rsidRPr="00F20E03" w:rsidRDefault="00F20E03" w:rsidP="00F20E03">
            <w:pPr>
              <w:spacing w:after="0" w:line="240" w:lineRule="auto"/>
              <w:jc w:val="both"/>
              <w:rPr>
                <w:rFonts w:cstheme="minorHAnsi"/>
                <w:sz w:val="24"/>
                <w:szCs w:val="24"/>
              </w:rPr>
            </w:pPr>
          </w:p>
        </w:tc>
        <w:tc>
          <w:tcPr>
            <w:tcW w:w="3260" w:type="dxa"/>
          </w:tcPr>
          <w:p w14:paraId="7714816B" w14:textId="77777777" w:rsidR="00F20E03" w:rsidRPr="00F20E03" w:rsidRDefault="00F20E03" w:rsidP="00F20E03">
            <w:pPr>
              <w:spacing w:after="0" w:line="240" w:lineRule="auto"/>
              <w:jc w:val="both"/>
              <w:rPr>
                <w:rFonts w:cstheme="minorHAnsi"/>
                <w:sz w:val="24"/>
                <w:szCs w:val="24"/>
              </w:rPr>
            </w:pPr>
          </w:p>
        </w:tc>
      </w:tr>
      <w:tr w:rsidR="00F20E03" w:rsidRPr="00F20E03" w14:paraId="2E1B9323" w14:textId="77777777" w:rsidTr="00581AE3">
        <w:trPr>
          <w:trHeight w:val="393"/>
          <w:jc w:val="center"/>
        </w:trPr>
        <w:tc>
          <w:tcPr>
            <w:tcW w:w="4662" w:type="dxa"/>
            <w:shd w:val="clear" w:color="auto" w:fill="DBE5F1" w:themeFill="accent1" w:themeFillTint="33"/>
          </w:tcPr>
          <w:p w14:paraId="248A8130" w14:textId="77777777" w:rsidR="00F20E03" w:rsidRPr="00F20E03" w:rsidRDefault="00F20E03" w:rsidP="00F20E03">
            <w:pPr>
              <w:spacing w:after="0" w:line="240" w:lineRule="auto"/>
              <w:rPr>
                <w:rFonts w:cstheme="minorHAnsi"/>
                <w:b/>
                <w:bCs/>
              </w:rPr>
            </w:pPr>
            <w:r w:rsidRPr="00F20E03">
              <w:rPr>
                <w:rFonts w:cstheme="minorHAnsi"/>
                <w:b/>
                <w:bCs/>
              </w:rPr>
              <w:t>Delegation of Authority form</w:t>
            </w:r>
          </w:p>
        </w:tc>
        <w:tc>
          <w:tcPr>
            <w:tcW w:w="3130" w:type="dxa"/>
          </w:tcPr>
          <w:p w14:paraId="708ACBE0" w14:textId="77777777" w:rsidR="00F20E03" w:rsidRPr="00F20E03" w:rsidRDefault="00F20E03" w:rsidP="00F20E03">
            <w:pPr>
              <w:spacing w:after="0" w:line="240" w:lineRule="auto"/>
              <w:jc w:val="both"/>
              <w:rPr>
                <w:rFonts w:cstheme="minorHAnsi"/>
                <w:sz w:val="24"/>
                <w:szCs w:val="24"/>
              </w:rPr>
            </w:pPr>
          </w:p>
        </w:tc>
        <w:tc>
          <w:tcPr>
            <w:tcW w:w="3260" w:type="dxa"/>
          </w:tcPr>
          <w:p w14:paraId="17BC4E7B" w14:textId="77777777" w:rsidR="00F20E03" w:rsidRPr="00F20E03" w:rsidRDefault="00F20E03" w:rsidP="00F20E03">
            <w:pPr>
              <w:spacing w:after="0" w:line="240" w:lineRule="auto"/>
              <w:jc w:val="both"/>
              <w:rPr>
                <w:rFonts w:cstheme="minorHAnsi"/>
                <w:sz w:val="24"/>
                <w:szCs w:val="24"/>
              </w:rPr>
            </w:pPr>
          </w:p>
        </w:tc>
      </w:tr>
      <w:tr w:rsidR="00F20E03" w:rsidRPr="00F20E03" w14:paraId="15EBA3E2" w14:textId="77777777" w:rsidTr="00581AE3">
        <w:trPr>
          <w:trHeight w:val="393"/>
          <w:jc w:val="center"/>
        </w:trPr>
        <w:tc>
          <w:tcPr>
            <w:tcW w:w="4662" w:type="dxa"/>
            <w:shd w:val="clear" w:color="auto" w:fill="DBE5F1" w:themeFill="accent1" w:themeFillTint="33"/>
          </w:tcPr>
          <w:p w14:paraId="72E86002" w14:textId="77777777" w:rsidR="00F20E03" w:rsidRPr="00F20E03" w:rsidRDefault="00F20E03" w:rsidP="00F20E03">
            <w:pPr>
              <w:spacing w:after="0" w:line="240" w:lineRule="auto"/>
              <w:rPr>
                <w:rFonts w:cstheme="minorHAnsi"/>
                <w:b/>
                <w:bCs/>
              </w:rPr>
            </w:pPr>
            <w:r w:rsidRPr="00F20E03">
              <w:rPr>
                <w:rFonts w:cstheme="minorHAnsi"/>
                <w:b/>
                <w:bCs/>
              </w:rPr>
              <w:t xml:space="preserve">CYPMHS/Psychological Reports </w:t>
            </w:r>
          </w:p>
        </w:tc>
        <w:tc>
          <w:tcPr>
            <w:tcW w:w="3130" w:type="dxa"/>
          </w:tcPr>
          <w:p w14:paraId="57B812B4" w14:textId="77777777" w:rsidR="00F20E03" w:rsidRPr="00F20E03" w:rsidRDefault="00F20E03" w:rsidP="00F20E03">
            <w:pPr>
              <w:spacing w:after="0" w:line="240" w:lineRule="auto"/>
              <w:jc w:val="both"/>
              <w:rPr>
                <w:rFonts w:cstheme="minorHAnsi"/>
                <w:sz w:val="24"/>
                <w:szCs w:val="24"/>
              </w:rPr>
            </w:pPr>
          </w:p>
        </w:tc>
        <w:tc>
          <w:tcPr>
            <w:tcW w:w="3260" w:type="dxa"/>
          </w:tcPr>
          <w:p w14:paraId="4BB26579" w14:textId="77777777" w:rsidR="00F20E03" w:rsidRPr="00F20E03" w:rsidRDefault="00F20E03" w:rsidP="00F20E03">
            <w:pPr>
              <w:spacing w:after="0" w:line="240" w:lineRule="auto"/>
              <w:jc w:val="both"/>
              <w:rPr>
                <w:rFonts w:cstheme="minorHAnsi"/>
                <w:sz w:val="24"/>
                <w:szCs w:val="24"/>
              </w:rPr>
            </w:pPr>
          </w:p>
        </w:tc>
      </w:tr>
      <w:tr w:rsidR="00F20E03" w:rsidRPr="00F20E03" w14:paraId="62FE5855" w14:textId="77777777" w:rsidTr="00581AE3">
        <w:trPr>
          <w:trHeight w:val="393"/>
          <w:jc w:val="center"/>
        </w:trPr>
        <w:tc>
          <w:tcPr>
            <w:tcW w:w="4662" w:type="dxa"/>
            <w:shd w:val="clear" w:color="auto" w:fill="DBE5F1" w:themeFill="accent1" w:themeFillTint="33"/>
          </w:tcPr>
          <w:p w14:paraId="0BFACF2D" w14:textId="77777777" w:rsidR="00F20E03" w:rsidRPr="00F20E03" w:rsidRDefault="00F20E03" w:rsidP="00F20E03">
            <w:pPr>
              <w:spacing w:after="0" w:line="240" w:lineRule="auto"/>
              <w:rPr>
                <w:rFonts w:cstheme="minorHAnsi"/>
                <w:b/>
                <w:bCs/>
              </w:rPr>
            </w:pPr>
            <w:r w:rsidRPr="00F20E03">
              <w:rPr>
                <w:rFonts w:cstheme="minorHAnsi"/>
                <w:b/>
                <w:bCs/>
              </w:rPr>
              <w:t xml:space="preserve">Information from family/foster </w:t>
            </w:r>
            <w:proofErr w:type="spellStart"/>
            <w:r w:rsidRPr="00F20E03">
              <w:rPr>
                <w:rFonts w:cstheme="minorHAnsi"/>
                <w:b/>
                <w:bCs/>
              </w:rPr>
              <w:t>carers</w:t>
            </w:r>
            <w:proofErr w:type="spellEnd"/>
          </w:p>
        </w:tc>
        <w:tc>
          <w:tcPr>
            <w:tcW w:w="3130" w:type="dxa"/>
          </w:tcPr>
          <w:p w14:paraId="2FEA9C0F" w14:textId="77777777" w:rsidR="00F20E03" w:rsidRPr="00F20E03" w:rsidRDefault="00F20E03" w:rsidP="00F20E03">
            <w:pPr>
              <w:spacing w:after="0" w:line="240" w:lineRule="auto"/>
              <w:jc w:val="both"/>
              <w:rPr>
                <w:rFonts w:cstheme="minorHAnsi"/>
                <w:sz w:val="24"/>
                <w:szCs w:val="24"/>
              </w:rPr>
            </w:pPr>
          </w:p>
        </w:tc>
        <w:tc>
          <w:tcPr>
            <w:tcW w:w="3260" w:type="dxa"/>
          </w:tcPr>
          <w:p w14:paraId="5671B374" w14:textId="77777777" w:rsidR="00F20E03" w:rsidRPr="00F20E03" w:rsidRDefault="00F20E03" w:rsidP="00F20E03">
            <w:pPr>
              <w:spacing w:after="0" w:line="240" w:lineRule="auto"/>
              <w:jc w:val="both"/>
              <w:rPr>
                <w:rFonts w:cstheme="minorHAnsi"/>
                <w:sz w:val="24"/>
                <w:szCs w:val="24"/>
              </w:rPr>
            </w:pPr>
          </w:p>
        </w:tc>
      </w:tr>
      <w:tr w:rsidR="00F20E03" w:rsidRPr="00F20E03" w14:paraId="04CBBEDC" w14:textId="77777777" w:rsidTr="00581AE3">
        <w:trPr>
          <w:trHeight w:val="393"/>
          <w:jc w:val="center"/>
        </w:trPr>
        <w:tc>
          <w:tcPr>
            <w:tcW w:w="4662" w:type="dxa"/>
            <w:shd w:val="clear" w:color="auto" w:fill="DBE5F1" w:themeFill="accent1" w:themeFillTint="33"/>
          </w:tcPr>
          <w:p w14:paraId="528FA3FF" w14:textId="77777777" w:rsidR="00F20E03" w:rsidRPr="00F20E03" w:rsidRDefault="00F20E03" w:rsidP="00F20E03">
            <w:pPr>
              <w:spacing w:after="0" w:line="240" w:lineRule="auto"/>
              <w:rPr>
                <w:rFonts w:cstheme="minorHAnsi"/>
                <w:b/>
                <w:bCs/>
              </w:rPr>
            </w:pPr>
            <w:r w:rsidRPr="00F20E03">
              <w:rPr>
                <w:rFonts w:cstheme="minorHAnsi"/>
                <w:b/>
                <w:bCs/>
              </w:rPr>
              <w:t xml:space="preserve">Information from previous placements </w:t>
            </w:r>
          </w:p>
        </w:tc>
        <w:tc>
          <w:tcPr>
            <w:tcW w:w="3130" w:type="dxa"/>
          </w:tcPr>
          <w:p w14:paraId="6B9355C9" w14:textId="77777777" w:rsidR="00F20E03" w:rsidRPr="00F20E03" w:rsidRDefault="00F20E03" w:rsidP="00F20E03">
            <w:pPr>
              <w:spacing w:after="0" w:line="240" w:lineRule="auto"/>
              <w:jc w:val="both"/>
              <w:rPr>
                <w:rFonts w:cstheme="minorHAnsi"/>
                <w:sz w:val="24"/>
                <w:szCs w:val="24"/>
              </w:rPr>
            </w:pPr>
          </w:p>
        </w:tc>
        <w:tc>
          <w:tcPr>
            <w:tcW w:w="3260" w:type="dxa"/>
          </w:tcPr>
          <w:p w14:paraId="0E4EEC4B" w14:textId="77777777" w:rsidR="00F20E03" w:rsidRPr="00F20E03" w:rsidRDefault="00F20E03" w:rsidP="00F20E03">
            <w:pPr>
              <w:spacing w:after="0" w:line="240" w:lineRule="auto"/>
              <w:jc w:val="both"/>
              <w:rPr>
                <w:rFonts w:cstheme="minorHAnsi"/>
                <w:sz w:val="24"/>
                <w:szCs w:val="24"/>
              </w:rPr>
            </w:pPr>
          </w:p>
        </w:tc>
      </w:tr>
    </w:tbl>
    <w:p w14:paraId="1765A796" w14:textId="3AEE68DC" w:rsidR="00F20E03" w:rsidRDefault="00F20E03" w:rsidP="00F20E03">
      <w:pPr>
        <w:spacing w:after="200" w:line="276" w:lineRule="auto"/>
        <w:jc w:val="both"/>
        <w:rPr>
          <w:rFonts w:eastAsia="Calibri" w:cstheme="minorHAnsi"/>
          <w:sz w:val="24"/>
          <w:szCs w:val="24"/>
        </w:rPr>
      </w:pPr>
    </w:p>
    <w:p w14:paraId="6275F056" w14:textId="77777777" w:rsidR="00750985" w:rsidRDefault="00750985">
      <w:pPr>
        <w:spacing w:after="200" w:line="276" w:lineRule="auto"/>
        <w:rPr>
          <w:rFonts w:cstheme="minorHAnsi"/>
          <w:b/>
          <w:sz w:val="32"/>
          <w:szCs w:val="32"/>
          <w:u w:val="single"/>
        </w:rPr>
      </w:pPr>
      <w:r>
        <w:rPr>
          <w:rFonts w:cstheme="minorHAnsi"/>
          <w:b/>
          <w:sz w:val="32"/>
          <w:szCs w:val="32"/>
          <w:u w:val="single"/>
        </w:rPr>
        <w:br w:type="page"/>
      </w:r>
    </w:p>
    <w:p w14:paraId="0199CE10" w14:textId="7597FA9B" w:rsidR="00F20E03" w:rsidRPr="00F20E03" w:rsidRDefault="00F20E03" w:rsidP="00F20E03">
      <w:pPr>
        <w:spacing w:after="200" w:line="276" w:lineRule="auto"/>
        <w:rPr>
          <w:rFonts w:cstheme="minorHAnsi"/>
          <w:b/>
          <w:sz w:val="32"/>
          <w:szCs w:val="32"/>
          <w:u w:val="single"/>
        </w:rPr>
      </w:pPr>
      <w:r w:rsidRPr="00F20E03">
        <w:rPr>
          <w:rFonts w:cstheme="minorHAnsi"/>
          <w:b/>
          <w:sz w:val="32"/>
          <w:szCs w:val="32"/>
          <w:u w:val="single"/>
        </w:rPr>
        <w:lastRenderedPageBreak/>
        <w:t>RISKS</w:t>
      </w:r>
      <w:r w:rsidR="003B6276">
        <w:rPr>
          <w:rFonts w:cstheme="minorHAnsi"/>
          <w:b/>
          <w:sz w:val="32"/>
          <w:szCs w:val="32"/>
          <w:u w:val="single"/>
        </w:rPr>
        <w:t xml:space="preserve">, </w:t>
      </w:r>
      <w:r w:rsidRPr="00F20E03">
        <w:rPr>
          <w:rFonts w:cstheme="minorHAnsi"/>
          <w:b/>
          <w:sz w:val="32"/>
          <w:szCs w:val="32"/>
          <w:u w:val="single"/>
        </w:rPr>
        <w:t xml:space="preserve">BEHAVIOUR HISTORY </w:t>
      </w:r>
      <w:r w:rsidR="003B6276">
        <w:rPr>
          <w:rFonts w:cstheme="minorHAnsi"/>
          <w:b/>
          <w:sz w:val="32"/>
          <w:szCs w:val="32"/>
          <w:u w:val="single"/>
        </w:rPr>
        <w:t>&amp; CONSIDERATIONS</w:t>
      </w:r>
    </w:p>
    <w:tbl>
      <w:tblPr>
        <w:tblStyle w:val="TableGrid"/>
        <w:tblW w:w="10774" w:type="dxa"/>
        <w:tblInd w:w="-856" w:type="dxa"/>
        <w:tblLook w:val="04A0" w:firstRow="1" w:lastRow="0" w:firstColumn="1" w:lastColumn="0" w:noHBand="0" w:noVBand="1"/>
      </w:tblPr>
      <w:tblGrid>
        <w:gridCol w:w="2836"/>
        <w:gridCol w:w="1843"/>
        <w:gridCol w:w="4536"/>
        <w:gridCol w:w="1559"/>
      </w:tblGrid>
      <w:tr w:rsidR="00F20E03" w:rsidRPr="00F20E03" w14:paraId="32E0D079" w14:textId="77777777" w:rsidTr="00581AE3">
        <w:tc>
          <w:tcPr>
            <w:tcW w:w="2836" w:type="dxa"/>
            <w:shd w:val="clear" w:color="auto" w:fill="DBE5F1" w:themeFill="accent1" w:themeFillTint="33"/>
          </w:tcPr>
          <w:p w14:paraId="0482E135" w14:textId="06F9DAAD" w:rsidR="00F20E03" w:rsidRPr="00F20E03" w:rsidRDefault="00B71BDB" w:rsidP="00F20E03">
            <w:pPr>
              <w:spacing w:after="0" w:line="240" w:lineRule="auto"/>
              <w:jc w:val="center"/>
              <w:rPr>
                <w:rFonts w:cstheme="minorHAnsi"/>
                <w:b/>
              </w:rPr>
            </w:pPr>
            <w:bookmarkStart w:id="1" w:name="_Hlk99968774"/>
            <w:r>
              <w:rPr>
                <w:rFonts w:cstheme="minorHAnsi"/>
                <w:b/>
              </w:rPr>
              <w:t xml:space="preserve">Risks, </w:t>
            </w:r>
            <w:r w:rsidR="00F20E03" w:rsidRPr="00F20E03">
              <w:rPr>
                <w:rFonts w:cstheme="minorHAnsi"/>
                <w:b/>
              </w:rPr>
              <w:t>Behaviour History</w:t>
            </w:r>
            <w:r>
              <w:rPr>
                <w:rFonts w:cstheme="minorHAnsi"/>
                <w:b/>
              </w:rPr>
              <w:t xml:space="preserve"> &amp; Considerations</w:t>
            </w:r>
          </w:p>
        </w:tc>
        <w:tc>
          <w:tcPr>
            <w:tcW w:w="1843" w:type="dxa"/>
            <w:shd w:val="clear" w:color="auto" w:fill="DBE5F1" w:themeFill="accent1" w:themeFillTint="33"/>
          </w:tcPr>
          <w:p w14:paraId="2C0653DF" w14:textId="77777777" w:rsidR="00F20E03" w:rsidRPr="00F20E03" w:rsidRDefault="00F20E03" w:rsidP="00F20E03">
            <w:pPr>
              <w:spacing w:after="0" w:line="240" w:lineRule="auto"/>
              <w:jc w:val="center"/>
              <w:rPr>
                <w:rFonts w:cstheme="minorHAnsi"/>
                <w:b/>
              </w:rPr>
            </w:pPr>
            <w:r w:rsidRPr="00F20E03">
              <w:rPr>
                <w:rFonts w:cstheme="minorHAnsi"/>
                <w:b/>
              </w:rPr>
              <w:t>Risk Level</w:t>
            </w:r>
          </w:p>
          <w:p w14:paraId="09CC5808" w14:textId="77777777" w:rsidR="00F20E03" w:rsidRPr="00F20E03" w:rsidRDefault="00F20E03" w:rsidP="00F20E03">
            <w:pPr>
              <w:spacing w:after="0" w:line="240" w:lineRule="auto"/>
              <w:jc w:val="center"/>
              <w:rPr>
                <w:rFonts w:cstheme="minorHAnsi"/>
                <w:b/>
              </w:rPr>
            </w:pPr>
            <w:r w:rsidRPr="00F20E03">
              <w:rPr>
                <w:rFonts w:cstheme="minorHAnsi"/>
                <w:b/>
              </w:rPr>
              <w:t>(High, Medium, Low)</w:t>
            </w:r>
          </w:p>
        </w:tc>
        <w:tc>
          <w:tcPr>
            <w:tcW w:w="4536" w:type="dxa"/>
            <w:shd w:val="clear" w:color="auto" w:fill="DBE5F1" w:themeFill="accent1" w:themeFillTint="33"/>
          </w:tcPr>
          <w:p w14:paraId="7F59E010" w14:textId="77777777" w:rsidR="00F20E03" w:rsidRPr="00F20E03" w:rsidRDefault="00F20E03" w:rsidP="00F20E03">
            <w:pPr>
              <w:spacing w:after="0" w:line="240" w:lineRule="auto"/>
              <w:jc w:val="center"/>
              <w:rPr>
                <w:rFonts w:cstheme="minorHAnsi"/>
                <w:b/>
              </w:rPr>
            </w:pPr>
            <w:r w:rsidRPr="00F20E03">
              <w:rPr>
                <w:rFonts w:cstheme="minorHAnsi"/>
                <w:b/>
              </w:rPr>
              <w:t>Details (Ascertain context, frequency etc.)</w:t>
            </w:r>
          </w:p>
        </w:tc>
        <w:tc>
          <w:tcPr>
            <w:tcW w:w="1559" w:type="dxa"/>
            <w:shd w:val="clear" w:color="auto" w:fill="DBE5F1" w:themeFill="accent1" w:themeFillTint="33"/>
          </w:tcPr>
          <w:p w14:paraId="35F5D45D" w14:textId="77777777" w:rsidR="00F20E03" w:rsidRPr="00F20E03" w:rsidRDefault="00F20E03" w:rsidP="00F20E03">
            <w:pPr>
              <w:spacing w:after="0" w:line="240" w:lineRule="auto"/>
              <w:jc w:val="center"/>
              <w:rPr>
                <w:rFonts w:cstheme="minorHAnsi"/>
                <w:b/>
              </w:rPr>
            </w:pPr>
            <w:r w:rsidRPr="00F20E03">
              <w:rPr>
                <w:rFonts w:cstheme="minorHAnsi"/>
                <w:b/>
              </w:rPr>
              <w:t>Is a risk assessment required? (yes/no)</w:t>
            </w:r>
          </w:p>
        </w:tc>
      </w:tr>
      <w:bookmarkEnd w:id="1"/>
      <w:tr w:rsidR="00B71BDB" w:rsidRPr="00F20E03" w14:paraId="653F690A" w14:textId="77777777" w:rsidTr="00581AE3">
        <w:tc>
          <w:tcPr>
            <w:tcW w:w="2836" w:type="dxa"/>
          </w:tcPr>
          <w:p w14:paraId="51307131" w14:textId="6C79DD4D" w:rsidR="00B71BDB" w:rsidRPr="00F20E03" w:rsidRDefault="00B71BDB" w:rsidP="00F20E03">
            <w:pPr>
              <w:spacing w:after="0" w:line="240" w:lineRule="auto"/>
              <w:rPr>
                <w:rFonts w:cstheme="minorHAnsi"/>
                <w:bCs/>
              </w:rPr>
            </w:pPr>
            <w:r>
              <w:rPr>
                <w:rFonts w:cstheme="minorHAnsi"/>
                <w:bCs/>
              </w:rPr>
              <w:t>Age</w:t>
            </w:r>
          </w:p>
        </w:tc>
        <w:tc>
          <w:tcPr>
            <w:tcW w:w="1843" w:type="dxa"/>
          </w:tcPr>
          <w:p w14:paraId="4A733A4B" w14:textId="77777777" w:rsidR="00B71BDB" w:rsidRPr="00F20E03" w:rsidRDefault="00B71BDB" w:rsidP="00F20E03">
            <w:pPr>
              <w:spacing w:after="0" w:line="240" w:lineRule="auto"/>
              <w:rPr>
                <w:rFonts w:cstheme="minorHAnsi"/>
                <w:b/>
                <w:sz w:val="32"/>
                <w:szCs w:val="32"/>
                <w:u w:val="single"/>
              </w:rPr>
            </w:pPr>
          </w:p>
        </w:tc>
        <w:tc>
          <w:tcPr>
            <w:tcW w:w="4536" w:type="dxa"/>
          </w:tcPr>
          <w:p w14:paraId="419032C0" w14:textId="77777777" w:rsidR="00B71BDB" w:rsidRPr="00F20E03" w:rsidRDefault="00B71BDB" w:rsidP="00F20E03">
            <w:pPr>
              <w:spacing w:after="0" w:line="240" w:lineRule="auto"/>
              <w:rPr>
                <w:rFonts w:cstheme="minorHAnsi"/>
                <w:b/>
                <w:sz w:val="32"/>
                <w:szCs w:val="32"/>
                <w:u w:val="single"/>
              </w:rPr>
            </w:pPr>
          </w:p>
        </w:tc>
        <w:tc>
          <w:tcPr>
            <w:tcW w:w="1559" w:type="dxa"/>
          </w:tcPr>
          <w:p w14:paraId="53F7D1FB" w14:textId="77777777" w:rsidR="00B71BDB" w:rsidRPr="00F20E03" w:rsidRDefault="00B71BDB" w:rsidP="00F20E03">
            <w:pPr>
              <w:spacing w:after="0" w:line="240" w:lineRule="auto"/>
              <w:rPr>
                <w:rFonts w:cstheme="minorHAnsi"/>
                <w:b/>
                <w:sz w:val="32"/>
                <w:szCs w:val="32"/>
                <w:u w:val="single"/>
              </w:rPr>
            </w:pPr>
          </w:p>
        </w:tc>
      </w:tr>
      <w:tr w:rsidR="00B71BDB" w:rsidRPr="00F20E03" w14:paraId="07A96F0B" w14:textId="77777777" w:rsidTr="00581AE3">
        <w:tc>
          <w:tcPr>
            <w:tcW w:w="2836" w:type="dxa"/>
          </w:tcPr>
          <w:p w14:paraId="7E4C810E" w14:textId="3B32FD0B" w:rsidR="00B71BDB" w:rsidRDefault="00B71BDB" w:rsidP="00F20E03">
            <w:pPr>
              <w:spacing w:after="0" w:line="240" w:lineRule="auto"/>
              <w:rPr>
                <w:rFonts w:cstheme="minorHAnsi"/>
                <w:bCs/>
              </w:rPr>
            </w:pPr>
            <w:r>
              <w:rPr>
                <w:rFonts w:cstheme="minorHAnsi"/>
                <w:bCs/>
              </w:rPr>
              <w:t>Gender</w:t>
            </w:r>
          </w:p>
        </w:tc>
        <w:tc>
          <w:tcPr>
            <w:tcW w:w="1843" w:type="dxa"/>
          </w:tcPr>
          <w:p w14:paraId="57FFEE32" w14:textId="77777777" w:rsidR="00B71BDB" w:rsidRPr="00F20E03" w:rsidRDefault="00B71BDB" w:rsidP="00F20E03">
            <w:pPr>
              <w:spacing w:after="0" w:line="240" w:lineRule="auto"/>
              <w:rPr>
                <w:rFonts w:cstheme="minorHAnsi"/>
                <w:b/>
                <w:sz w:val="32"/>
                <w:szCs w:val="32"/>
                <w:u w:val="single"/>
              </w:rPr>
            </w:pPr>
          </w:p>
        </w:tc>
        <w:tc>
          <w:tcPr>
            <w:tcW w:w="4536" w:type="dxa"/>
          </w:tcPr>
          <w:p w14:paraId="1061D49A" w14:textId="77777777" w:rsidR="00B71BDB" w:rsidRPr="00F20E03" w:rsidRDefault="00B71BDB" w:rsidP="00F20E03">
            <w:pPr>
              <w:spacing w:after="0" w:line="240" w:lineRule="auto"/>
              <w:rPr>
                <w:rFonts w:cstheme="minorHAnsi"/>
                <w:b/>
                <w:sz w:val="32"/>
                <w:szCs w:val="32"/>
                <w:u w:val="single"/>
              </w:rPr>
            </w:pPr>
          </w:p>
        </w:tc>
        <w:tc>
          <w:tcPr>
            <w:tcW w:w="1559" w:type="dxa"/>
          </w:tcPr>
          <w:p w14:paraId="1425C2A8" w14:textId="77777777" w:rsidR="00B71BDB" w:rsidRPr="00F20E03" w:rsidRDefault="00B71BDB" w:rsidP="00F20E03">
            <w:pPr>
              <w:spacing w:after="0" w:line="240" w:lineRule="auto"/>
              <w:rPr>
                <w:rFonts w:cstheme="minorHAnsi"/>
                <w:b/>
                <w:sz w:val="32"/>
                <w:szCs w:val="32"/>
                <w:u w:val="single"/>
              </w:rPr>
            </w:pPr>
          </w:p>
        </w:tc>
      </w:tr>
      <w:tr w:rsidR="00B71BDB" w:rsidRPr="00F20E03" w14:paraId="35788A91" w14:textId="77777777" w:rsidTr="00581AE3">
        <w:tc>
          <w:tcPr>
            <w:tcW w:w="2836" w:type="dxa"/>
          </w:tcPr>
          <w:p w14:paraId="4CB310A9" w14:textId="75672778" w:rsidR="00B71BDB" w:rsidRDefault="00B71BDB" w:rsidP="00F20E03">
            <w:pPr>
              <w:spacing w:after="0" w:line="240" w:lineRule="auto"/>
              <w:rPr>
                <w:rFonts w:cstheme="minorHAnsi"/>
                <w:bCs/>
              </w:rPr>
            </w:pPr>
            <w:r>
              <w:rPr>
                <w:rFonts w:cstheme="minorHAnsi"/>
                <w:bCs/>
              </w:rPr>
              <w:t xml:space="preserve">Sexuality </w:t>
            </w:r>
          </w:p>
        </w:tc>
        <w:tc>
          <w:tcPr>
            <w:tcW w:w="1843" w:type="dxa"/>
          </w:tcPr>
          <w:p w14:paraId="0C92F033" w14:textId="77777777" w:rsidR="00B71BDB" w:rsidRPr="00F20E03" w:rsidRDefault="00B71BDB" w:rsidP="00F20E03">
            <w:pPr>
              <w:spacing w:after="0" w:line="240" w:lineRule="auto"/>
              <w:rPr>
                <w:rFonts w:cstheme="minorHAnsi"/>
                <w:b/>
                <w:sz w:val="32"/>
                <w:szCs w:val="32"/>
                <w:u w:val="single"/>
              </w:rPr>
            </w:pPr>
          </w:p>
        </w:tc>
        <w:tc>
          <w:tcPr>
            <w:tcW w:w="4536" w:type="dxa"/>
          </w:tcPr>
          <w:p w14:paraId="7C158EF8" w14:textId="77777777" w:rsidR="00B71BDB" w:rsidRPr="00F20E03" w:rsidRDefault="00B71BDB" w:rsidP="00F20E03">
            <w:pPr>
              <w:spacing w:after="0" w:line="240" w:lineRule="auto"/>
              <w:rPr>
                <w:rFonts w:cstheme="minorHAnsi"/>
                <w:b/>
                <w:sz w:val="32"/>
                <w:szCs w:val="32"/>
                <w:u w:val="single"/>
              </w:rPr>
            </w:pPr>
          </w:p>
        </w:tc>
        <w:tc>
          <w:tcPr>
            <w:tcW w:w="1559" w:type="dxa"/>
          </w:tcPr>
          <w:p w14:paraId="621AB402" w14:textId="77777777" w:rsidR="00B71BDB" w:rsidRPr="00F20E03" w:rsidRDefault="00B71BDB" w:rsidP="00F20E03">
            <w:pPr>
              <w:spacing w:after="0" w:line="240" w:lineRule="auto"/>
              <w:rPr>
                <w:rFonts w:cstheme="minorHAnsi"/>
                <w:b/>
                <w:sz w:val="32"/>
                <w:szCs w:val="32"/>
                <w:u w:val="single"/>
              </w:rPr>
            </w:pPr>
          </w:p>
        </w:tc>
      </w:tr>
      <w:tr w:rsidR="00B71BDB" w:rsidRPr="00F20E03" w14:paraId="78E6E80E" w14:textId="77777777" w:rsidTr="00581AE3">
        <w:tc>
          <w:tcPr>
            <w:tcW w:w="2836" w:type="dxa"/>
          </w:tcPr>
          <w:p w14:paraId="5016B93E" w14:textId="23E033A9" w:rsidR="00B71BDB" w:rsidRDefault="00B71BDB" w:rsidP="00F20E03">
            <w:pPr>
              <w:spacing w:after="0" w:line="240" w:lineRule="auto"/>
              <w:rPr>
                <w:rFonts w:cstheme="minorHAnsi"/>
                <w:bCs/>
              </w:rPr>
            </w:pPr>
            <w:r>
              <w:rPr>
                <w:rFonts w:cstheme="minorHAnsi"/>
                <w:bCs/>
              </w:rPr>
              <w:t>Diagnosis</w:t>
            </w:r>
          </w:p>
        </w:tc>
        <w:tc>
          <w:tcPr>
            <w:tcW w:w="1843" w:type="dxa"/>
          </w:tcPr>
          <w:p w14:paraId="12CD4FA0" w14:textId="77777777" w:rsidR="00B71BDB" w:rsidRPr="00F20E03" w:rsidRDefault="00B71BDB" w:rsidP="00F20E03">
            <w:pPr>
              <w:spacing w:after="0" w:line="240" w:lineRule="auto"/>
              <w:rPr>
                <w:rFonts w:cstheme="minorHAnsi"/>
                <w:b/>
                <w:sz w:val="32"/>
                <w:szCs w:val="32"/>
                <w:u w:val="single"/>
              </w:rPr>
            </w:pPr>
          </w:p>
        </w:tc>
        <w:tc>
          <w:tcPr>
            <w:tcW w:w="4536" w:type="dxa"/>
          </w:tcPr>
          <w:p w14:paraId="69746744" w14:textId="77777777" w:rsidR="00B71BDB" w:rsidRPr="00F20E03" w:rsidRDefault="00B71BDB" w:rsidP="00F20E03">
            <w:pPr>
              <w:spacing w:after="0" w:line="240" w:lineRule="auto"/>
              <w:rPr>
                <w:rFonts w:cstheme="minorHAnsi"/>
                <w:b/>
                <w:sz w:val="32"/>
                <w:szCs w:val="32"/>
                <w:u w:val="single"/>
              </w:rPr>
            </w:pPr>
          </w:p>
        </w:tc>
        <w:tc>
          <w:tcPr>
            <w:tcW w:w="1559" w:type="dxa"/>
          </w:tcPr>
          <w:p w14:paraId="31AA9A1C" w14:textId="77777777" w:rsidR="00B71BDB" w:rsidRPr="00F20E03" w:rsidRDefault="00B71BDB" w:rsidP="00F20E03">
            <w:pPr>
              <w:spacing w:after="0" w:line="240" w:lineRule="auto"/>
              <w:rPr>
                <w:rFonts w:cstheme="minorHAnsi"/>
                <w:b/>
                <w:sz w:val="32"/>
                <w:szCs w:val="32"/>
                <w:u w:val="single"/>
              </w:rPr>
            </w:pPr>
          </w:p>
        </w:tc>
      </w:tr>
      <w:tr w:rsidR="00B71BDB" w:rsidRPr="00F20E03" w14:paraId="7584BC35" w14:textId="77777777" w:rsidTr="00581AE3">
        <w:tc>
          <w:tcPr>
            <w:tcW w:w="2836" w:type="dxa"/>
          </w:tcPr>
          <w:p w14:paraId="297979A9" w14:textId="2325ED62" w:rsidR="00B71BDB" w:rsidRDefault="00B71BDB" w:rsidP="00F20E03">
            <w:pPr>
              <w:spacing w:after="0" w:line="240" w:lineRule="auto"/>
              <w:rPr>
                <w:rFonts w:cstheme="minorHAnsi"/>
                <w:bCs/>
              </w:rPr>
            </w:pPr>
            <w:r>
              <w:rPr>
                <w:rFonts w:cstheme="minorHAnsi"/>
                <w:bCs/>
              </w:rPr>
              <w:t>Health Needs</w:t>
            </w:r>
          </w:p>
        </w:tc>
        <w:tc>
          <w:tcPr>
            <w:tcW w:w="1843" w:type="dxa"/>
          </w:tcPr>
          <w:p w14:paraId="343D186B" w14:textId="77777777" w:rsidR="00B71BDB" w:rsidRPr="00F20E03" w:rsidRDefault="00B71BDB" w:rsidP="00F20E03">
            <w:pPr>
              <w:spacing w:after="0" w:line="240" w:lineRule="auto"/>
              <w:rPr>
                <w:rFonts w:cstheme="minorHAnsi"/>
                <w:b/>
                <w:sz w:val="32"/>
                <w:szCs w:val="32"/>
                <w:u w:val="single"/>
              </w:rPr>
            </w:pPr>
          </w:p>
        </w:tc>
        <w:tc>
          <w:tcPr>
            <w:tcW w:w="4536" w:type="dxa"/>
          </w:tcPr>
          <w:p w14:paraId="26DE9A6A" w14:textId="77777777" w:rsidR="00B71BDB" w:rsidRPr="00F20E03" w:rsidRDefault="00B71BDB" w:rsidP="00F20E03">
            <w:pPr>
              <w:spacing w:after="0" w:line="240" w:lineRule="auto"/>
              <w:rPr>
                <w:rFonts w:cstheme="minorHAnsi"/>
                <w:b/>
                <w:sz w:val="32"/>
                <w:szCs w:val="32"/>
                <w:u w:val="single"/>
              </w:rPr>
            </w:pPr>
          </w:p>
        </w:tc>
        <w:tc>
          <w:tcPr>
            <w:tcW w:w="1559" w:type="dxa"/>
          </w:tcPr>
          <w:p w14:paraId="44D68A4E" w14:textId="77777777" w:rsidR="00B71BDB" w:rsidRPr="00F20E03" w:rsidRDefault="00B71BDB" w:rsidP="00F20E03">
            <w:pPr>
              <w:spacing w:after="0" w:line="240" w:lineRule="auto"/>
              <w:rPr>
                <w:rFonts w:cstheme="minorHAnsi"/>
                <w:b/>
                <w:sz w:val="32"/>
                <w:szCs w:val="32"/>
                <w:u w:val="single"/>
              </w:rPr>
            </w:pPr>
          </w:p>
        </w:tc>
      </w:tr>
      <w:tr w:rsidR="00B71BDB" w:rsidRPr="00F20E03" w14:paraId="177E220C" w14:textId="77777777" w:rsidTr="00581AE3">
        <w:tc>
          <w:tcPr>
            <w:tcW w:w="2836" w:type="dxa"/>
          </w:tcPr>
          <w:p w14:paraId="65B2E346" w14:textId="71BD05B3" w:rsidR="00B71BDB" w:rsidRDefault="001731BD" w:rsidP="00F20E03">
            <w:pPr>
              <w:spacing w:after="0" w:line="240" w:lineRule="auto"/>
              <w:rPr>
                <w:rFonts w:cstheme="minorHAnsi"/>
                <w:bCs/>
              </w:rPr>
            </w:pPr>
            <w:r>
              <w:rPr>
                <w:rFonts w:cstheme="minorHAnsi"/>
                <w:bCs/>
              </w:rPr>
              <w:t>Therapeutic</w:t>
            </w:r>
            <w:r w:rsidR="00B71BDB">
              <w:rPr>
                <w:rFonts w:cstheme="minorHAnsi"/>
                <w:bCs/>
              </w:rPr>
              <w:t xml:space="preserve"> Health Needs</w:t>
            </w:r>
          </w:p>
        </w:tc>
        <w:tc>
          <w:tcPr>
            <w:tcW w:w="1843" w:type="dxa"/>
          </w:tcPr>
          <w:p w14:paraId="1AC5D0E5" w14:textId="77777777" w:rsidR="00B71BDB" w:rsidRPr="00F20E03" w:rsidRDefault="00B71BDB" w:rsidP="00F20E03">
            <w:pPr>
              <w:spacing w:after="0" w:line="240" w:lineRule="auto"/>
              <w:rPr>
                <w:rFonts w:cstheme="minorHAnsi"/>
                <w:b/>
                <w:sz w:val="32"/>
                <w:szCs w:val="32"/>
                <w:u w:val="single"/>
              </w:rPr>
            </w:pPr>
          </w:p>
        </w:tc>
        <w:tc>
          <w:tcPr>
            <w:tcW w:w="4536" w:type="dxa"/>
          </w:tcPr>
          <w:p w14:paraId="31EB9A37" w14:textId="77777777" w:rsidR="00B71BDB" w:rsidRPr="00F20E03" w:rsidRDefault="00B71BDB" w:rsidP="00F20E03">
            <w:pPr>
              <w:spacing w:after="0" w:line="240" w:lineRule="auto"/>
              <w:rPr>
                <w:rFonts w:cstheme="minorHAnsi"/>
                <w:b/>
                <w:sz w:val="32"/>
                <w:szCs w:val="32"/>
                <w:u w:val="single"/>
              </w:rPr>
            </w:pPr>
          </w:p>
        </w:tc>
        <w:tc>
          <w:tcPr>
            <w:tcW w:w="1559" w:type="dxa"/>
          </w:tcPr>
          <w:p w14:paraId="3687EC39" w14:textId="77777777" w:rsidR="00B71BDB" w:rsidRPr="00F20E03" w:rsidRDefault="00B71BDB" w:rsidP="00F20E03">
            <w:pPr>
              <w:spacing w:after="0" w:line="240" w:lineRule="auto"/>
              <w:rPr>
                <w:rFonts w:cstheme="minorHAnsi"/>
                <w:b/>
                <w:sz w:val="32"/>
                <w:szCs w:val="32"/>
                <w:u w:val="single"/>
              </w:rPr>
            </w:pPr>
          </w:p>
        </w:tc>
      </w:tr>
      <w:tr w:rsidR="00B71BDB" w:rsidRPr="00F20E03" w14:paraId="1EF26B68" w14:textId="77777777" w:rsidTr="00581AE3">
        <w:tc>
          <w:tcPr>
            <w:tcW w:w="2836" w:type="dxa"/>
          </w:tcPr>
          <w:p w14:paraId="0EEC1D80" w14:textId="0ACBF9E2" w:rsidR="00B71BDB" w:rsidRDefault="00B71BDB" w:rsidP="00F20E03">
            <w:pPr>
              <w:spacing w:after="0" w:line="240" w:lineRule="auto"/>
              <w:rPr>
                <w:rFonts w:cstheme="minorHAnsi"/>
                <w:bCs/>
              </w:rPr>
            </w:pPr>
            <w:r>
              <w:rPr>
                <w:rFonts w:cstheme="minorHAnsi"/>
                <w:bCs/>
              </w:rPr>
              <w:t>Communications</w:t>
            </w:r>
          </w:p>
        </w:tc>
        <w:tc>
          <w:tcPr>
            <w:tcW w:w="1843" w:type="dxa"/>
          </w:tcPr>
          <w:p w14:paraId="13346E47" w14:textId="77777777" w:rsidR="00B71BDB" w:rsidRPr="00F20E03" w:rsidRDefault="00B71BDB" w:rsidP="00F20E03">
            <w:pPr>
              <w:spacing w:after="0" w:line="240" w:lineRule="auto"/>
              <w:rPr>
                <w:rFonts w:cstheme="minorHAnsi"/>
                <w:b/>
                <w:sz w:val="32"/>
                <w:szCs w:val="32"/>
                <w:u w:val="single"/>
              </w:rPr>
            </w:pPr>
          </w:p>
        </w:tc>
        <w:tc>
          <w:tcPr>
            <w:tcW w:w="4536" w:type="dxa"/>
          </w:tcPr>
          <w:p w14:paraId="5D7744CD" w14:textId="77777777" w:rsidR="00B71BDB" w:rsidRPr="00F20E03" w:rsidRDefault="00B71BDB" w:rsidP="00F20E03">
            <w:pPr>
              <w:spacing w:after="0" w:line="240" w:lineRule="auto"/>
              <w:rPr>
                <w:rFonts w:cstheme="minorHAnsi"/>
                <w:b/>
                <w:sz w:val="32"/>
                <w:szCs w:val="32"/>
                <w:u w:val="single"/>
              </w:rPr>
            </w:pPr>
          </w:p>
        </w:tc>
        <w:tc>
          <w:tcPr>
            <w:tcW w:w="1559" w:type="dxa"/>
          </w:tcPr>
          <w:p w14:paraId="4397505A" w14:textId="77777777" w:rsidR="00B71BDB" w:rsidRPr="00F20E03" w:rsidRDefault="00B71BDB" w:rsidP="00F20E03">
            <w:pPr>
              <w:spacing w:after="0" w:line="240" w:lineRule="auto"/>
              <w:rPr>
                <w:rFonts w:cstheme="minorHAnsi"/>
                <w:b/>
                <w:sz w:val="32"/>
                <w:szCs w:val="32"/>
                <w:u w:val="single"/>
              </w:rPr>
            </w:pPr>
          </w:p>
        </w:tc>
      </w:tr>
      <w:tr w:rsidR="00B71BDB" w:rsidRPr="00F20E03" w14:paraId="253638C6" w14:textId="77777777" w:rsidTr="00581AE3">
        <w:tc>
          <w:tcPr>
            <w:tcW w:w="2836" w:type="dxa"/>
          </w:tcPr>
          <w:p w14:paraId="619D199D" w14:textId="27BE92C0" w:rsidR="00B71BDB" w:rsidRDefault="00B71BDB" w:rsidP="00F20E03">
            <w:pPr>
              <w:spacing w:after="0" w:line="240" w:lineRule="auto"/>
              <w:rPr>
                <w:rFonts w:cstheme="minorHAnsi"/>
                <w:bCs/>
              </w:rPr>
            </w:pPr>
            <w:r>
              <w:rPr>
                <w:rFonts w:cstheme="minorHAnsi"/>
                <w:bCs/>
              </w:rPr>
              <w:t>Social Skills</w:t>
            </w:r>
          </w:p>
        </w:tc>
        <w:tc>
          <w:tcPr>
            <w:tcW w:w="1843" w:type="dxa"/>
          </w:tcPr>
          <w:p w14:paraId="62EC75CC" w14:textId="77777777" w:rsidR="00B71BDB" w:rsidRPr="00F20E03" w:rsidRDefault="00B71BDB" w:rsidP="00F20E03">
            <w:pPr>
              <w:spacing w:after="0" w:line="240" w:lineRule="auto"/>
              <w:rPr>
                <w:rFonts w:cstheme="minorHAnsi"/>
                <w:b/>
                <w:sz w:val="32"/>
                <w:szCs w:val="32"/>
                <w:u w:val="single"/>
              </w:rPr>
            </w:pPr>
          </w:p>
        </w:tc>
        <w:tc>
          <w:tcPr>
            <w:tcW w:w="4536" w:type="dxa"/>
          </w:tcPr>
          <w:p w14:paraId="2470042E" w14:textId="77777777" w:rsidR="00B71BDB" w:rsidRPr="00F20E03" w:rsidRDefault="00B71BDB" w:rsidP="00F20E03">
            <w:pPr>
              <w:spacing w:after="0" w:line="240" w:lineRule="auto"/>
              <w:rPr>
                <w:rFonts w:cstheme="minorHAnsi"/>
                <w:b/>
                <w:sz w:val="32"/>
                <w:szCs w:val="32"/>
                <w:u w:val="single"/>
              </w:rPr>
            </w:pPr>
          </w:p>
        </w:tc>
        <w:tc>
          <w:tcPr>
            <w:tcW w:w="1559" w:type="dxa"/>
          </w:tcPr>
          <w:p w14:paraId="785D0FDB" w14:textId="77777777" w:rsidR="00B71BDB" w:rsidRPr="00F20E03" w:rsidRDefault="00B71BDB" w:rsidP="00F20E03">
            <w:pPr>
              <w:spacing w:after="0" w:line="240" w:lineRule="auto"/>
              <w:rPr>
                <w:rFonts w:cstheme="minorHAnsi"/>
                <w:b/>
                <w:sz w:val="32"/>
                <w:szCs w:val="32"/>
                <w:u w:val="single"/>
              </w:rPr>
            </w:pPr>
          </w:p>
        </w:tc>
      </w:tr>
      <w:tr w:rsidR="00B71BDB" w:rsidRPr="00F20E03" w14:paraId="2F1C0F42" w14:textId="77777777" w:rsidTr="00581AE3">
        <w:tc>
          <w:tcPr>
            <w:tcW w:w="2836" w:type="dxa"/>
          </w:tcPr>
          <w:p w14:paraId="05FE7B71" w14:textId="1C571CFA" w:rsidR="00B71BDB" w:rsidRDefault="00B71BDB" w:rsidP="00F20E03">
            <w:pPr>
              <w:spacing w:after="0" w:line="240" w:lineRule="auto"/>
              <w:rPr>
                <w:rFonts w:cstheme="minorHAnsi"/>
                <w:bCs/>
              </w:rPr>
            </w:pPr>
            <w:r>
              <w:rPr>
                <w:rFonts w:cstheme="minorHAnsi"/>
                <w:bCs/>
              </w:rPr>
              <w:t>Self-Identity</w:t>
            </w:r>
          </w:p>
        </w:tc>
        <w:tc>
          <w:tcPr>
            <w:tcW w:w="1843" w:type="dxa"/>
          </w:tcPr>
          <w:p w14:paraId="0ED24731" w14:textId="77777777" w:rsidR="00B71BDB" w:rsidRPr="00F20E03" w:rsidRDefault="00B71BDB" w:rsidP="00F20E03">
            <w:pPr>
              <w:spacing w:after="0" w:line="240" w:lineRule="auto"/>
              <w:rPr>
                <w:rFonts w:cstheme="minorHAnsi"/>
                <w:b/>
                <w:sz w:val="32"/>
                <w:szCs w:val="32"/>
                <w:u w:val="single"/>
              </w:rPr>
            </w:pPr>
          </w:p>
        </w:tc>
        <w:tc>
          <w:tcPr>
            <w:tcW w:w="4536" w:type="dxa"/>
          </w:tcPr>
          <w:p w14:paraId="3401CB90" w14:textId="77777777" w:rsidR="00B71BDB" w:rsidRPr="00F20E03" w:rsidRDefault="00B71BDB" w:rsidP="00F20E03">
            <w:pPr>
              <w:spacing w:after="0" w:line="240" w:lineRule="auto"/>
              <w:rPr>
                <w:rFonts w:cstheme="minorHAnsi"/>
                <w:b/>
                <w:sz w:val="32"/>
                <w:szCs w:val="32"/>
                <w:u w:val="single"/>
              </w:rPr>
            </w:pPr>
          </w:p>
        </w:tc>
        <w:tc>
          <w:tcPr>
            <w:tcW w:w="1559" w:type="dxa"/>
          </w:tcPr>
          <w:p w14:paraId="43EB25F5" w14:textId="77777777" w:rsidR="00B71BDB" w:rsidRPr="00F20E03" w:rsidRDefault="00B71BDB" w:rsidP="00F20E03">
            <w:pPr>
              <w:spacing w:after="0" w:line="240" w:lineRule="auto"/>
              <w:rPr>
                <w:rFonts w:cstheme="minorHAnsi"/>
                <w:b/>
                <w:sz w:val="32"/>
                <w:szCs w:val="32"/>
                <w:u w:val="single"/>
              </w:rPr>
            </w:pPr>
          </w:p>
        </w:tc>
      </w:tr>
      <w:tr w:rsidR="00B71BDB" w:rsidRPr="00F20E03" w14:paraId="1EAD0454" w14:textId="77777777" w:rsidTr="00581AE3">
        <w:tc>
          <w:tcPr>
            <w:tcW w:w="2836" w:type="dxa"/>
          </w:tcPr>
          <w:p w14:paraId="19F9AA94" w14:textId="61C58E40" w:rsidR="00B71BDB" w:rsidRDefault="00B71BDB" w:rsidP="00F20E03">
            <w:pPr>
              <w:spacing w:after="0" w:line="240" w:lineRule="auto"/>
              <w:rPr>
                <w:rFonts w:cstheme="minorHAnsi"/>
                <w:bCs/>
              </w:rPr>
            </w:pPr>
            <w:r>
              <w:rPr>
                <w:rFonts w:cstheme="minorHAnsi"/>
                <w:bCs/>
              </w:rPr>
              <w:t>Education</w:t>
            </w:r>
          </w:p>
        </w:tc>
        <w:tc>
          <w:tcPr>
            <w:tcW w:w="1843" w:type="dxa"/>
          </w:tcPr>
          <w:p w14:paraId="1A11A664" w14:textId="77777777" w:rsidR="00B71BDB" w:rsidRPr="00F20E03" w:rsidRDefault="00B71BDB" w:rsidP="00F20E03">
            <w:pPr>
              <w:spacing w:after="0" w:line="240" w:lineRule="auto"/>
              <w:rPr>
                <w:rFonts w:cstheme="minorHAnsi"/>
                <w:b/>
                <w:sz w:val="32"/>
                <w:szCs w:val="32"/>
                <w:u w:val="single"/>
              </w:rPr>
            </w:pPr>
          </w:p>
        </w:tc>
        <w:tc>
          <w:tcPr>
            <w:tcW w:w="4536" w:type="dxa"/>
          </w:tcPr>
          <w:p w14:paraId="32290DC4" w14:textId="77777777" w:rsidR="00B71BDB" w:rsidRPr="00F20E03" w:rsidRDefault="00B71BDB" w:rsidP="00F20E03">
            <w:pPr>
              <w:spacing w:after="0" w:line="240" w:lineRule="auto"/>
              <w:rPr>
                <w:rFonts w:cstheme="minorHAnsi"/>
                <w:b/>
                <w:sz w:val="32"/>
                <w:szCs w:val="32"/>
                <w:u w:val="single"/>
              </w:rPr>
            </w:pPr>
          </w:p>
        </w:tc>
        <w:tc>
          <w:tcPr>
            <w:tcW w:w="1559" w:type="dxa"/>
          </w:tcPr>
          <w:p w14:paraId="6C01DDF6" w14:textId="77777777" w:rsidR="00B71BDB" w:rsidRPr="00F20E03" w:rsidRDefault="00B71BDB" w:rsidP="00F20E03">
            <w:pPr>
              <w:spacing w:after="0" w:line="240" w:lineRule="auto"/>
              <w:rPr>
                <w:rFonts w:cstheme="minorHAnsi"/>
                <w:b/>
                <w:sz w:val="32"/>
                <w:szCs w:val="32"/>
                <w:u w:val="single"/>
              </w:rPr>
            </w:pPr>
          </w:p>
        </w:tc>
      </w:tr>
      <w:tr w:rsidR="00B71BDB" w:rsidRPr="00F20E03" w14:paraId="32658858" w14:textId="77777777" w:rsidTr="00581AE3">
        <w:tc>
          <w:tcPr>
            <w:tcW w:w="2836" w:type="dxa"/>
          </w:tcPr>
          <w:p w14:paraId="3FEDF2D6" w14:textId="72EF06A3" w:rsidR="00B71BDB" w:rsidRDefault="00B71BDB" w:rsidP="00F20E03">
            <w:pPr>
              <w:spacing w:after="0" w:line="240" w:lineRule="auto"/>
              <w:rPr>
                <w:rFonts w:cstheme="minorHAnsi"/>
                <w:bCs/>
              </w:rPr>
            </w:pPr>
            <w:r>
              <w:rPr>
                <w:rFonts w:cstheme="minorHAnsi"/>
                <w:bCs/>
              </w:rPr>
              <w:t>Relationships</w:t>
            </w:r>
          </w:p>
        </w:tc>
        <w:tc>
          <w:tcPr>
            <w:tcW w:w="1843" w:type="dxa"/>
          </w:tcPr>
          <w:p w14:paraId="2689D7B8" w14:textId="77777777" w:rsidR="00B71BDB" w:rsidRPr="00F20E03" w:rsidRDefault="00B71BDB" w:rsidP="00F20E03">
            <w:pPr>
              <w:spacing w:after="0" w:line="240" w:lineRule="auto"/>
              <w:rPr>
                <w:rFonts w:cstheme="minorHAnsi"/>
                <w:b/>
                <w:sz w:val="32"/>
                <w:szCs w:val="32"/>
                <w:u w:val="single"/>
              </w:rPr>
            </w:pPr>
          </w:p>
        </w:tc>
        <w:tc>
          <w:tcPr>
            <w:tcW w:w="4536" w:type="dxa"/>
          </w:tcPr>
          <w:p w14:paraId="11257315" w14:textId="77777777" w:rsidR="00B71BDB" w:rsidRPr="00F20E03" w:rsidRDefault="00B71BDB" w:rsidP="00F20E03">
            <w:pPr>
              <w:spacing w:after="0" w:line="240" w:lineRule="auto"/>
              <w:rPr>
                <w:rFonts w:cstheme="minorHAnsi"/>
                <w:b/>
                <w:sz w:val="32"/>
                <w:szCs w:val="32"/>
                <w:u w:val="single"/>
              </w:rPr>
            </w:pPr>
          </w:p>
        </w:tc>
        <w:tc>
          <w:tcPr>
            <w:tcW w:w="1559" w:type="dxa"/>
          </w:tcPr>
          <w:p w14:paraId="64BC99CF" w14:textId="77777777" w:rsidR="00B71BDB" w:rsidRPr="00F20E03" w:rsidRDefault="00B71BDB" w:rsidP="00F20E03">
            <w:pPr>
              <w:spacing w:after="0" w:line="240" w:lineRule="auto"/>
              <w:rPr>
                <w:rFonts w:cstheme="minorHAnsi"/>
                <w:b/>
                <w:sz w:val="32"/>
                <w:szCs w:val="32"/>
                <w:u w:val="single"/>
              </w:rPr>
            </w:pPr>
          </w:p>
        </w:tc>
      </w:tr>
      <w:tr w:rsidR="00F20E03" w:rsidRPr="00F20E03" w14:paraId="1EB02A9E" w14:textId="77777777" w:rsidTr="00581AE3">
        <w:tc>
          <w:tcPr>
            <w:tcW w:w="2836" w:type="dxa"/>
          </w:tcPr>
          <w:p w14:paraId="75AA7FE1" w14:textId="77777777" w:rsidR="00F20E03" w:rsidRPr="00F20E03" w:rsidRDefault="00F20E03" w:rsidP="00F20E03">
            <w:pPr>
              <w:spacing w:after="0" w:line="240" w:lineRule="auto"/>
              <w:rPr>
                <w:rFonts w:cstheme="minorHAnsi"/>
                <w:bCs/>
              </w:rPr>
            </w:pPr>
            <w:r w:rsidRPr="00F20E03">
              <w:rPr>
                <w:rFonts w:cstheme="minorHAnsi"/>
                <w:bCs/>
              </w:rPr>
              <w:t>Any history of CSE or current concerns around CSE</w:t>
            </w:r>
          </w:p>
        </w:tc>
        <w:tc>
          <w:tcPr>
            <w:tcW w:w="1843" w:type="dxa"/>
          </w:tcPr>
          <w:p w14:paraId="28F8D759" w14:textId="77777777" w:rsidR="00F20E03" w:rsidRPr="00F20E03" w:rsidRDefault="00F20E03" w:rsidP="00F20E03">
            <w:pPr>
              <w:spacing w:after="0" w:line="240" w:lineRule="auto"/>
              <w:rPr>
                <w:rFonts w:cstheme="minorHAnsi"/>
                <w:b/>
                <w:sz w:val="32"/>
                <w:szCs w:val="32"/>
                <w:u w:val="single"/>
              </w:rPr>
            </w:pPr>
          </w:p>
        </w:tc>
        <w:tc>
          <w:tcPr>
            <w:tcW w:w="4536" w:type="dxa"/>
          </w:tcPr>
          <w:p w14:paraId="6D6A2781" w14:textId="77777777" w:rsidR="00F20E03" w:rsidRPr="00F20E03" w:rsidRDefault="00F20E03" w:rsidP="00F20E03">
            <w:pPr>
              <w:spacing w:after="0" w:line="240" w:lineRule="auto"/>
              <w:rPr>
                <w:rFonts w:cstheme="minorHAnsi"/>
                <w:b/>
                <w:sz w:val="32"/>
                <w:szCs w:val="32"/>
                <w:u w:val="single"/>
              </w:rPr>
            </w:pPr>
          </w:p>
        </w:tc>
        <w:tc>
          <w:tcPr>
            <w:tcW w:w="1559" w:type="dxa"/>
          </w:tcPr>
          <w:p w14:paraId="1C7A6638" w14:textId="77777777" w:rsidR="00F20E03" w:rsidRPr="00F20E03" w:rsidRDefault="00F20E03" w:rsidP="00F20E03">
            <w:pPr>
              <w:spacing w:after="0" w:line="240" w:lineRule="auto"/>
              <w:rPr>
                <w:rFonts w:cstheme="minorHAnsi"/>
                <w:b/>
                <w:sz w:val="32"/>
                <w:szCs w:val="32"/>
                <w:u w:val="single"/>
              </w:rPr>
            </w:pPr>
          </w:p>
        </w:tc>
      </w:tr>
      <w:tr w:rsidR="00F20E03" w:rsidRPr="00F20E03" w14:paraId="4281EA6E" w14:textId="77777777" w:rsidTr="00581AE3">
        <w:tc>
          <w:tcPr>
            <w:tcW w:w="2836" w:type="dxa"/>
          </w:tcPr>
          <w:p w14:paraId="675FB2AF" w14:textId="77777777" w:rsidR="00F20E03" w:rsidRPr="00F20E03" w:rsidRDefault="00F20E03" w:rsidP="00F20E03">
            <w:pPr>
              <w:spacing w:after="0" w:line="240" w:lineRule="auto"/>
              <w:rPr>
                <w:rFonts w:cstheme="minorHAnsi"/>
                <w:bCs/>
              </w:rPr>
            </w:pPr>
            <w:r w:rsidRPr="00F20E03">
              <w:rPr>
                <w:rFonts w:cstheme="minorHAnsi"/>
                <w:bCs/>
              </w:rPr>
              <w:t xml:space="preserve">Any history of radicalization or current risks around exposure to radicalization </w:t>
            </w:r>
          </w:p>
        </w:tc>
        <w:tc>
          <w:tcPr>
            <w:tcW w:w="1843" w:type="dxa"/>
          </w:tcPr>
          <w:p w14:paraId="5D56C1C2" w14:textId="77777777" w:rsidR="00F20E03" w:rsidRPr="00F20E03" w:rsidRDefault="00F20E03" w:rsidP="00F20E03">
            <w:pPr>
              <w:spacing w:after="0" w:line="240" w:lineRule="auto"/>
              <w:rPr>
                <w:rFonts w:cstheme="minorHAnsi"/>
                <w:b/>
                <w:sz w:val="32"/>
                <w:szCs w:val="32"/>
                <w:u w:val="single"/>
              </w:rPr>
            </w:pPr>
          </w:p>
        </w:tc>
        <w:tc>
          <w:tcPr>
            <w:tcW w:w="4536" w:type="dxa"/>
          </w:tcPr>
          <w:p w14:paraId="645415AD" w14:textId="77777777" w:rsidR="00F20E03" w:rsidRPr="00F20E03" w:rsidRDefault="00F20E03" w:rsidP="00F20E03">
            <w:pPr>
              <w:spacing w:after="0" w:line="240" w:lineRule="auto"/>
              <w:rPr>
                <w:rFonts w:cstheme="minorHAnsi"/>
                <w:b/>
                <w:sz w:val="32"/>
                <w:szCs w:val="32"/>
                <w:u w:val="single"/>
              </w:rPr>
            </w:pPr>
          </w:p>
        </w:tc>
        <w:tc>
          <w:tcPr>
            <w:tcW w:w="1559" w:type="dxa"/>
          </w:tcPr>
          <w:p w14:paraId="08D084C3" w14:textId="77777777" w:rsidR="00F20E03" w:rsidRPr="00F20E03" w:rsidRDefault="00F20E03" w:rsidP="00F20E03">
            <w:pPr>
              <w:spacing w:after="0" w:line="240" w:lineRule="auto"/>
              <w:rPr>
                <w:rFonts w:cstheme="minorHAnsi"/>
                <w:b/>
                <w:sz w:val="32"/>
                <w:szCs w:val="32"/>
                <w:u w:val="single"/>
              </w:rPr>
            </w:pPr>
          </w:p>
        </w:tc>
      </w:tr>
      <w:tr w:rsidR="00F20E03" w:rsidRPr="00F20E03" w14:paraId="064F645E" w14:textId="77777777" w:rsidTr="00581AE3">
        <w:tc>
          <w:tcPr>
            <w:tcW w:w="2836" w:type="dxa"/>
          </w:tcPr>
          <w:p w14:paraId="0D0B63A4" w14:textId="77777777" w:rsidR="00F20E03" w:rsidRPr="00F20E03" w:rsidRDefault="00F20E03" w:rsidP="00F20E03">
            <w:pPr>
              <w:spacing w:after="0" w:line="240" w:lineRule="auto"/>
              <w:rPr>
                <w:rFonts w:cstheme="minorHAnsi"/>
                <w:bCs/>
              </w:rPr>
            </w:pPr>
            <w:r w:rsidRPr="00F20E03">
              <w:rPr>
                <w:rFonts w:cstheme="minorHAnsi"/>
                <w:bCs/>
              </w:rPr>
              <w:t xml:space="preserve">Any history of gang involvement </w:t>
            </w:r>
          </w:p>
        </w:tc>
        <w:tc>
          <w:tcPr>
            <w:tcW w:w="1843" w:type="dxa"/>
          </w:tcPr>
          <w:p w14:paraId="08FA50B7" w14:textId="77777777" w:rsidR="00F20E03" w:rsidRPr="00F20E03" w:rsidRDefault="00F20E03" w:rsidP="00F20E03">
            <w:pPr>
              <w:spacing w:after="0" w:line="240" w:lineRule="auto"/>
              <w:rPr>
                <w:rFonts w:cstheme="minorHAnsi"/>
                <w:b/>
                <w:sz w:val="32"/>
                <w:szCs w:val="32"/>
                <w:u w:val="single"/>
              </w:rPr>
            </w:pPr>
          </w:p>
        </w:tc>
        <w:tc>
          <w:tcPr>
            <w:tcW w:w="4536" w:type="dxa"/>
          </w:tcPr>
          <w:p w14:paraId="05F7308F" w14:textId="77777777" w:rsidR="00F20E03" w:rsidRPr="00F20E03" w:rsidRDefault="00F20E03" w:rsidP="00F20E03">
            <w:pPr>
              <w:spacing w:after="0" w:line="240" w:lineRule="auto"/>
              <w:rPr>
                <w:rFonts w:cstheme="minorHAnsi"/>
                <w:b/>
                <w:sz w:val="32"/>
                <w:szCs w:val="32"/>
                <w:u w:val="single"/>
              </w:rPr>
            </w:pPr>
          </w:p>
        </w:tc>
        <w:tc>
          <w:tcPr>
            <w:tcW w:w="1559" w:type="dxa"/>
          </w:tcPr>
          <w:p w14:paraId="770E9AA3" w14:textId="77777777" w:rsidR="00F20E03" w:rsidRPr="00F20E03" w:rsidRDefault="00F20E03" w:rsidP="00F20E03">
            <w:pPr>
              <w:spacing w:after="0" w:line="240" w:lineRule="auto"/>
              <w:rPr>
                <w:rFonts w:cstheme="minorHAnsi"/>
                <w:b/>
                <w:sz w:val="32"/>
                <w:szCs w:val="32"/>
                <w:u w:val="single"/>
              </w:rPr>
            </w:pPr>
          </w:p>
        </w:tc>
      </w:tr>
      <w:tr w:rsidR="00F20E03" w:rsidRPr="00F20E03" w14:paraId="35A1F642" w14:textId="77777777" w:rsidTr="00581AE3">
        <w:tc>
          <w:tcPr>
            <w:tcW w:w="2836" w:type="dxa"/>
          </w:tcPr>
          <w:p w14:paraId="2ECA1515" w14:textId="77777777" w:rsidR="00F20E03" w:rsidRPr="00F20E03" w:rsidRDefault="00F20E03" w:rsidP="00F20E03">
            <w:pPr>
              <w:spacing w:after="0" w:line="240" w:lineRule="auto"/>
              <w:rPr>
                <w:rFonts w:cstheme="minorHAnsi"/>
                <w:bCs/>
              </w:rPr>
            </w:pPr>
            <w:r w:rsidRPr="00F20E03">
              <w:rPr>
                <w:rFonts w:cstheme="minorHAnsi"/>
                <w:bCs/>
              </w:rPr>
              <w:t>Any history or concerns around county lines</w:t>
            </w:r>
          </w:p>
        </w:tc>
        <w:tc>
          <w:tcPr>
            <w:tcW w:w="1843" w:type="dxa"/>
          </w:tcPr>
          <w:p w14:paraId="1997A38B" w14:textId="77777777" w:rsidR="00F20E03" w:rsidRPr="00F20E03" w:rsidRDefault="00F20E03" w:rsidP="00F20E03">
            <w:pPr>
              <w:spacing w:after="0" w:line="240" w:lineRule="auto"/>
              <w:rPr>
                <w:rFonts w:cstheme="minorHAnsi"/>
                <w:b/>
                <w:sz w:val="32"/>
                <w:szCs w:val="32"/>
                <w:u w:val="single"/>
              </w:rPr>
            </w:pPr>
          </w:p>
        </w:tc>
        <w:tc>
          <w:tcPr>
            <w:tcW w:w="4536" w:type="dxa"/>
          </w:tcPr>
          <w:p w14:paraId="6969C7F6" w14:textId="77777777" w:rsidR="00F20E03" w:rsidRPr="00F20E03" w:rsidRDefault="00F20E03" w:rsidP="00F20E03">
            <w:pPr>
              <w:spacing w:after="0" w:line="240" w:lineRule="auto"/>
              <w:rPr>
                <w:rFonts w:cstheme="minorHAnsi"/>
                <w:b/>
                <w:sz w:val="32"/>
                <w:szCs w:val="32"/>
                <w:u w:val="single"/>
              </w:rPr>
            </w:pPr>
          </w:p>
        </w:tc>
        <w:tc>
          <w:tcPr>
            <w:tcW w:w="1559" w:type="dxa"/>
          </w:tcPr>
          <w:p w14:paraId="1A29189D" w14:textId="77777777" w:rsidR="00F20E03" w:rsidRPr="00F20E03" w:rsidRDefault="00F20E03" w:rsidP="00F20E03">
            <w:pPr>
              <w:spacing w:after="0" w:line="240" w:lineRule="auto"/>
              <w:rPr>
                <w:rFonts w:cstheme="minorHAnsi"/>
                <w:b/>
                <w:sz w:val="32"/>
                <w:szCs w:val="32"/>
                <w:u w:val="single"/>
              </w:rPr>
            </w:pPr>
          </w:p>
        </w:tc>
      </w:tr>
      <w:tr w:rsidR="00F20E03" w:rsidRPr="00F20E03" w14:paraId="2E64BD9B" w14:textId="77777777" w:rsidTr="00581AE3">
        <w:tc>
          <w:tcPr>
            <w:tcW w:w="2836" w:type="dxa"/>
          </w:tcPr>
          <w:p w14:paraId="217116CC" w14:textId="77777777" w:rsidR="00F20E03" w:rsidRPr="00F20E03" w:rsidRDefault="00F20E03" w:rsidP="00F20E03">
            <w:pPr>
              <w:spacing w:after="0" w:line="240" w:lineRule="auto"/>
              <w:rPr>
                <w:rFonts w:cstheme="minorHAnsi"/>
                <w:bCs/>
              </w:rPr>
            </w:pPr>
            <w:r w:rsidRPr="00F20E03">
              <w:rPr>
                <w:rFonts w:cstheme="minorHAnsi"/>
                <w:bCs/>
              </w:rPr>
              <w:t xml:space="preserve">Any history of e-safety </w:t>
            </w:r>
          </w:p>
        </w:tc>
        <w:tc>
          <w:tcPr>
            <w:tcW w:w="1843" w:type="dxa"/>
          </w:tcPr>
          <w:p w14:paraId="0A845B44" w14:textId="77777777" w:rsidR="00F20E03" w:rsidRPr="00F20E03" w:rsidRDefault="00F20E03" w:rsidP="00F20E03">
            <w:pPr>
              <w:spacing w:after="0" w:line="240" w:lineRule="auto"/>
              <w:rPr>
                <w:rFonts w:cstheme="minorHAnsi"/>
                <w:b/>
                <w:sz w:val="32"/>
                <w:szCs w:val="32"/>
                <w:u w:val="single"/>
              </w:rPr>
            </w:pPr>
          </w:p>
        </w:tc>
        <w:tc>
          <w:tcPr>
            <w:tcW w:w="4536" w:type="dxa"/>
          </w:tcPr>
          <w:p w14:paraId="12ADFA4D" w14:textId="77777777" w:rsidR="00F20E03" w:rsidRPr="00F20E03" w:rsidRDefault="00F20E03" w:rsidP="00F20E03">
            <w:pPr>
              <w:spacing w:after="0" w:line="240" w:lineRule="auto"/>
              <w:rPr>
                <w:rFonts w:cstheme="minorHAnsi"/>
                <w:b/>
                <w:sz w:val="32"/>
                <w:szCs w:val="32"/>
                <w:u w:val="single"/>
              </w:rPr>
            </w:pPr>
          </w:p>
        </w:tc>
        <w:tc>
          <w:tcPr>
            <w:tcW w:w="1559" w:type="dxa"/>
          </w:tcPr>
          <w:p w14:paraId="37681119" w14:textId="77777777" w:rsidR="00F20E03" w:rsidRPr="00F20E03" w:rsidRDefault="00F20E03" w:rsidP="00F20E03">
            <w:pPr>
              <w:spacing w:after="0" w:line="240" w:lineRule="auto"/>
              <w:rPr>
                <w:rFonts w:cstheme="minorHAnsi"/>
                <w:b/>
                <w:sz w:val="32"/>
                <w:szCs w:val="32"/>
                <w:u w:val="single"/>
              </w:rPr>
            </w:pPr>
          </w:p>
        </w:tc>
      </w:tr>
      <w:tr w:rsidR="00F20E03" w:rsidRPr="00F20E03" w14:paraId="60117DDF" w14:textId="77777777" w:rsidTr="00581AE3">
        <w:tc>
          <w:tcPr>
            <w:tcW w:w="2836" w:type="dxa"/>
          </w:tcPr>
          <w:p w14:paraId="69CAAEC2" w14:textId="77777777" w:rsidR="00F20E03" w:rsidRPr="00F20E03" w:rsidRDefault="00F20E03" w:rsidP="00F20E03">
            <w:pPr>
              <w:spacing w:after="0" w:line="240" w:lineRule="auto"/>
              <w:rPr>
                <w:rFonts w:cstheme="minorHAnsi"/>
                <w:bCs/>
              </w:rPr>
            </w:pPr>
            <w:r w:rsidRPr="00F20E03">
              <w:rPr>
                <w:rFonts w:cstheme="minorHAnsi"/>
                <w:bCs/>
              </w:rPr>
              <w:t xml:space="preserve">Any concerns around criminal history </w:t>
            </w:r>
          </w:p>
        </w:tc>
        <w:tc>
          <w:tcPr>
            <w:tcW w:w="1843" w:type="dxa"/>
          </w:tcPr>
          <w:p w14:paraId="1F9F454F" w14:textId="77777777" w:rsidR="00F20E03" w:rsidRPr="00F20E03" w:rsidRDefault="00F20E03" w:rsidP="00F20E03">
            <w:pPr>
              <w:spacing w:after="0" w:line="240" w:lineRule="auto"/>
              <w:rPr>
                <w:rFonts w:cstheme="minorHAnsi"/>
                <w:b/>
                <w:sz w:val="32"/>
                <w:szCs w:val="32"/>
                <w:u w:val="single"/>
              </w:rPr>
            </w:pPr>
          </w:p>
        </w:tc>
        <w:tc>
          <w:tcPr>
            <w:tcW w:w="4536" w:type="dxa"/>
          </w:tcPr>
          <w:p w14:paraId="3C32B2B4" w14:textId="77777777" w:rsidR="00F20E03" w:rsidRPr="00F20E03" w:rsidRDefault="00F20E03" w:rsidP="00F20E03">
            <w:pPr>
              <w:spacing w:after="0" w:line="240" w:lineRule="auto"/>
              <w:rPr>
                <w:rFonts w:cstheme="minorHAnsi"/>
                <w:b/>
                <w:sz w:val="32"/>
                <w:szCs w:val="32"/>
                <w:u w:val="single"/>
              </w:rPr>
            </w:pPr>
          </w:p>
        </w:tc>
        <w:tc>
          <w:tcPr>
            <w:tcW w:w="1559" w:type="dxa"/>
          </w:tcPr>
          <w:p w14:paraId="7FFE7668" w14:textId="77777777" w:rsidR="00F20E03" w:rsidRPr="00F20E03" w:rsidRDefault="00F20E03" w:rsidP="00F20E03">
            <w:pPr>
              <w:spacing w:after="0" w:line="240" w:lineRule="auto"/>
              <w:rPr>
                <w:rFonts w:cstheme="minorHAnsi"/>
                <w:b/>
                <w:sz w:val="32"/>
                <w:szCs w:val="32"/>
                <w:u w:val="single"/>
              </w:rPr>
            </w:pPr>
          </w:p>
        </w:tc>
      </w:tr>
      <w:tr w:rsidR="00F20E03" w:rsidRPr="00F20E03" w14:paraId="4B579C31" w14:textId="77777777" w:rsidTr="00581AE3">
        <w:tc>
          <w:tcPr>
            <w:tcW w:w="2836" w:type="dxa"/>
          </w:tcPr>
          <w:p w14:paraId="1A16CB3A" w14:textId="77777777" w:rsidR="00F20E03" w:rsidRPr="00F20E03" w:rsidRDefault="00F20E03" w:rsidP="00F20E03">
            <w:pPr>
              <w:spacing w:after="0" w:line="240" w:lineRule="auto"/>
              <w:rPr>
                <w:rFonts w:cstheme="minorHAnsi"/>
                <w:bCs/>
              </w:rPr>
            </w:pPr>
            <w:r w:rsidRPr="00F20E03">
              <w:rPr>
                <w:rFonts w:cstheme="minorHAnsi"/>
                <w:bCs/>
              </w:rPr>
              <w:t>Any YOT involvement</w:t>
            </w:r>
          </w:p>
        </w:tc>
        <w:tc>
          <w:tcPr>
            <w:tcW w:w="1843" w:type="dxa"/>
          </w:tcPr>
          <w:p w14:paraId="777F232B" w14:textId="77777777" w:rsidR="00F20E03" w:rsidRPr="00F20E03" w:rsidRDefault="00F20E03" w:rsidP="00F20E03">
            <w:pPr>
              <w:spacing w:after="0" w:line="240" w:lineRule="auto"/>
              <w:rPr>
                <w:rFonts w:cstheme="minorHAnsi"/>
                <w:b/>
                <w:sz w:val="32"/>
                <w:szCs w:val="32"/>
                <w:u w:val="single"/>
              </w:rPr>
            </w:pPr>
          </w:p>
        </w:tc>
        <w:tc>
          <w:tcPr>
            <w:tcW w:w="4536" w:type="dxa"/>
          </w:tcPr>
          <w:p w14:paraId="6375242D" w14:textId="77777777" w:rsidR="00F20E03" w:rsidRPr="00F20E03" w:rsidRDefault="00F20E03" w:rsidP="00F20E03">
            <w:pPr>
              <w:spacing w:after="0" w:line="240" w:lineRule="auto"/>
              <w:rPr>
                <w:rFonts w:cstheme="minorHAnsi"/>
                <w:b/>
                <w:sz w:val="32"/>
                <w:szCs w:val="32"/>
                <w:u w:val="single"/>
              </w:rPr>
            </w:pPr>
          </w:p>
        </w:tc>
        <w:tc>
          <w:tcPr>
            <w:tcW w:w="1559" w:type="dxa"/>
          </w:tcPr>
          <w:p w14:paraId="1FF9C06B" w14:textId="77777777" w:rsidR="00F20E03" w:rsidRPr="00F20E03" w:rsidRDefault="00F20E03" w:rsidP="00F20E03">
            <w:pPr>
              <w:spacing w:after="0" w:line="240" w:lineRule="auto"/>
              <w:rPr>
                <w:rFonts w:cstheme="minorHAnsi"/>
                <w:b/>
                <w:sz w:val="32"/>
                <w:szCs w:val="32"/>
                <w:u w:val="single"/>
              </w:rPr>
            </w:pPr>
          </w:p>
        </w:tc>
      </w:tr>
      <w:tr w:rsidR="00F20E03" w:rsidRPr="00F20E03" w14:paraId="087B566C" w14:textId="77777777" w:rsidTr="00581AE3">
        <w:tc>
          <w:tcPr>
            <w:tcW w:w="2836" w:type="dxa"/>
          </w:tcPr>
          <w:p w14:paraId="7B0FDD09" w14:textId="77777777" w:rsidR="00F20E03" w:rsidRPr="00F20E03" w:rsidRDefault="00F20E03" w:rsidP="00F20E03">
            <w:pPr>
              <w:spacing w:after="0" w:line="240" w:lineRule="auto"/>
              <w:rPr>
                <w:rFonts w:cstheme="minorHAnsi"/>
                <w:bCs/>
              </w:rPr>
            </w:pPr>
            <w:r w:rsidRPr="00F20E03">
              <w:rPr>
                <w:rFonts w:cstheme="minorHAnsi"/>
                <w:bCs/>
              </w:rPr>
              <w:t>Any live offences with the police</w:t>
            </w:r>
          </w:p>
        </w:tc>
        <w:tc>
          <w:tcPr>
            <w:tcW w:w="1843" w:type="dxa"/>
          </w:tcPr>
          <w:p w14:paraId="2A9FAF49" w14:textId="77777777" w:rsidR="00F20E03" w:rsidRPr="00F20E03" w:rsidRDefault="00F20E03" w:rsidP="00F20E03">
            <w:pPr>
              <w:spacing w:after="0" w:line="240" w:lineRule="auto"/>
              <w:rPr>
                <w:rFonts w:cstheme="minorHAnsi"/>
                <w:b/>
                <w:sz w:val="32"/>
                <w:szCs w:val="32"/>
                <w:u w:val="single"/>
              </w:rPr>
            </w:pPr>
          </w:p>
        </w:tc>
        <w:tc>
          <w:tcPr>
            <w:tcW w:w="4536" w:type="dxa"/>
          </w:tcPr>
          <w:p w14:paraId="4B1457AA" w14:textId="77777777" w:rsidR="00F20E03" w:rsidRPr="00F20E03" w:rsidRDefault="00F20E03" w:rsidP="00F20E03">
            <w:pPr>
              <w:spacing w:after="0" w:line="240" w:lineRule="auto"/>
              <w:rPr>
                <w:rFonts w:cstheme="minorHAnsi"/>
                <w:b/>
                <w:sz w:val="32"/>
                <w:szCs w:val="32"/>
                <w:u w:val="single"/>
              </w:rPr>
            </w:pPr>
          </w:p>
        </w:tc>
        <w:tc>
          <w:tcPr>
            <w:tcW w:w="1559" w:type="dxa"/>
          </w:tcPr>
          <w:p w14:paraId="6673EDEC" w14:textId="77777777" w:rsidR="00F20E03" w:rsidRPr="00F20E03" w:rsidRDefault="00F20E03" w:rsidP="00F20E03">
            <w:pPr>
              <w:spacing w:after="0" w:line="240" w:lineRule="auto"/>
              <w:rPr>
                <w:rFonts w:cstheme="minorHAnsi"/>
                <w:b/>
                <w:sz w:val="32"/>
                <w:szCs w:val="32"/>
                <w:u w:val="single"/>
              </w:rPr>
            </w:pPr>
          </w:p>
        </w:tc>
      </w:tr>
      <w:tr w:rsidR="00F20E03" w:rsidRPr="00F20E03" w14:paraId="5B0A4DB0" w14:textId="77777777" w:rsidTr="00581AE3">
        <w:tc>
          <w:tcPr>
            <w:tcW w:w="2836" w:type="dxa"/>
          </w:tcPr>
          <w:p w14:paraId="7EAF1EFC" w14:textId="77777777" w:rsidR="00F20E03" w:rsidRPr="00F20E03" w:rsidRDefault="00F20E03" w:rsidP="00F20E03">
            <w:pPr>
              <w:spacing w:after="0" w:line="240" w:lineRule="auto"/>
              <w:rPr>
                <w:rFonts w:cstheme="minorHAnsi"/>
                <w:bCs/>
              </w:rPr>
            </w:pPr>
            <w:r w:rsidRPr="00F20E03">
              <w:rPr>
                <w:rFonts w:cstheme="minorHAnsi"/>
                <w:bCs/>
              </w:rPr>
              <w:t xml:space="preserve">Any history of self-harming </w:t>
            </w:r>
          </w:p>
        </w:tc>
        <w:tc>
          <w:tcPr>
            <w:tcW w:w="1843" w:type="dxa"/>
          </w:tcPr>
          <w:p w14:paraId="1F449AC4" w14:textId="77777777" w:rsidR="00F20E03" w:rsidRPr="00F20E03" w:rsidRDefault="00F20E03" w:rsidP="00F20E03">
            <w:pPr>
              <w:spacing w:after="0" w:line="240" w:lineRule="auto"/>
              <w:rPr>
                <w:rFonts w:cstheme="minorHAnsi"/>
                <w:b/>
                <w:sz w:val="32"/>
                <w:szCs w:val="32"/>
                <w:u w:val="single"/>
              </w:rPr>
            </w:pPr>
          </w:p>
        </w:tc>
        <w:tc>
          <w:tcPr>
            <w:tcW w:w="4536" w:type="dxa"/>
          </w:tcPr>
          <w:p w14:paraId="25F2165D" w14:textId="77777777" w:rsidR="00F20E03" w:rsidRPr="00F20E03" w:rsidRDefault="00F20E03" w:rsidP="00F20E03">
            <w:pPr>
              <w:spacing w:after="0" w:line="240" w:lineRule="auto"/>
              <w:rPr>
                <w:rFonts w:cstheme="minorHAnsi"/>
                <w:b/>
                <w:sz w:val="32"/>
                <w:szCs w:val="32"/>
                <w:u w:val="single"/>
              </w:rPr>
            </w:pPr>
          </w:p>
        </w:tc>
        <w:tc>
          <w:tcPr>
            <w:tcW w:w="1559" w:type="dxa"/>
          </w:tcPr>
          <w:p w14:paraId="5350BA5C" w14:textId="77777777" w:rsidR="00F20E03" w:rsidRPr="00F20E03" w:rsidRDefault="00F20E03" w:rsidP="00F20E03">
            <w:pPr>
              <w:spacing w:after="0" w:line="240" w:lineRule="auto"/>
              <w:rPr>
                <w:rFonts w:cstheme="minorHAnsi"/>
                <w:b/>
                <w:sz w:val="32"/>
                <w:szCs w:val="32"/>
                <w:u w:val="single"/>
              </w:rPr>
            </w:pPr>
          </w:p>
        </w:tc>
      </w:tr>
      <w:tr w:rsidR="00F20E03" w:rsidRPr="00F20E03" w14:paraId="0DAFAB89" w14:textId="77777777" w:rsidTr="00581AE3">
        <w:tc>
          <w:tcPr>
            <w:tcW w:w="2836" w:type="dxa"/>
          </w:tcPr>
          <w:p w14:paraId="355332DA" w14:textId="77777777" w:rsidR="00F20E03" w:rsidRPr="00F20E03" w:rsidRDefault="00F20E03" w:rsidP="00F20E03">
            <w:pPr>
              <w:spacing w:after="0" w:line="240" w:lineRule="auto"/>
              <w:rPr>
                <w:rFonts w:cstheme="minorHAnsi"/>
                <w:bCs/>
              </w:rPr>
            </w:pPr>
            <w:r w:rsidRPr="00F20E03">
              <w:rPr>
                <w:rFonts w:cstheme="minorHAnsi"/>
                <w:bCs/>
              </w:rPr>
              <w:t>Any history of suicidal ideations</w:t>
            </w:r>
          </w:p>
        </w:tc>
        <w:tc>
          <w:tcPr>
            <w:tcW w:w="1843" w:type="dxa"/>
          </w:tcPr>
          <w:p w14:paraId="53D2ADD6" w14:textId="77777777" w:rsidR="00F20E03" w:rsidRPr="00F20E03" w:rsidRDefault="00F20E03" w:rsidP="00F20E03">
            <w:pPr>
              <w:spacing w:after="0" w:line="240" w:lineRule="auto"/>
              <w:rPr>
                <w:rFonts w:cstheme="minorHAnsi"/>
                <w:b/>
                <w:sz w:val="32"/>
                <w:szCs w:val="32"/>
                <w:u w:val="single"/>
              </w:rPr>
            </w:pPr>
          </w:p>
        </w:tc>
        <w:tc>
          <w:tcPr>
            <w:tcW w:w="4536" w:type="dxa"/>
          </w:tcPr>
          <w:p w14:paraId="5463C002" w14:textId="77777777" w:rsidR="00F20E03" w:rsidRPr="00F20E03" w:rsidRDefault="00F20E03" w:rsidP="00F20E03">
            <w:pPr>
              <w:spacing w:after="0" w:line="240" w:lineRule="auto"/>
              <w:rPr>
                <w:rFonts w:cstheme="minorHAnsi"/>
                <w:b/>
                <w:sz w:val="32"/>
                <w:szCs w:val="32"/>
                <w:u w:val="single"/>
              </w:rPr>
            </w:pPr>
          </w:p>
        </w:tc>
        <w:tc>
          <w:tcPr>
            <w:tcW w:w="1559" w:type="dxa"/>
          </w:tcPr>
          <w:p w14:paraId="11CA01B1" w14:textId="77777777" w:rsidR="00F20E03" w:rsidRPr="00F20E03" w:rsidRDefault="00F20E03" w:rsidP="00F20E03">
            <w:pPr>
              <w:spacing w:after="0" w:line="240" w:lineRule="auto"/>
              <w:rPr>
                <w:rFonts w:cstheme="minorHAnsi"/>
                <w:b/>
                <w:sz w:val="32"/>
                <w:szCs w:val="32"/>
                <w:u w:val="single"/>
              </w:rPr>
            </w:pPr>
          </w:p>
        </w:tc>
      </w:tr>
      <w:tr w:rsidR="00F20E03" w:rsidRPr="00F20E03" w14:paraId="548D1451" w14:textId="77777777" w:rsidTr="00581AE3">
        <w:tc>
          <w:tcPr>
            <w:tcW w:w="2836" w:type="dxa"/>
          </w:tcPr>
          <w:p w14:paraId="27545E25" w14:textId="77777777" w:rsidR="00F20E03" w:rsidRPr="00F20E03" w:rsidRDefault="00F20E03" w:rsidP="00F20E03">
            <w:pPr>
              <w:spacing w:after="0" w:line="240" w:lineRule="auto"/>
              <w:rPr>
                <w:rFonts w:cstheme="minorHAnsi"/>
                <w:bCs/>
              </w:rPr>
            </w:pPr>
            <w:r w:rsidRPr="00F20E03">
              <w:rPr>
                <w:rFonts w:cstheme="minorHAnsi"/>
                <w:bCs/>
              </w:rPr>
              <w:t>Any concerns around mental health and or any mental health diagnosis</w:t>
            </w:r>
          </w:p>
        </w:tc>
        <w:tc>
          <w:tcPr>
            <w:tcW w:w="1843" w:type="dxa"/>
          </w:tcPr>
          <w:p w14:paraId="6AAC6DD5" w14:textId="77777777" w:rsidR="00F20E03" w:rsidRPr="00F20E03" w:rsidRDefault="00F20E03" w:rsidP="00F20E03">
            <w:pPr>
              <w:spacing w:after="0" w:line="240" w:lineRule="auto"/>
              <w:rPr>
                <w:rFonts w:cstheme="minorHAnsi"/>
                <w:b/>
                <w:sz w:val="32"/>
                <w:szCs w:val="32"/>
                <w:u w:val="single"/>
              </w:rPr>
            </w:pPr>
          </w:p>
        </w:tc>
        <w:tc>
          <w:tcPr>
            <w:tcW w:w="4536" w:type="dxa"/>
          </w:tcPr>
          <w:p w14:paraId="73FE6DA6" w14:textId="77777777" w:rsidR="00F20E03" w:rsidRPr="00F20E03" w:rsidRDefault="00F20E03" w:rsidP="00F20E03">
            <w:pPr>
              <w:spacing w:after="0" w:line="240" w:lineRule="auto"/>
              <w:rPr>
                <w:rFonts w:cstheme="minorHAnsi"/>
                <w:b/>
                <w:sz w:val="32"/>
                <w:szCs w:val="32"/>
                <w:u w:val="single"/>
              </w:rPr>
            </w:pPr>
          </w:p>
        </w:tc>
        <w:tc>
          <w:tcPr>
            <w:tcW w:w="1559" w:type="dxa"/>
          </w:tcPr>
          <w:p w14:paraId="02C18161" w14:textId="77777777" w:rsidR="00F20E03" w:rsidRPr="00F20E03" w:rsidRDefault="00F20E03" w:rsidP="00F20E03">
            <w:pPr>
              <w:spacing w:after="0" w:line="240" w:lineRule="auto"/>
              <w:rPr>
                <w:rFonts w:cstheme="minorHAnsi"/>
                <w:b/>
                <w:sz w:val="32"/>
                <w:szCs w:val="32"/>
                <w:u w:val="single"/>
              </w:rPr>
            </w:pPr>
          </w:p>
        </w:tc>
      </w:tr>
      <w:tr w:rsidR="00F20E03" w:rsidRPr="00F20E03" w14:paraId="4C028468" w14:textId="77777777" w:rsidTr="00581AE3">
        <w:tc>
          <w:tcPr>
            <w:tcW w:w="2836" w:type="dxa"/>
          </w:tcPr>
          <w:p w14:paraId="43515C77" w14:textId="77777777" w:rsidR="00F20E03" w:rsidRPr="00F20E03" w:rsidRDefault="00F20E03" w:rsidP="00F20E03">
            <w:pPr>
              <w:spacing w:after="0" w:line="240" w:lineRule="auto"/>
              <w:rPr>
                <w:rFonts w:cstheme="minorHAnsi"/>
                <w:bCs/>
              </w:rPr>
            </w:pPr>
            <w:r w:rsidRPr="00F20E03">
              <w:rPr>
                <w:rFonts w:cstheme="minorHAnsi"/>
                <w:bCs/>
              </w:rPr>
              <w:t>Any concerns around the child’s emotional wellbeing</w:t>
            </w:r>
          </w:p>
        </w:tc>
        <w:tc>
          <w:tcPr>
            <w:tcW w:w="1843" w:type="dxa"/>
          </w:tcPr>
          <w:p w14:paraId="2355276F" w14:textId="77777777" w:rsidR="00F20E03" w:rsidRPr="00F20E03" w:rsidRDefault="00F20E03" w:rsidP="00F20E03">
            <w:pPr>
              <w:spacing w:after="0" w:line="240" w:lineRule="auto"/>
              <w:rPr>
                <w:rFonts w:cstheme="minorHAnsi"/>
                <w:b/>
                <w:sz w:val="32"/>
                <w:szCs w:val="32"/>
                <w:u w:val="single"/>
              </w:rPr>
            </w:pPr>
          </w:p>
        </w:tc>
        <w:tc>
          <w:tcPr>
            <w:tcW w:w="4536" w:type="dxa"/>
          </w:tcPr>
          <w:p w14:paraId="14D69DE0" w14:textId="77777777" w:rsidR="00F20E03" w:rsidRPr="00F20E03" w:rsidRDefault="00F20E03" w:rsidP="00F20E03">
            <w:pPr>
              <w:spacing w:after="0" w:line="240" w:lineRule="auto"/>
              <w:rPr>
                <w:rFonts w:cstheme="minorHAnsi"/>
                <w:b/>
                <w:sz w:val="32"/>
                <w:szCs w:val="32"/>
                <w:u w:val="single"/>
              </w:rPr>
            </w:pPr>
          </w:p>
        </w:tc>
        <w:tc>
          <w:tcPr>
            <w:tcW w:w="1559" w:type="dxa"/>
          </w:tcPr>
          <w:p w14:paraId="087357F8" w14:textId="77777777" w:rsidR="00F20E03" w:rsidRPr="00F20E03" w:rsidRDefault="00F20E03" w:rsidP="00F20E03">
            <w:pPr>
              <w:spacing w:after="0" w:line="240" w:lineRule="auto"/>
              <w:rPr>
                <w:rFonts w:cstheme="minorHAnsi"/>
                <w:b/>
                <w:sz w:val="32"/>
                <w:szCs w:val="32"/>
                <w:u w:val="single"/>
              </w:rPr>
            </w:pPr>
          </w:p>
        </w:tc>
      </w:tr>
      <w:tr w:rsidR="00F20E03" w:rsidRPr="00F20E03" w14:paraId="408A1764" w14:textId="77777777" w:rsidTr="00581AE3">
        <w:tc>
          <w:tcPr>
            <w:tcW w:w="2836" w:type="dxa"/>
          </w:tcPr>
          <w:p w14:paraId="179E7648" w14:textId="77777777" w:rsidR="00F20E03" w:rsidRPr="00F20E03" w:rsidRDefault="00F20E03" w:rsidP="00F20E03">
            <w:pPr>
              <w:spacing w:after="0" w:line="240" w:lineRule="auto"/>
              <w:rPr>
                <w:rFonts w:cstheme="minorHAnsi"/>
                <w:bCs/>
              </w:rPr>
            </w:pPr>
            <w:r w:rsidRPr="00F20E03">
              <w:rPr>
                <w:rFonts w:cstheme="minorHAnsi"/>
                <w:bCs/>
              </w:rPr>
              <w:t xml:space="preserve">Any physical aggression towards adults </w:t>
            </w:r>
          </w:p>
        </w:tc>
        <w:tc>
          <w:tcPr>
            <w:tcW w:w="1843" w:type="dxa"/>
          </w:tcPr>
          <w:p w14:paraId="352C5C3B" w14:textId="77777777" w:rsidR="00F20E03" w:rsidRPr="00F20E03" w:rsidRDefault="00F20E03" w:rsidP="00F20E03">
            <w:pPr>
              <w:spacing w:after="0" w:line="240" w:lineRule="auto"/>
              <w:rPr>
                <w:rFonts w:cstheme="minorHAnsi"/>
                <w:b/>
                <w:sz w:val="32"/>
                <w:szCs w:val="32"/>
                <w:u w:val="single"/>
              </w:rPr>
            </w:pPr>
          </w:p>
        </w:tc>
        <w:tc>
          <w:tcPr>
            <w:tcW w:w="4536" w:type="dxa"/>
          </w:tcPr>
          <w:p w14:paraId="01DB267E" w14:textId="77777777" w:rsidR="00F20E03" w:rsidRPr="00F20E03" w:rsidRDefault="00F20E03" w:rsidP="00F20E03">
            <w:pPr>
              <w:spacing w:after="0" w:line="240" w:lineRule="auto"/>
              <w:rPr>
                <w:rFonts w:cstheme="minorHAnsi"/>
                <w:b/>
                <w:sz w:val="32"/>
                <w:szCs w:val="32"/>
                <w:u w:val="single"/>
              </w:rPr>
            </w:pPr>
          </w:p>
        </w:tc>
        <w:tc>
          <w:tcPr>
            <w:tcW w:w="1559" w:type="dxa"/>
          </w:tcPr>
          <w:p w14:paraId="4F606832" w14:textId="77777777" w:rsidR="00F20E03" w:rsidRPr="00F20E03" w:rsidRDefault="00F20E03" w:rsidP="00F20E03">
            <w:pPr>
              <w:spacing w:after="0" w:line="240" w:lineRule="auto"/>
              <w:rPr>
                <w:rFonts w:cstheme="minorHAnsi"/>
                <w:b/>
                <w:sz w:val="32"/>
                <w:szCs w:val="32"/>
                <w:u w:val="single"/>
              </w:rPr>
            </w:pPr>
          </w:p>
        </w:tc>
      </w:tr>
      <w:tr w:rsidR="00F20E03" w:rsidRPr="00F20E03" w14:paraId="7B5C89F8" w14:textId="77777777" w:rsidTr="00581AE3">
        <w:tc>
          <w:tcPr>
            <w:tcW w:w="2836" w:type="dxa"/>
          </w:tcPr>
          <w:p w14:paraId="0CB01DEA" w14:textId="77777777" w:rsidR="00F20E03" w:rsidRPr="00F20E03" w:rsidRDefault="00F20E03" w:rsidP="00F20E03">
            <w:pPr>
              <w:spacing w:after="0" w:line="240" w:lineRule="auto"/>
              <w:rPr>
                <w:rFonts w:cstheme="minorHAnsi"/>
                <w:bCs/>
              </w:rPr>
            </w:pPr>
            <w:r w:rsidRPr="00F20E03">
              <w:rPr>
                <w:rFonts w:cstheme="minorHAnsi"/>
                <w:bCs/>
              </w:rPr>
              <w:t xml:space="preserve">Any verbal aggression towards adults </w:t>
            </w:r>
          </w:p>
        </w:tc>
        <w:tc>
          <w:tcPr>
            <w:tcW w:w="1843" w:type="dxa"/>
          </w:tcPr>
          <w:p w14:paraId="5B785187" w14:textId="77777777" w:rsidR="00F20E03" w:rsidRPr="00F20E03" w:rsidRDefault="00F20E03" w:rsidP="00F20E03">
            <w:pPr>
              <w:spacing w:after="0" w:line="240" w:lineRule="auto"/>
              <w:rPr>
                <w:rFonts w:cstheme="minorHAnsi"/>
                <w:b/>
                <w:sz w:val="32"/>
                <w:szCs w:val="32"/>
                <w:u w:val="single"/>
              </w:rPr>
            </w:pPr>
          </w:p>
        </w:tc>
        <w:tc>
          <w:tcPr>
            <w:tcW w:w="4536" w:type="dxa"/>
          </w:tcPr>
          <w:p w14:paraId="31DC98BC" w14:textId="77777777" w:rsidR="00F20E03" w:rsidRPr="00F20E03" w:rsidRDefault="00F20E03" w:rsidP="00F20E03">
            <w:pPr>
              <w:spacing w:after="0" w:line="240" w:lineRule="auto"/>
              <w:rPr>
                <w:rFonts w:cstheme="minorHAnsi"/>
                <w:b/>
                <w:sz w:val="32"/>
                <w:szCs w:val="32"/>
                <w:u w:val="single"/>
              </w:rPr>
            </w:pPr>
          </w:p>
        </w:tc>
        <w:tc>
          <w:tcPr>
            <w:tcW w:w="1559" w:type="dxa"/>
          </w:tcPr>
          <w:p w14:paraId="76DC4553" w14:textId="77777777" w:rsidR="00F20E03" w:rsidRPr="00F20E03" w:rsidRDefault="00F20E03" w:rsidP="00F20E03">
            <w:pPr>
              <w:spacing w:after="0" w:line="240" w:lineRule="auto"/>
              <w:rPr>
                <w:rFonts w:cstheme="minorHAnsi"/>
                <w:b/>
                <w:sz w:val="32"/>
                <w:szCs w:val="32"/>
                <w:u w:val="single"/>
              </w:rPr>
            </w:pPr>
          </w:p>
        </w:tc>
      </w:tr>
    </w:tbl>
    <w:p w14:paraId="08722A68" w14:textId="77777777" w:rsidR="00750985" w:rsidRDefault="00750985">
      <w:r>
        <w:br w:type="page"/>
      </w:r>
    </w:p>
    <w:tbl>
      <w:tblPr>
        <w:tblStyle w:val="TableGrid"/>
        <w:tblW w:w="10774" w:type="dxa"/>
        <w:tblInd w:w="-856" w:type="dxa"/>
        <w:tblLook w:val="04A0" w:firstRow="1" w:lastRow="0" w:firstColumn="1" w:lastColumn="0" w:noHBand="0" w:noVBand="1"/>
      </w:tblPr>
      <w:tblGrid>
        <w:gridCol w:w="2836"/>
        <w:gridCol w:w="1843"/>
        <w:gridCol w:w="4536"/>
        <w:gridCol w:w="1559"/>
      </w:tblGrid>
      <w:tr w:rsidR="00750985" w:rsidRPr="00F20E03" w14:paraId="2EB11C91" w14:textId="77777777" w:rsidTr="00913914">
        <w:tc>
          <w:tcPr>
            <w:tcW w:w="2836" w:type="dxa"/>
            <w:shd w:val="clear" w:color="auto" w:fill="DBE5F1" w:themeFill="accent1" w:themeFillTint="33"/>
          </w:tcPr>
          <w:p w14:paraId="7BA32B54" w14:textId="77777777" w:rsidR="00750985" w:rsidRPr="00F20E03" w:rsidRDefault="00750985" w:rsidP="00913914">
            <w:pPr>
              <w:spacing w:after="0" w:line="240" w:lineRule="auto"/>
              <w:jc w:val="center"/>
              <w:rPr>
                <w:rFonts w:cstheme="minorHAnsi"/>
                <w:b/>
              </w:rPr>
            </w:pPr>
            <w:r>
              <w:rPr>
                <w:rFonts w:cstheme="minorHAnsi"/>
                <w:b/>
              </w:rPr>
              <w:lastRenderedPageBreak/>
              <w:t xml:space="preserve">Risks, </w:t>
            </w:r>
            <w:proofErr w:type="spellStart"/>
            <w:r w:rsidRPr="00F20E03">
              <w:rPr>
                <w:rFonts w:cstheme="minorHAnsi"/>
                <w:b/>
              </w:rPr>
              <w:t>Behaviour</w:t>
            </w:r>
            <w:proofErr w:type="spellEnd"/>
            <w:r w:rsidRPr="00F20E03">
              <w:rPr>
                <w:rFonts w:cstheme="minorHAnsi"/>
                <w:b/>
              </w:rPr>
              <w:t xml:space="preserve"> History</w:t>
            </w:r>
            <w:r>
              <w:rPr>
                <w:rFonts w:cstheme="minorHAnsi"/>
                <w:b/>
              </w:rPr>
              <w:t xml:space="preserve"> &amp; Considerations</w:t>
            </w:r>
          </w:p>
        </w:tc>
        <w:tc>
          <w:tcPr>
            <w:tcW w:w="1843" w:type="dxa"/>
            <w:shd w:val="clear" w:color="auto" w:fill="DBE5F1" w:themeFill="accent1" w:themeFillTint="33"/>
          </w:tcPr>
          <w:p w14:paraId="3DC22084" w14:textId="77777777" w:rsidR="00750985" w:rsidRPr="00F20E03" w:rsidRDefault="00750985" w:rsidP="00913914">
            <w:pPr>
              <w:spacing w:after="0" w:line="240" w:lineRule="auto"/>
              <w:jc w:val="center"/>
              <w:rPr>
                <w:rFonts w:cstheme="minorHAnsi"/>
                <w:b/>
              </w:rPr>
            </w:pPr>
            <w:r w:rsidRPr="00F20E03">
              <w:rPr>
                <w:rFonts w:cstheme="minorHAnsi"/>
                <w:b/>
              </w:rPr>
              <w:t>Risk Level</w:t>
            </w:r>
          </w:p>
          <w:p w14:paraId="5B662A1D" w14:textId="77777777" w:rsidR="00750985" w:rsidRPr="00F20E03" w:rsidRDefault="00750985" w:rsidP="00913914">
            <w:pPr>
              <w:spacing w:after="0" w:line="240" w:lineRule="auto"/>
              <w:jc w:val="center"/>
              <w:rPr>
                <w:rFonts w:cstheme="minorHAnsi"/>
                <w:b/>
              </w:rPr>
            </w:pPr>
            <w:r w:rsidRPr="00F20E03">
              <w:rPr>
                <w:rFonts w:cstheme="minorHAnsi"/>
                <w:b/>
              </w:rPr>
              <w:t>(High, Medium, Low)</w:t>
            </w:r>
          </w:p>
        </w:tc>
        <w:tc>
          <w:tcPr>
            <w:tcW w:w="4536" w:type="dxa"/>
            <w:shd w:val="clear" w:color="auto" w:fill="DBE5F1" w:themeFill="accent1" w:themeFillTint="33"/>
          </w:tcPr>
          <w:p w14:paraId="796A8348" w14:textId="77777777" w:rsidR="00750985" w:rsidRPr="00F20E03" w:rsidRDefault="00750985" w:rsidP="00913914">
            <w:pPr>
              <w:spacing w:after="0" w:line="240" w:lineRule="auto"/>
              <w:jc w:val="center"/>
              <w:rPr>
                <w:rFonts w:cstheme="minorHAnsi"/>
                <w:b/>
              </w:rPr>
            </w:pPr>
            <w:r w:rsidRPr="00F20E03">
              <w:rPr>
                <w:rFonts w:cstheme="minorHAnsi"/>
                <w:b/>
              </w:rPr>
              <w:t>Details (Ascertain context, frequency etc.)</w:t>
            </w:r>
          </w:p>
        </w:tc>
        <w:tc>
          <w:tcPr>
            <w:tcW w:w="1559" w:type="dxa"/>
            <w:shd w:val="clear" w:color="auto" w:fill="DBE5F1" w:themeFill="accent1" w:themeFillTint="33"/>
          </w:tcPr>
          <w:p w14:paraId="063B5ED1" w14:textId="77777777" w:rsidR="00750985" w:rsidRPr="00F20E03" w:rsidRDefault="00750985" w:rsidP="00913914">
            <w:pPr>
              <w:spacing w:after="0" w:line="240" w:lineRule="auto"/>
              <w:jc w:val="center"/>
              <w:rPr>
                <w:rFonts w:cstheme="minorHAnsi"/>
                <w:b/>
              </w:rPr>
            </w:pPr>
            <w:r w:rsidRPr="00F20E03">
              <w:rPr>
                <w:rFonts w:cstheme="minorHAnsi"/>
                <w:b/>
              </w:rPr>
              <w:t>Is a risk assessment required? (yes/no)</w:t>
            </w:r>
          </w:p>
        </w:tc>
      </w:tr>
      <w:tr w:rsidR="00750985" w:rsidRPr="00F20E03" w14:paraId="6FDECA49" w14:textId="77777777" w:rsidTr="00581AE3">
        <w:tc>
          <w:tcPr>
            <w:tcW w:w="2836" w:type="dxa"/>
          </w:tcPr>
          <w:p w14:paraId="51E82815" w14:textId="510358CA" w:rsidR="00750985" w:rsidRPr="00F20E03" w:rsidRDefault="00750985" w:rsidP="00F20E03">
            <w:pPr>
              <w:spacing w:after="0" w:line="240" w:lineRule="auto"/>
              <w:rPr>
                <w:rFonts w:cstheme="minorHAnsi"/>
                <w:bCs/>
              </w:rPr>
            </w:pPr>
          </w:p>
        </w:tc>
        <w:tc>
          <w:tcPr>
            <w:tcW w:w="1843" w:type="dxa"/>
          </w:tcPr>
          <w:p w14:paraId="525690D5" w14:textId="77777777" w:rsidR="00750985" w:rsidRPr="00F20E03" w:rsidRDefault="00750985" w:rsidP="00F20E03">
            <w:pPr>
              <w:spacing w:after="0" w:line="240" w:lineRule="auto"/>
              <w:rPr>
                <w:rFonts w:cstheme="minorHAnsi"/>
                <w:b/>
                <w:sz w:val="32"/>
                <w:szCs w:val="32"/>
                <w:u w:val="single"/>
              </w:rPr>
            </w:pPr>
          </w:p>
        </w:tc>
        <w:tc>
          <w:tcPr>
            <w:tcW w:w="4536" w:type="dxa"/>
          </w:tcPr>
          <w:p w14:paraId="5DFF2819" w14:textId="77777777" w:rsidR="00750985" w:rsidRPr="00F20E03" w:rsidRDefault="00750985" w:rsidP="00F20E03">
            <w:pPr>
              <w:spacing w:after="0" w:line="240" w:lineRule="auto"/>
              <w:rPr>
                <w:rFonts w:cstheme="minorHAnsi"/>
                <w:b/>
                <w:sz w:val="32"/>
                <w:szCs w:val="32"/>
                <w:u w:val="single"/>
              </w:rPr>
            </w:pPr>
          </w:p>
        </w:tc>
        <w:tc>
          <w:tcPr>
            <w:tcW w:w="1559" w:type="dxa"/>
          </w:tcPr>
          <w:p w14:paraId="20B2366D" w14:textId="77777777" w:rsidR="00750985" w:rsidRPr="00F20E03" w:rsidRDefault="00750985" w:rsidP="00F20E03">
            <w:pPr>
              <w:spacing w:after="0" w:line="240" w:lineRule="auto"/>
              <w:rPr>
                <w:rFonts w:cstheme="minorHAnsi"/>
                <w:b/>
                <w:sz w:val="32"/>
                <w:szCs w:val="32"/>
                <w:u w:val="single"/>
              </w:rPr>
            </w:pPr>
          </w:p>
        </w:tc>
      </w:tr>
      <w:tr w:rsidR="00F20E03" w:rsidRPr="00F20E03" w14:paraId="1E56976F" w14:textId="77777777" w:rsidTr="00581AE3">
        <w:tc>
          <w:tcPr>
            <w:tcW w:w="2836" w:type="dxa"/>
          </w:tcPr>
          <w:p w14:paraId="2825E302" w14:textId="77777777" w:rsidR="00F20E03" w:rsidRPr="00F20E03" w:rsidRDefault="00F20E03" w:rsidP="00F20E03">
            <w:pPr>
              <w:spacing w:after="0" w:line="240" w:lineRule="auto"/>
              <w:rPr>
                <w:rFonts w:cstheme="minorHAnsi"/>
                <w:bCs/>
              </w:rPr>
            </w:pPr>
            <w:r w:rsidRPr="00F20E03">
              <w:rPr>
                <w:rFonts w:cstheme="minorHAnsi"/>
                <w:bCs/>
              </w:rPr>
              <w:t>Any physical aggression towards peers</w:t>
            </w:r>
          </w:p>
        </w:tc>
        <w:tc>
          <w:tcPr>
            <w:tcW w:w="1843" w:type="dxa"/>
          </w:tcPr>
          <w:p w14:paraId="50829D91" w14:textId="77777777" w:rsidR="00F20E03" w:rsidRPr="00F20E03" w:rsidRDefault="00F20E03" w:rsidP="00F20E03">
            <w:pPr>
              <w:spacing w:after="0" w:line="240" w:lineRule="auto"/>
              <w:rPr>
                <w:rFonts w:cstheme="minorHAnsi"/>
                <w:b/>
                <w:sz w:val="32"/>
                <w:szCs w:val="32"/>
                <w:u w:val="single"/>
              </w:rPr>
            </w:pPr>
          </w:p>
        </w:tc>
        <w:tc>
          <w:tcPr>
            <w:tcW w:w="4536" w:type="dxa"/>
          </w:tcPr>
          <w:p w14:paraId="3DE39559" w14:textId="77777777" w:rsidR="00F20E03" w:rsidRPr="00F20E03" w:rsidRDefault="00F20E03" w:rsidP="00F20E03">
            <w:pPr>
              <w:spacing w:after="0" w:line="240" w:lineRule="auto"/>
              <w:rPr>
                <w:rFonts w:cstheme="minorHAnsi"/>
                <w:b/>
                <w:sz w:val="32"/>
                <w:szCs w:val="32"/>
                <w:u w:val="single"/>
              </w:rPr>
            </w:pPr>
          </w:p>
        </w:tc>
        <w:tc>
          <w:tcPr>
            <w:tcW w:w="1559" w:type="dxa"/>
          </w:tcPr>
          <w:p w14:paraId="5EE550B8" w14:textId="77777777" w:rsidR="00F20E03" w:rsidRPr="00F20E03" w:rsidRDefault="00F20E03" w:rsidP="00F20E03">
            <w:pPr>
              <w:spacing w:after="0" w:line="240" w:lineRule="auto"/>
              <w:rPr>
                <w:rFonts w:cstheme="minorHAnsi"/>
                <w:b/>
                <w:sz w:val="32"/>
                <w:szCs w:val="32"/>
                <w:u w:val="single"/>
              </w:rPr>
            </w:pPr>
          </w:p>
        </w:tc>
      </w:tr>
      <w:tr w:rsidR="00F20E03" w:rsidRPr="00F20E03" w14:paraId="78180865" w14:textId="77777777" w:rsidTr="00581AE3">
        <w:tc>
          <w:tcPr>
            <w:tcW w:w="2836" w:type="dxa"/>
          </w:tcPr>
          <w:p w14:paraId="7AFC4913" w14:textId="77777777" w:rsidR="00F20E03" w:rsidRPr="00F20E03" w:rsidRDefault="00F20E03" w:rsidP="00F20E03">
            <w:pPr>
              <w:spacing w:after="0" w:line="240" w:lineRule="auto"/>
              <w:rPr>
                <w:rFonts w:cstheme="minorHAnsi"/>
                <w:bCs/>
              </w:rPr>
            </w:pPr>
            <w:r w:rsidRPr="00F20E03">
              <w:rPr>
                <w:rFonts w:cstheme="minorHAnsi"/>
                <w:bCs/>
              </w:rPr>
              <w:t>Any verbal aggression towards peers</w:t>
            </w:r>
          </w:p>
        </w:tc>
        <w:tc>
          <w:tcPr>
            <w:tcW w:w="1843" w:type="dxa"/>
          </w:tcPr>
          <w:p w14:paraId="3B8C503E" w14:textId="77777777" w:rsidR="00F20E03" w:rsidRPr="00F20E03" w:rsidRDefault="00F20E03" w:rsidP="00F20E03">
            <w:pPr>
              <w:spacing w:after="0" w:line="240" w:lineRule="auto"/>
              <w:rPr>
                <w:rFonts w:cstheme="minorHAnsi"/>
                <w:b/>
                <w:sz w:val="32"/>
                <w:szCs w:val="32"/>
                <w:u w:val="single"/>
              </w:rPr>
            </w:pPr>
          </w:p>
        </w:tc>
        <w:tc>
          <w:tcPr>
            <w:tcW w:w="4536" w:type="dxa"/>
          </w:tcPr>
          <w:p w14:paraId="10EF3B8F" w14:textId="77777777" w:rsidR="00F20E03" w:rsidRPr="00F20E03" w:rsidRDefault="00F20E03" w:rsidP="00F20E03">
            <w:pPr>
              <w:spacing w:after="0" w:line="240" w:lineRule="auto"/>
              <w:rPr>
                <w:rFonts w:cstheme="minorHAnsi"/>
                <w:b/>
                <w:sz w:val="32"/>
                <w:szCs w:val="32"/>
                <w:u w:val="single"/>
              </w:rPr>
            </w:pPr>
          </w:p>
        </w:tc>
        <w:tc>
          <w:tcPr>
            <w:tcW w:w="1559" w:type="dxa"/>
          </w:tcPr>
          <w:p w14:paraId="44CC990B" w14:textId="77777777" w:rsidR="00F20E03" w:rsidRPr="00F20E03" w:rsidRDefault="00F20E03" w:rsidP="00F20E03">
            <w:pPr>
              <w:spacing w:after="0" w:line="240" w:lineRule="auto"/>
              <w:rPr>
                <w:rFonts w:cstheme="minorHAnsi"/>
                <w:b/>
                <w:sz w:val="32"/>
                <w:szCs w:val="32"/>
                <w:u w:val="single"/>
              </w:rPr>
            </w:pPr>
          </w:p>
        </w:tc>
      </w:tr>
      <w:tr w:rsidR="00F20E03" w:rsidRPr="00F20E03" w14:paraId="481904A7" w14:textId="77777777" w:rsidTr="00581AE3">
        <w:tc>
          <w:tcPr>
            <w:tcW w:w="2836" w:type="dxa"/>
          </w:tcPr>
          <w:p w14:paraId="4D06FCE2" w14:textId="77777777" w:rsidR="00F20E03" w:rsidRPr="00F20E03" w:rsidRDefault="00F20E03" w:rsidP="00F20E03">
            <w:pPr>
              <w:spacing w:after="0" w:line="240" w:lineRule="auto"/>
              <w:rPr>
                <w:rFonts w:cstheme="minorHAnsi"/>
                <w:bCs/>
              </w:rPr>
            </w:pPr>
            <w:r w:rsidRPr="00F20E03">
              <w:rPr>
                <w:rFonts w:cstheme="minorHAnsi"/>
                <w:bCs/>
              </w:rPr>
              <w:t xml:space="preserve">Any risks of bullying others </w:t>
            </w:r>
          </w:p>
        </w:tc>
        <w:tc>
          <w:tcPr>
            <w:tcW w:w="1843" w:type="dxa"/>
          </w:tcPr>
          <w:p w14:paraId="20203D0D" w14:textId="77777777" w:rsidR="00F20E03" w:rsidRPr="00F20E03" w:rsidRDefault="00F20E03" w:rsidP="00F20E03">
            <w:pPr>
              <w:spacing w:after="0" w:line="240" w:lineRule="auto"/>
              <w:rPr>
                <w:rFonts w:cstheme="minorHAnsi"/>
                <w:b/>
                <w:sz w:val="32"/>
                <w:szCs w:val="32"/>
                <w:u w:val="single"/>
              </w:rPr>
            </w:pPr>
          </w:p>
        </w:tc>
        <w:tc>
          <w:tcPr>
            <w:tcW w:w="4536" w:type="dxa"/>
          </w:tcPr>
          <w:p w14:paraId="0FD2D220" w14:textId="77777777" w:rsidR="00F20E03" w:rsidRPr="00F20E03" w:rsidRDefault="00F20E03" w:rsidP="00F20E03">
            <w:pPr>
              <w:spacing w:after="0" w:line="240" w:lineRule="auto"/>
              <w:rPr>
                <w:rFonts w:cstheme="minorHAnsi"/>
                <w:b/>
                <w:sz w:val="32"/>
                <w:szCs w:val="32"/>
                <w:u w:val="single"/>
              </w:rPr>
            </w:pPr>
          </w:p>
        </w:tc>
        <w:tc>
          <w:tcPr>
            <w:tcW w:w="1559" w:type="dxa"/>
          </w:tcPr>
          <w:p w14:paraId="25D3C428" w14:textId="77777777" w:rsidR="00F20E03" w:rsidRPr="00F20E03" w:rsidRDefault="00F20E03" w:rsidP="00F20E03">
            <w:pPr>
              <w:spacing w:after="0" w:line="240" w:lineRule="auto"/>
              <w:rPr>
                <w:rFonts w:cstheme="minorHAnsi"/>
                <w:b/>
                <w:sz w:val="32"/>
                <w:szCs w:val="32"/>
                <w:u w:val="single"/>
              </w:rPr>
            </w:pPr>
          </w:p>
        </w:tc>
      </w:tr>
      <w:tr w:rsidR="00F20E03" w:rsidRPr="00F20E03" w14:paraId="6B81B9E3" w14:textId="77777777" w:rsidTr="00581AE3">
        <w:tc>
          <w:tcPr>
            <w:tcW w:w="2836" w:type="dxa"/>
          </w:tcPr>
          <w:p w14:paraId="02D45782" w14:textId="77777777" w:rsidR="00F20E03" w:rsidRPr="00F20E03" w:rsidRDefault="00F20E03" w:rsidP="00F20E03">
            <w:pPr>
              <w:spacing w:after="0" w:line="240" w:lineRule="auto"/>
              <w:rPr>
                <w:rFonts w:cstheme="minorHAnsi"/>
                <w:bCs/>
              </w:rPr>
            </w:pPr>
            <w:r w:rsidRPr="00F20E03">
              <w:rPr>
                <w:rFonts w:cstheme="minorHAnsi"/>
                <w:bCs/>
              </w:rPr>
              <w:t xml:space="preserve">Any risks of being bullied </w:t>
            </w:r>
          </w:p>
        </w:tc>
        <w:tc>
          <w:tcPr>
            <w:tcW w:w="1843" w:type="dxa"/>
          </w:tcPr>
          <w:p w14:paraId="272DCBBA" w14:textId="77777777" w:rsidR="00F20E03" w:rsidRPr="00F20E03" w:rsidRDefault="00F20E03" w:rsidP="00F20E03">
            <w:pPr>
              <w:spacing w:after="0" w:line="240" w:lineRule="auto"/>
              <w:rPr>
                <w:rFonts w:cstheme="minorHAnsi"/>
                <w:b/>
                <w:sz w:val="32"/>
                <w:szCs w:val="32"/>
                <w:u w:val="single"/>
              </w:rPr>
            </w:pPr>
          </w:p>
        </w:tc>
        <w:tc>
          <w:tcPr>
            <w:tcW w:w="4536" w:type="dxa"/>
          </w:tcPr>
          <w:p w14:paraId="22ED6C93" w14:textId="77777777" w:rsidR="00F20E03" w:rsidRPr="00F20E03" w:rsidRDefault="00F20E03" w:rsidP="00F20E03">
            <w:pPr>
              <w:spacing w:after="0" w:line="240" w:lineRule="auto"/>
              <w:rPr>
                <w:rFonts w:cstheme="minorHAnsi"/>
                <w:b/>
                <w:sz w:val="32"/>
                <w:szCs w:val="32"/>
                <w:u w:val="single"/>
              </w:rPr>
            </w:pPr>
          </w:p>
        </w:tc>
        <w:tc>
          <w:tcPr>
            <w:tcW w:w="1559" w:type="dxa"/>
          </w:tcPr>
          <w:p w14:paraId="096B1142" w14:textId="77777777" w:rsidR="00F20E03" w:rsidRPr="00F20E03" w:rsidRDefault="00F20E03" w:rsidP="00F20E03">
            <w:pPr>
              <w:spacing w:after="0" w:line="240" w:lineRule="auto"/>
              <w:rPr>
                <w:rFonts w:cstheme="minorHAnsi"/>
                <w:b/>
                <w:sz w:val="32"/>
                <w:szCs w:val="32"/>
                <w:u w:val="single"/>
              </w:rPr>
            </w:pPr>
          </w:p>
        </w:tc>
      </w:tr>
      <w:tr w:rsidR="00F20E03" w:rsidRPr="00F20E03" w14:paraId="3CDBE4AE" w14:textId="77777777" w:rsidTr="00581AE3">
        <w:tc>
          <w:tcPr>
            <w:tcW w:w="2836" w:type="dxa"/>
          </w:tcPr>
          <w:p w14:paraId="6AC51A0C" w14:textId="77777777" w:rsidR="00F20E03" w:rsidRPr="00F20E03" w:rsidRDefault="00F20E03" w:rsidP="00F20E03">
            <w:pPr>
              <w:spacing w:after="0" w:line="240" w:lineRule="auto"/>
              <w:rPr>
                <w:rFonts w:cstheme="minorHAnsi"/>
                <w:bCs/>
              </w:rPr>
            </w:pPr>
            <w:r w:rsidRPr="00F20E03">
              <w:rPr>
                <w:rFonts w:cstheme="minorHAnsi"/>
                <w:bCs/>
              </w:rPr>
              <w:t xml:space="preserve">Any risks of online bullying </w:t>
            </w:r>
          </w:p>
        </w:tc>
        <w:tc>
          <w:tcPr>
            <w:tcW w:w="1843" w:type="dxa"/>
          </w:tcPr>
          <w:p w14:paraId="26851D72" w14:textId="77777777" w:rsidR="00F20E03" w:rsidRPr="00F20E03" w:rsidRDefault="00F20E03" w:rsidP="00F20E03">
            <w:pPr>
              <w:spacing w:after="0" w:line="240" w:lineRule="auto"/>
              <w:rPr>
                <w:rFonts w:cstheme="minorHAnsi"/>
                <w:b/>
                <w:sz w:val="32"/>
                <w:szCs w:val="32"/>
                <w:u w:val="single"/>
              </w:rPr>
            </w:pPr>
          </w:p>
        </w:tc>
        <w:tc>
          <w:tcPr>
            <w:tcW w:w="4536" w:type="dxa"/>
          </w:tcPr>
          <w:p w14:paraId="5BC76538" w14:textId="77777777" w:rsidR="00F20E03" w:rsidRPr="00F20E03" w:rsidRDefault="00F20E03" w:rsidP="00F20E03">
            <w:pPr>
              <w:spacing w:after="0" w:line="240" w:lineRule="auto"/>
              <w:rPr>
                <w:rFonts w:cstheme="minorHAnsi"/>
                <w:b/>
                <w:sz w:val="32"/>
                <w:szCs w:val="32"/>
                <w:u w:val="single"/>
              </w:rPr>
            </w:pPr>
          </w:p>
        </w:tc>
        <w:tc>
          <w:tcPr>
            <w:tcW w:w="1559" w:type="dxa"/>
          </w:tcPr>
          <w:p w14:paraId="0B830823" w14:textId="77777777" w:rsidR="00F20E03" w:rsidRPr="00F20E03" w:rsidRDefault="00F20E03" w:rsidP="00F20E03">
            <w:pPr>
              <w:spacing w:after="0" w:line="240" w:lineRule="auto"/>
              <w:rPr>
                <w:rFonts w:cstheme="minorHAnsi"/>
                <w:b/>
                <w:sz w:val="32"/>
                <w:szCs w:val="32"/>
                <w:u w:val="single"/>
              </w:rPr>
            </w:pPr>
          </w:p>
        </w:tc>
      </w:tr>
      <w:tr w:rsidR="00B71BDB" w:rsidRPr="00F20E03" w14:paraId="25E8D407" w14:textId="77777777" w:rsidTr="00581AE3">
        <w:tc>
          <w:tcPr>
            <w:tcW w:w="2836" w:type="dxa"/>
          </w:tcPr>
          <w:p w14:paraId="50400989" w14:textId="7EFFFF35" w:rsidR="00B71BDB" w:rsidRPr="00F20E03" w:rsidRDefault="00B71BDB" w:rsidP="00F20E03">
            <w:pPr>
              <w:spacing w:after="0" w:line="240" w:lineRule="auto"/>
              <w:rPr>
                <w:rFonts w:cstheme="minorHAnsi"/>
                <w:bCs/>
              </w:rPr>
            </w:pPr>
            <w:r>
              <w:rPr>
                <w:rFonts w:cstheme="minorHAnsi"/>
                <w:bCs/>
              </w:rPr>
              <w:t>Leader/Influencer</w:t>
            </w:r>
          </w:p>
        </w:tc>
        <w:tc>
          <w:tcPr>
            <w:tcW w:w="1843" w:type="dxa"/>
          </w:tcPr>
          <w:p w14:paraId="43BABCDD" w14:textId="77777777" w:rsidR="00B71BDB" w:rsidRPr="00F20E03" w:rsidRDefault="00B71BDB" w:rsidP="00F20E03">
            <w:pPr>
              <w:spacing w:after="0" w:line="240" w:lineRule="auto"/>
              <w:rPr>
                <w:rFonts w:cstheme="minorHAnsi"/>
                <w:b/>
                <w:sz w:val="32"/>
                <w:szCs w:val="32"/>
                <w:u w:val="single"/>
              </w:rPr>
            </w:pPr>
          </w:p>
        </w:tc>
        <w:tc>
          <w:tcPr>
            <w:tcW w:w="4536" w:type="dxa"/>
          </w:tcPr>
          <w:p w14:paraId="6DEC4851" w14:textId="77777777" w:rsidR="00B71BDB" w:rsidRPr="00F20E03" w:rsidRDefault="00B71BDB" w:rsidP="00F20E03">
            <w:pPr>
              <w:spacing w:after="0" w:line="240" w:lineRule="auto"/>
              <w:rPr>
                <w:rFonts w:cstheme="minorHAnsi"/>
                <w:b/>
                <w:sz w:val="32"/>
                <w:szCs w:val="32"/>
                <w:u w:val="single"/>
              </w:rPr>
            </w:pPr>
          </w:p>
        </w:tc>
        <w:tc>
          <w:tcPr>
            <w:tcW w:w="1559" w:type="dxa"/>
          </w:tcPr>
          <w:p w14:paraId="1C9F4A0F" w14:textId="77777777" w:rsidR="00B71BDB" w:rsidRPr="00F20E03" w:rsidRDefault="00B71BDB" w:rsidP="00F20E03">
            <w:pPr>
              <w:spacing w:after="0" w:line="240" w:lineRule="auto"/>
              <w:rPr>
                <w:rFonts w:cstheme="minorHAnsi"/>
                <w:b/>
                <w:sz w:val="32"/>
                <w:szCs w:val="32"/>
                <w:u w:val="single"/>
              </w:rPr>
            </w:pPr>
          </w:p>
        </w:tc>
      </w:tr>
      <w:tr w:rsidR="00B71BDB" w:rsidRPr="00F20E03" w14:paraId="6A5048C5" w14:textId="77777777" w:rsidTr="00581AE3">
        <w:tc>
          <w:tcPr>
            <w:tcW w:w="2836" w:type="dxa"/>
          </w:tcPr>
          <w:p w14:paraId="2A72072C" w14:textId="1BF2C3F2" w:rsidR="00B71BDB" w:rsidRDefault="00B71BDB" w:rsidP="00F20E03">
            <w:pPr>
              <w:spacing w:after="0" w:line="240" w:lineRule="auto"/>
              <w:rPr>
                <w:rFonts w:cstheme="minorHAnsi"/>
                <w:bCs/>
              </w:rPr>
            </w:pPr>
            <w:r>
              <w:rPr>
                <w:rFonts w:cstheme="minorHAnsi"/>
                <w:bCs/>
              </w:rPr>
              <w:t>Follower/Influenced</w:t>
            </w:r>
          </w:p>
        </w:tc>
        <w:tc>
          <w:tcPr>
            <w:tcW w:w="1843" w:type="dxa"/>
          </w:tcPr>
          <w:p w14:paraId="7389E12C" w14:textId="77777777" w:rsidR="00B71BDB" w:rsidRPr="00F20E03" w:rsidRDefault="00B71BDB" w:rsidP="00F20E03">
            <w:pPr>
              <w:spacing w:after="0" w:line="240" w:lineRule="auto"/>
              <w:rPr>
                <w:rFonts w:cstheme="minorHAnsi"/>
                <w:b/>
                <w:sz w:val="32"/>
                <w:szCs w:val="32"/>
                <w:u w:val="single"/>
              </w:rPr>
            </w:pPr>
          </w:p>
        </w:tc>
        <w:tc>
          <w:tcPr>
            <w:tcW w:w="4536" w:type="dxa"/>
          </w:tcPr>
          <w:p w14:paraId="0B904C0D" w14:textId="77777777" w:rsidR="00B71BDB" w:rsidRPr="00F20E03" w:rsidRDefault="00B71BDB" w:rsidP="00F20E03">
            <w:pPr>
              <w:spacing w:after="0" w:line="240" w:lineRule="auto"/>
              <w:rPr>
                <w:rFonts w:cstheme="minorHAnsi"/>
                <w:b/>
                <w:sz w:val="32"/>
                <w:szCs w:val="32"/>
                <w:u w:val="single"/>
              </w:rPr>
            </w:pPr>
          </w:p>
        </w:tc>
        <w:tc>
          <w:tcPr>
            <w:tcW w:w="1559" w:type="dxa"/>
          </w:tcPr>
          <w:p w14:paraId="39C233F6" w14:textId="77777777" w:rsidR="00B71BDB" w:rsidRPr="00F20E03" w:rsidRDefault="00B71BDB" w:rsidP="00F20E03">
            <w:pPr>
              <w:spacing w:after="0" w:line="240" w:lineRule="auto"/>
              <w:rPr>
                <w:rFonts w:cstheme="minorHAnsi"/>
                <w:b/>
                <w:sz w:val="32"/>
                <w:szCs w:val="32"/>
                <w:u w:val="single"/>
              </w:rPr>
            </w:pPr>
          </w:p>
        </w:tc>
      </w:tr>
      <w:tr w:rsidR="00B71BDB" w:rsidRPr="00F20E03" w14:paraId="430CD215" w14:textId="77777777" w:rsidTr="00581AE3">
        <w:tc>
          <w:tcPr>
            <w:tcW w:w="2836" w:type="dxa"/>
          </w:tcPr>
          <w:p w14:paraId="221D8DB9" w14:textId="0AD4E855" w:rsidR="00B71BDB" w:rsidRDefault="00B71BDB" w:rsidP="00F20E03">
            <w:pPr>
              <w:spacing w:after="0" w:line="240" w:lineRule="auto"/>
              <w:rPr>
                <w:rFonts w:cstheme="minorHAnsi"/>
                <w:bCs/>
              </w:rPr>
            </w:pPr>
            <w:r>
              <w:rPr>
                <w:rFonts w:cstheme="minorHAnsi"/>
                <w:bCs/>
              </w:rPr>
              <w:t>Safety Awareness</w:t>
            </w:r>
          </w:p>
        </w:tc>
        <w:tc>
          <w:tcPr>
            <w:tcW w:w="1843" w:type="dxa"/>
          </w:tcPr>
          <w:p w14:paraId="62D2B245" w14:textId="77777777" w:rsidR="00B71BDB" w:rsidRPr="00F20E03" w:rsidRDefault="00B71BDB" w:rsidP="00F20E03">
            <w:pPr>
              <w:spacing w:after="0" w:line="240" w:lineRule="auto"/>
              <w:rPr>
                <w:rFonts w:cstheme="minorHAnsi"/>
                <w:b/>
                <w:sz w:val="32"/>
                <w:szCs w:val="32"/>
                <w:u w:val="single"/>
              </w:rPr>
            </w:pPr>
          </w:p>
        </w:tc>
        <w:tc>
          <w:tcPr>
            <w:tcW w:w="4536" w:type="dxa"/>
          </w:tcPr>
          <w:p w14:paraId="480DE685" w14:textId="77777777" w:rsidR="00B71BDB" w:rsidRPr="00F20E03" w:rsidRDefault="00B71BDB" w:rsidP="00F20E03">
            <w:pPr>
              <w:spacing w:after="0" w:line="240" w:lineRule="auto"/>
              <w:rPr>
                <w:rFonts w:cstheme="minorHAnsi"/>
                <w:b/>
                <w:sz w:val="32"/>
                <w:szCs w:val="32"/>
                <w:u w:val="single"/>
              </w:rPr>
            </w:pPr>
          </w:p>
        </w:tc>
        <w:tc>
          <w:tcPr>
            <w:tcW w:w="1559" w:type="dxa"/>
          </w:tcPr>
          <w:p w14:paraId="585153E8" w14:textId="77777777" w:rsidR="00B71BDB" w:rsidRPr="00F20E03" w:rsidRDefault="00B71BDB" w:rsidP="00F20E03">
            <w:pPr>
              <w:spacing w:after="0" w:line="240" w:lineRule="auto"/>
              <w:rPr>
                <w:rFonts w:cstheme="minorHAnsi"/>
                <w:b/>
                <w:sz w:val="32"/>
                <w:szCs w:val="32"/>
                <w:u w:val="single"/>
              </w:rPr>
            </w:pPr>
          </w:p>
        </w:tc>
      </w:tr>
      <w:tr w:rsidR="00F20E03" w:rsidRPr="00F20E03" w14:paraId="7F5B8744" w14:textId="77777777" w:rsidTr="00581AE3">
        <w:tc>
          <w:tcPr>
            <w:tcW w:w="2836" w:type="dxa"/>
          </w:tcPr>
          <w:p w14:paraId="5AE0C95E" w14:textId="122B3F1B" w:rsidR="00F20E03" w:rsidRPr="00F20E03" w:rsidRDefault="00F20E03" w:rsidP="00F20E03">
            <w:pPr>
              <w:spacing w:after="0" w:line="240" w:lineRule="auto"/>
              <w:rPr>
                <w:rFonts w:cstheme="minorHAnsi"/>
                <w:bCs/>
              </w:rPr>
            </w:pPr>
            <w:r w:rsidRPr="00F20E03">
              <w:rPr>
                <w:rFonts w:cstheme="minorHAnsi"/>
                <w:bCs/>
              </w:rPr>
              <w:t>Any history of missing episodes</w:t>
            </w:r>
            <w:r w:rsidR="00B71BDB">
              <w:rPr>
                <w:rFonts w:cstheme="minorHAnsi"/>
                <w:bCs/>
              </w:rPr>
              <w:t xml:space="preserve"> - alone</w:t>
            </w:r>
            <w:r w:rsidRPr="00F20E03">
              <w:rPr>
                <w:rFonts w:cstheme="minorHAnsi"/>
                <w:bCs/>
              </w:rPr>
              <w:t xml:space="preserve"> </w:t>
            </w:r>
          </w:p>
        </w:tc>
        <w:tc>
          <w:tcPr>
            <w:tcW w:w="1843" w:type="dxa"/>
          </w:tcPr>
          <w:p w14:paraId="7C99F309" w14:textId="77777777" w:rsidR="00F20E03" w:rsidRPr="00F20E03" w:rsidRDefault="00F20E03" w:rsidP="00F20E03">
            <w:pPr>
              <w:spacing w:after="0" w:line="240" w:lineRule="auto"/>
              <w:rPr>
                <w:rFonts w:cstheme="minorHAnsi"/>
                <w:b/>
                <w:sz w:val="32"/>
                <w:szCs w:val="32"/>
                <w:u w:val="single"/>
              </w:rPr>
            </w:pPr>
          </w:p>
        </w:tc>
        <w:tc>
          <w:tcPr>
            <w:tcW w:w="4536" w:type="dxa"/>
          </w:tcPr>
          <w:p w14:paraId="390DA2F2" w14:textId="77777777" w:rsidR="00F20E03" w:rsidRPr="00F20E03" w:rsidRDefault="00F20E03" w:rsidP="00F20E03">
            <w:pPr>
              <w:spacing w:after="0" w:line="240" w:lineRule="auto"/>
              <w:rPr>
                <w:rFonts w:cstheme="minorHAnsi"/>
                <w:b/>
                <w:sz w:val="32"/>
                <w:szCs w:val="32"/>
                <w:u w:val="single"/>
              </w:rPr>
            </w:pPr>
          </w:p>
        </w:tc>
        <w:tc>
          <w:tcPr>
            <w:tcW w:w="1559" w:type="dxa"/>
          </w:tcPr>
          <w:p w14:paraId="5B30EF5C" w14:textId="77777777" w:rsidR="00F20E03" w:rsidRPr="00F20E03" w:rsidRDefault="00F20E03" w:rsidP="00F20E03">
            <w:pPr>
              <w:spacing w:after="0" w:line="240" w:lineRule="auto"/>
              <w:rPr>
                <w:rFonts w:cstheme="minorHAnsi"/>
                <w:b/>
                <w:sz w:val="32"/>
                <w:szCs w:val="32"/>
                <w:u w:val="single"/>
              </w:rPr>
            </w:pPr>
          </w:p>
        </w:tc>
      </w:tr>
      <w:tr w:rsidR="00B71BDB" w:rsidRPr="00F20E03" w14:paraId="459CEA29" w14:textId="77777777" w:rsidTr="00581AE3">
        <w:tc>
          <w:tcPr>
            <w:tcW w:w="2836" w:type="dxa"/>
          </w:tcPr>
          <w:p w14:paraId="34C920F5" w14:textId="2CBE1183" w:rsidR="00B71BDB" w:rsidRPr="00F20E03" w:rsidRDefault="00B71BDB" w:rsidP="00F20E03">
            <w:pPr>
              <w:spacing w:after="0" w:line="240" w:lineRule="auto"/>
              <w:rPr>
                <w:rFonts w:cstheme="minorHAnsi"/>
                <w:bCs/>
              </w:rPr>
            </w:pPr>
            <w:r w:rsidRPr="00F20E03">
              <w:rPr>
                <w:rFonts w:cstheme="minorHAnsi"/>
                <w:bCs/>
              </w:rPr>
              <w:t>Any history of missing episodes</w:t>
            </w:r>
            <w:r>
              <w:rPr>
                <w:rFonts w:cstheme="minorHAnsi"/>
                <w:bCs/>
              </w:rPr>
              <w:t xml:space="preserve"> - groups</w:t>
            </w:r>
          </w:p>
        </w:tc>
        <w:tc>
          <w:tcPr>
            <w:tcW w:w="1843" w:type="dxa"/>
          </w:tcPr>
          <w:p w14:paraId="230234AB" w14:textId="77777777" w:rsidR="00B71BDB" w:rsidRPr="00F20E03" w:rsidRDefault="00B71BDB" w:rsidP="00F20E03">
            <w:pPr>
              <w:spacing w:after="0" w:line="240" w:lineRule="auto"/>
              <w:rPr>
                <w:rFonts w:cstheme="minorHAnsi"/>
                <w:b/>
                <w:sz w:val="32"/>
                <w:szCs w:val="32"/>
                <w:u w:val="single"/>
              </w:rPr>
            </w:pPr>
          </w:p>
        </w:tc>
        <w:tc>
          <w:tcPr>
            <w:tcW w:w="4536" w:type="dxa"/>
          </w:tcPr>
          <w:p w14:paraId="26AB398C" w14:textId="77777777" w:rsidR="00B71BDB" w:rsidRPr="00F20E03" w:rsidRDefault="00B71BDB" w:rsidP="00F20E03">
            <w:pPr>
              <w:spacing w:after="0" w:line="240" w:lineRule="auto"/>
              <w:rPr>
                <w:rFonts w:cstheme="minorHAnsi"/>
                <w:b/>
                <w:sz w:val="32"/>
                <w:szCs w:val="32"/>
                <w:u w:val="single"/>
              </w:rPr>
            </w:pPr>
          </w:p>
        </w:tc>
        <w:tc>
          <w:tcPr>
            <w:tcW w:w="1559" w:type="dxa"/>
          </w:tcPr>
          <w:p w14:paraId="11CB76E5" w14:textId="77777777" w:rsidR="00B71BDB" w:rsidRPr="00F20E03" w:rsidRDefault="00B71BDB" w:rsidP="00F20E03">
            <w:pPr>
              <w:spacing w:after="0" w:line="240" w:lineRule="auto"/>
              <w:rPr>
                <w:rFonts w:cstheme="minorHAnsi"/>
                <w:b/>
                <w:sz w:val="32"/>
                <w:szCs w:val="32"/>
                <w:u w:val="single"/>
              </w:rPr>
            </w:pPr>
          </w:p>
        </w:tc>
      </w:tr>
      <w:tr w:rsidR="00F20E03" w:rsidRPr="00F20E03" w14:paraId="78ABB2E2" w14:textId="77777777" w:rsidTr="00581AE3">
        <w:tc>
          <w:tcPr>
            <w:tcW w:w="2836" w:type="dxa"/>
          </w:tcPr>
          <w:p w14:paraId="75613CA7" w14:textId="77777777" w:rsidR="00F20E03" w:rsidRPr="00F20E03" w:rsidRDefault="00F20E03" w:rsidP="00F20E03">
            <w:pPr>
              <w:spacing w:after="0" w:line="240" w:lineRule="auto"/>
              <w:rPr>
                <w:rFonts w:cstheme="minorHAnsi"/>
                <w:bCs/>
              </w:rPr>
            </w:pPr>
            <w:r w:rsidRPr="00F20E03">
              <w:rPr>
                <w:rFonts w:cstheme="minorHAnsi"/>
                <w:bCs/>
              </w:rPr>
              <w:t xml:space="preserve">Any risk of damage to property </w:t>
            </w:r>
          </w:p>
        </w:tc>
        <w:tc>
          <w:tcPr>
            <w:tcW w:w="1843" w:type="dxa"/>
          </w:tcPr>
          <w:p w14:paraId="2E60C3BC" w14:textId="77777777" w:rsidR="00F20E03" w:rsidRPr="00F20E03" w:rsidRDefault="00F20E03" w:rsidP="00F20E03">
            <w:pPr>
              <w:spacing w:after="0" w:line="240" w:lineRule="auto"/>
              <w:rPr>
                <w:rFonts w:cstheme="minorHAnsi"/>
                <w:b/>
                <w:sz w:val="32"/>
                <w:szCs w:val="32"/>
                <w:u w:val="single"/>
              </w:rPr>
            </w:pPr>
          </w:p>
        </w:tc>
        <w:tc>
          <w:tcPr>
            <w:tcW w:w="4536" w:type="dxa"/>
          </w:tcPr>
          <w:p w14:paraId="5141E0E2" w14:textId="77777777" w:rsidR="00F20E03" w:rsidRPr="00F20E03" w:rsidRDefault="00F20E03" w:rsidP="00F20E03">
            <w:pPr>
              <w:spacing w:after="0" w:line="240" w:lineRule="auto"/>
              <w:rPr>
                <w:rFonts w:cstheme="minorHAnsi"/>
                <w:b/>
                <w:sz w:val="32"/>
                <w:szCs w:val="32"/>
                <w:u w:val="single"/>
              </w:rPr>
            </w:pPr>
          </w:p>
        </w:tc>
        <w:tc>
          <w:tcPr>
            <w:tcW w:w="1559" w:type="dxa"/>
          </w:tcPr>
          <w:p w14:paraId="675D12EB" w14:textId="77777777" w:rsidR="00F20E03" w:rsidRPr="00F20E03" w:rsidRDefault="00F20E03" w:rsidP="00F20E03">
            <w:pPr>
              <w:spacing w:after="0" w:line="240" w:lineRule="auto"/>
              <w:rPr>
                <w:rFonts w:cstheme="minorHAnsi"/>
                <w:b/>
                <w:sz w:val="32"/>
                <w:szCs w:val="32"/>
                <w:u w:val="single"/>
              </w:rPr>
            </w:pPr>
          </w:p>
        </w:tc>
      </w:tr>
      <w:tr w:rsidR="00F20E03" w:rsidRPr="00F20E03" w14:paraId="2203EEBB" w14:textId="77777777" w:rsidTr="00581AE3">
        <w:tc>
          <w:tcPr>
            <w:tcW w:w="2836" w:type="dxa"/>
          </w:tcPr>
          <w:p w14:paraId="6DFA8F6B" w14:textId="77777777" w:rsidR="00F20E03" w:rsidRPr="00F20E03" w:rsidRDefault="00F20E03" w:rsidP="00F20E03">
            <w:pPr>
              <w:spacing w:after="0" w:line="240" w:lineRule="auto"/>
              <w:rPr>
                <w:rFonts w:cstheme="minorHAnsi"/>
                <w:bCs/>
              </w:rPr>
            </w:pPr>
            <w:r w:rsidRPr="00F20E03">
              <w:rPr>
                <w:rFonts w:cstheme="minorHAnsi"/>
                <w:bCs/>
              </w:rPr>
              <w:t xml:space="preserve">Any history or concerns of sexualized behaviour </w:t>
            </w:r>
          </w:p>
        </w:tc>
        <w:tc>
          <w:tcPr>
            <w:tcW w:w="1843" w:type="dxa"/>
          </w:tcPr>
          <w:p w14:paraId="405CFDDF" w14:textId="77777777" w:rsidR="00F20E03" w:rsidRPr="00F20E03" w:rsidRDefault="00F20E03" w:rsidP="00F20E03">
            <w:pPr>
              <w:spacing w:after="0" w:line="240" w:lineRule="auto"/>
              <w:rPr>
                <w:rFonts w:cstheme="minorHAnsi"/>
                <w:b/>
                <w:sz w:val="32"/>
                <w:szCs w:val="32"/>
                <w:u w:val="single"/>
              </w:rPr>
            </w:pPr>
          </w:p>
        </w:tc>
        <w:tc>
          <w:tcPr>
            <w:tcW w:w="4536" w:type="dxa"/>
          </w:tcPr>
          <w:p w14:paraId="4A84338C" w14:textId="77777777" w:rsidR="00F20E03" w:rsidRPr="00F20E03" w:rsidRDefault="00F20E03" w:rsidP="00F20E03">
            <w:pPr>
              <w:spacing w:after="0" w:line="240" w:lineRule="auto"/>
              <w:rPr>
                <w:rFonts w:cstheme="minorHAnsi"/>
                <w:b/>
                <w:sz w:val="32"/>
                <w:szCs w:val="32"/>
                <w:u w:val="single"/>
              </w:rPr>
            </w:pPr>
          </w:p>
        </w:tc>
        <w:tc>
          <w:tcPr>
            <w:tcW w:w="1559" w:type="dxa"/>
          </w:tcPr>
          <w:p w14:paraId="4CBA4C0A" w14:textId="77777777" w:rsidR="00F20E03" w:rsidRPr="00F20E03" w:rsidRDefault="00F20E03" w:rsidP="00F20E03">
            <w:pPr>
              <w:spacing w:after="0" w:line="240" w:lineRule="auto"/>
              <w:rPr>
                <w:rFonts w:cstheme="minorHAnsi"/>
                <w:b/>
                <w:sz w:val="32"/>
                <w:szCs w:val="32"/>
                <w:u w:val="single"/>
              </w:rPr>
            </w:pPr>
          </w:p>
        </w:tc>
      </w:tr>
      <w:tr w:rsidR="00F20E03" w:rsidRPr="00F20E03" w14:paraId="60958C85" w14:textId="77777777" w:rsidTr="00581AE3">
        <w:tc>
          <w:tcPr>
            <w:tcW w:w="2836" w:type="dxa"/>
          </w:tcPr>
          <w:p w14:paraId="0BEA4046" w14:textId="77777777" w:rsidR="00F20E03" w:rsidRPr="00F20E03" w:rsidRDefault="00F20E03" w:rsidP="00F20E03">
            <w:pPr>
              <w:spacing w:after="0" w:line="240" w:lineRule="auto"/>
              <w:rPr>
                <w:rFonts w:cstheme="minorHAnsi"/>
                <w:bCs/>
              </w:rPr>
            </w:pPr>
            <w:r w:rsidRPr="00F20E03">
              <w:rPr>
                <w:rFonts w:cstheme="minorHAnsi"/>
                <w:bCs/>
              </w:rPr>
              <w:t xml:space="preserve">Any history of sexual abuse </w:t>
            </w:r>
          </w:p>
        </w:tc>
        <w:tc>
          <w:tcPr>
            <w:tcW w:w="1843" w:type="dxa"/>
          </w:tcPr>
          <w:p w14:paraId="34B063B8" w14:textId="77777777" w:rsidR="00F20E03" w:rsidRPr="00F20E03" w:rsidRDefault="00F20E03" w:rsidP="00F20E03">
            <w:pPr>
              <w:spacing w:after="0" w:line="240" w:lineRule="auto"/>
              <w:rPr>
                <w:rFonts w:cstheme="minorHAnsi"/>
                <w:b/>
                <w:sz w:val="32"/>
                <w:szCs w:val="32"/>
                <w:u w:val="single"/>
              </w:rPr>
            </w:pPr>
          </w:p>
        </w:tc>
        <w:tc>
          <w:tcPr>
            <w:tcW w:w="4536" w:type="dxa"/>
          </w:tcPr>
          <w:p w14:paraId="6DEE5CB6" w14:textId="77777777" w:rsidR="00F20E03" w:rsidRPr="00F20E03" w:rsidRDefault="00F20E03" w:rsidP="00F20E03">
            <w:pPr>
              <w:spacing w:after="0" w:line="240" w:lineRule="auto"/>
              <w:rPr>
                <w:rFonts w:cstheme="minorHAnsi"/>
                <w:b/>
                <w:sz w:val="32"/>
                <w:szCs w:val="32"/>
                <w:u w:val="single"/>
              </w:rPr>
            </w:pPr>
          </w:p>
        </w:tc>
        <w:tc>
          <w:tcPr>
            <w:tcW w:w="1559" w:type="dxa"/>
          </w:tcPr>
          <w:p w14:paraId="6C67AE45" w14:textId="77777777" w:rsidR="00F20E03" w:rsidRPr="00F20E03" w:rsidRDefault="00F20E03" w:rsidP="00F20E03">
            <w:pPr>
              <w:spacing w:after="0" w:line="240" w:lineRule="auto"/>
              <w:rPr>
                <w:rFonts w:cstheme="minorHAnsi"/>
                <w:b/>
                <w:sz w:val="32"/>
                <w:szCs w:val="32"/>
                <w:u w:val="single"/>
              </w:rPr>
            </w:pPr>
          </w:p>
        </w:tc>
      </w:tr>
      <w:tr w:rsidR="00F20E03" w:rsidRPr="00F20E03" w14:paraId="5816A430" w14:textId="77777777" w:rsidTr="00581AE3">
        <w:tc>
          <w:tcPr>
            <w:tcW w:w="2836" w:type="dxa"/>
          </w:tcPr>
          <w:p w14:paraId="643CA31B" w14:textId="77777777" w:rsidR="00F20E03" w:rsidRPr="00F20E03" w:rsidRDefault="00F20E03" w:rsidP="00F20E03">
            <w:pPr>
              <w:spacing w:after="0" w:line="240" w:lineRule="auto"/>
              <w:rPr>
                <w:rFonts w:cstheme="minorHAnsi"/>
                <w:bCs/>
              </w:rPr>
            </w:pPr>
            <w:r w:rsidRPr="00F20E03">
              <w:rPr>
                <w:rFonts w:cstheme="minorHAnsi"/>
                <w:bCs/>
              </w:rPr>
              <w:t xml:space="preserve">Any history of allegations </w:t>
            </w:r>
          </w:p>
        </w:tc>
        <w:tc>
          <w:tcPr>
            <w:tcW w:w="1843" w:type="dxa"/>
          </w:tcPr>
          <w:p w14:paraId="054A2604" w14:textId="77777777" w:rsidR="00F20E03" w:rsidRPr="00F20E03" w:rsidRDefault="00F20E03" w:rsidP="00F20E03">
            <w:pPr>
              <w:spacing w:after="0" w:line="240" w:lineRule="auto"/>
              <w:rPr>
                <w:rFonts w:cstheme="minorHAnsi"/>
                <w:b/>
                <w:sz w:val="32"/>
                <w:szCs w:val="32"/>
                <w:u w:val="single"/>
              </w:rPr>
            </w:pPr>
          </w:p>
        </w:tc>
        <w:tc>
          <w:tcPr>
            <w:tcW w:w="4536" w:type="dxa"/>
          </w:tcPr>
          <w:p w14:paraId="08A12DD1" w14:textId="77777777" w:rsidR="00F20E03" w:rsidRPr="00F20E03" w:rsidRDefault="00F20E03" w:rsidP="00F20E03">
            <w:pPr>
              <w:spacing w:after="0" w:line="240" w:lineRule="auto"/>
              <w:rPr>
                <w:rFonts w:cstheme="minorHAnsi"/>
                <w:b/>
                <w:sz w:val="32"/>
                <w:szCs w:val="32"/>
                <w:u w:val="single"/>
              </w:rPr>
            </w:pPr>
          </w:p>
        </w:tc>
        <w:tc>
          <w:tcPr>
            <w:tcW w:w="1559" w:type="dxa"/>
          </w:tcPr>
          <w:p w14:paraId="2A674D8B" w14:textId="77777777" w:rsidR="00F20E03" w:rsidRPr="00F20E03" w:rsidRDefault="00F20E03" w:rsidP="00F20E03">
            <w:pPr>
              <w:spacing w:after="0" w:line="240" w:lineRule="auto"/>
              <w:rPr>
                <w:rFonts w:cstheme="minorHAnsi"/>
                <w:b/>
                <w:sz w:val="32"/>
                <w:szCs w:val="32"/>
                <w:u w:val="single"/>
              </w:rPr>
            </w:pPr>
          </w:p>
        </w:tc>
      </w:tr>
      <w:tr w:rsidR="00F20E03" w:rsidRPr="00F20E03" w14:paraId="2D2B7772" w14:textId="77777777" w:rsidTr="00581AE3">
        <w:tc>
          <w:tcPr>
            <w:tcW w:w="2836" w:type="dxa"/>
          </w:tcPr>
          <w:p w14:paraId="77A5A558" w14:textId="77777777" w:rsidR="00F20E03" w:rsidRPr="00F20E03" w:rsidRDefault="00F20E03" w:rsidP="00F20E03">
            <w:pPr>
              <w:spacing w:after="0" w:line="240" w:lineRule="auto"/>
              <w:rPr>
                <w:rFonts w:cstheme="minorHAnsi"/>
                <w:bCs/>
              </w:rPr>
            </w:pPr>
            <w:r w:rsidRPr="00F20E03">
              <w:rPr>
                <w:rFonts w:cstheme="minorHAnsi"/>
                <w:bCs/>
              </w:rPr>
              <w:t>Any history of domestic violence</w:t>
            </w:r>
          </w:p>
        </w:tc>
        <w:tc>
          <w:tcPr>
            <w:tcW w:w="1843" w:type="dxa"/>
          </w:tcPr>
          <w:p w14:paraId="28C50DFE" w14:textId="77777777" w:rsidR="00F20E03" w:rsidRPr="00F20E03" w:rsidRDefault="00F20E03" w:rsidP="00F20E03">
            <w:pPr>
              <w:spacing w:after="0" w:line="240" w:lineRule="auto"/>
              <w:rPr>
                <w:rFonts w:cstheme="minorHAnsi"/>
                <w:b/>
                <w:sz w:val="32"/>
                <w:szCs w:val="32"/>
                <w:u w:val="single"/>
              </w:rPr>
            </w:pPr>
          </w:p>
        </w:tc>
        <w:tc>
          <w:tcPr>
            <w:tcW w:w="4536" w:type="dxa"/>
          </w:tcPr>
          <w:p w14:paraId="2AB687D7" w14:textId="77777777" w:rsidR="00F20E03" w:rsidRPr="00F20E03" w:rsidRDefault="00F20E03" w:rsidP="00F20E03">
            <w:pPr>
              <w:spacing w:after="0" w:line="240" w:lineRule="auto"/>
              <w:rPr>
                <w:rFonts w:cstheme="minorHAnsi"/>
                <w:b/>
                <w:sz w:val="32"/>
                <w:szCs w:val="32"/>
                <w:u w:val="single"/>
              </w:rPr>
            </w:pPr>
          </w:p>
        </w:tc>
        <w:tc>
          <w:tcPr>
            <w:tcW w:w="1559" w:type="dxa"/>
          </w:tcPr>
          <w:p w14:paraId="37861048" w14:textId="77777777" w:rsidR="00F20E03" w:rsidRPr="00F20E03" w:rsidRDefault="00F20E03" w:rsidP="00F20E03">
            <w:pPr>
              <w:spacing w:after="0" w:line="240" w:lineRule="auto"/>
              <w:rPr>
                <w:rFonts w:cstheme="minorHAnsi"/>
                <w:b/>
                <w:sz w:val="32"/>
                <w:szCs w:val="32"/>
                <w:u w:val="single"/>
              </w:rPr>
            </w:pPr>
          </w:p>
        </w:tc>
      </w:tr>
      <w:tr w:rsidR="00F20E03" w:rsidRPr="00F20E03" w14:paraId="1EBE0BAB" w14:textId="77777777" w:rsidTr="00581AE3">
        <w:tc>
          <w:tcPr>
            <w:tcW w:w="2836" w:type="dxa"/>
          </w:tcPr>
          <w:p w14:paraId="7792095B" w14:textId="77777777" w:rsidR="00F20E03" w:rsidRPr="00F20E03" w:rsidRDefault="00F20E03" w:rsidP="00F20E03">
            <w:pPr>
              <w:spacing w:after="0" w:line="240" w:lineRule="auto"/>
              <w:rPr>
                <w:rFonts w:cstheme="minorHAnsi"/>
                <w:bCs/>
              </w:rPr>
            </w:pPr>
            <w:r w:rsidRPr="00F20E03">
              <w:rPr>
                <w:rFonts w:cstheme="minorHAnsi"/>
                <w:bCs/>
              </w:rPr>
              <w:t xml:space="preserve">Any history of alcohol misuse </w:t>
            </w:r>
          </w:p>
        </w:tc>
        <w:tc>
          <w:tcPr>
            <w:tcW w:w="1843" w:type="dxa"/>
          </w:tcPr>
          <w:p w14:paraId="387DEA0F" w14:textId="77777777" w:rsidR="00F20E03" w:rsidRPr="00F20E03" w:rsidRDefault="00F20E03" w:rsidP="00F20E03">
            <w:pPr>
              <w:spacing w:after="0" w:line="240" w:lineRule="auto"/>
              <w:rPr>
                <w:rFonts w:cstheme="minorHAnsi"/>
                <w:b/>
                <w:sz w:val="32"/>
                <w:szCs w:val="32"/>
                <w:u w:val="single"/>
              </w:rPr>
            </w:pPr>
          </w:p>
        </w:tc>
        <w:tc>
          <w:tcPr>
            <w:tcW w:w="4536" w:type="dxa"/>
          </w:tcPr>
          <w:p w14:paraId="518920FB" w14:textId="77777777" w:rsidR="00F20E03" w:rsidRPr="00F20E03" w:rsidRDefault="00F20E03" w:rsidP="00F20E03">
            <w:pPr>
              <w:spacing w:after="0" w:line="240" w:lineRule="auto"/>
              <w:rPr>
                <w:rFonts w:cstheme="minorHAnsi"/>
                <w:b/>
                <w:sz w:val="32"/>
                <w:szCs w:val="32"/>
                <w:u w:val="single"/>
              </w:rPr>
            </w:pPr>
          </w:p>
        </w:tc>
        <w:tc>
          <w:tcPr>
            <w:tcW w:w="1559" w:type="dxa"/>
          </w:tcPr>
          <w:p w14:paraId="14C32DBB" w14:textId="77777777" w:rsidR="00F20E03" w:rsidRPr="00F20E03" w:rsidRDefault="00F20E03" w:rsidP="00F20E03">
            <w:pPr>
              <w:spacing w:after="0" w:line="240" w:lineRule="auto"/>
              <w:rPr>
                <w:rFonts w:cstheme="minorHAnsi"/>
                <w:b/>
                <w:sz w:val="32"/>
                <w:szCs w:val="32"/>
                <w:u w:val="single"/>
              </w:rPr>
            </w:pPr>
          </w:p>
        </w:tc>
      </w:tr>
      <w:tr w:rsidR="00F20E03" w:rsidRPr="00F20E03" w14:paraId="0F890087" w14:textId="77777777" w:rsidTr="00581AE3">
        <w:tc>
          <w:tcPr>
            <w:tcW w:w="2836" w:type="dxa"/>
          </w:tcPr>
          <w:p w14:paraId="7BD26374" w14:textId="77777777" w:rsidR="00F20E03" w:rsidRPr="00F20E03" w:rsidRDefault="00F20E03" w:rsidP="00F20E03">
            <w:pPr>
              <w:spacing w:after="0" w:line="240" w:lineRule="auto"/>
              <w:rPr>
                <w:rFonts w:cstheme="minorHAnsi"/>
                <w:bCs/>
              </w:rPr>
            </w:pPr>
            <w:r w:rsidRPr="00F20E03">
              <w:rPr>
                <w:rFonts w:cstheme="minorHAnsi"/>
                <w:bCs/>
              </w:rPr>
              <w:t xml:space="preserve">Any history of substance misuse </w:t>
            </w:r>
          </w:p>
        </w:tc>
        <w:tc>
          <w:tcPr>
            <w:tcW w:w="1843" w:type="dxa"/>
          </w:tcPr>
          <w:p w14:paraId="513E4C28" w14:textId="77777777" w:rsidR="00F20E03" w:rsidRPr="00F20E03" w:rsidRDefault="00F20E03" w:rsidP="00F20E03">
            <w:pPr>
              <w:spacing w:after="0" w:line="240" w:lineRule="auto"/>
              <w:rPr>
                <w:rFonts w:cstheme="minorHAnsi"/>
                <w:b/>
                <w:sz w:val="32"/>
                <w:szCs w:val="32"/>
                <w:u w:val="single"/>
              </w:rPr>
            </w:pPr>
          </w:p>
        </w:tc>
        <w:tc>
          <w:tcPr>
            <w:tcW w:w="4536" w:type="dxa"/>
          </w:tcPr>
          <w:p w14:paraId="5DFC6D7A" w14:textId="77777777" w:rsidR="00F20E03" w:rsidRPr="00F20E03" w:rsidRDefault="00F20E03" w:rsidP="00F20E03">
            <w:pPr>
              <w:spacing w:after="0" w:line="240" w:lineRule="auto"/>
              <w:rPr>
                <w:rFonts w:cstheme="minorHAnsi"/>
                <w:b/>
                <w:sz w:val="32"/>
                <w:szCs w:val="32"/>
                <w:u w:val="single"/>
              </w:rPr>
            </w:pPr>
          </w:p>
        </w:tc>
        <w:tc>
          <w:tcPr>
            <w:tcW w:w="1559" w:type="dxa"/>
          </w:tcPr>
          <w:p w14:paraId="3800BE15" w14:textId="77777777" w:rsidR="00F20E03" w:rsidRPr="00F20E03" w:rsidRDefault="00F20E03" w:rsidP="00F20E03">
            <w:pPr>
              <w:spacing w:after="0" w:line="240" w:lineRule="auto"/>
              <w:rPr>
                <w:rFonts w:cstheme="minorHAnsi"/>
                <w:b/>
                <w:sz w:val="32"/>
                <w:szCs w:val="32"/>
                <w:u w:val="single"/>
              </w:rPr>
            </w:pPr>
          </w:p>
        </w:tc>
      </w:tr>
      <w:tr w:rsidR="00F20E03" w:rsidRPr="00F20E03" w14:paraId="646CE559" w14:textId="77777777" w:rsidTr="00581AE3">
        <w:tc>
          <w:tcPr>
            <w:tcW w:w="2836" w:type="dxa"/>
          </w:tcPr>
          <w:p w14:paraId="15E5E6CE" w14:textId="77777777" w:rsidR="00F20E03" w:rsidRPr="00F20E03" w:rsidRDefault="00F20E03" w:rsidP="00F20E03">
            <w:pPr>
              <w:spacing w:after="0" w:line="240" w:lineRule="auto"/>
              <w:rPr>
                <w:rFonts w:cstheme="minorHAnsi"/>
                <w:bCs/>
              </w:rPr>
            </w:pPr>
            <w:r w:rsidRPr="00F20E03">
              <w:rPr>
                <w:rFonts w:cstheme="minorHAnsi"/>
                <w:bCs/>
              </w:rPr>
              <w:t xml:space="preserve">Any history of arson/fire setting </w:t>
            </w:r>
          </w:p>
        </w:tc>
        <w:tc>
          <w:tcPr>
            <w:tcW w:w="1843" w:type="dxa"/>
          </w:tcPr>
          <w:p w14:paraId="2FD4234F" w14:textId="77777777" w:rsidR="00F20E03" w:rsidRPr="00F20E03" w:rsidRDefault="00F20E03" w:rsidP="00F20E03">
            <w:pPr>
              <w:spacing w:after="0" w:line="240" w:lineRule="auto"/>
              <w:rPr>
                <w:rFonts w:cstheme="minorHAnsi"/>
                <w:b/>
                <w:sz w:val="32"/>
                <w:szCs w:val="32"/>
                <w:u w:val="single"/>
              </w:rPr>
            </w:pPr>
          </w:p>
        </w:tc>
        <w:tc>
          <w:tcPr>
            <w:tcW w:w="4536" w:type="dxa"/>
          </w:tcPr>
          <w:p w14:paraId="785B698F" w14:textId="77777777" w:rsidR="00F20E03" w:rsidRPr="00F20E03" w:rsidRDefault="00F20E03" w:rsidP="00F20E03">
            <w:pPr>
              <w:spacing w:after="0" w:line="240" w:lineRule="auto"/>
              <w:rPr>
                <w:rFonts w:cstheme="minorHAnsi"/>
                <w:b/>
                <w:sz w:val="32"/>
                <w:szCs w:val="32"/>
                <w:u w:val="single"/>
              </w:rPr>
            </w:pPr>
          </w:p>
        </w:tc>
        <w:tc>
          <w:tcPr>
            <w:tcW w:w="1559" w:type="dxa"/>
          </w:tcPr>
          <w:p w14:paraId="65ED8750" w14:textId="77777777" w:rsidR="00F20E03" w:rsidRPr="00F20E03" w:rsidRDefault="00F20E03" w:rsidP="00F20E03">
            <w:pPr>
              <w:spacing w:after="0" w:line="240" w:lineRule="auto"/>
              <w:rPr>
                <w:rFonts w:cstheme="minorHAnsi"/>
                <w:b/>
                <w:sz w:val="32"/>
                <w:szCs w:val="32"/>
                <w:u w:val="single"/>
              </w:rPr>
            </w:pPr>
          </w:p>
        </w:tc>
      </w:tr>
      <w:tr w:rsidR="00F20E03" w:rsidRPr="00F20E03" w14:paraId="00768160" w14:textId="77777777" w:rsidTr="00581AE3">
        <w:tc>
          <w:tcPr>
            <w:tcW w:w="2836" w:type="dxa"/>
          </w:tcPr>
          <w:p w14:paraId="40A766A4" w14:textId="77777777" w:rsidR="00F20E03" w:rsidRPr="00F20E03" w:rsidRDefault="00F20E03" w:rsidP="00F20E03">
            <w:pPr>
              <w:spacing w:after="0" w:line="240" w:lineRule="auto"/>
              <w:rPr>
                <w:rFonts w:cstheme="minorHAnsi"/>
                <w:bCs/>
              </w:rPr>
            </w:pPr>
            <w:r w:rsidRPr="00F20E03">
              <w:rPr>
                <w:rFonts w:cstheme="minorHAnsi"/>
                <w:bCs/>
              </w:rPr>
              <w:t xml:space="preserve">Any history or carrying knives/weapons </w:t>
            </w:r>
          </w:p>
        </w:tc>
        <w:tc>
          <w:tcPr>
            <w:tcW w:w="1843" w:type="dxa"/>
          </w:tcPr>
          <w:p w14:paraId="71197D36" w14:textId="77777777" w:rsidR="00F20E03" w:rsidRPr="00F20E03" w:rsidRDefault="00F20E03" w:rsidP="00F20E03">
            <w:pPr>
              <w:spacing w:after="0" w:line="240" w:lineRule="auto"/>
              <w:rPr>
                <w:rFonts w:cstheme="minorHAnsi"/>
                <w:b/>
                <w:sz w:val="32"/>
                <w:szCs w:val="32"/>
                <w:u w:val="single"/>
              </w:rPr>
            </w:pPr>
          </w:p>
        </w:tc>
        <w:tc>
          <w:tcPr>
            <w:tcW w:w="4536" w:type="dxa"/>
          </w:tcPr>
          <w:p w14:paraId="79E58670" w14:textId="77777777" w:rsidR="00F20E03" w:rsidRPr="00F20E03" w:rsidRDefault="00F20E03" w:rsidP="00F20E03">
            <w:pPr>
              <w:spacing w:after="0" w:line="240" w:lineRule="auto"/>
              <w:rPr>
                <w:rFonts w:cstheme="minorHAnsi"/>
                <w:b/>
                <w:sz w:val="32"/>
                <w:szCs w:val="32"/>
                <w:u w:val="single"/>
              </w:rPr>
            </w:pPr>
          </w:p>
        </w:tc>
        <w:tc>
          <w:tcPr>
            <w:tcW w:w="1559" w:type="dxa"/>
          </w:tcPr>
          <w:p w14:paraId="75636069" w14:textId="77777777" w:rsidR="00F20E03" w:rsidRPr="00F20E03" w:rsidRDefault="00F20E03" w:rsidP="00F20E03">
            <w:pPr>
              <w:spacing w:after="0" w:line="240" w:lineRule="auto"/>
              <w:rPr>
                <w:rFonts w:cstheme="minorHAnsi"/>
                <w:b/>
                <w:sz w:val="32"/>
                <w:szCs w:val="32"/>
                <w:u w:val="single"/>
              </w:rPr>
            </w:pPr>
          </w:p>
        </w:tc>
      </w:tr>
      <w:tr w:rsidR="00B71BDB" w:rsidRPr="00F20E03" w14:paraId="6A0BD9CA"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E1E5BCA" w14:textId="26391343" w:rsidR="00B71BDB" w:rsidRPr="00B71BDB" w:rsidRDefault="00B71BDB" w:rsidP="00B71BDB">
            <w:pPr>
              <w:spacing w:after="0" w:line="240" w:lineRule="auto"/>
              <w:rPr>
                <w:rFonts w:cstheme="minorHAnsi"/>
              </w:rPr>
            </w:pPr>
            <w:r w:rsidRPr="00B71BDB">
              <w:rPr>
                <w:rFonts w:hAnsi="Microsoft Sans Serif" w:cs="Microsoft Sans Serif"/>
              </w:rPr>
              <w:t>Activities and Interests</w:t>
            </w:r>
          </w:p>
        </w:tc>
        <w:tc>
          <w:tcPr>
            <w:tcW w:w="1843" w:type="dxa"/>
          </w:tcPr>
          <w:p w14:paraId="4DB44B71" w14:textId="77777777" w:rsidR="00B71BDB" w:rsidRPr="00F20E03" w:rsidRDefault="00B71BDB" w:rsidP="00B71BDB">
            <w:pPr>
              <w:spacing w:after="0" w:line="240" w:lineRule="auto"/>
              <w:rPr>
                <w:rFonts w:cstheme="minorHAnsi"/>
                <w:b/>
                <w:sz w:val="32"/>
                <w:szCs w:val="32"/>
                <w:u w:val="single"/>
              </w:rPr>
            </w:pPr>
          </w:p>
        </w:tc>
        <w:tc>
          <w:tcPr>
            <w:tcW w:w="4536" w:type="dxa"/>
          </w:tcPr>
          <w:p w14:paraId="18BF1FF2" w14:textId="77777777" w:rsidR="00B71BDB" w:rsidRPr="00F20E03" w:rsidRDefault="00B71BDB" w:rsidP="00B71BDB">
            <w:pPr>
              <w:spacing w:after="0" w:line="240" w:lineRule="auto"/>
              <w:rPr>
                <w:rFonts w:cstheme="minorHAnsi"/>
                <w:b/>
                <w:sz w:val="32"/>
                <w:szCs w:val="32"/>
                <w:u w:val="single"/>
              </w:rPr>
            </w:pPr>
          </w:p>
        </w:tc>
        <w:tc>
          <w:tcPr>
            <w:tcW w:w="1559" w:type="dxa"/>
          </w:tcPr>
          <w:p w14:paraId="77393DFC" w14:textId="77777777" w:rsidR="00B71BDB" w:rsidRPr="00F20E03" w:rsidRDefault="00B71BDB" w:rsidP="00B71BDB">
            <w:pPr>
              <w:spacing w:after="0" w:line="240" w:lineRule="auto"/>
              <w:rPr>
                <w:rFonts w:cstheme="minorHAnsi"/>
                <w:b/>
                <w:sz w:val="32"/>
                <w:szCs w:val="32"/>
                <w:u w:val="single"/>
              </w:rPr>
            </w:pPr>
          </w:p>
        </w:tc>
      </w:tr>
      <w:tr w:rsidR="00B71BDB" w:rsidRPr="00F20E03" w14:paraId="38D65FD6"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6F4B229" w14:textId="76A4BDD7" w:rsidR="00B71BDB" w:rsidRPr="00B71BDB" w:rsidRDefault="00B71BDB" w:rsidP="00B71BDB">
            <w:pPr>
              <w:spacing w:after="0" w:line="240" w:lineRule="auto"/>
              <w:rPr>
                <w:rFonts w:cstheme="minorHAnsi"/>
              </w:rPr>
            </w:pPr>
            <w:r w:rsidRPr="00B71BDB">
              <w:rPr>
                <w:rFonts w:hAnsi="Microsoft Sans Serif" w:cs="Microsoft Sans Serif"/>
              </w:rPr>
              <w:t>Ability to share</w:t>
            </w:r>
          </w:p>
        </w:tc>
        <w:tc>
          <w:tcPr>
            <w:tcW w:w="1843" w:type="dxa"/>
          </w:tcPr>
          <w:p w14:paraId="2463C5CF" w14:textId="77777777" w:rsidR="00B71BDB" w:rsidRPr="00F20E03" w:rsidRDefault="00B71BDB" w:rsidP="00B71BDB">
            <w:pPr>
              <w:spacing w:after="0" w:line="240" w:lineRule="auto"/>
              <w:rPr>
                <w:rFonts w:cstheme="minorHAnsi"/>
                <w:b/>
                <w:sz w:val="32"/>
                <w:szCs w:val="32"/>
                <w:u w:val="single"/>
              </w:rPr>
            </w:pPr>
          </w:p>
        </w:tc>
        <w:tc>
          <w:tcPr>
            <w:tcW w:w="4536" w:type="dxa"/>
          </w:tcPr>
          <w:p w14:paraId="22A853DE" w14:textId="77777777" w:rsidR="00B71BDB" w:rsidRPr="00F20E03" w:rsidRDefault="00B71BDB" w:rsidP="00B71BDB">
            <w:pPr>
              <w:spacing w:after="0" w:line="240" w:lineRule="auto"/>
              <w:rPr>
                <w:rFonts w:cstheme="minorHAnsi"/>
                <w:b/>
                <w:sz w:val="32"/>
                <w:szCs w:val="32"/>
                <w:u w:val="single"/>
              </w:rPr>
            </w:pPr>
          </w:p>
        </w:tc>
        <w:tc>
          <w:tcPr>
            <w:tcW w:w="1559" w:type="dxa"/>
          </w:tcPr>
          <w:p w14:paraId="2EA631EF" w14:textId="77777777" w:rsidR="00B71BDB" w:rsidRPr="00F20E03" w:rsidRDefault="00B71BDB" w:rsidP="00B71BDB">
            <w:pPr>
              <w:spacing w:after="0" w:line="240" w:lineRule="auto"/>
              <w:rPr>
                <w:rFonts w:cstheme="minorHAnsi"/>
                <w:b/>
                <w:sz w:val="32"/>
                <w:szCs w:val="32"/>
                <w:u w:val="single"/>
              </w:rPr>
            </w:pPr>
          </w:p>
        </w:tc>
      </w:tr>
      <w:tr w:rsidR="00B71BDB" w:rsidRPr="00F20E03" w14:paraId="3D12188D"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5B59F2E" w14:textId="2913CC68" w:rsidR="00B71BDB" w:rsidRPr="00B71BDB" w:rsidRDefault="00B71BDB" w:rsidP="00B71BDB">
            <w:pPr>
              <w:spacing w:after="0" w:line="240" w:lineRule="auto"/>
              <w:rPr>
                <w:rFonts w:cstheme="minorHAnsi"/>
              </w:rPr>
            </w:pPr>
            <w:r w:rsidRPr="00B71BDB">
              <w:rPr>
                <w:rFonts w:hAnsi="Microsoft Sans Serif" w:cs="Microsoft Sans Serif"/>
              </w:rPr>
              <w:t>Group living experience</w:t>
            </w:r>
          </w:p>
        </w:tc>
        <w:tc>
          <w:tcPr>
            <w:tcW w:w="1843" w:type="dxa"/>
          </w:tcPr>
          <w:p w14:paraId="23A84B4E" w14:textId="77777777" w:rsidR="00B71BDB" w:rsidRPr="00F20E03" w:rsidRDefault="00B71BDB" w:rsidP="00B71BDB">
            <w:pPr>
              <w:spacing w:after="0" w:line="240" w:lineRule="auto"/>
              <w:rPr>
                <w:rFonts w:cstheme="minorHAnsi"/>
                <w:b/>
                <w:sz w:val="32"/>
                <w:szCs w:val="32"/>
                <w:u w:val="single"/>
              </w:rPr>
            </w:pPr>
          </w:p>
        </w:tc>
        <w:tc>
          <w:tcPr>
            <w:tcW w:w="4536" w:type="dxa"/>
          </w:tcPr>
          <w:p w14:paraId="0A5DAD88" w14:textId="77777777" w:rsidR="00B71BDB" w:rsidRPr="00F20E03" w:rsidRDefault="00B71BDB" w:rsidP="00B71BDB">
            <w:pPr>
              <w:spacing w:after="0" w:line="240" w:lineRule="auto"/>
              <w:rPr>
                <w:rFonts w:cstheme="minorHAnsi"/>
                <w:b/>
                <w:sz w:val="32"/>
                <w:szCs w:val="32"/>
                <w:u w:val="single"/>
              </w:rPr>
            </w:pPr>
          </w:p>
        </w:tc>
        <w:tc>
          <w:tcPr>
            <w:tcW w:w="1559" w:type="dxa"/>
          </w:tcPr>
          <w:p w14:paraId="46D6E4BE" w14:textId="77777777" w:rsidR="00B71BDB" w:rsidRPr="00F20E03" w:rsidRDefault="00B71BDB" w:rsidP="00B71BDB">
            <w:pPr>
              <w:spacing w:after="0" w:line="240" w:lineRule="auto"/>
              <w:rPr>
                <w:rFonts w:cstheme="minorHAnsi"/>
                <w:b/>
                <w:sz w:val="32"/>
                <w:szCs w:val="32"/>
                <w:u w:val="single"/>
              </w:rPr>
            </w:pPr>
          </w:p>
        </w:tc>
      </w:tr>
      <w:tr w:rsidR="00B71BDB" w:rsidRPr="00F20E03" w14:paraId="02797818"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B2B2442" w14:textId="77956973" w:rsidR="00B71BDB" w:rsidRPr="00B71BDB" w:rsidRDefault="00B71BDB" w:rsidP="00B71BDB">
            <w:pPr>
              <w:spacing w:after="0" w:line="240" w:lineRule="auto"/>
              <w:rPr>
                <w:rFonts w:cstheme="minorHAnsi"/>
              </w:rPr>
            </w:pPr>
            <w:r w:rsidRPr="00B71BDB">
              <w:rPr>
                <w:rFonts w:hAnsi="Microsoft Sans Serif" w:cs="Microsoft Sans Serif"/>
              </w:rPr>
              <w:t>Mealtimes</w:t>
            </w:r>
          </w:p>
        </w:tc>
        <w:tc>
          <w:tcPr>
            <w:tcW w:w="1843" w:type="dxa"/>
          </w:tcPr>
          <w:p w14:paraId="611AA6BB" w14:textId="77777777" w:rsidR="00B71BDB" w:rsidRPr="00F20E03" w:rsidRDefault="00B71BDB" w:rsidP="00B71BDB">
            <w:pPr>
              <w:spacing w:after="0" w:line="240" w:lineRule="auto"/>
              <w:rPr>
                <w:rFonts w:cstheme="minorHAnsi"/>
                <w:b/>
                <w:sz w:val="32"/>
                <w:szCs w:val="32"/>
                <w:u w:val="single"/>
              </w:rPr>
            </w:pPr>
          </w:p>
        </w:tc>
        <w:tc>
          <w:tcPr>
            <w:tcW w:w="4536" w:type="dxa"/>
          </w:tcPr>
          <w:p w14:paraId="567B3AF5" w14:textId="77777777" w:rsidR="00B71BDB" w:rsidRPr="00F20E03" w:rsidRDefault="00B71BDB" w:rsidP="00B71BDB">
            <w:pPr>
              <w:spacing w:after="0" w:line="240" w:lineRule="auto"/>
              <w:rPr>
                <w:rFonts w:cstheme="minorHAnsi"/>
                <w:b/>
                <w:sz w:val="32"/>
                <w:szCs w:val="32"/>
                <w:u w:val="single"/>
              </w:rPr>
            </w:pPr>
          </w:p>
        </w:tc>
        <w:tc>
          <w:tcPr>
            <w:tcW w:w="1559" w:type="dxa"/>
          </w:tcPr>
          <w:p w14:paraId="5091BFD7" w14:textId="77777777" w:rsidR="00B71BDB" w:rsidRPr="00F20E03" w:rsidRDefault="00B71BDB" w:rsidP="00B71BDB">
            <w:pPr>
              <w:spacing w:after="0" w:line="240" w:lineRule="auto"/>
              <w:rPr>
                <w:rFonts w:cstheme="minorHAnsi"/>
                <w:b/>
                <w:sz w:val="32"/>
                <w:szCs w:val="32"/>
                <w:u w:val="single"/>
              </w:rPr>
            </w:pPr>
          </w:p>
        </w:tc>
      </w:tr>
      <w:tr w:rsidR="00B71BDB" w:rsidRPr="00F20E03" w14:paraId="5A14E421"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99A1A4F" w14:textId="39FB5F68" w:rsidR="00B71BDB" w:rsidRPr="00B71BDB" w:rsidRDefault="00B71BDB" w:rsidP="00B71BDB">
            <w:pPr>
              <w:spacing w:after="0" w:line="240" w:lineRule="auto"/>
              <w:rPr>
                <w:rFonts w:cstheme="minorHAnsi"/>
              </w:rPr>
            </w:pPr>
            <w:r w:rsidRPr="00B71BDB">
              <w:rPr>
                <w:rFonts w:hAnsi="Microsoft Sans Serif" w:cs="Microsoft Sans Serif"/>
              </w:rPr>
              <w:t>Bedtime</w:t>
            </w:r>
          </w:p>
        </w:tc>
        <w:tc>
          <w:tcPr>
            <w:tcW w:w="1843" w:type="dxa"/>
          </w:tcPr>
          <w:p w14:paraId="07F03E91" w14:textId="77777777" w:rsidR="00B71BDB" w:rsidRPr="00F20E03" w:rsidRDefault="00B71BDB" w:rsidP="00B71BDB">
            <w:pPr>
              <w:spacing w:after="0" w:line="240" w:lineRule="auto"/>
              <w:rPr>
                <w:rFonts w:cstheme="minorHAnsi"/>
                <w:b/>
                <w:sz w:val="32"/>
                <w:szCs w:val="32"/>
                <w:u w:val="single"/>
              </w:rPr>
            </w:pPr>
          </w:p>
        </w:tc>
        <w:tc>
          <w:tcPr>
            <w:tcW w:w="4536" w:type="dxa"/>
          </w:tcPr>
          <w:p w14:paraId="269CE970" w14:textId="77777777" w:rsidR="00B71BDB" w:rsidRPr="00F20E03" w:rsidRDefault="00B71BDB" w:rsidP="00B71BDB">
            <w:pPr>
              <w:spacing w:after="0" w:line="240" w:lineRule="auto"/>
              <w:rPr>
                <w:rFonts w:cstheme="minorHAnsi"/>
                <w:b/>
                <w:sz w:val="32"/>
                <w:szCs w:val="32"/>
                <w:u w:val="single"/>
              </w:rPr>
            </w:pPr>
          </w:p>
        </w:tc>
        <w:tc>
          <w:tcPr>
            <w:tcW w:w="1559" w:type="dxa"/>
          </w:tcPr>
          <w:p w14:paraId="6CB44055" w14:textId="77777777" w:rsidR="00B71BDB" w:rsidRPr="00F20E03" w:rsidRDefault="00B71BDB" w:rsidP="00B71BDB">
            <w:pPr>
              <w:spacing w:after="0" w:line="240" w:lineRule="auto"/>
              <w:rPr>
                <w:rFonts w:cstheme="minorHAnsi"/>
                <w:b/>
                <w:sz w:val="32"/>
                <w:szCs w:val="32"/>
                <w:u w:val="single"/>
              </w:rPr>
            </w:pPr>
          </w:p>
        </w:tc>
      </w:tr>
      <w:tr w:rsidR="00B71BDB" w:rsidRPr="00F20E03" w14:paraId="7F43B1AB"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2B5281F" w14:textId="7B87F1B8" w:rsidR="00B71BDB" w:rsidRPr="00B71BDB" w:rsidRDefault="00B71BDB" w:rsidP="00B71BDB">
            <w:pPr>
              <w:spacing w:after="0" w:line="240" w:lineRule="auto"/>
              <w:rPr>
                <w:rFonts w:cstheme="minorHAnsi"/>
              </w:rPr>
            </w:pPr>
            <w:r w:rsidRPr="00B71BDB">
              <w:rPr>
                <w:rFonts w:hAnsi="Microsoft Sans Serif" w:cs="Microsoft Sans Serif"/>
              </w:rPr>
              <w:t>Night time needs</w:t>
            </w:r>
          </w:p>
        </w:tc>
        <w:tc>
          <w:tcPr>
            <w:tcW w:w="1843" w:type="dxa"/>
          </w:tcPr>
          <w:p w14:paraId="3AD10215" w14:textId="77777777" w:rsidR="00B71BDB" w:rsidRPr="00F20E03" w:rsidRDefault="00B71BDB" w:rsidP="00B71BDB">
            <w:pPr>
              <w:spacing w:after="0" w:line="240" w:lineRule="auto"/>
              <w:rPr>
                <w:rFonts w:cstheme="minorHAnsi"/>
                <w:b/>
                <w:sz w:val="32"/>
                <w:szCs w:val="32"/>
                <w:u w:val="single"/>
              </w:rPr>
            </w:pPr>
          </w:p>
        </w:tc>
        <w:tc>
          <w:tcPr>
            <w:tcW w:w="4536" w:type="dxa"/>
          </w:tcPr>
          <w:p w14:paraId="7F49AAC7" w14:textId="77777777" w:rsidR="00B71BDB" w:rsidRPr="00F20E03" w:rsidRDefault="00B71BDB" w:rsidP="00B71BDB">
            <w:pPr>
              <w:spacing w:after="0" w:line="240" w:lineRule="auto"/>
              <w:rPr>
                <w:rFonts w:cstheme="minorHAnsi"/>
                <w:b/>
                <w:sz w:val="32"/>
                <w:szCs w:val="32"/>
                <w:u w:val="single"/>
              </w:rPr>
            </w:pPr>
          </w:p>
        </w:tc>
        <w:tc>
          <w:tcPr>
            <w:tcW w:w="1559" w:type="dxa"/>
          </w:tcPr>
          <w:p w14:paraId="48299B9D" w14:textId="77777777" w:rsidR="00B71BDB" w:rsidRPr="00F20E03" w:rsidRDefault="00B71BDB" w:rsidP="00B71BDB">
            <w:pPr>
              <w:spacing w:after="0" w:line="240" w:lineRule="auto"/>
              <w:rPr>
                <w:rFonts w:cstheme="minorHAnsi"/>
                <w:b/>
                <w:sz w:val="32"/>
                <w:szCs w:val="32"/>
                <w:u w:val="single"/>
              </w:rPr>
            </w:pPr>
          </w:p>
        </w:tc>
      </w:tr>
      <w:tr w:rsidR="00B71BDB" w:rsidRPr="00F20E03" w14:paraId="529391AD" w14:textId="77777777" w:rsidTr="00826082">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E9D2D9E" w14:textId="295110FD" w:rsidR="00B71BDB" w:rsidRPr="00B71BDB" w:rsidRDefault="00B71BDB" w:rsidP="00B71BDB">
            <w:pPr>
              <w:spacing w:after="0" w:line="240" w:lineRule="auto"/>
              <w:rPr>
                <w:rFonts w:cstheme="minorHAnsi"/>
              </w:rPr>
            </w:pPr>
            <w:r w:rsidRPr="00B71BDB">
              <w:rPr>
                <w:rFonts w:hAnsi="Microsoft Sans Serif" w:cs="Microsoft Sans Serif"/>
              </w:rPr>
              <w:t>Personal care</w:t>
            </w:r>
          </w:p>
        </w:tc>
        <w:tc>
          <w:tcPr>
            <w:tcW w:w="1843" w:type="dxa"/>
          </w:tcPr>
          <w:p w14:paraId="0EEBC771" w14:textId="77777777" w:rsidR="00B71BDB" w:rsidRPr="00F20E03" w:rsidRDefault="00B71BDB" w:rsidP="00B71BDB">
            <w:pPr>
              <w:spacing w:after="0" w:line="240" w:lineRule="auto"/>
              <w:rPr>
                <w:rFonts w:cstheme="minorHAnsi"/>
                <w:b/>
                <w:sz w:val="32"/>
                <w:szCs w:val="32"/>
                <w:u w:val="single"/>
              </w:rPr>
            </w:pPr>
          </w:p>
        </w:tc>
        <w:tc>
          <w:tcPr>
            <w:tcW w:w="4536" w:type="dxa"/>
          </w:tcPr>
          <w:p w14:paraId="064EE0A5" w14:textId="77777777" w:rsidR="00B71BDB" w:rsidRPr="00F20E03" w:rsidRDefault="00B71BDB" w:rsidP="00B71BDB">
            <w:pPr>
              <w:spacing w:after="0" w:line="240" w:lineRule="auto"/>
              <w:rPr>
                <w:rFonts w:cstheme="minorHAnsi"/>
                <w:b/>
                <w:sz w:val="32"/>
                <w:szCs w:val="32"/>
                <w:u w:val="single"/>
              </w:rPr>
            </w:pPr>
          </w:p>
        </w:tc>
        <w:tc>
          <w:tcPr>
            <w:tcW w:w="1559" w:type="dxa"/>
          </w:tcPr>
          <w:p w14:paraId="1B0CBBF6" w14:textId="77777777" w:rsidR="00B71BDB" w:rsidRPr="00F20E03" w:rsidRDefault="00B71BDB" w:rsidP="00B71BDB">
            <w:pPr>
              <w:spacing w:after="0" w:line="240" w:lineRule="auto"/>
              <w:rPr>
                <w:rFonts w:cstheme="minorHAnsi"/>
                <w:b/>
                <w:sz w:val="32"/>
                <w:szCs w:val="32"/>
                <w:u w:val="single"/>
              </w:rPr>
            </w:pPr>
          </w:p>
        </w:tc>
      </w:tr>
      <w:tr w:rsidR="003B6276" w:rsidRPr="00F20E03" w14:paraId="354E5692" w14:textId="77777777" w:rsidTr="00581AE3">
        <w:tc>
          <w:tcPr>
            <w:tcW w:w="2836" w:type="dxa"/>
          </w:tcPr>
          <w:p w14:paraId="31209C01" w14:textId="30C04F63" w:rsidR="003B6276" w:rsidRPr="00F20E03" w:rsidRDefault="00B71BDB" w:rsidP="00F20E03">
            <w:pPr>
              <w:spacing w:after="0" w:line="240" w:lineRule="auto"/>
              <w:rPr>
                <w:rFonts w:cstheme="minorHAnsi"/>
                <w:bCs/>
              </w:rPr>
            </w:pPr>
            <w:r>
              <w:rPr>
                <w:rFonts w:cstheme="minorHAnsi"/>
                <w:bCs/>
              </w:rPr>
              <w:t xml:space="preserve">Family </w:t>
            </w:r>
          </w:p>
        </w:tc>
        <w:tc>
          <w:tcPr>
            <w:tcW w:w="1843" w:type="dxa"/>
          </w:tcPr>
          <w:p w14:paraId="4B0DA589" w14:textId="77777777" w:rsidR="003B6276" w:rsidRPr="00F20E03" w:rsidRDefault="003B6276" w:rsidP="00F20E03">
            <w:pPr>
              <w:spacing w:after="0" w:line="240" w:lineRule="auto"/>
              <w:rPr>
                <w:rFonts w:cstheme="minorHAnsi"/>
                <w:b/>
                <w:sz w:val="32"/>
                <w:szCs w:val="32"/>
                <w:u w:val="single"/>
              </w:rPr>
            </w:pPr>
          </w:p>
        </w:tc>
        <w:tc>
          <w:tcPr>
            <w:tcW w:w="4536" w:type="dxa"/>
          </w:tcPr>
          <w:p w14:paraId="65944412" w14:textId="77777777" w:rsidR="003B6276" w:rsidRPr="00F20E03" w:rsidRDefault="003B6276" w:rsidP="00F20E03">
            <w:pPr>
              <w:spacing w:after="0" w:line="240" w:lineRule="auto"/>
              <w:rPr>
                <w:rFonts w:cstheme="minorHAnsi"/>
                <w:b/>
                <w:sz w:val="32"/>
                <w:szCs w:val="32"/>
                <w:u w:val="single"/>
              </w:rPr>
            </w:pPr>
          </w:p>
        </w:tc>
        <w:tc>
          <w:tcPr>
            <w:tcW w:w="1559" w:type="dxa"/>
          </w:tcPr>
          <w:p w14:paraId="04045570" w14:textId="77777777" w:rsidR="003B6276" w:rsidRPr="00F20E03" w:rsidRDefault="003B6276" w:rsidP="00F20E03">
            <w:pPr>
              <w:spacing w:after="0" w:line="240" w:lineRule="auto"/>
              <w:rPr>
                <w:rFonts w:cstheme="minorHAnsi"/>
                <w:b/>
                <w:sz w:val="32"/>
                <w:szCs w:val="32"/>
                <w:u w:val="single"/>
              </w:rPr>
            </w:pPr>
          </w:p>
        </w:tc>
      </w:tr>
      <w:tr w:rsidR="00F20E03" w:rsidRPr="00F20E03" w14:paraId="626219B8" w14:textId="77777777" w:rsidTr="00581AE3">
        <w:tc>
          <w:tcPr>
            <w:tcW w:w="2836" w:type="dxa"/>
          </w:tcPr>
          <w:p w14:paraId="5D4E02A2" w14:textId="77777777" w:rsidR="00F20E03" w:rsidRPr="00F20E03" w:rsidRDefault="00F20E03" w:rsidP="00F20E03">
            <w:pPr>
              <w:spacing w:after="0" w:line="240" w:lineRule="auto"/>
              <w:rPr>
                <w:rFonts w:cstheme="minorHAnsi"/>
                <w:bCs/>
              </w:rPr>
            </w:pPr>
            <w:r w:rsidRPr="00F20E03">
              <w:rPr>
                <w:rFonts w:cstheme="minorHAnsi"/>
                <w:bCs/>
              </w:rPr>
              <w:t>Other behaviours/concerns identified;</w:t>
            </w:r>
          </w:p>
        </w:tc>
        <w:tc>
          <w:tcPr>
            <w:tcW w:w="1843" w:type="dxa"/>
          </w:tcPr>
          <w:p w14:paraId="14C7FAFD" w14:textId="77777777" w:rsidR="00F20E03" w:rsidRPr="00F20E03" w:rsidRDefault="00F20E03" w:rsidP="00F20E03">
            <w:pPr>
              <w:spacing w:after="0" w:line="240" w:lineRule="auto"/>
              <w:rPr>
                <w:rFonts w:cstheme="minorHAnsi"/>
                <w:b/>
                <w:sz w:val="32"/>
                <w:szCs w:val="32"/>
                <w:u w:val="single"/>
              </w:rPr>
            </w:pPr>
          </w:p>
        </w:tc>
        <w:tc>
          <w:tcPr>
            <w:tcW w:w="4536" w:type="dxa"/>
          </w:tcPr>
          <w:p w14:paraId="56F47DB2" w14:textId="77777777" w:rsidR="00F20E03" w:rsidRPr="00F20E03" w:rsidRDefault="00F20E03" w:rsidP="00F20E03">
            <w:pPr>
              <w:spacing w:after="0" w:line="240" w:lineRule="auto"/>
              <w:rPr>
                <w:rFonts w:cstheme="minorHAnsi"/>
                <w:b/>
                <w:sz w:val="32"/>
                <w:szCs w:val="32"/>
                <w:u w:val="single"/>
              </w:rPr>
            </w:pPr>
          </w:p>
        </w:tc>
        <w:tc>
          <w:tcPr>
            <w:tcW w:w="1559" w:type="dxa"/>
          </w:tcPr>
          <w:p w14:paraId="7C8701EF" w14:textId="77777777" w:rsidR="00F20E03" w:rsidRPr="00F20E03" w:rsidRDefault="00F20E03" w:rsidP="00F20E03">
            <w:pPr>
              <w:spacing w:after="0" w:line="240" w:lineRule="auto"/>
              <w:rPr>
                <w:rFonts w:cstheme="minorHAnsi"/>
                <w:b/>
                <w:sz w:val="32"/>
                <w:szCs w:val="32"/>
                <w:u w:val="single"/>
              </w:rPr>
            </w:pPr>
          </w:p>
        </w:tc>
      </w:tr>
      <w:tr w:rsidR="00F20E03" w:rsidRPr="00F20E03" w14:paraId="5181727D" w14:textId="77777777" w:rsidTr="00581AE3">
        <w:tc>
          <w:tcPr>
            <w:tcW w:w="10774" w:type="dxa"/>
            <w:gridSpan w:val="4"/>
          </w:tcPr>
          <w:p w14:paraId="4E94C300" w14:textId="77777777" w:rsidR="00F20E03" w:rsidRPr="00F20E03" w:rsidRDefault="00F20E03" w:rsidP="00F20E03">
            <w:pPr>
              <w:spacing w:after="0" w:line="240" w:lineRule="auto"/>
              <w:rPr>
                <w:rFonts w:cstheme="minorHAnsi"/>
                <w:sz w:val="24"/>
                <w:szCs w:val="24"/>
              </w:rPr>
            </w:pPr>
          </w:p>
          <w:p w14:paraId="3C09B2CA" w14:textId="77777777" w:rsidR="00F20E03" w:rsidRPr="00F20E03" w:rsidRDefault="00F20E03" w:rsidP="00F20E03">
            <w:pPr>
              <w:spacing w:after="0" w:line="240" w:lineRule="auto"/>
              <w:rPr>
                <w:rFonts w:cstheme="minorHAnsi"/>
                <w:b/>
                <w:sz w:val="24"/>
                <w:szCs w:val="24"/>
                <w:u w:val="single"/>
              </w:rPr>
            </w:pPr>
            <w:r w:rsidRPr="00F20E03">
              <w:rPr>
                <w:rFonts w:cstheme="minorHAnsi"/>
                <w:b/>
                <w:sz w:val="24"/>
                <w:szCs w:val="24"/>
                <w:u w:val="single"/>
              </w:rPr>
              <w:t>Risk Assessments that will be implemented from the above behaviours and risks that have been identified:</w:t>
            </w:r>
          </w:p>
          <w:p w14:paraId="5B1CB66A" w14:textId="77777777" w:rsidR="00F20E03" w:rsidRPr="00F20E03" w:rsidRDefault="00F20E03" w:rsidP="00F20E03">
            <w:pPr>
              <w:spacing w:after="0" w:line="240" w:lineRule="auto"/>
              <w:rPr>
                <w:rFonts w:cstheme="minorHAnsi"/>
                <w:b/>
                <w:sz w:val="24"/>
                <w:szCs w:val="24"/>
                <w:u w:val="single"/>
              </w:rPr>
            </w:pPr>
          </w:p>
          <w:p w14:paraId="778EE1D6" w14:textId="77777777" w:rsidR="00F20E03" w:rsidRPr="00F20E03" w:rsidRDefault="00F20E03" w:rsidP="00F20E03">
            <w:pPr>
              <w:numPr>
                <w:ilvl w:val="0"/>
                <w:numId w:val="21"/>
              </w:numPr>
              <w:spacing w:after="0" w:line="240" w:lineRule="auto"/>
              <w:contextualSpacing/>
              <w:rPr>
                <w:rFonts w:cstheme="minorHAnsi"/>
                <w:b/>
                <w:color w:val="FFC000"/>
                <w:sz w:val="24"/>
                <w:szCs w:val="24"/>
              </w:rPr>
            </w:pPr>
          </w:p>
          <w:p w14:paraId="3F7ACD12" w14:textId="77777777" w:rsidR="00F20E03" w:rsidRPr="00F20E03" w:rsidRDefault="00F20E03" w:rsidP="00F20E03">
            <w:pPr>
              <w:spacing w:after="0" w:line="240" w:lineRule="auto"/>
              <w:rPr>
                <w:rFonts w:cstheme="minorHAnsi"/>
                <w:b/>
                <w:color w:val="FFC000"/>
                <w:sz w:val="24"/>
                <w:szCs w:val="24"/>
              </w:rPr>
            </w:pPr>
          </w:p>
          <w:p w14:paraId="651A0EF8" w14:textId="77777777" w:rsidR="00F20E03" w:rsidRPr="00F20E03" w:rsidRDefault="00F20E03" w:rsidP="00F20E03">
            <w:pPr>
              <w:spacing w:after="0" w:line="240" w:lineRule="auto"/>
              <w:rPr>
                <w:rFonts w:cstheme="minorHAnsi"/>
                <w:b/>
                <w:color w:val="FFC000"/>
                <w:sz w:val="24"/>
                <w:szCs w:val="24"/>
              </w:rPr>
            </w:pPr>
          </w:p>
          <w:p w14:paraId="33BD1B5C" w14:textId="77777777" w:rsidR="00F20E03" w:rsidRPr="00F20E03" w:rsidRDefault="00F20E03" w:rsidP="00F20E03">
            <w:pPr>
              <w:spacing w:after="0" w:line="240" w:lineRule="auto"/>
              <w:rPr>
                <w:rFonts w:cstheme="minorHAnsi"/>
                <w:b/>
                <w:color w:val="FFC000"/>
                <w:sz w:val="24"/>
                <w:szCs w:val="24"/>
              </w:rPr>
            </w:pPr>
          </w:p>
          <w:p w14:paraId="78CF5509" w14:textId="77777777" w:rsidR="00F20E03" w:rsidRPr="00F20E03" w:rsidRDefault="00F20E03" w:rsidP="00F20E03">
            <w:pPr>
              <w:spacing w:after="0" w:line="240" w:lineRule="auto"/>
              <w:rPr>
                <w:rFonts w:cstheme="minorHAnsi"/>
                <w:b/>
                <w:color w:val="FFC000"/>
                <w:sz w:val="24"/>
                <w:szCs w:val="24"/>
              </w:rPr>
            </w:pPr>
          </w:p>
          <w:p w14:paraId="44FE3873" w14:textId="77777777" w:rsidR="00F20E03" w:rsidRPr="00F20E03" w:rsidRDefault="00F20E03" w:rsidP="00F20E03">
            <w:pPr>
              <w:spacing w:after="0" w:line="240" w:lineRule="auto"/>
              <w:rPr>
                <w:rFonts w:cstheme="minorHAnsi"/>
                <w:b/>
                <w:color w:val="FFC000"/>
                <w:sz w:val="24"/>
                <w:szCs w:val="24"/>
              </w:rPr>
            </w:pPr>
          </w:p>
          <w:p w14:paraId="67C8691E" w14:textId="0808B711" w:rsidR="00F20E03" w:rsidRDefault="00F20E03" w:rsidP="00F20E03">
            <w:pPr>
              <w:spacing w:after="0" w:line="240" w:lineRule="auto"/>
              <w:rPr>
                <w:rFonts w:cstheme="minorHAnsi"/>
                <w:b/>
                <w:color w:val="FFC000"/>
                <w:sz w:val="24"/>
                <w:szCs w:val="24"/>
              </w:rPr>
            </w:pPr>
          </w:p>
          <w:p w14:paraId="5163BBDA" w14:textId="7A2A6844" w:rsidR="00266ED5" w:rsidRDefault="00266ED5" w:rsidP="00F20E03">
            <w:pPr>
              <w:spacing w:after="0" w:line="240" w:lineRule="auto"/>
              <w:rPr>
                <w:rFonts w:cstheme="minorHAnsi"/>
                <w:b/>
                <w:color w:val="FFC000"/>
                <w:sz w:val="24"/>
                <w:szCs w:val="24"/>
              </w:rPr>
            </w:pPr>
          </w:p>
          <w:p w14:paraId="47EF033F" w14:textId="375C5C2F" w:rsidR="00266ED5" w:rsidRDefault="00266ED5" w:rsidP="00F20E03">
            <w:pPr>
              <w:spacing w:after="0" w:line="240" w:lineRule="auto"/>
              <w:rPr>
                <w:rFonts w:cstheme="minorHAnsi"/>
                <w:b/>
                <w:color w:val="FFC000"/>
                <w:sz w:val="24"/>
                <w:szCs w:val="24"/>
              </w:rPr>
            </w:pPr>
          </w:p>
          <w:p w14:paraId="6D4937CF" w14:textId="2CEEFE01" w:rsidR="00266ED5" w:rsidRDefault="00266ED5" w:rsidP="00F20E03">
            <w:pPr>
              <w:spacing w:after="0" w:line="240" w:lineRule="auto"/>
              <w:rPr>
                <w:rFonts w:cstheme="minorHAnsi"/>
                <w:b/>
                <w:color w:val="FFC000"/>
                <w:sz w:val="24"/>
                <w:szCs w:val="24"/>
              </w:rPr>
            </w:pPr>
          </w:p>
          <w:p w14:paraId="6793454D" w14:textId="17D68C1E" w:rsidR="00266ED5" w:rsidRDefault="00266ED5" w:rsidP="00F20E03">
            <w:pPr>
              <w:spacing w:after="0" w:line="240" w:lineRule="auto"/>
              <w:rPr>
                <w:rFonts w:cstheme="minorHAnsi"/>
                <w:b/>
                <w:color w:val="FFC000"/>
                <w:sz w:val="24"/>
                <w:szCs w:val="24"/>
              </w:rPr>
            </w:pPr>
          </w:p>
          <w:p w14:paraId="1CCA1904" w14:textId="102E7830" w:rsidR="00266ED5" w:rsidRDefault="00266ED5" w:rsidP="00F20E03">
            <w:pPr>
              <w:spacing w:after="0" w:line="240" w:lineRule="auto"/>
              <w:rPr>
                <w:rFonts w:cstheme="minorHAnsi"/>
                <w:b/>
                <w:color w:val="FFC000"/>
                <w:sz w:val="24"/>
                <w:szCs w:val="24"/>
              </w:rPr>
            </w:pPr>
          </w:p>
          <w:p w14:paraId="61C572B9" w14:textId="6ECF0044" w:rsidR="00266ED5" w:rsidRDefault="00266ED5" w:rsidP="00F20E03">
            <w:pPr>
              <w:spacing w:after="0" w:line="240" w:lineRule="auto"/>
              <w:rPr>
                <w:rFonts w:cstheme="minorHAnsi"/>
                <w:b/>
                <w:color w:val="FFC000"/>
                <w:sz w:val="24"/>
                <w:szCs w:val="24"/>
              </w:rPr>
            </w:pPr>
          </w:p>
          <w:p w14:paraId="164A2179" w14:textId="34F2E0AC" w:rsidR="00266ED5" w:rsidRDefault="00266ED5" w:rsidP="00F20E03">
            <w:pPr>
              <w:spacing w:after="0" w:line="240" w:lineRule="auto"/>
              <w:rPr>
                <w:rFonts w:cstheme="minorHAnsi"/>
                <w:b/>
                <w:color w:val="FFC000"/>
                <w:sz w:val="24"/>
                <w:szCs w:val="24"/>
              </w:rPr>
            </w:pPr>
          </w:p>
          <w:p w14:paraId="64A1E56C" w14:textId="31EB5041" w:rsidR="00266ED5" w:rsidRDefault="00266ED5" w:rsidP="00F20E03">
            <w:pPr>
              <w:spacing w:after="0" w:line="240" w:lineRule="auto"/>
              <w:rPr>
                <w:rFonts w:cstheme="minorHAnsi"/>
                <w:b/>
                <w:color w:val="FFC000"/>
                <w:sz w:val="24"/>
                <w:szCs w:val="24"/>
              </w:rPr>
            </w:pPr>
          </w:p>
          <w:p w14:paraId="2B72964C" w14:textId="65FC9C6D" w:rsidR="00266ED5" w:rsidRDefault="00266ED5" w:rsidP="00F20E03">
            <w:pPr>
              <w:spacing w:after="0" w:line="240" w:lineRule="auto"/>
              <w:rPr>
                <w:rFonts w:cstheme="minorHAnsi"/>
                <w:b/>
                <w:color w:val="FFC000"/>
                <w:sz w:val="24"/>
                <w:szCs w:val="24"/>
              </w:rPr>
            </w:pPr>
          </w:p>
          <w:p w14:paraId="2709F1FE" w14:textId="4395626F" w:rsidR="00266ED5" w:rsidRDefault="00266ED5" w:rsidP="00F20E03">
            <w:pPr>
              <w:spacing w:after="0" w:line="240" w:lineRule="auto"/>
              <w:rPr>
                <w:rFonts w:cstheme="minorHAnsi"/>
                <w:b/>
                <w:color w:val="FFC000"/>
                <w:sz w:val="24"/>
                <w:szCs w:val="24"/>
              </w:rPr>
            </w:pPr>
          </w:p>
          <w:p w14:paraId="54EE08E6" w14:textId="4AD851D2" w:rsidR="00266ED5" w:rsidRDefault="00266ED5" w:rsidP="00F20E03">
            <w:pPr>
              <w:spacing w:after="0" w:line="240" w:lineRule="auto"/>
              <w:rPr>
                <w:rFonts w:cstheme="minorHAnsi"/>
                <w:b/>
                <w:color w:val="FFC000"/>
                <w:sz w:val="24"/>
                <w:szCs w:val="24"/>
              </w:rPr>
            </w:pPr>
          </w:p>
          <w:p w14:paraId="67C7BF33" w14:textId="74FF0687" w:rsidR="00266ED5" w:rsidRDefault="00266ED5" w:rsidP="00F20E03">
            <w:pPr>
              <w:spacing w:after="0" w:line="240" w:lineRule="auto"/>
              <w:rPr>
                <w:rFonts w:cstheme="minorHAnsi"/>
                <w:b/>
                <w:color w:val="FFC000"/>
                <w:sz w:val="24"/>
                <w:szCs w:val="24"/>
              </w:rPr>
            </w:pPr>
          </w:p>
          <w:p w14:paraId="76AA64AC" w14:textId="01E50F9A" w:rsidR="00266ED5" w:rsidRDefault="00266ED5" w:rsidP="00F20E03">
            <w:pPr>
              <w:spacing w:after="0" w:line="240" w:lineRule="auto"/>
              <w:rPr>
                <w:rFonts w:cstheme="minorHAnsi"/>
                <w:b/>
                <w:color w:val="FFC000"/>
                <w:sz w:val="24"/>
                <w:szCs w:val="24"/>
              </w:rPr>
            </w:pPr>
          </w:p>
          <w:p w14:paraId="4B9436D3" w14:textId="1008191F" w:rsidR="00266ED5" w:rsidRDefault="00266ED5" w:rsidP="00F20E03">
            <w:pPr>
              <w:spacing w:after="0" w:line="240" w:lineRule="auto"/>
              <w:rPr>
                <w:rFonts w:cstheme="minorHAnsi"/>
                <w:b/>
                <w:color w:val="FFC000"/>
                <w:sz w:val="24"/>
                <w:szCs w:val="24"/>
              </w:rPr>
            </w:pPr>
          </w:p>
          <w:p w14:paraId="21B863ED" w14:textId="39DE2E46" w:rsidR="00266ED5" w:rsidRDefault="00266ED5" w:rsidP="00F20E03">
            <w:pPr>
              <w:spacing w:after="0" w:line="240" w:lineRule="auto"/>
              <w:rPr>
                <w:rFonts w:cstheme="minorHAnsi"/>
                <w:b/>
                <w:color w:val="FFC000"/>
                <w:sz w:val="24"/>
                <w:szCs w:val="24"/>
              </w:rPr>
            </w:pPr>
          </w:p>
          <w:p w14:paraId="1BA20F98" w14:textId="333CFDBB" w:rsidR="00266ED5" w:rsidRDefault="00266ED5" w:rsidP="00F20E03">
            <w:pPr>
              <w:spacing w:after="0" w:line="240" w:lineRule="auto"/>
              <w:rPr>
                <w:rFonts w:cstheme="minorHAnsi"/>
                <w:b/>
                <w:color w:val="FFC000"/>
                <w:sz w:val="24"/>
                <w:szCs w:val="24"/>
              </w:rPr>
            </w:pPr>
          </w:p>
          <w:p w14:paraId="45DEBBA9" w14:textId="0CD21C3D" w:rsidR="00266ED5" w:rsidRDefault="00266ED5" w:rsidP="00F20E03">
            <w:pPr>
              <w:spacing w:after="0" w:line="240" w:lineRule="auto"/>
              <w:rPr>
                <w:rFonts w:cstheme="minorHAnsi"/>
                <w:b/>
                <w:color w:val="FFC000"/>
                <w:sz w:val="24"/>
                <w:szCs w:val="24"/>
              </w:rPr>
            </w:pPr>
          </w:p>
          <w:p w14:paraId="7391FB77" w14:textId="426903FC" w:rsidR="00266ED5" w:rsidRDefault="00266ED5" w:rsidP="00F20E03">
            <w:pPr>
              <w:spacing w:after="0" w:line="240" w:lineRule="auto"/>
              <w:rPr>
                <w:rFonts w:cstheme="minorHAnsi"/>
                <w:b/>
                <w:color w:val="FFC000"/>
                <w:sz w:val="24"/>
                <w:szCs w:val="24"/>
              </w:rPr>
            </w:pPr>
          </w:p>
          <w:p w14:paraId="51CAA8D9" w14:textId="66BC5F8D" w:rsidR="00266ED5" w:rsidRDefault="00266ED5" w:rsidP="00F20E03">
            <w:pPr>
              <w:spacing w:after="0" w:line="240" w:lineRule="auto"/>
              <w:rPr>
                <w:rFonts w:cstheme="minorHAnsi"/>
                <w:b/>
                <w:color w:val="FFC000"/>
                <w:sz w:val="24"/>
                <w:szCs w:val="24"/>
              </w:rPr>
            </w:pPr>
          </w:p>
          <w:p w14:paraId="63AA9271" w14:textId="21C0DA4F" w:rsidR="00266ED5" w:rsidRDefault="00266ED5" w:rsidP="00F20E03">
            <w:pPr>
              <w:spacing w:after="0" w:line="240" w:lineRule="auto"/>
              <w:rPr>
                <w:rFonts w:cstheme="minorHAnsi"/>
                <w:b/>
                <w:color w:val="FFC000"/>
                <w:sz w:val="24"/>
                <w:szCs w:val="24"/>
              </w:rPr>
            </w:pPr>
          </w:p>
          <w:p w14:paraId="7E83D9B1" w14:textId="23436911" w:rsidR="00266ED5" w:rsidRDefault="00266ED5" w:rsidP="00F20E03">
            <w:pPr>
              <w:spacing w:after="0" w:line="240" w:lineRule="auto"/>
              <w:rPr>
                <w:rFonts w:cstheme="minorHAnsi"/>
                <w:b/>
                <w:color w:val="FFC000"/>
                <w:sz w:val="24"/>
                <w:szCs w:val="24"/>
              </w:rPr>
            </w:pPr>
          </w:p>
          <w:p w14:paraId="6C227E20" w14:textId="024D8060" w:rsidR="00266ED5" w:rsidRDefault="00266ED5" w:rsidP="00F20E03">
            <w:pPr>
              <w:spacing w:after="0" w:line="240" w:lineRule="auto"/>
              <w:rPr>
                <w:rFonts w:cstheme="minorHAnsi"/>
                <w:b/>
                <w:color w:val="FFC000"/>
                <w:sz w:val="24"/>
                <w:szCs w:val="24"/>
              </w:rPr>
            </w:pPr>
          </w:p>
          <w:p w14:paraId="724281F8" w14:textId="7C80EF8B" w:rsidR="00266ED5" w:rsidRDefault="00266ED5" w:rsidP="00F20E03">
            <w:pPr>
              <w:spacing w:after="0" w:line="240" w:lineRule="auto"/>
              <w:rPr>
                <w:rFonts w:cstheme="minorHAnsi"/>
                <w:b/>
                <w:color w:val="FFC000"/>
                <w:sz w:val="24"/>
                <w:szCs w:val="24"/>
              </w:rPr>
            </w:pPr>
          </w:p>
          <w:p w14:paraId="7972A05A" w14:textId="3D7E9C73" w:rsidR="00266ED5" w:rsidRDefault="00266ED5" w:rsidP="00F20E03">
            <w:pPr>
              <w:spacing w:after="0" w:line="240" w:lineRule="auto"/>
              <w:rPr>
                <w:rFonts w:cstheme="minorHAnsi"/>
                <w:b/>
                <w:color w:val="FFC000"/>
                <w:sz w:val="24"/>
                <w:szCs w:val="24"/>
              </w:rPr>
            </w:pPr>
          </w:p>
          <w:p w14:paraId="3D44B614" w14:textId="1009EFFD" w:rsidR="00266ED5" w:rsidRDefault="00266ED5" w:rsidP="00F20E03">
            <w:pPr>
              <w:spacing w:after="0" w:line="240" w:lineRule="auto"/>
              <w:rPr>
                <w:rFonts w:cstheme="minorHAnsi"/>
                <w:b/>
                <w:color w:val="FFC000"/>
                <w:sz w:val="24"/>
                <w:szCs w:val="24"/>
              </w:rPr>
            </w:pPr>
          </w:p>
          <w:p w14:paraId="684884C4" w14:textId="411A3476" w:rsidR="00266ED5" w:rsidRDefault="00266ED5" w:rsidP="00F20E03">
            <w:pPr>
              <w:spacing w:after="0" w:line="240" w:lineRule="auto"/>
              <w:rPr>
                <w:rFonts w:cstheme="minorHAnsi"/>
                <w:b/>
                <w:color w:val="FFC000"/>
                <w:sz w:val="24"/>
                <w:szCs w:val="24"/>
              </w:rPr>
            </w:pPr>
          </w:p>
          <w:p w14:paraId="255B63DE" w14:textId="3E12FCB0" w:rsidR="00266ED5" w:rsidRDefault="00266ED5" w:rsidP="00F20E03">
            <w:pPr>
              <w:spacing w:after="0" w:line="240" w:lineRule="auto"/>
              <w:rPr>
                <w:rFonts w:cstheme="minorHAnsi"/>
                <w:b/>
                <w:color w:val="FFC000"/>
                <w:sz w:val="24"/>
                <w:szCs w:val="24"/>
              </w:rPr>
            </w:pPr>
          </w:p>
          <w:p w14:paraId="7974B8E3" w14:textId="0DE5CB36" w:rsidR="00266ED5" w:rsidRDefault="00266ED5" w:rsidP="00F20E03">
            <w:pPr>
              <w:spacing w:after="0" w:line="240" w:lineRule="auto"/>
              <w:rPr>
                <w:rFonts w:cstheme="minorHAnsi"/>
                <w:b/>
                <w:color w:val="FFC000"/>
                <w:sz w:val="24"/>
                <w:szCs w:val="24"/>
              </w:rPr>
            </w:pPr>
          </w:p>
          <w:p w14:paraId="43B19C13" w14:textId="0FBD6D5B" w:rsidR="00266ED5" w:rsidRDefault="00266ED5" w:rsidP="00F20E03">
            <w:pPr>
              <w:spacing w:after="0" w:line="240" w:lineRule="auto"/>
              <w:rPr>
                <w:rFonts w:cstheme="minorHAnsi"/>
                <w:b/>
                <w:color w:val="FFC000"/>
                <w:sz w:val="24"/>
                <w:szCs w:val="24"/>
              </w:rPr>
            </w:pPr>
          </w:p>
          <w:p w14:paraId="7118F779" w14:textId="77777777" w:rsidR="00266ED5" w:rsidRPr="00F20E03" w:rsidRDefault="00266ED5" w:rsidP="00F20E03">
            <w:pPr>
              <w:spacing w:after="0" w:line="240" w:lineRule="auto"/>
              <w:rPr>
                <w:rFonts w:cstheme="minorHAnsi"/>
                <w:b/>
                <w:color w:val="FFC000"/>
                <w:sz w:val="24"/>
                <w:szCs w:val="24"/>
              </w:rPr>
            </w:pPr>
          </w:p>
          <w:p w14:paraId="0E759FD5" w14:textId="77777777" w:rsidR="00F20E03" w:rsidRPr="00F20E03" w:rsidRDefault="00F20E03" w:rsidP="00F20E03">
            <w:pPr>
              <w:spacing w:after="0" w:line="240" w:lineRule="auto"/>
              <w:rPr>
                <w:rFonts w:cstheme="minorHAnsi"/>
                <w:sz w:val="24"/>
                <w:szCs w:val="24"/>
              </w:rPr>
            </w:pPr>
          </w:p>
        </w:tc>
      </w:tr>
    </w:tbl>
    <w:p w14:paraId="6E120385" w14:textId="77777777" w:rsidR="00F20E03" w:rsidRPr="00F20E03" w:rsidRDefault="00F20E03" w:rsidP="00F20E03">
      <w:pPr>
        <w:spacing w:after="200" w:line="276" w:lineRule="auto"/>
        <w:jc w:val="both"/>
        <w:rPr>
          <w:rFonts w:eastAsia="Calibri" w:cstheme="minorHAnsi"/>
          <w:b/>
          <w:sz w:val="24"/>
          <w:szCs w:val="24"/>
        </w:rPr>
      </w:pPr>
    </w:p>
    <w:p w14:paraId="5098913D" w14:textId="77777777" w:rsidR="00266ED5" w:rsidRDefault="00266ED5">
      <w:pPr>
        <w:spacing w:after="200" w:line="276" w:lineRule="auto"/>
        <w:rPr>
          <w:rFonts w:eastAsia="Calibri" w:cstheme="minorHAnsi"/>
          <w:b/>
          <w:sz w:val="24"/>
          <w:szCs w:val="24"/>
        </w:rPr>
      </w:pPr>
      <w:r>
        <w:rPr>
          <w:rFonts w:eastAsia="Calibri" w:cstheme="minorHAnsi"/>
          <w:b/>
          <w:sz w:val="24"/>
          <w:szCs w:val="24"/>
        </w:rPr>
        <w:br w:type="page"/>
      </w:r>
    </w:p>
    <w:p w14:paraId="0B362AF3" w14:textId="34EBAEAA" w:rsidR="00F20E03" w:rsidRPr="00F20E03" w:rsidRDefault="0013758E" w:rsidP="00F20E03">
      <w:pPr>
        <w:spacing w:after="200" w:line="276" w:lineRule="auto"/>
        <w:jc w:val="both"/>
        <w:rPr>
          <w:rFonts w:eastAsia="Calibri" w:cstheme="minorHAnsi"/>
          <w:b/>
          <w:sz w:val="24"/>
          <w:szCs w:val="24"/>
        </w:rPr>
      </w:pPr>
      <w:r>
        <w:rPr>
          <w:rFonts w:eastAsia="Calibri" w:cstheme="minorHAnsi"/>
          <w:b/>
          <w:sz w:val="24"/>
          <w:szCs w:val="24"/>
        </w:rPr>
        <w:lastRenderedPageBreak/>
        <w:t xml:space="preserve">REFFERAL </w:t>
      </w:r>
      <w:r w:rsidR="00F20E03" w:rsidRPr="00F20E03">
        <w:rPr>
          <w:rFonts w:eastAsia="Calibri" w:cstheme="minorHAnsi"/>
          <w:b/>
          <w:sz w:val="24"/>
          <w:szCs w:val="24"/>
        </w:rPr>
        <w:t xml:space="preserve">BEHAVIOUR &amp; IMPACT </w:t>
      </w:r>
    </w:p>
    <w:p w14:paraId="381A733C" w14:textId="77777777" w:rsidR="00F20E03" w:rsidRPr="00F20E03" w:rsidRDefault="00F20E03" w:rsidP="00F20E03">
      <w:pPr>
        <w:spacing w:after="200" w:line="276" w:lineRule="auto"/>
        <w:jc w:val="both"/>
        <w:rPr>
          <w:rFonts w:eastAsia="Calibri" w:cstheme="minorHAnsi"/>
          <w:sz w:val="24"/>
          <w:szCs w:val="24"/>
        </w:rPr>
      </w:pPr>
      <w:r w:rsidRPr="00F20E03">
        <w:rPr>
          <w:rFonts w:eastAsia="Calibri" w:cstheme="minorHAnsi"/>
          <w:sz w:val="24"/>
          <w:szCs w:val="24"/>
        </w:rPr>
        <w:t xml:space="preserve">This section needs to be completed for every referral being considered for the home to gather additional information where needed, and to ensure all information relating to the child is considered against the current resident group and homes location. </w:t>
      </w:r>
    </w:p>
    <w:tbl>
      <w:tblPr>
        <w:tblStyle w:val="TableGrid"/>
        <w:tblW w:w="11058" w:type="dxa"/>
        <w:tblInd w:w="-998" w:type="dxa"/>
        <w:tblLook w:val="04A0" w:firstRow="1" w:lastRow="0" w:firstColumn="1" w:lastColumn="0" w:noHBand="0" w:noVBand="1"/>
      </w:tblPr>
      <w:tblGrid>
        <w:gridCol w:w="11058"/>
      </w:tblGrid>
      <w:tr w:rsidR="00F20E03" w:rsidRPr="00F20E03" w14:paraId="5B145716" w14:textId="77777777" w:rsidTr="00581AE3">
        <w:tc>
          <w:tcPr>
            <w:tcW w:w="11058" w:type="dxa"/>
            <w:tcBorders>
              <w:bottom w:val="single" w:sz="4" w:space="0" w:color="auto"/>
            </w:tcBorders>
            <w:shd w:val="clear" w:color="auto" w:fill="B8CCE4" w:themeFill="accent1" w:themeFillTint="66"/>
          </w:tcPr>
          <w:p w14:paraId="69C39F28" w14:textId="77777777" w:rsidR="00F20E03" w:rsidRPr="00F20E03" w:rsidRDefault="00F20E03" w:rsidP="00F20E03">
            <w:pPr>
              <w:spacing w:after="0" w:line="240" w:lineRule="auto"/>
              <w:rPr>
                <w:rFonts w:cstheme="minorHAnsi"/>
                <w:b/>
                <w:sz w:val="24"/>
                <w:szCs w:val="24"/>
              </w:rPr>
            </w:pPr>
            <w:bookmarkStart w:id="2" w:name="_Hlk98766480"/>
            <w:r w:rsidRPr="00F20E03">
              <w:rPr>
                <w:rFonts w:cstheme="minorHAnsi"/>
                <w:b/>
                <w:sz w:val="24"/>
                <w:szCs w:val="24"/>
              </w:rPr>
              <w:t>Behaviour/Risk Assessment (High/Medium/Low):</w:t>
            </w:r>
            <w:r w:rsidRPr="00F20E03">
              <w:rPr>
                <w:rFonts w:cstheme="minorHAnsi"/>
                <w:b/>
                <w:sz w:val="24"/>
                <w:szCs w:val="24"/>
              </w:rPr>
              <w:tab/>
            </w:r>
          </w:p>
          <w:p w14:paraId="10BDC3FC" w14:textId="77777777" w:rsidR="00F20E03" w:rsidRPr="00F20E03" w:rsidRDefault="00F20E03" w:rsidP="00F20E03">
            <w:pPr>
              <w:spacing w:after="0" w:line="240" w:lineRule="auto"/>
              <w:rPr>
                <w:rFonts w:cstheme="minorHAnsi"/>
                <w:sz w:val="24"/>
                <w:szCs w:val="24"/>
              </w:rPr>
            </w:pPr>
          </w:p>
        </w:tc>
      </w:tr>
      <w:tr w:rsidR="00F20E03" w:rsidRPr="00F20E03" w14:paraId="4A224A5B" w14:textId="77777777" w:rsidTr="00581AE3">
        <w:tc>
          <w:tcPr>
            <w:tcW w:w="11058" w:type="dxa"/>
            <w:tcBorders>
              <w:bottom w:val="single" w:sz="4" w:space="0" w:color="auto"/>
            </w:tcBorders>
            <w:shd w:val="clear" w:color="auto" w:fill="auto"/>
          </w:tcPr>
          <w:p w14:paraId="365DDE34" w14:textId="77777777" w:rsidR="00F20E03" w:rsidRPr="00F20E03" w:rsidRDefault="00F20E03" w:rsidP="00F20E03">
            <w:pPr>
              <w:spacing w:after="0" w:line="240" w:lineRule="auto"/>
              <w:rPr>
                <w:rFonts w:cstheme="minorHAnsi"/>
                <w:b/>
                <w:sz w:val="24"/>
                <w:szCs w:val="24"/>
              </w:rPr>
            </w:pPr>
          </w:p>
        </w:tc>
      </w:tr>
      <w:tr w:rsidR="00F20E03" w:rsidRPr="00F20E03" w14:paraId="1D12373F" w14:textId="77777777" w:rsidTr="00581AE3">
        <w:tc>
          <w:tcPr>
            <w:tcW w:w="11058" w:type="dxa"/>
            <w:tcBorders>
              <w:top w:val="single" w:sz="4" w:space="0" w:color="auto"/>
            </w:tcBorders>
            <w:shd w:val="clear" w:color="auto" w:fill="B8CCE4" w:themeFill="accent1" w:themeFillTint="66"/>
          </w:tcPr>
          <w:p w14:paraId="208B5A41"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Impact of Home on the Young Person (Consider the current resident group in placement)</w:t>
            </w:r>
          </w:p>
        </w:tc>
      </w:tr>
      <w:tr w:rsidR="00F20E03" w:rsidRPr="00F20E03" w14:paraId="4501FACB" w14:textId="77777777" w:rsidTr="00581AE3">
        <w:tc>
          <w:tcPr>
            <w:tcW w:w="11058" w:type="dxa"/>
          </w:tcPr>
          <w:p w14:paraId="5EDE383D" w14:textId="77777777" w:rsidR="00F20E03" w:rsidRPr="00F20E03" w:rsidRDefault="00F20E03" w:rsidP="00F20E03">
            <w:pPr>
              <w:spacing w:after="0" w:line="240" w:lineRule="auto"/>
              <w:rPr>
                <w:rFonts w:cstheme="minorHAnsi"/>
                <w:sz w:val="24"/>
                <w:szCs w:val="24"/>
              </w:rPr>
            </w:pPr>
          </w:p>
          <w:p w14:paraId="0E205986" w14:textId="77777777" w:rsidR="00F20E03" w:rsidRPr="00F20E03" w:rsidRDefault="00F20E03" w:rsidP="00F20E03">
            <w:pPr>
              <w:spacing w:after="0" w:line="240" w:lineRule="auto"/>
              <w:jc w:val="both"/>
              <w:rPr>
                <w:rFonts w:cstheme="minorHAnsi"/>
                <w:sz w:val="24"/>
                <w:szCs w:val="24"/>
              </w:rPr>
            </w:pPr>
          </w:p>
          <w:p w14:paraId="0A172999" w14:textId="77777777" w:rsidR="00F20E03" w:rsidRPr="00F20E03" w:rsidRDefault="00F20E03" w:rsidP="00F20E03">
            <w:pPr>
              <w:spacing w:after="0" w:line="240" w:lineRule="auto"/>
              <w:jc w:val="both"/>
              <w:rPr>
                <w:rFonts w:cstheme="minorHAnsi"/>
                <w:sz w:val="24"/>
                <w:szCs w:val="24"/>
              </w:rPr>
            </w:pPr>
          </w:p>
          <w:p w14:paraId="35A383BC" w14:textId="77777777" w:rsidR="00F20E03" w:rsidRPr="00F20E03" w:rsidRDefault="00F20E03" w:rsidP="00F20E03">
            <w:pPr>
              <w:spacing w:after="0" w:line="240" w:lineRule="auto"/>
              <w:jc w:val="both"/>
              <w:rPr>
                <w:rFonts w:cstheme="minorHAnsi"/>
                <w:sz w:val="24"/>
                <w:szCs w:val="24"/>
              </w:rPr>
            </w:pPr>
          </w:p>
          <w:p w14:paraId="5D01A321" w14:textId="77777777" w:rsidR="00F20E03" w:rsidRPr="00F20E03" w:rsidRDefault="00F20E03" w:rsidP="00F20E03">
            <w:pPr>
              <w:spacing w:after="0" w:line="240" w:lineRule="auto"/>
              <w:jc w:val="both"/>
              <w:rPr>
                <w:rFonts w:cstheme="minorHAnsi"/>
                <w:sz w:val="24"/>
                <w:szCs w:val="24"/>
              </w:rPr>
            </w:pPr>
          </w:p>
          <w:p w14:paraId="22DC0F0B" w14:textId="77777777" w:rsidR="00F20E03" w:rsidRPr="00F20E03" w:rsidRDefault="00F20E03" w:rsidP="00F20E03">
            <w:pPr>
              <w:spacing w:after="0" w:line="240" w:lineRule="auto"/>
              <w:jc w:val="both"/>
              <w:rPr>
                <w:rFonts w:cstheme="minorHAnsi"/>
                <w:sz w:val="24"/>
                <w:szCs w:val="24"/>
              </w:rPr>
            </w:pPr>
          </w:p>
          <w:p w14:paraId="6F39DB9B" w14:textId="4277141A" w:rsidR="00F20E03" w:rsidRDefault="00F20E03" w:rsidP="00F20E03">
            <w:pPr>
              <w:spacing w:after="0" w:line="240" w:lineRule="auto"/>
              <w:jc w:val="both"/>
              <w:rPr>
                <w:rFonts w:cstheme="minorHAnsi"/>
                <w:sz w:val="24"/>
                <w:szCs w:val="24"/>
              </w:rPr>
            </w:pPr>
          </w:p>
          <w:p w14:paraId="6D4B06A8" w14:textId="07412967" w:rsidR="00880EFD" w:rsidRDefault="00880EFD" w:rsidP="00F20E03">
            <w:pPr>
              <w:spacing w:after="0" w:line="240" w:lineRule="auto"/>
              <w:jc w:val="both"/>
              <w:rPr>
                <w:rFonts w:cstheme="minorHAnsi"/>
                <w:sz w:val="24"/>
                <w:szCs w:val="24"/>
              </w:rPr>
            </w:pPr>
          </w:p>
          <w:p w14:paraId="69DE19CD" w14:textId="77777777" w:rsidR="00880EFD" w:rsidRPr="00F20E03" w:rsidRDefault="00880EFD" w:rsidP="00F20E03">
            <w:pPr>
              <w:spacing w:after="0" w:line="240" w:lineRule="auto"/>
              <w:jc w:val="both"/>
              <w:rPr>
                <w:rFonts w:cstheme="minorHAnsi"/>
                <w:sz w:val="24"/>
                <w:szCs w:val="24"/>
              </w:rPr>
            </w:pPr>
          </w:p>
          <w:p w14:paraId="19AAB582" w14:textId="77777777" w:rsidR="00F20E03" w:rsidRPr="00F20E03" w:rsidRDefault="00F20E03" w:rsidP="00F20E03">
            <w:pPr>
              <w:spacing w:after="0" w:line="240" w:lineRule="auto"/>
              <w:jc w:val="both"/>
              <w:rPr>
                <w:rFonts w:cstheme="minorHAnsi"/>
                <w:sz w:val="24"/>
                <w:szCs w:val="24"/>
              </w:rPr>
            </w:pPr>
          </w:p>
        </w:tc>
      </w:tr>
      <w:tr w:rsidR="00F20E03" w:rsidRPr="00F20E03" w14:paraId="0E52DD06" w14:textId="77777777" w:rsidTr="00581AE3">
        <w:tc>
          <w:tcPr>
            <w:tcW w:w="11058" w:type="dxa"/>
            <w:shd w:val="clear" w:color="auto" w:fill="B8CCE4" w:themeFill="accent1" w:themeFillTint="66"/>
          </w:tcPr>
          <w:p w14:paraId="77FF0AEB"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 xml:space="preserve">Impact of Young Person on the Home’s Current Resident Group  </w:t>
            </w:r>
          </w:p>
        </w:tc>
      </w:tr>
      <w:tr w:rsidR="00F20E03" w:rsidRPr="00F20E03" w14:paraId="42C945EE" w14:textId="77777777" w:rsidTr="00581AE3">
        <w:tc>
          <w:tcPr>
            <w:tcW w:w="11058" w:type="dxa"/>
          </w:tcPr>
          <w:p w14:paraId="1BF5E834"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3D9CF22"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15EC26B1"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1F9517E3"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35C23329"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7631819C"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64463614"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74959992" w14:textId="724B4A5F" w:rsid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D711BB7" w14:textId="77777777" w:rsidR="00880EFD" w:rsidRPr="00F20E03" w:rsidRDefault="00880EFD"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2A315CFE"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tc>
      </w:tr>
      <w:tr w:rsidR="00F20E03" w:rsidRPr="00F20E03" w14:paraId="2FB63A43" w14:textId="77777777" w:rsidTr="00581AE3">
        <w:tc>
          <w:tcPr>
            <w:tcW w:w="11058" w:type="dxa"/>
            <w:shd w:val="clear" w:color="auto" w:fill="B8CCE4" w:themeFill="accent1" w:themeFillTint="66"/>
          </w:tcPr>
          <w:p w14:paraId="3E8C8424"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 xml:space="preserve">Staff Training &amp; Development Needs that would Support Placement </w:t>
            </w:r>
          </w:p>
        </w:tc>
      </w:tr>
      <w:tr w:rsidR="00F20E03" w:rsidRPr="00F20E03" w14:paraId="6F404D4F" w14:textId="77777777" w:rsidTr="00581AE3">
        <w:tc>
          <w:tcPr>
            <w:tcW w:w="11058" w:type="dxa"/>
            <w:shd w:val="clear" w:color="auto" w:fill="FFFFFF" w:themeFill="background1"/>
          </w:tcPr>
          <w:p w14:paraId="7CE5E65E" w14:textId="77777777" w:rsidR="00F20E03" w:rsidRPr="00F20E03" w:rsidRDefault="00F20E03" w:rsidP="00F20E03">
            <w:pPr>
              <w:spacing w:after="0" w:line="240" w:lineRule="auto"/>
              <w:rPr>
                <w:rFonts w:cstheme="minorHAnsi"/>
                <w:b/>
                <w:sz w:val="24"/>
                <w:szCs w:val="24"/>
              </w:rPr>
            </w:pPr>
          </w:p>
          <w:p w14:paraId="1AC38FAC" w14:textId="77777777" w:rsidR="00F20E03" w:rsidRPr="00F20E03" w:rsidRDefault="00F20E03" w:rsidP="00F20E03">
            <w:pPr>
              <w:spacing w:after="0" w:line="240" w:lineRule="auto"/>
              <w:rPr>
                <w:rFonts w:cstheme="minorHAnsi"/>
                <w:b/>
                <w:sz w:val="24"/>
                <w:szCs w:val="24"/>
              </w:rPr>
            </w:pPr>
          </w:p>
          <w:p w14:paraId="5B6B8622" w14:textId="77777777" w:rsidR="00F20E03" w:rsidRPr="00F20E03" w:rsidRDefault="00F20E03" w:rsidP="00F20E03">
            <w:pPr>
              <w:spacing w:after="0" w:line="240" w:lineRule="auto"/>
              <w:rPr>
                <w:rFonts w:cstheme="minorHAnsi"/>
                <w:b/>
                <w:sz w:val="24"/>
                <w:szCs w:val="24"/>
              </w:rPr>
            </w:pPr>
          </w:p>
          <w:p w14:paraId="4705BF96" w14:textId="77777777" w:rsidR="00F20E03" w:rsidRPr="00F20E03" w:rsidRDefault="00F20E03" w:rsidP="00F20E03">
            <w:pPr>
              <w:spacing w:after="0" w:line="240" w:lineRule="auto"/>
              <w:rPr>
                <w:rFonts w:cstheme="minorHAnsi"/>
                <w:b/>
                <w:sz w:val="24"/>
                <w:szCs w:val="24"/>
              </w:rPr>
            </w:pPr>
          </w:p>
          <w:p w14:paraId="4293B349" w14:textId="620E300F" w:rsidR="00F20E03" w:rsidRDefault="00F20E03" w:rsidP="00F20E03">
            <w:pPr>
              <w:spacing w:after="0" w:line="240" w:lineRule="auto"/>
              <w:rPr>
                <w:rFonts w:cstheme="minorHAnsi"/>
                <w:b/>
                <w:sz w:val="24"/>
                <w:szCs w:val="24"/>
              </w:rPr>
            </w:pPr>
          </w:p>
          <w:p w14:paraId="555693DA" w14:textId="7572FB51" w:rsidR="00880EFD" w:rsidRDefault="00880EFD" w:rsidP="00F20E03">
            <w:pPr>
              <w:spacing w:after="0" w:line="240" w:lineRule="auto"/>
              <w:rPr>
                <w:rFonts w:cstheme="minorHAnsi"/>
                <w:b/>
                <w:sz w:val="24"/>
                <w:szCs w:val="24"/>
              </w:rPr>
            </w:pPr>
          </w:p>
          <w:p w14:paraId="57204C8F" w14:textId="0D25E6CA" w:rsidR="00880EFD" w:rsidRDefault="00880EFD" w:rsidP="00F20E03">
            <w:pPr>
              <w:spacing w:after="0" w:line="240" w:lineRule="auto"/>
              <w:rPr>
                <w:rFonts w:cstheme="minorHAnsi"/>
                <w:b/>
                <w:sz w:val="24"/>
                <w:szCs w:val="24"/>
              </w:rPr>
            </w:pPr>
          </w:p>
          <w:p w14:paraId="021388E3" w14:textId="77777777" w:rsidR="00880EFD" w:rsidRPr="00F20E03" w:rsidRDefault="00880EFD" w:rsidP="00F20E03">
            <w:pPr>
              <w:spacing w:after="0" w:line="240" w:lineRule="auto"/>
              <w:rPr>
                <w:rFonts w:cstheme="minorHAnsi"/>
                <w:b/>
                <w:sz w:val="24"/>
                <w:szCs w:val="24"/>
              </w:rPr>
            </w:pPr>
          </w:p>
          <w:p w14:paraId="3751D089" w14:textId="77777777" w:rsidR="00F20E03" w:rsidRPr="00F20E03" w:rsidRDefault="00F20E03" w:rsidP="00F20E03">
            <w:pPr>
              <w:spacing w:after="0" w:line="240" w:lineRule="auto"/>
              <w:rPr>
                <w:rFonts w:cstheme="minorHAnsi"/>
                <w:b/>
                <w:sz w:val="24"/>
                <w:szCs w:val="24"/>
              </w:rPr>
            </w:pPr>
          </w:p>
          <w:p w14:paraId="58B9E984" w14:textId="77777777" w:rsidR="00F20E03" w:rsidRPr="00F20E03" w:rsidRDefault="00F20E03" w:rsidP="00F20E03">
            <w:pPr>
              <w:spacing w:after="0" w:line="240" w:lineRule="auto"/>
              <w:rPr>
                <w:rFonts w:cstheme="minorHAnsi"/>
                <w:b/>
                <w:sz w:val="24"/>
                <w:szCs w:val="24"/>
              </w:rPr>
            </w:pPr>
          </w:p>
        </w:tc>
      </w:tr>
      <w:bookmarkEnd w:id="2"/>
    </w:tbl>
    <w:p w14:paraId="0348A847" w14:textId="388F05ED" w:rsidR="00880EFD" w:rsidRDefault="00880EFD" w:rsidP="00F20E03">
      <w:pPr>
        <w:spacing w:after="200" w:line="276" w:lineRule="auto"/>
        <w:rPr>
          <w:rFonts w:eastAsia="Calibri" w:cstheme="minorHAnsi"/>
          <w:b/>
          <w:sz w:val="24"/>
          <w:szCs w:val="24"/>
        </w:rPr>
      </w:pPr>
    </w:p>
    <w:p w14:paraId="61E324F8" w14:textId="77777777" w:rsidR="00880EFD" w:rsidRDefault="00880EFD">
      <w:pPr>
        <w:spacing w:after="200" w:line="276" w:lineRule="auto"/>
        <w:rPr>
          <w:rFonts w:eastAsia="Calibri" w:cstheme="minorHAnsi"/>
          <w:b/>
          <w:sz w:val="24"/>
          <w:szCs w:val="24"/>
        </w:rPr>
      </w:pPr>
      <w:r>
        <w:rPr>
          <w:rFonts w:eastAsia="Calibri" w:cstheme="minorHAnsi"/>
          <w:b/>
          <w:sz w:val="24"/>
          <w:szCs w:val="24"/>
        </w:rPr>
        <w:br w:type="page"/>
      </w:r>
    </w:p>
    <w:p w14:paraId="330A98A7" w14:textId="77777777" w:rsidR="00F20E03" w:rsidRPr="00F20E03" w:rsidRDefault="00F20E03" w:rsidP="00F20E03">
      <w:pPr>
        <w:spacing w:after="200" w:line="276" w:lineRule="auto"/>
        <w:rPr>
          <w:rFonts w:eastAsia="Calibri" w:cstheme="minorHAnsi"/>
          <w:b/>
          <w:sz w:val="24"/>
          <w:szCs w:val="24"/>
        </w:rPr>
      </w:pPr>
    </w:p>
    <w:tbl>
      <w:tblPr>
        <w:tblStyle w:val="TableGrid"/>
        <w:tblW w:w="10916" w:type="dxa"/>
        <w:tblInd w:w="-856" w:type="dxa"/>
        <w:tblLook w:val="04A0" w:firstRow="1" w:lastRow="0" w:firstColumn="1" w:lastColumn="0" w:noHBand="0" w:noVBand="1"/>
      </w:tblPr>
      <w:tblGrid>
        <w:gridCol w:w="10916"/>
      </w:tblGrid>
      <w:tr w:rsidR="00F20E03" w:rsidRPr="00F20E03" w14:paraId="118B4170" w14:textId="77777777" w:rsidTr="00581AE3">
        <w:tc>
          <w:tcPr>
            <w:tcW w:w="10916" w:type="dxa"/>
            <w:tcBorders>
              <w:bottom w:val="single" w:sz="4" w:space="0" w:color="auto"/>
            </w:tcBorders>
            <w:shd w:val="clear" w:color="auto" w:fill="B8CCE4" w:themeFill="accent1" w:themeFillTint="66"/>
          </w:tcPr>
          <w:p w14:paraId="156C6AA9"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Behaviour/Risk Assessment (High/Medium/Low):</w:t>
            </w:r>
            <w:r w:rsidRPr="00F20E03">
              <w:rPr>
                <w:rFonts w:cstheme="minorHAnsi"/>
                <w:b/>
                <w:sz w:val="24"/>
                <w:szCs w:val="24"/>
              </w:rPr>
              <w:tab/>
            </w:r>
          </w:p>
          <w:p w14:paraId="7B449814" w14:textId="77777777" w:rsidR="00F20E03" w:rsidRPr="00F20E03" w:rsidRDefault="00F20E03" w:rsidP="00F20E03">
            <w:pPr>
              <w:spacing w:after="0" w:line="240" w:lineRule="auto"/>
              <w:rPr>
                <w:rFonts w:cstheme="minorHAnsi"/>
                <w:sz w:val="24"/>
                <w:szCs w:val="24"/>
              </w:rPr>
            </w:pPr>
          </w:p>
        </w:tc>
      </w:tr>
      <w:tr w:rsidR="00F20E03" w:rsidRPr="00F20E03" w14:paraId="6933B58C" w14:textId="77777777" w:rsidTr="00581AE3">
        <w:tc>
          <w:tcPr>
            <w:tcW w:w="10916" w:type="dxa"/>
            <w:tcBorders>
              <w:bottom w:val="single" w:sz="4" w:space="0" w:color="auto"/>
            </w:tcBorders>
            <w:shd w:val="clear" w:color="auto" w:fill="auto"/>
          </w:tcPr>
          <w:p w14:paraId="265A1711" w14:textId="77777777" w:rsidR="00F20E03" w:rsidRPr="00F20E03" w:rsidRDefault="00F20E03" w:rsidP="00F20E03">
            <w:pPr>
              <w:spacing w:after="0" w:line="240" w:lineRule="auto"/>
              <w:rPr>
                <w:rFonts w:cstheme="minorHAnsi"/>
                <w:b/>
                <w:sz w:val="24"/>
                <w:szCs w:val="24"/>
              </w:rPr>
            </w:pPr>
          </w:p>
        </w:tc>
      </w:tr>
      <w:tr w:rsidR="00F20E03" w:rsidRPr="00F20E03" w14:paraId="52DDC3BE" w14:textId="77777777" w:rsidTr="00581AE3">
        <w:tc>
          <w:tcPr>
            <w:tcW w:w="10916" w:type="dxa"/>
            <w:tcBorders>
              <w:top w:val="single" w:sz="4" w:space="0" w:color="auto"/>
            </w:tcBorders>
            <w:shd w:val="clear" w:color="auto" w:fill="B8CCE4" w:themeFill="accent1" w:themeFillTint="66"/>
          </w:tcPr>
          <w:p w14:paraId="7FC8BBE9"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Impact of Home on the Young Person (Consider the current resident group in placement)</w:t>
            </w:r>
          </w:p>
        </w:tc>
      </w:tr>
      <w:tr w:rsidR="00F20E03" w:rsidRPr="00F20E03" w14:paraId="1B94EB64" w14:textId="77777777" w:rsidTr="00581AE3">
        <w:tc>
          <w:tcPr>
            <w:tcW w:w="10916" w:type="dxa"/>
          </w:tcPr>
          <w:p w14:paraId="20AB31A8" w14:textId="77777777" w:rsidR="00F20E03" w:rsidRPr="00F20E03" w:rsidRDefault="00F20E03" w:rsidP="00F20E03">
            <w:pPr>
              <w:spacing w:after="0" w:line="240" w:lineRule="auto"/>
              <w:rPr>
                <w:rFonts w:cstheme="minorHAnsi"/>
                <w:sz w:val="24"/>
                <w:szCs w:val="24"/>
              </w:rPr>
            </w:pPr>
          </w:p>
          <w:p w14:paraId="629CC781" w14:textId="77777777" w:rsidR="00F20E03" w:rsidRPr="00F20E03" w:rsidRDefault="00F20E03" w:rsidP="00F20E03">
            <w:pPr>
              <w:spacing w:after="0" w:line="240" w:lineRule="auto"/>
              <w:jc w:val="both"/>
              <w:rPr>
                <w:rFonts w:cstheme="minorHAnsi"/>
                <w:sz w:val="24"/>
                <w:szCs w:val="24"/>
              </w:rPr>
            </w:pPr>
          </w:p>
          <w:p w14:paraId="339E9906" w14:textId="77777777" w:rsidR="00F20E03" w:rsidRPr="00F20E03" w:rsidRDefault="00F20E03" w:rsidP="00F20E03">
            <w:pPr>
              <w:spacing w:after="0" w:line="240" w:lineRule="auto"/>
              <w:jc w:val="both"/>
              <w:rPr>
                <w:rFonts w:cstheme="minorHAnsi"/>
                <w:sz w:val="24"/>
                <w:szCs w:val="24"/>
              </w:rPr>
            </w:pPr>
          </w:p>
          <w:p w14:paraId="66614A01" w14:textId="77777777" w:rsidR="00F20E03" w:rsidRPr="00F20E03" w:rsidRDefault="00F20E03" w:rsidP="00F20E03">
            <w:pPr>
              <w:spacing w:after="0" w:line="240" w:lineRule="auto"/>
              <w:jc w:val="both"/>
              <w:rPr>
                <w:rFonts w:cstheme="minorHAnsi"/>
                <w:sz w:val="24"/>
                <w:szCs w:val="24"/>
              </w:rPr>
            </w:pPr>
          </w:p>
          <w:p w14:paraId="3D60E580" w14:textId="77777777" w:rsidR="00F20E03" w:rsidRPr="00F20E03" w:rsidRDefault="00F20E03" w:rsidP="00F20E03">
            <w:pPr>
              <w:spacing w:after="0" w:line="240" w:lineRule="auto"/>
              <w:jc w:val="both"/>
              <w:rPr>
                <w:rFonts w:cstheme="minorHAnsi"/>
                <w:sz w:val="24"/>
                <w:szCs w:val="24"/>
              </w:rPr>
            </w:pPr>
          </w:p>
          <w:p w14:paraId="495130DF" w14:textId="77777777" w:rsidR="00F20E03" w:rsidRPr="00F20E03" w:rsidRDefault="00F20E03" w:rsidP="00F20E03">
            <w:pPr>
              <w:spacing w:after="0" w:line="240" w:lineRule="auto"/>
              <w:jc w:val="both"/>
              <w:rPr>
                <w:rFonts w:cstheme="minorHAnsi"/>
                <w:sz w:val="24"/>
                <w:szCs w:val="24"/>
              </w:rPr>
            </w:pPr>
          </w:p>
          <w:p w14:paraId="4ACCBEE4" w14:textId="0890AEF5" w:rsidR="00F20E03" w:rsidRDefault="00F20E03" w:rsidP="00F20E03">
            <w:pPr>
              <w:spacing w:after="0" w:line="240" w:lineRule="auto"/>
              <w:jc w:val="both"/>
              <w:rPr>
                <w:rFonts w:cstheme="minorHAnsi"/>
                <w:sz w:val="24"/>
                <w:szCs w:val="24"/>
              </w:rPr>
            </w:pPr>
          </w:p>
          <w:p w14:paraId="3194AC8B" w14:textId="77777777" w:rsidR="00880EFD" w:rsidRPr="00F20E03" w:rsidRDefault="00880EFD" w:rsidP="00F20E03">
            <w:pPr>
              <w:spacing w:after="0" w:line="240" w:lineRule="auto"/>
              <w:jc w:val="both"/>
              <w:rPr>
                <w:rFonts w:cstheme="minorHAnsi"/>
                <w:sz w:val="24"/>
                <w:szCs w:val="24"/>
              </w:rPr>
            </w:pPr>
          </w:p>
          <w:p w14:paraId="2BC40F8A" w14:textId="77777777" w:rsidR="00F20E03" w:rsidRPr="00F20E03" w:rsidRDefault="00F20E03" w:rsidP="00F20E03">
            <w:pPr>
              <w:spacing w:after="0" w:line="240" w:lineRule="auto"/>
              <w:jc w:val="both"/>
              <w:rPr>
                <w:rFonts w:cstheme="minorHAnsi"/>
                <w:sz w:val="24"/>
                <w:szCs w:val="24"/>
              </w:rPr>
            </w:pPr>
          </w:p>
        </w:tc>
      </w:tr>
      <w:tr w:rsidR="00F20E03" w:rsidRPr="00F20E03" w14:paraId="7EA8661E" w14:textId="77777777" w:rsidTr="00581AE3">
        <w:tc>
          <w:tcPr>
            <w:tcW w:w="10916" w:type="dxa"/>
            <w:shd w:val="clear" w:color="auto" w:fill="B8CCE4" w:themeFill="accent1" w:themeFillTint="66"/>
          </w:tcPr>
          <w:p w14:paraId="3B170F07"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 xml:space="preserve">Impact of Young Person on the Home’s Current Resident Group  </w:t>
            </w:r>
          </w:p>
        </w:tc>
      </w:tr>
      <w:tr w:rsidR="00F20E03" w:rsidRPr="00F20E03" w14:paraId="48232505" w14:textId="77777777" w:rsidTr="00581AE3">
        <w:tc>
          <w:tcPr>
            <w:tcW w:w="10916" w:type="dxa"/>
          </w:tcPr>
          <w:p w14:paraId="1D62804A"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66E0663B"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9BECCFC"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37CABA70"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775F1AD3"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1694FD14"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6CBD9572"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01B248F"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6C565C63" w14:textId="77777777" w:rsidR="00F20E03" w:rsidRPr="00F20E03" w:rsidRDefault="00F20E03" w:rsidP="00F20E0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tc>
      </w:tr>
      <w:tr w:rsidR="00F20E03" w:rsidRPr="00F20E03" w14:paraId="257917E9" w14:textId="77777777" w:rsidTr="00581AE3">
        <w:tc>
          <w:tcPr>
            <w:tcW w:w="10916" w:type="dxa"/>
            <w:shd w:val="clear" w:color="auto" w:fill="B8CCE4" w:themeFill="accent1" w:themeFillTint="66"/>
          </w:tcPr>
          <w:p w14:paraId="07500FC1" w14:textId="77777777" w:rsidR="00F20E03" w:rsidRPr="00F20E03" w:rsidRDefault="00F20E03" w:rsidP="00F20E03">
            <w:pPr>
              <w:spacing w:after="0" w:line="240" w:lineRule="auto"/>
              <w:rPr>
                <w:rFonts w:cstheme="minorHAnsi"/>
                <w:b/>
                <w:sz w:val="24"/>
                <w:szCs w:val="24"/>
              </w:rPr>
            </w:pPr>
            <w:r w:rsidRPr="00F20E03">
              <w:rPr>
                <w:rFonts w:cstheme="minorHAnsi"/>
                <w:b/>
                <w:sz w:val="24"/>
                <w:szCs w:val="24"/>
              </w:rPr>
              <w:t xml:space="preserve">Staff Training &amp; Development Needs that would Support Placement </w:t>
            </w:r>
          </w:p>
        </w:tc>
      </w:tr>
      <w:tr w:rsidR="00F20E03" w:rsidRPr="00F20E03" w14:paraId="2EBA3971" w14:textId="77777777" w:rsidTr="00581AE3">
        <w:tc>
          <w:tcPr>
            <w:tcW w:w="10916" w:type="dxa"/>
            <w:shd w:val="clear" w:color="auto" w:fill="FFFFFF" w:themeFill="background1"/>
          </w:tcPr>
          <w:p w14:paraId="31971359" w14:textId="77777777" w:rsidR="00F20E03" w:rsidRPr="00F20E03" w:rsidRDefault="00F20E03" w:rsidP="00F20E03">
            <w:pPr>
              <w:spacing w:after="0" w:line="240" w:lineRule="auto"/>
              <w:rPr>
                <w:rFonts w:cstheme="minorHAnsi"/>
                <w:b/>
                <w:sz w:val="24"/>
                <w:szCs w:val="24"/>
              </w:rPr>
            </w:pPr>
          </w:p>
          <w:p w14:paraId="0BCDFEAC" w14:textId="77777777" w:rsidR="00F20E03" w:rsidRPr="00F20E03" w:rsidRDefault="00F20E03" w:rsidP="00F20E03">
            <w:pPr>
              <w:spacing w:after="0" w:line="240" w:lineRule="auto"/>
              <w:rPr>
                <w:rFonts w:cstheme="minorHAnsi"/>
                <w:b/>
                <w:sz w:val="24"/>
                <w:szCs w:val="24"/>
              </w:rPr>
            </w:pPr>
          </w:p>
          <w:p w14:paraId="78AFCEF1" w14:textId="77777777" w:rsidR="00F20E03" w:rsidRPr="00F20E03" w:rsidRDefault="00F20E03" w:rsidP="00F20E03">
            <w:pPr>
              <w:spacing w:after="0" w:line="240" w:lineRule="auto"/>
              <w:rPr>
                <w:rFonts w:cstheme="minorHAnsi"/>
                <w:b/>
                <w:sz w:val="24"/>
                <w:szCs w:val="24"/>
              </w:rPr>
            </w:pPr>
          </w:p>
          <w:p w14:paraId="0BA2F82D" w14:textId="77777777" w:rsidR="00F20E03" w:rsidRPr="00F20E03" w:rsidRDefault="00F20E03" w:rsidP="00F20E03">
            <w:pPr>
              <w:spacing w:after="0" w:line="240" w:lineRule="auto"/>
              <w:rPr>
                <w:rFonts w:cstheme="minorHAnsi"/>
                <w:b/>
                <w:sz w:val="24"/>
                <w:szCs w:val="24"/>
              </w:rPr>
            </w:pPr>
          </w:p>
          <w:p w14:paraId="06179D4F" w14:textId="77777777" w:rsidR="00F20E03" w:rsidRPr="00F20E03" w:rsidRDefault="00F20E03" w:rsidP="00F20E03">
            <w:pPr>
              <w:spacing w:after="0" w:line="240" w:lineRule="auto"/>
              <w:rPr>
                <w:rFonts w:cstheme="minorHAnsi"/>
                <w:b/>
                <w:sz w:val="24"/>
                <w:szCs w:val="24"/>
              </w:rPr>
            </w:pPr>
          </w:p>
          <w:p w14:paraId="52FA93B3" w14:textId="2FAC2B89" w:rsidR="00F20E03" w:rsidRDefault="00F20E03" w:rsidP="00F20E03">
            <w:pPr>
              <w:spacing w:after="0" w:line="240" w:lineRule="auto"/>
              <w:rPr>
                <w:rFonts w:cstheme="minorHAnsi"/>
                <w:b/>
                <w:sz w:val="24"/>
                <w:szCs w:val="24"/>
              </w:rPr>
            </w:pPr>
          </w:p>
          <w:p w14:paraId="7B0EF4D7" w14:textId="77777777" w:rsidR="00880EFD" w:rsidRPr="00F20E03" w:rsidRDefault="00880EFD" w:rsidP="00F20E03">
            <w:pPr>
              <w:spacing w:after="0" w:line="240" w:lineRule="auto"/>
              <w:rPr>
                <w:rFonts w:cstheme="minorHAnsi"/>
                <w:b/>
                <w:sz w:val="24"/>
                <w:szCs w:val="24"/>
              </w:rPr>
            </w:pPr>
          </w:p>
          <w:p w14:paraId="7201161D" w14:textId="77777777" w:rsidR="00F20E03" w:rsidRPr="00F20E03" w:rsidRDefault="00F20E03" w:rsidP="00F20E03">
            <w:pPr>
              <w:spacing w:after="0" w:line="240" w:lineRule="auto"/>
              <w:rPr>
                <w:rFonts w:cstheme="minorHAnsi"/>
                <w:b/>
                <w:sz w:val="24"/>
                <w:szCs w:val="24"/>
              </w:rPr>
            </w:pPr>
          </w:p>
        </w:tc>
      </w:tr>
    </w:tbl>
    <w:p w14:paraId="554DD69F" w14:textId="37D45678" w:rsidR="00957118" w:rsidRDefault="00957118" w:rsidP="00F20E03">
      <w:pPr>
        <w:spacing w:after="200" w:line="276" w:lineRule="auto"/>
        <w:rPr>
          <w:rFonts w:eastAsia="Calibri" w:cstheme="minorHAnsi"/>
          <w:b/>
          <w:sz w:val="24"/>
          <w:szCs w:val="24"/>
        </w:rPr>
      </w:pPr>
    </w:p>
    <w:p w14:paraId="68060B57" w14:textId="77777777" w:rsidR="00957118" w:rsidRDefault="00957118">
      <w:pPr>
        <w:spacing w:after="200" w:line="276" w:lineRule="auto"/>
        <w:rPr>
          <w:rFonts w:eastAsia="Calibri" w:cstheme="minorHAnsi"/>
          <w:b/>
          <w:sz w:val="24"/>
          <w:szCs w:val="24"/>
        </w:rPr>
      </w:pPr>
      <w:r>
        <w:rPr>
          <w:rFonts w:eastAsia="Calibri" w:cstheme="minorHAnsi"/>
          <w:b/>
          <w:sz w:val="24"/>
          <w:szCs w:val="24"/>
        </w:rPr>
        <w:br w:type="page"/>
      </w:r>
    </w:p>
    <w:p w14:paraId="78EBD51F" w14:textId="77777777" w:rsidR="0013758E" w:rsidRDefault="0013758E" w:rsidP="0013758E">
      <w:pPr>
        <w:spacing w:after="200" w:line="276" w:lineRule="auto"/>
        <w:jc w:val="both"/>
        <w:rPr>
          <w:rFonts w:eastAsia="Calibri" w:cstheme="minorHAnsi"/>
          <w:b/>
          <w:sz w:val="24"/>
          <w:szCs w:val="24"/>
        </w:rPr>
      </w:pPr>
      <w:r>
        <w:rPr>
          <w:rFonts w:eastAsia="Calibri" w:cstheme="minorHAnsi"/>
          <w:b/>
          <w:sz w:val="24"/>
          <w:szCs w:val="24"/>
        </w:rPr>
        <w:lastRenderedPageBreak/>
        <w:t xml:space="preserve">CURRENT CHILDREN IN PLACEMENT </w:t>
      </w:r>
      <w:r w:rsidRPr="00F20E03">
        <w:rPr>
          <w:rFonts w:eastAsia="Calibri" w:cstheme="minorHAnsi"/>
          <w:b/>
          <w:sz w:val="24"/>
          <w:szCs w:val="24"/>
        </w:rPr>
        <w:t xml:space="preserve">BEHAVIOUR &amp; IMPACT </w:t>
      </w:r>
    </w:p>
    <w:p w14:paraId="33FF901C" w14:textId="78017397" w:rsidR="0013758E" w:rsidRPr="00F20E03" w:rsidRDefault="0013758E" w:rsidP="0013758E">
      <w:pPr>
        <w:spacing w:after="200" w:line="276" w:lineRule="auto"/>
        <w:jc w:val="both"/>
        <w:rPr>
          <w:rFonts w:eastAsia="Calibri" w:cstheme="minorHAnsi"/>
          <w:b/>
          <w:sz w:val="24"/>
          <w:szCs w:val="24"/>
        </w:rPr>
      </w:pPr>
      <w:r w:rsidRPr="00F20E03">
        <w:rPr>
          <w:rFonts w:eastAsia="Calibri" w:cstheme="minorHAnsi"/>
          <w:sz w:val="24"/>
          <w:szCs w:val="24"/>
        </w:rPr>
        <w:t xml:space="preserve">This section needs to be completed for every referral being considered for the home to </w:t>
      </w:r>
      <w:r>
        <w:rPr>
          <w:rFonts w:eastAsia="Calibri" w:cstheme="minorHAnsi"/>
          <w:sz w:val="24"/>
          <w:szCs w:val="24"/>
        </w:rPr>
        <w:t xml:space="preserve">assess how the current children in placement may have an impact on this child being placed. </w:t>
      </w:r>
    </w:p>
    <w:p w14:paraId="414B9147" w14:textId="77777777" w:rsidR="0013758E" w:rsidRPr="00F20E03" w:rsidRDefault="0013758E" w:rsidP="0013758E">
      <w:pPr>
        <w:spacing w:after="200" w:line="276" w:lineRule="auto"/>
        <w:jc w:val="both"/>
        <w:rPr>
          <w:rFonts w:eastAsia="Calibri" w:cstheme="minorHAnsi"/>
          <w:b/>
          <w:sz w:val="24"/>
          <w:szCs w:val="24"/>
        </w:rPr>
      </w:pPr>
    </w:p>
    <w:tbl>
      <w:tblPr>
        <w:tblStyle w:val="TableGrid"/>
        <w:tblW w:w="10916" w:type="dxa"/>
        <w:tblInd w:w="-998" w:type="dxa"/>
        <w:tblLook w:val="04A0" w:firstRow="1" w:lastRow="0" w:firstColumn="1" w:lastColumn="0" w:noHBand="0" w:noVBand="1"/>
      </w:tblPr>
      <w:tblGrid>
        <w:gridCol w:w="2127"/>
        <w:gridCol w:w="2835"/>
        <w:gridCol w:w="2977"/>
        <w:gridCol w:w="2977"/>
      </w:tblGrid>
      <w:tr w:rsidR="0013758E" w14:paraId="3675290F" w14:textId="77777777" w:rsidTr="0013758E">
        <w:tc>
          <w:tcPr>
            <w:tcW w:w="2127" w:type="dxa"/>
            <w:shd w:val="clear" w:color="auto" w:fill="DBE5F1" w:themeFill="accent1" w:themeFillTint="33"/>
          </w:tcPr>
          <w:p w14:paraId="5CC5F0FB" w14:textId="46BAC57C" w:rsidR="0013758E" w:rsidRDefault="0013758E" w:rsidP="00F20E03">
            <w:pPr>
              <w:spacing w:after="200" w:line="276" w:lineRule="auto"/>
              <w:rPr>
                <w:rFonts w:cstheme="minorHAnsi"/>
                <w:b/>
                <w:sz w:val="24"/>
                <w:szCs w:val="24"/>
              </w:rPr>
            </w:pPr>
            <w:r>
              <w:rPr>
                <w:rFonts w:cstheme="minorHAnsi"/>
                <w:b/>
                <w:sz w:val="24"/>
                <w:szCs w:val="24"/>
              </w:rPr>
              <w:t xml:space="preserve">Child’s Initials </w:t>
            </w:r>
          </w:p>
        </w:tc>
        <w:tc>
          <w:tcPr>
            <w:tcW w:w="2835" w:type="dxa"/>
            <w:shd w:val="clear" w:color="auto" w:fill="DBE5F1" w:themeFill="accent1" w:themeFillTint="33"/>
          </w:tcPr>
          <w:p w14:paraId="30BAAAD8" w14:textId="345567A1" w:rsidR="0013758E" w:rsidRDefault="0013758E" w:rsidP="00F20E03">
            <w:pPr>
              <w:spacing w:after="200" w:line="276" w:lineRule="auto"/>
              <w:rPr>
                <w:rFonts w:cstheme="minorHAnsi"/>
                <w:b/>
                <w:sz w:val="24"/>
                <w:szCs w:val="24"/>
              </w:rPr>
            </w:pPr>
            <w:r>
              <w:rPr>
                <w:rFonts w:cstheme="minorHAnsi"/>
                <w:b/>
                <w:sz w:val="24"/>
                <w:szCs w:val="24"/>
              </w:rPr>
              <w:t xml:space="preserve">Risk </w:t>
            </w:r>
          </w:p>
        </w:tc>
        <w:tc>
          <w:tcPr>
            <w:tcW w:w="2977" w:type="dxa"/>
            <w:shd w:val="clear" w:color="auto" w:fill="DBE5F1" w:themeFill="accent1" w:themeFillTint="33"/>
          </w:tcPr>
          <w:p w14:paraId="0438FC43" w14:textId="1C17366A" w:rsidR="0013758E" w:rsidRDefault="0013758E" w:rsidP="00F20E03">
            <w:pPr>
              <w:spacing w:after="200" w:line="276" w:lineRule="auto"/>
              <w:rPr>
                <w:rFonts w:cstheme="minorHAnsi"/>
                <w:b/>
                <w:sz w:val="24"/>
                <w:szCs w:val="24"/>
              </w:rPr>
            </w:pPr>
            <w:r>
              <w:rPr>
                <w:rFonts w:cstheme="minorHAnsi"/>
                <w:b/>
                <w:sz w:val="24"/>
                <w:szCs w:val="24"/>
              </w:rPr>
              <w:t>How could this risk impact the child?</w:t>
            </w:r>
          </w:p>
        </w:tc>
        <w:tc>
          <w:tcPr>
            <w:tcW w:w="2977" w:type="dxa"/>
            <w:shd w:val="clear" w:color="auto" w:fill="DBE5F1" w:themeFill="accent1" w:themeFillTint="33"/>
          </w:tcPr>
          <w:p w14:paraId="19323703" w14:textId="1896BB9D" w:rsidR="0013758E" w:rsidRDefault="0013758E" w:rsidP="00F20E03">
            <w:pPr>
              <w:spacing w:after="200" w:line="276" w:lineRule="auto"/>
              <w:rPr>
                <w:rFonts w:cstheme="minorHAnsi"/>
                <w:b/>
                <w:sz w:val="24"/>
                <w:szCs w:val="24"/>
              </w:rPr>
            </w:pPr>
            <w:r>
              <w:rPr>
                <w:rFonts w:cstheme="minorHAnsi"/>
                <w:b/>
                <w:sz w:val="24"/>
                <w:szCs w:val="24"/>
              </w:rPr>
              <w:t>What will be put in place to prevent/manage this risk?</w:t>
            </w:r>
          </w:p>
        </w:tc>
      </w:tr>
      <w:tr w:rsidR="0013758E" w14:paraId="35F2A6E3" w14:textId="77777777" w:rsidTr="0013758E">
        <w:tc>
          <w:tcPr>
            <w:tcW w:w="2127" w:type="dxa"/>
          </w:tcPr>
          <w:p w14:paraId="47B4FC6A" w14:textId="77777777" w:rsidR="0013758E" w:rsidRDefault="0013758E" w:rsidP="00F20E03">
            <w:pPr>
              <w:spacing w:after="200" w:line="276" w:lineRule="auto"/>
              <w:rPr>
                <w:rFonts w:cstheme="minorHAnsi"/>
                <w:b/>
                <w:sz w:val="24"/>
                <w:szCs w:val="24"/>
              </w:rPr>
            </w:pPr>
          </w:p>
        </w:tc>
        <w:tc>
          <w:tcPr>
            <w:tcW w:w="2835" w:type="dxa"/>
          </w:tcPr>
          <w:p w14:paraId="054451CB" w14:textId="77777777" w:rsidR="0013758E" w:rsidRDefault="0013758E" w:rsidP="00F20E03">
            <w:pPr>
              <w:spacing w:after="200" w:line="276" w:lineRule="auto"/>
              <w:rPr>
                <w:rFonts w:cstheme="minorHAnsi"/>
                <w:b/>
                <w:sz w:val="24"/>
                <w:szCs w:val="24"/>
              </w:rPr>
            </w:pPr>
          </w:p>
        </w:tc>
        <w:tc>
          <w:tcPr>
            <w:tcW w:w="2977" w:type="dxa"/>
          </w:tcPr>
          <w:p w14:paraId="29027FB6" w14:textId="77777777" w:rsidR="0013758E" w:rsidRDefault="0013758E" w:rsidP="00F20E03">
            <w:pPr>
              <w:spacing w:after="200" w:line="276" w:lineRule="auto"/>
              <w:rPr>
                <w:rFonts w:cstheme="minorHAnsi"/>
                <w:b/>
                <w:sz w:val="24"/>
                <w:szCs w:val="24"/>
              </w:rPr>
            </w:pPr>
          </w:p>
        </w:tc>
        <w:tc>
          <w:tcPr>
            <w:tcW w:w="2977" w:type="dxa"/>
          </w:tcPr>
          <w:p w14:paraId="5FEA2DFA" w14:textId="77777777" w:rsidR="0013758E" w:rsidRDefault="0013758E" w:rsidP="00F20E03">
            <w:pPr>
              <w:spacing w:after="200" w:line="276" w:lineRule="auto"/>
              <w:rPr>
                <w:rFonts w:cstheme="minorHAnsi"/>
                <w:b/>
                <w:sz w:val="24"/>
                <w:szCs w:val="24"/>
              </w:rPr>
            </w:pPr>
          </w:p>
        </w:tc>
      </w:tr>
      <w:tr w:rsidR="0013758E" w14:paraId="2C9534B9" w14:textId="77777777" w:rsidTr="0013758E">
        <w:tc>
          <w:tcPr>
            <w:tcW w:w="2127" w:type="dxa"/>
          </w:tcPr>
          <w:p w14:paraId="3F28B092" w14:textId="77777777" w:rsidR="0013758E" w:rsidRDefault="0013758E" w:rsidP="00F20E03">
            <w:pPr>
              <w:spacing w:after="200" w:line="276" w:lineRule="auto"/>
              <w:rPr>
                <w:rFonts w:cstheme="minorHAnsi"/>
                <w:b/>
                <w:sz w:val="24"/>
                <w:szCs w:val="24"/>
              </w:rPr>
            </w:pPr>
          </w:p>
        </w:tc>
        <w:tc>
          <w:tcPr>
            <w:tcW w:w="2835" w:type="dxa"/>
          </w:tcPr>
          <w:p w14:paraId="170AA8EF" w14:textId="77777777" w:rsidR="0013758E" w:rsidRDefault="0013758E" w:rsidP="00F20E03">
            <w:pPr>
              <w:spacing w:after="200" w:line="276" w:lineRule="auto"/>
              <w:rPr>
                <w:rFonts w:cstheme="minorHAnsi"/>
                <w:b/>
                <w:sz w:val="24"/>
                <w:szCs w:val="24"/>
              </w:rPr>
            </w:pPr>
          </w:p>
        </w:tc>
        <w:tc>
          <w:tcPr>
            <w:tcW w:w="2977" w:type="dxa"/>
          </w:tcPr>
          <w:p w14:paraId="0EFF8EC7" w14:textId="77777777" w:rsidR="0013758E" w:rsidRDefault="0013758E" w:rsidP="00F20E03">
            <w:pPr>
              <w:spacing w:after="200" w:line="276" w:lineRule="auto"/>
              <w:rPr>
                <w:rFonts w:cstheme="minorHAnsi"/>
                <w:b/>
                <w:sz w:val="24"/>
                <w:szCs w:val="24"/>
              </w:rPr>
            </w:pPr>
          </w:p>
        </w:tc>
        <w:tc>
          <w:tcPr>
            <w:tcW w:w="2977" w:type="dxa"/>
          </w:tcPr>
          <w:p w14:paraId="7D151360" w14:textId="77777777" w:rsidR="0013758E" w:rsidRDefault="0013758E" w:rsidP="00F20E03">
            <w:pPr>
              <w:spacing w:after="200" w:line="276" w:lineRule="auto"/>
              <w:rPr>
                <w:rFonts w:cstheme="minorHAnsi"/>
                <w:b/>
                <w:sz w:val="24"/>
                <w:szCs w:val="24"/>
              </w:rPr>
            </w:pPr>
          </w:p>
        </w:tc>
      </w:tr>
    </w:tbl>
    <w:p w14:paraId="48258DE1" w14:textId="63C0CB40" w:rsidR="00F20E03" w:rsidRDefault="00F20E03" w:rsidP="00F20E03">
      <w:pPr>
        <w:spacing w:after="200" w:line="276" w:lineRule="auto"/>
        <w:rPr>
          <w:rFonts w:eastAsia="Calibri" w:cstheme="minorHAnsi"/>
          <w:b/>
          <w:sz w:val="24"/>
          <w:szCs w:val="24"/>
        </w:rPr>
      </w:pPr>
    </w:p>
    <w:p w14:paraId="7E7F2C04" w14:textId="7AA777DD" w:rsidR="0013758E" w:rsidRDefault="0013758E" w:rsidP="0013758E">
      <w:pPr>
        <w:spacing w:after="200" w:line="276" w:lineRule="auto"/>
        <w:jc w:val="both"/>
        <w:rPr>
          <w:rFonts w:eastAsia="Calibri" w:cstheme="minorHAnsi"/>
          <w:b/>
          <w:sz w:val="24"/>
          <w:szCs w:val="24"/>
        </w:rPr>
      </w:pPr>
      <w:r>
        <w:rPr>
          <w:rFonts w:eastAsia="Calibri" w:cstheme="minorHAnsi"/>
          <w:b/>
          <w:sz w:val="24"/>
          <w:szCs w:val="24"/>
        </w:rPr>
        <w:t xml:space="preserve">THE CURRENT LOCATION AND HOW THIS COULD HAVE AN IMPACY ON THE </w:t>
      </w:r>
      <w:r w:rsidR="003B6276">
        <w:rPr>
          <w:rFonts w:eastAsia="Calibri" w:cstheme="minorHAnsi"/>
          <w:b/>
          <w:sz w:val="24"/>
          <w:szCs w:val="24"/>
        </w:rPr>
        <w:t>CHILD</w:t>
      </w:r>
    </w:p>
    <w:p w14:paraId="05AE5179" w14:textId="12D6C2DD" w:rsidR="003B6276" w:rsidRDefault="003B6276" w:rsidP="0013758E">
      <w:pPr>
        <w:spacing w:after="200" w:line="276" w:lineRule="auto"/>
        <w:jc w:val="both"/>
        <w:rPr>
          <w:rFonts w:eastAsia="Calibri" w:cstheme="minorHAnsi"/>
          <w:bCs/>
          <w:sz w:val="24"/>
          <w:szCs w:val="24"/>
        </w:rPr>
      </w:pPr>
      <w:r>
        <w:rPr>
          <w:rFonts w:eastAsia="Calibri" w:cstheme="minorHAnsi"/>
          <w:bCs/>
          <w:sz w:val="24"/>
          <w:szCs w:val="24"/>
        </w:rPr>
        <w:t xml:space="preserve">This section needs to be completed to ensure the location where the child will be placed is not a risk to them. Or that the child is not a risk to anyone in the current location. </w:t>
      </w:r>
    </w:p>
    <w:tbl>
      <w:tblPr>
        <w:tblStyle w:val="TableGrid"/>
        <w:tblW w:w="10916" w:type="dxa"/>
        <w:tblInd w:w="-998" w:type="dxa"/>
        <w:tblLook w:val="04A0" w:firstRow="1" w:lastRow="0" w:firstColumn="1" w:lastColumn="0" w:noHBand="0" w:noVBand="1"/>
      </w:tblPr>
      <w:tblGrid>
        <w:gridCol w:w="2127"/>
        <w:gridCol w:w="2835"/>
        <w:gridCol w:w="2977"/>
        <w:gridCol w:w="2977"/>
      </w:tblGrid>
      <w:tr w:rsidR="003B6276" w14:paraId="543023BA" w14:textId="77777777" w:rsidTr="00581AE3">
        <w:tc>
          <w:tcPr>
            <w:tcW w:w="2127" w:type="dxa"/>
            <w:shd w:val="clear" w:color="auto" w:fill="DBE5F1" w:themeFill="accent1" w:themeFillTint="33"/>
          </w:tcPr>
          <w:p w14:paraId="4C6C174B" w14:textId="7794E9E1" w:rsidR="003B6276" w:rsidRDefault="003B6276" w:rsidP="00581AE3">
            <w:pPr>
              <w:spacing w:after="200" w:line="276" w:lineRule="auto"/>
              <w:rPr>
                <w:rFonts w:cstheme="minorHAnsi"/>
                <w:b/>
                <w:sz w:val="24"/>
                <w:szCs w:val="24"/>
              </w:rPr>
            </w:pPr>
            <w:r>
              <w:rPr>
                <w:rFonts w:cstheme="minorHAnsi"/>
                <w:b/>
                <w:sz w:val="24"/>
                <w:szCs w:val="24"/>
              </w:rPr>
              <w:t xml:space="preserve">Location </w:t>
            </w:r>
          </w:p>
        </w:tc>
        <w:tc>
          <w:tcPr>
            <w:tcW w:w="2835" w:type="dxa"/>
            <w:shd w:val="clear" w:color="auto" w:fill="DBE5F1" w:themeFill="accent1" w:themeFillTint="33"/>
          </w:tcPr>
          <w:p w14:paraId="69C66B44" w14:textId="77777777" w:rsidR="003B6276" w:rsidRDefault="003B6276" w:rsidP="00581AE3">
            <w:pPr>
              <w:spacing w:after="200" w:line="276" w:lineRule="auto"/>
              <w:rPr>
                <w:rFonts w:cstheme="minorHAnsi"/>
                <w:b/>
                <w:sz w:val="24"/>
                <w:szCs w:val="24"/>
              </w:rPr>
            </w:pPr>
            <w:r>
              <w:rPr>
                <w:rFonts w:cstheme="minorHAnsi"/>
                <w:b/>
                <w:sz w:val="24"/>
                <w:szCs w:val="24"/>
              </w:rPr>
              <w:t xml:space="preserve">Risk </w:t>
            </w:r>
          </w:p>
        </w:tc>
        <w:tc>
          <w:tcPr>
            <w:tcW w:w="2977" w:type="dxa"/>
            <w:shd w:val="clear" w:color="auto" w:fill="DBE5F1" w:themeFill="accent1" w:themeFillTint="33"/>
          </w:tcPr>
          <w:p w14:paraId="7C0DF36E" w14:textId="77777777" w:rsidR="003B6276" w:rsidRDefault="003B6276" w:rsidP="00581AE3">
            <w:pPr>
              <w:spacing w:after="200" w:line="276" w:lineRule="auto"/>
              <w:rPr>
                <w:rFonts w:cstheme="minorHAnsi"/>
                <w:b/>
                <w:sz w:val="24"/>
                <w:szCs w:val="24"/>
              </w:rPr>
            </w:pPr>
            <w:r>
              <w:rPr>
                <w:rFonts w:cstheme="minorHAnsi"/>
                <w:b/>
                <w:sz w:val="24"/>
                <w:szCs w:val="24"/>
              </w:rPr>
              <w:t>How could this risk impact the child?</w:t>
            </w:r>
          </w:p>
        </w:tc>
        <w:tc>
          <w:tcPr>
            <w:tcW w:w="2977" w:type="dxa"/>
            <w:shd w:val="clear" w:color="auto" w:fill="DBE5F1" w:themeFill="accent1" w:themeFillTint="33"/>
          </w:tcPr>
          <w:p w14:paraId="3E40BA19" w14:textId="77777777" w:rsidR="003B6276" w:rsidRDefault="003B6276" w:rsidP="00581AE3">
            <w:pPr>
              <w:spacing w:after="200" w:line="276" w:lineRule="auto"/>
              <w:rPr>
                <w:rFonts w:cstheme="minorHAnsi"/>
                <w:b/>
                <w:sz w:val="24"/>
                <w:szCs w:val="24"/>
              </w:rPr>
            </w:pPr>
            <w:r>
              <w:rPr>
                <w:rFonts w:cstheme="minorHAnsi"/>
                <w:b/>
                <w:sz w:val="24"/>
                <w:szCs w:val="24"/>
              </w:rPr>
              <w:t>What will be put in place to prevent/manage this risk?</w:t>
            </w:r>
          </w:p>
        </w:tc>
      </w:tr>
      <w:tr w:rsidR="003B6276" w14:paraId="1F87EA79" w14:textId="77777777" w:rsidTr="00581AE3">
        <w:tc>
          <w:tcPr>
            <w:tcW w:w="2127" w:type="dxa"/>
          </w:tcPr>
          <w:p w14:paraId="55D77DD2" w14:textId="77777777" w:rsidR="003B6276" w:rsidRDefault="003B6276" w:rsidP="00581AE3">
            <w:pPr>
              <w:spacing w:after="200" w:line="276" w:lineRule="auto"/>
              <w:rPr>
                <w:rFonts w:cstheme="minorHAnsi"/>
                <w:b/>
                <w:sz w:val="24"/>
                <w:szCs w:val="24"/>
              </w:rPr>
            </w:pPr>
          </w:p>
        </w:tc>
        <w:tc>
          <w:tcPr>
            <w:tcW w:w="2835" w:type="dxa"/>
          </w:tcPr>
          <w:p w14:paraId="4702C6AB" w14:textId="77777777" w:rsidR="003B6276" w:rsidRDefault="003B6276" w:rsidP="00581AE3">
            <w:pPr>
              <w:spacing w:after="200" w:line="276" w:lineRule="auto"/>
              <w:rPr>
                <w:rFonts w:cstheme="minorHAnsi"/>
                <w:b/>
                <w:sz w:val="24"/>
                <w:szCs w:val="24"/>
              </w:rPr>
            </w:pPr>
          </w:p>
        </w:tc>
        <w:tc>
          <w:tcPr>
            <w:tcW w:w="2977" w:type="dxa"/>
          </w:tcPr>
          <w:p w14:paraId="508C5EBE" w14:textId="77777777" w:rsidR="003B6276" w:rsidRDefault="003B6276" w:rsidP="00581AE3">
            <w:pPr>
              <w:spacing w:after="200" w:line="276" w:lineRule="auto"/>
              <w:rPr>
                <w:rFonts w:cstheme="minorHAnsi"/>
                <w:b/>
                <w:sz w:val="24"/>
                <w:szCs w:val="24"/>
              </w:rPr>
            </w:pPr>
          </w:p>
        </w:tc>
        <w:tc>
          <w:tcPr>
            <w:tcW w:w="2977" w:type="dxa"/>
          </w:tcPr>
          <w:p w14:paraId="341B89F2" w14:textId="77777777" w:rsidR="003B6276" w:rsidRDefault="003B6276" w:rsidP="00581AE3">
            <w:pPr>
              <w:spacing w:after="200" w:line="276" w:lineRule="auto"/>
              <w:rPr>
                <w:rFonts w:cstheme="minorHAnsi"/>
                <w:b/>
                <w:sz w:val="24"/>
                <w:szCs w:val="24"/>
              </w:rPr>
            </w:pPr>
          </w:p>
        </w:tc>
      </w:tr>
    </w:tbl>
    <w:p w14:paraId="53FE5BB8" w14:textId="77777777" w:rsidR="003B6276" w:rsidRPr="003B6276" w:rsidRDefault="003B6276" w:rsidP="0013758E">
      <w:pPr>
        <w:spacing w:after="200" w:line="276" w:lineRule="auto"/>
        <w:jc w:val="both"/>
        <w:rPr>
          <w:rFonts w:eastAsia="Calibri" w:cstheme="minorHAnsi"/>
          <w:bCs/>
          <w:sz w:val="24"/>
          <w:szCs w:val="24"/>
        </w:rPr>
      </w:pPr>
    </w:p>
    <w:p w14:paraId="79170E08" w14:textId="77777777" w:rsidR="001307D5" w:rsidRDefault="001307D5">
      <w:r>
        <w:br w:type="page"/>
      </w:r>
    </w:p>
    <w:tbl>
      <w:tblPr>
        <w:tblStyle w:val="TableGrid3"/>
        <w:tblW w:w="10910" w:type="dxa"/>
        <w:jc w:val="center"/>
        <w:tblLayout w:type="fixed"/>
        <w:tblLook w:val="04A0" w:firstRow="1" w:lastRow="0" w:firstColumn="1" w:lastColumn="0" w:noHBand="0" w:noVBand="1"/>
      </w:tblPr>
      <w:tblGrid>
        <w:gridCol w:w="2122"/>
        <w:gridCol w:w="8788"/>
      </w:tblGrid>
      <w:tr w:rsidR="00F20E03" w:rsidRPr="00F20E03" w14:paraId="0DD238BA" w14:textId="77777777" w:rsidTr="00581AE3">
        <w:trPr>
          <w:trHeight w:val="660"/>
          <w:jc w:val="center"/>
        </w:trPr>
        <w:tc>
          <w:tcPr>
            <w:tcW w:w="10910" w:type="dxa"/>
            <w:gridSpan w:val="2"/>
            <w:shd w:val="clear" w:color="auto" w:fill="DBE5F1" w:themeFill="accent1" w:themeFillTint="33"/>
          </w:tcPr>
          <w:p w14:paraId="12A37506" w14:textId="35221F49" w:rsidR="00F20E03" w:rsidRPr="00F20E03" w:rsidRDefault="00F20E03" w:rsidP="00F20E03">
            <w:pPr>
              <w:spacing w:after="0" w:line="240" w:lineRule="auto"/>
              <w:rPr>
                <w:rFonts w:cstheme="minorHAnsi"/>
                <w:b/>
                <w:bCs/>
                <w:sz w:val="24"/>
                <w:szCs w:val="24"/>
              </w:rPr>
            </w:pPr>
            <w:r w:rsidRPr="00F20E03">
              <w:rPr>
                <w:rFonts w:cstheme="minorHAnsi"/>
                <w:b/>
                <w:bCs/>
                <w:sz w:val="24"/>
                <w:szCs w:val="24"/>
              </w:rPr>
              <w:lastRenderedPageBreak/>
              <w:t xml:space="preserve">Further Needs </w:t>
            </w:r>
            <w:r w:rsidRPr="003B6276">
              <w:rPr>
                <w:rFonts w:cstheme="minorHAnsi"/>
                <w:b/>
                <w:bCs/>
                <w:sz w:val="24"/>
                <w:szCs w:val="24"/>
              </w:rPr>
              <w:t>–</w:t>
            </w:r>
            <w:r w:rsidRPr="00F20E03">
              <w:rPr>
                <w:rFonts w:cstheme="minorHAnsi"/>
                <w:b/>
                <w:bCs/>
                <w:sz w:val="24"/>
                <w:szCs w:val="24"/>
              </w:rPr>
              <w:t xml:space="preserve"> Requirement(s) for placement</w:t>
            </w:r>
          </w:p>
          <w:p w14:paraId="23CD1603" w14:textId="77777777" w:rsidR="00F20E03" w:rsidRPr="00F20E03" w:rsidRDefault="00F20E03" w:rsidP="00F20E03">
            <w:pPr>
              <w:spacing w:after="0" w:line="240" w:lineRule="auto"/>
              <w:rPr>
                <w:rFonts w:cstheme="minorHAnsi"/>
              </w:rPr>
            </w:pPr>
          </w:p>
        </w:tc>
      </w:tr>
      <w:tr w:rsidR="00F20E03" w:rsidRPr="00F20E03" w14:paraId="5F3CCE56" w14:textId="77777777" w:rsidTr="00581AE3">
        <w:trPr>
          <w:jc w:val="center"/>
        </w:trPr>
        <w:tc>
          <w:tcPr>
            <w:tcW w:w="2122" w:type="dxa"/>
            <w:shd w:val="clear" w:color="auto" w:fill="DBE5F1" w:themeFill="accent1" w:themeFillTint="33"/>
          </w:tcPr>
          <w:p w14:paraId="54D6DD8F"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Discussions held with the child around moving to the home, how do they feel about this?</w:t>
            </w:r>
          </w:p>
        </w:tc>
        <w:tc>
          <w:tcPr>
            <w:tcW w:w="8788" w:type="dxa"/>
          </w:tcPr>
          <w:p w14:paraId="51FE944F" w14:textId="77777777" w:rsidR="00F20E03" w:rsidRPr="00F20E03" w:rsidRDefault="00F20E03" w:rsidP="00F20E03">
            <w:pPr>
              <w:spacing w:after="0" w:line="240" w:lineRule="auto"/>
              <w:rPr>
                <w:rFonts w:cstheme="minorHAnsi"/>
              </w:rPr>
            </w:pPr>
            <w:r w:rsidRPr="00F20E03">
              <w:rPr>
                <w:rFonts w:cstheme="minorHAnsi"/>
              </w:rPr>
              <w:t xml:space="preserve">Name </w:t>
            </w:r>
          </w:p>
          <w:p w14:paraId="2E8C80FA" w14:textId="77777777" w:rsidR="00F20E03" w:rsidRPr="00F20E03" w:rsidRDefault="00F20E03" w:rsidP="00F20E03">
            <w:pPr>
              <w:spacing w:after="0" w:line="240" w:lineRule="auto"/>
              <w:rPr>
                <w:rFonts w:cstheme="minorHAnsi"/>
              </w:rPr>
            </w:pPr>
            <w:r w:rsidRPr="00F20E03">
              <w:rPr>
                <w:rFonts w:cstheme="minorHAnsi"/>
              </w:rPr>
              <w:t xml:space="preserve">Date &amp; Time of Discussion </w:t>
            </w:r>
          </w:p>
        </w:tc>
      </w:tr>
      <w:tr w:rsidR="00F20E03" w:rsidRPr="00F20E03" w14:paraId="4D14933B" w14:textId="77777777" w:rsidTr="00581AE3">
        <w:trPr>
          <w:jc w:val="center"/>
        </w:trPr>
        <w:tc>
          <w:tcPr>
            <w:tcW w:w="2122" w:type="dxa"/>
            <w:shd w:val="clear" w:color="auto" w:fill="DBE5F1" w:themeFill="accent1" w:themeFillTint="33"/>
          </w:tcPr>
          <w:p w14:paraId="3AC49913"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 xml:space="preserve">Discussions held with the social worker for this referral. </w:t>
            </w:r>
          </w:p>
        </w:tc>
        <w:tc>
          <w:tcPr>
            <w:tcW w:w="8788" w:type="dxa"/>
          </w:tcPr>
          <w:p w14:paraId="233153F5" w14:textId="77777777" w:rsidR="00F20E03" w:rsidRPr="00F20E03" w:rsidRDefault="00F20E03" w:rsidP="00F20E03">
            <w:pPr>
              <w:spacing w:after="0" w:line="240" w:lineRule="auto"/>
              <w:rPr>
                <w:rFonts w:cstheme="minorHAnsi"/>
              </w:rPr>
            </w:pPr>
            <w:r w:rsidRPr="00F20E03">
              <w:rPr>
                <w:rFonts w:cstheme="minorHAnsi"/>
              </w:rPr>
              <w:t>Name</w:t>
            </w:r>
          </w:p>
          <w:p w14:paraId="366EA09E" w14:textId="77777777" w:rsidR="00F20E03" w:rsidRPr="00F20E03" w:rsidRDefault="00F20E03" w:rsidP="00F20E03">
            <w:pPr>
              <w:spacing w:after="0" w:line="240" w:lineRule="auto"/>
              <w:rPr>
                <w:rFonts w:cstheme="minorHAnsi"/>
              </w:rPr>
            </w:pPr>
            <w:r w:rsidRPr="00F20E03">
              <w:rPr>
                <w:rFonts w:cstheme="minorHAnsi"/>
              </w:rPr>
              <w:t>Date &amp; Time of Discussion</w:t>
            </w:r>
          </w:p>
        </w:tc>
      </w:tr>
      <w:tr w:rsidR="00F20E03" w:rsidRPr="00F20E03" w14:paraId="31D9C2FA" w14:textId="77777777" w:rsidTr="00581AE3">
        <w:trPr>
          <w:jc w:val="center"/>
        </w:trPr>
        <w:tc>
          <w:tcPr>
            <w:tcW w:w="2122" w:type="dxa"/>
            <w:shd w:val="clear" w:color="auto" w:fill="DBE5F1" w:themeFill="accent1" w:themeFillTint="33"/>
          </w:tcPr>
          <w:p w14:paraId="2961235D"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Discussions held with the wider network around the child</w:t>
            </w:r>
          </w:p>
        </w:tc>
        <w:tc>
          <w:tcPr>
            <w:tcW w:w="8788" w:type="dxa"/>
          </w:tcPr>
          <w:p w14:paraId="0E9673F7" w14:textId="77777777" w:rsidR="00F20E03" w:rsidRPr="00F20E03" w:rsidRDefault="00F20E03" w:rsidP="00F20E03">
            <w:pPr>
              <w:spacing w:after="0" w:line="240" w:lineRule="auto"/>
              <w:rPr>
                <w:rFonts w:cstheme="minorHAnsi"/>
              </w:rPr>
            </w:pPr>
            <w:r w:rsidRPr="00F20E03">
              <w:rPr>
                <w:rFonts w:cstheme="minorHAnsi"/>
              </w:rPr>
              <w:t>Name</w:t>
            </w:r>
          </w:p>
          <w:p w14:paraId="3CEB81A7" w14:textId="77777777" w:rsidR="00F20E03" w:rsidRPr="00F20E03" w:rsidRDefault="00F20E03" w:rsidP="00F20E03">
            <w:pPr>
              <w:spacing w:after="0" w:line="240" w:lineRule="auto"/>
              <w:rPr>
                <w:rFonts w:cstheme="minorHAnsi"/>
              </w:rPr>
            </w:pPr>
            <w:r w:rsidRPr="00F20E03">
              <w:rPr>
                <w:rFonts w:cstheme="minorHAnsi"/>
              </w:rPr>
              <w:t>Date &amp; Time of Discussion</w:t>
            </w:r>
          </w:p>
        </w:tc>
      </w:tr>
      <w:tr w:rsidR="00F20E03" w:rsidRPr="00F20E03" w14:paraId="7374BDC4" w14:textId="77777777" w:rsidTr="00581AE3">
        <w:trPr>
          <w:jc w:val="center"/>
        </w:trPr>
        <w:tc>
          <w:tcPr>
            <w:tcW w:w="2122" w:type="dxa"/>
            <w:shd w:val="clear" w:color="auto" w:fill="DBE5F1" w:themeFill="accent1" w:themeFillTint="33"/>
          </w:tcPr>
          <w:p w14:paraId="0A19CC76"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Discussions held with the social workers for the current children in placement. Do they think this referral is a good match?</w:t>
            </w:r>
          </w:p>
        </w:tc>
        <w:tc>
          <w:tcPr>
            <w:tcW w:w="8788" w:type="dxa"/>
          </w:tcPr>
          <w:p w14:paraId="1AC583F7" w14:textId="77777777" w:rsidR="00F20E03" w:rsidRPr="00F20E03" w:rsidRDefault="00F20E03" w:rsidP="00F20E03">
            <w:pPr>
              <w:spacing w:after="0" w:line="240" w:lineRule="auto"/>
              <w:rPr>
                <w:rFonts w:cstheme="minorHAnsi"/>
              </w:rPr>
            </w:pPr>
            <w:r w:rsidRPr="00F20E03">
              <w:rPr>
                <w:rFonts w:cstheme="minorHAnsi"/>
              </w:rPr>
              <w:t>Name</w:t>
            </w:r>
          </w:p>
          <w:p w14:paraId="26645DF1" w14:textId="77777777" w:rsidR="00F20E03" w:rsidRPr="00F20E03" w:rsidRDefault="00F20E03" w:rsidP="00F20E03">
            <w:pPr>
              <w:spacing w:after="0" w:line="240" w:lineRule="auto"/>
              <w:rPr>
                <w:rFonts w:cstheme="minorHAnsi"/>
              </w:rPr>
            </w:pPr>
            <w:r w:rsidRPr="00F20E03">
              <w:rPr>
                <w:rFonts w:cstheme="minorHAnsi"/>
              </w:rPr>
              <w:t>Date &amp; Time of Discussion</w:t>
            </w:r>
          </w:p>
        </w:tc>
      </w:tr>
      <w:tr w:rsidR="00F20E03" w:rsidRPr="00F20E03" w14:paraId="00D69452" w14:textId="77777777" w:rsidTr="00581AE3">
        <w:trPr>
          <w:jc w:val="center"/>
        </w:trPr>
        <w:tc>
          <w:tcPr>
            <w:tcW w:w="2122" w:type="dxa"/>
            <w:shd w:val="clear" w:color="auto" w:fill="DBE5F1" w:themeFill="accent1" w:themeFillTint="33"/>
          </w:tcPr>
          <w:p w14:paraId="60A0F286" w14:textId="73D1AF8B"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Discussions held with the current children in placement, what are their views, wishes and feelings around this placement? Are they happy with their potential new peer coming to potentially live at the home?</w:t>
            </w:r>
            <w:r w:rsidR="001731BD">
              <w:rPr>
                <w:rFonts w:cstheme="minorHAnsi"/>
                <w:b/>
                <w:bCs/>
                <w:sz w:val="24"/>
                <w:szCs w:val="24"/>
              </w:rPr>
              <w:t xml:space="preserve"> What are their worries?</w:t>
            </w:r>
          </w:p>
        </w:tc>
        <w:tc>
          <w:tcPr>
            <w:tcW w:w="8788" w:type="dxa"/>
          </w:tcPr>
          <w:p w14:paraId="1984F54B" w14:textId="77777777" w:rsidR="00F20E03" w:rsidRPr="00F20E03" w:rsidRDefault="00F20E03" w:rsidP="00F20E03">
            <w:pPr>
              <w:spacing w:after="0" w:line="240" w:lineRule="auto"/>
              <w:rPr>
                <w:rFonts w:cstheme="minorHAnsi"/>
              </w:rPr>
            </w:pPr>
            <w:r w:rsidRPr="00F20E03">
              <w:rPr>
                <w:rFonts w:cstheme="minorHAnsi"/>
              </w:rPr>
              <w:t xml:space="preserve">Name </w:t>
            </w:r>
          </w:p>
          <w:p w14:paraId="1CC30654" w14:textId="77777777" w:rsidR="00F20E03" w:rsidRPr="00F20E03" w:rsidRDefault="00F20E03" w:rsidP="00F20E03">
            <w:pPr>
              <w:spacing w:after="0" w:line="240" w:lineRule="auto"/>
              <w:rPr>
                <w:rFonts w:cstheme="minorHAnsi"/>
              </w:rPr>
            </w:pPr>
            <w:r w:rsidRPr="00F20E03">
              <w:rPr>
                <w:rFonts w:cstheme="minorHAnsi"/>
              </w:rPr>
              <w:t>Date &amp; Time of Discussion</w:t>
            </w:r>
          </w:p>
        </w:tc>
      </w:tr>
      <w:tr w:rsidR="00F20E03" w:rsidRPr="00F20E03" w14:paraId="33A944C2" w14:textId="77777777" w:rsidTr="00581AE3">
        <w:trPr>
          <w:jc w:val="center"/>
        </w:trPr>
        <w:tc>
          <w:tcPr>
            <w:tcW w:w="2122" w:type="dxa"/>
            <w:shd w:val="clear" w:color="auto" w:fill="DBE5F1" w:themeFill="accent1" w:themeFillTint="33"/>
          </w:tcPr>
          <w:p w14:paraId="4304AC0F"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Ensuring Parents with parental responsibility are aware that a new child now resides at the home.</w:t>
            </w:r>
          </w:p>
        </w:tc>
        <w:tc>
          <w:tcPr>
            <w:tcW w:w="8788" w:type="dxa"/>
          </w:tcPr>
          <w:p w14:paraId="2549A3FA" w14:textId="77777777" w:rsidR="00F20E03" w:rsidRPr="00F20E03" w:rsidRDefault="00F20E03" w:rsidP="00F20E03">
            <w:pPr>
              <w:spacing w:after="0" w:line="240" w:lineRule="auto"/>
              <w:rPr>
                <w:rFonts w:cstheme="minorHAnsi"/>
              </w:rPr>
            </w:pPr>
            <w:r w:rsidRPr="00F20E03">
              <w:rPr>
                <w:rFonts w:cstheme="minorHAnsi"/>
              </w:rPr>
              <w:t xml:space="preserve">Name </w:t>
            </w:r>
          </w:p>
          <w:p w14:paraId="15247BAC" w14:textId="77777777" w:rsidR="00F20E03" w:rsidRPr="00F20E03" w:rsidRDefault="00F20E03" w:rsidP="00F20E03">
            <w:pPr>
              <w:spacing w:after="0" w:line="240" w:lineRule="auto"/>
              <w:rPr>
                <w:rFonts w:cstheme="minorHAnsi"/>
              </w:rPr>
            </w:pPr>
            <w:r w:rsidRPr="00F20E03">
              <w:rPr>
                <w:rFonts w:cstheme="minorHAnsi"/>
              </w:rPr>
              <w:t xml:space="preserve">Date &amp; Time of Discussion </w:t>
            </w:r>
          </w:p>
        </w:tc>
      </w:tr>
      <w:tr w:rsidR="00F20E03" w:rsidRPr="00F20E03" w14:paraId="21C1D782" w14:textId="77777777" w:rsidTr="00581AE3">
        <w:trPr>
          <w:jc w:val="center"/>
        </w:trPr>
        <w:tc>
          <w:tcPr>
            <w:tcW w:w="2122" w:type="dxa"/>
            <w:shd w:val="clear" w:color="auto" w:fill="DBE5F1" w:themeFill="accent1" w:themeFillTint="33"/>
          </w:tcPr>
          <w:p w14:paraId="7FBFA70E"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lastRenderedPageBreak/>
              <w:t xml:space="preserve">Ensure the Missing Person Liaison Officer and Local PCSO are consulted about the referral </w:t>
            </w:r>
          </w:p>
        </w:tc>
        <w:tc>
          <w:tcPr>
            <w:tcW w:w="8788" w:type="dxa"/>
          </w:tcPr>
          <w:p w14:paraId="7678C975" w14:textId="77777777" w:rsidR="00F20E03" w:rsidRPr="00F20E03" w:rsidRDefault="00F20E03" w:rsidP="00F20E03">
            <w:pPr>
              <w:spacing w:after="0" w:line="240" w:lineRule="auto"/>
              <w:rPr>
                <w:rFonts w:cstheme="minorHAnsi"/>
              </w:rPr>
            </w:pPr>
            <w:r w:rsidRPr="00F20E03">
              <w:rPr>
                <w:rFonts w:cstheme="minorHAnsi"/>
              </w:rPr>
              <w:t xml:space="preserve">Name </w:t>
            </w:r>
          </w:p>
          <w:p w14:paraId="12D573A2" w14:textId="77777777" w:rsidR="00F20E03" w:rsidRPr="00F20E03" w:rsidRDefault="00F20E03" w:rsidP="00F20E03">
            <w:pPr>
              <w:spacing w:after="0" w:line="240" w:lineRule="auto"/>
              <w:rPr>
                <w:rFonts w:cstheme="minorHAnsi"/>
              </w:rPr>
            </w:pPr>
            <w:r w:rsidRPr="00F20E03">
              <w:rPr>
                <w:rFonts w:cstheme="minorHAnsi"/>
              </w:rPr>
              <w:t xml:space="preserve">Date &amp; Time of Discussion </w:t>
            </w:r>
          </w:p>
        </w:tc>
      </w:tr>
      <w:tr w:rsidR="00F20E03" w:rsidRPr="00F20E03" w14:paraId="76785E42" w14:textId="77777777" w:rsidTr="00581AE3">
        <w:trPr>
          <w:jc w:val="center"/>
        </w:trPr>
        <w:tc>
          <w:tcPr>
            <w:tcW w:w="2122" w:type="dxa"/>
            <w:shd w:val="clear" w:color="auto" w:fill="DBE5F1" w:themeFill="accent1" w:themeFillTint="33"/>
          </w:tcPr>
          <w:p w14:paraId="24755EE9"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What training do the team have to meet the child’s needs?</w:t>
            </w:r>
          </w:p>
        </w:tc>
        <w:tc>
          <w:tcPr>
            <w:tcW w:w="8788" w:type="dxa"/>
          </w:tcPr>
          <w:p w14:paraId="45C6CB77" w14:textId="77777777" w:rsidR="00F20E03" w:rsidRPr="00F20E03" w:rsidRDefault="00F20E03" w:rsidP="00F20E03">
            <w:pPr>
              <w:spacing w:after="0" w:line="240" w:lineRule="auto"/>
              <w:rPr>
                <w:rFonts w:cstheme="minorHAnsi"/>
              </w:rPr>
            </w:pPr>
          </w:p>
        </w:tc>
      </w:tr>
      <w:tr w:rsidR="00F20E03" w:rsidRPr="00F20E03" w14:paraId="1578370B" w14:textId="77777777" w:rsidTr="00581AE3">
        <w:trPr>
          <w:jc w:val="center"/>
        </w:trPr>
        <w:tc>
          <w:tcPr>
            <w:tcW w:w="2122" w:type="dxa"/>
            <w:shd w:val="clear" w:color="auto" w:fill="DBE5F1" w:themeFill="accent1" w:themeFillTint="33"/>
          </w:tcPr>
          <w:p w14:paraId="02C4F581"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What skills and experiences do the team have to meet the child’s needs?</w:t>
            </w:r>
          </w:p>
        </w:tc>
        <w:tc>
          <w:tcPr>
            <w:tcW w:w="8788" w:type="dxa"/>
          </w:tcPr>
          <w:p w14:paraId="590AFC27" w14:textId="77777777" w:rsidR="00F20E03" w:rsidRPr="00F20E03" w:rsidRDefault="00F20E03" w:rsidP="00F20E03">
            <w:pPr>
              <w:spacing w:after="0" w:line="240" w:lineRule="auto"/>
              <w:rPr>
                <w:rFonts w:cstheme="minorHAnsi"/>
              </w:rPr>
            </w:pPr>
          </w:p>
        </w:tc>
      </w:tr>
      <w:tr w:rsidR="00F20E03" w:rsidRPr="00F20E03" w14:paraId="7155DB36" w14:textId="77777777" w:rsidTr="00581AE3">
        <w:trPr>
          <w:jc w:val="center"/>
        </w:trPr>
        <w:tc>
          <w:tcPr>
            <w:tcW w:w="2122" w:type="dxa"/>
            <w:shd w:val="clear" w:color="auto" w:fill="DBE5F1" w:themeFill="accent1" w:themeFillTint="33"/>
          </w:tcPr>
          <w:p w14:paraId="3FE4676E"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What extra Training do the staff team need to meet the child’s needs?</w:t>
            </w:r>
          </w:p>
        </w:tc>
        <w:tc>
          <w:tcPr>
            <w:tcW w:w="8788" w:type="dxa"/>
          </w:tcPr>
          <w:p w14:paraId="3860B6E9" w14:textId="77777777" w:rsidR="00F20E03" w:rsidRPr="00F20E03" w:rsidRDefault="00F20E03" w:rsidP="00F20E03">
            <w:pPr>
              <w:spacing w:after="0" w:line="240" w:lineRule="auto"/>
              <w:rPr>
                <w:rFonts w:cstheme="minorHAnsi"/>
              </w:rPr>
            </w:pPr>
          </w:p>
        </w:tc>
      </w:tr>
      <w:tr w:rsidR="00F20E03" w:rsidRPr="00F20E03" w14:paraId="69337EA8" w14:textId="77777777" w:rsidTr="00581AE3">
        <w:trPr>
          <w:jc w:val="center"/>
        </w:trPr>
        <w:tc>
          <w:tcPr>
            <w:tcW w:w="2122" w:type="dxa"/>
            <w:shd w:val="clear" w:color="auto" w:fill="DBE5F1" w:themeFill="accent1" w:themeFillTint="33"/>
          </w:tcPr>
          <w:p w14:paraId="215A05A5" w14:textId="760D2E4A" w:rsidR="00F20E03" w:rsidRPr="003B6276" w:rsidRDefault="00F20E03" w:rsidP="00F20E03">
            <w:pPr>
              <w:spacing w:after="0" w:line="240" w:lineRule="auto"/>
              <w:rPr>
                <w:rFonts w:cstheme="minorHAnsi"/>
                <w:b/>
                <w:bCs/>
                <w:sz w:val="24"/>
                <w:szCs w:val="24"/>
              </w:rPr>
            </w:pPr>
            <w:r w:rsidRPr="003B6276">
              <w:rPr>
                <w:rFonts w:cstheme="minorHAnsi"/>
                <w:b/>
                <w:bCs/>
                <w:sz w:val="24"/>
                <w:szCs w:val="24"/>
              </w:rPr>
              <w:t>Do the staff team need any refresher courses?</w:t>
            </w:r>
          </w:p>
        </w:tc>
        <w:tc>
          <w:tcPr>
            <w:tcW w:w="8788" w:type="dxa"/>
          </w:tcPr>
          <w:p w14:paraId="1597520D" w14:textId="77777777" w:rsidR="00F20E03" w:rsidRPr="00F20E03" w:rsidRDefault="00F20E03" w:rsidP="00F20E03">
            <w:pPr>
              <w:spacing w:after="0" w:line="240" w:lineRule="auto"/>
              <w:rPr>
                <w:rFonts w:cstheme="minorHAnsi"/>
              </w:rPr>
            </w:pPr>
          </w:p>
        </w:tc>
      </w:tr>
      <w:tr w:rsidR="00F20E03" w:rsidRPr="00F20E03" w14:paraId="62180439" w14:textId="77777777" w:rsidTr="00581AE3">
        <w:trPr>
          <w:jc w:val="center"/>
        </w:trPr>
        <w:tc>
          <w:tcPr>
            <w:tcW w:w="2122" w:type="dxa"/>
            <w:shd w:val="clear" w:color="auto" w:fill="DBE5F1" w:themeFill="accent1" w:themeFillTint="33"/>
          </w:tcPr>
          <w:p w14:paraId="05C7AD44"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 xml:space="preserve">Is there anything else that needs to happen to make this placement successful </w:t>
            </w:r>
            <w:r w:rsidRPr="00F20E03">
              <w:rPr>
                <w:rFonts w:cstheme="minorHAnsi"/>
                <w:b/>
                <w:bCs/>
                <w:sz w:val="16"/>
                <w:szCs w:val="16"/>
              </w:rPr>
              <w:t>(consider additional staffing, changes to the rota/hours, the location, modifications to the home or additional items needed for the home)</w:t>
            </w:r>
          </w:p>
        </w:tc>
        <w:tc>
          <w:tcPr>
            <w:tcW w:w="8788" w:type="dxa"/>
          </w:tcPr>
          <w:p w14:paraId="584ECCEA" w14:textId="77777777" w:rsidR="00F20E03" w:rsidRPr="00F20E03" w:rsidRDefault="00F20E03" w:rsidP="00F20E03">
            <w:pPr>
              <w:spacing w:after="0" w:line="240" w:lineRule="auto"/>
              <w:rPr>
                <w:rFonts w:cstheme="minorHAnsi"/>
              </w:rPr>
            </w:pPr>
          </w:p>
        </w:tc>
      </w:tr>
      <w:tr w:rsidR="00F20E03" w:rsidRPr="00F20E03" w14:paraId="3A610FE6" w14:textId="77777777" w:rsidTr="00581AE3">
        <w:trPr>
          <w:jc w:val="center"/>
        </w:trPr>
        <w:tc>
          <w:tcPr>
            <w:tcW w:w="2122" w:type="dxa"/>
            <w:shd w:val="clear" w:color="auto" w:fill="DBE5F1" w:themeFill="accent1" w:themeFillTint="33"/>
          </w:tcPr>
          <w:p w14:paraId="4E66E908" w14:textId="77777777" w:rsidR="00F20E03" w:rsidRPr="00F20E03" w:rsidRDefault="00F20E03" w:rsidP="00F20E03">
            <w:pPr>
              <w:spacing w:after="0" w:line="240" w:lineRule="auto"/>
              <w:rPr>
                <w:rFonts w:cstheme="minorHAnsi"/>
                <w:b/>
                <w:bCs/>
                <w:sz w:val="24"/>
                <w:szCs w:val="24"/>
              </w:rPr>
            </w:pPr>
            <w:r w:rsidRPr="00F20E03">
              <w:rPr>
                <w:rFonts w:cstheme="minorHAnsi"/>
                <w:b/>
                <w:bCs/>
                <w:sz w:val="24"/>
                <w:szCs w:val="24"/>
              </w:rPr>
              <w:t xml:space="preserve">Ensure the staff team are fully briefed on the child’s move to the home and are aware of their care plan and support needs. </w:t>
            </w:r>
          </w:p>
        </w:tc>
        <w:tc>
          <w:tcPr>
            <w:tcW w:w="8788" w:type="dxa"/>
          </w:tcPr>
          <w:p w14:paraId="5D06A814" w14:textId="77777777" w:rsidR="00F20E03" w:rsidRPr="00F20E03" w:rsidRDefault="00F20E03" w:rsidP="00F20E03">
            <w:pPr>
              <w:spacing w:after="0" w:line="240" w:lineRule="auto"/>
              <w:rPr>
                <w:rFonts w:cstheme="minorHAnsi"/>
                <w:sz w:val="24"/>
                <w:szCs w:val="24"/>
              </w:rPr>
            </w:pPr>
            <w:r w:rsidRPr="00F20E03">
              <w:rPr>
                <w:rFonts w:cstheme="minorHAnsi"/>
                <w:sz w:val="24"/>
                <w:szCs w:val="24"/>
              </w:rPr>
              <w:t xml:space="preserve">Date of staff meeting to discuss the child, their care plans, risk assessments etc. </w:t>
            </w:r>
          </w:p>
          <w:p w14:paraId="636AEEBD" w14:textId="77777777" w:rsidR="00F20E03" w:rsidRPr="00F20E03" w:rsidRDefault="00F20E03" w:rsidP="00F20E03">
            <w:pPr>
              <w:spacing w:after="0" w:line="240" w:lineRule="auto"/>
              <w:rPr>
                <w:rFonts w:cstheme="minorHAnsi"/>
                <w:sz w:val="24"/>
                <w:szCs w:val="24"/>
              </w:rPr>
            </w:pPr>
          </w:p>
          <w:p w14:paraId="1855C2F2" w14:textId="77777777" w:rsidR="00F20E03" w:rsidRPr="00F20E03" w:rsidRDefault="00F20E03" w:rsidP="00F20E03">
            <w:pPr>
              <w:spacing w:after="0" w:line="240" w:lineRule="auto"/>
              <w:rPr>
                <w:rFonts w:cstheme="minorHAnsi"/>
                <w:sz w:val="24"/>
                <w:szCs w:val="24"/>
              </w:rPr>
            </w:pPr>
            <w:r w:rsidRPr="00F20E03">
              <w:rPr>
                <w:rFonts w:cstheme="minorHAnsi"/>
                <w:sz w:val="24"/>
                <w:szCs w:val="24"/>
              </w:rPr>
              <w:t>Have the staff team read and signed the child’s main care plan documents?</w:t>
            </w:r>
          </w:p>
          <w:p w14:paraId="2D24822D" w14:textId="77777777" w:rsidR="00F20E03" w:rsidRPr="00F20E03" w:rsidRDefault="00F20E03" w:rsidP="00F20E03">
            <w:pPr>
              <w:spacing w:after="0" w:line="240" w:lineRule="auto"/>
              <w:rPr>
                <w:rFonts w:cstheme="minorHAnsi"/>
                <w:sz w:val="24"/>
                <w:szCs w:val="24"/>
              </w:rPr>
            </w:pPr>
          </w:p>
          <w:p w14:paraId="6CA2BE07" w14:textId="77777777" w:rsidR="00F20E03" w:rsidRPr="00F20E03" w:rsidRDefault="00F20E03" w:rsidP="00F20E03">
            <w:pPr>
              <w:spacing w:after="0" w:line="240" w:lineRule="auto"/>
              <w:rPr>
                <w:rFonts w:cstheme="minorHAnsi"/>
                <w:sz w:val="24"/>
                <w:szCs w:val="24"/>
              </w:rPr>
            </w:pPr>
            <w:r w:rsidRPr="00F20E03">
              <w:rPr>
                <w:rFonts w:cstheme="minorHAnsi"/>
                <w:sz w:val="24"/>
                <w:szCs w:val="24"/>
              </w:rPr>
              <w:t>Do you feel the staff team are prepared for the child’s arrival to the home?</w:t>
            </w:r>
          </w:p>
        </w:tc>
      </w:tr>
    </w:tbl>
    <w:p w14:paraId="38ABC00C" w14:textId="77777777" w:rsidR="00F20E03" w:rsidRPr="00F20E03" w:rsidRDefault="00F20E03" w:rsidP="00F20E03">
      <w:pPr>
        <w:spacing w:after="200" w:line="276" w:lineRule="auto"/>
        <w:rPr>
          <w:rFonts w:eastAsia="Calibri" w:cstheme="minorHAnsi"/>
          <w:b/>
          <w:sz w:val="24"/>
          <w:szCs w:val="24"/>
        </w:rPr>
      </w:pPr>
    </w:p>
    <w:p w14:paraId="5515AEFD" w14:textId="77777777" w:rsidR="001307D5" w:rsidRDefault="001307D5">
      <w:pPr>
        <w:spacing w:after="200" w:line="276" w:lineRule="auto"/>
        <w:rPr>
          <w:rFonts w:eastAsia="Calibri" w:cstheme="minorHAnsi"/>
          <w:b/>
          <w:sz w:val="24"/>
          <w:szCs w:val="24"/>
        </w:rPr>
      </w:pPr>
      <w:bookmarkStart w:id="3" w:name="_Hlk98767474"/>
      <w:r>
        <w:rPr>
          <w:rFonts w:eastAsia="Calibri" w:cstheme="minorHAnsi"/>
          <w:b/>
          <w:sz w:val="24"/>
          <w:szCs w:val="24"/>
        </w:rPr>
        <w:br w:type="page"/>
      </w:r>
    </w:p>
    <w:p w14:paraId="1AF495E3" w14:textId="64EF8D89" w:rsidR="00F20E03" w:rsidRPr="00F20E03" w:rsidRDefault="00F20E03" w:rsidP="00F20E03">
      <w:pPr>
        <w:spacing w:after="200" w:line="276" w:lineRule="auto"/>
        <w:rPr>
          <w:rFonts w:eastAsia="Calibri" w:cstheme="minorHAnsi"/>
          <w:b/>
          <w:sz w:val="24"/>
          <w:szCs w:val="24"/>
        </w:rPr>
      </w:pPr>
      <w:r w:rsidRPr="00F20E03">
        <w:rPr>
          <w:rFonts w:eastAsia="Calibri" w:cstheme="minorHAnsi"/>
          <w:b/>
          <w:sz w:val="24"/>
          <w:szCs w:val="24"/>
        </w:rPr>
        <w:lastRenderedPageBreak/>
        <w:t xml:space="preserve">REFERRAL VISIT DETAILS </w:t>
      </w:r>
    </w:p>
    <w:p w14:paraId="3426EDFF" w14:textId="77777777" w:rsidR="00F20E03" w:rsidRPr="00F20E03" w:rsidRDefault="00F20E03" w:rsidP="00F20E03">
      <w:pPr>
        <w:spacing w:after="200" w:line="276" w:lineRule="auto"/>
        <w:jc w:val="both"/>
        <w:rPr>
          <w:rFonts w:eastAsia="Calibri" w:cstheme="minorHAnsi"/>
          <w:sz w:val="24"/>
          <w:szCs w:val="24"/>
        </w:rPr>
      </w:pPr>
      <w:r w:rsidRPr="00F20E03">
        <w:rPr>
          <w:rFonts w:eastAsia="Calibri" w:cstheme="minorHAnsi"/>
          <w:sz w:val="24"/>
          <w:szCs w:val="24"/>
        </w:rPr>
        <w:t xml:space="preserve">In order to support the potential transition to Benecare Children’s Services, please provide details about the referral visit to the young person and any observations that may inform the referral decision.  </w:t>
      </w:r>
    </w:p>
    <w:tbl>
      <w:tblPr>
        <w:tblStyle w:val="TableGrid"/>
        <w:tblW w:w="10774" w:type="dxa"/>
        <w:tblInd w:w="-856" w:type="dxa"/>
        <w:tblLook w:val="04A0" w:firstRow="1" w:lastRow="0" w:firstColumn="1" w:lastColumn="0" w:noHBand="0" w:noVBand="1"/>
      </w:tblPr>
      <w:tblGrid>
        <w:gridCol w:w="3603"/>
        <w:gridCol w:w="7171"/>
      </w:tblGrid>
      <w:tr w:rsidR="00F20E03" w:rsidRPr="00F20E03" w14:paraId="6DD2C948" w14:textId="77777777" w:rsidTr="00581AE3">
        <w:tc>
          <w:tcPr>
            <w:tcW w:w="3603" w:type="dxa"/>
            <w:shd w:val="clear" w:color="auto" w:fill="B8CCE4" w:themeFill="accent1" w:themeFillTint="66"/>
          </w:tcPr>
          <w:p w14:paraId="548522E2"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Date of Referral Visit </w:t>
            </w:r>
          </w:p>
        </w:tc>
        <w:tc>
          <w:tcPr>
            <w:tcW w:w="7171" w:type="dxa"/>
            <w:shd w:val="clear" w:color="auto" w:fill="FFFFFF" w:themeFill="background1"/>
          </w:tcPr>
          <w:p w14:paraId="12980A60" w14:textId="77777777" w:rsidR="00F20E03" w:rsidRPr="00F20E03" w:rsidRDefault="00F20E03" w:rsidP="00F20E03">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spacing w:after="0" w:line="240" w:lineRule="auto"/>
              <w:rPr>
                <w:rFonts w:cstheme="minorHAnsi"/>
                <w:b/>
                <w:sz w:val="24"/>
                <w:szCs w:val="24"/>
              </w:rPr>
            </w:pPr>
          </w:p>
        </w:tc>
      </w:tr>
      <w:tr w:rsidR="00F20E03" w:rsidRPr="00F20E03" w14:paraId="2EDDF32F" w14:textId="77777777" w:rsidTr="00581AE3">
        <w:tc>
          <w:tcPr>
            <w:tcW w:w="3603" w:type="dxa"/>
            <w:shd w:val="clear" w:color="auto" w:fill="B8CCE4" w:themeFill="accent1" w:themeFillTint="66"/>
          </w:tcPr>
          <w:p w14:paraId="4A80C924"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Referral Visit Attended By </w:t>
            </w:r>
          </w:p>
        </w:tc>
        <w:tc>
          <w:tcPr>
            <w:tcW w:w="7171" w:type="dxa"/>
            <w:shd w:val="clear" w:color="auto" w:fill="FFFFFF" w:themeFill="background1"/>
          </w:tcPr>
          <w:p w14:paraId="49B138D4" w14:textId="77777777" w:rsidR="00F20E03" w:rsidRPr="00F20E03" w:rsidRDefault="00F20E03" w:rsidP="00F20E03">
            <w:pPr>
              <w:spacing w:after="0" w:line="240" w:lineRule="auto"/>
              <w:jc w:val="both"/>
              <w:rPr>
                <w:rFonts w:cstheme="minorHAnsi"/>
                <w:sz w:val="24"/>
                <w:szCs w:val="24"/>
              </w:rPr>
            </w:pPr>
          </w:p>
        </w:tc>
      </w:tr>
      <w:tr w:rsidR="00F20E03" w:rsidRPr="00F20E03" w14:paraId="4243CBF1" w14:textId="77777777" w:rsidTr="00581AE3">
        <w:tc>
          <w:tcPr>
            <w:tcW w:w="3603" w:type="dxa"/>
            <w:shd w:val="clear" w:color="auto" w:fill="B8CCE4" w:themeFill="accent1" w:themeFillTint="66"/>
          </w:tcPr>
          <w:p w14:paraId="13C72792"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Location </w:t>
            </w:r>
          </w:p>
        </w:tc>
        <w:tc>
          <w:tcPr>
            <w:tcW w:w="7171" w:type="dxa"/>
          </w:tcPr>
          <w:p w14:paraId="5A45C92E" w14:textId="77777777" w:rsidR="00F20E03" w:rsidRPr="00F20E03" w:rsidRDefault="00F20E03" w:rsidP="00F20E03">
            <w:pPr>
              <w:spacing w:after="0" w:line="240" w:lineRule="auto"/>
              <w:jc w:val="both"/>
              <w:rPr>
                <w:rFonts w:cstheme="minorHAnsi"/>
                <w:sz w:val="24"/>
                <w:szCs w:val="24"/>
              </w:rPr>
            </w:pPr>
          </w:p>
        </w:tc>
      </w:tr>
      <w:tr w:rsidR="00F20E03" w:rsidRPr="00F20E03" w14:paraId="4A698356" w14:textId="77777777" w:rsidTr="00581AE3">
        <w:tc>
          <w:tcPr>
            <w:tcW w:w="10774" w:type="dxa"/>
            <w:gridSpan w:val="2"/>
            <w:shd w:val="clear" w:color="auto" w:fill="B8CCE4" w:themeFill="accent1" w:themeFillTint="66"/>
          </w:tcPr>
          <w:p w14:paraId="3DF3BB69"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Current Address of Young Person</w:t>
            </w:r>
          </w:p>
        </w:tc>
      </w:tr>
      <w:tr w:rsidR="00F20E03" w:rsidRPr="00F20E03" w14:paraId="5D46D00F" w14:textId="77777777" w:rsidTr="00581AE3">
        <w:tc>
          <w:tcPr>
            <w:tcW w:w="10774" w:type="dxa"/>
            <w:gridSpan w:val="2"/>
            <w:shd w:val="clear" w:color="auto" w:fill="FFFFFF" w:themeFill="background1"/>
          </w:tcPr>
          <w:p w14:paraId="4CE04C10" w14:textId="77777777" w:rsidR="00F20E03" w:rsidRPr="00F20E03" w:rsidRDefault="00F20E03" w:rsidP="00F20E03">
            <w:pPr>
              <w:spacing w:after="0" w:line="240" w:lineRule="auto"/>
              <w:jc w:val="both"/>
              <w:rPr>
                <w:rFonts w:cstheme="minorHAnsi"/>
                <w:b/>
                <w:sz w:val="24"/>
                <w:szCs w:val="24"/>
              </w:rPr>
            </w:pPr>
          </w:p>
          <w:p w14:paraId="53D2E923" w14:textId="77777777" w:rsidR="00F20E03" w:rsidRPr="00F20E03" w:rsidRDefault="00F20E03" w:rsidP="00F20E03">
            <w:pPr>
              <w:spacing w:after="0" w:line="240" w:lineRule="auto"/>
              <w:rPr>
                <w:rFonts w:cstheme="minorHAnsi"/>
                <w:b/>
                <w:sz w:val="24"/>
                <w:szCs w:val="24"/>
              </w:rPr>
            </w:pPr>
          </w:p>
        </w:tc>
      </w:tr>
      <w:tr w:rsidR="00F20E03" w:rsidRPr="00F20E03" w14:paraId="6533625C" w14:textId="77777777" w:rsidTr="00581AE3">
        <w:tc>
          <w:tcPr>
            <w:tcW w:w="10774" w:type="dxa"/>
            <w:gridSpan w:val="2"/>
            <w:shd w:val="clear" w:color="auto" w:fill="B8CCE4" w:themeFill="accent1" w:themeFillTint="66"/>
          </w:tcPr>
          <w:p w14:paraId="00A8C252"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Professionals in Attendance at Meetings/Visits </w:t>
            </w:r>
          </w:p>
        </w:tc>
      </w:tr>
      <w:tr w:rsidR="00F20E03" w:rsidRPr="00F20E03" w14:paraId="2D419CEC" w14:textId="77777777" w:rsidTr="00581AE3">
        <w:tc>
          <w:tcPr>
            <w:tcW w:w="10774" w:type="dxa"/>
            <w:gridSpan w:val="2"/>
          </w:tcPr>
          <w:p w14:paraId="7F514174" w14:textId="77777777" w:rsidR="00F20E03" w:rsidRPr="00F20E03" w:rsidRDefault="00F20E03" w:rsidP="00F20E03">
            <w:pPr>
              <w:spacing w:after="0" w:line="240" w:lineRule="auto"/>
              <w:jc w:val="both"/>
              <w:rPr>
                <w:rFonts w:cstheme="minorHAnsi"/>
                <w:sz w:val="24"/>
                <w:szCs w:val="24"/>
              </w:rPr>
            </w:pPr>
          </w:p>
          <w:p w14:paraId="6B49093B" w14:textId="77777777" w:rsidR="00F20E03" w:rsidRPr="00F20E03" w:rsidRDefault="00F20E03" w:rsidP="00F20E03">
            <w:pPr>
              <w:spacing w:after="0" w:line="240" w:lineRule="auto"/>
              <w:jc w:val="both"/>
              <w:rPr>
                <w:rFonts w:cstheme="minorHAnsi"/>
                <w:sz w:val="24"/>
                <w:szCs w:val="24"/>
              </w:rPr>
            </w:pPr>
          </w:p>
          <w:p w14:paraId="6BF413A4" w14:textId="77777777" w:rsidR="00F20E03" w:rsidRPr="00F20E03" w:rsidRDefault="00F20E03" w:rsidP="00F20E03">
            <w:pPr>
              <w:spacing w:after="0" w:line="240" w:lineRule="auto"/>
              <w:jc w:val="both"/>
              <w:rPr>
                <w:rFonts w:cstheme="minorHAnsi"/>
                <w:sz w:val="24"/>
                <w:szCs w:val="24"/>
              </w:rPr>
            </w:pPr>
          </w:p>
          <w:p w14:paraId="0DA27A7C" w14:textId="77777777" w:rsidR="00F20E03" w:rsidRPr="00F20E03" w:rsidRDefault="00F20E03" w:rsidP="00F20E03">
            <w:pPr>
              <w:spacing w:after="0" w:line="240" w:lineRule="auto"/>
              <w:jc w:val="both"/>
              <w:rPr>
                <w:rFonts w:cstheme="minorHAnsi"/>
                <w:sz w:val="24"/>
                <w:szCs w:val="24"/>
              </w:rPr>
            </w:pPr>
          </w:p>
        </w:tc>
      </w:tr>
      <w:tr w:rsidR="00F20E03" w:rsidRPr="00F20E03" w14:paraId="0729F6B6" w14:textId="77777777" w:rsidTr="00581AE3">
        <w:tc>
          <w:tcPr>
            <w:tcW w:w="10774" w:type="dxa"/>
            <w:gridSpan w:val="2"/>
            <w:shd w:val="clear" w:color="auto" w:fill="B8CCE4" w:themeFill="accent1" w:themeFillTint="66"/>
          </w:tcPr>
          <w:p w14:paraId="492DD436" w14:textId="77777777"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Summary of Visit </w:t>
            </w:r>
          </w:p>
          <w:p w14:paraId="7E330A95" w14:textId="77777777" w:rsidR="00F20E03" w:rsidRPr="00F20E03" w:rsidRDefault="00F20E03" w:rsidP="00F20E03">
            <w:pPr>
              <w:spacing w:after="0" w:line="240" w:lineRule="auto"/>
              <w:jc w:val="both"/>
              <w:rPr>
                <w:rFonts w:cstheme="minorHAnsi"/>
                <w:sz w:val="24"/>
                <w:szCs w:val="24"/>
              </w:rPr>
            </w:pPr>
            <w:r w:rsidRPr="00F20E03">
              <w:rPr>
                <w:rFonts w:cstheme="minorHAnsi"/>
                <w:sz w:val="24"/>
                <w:szCs w:val="24"/>
              </w:rPr>
              <w:t xml:space="preserve">Please provide details of the general presenting behaviour of the young person, their level of engagement in the visit, any questions or comments they may have etc. </w:t>
            </w:r>
          </w:p>
        </w:tc>
      </w:tr>
      <w:tr w:rsidR="00F20E03" w:rsidRPr="00F20E03" w14:paraId="7DCFB790" w14:textId="77777777" w:rsidTr="00581AE3">
        <w:tc>
          <w:tcPr>
            <w:tcW w:w="10774" w:type="dxa"/>
            <w:gridSpan w:val="2"/>
            <w:shd w:val="clear" w:color="auto" w:fill="FFFFFF" w:themeFill="background1"/>
          </w:tcPr>
          <w:p w14:paraId="6FEA4BE7" w14:textId="77777777" w:rsidR="00F20E03" w:rsidRPr="00F20E03" w:rsidRDefault="00F20E03" w:rsidP="00F20E03">
            <w:pPr>
              <w:spacing w:after="0" w:line="240" w:lineRule="auto"/>
              <w:jc w:val="both"/>
              <w:rPr>
                <w:rFonts w:cstheme="minorHAnsi"/>
                <w:sz w:val="24"/>
                <w:szCs w:val="24"/>
              </w:rPr>
            </w:pPr>
          </w:p>
          <w:p w14:paraId="0A6EC812" w14:textId="77777777" w:rsidR="00F20E03" w:rsidRPr="00F20E03" w:rsidRDefault="00F20E03" w:rsidP="00F20E03">
            <w:pPr>
              <w:spacing w:after="0" w:line="240" w:lineRule="auto"/>
              <w:jc w:val="both"/>
              <w:rPr>
                <w:rFonts w:cstheme="minorHAnsi"/>
                <w:sz w:val="24"/>
                <w:szCs w:val="24"/>
              </w:rPr>
            </w:pPr>
          </w:p>
          <w:p w14:paraId="56FE046C" w14:textId="77777777" w:rsidR="00F20E03" w:rsidRPr="00F20E03" w:rsidRDefault="00F20E03" w:rsidP="00F20E03">
            <w:pPr>
              <w:spacing w:after="0" w:line="240" w:lineRule="auto"/>
              <w:jc w:val="both"/>
              <w:rPr>
                <w:rFonts w:cstheme="minorHAnsi"/>
                <w:sz w:val="24"/>
                <w:szCs w:val="24"/>
              </w:rPr>
            </w:pPr>
          </w:p>
          <w:p w14:paraId="69FC91AD" w14:textId="77777777" w:rsidR="00F20E03" w:rsidRPr="00F20E03" w:rsidRDefault="00F20E03" w:rsidP="00F20E03">
            <w:pPr>
              <w:spacing w:after="0" w:line="240" w:lineRule="auto"/>
              <w:jc w:val="both"/>
              <w:rPr>
                <w:rFonts w:cstheme="minorHAnsi"/>
                <w:sz w:val="24"/>
                <w:szCs w:val="24"/>
              </w:rPr>
            </w:pPr>
          </w:p>
          <w:p w14:paraId="196D9003" w14:textId="77777777" w:rsidR="00F20E03" w:rsidRPr="00F20E03" w:rsidRDefault="00F20E03" w:rsidP="00F20E03">
            <w:pPr>
              <w:spacing w:after="0" w:line="240" w:lineRule="auto"/>
              <w:jc w:val="both"/>
              <w:rPr>
                <w:rFonts w:cstheme="minorHAnsi"/>
                <w:sz w:val="24"/>
                <w:szCs w:val="24"/>
              </w:rPr>
            </w:pPr>
          </w:p>
          <w:p w14:paraId="1B3A87BA" w14:textId="77777777" w:rsidR="00F20E03" w:rsidRPr="00F20E03" w:rsidRDefault="00F20E03" w:rsidP="00F20E03">
            <w:pPr>
              <w:spacing w:after="0" w:line="240" w:lineRule="auto"/>
              <w:jc w:val="both"/>
              <w:rPr>
                <w:rFonts w:cstheme="minorHAnsi"/>
                <w:sz w:val="24"/>
                <w:szCs w:val="24"/>
              </w:rPr>
            </w:pPr>
          </w:p>
          <w:p w14:paraId="2F75ACBC" w14:textId="77777777" w:rsidR="00F20E03" w:rsidRPr="00F20E03" w:rsidRDefault="00F20E03" w:rsidP="00F20E03">
            <w:pPr>
              <w:spacing w:after="0" w:line="240" w:lineRule="auto"/>
              <w:jc w:val="both"/>
              <w:rPr>
                <w:rFonts w:cstheme="minorHAnsi"/>
                <w:sz w:val="24"/>
                <w:szCs w:val="24"/>
              </w:rPr>
            </w:pPr>
          </w:p>
          <w:p w14:paraId="50706AAF" w14:textId="77777777" w:rsidR="00F20E03" w:rsidRPr="00F20E03" w:rsidRDefault="00F20E03" w:rsidP="00F20E03">
            <w:pPr>
              <w:spacing w:after="0" w:line="240" w:lineRule="auto"/>
              <w:jc w:val="both"/>
              <w:rPr>
                <w:rFonts w:cstheme="minorHAnsi"/>
                <w:sz w:val="24"/>
                <w:szCs w:val="24"/>
              </w:rPr>
            </w:pPr>
          </w:p>
          <w:p w14:paraId="03B992DF" w14:textId="77777777" w:rsidR="00F20E03" w:rsidRPr="00F20E03" w:rsidRDefault="00F20E03" w:rsidP="00F20E03">
            <w:pPr>
              <w:spacing w:after="0" w:line="240" w:lineRule="auto"/>
              <w:jc w:val="both"/>
              <w:rPr>
                <w:rFonts w:cstheme="minorHAnsi"/>
                <w:sz w:val="24"/>
                <w:szCs w:val="24"/>
              </w:rPr>
            </w:pPr>
          </w:p>
          <w:p w14:paraId="01441995" w14:textId="77777777" w:rsidR="00F20E03" w:rsidRPr="00F20E03" w:rsidRDefault="00F20E03" w:rsidP="00F20E03">
            <w:pPr>
              <w:spacing w:after="0" w:line="240" w:lineRule="auto"/>
              <w:jc w:val="both"/>
              <w:rPr>
                <w:rFonts w:cstheme="minorHAnsi"/>
                <w:sz w:val="24"/>
                <w:szCs w:val="24"/>
              </w:rPr>
            </w:pPr>
          </w:p>
          <w:p w14:paraId="2C960ED2" w14:textId="77777777" w:rsidR="00F20E03" w:rsidRPr="00F20E03" w:rsidRDefault="00F20E03" w:rsidP="00F20E03">
            <w:pPr>
              <w:spacing w:after="0" w:line="240" w:lineRule="auto"/>
              <w:jc w:val="both"/>
              <w:rPr>
                <w:rFonts w:cstheme="minorHAnsi"/>
                <w:sz w:val="24"/>
                <w:szCs w:val="24"/>
              </w:rPr>
            </w:pPr>
          </w:p>
          <w:p w14:paraId="13C34FC8" w14:textId="77777777" w:rsidR="00F20E03" w:rsidRPr="00F20E03" w:rsidRDefault="00F20E03" w:rsidP="00F20E03">
            <w:pPr>
              <w:spacing w:after="0" w:line="240" w:lineRule="auto"/>
              <w:jc w:val="both"/>
              <w:rPr>
                <w:rFonts w:cstheme="minorHAnsi"/>
                <w:sz w:val="24"/>
                <w:szCs w:val="24"/>
              </w:rPr>
            </w:pPr>
          </w:p>
          <w:p w14:paraId="46D86131" w14:textId="77777777" w:rsidR="00F20E03" w:rsidRPr="00F20E03" w:rsidRDefault="00F20E03" w:rsidP="00F20E03">
            <w:pPr>
              <w:spacing w:after="0" w:line="240" w:lineRule="auto"/>
              <w:jc w:val="both"/>
              <w:rPr>
                <w:rFonts w:cstheme="minorHAnsi"/>
                <w:sz w:val="24"/>
                <w:szCs w:val="24"/>
              </w:rPr>
            </w:pPr>
          </w:p>
          <w:p w14:paraId="76157977" w14:textId="77777777" w:rsidR="00F20E03" w:rsidRPr="00F20E03" w:rsidRDefault="00F20E03" w:rsidP="00F20E03">
            <w:pPr>
              <w:spacing w:after="0" w:line="240" w:lineRule="auto"/>
              <w:jc w:val="both"/>
              <w:rPr>
                <w:rFonts w:cstheme="minorHAnsi"/>
                <w:sz w:val="24"/>
                <w:szCs w:val="24"/>
              </w:rPr>
            </w:pPr>
          </w:p>
          <w:p w14:paraId="30E1B887" w14:textId="77777777" w:rsidR="00F20E03" w:rsidRPr="00F20E03" w:rsidRDefault="00F20E03" w:rsidP="00F20E03">
            <w:pPr>
              <w:spacing w:after="0" w:line="240" w:lineRule="auto"/>
              <w:jc w:val="both"/>
              <w:rPr>
                <w:rFonts w:cstheme="minorHAnsi"/>
                <w:sz w:val="24"/>
                <w:szCs w:val="24"/>
              </w:rPr>
            </w:pPr>
          </w:p>
          <w:p w14:paraId="5E70D4E7" w14:textId="77777777" w:rsidR="00F20E03" w:rsidRPr="00F20E03" w:rsidRDefault="00F20E03" w:rsidP="00F20E03">
            <w:pPr>
              <w:spacing w:after="0" w:line="240" w:lineRule="auto"/>
              <w:jc w:val="both"/>
              <w:rPr>
                <w:rFonts w:cstheme="minorHAnsi"/>
                <w:sz w:val="24"/>
                <w:szCs w:val="24"/>
              </w:rPr>
            </w:pPr>
          </w:p>
          <w:p w14:paraId="29A49529" w14:textId="77777777" w:rsidR="00F20E03" w:rsidRPr="00F20E03" w:rsidRDefault="00F20E03" w:rsidP="00F20E03">
            <w:pPr>
              <w:spacing w:after="0" w:line="240" w:lineRule="auto"/>
              <w:jc w:val="both"/>
              <w:rPr>
                <w:rFonts w:cstheme="minorHAnsi"/>
                <w:sz w:val="24"/>
                <w:szCs w:val="24"/>
              </w:rPr>
            </w:pPr>
          </w:p>
          <w:p w14:paraId="29FB074F" w14:textId="77777777" w:rsidR="00F20E03" w:rsidRPr="00F20E03" w:rsidRDefault="00F20E03" w:rsidP="00F20E03">
            <w:pPr>
              <w:spacing w:after="0" w:line="240" w:lineRule="auto"/>
              <w:jc w:val="both"/>
              <w:rPr>
                <w:rFonts w:cstheme="minorHAnsi"/>
                <w:sz w:val="24"/>
                <w:szCs w:val="24"/>
              </w:rPr>
            </w:pPr>
          </w:p>
          <w:p w14:paraId="1E542B22" w14:textId="77777777" w:rsidR="00F20E03" w:rsidRPr="00F20E03" w:rsidRDefault="00F20E03" w:rsidP="00F20E03">
            <w:pPr>
              <w:spacing w:after="0" w:line="240" w:lineRule="auto"/>
              <w:jc w:val="both"/>
              <w:rPr>
                <w:rFonts w:cstheme="minorHAnsi"/>
                <w:sz w:val="24"/>
                <w:szCs w:val="24"/>
              </w:rPr>
            </w:pPr>
          </w:p>
          <w:p w14:paraId="1E076B21" w14:textId="77777777" w:rsidR="00F20E03" w:rsidRPr="00F20E03" w:rsidRDefault="00F20E03" w:rsidP="00F20E03">
            <w:pPr>
              <w:spacing w:after="0" w:line="240" w:lineRule="auto"/>
              <w:jc w:val="both"/>
              <w:rPr>
                <w:rFonts w:cstheme="minorHAnsi"/>
                <w:sz w:val="24"/>
                <w:szCs w:val="24"/>
              </w:rPr>
            </w:pPr>
          </w:p>
          <w:p w14:paraId="1DA5982C" w14:textId="77777777" w:rsidR="00F20E03" w:rsidRPr="00F20E03" w:rsidRDefault="00F20E03" w:rsidP="00F20E03">
            <w:pPr>
              <w:spacing w:after="0" w:line="240" w:lineRule="auto"/>
              <w:jc w:val="both"/>
              <w:rPr>
                <w:rFonts w:cstheme="minorHAnsi"/>
                <w:sz w:val="24"/>
                <w:szCs w:val="24"/>
              </w:rPr>
            </w:pPr>
          </w:p>
          <w:p w14:paraId="74CB98E3" w14:textId="77777777" w:rsidR="00F20E03" w:rsidRPr="00F20E03" w:rsidRDefault="00F20E03" w:rsidP="00F20E03">
            <w:pPr>
              <w:spacing w:after="0" w:line="240" w:lineRule="auto"/>
              <w:jc w:val="both"/>
              <w:rPr>
                <w:rFonts w:cstheme="minorHAnsi"/>
                <w:sz w:val="24"/>
                <w:szCs w:val="24"/>
              </w:rPr>
            </w:pPr>
          </w:p>
          <w:p w14:paraId="41B5328D" w14:textId="77777777" w:rsidR="00F20E03" w:rsidRPr="00F20E03" w:rsidRDefault="00F20E03" w:rsidP="00F20E03">
            <w:pPr>
              <w:spacing w:after="0" w:line="240" w:lineRule="auto"/>
              <w:jc w:val="both"/>
              <w:rPr>
                <w:rFonts w:cstheme="minorHAnsi"/>
                <w:sz w:val="24"/>
                <w:szCs w:val="24"/>
              </w:rPr>
            </w:pPr>
          </w:p>
          <w:p w14:paraId="5F612F40" w14:textId="77777777" w:rsidR="00F20E03" w:rsidRPr="00F20E03" w:rsidRDefault="00F20E03" w:rsidP="00F20E03">
            <w:pPr>
              <w:spacing w:after="0" w:line="240" w:lineRule="auto"/>
              <w:jc w:val="both"/>
              <w:rPr>
                <w:rFonts w:cstheme="minorHAnsi"/>
                <w:sz w:val="24"/>
                <w:szCs w:val="24"/>
              </w:rPr>
            </w:pPr>
          </w:p>
          <w:p w14:paraId="2E5E96E6" w14:textId="77777777" w:rsidR="00F20E03" w:rsidRPr="00F20E03" w:rsidRDefault="00F20E03" w:rsidP="00F20E03">
            <w:pPr>
              <w:spacing w:after="0" w:line="240" w:lineRule="auto"/>
              <w:jc w:val="both"/>
              <w:rPr>
                <w:rFonts w:cstheme="minorHAnsi"/>
                <w:sz w:val="24"/>
                <w:szCs w:val="24"/>
              </w:rPr>
            </w:pPr>
          </w:p>
        </w:tc>
      </w:tr>
      <w:bookmarkEnd w:id="3"/>
    </w:tbl>
    <w:p w14:paraId="38B69018" w14:textId="77777777" w:rsidR="00F20E03" w:rsidRPr="00F20E03" w:rsidRDefault="00F20E03" w:rsidP="00F20E03">
      <w:pPr>
        <w:spacing w:after="200" w:line="276" w:lineRule="auto"/>
        <w:jc w:val="both"/>
        <w:rPr>
          <w:rFonts w:eastAsia="Calibri" w:cstheme="minorHAnsi"/>
          <w:b/>
          <w:sz w:val="24"/>
          <w:szCs w:val="24"/>
        </w:rPr>
      </w:pPr>
    </w:p>
    <w:tbl>
      <w:tblPr>
        <w:tblStyle w:val="TableGrid1"/>
        <w:tblW w:w="10778" w:type="dxa"/>
        <w:jc w:val="center"/>
        <w:tblLayout w:type="fixed"/>
        <w:tblLook w:val="04A0" w:firstRow="1" w:lastRow="0" w:firstColumn="1" w:lastColumn="0" w:noHBand="0" w:noVBand="1"/>
      </w:tblPr>
      <w:tblGrid>
        <w:gridCol w:w="3124"/>
        <w:gridCol w:w="2835"/>
        <w:gridCol w:w="4819"/>
      </w:tblGrid>
      <w:tr w:rsidR="00F20E03" w:rsidRPr="00F20E03" w14:paraId="6F038E24" w14:textId="77777777" w:rsidTr="00581AE3">
        <w:trPr>
          <w:jc w:val="center"/>
        </w:trPr>
        <w:tc>
          <w:tcPr>
            <w:tcW w:w="3124" w:type="dxa"/>
            <w:shd w:val="clear" w:color="auto" w:fill="DBE5F1" w:themeFill="accent1" w:themeFillTint="33"/>
          </w:tcPr>
          <w:p w14:paraId="4EC2BBD0" w14:textId="77777777" w:rsidR="00F20E03" w:rsidRPr="00F20E03" w:rsidRDefault="00F20E03" w:rsidP="00F20E03">
            <w:pPr>
              <w:spacing w:after="0" w:line="240" w:lineRule="auto"/>
              <w:jc w:val="center"/>
              <w:rPr>
                <w:rFonts w:eastAsia="Calibri" w:cstheme="minorHAnsi"/>
                <w:b/>
                <w:bCs/>
                <w:color w:val="00B050"/>
              </w:rPr>
            </w:pPr>
          </w:p>
        </w:tc>
        <w:tc>
          <w:tcPr>
            <w:tcW w:w="2835" w:type="dxa"/>
            <w:shd w:val="clear" w:color="auto" w:fill="DBE5F1" w:themeFill="accent1" w:themeFillTint="33"/>
          </w:tcPr>
          <w:p w14:paraId="1FAC0543"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Yes</w:t>
            </w:r>
          </w:p>
        </w:tc>
        <w:tc>
          <w:tcPr>
            <w:tcW w:w="4819" w:type="dxa"/>
            <w:shd w:val="clear" w:color="auto" w:fill="DBE5F1" w:themeFill="accent1" w:themeFillTint="33"/>
          </w:tcPr>
          <w:p w14:paraId="2552A7FE"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No</w:t>
            </w:r>
          </w:p>
        </w:tc>
      </w:tr>
      <w:tr w:rsidR="00F20E03" w:rsidRPr="00F20E03" w14:paraId="233AC2D2" w14:textId="77777777" w:rsidTr="00581AE3">
        <w:trPr>
          <w:jc w:val="center"/>
        </w:trPr>
        <w:tc>
          <w:tcPr>
            <w:tcW w:w="3124" w:type="dxa"/>
            <w:shd w:val="clear" w:color="auto" w:fill="DBE5F1" w:themeFill="accent1" w:themeFillTint="33"/>
          </w:tcPr>
          <w:p w14:paraId="7670F73B"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Do the staff team have the right training to meet the child’s needs</w:t>
            </w:r>
          </w:p>
        </w:tc>
        <w:tc>
          <w:tcPr>
            <w:tcW w:w="2835" w:type="dxa"/>
          </w:tcPr>
          <w:p w14:paraId="66C991E2" w14:textId="77777777" w:rsidR="00F20E03" w:rsidRPr="00F20E03" w:rsidRDefault="00F20E03" w:rsidP="00F20E03">
            <w:pPr>
              <w:spacing w:after="0" w:line="240" w:lineRule="auto"/>
              <w:jc w:val="center"/>
              <w:rPr>
                <w:rFonts w:eastAsia="Calibri" w:cstheme="minorHAnsi"/>
              </w:rPr>
            </w:pPr>
          </w:p>
        </w:tc>
        <w:tc>
          <w:tcPr>
            <w:tcW w:w="4819" w:type="dxa"/>
          </w:tcPr>
          <w:p w14:paraId="5DEE8A41" w14:textId="77777777" w:rsidR="00F20E03" w:rsidRPr="00F20E03" w:rsidRDefault="00F20E03" w:rsidP="00F20E03">
            <w:pPr>
              <w:spacing w:after="0" w:line="240" w:lineRule="auto"/>
              <w:jc w:val="center"/>
              <w:rPr>
                <w:rFonts w:eastAsia="Calibri" w:cstheme="minorHAnsi"/>
              </w:rPr>
            </w:pPr>
          </w:p>
        </w:tc>
      </w:tr>
      <w:tr w:rsidR="00F20E03" w:rsidRPr="00F20E03" w14:paraId="08EC8B87" w14:textId="77777777" w:rsidTr="00581AE3">
        <w:trPr>
          <w:jc w:val="center"/>
        </w:trPr>
        <w:tc>
          <w:tcPr>
            <w:tcW w:w="3124" w:type="dxa"/>
            <w:shd w:val="clear" w:color="auto" w:fill="DBE5F1" w:themeFill="accent1" w:themeFillTint="33"/>
          </w:tcPr>
          <w:p w14:paraId="2050B8A6"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Do the staff team have the right skills and experiences to meet the child’s needs</w:t>
            </w:r>
          </w:p>
        </w:tc>
        <w:tc>
          <w:tcPr>
            <w:tcW w:w="2835" w:type="dxa"/>
          </w:tcPr>
          <w:p w14:paraId="53C88149" w14:textId="77777777" w:rsidR="00F20E03" w:rsidRPr="00F20E03" w:rsidRDefault="00F20E03" w:rsidP="00F20E03">
            <w:pPr>
              <w:spacing w:after="0" w:line="240" w:lineRule="auto"/>
              <w:jc w:val="center"/>
              <w:rPr>
                <w:rFonts w:eastAsia="Calibri" w:cstheme="minorHAnsi"/>
              </w:rPr>
            </w:pPr>
          </w:p>
        </w:tc>
        <w:tc>
          <w:tcPr>
            <w:tcW w:w="4819" w:type="dxa"/>
          </w:tcPr>
          <w:p w14:paraId="4E14A436" w14:textId="77777777" w:rsidR="00F20E03" w:rsidRPr="00F20E03" w:rsidRDefault="00F20E03" w:rsidP="00F20E03">
            <w:pPr>
              <w:spacing w:after="0" w:line="240" w:lineRule="auto"/>
              <w:jc w:val="center"/>
              <w:rPr>
                <w:rFonts w:eastAsia="Calibri" w:cstheme="minorHAnsi"/>
              </w:rPr>
            </w:pPr>
          </w:p>
        </w:tc>
      </w:tr>
      <w:tr w:rsidR="00F20E03" w:rsidRPr="00F20E03" w14:paraId="0D293ADA" w14:textId="77777777" w:rsidTr="00581AE3">
        <w:trPr>
          <w:jc w:val="center"/>
        </w:trPr>
        <w:tc>
          <w:tcPr>
            <w:tcW w:w="3124" w:type="dxa"/>
            <w:shd w:val="clear" w:color="auto" w:fill="DBE5F1" w:themeFill="accent1" w:themeFillTint="33"/>
          </w:tcPr>
          <w:p w14:paraId="75B180B3"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Can the child behave appropriately with peers - Male</w:t>
            </w:r>
          </w:p>
        </w:tc>
        <w:tc>
          <w:tcPr>
            <w:tcW w:w="2835" w:type="dxa"/>
          </w:tcPr>
          <w:p w14:paraId="35A337E2" w14:textId="77777777" w:rsidR="00F20E03" w:rsidRPr="00F20E03" w:rsidRDefault="00F20E03" w:rsidP="00F20E03">
            <w:pPr>
              <w:spacing w:after="0" w:line="240" w:lineRule="auto"/>
              <w:jc w:val="center"/>
              <w:rPr>
                <w:rFonts w:eastAsia="Calibri" w:cstheme="minorHAnsi"/>
              </w:rPr>
            </w:pPr>
          </w:p>
        </w:tc>
        <w:tc>
          <w:tcPr>
            <w:tcW w:w="4819" w:type="dxa"/>
          </w:tcPr>
          <w:p w14:paraId="51A39F75" w14:textId="77777777" w:rsidR="00F20E03" w:rsidRPr="00F20E03" w:rsidRDefault="00F20E03" w:rsidP="00F20E03">
            <w:pPr>
              <w:spacing w:after="0" w:line="240" w:lineRule="auto"/>
              <w:jc w:val="center"/>
              <w:rPr>
                <w:rFonts w:eastAsia="Calibri" w:cstheme="minorHAnsi"/>
              </w:rPr>
            </w:pPr>
          </w:p>
        </w:tc>
      </w:tr>
      <w:tr w:rsidR="00F20E03" w:rsidRPr="00F20E03" w14:paraId="7243BD72" w14:textId="77777777" w:rsidTr="00581AE3">
        <w:trPr>
          <w:jc w:val="center"/>
        </w:trPr>
        <w:tc>
          <w:tcPr>
            <w:tcW w:w="3124" w:type="dxa"/>
            <w:shd w:val="clear" w:color="auto" w:fill="DBE5F1" w:themeFill="accent1" w:themeFillTint="33"/>
          </w:tcPr>
          <w:p w14:paraId="01C36D87"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Can the child behave appropriately with peers – Females</w:t>
            </w:r>
          </w:p>
        </w:tc>
        <w:tc>
          <w:tcPr>
            <w:tcW w:w="2835" w:type="dxa"/>
          </w:tcPr>
          <w:p w14:paraId="414D8D97" w14:textId="77777777" w:rsidR="00F20E03" w:rsidRPr="00F20E03" w:rsidRDefault="00F20E03" w:rsidP="00F20E03">
            <w:pPr>
              <w:spacing w:after="0" w:line="240" w:lineRule="auto"/>
              <w:jc w:val="center"/>
              <w:rPr>
                <w:rFonts w:eastAsia="Calibri" w:cstheme="minorHAnsi"/>
              </w:rPr>
            </w:pPr>
          </w:p>
        </w:tc>
        <w:tc>
          <w:tcPr>
            <w:tcW w:w="4819" w:type="dxa"/>
          </w:tcPr>
          <w:p w14:paraId="573DA084" w14:textId="77777777" w:rsidR="00F20E03" w:rsidRPr="00F20E03" w:rsidRDefault="00F20E03" w:rsidP="00F20E03">
            <w:pPr>
              <w:spacing w:after="0" w:line="240" w:lineRule="auto"/>
              <w:jc w:val="center"/>
              <w:rPr>
                <w:rFonts w:eastAsia="Calibri" w:cstheme="minorHAnsi"/>
              </w:rPr>
            </w:pPr>
          </w:p>
        </w:tc>
      </w:tr>
      <w:tr w:rsidR="00F20E03" w:rsidRPr="00F20E03" w14:paraId="530D6707" w14:textId="77777777" w:rsidTr="00581AE3">
        <w:trPr>
          <w:jc w:val="center"/>
        </w:trPr>
        <w:tc>
          <w:tcPr>
            <w:tcW w:w="3124" w:type="dxa"/>
            <w:shd w:val="clear" w:color="auto" w:fill="DBE5F1" w:themeFill="accent1" w:themeFillTint="33"/>
          </w:tcPr>
          <w:p w14:paraId="2BC7A1EC"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Can the child behave appropriately with younger children</w:t>
            </w:r>
          </w:p>
        </w:tc>
        <w:tc>
          <w:tcPr>
            <w:tcW w:w="2835" w:type="dxa"/>
          </w:tcPr>
          <w:p w14:paraId="249B969B" w14:textId="77777777" w:rsidR="00F20E03" w:rsidRPr="00F20E03" w:rsidRDefault="00F20E03" w:rsidP="00F20E03">
            <w:pPr>
              <w:spacing w:after="0" w:line="240" w:lineRule="auto"/>
              <w:jc w:val="center"/>
              <w:rPr>
                <w:rFonts w:eastAsia="Calibri" w:cstheme="minorHAnsi"/>
              </w:rPr>
            </w:pPr>
          </w:p>
        </w:tc>
        <w:tc>
          <w:tcPr>
            <w:tcW w:w="4819" w:type="dxa"/>
          </w:tcPr>
          <w:p w14:paraId="7FED70CD" w14:textId="77777777" w:rsidR="00F20E03" w:rsidRPr="00F20E03" w:rsidRDefault="00F20E03" w:rsidP="00F20E03">
            <w:pPr>
              <w:spacing w:after="0" w:line="240" w:lineRule="auto"/>
              <w:jc w:val="center"/>
              <w:rPr>
                <w:rFonts w:eastAsia="Calibri" w:cstheme="minorHAnsi"/>
              </w:rPr>
            </w:pPr>
          </w:p>
        </w:tc>
      </w:tr>
      <w:tr w:rsidR="00F20E03" w:rsidRPr="00F20E03" w14:paraId="68FE2D18" w14:textId="77777777" w:rsidTr="00581AE3">
        <w:trPr>
          <w:jc w:val="center"/>
        </w:trPr>
        <w:tc>
          <w:tcPr>
            <w:tcW w:w="3124" w:type="dxa"/>
            <w:shd w:val="clear" w:color="auto" w:fill="DBE5F1" w:themeFill="accent1" w:themeFillTint="33"/>
          </w:tcPr>
          <w:p w14:paraId="44364971"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 xml:space="preserve">Can the child behave appropriately with older children </w:t>
            </w:r>
          </w:p>
        </w:tc>
        <w:tc>
          <w:tcPr>
            <w:tcW w:w="2835" w:type="dxa"/>
          </w:tcPr>
          <w:p w14:paraId="71AC3BFB" w14:textId="77777777" w:rsidR="00F20E03" w:rsidRPr="00F20E03" w:rsidRDefault="00F20E03" w:rsidP="00F20E03">
            <w:pPr>
              <w:spacing w:after="0" w:line="240" w:lineRule="auto"/>
              <w:jc w:val="center"/>
              <w:rPr>
                <w:rFonts w:eastAsia="Calibri" w:cstheme="minorHAnsi"/>
              </w:rPr>
            </w:pPr>
          </w:p>
        </w:tc>
        <w:tc>
          <w:tcPr>
            <w:tcW w:w="4819" w:type="dxa"/>
          </w:tcPr>
          <w:p w14:paraId="7785F468" w14:textId="77777777" w:rsidR="00F20E03" w:rsidRPr="00F20E03" w:rsidRDefault="00F20E03" w:rsidP="00F20E03">
            <w:pPr>
              <w:spacing w:after="0" w:line="240" w:lineRule="auto"/>
              <w:jc w:val="center"/>
              <w:rPr>
                <w:rFonts w:eastAsia="Calibri" w:cstheme="minorHAnsi"/>
              </w:rPr>
            </w:pPr>
          </w:p>
        </w:tc>
      </w:tr>
      <w:tr w:rsidR="00F20E03" w:rsidRPr="00F20E03" w14:paraId="0DF765EA" w14:textId="77777777" w:rsidTr="00581AE3">
        <w:trPr>
          <w:jc w:val="center"/>
        </w:trPr>
        <w:tc>
          <w:tcPr>
            <w:tcW w:w="3124" w:type="dxa"/>
            <w:shd w:val="clear" w:color="auto" w:fill="DBE5F1" w:themeFill="accent1" w:themeFillTint="33"/>
          </w:tcPr>
          <w:p w14:paraId="7A14E089"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 xml:space="preserve">Can the child behave appropriately with male professionals </w:t>
            </w:r>
          </w:p>
        </w:tc>
        <w:tc>
          <w:tcPr>
            <w:tcW w:w="2835" w:type="dxa"/>
          </w:tcPr>
          <w:p w14:paraId="0DF6DA6A" w14:textId="77777777" w:rsidR="00F20E03" w:rsidRPr="00F20E03" w:rsidRDefault="00F20E03" w:rsidP="00F20E03">
            <w:pPr>
              <w:spacing w:after="0" w:line="240" w:lineRule="auto"/>
              <w:jc w:val="center"/>
              <w:rPr>
                <w:rFonts w:eastAsia="Calibri" w:cstheme="minorHAnsi"/>
              </w:rPr>
            </w:pPr>
          </w:p>
        </w:tc>
        <w:tc>
          <w:tcPr>
            <w:tcW w:w="4819" w:type="dxa"/>
          </w:tcPr>
          <w:p w14:paraId="5225C4B0" w14:textId="77777777" w:rsidR="00F20E03" w:rsidRPr="00F20E03" w:rsidRDefault="00F20E03" w:rsidP="00F20E03">
            <w:pPr>
              <w:spacing w:after="0" w:line="240" w:lineRule="auto"/>
              <w:jc w:val="center"/>
              <w:rPr>
                <w:rFonts w:eastAsia="Calibri" w:cstheme="minorHAnsi"/>
              </w:rPr>
            </w:pPr>
          </w:p>
        </w:tc>
      </w:tr>
      <w:tr w:rsidR="00F20E03" w:rsidRPr="00F20E03" w14:paraId="20E7A96C" w14:textId="77777777" w:rsidTr="00581AE3">
        <w:trPr>
          <w:jc w:val="center"/>
        </w:trPr>
        <w:tc>
          <w:tcPr>
            <w:tcW w:w="3124" w:type="dxa"/>
            <w:shd w:val="clear" w:color="auto" w:fill="DBE5F1" w:themeFill="accent1" w:themeFillTint="33"/>
          </w:tcPr>
          <w:p w14:paraId="670D6A8B" w14:textId="77777777" w:rsidR="00F20E03" w:rsidRPr="00F20E03" w:rsidRDefault="00F20E03" w:rsidP="00F20E03">
            <w:pPr>
              <w:spacing w:after="0" w:line="240" w:lineRule="auto"/>
              <w:rPr>
                <w:rFonts w:eastAsia="Calibri" w:cstheme="minorHAnsi"/>
                <w:b/>
                <w:bCs/>
              </w:rPr>
            </w:pPr>
            <w:r w:rsidRPr="00F20E03">
              <w:rPr>
                <w:rFonts w:eastAsia="Calibri" w:cstheme="minorHAnsi"/>
                <w:b/>
                <w:bCs/>
              </w:rPr>
              <w:t xml:space="preserve">Can the child behave appropriately with female professionals </w:t>
            </w:r>
          </w:p>
        </w:tc>
        <w:tc>
          <w:tcPr>
            <w:tcW w:w="2835" w:type="dxa"/>
          </w:tcPr>
          <w:p w14:paraId="08BD3A9B" w14:textId="77777777" w:rsidR="00F20E03" w:rsidRPr="00F20E03" w:rsidRDefault="00F20E03" w:rsidP="00F20E03">
            <w:pPr>
              <w:spacing w:after="0" w:line="240" w:lineRule="auto"/>
              <w:jc w:val="center"/>
              <w:rPr>
                <w:rFonts w:eastAsia="Calibri" w:cstheme="minorHAnsi"/>
              </w:rPr>
            </w:pPr>
          </w:p>
        </w:tc>
        <w:tc>
          <w:tcPr>
            <w:tcW w:w="4819" w:type="dxa"/>
          </w:tcPr>
          <w:p w14:paraId="5E7DF332" w14:textId="77777777" w:rsidR="00F20E03" w:rsidRPr="00F20E03" w:rsidRDefault="00F20E03" w:rsidP="00F20E03">
            <w:pPr>
              <w:spacing w:after="0" w:line="240" w:lineRule="auto"/>
              <w:jc w:val="center"/>
              <w:rPr>
                <w:rFonts w:eastAsia="Calibri" w:cstheme="minorHAnsi"/>
              </w:rPr>
            </w:pPr>
          </w:p>
        </w:tc>
      </w:tr>
    </w:tbl>
    <w:tbl>
      <w:tblPr>
        <w:tblStyle w:val="TableGrid2"/>
        <w:tblW w:w="10768" w:type="dxa"/>
        <w:jc w:val="center"/>
        <w:tblLayout w:type="fixed"/>
        <w:tblLook w:val="04A0" w:firstRow="1" w:lastRow="0" w:firstColumn="1" w:lastColumn="0" w:noHBand="0" w:noVBand="1"/>
      </w:tblPr>
      <w:tblGrid>
        <w:gridCol w:w="2122"/>
        <w:gridCol w:w="1134"/>
        <w:gridCol w:w="1417"/>
        <w:gridCol w:w="1418"/>
        <w:gridCol w:w="1417"/>
        <w:gridCol w:w="3260"/>
      </w:tblGrid>
      <w:tr w:rsidR="00F20E03" w:rsidRPr="00F20E03" w14:paraId="0CC29666" w14:textId="77777777" w:rsidTr="00581AE3">
        <w:trPr>
          <w:jc w:val="center"/>
        </w:trPr>
        <w:tc>
          <w:tcPr>
            <w:tcW w:w="2122" w:type="dxa"/>
            <w:shd w:val="clear" w:color="auto" w:fill="DBE5F1" w:themeFill="accent1" w:themeFillTint="33"/>
          </w:tcPr>
          <w:p w14:paraId="725B490E" w14:textId="77777777" w:rsidR="00F20E03" w:rsidRPr="00F20E03" w:rsidRDefault="00F20E03" w:rsidP="00F20E03">
            <w:pPr>
              <w:spacing w:after="0" w:line="240" w:lineRule="auto"/>
              <w:jc w:val="center"/>
              <w:rPr>
                <w:rFonts w:eastAsia="Calibri" w:cstheme="minorHAnsi"/>
                <w:b/>
                <w:bCs/>
                <w:sz w:val="20"/>
                <w:szCs w:val="20"/>
              </w:rPr>
            </w:pPr>
            <w:r w:rsidRPr="00F20E03">
              <w:rPr>
                <w:rFonts w:eastAsia="Calibri" w:cstheme="minorHAnsi"/>
                <w:b/>
                <w:bCs/>
                <w:sz w:val="20"/>
                <w:szCs w:val="20"/>
              </w:rPr>
              <w:t>GENDER - PLACEMENT TO BE MATCHED WITH</w:t>
            </w:r>
          </w:p>
        </w:tc>
        <w:tc>
          <w:tcPr>
            <w:tcW w:w="1134" w:type="dxa"/>
            <w:shd w:val="clear" w:color="auto" w:fill="FFFFFF" w:themeFill="background1"/>
          </w:tcPr>
          <w:p w14:paraId="330EA076" w14:textId="77777777" w:rsidR="00F20E03" w:rsidRPr="00F20E03" w:rsidRDefault="00F20E03" w:rsidP="00F20E03">
            <w:pPr>
              <w:spacing w:after="0" w:line="240" w:lineRule="auto"/>
              <w:jc w:val="center"/>
              <w:rPr>
                <w:rFonts w:eastAsia="Calibri" w:cstheme="minorHAnsi"/>
                <w:b/>
                <w:bCs/>
                <w:sz w:val="20"/>
                <w:szCs w:val="20"/>
              </w:rPr>
            </w:pPr>
            <w:r w:rsidRPr="00F20E03">
              <w:rPr>
                <w:rFonts w:eastAsia="Calibri" w:cstheme="minorHAnsi"/>
                <w:b/>
                <w:bCs/>
                <w:sz w:val="20"/>
                <w:szCs w:val="20"/>
              </w:rPr>
              <w:t xml:space="preserve">MALE </w:t>
            </w:r>
          </w:p>
        </w:tc>
        <w:tc>
          <w:tcPr>
            <w:tcW w:w="1417" w:type="dxa"/>
            <w:shd w:val="clear" w:color="auto" w:fill="FFFFFF" w:themeFill="background1"/>
          </w:tcPr>
          <w:p w14:paraId="532EAACE"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FEMALE</w:t>
            </w:r>
          </w:p>
          <w:p w14:paraId="405B75CE" w14:textId="77777777" w:rsidR="00F20E03" w:rsidRPr="00F20E03" w:rsidRDefault="00F20E03" w:rsidP="00F20E03">
            <w:pPr>
              <w:spacing w:after="0" w:line="240" w:lineRule="auto"/>
              <w:rPr>
                <w:rFonts w:eastAsia="Calibri" w:cstheme="minorHAnsi"/>
                <w:b/>
                <w:bCs/>
              </w:rPr>
            </w:pPr>
          </w:p>
        </w:tc>
        <w:tc>
          <w:tcPr>
            <w:tcW w:w="1418" w:type="dxa"/>
            <w:shd w:val="clear" w:color="auto" w:fill="FFFFFF" w:themeFill="background1"/>
          </w:tcPr>
          <w:p w14:paraId="0FC338EE"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OLDER THAN</w:t>
            </w:r>
          </w:p>
        </w:tc>
        <w:tc>
          <w:tcPr>
            <w:tcW w:w="1417" w:type="dxa"/>
            <w:shd w:val="clear" w:color="auto" w:fill="FFFFFF" w:themeFill="background1"/>
          </w:tcPr>
          <w:p w14:paraId="4F6BB4D0"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YOUNGER THAN</w:t>
            </w:r>
          </w:p>
        </w:tc>
        <w:tc>
          <w:tcPr>
            <w:tcW w:w="3260" w:type="dxa"/>
          </w:tcPr>
          <w:p w14:paraId="72046BCC" w14:textId="77777777" w:rsidR="00F20E03" w:rsidRPr="00F20E03" w:rsidRDefault="00F20E03" w:rsidP="00F20E03">
            <w:pPr>
              <w:spacing w:after="0" w:line="240" w:lineRule="auto"/>
              <w:jc w:val="center"/>
              <w:rPr>
                <w:rFonts w:eastAsia="Calibri" w:cstheme="minorHAnsi"/>
                <w:b/>
                <w:bCs/>
              </w:rPr>
            </w:pPr>
            <w:r w:rsidRPr="00F20E03">
              <w:rPr>
                <w:rFonts w:eastAsia="Calibri" w:cstheme="minorHAnsi"/>
                <w:b/>
                <w:bCs/>
              </w:rPr>
              <w:t>PREFERRED AGE RANGE</w:t>
            </w:r>
          </w:p>
          <w:p w14:paraId="2EA861F4" w14:textId="77777777" w:rsidR="00F20E03" w:rsidRPr="00F20E03" w:rsidRDefault="00F20E03" w:rsidP="00F20E03">
            <w:pPr>
              <w:spacing w:after="0" w:line="240" w:lineRule="auto"/>
              <w:jc w:val="center"/>
              <w:rPr>
                <w:rFonts w:eastAsia="Calibri" w:cstheme="minorHAnsi"/>
                <w:b/>
                <w:bCs/>
              </w:rPr>
            </w:pPr>
          </w:p>
        </w:tc>
      </w:tr>
    </w:tbl>
    <w:p w14:paraId="201088D8" w14:textId="36F55EFD" w:rsidR="00F20E03" w:rsidRDefault="00F20E03" w:rsidP="00F20E03">
      <w:pPr>
        <w:spacing w:after="200" w:line="276" w:lineRule="auto"/>
        <w:jc w:val="both"/>
        <w:rPr>
          <w:rFonts w:eastAsia="Calibri" w:cstheme="minorHAnsi"/>
          <w:b/>
          <w:sz w:val="24"/>
          <w:szCs w:val="24"/>
        </w:rPr>
      </w:pPr>
    </w:p>
    <w:p w14:paraId="20BAA0AC" w14:textId="77777777" w:rsidR="007D2F64" w:rsidRDefault="007D2F64">
      <w:pPr>
        <w:spacing w:after="200" w:line="276" w:lineRule="auto"/>
        <w:rPr>
          <w:rFonts w:eastAsia="Calibri" w:cstheme="minorHAnsi"/>
          <w:b/>
          <w:sz w:val="24"/>
          <w:szCs w:val="24"/>
        </w:rPr>
      </w:pPr>
      <w:r>
        <w:rPr>
          <w:rFonts w:eastAsia="Calibri" w:cstheme="minorHAnsi"/>
          <w:b/>
          <w:sz w:val="24"/>
          <w:szCs w:val="24"/>
        </w:rPr>
        <w:br w:type="page"/>
      </w:r>
    </w:p>
    <w:p w14:paraId="355E8C61" w14:textId="59976997" w:rsidR="00F20E03" w:rsidRPr="00F20E03" w:rsidRDefault="00F20E03" w:rsidP="00F20E03">
      <w:pPr>
        <w:spacing w:after="200" w:line="276" w:lineRule="auto"/>
        <w:jc w:val="both"/>
        <w:rPr>
          <w:rFonts w:eastAsia="Calibri" w:cstheme="minorHAnsi"/>
          <w:b/>
          <w:sz w:val="24"/>
          <w:szCs w:val="24"/>
        </w:rPr>
      </w:pPr>
      <w:r w:rsidRPr="00F20E03">
        <w:rPr>
          <w:rFonts w:eastAsia="Calibri" w:cstheme="minorHAnsi"/>
          <w:b/>
          <w:sz w:val="24"/>
          <w:szCs w:val="24"/>
        </w:rPr>
        <w:lastRenderedPageBreak/>
        <w:t>REFERRAL OUTCOME</w:t>
      </w:r>
    </w:p>
    <w:tbl>
      <w:tblPr>
        <w:tblStyle w:val="TableGrid"/>
        <w:tblW w:w="10774" w:type="dxa"/>
        <w:tblInd w:w="-856" w:type="dxa"/>
        <w:tblLook w:val="04A0" w:firstRow="1" w:lastRow="0" w:firstColumn="1" w:lastColumn="0" w:noHBand="0" w:noVBand="1"/>
      </w:tblPr>
      <w:tblGrid>
        <w:gridCol w:w="10774"/>
      </w:tblGrid>
      <w:tr w:rsidR="00F20E03" w:rsidRPr="00F20E03" w14:paraId="2A41B6FD" w14:textId="77777777" w:rsidTr="00581AE3">
        <w:tc>
          <w:tcPr>
            <w:tcW w:w="10774" w:type="dxa"/>
            <w:tcBorders>
              <w:bottom w:val="nil"/>
            </w:tcBorders>
            <w:shd w:val="clear" w:color="auto" w:fill="B8CCE4" w:themeFill="accent1" w:themeFillTint="66"/>
          </w:tcPr>
          <w:p w14:paraId="073C2AC7" w14:textId="10760E18" w:rsidR="00F20E03" w:rsidRPr="00F20E03" w:rsidRDefault="00F20E03" w:rsidP="00F20E03">
            <w:pPr>
              <w:spacing w:after="0" w:line="240" w:lineRule="auto"/>
              <w:jc w:val="both"/>
              <w:rPr>
                <w:rFonts w:cstheme="minorHAnsi"/>
                <w:b/>
                <w:sz w:val="24"/>
                <w:szCs w:val="24"/>
              </w:rPr>
            </w:pPr>
            <w:bookmarkStart w:id="4" w:name="_Hlk98498084"/>
            <w:r w:rsidRPr="00F20E03">
              <w:rPr>
                <w:rFonts w:cstheme="minorHAnsi"/>
                <w:b/>
                <w:sz w:val="24"/>
                <w:szCs w:val="24"/>
              </w:rPr>
              <w:t xml:space="preserve">Registered Manager </w:t>
            </w:r>
            <w:r w:rsidR="003B6276">
              <w:rPr>
                <w:rFonts w:cstheme="minorHAnsi"/>
                <w:b/>
                <w:sz w:val="24"/>
                <w:szCs w:val="24"/>
              </w:rPr>
              <w:t>Comments</w:t>
            </w:r>
          </w:p>
        </w:tc>
      </w:tr>
      <w:tr w:rsidR="00F20E03" w:rsidRPr="00F20E03" w14:paraId="0E20DD08" w14:textId="77777777" w:rsidTr="00581AE3">
        <w:trPr>
          <w:trHeight w:val="3729"/>
        </w:trPr>
        <w:tc>
          <w:tcPr>
            <w:tcW w:w="10774" w:type="dxa"/>
            <w:tcBorders>
              <w:top w:val="nil"/>
              <w:bottom w:val="nil"/>
            </w:tcBorders>
          </w:tcPr>
          <w:p w14:paraId="3615BF35" w14:textId="77777777" w:rsidR="00F20E03" w:rsidRPr="00F20E03" w:rsidRDefault="00F20E03" w:rsidP="00F20E03">
            <w:pPr>
              <w:spacing w:after="0" w:line="240" w:lineRule="auto"/>
              <w:jc w:val="both"/>
              <w:rPr>
                <w:rFonts w:cstheme="minorHAnsi"/>
                <w:sz w:val="24"/>
                <w:szCs w:val="24"/>
              </w:rPr>
            </w:pPr>
          </w:p>
          <w:p w14:paraId="735437E8" w14:textId="77777777" w:rsidR="00F20E03" w:rsidRDefault="00F20E03" w:rsidP="00F20E03">
            <w:pPr>
              <w:spacing w:after="120" w:line="240" w:lineRule="auto"/>
              <w:rPr>
                <w:rFonts w:cstheme="minorHAnsi"/>
                <w:sz w:val="24"/>
                <w:szCs w:val="24"/>
              </w:rPr>
            </w:pPr>
          </w:p>
          <w:p w14:paraId="54EA0E31" w14:textId="77777777" w:rsidR="003B6276" w:rsidRDefault="003B6276" w:rsidP="00F20E03">
            <w:pPr>
              <w:spacing w:after="120" w:line="240" w:lineRule="auto"/>
              <w:rPr>
                <w:rFonts w:cstheme="minorHAnsi"/>
                <w:sz w:val="24"/>
                <w:szCs w:val="24"/>
              </w:rPr>
            </w:pPr>
          </w:p>
          <w:p w14:paraId="59D6A77B" w14:textId="77777777" w:rsidR="003B6276" w:rsidRDefault="003B6276" w:rsidP="00F20E03">
            <w:pPr>
              <w:spacing w:after="120" w:line="240" w:lineRule="auto"/>
              <w:rPr>
                <w:rFonts w:cstheme="minorHAnsi"/>
                <w:sz w:val="24"/>
                <w:szCs w:val="24"/>
              </w:rPr>
            </w:pPr>
          </w:p>
          <w:p w14:paraId="393288A0" w14:textId="77777777" w:rsidR="003B6276" w:rsidRDefault="003B6276" w:rsidP="00F20E03">
            <w:pPr>
              <w:spacing w:after="120" w:line="240" w:lineRule="auto"/>
              <w:rPr>
                <w:rFonts w:cstheme="minorHAnsi"/>
                <w:sz w:val="24"/>
                <w:szCs w:val="24"/>
              </w:rPr>
            </w:pPr>
          </w:p>
          <w:p w14:paraId="1AFCA6CE" w14:textId="77777777" w:rsidR="003B6276" w:rsidRDefault="003B6276" w:rsidP="00F20E03">
            <w:pPr>
              <w:spacing w:after="120" w:line="240" w:lineRule="auto"/>
              <w:rPr>
                <w:rFonts w:cstheme="minorHAnsi"/>
                <w:sz w:val="24"/>
                <w:szCs w:val="24"/>
              </w:rPr>
            </w:pPr>
          </w:p>
          <w:p w14:paraId="05C1097E" w14:textId="77777777" w:rsidR="003B6276" w:rsidRDefault="003B6276" w:rsidP="00F20E03">
            <w:pPr>
              <w:spacing w:after="120" w:line="240" w:lineRule="auto"/>
              <w:rPr>
                <w:rFonts w:cstheme="minorHAnsi"/>
                <w:sz w:val="24"/>
                <w:szCs w:val="24"/>
              </w:rPr>
            </w:pPr>
          </w:p>
          <w:p w14:paraId="652D578F" w14:textId="77777777" w:rsidR="003B6276" w:rsidRDefault="003B6276" w:rsidP="00F20E03">
            <w:pPr>
              <w:spacing w:after="120" w:line="240" w:lineRule="auto"/>
              <w:rPr>
                <w:rFonts w:cstheme="minorHAnsi"/>
                <w:sz w:val="24"/>
                <w:szCs w:val="24"/>
              </w:rPr>
            </w:pPr>
          </w:p>
          <w:p w14:paraId="611CA41F" w14:textId="77777777" w:rsidR="003B6276" w:rsidRDefault="003B6276" w:rsidP="00F20E03">
            <w:pPr>
              <w:spacing w:after="120" w:line="240" w:lineRule="auto"/>
              <w:rPr>
                <w:rFonts w:cstheme="minorHAnsi"/>
                <w:sz w:val="24"/>
                <w:szCs w:val="24"/>
              </w:rPr>
            </w:pPr>
          </w:p>
          <w:p w14:paraId="7B55300A" w14:textId="712C64A7" w:rsidR="003B6276" w:rsidRPr="00F20E03" w:rsidRDefault="003B6276" w:rsidP="00F20E03">
            <w:pPr>
              <w:spacing w:after="120" w:line="240" w:lineRule="auto"/>
              <w:rPr>
                <w:rFonts w:cstheme="minorHAnsi"/>
                <w:sz w:val="24"/>
                <w:szCs w:val="24"/>
              </w:rPr>
            </w:pPr>
            <w:r>
              <w:rPr>
                <w:rFonts w:cstheme="minorHAnsi"/>
                <w:sz w:val="24"/>
                <w:szCs w:val="24"/>
              </w:rPr>
              <w:t>Sign</w:t>
            </w:r>
          </w:p>
        </w:tc>
      </w:tr>
      <w:bookmarkEnd w:id="4"/>
      <w:tr w:rsidR="00F20E03" w:rsidRPr="00F20E03" w14:paraId="3E620757" w14:textId="77777777" w:rsidTr="00581AE3">
        <w:tc>
          <w:tcPr>
            <w:tcW w:w="10774" w:type="dxa"/>
            <w:tcBorders>
              <w:top w:val="nil"/>
            </w:tcBorders>
            <w:shd w:val="clear" w:color="auto" w:fill="FFFFFF" w:themeFill="background1"/>
          </w:tcPr>
          <w:p w14:paraId="5AF2AA5C" w14:textId="77777777" w:rsidR="00F20E03" w:rsidRDefault="00F20E03" w:rsidP="00F20E03">
            <w:pPr>
              <w:spacing w:after="0" w:line="240" w:lineRule="auto"/>
              <w:jc w:val="both"/>
              <w:rPr>
                <w:rFonts w:cstheme="minorHAnsi"/>
                <w:sz w:val="24"/>
                <w:szCs w:val="24"/>
              </w:rPr>
            </w:pPr>
          </w:p>
          <w:p w14:paraId="1DCC36E1" w14:textId="6CBB44B8" w:rsidR="003B6276" w:rsidRPr="00F20E03" w:rsidRDefault="003B6276" w:rsidP="00F20E03">
            <w:pPr>
              <w:spacing w:after="0" w:line="240" w:lineRule="auto"/>
              <w:jc w:val="both"/>
              <w:rPr>
                <w:rFonts w:cstheme="minorHAnsi"/>
                <w:sz w:val="24"/>
                <w:szCs w:val="24"/>
              </w:rPr>
            </w:pPr>
            <w:r>
              <w:rPr>
                <w:rFonts w:cstheme="minorHAnsi"/>
                <w:sz w:val="24"/>
                <w:szCs w:val="24"/>
              </w:rPr>
              <w:t xml:space="preserve">Date </w:t>
            </w:r>
          </w:p>
        </w:tc>
      </w:tr>
    </w:tbl>
    <w:p w14:paraId="7F2B8C9A" w14:textId="77777777" w:rsidR="00F20E03" w:rsidRPr="00F20E03" w:rsidRDefault="00F20E03" w:rsidP="00F20E03">
      <w:pPr>
        <w:spacing w:after="200" w:line="276" w:lineRule="auto"/>
        <w:jc w:val="both"/>
        <w:rPr>
          <w:rFonts w:eastAsia="Calibri" w:cstheme="minorHAnsi"/>
          <w:b/>
          <w:sz w:val="24"/>
          <w:szCs w:val="24"/>
        </w:rPr>
      </w:pPr>
    </w:p>
    <w:tbl>
      <w:tblPr>
        <w:tblStyle w:val="TableGrid"/>
        <w:tblW w:w="10916" w:type="dxa"/>
        <w:tblInd w:w="-856" w:type="dxa"/>
        <w:tblLook w:val="04A0" w:firstRow="1" w:lastRow="0" w:firstColumn="1" w:lastColumn="0" w:noHBand="0" w:noVBand="1"/>
      </w:tblPr>
      <w:tblGrid>
        <w:gridCol w:w="10916"/>
      </w:tblGrid>
      <w:tr w:rsidR="00F20E03" w:rsidRPr="00F20E03" w14:paraId="45485869" w14:textId="77777777" w:rsidTr="00581AE3">
        <w:tc>
          <w:tcPr>
            <w:tcW w:w="10916" w:type="dxa"/>
            <w:tcBorders>
              <w:bottom w:val="nil"/>
            </w:tcBorders>
            <w:shd w:val="clear" w:color="auto" w:fill="B8CCE4" w:themeFill="accent1" w:themeFillTint="66"/>
          </w:tcPr>
          <w:p w14:paraId="44BDED60" w14:textId="4DB96191" w:rsidR="00F20E03" w:rsidRPr="00F20E03" w:rsidRDefault="00F20E03" w:rsidP="00F20E03">
            <w:pPr>
              <w:spacing w:after="0" w:line="240" w:lineRule="auto"/>
              <w:jc w:val="both"/>
              <w:rPr>
                <w:rFonts w:cstheme="minorHAnsi"/>
                <w:b/>
                <w:sz w:val="24"/>
                <w:szCs w:val="24"/>
              </w:rPr>
            </w:pPr>
            <w:r w:rsidRPr="00F20E03">
              <w:rPr>
                <w:rFonts w:cstheme="minorHAnsi"/>
                <w:b/>
                <w:sz w:val="24"/>
                <w:szCs w:val="24"/>
              </w:rPr>
              <w:t xml:space="preserve">Responsible Individual </w:t>
            </w:r>
            <w:r w:rsidR="003B6276">
              <w:rPr>
                <w:rFonts w:cstheme="minorHAnsi"/>
                <w:b/>
                <w:sz w:val="24"/>
                <w:szCs w:val="24"/>
              </w:rPr>
              <w:t>Comments</w:t>
            </w:r>
          </w:p>
        </w:tc>
      </w:tr>
      <w:tr w:rsidR="00F20E03" w:rsidRPr="00F20E03" w14:paraId="08E89912" w14:textId="77777777" w:rsidTr="00581AE3">
        <w:trPr>
          <w:trHeight w:val="3729"/>
        </w:trPr>
        <w:tc>
          <w:tcPr>
            <w:tcW w:w="10916" w:type="dxa"/>
            <w:tcBorders>
              <w:top w:val="nil"/>
              <w:bottom w:val="single" w:sz="4" w:space="0" w:color="auto"/>
            </w:tcBorders>
          </w:tcPr>
          <w:p w14:paraId="03749A80" w14:textId="77777777" w:rsidR="00F20E03" w:rsidRPr="00F20E03" w:rsidRDefault="00F20E03" w:rsidP="00F20E03">
            <w:pPr>
              <w:spacing w:after="0" w:line="240" w:lineRule="auto"/>
              <w:jc w:val="both"/>
              <w:rPr>
                <w:rFonts w:cstheme="minorHAnsi"/>
                <w:sz w:val="24"/>
                <w:szCs w:val="24"/>
              </w:rPr>
            </w:pPr>
          </w:p>
          <w:p w14:paraId="2B57D89F" w14:textId="77777777" w:rsidR="00F20E03" w:rsidRPr="00F20E03" w:rsidRDefault="00F20E03" w:rsidP="00F20E03">
            <w:pPr>
              <w:spacing w:after="120" w:line="240" w:lineRule="auto"/>
              <w:rPr>
                <w:rFonts w:cstheme="minorHAnsi"/>
                <w:sz w:val="24"/>
                <w:szCs w:val="24"/>
              </w:rPr>
            </w:pPr>
          </w:p>
          <w:p w14:paraId="641E2779" w14:textId="77777777" w:rsidR="00F20E03" w:rsidRPr="00F20E03" w:rsidRDefault="00F20E03" w:rsidP="00F20E03">
            <w:pPr>
              <w:spacing w:after="120" w:line="240" w:lineRule="auto"/>
              <w:rPr>
                <w:rFonts w:cstheme="minorHAnsi"/>
                <w:sz w:val="24"/>
                <w:szCs w:val="24"/>
              </w:rPr>
            </w:pPr>
          </w:p>
          <w:p w14:paraId="73DD3362" w14:textId="77777777" w:rsidR="00F20E03" w:rsidRPr="00F20E03" w:rsidRDefault="00F20E03" w:rsidP="00F20E03">
            <w:pPr>
              <w:spacing w:after="120" w:line="240" w:lineRule="auto"/>
              <w:rPr>
                <w:rFonts w:cstheme="minorHAnsi"/>
                <w:sz w:val="24"/>
                <w:szCs w:val="24"/>
              </w:rPr>
            </w:pPr>
          </w:p>
          <w:p w14:paraId="08091C0F" w14:textId="77777777" w:rsidR="00F20E03" w:rsidRPr="00F20E03" w:rsidRDefault="00F20E03" w:rsidP="00F20E03">
            <w:pPr>
              <w:spacing w:after="120" w:line="240" w:lineRule="auto"/>
              <w:rPr>
                <w:rFonts w:cstheme="minorHAnsi"/>
                <w:sz w:val="24"/>
                <w:szCs w:val="24"/>
              </w:rPr>
            </w:pPr>
          </w:p>
          <w:p w14:paraId="60861CD3" w14:textId="77777777" w:rsidR="00F20E03" w:rsidRPr="00F20E03" w:rsidRDefault="00F20E03" w:rsidP="00F20E03">
            <w:pPr>
              <w:spacing w:after="120" w:line="240" w:lineRule="auto"/>
              <w:rPr>
                <w:rFonts w:cstheme="minorHAnsi"/>
                <w:sz w:val="24"/>
                <w:szCs w:val="24"/>
              </w:rPr>
            </w:pPr>
          </w:p>
          <w:p w14:paraId="140CBF65" w14:textId="77777777" w:rsidR="00F20E03" w:rsidRPr="00F20E03" w:rsidRDefault="00F20E03" w:rsidP="00F20E03">
            <w:pPr>
              <w:spacing w:after="120" w:line="240" w:lineRule="auto"/>
              <w:rPr>
                <w:rFonts w:cstheme="minorHAnsi"/>
                <w:sz w:val="24"/>
                <w:szCs w:val="24"/>
              </w:rPr>
            </w:pPr>
          </w:p>
          <w:p w14:paraId="48173904" w14:textId="77777777" w:rsidR="00F20E03" w:rsidRPr="00F20E03" w:rsidRDefault="00F20E03" w:rsidP="00F20E03">
            <w:pPr>
              <w:spacing w:after="120" w:line="240" w:lineRule="auto"/>
              <w:rPr>
                <w:rFonts w:cstheme="minorHAnsi"/>
                <w:sz w:val="24"/>
                <w:szCs w:val="24"/>
              </w:rPr>
            </w:pPr>
          </w:p>
          <w:p w14:paraId="3DF3388D" w14:textId="77777777" w:rsidR="00F20E03" w:rsidRPr="00F20E03" w:rsidRDefault="00F20E03" w:rsidP="00F20E03">
            <w:pPr>
              <w:spacing w:after="120" w:line="240" w:lineRule="auto"/>
              <w:rPr>
                <w:rFonts w:cstheme="minorHAnsi"/>
                <w:sz w:val="24"/>
                <w:szCs w:val="24"/>
              </w:rPr>
            </w:pPr>
          </w:p>
          <w:p w14:paraId="36CD5ADB" w14:textId="77777777" w:rsidR="00F20E03" w:rsidRPr="00F20E03" w:rsidRDefault="00F20E03" w:rsidP="00F20E03">
            <w:pPr>
              <w:spacing w:after="120" w:line="240" w:lineRule="auto"/>
              <w:rPr>
                <w:rFonts w:cstheme="minorHAnsi"/>
                <w:sz w:val="24"/>
                <w:szCs w:val="24"/>
              </w:rPr>
            </w:pPr>
          </w:p>
          <w:p w14:paraId="4F4E3E78" w14:textId="77777777" w:rsidR="00F20E03" w:rsidRDefault="003B6276" w:rsidP="00F20E03">
            <w:pPr>
              <w:spacing w:after="120" w:line="240" w:lineRule="auto"/>
              <w:rPr>
                <w:rFonts w:cstheme="minorHAnsi"/>
                <w:sz w:val="24"/>
                <w:szCs w:val="24"/>
              </w:rPr>
            </w:pPr>
            <w:r>
              <w:rPr>
                <w:rFonts w:cstheme="minorHAnsi"/>
                <w:sz w:val="24"/>
                <w:szCs w:val="24"/>
              </w:rPr>
              <w:t xml:space="preserve">Sign </w:t>
            </w:r>
          </w:p>
          <w:p w14:paraId="51B3938D" w14:textId="77777777" w:rsidR="003B6276" w:rsidRDefault="003B6276" w:rsidP="00F20E03">
            <w:pPr>
              <w:spacing w:after="120" w:line="240" w:lineRule="auto"/>
              <w:rPr>
                <w:rFonts w:cstheme="minorHAnsi"/>
                <w:sz w:val="24"/>
                <w:szCs w:val="24"/>
              </w:rPr>
            </w:pPr>
          </w:p>
          <w:p w14:paraId="7F235108" w14:textId="52181250" w:rsidR="003B6276" w:rsidRPr="00F20E03" w:rsidRDefault="003B6276" w:rsidP="00F20E03">
            <w:pPr>
              <w:spacing w:after="120" w:line="240" w:lineRule="auto"/>
              <w:rPr>
                <w:rFonts w:cstheme="minorHAnsi"/>
                <w:sz w:val="24"/>
                <w:szCs w:val="24"/>
              </w:rPr>
            </w:pPr>
            <w:r>
              <w:rPr>
                <w:rFonts w:cstheme="minorHAnsi"/>
                <w:sz w:val="24"/>
                <w:szCs w:val="24"/>
              </w:rPr>
              <w:t xml:space="preserve">Date </w:t>
            </w:r>
          </w:p>
        </w:tc>
      </w:tr>
    </w:tbl>
    <w:p w14:paraId="15BAED02" w14:textId="3C527AFF" w:rsidR="00F20E03" w:rsidRPr="00F20E03" w:rsidRDefault="00F20E03" w:rsidP="00F20E03">
      <w:pPr>
        <w:spacing w:after="200" w:line="276" w:lineRule="auto"/>
        <w:rPr>
          <w:rFonts w:eastAsia="Calibri" w:cstheme="minorHAnsi"/>
          <w:b/>
          <w:sz w:val="24"/>
          <w:szCs w:val="24"/>
        </w:rPr>
      </w:pPr>
      <w:r w:rsidRPr="00F20E03">
        <w:rPr>
          <w:rFonts w:eastAsia="Calibri" w:cstheme="minorHAnsi"/>
          <w:b/>
          <w:sz w:val="24"/>
          <w:szCs w:val="24"/>
        </w:rPr>
        <w:t xml:space="preserve">Final decision agreed: </w:t>
      </w:r>
    </w:p>
    <w:p w14:paraId="3F2332FA" w14:textId="77777777" w:rsidR="00F20E03" w:rsidRPr="00F20E03" w:rsidRDefault="00F20E03" w:rsidP="00F20E03">
      <w:pPr>
        <w:spacing w:after="200" w:line="276" w:lineRule="auto"/>
        <w:rPr>
          <w:rFonts w:eastAsia="Calibri" w:cstheme="minorHAnsi"/>
          <w:b/>
          <w:sz w:val="24"/>
          <w:szCs w:val="24"/>
        </w:rPr>
      </w:pPr>
      <w:r w:rsidRPr="00F20E03">
        <w:rPr>
          <w:rFonts w:eastAsia="Calibri" w:cstheme="minorHAnsi"/>
          <w:b/>
          <w:sz w:val="24"/>
          <w:szCs w:val="24"/>
        </w:rPr>
        <w:t>Placement offered – Yes/NO</w:t>
      </w:r>
    </w:p>
    <w:p w14:paraId="081B219C" w14:textId="62E62949" w:rsidR="001731BD" w:rsidRDefault="00F20E03" w:rsidP="001731BD">
      <w:pPr>
        <w:spacing w:after="200" w:line="276" w:lineRule="auto"/>
        <w:rPr>
          <w:rFonts w:eastAsia="Calibri" w:cstheme="minorHAnsi"/>
          <w:b/>
          <w:sz w:val="24"/>
          <w:szCs w:val="24"/>
        </w:rPr>
      </w:pPr>
      <w:r w:rsidRPr="00F20E03">
        <w:rPr>
          <w:rFonts w:eastAsia="Calibri" w:cstheme="minorHAnsi"/>
          <w:b/>
          <w:sz w:val="24"/>
          <w:szCs w:val="24"/>
        </w:rPr>
        <w:t>Reason Benecare are unable to offer placement;</w:t>
      </w:r>
    </w:p>
    <w:p w14:paraId="4E1E4345" w14:textId="77777777" w:rsidR="00750985" w:rsidRDefault="00750985">
      <w:pPr>
        <w:spacing w:after="200" w:line="276" w:lineRule="auto"/>
        <w:rPr>
          <w:rFonts w:eastAsia="Calibri" w:cstheme="minorHAnsi"/>
          <w:b/>
          <w:sz w:val="24"/>
          <w:szCs w:val="24"/>
        </w:rPr>
      </w:pPr>
      <w:r>
        <w:rPr>
          <w:rFonts w:eastAsia="Calibri" w:cstheme="minorHAnsi"/>
          <w:b/>
          <w:sz w:val="24"/>
          <w:szCs w:val="24"/>
        </w:rPr>
        <w:br w:type="page"/>
      </w:r>
    </w:p>
    <w:p w14:paraId="0770F55A" w14:textId="77777777" w:rsidR="00097498" w:rsidRDefault="00097498">
      <w:pPr>
        <w:spacing w:after="200" w:line="276" w:lineRule="auto"/>
        <w:rPr>
          <w:rFonts w:eastAsia="Calibri" w:cstheme="minorHAnsi"/>
          <w:b/>
          <w:sz w:val="24"/>
          <w:szCs w:val="24"/>
        </w:rPr>
      </w:pPr>
      <w:r>
        <w:rPr>
          <w:rFonts w:eastAsia="Calibri" w:cstheme="minorHAnsi"/>
          <w:b/>
          <w:sz w:val="24"/>
          <w:szCs w:val="24"/>
        </w:rPr>
        <w:lastRenderedPageBreak/>
        <w:br w:type="page"/>
      </w:r>
    </w:p>
    <w:p w14:paraId="34FDDF0B" w14:textId="27D3E7D1" w:rsidR="001731BD" w:rsidRDefault="001731BD" w:rsidP="001731BD">
      <w:pPr>
        <w:spacing w:after="200" w:line="276" w:lineRule="auto"/>
        <w:jc w:val="center"/>
        <w:rPr>
          <w:rFonts w:eastAsia="Calibri" w:cstheme="minorHAnsi"/>
          <w:b/>
          <w:sz w:val="24"/>
          <w:szCs w:val="24"/>
        </w:rPr>
      </w:pPr>
      <w:r>
        <w:rPr>
          <w:rFonts w:eastAsia="Calibri" w:cstheme="minorHAnsi"/>
          <w:b/>
          <w:sz w:val="24"/>
          <w:szCs w:val="24"/>
        </w:rPr>
        <w:lastRenderedPageBreak/>
        <w:t>Appendix 2</w:t>
      </w:r>
    </w:p>
    <w:p w14:paraId="588C5972" w14:textId="2891F531" w:rsidR="00C85DD5" w:rsidRDefault="00C85DD5" w:rsidP="001731BD">
      <w:pPr>
        <w:spacing w:after="200" w:line="276" w:lineRule="auto"/>
        <w:jc w:val="center"/>
        <w:rPr>
          <w:rFonts w:eastAsia="Calibri" w:cstheme="minorHAnsi"/>
          <w:b/>
          <w:sz w:val="24"/>
          <w:szCs w:val="24"/>
        </w:rPr>
      </w:pPr>
      <w:r>
        <w:rPr>
          <w:rFonts w:eastAsia="Calibri" w:cstheme="minorHAnsi"/>
          <w:b/>
          <w:sz w:val="24"/>
          <w:szCs w:val="24"/>
        </w:rPr>
        <w:t>CHECKLIST FOR ADMISSIONS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3"/>
        <w:gridCol w:w="413"/>
        <w:gridCol w:w="1499"/>
        <w:gridCol w:w="692"/>
        <w:gridCol w:w="1559"/>
      </w:tblGrid>
      <w:tr w:rsidR="001731BD" w:rsidRPr="008A278B" w14:paraId="0A5EDD90" w14:textId="77777777" w:rsidTr="001731BD">
        <w:trPr>
          <w:cantSplit/>
        </w:trPr>
        <w:tc>
          <w:tcPr>
            <w:tcW w:w="9016" w:type="dxa"/>
            <w:gridSpan w:val="5"/>
          </w:tcPr>
          <w:p w14:paraId="41B2FB48" w14:textId="77777777" w:rsidR="001731BD" w:rsidRPr="008A278B" w:rsidRDefault="001731BD" w:rsidP="00581AE3">
            <w:pPr>
              <w:rPr>
                <w:b/>
                <w:bCs/>
                <w:lang w:val="en-US"/>
              </w:rPr>
            </w:pPr>
            <w:r w:rsidRPr="008A278B">
              <w:rPr>
                <w:b/>
                <w:bCs/>
                <w:lang w:val="en-US"/>
              </w:rPr>
              <w:t>Name of Home</w:t>
            </w:r>
          </w:p>
        </w:tc>
      </w:tr>
      <w:tr w:rsidR="001731BD" w:rsidRPr="008A278B" w14:paraId="4C13BF52" w14:textId="77777777" w:rsidTr="001731BD">
        <w:trPr>
          <w:cantSplit/>
        </w:trPr>
        <w:tc>
          <w:tcPr>
            <w:tcW w:w="5266" w:type="dxa"/>
            <w:gridSpan w:val="2"/>
          </w:tcPr>
          <w:p w14:paraId="7466A012" w14:textId="77777777" w:rsidR="001731BD" w:rsidRPr="008A278B" w:rsidRDefault="001731BD" w:rsidP="00581AE3">
            <w:pPr>
              <w:rPr>
                <w:b/>
                <w:bCs/>
                <w:lang w:val="en-US"/>
              </w:rPr>
            </w:pPr>
            <w:r w:rsidRPr="008A278B">
              <w:rPr>
                <w:b/>
                <w:bCs/>
                <w:lang w:val="en-US"/>
              </w:rPr>
              <w:t>Name of Young Person</w:t>
            </w:r>
          </w:p>
        </w:tc>
        <w:tc>
          <w:tcPr>
            <w:tcW w:w="3750" w:type="dxa"/>
            <w:gridSpan w:val="3"/>
          </w:tcPr>
          <w:p w14:paraId="2017CCAD" w14:textId="77777777" w:rsidR="001731BD" w:rsidRPr="008A278B" w:rsidRDefault="001731BD" w:rsidP="00581AE3">
            <w:pPr>
              <w:rPr>
                <w:b/>
                <w:bCs/>
                <w:lang w:val="en-US"/>
              </w:rPr>
            </w:pPr>
            <w:r w:rsidRPr="008A278B">
              <w:rPr>
                <w:b/>
                <w:bCs/>
                <w:lang w:val="en-US"/>
              </w:rPr>
              <w:t>Key Worker</w:t>
            </w:r>
          </w:p>
        </w:tc>
      </w:tr>
      <w:tr w:rsidR="001731BD" w:rsidRPr="008A278B" w14:paraId="32381A38" w14:textId="77777777" w:rsidTr="001731BD">
        <w:trPr>
          <w:cantSplit/>
        </w:trPr>
        <w:tc>
          <w:tcPr>
            <w:tcW w:w="5266" w:type="dxa"/>
            <w:gridSpan w:val="2"/>
          </w:tcPr>
          <w:p w14:paraId="2C9F88A7" w14:textId="77777777" w:rsidR="001731BD" w:rsidRPr="008A278B" w:rsidRDefault="001731BD" w:rsidP="00581AE3">
            <w:pPr>
              <w:rPr>
                <w:b/>
                <w:bCs/>
                <w:lang w:val="en-US"/>
              </w:rPr>
            </w:pPr>
            <w:r w:rsidRPr="008A278B">
              <w:rPr>
                <w:b/>
                <w:bCs/>
                <w:lang w:val="en-US"/>
              </w:rPr>
              <w:t xml:space="preserve">Age on admission </w:t>
            </w:r>
          </w:p>
        </w:tc>
        <w:tc>
          <w:tcPr>
            <w:tcW w:w="1499" w:type="dxa"/>
          </w:tcPr>
          <w:p w14:paraId="7F4A3CAA" w14:textId="77777777" w:rsidR="001731BD" w:rsidRPr="008A278B" w:rsidRDefault="001731BD" w:rsidP="00581AE3">
            <w:pPr>
              <w:rPr>
                <w:b/>
                <w:bCs/>
                <w:lang w:val="en-US"/>
              </w:rPr>
            </w:pPr>
          </w:p>
        </w:tc>
        <w:tc>
          <w:tcPr>
            <w:tcW w:w="2251" w:type="dxa"/>
            <w:gridSpan w:val="2"/>
          </w:tcPr>
          <w:p w14:paraId="5E064955" w14:textId="77777777" w:rsidR="001731BD" w:rsidRPr="008A278B" w:rsidRDefault="001731BD" w:rsidP="00581AE3">
            <w:pPr>
              <w:rPr>
                <w:b/>
                <w:bCs/>
                <w:lang w:val="en-US"/>
              </w:rPr>
            </w:pPr>
          </w:p>
        </w:tc>
      </w:tr>
      <w:tr w:rsidR="001731BD" w:rsidRPr="008A278B" w14:paraId="5D9F4223" w14:textId="77777777" w:rsidTr="001731BD">
        <w:trPr>
          <w:cantSplit/>
        </w:trPr>
        <w:tc>
          <w:tcPr>
            <w:tcW w:w="5266" w:type="dxa"/>
            <w:gridSpan w:val="2"/>
          </w:tcPr>
          <w:p w14:paraId="2D52B61B" w14:textId="77777777" w:rsidR="001731BD" w:rsidRPr="008A278B" w:rsidRDefault="001731BD" w:rsidP="00581AE3">
            <w:pPr>
              <w:rPr>
                <w:b/>
                <w:bCs/>
                <w:lang w:val="en-US"/>
              </w:rPr>
            </w:pPr>
            <w:r w:rsidRPr="008A278B">
              <w:rPr>
                <w:b/>
                <w:bCs/>
                <w:lang w:val="en-US"/>
              </w:rPr>
              <w:t>Date admitted</w:t>
            </w:r>
          </w:p>
        </w:tc>
        <w:tc>
          <w:tcPr>
            <w:tcW w:w="3750" w:type="dxa"/>
            <w:gridSpan w:val="3"/>
          </w:tcPr>
          <w:p w14:paraId="5920E287" w14:textId="77777777" w:rsidR="001731BD" w:rsidRPr="008A278B" w:rsidRDefault="001731BD" w:rsidP="00581AE3">
            <w:pPr>
              <w:rPr>
                <w:b/>
                <w:bCs/>
                <w:lang w:val="en-US"/>
              </w:rPr>
            </w:pPr>
            <w:r w:rsidRPr="008A278B">
              <w:rPr>
                <w:b/>
                <w:bCs/>
                <w:lang w:val="en-US"/>
              </w:rPr>
              <w:t>Social Worker</w:t>
            </w:r>
          </w:p>
        </w:tc>
      </w:tr>
      <w:tr w:rsidR="001731BD" w:rsidRPr="008A278B" w14:paraId="12CC3A21" w14:textId="77777777" w:rsidTr="001731BD">
        <w:trPr>
          <w:cantSplit/>
        </w:trPr>
        <w:tc>
          <w:tcPr>
            <w:tcW w:w="5266" w:type="dxa"/>
            <w:gridSpan w:val="2"/>
          </w:tcPr>
          <w:p w14:paraId="41B92489" w14:textId="77777777" w:rsidR="001731BD" w:rsidRPr="008A278B" w:rsidRDefault="001731BD" w:rsidP="00581AE3">
            <w:pPr>
              <w:rPr>
                <w:lang w:val="en-US"/>
              </w:rPr>
            </w:pPr>
          </w:p>
        </w:tc>
        <w:tc>
          <w:tcPr>
            <w:tcW w:w="3750" w:type="dxa"/>
            <w:gridSpan w:val="3"/>
          </w:tcPr>
          <w:p w14:paraId="76BB8437" w14:textId="77777777" w:rsidR="001731BD" w:rsidRPr="008A278B" w:rsidRDefault="001731BD" w:rsidP="00581AE3">
            <w:pPr>
              <w:rPr>
                <w:lang w:val="en-US"/>
              </w:rPr>
            </w:pPr>
          </w:p>
        </w:tc>
      </w:tr>
      <w:tr w:rsidR="001731BD" w:rsidRPr="008A278B" w14:paraId="4D434DD1" w14:textId="77777777" w:rsidTr="001731BD">
        <w:trPr>
          <w:cantSplit/>
        </w:trPr>
        <w:tc>
          <w:tcPr>
            <w:tcW w:w="9016" w:type="dxa"/>
            <w:gridSpan w:val="5"/>
          </w:tcPr>
          <w:p w14:paraId="3FDEB91D" w14:textId="77777777" w:rsidR="001731BD" w:rsidRPr="008A278B" w:rsidRDefault="001731BD" w:rsidP="00581AE3">
            <w:pPr>
              <w:rPr>
                <w:lang w:val="en-US"/>
              </w:rPr>
            </w:pPr>
            <w:proofErr w:type="gramStart"/>
            <w:r w:rsidRPr="008A278B">
              <w:rPr>
                <w:b/>
                <w:bCs/>
                <w:lang w:val="en-US"/>
              </w:rPr>
              <w:t>Pre admission</w:t>
            </w:r>
            <w:proofErr w:type="gramEnd"/>
            <w:r w:rsidRPr="008A278B">
              <w:rPr>
                <w:b/>
                <w:bCs/>
                <w:lang w:val="en-US"/>
              </w:rPr>
              <w:t xml:space="preserve"> information:</w:t>
            </w:r>
            <w:r w:rsidRPr="008A278B">
              <w:rPr>
                <w:lang w:val="en-US"/>
              </w:rPr>
              <w:t xml:space="preserve"> (Special needs – Communication difficulties – identified risks) </w:t>
            </w:r>
          </w:p>
          <w:p w14:paraId="5E705F0E" w14:textId="77777777" w:rsidR="001731BD" w:rsidRPr="008A278B" w:rsidRDefault="001731BD" w:rsidP="00581AE3">
            <w:pPr>
              <w:rPr>
                <w:lang w:val="en-US"/>
              </w:rPr>
            </w:pPr>
          </w:p>
          <w:p w14:paraId="17FB8DE8" w14:textId="77777777" w:rsidR="001731BD" w:rsidRPr="008A278B" w:rsidRDefault="001731BD" w:rsidP="00581AE3"/>
          <w:p w14:paraId="287FAD63" w14:textId="77777777" w:rsidR="001731BD" w:rsidRPr="008A278B" w:rsidRDefault="001731BD" w:rsidP="00581AE3"/>
          <w:p w14:paraId="452B79F8" w14:textId="77777777" w:rsidR="001731BD" w:rsidRPr="008A278B" w:rsidRDefault="001731BD" w:rsidP="00581AE3">
            <w:pPr>
              <w:rPr>
                <w:lang w:val="en-US"/>
              </w:rPr>
            </w:pPr>
          </w:p>
          <w:p w14:paraId="2FF2F21E" w14:textId="77777777" w:rsidR="001731BD" w:rsidRPr="008A278B" w:rsidRDefault="001731BD" w:rsidP="00581AE3">
            <w:pPr>
              <w:rPr>
                <w:lang w:val="en-US"/>
              </w:rPr>
            </w:pPr>
          </w:p>
          <w:p w14:paraId="163F2645" w14:textId="77777777" w:rsidR="001731BD" w:rsidRPr="008A278B" w:rsidRDefault="001731BD" w:rsidP="00581AE3">
            <w:pPr>
              <w:rPr>
                <w:lang w:val="en-US"/>
              </w:rPr>
            </w:pPr>
          </w:p>
          <w:p w14:paraId="0FABCF7B" w14:textId="77777777" w:rsidR="001731BD" w:rsidRPr="008A278B" w:rsidRDefault="001731BD" w:rsidP="00581AE3">
            <w:pPr>
              <w:rPr>
                <w:lang w:val="en-US"/>
              </w:rPr>
            </w:pPr>
          </w:p>
        </w:tc>
      </w:tr>
      <w:tr w:rsidR="001731BD" w:rsidRPr="008A278B" w14:paraId="539DE202" w14:textId="77777777" w:rsidTr="001731BD">
        <w:trPr>
          <w:cantSplit/>
        </w:trPr>
        <w:tc>
          <w:tcPr>
            <w:tcW w:w="4853" w:type="dxa"/>
          </w:tcPr>
          <w:p w14:paraId="2A0D243E" w14:textId="77777777" w:rsidR="001731BD" w:rsidRPr="008A278B" w:rsidRDefault="001731BD" w:rsidP="00581AE3">
            <w:r w:rsidRPr="008A278B">
              <w:t>Task</w:t>
            </w:r>
          </w:p>
        </w:tc>
        <w:tc>
          <w:tcPr>
            <w:tcW w:w="2604" w:type="dxa"/>
            <w:gridSpan w:val="3"/>
          </w:tcPr>
          <w:p w14:paraId="553425C7" w14:textId="77777777" w:rsidR="001731BD" w:rsidRPr="008A278B" w:rsidRDefault="001731BD" w:rsidP="00581AE3">
            <w:pPr>
              <w:rPr>
                <w:lang w:val="en-US"/>
              </w:rPr>
            </w:pPr>
            <w:r w:rsidRPr="008A278B">
              <w:rPr>
                <w:lang w:val="en-US"/>
              </w:rPr>
              <w:t>Undertaken by:</w:t>
            </w:r>
          </w:p>
        </w:tc>
        <w:tc>
          <w:tcPr>
            <w:tcW w:w="1559" w:type="dxa"/>
          </w:tcPr>
          <w:p w14:paraId="4C9A3988" w14:textId="77777777" w:rsidR="001731BD" w:rsidRPr="008A278B" w:rsidRDefault="001731BD" w:rsidP="00581AE3">
            <w:pPr>
              <w:rPr>
                <w:lang w:val="en-US"/>
              </w:rPr>
            </w:pPr>
            <w:r w:rsidRPr="008A278B">
              <w:rPr>
                <w:lang w:val="en-US"/>
              </w:rPr>
              <w:t>Date</w:t>
            </w:r>
          </w:p>
        </w:tc>
      </w:tr>
      <w:tr w:rsidR="001731BD" w:rsidRPr="008A278B" w14:paraId="13F1D2E5" w14:textId="77777777" w:rsidTr="001731BD">
        <w:trPr>
          <w:cantSplit/>
        </w:trPr>
        <w:tc>
          <w:tcPr>
            <w:tcW w:w="4853" w:type="dxa"/>
          </w:tcPr>
          <w:p w14:paraId="6AF44B21" w14:textId="77777777" w:rsidR="001731BD" w:rsidRPr="008A278B" w:rsidRDefault="001731BD" w:rsidP="00581AE3">
            <w:r>
              <w:t>Key Worker Allocated</w:t>
            </w:r>
          </w:p>
        </w:tc>
        <w:tc>
          <w:tcPr>
            <w:tcW w:w="2604" w:type="dxa"/>
            <w:gridSpan w:val="3"/>
          </w:tcPr>
          <w:p w14:paraId="38F31A1D" w14:textId="77777777" w:rsidR="001731BD" w:rsidRPr="008A278B" w:rsidRDefault="001731BD" w:rsidP="00581AE3">
            <w:pPr>
              <w:rPr>
                <w:lang w:val="en-US"/>
              </w:rPr>
            </w:pPr>
          </w:p>
        </w:tc>
        <w:tc>
          <w:tcPr>
            <w:tcW w:w="1559" w:type="dxa"/>
          </w:tcPr>
          <w:p w14:paraId="613D9E61" w14:textId="77777777" w:rsidR="001731BD" w:rsidRPr="008A278B" w:rsidRDefault="001731BD" w:rsidP="00581AE3">
            <w:pPr>
              <w:rPr>
                <w:lang w:val="en-US"/>
              </w:rPr>
            </w:pPr>
          </w:p>
        </w:tc>
      </w:tr>
      <w:tr w:rsidR="001731BD" w:rsidRPr="008A278B" w14:paraId="216EB95E" w14:textId="77777777" w:rsidTr="001731BD">
        <w:trPr>
          <w:cantSplit/>
        </w:trPr>
        <w:tc>
          <w:tcPr>
            <w:tcW w:w="4853" w:type="dxa"/>
          </w:tcPr>
          <w:p w14:paraId="3F3464FF" w14:textId="77777777" w:rsidR="001731BD" w:rsidRPr="008A278B" w:rsidRDefault="001731BD" w:rsidP="00581AE3">
            <w:r>
              <w:t>Accessible copy of Children/young people’s guide provided</w:t>
            </w:r>
          </w:p>
        </w:tc>
        <w:tc>
          <w:tcPr>
            <w:tcW w:w="2604" w:type="dxa"/>
            <w:gridSpan w:val="3"/>
          </w:tcPr>
          <w:p w14:paraId="58136141" w14:textId="77777777" w:rsidR="001731BD" w:rsidRPr="008A278B" w:rsidRDefault="001731BD" w:rsidP="00581AE3">
            <w:pPr>
              <w:rPr>
                <w:lang w:val="en-US"/>
              </w:rPr>
            </w:pPr>
          </w:p>
        </w:tc>
        <w:tc>
          <w:tcPr>
            <w:tcW w:w="1559" w:type="dxa"/>
          </w:tcPr>
          <w:p w14:paraId="7A86D38D" w14:textId="77777777" w:rsidR="001731BD" w:rsidRPr="008A278B" w:rsidRDefault="001731BD" w:rsidP="00581AE3">
            <w:pPr>
              <w:rPr>
                <w:lang w:val="en-US"/>
              </w:rPr>
            </w:pPr>
          </w:p>
        </w:tc>
      </w:tr>
      <w:tr w:rsidR="001731BD" w:rsidRPr="008A278B" w14:paraId="4CD951FF" w14:textId="77777777" w:rsidTr="001731BD">
        <w:trPr>
          <w:cantSplit/>
        </w:trPr>
        <w:tc>
          <w:tcPr>
            <w:tcW w:w="4853" w:type="dxa"/>
          </w:tcPr>
          <w:p w14:paraId="2FCA096A" w14:textId="77777777" w:rsidR="001731BD" w:rsidRPr="008A278B" w:rsidRDefault="001731BD" w:rsidP="00581AE3">
            <w:r w:rsidRPr="008A278B">
              <w:t xml:space="preserve">Shown room, Bathrooms etc </w:t>
            </w:r>
          </w:p>
        </w:tc>
        <w:tc>
          <w:tcPr>
            <w:tcW w:w="2604" w:type="dxa"/>
            <w:gridSpan w:val="3"/>
          </w:tcPr>
          <w:p w14:paraId="74D7FF2C" w14:textId="77777777" w:rsidR="001731BD" w:rsidRPr="008A278B" w:rsidRDefault="001731BD" w:rsidP="00581AE3">
            <w:pPr>
              <w:rPr>
                <w:lang w:val="en-US"/>
              </w:rPr>
            </w:pPr>
          </w:p>
        </w:tc>
        <w:tc>
          <w:tcPr>
            <w:tcW w:w="1559" w:type="dxa"/>
          </w:tcPr>
          <w:p w14:paraId="1D6528C2" w14:textId="77777777" w:rsidR="001731BD" w:rsidRPr="008A278B" w:rsidRDefault="001731BD" w:rsidP="00581AE3">
            <w:pPr>
              <w:rPr>
                <w:lang w:val="en-US"/>
              </w:rPr>
            </w:pPr>
          </w:p>
        </w:tc>
      </w:tr>
      <w:tr w:rsidR="001731BD" w:rsidRPr="008A278B" w14:paraId="4A878CD4" w14:textId="77777777" w:rsidTr="001731BD">
        <w:trPr>
          <w:cantSplit/>
        </w:trPr>
        <w:tc>
          <w:tcPr>
            <w:tcW w:w="4853" w:type="dxa"/>
          </w:tcPr>
          <w:p w14:paraId="482B9454" w14:textId="77777777" w:rsidR="001731BD" w:rsidRPr="008A278B" w:rsidRDefault="001731BD" w:rsidP="00581AE3">
            <w:r w:rsidRPr="008A278B">
              <w:t>Personal Toiletries</w:t>
            </w:r>
          </w:p>
        </w:tc>
        <w:tc>
          <w:tcPr>
            <w:tcW w:w="2604" w:type="dxa"/>
            <w:gridSpan w:val="3"/>
          </w:tcPr>
          <w:p w14:paraId="4AE63B8C" w14:textId="77777777" w:rsidR="001731BD" w:rsidRPr="008A278B" w:rsidRDefault="001731BD" w:rsidP="00581AE3">
            <w:pPr>
              <w:rPr>
                <w:lang w:val="en-US"/>
              </w:rPr>
            </w:pPr>
          </w:p>
        </w:tc>
        <w:tc>
          <w:tcPr>
            <w:tcW w:w="1559" w:type="dxa"/>
          </w:tcPr>
          <w:p w14:paraId="7D874C50" w14:textId="77777777" w:rsidR="001731BD" w:rsidRPr="008A278B" w:rsidRDefault="001731BD" w:rsidP="00581AE3">
            <w:pPr>
              <w:rPr>
                <w:lang w:val="en-US"/>
              </w:rPr>
            </w:pPr>
          </w:p>
        </w:tc>
      </w:tr>
      <w:tr w:rsidR="001731BD" w:rsidRPr="008A278B" w14:paraId="65DDE7C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4FBA9E0" w14:textId="77777777" w:rsidR="001731BD" w:rsidRPr="008A278B" w:rsidRDefault="001731BD" w:rsidP="00581AE3">
            <w:r w:rsidRPr="008A278B">
              <w:t xml:space="preserve">Room key number </w:t>
            </w:r>
          </w:p>
        </w:tc>
        <w:tc>
          <w:tcPr>
            <w:tcW w:w="2604" w:type="dxa"/>
            <w:gridSpan w:val="3"/>
            <w:tcBorders>
              <w:top w:val="single" w:sz="4" w:space="0" w:color="auto"/>
              <w:left w:val="single" w:sz="4" w:space="0" w:color="auto"/>
              <w:bottom w:val="single" w:sz="4" w:space="0" w:color="auto"/>
              <w:right w:val="single" w:sz="4" w:space="0" w:color="auto"/>
            </w:tcBorders>
          </w:tcPr>
          <w:p w14:paraId="15B0B2EC"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36CCB238" w14:textId="77777777" w:rsidR="001731BD" w:rsidRPr="008A278B" w:rsidRDefault="001731BD" w:rsidP="00581AE3">
            <w:pPr>
              <w:rPr>
                <w:lang w:val="en-US"/>
              </w:rPr>
            </w:pPr>
          </w:p>
        </w:tc>
      </w:tr>
      <w:tr w:rsidR="001731BD" w:rsidRPr="008A278B" w14:paraId="77259139"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0D12C565" w14:textId="77777777" w:rsidR="001731BD" w:rsidRPr="008A278B" w:rsidRDefault="001731BD" w:rsidP="00581AE3">
            <w:r w:rsidRPr="008A278B">
              <w:t>File made up</w:t>
            </w:r>
          </w:p>
        </w:tc>
        <w:tc>
          <w:tcPr>
            <w:tcW w:w="2604" w:type="dxa"/>
            <w:gridSpan w:val="3"/>
            <w:tcBorders>
              <w:top w:val="single" w:sz="4" w:space="0" w:color="auto"/>
              <w:left w:val="single" w:sz="4" w:space="0" w:color="auto"/>
              <w:bottom w:val="single" w:sz="4" w:space="0" w:color="auto"/>
              <w:right w:val="single" w:sz="4" w:space="0" w:color="auto"/>
            </w:tcBorders>
          </w:tcPr>
          <w:p w14:paraId="242B7B53"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3326EB81" w14:textId="77777777" w:rsidR="001731BD" w:rsidRPr="008A278B" w:rsidRDefault="001731BD" w:rsidP="00581AE3">
            <w:pPr>
              <w:rPr>
                <w:lang w:val="en-US"/>
              </w:rPr>
            </w:pPr>
          </w:p>
        </w:tc>
      </w:tr>
      <w:tr w:rsidR="001731BD" w:rsidRPr="008A278B" w14:paraId="18513EC2"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77411DFB" w14:textId="77777777" w:rsidR="001731BD" w:rsidRPr="008A278B" w:rsidRDefault="001731BD" w:rsidP="00581AE3">
            <w:proofErr w:type="spellStart"/>
            <w:proofErr w:type="gramStart"/>
            <w:r w:rsidRPr="008A278B">
              <w:t>Up date</w:t>
            </w:r>
            <w:proofErr w:type="spellEnd"/>
            <w:proofErr w:type="gramEnd"/>
            <w:r w:rsidRPr="008A278B">
              <w:t xml:space="preserve"> initial risk assessment</w:t>
            </w:r>
          </w:p>
        </w:tc>
        <w:tc>
          <w:tcPr>
            <w:tcW w:w="2604" w:type="dxa"/>
            <w:gridSpan w:val="3"/>
            <w:tcBorders>
              <w:top w:val="single" w:sz="4" w:space="0" w:color="auto"/>
              <w:left w:val="single" w:sz="4" w:space="0" w:color="auto"/>
              <w:bottom w:val="single" w:sz="4" w:space="0" w:color="auto"/>
              <w:right w:val="single" w:sz="4" w:space="0" w:color="auto"/>
            </w:tcBorders>
          </w:tcPr>
          <w:p w14:paraId="18282424"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56FF3997" w14:textId="77777777" w:rsidR="001731BD" w:rsidRPr="008A278B" w:rsidRDefault="001731BD" w:rsidP="00581AE3">
            <w:pPr>
              <w:rPr>
                <w:lang w:val="en-US"/>
              </w:rPr>
            </w:pPr>
          </w:p>
        </w:tc>
      </w:tr>
      <w:tr w:rsidR="001731BD" w:rsidRPr="008A278B" w14:paraId="585BB5E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7FE15756" w14:textId="77777777" w:rsidR="001731BD" w:rsidRPr="008A278B" w:rsidRDefault="001731BD" w:rsidP="00581AE3">
            <w:r w:rsidRPr="008A278B">
              <w:t>Risk assessment updated at 24 hours</w:t>
            </w:r>
          </w:p>
        </w:tc>
        <w:tc>
          <w:tcPr>
            <w:tcW w:w="2604" w:type="dxa"/>
            <w:gridSpan w:val="3"/>
            <w:tcBorders>
              <w:top w:val="single" w:sz="4" w:space="0" w:color="auto"/>
              <w:left w:val="single" w:sz="4" w:space="0" w:color="auto"/>
              <w:bottom w:val="single" w:sz="4" w:space="0" w:color="auto"/>
              <w:right w:val="single" w:sz="4" w:space="0" w:color="auto"/>
            </w:tcBorders>
          </w:tcPr>
          <w:p w14:paraId="02E08DA9"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7BA732FB" w14:textId="77777777" w:rsidR="001731BD" w:rsidRPr="008A278B" w:rsidRDefault="001731BD" w:rsidP="00581AE3">
            <w:pPr>
              <w:rPr>
                <w:lang w:val="en-US"/>
              </w:rPr>
            </w:pPr>
          </w:p>
        </w:tc>
      </w:tr>
      <w:tr w:rsidR="001731BD" w:rsidRPr="008A278B" w14:paraId="05C76501"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515F47D9" w14:textId="77777777" w:rsidR="001731BD" w:rsidRPr="008A278B" w:rsidRDefault="001731BD" w:rsidP="00581AE3">
            <w:r w:rsidRPr="008A278B">
              <w:t>Risk assessment updated at 36 hours</w:t>
            </w:r>
          </w:p>
        </w:tc>
        <w:tc>
          <w:tcPr>
            <w:tcW w:w="2604" w:type="dxa"/>
            <w:gridSpan w:val="3"/>
            <w:tcBorders>
              <w:top w:val="single" w:sz="4" w:space="0" w:color="auto"/>
              <w:left w:val="single" w:sz="4" w:space="0" w:color="auto"/>
              <w:bottom w:val="single" w:sz="4" w:space="0" w:color="auto"/>
              <w:right w:val="single" w:sz="4" w:space="0" w:color="auto"/>
            </w:tcBorders>
          </w:tcPr>
          <w:p w14:paraId="4F54283F"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6A98DF9C" w14:textId="77777777" w:rsidR="001731BD" w:rsidRPr="008A278B" w:rsidRDefault="001731BD" w:rsidP="00581AE3">
            <w:pPr>
              <w:rPr>
                <w:lang w:val="en-US"/>
              </w:rPr>
            </w:pPr>
          </w:p>
        </w:tc>
      </w:tr>
      <w:tr w:rsidR="001731BD" w:rsidRPr="008A278B" w14:paraId="60B8972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4D7A781B" w14:textId="77777777" w:rsidR="001731BD" w:rsidRPr="008A278B" w:rsidRDefault="001731BD" w:rsidP="00581AE3">
            <w:r w:rsidRPr="008A278B">
              <w:t>Risk assessment updated at 5 days</w:t>
            </w:r>
          </w:p>
        </w:tc>
        <w:tc>
          <w:tcPr>
            <w:tcW w:w="2604" w:type="dxa"/>
            <w:gridSpan w:val="3"/>
            <w:tcBorders>
              <w:top w:val="single" w:sz="4" w:space="0" w:color="auto"/>
              <w:left w:val="single" w:sz="4" w:space="0" w:color="auto"/>
              <w:bottom w:val="single" w:sz="4" w:space="0" w:color="auto"/>
              <w:right w:val="single" w:sz="4" w:space="0" w:color="auto"/>
            </w:tcBorders>
          </w:tcPr>
          <w:p w14:paraId="6E5E8C1B"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3C31E204" w14:textId="77777777" w:rsidR="001731BD" w:rsidRPr="008A278B" w:rsidRDefault="001731BD" w:rsidP="00581AE3">
            <w:pPr>
              <w:rPr>
                <w:lang w:val="en-US"/>
              </w:rPr>
            </w:pPr>
          </w:p>
        </w:tc>
      </w:tr>
      <w:tr w:rsidR="001731BD" w:rsidRPr="008A278B" w14:paraId="19A7E2A3"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248CB6D9" w14:textId="77777777" w:rsidR="001731BD" w:rsidRPr="008A278B" w:rsidRDefault="001731BD" w:rsidP="00581AE3">
            <w:r w:rsidRPr="008A278B">
              <w:t xml:space="preserve">Inventory of personal belongings </w:t>
            </w:r>
          </w:p>
        </w:tc>
        <w:tc>
          <w:tcPr>
            <w:tcW w:w="2604" w:type="dxa"/>
            <w:gridSpan w:val="3"/>
            <w:tcBorders>
              <w:top w:val="single" w:sz="4" w:space="0" w:color="auto"/>
              <w:left w:val="single" w:sz="4" w:space="0" w:color="auto"/>
              <w:bottom w:val="single" w:sz="4" w:space="0" w:color="auto"/>
              <w:right w:val="single" w:sz="4" w:space="0" w:color="auto"/>
            </w:tcBorders>
          </w:tcPr>
          <w:p w14:paraId="454F7554"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454F0D5" w14:textId="77777777" w:rsidR="001731BD" w:rsidRPr="008A278B" w:rsidRDefault="001731BD" w:rsidP="00581AE3">
            <w:pPr>
              <w:rPr>
                <w:lang w:val="en-US"/>
              </w:rPr>
            </w:pPr>
          </w:p>
        </w:tc>
      </w:tr>
      <w:tr w:rsidR="001731BD" w:rsidRPr="008A278B" w14:paraId="3D4C65E8"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58AE5716" w14:textId="77777777" w:rsidR="001731BD" w:rsidRPr="008A278B" w:rsidRDefault="001731BD" w:rsidP="00581AE3">
            <w:r>
              <w:t xml:space="preserve">Child </w:t>
            </w:r>
            <w:r w:rsidRPr="008A278B">
              <w:t>Looked After Register</w:t>
            </w:r>
          </w:p>
        </w:tc>
        <w:tc>
          <w:tcPr>
            <w:tcW w:w="2604" w:type="dxa"/>
            <w:gridSpan w:val="3"/>
            <w:tcBorders>
              <w:top w:val="single" w:sz="4" w:space="0" w:color="auto"/>
              <w:left w:val="single" w:sz="4" w:space="0" w:color="auto"/>
              <w:bottom w:val="single" w:sz="4" w:space="0" w:color="auto"/>
              <w:right w:val="single" w:sz="4" w:space="0" w:color="auto"/>
            </w:tcBorders>
          </w:tcPr>
          <w:p w14:paraId="334FD8F6"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9431369" w14:textId="77777777" w:rsidR="001731BD" w:rsidRPr="008A278B" w:rsidRDefault="001731BD" w:rsidP="00581AE3">
            <w:pPr>
              <w:rPr>
                <w:lang w:val="en-US"/>
              </w:rPr>
            </w:pPr>
          </w:p>
        </w:tc>
      </w:tr>
      <w:tr w:rsidR="001731BD" w:rsidRPr="008A278B" w14:paraId="360C9EC8"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36EE490D" w14:textId="77777777" w:rsidR="001731BD" w:rsidRPr="008A278B" w:rsidRDefault="001731BD" w:rsidP="00581AE3">
            <w:r w:rsidRPr="008A278B">
              <w:lastRenderedPageBreak/>
              <w:t>Medical Records</w:t>
            </w:r>
          </w:p>
        </w:tc>
        <w:tc>
          <w:tcPr>
            <w:tcW w:w="2604" w:type="dxa"/>
            <w:gridSpan w:val="3"/>
            <w:tcBorders>
              <w:top w:val="single" w:sz="4" w:space="0" w:color="auto"/>
              <w:left w:val="single" w:sz="4" w:space="0" w:color="auto"/>
              <w:bottom w:val="single" w:sz="4" w:space="0" w:color="auto"/>
              <w:right w:val="single" w:sz="4" w:space="0" w:color="auto"/>
            </w:tcBorders>
          </w:tcPr>
          <w:p w14:paraId="6E755468"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26340E12" w14:textId="77777777" w:rsidR="001731BD" w:rsidRPr="008A278B" w:rsidRDefault="001731BD" w:rsidP="00581AE3">
            <w:pPr>
              <w:rPr>
                <w:lang w:val="en-US"/>
              </w:rPr>
            </w:pPr>
          </w:p>
        </w:tc>
      </w:tr>
      <w:tr w:rsidR="001731BD" w:rsidRPr="008A278B" w14:paraId="2C71852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D343B1F" w14:textId="77777777" w:rsidR="001731BD" w:rsidRPr="001731BD" w:rsidRDefault="001731BD" w:rsidP="00581AE3">
            <w:proofErr w:type="gramStart"/>
            <w:r w:rsidRPr="008A278B">
              <w:t>Meal times</w:t>
            </w:r>
            <w:proofErr w:type="gramEnd"/>
            <w:r w:rsidRPr="008A278B">
              <w:t xml:space="preserve"> and where to find snacks and drinks</w:t>
            </w:r>
          </w:p>
        </w:tc>
        <w:tc>
          <w:tcPr>
            <w:tcW w:w="2604" w:type="dxa"/>
            <w:gridSpan w:val="3"/>
            <w:tcBorders>
              <w:top w:val="single" w:sz="4" w:space="0" w:color="auto"/>
              <w:left w:val="single" w:sz="4" w:space="0" w:color="auto"/>
              <w:bottom w:val="single" w:sz="4" w:space="0" w:color="auto"/>
              <w:right w:val="single" w:sz="4" w:space="0" w:color="auto"/>
            </w:tcBorders>
          </w:tcPr>
          <w:p w14:paraId="77CCCD47"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06EC25C4" w14:textId="77777777" w:rsidR="001731BD" w:rsidRPr="008A278B" w:rsidRDefault="001731BD" w:rsidP="00581AE3">
            <w:pPr>
              <w:rPr>
                <w:lang w:val="en-US"/>
              </w:rPr>
            </w:pPr>
          </w:p>
        </w:tc>
      </w:tr>
      <w:tr w:rsidR="001731BD" w:rsidRPr="008A278B" w14:paraId="364CA522"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A0EF94D" w14:textId="77777777" w:rsidR="001731BD" w:rsidRPr="008A278B" w:rsidRDefault="001731BD" w:rsidP="00581AE3">
            <w:r w:rsidRPr="008A278B">
              <w:t>What happens if missing</w:t>
            </w:r>
          </w:p>
        </w:tc>
        <w:tc>
          <w:tcPr>
            <w:tcW w:w="2604" w:type="dxa"/>
            <w:gridSpan w:val="3"/>
            <w:tcBorders>
              <w:top w:val="single" w:sz="4" w:space="0" w:color="auto"/>
              <w:left w:val="single" w:sz="4" w:space="0" w:color="auto"/>
              <w:bottom w:val="single" w:sz="4" w:space="0" w:color="auto"/>
              <w:right w:val="single" w:sz="4" w:space="0" w:color="auto"/>
            </w:tcBorders>
          </w:tcPr>
          <w:p w14:paraId="4B7EAC4E"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55A5020E" w14:textId="77777777" w:rsidR="001731BD" w:rsidRPr="008A278B" w:rsidRDefault="001731BD" w:rsidP="00581AE3">
            <w:pPr>
              <w:rPr>
                <w:lang w:val="en-US"/>
              </w:rPr>
            </w:pPr>
          </w:p>
        </w:tc>
      </w:tr>
      <w:tr w:rsidR="001731BD" w:rsidRPr="008A278B" w14:paraId="694958CF"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3567DF38" w14:textId="77777777" w:rsidR="001731BD" w:rsidRPr="008A278B" w:rsidRDefault="001731BD" w:rsidP="00581AE3">
            <w:r w:rsidRPr="008A278B">
              <w:t>Location and use of telephone</w:t>
            </w:r>
          </w:p>
        </w:tc>
        <w:tc>
          <w:tcPr>
            <w:tcW w:w="2604" w:type="dxa"/>
            <w:gridSpan w:val="3"/>
            <w:tcBorders>
              <w:top w:val="single" w:sz="4" w:space="0" w:color="auto"/>
              <w:left w:val="single" w:sz="4" w:space="0" w:color="auto"/>
              <w:bottom w:val="single" w:sz="4" w:space="0" w:color="auto"/>
              <w:right w:val="single" w:sz="4" w:space="0" w:color="auto"/>
            </w:tcBorders>
          </w:tcPr>
          <w:p w14:paraId="6CEB4753"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91C2F25" w14:textId="77777777" w:rsidR="001731BD" w:rsidRPr="008A278B" w:rsidRDefault="001731BD" w:rsidP="00581AE3">
            <w:pPr>
              <w:rPr>
                <w:lang w:val="en-US"/>
              </w:rPr>
            </w:pPr>
          </w:p>
        </w:tc>
      </w:tr>
      <w:tr w:rsidR="001731BD" w:rsidRPr="008A278B" w14:paraId="31D32281"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3DE0EA25" w14:textId="77777777" w:rsidR="001731BD" w:rsidRPr="008A278B" w:rsidRDefault="001731BD" w:rsidP="00581AE3">
            <w:r w:rsidRPr="008A278B">
              <w:t>Contact arrangements with family - next contact</w:t>
            </w:r>
          </w:p>
        </w:tc>
        <w:tc>
          <w:tcPr>
            <w:tcW w:w="2604" w:type="dxa"/>
            <w:gridSpan w:val="3"/>
            <w:tcBorders>
              <w:top w:val="single" w:sz="4" w:space="0" w:color="auto"/>
              <w:left w:val="single" w:sz="4" w:space="0" w:color="auto"/>
              <w:bottom w:val="single" w:sz="4" w:space="0" w:color="auto"/>
              <w:right w:val="single" w:sz="4" w:space="0" w:color="auto"/>
            </w:tcBorders>
          </w:tcPr>
          <w:p w14:paraId="78836B53"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64B93FD8" w14:textId="77777777" w:rsidR="001731BD" w:rsidRPr="008A278B" w:rsidRDefault="001731BD" w:rsidP="00581AE3">
            <w:pPr>
              <w:rPr>
                <w:lang w:val="en-US"/>
              </w:rPr>
            </w:pPr>
          </w:p>
        </w:tc>
      </w:tr>
      <w:tr w:rsidR="001731BD" w:rsidRPr="008A278B" w14:paraId="335B269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0BDF6AF6" w14:textId="77777777" w:rsidR="001731BD" w:rsidRPr="008A278B" w:rsidRDefault="001731BD" w:rsidP="00581AE3">
            <w:r w:rsidRPr="008A278B">
              <w:t>Fire alarm and exit routes</w:t>
            </w:r>
          </w:p>
        </w:tc>
        <w:tc>
          <w:tcPr>
            <w:tcW w:w="2604" w:type="dxa"/>
            <w:gridSpan w:val="3"/>
            <w:tcBorders>
              <w:top w:val="single" w:sz="4" w:space="0" w:color="auto"/>
              <w:left w:val="single" w:sz="4" w:space="0" w:color="auto"/>
              <w:bottom w:val="single" w:sz="4" w:space="0" w:color="auto"/>
              <w:right w:val="single" w:sz="4" w:space="0" w:color="auto"/>
            </w:tcBorders>
          </w:tcPr>
          <w:p w14:paraId="15170668"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2F5D8F9C" w14:textId="77777777" w:rsidR="001731BD" w:rsidRPr="008A278B" w:rsidRDefault="001731BD" w:rsidP="00581AE3">
            <w:pPr>
              <w:rPr>
                <w:lang w:val="en-US"/>
              </w:rPr>
            </w:pPr>
          </w:p>
        </w:tc>
      </w:tr>
      <w:tr w:rsidR="001731BD" w:rsidRPr="008A278B" w14:paraId="1526C5B4"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4AE55829" w14:textId="77777777" w:rsidR="001731BD" w:rsidRPr="008A278B" w:rsidRDefault="001731BD" w:rsidP="00581AE3">
            <w:r w:rsidRPr="008A278B">
              <w:t>What to do if feeling unwell</w:t>
            </w:r>
          </w:p>
        </w:tc>
        <w:tc>
          <w:tcPr>
            <w:tcW w:w="2604" w:type="dxa"/>
            <w:gridSpan w:val="3"/>
            <w:tcBorders>
              <w:top w:val="single" w:sz="4" w:space="0" w:color="auto"/>
              <w:left w:val="single" w:sz="4" w:space="0" w:color="auto"/>
              <w:bottom w:val="single" w:sz="4" w:space="0" w:color="auto"/>
              <w:right w:val="single" w:sz="4" w:space="0" w:color="auto"/>
            </w:tcBorders>
          </w:tcPr>
          <w:p w14:paraId="5B73F1C9"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0A0FA482" w14:textId="77777777" w:rsidR="001731BD" w:rsidRPr="008A278B" w:rsidRDefault="001731BD" w:rsidP="00581AE3">
            <w:pPr>
              <w:rPr>
                <w:lang w:val="en-US"/>
              </w:rPr>
            </w:pPr>
          </w:p>
        </w:tc>
      </w:tr>
      <w:tr w:rsidR="001731BD" w:rsidRPr="008A278B" w14:paraId="16F1566A"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0B7B3FE5" w14:textId="77777777" w:rsidR="001731BD" w:rsidRPr="008A278B" w:rsidRDefault="001731BD" w:rsidP="00581AE3">
            <w:r w:rsidRPr="008A278B">
              <w:t>Who they should tell if they are going out</w:t>
            </w:r>
          </w:p>
        </w:tc>
        <w:tc>
          <w:tcPr>
            <w:tcW w:w="2604" w:type="dxa"/>
            <w:gridSpan w:val="3"/>
            <w:tcBorders>
              <w:top w:val="single" w:sz="4" w:space="0" w:color="auto"/>
              <w:left w:val="single" w:sz="4" w:space="0" w:color="auto"/>
              <w:bottom w:val="single" w:sz="4" w:space="0" w:color="auto"/>
              <w:right w:val="single" w:sz="4" w:space="0" w:color="auto"/>
            </w:tcBorders>
          </w:tcPr>
          <w:p w14:paraId="124EDBD5"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76543139" w14:textId="77777777" w:rsidR="001731BD" w:rsidRPr="008A278B" w:rsidRDefault="001731BD" w:rsidP="00581AE3">
            <w:pPr>
              <w:rPr>
                <w:lang w:val="en-US"/>
              </w:rPr>
            </w:pPr>
          </w:p>
        </w:tc>
      </w:tr>
      <w:tr w:rsidR="001731BD" w:rsidRPr="008A278B" w14:paraId="3E174FB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438CD9FA" w14:textId="77777777" w:rsidR="001731BD" w:rsidRPr="008A278B" w:rsidRDefault="001731BD" w:rsidP="00581AE3">
            <w:r w:rsidRPr="008A278B">
              <w:t>Daily routines and bedtimes</w:t>
            </w:r>
          </w:p>
        </w:tc>
        <w:tc>
          <w:tcPr>
            <w:tcW w:w="2604" w:type="dxa"/>
            <w:gridSpan w:val="3"/>
            <w:tcBorders>
              <w:top w:val="single" w:sz="4" w:space="0" w:color="auto"/>
              <w:left w:val="single" w:sz="4" w:space="0" w:color="auto"/>
              <w:bottom w:val="single" w:sz="4" w:space="0" w:color="auto"/>
              <w:right w:val="single" w:sz="4" w:space="0" w:color="auto"/>
            </w:tcBorders>
          </w:tcPr>
          <w:p w14:paraId="0D9331E0"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62ED20FC" w14:textId="77777777" w:rsidR="001731BD" w:rsidRPr="008A278B" w:rsidRDefault="001731BD" w:rsidP="00581AE3">
            <w:pPr>
              <w:rPr>
                <w:lang w:val="en-US"/>
              </w:rPr>
            </w:pPr>
          </w:p>
        </w:tc>
      </w:tr>
      <w:tr w:rsidR="001731BD" w:rsidRPr="008A278B" w14:paraId="28CE5EED"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F5B10F4" w14:textId="77777777" w:rsidR="001731BD" w:rsidRPr="008A278B" w:rsidRDefault="001731BD" w:rsidP="00581AE3">
            <w:r w:rsidRPr="008A278B">
              <w:t>Laundry arrangements</w:t>
            </w:r>
          </w:p>
        </w:tc>
        <w:tc>
          <w:tcPr>
            <w:tcW w:w="2604" w:type="dxa"/>
            <w:gridSpan w:val="3"/>
            <w:tcBorders>
              <w:top w:val="single" w:sz="4" w:space="0" w:color="auto"/>
              <w:left w:val="single" w:sz="4" w:space="0" w:color="auto"/>
              <w:bottom w:val="single" w:sz="4" w:space="0" w:color="auto"/>
              <w:right w:val="single" w:sz="4" w:space="0" w:color="auto"/>
            </w:tcBorders>
          </w:tcPr>
          <w:p w14:paraId="03A62DD2"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9388837" w14:textId="77777777" w:rsidR="001731BD" w:rsidRPr="008A278B" w:rsidRDefault="001731BD" w:rsidP="00581AE3">
            <w:pPr>
              <w:rPr>
                <w:lang w:val="en-US"/>
              </w:rPr>
            </w:pPr>
          </w:p>
        </w:tc>
      </w:tr>
      <w:tr w:rsidR="001731BD" w:rsidRPr="008A278B" w14:paraId="3BC6D428"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01C85BD" w14:textId="77777777" w:rsidR="001731BD" w:rsidRPr="008A278B" w:rsidRDefault="001731BD" w:rsidP="00581AE3">
            <w:r w:rsidRPr="008A278B">
              <w:t>Planned outings and special events</w:t>
            </w:r>
          </w:p>
        </w:tc>
        <w:tc>
          <w:tcPr>
            <w:tcW w:w="2604" w:type="dxa"/>
            <w:gridSpan w:val="3"/>
            <w:tcBorders>
              <w:top w:val="single" w:sz="4" w:space="0" w:color="auto"/>
              <w:left w:val="single" w:sz="4" w:space="0" w:color="auto"/>
              <w:bottom w:val="single" w:sz="4" w:space="0" w:color="auto"/>
              <w:right w:val="single" w:sz="4" w:space="0" w:color="auto"/>
            </w:tcBorders>
          </w:tcPr>
          <w:p w14:paraId="31435CC2"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004A41B1" w14:textId="77777777" w:rsidR="001731BD" w:rsidRPr="008A278B" w:rsidRDefault="001731BD" w:rsidP="00581AE3">
            <w:pPr>
              <w:rPr>
                <w:lang w:val="en-US"/>
              </w:rPr>
            </w:pPr>
          </w:p>
        </w:tc>
      </w:tr>
      <w:tr w:rsidR="001731BD" w:rsidRPr="008A278B" w14:paraId="1F45B142"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55C5C67E" w14:textId="77777777" w:rsidR="001731BD" w:rsidRPr="008A278B" w:rsidRDefault="001731BD" w:rsidP="00581AE3">
            <w:r w:rsidRPr="008A278B">
              <w:t>Expectations for rewards (Day to day care plan)</w:t>
            </w:r>
          </w:p>
        </w:tc>
        <w:tc>
          <w:tcPr>
            <w:tcW w:w="2604" w:type="dxa"/>
            <w:gridSpan w:val="3"/>
            <w:tcBorders>
              <w:top w:val="single" w:sz="4" w:space="0" w:color="auto"/>
              <w:left w:val="single" w:sz="4" w:space="0" w:color="auto"/>
              <w:bottom w:val="single" w:sz="4" w:space="0" w:color="auto"/>
              <w:right w:val="single" w:sz="4" w:space="0" w:color="auto"/>
            </w:tcBorders>
          </w:tcPr>
          <w:p w14:paraId="1F5CAE56"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4198D58F" w14:textId="77777777" w:rsidR="001731BD" w:rsidRPr="008A278B" w:rsidRDefault="001731BD" w:rsidP="00581AE3">
            <w:pPr>
              <w:rPr>
                <w:lang w:val="en-US"/>
              </w:rPr>
            </w:pPr>
          </w:p>
        </w:tc>
      </w:tr>
      <w:tr w:rsidR="001731BD" w:rsidRPr="008A278B" w14:paraId="0A5B7250"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4FADF071" w14:textId="77777777" w:rsidR="001731BD" w:rsidRPr="008A278B" w:rsidRDefault="001731BD" w:rsidP="00581AE3">
            <w:r w:rsidRPr="008A278B">
              <w:t>House rules on bullying</w:t>
            </w:r>
          </w:p>
        </w:tc>
        <w:tc>
          <w:tcPr>
            <w:tcW w:w="2604" w:type="dxa"/>
            <w:gridSpan w:val="3"/>
            <w:tcBorders>
              <w:top w:val="single" w:sz="4" w:space="0" w:color="auto"/>
              <w:left w:val="single" w:sz="4" w:space="0" w:color="auto"/>
              <w:bottom w:val="single" w:sz="4" w:space="0" w:color="auto"/>
              <w:right w:val="single" w:sz="4" w:space="0" w:color="auto"/>
            </w:tcBorders>
          </w:tcPr>
          <w:p w14:paraId="5EEDF31E"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6994BE75" w14:textId="77777777" w:rsidR="001731BD" w:rsidRPr="008A278B" w:rsidRDefault="001731BD" w:rsidP="00581AE3">
            <w:pPr>
              <w:rPr>
                <w:lang w:val="en-US"/>
              </w:rPr>
            </w:pPr>
          </w:p>
        </w:tc>
      </w:tr>
      <w:tr w:rsidR="001731BD" w:rsidRPr="008A278B" w14:paraId="44858A5C"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713D1870" w14:textId="77777777" w:rsidR="001731BD" w:rsidRPr="008A278B" w:rsidRDefault="001731BD" w:rsidP="00581AE3">
            <w:r w:rsidRPr="008A278B">
              <w:t>Resident meetings</w:t>
            </w:r>
          </w:p>
        </w:tc>
        <w:tc>
          <w:tcPr>
            <w:tcW w:w="2604" w:type="dxa"/>
            <w:gridSpan w:val="3"/>
            <w:tcBorders>
              <w:top w:val="single" w:sz="4" w:space="0" w:color="auto"/>
              <w:left w:val="single" w:sz="4" w:space="0" w:color="auto"/>
              <w:bottom w:val="single" w:sz="4" w:space="0" w:color="auto"/>
              <w:right w:val="single" w:sz="4" w:space="0" w:color="auto"/>
            </w:tcBorders>
          </w:tcPr>
          <w:p w14:paraId="4FDF756D"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4AA8B070" w14:textId="77777777" w:rsidR="001731BD" w:rsidRPr="008A278B" w:rsidRDefault="001731BD" w:rsidP="00581AE3">
            <w:pPr>
              <w:rPr>
                <w:lang w:val="en-US"/>
              </w:rPr>
            </w:pPr>
          </w:p>
        </w:tc>
      </w:tr>
      <w:tr w:rsidR="001731BD" w:rsidRPr="008A278B" w14:paraId="39398CB1"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5219C4D0" w14:textId="77777777" w:rsidR="001731BD" w:rsidRPr="008A278B" w:rsidRDefault="001731BD" w:rsidP="00581AE3">
            <w:r w:rsidRPr="008A278B">
              <w:t>Complaints procedure</w:t>
            </w:r>
          </w:p>
        </w:tc>
        <w:tc>
          <w:tcPr>
            <w:tcW w:w="2604" w:type="dxa"/>
            <w:gridSpan w:val="3"/>
            <w:tcBorders>
              <w:top w:val="single" w:sz="4" w:space="0" w:color="auto"/>
              <w:left w:val="single" w:sz="4" w:space="0" w:color="auto"/>
              <w:bottom w:val="single" w:sz="4" w:space="0" w:color="auto"/>
              <w:right w:val="single" w:sz="4" w:space="0" w:color="auto"/>
            </w:tcBorders>
          </w:tcPr>
          <w:p w14:paraId="41A02DCA"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39096A23" w14:textId="77777777" w:rsidR="001731BD" w:rsidRPr="008A278B" w:rsidRDefault="001731BD" w:rsidP="00581AE3">
            <w:pPr>
              <w:rPr>
                <w:lang w:val="en-US"/>
              </w:rPr>
            </w:pPr>
          </w:p>
        </w:tc>
      </w:tr>
      <w:tr w:rsidR="001731BD" w:rsidRPr="008A278B" w14:paraId="240EFB5E"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6FD7432E" w14:textId="77777777" w:rsidR="001731BD" w:rsidRPr="008A278B" w:rsidRDefault="001731BD" w:rsidP="00581AE3">
            <w:r w:rsidRPr="008A278B">
              <w:t>Rules about smoking</w:t>
            </w:r>
          </w:p>
        </w:tc>
        <w:tc>
          <w:tcPr>
            <w:tcW w:w="2604" w:type="dxa"/>
            <w:gridSpan w:val="3"/>
            <w:tcBorders>
              <w:top w:val="single" w:sz="4" w:space="0" w:color="auto"/>
              <w:left w:val="single" w:sz="4" w:space="0" w:color="auto"/>
              <w:bottom w:val="single" w:sz="4" w:space="0" w:color="auto"/>
              <w:right w:val="single" w:sz="4" w:space="0" w:color="auto"/>
            </w:tcBorders>
          </w:tcPr>
          <w:p w14:paraId="30393698"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DF03ADD" w14:textId="77777777" w:rsidR="001731BD" w:rsidRPr="008A278B" w:rsidRDefault="001731BD" w:rsidP="00581AE3">
            <w:pPr>
              <w:rPr>
                <w:lang w:val="en-US"/>
              </w:rPr>
            </w:pPr>
          </w:p>
        </w:tc>
      </w:tr>
      <w:tr w:rsidR="001731BD" w:rsidRPr="008A278B" w14:paraId="57E8B721"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6DCDF8C6" w14:textId="77777777" w:rsidR="001731BD" w:rsidRPr="008A278B" w:rsidRDefault="001731BD" w:rsidP="00581AE3">
            <w:r w:rsidRPr="008A278B">
              <w:t>Pocket money and clothing allowances</w:t>
            </w:r>
          </w:p>
        </w:tc>
        <w:tc>
          <w:tcPr>
            <w:tcW w:w="2604" w:type="dxa"/>
            <w:gridSpan w:val="3"/>
            <w:tcBorders>
              <w:top w:val="single" w:sz="4" w:space="0" w:color="auto"/>
              <w:left w:val="single" w:sz="4" w:space="0" w:color="auto"/>
              <w:bottom w:val="single" w:sz="4" w:space="0" w:color="auto"/>
              <w:right w:val="single" w:sz="4" w:space="0" w:color="auto"/>
            </w:tcBorders>
          </w:tcPr>
          <w:p w14:paraId="11CDA38B"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1907B648" w14:textId="77777777" w:rsidR="001731BD" w:rsidRPr="008A278B" w:rsidRDefault="001731BD" w:rsidP="00581AE3">
            <w:pPr>
              <w:rPr>
                <w:lang w:val="en-US"/>
              </w:rPr>
            </w:pPr>
          </w:p>
        </w:tc>
      </w:tr>
      <w:tr w:rsidR="001731BD" w:rsidRPr="008A278B" w14:paraId="71AE4C73"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15C65810" w14:textId="77777777" w:rsidR="001731BD" w:rsidRPr="008A278B" w:rsidRDefault="001731BD" w:rsidP="00581AE3">
            <w:r w:rsidRPr="008A278B">
              <w:t>Any other house rules and issues</w:t>
            </w:r>
          </w:p>
        </w:tc>
        <w:tc>
          <w:tcPr>
            <w:tcW w:w="2604" w:type="dxa"/>
            <w:gridSpan w:val="3"/>
            <w:tcBorders>
              <w:top w:val="single" w:sz="4" w:space="0" w:color="auto"/>
              <w:left w:val="single" w:sz="4" w:space="0" w:color="auto"/>
              <w:bottom w:val="single" w:sz="4" w:space="0" w:color="auto"/>
              <w:right w:val="single" w:sz="4" w:space="0" w:color="auto"/>
            </w:tcBorders>
          </w:tcPr>
          <w:p w14:paraId="752D26F1"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603BD02E" w14:textId="77777777" w:rsidR="001731BD" w:rsidRPr="008A278B" w:rsidRDefault="001731BD" w:rsidP="00581AE3">
            <w:pPr>
              <w:rPr>
                <w:lang w:val="en-US"/>
              </w:rPr>
            </w:pPr>
          </w:p>
        </w:tc>
      </w:tr>
      <w:tr w:rsidR="001731BD" w:rsidRPr="008A278B" w14:paraId="04527044"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46B7CC84" w14:textId="77777777" w:rsidR="001731BD" w:rsidRPr="008A278B" w:rsidRDefault="001731BD" w:rsidP="00581AE3">
            <w:r w:rsidRPr="008A278B">
              <w:t>Rewards and Sanctions</w:t>
            </w:r>
          </w:p>
        </w:tc>
        <w:tc>
          <w:tcPr>
            <w:tcW w:w="2604" w:type="dxa"/>
            <w:gridSpan w:val="3"/>
            <w:tcBorders>
              <w:top w:val="single" w:sz="4" w:space="0" w:color="auto"/>
              <w:left w:val="single" w:sz="4" w:space="0" w:color="auto"/>
              <w:bottom w:val="single" w:sz="4" w:space="0" w:color="auto"/>
              <w:right w:val="single" w:sz="4" w:space="0" w:color="auto"/>
            </w:tcBorders>
          </w:tcPr>
          <w:p w14:paraId="142DBDCC"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39D6E66B" w14:textId="77777777" w:rsidR="001731BD" w:rsidRPr="008A278B" w:rsidRDefault="001731BD" w:rsidP="00581AE3">
            <w:pPr>
              <w:rPr>
                <w:lang w:val="en-US"/>
              </w:rPr>
            </w:pPr>
          </w:p>
        </w:tc>
      </w:tr>
      <w:tr w:rsidR="001731BD" w:rsidRPr="008A278B" w14:paraId="1A0474D8" w14:textId="77777777" w:rsidTr="001731BD">
        <w:trPr>
          <w:cantSplit/>
        </w:trPr>
        <w:tc>
          <w:tcPr>
            <w:tcW w:w="4853" w:type="dxa"/>
            <w:tcBorders>
              <w:top w:val="single" w:sz="4" w:space="0" w:color="auto"/>
              <w:left w:val="single" w:sz="4" w:space="0" w:color="auto"/>
              <w:bottom w:val="single" w:sz="4" w:space="0" w:color="auto"/>
              <w:right w:val="single" w:sz="4" w:space="0" w:color="auto"/>
            </w:tcBorders>
          </w:tcPr>
          <w:p w14:paraId="3E61221B" w14:textId="36374BF0" w:rsidR="001731BD" w:rsidRPr="008A278B" w:rsidRDefault="001731BD" w:rsidP="00581AE3">
            <w:r>
              <w:t xml:space="preserve">Recent Photograph </w:t>
            </w:r>
          </w:p>
        </w:tc>
        <w:tc>
          <w:tcPr>
            <w:tcW w:w="2604" w:type="dxa"/>
            <w:gridSpan w:val="3"/>
            <w:tcBorders>
              <w:top w:val="single" w:sz="4" w:space="0" w:color="auto"/>
              <w:left w:val="single" w:sz="4" w:space="0" w:color="auto"/>
              <w:bottom w:val="single" w:sz="4" w:space="0" w:color="auto"/>
              <w:right w:val="single" w:sz="4" w:space="0" w:color="auto"/>
            </w:tcBorders>
          </w:tcPr>
          <w:p w14:paraId="2F663024" w14:textId="77777777" w:rsidR="001731BD" w:rsidRPr="008A278B" w:rsidRDefault="001731BD" w:rsidP="00581AE3">
            <w:pPr>
              <w:rPr>
                <w:lang w:val="en-US"/>
              </w:rPr>
            </w:pPr>
          </w:p>
        </w:tc>
        <w:tc>
          <w:tcPr>
            <w:tcW w:w="1559" w:type="dxa"/>
            <w:tcBorders>
              <w:top w:val="single" w:sz="4" w:space="0" w:color="auto"/>
              <w:left w:val="single" w:sz="4" w:space="0" w:color="auto"/>
              <w:bottom w:val="single" w:sz="4" w:space="0" w:color="auto"/>
              <w:right w:val="single" w:sz="4" w:space="0" w:color="auto"/>
            </w:tcBorders>
          </w:tcPr>
          <w:p w14:paraId="7E518FBE" w14:textId="77777777" w:rsidR="001731BD" w:rsidRPr="008A278B" w:rsidRDefault="001731BD" w:rsidP="00581AE3">
            <w:pPr>
              <w:rPr>
                <w:lang w:val="en-US"/>
              </w:rPr>
            </w:pPr>
          </w:p>
        </w:tc>
      </w:tr>
    </w:tbl>
    <w:p w14:paraId="437A9898" w14:textId="02690684" w:rsidR="001731BD" w:rsidRDefault="001731BD" w:rsidP="001731BD">
      <w:pPr>
        <w:spacing w:after="200" w:line="276" w:lineRule="auto"/>
        <w:jc w:val="center"/>
        <w:rPr>
          <w:rFonts w:eastAsia="Calibri" w:cstheme="minorHAnsi"/>
          <w:b/>
          <w:sz w:val="24"/>
          <w:szCs w:val="24"/>
        </w:rPr>
      </w:pPr>
    </w:p>
    <w:p w14:paraId="122B9EA4" w14:textId="79E82933" w:rsidR="001731BD" w:rsidRDefault="001731BD" w:rsidP="001731BD">
      <w:pPr>
        <w:spacing w:after="200" w:line="276" w:lineRule="auto"/>
        <w:rPr>
          <w:rFonts w:eastAsia="Calibri" w:cstheme="minorHAnsi"/>
          <w:b/>
          <w:sz w:val="24"/>
          <w:szCs w:val="24"/>
        </w:rPr>
      </w:pPr>
      <w:r>
        <w:rPr>
          <w:rFonts w:eastAsia="Calibri" w:cstheme="minorHAnsi"/>
          <w:b/>
          <w:sz w:val="24"/>
          <w:szCs w:val="24"/>
        </w:rPr>
        <w:t xml:space="preserve">Key Worker Sign </w:t>
      </w:r>
    </w:p>
    <w:p w14:paraId="5A8186CE" w14:textId="361D81A6" w:rsidR="001731BD" w:rsidRDefault="001731BD" w:rsidP="001731BD">
      <w:pPr>
        <w:spacing w:after="200" w:line="276" w:lineRule="auto"/>
        <w:rPr>
          <w:rFonts w:eastAsia="Calibri" w:cstheme="minorHAnsi"/>
          <w:b/>
          <w:sz w:val="24"/>
          <w:szCs w:val="24"/>
        </w:rPr>
      </w:pPr>
    </w:p>
    <w:p w14:paraId="25039DF7" w14:textId="17A6E689" w:rsidR="001731BD" w:rsidRPr="001731BD" w:rsidRDefault="001731BD" w:rsidP="001731BD">
      <w:pPr>
        <w:spacing w:after="200" w:line="276" w:lineRule="auto"/>
        <w:rPr>
          <w:rFonts w:eastAsia="Calibri" w:cstheme="minorHAnsi"/>
          <w:b/>
          <w:sz w:val="24"/>
          <w:szCs w:val="24"/>
        </w:rPr>
      </w:pPr>
      <w:r>
        <w:rPr>
          <w:rFonts w:eastAsia="Calibri" w:cstheme="minorHAnsi"/>
          <w:b/>
          <w:sz w:val="24"/>
          <w:szCs w:val="24"/>
        </w:rPr>
        <w:t xml:space="preserve">Registered Manager Sign </w:t>
      </w:r>
    </w:p>
    <w:sectPr w:rsidR="001731BD" w:rsidRPr="001731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A752" w14:textId="77777777" w:rsidR="00F9065F" w:rsidRDefault="00F9065F" w:rsidP="00F978AA">
      <w:pPr>
        <w:spacing w:after="0" w:line="240" w:lineRule="auto"/>
      </w:pPr>
      <w:r>
        <w:separator/>
      </w:r>
    </w:p>
  </w:endnote>
  <w:endnote w:type="continuationSeparator" w:id="0">
    <w:p w14:paraId="7AD13716" w14:textId="77777777" w:rsidR="00F9065F" w:rsidRDefault="00F9065F" w:rsidP="00F9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D67F" w14:textId="6D68DCEA" w:rsidR="001731BD" w:rsidRDefault="001731BD">
    <w:pPr>
      <w:pStyle w:val="Footer"/>
    </w:pPr>
    <w:r>
      <w:t>Implemented 03.04.2022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45BE" w14:textId="77777777" w:rsidR="00F9065F" w:rsidRDefault="00F9065F" w:rsidP="00F978AA">
      <w:pPr>
        <w:spacing w:after="0" w:line="240" w:lineRule="auto"/>
      </w:pPr>
      <w:r>
        <w:separator/>
      </w:r>
    </w:p>
  </w:footnote>
  <w:footnote w:type="continuationSeparator" w:id="0">
    <w:p w14:paraId="54482F6F" w14:textId="77777777" w:rsidR="00F9065F" w:rsidRDefault="00F9065F" w:rsidP="00F9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B5F2" w14:textId="77777777" w:rsidR="00F978AA" w:rsidRPr="000D3A05" w:rsidRDefault="00F978AA" w:rsidP="00F978AA">
    <w:pPr>
      <w:pStyle w:val="Header"/>
      <w:jc w:val="center"/>
      <w:rPr>
        <w:rFonts w:ascii="Bradley Hand ITC" w:hAnsi="Bradley Hand ITC"/>
        <w:color w:val="FF3399"/>
        <w:sz w:val="48"/>
        <w:szCs w:val="48"/>
      </w:rPr>
    </w:pPr>
    <w:r w:rsidRPr="000D3A05">
      <w:rPr>
        <w:rFonts w:ascii="Bradley Hand ITC" w:hAnsi="Bradley Hand ITC"/>
        <w:color w:val="FF3399"/>
        <w:sz w:val="48"/>
        <w:szCs w:val="48"/>
      </w:rPr>
      <w:t>Benecare Children’s Services</w:t>
    </w:r>
  </w:p>
  <w:p w14:paraId="317BFF0C" w14:textId="77777777" w:rsidR="00F978AA" w:rsidRPr="00A67445" w:rsidRDefault="00F978AA" w:rsidP="00F978AA">
    <w:pPr>
      <w:pStyle w:val="Header"/>
      <w:jc w:val="center"/>
      <w:rPr>
        <w:rFonts w:ascii="Bradley Hand ITC" w:hAnsi="Bradley Hand ITC"/>
        <w:color w:val="FF3399"/>
        <w:sz w:val="20"/>
        <w:szCs w:val="20"/>
      </w:rPr>
    </w:pPr>
    <w:r w:rsidRPr="000D3A05">
      <w:rPr>
        <w:rFonts w:ascii="Bradley Hand ITC" w:hAnsi="Bradley Hand ITC"/>
        <w:color w:val="FF3399"/>
        <w:sz w:val="20"/>
        <w:szCs w:val="20"/>
      </w:rPr>
      <w:t>‘Providing care without compromise’</w:t>
    </w:r>
  </w:p>
  <w:p w14:paraId="4FF93258" w14:textId="77777777" w:rsidR="00F978AA" w:rsidRDefault="00F9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6CC"/>
    <w:multiLevelType w:val="hybridMultilevel"/>
    <w:tmpl w:val="3B9A01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545C8"/>
    <w:multiLevelType w:val="hybridMultilevel"/>
    <w:tmpl w:val="A3240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71B58"/>
    <w:multiLevelType w:val="hybridMultilevel"/>
    <w:tmpl w:val="669289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E1598"/>
    <w:multiLevelType w:val="hybridMultilevel"/>
    <w:tmpl w:val="5DA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768C"/>
    <w:multiLevelType w:val="hybridMultilevel"/>
    <w:tmpl w:val="6AE0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43F01"/>
    <w:multiLevelType w:val="hybridMultilevel"/>
    <w:tmpl w:val="A190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337AE"/>
    <w:multiLevelType w:val="hybridMultilevel"/>
    <w:tmpl w:val="1E480452"/>
    <w:lvl w:ilvl="0" w:tplc="96F4AB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778CA"/>
    <w:multiLevelType w:val="hybridMultilevel"/>
    <w:tmpl w:val="6CB0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C359E"/>
    <w:multiLevelType w:val="hybridMultilevel"/>
    <w:tmpl w:val="63B4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97FB2"/>
    <w:multiLevelType w:val="hybridMultilevel"/>
    <w:tmpl w:val="6C7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D1E4F"/>
    <w:multiLevelType w:val="hybridMultilevel"/>
    <w:tmpl w:val="08AC01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565410A6"/>
    <w:multiLevelType w:val="hybridMultilevel"/>
    <w:tmpl w:val="BF2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D6CAF"/>
    <w:multiLevelType w:val="hybridMultilevel"/>
    <w:tmpl w:val="1686528C"/>
    <w:lvl w:ilvl="0" w:tplc="312CCF8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4722C"/>
    <w:multiLevelType w:val="hybridMultilevel"/>
    <w:tmpl w:val="87F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30754"/>
    <w:multiLevelType w:val="hybridMultilevel"/>
    <w:tmpl w:val="A9B07550"/>
    <w:lvl w:ilvl="0" w:tplc="DE90FE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C53A2"/>
    <w:multiLevelType w:val="hybridMultilevel"/>
    <w:tmpl w:val="5F24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D1B07"/>
    <w:multiLevelType w:val="hybridMultilevel"/>
    <w:tmpl w:val="0DF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00B07"/>
    <w:multiLevelType w:val="hybridMultilevel"/>
    <w:tmpl w:val="644AE4C4"/>
    <w:lvl w:ilvl="0" w:tplc="DD44F7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A7E03"/>
    <w:multiLevelType w:val="hybridMultilevel"/>
    <w:tmpl w:val="16A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1073"/>
    <w:multiLevelType w:val="hybridMultilevel"/>
    <w:tmpl w:val="7DF8EF22"/>
    <w:lvl w:ilvl="0" w:tplc="10283C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82C6A"/>
    <w:multiLevelType w:val="hybridMultilevel"/>
    <w:tmpl w:val="A26A3A88"/>
    <w:lvl w:ilvl="0" w:tplc="D06EC35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904979">
    <w:abstractNumId w:val="1"/>
  </w:num>
  <w:num w:numId="2" w16cid:durableId="1758550638">
    <w:abstractNumId w:val="2"/>
  </w:num>
  <w:num w:numId="3" w16cid:durableId="2079134640">
    <w:abstractNumId w:val="0"/>
  </w:num>
  <w:num w:numId="4" w16cid:durableId="1256550389">
    <w:abstractNumId w:val="16"/>
  </w:num>
  <w:num w:numId="5" w16cid:durableId="1733502784">
    <w:abstractNumId w:val="11"/>
  </w:num>
  <w:num w:numId="6" w16cid:durableId="1735007459">
    <w:abstractNumId w:val="10"/>
  </w:num>
  <w:num w:numId="7" w16cid:durableId="1358969430">
    <w:abstractNumId w:val="18"/>
  </w:num>
  <w:num w:numId="8" w16cid:durableId="1936788312">
    <w:abstractNumId w:val="17"/>
  </w:num>
  <w:num w:numId="9" w16cid:durableId="1451166877">
    <w:abstractNumId w:val="15"/>
  </w:num>
  <w:num w:numId="10" w16cid:durableId="326246809">
    <w:abstractNumId w:val="8"/>
  </w:num>
  <w:num w:numId="11" w16cid:durableId="193421526">
    <w:abstractNumId w:val="20"/>
  </w:num>
  <w:num w:numId="12" w16cid:durableId="2061787221">
    <w:abstractNumId w:val="13"/>
  </w:num>
  <w:num w:numId="13" w16cid:durableId="1682925915">
    <w:abstractNumId w:val="6"/>
  </w:num>
  <w:num w:numId="14" w16cid:durableId="498663524">
    <w:abstractNumId w:val="3"/>
  </w:num>
  <w:num w:numId="15" w16cid:durableId="915633582">
    <w:abstractNumId w:val="4"/>
  </w:num>
  <w:num w:numId="16" w16cid:durableId="1006976323">
    <w:abstractNumId w:val="7"/>
  </w:num>
  <w:num w:numId="17" w16cid:durableId="190993498">
    <w:abstractNumId w:val="5"/>
  </w:num>
  <w:num w:numId="18" w16cid:durableId="561403851">
    <w:abstractNumId w:val="12"/>
  </w:num>
  <w:num w:numId="19" w16cid:durableId="2138255182">
    <w:abstractNumId w:val="9"/>
  </w:num>
  <w:num w:numId="20" w16cid:durableId="1454055206">
    <w:abstractNumId w:val="19"/>
  </w:num>
  <w:num w:numId="21" w16cid:durableId="779027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AA"/>
    <w:rsid w:val="000509C2"/>
    <w:rsid w:val="00097498"/>
    <w:rsid w:val="000D73C9"/>
    <w:rsid w:val="001307D5"/>
    <w:rsid w:val="0013758E"/>
    <w:rsid w:val="00137BC0"/>
    <w:rsid w:val="001731BD"/>
    <w:rsid w:val="00175A9E"/>
    <w:rsid w:val="00196D03"/>
    <w:rsid w:val="001A3912"/>
    <w:rsid w:val="001B4481"/>
    <w:rsid w:val="001F3E06"/>
    <w:rsid w:val="002212D4"/>
    <w:rsid w:val="002654EB"/>
    <w:rsid w:val="00266ED5"/>
    <w:rsid w:val="003069CA"/>
    <w:rsid w:val="003206AD"/>
    <w:rsid w:val="003B541B"/>
    <w:rsid w:val="003B6276"/>
    <w:rsid w:val="003F268C"/>
    <w:rsid w:val="00401E3D"/>
    <w:rsid w:val="004309B4"/>
    <w:rsid w:val="00430FAE"/>
    <w:rsid w:val="00437327"/>
    <w:rsid w:val="0046008A"/>
    <w:rsid w:val="0047431B"/>
    <w:rsid w:val="004F2036"/>
    <w:rsid w:val="00551607"/>
    <w:rsid w:val="005B57E4"/>
    <w:rsid w:val="005E00BD"/>
    <w:rsid w:val="005F5713"/>
    <w:rsid w:val="00656224"/>
    <w:rsid w:val="00687D2B"/>
    <w:rsid w:val="00697BC7"/>
    <w:rsid w:val="006B0A47"/>
    <w:rsid w:val="006E372D"/>
    <w:rsid w:val="0074470D"/>
    <w:rsid w:val="00750985"/>
    <w:rsid w:val="00762B7A"/>
    <w:rsid w:val="007D2F64"/>
    <w:rsid w:val="00804036"/>
    <w:rsid w:val="00880EFD"/>
    <w:rsid w:val="0088415B"/>
    <w:rsid w:val="008E674A"/>
    <w:rsid w:val="00914AEC"/>
    <w:rsid w:val="00957118"/>
    <w:rsid w:val="00965F31"/>
    <w:rsid w:val="00A1597C"/>
    <w:rsid w:val="00A612CE"/>
    <w:rsid w:val="00AE4166"/>
    <w:rsid w:val="00B452EE"/>
    <w:rsid w:val="00B71BDB"/>
    <w:rsid w:val="00C85CBB"/>
    <w:rsid w:val="00C85DD5"/>
    <w:rsid w:val="00CC4404"/>
    <w:rsid w:val="00CE09BF"/>
    <w:rsid w:val="00CE251E"/>
    <w:rsid w:val="00CF39DC"/>
    <w:rsid w:val="00D24E02"/>
    <w:rsid w:val="00D32ABA"/>
    <w:rsid w:val="00D33E51"/>
    <w:rsid w:val="00D471DD"/>
    <w:rsid w:val="00D51A92"/>
    <w:rsid w:val="00D87945"/>
    <w:rsid w:val="00DA7289"/>
    <w:rsid w:val="00DB6549"/>
    <w:rsid w:val="00DD7409"/>
    <w:rsid w:val="00E15BCB"/>
    <w:rsid w:val="00E236A1"/>
    <w:rsid w:val="00E867BE"/>
    <w:rsid w:val="00F01A81"/>
    <w:rsid w:val="00F20E03"/>
    <w:rsid w:val="00F52C00"/>
    <w:rsid w:val="00F617F9"/>
    <w:rsid w:val="00F9065F"/>
    <w:rsid w:val="00F978AA"/>
    <w:rsid w:val="00FC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159"/>
  <w15:chartTrackingRefBased/>
  <w15:docId w15:val="{981B0605-D576-4B9C-87E6-BA0F4830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AA"/>
  </w:style>
  <w:style w:type="paragraph" w:styleId="Footer">
    <w:name w:val="footer"/>
    <w:basedOn w:val="Normal"/>
    <w:link w:val="FooterChar"/>
    <w:uiPriority w:val="99"/>
    <w:unhideWhenUsed/>
    <w:rsid w:val="00F97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AA"/>
  </w:style>
  <w:style w:type="paragraph" w:styleId="NoSpacing">
    <w:name w:val="No Spacing"/>
    <w:uiPriority w:val="1"/>
    <w:qFormat/>
    <w:rsid w:val="003206AD"/>
    <w:pPr>
      <w:spacing w:after="0" w:line="240" w:lineRule="auto"/>
    </w:pPr>
  </w:style>
  <w:style w:type="paragraph" w:customStyle="1" w:styleId="legclearfix">
    <w:name w:val="legclearfix"/>
    <w:basedOn w:val="Normal"/>
    <w:rsid w:val="00762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62B7A"/>
  </w:style>
  <w:style w:type="paragraph" w:styleId="ListParagraph">
    <w:name w:val="List Paragraph"/>
    <w:basedOn w:val="Normal"/>
    <w:uiPriority w:val="34"/>
    <w:qFormat/>
    <w:rsid w:val="00A612CE"/>
    <w:pPr>
      <w:ind w:left="720"/>
      <w:contextualSpacing/>
    </w:pPr>
  </w:style>
  <w:style w:type="character" w:styleId="Hyperlink">
    <w:name w:val="Hyperlink"/>
    <w:basedOn w:val="DefaultParagraphFont"/>
    <w:uiPriority w:val="99"/>
    <w:unhideWhenUsed/>
    <w:rsid w:val="00656224"/>
    <w:rPr>
      <w:color w:val="0000FF" w:themeColor="hyperlink"/>
      <w:u w:val="single"/>
    </w:rPr>
  </w:style>
  <w:style w:type="character" w:styleId="UnresolvedMention">
    <w:name w:val="Unresolved Mention"/>
    <w:basedOn w:val="DefaultParagraphFont"/>
    <w:uiPriority w:val="99"/>
    <w:semiHidden/>
    <w:unhideWhenUsed/>
    <w:rsid w:val="00656224"/>
    <w:rPr>
      <w:color w:val="605E5C"/>
      <w:shd w:val="clear" w:color="auto" w:fill="E1DFDD"/>
    </w:rPr>
  </w:style>
  <w:style w:type="table" w:styleId="TableGrid">
    <w:name w:val="Table Grid"/>
    <w:basedOn w:val="TableNormal"/>
    <w:uiPriority w:val="59"/>
    <w:rsid w:val="00F20E0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79009">
      <w:bodyDiv w:val="1"/>
      <w:marLeft w:val="0"/>
      <w:marRight w:val="0"/>
      <w:marTop w:val="0"/>
      <w:marBottom w:val="0"/>
      <w:divBdr>
        <w:top w:val="none" w:sz="0" w:space="0" w:color="auto"/>
        <w:left w:val="none" w:sz="0" w:space="0" w:color="auto"/>
        <w:bottom w:val="none" w:sz="0" w:space="0" w:color="auto"/>
        <w:right w:val="none" w:sz="0" w:space="0" w:color="auto"/>
      </w:divBdr>
    </w:div>
    <w:div w:id="21432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LAC01@kent.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adoffice@benecarelt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57702-F16A-401C-8DB3-E4AFC6B27092}"/>
</file>

<file path=customXml/itemProps2.xml><?xml version="1.0" encoding="utf-8"?>
<ds:datastoreItem xmlns:ds="http://schemas.openxmlformats.org/officeDocument/2006/customXml" ds:itemID="{9D9E420E-FBDA-4DA6-B075-17408D79BC31}"/>
</file>

<file path=customXml/itemProps3.xml><?xml version="1.0" encoding="utf-8"?>
<ds:datastoreItem xmlns:ds="http://schemas.openxmlformats.org/officeDocument/2006/customXml" ds:itemID="{835D1E8B-CACD-43B0-B577-BAC6234CCC66}"/>
</file>

<file path=docProps/app.xml><?xml version="1.0" encoding="utf-8"?>
<Properties xmlns="http://schemas.openxmlformats.org/officeDocument/2006/extended-properties" xmlns:vt="http://schemas.openxmlformats.org/officeDocument/2006/docPropsVTypes">
  <Template>Normal</Template>
  <TotalTime>0</TotalTime>
  <Pages>29</Pages>
  <Words>4836</Words>
  <Characters>27570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Jacqueline Kruse</cp:lastModifiedBy>
  <cp:revision>2</cp:revision>
  <dcterms:created xsi:type="dcterms:W3CDTF">2022-04-05T09:07:00Z</dcterms:created>
  <dcterms:modified xsi:type="dcterms:W3CDTF">2022-04-05T09:07:00Z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