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3F5F" w14:textId="736E7877" w:rsidR="00D43DEF" w:rsidRDefault="00582F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441877" wp14:editId="70106723">
                <wp:simplePos x="0" y="0"/>
                <wp:positionH relativeFrom="column">
                  <wp:posOffset>1095375</wp:posOffset>
                </wp:positionH>
                <wp:positionV relativeFrom="paragraph">
                  <wp:posOffset>-215900</wp:posOffset>
                </wp:positionV>
                <wp:extent cx="3605530" cy="482600"/>
                <wp:effectExtent l="57150" t="38100" r="71120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53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17444" w14:textId="4916E844" w:rsidR="009B0BCF" w:rsidRDefault="004242C7" w:rsidP="009B0BCF">
                            <w:pPr>
                              <w:jc w:val="center"/>
                            </w:pPr>
                            <w:r>
                              <w:t>16/17-year-old</w:t>
                            </w:r>
                            <w:r w:rsidR="009B0BCF">
                              <w:t xml:space="preserve"> </w:t>
                            </w:r>
                            <w:r>
                              <w:t>presents as</w:t>
                            </w:r>
                            <w:r w:rsidR="009B0BCF">
                              <w:t xml:space="preserve"> homeless or potentially homeless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41877" id="Rectangle 2" o:spid="_x0000_s1026" style="position:absolute;margin-left:86.25pt;margin-top:-17pt;width:283.9pt;height:3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A517444" w14:textId="4916E844" w:rsidR="009B0BCF" w:rsidRDefault="004242C7" w:rsidP="009B0BCF">
                      <w:pPr>
                        <w:jc w:val="center"/>
                      </w:pPr>
                      <w:r>
                        <w:t>16/17-year-old</w:t>
                      </w:r>
                      <w:r w:rsidR="009B0BCF">
                        <w:t xml:space="preserve"> </w:t>
                      </w:r>
                      <w:r>
                        <w:t>presents as</w:t>
                      </w:r>
                      <w:r w:rsidR="009B0BCF">
                        <w:t xml:space="preserve"> homeless or potentially homeless </w:t>
                      </w:r>
                    </w:p>
                  </w:txbxContent>
                </v:textbox>
              </v:rect>
            </w:pict>
          </mc:Fallback>
        </mc:AlternateContent>
      </w:r>
      <w:r w:rsidR="006F4C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5030F" wp14:editId="4B89F298">
                <wp:simplePos x="0" y="0"/>
                <wp:positionH relativeFrom="column">
                  <wp:posOffset>1586865</wp:posOffset>
                </wp:positionH>
                <wp:positionV relativeFrom="paragraph">
                  <wp:posOffset>-725170</wp:posOffset>
                </wp:positionV>
                <wp:extent cx="2790825" cy="27559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5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EB13A" w14:textId="0DACD0EB" w:rsidR="00094B99" w:rsidRPr="00094B99" w:rsidRDefault="00094B9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94B99">
                              <w:rPr>
                                <w:b/>
                                <w:u w:val="single"/>
                              </w:rPr>
                              <w:t xml:space="preserve">YP Joint protocol process summary </w:t>
                            </w:r>
                            <w:r w:rsidR="006F4CC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50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4.95pt;margin-top:-57.1pt;width:219.7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" fillcolor="white [3201]" strokecolor="#c0504d [3205]" strokeweight="2pt">
                <v:textbox>
                  <w:txbxContent>
                    <w:p w14:paraId="7A4EB13A" w14:textId="0DACD0EB" w:rsidR="00094B99" w:rsidRPr="00094B99" w:rsidRDefault="00094B99">
                      <w:pPr>
                        <w:rPr>
                          <w:b/>
                          <w:u w:val="single"/>
                        </w:rPr>
                      </w:pPr>
                      <w:r w:rsidRPr="00094B99">
                        <w:rPr>
                          <w:b/>
                          <w:u w:val="single"/>
                        </w:rPr>
                        <w:t xml:space="preserve">YP Joint protocol process summary </w:t>
                      </w:r>
                      <w:r w:rsidR="006F4CCF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6DF11D" w14:textId="61512382" w:rsidR="00607032" w:rsidRDefault="009334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BF5D20B" wp14:editId="062C945A">
                <wp:simplePos x="0" y="0"/>
                <wp:positionH relativeFrom="column">
                  <wp:posOffset>1316990</wp:posOffset>
                </wp:positionH>
                <wp:positionV relativeFrom="paragraph">
                  <wp:posOffset>76200</wp:posOffset>
                </wp:positionV>
                <wp:extent cx="111760" cy="262255"/>
                <wp:effectExtent l="19050" t="0" r="40640" b="4254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80A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103.7pt;margin-top:6pt;width:8.8pt;height:20.6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" adj="16998" fillcolor="#4f81bd [3204]" strokecolor="#243f60 [1604]" strokeweight="2pt"/>
            </w:pict>
          </mc:Fallback>
        </mc:AlternateContent>
      </w:r>
      <w:r w:rsidR="007B7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EDBDE31" wp14:editId="77440015">
                <wp:simplePos x="0" y="0"/>
                <wp:positionH relativeFrom="column">
                  <wp:posOffset>3787140</wp:posOffset>
                </wp:positionH>
                <wp:positionV relativeFrom="paragraph">
                  <wp:posOffset>80010</wp:posOffset>
                </wp:positionV>
                <wp:extent cx="111760" cy="262255"/>
                <wp:effectExtent l="19050" t="0" r="40640" b="4254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F07A" id="Down Arrow 14" o:spid="_x0000_s1026" type="#_x0000_t67" style="position:absolute;margin-left:298.2pt;margin-top:6.3pt;width:8.8pt;height:20.6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" adj="16998" fillcolor="#4f81bd [3204]" strokecolor="#243f60 [1604]" strokeweight="2pt"/>
            </w:pict>
          </mc:Fallback>
        </mc:AlternateContent>
      </w:r>
    </w:p>
    <w:p w14:paraId="1EC79198" w14:textId="77777777" w:rsidR="00607032" w:rsidRDefault="007B75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3F3BD" wp14:editId="06C41919">
                <wp:simplePos x="0" y="0"/>
                <wp:positionH relativeFrom="column">
                  <wp:posOffset>2877820</wp:posOffset>
                </wp:positionH>
                <wp:positionV relativeFrom="paragraph">
                  <wp:posOffset>144145</wp:posOffset>
                </wp:positionV>
                <wp:extent cx="3648075" cy="474345"/>
                <wp:effectExtent l="57150" t="38100" r="85725" b="971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1D6A3" w14:textId="77777777" w:rsidR="008176AF" w:rsidRDefault="008176AF" w:rsidP="008176AF">
                            <w:pPr>
                              <w:jc w:val="center"/>
                            </w:pPr>
                            <w:r>
                              <w:t xml:space="preserve">Young person presents to Children’s Social Care (CSC) first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3F3BD" id="Rectangle 10" o:spid="_x0000_s1028" style="position:absolute;margin-left:226.6pt;margin-top:11.35pt;width:287.25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B91D6A3" w14:textId="77777777" w:rsidR="008176AF" w:rsidRDefault="008176AF" w:rsidP="008176AF">
                      <w:pPr>
                        <w:jc w:val="center"/>
                      </w:pPr>
                      <w:r>
                        <w:t xml:space="preserve">Young person presents to Children’s Social Care (CSC) first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0868DA" wp14:editId="2C03841D">
                <wp:simplePos x="0" y="0"/>
                <wp:positionH relativeFrom="column">
                  <wp:posOffset>-836295</wp:posOffset>
                </wp:positionH>
                <wp:positionV relativeFrom="paragraph">
                  <wp:posOffset>155575</wp:posOffset>
                </wp:positionV>
                <wp:extent cx="3648075" cy="474345"/>
                <wp:effectExtent l="57150" t="38100" r="85725" b="971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CE110" w14:textId="77777777" w:rsidR="009B0BCF" w:rsidRDefault="009B0BCF" w:rsidP="009B0BCF">
                            <w:pPr>
                              <w:jc w:val="center"/>
                            </w:pPr>
                            <w:r>
                              <w:t xml:space="preserve">Young person presents to Housing Options Team (HOT) first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68DA" id="Rectangle 4" o:spid="_x0000_s1029" style="position:absolute;margin-left:-65.85pt;margin-top:12.25pt;width:287.25pt;height:3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A2CE110" w14:textId="77777777" w:rsidR="009B0BCF" w:rsidRDefault="009B0BCF" w:rsidP="009B0BCF">
                      <w:pPr>
                        <w:jc w:val="center"/>
                      </w:pPr>
                      <w:r>
                        <w:t xml:space="preserve">Young person presents to Housing Options Team (HOT) first </w:t>
                      </w:r>
                    </w:p>
                  </w:txbxContent>
                </v:textbox>
              </v:rect>
            </w:pict>
          </mc:Fallback>
        </mc:AlternateContent>
      </w:r>
    </w:p>
    <w:p w14:paraId="69294690" w14:textId="77777777" w:rsidR="00607032" w:rsidRDefault="00607032"/>
    <w:p w14:paraId="6F84F40D" w14:textId="2EDC4238" w:rsidR="00607032" w:rsidRDefault="00610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AED6A77" wp14:editId="1DF01093">
                <wp:simplePos x="0" y="0"/>
                <wp:positionH relativeFrom="column">
                  <wp:posOffset>3006653</wp:posOffset>
                </wp:positionH>
                <wp:positionV relativeFrom="paragraph">
                  <wp:posOffset>50165</wp:posOffset>
                </wp:positionV>
                <wp:extent cx="111760" cy="262255"/>
                <wp:effectExtent l="19050" t="0" r="40640" b="4254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AFFF" id="Down Arrow 28" o:spid="_x0000_s1026" type="#_x0000_t67" style="position:absolute;margin-left:236.75pt;margin-top:3.95pt;width:8.8pt;height:2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" adj="16998" fillcolor="#4f81bd [3204]" strokecolor="#243f60 [1604]" strokeweight="2pt"/>
            </w:pict>
          </mc:Fallback>
        </mc:AlternateContent>
      </w:r>
    </w:p>
    <w:p w14:paraId="5A938C95" w14:textId="0BEA8466" w:rsidR="00607032" w:rsidRDefault="00AA6F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73EC7" wp14:editId="5707A84F">
                <wp:simplePos x="0" y="0"/>
                <wp:positionH relativeFrom="column">
                  <wp:posOffset>4886325</wp:posOffset>
                </wp:positionH>
                <wp:positionV relativeFrom="paragraph">
                  <wp:posOffset>289560</wp:posOffset>
                </wp:positionV>
                <wp:extent cx="1560830" cy="1638300"/>
                <wp:effectExtent l="57150" t="38100" r="77470" b="952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1638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E56C8F" w14:textId="0B4D22A4" w:rsidR="006109ED" w:rsidRPr="009B0BCF" w:rsidRDefault="006109ED" w:rsidP="006109ED">
                            <w:pPr>
                              <w:pStyle w:val="NoSpacing"/>
                              <w:jc w:val="center"/>
                            </w:pPr>
                            <w:r>
                              <w:t>If no risk of homelessness OR homelessness prevented, case</w:t>
                            </w:r>
                            <w:r w:rsidR="00AA6F2E">
                              <w:t xml:space="preserve"> reviewed by CSC-</w:t>
                            </w:r>
                            <w:r>
                              <w:t xml:space="preserve"> closed to HOT &amp; </w:t>
                            </w:r>
                            <w:r w:rsidR="00AA6F2E">
                              <w:t>support offered (if eligible) or case closed by CSC</w:t>
                            </w:r>
                          </w:p>
                          <w:p w14:paraId="45829300" w14:textId="77777777" w:rsidR="006109ED" w:rsidRPr="009B0BCF" w:rsidRDefault="006109ED" w:rsidP="006109E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73EC7" id="Rectangle 295" o:spid="_x0000_s1030" style="position:absolute;margin-left:384.75pt;margin-top:22.8pt;width:122.9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DE56C8F" w14:textId="0B4D22A4" w:rsidR="006109ED" w:rsidRPr="009B0BCF" w:rsidRDefault="006109ED" w:rsidP="006109ED">
                      <w:pPr>
                        <w:pStyle w:val="NoSpacing"/>
                        <w:jc w:val="center"/>
                      </w:pPr>
                      <w:r>
                        <w:t>If no risk of homelessness OR homelessness prevented, case</w:t>
                      </w:r>
                      <w:r w:rsidR="00AA6F2E">
                        <w:t xml:space="preserve"> reviewed by CSC-</w:t>
                      </w:r>
                      <w:r>
                        <w:t xml:space="preserve"> closed to HOT &amp; </w:t>
                      </w:r>
                      <w:r w:rsidR="00AA6F2E">
                        <w:t>support offered (if eligible) or case closed by CSC</w:t>
                      </w:r>
                    </w:p>
                    <w:p w14:paraId="45829300" w14:textId="77777777" w:rsidR="006109ED" w:rsidRPr="009B0BCF" w:rsidRDefault="006109ED" w:rsidP="006109ED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12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133A660" wp14:editId="1DB8882F">
                <wp:simplePos x="0" y="0"/>
                <wp:positionH relativeFrom="column">
                  <wp:posOffset>-781050</wp:posOffset>
                </wp:positionH>
                <wp:positionV relativeFrom="paragraph">
                  <wp:posOffset>165735</wp:posOffset>
                </wp:positionV>
                <wp:extent cx="2363470" cy="1375410"/>
                <wp:effectExtent l="57150" t="38100" r="74930" b="914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3754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5E3CE4" w14:textId="64D6DB8A" w:rsidR="009B0BCF" w:rsidRDefault="009B0BCF" w:rsidP="009B0BCF">
                            <w:pPr>
                              <w:jc w:val="center"/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en-GB"/>
                              </w:rPr>
                              <w:t xml:space="preserve">Referral made to </w:t>
                            </w:r>
                            <w:r w:rsidR="004242C7">
                              <w:rPr>
                                <w:rFonts w:eastAsiaTheme="minorEastAsia"/>
                                <w:lang w:eastAsia="en-GB"/>
                              </w:rPr>
                              <w:t xml:space="preserve">the Integrated Front Door </w:t>
                            </w:r>
                            <w:r>
                              <w:rPr>
                                <w:rFonts w:eastAsiaTheme="minorEastAsia"/>
                                <w:lang w:eastAsia="en-GB"/>
                              </w:rPr>
                              <w:t xml:space="preserve">for initial </w:t>
                            </w:r>
                            <w:r w:rsidR="004242C7">
                              <w:rPr>
                                <w:rFonts w:eastAsiaTheme="minorEastAsia"/>
                                <w:lang w:eastAsia="en-GB"/>
                              </w:rPr>
                              <w:t xml:space="preserve">social work </w:t>
                            </w:r>
                            <w:r>
                              <w:rPr>
                                <w:rFonts w:eastAsiaTheme="minorEastAsia"/>
                                <w:lang w:eastAsia="en-GB"/>
                              </w:rPr>
                              <w:t xml:space="preserve">screening </w:t>
                            </w:r>
                          </w:p>
                          <w:p w14:paraId="7852D05D" w14:textId="3ED5131D" w:rsidR="00094B99" w:rsidRPr="00E42198" w:rsidRDefault="009B0BCF" w:rsidP="00094B99">
                            <w:pPr>
                              <w:pStyle w:val="NoSpacing"/>
                              <w:jc w:val="center"/>
                            </w:pPr>
                            <w:r w:rsidRPr="00E42198">
                              <w:t>Email:</w:t>
                            </w:r>
                            <w:r w:rsidR="00582F56" w:rsidRPr="00E42198">
                              <w:t xml:space="preserve"> </w:t>
                            </w:r>
                            <w:hyperlink r:id="rId7" w:history="1">
                              <w:r w:rsidR="00E42198" w:rsidRPr="007E7EA0">
                                <w:rPr>
                                  <w:rStyle w:val="Hyperlink"/>
                                </w:rPr>
                                <w:t>mash@barnsley.gov.uk</w:t>
                              </w:r>
                            </w:hyperlink>
                            <w:r w:rsidR="00E42198">
                              <w:t xml:space="preserve"> </w:t>
                            </w:r>
                          </w:p>
                          <w:p w14:paraId="1C108250" w14:textId="28755B00" w:rsidR="009B0BCF" w:rsidRPr="009B0BCF" w:rsidRDefault="00582F56" w:rsidP="00094B99">
                            <w:pPr>
                              <w:pStyle w:val="NoSpacing"/>
                              <w:jc w:val="center"/>
                            </w:pPr>
                            <w:r w:rsidRPr="00E42198">
                              <w:t xml:space="preserve">Phone: </w:t>
                            </w:r>
                            <w:r w:rsidR="00E42198">
                              <w:t>01226 772423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3A660" id="Rectangle 9" o:spid="_x0000_s1031" style="position:absolute;margin-left:-61.5pt;margin-top:13.05pt;width:186.1pt;height:10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65E3CE4" w14:textId="64D6DB8A" w:rsidR="009B0BCF" w:rsidRDefault="009B0BCF" w:rsidP="009B0BCF">
                      <w:pPr>
                        <w:jc w:val="center"/>
                        <w:rPr>
                          <w:rFonts w:eastAsiaTheme="minorEastAsia"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lang w:eastAsia="en-GB"/>
                        </w:rPr>
                        <w:t xml:space="preserve">Referral made to </w:t>
                      </w:r>
                      <w:r w:rsidR="004242C7">
                        <w:rPr>
                          <w:rFonts w:eastAsiaTheme="minorEastAsia"/>
                          <w:lang w:eastAsia="en-GB"/>
                        </w:rPr>
                        <w:t xml:space="preserve">the Integrated Front Door </w:t>
                      </w:r>
                      <w:r>
                        <w:rPr>
                          <w:rFonts w:eastAsiaTheme="minorEastAsia"/>
                          <w:lang w:eastAsia="en-GB"/>
                        </w:rPr>
                        <w:t xml:space="preserve">for initial </w:t>
                      </w:r>
                      <w:r w:rsidR="004242C7">
                        <w:rPr>
                          <w:rFonts w:eastAsiaTheme="minorEastAsia"/>
                          <w:lang w:eastAsia="en-GB"/>
                        </w:rPr>
                        <w:t xml:space="preserve">social work </w:t>
                      </w:r>
                      <w:r>
                        <w:rPr>
                          <w:rFonts w:eastAsiaTheme="minorEastAsia"/>
                          <w:lang w:eastAsia="en-GB"/>
                        </w:rPr>
                        <w:t xml:space="preserve">screening </w:t>
                      </w:r>
                    </w:p>
                    <w:p w14:paraId="7852D05D" w14:textId="3ED5131D" w:rsidR="00094B99" w:rsidRPr="00E42198" w:rsidRDefault="009B0BCF" w:rsidP="00094B99">
                      <w:pPr>
                        <w:pStyle w:val="NoSpacing"/>
                        <w:jc w:val="center"/>
                      </w:pPr>
                      <w:r w:rsidRPr="00E42198">
                        <w:t>Email:</w:t>
                      </w:r>
                      <w:r w:rsidR="00582F56" w:rsidRPr="00E42198">
                        <w:t xml:space="preserve"> </w:t>
                      </w:r>
                      <w:hyperlink r:id="rId8" w:history="1">
                        <w:r w:rsidR="00E42198" w:rsidRPr="007E7EA0">
                          <w:rPr>
                            <w:rStyle w:val="Hyperlink"/>
                          </w:rPr>
                          <w:t>mash@barnsley.gov.uk</w:t>
                        </w:r>
                      </w:hyperlink>
                      <w:r w:rsidR="00E42198">
                        <w:t xml:space="preserve"> </w:t>
                      </w:r>
                    </w:p>
                    <w:p w14:paraId="1C108250" w14:textId="28755B00" w:rsidR="009B0BCF" w:rsidRPr="009B0BCF" w:rsidRDefault="00582F56" w:rsidP="00094B99">
                      <w:pPr>
                        <w:pStyle w:val="NoSpacing"/>
                        <w:jc w:val="center"/>
                      </w:pPr>
                      <w:r w:rsidRPr="00E42198">
                        <w:t xml:space="preserve">Phone: </w:t>
                      </w:r>
                      <w:r w:rsidR="00E42198">
                        <w:t>01226 772423</w:t>
                      </w:r>
                    </w:p>
                  </w:txbxContent>
                </v:textbox>
              </v:rect>
            </w:pict>
          </mc:Fallback>
        </mc:AlternateContent>
      </w:r>
      <w:r w:rsidR="00CA12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9FA834" wp14:editId="5973BBFE">
                <wp:simplePos x="0" y="0"/>
                <wp:positionH relativeFrom="column">
                  <wp:posOffset>1988185</wp:posOffset>
                </wp:positionH>
                <wp:positionV relativeFrom="paragraph">
                  <wp:posOffset>165735</wp:posOffset>
                </wp:positionV>
                <wp:extent cx="2423795" cy="1375410"/>
                <wp:effectExtent l="57150" t="38100" r="71755" b="914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13754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262047" w14:textId="1887D295" w:rsidR="001C3F11" w:rsidRDefault="004242C7" w:rsidP="001C3F11">
                            <w:pPr>
                              <w:jc w:val="center"/>
                              <w:rPr>
                                <w:rFonts w:eastAsiaTheme="minorEastAsia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en-GB"/>
                              </w:rPr>
                              <w:t>Integrated Front Door</w:t>
                            </w:r>
                            <w:r w:rsidR="00CA123B">
                              <w:rPr>
                                <w:rFonts w:eastAsiaTheme="minorEastAsia"/>
                                <w:lang w:eastAsia="en-GB"/>
                              </w:rPr>
                              <w:t xml:space="preserve"> </w:t>
                            </w:r>
                            <w:r w:rsidR="001C3F11">
                              <w:rPr>
                                <w:rFonts w:eastAsiaTheme="minorEastAsia"/>
                                <w:lang w:eastAsia="en-GB"/>
                              </w:rPr>
                              <w:t>Social Worker</w:t>
                            </w:r>
                            <w:r w:rsidR="00CA123B">
                              <w:rPr>
                                <w:rFonts w:eastAsiaTheme="minorEastAsia"/>
                                <w:lang w:eastAsia="en-GB"/>
                              </w:rPr>
                              <w:t xml:space="preserve"> </w:t>
                            </w:r>
                            <w:r w:rsidR="001C3F11">
                              <w:rPr>
                                <w:rFonts w:eastAsiaTheme="minorEastAsia"/>
                                <w:lang w:eastAsia="en-GB"/>
                              </w:rPr>
                              <w:t xml:space="preserve">takes the lead on </w:t>
                            </w:r>
                            <w:r w:rsidR="00160511">
                              <w:rPr>
                                <w:rFonts w:eastAsiaTheme="minorEastAsia"/>
                                <w:lang w:eastAsia="en-GB"/>
                              </w:rPr>
                              <w:t>enquiries to</w:t>
                            </w:r>
                            <w:r w:rsidR="00CA123B">
                              <w:rPr>
                                <w:rFonts w:eastAsiaTheme="minorEastAsia"/>
                                <w:lang w:eastAsia="en-GB"/>
                              </w:rPr>
                              <w:t xml:space="preserve"> determine if there is a genuine risk of homelessness</w:t>
                            </w:r>
                            <w:r w:rsidR="008F5A81">
                              <w:rPr>
                                <w:rFonts w:eastAsiaTheme="minorEastAsia"/>
                                <w:lang w:eastAsia="en-GB"/>
                              </w:rPr>
                              <w:t xml:space="preserve"> and whether this has been </w:t>
                            </w:r>
                            <w:r w:rsidR="00AE448E">
                              <w:rPr>
                                <w:rFonts w:eastAsiaTheme="minorEastAsia"/>
                                <w:lang w:eastAsia="en-GB"/>
                              </w:rPr>
                              <w:t xml:space="preserve">prevented </w:t>
                            </w:r>
                            <w:proofErr w:type="gramStart"/>
                            <w:r w:rsidR="00AE448E">
                              <w:rPr>
                                <w:rFonts w:eastAsiaTheme="minorEastAsia"/>
                                <w:lang w:eastAsia="en-GB"/>
                              </w:rPr>
                              <w:t>i.e.</w:t>
                            </w:r>
                            <w:proofErr w:type="gramEnd"/>
                            <w:r w:rsidR="001C3F11">
                              <w:rPr>
                                <w:rFonts w:eastAsiaTheme="minorEastAsia"/>
                                <w:lang w:eastAsia="en-GB"/>
                              </w:rPr>
                              <w:t xml:space="preserve"> contacting family/friends</w:t>
                            </w:r>
                          </w:p>
                          <w:p w14:paraId="5DB137B5" w14:textId="77777777" w:rsidR="007B754E" w:rsidRDefault="007B754E" w:rsidP="007B7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FA834" id="Rectangle 30" o:spid="_x0000_s1032" style="position:absolute;margin-left:156.55pt;margin-top:13.05pt;width:190.85pt;height:108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C262047" w14:textId="1887D295" w:rsidR="001C3F11" w:rsidRDefault="004242C7" w:rsidP="001C3F11">
                      <w:pPr>
                        <w:jc w:val="center"/>
                        <w:rPr>
                          <w:rFonts w:eastAsiaTheme="minorEastAsia"/>
                          <w:lang w:eastAsia="en-GB"/>
                        </w:rPr>
                      </w:pPr>
                      <w:r>
                        <w:rPr>
                          <w:rFonts w:eastAsiaTheme="minorEastAsia"/>
                          <w:lang w:eastAsia="en-GB"/>
                        </w:rPr>
                        <w:t>Integrated Front Door</w:t>
                      </w:r>
                      <w:r w:rsidR="00CA123B">
                        <w:rPr>
                          <w:rFonts w:eastAsiaTheme="minorEastAsia"/>
                          <w:lang w:eastAsia="en-GB"/>
                        </w:rPr>
                        <w:t xml:space="preserve"> </w:t>
                      </w:r>
                      <w:r w:rsidR="001C3F11">
                        <w:rPr>
                          <w:rFonts w:eastAsiaTheme="minorEastAsia"/>
                          <w:lang w:eastAsia="en-GB"/>
                        </w:rPr>
                        <w:t>Social Worker</w:t>
                      </w:r>
                      <w:r w:rsidR="00CA123B">
                        <w:rPr>
                          <w:rFonts w:eastAsiaTheme="minorEastAsia"/>
                          <w:lang w:eastAsia="en-GB"/>
                        </w:rPr>
                        <w:t xml:space="preserve"> </w:t>
                      </w:r>
                      <w:r w:rsidR="001C3F11">
                        <w:rPr>
                          <w:rFonts w:eastAsiaTheme="minorEastAsia"/>
                          <w:lang w:eastAsia="en-GB"/>
                        </w:rPr>
                        <w:t xml:space="preserve">takes the lead on </w:t>
                      </w:r>
                      <w:r w:rsidR="00160511">
                        <w:rPr>
                          <w:rFonts w:eastAsiaTheme="minorEastAsia"/>
                          <w:lang w:eastAsia="en-GB"/>
                        </w:rPr>
                        <w:t>enquiries to</w:t>
                      </w:r>
                      <w:r w:rsidR="00CA123B">
                        <w:rPr>
                          <w:rFonts w:eastAsiaTheme="minorEastAsia"/>
                          <w:lang w:eastAsia="en-GB"/>
                        </w:rPr>
                        <w:t xml:space="preserve"> determine if there is a genuine risk of homelessness</w:t>
                      </w:r>
                      <w:r w:rsidR="008F5A81">
                        <w:rPr>
                          <w:rFonts w:eastAsiaTheme="minorEastAsia"/>
                          <w:lang w:eastAsia="en-GB"/>
                        </w:rPr>
                        <w:t xml:space="preserve"> and whether this has been </w:t>
                      </w:r>
                      <w:r w:rsidR="00AE448E">
                        <w:rPr>
                          <w:rFonts w:eastAsiaTheme="minorEastAsia"/>
                          <w:lang w:eastAsia="en-GB"/>
                        </w:rPr>
                        <w:t xml:space="preserve">prevented </w:t>
                      </w:r>
                      <w:proofErr w:type="gramStart"/>
                      <w:r w:rsidR="00AE448E">
                        <w:rPr>
                          <w:rFonts w:eastAsiaTheme="minorEastAsia"/>
                          <w:lang w:eastAsia="en-GB"/>
                        </w:rPr>
                        <w:t>i.e.</w:t>
                      </w:r>
                      <w:proofErr w:type="gramEnd"/>
                      <w:r w:rsidR="001C3F11">
                        <w:rPr>
                          <w:rFonts w:eastAsiaTheme="minorEastAsia"/>
                          <w:lang w:eastAsia="en-GB"/>
                        </w:rPr>
                        <w:t xml:space="preserve"> contacting family/friends</w:t>
                      </w:r>
                    </w:p>
                    <w:p w14:paraId="5DB137B5" w14:textId="77777777" w:rsidR="007B754E" w:rsidRDefault="007B754E" w:rsidP="007B75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8525B0" w14:textId="77777777" w:rsidR="00607032" w:rsidRDefault="00607032"/>
    <w:p w14:paraId="3403D0EB" w14:textId="2B1256B0" w:rsidR="00607032" w:rsidRDefault="006109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F317C" wp14:editId="11C165A7">
                <wp:simplePos x="0" y="0"/>
                <wp:positionH relativeFrom="column">
                  <wp:posOffset>4533241</wp:posOffset>
                </wp:positionH>
                <wp:positionV relativeFrom="paragraph">
                  <wp:posOffset>167628</wp:posOffset>
                </wp:positionV>
                <wp:extent cx="301925" cy="129396"/>
                <wp:effectExtent l="0" t="19050" r="41275" b="42545"/>
                <wp:wrapNone/>
                <wp:docPr id="296" name="Righ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1293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E80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6" o:spid="_x0000_s1026" type="#_x0000_t13" style="position:absolute;margin-left:356.95pt;margin-top:13.2pt;width:23.7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" adj="16971" fillcolor="#4f81bd [3204]" strokecolor="#243f60 [1604]" strokeweight="2pt"/>
            </w:pict>
          </mc:Fallback>
        </mc:AlternateContent>
      </w:r>
      <w:r w:rsidR="001C3F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BEE01" wp14:editId="19DFEE1C">
                <wp:simplePos x="0" y="0"/>
                <wp:positionH relativeFrom="column">
                  <wp:posOffset>1681720</wp:posOffset>
                </wp:positionH>
                <wp:positionV relativeFrom="paragraph">
                  <wp:posOffset>118745</wp:posOffset>
                </wp:positionV>
                <wp:extent cx="301925" cy="129396"/>
                <wp:effectExtent l="0" t="19050" r="41275" b="42545"/>
                <wp:wrapNone/>
                <wp:docPr id="289" name="Righ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5" cy="1293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3D14" id="Right Arrow 289" o:spid="_x0000_s1026" type="#_x0000_t13" style="position:absolute;margin-left:132.4pt;margin-top:9.35pt;width:23.7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" adj="16971" fillcolor="#4f81bd [3204]" strokecolor="#243f60 [1604]" strokeweight="2pt"/>
            </w:pict>
          </mc:Fallback>
        </mc:AlternateContent>
      </w:r>
    </w:p>
    <w:p w14:paraId="11728424" w14:textId="2B75FE52" w:rsidR="00607032" w:rsidRDefault="00D32A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105FA4" wp14:editId="72C998F3">
                <wp:simplePos x="0" y="0"/>
                <wp:positionH relativeFrom="column">
                  <wp:posOffset>4218305</wp:posOffset>
                </wp:positionH>
                <wp:positionV relativeFrom="paragraph">
                  <wp:posOffset>2520315</wp:posOffset>
                </wp:positionV>
                <wp:extent cx="2061845" cy="1474470"/>
                <wp:effectExtent l="57150" t="38100" r="71755" b="876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1474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3521" w14:textId="47A10EE2" w:rsidR="00A533FB" w:rsidRDefault="00A533FB" w:rsidP="00A533FB">
                            <w:pPr>
                              <w:jc w:val="center"/>
                            </w:pPr>
                            <w:r>
                              <w:t xml:space="preserve">If s20 duty </w:t>
                            </w:r>
                            <w:r w:rsidR="00CA123B">
                              <w:t xml:space="preserve">is </w:t>
                            </w:r>
                            <w:r>
                              <w:t>owed, C</w:t>
                            </w:r>
                            <w:r w:rsidR="00CA123B">
                              <w:t xml:space="preserve">hildrens </w:t>
                            </w:r>
                            <w:r w:rsidR="00455D0F">
                              <w:t>Social Care</w:t>
                            </w:r>
                            <w:r w:rsidR="00CA123B">
                              <w:t xml:space="preserve"> t</w:t>
                            </w:r>
                            <w:r>
                              <w:t xml:space="preserve">o secure accommodation for the YP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05FA4" id="Rectangle 20" o:spid="_x0000_s1033" style="position:absolute;margin-left:332.15pt;margin-top:198.45pt;width:162.35pt;height:116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0FA3521" w14:textId="47A10EE2" w:rsidR="00A533FB" w:rsidRDefault="00A533FB" w:rsidP="00A533FB">
                      <w:pPr>
                        <w:jc w:val="center"/>
                      </w:pPr>
                      <w:r>
                        <w:t xml:space="preserve">If s20 duty </w:t>
                      </w:r>
                      <w:r w:rsidR="00CA123B">
                        <w:t xml:space="preserve">is </w:t>
                      </w:r>
                      <w:r>
                        <w:t>owed, C</w:t>
                      </w:r>
                      <w:r w:rsidR="00CA123B">
                        <w:t xml:space="preserve">hildrens </w:t>
                      </w:r>
                      <w:r w:rsidR="00455D0F">
                        <w:t>Social Care</w:t>
                      </w:r>
                      <w:r w:rsidR="00CA123B">
                        <w:t xml:space="preserve"> t</w:t>
                      </w:r>
                      <w:r>
                        <w:t xml:space="preserve">o secure accommodation for the YP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6D1C1" wp14:editId="1CF96582">
                <wp:simplePos x="0" y="0"/>
                <wp:positionH relativeFrom="column">
                  <wp:posOffset>5124450</wp:posOffset>
                </wp:positionH>
                <wp:positionV relativeFrom="paragraph">
                  <wp:posOffset>2167890</wp:posOffset>
                </wp:positionV>
                <wp:extent cx="104775" cy="333375"/>
                <wp:effectExtent l="19050" t="0" r="47625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6CE8" id="Arrow: Down 6" o:spid="_x0000_s1026" type="#_x0000_t67" style="position:absolute;margin-left:403.5pt;margin-top:170.7pt;width:8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" adj="18206" fillcolor="#4f81bd [3204]" strokecolor="#243f60 [1604]" strokeweight="2pt"/>
            </w:pict>
          </mc:Fallback>
        </mc:AlternateContent>
      </w:r>
      <w:r w:rsidR="00FA7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1625A4" wp14:editId="57B49AC9">
                <wp:simplePos x="0" y="0"/>
                <wp:positionH relativeFrom="column">
                  <wp:posOffset>47625</wp:posOffset>
                </wp:positionH>
                <wp:positionV relativeFrom="paragraph">
                  <wp:posOffset>2167890</wp:posOffset>
                </wp:positionV>
                <wp:extent cx="152400" cy="262255"/>
                <wp:effectExtent l="19050" t="0" r="19050" b="4254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496A" id="Arrow: Down 5" o:spid="_x0000_s1026" type="#_x0000_t67" style="position:absolute;margin-left:3.75pt;margin-top:170.7pt;width:12pt;height:2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" adj="15324" fillcolor="#4f81bd [3204]" strokecolor="#243f60 [1604]" strokeweight="2pt"/>
            </w:pict>
          </mc:Fallback>
        </mc:AlternateContent>
      </w:r>
      <w:r w:rsidR="00FA7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F0A90" wp14:editId="3263BA26">
                <wp:simplePos x="0" y="0"/>
                <wp:positionH relativeFrom="column">
                  <wp:posOffset>351155</wp:posOffset>
                </wp:positionH>
                <wp:positionV relativeFrom="paragraph">
                  <wp:posOffset>3996055</wp:posOffset>
                </wp:positionV>
                <wp:extent cx="111760" cy="262255"/>
                <wp:effectExtent l="19050" t="0" r="40640" b="42545"/>
                <wp:wrapNone/>
                <wp:docPr id="297" name="Down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7FC4" id="Down Arrow 297" o:spid="_x0000_s1026" type="#_x0000_t67" style="position:absolute;margin-left:27.65pt;margin-top:314.65pt;width:8.8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" adj="16998" fillcolor="#4f81bd [3204]" strokecolor="#243f60 [1604]" strokeweight="2pt"/>
            </w:pict>
          </mc:Fallback>
        </mc:AlternateContent>
      </w:r>
      <w:r w:rsidR="00FA73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E3AA30" wp14:editId="2C48E357">
                <wp:simplePos x="0" y="0"/>
                <wp:positionH relativeFrom="column">
                  <wp:posOffset>2867660</wp:posOffset>
                </wp:positionH>
                <wp:positionV relativeFrom="paragraph">
                  <wp:posOffset>2171700</wp:posOffset>
                </wp:positionV>
                <wp:extent cx="111760" cy="262255"/>
                <wp:effectExtent l="19050" t="0" r="40640" b="42545"/>
                <wp:wrapNone/>
                <wp:docPr id="291" name="Down Arrow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32B2" id="Down Arrow 291" o:spid="_x0000_s1026" type="#_x0000_t67" style="position:absolute;margin-left:225.8pt;margin-top:171pt;width:8.8pt;height:2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" adj="16998" fillcolor="#4f81bd [3204]" strokecolor="#243f60 [1604]" strokeweight="2pt"/>
            </w:pict>
          </mc:Fallback>
        </mc:AlternateContent>
      </w:r>
      <w:r w:rsidR="00160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5CA70FF" wp14:editId="3EBE5AAD">
                <wp:simplePos x="0" y="0"/>
                <wp:positionH relativeFrom="column">
                  <wp:posOffset>-771525</wp:posOffset>
                </wp:positionH>
                <wp:positionV relativeFrom="paragraph">
                  <wp:posOffset>1301114</wp:posOffset>
                </wp:positionV>
                <wp:extent cx="7219315" cy="866775"/>
                <wp:effectExtent l="57150" t="38100" r="76835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E37A7" w14:textId="1D97018B" w:rsidR="001562F0" w:rsidRDefault="00EF6961" w:rsidP="001562F0">
                            <w:pPr>
                              <w:jc w:val="center"/>
                            </w:pPr>
                            <w:r>
                              <w:t>If a genuine risk of homelessness</w:t>
                            </w:r>
                            <w:r w:rsidR="006109ED">
                              <w:t xml:space="preserve"> is determined, either that night or </w:t>
                            </w:r>
                            <w:r>
                              <w:t>within 56 days</w:t>
                            </w:r>
                            <w:r w:rsidR="001C3F11">
                              <w:t>, CSC</w:t>
                            </w:r>
                            <w:r w:rsidR="001562F0">
                              <w:t xml:space="preserve"> to undertake a CIN assessment to determine what duties</w:t>
                            </w:r>
                            <w:r w:rsidR="001C3F11">
                              <w:t>,</w:t>
                            </w:r>
                            <w:r w:rsidR="001562F0">
                              <w:t xml:space="preserve"> if any</w:t>
                            </w:r>
                            <w:r w:rsidR="001C3F11">
                              <w:t>,</w:t>
                            </w:r>
                            <w:r w:rsidR="001562F0">
                              <w:t xml:space="preserve"> are owed to the YP </w:t>
                            </w:r>
                            <w:r w:rsidR="006109ED">
                              <w:t xml:space="preserve">under Children </w:t>
                            </w:r>
                            <w:r w:rsidR="00CA123B">
                              <w:t>Act,</w:t>
                            </w:r>
                            <w:r w:rsidR="009334C6">
                              <w:t xml:space="preserve"> Joint assessment</w:t>
                            </w:r>
                            <w:r w:rsidR="00CA123B">
                              <w:t xml:space="preserve"> undertaken with </w:t>
                            </w:r>
                            <w:r w:rsidR="00160511">
                              <w:t xml:space="preserve">HOT.  Depending on capacity this could be undertaken by the joint </w:t>
                            </w:r>
                            <w:r w:rsidR="004242C7">
                              <w:t xml:space="preserve">Homelessness </w:t>
                            </w:r>
                            <w:r w:rsidR="00FA73E8">
                              <w:t>S</w:t>
                            </w:r>
                            <w:r w:rsidR="00160511">
                              <w:t xml:space="preserve">ocial </w:t>
                            </w:r>
                            <w:r w:rsidR="00FA73E8">
                              <w:t>W</w:t>
                            </w:r>
                            <w:r w:rsidR="00160511">
                              <w:t>orker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70FF" id="Rectangle 18" o:spid="_x0000_s1034" style="position:absolute;margin-left:-60.75pt;margin-top:102.45pt;width:568.45pt;height:68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11E37A7" w14:textId="1D97018B" w:rsidR="001562F0" w:rsidRDefault="00EF6961" w:rsidP="001562F0">
                      <w:pPr>
                        <w:jc w:val="center"/>
                      </w:pPr>
                      <w:r>
                        <w:t>If a genuine risk of homelessness</w:t>
                      </w:r>
                      <w:r w:rsidR="006109ED">
                        <w:t xml:space="preserve"> is determined, either that night or </w:t>
                      </w:r>
                      <w:r>
                        <w:t>within 56 days</w:t>
                      </w:r>
                      <w:r w:rsidR="001C3F11">
                        <w:t>, CSC</w:t>
                      </w:r>
                      <w:r w:rsidR="001562F0">
                        <w:t xml:space="preserve"> to undertake a CIN assessment to determine what duties</w:t>
                      </w:r>
                      <w:r w:rsidR="001C3F11">
                        <w:t>,</w:t>
                      </w:r>
                      <w:r w:rsidR="001562F0">
                        <w:t xml:space="preserve"> if any</w:t>
                      </w:r>
                      <w:r w:rsidR="001C3F11">
                        <w:t>,</w:t>
                      </w:r>
                      <w:r w:rsidR="001562F0">
                        <w:t xml:space="preserve"> are owed to the YP </w:t>
                      </w:r>
                      <w:r w:rsidR="006109ED">
                        <w:t xml:space="preserve">under Children </w:t>
                      </w:r>
                      <w:r w:rsidR="00CA123B">
                        <w:t>Act,</w:t>
                      </w:r>
                      <w:r w:rsidR="009334C6">
                        <w:t xml:space="preserve"> Joint assessment</w:t>
                      </w:r>
                      <w:r w:rsidR="00CA123B">
                        <w:t xml:space="preserve"> undertaken with </w:t>
                      </w:r>
                      <w:r w:rsidR="00160511">
                        <w:t xml:space="preserve">HOT.  Depending on capacity this could be undertaken by the joint </w:t>
                      </w:r>
                      <w:r w:rsidR="004242C7">
                        <w:t xml:space="preserve">Homelessness </w:t>
                      </w:r>
                      <w:r w:rsidR="00FA73E8">
                        <w:t>S</w:t>
                      </w:r>
                      <w:r w:rsidR="00160511">
                        <w:t xml:space="preserve">ocial </w:t>
                      </w:r>
                      <w:r w:rsidR="00FA73E8">
                        <w:t>W</w:t>
                      </w:r>
                      <w:r w:rsidR="00160511">
                        <w:t>orker post</w:t>
                      </w:r>
                    </w:p>
                  </w:txbxContent>
                </v:textbox>
              </v:rect>
            </w:pict>
          </mc:Fallback>
        </mc:AlternateContent>
      </w:r>
      <w:r w:rsidR="00603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F83CC" wp14:editId="28200361">
                <wp:simplePos x="0" y="0"/>
                <wp:positionH relativeFrom="column">
                  <wp:posOffset>-733425</wp:posOffset>
                </wp:positionH>
                <wp:positionV relativeFrom="paragraph">
                  <wp:posOffset>5682614</wp:posOffset>
                </wp:positionV>
                <wp:extent cx="7176770" cy="1343025"/>
                <wp:effectExtent l="57150" t="38100" r="81280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77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E4C18" w14:textId="77777777" w:rsidR="006109ED" w:rsidRPr="00363BCC" w:rsidRDefault="006109ED" w:rsidP="006109ED">
                            <w:pPr>
                              <w:pStyle w:val="NoSpacing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363BCC">
                              <w:rPr>
                                <w:b/>
                                <w:u w:val="single"/>
                              </w:rPr>
                              <w:t xml:space="preserve">Outcome of all assessments will be: </w:t>
                            </w:r>
                          </w:p>
                          <w:p w14:paraId="033A0712" w14:textId="77777777" w:rsidR="006109ED" w:rsidRDefault="006109ED" w:rsidP="006109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Section 20 duty owed </w:t>
                            </w:r>
                          </w:p>
                          <w:p w14:paraId="642DE28D" w14:textId="77777777" w:rsidR="006109ED" w:rsidRDefault="006109ED" w:rsidP="006109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Section 20 refused </w:t>
                            </w:r>
                          </w:p>
                          <w:p w14:paraId="3656FA32" w14:textId="23C124F5" w:rsidR="00603EEE" w:rsidRDefault="006109ED" w:rsidP="006109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If no section 20 owed or it is refused, a homeless assessment and decision made in line</w:t>
                            </w:r>
                            <w:r w:rsidR="00CA123B">
                              <w:t xml:space="preserve"> </w:t>
                            </w:r>
                            <w:r>
                              <w:t xml:space="preserve">with </w:t>
                            </w:r>
                            <w:r w:rsidR="00603EEE">
                              <w:t>Homeless</w:t>
                            </w:r>
                            <w:r w:rsidR="00CA123B">
                              <w:t xml:space="preserve"> </w:t>
                            </w:r>
                            <w:r w:rsidR="00603EEE">
                              <w:t>Reduction</w:t>
                            </w:r>
                            <w:r w:rsidR="00CA123B">
                              <w:t xml:space="preserve"> Act 2017</w:t>
                            </w:r>
                          </w:p>
                          <w:p w14:paraId="2BBCFF1F" w14:textId="0B7F867C" w:rsidR="006109ED" w:rsidRDefault="006109ED" w:rsidP="006109E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Section 17 support to keep the young person at home or in the family network </w:t>
                            </w:r>
                          </w:p>
                          <w:p w14:paraId="0C9411D8" w14:textId="77777777" w:rsidR="006109ED" w:rsidRDefault="006109ED" w:rsidP="00610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F83CC" id="Rectangle 22" o:spid="_x0000_s1035" style="position:absolute;margin-left:-57.75pt;margin-top:447.45pt;width:565.1pt;height:10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77E4C18" w14:textId="77777777" w:rsidR="006109ED" w:rsidRPr="00363BCC" w:rsidRDefault="006109ED" w:rsidP="006109ED">
                      <w:pPr>
                        <w:pStyle w:val="NoSpacing"/>
                        <w:jc w:val="both"/>
                        <w:rPr>
                          <w:b/>
                          <w:u w:val="single"/>
                        </w:rPr>
                      </w:pPr>
                      <w:r w:rsidRPr="00363BCC">
                        <w:rPr>
                          <w:b/>
                          <w:u w:val="single"/>
                        </w:rPr>
                        <w:t xml:space="preserve">Outcome of all assessments will be: </w:t>
                      </w:r>
                    </w:p>
                    <w:p w14:paraId="033A0712" w14:textId="77777777" w:rsidR="006109ED" w:rsidRDefault="006109ED" w:rsidP="006109ED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Section 20 duty owed </w:t>
                      </w:r>
                    </w:p>
                    <w:p w14:paraId="642DE28D" w14:textId="77777777" w:rsidR="006109ED" w:rsidRDefault="006109ED" w:rsidP="006109ED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Section 20 refused </w:t>
                      </w:r>
                    </w:p>
                    <w:p w14:paraId="3656FA32" w14:textId="23C124F5" w:rsidR="00603EEE" w:rsidRDefault="006109ED" w:rsidP="006109ED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If no section 20 owed or it is refused, a homeless assessment and decision made in line</w:t>
                      </w:r>
                      <w:r w:rsidR="00CA123B">
                        <w:t xml:space="preserve"> </w:t>
                      </w:r>
                      <w:r>
                        <w:t xml:space="preserve">with </w:t>
                      </w:r>
                      <w:r w:rsidR="00603EEE">
                        <w:t>Homeless</w:t>
                      </w:r>
                      <w:r w:rsidR="00CA123B">
                        <w:t xml:space="preserve"> </w:t>
                      </w:r>
                      <w:r w:rsidR="00603EEE">
                        <w:t>Reduction</w:t>
                      </w:r>
                      <w:r w:rsidR="00CA123B">
                        <w:t xml:space="preserve"> Act 2017</w:t>
                      </w:r>
                    </w:p>
                    <w:p w14:paraId="2BBCFF1F" w14:textId="0B7F867C" w:rsidR="006109ED" w:rsidRDefault="006109ED" w:rsidP="006109ED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Section 17 support to keep the young person at home or in the family network </w:t>
                      </w:r>
                    </w:p>
                    <w:p w14:paraId="0C9411D8" w14:textId="77777777" w:rsidR="006109ED" w:rsidRDefault="006109ED" w:rsidP="006109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12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381FA9" wp14:editId="6E70A334">
                <wp:simplePos x="0" y="0"/>
                <wp:positionH relativeFrom="column">
                  <wp:posOffset>2957195</wp:posOffset>
                </wp:positionH>
                <wp:positionV relativeFrom="paragraph">
                  <wp:posOffset>690245</wp:posOffset>
                </wp:positionV>
                <wp:extent cx="111760" cy="500332"/>
                <wp:effectExtent l="19050" t="0" r="40640" b="3365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5003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E418" id="Down Arrow 31" o:spid="_x0000_s1026" type="#_x0000_t67" style="position:absolute;margin-left:232.85pt;margin-top:54.35pt;width:8.8pt;height:39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" adj="19188" fillcolor="#4f81bd [3204]" strokecolor="#243f60 [1604]" strokeweight="2pt"/>
            </w:pict>
          </mc:Fallback>
        </mc:AlternateContent>
      </w:r>
      <w:r w:rsidR="00DD20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EFBEF5" wp14:editId="7231FB6C">
                <wp:simplePos x="0" y="0"/>
                <wp:positionH relativeFrom="column">
                  <wp:posOffset>-690113</wp:posOffset>
                </wp:positionH>
                <wp:positionV relativeFrom="paragraph">
                  <wp:posOffset>6765949</wp:posOffset>
                </wp:positionV>
                <wp:extent cx="4606134" cy="362310"/>
                <wp:effectExtent l="0" t="0" r="0" b="3810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134" cy="36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665DF" w14:textId="4DC306B3" w:rsidR="00DD2075" w:rsidRDefault="00DD2075" w:rsidP="00632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FBEF5" id="Rectangle 302" o:spid="_x0000_s1036" style="position:absolute;margin-left:-54.35pt;margin-top:532.75pt;width:362.7pt;height:2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" filled="f" stroked="f">
                <v:shadow on="t" color="black" opacity="24903f" origin=",.5" offset="0,.55556mm"/>
                <v:textbox>
                  <w:txbxContent>
                    <w:p w14:paraId="569665DF" w14:textId="4DC306B3" w:rsidR="00DD2075" w:rsidRDefault="00DD2075" w:rsidP="00632231"/>
                  </w:txbxContent>
                </v:textbox>
              </v:rect>
            </w:pict>
          </mc:Fallback>
        </mc:AlternateContent>
      </w:r>
      <w:r w:rsidR="006109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91FA17" wp14:editId="0287500E">
                <wp:simplePos x="0" y="0"/>
                <wp:positionH relativeFrom="column">
                  <wp:posOffset>2147976</wp:posOffset>
                </wp:positionH>
                <wp:positionV relativeFrom="paragraph">
                  <wp:posOffset>4324673</wp:posOffset>
                </wp:positionV>
                <wp:extent cx="4294961" cy="1078230"/>
                <wp:effectExtent l="57150" t="38100" r="67945" b="1028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961" cy="10782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6C304" w14:textId="042ED767" w:rsidR="006109ED" w:rsidRPr="00B73BBC" w:rsidRDefault="006109ED" w:rsidP="006109ED">
                            <w:pPr>
                              <w:rPr>
                                <w:b/>
                              </w:rPr>
                            </w:pPr>
                            <w:r w:rsidRPr="00B73BBC">
                              <w:rPr>
                                <w:b/>
                              </w:rPr>
                              <w:t>Accommodation available</w:t>
                            </w:r>
                            <w:r w:rsidR="009334C6">
                              <w:rPr>
                                <w:b/>
                              </w:rPr>
                              <w:t xml:space="preserve"> to HOT: </w:t>
                            </w:r>
                            <w:r w:rsidRPr="00B73BB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0E60CDB" w14:textId="77777777" w:rsidR="006109ED" w:rsidRPr="00363BCC" w:rsidRDefault="006109ED" w:rsidP="006109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63BCC">
                              <w:rPr>
                                <w:sz w:val="20"/>
                                <w:szCs w:val="20"/>
                              </w:rPr>
                              <w:t xml:space="preserve">Crash pad </w:t>
                            </w:r>
                          </w:p>
                          <w:p w14:paraId="3487E861" w14:textId="2A149AEB" w:rsidR="006109ED" w:rsidRPr="00363BCC" w:rsidRDefault="004242C7" w:rsidP="006109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363BCC">
                              <w:rPr>
                                <w:sz w:val="20"/>
                                <w:szCs w:val="20"/>
                              </w:rPr>
                              <w:t>Cent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r w:rsidRPr="00363BCC">
                              <w:rPr>
                                <w:sz w:val="20"/>
                                <w:szCs w:val="20"/>
                              </w:rPr>
                              <w:t>point</w:t>
                            </w:r>
                            <w:r w:rsidR="006109ED" w:rsidRPr="00363BCC">
                              <w:rPr>
                                <w:sz w:val="20"/>
                                <w:szCs w:val="20"/>
                              </w:rPr>
                              <w:t xml:space="preserve"> Supported Housing</w:t>
                            </w:r>
                          </w:p>
                          <w:p w14:paraId="5CEA9B44" w14:textId="77777777" w:rsidR="006109ED" w:rsidRDefault="006109ED" w:rsidP="006109ED">
                            <w:pPr>
                              <w:jc w:val="center"/>
                            </w:pPr>
                          </w:p>
                          <w:p w14:paraId="2F536B3A" w14:textId="77777777" w:rsidR="006109ED" w:rsidRDefault="006109ED" w:rsidP="00610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1FA17" id="Rectangle 13" o:spid="_x0000_s1037" style="position:absolute;margin-left:169.15pt;margin-top:340.55pt;width:338.2pt;height:8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D06C304" w14:textId="042ED767" w:rsidR="006109ED" w:rsidRPr="00B73BBC" w:rsidRDefault="006109ED" w:rsidP="006109ED">
                      <w:pPr>
                        <w:rPr>
                          <w:b/>
                        </w:rPr>
                      </w:pPr>
                      <w:r w:rsidRPr="00B73BBC">
                        <w:rPr>
                          <w:b/>
                        </w:rPr>
                        <w:t>Accommodation available</w:t>
                      </w:r>
                      <w:r w:rsidR="009334C6">
                        <w:rPr>
                          <w:b/>
                        </w:rPr>
                        <w:t xml:space="preserve"> to HOT: </w:t>
                      </w:r>
                      <w:r w:rsidRPr="00B73BBC">
                        <w:rPr>
                          <w:b/>
                        </w:rPr>
                        <w:t xml:space="preserve"> </w:t>
                      </w:r>
                    </w:p>
                    <w:p w14:paraId="20E60CDB" w14:textId="77777777" w:rsidR="006109ED" w:rsidRPr="00363BCC" w:rsidRDefault="006109ED" w:rsidP="006109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363BCC">
                        <w:rPr>
                          <w:sz w:val="20"/>
                          <w:szCs w:val="20"/>
                        </w:rPr>
                        <w:t xml:space="preserve">Crash pad </w:t>
                      </w:r>
                    </w:p>
                    <w:p w14:paraId="3487E861" w14:textId="2A149AEB" w:rsidR="006109ED" w:rsidRPr="00363BCC" w:rsidRDefault="004242C7" w:rsidP="006109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363BCC">
                        <w:rPr>
                          <w:sz w:val="20"/>
                          <w:szCs w:val="20"/>
                        </w:rPr>
                        <w:t>Cent</w:t>
                      </w:r>
                      <w:r>
                        <w:rPr>
                          <w:sz w:val="20"/>
                          <w:szCs w:val="20"/>
                        </w:rPr>
                        <w:t>re</w:t>
                      </w:r>
                      <w:r w:rsidRPr="00363BCC">
                        <w:rPr>
                          <w:sz w:val="20"/>
                          <w:szCs w:val="20"/>
                        </w:rPr>
                        <w:t>point</w:t>
                      </w:r>
                      <w:r w:rsidR="006109ED" w:rsidRPr="00363BCC">
                        <w:rPr>
                          <w:sz w:val="20"/>
                          <w:szCs w:val="20"/>
                        </w:rPr>
                        <w:t xml:space="preserve"> Supported Housing</w:t>
                      </w:r>
                    </w:p>
                    <w:p w14:paraId="5CEA9B44" w14:textId="77777777" w:rsidR="006109ED" w:rsidRDefault="006109ED" w:rsidP="006109ED">
                      <w:pPr>
                        <w:jc w:val="center"/>
                      </w:pPr>
                    </w:p>
                    <w:p w14:paraId="2F536B3A" w14:textId="77777777" w:rsidR="006109ED" w:rsidRDefault="006109ED" w:rsidP="006109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09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2FDB99" wp14:editId="1C16D944">
                <wp:simplePos x="0" y="0"/>
                <wp:positionH relativeFrom="column">
                  <wp:posOffset>1785129</wp:posOffset>
                </wp:positionH>
                <wp:positionV relativeFrom="paragraph">
                  <wp:posOffset>4825856</wp:posOffset>
                </wp:positionV>
                <wp:extent cx="207010" cy="77470"/>
                <wp:effectExtent l="0" t="19050" r="40640" b="36830"/>
                <wp:wrapNone/>
                <wp:docPr id="300" name="Right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774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3F5C" id="Right Arrow 300" o:spid="_x0000_s1026" type="#_x0000_t13" style="position:absolute;margin-left:140.55pt;margin-top:380pt;width:16.3pt;height: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" adj="17558" fillcolor="#4f81bd [3204]" strokecolor="#243f60 [1604]" strokeweight="2pt"/>
            </w:pict>
          </mc:Fallback>
        </mc:AlternateContent>
      </w:r>
      <w:r w:rsidR="006109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3675E" wp14:editId="3399D7AE">
                <wp:simplePos x="0" y="0"/>
                <wp:positionH relativeFrom="column">
                  <wp:posOffset>-733245</wp:posOffset>
                </wp:positionH>
                <wp:positionV relativeFrom="paragraph">
                  <wp:posOffset>4324673</wp:posOffset>
                </wp:positionV>
                <wp:extent cx="2414905" cy="1078302"/>
                <wp:effectExtent l="57150" t="38100" r="80645" b="1028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10783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01835" w14:textId="15ACF9A9" w:rsidR="00A533FB" w:rsidRDefault="00A533FB" w:rsidP="00A533FB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r w:rsidR="004242C7">
                              <w:t>there is</w:t>
                            </w:r>
                            <w:r w:rsidR="00455D0F">
                              <w:t xml:space="preserve"> </w:t>
                            </w:r>
                            <w:r>
                              <w:t>risk of street homelessness a section 188 placement is made</w:t>
                            </w:r>
                            <w:r w:rsidR="006109ED">
                              <w:t xml:space="preserve">, pending application process &amp; final decision. </w:t>
                            </w:r>
                            <w:r>
                              <w:t xml:space="preserve"> </w:t>
                            </w:r>
                          </w:p>
                          <w:p w14:paraId="3CAD832B" w14:textId="77777777" w:rsidR="00A533FB" w:rsidRDefault="00A533FB" w:rsidP="006109ED"/>
                          <w:p w14:paraId="678DE142" w14:textId="77777777" w:rsidR="00A533FB" w:rsidRDefault="00A533FB" w:rsidP="00A533F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3675E" id="Rectangle 294" o:spid="_x0000_s1038" style="position:absolute;margin-left:-57.75pt;margin-top:340.55pt;width:190.15pt;height:8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6001835" w14:textId="15ACF9A9" w:rsidR="00A533FB" w:rsidRDefault="00A533FB" w:rsidP="00A533FB">
                      <w:pPr>
                        <w:jc w:val="center"/>
                      </w:pPr>
                      <w:r>
                        <w:t xml:space="preserve">If </w:t>
                      </w:r>
                      <w:r w:rsidR="004242C7">
                        <w:t>there is</w:t>
                      </w:r>
                      <w:r w:rsidR="00455D0F">
                        <w:t xml:space="preserve"> </w:t>
                      </w:r>
                      <w:r>
                        <w:t>risk of street homelessness a section 188 placement is made</w:t>
                      </w:r>
                      <w:r w:rsidR="006109ED">
                        <w:t xml:space="preserve">, pending application process &amp; final decision. </w:t>
                      </w:r>
                      <w:r>
                        <w:t xml:space="preserve"> </w:t>
                      </w:r>
                    </w:p>
                    <w:p w14:paraId="3CAD832B" w14:textId="77777777" w:rsidR="00A533FB" w:rsidRDefault="00A533FB" w:rsidP="006109ED"/>
                    <w:p w14:paraId="678DE142" w14:textId="77777777" w:rsidR="00A533FB" w:rsidRDefault="00A533FB" w:rsidP="00A533F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109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050B1" wp14:editId="363E130F">
                <wp:simplePos x="0" y="0"/>
                <wp:positionH relativeFrom="column">
                  <wp:posOffset>2078355</wp:posOffset>
                </wp:positionH>
                <wp:positionV relativeFrom="paragraph">
                  <wp:posOffset>2469515</wp:posOffset>
                </wp:positionV>
                <wp:extent cx="1837055" cy="1466215"/>
                <wp:effectExtent l="57150" t="38100" r="67945" b="958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14662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FDB46" w14:textId="77777777" w:rsidR="00A533FB" w:rsidRDefault="00A533FB" w:rsidP="00A533FB">
                            <w:pPr>
                              <w:jc w:val="center"/>
                            </w:pPr>
                            <w:r>
                              <w:t xml:space="preserve">If there is a disagreement this stage as to who will accommodate the YP, or no suitable accommodation can be identified, the escalation policy will be invoked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050B1" id="Rectangle 21" o:spid="_x0000_s1039" style="position:absolute;margin-left:163.65pt;margin-top:194.45pt;width:144.65pt;height:1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40FDB46" w14:textId="77777777" w:rsidR="00A533FB" w:rsidRDefault="00A533FB" w:rsidP="00A533FB">
                      <w:pPr>
                        <w:jc w:val="center"/>
                      </w:pPr>
                      <w:r>
                        <w:t xml:space="preserve">If there is a disagreement this stage as to who will accommodate the YP, or no suitable accommodation can be identified, the escalation policy will be invoked </w:t>
                      </w:r>
                    </w:p>
                  </w:txbxContent>
                </v:textbox>
              </v:rect>
            </w:pict>
          </mc:Fallback>
        </mc:AlternateContent>
      </w:r>
      <w:r w:rsidR="006109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CCA81" wp14:editId="2FB51EC1">
                <wp:simplePos x="0" y="0"/>
                <wp:positionH relativeFrom="column">
                  <wp:posOffset>-733244</wp:posOffset>
                </wp:positionH>
                <wp:positionV relativeFrom="paragraph">
                  <wp:posOffset>2469994</wp:posOffset>
                </wp:positionV>
                <wp:extent cx="2415396" cy="1466215"/>
                <wp:effectExtent l="57150" t="38100" r="80645" b="9588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6" cy="14662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00373" w14:textId="7D3AB534" w:rsidR="00A533FB" w:rsidRDefault="00A533FB" w:rsidP="00A533FB">
                            <w:pPr>
                              <w:jc w:val="center"/>
                            </w:pPr>
                            <w:r>
                              <w:t xml:space="preserve">If YP is deemed only to have an accommodation need, referral is made to HOT (along with a copy of the CIN </w:t>
                            </w:r>
                            <w:r w:rsidR="004242C7">
                              <w:t>assessment</w:t>
                            </w:r>
                            <w:r>
                              <w:t xml:space="preserve">) to complete homeless assessment and make decision in line with </w:t>
                            </w:r>
                            <w:r w:rsidR="00CA123B">
                              <w:t>Homeless Reduction Act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CCA81" id="Rectangle 301" o:spid="_x0000_s1040" style="position:absolute;margin-left:-57.75pt;margin-top:194.5pt;width:190.2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EB00373" w14:textId="7D3AB534" w:rsidR="00A533FB" w:rsidRDefault="00A533FB" w:rsidP="00A533FB">
                      <w:pPr>
                        <w:jc w:val="center"/>
                      </w:pPr>
                      <w:r>
                        <w:t xml:space="preserve">If YP is deemed only to have an accommodation need, referral is made to HOT (along with a copy of the CIN </w:t>
                      </w:r>
                      <w:r w:rsidR="004242C7">
                        <w:t>assessment</w:t>
                      </w:r>
                      <w:r>
                        <w:t xml:space="preserve">) to complete homeless assessment and make decision in line with </w:t>
                      </w:r>
                      <w:r w:rsidR="00CA123B">
                        <w:t>Homeless Reduction Act 2017</w:t>
                      </w:r>
                    </w:p>
                  </w:txbxContent>
                </v:textbox>
              </v:rect>
            </w:pict>
          </mc:Fallback>
        </mc:AlternateContent>
      </w:r>
    </w:p>
    <w:sectPr w:rsidR="00607032" w:rsidSect="00607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E6A6" w14:textId="77777777" w:rsidR="00D24226" w:rsidRDefault="00D24226" w:rsidP="00D24226">
      <w:pPr>
        <w:spacing w:after="0" w:line="240" w:lineRule="auto"/>
      </w:pPr>
      <w:r>
        <w:separator/>
      </w:r>
    </w:p>
  </w:endnote>
  <w:endnote w:type="continuationSeparator" w:id="0">
    <w:p w14:paraId="65277C19" w14:textId="77777777" w:rsidR="00D24226" w:rsidRDefault="00D24226" w:rsidP="00D2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F8E1" w14:textId="77777777" w:rsidR="00D24226" w:rsidRDefault="00D24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8483" w14:textId="77777777" w:rsidR="00D24226" w:rsidRDefault="00D24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D239" w14:textId="77777777" w:rsidR="00D24226" w:rsidRDefault="00D2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FC33" w14:textId="77777777" w:rsidR="00D24226" w:rsidRDefault="00D24226" w:rsidP="00D24226">
      <w:pPr>
        <w:spacing w:after="0" w:line="240" w:lineRule="auto"/>
      </w:pPr>
      <w:r>
        <w:separator/>
      </w:r>
    </w:p>
  </w:footnote>
  <w:footnote w:type="continuationSeparator" w:id="0">
    <w:p w14:paraId="447026A9" w14:textId="77777777" w:rsidR="00D24226" w:rsidRDefault="00D24226" w:rsidP="00D2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02BF" w14:textId="77777777" w:rsidR="00D24226" w:rsidRDefault="00D24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7998" w14:textId="1F30C058" w:rsidR="00D24226" w:rsidRPr="00D24226" w:rsidRDefault="00D24226" w:rsidP="00D24226">
    <w:pPr>
      <w:pStyle w:val="Header"/>
      <w:jc w:val="right"/>
      <w:rPr>
        <w:b/>
        <w:bCs/>
        <w:u w:val="single"/>
      </w:rPr>
    </w:pPr>
    <w:r w:rsidRPr="00D24226">
      <w:rPr>
        <w:b/>
        <w:bCs/>
        <w:u w:val="single"/>
      </w:rPr>
      <w:t>Appendix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7934" w14:textId="77777777" w:rsidR="00D24226" w:rsidRDefault="00D24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D84"/>
    <w:multiLevelType w:val="hybridMultilevel"/>
    <w:tmpl w:val="591CF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4609"/>
    <w:multiLevelType w:val="hybridMultilevel"/>
    <w:tmpl w:val="F670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3B66"/>
    <w:multiLevelType w:val="hybridMultilevel"/>
    <w:tmpl w:val="CBDA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237907">
    <w:abstractNumId w:val="1"/>
  </w:num>
  <w:num w:numId="2" w16cid:durableId="1344168267">
    <w:abstractNumId w:val="2"/>
  </w:num>
  <w:num w:numId="3" w16cid:durableId="39427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CF"/>
    <w:rsid w:val="00000BF1"/>
    <w:rsid w:val="00012D5A"/>
    <w:rsid w:val="00083831"/>
    <w:rsid w:val="00094B99"/>
    <w:rsid w:val="000C4D41"/>
    <w:rsid w:val="001562F0"/>
    <w:rsid w:val="00160511"/>
    <w:rsid w:val="001C3F11"/>
    <w:rsid w:val="002F3124"/>
    <w:rsid w:val="003C0BD5"/>
    <w:rsid w:val="00406CC1"/>
    <w:rsid w:val="004242C7"/>
    <w:rsid w:val="00455D0F"/>
    <w:rsid w:val="00571AFD"/>
    <w:rsid w:val="00582F56"/>
    <w:rsid w:val="00603EEE"/>
    <w:rsid w:val="00607032"/>
    <w:rsid w:val="006109ED"/>
    <w:rsid w:val="00632231"/>
    <w:rsid w:val="006F4CCF"/>
    <w:rsid w:val="00751663"/>
    <w:rsid w:val="007A3E2E"/>
    <w:rsid w:val="007B754E"/>
    <w:rsid w:val="008176AF"/>
    <w:rsid w:val="0088363D"/>
    <w:rsid w:val="008F5A81"/>
    <w:rsid w:val="009334C6"/>
    <w:rsid w:val="009B0BCF"/>
    <w:rsid w:val="00A01138"/>
    <w:rsid w:val="00A533FB"/>
    <w:rsid w:val="00AA6F2E"/>
    <w:rsid w:val="00AE448E"/>
    <w:rsid w:val="00B44922"/>
    <w:rsid w:val="00CA123B"/>
    <w:rsid w:val="00D24226"/>
    <w:rsid w:val="00D32A4D"/>
    <w:rsid w:val="00D43DEF"/>
    <w:rsid w:val="00D6105D"/>
    <w:rsid w:val="00DD2075"/>
    <w:rsid w:val="00E0081B"/>
    <w:rsid w:val="00E42198"/>
    <w:rsid w:val="00EF6961"/>
    <w:rsid w:val="00F37332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891A"/>
  <w15:docId w15:val="{A15E73C9-64A0-40D0-AF62-56DD1453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C1"/>
    <w:pPr>
      <w:ind w:left="720"/>
      <w:contextualSpacing/>
    </w:pPr>
  </w:style>
  <w:style w:type="paragraph" w:styleId="NoSpacing">
    <w:name w:val="No Spacing"/>
    <w:uiPriority w:val="1"/>
    <w:qFormat/>
    <w:rsid w:val="00EF6961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1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1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4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226"/>
  </w:style>
  <w:style w:type="paragraph" w:styleId="Footer">
    <w:name w:val="footer"/>
    <w:basedOn w:val="Normal"/>
    <w:link w:val="FooterChar"/>
    <w:uiPriority w:val="99"/>
    <w:unhideWhenUsed/>
    <w:rsid w:val="00D24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@barnsley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sh@barnsley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, Michelle</dc:creator>
  <cp:lastModifiedBy>Rhodes , Caroline</cp:lastModifiedBy>
  <cp:revision>2</cp:revision>
  <dcterms:created xsi:type="dcterms:W3CDTF">2023-07-10T14:36:00Z</dcterms:created>
  <dcterms:modified xsi:type="dcterms:W3CDTF">2023-07-10T14:36:00Z</dcterms:modified>
</cp:coreProperties>
</file>