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4FC8" w14:textId="133E5FED" w:rsidR="00181FF1" w:rsidRDefault="00181FF1" w:rsidP="00181FF1">
      <w:pPr>
        <w:pStyle w:val="paragraph"/>
        <w:spacing w:before="0" w:beforeAutospacing="0" w:after="0" w:afterAutospacing="0"/>
        <w:jc w:val="center"/>
        <w:textAlignment w:val="baseline"/>
        <w:rPr>
          <w:rStyle w:val="normaltextrun"/>
          <w:rFonts w:ascii="Arial" w:hAnsi="Arial" w:cs="Arial"/>
          <w:b/>
          <w:bCs/>
        </w:rPr>
      </w:pPr>
      <w:r>
        <w:rPr>
          <w:rFonts w:ascii="Roboto" w:hAnsi="Roboto"/>
          <w:noProof/>
          <w:color w:val="2962FF"/>
          <w:lang w:val="en"/>
        </w:rPr>
        <w:drawing>
          <wp:inline distT="0" distB="0" distL="0" distR="0" wp14:anchorId="5AF2B5BD" wp14:editId="2C33036B">
            <wp:extent cx="1950720" cy="641883"/>
            <wp:effectExtent l="0" t="0" r="0" b="6350"/>
            <wp:docPr id="4" name="Picture 4" descr="Adopt North Eas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pt North Eas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088" cy="644966"/>
                    </a:xfrm>
                    <a:prstGeom prst="rect">
                      <a:avLst/>
                    </a:prstGeom>
                    <a:noFill/>
                    <a:ln>
                      <a:noFill/>
                    </a:ln>
                  </pic:spPr>
                </pic:pic>
              </a:graphicData>
            </a:graphic>
          </wp:inline>
        </w:drawing>
      </w:r>
    </w:p>
    <w:p w14:paraId="27FF9686" w14:textId="77777777" w:rsidR="00181FF1" w:rsidRDefault="00181FF1" w:rsidP="00181FF1">
      <w:pPr>
        <w:pStyle w:val="paragraph"/>
        <w:spacing w:before="0" w:beforeAutospacing="0" w:after="0" w:afterAutospacing="0"/>
        <w:jc w:val="center"/>
        <w:textAlignment w:val="baseline"/>
        <w:rPr>
          <w:rStyle w:val="normaltextrun"/>
          <w:rFonts w:ascii="Arial" w:hAnsi="Arial" w:cs="Arial"/>
          <w:b/>
          <w:bCs/>
        </w:rPr>
      </w:pPr>
    </w:p>
    <w:p w14:paraId="525F05DC" w14:textId="56C563D5" w:rsidR="005A1FFD" w:rsidRDefault="005A1FFD" w:rsidP="00181FF1">
      <w:pPr>
        <w:pStyle w:val="paragraph"/>
        <w:spacing w:before="0" w:beforeAutospacing="0" w:after="0" w:afterAutospacing="0"/>
        <w:jc w:val="center"/>
        <w:textAlignment w:val="baseline"/>
        <w:rPr>
          <w:rStyle w:val="normaltextrun"/>
          <w:rFonts w:ascii="Arial" w:hAnsi="Arial" w:cs="Arial"/>
          <w:b/>
          <w:bCs/>
          <w:sz w:val="32"/>
          <w:szCs w:val="32"/>
        </w:rPr>
      </w:pPr>
      <w:r w:rsidRPr="00013B33">
        <w:rPr>
          <w:rStyle w:val="normaltextrun"/>
          <w:rFonts w:ascii="Arial" w:hAnsi="Arial" w:cs="Arial"/>
          <w:b/>
          <w:bCs/>
          <w:sz w:val="32"/>
          <w:szCs w:val="32"/>
        </w:rPr>
        <w:t>Step-Parent and Non-Agency Adoption</w:t>
      </w:r>
    </w:p>
    <w:p w14:paraId="6D93BCD1" w14:textId="1B5E158B" w:rsidR="00013B33" w:rsidRPr="00013B33" w:rsidRDefault="00013B33" w:rsidP="00181FF1">
      <w:pPr>
        <w:pStyle w:val="paragraph"/>
        <w:spacing w:before="0" w:beforeAutospacing="0" w:after="0" w:afterAutospacing="0"/>
        <w:jc w:val="center"/>
        <w:textAlignment w:val="baseline"/>
        <w:rPr>
          <w:rStyle w:val="eop"/>
          <w:rFonts w:ascii="Arial" w:hAnsi="Arial" w:cs="Arial"/>
          <w:b/>
          <w:bCs/>
          <w:sz w:val="32"/>
          <w:szCs w:val="32"/>
        </w:rPr>
      </w:pPr>
      <w:r>
        <w:rPr>
          <w:rStyle w:val="normaltextrun"/>
          <w:rFonts w:ascii="Arial" w:hAnsi="Arial" w:cs="Arial"/>
          <w:b/>
          <w:bCs/>
          <w:sz w:val="32"/>
          <w:szCs w:val="32"/>
        </w:rPr>
        <w:t>Practice Guidance</w:t>
      </w:r>
    </w:p>
    <w:p w14:paraId="610D45D5" w14:textId="77777777" w:rsidR="005A1FFD" w:rsidRDefault="005A1FFD" w:rsidP="009F5D58">
      <w:pPr>
        <w:pStyle w:val="paragraph"/>
        <w:spacing w:before="0" w:beforeAutospacing="0" w:after="0" w:afterAutospacing="0"/>
        <w:jc w:val="both"/>
        <w:textAlignment w:val="baseline"/>
        <w:rPr>
          <w:rFonts w:ascii="Segoe UI" w:hAnsi="Segoe UI" w:cs="Segoe UI"/>
          <w:sz w:val="18"/>
          <w:szCs w:val="18"/>
        </w:rPr>
      </w:pPr>
    </w:p>
    <w:p w14:paraId="4D94C971" w14:textId="3AA7152D" w:rsidR="005A1FFD" w:rsidRPr="009F5D58" w:rsidRDefault="00F71352" w:rsidP="009F5D58">
      <w:pPr>
        <w:pStyle w:val="paragraph"/>
        <w:spacing w:before="0" w:beforeAutospacing="0" w:after="0" w:afterAutospacing="0"/>
        <w:jc w:val="both"/>
        <w:textAlignment w:val="baseline"/>
        <w:rPr>
          <w:rStyle w:val="normaltextrun"/>
          <w:rFonts w:ascii="Arial" w:hAnsi="Arial" w:cs="Arial"/>
          <w:u w:val="single"/>
        </w:rPr>
      </w:pPr>
      <w:r w:rsidRPr="009F5D58">
        <w:rPr>
          <w:rStyle w:val="normaltextrun"/>
          <w:rFonts w:ascii="Arial" w:hAnsi="Arial" w:cs="Arial"/>
          <w:u w:val="single"/>
        </w:rPr>
        <w:t xml:space="preserve">What is it? </w:t>
      </w:r>
    </w:p>
    <w:p w14:paraId="0E9614B8" w14:textId="27F481BC" w:rsidR="001475A2" w:rsidRPr="009F5D58" w:rsidRDefault="005A1FFD" w:rsidP="009F5D58">
      <w:pPr>
        <w:pStyle w:val="paragraph"/>
        <w:spacing w:after="0"/>
        <w:jc w:val="both"/>
        <w:textAlignment w:val="baseline"/>
        <w:rPr>
          <w:rStyle w:val="normaltextrun"/>
          <w:rFonts w:ascii="Arial" w:hAnsi="Arial" w:cs="Arial"/>
        </w:rPr>
      </w:pPr>
      <w:r w:rsidRPr="009F5D58">
        <w:rPr>
          <w:rStyle w:val="normaltextrun"/>
          <w:rFonts w:ascii="Arial" w:hAnsi="Arial" w:cs="Arial"/>
        </w:rPr>
        <w:t xml:space="preserve">Step-Parent Adoption is a way in which </w:t>
      </w:r>
      <w:r w:rsidR="00013B33">
        <w:rPr>
          <w:rStyle w:val="normaltextrun"/>
          <w:rFonts w:ascii="Arial" w:hAnsi="Arial" w:cs="Arial"/>
        </w:rPr>
        <w:t>someone</w:t>
      </w:r>
      <w:r w:rsidRPr="009F5D58">
        <w:rPr>
          <w:rStyle w:val="normaltextrun"/>
          <w:rFonts w:ascii="Arial" w:hAnsi="Arial" w:cs="Arial"/>
        </w:rPr>
        <w:t xml:space="preserve"> can become the legal parent of </w:t>
      </w:r>
      <w:r w:rsidR="003B4385">
        <w:rPr>
          <w:rStyle w:val="normaltextrun"/>
          <w:rFonts w:ascii="Arial" w:hAnsi="Arial" w:cs="Arial"/>
        </w:rPr>
        <w:t xml:space="preserve">a </w:t>
      </w:r>
      <w:r w:rsidRPr="009F5D58">
        <w:rPr>
          <w:rStyle w:val="normaltextrun"/>
          <w:rFonts w:ascii="Arial" w:hAnsi="Arial" w:cs="Arial"/>
        </w:rPr>
        <w:t xml:space="preserve">partner’s child or children from a previous marriage or relationship. </w:t>
      </w:r>
    </w:p>
    <w:p w14:paraId="0552E59B" w14:textId="1809F97F" w:rsidR="005A1FFD" w:rsidRPr="009F5D58" w:rsidRDefault="005A1FFD" w:rsidP="009F5D58">
      <w:pPr>
        <w:pStyle w:val="paragraph"/>
        <w:spacing w:after="0"/>
        <w:jc w:val="both"/>
        <w:textAlignment w:val="baseline"/>
        <w:rPr>
          <w:rStyle w:val="normaltextrun"/>
          <w:rFonts w:ascii="Arial" w:hAnsi="Arial" w:cs="Arial"/>
        </w:rPr>
      </w:pPr>
      <w:r w:rsidRPr="009F5D58">
        <w:rPr>
          <w:rStyle w:val="normaltextrun"/>
          <w:rFonts w:ascii="Arial" w:hAnsi="Arial" w:cs="Arial"/>
        </w:rPr>
        <w:t xml:space="preserve">Step-Parent Adoption is the most common form of </w:t>
      </w:r>
      <w:r w:rsidRPr="00182A71">
        <w:rPr>
          <w:rStyle w:val="normaltextrun"/>
          <w:rFonts w:ascii="Arial" w:hAnsi="Arial" w:cs="Arial"/>
          <w:b/>
          <w:bCs/>
        </w:rPr>
        <w:t>Non-Agency Adoption</w:t>
      </w:r>
      <w:r w:rsidRPr="009F5D58">
        <w:rPr>
          <w:rStyle w:val="normaltextrun"/>
          <w:rFonts w:ascii="Arial" w:hAnsi="Arial" w:cs="Arial"/>
        </w:rPr>
        <w:t xml:space="preserve"> – this is where someone is applying to adopt a child that was not placed with the prospective adopter for the purposes of adoption. </w:t>
      </w:r>
      <w:r w:rsidR="001475A2" w:rsidRPr="009F5D58">
        <w:rPr>
          <w:rStyle w:val="normaltextrun"/>
          <w:rFonts w:ascii="Arial" w:hAnsi="Arial" w:cs="Arial"/>
        </w:rPr>
        <w:t xml:space="preserve">Other </w:t>
      </w:r>
      <w:r w:rsidRPr="009F5D58">
        <w:rPr>
          <w:rStyle w:val="normaltextrun"/>
          <w:rFonts w:ascii="Arial" w:hAnsi="Arial" w:cs="Arial"/>
        </w:rPr>
        <w:t>Non-Agency Adoptions include applications by relatives of the child and applications by Local Authority Foster Carers.</w:t>
      </w:r>
    </w:p>
    <w:p w14:paraId="3FB6D706" w14:textId="56B2EC9D" w:rsidR="001475A2" w:rsidRPr="009F5D58" w:rsidRDefault="001475A2" w:rsidP="009F5D58">
      <w:pPr>
        <w:pStyle w:val="paragraph"/>
        <w:spacing w:after="0"/>
        <w:jc w:val="both"/>
        <w:textAlignment w:val="baseline"/>
        <w:rPr>
          <w:rStyle w:val="normaltextrun"/>
          <w:rFonts w:ascii="Arial" w:hAnsi="Arial" w:cs="Arial"/>
        </w:rPr>
      </w:pPr>
      <w:r w:rsidRPr="009F5D58">
        <w:rPr>
          <w:rStyle w:val="normaltextrun"/>
          <w:rFonts w:ascii="Arial" w:hAnsi="Arial" w:cs="Arial"/>
        </w:rPr>
        <w:t xml:space="preserve">In the past, Step-Parent Adoption was the usual way chosen by people who wanted to take legal steps to integrate step-children into </w:t>
      </w:r>
      <w:r w:rsidR="00F71352" w:rsidRPr="009F5D58">
        <w:rPr>
          <w:rStyle w:val="normaltextrun"/>
          <w:rFonts w:ascii="Arial" w:hAnsi="Arial" w:cs="Arial"/>
        </w:rPr>
        <w:t>their</w:t>
      </w:r>
      <w:r w:rsidRPr="009F5D58">
        <w:rPr>
          <w:rStyle w:val="normaltextrun"/>
          <w:rFonts w:ascii="Arial" w:hAnsi="Arial" w:cs="Arial"/>
        </w:rPr>
        <w:t xml:space="preserve"> a new family, enabling them to share the new family’s name and making sure that </w:t>
      </w:r>
      <w:r w:rsidR="00F71352" w:rsidRPr="009F5D58">
        <w:rPr>
          <w:rStyle w:val="normaltextrun"/>
          <w:rFonts w:ascii="Arial" w:hAnsi="Arial" w:cs="Arial"/>
        </w:rPr>
        <w:t xml:space="preserve">their role as </w:t>
      </w:r>
      <w:r w:rsidRPr="009F5D58">
        <w:rPr>
          <w:rStyle w:val="normaltextrun"/>
          <w:rFonts w:ascii="Arial" w:hAnsi="Arial" w:cs="Arial"/>
        </w:rPr>
        <w:t>step-parent</w:t>
      </w:r>
      <w:r w:rsidR="00F71352" w:rsidRPr="009F5D58">
        <w:rPr>
          <w:rStyle w:val="normaltextrun"/>
          <w:rFonts w:ascii="Arial" w:hAnsi="Arial" w:cs="Arial"/>
        </w:rPr>
        <w:t xml:space="preserve"> is</w:t>
      </w:r>
      <w:r w:rsidRPr="009F5D58">
        <w:rPr>
          <w:rStyle w:val="normaltextrun"/>
          <w:rFonts w:ascii="Arial" w:hAnsi="Arial" w:cs="Arial"/>
        </w:rPr>
        <w:t xml:space="preserve"> </w:t>
      </w:r>
      <w:r w:rsidR="00F71352" w:rsidRPr="009F5D58">
        <w:rPr>
          <w:rStyle w:val="normaltextrun"/>
          <w:rFonts w:ascii="Arial" w:hAnsi="Arial" w:cs="Arial"/>
        </w:rPr>
        <w:t xml:space="preserve">legally </w:t>
      </w:r>
      <w:r w:rsidRPr="009F5D58">
        <w:rPr>
          <w:rStyle w:val="normaltextrun"/>
          <w:rFonts w:ascii="Arial" w:hAnsi="Arial" w:cs="Arial"/>
        </w:rPr>
        <w:t>recognised.</w:t>
      </w:r>
    </w:p>
    <w:p w14:paraId="28F51379" w14:textId="53AC4D23" w:rsidR="00EF46C8" w:rsidRPr="009F5D58" w:rsidRDefault="00EF46C8" w:rsidP="009F5D58">
      <w:pPr>
        <w:pStyle w:val="paragraph"/>
        <w:spacing w:after="0"/>
        <w:jc w:val="both"/>
        <w:textAlignment w:val="baseline"/>
        <w:rPr>
          <w:rStyle w:val="normaltextrun"/>
          <w:rFonts w:ascii="Arial" w:hAnsi="Arial" w:cs="Arial"/>
        </w:rPr>
      </w:pPr>
      <w:r w:rsidRPr="009F5D58">
        <w:rPr>
          <w:rStyle w:val="normaltextrun"/>
          <w:rFonts w:ascii="Arial" w:hAnsi="Arial" w:cs="Arial"/>
        </w:rPr>
        <w:t xml:space="preserve">However, there are some </w:t>
      </w:r>
      <w:r w:rsidRPr="00017852">
        <w:rPr>
          <w:rStyle w:val="normaltextrun"/>
          <w:rFonts w:ascii="Arial" w:hAnsi="Arial" w:cs="Arial"/>
          <w:b/>
          <w:bCs/>
        </w:rPr>
        <w:t>disadvantages</w:t>
      </w:r>
      <w:r w:rsidRPr="009F5D58">
        <w:rPr>
          <w:rStyle w:val="normaltextrun"/>
          <w:rFonts w:ascii="Arial" w:hAnsi="Arial" w:cs="Arial"/>
        </w:rPr>
        <w:t xml:space="preserve"> to Step-Parent Adoption </w:t>
      </w:r>
      <w:r w:rsidR="00BB2D65" w:rsidRPr="009F5D58">
        <w:rPr>
          <w:rStyle w:val="normaltextrun"/>
          <w:rFonts w:ascii="Arial" w:hAnsi="Arial" w:cs="Arial"/>
        </w:rPr>
        <w:t xml:space="preserve">for the child </w:t>
      </w:r>
      <w:r w:rsidRPr="009F5D58">
        <w:rPr>
          <w:rStyle w:val="normaltextrun"/>
          <w:rFonts w:ascii="Arial" w:hAnsi="Arial" w:cs="Arial"/>
        </w:rPr>
        <w:t>that need to be considered:</w:t>
      </w:r>
    </w:p>
    <w:p w14:paraId="23878FF5" w14:textId="2C3D1DB1" w:rsidR="00EF46C8" w:rsidRPr="009F5D58" w:rsidRDefault="00EF46C8" w:rsidP="009F5D58">
      <w:pPr>
        <w:pStyle w:val="paragraph"/>
        <w:numPr>
          <w:ilvl w:val="0"/>
          <w:numId w:val="5"/>
        </w:numPr>
        <w:spacing w:after="0"/>
        <w:jc w:val="both"/>
        <w:textAlignment w:val="baseline"/>
        <w:rPr>
          <w:rStyle w:val="normaltextrun"/>
          <w:rFonts w:ascii="Arial" w:hAnsi="Arial" w:cs="Arial"/>
        </w:rPr>
      </w:pPr>
      <w:r w:rsidRPr="009F5D58">
        <w:rPr>
          <w:rStyle w:val="normaltextrun"/>
          <w:rFonts w:ascii="Arial" w:hAnsi="Arial" w:cs="Arial"/>
        </w:rPr>
        <w:t xml:space="preserve">If step-children are adopted, the law no longer recognises the other birth parent as having any links to the child – this also applies to wider family such as grandparents, uncles, aunts and cousins. Adoption </w:t>
      </w:r>
      <w:r w:rsidR="00F71352" w:rsidRPr="009F5D58">
        <w:rPr>
          <w:rStyle w:val="normaltextrun"/>
          <w:rFonts w:ascii="Arial" w:hAnsi="Arial" w:cs="Arial"/>
        </w:rPr>
        <w:t xml:space="preserve">formally </w:t>
      </w:r>
      <w:r w:rsidRPr="009F5D58">
        <w:rPr>
          <w:rStyle w:val="normaltextrun"/>
          <w:rFonts w:ascii="Arial" w:hAnsi="Arial" w:cs="Arial"/>
        </w:rPr>
        <w:t xml:space="preserve">cuts these legal </w:t>
      </w:r>
      <w:r w:rsidR="00F71352" w:rsidRPr="009F5D58">
        <w:rPr>
          <w:rStyle w:val="normaltextrun"/>
          <w:rFonts w:ascii="Arial" w:hAnsi="Arial" w:cs="Arial"/>
        </w:rPr>
        <w:t>tie</w:t>
      </w:r>
      <w:r w:rsidRPr="009F5D58">
        <w:rPr>
          <w:rStyle w:val="normaltextrun"/>
          <w:rFonts w:ascii="Arial" w:hAnsi="Arial" w:cs="Arial"/>
        </w:rPr>
        <w:t xml:space="preserve">s that were established at birth. </w:t>
      </w:r>
    </w:p>
    <w:p w14:paraId="225685E3" w14:textId="707AF7EF" w:rsidR="00F71352" w:rsidRPr="009F5D58" w:rsidRDefault="00F71352" w:rsidP="009F5D58">
      <w:pPr>
        <w:pStyle w:val="paragraph"/>
        <w:numPr>
          <w:ilvl w:val="0"/>
          <w:numId w:val="5"/>
        </w:numPr>
        <w:spacing w:after="0"/>
        <w:jc w:val="both"/>
        <w:textAlignment w:val="baseline"/>
        <w:rPr>
          <w:rStyle w:val="normaltextrun"/>
          <w:rFonts w:ascii="Arial" w:hAnsi="Arial" w:cs="Arial"/>
        </w:rPr>
      </w:pPr>
      <w:r w:rsidRPr="009F5D58">
        <w:rPr>
          <w:rStyle w:val="normaltextrun"/>
          <w:rFonts w:ascii="Arial" w:hAnsi="Arial" w:cs="Arial"/>
        </w:rPr>
        <w:t xml:space="preserve">Because a step-child is legally cut off from a birth parent and wider family, they lose rights to any maintenance and inheritance to which they would have been legally entitled. </w:t>
      </w:r>
    </w:p>
    <w:p w14:paraId="6FDBF258" w14:textId="5A7E738E" w:rsidR="00EF46C8" w:rsidRPr="009F5D58" w:rsidRDefault="00EF46C8" w:rsidP="009F5D58">
      <w:pPr>
        <w:pStyle w:val="paragraph"/>
        <w:numPr>
          <w:ilvl w:val="0"/>
          <w:numId w:val="5"/>
        </w:numPr>
        <w:spacing w:after="0"/>
        <w:jc w:val="both"/>
        <w:textAlignment w:val="baseline"/>
        <w:rPr>
          <w:rStyle w:val="normaltextrun"/>
          <w:rFonts w:ascii="Arial" w:hAnsi="Arial" w:cs="Arial"/>
        </w:rPr>
      </w:pPr>
      <w:r w:rsidRPr="009F5D58">
        <w:rPr>
          <w:rStyle w:val="normaltextrun"/>
          <w:rFonts w:ascii="Arial" w:hAnsi="Arial" w:cs="Arial"/>
        </w:rPr>
        <w:t xml:space="preserve">If step-children are adopted, they may feel confusion and loss at the legal separation caused by </w:t>
      </w:r>
      <w:r w:rsidR="00F71352" w:rsidRPr="009F5D58">
        <w:rPr>
          <w:rStyle w:val="normaltextrun"/>
          <w:rFonts w:ascii="Arial" w:hAnsi="Arial" w:cs="Arial"/>
        </w:rPr>
        <w:t xml:space="preserve">the </w:t>
      </w:r>
      <w:r w:rsidRPr="009F5D58">
        <w:rPr>
          <w:rStyle w:val="normaltextrun"/>
          <w:rFonts w:ascii="Arial" w:hAnsi="Arial" w:cs="Arial"/>
        </w:rPr>
        <w:t xml:space="preserve">adoption and </w:t>
      </w:r>
      <w:r w:rsidR="00F71352" w:rsidRPr="009F5D58">
        <w:rPr>
          <w:rStyle w:val="normaltextrun"/>
          <w:rFonts w:ascii="Arial" w:hAnsi="Arial" w:cs="Arial"/>
        </w:rPr>
        <w:t xml:space="preserve">have a sense </w:t>
      </w:r>
      <w:r w:rsidRPr="009F5D58">
        <w:rPr>
          <w:rStyle w:val="normaltextrun"/>
          <w:rFonts w:ascii="Arial" w:hAnsi="Arial" w:cs="Arial"/>
        </w:rPr>
        <w:t xml:space="preserve">that they are required to cut off from the past in a way that is not emotionally helpful – this can impact </w:t>
      </w:r>
      <w:r w:rsidR="00C40AB3">
        <w:rPr>
          <w:rStyle w:val="normaltextrun"/>
          <w:rFonts w:ascii="Arial" w:hAnsi="Arial" w:cs="Arial"/>
        </w:rPr>
        <w:t xml:space="preserve">their </w:t>
      </w:r>
      <w:r w:rsidRPr="009F5D58">
        <w:rPr>
          <w:rStyle w:val="normaltextrun"/>
          <w:rFonts w:ascii="Arial" w:hAnsi="Arial" w:cs="Arial"/>
        </w:rPr>
        <w:t xml:space="preserve">mental health and wellbeing. </w:t>
      </w:r>
    </w:p>
    <w:p w14:paraId="459DEF83" w14:textId="171D81DE" w:rsidR="00F71352" w:rsidRPr="009F5D58" w:rsidRDefault="00F71352" w:rsidP="009F5D58">
      <w:pPr>
        <w:pStyle w:val="paragraph"/>
        <w:numPr>
          <w:ilvl w:val="0"/>
          <w:numId w:val="5"/>
        </w:numPr>
        <w:spacing w:after="0"/>
        <w:jc w:val="both"/>
        <w:textAlignment w:val="baseline"/>
        <w:rPr>
          <w:rStyle w:val="normaltextrun"/>
          <w:rFonts w:ascii="Arial" w:hAnsi="Arial" w:cs="Arial"/>
        </w:rPr>
      </w:pPr>
      <w:r w:rsidRPr="009F5D58">
        <w:rPr>
          <w:rStyle w:val="normaltextrun"/>
          <w:rFonts w:ascii="Arial" w:hAnsi="Arial" w:cs="Arial"/>
        </w:rPr>
        <w:t xml:space="preserve">If step-children are adopted, they </w:t>
      </w:r>
      <w:r w:rsidR="00BB2D65" w:rsidRPr="009F5D58">
        <w:rPr>
          <w:rStyle w:val="normaltextrun"/>
          <w:rFonts w:ascii="Arial" w:hAnsi="Arial" w:cs="Arial"/>
        </w:rPr>
        <w:t>may</w:t>
      </w:r>
      <w:r w:rsidRPr="009F5D58">
        <w:rPr>
          <w:rStyle w:val="normaltextrun"/>
          <w:rFonts w:ascii="Arial" w:hAnsi="Arial" w:cs="Arial"/>
        </w:rPr>
        <w:t xml:space="preserve"> feel a sense of rejection from their birth parent or that the adoption was a result of fault on their part – these negative feelings are not emotionally helpful and can impact their mental health and wellbeing. </w:t>
      </w:r>
    </w:p>
    <w:p w14:paraId="51B5443E" w14:textId="5B3DC0C0" w:rsidR="001475A2" w:rsidRPr="009F5D58" w:rsidRDefault="00BB2D65" w:rsidP="009F5D58">
      <w:pPr>
        <w:pStyle w:val="paragraph"/>
        <w:spacing w:after="0"/>
        <w:jc w:val="both"/>
        <w:textAlignment w:val="baseline"/>
        <w:rPr>
          <w:rStyle w:val="normaltextrun"/>
          <w:rFonts w:ascii="Arial" w:hAnsi="Arial" w:cs="Arial"/>
        </w:rPr>
      </w:pPr>
      <w:r w:rsidRPr="009F5D58">
        <w:rPr>
          <w:rStyle w:val="normaltextrun"/>
          <w:rFonts w:ascii="Arial" w:hAnsi="Arial" w:cs="Arial"/>
        </w:rPr>
        <w:t xml:space="preserve">In recognition of some of the disadvantages of Step-Parent Adoption, </w:t>
      </w:r>
      <w:r w:rsidR="001475A2" w:rsidRPr="009F5D58">
        <w:rPr>
          <w:rStyle w:val="normaltextrun"/>
          <w:rFonts w:ascii="Arial" w:hAnsi="Arial" w:cs="Arial"/>
        </w:rPr>
        <w:t>there are a variety of alternatives available which are likely to be easier to achieve and may be more appropriate – especially for a child who has some involvement with both sides of his or her original family.</w:t>
      </w:r>
    </w:p>
    <w:p w14:paraId="3746DCD6" w14:textId="77777777" w:rsidR="00181FF1" w:rsidRDefault="00181FF1" w:rsidP="009F5D58">
      <w:pPr>
        <w:pStyle w:val="paragraph"/>
        <w:spacing w:after="0"/>
        <w:jc w:val="both"/>
        <w:textAlignment w:val="baseline"/>
        <w:rPr>
          <w:rStyle w:val="normaltextrun"/>
          <w:rFonts w:ascii="Arial" w:hAnsi="Arial" w:cs="Arial"/>
          <w:u w:val="single"/>
        </w:rPr>
      </w:pPr>
    </w:p>
    <w:p w14:paraId="00F4FA57" w14:textId="77777777" w:rsidR="00181FF1" w:rsidRDefault="00181FF1" w:rsidP="009F5D58">
      <w:pPr>
        <w:pStyle w:val="paragraph"/>
        <w:spacing w:after="0"/>
        <w:jc w:val="both"/>
        <w:textAlignment w:val="baseline"/>
        <w:rPr>
          <w:rStyle w:val="normaltextrun"/>
          <w:rFonts w:ascii="Arial" w:hAnsi="Arial" w:cs="Arial"/>
          <w:u w:val="single"/>
        </w:rPr>
      </w:pPr>
    </w:p>
    <w:p w14:paraId="742F007F" w14:textId="3492DB54" w:rsidR="001475A2" w:rsidRPr="009F5D58" w:rsidRDefault="00BB2D65" w:rsidP="009F5D58">
      <w:pPr>
        <w:pStyle w:val="paragraph"/>
        <w:spacing w:after="0"/>
        <w:jc w:val="both"/>
        <w:textAlignment w:val="baseline"/>
        <w:rPr>
          <w:rStyle w:val="normaltextrun"/>
          <w:rFonts w:ascii="Arial" w:hAnsi="Arial" w:cs="Arial"/>
          <w:u w:val="single"/>
        </w:rPr>
      </w:pPr>
      <w:r w:rsidRPr="009F5D58">
        <w:rPr>
          <w:rStyle w:val="normaltextrun"/>
          <w:rFonts w:ascii="Arial" w:hAnsi="Arial" w:cs="Arial"/>
          <w:u w:val="single"/>
        </w:rPr>
        <w:t>Alternatives to Step-Parent and Non-Agency Adoption</w:t>
      </w:r>
    </w:p>
    <w:p w14:paraId="2F0C973B" w14:textId="2C615DFF" w:rsidR="00BB2D65" w:rsidRPr="00777144" w:rsidRDefault="009F5D58" w:rsidP="00777144">
      <w:pPr>
        <w:shd w:val="clear" w:color="auto" w:fill="FFFFFF"/>
        <w:spacing w:before="100" w:beforeAutospacing="1" w:after="100" w:afterAutospacing="1" w:line="240" w:lineRule="auto"/>
        <w:jc w:val="both"/>
        <w:rPr>
          <w:rStyle w:val="normaltextrun"/>
          <w:rFonts w:ascii="Arial" w:eastAsia="Times New Roman" w:hAnsi="Arial" w:cs="Arial"/>
          <w:sz w:val="24"/>
          <w:szCs w:val="24"/>
          <w:lang w:eastAsia="en-GB"/>
        </w:rPr>
      </w:pPr>
      <w:r w:rsidRPr="009F5D58">
        <w:rPr>
          <w:rFonts w:ascii="Arial" w:eastAsia="Times New Roman" w:hAnsi="Arial" w:cs="Arial"/>
          <w:sz w:val="24"/>
          <w:szCs w:val="24"/>
          <w:lang w:eastAsia="en-GB"/>
        </w:rPr>
        <w:t>Parental responsibility</w:t>
      </w:r>
      <w:r w:rsidR="00BB2D65" w:rsidRPr="00BB2D65">
        <w:rPr>
          <w:rFonts w:ascii="Arial" w:eastAsia="Times New Roman" w:hAnsi="Arial" w:cs="Arial"/>
          <w:sz w:val="24"/>
          <w:szCs w:val="24"/>
          <w:lang w:eastAsia="en-GB"/>
        </w:rPr>
        <w:t xml:space="preserve"> means having all the legal rights, duties, powers and responsibilities for a child</w:t>
      </w:r>
      <w:r w:rsidR="00777144">
        <w:rPr>
          <w:rFonts w:ascii="Arial" w:eastAsia="Times New Roman" w:hAnsi="Arial" w:cs="Arial"/>
          <w:sz w:val="24"/>
          <w:szCs w:val="24"/>
          <w:lang w:eastAsia="en-GB"/>
        </w:rPr>
        <w:t>. Parental responsibility can be obtained through:</w:t>
      </w:r>
    </w:p>
    <w:p w14:paraId="6AE79E4B" w14:textId="65C2A3EE" w:rsidR="00BB2D65" w:rsidRPr="009F5D58" w:rsidRDefault="00FE588D" w:rsidP="009F5D58">
      <w:pPr>
        <w:pStyle w:val="paragraph"/>
        <w:numPr>
          <w:ilvl w:val="1"/>
          <w:numId w:val="8"/>
        </w:numPr>
        <w:spacing w:before="0" w:beforeAutospacing="0" w:after="0" w:afterAutospacing="0"/>
        <w:ind w:left="1080"/>
        <w:jc w:val="both"/>
        <w:textAlignment w:val="baseline"/>
        <w:rPr>
          <w:rStyle w:val="eop"/>
          <w:rFonts w:ascii="Calibri" w:hAnsi="Calibri" w:cs="Calibri"/>
        </w:rPr>
      </w:pPr>
      <w:r>
        <w:rPr>
          <w:rStyle w:val="normaltextrun"/>
          <w:rFonts w:ascii="Arial" w:hAnsi="Arial" w:cs="Arial"/>
        </w:rPr>
        <w:t>A</w:t>
      </w:r>
      <w:r w:rsidR="00BB2D65" w:rsidRPr="009F5D58">
        <w:rPr>
          <w:rStyle w:val="normaltextrun"/>
          <w:rFonts w:ascii="Arial" w:hAnsi="Arial" w:cs="Arial"/>
        </w:rPr>
        <w:t xml:space="preserve"> </w:t>
      </w:r>
      <w:r w:rsidR="00BB2D65" w:rsidRPr="009F5D58">
        <w:rPr>
          <w:rStyle w:val="normaltextrun"/>
          <w:rFonts w:ascii="Arial" w:hAnsi="Arial" w:cs="Arial"/>
          <w:b/>
          <w:bCs/>
        </w:rPr>
        <w:t>Parental Responsibility Agreement</w:t>
      </w:r>
      <w:r>
        <w:rPr>
          <w:rStyle w:val="normaltextrun"/>
          <w:rFonts w:ascii="Arial" w:hAnsi="Arial" w:cs="Arial"/>
        </w:rPr>
        <w:t>. This can be</w:t>
      </w:r>
      <w:r w:rsidR="00BB2D65" w:rsidRPr="009F5D58">
        <w:rPr>
          <w:rStyle w:val="normaltextrun"/>
          <w:rFonts w:ascii="Arial" w:hAnsi="Arial" w:cs="Arial"/>
        </w:rPr>
        <w:t xml:space="preserve"> agreed with the child’s birth parent. This can be obtained with the assistance of a solicitor and will enable</w:t>
      </w:r>
      <w:r w:rsidR="003B4385">
        <w:rPr>
          <w:rStyle w:val="normaltextrun"/>
          <w:rFonts w:ascii="Arial" w:hAnsi="Arial" w:cs="Arial"/>
        </w:rPr>
        <w:t xml:space="preserve"> a person</w:t>
      </w:r>
      <w:r w:rsidR="00BB2D65" w:rsidRPr="009F5D58">
        <w:rPr>
          <w:rStyle w:val="normaltextrun"/>
          <w:rFonts w:ascii="Arial" w:hAnsi="Arial" w:cs="Arial"/>
        </w:rPr>
        <w:t xml:space="preserve"> to make certain decisions about a child to be made.</w:t>
      </w:r>
      <w:r w:rsidR="00BB2D65" w:rsidRPr="009F5D58">
        <w:rPr>
          <w:rStyle w:val="eop"/>
          <w:rFonts w:ascii="Arial" w:hAnsi="Arial" w:cs="Arial"/>
        </w:rPr>
        <w:t> </w:t>
      </w:r>
    </w:p>
    <w:p w14:paraId="5BA7D703" w14:textId="77777777" w:rsidR="009F5D58" w:rsidRPr="009F5D58" w:rsidRDefault="009F5D58" w:rsidP="009F5D58">
      <w:pPr>
        <w:pStyle w:val="paragraph"/>
        <w:spacing w:before="0" w:beforeAutospacing="0" w:after="0" w:afterAutospacing="0"/>
        <w:ind w:left="720"/>
        <w:jc w:val="both"/>
        <w:textAlignment w:val="baseline"/>
        <w:rPr>
          <w:rFonts w:ascii="Calibri" w:hAnsi="Calibri" w:cs="Calibri"/>
        </w:rPr>
      </w:pPr>
    </w:p>
    <w:p w14:paraId="52B0A013" w14:textId="3B03B005" w:rsidR="00BB2D65" w:rsidRPr="009F5D58" w:rsidRDefault="00BB2D65" w:rsidP="009F5D58">
      <w:pPr>
        <w:pStyle w:val="paragraph"/>
        <w:numPr>
          <w:ilvl w:val="1"/>
          <w:numId w:val="8"/>
        </w:numPr>
        <w:spacing w:before="0" w:beforeAutospacing="0" w:after="0" w:afterAutospacing="0"/>
        <w:ind w:left="1080"/>
        <w:jc w:val="both"/>
        <w:textAlignment w:val="baseline"/>
        <w:rPr>
          <w:rStyle w:val="eop"/>
          <w:rFonts w:ascii="Calibri" w:hAnsi="Calibri" w:cs="Calibri"/>
        </w:rPr>
      </w:pPr>
      <w:r w:rsidRPr="009F5D58">
        <w:rPr>
          <w:rStyle w:val="normaltextrun"/>
          <w:rFonts w:ascii="Arial" w:hAnsi="Arial" w:cs="Arial"/>
        </w:rPr>
        <w:t xml:space="preserve">A </w:t>
      </w:r>
      <w:r w:rsidRPr="009F5D58">
        <w:rPr>
          <w:rStyle w:val="normaltextrun"/>
          <w:rFonts w:ascii="Arial" w:hAnsi="Arial" w:cs="Arial"/>
          <w:b/>
          <w:bCs/>
        </w:rPr>
        <w:t>Child Arrangements Order</w:t>
      </w:r>
      <w:r w:rsidRPr="009F5D58">
        <w:rPr>
          <w:rStyle w:val="normaltextrun"/>
          <w:rFonts w:ascii="Arial" w:hAnsi="Arial" w:cs="Arial"/>
        </w:rPr>
        <w:t xml:space="preserve"> can be made by a court which will allow </w:t>
      </w:r>
      <w:r w:rsidR="003B4385">
        <w:rPr>
          <w:rStyle w:val="normaltextrun"/>
          <w:rFonts w:ascii="Arial" w:hAnsi="Arial" w:cs="Arial"/>
        </w:rPr>
        <w:t>someone</w:t>
      </w:r>
      <w:r w:rsidRPr="009F5D58">
        <w:rPr>
          <w:rStyle w:val="normaltextrun"/>
          <w:rFonts w:ascii="Arial" w:hAnsi="Arial" w:cs="Arial"/>
        </w:rPr>
        <w:t xml:space="preserve"> to share parental responsibility with the birth parent</w:t>
      </w:r>
      <w:r w:rsidR="00FE588D">
        <w:rPr>
          <w:rStyle w:val="normaltextrun"/>
          <w:rFonts w:ascii="Arial" w:hAnsi="Arial" w:cs="Arial"/>
        </w:rPr>
        <w:t>/</w:t>
      </w:r>
      <w:r w:rsidRPr="009F5D58">
        <w:rPr>
          <w:rStyle w:val="normaltextrun"/>
          <w:rFonts w:ascii="Arial" w:hAnsi="Arial" w:cs="Arial"/>
        </w:rPr>
        <w:t>s and can formalise things like where a child lives and contact arrangements</w:t>
      </w:r>
      <w:r w:rsidRPr="009F5D58">
        <w:rPr>
          <w:rStyle w:val="eop"/>
          <w:rFonts w:ascii="Arial" w:hAnsi="Arial" w:cs="Arial"/>
        </w:rPr>
        <w:t> </w:t>
      </w:r>
    </w:p>
    <w:p w14:paraId="345F49A6" w14:textId="77777777" w:rsidR="009F5D58" w:rsidRPr="009F5D58" w:rsidRDefault="009F5D58" w:rsidP="009F5D58">
      <w:pPr>
        <w:pStyle w:val="paragraph"/>
        <w:spacing w:before="0" w:beforeAutospacing="0" w:after="0" w:afterAutospacing="0"/>
        <w:jc w:val="both"/>
        <w:textAlignment w:val="baseline"/>
        <w:rPr>
          <w:rFonts w:ascii="Calibri" w:hAnsi="Calibri" w:cs="Calibri"/>
        </w:rPr>
      </w:pPr>
    </w:p>
    <w:p w14:paraId="5CF9EA6B" w14:textId="6735B4D9" w:rsidR="00BB2D65" w:rsidRPr="009F5D58" w:rsidRDefault="00BB2D65" w:rsidP="009F5D58">
      <w:pPr>
        <w:pStyle w:val="paragraph"/>
        <w:numPr>
          <w:ilvl w:val="1"/>
          <w:numId w:val="8"/>
        </w:numPr>
        <w:spacing w:before="0" w:beforeAutospacing="0" w:after="0" w:afterAutospacing="0"/>
        <w:ind w:left="1080"/>
        <w:jc w:val="both"/>
        <w:textAlignment w:val="baseline"/>
        <w:rPr>
          <w:rFonts w:ascii="Calibri" w:hAnsi="Calibri" w:cs="Calibri"/>
        </w:rPr>
      </w:pPr>
      <w:r w:rsidRPr="009F5D58">
        <w:rPr>
          <w:rStyle w:val="normaltextrun"/>
          <w:rFonts w:ascii="Arial" w:hAnsi="Arial" w:cs="Arial"/>
        </w:rPr>
        <w:t xml:space="preserve">A </w:t>
      </w:r>
      <w:r w:rsidRPr="009F5D58">
        <w:rPr>
          <w:rStyle w:val="normaltextrun"/>
          <w:rFonts w:ascii="Arial" w:hAnsi="Arial" w:cs="Arial"/>
          <w:b/>
          <w:bCs/>
        </w:rPr>
        <w:t>Special Guardianship Order</w:t>
      </w:r>
      <w:r w:rsidRPr="009F5D58">
        <w:rPr>
          <w:rStyle w:val="normaltextrun"/>
          <w:rFonts w:ascii="Arial" w:hAnsi="Arial" w:cs="Arial"/>
        </w:rPr>
        <w:t xml:space="preserve"> allows </w:t>
      </w:r>
      <w:r w:rsidR="003B4385">
        <w:rPr>
          <w:rStyle w:val="normaltextrun"/>
          <w:rFonts w:ascii="Arial" w:hAnsi="Arial" w:cs="Arial"/>
        </w:rPr>
        <w:t>someone</w:t>
      </w:r>
      <w:r w:rsidRPr="009F5D58">
        <w:rPr>
          <w:rStyle w:val="normaltextrun"/>
          <w:rFonts w:ascii="Arial" w:hAnsi="Arial" w:cs="Arial"/>
        </w:rPr>
        <w:t xml:space="preserve"> to have overriding parental responsibility.  Unlike adoption, a Special Guardianship Order will not remove parental responsibility from the child's birth parent</w:t>
      </w:r>
      <w:r w:rsidR="00FE588D">
        <w:rPr>
          <w:rStyle w:val="normaltextrun"/>
          <w:rFonts w:ascii="Arial" w:hAnsi="Arial" w:cs="Arial"/>
        </w:rPr>
        <w:t>/</w:t>
      </w:r>
      <w:r w:rsidRPr="009F5D58">
        <w:rPr>
          <w:rStyle w:val="normaltextrun"/>
          <w:rFonts w:ascii="Arial" w:hAnsi="Arial" w:cs="Arial"/>
        </w:rPr>
        <w:t>s. This means that the Special Guardian will have responsibility for the day-to-day decisions as well as all the important decisions about the child or young person, but will need to consult the birth parent</w:t>
      </w:r>
      <w:r w:rsidR="00FE588D">
        <w:rPr>
          <w:rStyle w:val="normaltextrun"/>
          <w:rFonts w:ascii="Arial" w:hAnsi="Arial" w:cs="Arial"/>
        </w:rPr>
        <w:t>/</w:t>
      </w:r>
      <w:r w:rsidRPr="009F5D58">
        <w:rPr>
          <w:rStyle w:val="normaltextrun"/>
          <w:rFonts w:ascii="Arial" w:hAnsi="Arial" w:cs="Arial"/>
        </w:rPr>
        <w:t>s at times where key decisions are being made</w:t>
      </w:r>
      <w:r w:rsidRPr="009F5D58">
        <w:rPr>
          <w:rStyle w:val="eop"/>
          <w:rFonts w:ascii="Arial" w:hAnsi="Arial" w:cs="Arial"/>
        </w:rPr>
        <w:t> </w:t>
      </w:r>
    </w:p>
    <w:p w14:paraId="7AA2EBD3" w14:textId="69B3FABD" w:rsidR="00BB2D65" w:rsidRDefault="00BB2D65" w:rsidP="009F5D58">
      <w:pPr>
        <w:pStyle w:val="paragraph"/>
        <w:spacing w:before="0" w:beforeAutospacing="0" w:after="0" w:afterAutospacing="0"/>
        <w:jc w:val="both"/>
        <w:textAlignment w:val="baseline"/>
        <w:rPr>
          <w:rStyle w:val="eop"/>
          <w:rFonts w:ascii="Arial" w:hAnsi="Arial" w:cs="Arial"/>
        </w:rPr>
      </w:pPr>
      <w:r w:rsidRPr="009F5D58">
        <w:rPr>
          <w:rStyle w:val="eop"/>
          <w:rFonts w:ascii="Arial" w:hAnsi="Arial" w:cs="Arial"/>
        </w:rPr>
        <w:t> </w:t>
      </w:r>
    </w:p>
    <w:p w14:paraId="413EB875" w14:textId="5A7679F9" w:rsidR="00FE588D" w:rsidRDefault="003B4385" w:rsidP="009F5D58">
      <w:pPr>
        <w:pStyle w:val="paragraph"/>
        <w:spacing w:before="0" w:beforeAutospacing="0" w:after="0" w:afterAutospacing="0"/>
        <w:jc w:val="both"/>
        <w:textAlignment w:val="baseline"/>
        <w:rPr>
          <w:rStyle w:val="eop"/>
          <w:rFonts w:ascii="Arial" w:hAnsi="Arial" w:cs="Arial"/>
        </w:rPr>
      </w:pPr>
      <w:r>
        <w:rPr>
          <w:rStyle w:val="eop"/>
          <w:rFonts w:ascii="Arial" w:hAnsi="Arial" w:cs="Arial"/>
        </w:rPr>
        <w:t>Those considering their options should be signposted to</w:t>
      </w:r>
      <w:r w:rsidR="00FE588D">
        <w:rPr>
          <w:rStyle w:val="eop"/>
          <w:rFonts w:ascii="Arial" w:hAnsi="Arial" w:cs="Arial"/>
        </w:rPr>
        <w:t xml:space="preserve"> a </w:t>
      </w:r>
      <w:r w:rsidR="00FE588D" w:rsidRPr="005D5B59">
        <w:rPr>
          <w:rStyle w:val="eop"/>
          <w:rFonts w:ascii="Arial" w:hAnsi="Arial" w:cs="Arial"/>
          <w:b/>
          <w:bCs/>
        </w:rPr>
        <w:t>Solicitor</w:t>
      </w:r>
      <w:r w:rsidR="00FE588D">
        <w:rPr>
          <w:rStyle w:val="eop"/>
          <w:rFonts w:ascii="Arial" w:hAnsi="Arial" w:cs="Arial"/>
        </w:rPr>
        <w:t>. The Law Society keeps a list of solic</w:t>
      </w:r>
      <w:r w:rsidR="002D20A1">
        <w:rPr>
          <w:rStyle w:val="eop"/>
          <w:rFonts w:ascii="Arial" w:hAnsi="Arial" w:cs="Arial"/>
        </w:rPr>
        <w:t>i</w:t>
      </w:r>
      <w:r w:rsidR="00FE588D">
        <w:rPr>
          <w:rStyle w:val="eop"/>
          <w:rFonts w:ascii="Arial" w:hAnsi="Arial" w:cs="Arial"/>
        </w:rPr>
        <w:t>tors with experience of family law.</w:t>
      </w:r>
    </w:p>
    <w:p w14:paraId="48A9296C" w14:textId="77777777" w:rsidR="00FE588D" w:rsidRDefault="00FE588D" w:rsidP="009F5D58">
      <w:pPr>
        <w:pStyle w:val="paragraph"/>
        <w:spacing w:before="0" w:beforeAutospacing="0" w:after="0" w:afterAutospacing="0"/>
        <w:jc w:val="both"/>
        <w:textAlignment w:val="baseline"/>
        <w:rPr>
          <w:rStyle w:val="eop"/>
          <w:rFonts w:ascii="Arial" w:hAnsi="Arial" w:cs="Arial"/>
        </w:rPr>
      </w:pPr>
    </w:p>
    <w:p w14:paraId="3CB43E15" w14:textId="7C4A7730" w:rsidR="00FE588D" w:rsidRDefault="00C47919" w:rsidP="009F5D58">
      <w:pPr>
        <w:pStyle w:val="paragraph"/>
        <w:spacing w:before="0" w:beforeAutospacing="0" w:after="0" w:afterAutospacing="0"/>
        <w:jc w:val="both"/>
        <w:textAlignment w:val="baseline"/>
        <w:rPr>
          <w:rStyle w:val="eop"/>
          <w:rFonts w:ascii="Arial" w:hAnsi="Arial" w:cs="Arial"/>
        </w:rPr>
      </w:pPr>
      <w:hyperlink r:id="rId8" w:history="1">
        <w:r w:rsidR="00FE588D" w:rsidRPr="00BD4D4E">
          <w:rPr>
            <w:rStyle w:val="Hyperlink"/>
            <w:rFonts w:ascii="Arial" w:hAnsi="Arial" w:cs="Arial"/>
          </w:rPr>
          <w:t>https://solicitors.lawsociety.org.uk/</w:t>
        </w:r>
      </w:hyperlink>
    </w:p>
    <w:p w14:paraId="35044884" w14:textId="4D8D32A5" w:rsidR="00FE588D" w:rsidRDefault="00FE588D" w:rsidP="009F5D5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 </w:t>
      </w:r>
    </w:p>
    <w:p w14:paraId="3CDCB803" w14:textId="45B91595" w:rsidR="00FE588D" w:rsidRDefault="002D20A1" w:rsidP="009F5D5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Alternatively, </w:t>
      </w:r>
      <w:r w:rsidR="00FE588D">
        <w:rPr>
          <w:rStyle w:val="eop"/>
          <w:rFonts w:ascii="Arial" w:hAnsi="Arial" w:cs="Arial"/>
        </w:rPr>
        <w:t xml:space="preserve">Resolution is a group of over 5,000 specialist family lawyers </w:t>
      </w:r>
      <w:r>
        <w:rPr>
          <w:rStyle w:val="eop"/>
          <w:rFonts w:ascii="Arial" w:hAnsi="Arial" w:cs="Arial"/>
        </w:rPr>
        <w:t xml:space="preserve">who work to resolve family matters. They also provide a range of helpful </w:t>
      </w:r>
      <w:r w:rsidR="005D5B59">
        <w:rPr>
          <w:rStyle w:val="eop"/>
          <w:rFonts w:ascii="Arial" w:hAnsi="Arial" w:cs="Arial"/>
        </w:rPr>
        <w:t xml:space="preserve">online </w:t>
      </w:r>
      <w:r>
        <w:rPr>
          <w:rStyle w:val="eop"/>
          <w:rFonts w:ascii="Arial" w:hAnsi="Arial" w:cs="Arial"/>
        </w:rPr>
        <w:t xml:space="preserve">guidance. </w:t>
      </w:r>
    </w:p>
    <w:p w14:paraId="7009D9C7" w14:textId="44F494EA" w:rsidR="002D20A1" w:rsidRDefault="002D20A1" w:rsidP="009F5D58">
      <w:pPr>
        <w:pStyle w:val="paragraph"/>
        <w:spacing w:before="0" w:beforeAutospacing="0" w:after="0" w:afterAutospacing="0"/>
        <w:jc w:val="both"/>
        <w:textAlignment w:val="baseline"/>
        <w:rPr>
          <w:rStyle w:val="eop"/>
          <w:rFonts w:ascii="Arial" w:hAnsi="Arial" w:cs="Arial"/>
        </w:rPr>
      </w:pPr>
    </w:p>
    <w:p w14:paraId="7601A4F4" w14:textId="778BAB66" w:rsidR="002D20A1" w:rsidRDefault="00C47919" w:rsidP="009F5D58">
      <w:pPr>
        <w:pStyle w:val="paragraph"/>
        <w:spacing w:before="0" w:beforeAutospacing="0" w:after="0" w:afterAutospacing="0"/>
        <w:jc w:val="both"/>
        <w:textAlignment w:val="baseline"/>
        <w:rPr>
          <w:rStyle w:val="eop"/>
          <w:rFonts w:ascii="Arial" w:hAnsi="Arial" w:cs="Arial"/>
        </w:rPr>
      </w:pPr>
      <w:hyperlink r:id="rId9" w:history="1">
        <w:r w:rsidR="002D20A1" w:rsidRPr="00BD4D4E">
          <w:rPr>
            <w:rStyle w:val="Hyperlink"/>
            <w:rFonts w:ascii="Arial" w:hAnsi="Arial" w:cs="Arial"/>
          </w:rPr>
          <w:t>https://resolution.org.uk/</w:t>
        </w:r>
      </w:hyperlink>
    </w:p>
    <w:p w14:paraId="7BAE50A7" w14:textId="77777777" w:rsidR="002D20A1" w:rsidRDefault="002D20A1" w:rsidP="009F5D58">
      <w:pPr>
        <w:pStyle w:val="paragraph"/>
        <w:spacing w:before="0" w:beforeAutospacing="0" w:after="0" w:afterAutospacing="0"/>
        <w:jc w:val="both"/>
        <w:textAlignment w:val="baseline"/>
        <w:rPr>
          <w:rStyle w:val="eop"/>
          <w:rFonts w:ascii="Arial" w:hAnsi="Arial" w:cs="Arial"/>
        </w:rPr>
      </w:pPr>
    </w:p>
    <w:p w14:paraId="23231DFE" w14:textId="5BF1C3E3" w:rsidR="00BB2D65" w:rsidRDefault="002D20A1" w:rsidP="002D20A1">
      <w:pPr>
        <w:pStyle w:val="paragraph"/>
        <w:spacing w:before="0" w:beforeAutospacing="0" w:after="0" w:afterAutospacing="0"/>
        <w:jc w:val="both"/>
        <w:textAlignment w:val="baseline"/>
        <w:rPr>
          <w:rFonts w:ascii="Arial" w:hAnsi="Arial" w:cs="Arial"/>
          <w:u w:val="single"/>
        </w:rPr>
      </w:pPr>
      <w:r w:rsidRPr="002D20A1">
        <w:rPr>
          <w:rFonts w:ascii="Arial" w:hAnsi="Arial" w:cs="Arial"/>
          <w:u w:val="single"/>
        </w:rPr>
        <w:t xml:space="preserve">Still thinking about </w:t>
      </w:r>
      <w:r w:rsidR="000D788C">
        <w:rPr>
          <w:rFonts w:ascii="Arial" w:hAnsi="Arial" w:cs="Arial"/>
          <w:u w:val="single"/>
        </w:rPr>
        <w:t xml:space="preserve">going ahead </w:t>
      </w:r>
      <w:r w:rsidR="005477EC">
        <w:rPr>
          <w:rFonts w:ascii="Arial" w:hAnsi="Arial" w:cs="Arial"/>
          <w:u w:val="single"/>
        </w:rPr>
        <w:t>and applying to</w:t>
      </w:r>
      <w:r w:rsidRPr="002D20A1">
        <w:rPr>
          <w:rFonts w:ascii="Arial" w:hAnsi="Arial" w:cs="Arial"/>
          <w:u w:val="single"/>
        </w:rPr>
        <w:t xml:space="preserve"> adopt</w:t>
      </w:r>
      <w:r>
        <w:rPr>
          <w:rFonts w:ascii="Arial" w:hAnsi="Arial" w:cs="Arial"/>
          <w:u w:val="single"/>
        </w:rPr>
        <w:t>?</w:t>
      </w:r>
    </w:p>
    <w:p w14:paraId="072E0B46" w14:textId="04373D74" w:rsidR="005A1FFD" w:rsidRPr="005477EC" w:rsidRDefault="005A1FFD" w:rsidP="005A1FFD">
      <w:pPr>
        <w:pStyle w:val="paragraph"/>
        <w:spacing w:after="0"/>
        <w:jc w:val="both"/>
        <w:textAlignment w:val="baseline"/>
        <w:rPr>
          <w:rStyle w:val="normaltextrun"/>
          <w:rFonts w:ascii="Arial" w:hAnsi="Arial" w:cs="Arial"/>
        </w:rPr>
      </w:pPr>
      <w:r w:rsidRPr="005477EC">
        <w:rPr>
          <w:rStyle w:val="normaltextrun"/>
          <w:rFonts w:ascii="Arial" w:hAnsi="Arial" w:cs="Arial"/>
        </w:rPr>
        <w:t xml:space="preserve">To be able to apply for Step-Parent or Non-Agency Adoption </w:t>
      </w:r>
      <w:r w:rsidR="003B4385">
        <w:rPr>
          <w:rStyle w:val="normaltextrun"/>
          <w:rFonts w:ascii="Arial" w:hAnsi="Arial" w:cs="Arial"/>
        </w:rPr>
        <w:t>a person</w:t>
      </w:r>
      <w:r w:rsidRPr="005477EC">
        <w:rPr>
          <w:rStyle w:val="normaltextrun"/>
          <w:rFonts w:ascii="Arial" w:hAnsi="Arial" w:cs="Arial"/>
        </w:rPr>
        <w:t xml:space="preserve"> must be:</w:t>
      </w:r>
    </w:p>
    <w:p w14:paraId="03D057E7" w14:textId="538DBFCF" w:rsidR="000D788C" w:rsidRPr="005477EC" w:rsidRDefault="000D788C" w:rsidP="000D788C">
      <w:pPr>
        <w:pStyle w:val="paragraph"/>
        <w:numPr>
          <w:ilvl w:val="0"/>
          <w:numId w:val="3"/>
        </w:numPr>
        <w:spacing w:after="0"/>
        <w:jc w:val="both"/>
        <w:textAlignment w:val="baseline"/>
        <w:rPr>
          <w:rStyle w:val="normaltextrun"/>
          <w:rFonts w:ascii="Arial" w:hAnsi="Arial" w:cs="Arial"/>
        </w:rPr>
      </w:pPr>
      <w:r w:rsidRPr="005477EC">
        <w:rPr>
          <w:rStyle w:val="normaltextrun"/>
          <w:rFonts w:ascii="Arial" w:hAnsi="Arial" w:cs="Arial"/>
        </w:rPr>
        <w:t xml:space="preserve">Over the age of </w:t>
      </w:r>
      <w:r w:rsidRPr="00946722">
        <w:rPr>
          <w:rStyle w:val="normaltextrun"/>
          <w:rFonts w:ascii="Arial" w:hAnsi="Arial" w:cs="Arial"/>
          <w:b/>
          <w:bCs/>
        </w:rPr>
        <w:t>21</w:t>
      </w:r>
      <w:r w:rsidRPr="005477EC">
        <w:rPr>
          <w:rStyle w:val="normaltextrun"/>
          <w:rFonts w:ascii="Arial" w:hAnsi="Arial" w:cs="Arial"/>
        </w:rPr>
        <w:t xml:space="preserve"> years old</w:t>
      </w:r>
    </w:p>
    <w:p w14:paraId="6AC8E400" w14:textId="14DC25FC" w:rsidR="000D788C" w:rsidRPr="005477EC" w:rsidRDefault="000D788C" w:rsidP="000D788C">
      <w:pPr>
        <w:pStyle w:val="paragraph"/>
        <w:numPr>
          <w:ilvl w:val="0"/>
          <w:numId w:val="3"/>
        </w:numPr>
        <w:spacing w:after="0"/>
        <w:jc w:val="both"/>
        <w:textAlignment w:val="baseline"/>
        <w:rPr>
          <w:rStyle w:val="normaltextrun"/>
          <w:rFonts w:ascii="Arial" w:hAnsi="Arial" w:cs="Arial"/>
        </w:rPr>
      </w:pPr>
      <w:r w:rsidRPr="005477EC">
        <w:rPr>
          <w:rStyle w:val="normaltextrun"/>
          <w:rFonts w:ascii="Arial" w:hAnsi="Arial" w:cs="Arial"/>
        </w:rPr>
        <w:t xml:space="preserve">Resident within the United Kingdom for at least </w:t>
      </w:r>
      <w:r w:rsidRPr="00946722">
        <w:rPr>
          <w:rStyle w:val="normaltextrun"/>
          <w:rFonts w:ascii="Arial" w:hAnsi="Arial" w:cs="Arial"/>
          <w:b/>
          <w:bCs/>
        </w:rPr>
        <w:t>12 months</w:t>
      </w:r>
    </w:p>
    <w:p w14:paraId="5CA9F702" w14:textId="2393E7EF" w:rsidR="000D788C" w:rsidRPr="005477EC" w:rsidRDefault="000D788C" w:rsidP="000D788C">
      <w:pPr>
        <w:pStyle w:val="paragraph"/>
        <w:spacing w:after="0"/>
        <w:jc w:val="both"/>
        <w:textAlignment w:val="baseline"/>
        <w:rPr>
          <w:rStyle w:val="normaltextrun"/>
          <w:rFonts w:ascii="Arial" w:hAnsi="Arial" w:cs="Arial"/>
        </w:rPr>
      </w:pPr>
      <w:r w:rsidRPr="005477EC">
        <w:rPr>
          <w:rStyle w:val="normaltextrun"/>
          <w:rFonts w:ascii="Arial" w:hAnsi="Arial" w:cs="Arial"/>
        </w:rPr>
        <w:t>For Step</w:t>
      </w:r>
      <w:r w:rsidR="005477EC" w:rsidRPr="005477EC">
        <w:rPr>
          <w:rStyle w:val="normaltextrun"/>
          <w:rFonts w:ascii="Arial" w:hAnsi="Arial" w:cs="Arial"/>
        </w:rPr>
        <w:t>-</w:t>
      </w:r>
      <w:r w:rsidRPr="005477EC">
        <w:rPr>
          <w:rStyle w:val="normaltextrun"/>
          <w:rFonts w:ascii="Arial" w:hAnsi="Arial" w:cs="Arial"/>
        </w:rPr>
        <w:t>Parent Adoption</w:t>
      </w:r>
      <w:r w:rsidR="005477EC" w:rsidRPr="005477EC">
        <w:rPr>
          <w:rStyle w:val="normaltextrun"/>
          <w:rFonts w:ascii="Arial" w:hAnsi="Arial" w:cs="Arial"/>
        </w:rPr>
        <w:t>:</w:t>
      </w:r>
    </w:p>
    <w:p w14:paraId="6E38D1F9" w14:textId="48AC2338" w:rsidR="000D788C" w:rsidRPr="005477EC" w:rsidRDefault="003B4385" w:rsidP="005477EC">
      <w:pPr>
        <w:pStyle w:val="paragraph"/>
        <w:numPr>
          <w:ilvl w:val="0"/>
          <w:numId w:val="3"/>
        </w:numPr>
        <w:spacing w:after="0"/>
        <w:jc w:val="both"/>
        <w:textAlignment w:val="baseline"/>
        <w:rPr>
          <w:rStyle w:val="normaltextrun"/>
          <w:rFonts w:ascii="Arial" w:hAnsi="Arial" w:cs="Arial"/>
        </w:rPr>
      </w:pPr>
      <w:r>
        <w:rPr>
          <w:rStyle w:val="normaltextrun"/>
          <w:rFonts w:ascii="Arial" w:hAnsi="Arial" w:cs="Arial"/>
        </w:rPr>
        <w:t>The applicant</w:t>
      </w:r>
      <w:r w:rsidR="005477EC" w:rsidRPr="005477EC">
        <w:rPr>
          <w:rStyle w:val="normaltextrun"/>
          <w:rFonts w:ascii="Arial" w:hAnsi="Arial" w:cs="Arial"/>
        </w:rPr>
        <w:t xml:space="preserve"> must be </w:t>
      </w:r>
      <w:r w:rsidR="005477EC" w:rsidRPr="005D5B59">
        <w:rPr>
          <w:rStyle w:val="normaltextrun"/>
          <w:rFonts w:ascii="Arial" w:hAnsi="Arial" w:cs="Arial"/>
          <w:b/>
          <w:bCs/>
        </w:rPr>
        <w:t>m</w:t>
      </w:r>
      <w:r w:rsidR="000D788C" w:rsidRPr="005D5B59">
        <w:rPr>
          <w:rStyle w:val="normaltextrun"/>
          <w:rFonts w:ascii="Arial" w:hAnsi="Arial" w:cs="Arial"/>
          <w:b/>
          <w:bCs/>
        </w:rPr>
        <w:t>arried</w:t>
      </w:r>
      <w:r w:rsidR="000D788C" w:rsidRPr="005477EC">
        <w:rPr>
          <w:rStyle w:val="normaltextrun"/>
          <w:rFonts w:ascii="Arial" w:hAnsi="Arial" w:cs="Arial"/>
        </w:rPr>
        <w:t xml:space="preserve"> to, or the</w:t>
      </w:r>
      <w:r w:rsidR="000D788C" w:rsidRPr="005D5B59">
        <w:rPr>
          <w:rStyle w:val="normaltextrun"/>
          <w:rFonts w:ascii="Arial" w:hAnsi="Arial" w:cs="Arial"/>
          <w:b/>
          <w:bCs/>
        </w:rPr>
        <w:t xml:space="preserve"> partner</w:t>
      </w:r>
      <w:r w:rsidR="000D788C" w:rsidRPr="005477EC">
        <w:rPr>
          <w:rStyle w:val="normaltextrun"/>
          <w:rFonts w:ascii="Arial" w:hAnsi="Arial" w:cs="Arial"/>
        </w:rPr>
        <w:t xml:space="preserve"> of, one of the child’s birth parents for at least </w:t>
      </w:r>
      <w:r w:rsidR="000D788C" w:rsidRPr="00946722">
        <w:rPr>
          <w:rStyle w:val="normaltextrun"/>
          <w:rFonts w:ascii="Arial" w:hAnsi="Arial" w:cs="Arial"/>
          <w:b/>
          <w:bCs/>
        </w:rPr>
        <w:t>2 years</w:t>
      </w:r>
    </w:p>
    <w:p w14:paraId="23ED6575" w14:textId="78CFA763" w:rsidR="000D788C" w:rsidRPr="005477EC" w:rsidRDefault="000D788C" w:rsidP="005477EC">
      <w:pPr>
        <w:pStyle w:val="paragraph"/>
        <w:numPr>
          <w:ilvl w:val="0"/>
          <w:numId w:val="3"/>
        </w:numPr>
        <w:spacing w:after="0"/>
        <w:jc w:val="both"/>
        <w:textAlignment w:val="baseline"/>
        <w:rPr>
          <w:rFonts w:ascii="Arial" w:hAnsi="Arial" w:cs="Arial"/>
        </w:rPr>
      </w:pPr>
      <w:r w:rsidRPr="005477EC">
        <w:rPr>
          <w:rFonts w:ascii="Helvetica" w:hAnsi="Helvetica" w:cs="Helvetica"/>
        </w:rPr>
        <w:t xml:space="preserve">The child must have had his home with the applicant or, as the case may be, applicants at all times during the period of </w:t>
      </w:r>
      <w:r w:rsidR="005477EC" w:rsidRPr="00946722">
        <w:rPr>
          <w:rFonts w:ascii="Helvetica" w:hAnsi="Helvetica" w:cs="Helvetica"/>
          <w:b/>
          <w:bCs/>
        </w:rPr>
        <w:t>6</w:t>
      </w:r>
      <w:r w:rsidRPr="00946722">
        <w:rPr>
          <w:rFonts w:ascii="Helvetica" w:hAnsi="Helvetica" w:cs="Helvetica"/>
          <w:b/>
          <w:bCs/>
        </w:rPr>
        <w:t xml:space="preserve"> months</w:t>
      </w:r>
      <w:r w:rsidRPr="005477EC">
        <w:rPr>
          <w:rFonts w:ascii="Helvetica" w:hAnsi="Helvetica" w:cs="Helvetica"/>
        </w:rPr>
        <w:t xml:space="preserve"> preceding the application</w:t>
      </w:r>
      <w:r w:rsidR="005477EC">
        <w:rPr>
          <w:rFonts w:ascii="Helvetica" w:hAnsi="Helvetica" w:cs="Helvetica"/>
        </w:rPr>
        <w:t>*</w:t>
      </w:r>
      <w:r w:rsidRPr="005477EC">
        <w:rPr>
          <w:rFonts w:ascii="Helvetica" w:hAnsi="Helvetica" w:cs="Helvetica"/>
        </w:rPr>
        <w:t>.</w:t>
      </w:r>
    </w:p>
    <w:p w14:paraId="08054BEF" w14:textId="08FB1651" w:rsidR="005477EC" w:rsidRPr="005477EC" w:rsidRDefault="005477EC" w:rsidP="005477EC">
      <w:pPr>
        <w:shd w:val="clear" w:color="auto" w:fill="FFFFFF"/>
        <w:spacing w:after="15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For other Non-Agency Adoption: </w:t>
      </w:r>
    </w:p>
    <w:p w14:paraId="655A087A" w14:textId="51557960" w:rsidR="000D788C" w:rsidRPr="000D788C" w:rsidRDefault="005477EC" w:rsidP="000D788C">
      <w:pPr>
        <w:numPr>
          <w:ilvl w:val="0"/>
          <w:numId w:val="3"/>
        </w:numPr>
        <w:shd w:val="clear" w:color="auto" w:fill="FFFFFF"/>
        <w:spacing w:after="150" w:line="240" w:lineRule="auto"/>
        <w:rPr>
          <w:rFonts w:ascii="Arial" w:eastAsia="Times New Roman" w:hAnsi="Arial" w:cs="Arial"/>
          <w:color w:val="222222"/>
          <w:sz w:val="24"/>
          <w:szCs w:val="24"/>
          <w:lang w:eastAsia="en-GB"/>
        </w:rPr>
      </w:pPr>
      <w:r w:rsidRPr="005D5B59">
        <w:rPr>
          <w:rFonts w:ascii="Arial" w:eastAsia="Times New Roman" w:hAnsi="Arial" w:cs="Arial"/>
          <w:b/>
          <w:bCs/>
          <w:color w:val="000000"/>
          <w:sz w:val="24"/>
          <w:szCs w:val="24"/>
          <w:lang w:eastAsia="en-GB"/>
        </w:rPr>
        <w:lastRenderedPageBreak/>
        <w:t>F</w:t>
      </w:r>
      <w:r w:rsidR="000D788C" w:rsidRPr="000D788C">
        <w:rPr>
          <w:rFonts w:ascii="Arial" w:eastAsia="Times New Roman" w:hAnsi="Arial" w:cs="Arial"/>
          <w:b/>
          <w:bCs/>
          <w:color w:val="000000"/>
          <w:sz w:val="24"/>
          <w:szCs w:val="24"/>
          <w:lang w:eastAsia="en-GB"/>
        </w:rPr>
        <w:t>oster parents</w:t>
      </w:r>
      <w:r>
        <w:rPr>
          <w:rFonts w:ascii="Arial" w:eastAsia="Times New Roman" w:hAnsi="Arial" w:cs="Arial"/>
          <w:color w:val="000000"/>
          <w:sz w:val="24"/>
          <w:szCs w:val="24"/>
          <w:lang w:eastAsia="en-GB"/>
        </w:rPr>
        <w:t>:</w:t>
      </w:r>
      <w:r w:rsidR="000D788C" w:rsidRPr="000D788C">
        <w:rPr>
          <w:rFonts w:ascii="Arial" w:eastAsia="Times New Roman" w:hAnsi="Arial" w:cs="Arial"/>
          <w:color w:val="222222"/>
          <w:sz w:val="24"/>
          <w:szCs w:val="24"/>
          <w:lang w:eastAsia="en-GB"/>
        </w:rPr>
        <w:t xml:space="preserve"> The child must have had his home with the applicants at all times during the period of </w:t>
      </w:r>
      <w:r w:rsidRPr="00946722">
        <w:rPr>
          <w:rFonts w:ascii="Arial" w:eastAsia="Times New Roman" w:hAnsi="Arial" w:cs="Arial"/>
          <w:b/>
          <w:bCs/>
          <w:color w:val="222222"/>
          <w:sz w:val="24"/>
          <w:szCs w:val="24"/>
          <w:lang w:eastAsia="en-GB"/>
        </w:rPr>
        <w:t>1</w:t>
      </w:r>
      <w:r w:rsidR="000D788C" w:rsidRPr="000D788C">
        <w:rPr>
          <w:rFonts w:ascii="Arial" w:eastAsia="Times New Roman" w:hAnsi="Arial" w:cs="Arial"/>
          <w:b/>
          <w:bCs/>
          <w:color w:val="222222"/>
          <w:sz w:val="24"/>
          <w:szCs w:val="24"/>
          <w:lang w:eastAsia="en-GB"/>
        </w:rPr>
        <w:t xml:space="preserve"> year</w:t>
      </w:r>
      <w:r w:rsidR="000D788C" w:rsidRPr="000D788C">
        <w:rPr>
          <w:rFonts w:ascii="Arial" w:eastAsia="Times New Roman" w:hAnsi="Arial" w:cs="Arial"/>
          <w:color w:val="222222"/>
          <w:sz w:val="24"/>
          <w:szCs w:val="24"/>
          <w:lang w:eastAsia="en-GB"/>
        </w:rPr>
        <w:t xml:space="preserve"> preceding the application</w:t>
      </w:r>
      <w:r>
        <w:rPr>
          <w:rFonts w:ascii="Arial" w:eastAsia="Times New Roman" w:hAnsi="Arial" w:cs="Arial"/>
          <w:color w:val="222222"/>
          <w:sz w:val="24"/>
          <w:szCs w:val="24"/>
          <w:lang w:eastAsia="en-GB"/>
        </w:rPr>
        <w:t>*</w:t>
      </w:r>
      <w:r w:rsidR="000D788C" w:rsidRPr="000D788C">
        <w:rPr>
          <w:rFonts w:ascii="Arial" w:eastAsia="Times New Roman" w:hAnsi="Arial" w:cs="Arial"/>
          <w:color w:val="222222"/>
          <w:sz w:val="24"/>
          <w:szCs w:val="24"/>
          <w:lang w:eastAsia="en-GB"/>
        </w:rPr>
        <w:t>.</w:t>
      </w:r>
    </w:p>
    <w:p w14:paraId="4B792E3E" w14:textId="77777777" w:rsidR="005477EC" w:rsidRDefault="000D788C" w:rsidP="000D788C">
      <w:pPr>
        <w:numPr>
          <w:ilvl w:val="0"/>
          <w:numId w:val="3"/>
        </w:numPr>
        <w:shd w:val="clear" w:color="auto" w:fill="FFFFFF"/>
        <w:spacing w:after="150" w:line="240" w:lineRule="auto"/>
        <w:rPr>
          <w:rFonts w:ascii="Arial" w:eastAsia="Times New Roman" w:hAnsi="Arial" w:cs="Arial"/>
          <w:color w:val="222222"/>
          <w:sz w:val="24"/>
          <w:szCs w:val="24"/>
          <w:lang w:eastAsia="en-GB"/>
        </w:rPr>
      </w:pPr>
      <w:r w:rsidRPr="000D788C">
        <w:rPr>
          <w:rFonts w:ascii="Arial" w:eastAsia="Times New Roman" w:hAnsi="Arial" w:cs="Arial"/>
          <w:b/>
          <w:bCs/>
          <w:color w:val="000000"/>
          <w:sz w:val="24"/>
          <w:szCs w:val="24"/>
          <w:lang w:eastAsia="en-GB"/>
        </w:rPr>
        <w:t>In any other case</w:t>
      </w:r>
      <w:r w:rsidRPr="000D788C">
        <w:rPr>
          <w:rFonts w:ascii="Arial" w:eastAsia="Times New Roman" w:hAnsi="Arial" w:cs="Arial"/>
          <w:color w:val="222222"/>
          <w:sz w:val="24"/>
          <w:szCs w:val="24"/>
          <w:lang w:eastAsia="en-GB"/>
        </w:rPr>
        <w:t xml:space="preserve">: The child must have had his home with the applicant or, in the case of an application by a couple, with one or both of them for not less than </w:t>
      </w:r>
      <w:r w:rsidR="005477EC" w:rsidRPr="00946722">
        <w:rPr>
          <w:rFonts w:ascii="Arial" w:eastAsia="Times New Roman" w:hAnsi="Arial" w:cs="Arial"/>
          <w:b/>
          <w:bCs/>
          <w:color w:val="222222"/>
          <w:sz w:val="24"/>
          <w:szCs w:val="24"/>
          <w:lang w:eastAsia="en-GB"/>
        </w:rPr>
        <w:t>3</w:t>
      </w:r>
      <w:r w:rsidRPr="000D788C">
        <w:rPr>
          <w:rFonts w:ascii="Arial" w:eastAsia="Times New Roman" w:hAnsi="Arial" w:cs="Arial"/>
          <w:b/>
          <w:bCs/>
          <w:color w:val="222222"/>
          <w:sz w:val="24"/>
          <w:szCs w:val="24"/>
          <w:lang w:eastAsia="en-GB"/>
        </w:rPr>
        <w:t xml:space="preserve"> years</w:t>
      </w:r>
      <w:r w:rsidRPr="000D788C">
        <w:rPr>
          <w:rFonts w:ascii="Arial" w:eastAsia="Times New Roman" w:hAnsi="Arial" w:cs="Arial"/>
          <w:color w:val="222222"/>
          <w:sz w:val="24"/>
          <w:szCs w:val="24"/>
          <w:lang w:eastAsia="en-GB"/>
        </w:rPr>
        <w:t xml:space="preserve"> (whether continuous or not) during the period of </w:t>
      </w:r>
      <w:r w:rsidR="005477EC" w:rsidRPr="00946722">
        <w:rPr>
          <w:rFonts w:ascii="Arial" w:eastAsia="Times New Roman" w:hAnsi="Arial" w:cs="Arial"/>
          <w:b/>
          <w:bCs/>
          <w:color w:val="222222"/>
          <w:sz w:val="24"/>
          <w:szCs w:val="24"/>
          <w:lang w:eastAsia="en-GB"/>
        </w:rPr>
        <w:t>5</w:t>
      </w:r>
      <w:r w:rsidRPr="000D788C">
        <w:rPr>
          <w:rFonts w:ascii="Arial" w:eastAsia="Times New Roman" w:hAnsi="Arial" w:cs="Arial"/>
          <w:b/>
          <w:bCs/>
          <w:color w:val="222222"/>
          <w:sz w:val="24"/>
          <w:szCs w:val="24"/>
          <w:lang w:eastAsia="en-GB"/>
        </w:rPr>
        <w:t xml:space="preserve"> years</w:t>
      </w:r>
      <w:r w:rsidRPr="000D788C">
        <w:rPr>
          <w:rFonts w:ascii="Arial" w:eastAsia="Times New Roman" w:hAnsi="Arial" w:cs="Arial"/>
          <w:color w:val="222222"/>
          <w:sz w:val="24"/>
          <w:szCs w:val="24"/>
          <w:lang w:eastAsia="en-GB"/>
        </w:rPr>
        <w:t xml:space="preserve"> preceding the application</w:t>
      </w:r>
      <w:r w:rsidR="005477EC">
        <w:rPr>
          <w:rFonts w:ascii="Arial" w:eastAsia="Times New Roman" w:hAnsi="Arial" w:cs="Arial"/>
          <w:color w:val="222222"/>
          <w:sz w:val="24"/>
          <w:szCs w:val="24"/>
          <w:lang w:eastAsia="en-GB"/>
        </w:rPr>
        <w:t>*</w:t>
      </w:r>
    </w:p>
    <w:p w14:paraId="3D5AF755" w14:textId="684DE8EA" w:rsidR="000D788C" w:rsidRPr="003B4385" w:rsidRDefault="005477EC" w:rsidP="003B4385">
      <w:pPr>
        <w:shd w:val="clear" w:color="auto" w:fill="FFFFFF"/>
        <w:spacing w:before="100" w:beforeAutospacing="1" w:after="100" w:afterAutospacing="1" w:line="240" w:lineRule="auto"/>
        <w:rPr>
          <w:rStyle w:val="normaltextrun"/>
          <w:rFonts w:ascii="Arial" w:eastAsia="Times New Roman" w:hAnsi="Arial" w:cs="Arial"/>
          <w:color w:val="222222"/>
          <w:sz w:val="24"/>
          <w:szCs w:val="24"/>
          <w:lang w:eastAsia="en-GB"/>
        </w:rPr>
      </w:pPr>
      <w:r>
        <w:rPr>
          <w:rFonts w:ascii="Helvetica" w:eastAsia="Times New Roman" w:hAnsi="Helvetica" w:cs="Helvetica"/>
          <w:color w:val="222222"/>
          <w:sz w:val="24"/>
          <w:szCs w:val="24"/>
          <w:lang w:eastAsia="en-GB"/>
        </w:rPr>
        <w:t>*</w:t>
      </w:r>
      <w:r w:rsidRPr="001475A2">
        <w:rPr>
          <w:rFonts w:ascii="Helvetica" w:eastAsia="Times New Roman" w:hAnsi="Helvetica" w:cs="Helvetica"/>
          <w:color w:val="222222"/>
          <w:sz w:val="24"/>
          <w:szCs w:val="24"/>
          <w:lang w:eastAsia="en-GB"/>
        </w:rPr>
        <w:t>If a prospective adopter does not fulfil the residence requirement which applies to their circumstances, it is still possible to make an application to court but the leave of the court is required first. </w:t>
      </w:r>
      <w:r>
        <w:rPr>
          <w:rFonts w:ascii="Helvetica" w:eastAsia="Times New Roman" w:hAnsi="Helvetica" w:cs="Helvetica"/>
          <w:color w:val="222222"/>
          <w:sz w:val="24"/>
          <w:szCs w:val="24"/>
          <w:lang w:eastAsia="en-GB"/>
        </w:rPr>
        <w:t>You will need to discuss this with a Solicitor.</w:t>
      </w:r>
    </w:p>
    <w:p w14:paraId="53F3CDDC" w14:textId="0B1CA5B3" w:rsidR="000D788C" w:rsidRPr="005477EC" w:rsidRDefault="000D788C" w:rsidP="005A1FFD">
      <w:pPr>
        <w:pStyle w:val="paragraph"/>
        <w:spacing w:after="0"/>
        <w:jc w:val="both"/>
        <w:textAlignment w:val="baseline"/>
        <w:rPr>
          <w:rStyle w:val="normaltextrun"/>
          <w:rFonts w:ascii="Arial" w:hAnsi="Arial" w:cs="Arial"/>
        </w:rPr>
      </w:pPr>
      <w:r w:rsidRPr="005477EC">
        <w:rPr>
          <w:rStyle w:val="normaltextrun"/>
          <w:rFonts w:ascii="Arial" w:hAnsi="Arial" w:cs="Arial"/>
        </w:rPr>
        <w:t xml:space="preserve">To </w:t>
      </w:r>
      <w:r w:rsidR="005477EC">
        <w:rPr>
          <w:rStyle w:val="normaltextrun"/>
          <w:rFonts w:ascii="Arial" w:hAnsi="Arial" w:cs="Arial"/>
        </w:rPr>
        <w:t xml:space="preserve">apply to </w:t>
      </w:r>
      <w:r w:rsidRPr="005477EC">
        <w:rPr>
          <w:rStyle w:val="normaltextrun"/>
          <w:rFonts w:ascii="Arial" w:hAnsi="Arial" w:cs="Arial"/>
        </w:rPr>
        <w:t>be assessed by Adopt North East:</w:t>
      </w:r>
    </w:p>
    <w:p w14:paraId="4BC225F9" w14:textId="65CD4AB5" w:rsidR="000D788C" w:rsidRDefault="000D788C" w:rsidP="000D788C">
      <w:pPr>
        <w:pStyle w:val="paragraph"/>
        <w:numPr>
          <w:ilvl w:val="0"/>
          <w:numId w:val="10"/>
        </w:numPr>
        <w:spacing w:after="0"/>
        <w:jc w:val="both"/>
        <w:textAlignment w:val="baseline"/>
        <w:rPr>
          <w:rStyle w:val="normaltextrun"/>
          <w:rFonts w:ascii="Arial" w:hAnsi="Arial" w:cs="Arial"/>
        </w:rPr>
      </w:pPr>
      <w:r w:rsidRPr="005477EC">
        <w:rPr>
          <w:rStyle w:val="normaltextrun"/>
          <w:rFonts w:ascii="Arial" w:hAnsi="Arial" w:cs="Arial"/>
        </w:rPr>
        <w:t xml:space="preserve">The child to be adopted </w:t>
      </w:r>
      <w:r w:rsidRPr="005D5B59">
        <w:rPr>
          <w:rStyle w:val="normaltextrun"/>
          <w:rFonts w:ascii="Arial" w:hAnsi="Arial" w:cs="Arial"/>
          <w:b/>
          <w:bCs/>
        </w:rPr>
        <w:t>must be resident</w:t>
      </w:r>
      <w:r w:rsidRPr="005477EC">
        <w:rPr>
          <w:rStyle w:val="normaltextrun"/>
          <w:rFonts w:ascii="Arial" w:hAnsi="Arial" w:cs="Arial"/>
        </w:rPr>
        <w:t xml:space="preserve"> within the geographical area of Gateshead, Newcastle, North Tyneside, Northumberland and South Tyneside  </w:t>
      </w:r>
    </w:p>
    <w:p w14:paraId="0FB7FDD7" w14:textId="16E9BEDA" w:rsidR="005D5B59" w:rsidRPr="005477EC" w:rsidRDefault="005D5B59" w:rsidP="005D5B59">
      <w:pPr>
        <w:pStyle w:val="paragraph"/>
        <w:spacing w:after="0"/>
        <w:jc w:val="both"/>
        <w:textAlignment w:val="baseline"/>
        <w:rPr>
          <w:rStyle w:val="normaltextrun"/>
          <w:rFonts w:ascii="Arial" w:hAnsi="Arial" w:cs="Arial"/>
        </w:rPr>
      </w:pPr>
      <w:r>
        <w:rPr>
          <w:rStyle w:val="normaltextrun"/>
          <w:rFonts w:ascii="Arial" w:hAnsi="Arial" w:cs="Arial"/>
        </w:rPr>
        <w:t xml:space="preserve">If </w:t>
      </w:r>
      <w:r w:rsidR="003B4385">
        <w:rPr>
          <w:rStyle w:val="normaltextrun"/>
          <w:rFonts w:ascii="Arial" w:hAnsi="Arial" w:cs="Arial"/>
        </w:rPr>
        <w:t>the applicant</w:t>
      </w:r>
      <w:r>
        <w:rPr>
          <w:rStyle w:val="normaltextrun"/>
          <w:rFonts w:ascii="Arial" w:hAnsi="Arial" w:cs="Arial"/>
        </w:rPr>
        <w:t xml:space="preserve"> </w:t>
      </w:r>
      <w:r w:rsidR="003B4385">
        <w:rPr>
          <w:rStyle w:val="normaltextrun"/>
          <w:rFonts w:ascii="Arial" w:hAnsi="Arial" w:cs="Arial"/>
        </w:rPr>
        <w:t>is</w:t>
      </w:r>
      <w:r>
        <w:rPr>
          <w:rStyle w:val="normaltextrun"/>
          <w:rFonts w:ascii="Arial" w:hAnsi="Arial" w:cs="Arial"/>
        </w:rPr>
        <w:t xml:space="preserve"> not resident within the area of responsibility of Adopt North East, the Agency will signpost </w:t>
      </w:r>
      <w:r w:rsidR="003B4385">
        <w:rPr>
          <w:rStyle w:val="normaltextrun"/>
          <w:rFonts w:ascii="Arial" w:hAnsi="Arial" w:cs="Arial"/>
        </w:rPr>
        <w:t>them</w:t>
      </w:r>
      <w:r>
        <w:rPr>
          <w:rStyle w:val="normaltextrun"/>
          <w:rFonts w:ascii="Arial" w:hAnsi="Arial" w:cs="Arial"/>
        </w:rPr>
        <w:t xml:space="preserve"> to the relevant Adoption Agency or Local Authority.</w:t>
      </w:r>
    </w:p>
    <w:p w14:paraId="28F9AFFA" w14:textId="282DEA04" w:rsidR="00022D8E" w:rsidRPr="00022D8E" w:rsidRDefault="00022D8E" w:rsidP="00022D8E">
      <w:pPr>
        <w:pStyle w:val="Heading2"/>
        <w:rPr>
          <w:rFonts w:ascii="Arial" w:hAnsi="Arial" w:cs="Arial"/>
          <w:b w:val="0"/>
          <w:bCs w:val="0"/>
          <w:sz w:val="24"/>
          <w:szCs w:val="24"/>
          <w:u w:val="single"/>
          <w:lang w:val="en"/>
        </w:rPr>
      </w:pPr>
      <w:r w:rsidRPr="00022D8E">
        <w:rPr>
          <w:rFonts w:ascii="Arial" w:hAnsi="Arial" w:cs="Arial"/>
          <w:b w:val="0"/>
          <w:bCs w:val="0"/>
          <w:sz w:val="24"/>
          <w:szCs w:val="24"/>
          <w:u w:val="single"/>
          <w:lang w:val="en"/>
        </w:rPr>
        <w:t xml:space="preserve">Should </w:t>
      </w:r>
      <w:r w:rsidR="003B4385">
        <w:rPr>
          <w:rFonts w:ascii="Arial" w:hAnsi="Arial" w:cs="Arial"/>
          <w:b w:val="0"/>
          <w:bCs w:val="0"/>
          <w:sz w:val="24"/>
          <w:szCs w:val="24"/>
          <w:u w:val="single"/>
          <w:lang w:val="en"/>
        </w:rPr>
        <w:t>the applicant</w:t>
      </w:r>
      <w:r w:rsidRPr="00022D8E">
        <w:rPr>
          <w:rFonts w:ascii="Arial" w:hAnsi="Arial" w:cs="Arial"/>
          <w:b w:val="0"/>
          <w:bCs w:val="0"/>
          <w:sz w:val="24"/>
          <w:szCs w:val="24"/>
          <w:u w:val="single"/>
          <w:lang w:val="en"/>
        </w:rPr>
        <w:t xml:space="preserve"> tell the other parent</w:t>
      </w:r>
      <w:r>
        <w:rPr>
          <w:rFonts w:ascii="Arial" w:hAnsi="Arial" w:cs="Arial"/>
          <w:b w:val="0"/>
          <w:bCs w:val="0"/>
          <w:sz w:val="24"/>
          <w:szCs w:val="24"/>
          <w:u w:val="single"/>
          <w:lang w:val="en"/>
        </w:rPr>
        <w:t xml:space="preserve"> / birth parents </w:t>
      </w:r>
      <w:r w:rsidR="00017852">
        <w:rPr>
          <w:rFonts w:ascii="Arial" w:hAnsi="Arial" w:cs="Arial"/>
          <w:b w:val="0"/>
          <w:bCs w:val="0"/>
          <w:sz w:val="24"/>
          <w:szCs w:val="24"/>
          <w:u w:val="single"/>
          <w:lang w:val="en"/>
        </w:rPr>
        <w:t xml:space="preserve">that </w:t>
      </w:r>
      <w:r w:rsidR="003B4385">
        <w:rPr>
          <w:rFonts w:ascii="Arial" w:hAnsi="Arial" w:cs="Arial"/>
          <w:b w:val="0"/>
          <w:bCs w:val="0"/>
          <w:sz w:val="24"/>
          <w:szCs w:val="24"/>
          <w:u w:val="single"/>
          <w:lang w:val="en"/>
        </w:rPr>
        <w:t>they</w:t>
      </w:r>
      <w:r>
        <w:rPr>
          <w:rFonts w:ascii="Arial" w:hAnsi="Arial" w:cs="Arial"/>
          <w:b w:val="0"/>
          <w:bCs w:val="0"/>
          <w:sz w:val="24"/>
          <w:szCs w:val="24"/>
          <w:u w:val="single"/>
          <w:lang w:val="en"/>
        </w:rPr>
        <w:t xml:space="preserve"> are applying</w:t>
      </w:r>
      <w:r w:rsidRPr="00022D8E">
        <w:rPr>
          <w:rFonts w:ascii="Arial" w:hAnsi="Arial" w:cs="Arial"/>
          <w:b w:val="0"/>
          <w:bCs w:val="0"/>
          <w:sz w:val="24"/>
          <w:szCs w:val="24"/>
          <w:u w:val="single"/>
          <w:lang w:val="en"/>
        </w:rPr>
        <w:t>?</w:t>
      </w:r>
    </w:p>
    <w:p w14:paraId="04B23EDA" w14:textId="6C3952DD" w:rsidR="00022D8E" w:rsidRPr="00022D8E" w:rsidRDefault="00022D8E" w:rsidP="00022D8E">
      <w:pPr>
        <w:pStyle w:val="NormalWeb"/>
        <w:jc w:val="both"/>
        <w:rPr>
          <w:rFonts w:ascii="Arial" w:hAnsi="Arial" w:cs="Arial"/>
        </w:rPr>
      </w:pPr>
      <w:r w:rsidRPr="00022D8E">
        <w:rPr>
          <w:rFonts w:ascii="Arial" w:hAnsi="Arial" w:cs="Arial"/>
          <w:lang w:val="en"/>
        </w:rPr>
        <w:t>Yes</w:t>
      </w:r>
      <w:r>
        <w:rPr>
          <w:rFonts w:ascii="Arial" w:hAnsi="Arial" w:cs="Arial"/>
          <w:lang w:val="en"/>
        </w:rPr>
        <w:t xml:space="preserve">, </w:t>
      </w:r>
      <w:r w:rsidRPr="00022D8E">
        <w:rPr>
          <w:rFonts w:ascii="Arial" w:hAnsi="Arial" w:cs="Arial"/>
          <w:lang w:val="en"/>
        </w:rPr>
        <w:t xml:space="preserve">because the court </w:t>
      </w:r>
      <w:r>
        <w:rPr>
          <w:rFonts w:ascii="Arial" w:hAnsi="Arial" w:cs="Arial"/>
          <w:lang w:val="en"/>
        </w:rPr>
        <w:t xml:space="preserve">is required by law to </w:t>
      </w:r>
      <w:r w:rsidRPr="00022D8E">
        <w:rPr>
          <w:rFonts w:ascii="Arial" w:hAnsi="Arial" w:cs="Arial"/>
          <w:lang w:val="en"/>
        </w:rPr>
        <w:t>consider the child’s connection with the other parent, even if there is no current contact</w:t>
      </w:r>
      <w:r w:rsidR="005D5B59">
        <w:rPr>
          <w:rFonts w:ascii="Arial" w:hAnsi="Arial" w:cs="Arial"/>
          <w:lang w:val="en"/>
        </w:rPr>
        <w:t xml:space="preserve"> with them</w:t>
      </w:r>
      <w:r w:rsidRPr="00022D8E">
        <w:rPr>
          <w:rFonts w:ascii="Arial" w:hAnsi="Arial" w:cs="Arial"/>
          <w:lang w:val="en"/>
        </w:rPr>
        <w:t xml:space="preserve">. The court will have to take into account the child’s whole family network and their relationships with grandparents and other significant people before making an </w:t>
      </w:r>
      <w:r w:rsidR="00017852">
        <w:rPr>
          <w:rFonts w:ascii="Arial" w:hAnsi="Arial" w:cs="Arial"/>
          <w:lang w:val="en"/>
        </w:rPr>
        <w:t>A</w:t>
      </w:r>
      <w:r w:rsidRPr="00022D8E">
        <w:rPr>
          <w:rFonts w:ascii="Arial" w:hAnsi="Arial" w:cs="Arial"/>
          <w:lang w:val="en"/>
        </w:rPr>
        <w:t xml:space="preserve">doption </w:t>
      </w:r>
      <w:r w:rsidR="00017852">
        <w:rPr>
          <w:rFonts w:ascii="Arial" w:hAnsi="Arial" w:cs="Arial"/>
          <w:lang w:val="en"/>
        </w:rPr>
        <w:t>O</w:t>
      </w:r>
      <w:r w:rsidRPr="00022D8E">
        <w:rPr>
          <w:rFonts w:ascii="Arial" w:hAnsi="Arial" w:cs="Arial"/>
          <w:lang w:val="en"/>
        </w:rPr>
        <w:t>rder</w:t>
      </w:r>
      <w:r w:rsidR="00017852">
        <w:rPr>
          <w:rFonts w:ascii="Arial" w:hAnsi="Arial" w:cs="Arial"/>
          <w:lang w:val="en"/>
        </w:rPr>
        <w:t>.</w:t>
      </w:r>
      <w:r w:rsidRPr="00022D8E">
        <w:rPr>
          <w:rFonts w:ascii="Arial" w:hAnsi="Arial" w:cs="Arial"/>
          <w:lang w:val="en"/>
        </w:rPr>
        <w:t xml:space="preserve"> </w:t>
      </w:r>
    </w:p>
    <w:p w14:paraId="36A14D71" w14:textId="168DC609" w:rsidR="00022D8E" w:rsidRPr="00022D8E" w:rsidRDefault="00022D8E" w:rsidP="00022D8E">
      <w:pPr>
        <w:pStyle w:val="NormalWeb"/>
        <w:jc w:val="both"/>
        <w:rPr>
          <w:rFonts w:ascii="Arial" w:hAnsi="Arial" w:cs="Arial"/>
          <w:lang w:val="en"/>
        </w:rPr>
      </w:pPr>
      <w:r w:rsidRPr="00022D8E">
        <w:rPr>
          <w:rStyle w:val="normaltextrun"/>
          <w:rFonts w:ascii="Arial" w:hAnsi="Arial" w:cs="Arial"/>
        </w:rPr>
        <w:t xml:space="preserve">It is </w:t>
      </w:r>
      <w:r w:rsidR="00EA7E51">
        <w:rPr>
          <w:rStyle w:val="normaltextrun"/>
          <w:rFonts w:ascii="Arial" w:hAnsi="Arial" w:cs="Arial"/>
        </w:rPr>
        <w:t>the applicant’s</w:t>
      </w:r>
      <w:r w:rsidRPr="00022D8E">
        <w:rPr>
          <w:rStyle w:val="normaltextrun"/>
          <w:rFonts w:ascii="Arial" w:hAnsi="Arial" w:cs="Arial"/>
        </w:rPr>
        <w:t xml:space="preserve"> responsibility to advise the absent birth parent</w:t>
      </w:r>
      <w:r w:rsidR="005D5B59">
        <w:rPr>
          <w:rStyle w:val="normaltextrun"/>
          <w:rFonts w:ascii="Arial" w:hAnsi="Arial" w:cs="Arial"/>
        </w:rPr>
        <w:t>/</w:t>
      </w:r>
      <w:r w:rsidRPr="00022D8E">
        <w:rPr>
          <w:rStyle w:val="normaltextrun"/>
          <w:rFonts w:ascii="Arial" w:hAnsi="Arial" w:cs="Arial"/>
        </w:rPr>
        <w:t xml:space="preserve">s of your wish to apply for an Adoption Order and to provide this information to the Court and </w:t>
      </w:r>
      <w:r w:rsidR="00017852">
        <w:rPr>
          <w:rStyle w:val="normaltextrun"/>
          <w:rFonts w:ascii="Arial" w:hAnsi="Arial" w:cs="Arial"/>
        </w:rPr>
        <w:t xml:space="preserve">to </w:t>
      </w:r>
      <w:r w:rsidRPr="00022D8E">
        <w:rPr>
          <w:rStyle w:val="normaltextrun"/>
          <w:rFonts w:ascii="Arial" w:hAnsi="Arial" w:cs="Arial"/>
        </w:rPr>
        <w:t>Adopt North East.  It is not the responsibility of the Court or Adopt North East to locate or advise the absent birth parent</w:t>
      </w:r>
      <w:r w:rsidR="005D5B59">
        <w:rPr>
          <w:rStyle w:val="normaltextrun"/>
          <w:rFonts w:ascii="Arial" w:hAnsi="Arial" w:cs="Arial"/>
        </w:rPr>
        <w:t>/</w:t>
      </w:r>
      <w:r w:rsidRPr="00022D8E">
        <w:rPr>
          <w:rStyle w:val="normaltextrun"/>
          <w:rFonts w:ascii="Arial" w:hAnsi="Arial" w:cs="Arial"/>
        </w:rPr>
        <w:t xml:space="preserve">s of </w:t>
      </w:r>
      <w:r w:rsidR="00EA7E51">
        <w:rPr>
          <w:rStyle w:val="normaltextrun"/>
          <w:rFonts w:ascii="Arial" w:hAnsi="Arial" w:cs="Arial"/>
        </w:rPr>
        <w:t>their</w:t>
      </w:r>
      <w:r w:rsidRPr="00022D8E">
        <w:rPr>
          <w:rStyle w:val="normaltextrun"/>
          <w:rFonts w:ascii="Arial" w:hAnsi="Arial" w:cs="Arial"/>
        </w:rPr>
        <w:t xml:space="preserve"> intention.</w:t>
      </w:r>
      <w:r w:rsidRPr="00022D8E">
        <w:rPr>
          <w:rStyle w:val="eop"/>
          <w:rFonts w:ascii="Arial" w:hAnsi="Arial" w:cs="Arial"/>
        </w:rPr>
        <w:t> </w:t>
      </w:r>
    </w:p>
    <w:p w14:paraId="52803505" w14:textId="0515F694" w:rsidR="000D788C" w:rsidRPr="00017852" w:rsidRDefault="005477EC" w:rsidP="000D788C">
      <w:pPr>
        <w:shd w:val="clear" w:color="auto" w:fill="FFFFFF"/>
        <w:spacing w:before="100" w:beforeAutospacing="1" w:after="100" w:afterAutospacing="1" w:line="240" w:lineRule="auto"/>
        <w:rPr>
          <w:rFonts w:ascii="Arial" w:eastAsia="Times New Roman" w:hAnsi="Arial" w:cs="Arial"/>
          <w:sz w:val="24"/>
          <w:szCs w:val="24"/>
          <w:u w:val="single"/>
          <w:lang w:eastAsia="en-GB"/>
        </w:rPr>
      </w:pPr>
      <w:r w:rsidRPr="00017852">
        <w:rPr>
          <w:rFonts w:ascii="Arial" w:eastAsia="Times New Roman" w:hAnsi="Arial" w:cs="Arial"/>
          <w:sz w:val="24"/>
          <w:szCs w:val="24"/>
          <w:u w:val="single"/>
          <w:lang w:eastAsia="en-GB"/>
        </w:rPr>
        <w:t>The Process of Step-Parent and Non-Agency Adoption</w:t>
      </w:r>
    </w:p>
    <w:p w14:paraId="0B93BA02" w14:textId="67892516" w:rsidR="00182A71" w:rsidRPr="00017852" w:rsidRDefault="00182A71" w:rsidP="00182A71">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017852">
        <w:rPr>
          <w:rFonts w:ascii="Arial" w:eastAsia="Times New Roman" w:hAnsi="Arial" w:cs="Arial"/>
          <w:sz w:val="24"/>
          <w:szCs w:val="24"/>
          <w:lang w:eastAsia="en-GB"/>
        </w:rPr>
        <w:t>Initial Meeting</w:t>
      </w:r>
    </w:p>
    <w:p w14:paraId="53206966" w14:textId="13513C57" w:rsidR="000D788C" w:rsidRPr="000D788C" w:rsidRDefault="005477EC" w:rsidP="00022D8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017852">
        <w:rPr>
          <w:rFonts w:ascii="Arial" w:eastAsia="Times New Roman" w:hAnsi="Arial" w:cs="Arial"/>
          <w:sz w:val="24"/>
          <w:szCs w:val="24"/>
          <w:lang w:eastAsia="en-GB"/>
        </w:rPr>
        <w:t xml:space="preserve">If </w:t>
      </w:r>
      <w:r w:rsidR="00EA7E51">
        <w:rPr>
          <w:rFonts w:ascii="Arial" w:eastAsia="Times New Roman" w:hAnsi="Arial" w:cs="Arial"/>
          <w:sz w:val="24"/>
          <w:szCs w:val="24"/>
          <w:lang w:eastAsia="en-GB"/>
        </w:rPr>
        <w:t>someone</w:t>
      </w:r>
      <w:r w:rsidRPr="00017852">
        <w:rPr>
          <w:rFonts w:ascii="Arial" w:eastAsia="Times New Roman" w:hAnsi="Arial" w:cs="Arial"/>
          <w:sz w:val="24"/>
          <w:szCs w:val="24"/>
          <w:lang w:eastAsia="en-GB"/>
        </w:rPr>
        <w:t xml:space="preserve"> want</w:t>
      </w:r>
      <w:r w:rsidR="00EA7E51">
        <w:rPr>
          <w:rFonts w:ascii="Arial" w:eastAsia="Times New Roman" w:hAnsi="Arial" w:cs="Arial"/>
          <w:sz w:val="24"/>
          <w:szCs w:val="24"/>
          <w:lang w:eastAsia="en-GB"/>
        </w:rPr>
        <w:t>s</w:t>
      </w:r>
      <w:r w:rsidRPr="00017852">
        <w:rPr>
          <w:rFonts w:ascii="Arial" w:eastAsia="Times New Roman" w:hAnsi="Arial" w:cs="Arial"/>
          <w:sz w:val="24"/>
          <w:szCs w:val="24"/>
          <w:lang w:eastAsia="en-GB"/>
        </w:rPr>
        <w:t xml:space="preserve"> to proceed with Step-Parent or Non-Agency Adoption, </w:t>
      </w:r>
      <w:r w:rsidR="00EA7E51">
        <w:rPr>
          <w:rFonts w:ascii="Arial" w:eastAsia="Times New Roman" w:hAnsi="Arial" w:cs="Arial"/>
          <w:sz w:val="24"/>
          <w:szCs w:val="24"/>
          <w:lang w:eastAsia="en-GB"/>
        </w:rPr>
        <w:t>they</w:t>
      </w:r>
      <w:r w:rsidRPr="00017852">
        <w:rPr>
          <w:rFonts w:ascii="Arial" w:eastAsia="Times New Roman" w:hAnsi="Arial" w:cs="Arial"/>
          <w:sz w:val="24"/>
          <w:szCs w:val="24"/>
          <w:lang w:eastAsia="en-GB"/>
        </w:rPr>
        <w:t xml:space="preserve"> will need to </w:t>
      </w:r>
      <w:hyperlink r:id="rId10" w:history="1">
        <w:r w:rsidRPr="00017852">
          <w:rPr>
            <w:rStyle w:val="Hyperlink"/>
            <w:rFonts w:ascii="Arial" w:eastAsia="Times New Roman" w:hAnsi="Arial" w:cs="Arial"/>
            <w:color w:val="auto"/>
            <w:sz w:val="24"/>
            <w:szCs w:val="24"/>
            <w:lang w:eastAsia="en-GB"/>
          </w:rPr>
          <w:t>contact</w:t>
        </w:r>
      </w:hyperlink>
      <w:r w:rsidRPr="00017852">
        <w:rPr>
          <w:rFonts w:ascii="Arial" w:eastAsia="Times New Roman" w:hAnsi="Arial" w:cs="Arial"/>
          <w:sz w:val="24"/>
          <w:szCs w:val="24"/>
          <w:lang w:eastAsia="en-GB"/>
        </w:rPr>
        <w:t xml:space="preserve"> </w:t>
      </w:r>
      <w:r w:rsidR="00EA7E51">
        <w:rPr>
          <w:rFonts w:ascii="Arial" w:eastAsia="Times New Roman" w:hAnsi="Arial" w:cs="Arial"/>
          <w:sz w:val="24"/>
          <w:szCs w:val="24"/>
          <w:lang w:eastAsia="en-GB"/>
        </w:rPr>
        <w:t>Adopt North East</w:t>
      </w:r>
      <w:r w:rsidR="00946722" w:rsidRPr="00017852">
        <w:rPr>
          <w:rFonts w:ascii="Arial" w:eastAsia="Times New Roman" w:hAnsi="Arial" w:cs="Arial"/>
          <w:sz w:val="24"/>
          <w:szCs w:val="24"/>
          <w:lang w:eastAsia="en-GB"/>
        </w:rPr>
        <w:t xml:space="preserve">. </w:t>
      </w:r>
      <w:r w:rsidR="001574D9" w:rsidRPr="00017852">
        <w:rPr>
          <w:rFonts w:ascii="Arial" w:eastAsia="Times New Roman" w:hAnsi="Arial" w:cs="Arial"/>
          <w:sz w:val="24"/>
          <w:szCs w:val="24"/>
          <w:lang w:eastAsia="en-GB"/>
        </w:rPr>
        <w:t>A Social Worker</w:t>
      </w:r>
      <w:r w:rsidR="00946722" w:rsidRPr="00017852">
        <w:rPr>
          <w:rFonts w:ascii="Arial" w:eastAsia="Times New Roman" w:hAnsi="Arial" w:cs="Arial"/>
          <w:sz w:val="24"/>
          <w:szCs w:val="24"/>
          <w:lang w:eastAsia="en-GB"/>
        </w:rPr>
        <w:t xml:space="preserve"> will arrange to meet with </w:t>
      </w:r>
      <w:r w:rsidR="00EA7E51">
        <w:rPr>
          <w:rFonts w:ascii="Arial" w:eastAsia="Times New Roman" w:hAnsi="Arial" w:cs="Arial"/>
          <w:sz w:val="24"/>
          <w:szCs w:val="24"/>
          <w:lang w:eastAsia="en-GB"/>
        </w:rPr>
        <w:t>them</w:t>
      </w:r>
      <w:r w:rsidR="00946722" w:rsidRPr="00017852">
        <w:rPr>
          <w:rFonts w:ascii="Arial" w:eastAsia="Times New Roman" w:hAnsi="Arial" w:cs="Arial"/>
          <w:sz w:val="24"/>
          <w:szCs w:val="24"/>
          <w:lang w:eastAsia="en-GB"/>
        </w:rPr>
        <w:t xml:space="preserve"> in </w:t>
      </w:r>
      <w:r w:rsidR="00EA7E51">
        <w:rPr>
          <w:rFonts w:ascii="Arial" w:eastAsia="Times New Roman" w:hAnsi="Arial" w:cs="Arial"/>
          <w:sz w:val="24"/>
          <w:szCs w:val="24"/>
          <w:lang w:eastAsia="en-GB"/>
        </w:rPr>
        <w:t>their</w:t>
      </w:r>
      <w:r w:rsidR="00946722" w:rsidRPr="00017852">
        <w:rPr>
          <w:rFonts w:ascii="Arial" w:eastAsia="Times New Roman" w:hAnsi="Arial" w:cs="Arial"/>
          <w:sz w:val="24"/>
          <w:szCs w:val="24"/>
          <w:lang w:eastAsia="en-GB"/>
        </w:rPr>
        <w:t xml:space="preserve"> home so that </w:t>
      </w:r>
      <w:r w:rsidR="00EA7E51">
        <w:rPr>
          <w:rFonts w:ascii="Arial" w:eastAsia="Times New Roman" w:hAnsi="Arial" w:cs="Arial"/>
          <w:sz w:val="24"/>
          <w:szCs w:val="24"/>
          <w:lang w:eastAsia="en-GB"/>
        </w:rPr>
        <w:t>they</w:t>
      </w:r>
      <w:r w:rsidR="00946722" w:rsidRPr="00017852">
        <w:rPr>
          <w:rFonts w:ascii="Arial" w:eastAsia="Times New Roman" w:hAnsi="Arial" w:cs="Arial"/>
          <w:sz w:val="24"/>
          <w:szCs w:val="24"/>
          <w:lang w:eastAsia="en-GB"/>
        </w:rPr>
        <w:t xml:space="preserve"> can </w:t>
      </w:r>
      <w:r w:rsidR="000D788C" w:rsidRPr="000D788C">
        <w:rPr>
          <w:rFonts w:ascii="Arial" w:eastAsia="Times New Roman" w:hAnsi="Arial" w:cs="Arial"/>
          <w:sz w:val="24"/>
          <w:szCs w:val="24"/>
          <w:lang w:eastAsia="en-GB"/>
        </w:rPr>
        <w:t xml:space="preserve">find out much more about what will be involved in the process, understand the legal orders and alternatives to step-parent adoption and </w:t>
      </w:r>
      <w:r w:rsidR="00011BFF" w:rsidRPr="00017852">
        <w:rPr>
          <w:rFonts w:ascii="Arial" w:eastAsia="Times New Roman" w:hAnsi="Arial" w:cs="Arial"/>
          <w:sz w:val="24"/>
          <w:szCs w:val="24"/>
          <w:lang w:eastAsia="en-GB"/>
        </w:rPr>
        <w:t xml:space="preserve">get </w:t>
      </w:r>
      <w:r w:rsidR="000D788C" w:rsidRPr="000D788C">
        <w:rPr>
          <w:rFonts w:ascii="Arial" w:eastAsia="Times New Roman" w:hAnsi="Arial" w:cs="Arial"/>
          <w:sz w:val="24"/>
          <w:szCs w:val="24"/>
          <w:lang w:eastAsia="en-GB"/>
        </w:rPr>
        <w:t>a</w:t>
      </w:r>
      <w:r w:rsidR="00946722" w:rsidRPr="00017852">
        <w:rPr>
          <w:rFonts w:ascii="Arial" w:eastAsia="Times New Roman" w:hAnsi="Arial" w:cs="Arial"/>
          <w:sz w:val="24"/>
          <w:szCs w:val="24"/>
          <w:lang w:eastAsia="en-GB"/>
        </w:rPr>
        <w:t>nswer</w:t>
      </w:r>
      <w:r w:rsidR="00011BFF" w:rsidRPr="00017852">
        <w:rPr>
          <w:rFonts w:ascii="Arial" w:eastAsia="Times New Roman" w:hAnsi="Arial" w:cs="Arial"/>
          <w:sz w:val="24"/>
          <w:szCs w:val="24"/>
          <w:lang w:eastAsia="en-GB"/>
        </w:rPr>
        <w:t>s to</w:t>
      </w:r>
      <w:r w:rsidR="000D788C" w:rsidRPr="000D788C">
        <w:rPr>
          <w:rFonts w:ascii="Arial" w:eastAsia="Times New Roman" w:hAnsi="Arial" w:cs="Arial"/>
          <w:sz w:val="24"/>
          <w:szCs w:val="24"/>
          <w:lang w:eastAsia="en-GB"/>
        </w:rPr>
        <w:t xml:space="preserve"> any questions </w:t>
      </w:r>
      <w:r w:rsidR="00EA7E51">
        <w:rPr>
          <w:rFonts w:ascii="Arial" w:eastAsia="Times New Roman" w:hAnsi="Arial" w:cs="Arial"/>
          <w:sz w:val="24"/>
          <w:szCs w:val="24"/>
          <w:lang w:eastAsia="en-GB"/>
        </w:rPr>
        <w:t>they</w:t>
      </w:r>
      <w:r w:rsidR="000D788C" w:rsidRPr="000D788C">
        <w:rPr>
          <w:rFonts w:ascii="Arial" w:eastAsia="Times New Roman" w:hAnsi="Arial" w:cs="Arial"/>
          <w:sz w:val="24"/>
          <w:szCs w:val="24"/>
          <w:lang w:eastAsia="en-GB"/>
        </w:rPr>
        <w:t xml:space="preserve"> may have.</w:t>
      </w:r>
      <w:r w:rsidR="00946722" w:rsidRPr="00017852">
        <w:rPr>
          <w:rFonts w:ascii="Arial" w:eastAsia="Times New Roman" w:hAnsi="Arial" w:cs="Arial"/>
          <w:sz w:val="24"/>
          <w:szCs w:val="24"/>
          <w:lang w:eastAsia="en-GB"/>
        </w:rPr>
        <w:t xml:space="preserve"> </w:t>
      </w:r>
      <w:r w:rsidR="00EA7E51">
        <w:rPr>
          <w:rFonts w:ascii="Arial" w:eastAsia="Times New Roman" w:hAnsi="Arial" w:cs="Arial"/>
          <w:sz w:val="24"/>
          <w:szCs w:val="24"/>
          <w:lang w:eastAsia="en-GB"/>
        </w:rPr>
        <w:t>The</w:t>
      </w:r>
      <w:r w:rsidR="00946722" w:rsidRPr="00017852">
        <w:rPr>
          <w:rFonts w:ascii="Arial" w:eastAsia="Times New Roman" w:hAnsi="Arial" w:cs="Arial"/>
          <w:sz w:val="24"/>
          <w:szCs w:val="24"/>
          <w:lang w:eastAsia="en-GB"/>
        </w:rPr>
        <w:t xml:space="preserve"> </w:t>
      </w:r>
      <w:r w:rsidR="00EA7E51">
        <w:rPr>
          <w:rFonts w:ascii="Arial" w:eastAsia="Times New Roman" w:hAnsi="Arial" w:cs="Arial"/>
          <w:sz w:val="24"/>
          <w:szCs w:val="24"/>
          <w:lang w:eastAsia="en-GB"/>
        </w:rPr>
        <w:t xml:space="preserve">Agency </w:t>
      </w:r>
      <w:r w:rsidR="00946722" w:rsidRPr="00017852">
        <w:rPr>
          <w:rFonts w:ascii="Arial" w:eastAsia="Times New Roman" w:hAnsi="Arial" w:cs="Arial"/>
          <w:sz w:val="24"/>
          <w:szCs w:val="24"/>
          <w:lang w:eastAsia="en-GB"/>
        </w:rPr>
        <w:t xml:space="preserve">will also use the opportunity to begin to ask about </w:t>
      </w:r>
      <w:r w:rsidR="00EA7E51">
        <w:rPr>
          <w:rFonts w:ascii="Arial" w:eastAsia="Times New Roman" w:hAnsi="Arial" w:cs="Arial"/>
          <w:sz w:val="24"/>
          <w:szCs w:val="24"/>
          <w:lang w:eastAsia="en-GB"/>
        </w:rPr>
        <w:t>the applicant’s</w:t>
      </w:r>
      <w:r w:rsidR="00946722" w:rsidRPr="00017852">
        <w:rPr>
          <w:rFonts w:ascii="Arial" w:eastAsia="Times New Roman" w:hAnsi="Arial" w:cs="Arial"/>
          <w:sz w:val="24"/>
          <w:szCs w:val="24"/>
          <w:lang w:eastAsia="en-GB"/>
        </w:rPr>
        <w:t xml:space="preserve"> circumstances. </w:t>
      </w:r>
    </w:p>
    <w:p w14:paraId="70556AC7" w14:textId="48804CBD" w:rsidR="00182A71" w:rsidRPr="00182A71" w:rsidRDefault="00182A71" w:rsidP="00182A71">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Application Pack</w:t>
      </w:r>
    </w:p>
    <w:p w14:paraId="45846C97" w14:textId="6D28C301" w:rsidR="00946722" w:rsidRDefault="00946722" w:rsidP="00022D8E">
      <w:pPr>
        <w:shd w:val="clear" w:color="auto" w:fill="FFFFFF"/>
        <w:spacing w:before="100" w:beforeAutospacing="1" w:after="100" w:afterAutospacing="1" w:line="240" w:lineRule="auto"/>
        <w:jc w:val="both"/>
        <w:rPr>
          <w:rFonts w:ascii="Arial" w:eastAsia="Times New Roman" w:hAnsi="Arial" w:cs="Arial"/>
          <w:color w:val="363636"/>
          <w:sz w:val="24"/>
          <w:szCs w:val="24"/>
          <w:lang w:eastAsia="en-GB"/>
        </w:rPr>
      </w:pPr>
      <w:r w:rsidRPr="00946722">
        <w:rPr>
          <w:rFonts w:ascii="Arial" w:eastAsia="Times New Roman" w:hAnsi="Arial" w:cs="Arial"/>
          <w:color w:val="363636"/>
          <w:sz w:val="24"/>
          <w:szCs w:val="24"/>
          <w:lang w:eastAsia="en-GB"/>
        </w:rPr>
        <w:t>Following this meeting, i</w:t>
      </w:r>
      <w:r w:rsidR="000D788C" w:rsidRPr="000D788C">
        <w:rPr>
          <w:rFonts w:ascii="Arial" w:eastAsia="Times New Roman" w:hAnsi="Arial" w:cs="Arial"/>
          <w:color w:val="363636"/>
          <w:sz w:val="24"/>
          <w:szCs w:val="24"/>
          <w:lang w:eastAsia="en-GB"/>
        </w:rPr>
        <w:t xml:space="preserve">f </w:t>
      </w:r>
      <w:r w:rsidR="00EA7E51">
        <w:rPr>
          <w:rFonts w:ascii="Arial" w:eastAsia="Times New Roman" w:hAnsi="Arial" w:cs="Arial"/>
          <w:color w:val="363636"/>
          <w:sz w:val="24"/>
          <w:szCs w:val="24"/>
          <w:lang w:eastAsia="en-GB"/>
        </w:rPr>
        <w:t>someone</w:t>
      </w:r>
      <w:r w:rsidR="000D788C" w:rsidRPr="000D788C">
        <w:rPr>
          <w:rFonts w:ascii="Arial" w:eastAsia="Times New Roman" w:hAnsi="Arial" w:cs="Arial"/>
          <w:color w:val="363636"/>
          <w:sz w:val="24"/>
          <w:szCs w:val="24"/>
          <w:lang w:eastAsia="en-GB"/>
        </w:rPr>
        <w:t xml:space="preserve"> wish</w:t>
      </w:r>
      <w:r w:rsidR="00EA7E51">
        <w:rPr>
          <w:rFonts w:ascii="Arial" w:eastAsia="Times New Roman" w:hAnsi="Arial" w:cs="Arial"/>
          <w:color w:val="363636"/>
          <w:sz w:val="24"/>
          <w:szCs w:val="24"/>
          <w:lang w:eastAsia="en-GB"/>
        </w:rPr>
        <w:t>es</w:t>
      </w:r>
      <w:r w:rsidR="000D788C" w:rsidRPr="000D788C">
        <w:rPr>
          <w:rFonts w:ascii="Arial" w:eastAsia="Times New Roman" w:hAnsi="Arial" w:cs="Arial"/>
          <w:color w:val="363636"/>
          <w:sz w:val="24"/>
          <w:szCs w:val="24"/>
          <w:lang w:eastAsia="en-GB"/>
        </w:rPr>
        <w:t xml:space="preserve"> to proceed, </w:t>
      </w:r>
      <w:r w:rsidR="00EA7E51">
        <w:rPr>
          <w:rFonts w:ascii="Arial" w:eastAsia="Times New Roman" w:hAnsi="Arial" w:cs="Arial"/>
          <w:color w:val="363636"/>
          <w:sz w:val="24"/>
          <w:szCs w:val="24"/>
          <w:lang w:eastAsia="en-GB"/>
        </w:rPr>
        <w:t>they</w:t>
      </w:r>
      <w:r w:rsidRPr="00946722">
        <w:rPr>
          <w:rFonts w:ascii="Arial" w:eastAsia="Times New Roman" w:hAnsi="Arial" w:cs="Arial"/>
          <w:color w:val="363636"/>
          <w:sz w:val="24"/>
          <w:szCs w:val="24"/>
          <w:lang w:eastAsia="en-GB"/>
        </w:rPr>
        <w:t xml:space="preserve"> will need to contact </w:t>
      </w:r>
      <w:r w:rsidR="00EA7E51">
        <w:rPr>
          <w:rFonts w:ascii="Arial" w:eastAsia="Times New Roman" w:hAnsi="Arial" w:cs="Arial"/>
          <w:color w:val="363636"/>
          <w:sz w:val="24"/>
          <w:szCs w:val="24"/>
          <w:lang w:eastAsia="en-GB"/>
        </w:rPr>
        <w:t>the Agency</w:t>
      </w:r>
      <w:r w:rsidRPr="00946722">
        <w:rPr>
          <w:rFonts w:ascii="Arial" w:eastAsia="Times New Roman" w:hAnsi="Arial" w:cs="Arial"/>
          <w:color w:val="363636"/>
          <w:sz w:val="24"/>
          <w:szCs w:val="24"/>
          <w:lang w:eastAsia="en-GB"/>
        </w:rPr>
        <w:t xml:space="preserve"> </w:t>
      </w:r>
      <w:r w:rsidR="000D788C" w:rsidRPr="000D788C">
        <w:rPr>
          <w:rFonts w:ascii="Arial" w:eastAsia="Times New Roman" w:hAnsi="Arial" w:cs="Arial"/>
          <w:color w:val="363636"/>
          <w:sz w:val="24"/>
          <w:szCs w:val="24"/>
          <w:lang w:eastAsia="en-GB"/>
        </w:rPr>
        <w:t xml:space="preserve">to request a </w:t>
      </w:r>
      <w:r w:rsidRPr="00946722">
        <w:rPr>
          <w:rFonts w:ascii="Arial" w:eastAsia="Times New Roman" w:hAnsi="Arial" w:cs="Arial"/>
          <w:color w:val="363636"/>
          <w:sz w:val="24"/>
          <w:szCs w:val="24"/>
          <w:lang w:eastAsia="en-GB"/>
        </w:rPr>
        <w:t>S</w:t>
      </w:r>
      <w:r w:rsidR="000D788C" w:rsidRPr="000D788C">
        <w:rPr>
          <w:rFonts w:ascii="Arial" w:eastAsia="Times New Roman" w:hAnsi="Arial" w:cs="Arial"/>
          <w:color w:val="363636"/>
          <w:sz w:val="24"/>
          <w:szCs w:val="24"/>
          <w:lang w:eastAsia="en-GB"/>
        </w:rPr>
        <w:t>tep-</w:t>
      </w:r>
      <w:r w:rsidRPr="00946722">
        <w:rPr>
          <w:rFonts w:ascii="Arial" w:eastAsia="Times New Roman" w:hAnsi="Arial" w:cs="Arial"/>
          <w:color w:val="363636"/>
          <w:sz w:val="24"/>
          <w:szCs w:val="24"/>
          <w:lang w:eastAsia="en-GB"/>
        </w:rPr>
        <w:t>P</w:t>
      </w:r>
      <w:r w:rsidR="000D788C" w:rsidRPr="000D788C">
        <w:rPr>
          <w:rFonts w:ascii="Arial" w:eastAsia="Times New Roman" w:hAnsi="Arial" w:cs="Arial"/>
          <w:color w:val="363636"/>
          <w:sz w:val="24"/>
          <w:szCs w:val="24"/>
          <w:lang w:eastAsia="en-GB"/>
        </w:rPr>
        <w:t>arent</w:t>
      </w:r>
      <w:r w:rsidRPr="00946722">
        <w:rPr>
          <w:rFonts w:ascii="Arial" w:eastAsia="Times New Roman" w:hAnsi="Arial" w:cs="Arial"/>
          <w:color w:val="363636"/>
          <w:sz w:val="24"/>
          <w:szCs w:val="24"/>
          <w:lang w:eastAsia="en-GB"/>
        </w:rPr>
        <w:t xml:space="preserve"> / Non-Agency A</w:t>
      </w:r>
      <w:r w:rsidR="000D788C" w:rsidRPr="000D788C">
        <w:rPr>
          <w:rFonts w:ascii="Arial" w:eastAsia="Times New Roman" w:hAnsi="Arial" w:cs="Arial"/>
          <w:color w:val="363636"/>
          <w:sz w:val="24"/>
          <w:szCs w:val="24"/>
          <w:lang w:eastAsia="en-GB"/>
        </w:rPr>
        <w:t xml:space="preserve">pplication </w:t>
      </w:r>
      <w:r w:rsidR="00011BFF">
        <w:rPr>
          <w:rFonts w:ascii="Arial" w:eastAsia="Times New Roman" w:hAnsi="Arial" w:cs="Arial"/>
          <w:color w:val="363636"/>
          <w:sz w:val="24"/>
          <w:szCs w:val="24"/>
          <w:lang w:eastAsia="en-GB"/>
        </w:rPr>
        <w:t>Pack</w:t>
      </w:r>
      <w:r>
        <w:rPr>
          <w:rFonts w:ascii="Arial" w:eastAsia="Times New Roman" w:hAnsi="Arial" w:cs="Arial"/>
          <w:color w:val="363636"/>
          <w:sz w:val="24"/>
          <w:szCs w:val="24"/>
          <w:lang w:eastAsia="en-GB"/>
        </w:rPr>
        <w:t xml:space="preserve">. Within the Pack is a </w:t>
      </w:r>
      <w:r w:rsidRPr="00946722">
        <w:rPr>
          <w:rFonts w:ascii="Arial" w:eastAsia="Times New Roman" w:hAnsi="Arial" w:cs="Arial"/>
          <w:b/>
          <w:bCs/>
          <w:color w:val="363636"/>
          <w:sz w:val="24"/>
          <w:szCs w:val="24"/>
          <w:lang w:eastAsia="en-GB"/>
        </w:rPr>
        <w:t>Notice of Intention to Apply</w:t>
      </w:r>
      <w:r>
        <w:rPr>
          <w:rFonts w:ascii="Arial" w:eastAsia="Times New Roman" w:hAnsi="Arial" w:cs="Arial"/>
          <w:b/>
          <w:bCs/>
          <w:color w:val="363636"/>
          <w:sz w:val="24"/>
          <w:szCs w:val="24"/>
          <w:lang w:eastAsia="en-GB"/>
        </w:rPr>
        <w:t xml:space="preserve">. </w:t>
      </w:r>
      <w:r w:rsidR="00EA7E51">
        <w:rPr>
          <w:rFonts w:ascii="Arial" w:eastAsia="Times New Roman" w:hAnsi="Arial" w:cs="Arial"/>
          <w:color w:val="363636"/>
          <w:sz w:val="24"/>
          <w:szCs w:val="24"/>
          <w:lang w:eastAsia="en-GB"/>
        </w:rPr>
        <w:t>An applicant</w:t>
      </w:r>
      <w:r w:rsidR="001574D9">
        <w:rPr>
          <w:rFonts w:ascii="Arial" w:eastAsia="Times New Roman" w:hAnsi="Arial" w:cs="Arial"/>
          <w:color w:val="363636"/>
          <w:sz w:val="24"/>
          <w:szCs w:val="24"/>
          <w:lang w:eastAsia="en-GB"/>
        </w:rPr>
        <w:t xml:space="preserve"> must complete and return it to us </w:t>
      </w:r>
      <w:r w:rsidR="001574D9" w:rsidRPr="00D1473E">
        <w:rPr>
          <w:rFonts w:ascii="Arial" w:eastAsia="Times New Roman" w:hAnsi="Arial" w:cs="Arial"/>
          <w:b/>
          <w:bCs/>
          <w:color w:val="363636"/>
          <w:sz w:val="24"/>
          <w:szCs w:val="24"/>
          <w:lang w:eastAsia="en-GB"/>
        </w:rPr>
        <w:t>3 months</w:t>
      </w:r>
      <w:r w:rsidR="001574D9">
        <w:rPr>
          <w:rFonts w:ascii="Arial" w:eastAsia="Times New Roman" w:hAnsi="Arial" w:cs="Arial"/>
          <w:color w:val="363636"/>
          <w:sz w:val="24"/>
          <w:szCs w:val="24"/>
          <w:lang w:eastAsia="en-GB"/>
        </w:rPr>
        <w:t xml:space="preserve"> before </w:t>
      </w:r>
      <w:r w:rsidR="00EA7E51">
        <w:rPr>
          <w:rFonts w:ascii="Arial" w:eastAsia="Times New Roman" w:hAnsi="Arial" w:cs="Arial"/>
          <w:color w:val="363636"/>
          <w:sz w:val="24"/>
          <w:szCs w:val="24"/>
          <w:lang w:eastAsia="en-GB"/>
        </w:rPr>
        <w:t>they</w:t>
      </w:r>
      <w:r w:rsidR="001574D9">
        <w:rPr>
          <w:rFonts w:ascii="Arial" w:eastAsia="Times New Roman" w:hAnsi="Arial" w:cs="Arial"/>
          <w:color w:val="363636"/>
          <w:sz w:val="24"/>
          <w:szCs w:val="24"/>
          <w:lang w:eastAsia="en-GB"/>
        </w:rPr>
        <w:t xml:space="preserve"> apply to the Court. </w:t>
      </w:r>
    </w:p>
    <w:p w14:paraId="6CFFD9BE" w14:textId="61C2562C" w:rsidR="00182A71" w:rsidRPr="00182A71" w:rsidRDefault="00182A71" w:rsidP="00182A71">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color w:val="363636"/>
          <w:sz w:val="24"/>
          <w:szCs w:val="24"/>
          <w:lang w:eastAsia="en-GB"/>
        </w:rPr>
      </w:pPr>
      <w:r w:rsidRPr="00182A71">
        <w:rPr>
          <w:rFonts w:ascii="Arial" w:eastAsia="Times New Roman" w:hAnsi="Arial" w:cs="Arial"/>
          <w:color w:val="363636"/>
          <w:sz w:val="24"/>
          <w:szCs w:val="24"/>
          <w:lang w:eastAsia="en-GB"/>
        </w:rPr>
        <w:lastRenderedPageBreak/>
        <w:t>Notice of Intent</w:t>
      </w:r>
      <w:r>
        <w:rPr>
          <w:rFonts w:ascii="Arial" w:eastAsia="Times New Roman" w:hAnsi="Arial" w:cs="Arial"/>
          <w:color w:val="363636"/>
          <w:sz w:val="24"/>
          <w:szCs w:val="24"/>
          <w:lang w:eastAsia="en-GB"/>
        </w:rPr>
        <w:t xml:space="preserve"> to Apply</w:t>
      </w:r>
    </w:p>
    <w:p w14:paraId="2B1D25D9" w14:textId="40422C56" w:rsidR="000D788C" w:rsidRPr="000D788C" w:rsidRDefault="001574D9" w:rsidP="00946722">
      <w:p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 xml:space="preserve">If </w:t>
      </w:r>
      <w:r w:rsidR="00EA7E51">
        <w:rPr>
          <w:rFonts w:ascii="Arial" w:eastAsia="Times New Roman" w:hAnsi="Arial" w:cs="Arial"/>
          <w:color w:val="363636"/>
          <w:sz w:val="24"/>
          <w:szCs w:val="24"/>
          <w:lang w:eastAsia="en-GB"/>
        </w:rPr>
        <w:t>the Agency</w:t>
      </w:r>
      <w:r>
        <w:rPr>
          <w:rFonts w:ascii="Arial" w:eastAsia="Times New Roman" w:hAnsi="Arial" w:cs="Arial"/>
          <w:color w:val="363636"/>
          <w:sz w:val="24"/>
          <w:szCs w:val="24"/>
          <w:lang w:eastAsia="en-GB"/>
        </w:rPr>
        <w:t xml:space="preserve"> do</w:t>
      </w:r>
      <w:r w:rsidR="00EA7E51">
        <w:rPr>
          <w:rFonts w:ascii="Arial" w:eastAsia="Times New Roman" w:hAnsi="Arial" w:cs="Arial"/>
          <w:color w:val="363636"/>
          <w:sz w:val="24"/>
          <w:szCs w:val="24"/>
          <w:lang w:eastAsia="en-GB"/>
        </w:rPr>
        <w:t>es</w:t>
      </w:r>
      <w:r>
        <w:rPr>
          <w:rFonts w:ascii="Arial" w:eastAsia="Times New Roman" w:hAnsi="Arial" w:cs="Arial"/>
          <w:color w:val="363636"/>
          <w:sz w:val="24"/>
          <w:szCs w:val="24"/>
          <w:lang w:eastAsia="en-GB"/>
        </w:rPr>
        <w:t xml:space="preserve"> not receive a Notice of Intention to Apply </w:t>
      </w:r>
      <w:r w:rsidR="00011BFF">
        <w:rPr>
          <w:rFonts w:ascii="Arial" w:eastAsia="Times New Roman" w:hAnsi="Arial" w:cs="Arial"/>
          <w:color w:val="363636"/>
          <w:sz w:val="24"/>
          <w:szCs w:val="24"/>
          <w:lang w:eastAsia="en-GB"/>
        </w:rPr>
        <w:t xml:space="preserve">from </w:t>
      </w:r>
      <w:r w:rsidR="00EA7E51">
        <w:rPr>
          <w:rFonts w:ascii="Arial" w:eastAsia="Times New Roman" w:hAnsi="Arial" w:cs="Arial"/>
          <w:color w:val="363636"/>
          <w:sz w:val="24"/>
          <w:szCs w:val="24"/>
          <w:lang w:eastAsia="en-GB"/>
        </w:rPr>
        <w:t>an applicant</w:t>
      </w:r>
      <w:r w:rsidR="00011BFF">
        <w:rPr>
          <w:rFonts w:ascii="Arial" w:eastAsia="Times New Roman" w:hAnsi="Arial" w:cs="Arial"/>
          <w:color w:val="363636"/>
          <w:sz w:val="24"/>
          <w:szCs w:val="24"/>
          <w:lang w:eastAsia="en-GB"/>
        </w:rPr>
        <w:t xml:space="preserve"> </w:t>
      </w:r>
      <w:r w:rsidR="000D788C" w:rsidRPr="000D788C">
        <w:rPr>
          <w:rFonts w:ascii="Arial" w:eastAsia="Times New Roman" w:hAnsi="Arial" w:cs="Arial"/>
          <w:b/>
          <w:bCs/>
          <w:color w:val="363636"/>
          <w:sz w:val="24"/>
          <w:szCs w:val="24"/>
          <w:lang w:eastAsia="en-GB"/>
        </w:rPr>
        <w:t xml:space="preserve">within </w:t>
      </w:r>
      <w:r w:rsidR="00C40AB3">
        <w:rPr>
          <w:rFonts w:ascii="Arial" w:eastAsia="Times New Roman" w:hAnsi="Arial" w:cs="Arial"/>
          <w:b/>
          <w:bCs/>
          <w:color w:val="363636"/>
          <w:sz w:val="24"/>
          <w:szCs w:val="24"/>
          <w:lang w:eastAsia="en-GB"/>
        </w:rPr>
        <w:t>3</w:t>
      </w:r>
      <w:r w:rsidR="00011BFF">
        <w:rPr>
          <w:rFonts w:ascii="Arial" w:eastAsia="Times New Roman" w:hAnsi="Arial" w:cs="Arial"/>
          <w:b/>
          <w:bCs/>
          <w:color w:val="363636"/>
          <w:sz w:val="24"/>
          <w:szCs w:val="24"/>
          <w:lang w:eastAsia="en-GB"/>
        </w:rPr>
        <w:t xml:space="preserve"> month</w:t>
      </w:r>
      <w:r w:rsidR="00C40AB3">
        <w:rPr>
          <w:rFonts w:ascii="Arial" w:eastAsia="Times New Roman" w:hAnsi="Arial" w:cs="Arial"/>
          <w:b/>
          <w:bCs/>
          <w:color w:val="363636"/>
          <w:sz w:val="24"/>
          <w:szCs w:val="24"/>
          <w:lang w:eastAsia="en-GB"/>
        </w:rPr>
        <w:t>s</w:t>
      </w:r>
      <w:r w:rsidR="00011BFF">
        <w:rPr>
          <w:rFonts w:ascii="Arial" w:eastAsia="Times New Roman" w:hAnsi="Arial" w:cs="Arial"/>
          <w:b/>
          <w:bCs/>
          <w:color w:val="363636"/>
          <w:sz w:val="24"/>
          <w:szCs w:val="24"/>
          <w:lang w:eastAsia="en-GB"/>
        </w:rPr>
        <w:t xml:space="preserve"> of </w:t>
      </w:r>
      <w:r w:rsidR="00EA7E51">
        <w:rPr>
          <w:rFonts w:ascii="Arial" w:eastAsia="Times New Roman" w:hAnsi="Arial" w:cs="Arial"/>
          <w:b/>
          <w:bCs/>
          <w:color w:val="363636"/>
          <w:sz w:val="24"/>
          <w:szCs w:val="24"/>
          <w:lang w:eastAsia="en-GB"/>
        </w:rPr>
        <w:t>the</w:t>
      </w:r>
      <w:r w:rsidR="00011BFF">
        <w:rPr>
          <w:rFonts w:ascii="Arial" w:eastAsia="Times New Roman" w:hAnsi="Arial" w:cs="Arial"/>
          <w:b/>
          <w:bCs/>
          <w:color w:val="363636"/>
          <w:sz w:val="24"/>
          <w:szCs w:val="24"/>
          <w:lang w:eastAsia="en-GB"/>
        </w:rPr>
        <w:t xml:space="preserve"> visit</w:t>
      </w:r>
      <w:r>
        <w:rPr>
          <w:rFonts w:ascii="Arial" w:eastAsia="Times New Roman" w:hAnsi="Arial" w:cs="Arial"/>
          <w:color w:val="363636"/>
          <w:sz w:val="24"/>
          <w:szCs w:val="24"/>
          <w:lang w:eastAsia="en-GB"/>
        </w:rPr>
        <w:t xml:space="preserve"> </w:t>
      </w:r>
      <w:r w:rsidR="00EA7E51">
        <w:rPr>
          <w:rFonts w:ascii="Arial" w:eastAsia="Times New Roman" w:hAnsi="Arial" w:cs="Arial"/>
          <w:color w:val="363636"/>
          <w:sz w:val="24"/>
          <w:szCs w:val="24"/>
          <w:lang w:eastAsia="en-GB"/>
        </w:rPr>
        <w:t>the case will be</w:t>
      </w:r>
      <w:r>
        <w:rPr>
          <w:rFonts w:ascii="Arial" w:eastAsia="Times New Roman" w:hAnsi="Arial" w:cs="Arial"/>
          <w:color w:val="363636"/>
          <w:sz w:val="24"/>
          <w:szCs w:val="24"/>
          <w:lang w:eastAsia="en-GB"/>
        </w:rPr>
        <w:t xml:space="preserve"> close</w:t>
      </w:r>
      <w:r w:rsidR="00EA7E51">
        <w:rPr>
          <w:rFonts w:ascii="Arial" w:eastAsia="Times New Roman" w:hAnsi="Arial" w:cs="Arial"/>
          <w:color w:val="363636"/>
          <w:sz w:val="24"/>
          <w:szCs w:val="24"/>
          <w:lang w:eastAsia="en-GB"/>
        </w:rPr>
        <w:t>d</w:t>
      </w:r>
      <w:r>
        <w:rPr>
          <w:rFonts w:ascii="Arial" w:eastAsia="Times New Roman" w:hAnsi="Arial" w:cs="Arial"/>
          <w:color w:val="363636"/>
          <w:sz w:val="24"/>
          <w:szCs w:val="24"/>
          <w:lang w:eastAsia="en-GB"/>
        </w:rPr>
        <w:t>.</w:t>
      </w:r>
    </w:p>
    <w:p w14:paraId="5AD0BB95" w14:textId="1BA908DC" w:rsidR="00022D8E" w:rsidRDefault="00022D8E" w:rsidP="00022D8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182A71">
        <w:rPr>
          <w:rStyle w:val="normaltextrun"/>
          <w:rFonts w:ascii="Arial" w:hAnsi="Arial" w:cs="Arial"/>
          <w:sz w:val="24"/>
          <w:szCs w:val="24"/>
        </w:rPr>
        <w:t xml:space="preserve">Upon receipt of </w:t>
      </w:r>
      <w:r w:rsidR="008E171E">
        <w:rPr>
          <w:rStyle w:val="normaltextrun"/>
          <w:rFonts w:ascii="Arial" w:hAnsi="Arial" w:cs="Arial"/>
          <w:sz w:val="24"/>
          <w:szCs w:val="24"/>
        </w:rPr>
        <w:t>a</w:t>
      </w:r>
      <w:r w:rsidRPr="00182A71">
        <w:rPr>
          <w:rStyle w:val="normaltextrun"/>
          <w:rFonts w:ascii="Arial" w:hAnsi="Arial" w:cs="Arial"/>
          <w:sz w:val="24"/>
          <w:szCs w:val="24"/>
        </w:rPr>
        <w:t xml:space="preserve"> Notice of Intention to Apply, </w:t>
      </w:r>
      <w:r w:rsidR="008E171E">
        <w:rPr>
          <w:rStyle w:val="normaltextrun"/>
          <w:rFonts w:ascii="Arial" w:hAnsi="Arial" w:cs="Arial"/>
          <w:sz w:val="24"/>
          <w:szCs w:val="24"/>
        </w:rPr>
        <w:t>the Agency will</w:t>
      </w:r>
      <w:r w:rsidRPr="00182A71">
        <w:rPr>
          <w:rStyle w:val="normaltextrun"/>
          <w:rFonts w:ascii="Arial" w:hAnsi="Arial" w:cs="Arial"/>
          <w:sz w:val="24"/>
          <w:szCs w:val="24"/>
        </w:rPr>
        <w:t xml:space="preserve"> </w:t>
      </w:r>
      <w:r w:rsidRPr="00022D8E">
        <w:rPr>
          <w:rFonts w:ascii="Arial" w:eastAsia="Times New Roman" w:hAnsi="Arial" w:cs="Arial"/>
          <w:sz w:val="24"/>
          <w:szCs w:val="24"/>
          <w:lang w:eastAsia="en-GB"/>
        </w:rPr>
        <w:t xml:space="preserve">advise </w:t>
      </w:r>
      <w:r w:rsidR="008E171E">
        <w:rPr>
          <w:rFonts w:ascii="Arial" w:eastAsia="Times New Roman" w:hAnsi="Arial" w:cs="Arial"/>
          <w:sz w:val="24"/>
          <w:szCs w:val="24"/>
          <w:lang w:eastAsia="en-GB"/>
        </w:rPr>
        <w:t>the applicant</w:t>
      </w:r>
      <w:r w:rsidRPr="00022D8E">
        <w:rPr>
          <w:rFonts w:ascii="Arial" w:eastAsia="Times New Roman" w:hAnsi="Arial" w:cs="Arial"/>
          <w:sz w:val="24"/>
          <w:szCs w:val="24"/>
          <w:lang w:eastAsia="en-GB"/>
        </w:rPr>
        <w:t xml:space="preserve"> how and when to make </w:t>
      </w:r>
      <w:r w:rsidR="008E171E">
        <w:rPr>
          <w:rFonts w:ascii="Arial" w:eastAsia="Times New Roman" w:hAnsi="Arial" w:cs="Arial"/>
          <w:sz w:val="24"/>
          <w:szCs w:val="24"/>
          <w:lang w:eastAsia="en-GB"/>
        </w:rPr>
        <w:t>an</w:t>
      </w:r>
      <w:r w:rsidRPr="00022D8E">
        <w:rPr>
          <w:rFonts w:ascii="Arial" w:eastAsia="Times New Roman" w:hAnsi="Arial" w:cs="Arial"/>
          <w:sz w:val="24"/>
          <w:szCs w:val="24"/>
          <w:lang w:eastAsia="en-GB"/>
        </w:rPr>
        <w:t xml:space="preserve"> application to </w:t>
      </w:r>
      <w:hyperlink r:id="rId11" w:history="1">
        <w:r w:rsidR="008E171E">
          <w:rPr>
            <w:rFonts w:ascii="Arial" w:eastAsia="Times New Roman" w:hAnsi="Arial" w:cs="Arial"/>
            <w:sz w:val="24"/>
            <w:szCs w:val="24"/>
            <w:u w:val="single"/>
            <w:lang w:eastAsia="en-GB"/>
          </w:rPr>
          <w:t>the</w:t>
        </w:r>
        <w:r w:rsidRPr="00022D8E">
          <w:rPr>
            <w:rFonts w:ascii="Arial" w:eastAsia="Times New Roman" w:hAnsi="Arial" w:cs="Arial"/>
            <w:sz w:val="24"/>
            <w:szCs w:val="24"/>
            <w:u w:val="single"/>
            <w:lang w:eastAsia="en-GB"/>
          </w:rPr>
          <w:t xml:space="preserve"> local Family Court</w:t>
        </w:r>
      </w:hyperlink>
      <w:r w:rsidRPr="00022D8E">
        <w:rPr>
          <w:rFonts w:ascii="Arial" w:eastAsia="Times New Roman" w:hAnsi="Arial" w:cs="Arial"/>
          <w:sz w:val="24"/>
          <w:szCs w:val="24"/>
          <w:lang w:eastAsia="en-GB"/>
        </w:rPr>
        <w:t>.</w:t>
      </w:r>
    </w:p>
    <w:p w14:paraId="1CBDC23E" w14:textId="516C51FB" w:rsidR="00D1473E" w:rsidRDefault="00D1473E" w:rsidP="00022D8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Where the Agency receives a Notice of Intention to Apply from carer/s of a child under the age of sixteen where no carer/s have parental responsibility for the child, the Agency will notify the relevant Local Authority Children’s Services of a potential Private Fostering Arrangement. </w:t>
      </w:r>
    </w:p>
    <w:p w14:paraId="4391DA22" w14:textId="33D85CC9" w:rsidR="001C4879" w:rsidRDefault="001C4879" w:rsidP="001C4879">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Disclosure and Barring Service Checks</w:t>
      </w:r>
    </w:p>
    <w:p w14:paraId="76D6BF24" w14:textId="4D7BB594" w:rsidR="00C40AB3" w:rsidRDefault="001C4879" w:rsidP="001C4879">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1C4879">
        <w:rPr>
          <w:rFonts w:ascii="Arial" w:eastAsia="Times New Roman" w:hAnsi="Arial" w:cs="Arial"/>
          <w:sz w:val="24"/>
          <w:szCs w:val="24"/>
          <w:lang w:eastAsia="en-GB"/>
        </w:rPr>
        <w:t xml:space="preserve">Upon receipt of Notification of Intention to Apply, the Agency will </w:t>
      </w:r>
      <w:r w:rsidR="00C40AB3">
        <w:rPr>
          <w:rFonts w:ascii="Arial" w:eastAsia="Times New Roman" w:hAnsi="Arial" w:cs="Arial"/>
          <w:sz w:val="24"/>
          <w:szCs w:val="24"/>
          <w:lang w:eastAsia="en-GB"/>
        </w:rPr>
        <w:t xml:space="preserve">contact </w:t>
      </w:r>
      <w:r w:rsidR="008E171E">
        <w:rPr>
          <w:rFonts w:ascii="Arial" w:eastAsia="Times New Roman" w:hAnsi="Arial" w:cs="Arial"/>
          <w:sz w:val="24"/>
          <w:szCs w:val="24"/>
          <w:lang w:eastAsia="en-GB"/>
        </w:rPr>
        <w:t>request</w:t>
      </w:r>
      <w:r w:rsidRPr="001C4879">
        <w:rPr>
          <w:rFonts w:ascii="Arial" w:eastAsia="Times New Roman" w:hAnsi="Arial" w:cs="Arial"/>
          <w:sz w:val="24"/>
          <w:szCs w:val="24"/>
          <w:lang w:eastAsia="en-GB"/>
        </w:rPr>
        <w:t xml:space="preserve"> pay</w:t>
      </w:r>
      <w:r w:rsidR="008E171E">
        <w:rPr>
          <w:rFonts w:ascii="Arial" w:eastAsia="Times New Roman" w:hAnsi="Arial" w:cs="Arial"/>
          <w:sz w:val="24"/>
          <w:szCs w:val="24"/>
          <w:lang w:eastAsia="en-GB"/>
        </w:rPr>
        <w:t>ment</w:t>
      </w:r>
      <w:r w:rsidRPr="001C4879">
        <w:rPr>
          <w:rFonts w:ascii="Arial" w:eastAsia="Times New Roman" w:hAnsi="Arial" w:cs="Arial"/>
          <w:sz w:val="24"/>
          <w:szCs w:val="24"/>
          <w:lang w:eastAsia="en-GB"/>
        </w:rPr>
        <w:t xml:space="preserve"> for </w:t>
      </w:r>
      <w:r w:rsidR="008E171E">
        <w:rPr>
          <w:rFonts w:ascii="Arial" w:eastAsia="Times New Roman" w:hAnsi="Arial" w:cs="Arial"/>
          <w:sz w:val="24"/>
          <w:szCs w:val="24"/>
          <w:lang w:eastAsia="en-GB"/>
        </w:rPr>
        <w:t xml:space="preserve">the </w:t>
      </w:r>
      <w:r w:rsidR="00C40AB3">
        <w:rPr>
          <w:rFonts w:ascii="Arial" w:eastAsia="Times New Roman" w:hAnsi="Arial" w:cs="Arial"/>
          <w:sz w:val="24"/>
          <w:szCs w:val="24"/>
          <w:lang w:eastAsia="en-GB"/>
        </w:rPr>
        <w:t xml:space="preserve">Enhanced </w:t>
      </w:r>
      <w:r w:rsidRPr="001C4879">
        <w:rPr>
          <w:rFonts w:ascii="Arial" w:eastAsia="Times New Roman" w:hAnsi="Arial" w:cs="Arial"/>
          <w:sz w:val="24"/>
          <w:szCs w:val="24"/>
          <w:lang w:eastAsia="en-GB"/>
        </w:rPr>
        <w:t xml:space="preserve">Disclosure and Barring Service </w:t>
      </w:r>
      <w:r w:rsidR="00C40AB3">
        <w:rPr>
          <w:rFonts w:ascii="Arial" w:eastAsia="Times New Roman" w:hAnsi="Arial" w:cs="Arial"/>
          <w:sz w:val="24"/>
          <w:szCs w:val="24"/>
          <w:lang w:eastAsia="en-GB"/>
        </w:rPr>
        <w:t xml:space="preserve">(DBS) </w:t>
      </w:r>
      <w:r w:rsidRPr="001C4879">
        <w:rPr>
          <w:rFonts w:ascii="Arial" w:eastAsia="Times New Roman" w:hAnsi="Arial" w:cs="Arial"/>
          <w:sz w:val="24"/>
          <w:szCs w:val="24"/>
          <w:lang w:eastAsia="en-GB"/>
        </w:rPr>
        <w:t>Check</w:t>
      </w:r>
      <w:r w:rsidR="007D6195">
        <w:rPr>
          <w:rFonts w:ascii="Arial" w:eastAsia="Times New Roman" w:hAnsi="Arial" w:cs="Arial"/>
          <w:sz w:val="24"/>
          <w:szCs w:val="24"/>
          <w:lang w:eastAsia="en-GB"/>
        </w:rPr>
        <w:t xml:space="preserve"> for every adult member of </w:t>
      </w:r>
      <w:r w:rsidR="008E171E">
        <w:rPr>
          <w:rFonts w:ascii="Arial" w:eastAsia="Times New Roman" w:hAnsi="Arial" w:cs="Arial"/>
          <w:sz w:val="24"/>
          <w:szCs w:val="24"/>
          <w:lang w:eastAsia="en-GB"/>
        </w:rPr>
        <w:t>the</w:t>
      </w:r>
      <w:r w:rsidR="007D6195">
        <w:rPr>
          <w:rFonts w:ascii="Arial" w:eastAsia="Times New Roman" w:hAnsi="Arial" w:cs="Arial"/>
          <w:sz w:val="24"/>
          <w:szCs w:val="24"/>
          <w:lang w:eastAsia="en-GB"/>
        </w:rPr>
        <w:t xml:space="preserve"> household</w:t>
      </w:r>
      <w:r w:rsidR="006E3898">
        <w:rPr>
          <w:rFonts w:ascii="Arial" w:eastAsia="Times New Roman" w:hAnsi="Arial" w:cs="Arial"/>
          <w:sz w:val="24"/>
          <w:szCs w:val="24"/>
          <w:lang w:eastAsia="en-GB"/>
        </w:rPr>
        <w:t>.</w:t>
      </w:r>
    </w:p>
    <w:p w14:paraId="2951E564" w14:textId="490BE20B" w:rsidR="00076FEC" w:rsidRDefault="008E171E" w:rsidP="001C4879">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Agency</w:t>
      </w:r>
      <w:r w:rsidR="001C4879">
        <w:rPr>
          <w:rFonts w:ascii="Arial" w:eastAsia="Times New Roman" w:hAnsi="Arial" w:cs="Arial"/>
          <w:sz w:val="24"/>
          <w:szCs w:val="24"/>
          <w:lang w:eastAsia="en-GB"/>
        </w:rPr>
        <w:t xml:space="preserve"> will </w:t>
      </w:r>
      <w:r w:rsidR="00076FEC">
        <w:rPr>
          <w:rFonts w:ascii="Arial" w:eastAsia="Times New Roman" w:hAnsi="Arial" w:cs="Arial"/>
          <w:sz w:val="24"/>
          <w:szCs w:val="24"/>
          <w:lang w:eastAsia="en-GB"/>
        </w:rPr>
        <w:t xml:space="preserve">not start the process until </w:t>
      </w:r>
      <w:r>
        <w:rPr>
          <w:rFonts w:ascii="Arial" w:eastAsia="Times New Roman" w:hAnsi="Arial" w:cs="Arial"/>
          <w:sz w:val="24"/>
          <w:szCs w:val="24"/>
          <w:lang w:eastAsia="en-GB"/>
        </w:rPr>
        <w:t>it has</w:t>
      </w:r>
      <w:r w:rsidR="00076FEC">
        <w:rPr>
          <w:rFonts w:ascii="Arial" w:eastAsia="Times New Roman" w:hAnsi="Arial" w:cs="Arial"/>
          <w:sz w:val="24"/>
          <w:szCs w:val="24"/>
          <w:lang w:eastAsia="en-GB"/>
        </w:rPr>
        <w:t xml:space="preserve"> received payment. </w:t>
      </w:r>
    </w:p>
    <w:p w14:paraId="763D3318" w14:textId="4C55FB3A" w:rsidR="00076FEC" w:rsidRDefault="008E171E" w:rsidP="001C4879">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Agency</w:t>
      </w:r>
      <w:r w:rsidR="00076FEC">
        <w:rPr>
          <w:rFonts w:ascii="Arial" w:eastAsia="Times New Roman" w:hAnsi="Arial" w:cs="Arial"/>
          <w:sz w:val="24"/>
          <w:szCs w:val="24"/>
          <w:lang w:eastAsia="en-GB"/>
        </w:rPr>
        <w:t xml:space="preserve"> will require </w:t>
      </w:r>
      <w:r w:rsidR="00C40AB3">
        <w:rPr>
          <w:rFonts w:ascii="Arial" w:eastAsia="Times New Roman" w:hAnsi="Arial" w:cs="Arial"/>
          <w:sz w:val="24"/>
          <w:szCs w:val="24"/>
          <w:lang w:eastAsia="en-GB"/>
        </w:rPr>
        <w:t xml:space="preserve">written consent from </w:t>
      </w:r>
      <w:r>
        <w:rPr>
          <w:rFonts w:ascii="Arial" w:eastAsia="Times New Roman" w:hAnsi="Arial" w:cs="Arial"/>
          <w:sz w:val="24"/>
          <w:szCs w:val="24"/>
          <w:lang w:eastAsia="en-GB"/>
        </w:rPr>
        <w:t>the applicant</w:t>
      </w:r>
      <w:r w:rsidR="006E3898">
        <w:rPr>
          <w:rFonts w:ascii="Arial" w:eastAsia="Times New Roman" w:hAnsi="Arial" w:cs="Arial"/>
          <w:sz w:val="24"/>
          <w:szCs w:val="24"/>
          <w:lang w:eastAsia="en-GB"/>
        </w:rPr>
        <w:t xml:space="preserve"> </w:t>
      </w:r>
      <w:r w:rsidR="007D6195">
        <w:rPr>
          <w:rFonts w:ascii="Arial" w:eastAsia="Times New Roman" w:hAnsi="Arial" w:cs="Arial"/>
          <w:sz w:val="24"/>
          <w:szCs w:val="24"/>
          <w:lang w:eastAsia="en-GB"/>
        </w:rPr>
        <w:t xml:space="preserve">(and any other adult member of </w:t>
      </w:r>
      <w:r>
        <w:rPr>
          <w:rFonts w:ascii="Arial" w:eastAsia="Times New Roman" w:hAnsi="Arial" w:cs="Arial"/>
          <w:sz w:val="24"/>
          <w:szCs w:val="24"/>
          <w:lang w:eastAsia="en-GB"/>
        </w:rPr>
        <w:t>the</w:t>
      </w:r>
      <w:r w:rsidR="007D6195">
        <w:rPr>
          <w:rFonts w:ascii="Arial" w:eastAsia="Times New Roman" w:hAnsi="Arial" w:cs="Arial"/>
          <w:sz w:val="24"/>
          <w:szCs w:val="24"/>
          <w:lang w:eastAsia="en-GB"/>
        </w:rPr>
        <w:t xml:space="preserve"> household) </w:t>
      </w:r>
      <w:r w:rsidR="006E3898">
        <w:rPr>
          <w:rFonts w:ascii="Arial" w:eastAsia="Times New Roman" w:hAnsi="Arial" w:cs="Arial"/>
          <w:sz w:val="24"/>
          <w:szCs w:val="24"/>
          <w:lang w:eastAsia="en-GB"/>
        </w:rPr>
        <w:t>to undertake the check</w:t>
      </w:r>
      <w:r w:rsidR="00076FEC">
        <w:rPr>
          <w:rFonts w:ascii="Arial" w:eastAsia="Times New Roman" w:hAnsi="Arial" w:cs="Arial"/>
          <w:sz w:val="24"/>
          <w:szCs w:val="24"/>
          <w:lang w:eastAsia="en-GB"/>
        </w:rPr>
        <w:t xml:space="preserve"> and evidence of identification and supporting documentation</w:t>
      </w:r>
      <w:r w:rsidR="00C40AB3">
        <w:rPr>
          <w:rFonts w:ascii="Arial" w:eastAsia="Times New Roman" w:hAnsi="Arial" w:cs="Arial"/>
          <w:sz w:val="24"/>
          <w:szCs w:val="24"/>
          <w:lang w:eastAsia="en-GB"/>
        </w:rPr>
        <w:t xml:space="preserve">. </w:t>
      </w:r>
    </w:p>
    <w:p w14:paraId="1C2C5A76" w14:textId="6FB611CE" w:rsidR="001C4879" w:rsidRPr="001C4879" w:rsidRDefault="008E171E" w:rsidP="001C4879">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Agency</w:t>
      </w:r>
      <w:r w:rsidR="00C40AB3">
        <w:rPr>
          <w:rFonts w:ascii="Arial" w:eastAsia="Times New Roman" w:hAnsi="Arial" w:cs="Arial"/>
          <w:sz w:val="24"/>
          <w:szCs w:val="24"/>
          <w:lang w:eastAsia="en-GB"/>
        </w:rPr>
        <w:t xml:space="preserve"> will </w:t>
      </w:r>
      <w:r w:rsidR="001C4879">
        <w:rPr>
          <w:rFonts w:ascii="Arial" w:eastAsia="Times New Roman" w:hAnsi="Arial" w:cs="Arial"/>
          <w:sz w:val="24"/>
          <w:szCs w:val="24"/>
          <w:lang w:eastAsia="en-GB"/>
        </w:rPr>
        <w:t>progress the check</w:t>
      </w:r>
      <w:r w:rsidR="007D6195">
        <w:rPr>
          <w:rFonts w:ascii="Arial" w:eastAsia="Times New Roman" w:hAnsi="Arial" w:cs="Arial"/>
          <w:sz w:val="24"/>
          <w:szCs w:val="24"/>
          <w:lang w:eastAsia="en-GB"/>
        </w:rPr>
        <w:t>s</w:t>
      </w:r>
      <w:r w:rsidR="001C4879">
        <w:rPr>
          <w:rFonts w:ascii="Arial" w:eastAsia="Times New Roman" w:hAnsi="Arial" w:cs="Arial"/>
          <w:sz w:val="24"/>
          <w:szCs w:val="24"/>
          <w:lang w:eastAsia="en-GB"/>
        </w:rPr>
        <w:t xml:space="preserve"> </w:t>
      </w:r>
      <w:r w:rsidR="006E3898">
        <w:rPr>
          <w:rFonts w:ascii="Arial" w:eastAsia="Times New Roman" w:hAnsi="Arial" w:cs="Arial"/>
          <w:sz w:val="24"/>
          <w:szCs w:val="24"/>
          <w:lang w:eastAsia="en-GB"/>
        </w:rPr>
        <w:t xml:space="preserve">upon receipt of payment </w:t>
      </w:r>
      <w:r w:rsidR="001C4879">
        <w:rPr>
          <w:rFonts w:ascii="Arial" w:eastAsia="Times New Roman" w:hAnsi="Arial" w:cs="Arial"/>
          <w:sz w:val="24"/>
          <w:szCs w:val="24"/>
          <w:lang w:eastAsia="en-GB"/>
        </w:rPr>
        <w:t xml:space="preserve">even if </w:t>
      </w:r>
      <w:r>
        <w:rPr>
          <w:rFonts w:ascii="Arial" w:eastAsia="Times New Roman" w:hAnsi="Arial" w:cs="Arial"/>
          <w:sz w:val="24"/>
          <w:szCs w:val="24"/>
          <w:lang w:eastAsia="en-GB"/>
        </w:rPr>
        <w:t>the applicant</w:t>
      </w:r>
      <w:r w:rsidR="001C4879">
        <w:rPr>
          <w:rFonts w:ascii="Arial" w:eastAsia="Times New Roman" w:hAnsi="Arial" w:cs="Arial"/>
          <w:sz w:val="24"/>
          <w:szCs w:val="24"/>
          <w:lang w:eastAsia="en-GB"/>
        </w:rPr>
        <w:t xml:space="preserve"> subsequently do</w:t>
      </w:r>
      <w:r>
        <w:rPr>
          <w:rFonts w:ascii="Arial" w:eastAsia="Times New Roman" w:hAnsi="Arial" w:cs="Arial"/>
          <w:sz w:val="24"/>
          <w:szCs w:val="24"/>
          <w:lang w:eastAsia="en-GB"/>
        </w:rPr>
        <w:t>es</w:t>
      </w:r>
      <w:r w:rsidR="001C4879">
        <w:rPr>
          <w:rFonts w:ascii="Arial" w:eastAsia="Times New Roman" w:hAnsi="Arial" w:cs="Arial"/>
          <w:sz w:val="24"/>
          <w:szCs w:val="24"/>
          <w:lang w:eastAsia="en-GB"/>
        </w:rPr>
        <w:t xml:space="preserve"> not make an application to the Court</w:t>
      </w:r>
      <w:r w:rsidR="00C40AB3">
        <w:rPr>
          <w:rFonts w:ascii="Arial" w:eastAsia="Times New Roman" w:hAnsi="Arial" w:cs="Arial"/>
          <w:sz w:val="24"/>
          <w:szCs w:val="24"/>
          <w:lang w:eastAsia="en-GB"/>
        </w:rPr>
        <w:t xml:space="preserve"> – this avoids any delay at a later stage.</w:t>
      </w:r>
    </w:p>
    <w:p w14:paraId="3D9C7AAC" w14:textId="5A67F477" w:rsidR="00182A71" w:rsidRPr="00182A71" w:rsidRDefault="00182A71" w:rsidP="00182A71">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Application to the Court</w:t>
      </w:r>
    </w:p>
    <w:p w14:paraId="0C66F4A2" w14:textId="6A844584" w:rsidR="00182A71" w:rsidRPr="00182A71" w:rsidRDefault="00182A71" w:rsidP="00182A71">
      <w:p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182A71">
        <w:rPr>
          <w:rFonts w:ascii="Arial" w:eastAsia="Times New Roman" w:hAnsi="Arial" w:cs="Arial"/>
          <w:color w:val="222222"/>
          <w:sz w:val="24"/>
          <w:szCs w:val="24"/>
          <w:lang w:eastAsia="en-GB"/>
        </w:rPr>
        <w:t>An application for a non-agency adoption order is made on </w:t>
      </w:r>
      <w:hyperlink r:id="rId12" w:tgtFrame="_blank" w:history="1">
        <w:r w:rsidRPr="00182A71">
          <w:rPr>
            <w:rFonts w:ascii="Arial" w:eastAsia="Times New Roman" w:hAnsi="Arial" w:cs="Arial"/>
            <w:b/>
            <w:bCs/>
            <w:color w:val="30729A"/>
            <w:sz w:val="24"/>
            <w:szCs w:val="24"/>
            <w:u w:val="single"/>
            <w:lang w:eastAsia="en-GB"/>
          </w:rPr>
          <w:t>Form A58</w:t>
        </w:r>
      </w:hyperlink>
      <w:r w:rsidRPr="00182A71">
        <w:rPr>
          <w:rFonts w:ascii="Arial" w:eastAsia="Times New Roman" w:hAnsi="Arial" w:cs="Arial"/>
          <w:color w:val="222222"/>
          <w:sz w:val="24"/>
          <w:szCs w:val="24"/>
          <w:lang w:eastAsia="en-GB"/>
        </w:rPr>
        <w:t> which is available online or from the Local Family Court. </w:t>
      </w:r>
      <w:r w:rsidR="008E171E">
        <w:rPr>
          <w:rFonts w:ascii="Arial" w:eastAsia="Times New Roman" w:hAnsi="Arial" w:cs="Arial"/>
          <w:color w:val="222222"/>
          <w:sz w:val="24"/>
          <w:szCs w:val="24"/>
          <w:lang w:eastAsia="en-GB"/>
        </w:rPr>
        <w:t>The applicant</w:t>
      </w:r>
      <w:r w:rsidR="00017852">
        <w:rPr>
          <w:rFonts w:ascii="Arial" w:eastAsia="Times New Roman" w:hAnsi="Arial" w:cs="Arial"/>
          <w:color w:val="222222"/>
          <w:sz w:val="24"/>
          <w:szCs w:val="24"/>
          <w:lang w:eastAsia="en-GB"/>
        </w:rPr>
        <w:t xml:space="preserve"> must apply </w:t>
      </w:r>
      <w:r w:rsidR="00E12098">
        <w:rPr>
          <w:rFonts w:ascii="Arial" w:eastAsia="Times New Roman" w:hAnsi="Arial" w:cs="Arial"/>
          <w:color w:val="222222"/>
          <w:sz w:val="24"/>
          <w:szCs w:val="24"/>
          <w:lang w:eastAsia="en-GB"/>
        </w:rPr>
        <w:t xml:space="preserve">to the Court </w:t>
      </w:r>
      <w:r w:rsidR="00017852">
        <w:rPr>
          <w:rFonts w:ascii="Arial" w:eastAsia="Times New Roman" w:hAnsi="Arial" w:cs="Arial"/>
          <w:color w:val="222222"/>
          <w:sz w:val="24"/>
          <w:szCs w:val="24"/>
          <w:lang w:eastAsia="en-GB"/>
        </w:rPr>
        <w:t xml:space="preserve">within </w:t>
      </w:r>
      <w:r w:rsidR="00017852" w:rsidRPr="00E12098">
        <w:rPr>
          <w:rFonts w:ascii="Arial" w:eastAsia="Times New Roman" w:hAnsi="Arial" w:cs="Arial"/>
          <w:b/>
          <w:bCs/>
          <w:color w:val="222222"/>
          <w:sz w:val="24"/>
          <w:szCs w:val="24"/>
          <w:lang w:eastAsia="en-GB"/>
        </w:rPr>
        <w:t>2 years</w:t>
      </w:r>
      <w:r w:rsidR="00017852">
        <w:rPr>
          <w:rFonts w:ascii="Arial" w:eastAsia="Times New Roman" w:hAnsi="Arial" w:cs="Arial"/>
          <w:color w:val="222222"/>
          <w:sz w:val="24"/>
          <w:szCs w:val="24"/>
          <w:lang w:eastAsia="en-GB"/>
        </w:rPr>
        <w:t xml:space="preserve"> </w:t>
      </w:r>
      <w:r w:rsidR="00E12098">
        <w:rPr>
          <w:rFonts w:ascii="Arial" w:eastAsia="Times New Roman" w:hAnsi="Arial" w:cs="Arial"/>
          <w:color w:val="222222"/>
          <w:sz w:val="24"/>
          <w:szCs w:val="24"/>
          <w:lang w:eastAsia="en-GB"/>
        </w:rPr>
        <w:t xml:space="preserve">of </w:t>
      </w:r>
      <w:r w:rsidR="008E171E">
        <w:rPr>
          <w:rFonts w:ascii="Arial" w:eastAsia="Times New Roman" w:hAnsi="Arial" w:cs="Arial"/>
          <w:color w:val="222222"/>
          <w:sz w:val="24"/>
          <w:szCs w:val="24"/>
          <w:lang w:eastAsia="en-GB"/>
        </w:rPr>
        <w:t>thei</w:t>
      </w:r>
      <w:r w:rsidR="00E12098">
        <w:rPr>
          <w:rFonts w:ascii="Arial" w:eastAsia="Times New Roman" w:hAnsi="Arial" w:cs="Arial"/>
          <w:color w:val="222222"/>
          <w:sz w:val="24"/>
          <w:szCs w:val="24"/>
          <w:lang w:eastAsia="en-GB"/>
        </w:rPr>
        <w:t xml:space="preserve">r Notice of Intention to apply (and no earlier than </w:t>
      </w:r>
      <w:r w:rsidR="00E12098" w:rsidRPr="00E12098">
        <w:rPr>
          <w:rFonts w:ascii="Arial" w:eastAsia="Times New Roman" w:hAnsi="Arial" w:cs="Arial"/>
          <w:b/>
          <w:bCs/>
          <w:color w:val="222222"/>
          <w:sz w:val="24"/>
          <w:szCs w:val="24"/>
          <w:lang w:eastAsia="en-GB"/>
        </w:rPr>
        <w:t>3 months</w:t>
      </w:r>
      <w:r w:rsidR="00E12098">
        <w:rPr>
          <w:rFonts w:ascii="Arial" w:eastAsia="Times New Roman" w:hAnsi="Arial" w:cs="Arial"/>
          <w:color w:val="222222"/>
          <w:sz w:val="24"/>
          <w:szCs w:val="24"/>
          <w:lang w:eastAsia="en-GB"/>
        </w:rPr>
        <w:t>).</w:t>
      </w:r>
    </w:p>
    <w:p w14:paraId="3E120D30" w14:textId="03D91F78" w:rsidR="00182A71" w:rsidRPr="00182A71" w:rsidRDefault="00182A71" w:rsidP="00182A7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2A71">
        <w:rPr>
          <w:rFonts w:ascii="Arial" w:eastAsia="Times New Roman" w:hAnsi="Arial" w:cs="Arial"/>
          <w:color w:val="222222"/>
          <w:sz w:val="24"/>
          <w:szCs w:val="24"/>
          <w:lang w:eastAsia="en-GB"/>
        </w:rPr>
        <w:t>Th</w:t>
      </w:r>
      <w:r w:rsidR="00E12098">
        <w:rPr>
          <w:rFonts w:ascii="Arial" w:eastAsia="Times New Roman" w:hAnsi="Arial" w:cs="Arial"/>
          <w:color w:val="222222"/>
          <w:sz w:val="24"/>
          <w:szCs w:val="24"/>
          <w:lang w:eastAsia="en-GB"/>
        </w:rPr>
        <w:t xml:space="preserve">ose involved in </w:t>
      </w:r>
      <w:r w:rsidR="008E171E">
        <w:rPr>
          <w:rFonts w:ascii="Arial" w:eastAsia="Times New Roman" w:hAnsi="Arial" w:cs="Arial"/>
          <w:color w:val="222222"/>
          <w:sz w:val="24"/>
          <w:szCs w:val="24"/>
          <w:lang w:eastAsia="en-GB"/>
        </w:rPr>
        <w:t>the</w:t>
      </w:r>
      <w:r w:rsidR="00E12098">
        <w:rPr>
          <w:rFonts w:ascii="Arial" w:eastAsia="Times New Roman" w:hAnsi="Arial" w:cs="Arial"/>
          <w:color w:val="222222"/>
          <w:sz w:val="24"/>
          <w:szCs w:val="24"/>
          <w:lang w:eastAsia="en-GB"/>
        </w:rPr>
        <w:t xml:space="preserve"> application </w:t>
      </w:r>
      <w:r w:rsidRPr="00182A71">
        <w:rPr>
          <w:rFonts w:ascii="Arial" w:eastAsia="Times New Roman" w:hAnsi="Arial" w:cs="Arial"/>
          <w:color w:val="222222"/>
          <w:sz w:val="24"/>
          <w:szCs w:val="24"/>
          <w:lang w:eastAsia="en-GB"/>
        </w:rPr>
        <w:t>will be each person with parental responsibility for the child (unless they have given notice stating that they do not wish to be informed), any person who is named in a child arrangements order as a person with whom the child is to have contact or spend time with, and the child in rare cases. </w:t>
      </w:r>
    </w:p>
    <w:p w14:paraId="71BE1B6F" w14:textId="60D34684" w:rsidR="00022D8E" w:rsidRDefault="008E171E" w:rsidP="00022D8E">
      <w:p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The applicant</w:t>
      </w:r>
      <w:r w:rsidR="00022D8E">
        <w:rPr>
          <w:rFonts w:ascii="Arial" w:eastAsia="Times New Roman" w:hAnsi="Arial" w:cs="Arial"/>
          <w:color w:val="363636"/>
          <w:sz w:val="24"/>
          <w:szCs w:val="24"/>
          <w:lang w:eastAsia="en-GB"/>
        </w:rPr>
        <w:t xml:space="preserve"> will be expected to pay directly to the Court the non-refundable Court Fee for an Adoption Order Application.</w:t>
      </w:r>
    </w:p>
    <w:p w14:paraId="779E07E4" w14:textId="04A1A613" w:rsidR="00017852" w:rsidRDefault="00C47919" w:rsidP="00022D8E">
      <w:pPr>
        <w:shd w:val="clear" w:color="auto" w:fill="FFFFFF"/>
        <w:spacing w:before="100" w:beforeAutospacing="1" w:after="100" w:afterAutospacing="1" w:line="240" w:lineRule="auto"/>
        <w:rPr>
          <w:rFonts w:ascii="Arial" w:eastAsia="Times New Roman" w:hAnsi="Arial" w:cs="Arial"/>
          <w:color w:val="363636"/>
          <w:sz w:val="24"/>
          <w:szCs w:val="24"/>
          <w:lang w:eastAsia="en-GB"/>
        </w:rPr>
      </w:pPr>
      <w:hyperlink r:id="rId13" w:history="1">
        <w:r w:rsidR="00022D8E" w:rsidRPr="00BD4D4E">
          <w:rPr>
            <w:rStyle w:val="Hyperlink"/>
            <w:rFonts w:ascii="Arial" w:eastAsia="Times New Roman" w:hAnsi="Arial" w:cs="Arial"/>
            <w:sz w:val="24"/>
            <w:szCs w:val="24"/>
            <w:lang w:eastAsia="en-GB"/>
          </w:rPr>
          <w:t>https://www.gov.uk/court-fees-what-they-are</w:t>
        </w:r>
      </w:hyperlink>
    </w:p>
    <w:p w14:paraId="0283BD4D" w14:textId="56884A95" w:rsidR="00182A71" w:rsidRPr="00182A71" w:rsidRDefault="00182A71" w:rsidP="00182A71">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Appointment of Assessing Social Worker</w:t>
      </w:r>
    </w:p>
    <w:p w14:paraId="64EB38E7" w14:textId="77777777" w:rsidR="00017852" w:rsidRDefault="00022D8E" w:rsidP="00017852">
      <w:pPr>
        <w:shd w:val="clear" w:color="auto" w:fill="FFFFFF"/>
        <w:spacing w:before="100" w:beforeAutospacing="1" w:after="100" w:afterAutospacing="1" w:line="240" w:lineRule="auto"/>
        <w:jc w:val="both"/>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 xml:space="preserve">The Court will ask Adopt North East </w:t>
      </w:r>
      <w:r w:rsidR="00182A71" w:rsidRPr="00182A71">
        <w:rPr>
          <w:rFonts w:ascii="Arial" w:eastAsia="Times New Roman" w:hAnsi="Arial" w:cs="Arial"/>
          <w:color w:val="363636"/>
          <w:sz w:val="24"/>
          <w:szCs w:val="24"/>
          <w:lang w:eastAsia="en-GB"/>
        </w:rPr>
        <w:t xml:space="preserve">to appoint a </w:t>
      </w:r>
      <w:r w:rsidR="00182A71">
        <w:rPr>
          <w:rFonts w:ascii="Arial" w:eastAsia="Times New Roman" w:hAnsi="Arial" w:cs="Arial"/>
          <w:color w:val="363636"/>
          <w:sz w:val="24"/>
          <w:szCs w:val="24"/>
          <w:lang w:eastAsia="en-GB"/>
        </w:rPr>
        <w:t>S</w:t>
      </w:r>
      <w:r w:rsidR="00182A71" w:rsidRPr="00182A71">
        <w:rPr>
          <w:rFonts w:ascii="Arial" w:eastAsia="Times New Roman" w:hAnsi="Arial" w:cs="Arial"/>
          <w:color w:val="363636"/>
          <w:sz w:val="24"/>
          <w:szCs w:val="24"/>
          <w:lang w:eastAsia="en-GB"/>
        </w:rPr>
        <w:t xml:space="preserve">ocial </w:t>
      </w:r>
      <w:r w:rsidR="00182A71">
        <w:rPr>
          <w:rFonts w:ascii="Arial" w:eastAsia="Times New Roman" w:hAnsi="Arial" w:cs="Arial"/>
          <w:color w:val="363636"/>
          <w:sz w:val="24"/>
          <w:szCs w:val="24"/>
          <w:lang w:eastAsia="en-GB"/>
        </w:rPr>
        <w:t>W</w:t>
      </w:r>
      <w:r w:rsidR="00182A71" w:rsidRPr="00182A71">
        <w:rPr>
          <w:rFonts w:ascii="Arial" w:eastAsia="Times New Roman" w:hAnsi="Arial" w:cs="Arial"/>
          <w:color w:val="363636"/>
          <w:sz w:val="24"/>
          <w:szCs w:val="24"/>
          <w:lang w:eastAsia="en-GB"/>
        </w:rPr>
        <w:t>orker to provide them with a detailed report on all the circumstances.</w:t>
      </w:r>
      <w:r w:rsidR="00017852">
        <w:rPr>
          <w:rFonts w:ascii="Arial" w:eastAsia="Times New Roman" w:hAnsi="Arial" w:cs="Arial"/>
          <w:color w:val="363636"/>
          <w:sz w:val="24"/>
          <w:szCs w:val="24"/>
          <w:lang w:eastAsia="en-GB"/>
        </w:rPr>
        <w:t xml:space="preserve"> </w:t>
      </w:r>
    </w:p>
    <w:p w14:paraId="04E3E720" w14:textId="651D2CD2" w:rsidR="00182A71" w:rsidRPr="00017852" w:rsidRDefault="00017852" w:rsidP="00017852">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017852">
        <w:rPr>
          <w:rFonts w:ascii="Arial" w:eastAsia="Times New Roman" w:hAnsi="Arial" w:cs="Arial"/>
          <w:sz w:val="24"/>
          <w:szCs w:val="24"/>
          <w:lang w:eastAsia="en-GB"/>
        </w:rPr>
        <w:lastRenderedPageBreak/>
        <w:t xml:space="preserve">Where a Court receives an adoption application in relation to a non-agency adoptive placement, the Court will notify the Adoption Agency of the hearing date and request a Report be prepared and submitted to the Court, usually </w:t>
      </w:r>
      <w:r w:rsidRPr="00D1473E">
        <w:rPr>
          <w:rFonts w:ascii="Arial" w:eastAsia="Times New Roman" w:hAnsi="Arial" w:cs="Arial"/>
          <w:b/>
          <w:bCs/>
          <w:sz w:val="24"/>
          <w:szCs w:val="24"/>
          <w:lang w:eastAsia="en-GB"/>
        </w:rPr>
        <w:t>within 6 weeks</w:t>
      </w:r>
      <w:r w:rsidRPr="00017852">
        <w:rPr>
          <w:rFonts w:ascii="Arial" w:eastAsia="Times New Roman" w:hAnsi="Arial" w:cs="Arial"/>
          <w:sz w:val="24"/>
          <w:szCs w:val="24"/>
          <w:lang w:eastAsia="en-GB"/>
        </w:rPr>
        <w:t xml:space="preserve"> of the receipt of the notification.  The Court timescales will be clarified at an early stage and if more time is required, a written request must be submitted to the Court as soon as the need for an extension is identified.</w:t>
      </w:r>
    </w:p>
    <w:p w14:paraId="55EAE3B9" w14:textId="0F1334D8" w:rsidR="00017852" w:rsidRDefault="00182A71" w:rsidP="00182A71">
      <w:pPr>
        <w:pStyle w:val="paragraph"/>
        <w:spacing w:before="0" w:beforeAutospacing="0" w:after="0" w:afterAutospacing="0"/>
        <w:jc w:val="both"/>
        <w:textAlignment w:val="baseline"/>
        <w:rPr>
          <w:rStyle w:val="normaltextrun"/>
          <w:rFonts w:ascii="Arial" w:hAnsi="Arial" w:cs="Arial"/>
        </w:rPr>
      </w:pPr>
      <w:r w:rsidRPr="00182A71">
        <w:rPr>
          <w:rStyle w:val="normaltextrun"/>
          <w:rFonts w:ascii="Arial" w:hAnsi="Arial" w:cs="Arial"/>
        </w:rPr>
        <w:t xml:space="preserve">A Qualified Social Worker will complete an assessment which focuses on </w:t>
      </w:r>
      <w:r w:rsidR="00CB61CE">
        <w:rPr>
          <w:rStyle w:val="normaltextrun"/>
          <w:rFonts w:ascii="Arial" w:hAnsi="Arial" w:cs="Arial"/>
        </w:rPr>
        <w:t>the applicant’s</w:t>
      </w:r>
      <w:r w:rsidRPr="00182A71">
        <w:rPr>
          <w:rStyle w:val="normaltextrun"/>
          <w:rFonts w:ascii="Arial" w:hAnsi="Arial" w:cs="Arial"/>
        </w:rPr>
        <w:t xml:space="preserve"> relationship with the child and why </w:t>
      </w:r>
      <w:r w:rsidR="00CB61CE">
        <w:rPr>
          <w:rStyle w:val="normaltextrun"/>
          <w:rFonts w:ascii="Arial" w:hAnsi="Arial" w:cs="Arial"/>
        </w:rPr>
        <w:t>they</w:t>
      </w:r>
      <w:r w:rsidRPr="00182A71">
        <w:rPr>
          <w:rStyle w:val="normaltextrun"/>
          <w:rFonts w:ascii="Arial" w:hAnsi="Arial" w:cs="Arial"/>
        </w:rPr>
        <w:t xml:space="preserve"> believe they should become a legal member of </w:t>
      </w:r>
      <w:r w:rsidR="00CB61CE">
        <w:rPr>
          <w:rStyle w:val="normaltextrun"/>
          <w:rFonts w:ascii="Arial" w:hAnsi="Arial" w:cs="Arial"/>
        </w:rPr>
        <w:t>the</w:t>
      </w:r>
      <w:r w:rsidRPr="00182A71">
        <w:rPr>
          <w:rStyle w:val="normaltextrun"/>
          <w:rFonts w:ascii="Arial" w:hAnsi="Arial" w:cs="Arial"/>
        </w:rPr>
        <w:t xml:space="preserve"> family. </w:t>
      </w:r>
      <w:r w:rsidR="00CB61CE">
        <w:rPr>
          <w:rStyle w:val="normaltextrun"/>
          <w:rFonts w:ascii="Arial" w:hAnsi="Arial" w:cs="Arial"/>
        </w:rPr>
        <w:t>The applicant’s</w:t>
      </w:r>
      <w:r w:rsidRPr="00182A71">
        <w:rPr>
          <w:rStyle w:val="normaltextrun"/>
          <w:rFonts w:ascii="Arial" w:hAnsi="Arial" w:cs="Arial"/>
        </w:rPr>
        <w:t xml:space="preserve"> relationship and knowledge of the absent birth parent(s) will be discussed as will </w:t>
      </w:r>
      <w:r w:rsidR="00CB61CE">
        <w:rPr>
          <w:rStyle w:val="normaltextrun"/>
          <w:rFonts w:ascii="Arial" w:hAnsi="Arial" w:cs="Arial"/>
        </w:rPr>
        <w:t>their</w:t>
      </w:r>
      <w:r w:rsidRPr="00182A71">
        <w:rPr>
          <w:rStyle w:val="normaltextrun"/>
          <w:rFonts w:ascii="Arial" w:hAnsi="Arial" w:cs="Arial"/>
        </w:rPr>
        <w:t xml:space="preserve"> relationship with </w:t>
      </w:r>
      <w:r w:rsidR="00CB61CE">
        <w:rPr>
          <w:rStyle w:val="normaltextrun"/>
          <w:rFonts w:ascii="Arial" w:hAnsi="Arial" w:cs="Arial"/>
        </w:rPr>
        <w:t>their</w:t>
      </w:r>
      <w:r w:rsidRPr="00182A71">
        <w:rPr>
          <w:rStyle w:val="normaltextrun"/>
          <w:rFonts w:ascii="Arial" w:hAnsi="Arial" w:cs="Arial"/>
        </w:rPr>
        <w:t xml:space="preserve"> partner (if applicable)</w:t>
      </w:r>
      <w:r w:rsidR="00CB61CE">
        <w:rPr>
          <w:rStyle w:val="normaltextrun"/>
          <w:rFonts w:ascii="Arial" w:hAnsi="Arial" w:cs="Arial"/>
        </w:rPr>
        <w:t xml:space="preserve">. The Agency </w:t>
      </w:r>
      <w:r w:rsidRPr="00182A71">
        <w:rPr>
          <w:rStyle w:val="normaltextrun"/>
          <w:rFonts w:ascii="Arial" w:hAnsi="Arial" w:cs="Arial"/>
        </w:rPr>
        <w:t>also need</w:t>
      </w:r>
      <w:r w:rsidR="00CB61CE">
        <w:rPr>
          <w:rStyle w:val="normaltextrun"/>
          <w:rFonts w:ascii="Arial" w:hAnsi="Arial" w:cs="Arial"/>
        </w:rPr>
        <w:t>s</w:t>
      </w:r>
      <w:r w:rsidRPr="00182A71">
        <w:rPr>
          <w:rStyle w:val="normaltextrun"/>
          <w:rFonts w:ascii="Arial" w:hAnsi="Arial" w:cs="Arial"/>
        </w:rPr>
        <w:t xml:space="preserve"> to understand </w:t>
      </w:r>
      <w:r w:rsidR="00CB61CE">
        <w:rPr>
          <w:rStyle w:val="normaltextrun"/>
          <w:rFonts w:ascii="Arial" w:hAnsi="Arial" w:cs="Arial"/>
        </w:rPr>
        <w:t>the applicant’s</w:t>
      </w:r>
      <w:r w:rsidRPr="00182A71">
        <w:rPr>
          <w:rStyle w:val="normaltextrun"/>
          <w:rFonts w:ascii="Arial" w:hAnsi="Arial" w:cs="Arial"/>
        </w:rPr>
        <w:t xml:space="preserve"> personal history, including childhood, relationship with </w:t>
      </w:r>
      <w:r w:rsidR="00CB61CE">
        <w:rPr>
          <w:rStyle w:val="normaltextrun"/>
          <w:rFonts w:ascii="Arial" w:hAnsi="Arial" w:cs="Arial"/>
        </w:rPr>
        <w:t>their</w:t>
      </w:r>
      <w:r w:rsidRPr="00182A71">
        <w:rPr>
          <w:rStyle w:val="normaltextrun"/>
          <w:rFonts w:ascii="Arial" w:hAnsi="Arial" w:cs="Arial"/>
        </w:rPr>
        <w:t xml:space="preserve"> parents, education and employment.  </w:t>
      </w:r>
    </w:p>
    <w:p w14:paraId="3C02D020" w14:textId="77777777" w:rsidR="00017852" w:rsidRDefault="00017852" w:rsidP="00182A71">
      <w:pPr>
        <w:pStyle w:val="paragraph"/>
        <w:spacing w:before="0" w:beforeAutospacing="0" w:after="0" w:afterAutospacing="0"/>
        <w:jc w:val="both"/>
        <w:textAlignment w:val="baseline"/>
        <w:rPr>
          <w:rStyle w:val="normaltextrun"/>
          <w:rFonts w:ascii="Arial" w:hAnsi="Arial" w:cs="Arial"/>
        </w:rPr>
      </w:pPr>
    </w:p>
    <w:p w14:paraId="516AE2E8" w14:textId="73FB5BDB" w:rsidR="00182A71" w:rsidRPr="00182A71" w:rsidRDefault="00182A71" w:rsidP="00E12098">
      <w:pPr>
        <w:pStyle w:val="paragraph"/>
        <w:spacing w:after="0"/>
        <w:jc w:val="both"/>
        <w:textAlignment w:val="baseline"/>
        <w:rPr>
          <w:rStyle w:val="eop"/>
          <w:rFonts w:ascii="Arial" w:hAnsi="Arial" w:cs="Arial"/>
        </w:rPr>
      </w:pPr>
      <w:r w:rsidRPr="00182A71">
        <w:rPr>
          <w:rStyle w:val="normaltextrun"/>
          <w:rFonts w:ascii="Arial" w:hAnsi="Arial" w:cs="Arial"/>
        </w:rPr>
        <w:t>The child will be spoken to, their understanding of adoption and their wishes gained, taking into consideration their age and understanding. </w:t>
      </w:r>
      <w:r w:rsidR="00017852" w:rsidRPr="00017852">
        <w:rPr>
          <w:rStyle w:val="eop"/>
          <w:rFonts w:ascii="Arial" w:hAnsi="Arial" w:cs="Arial"/>
        </w:rPr>
        <w:t xml:space="preserve"> Where the child is not aware of the adoption application, the </w:t>
      </w:r>
      <w:r w:rsidR="00017852">
        <w:rPr>
          <w:rStyle w:val="eop"/>
          <w:rFonts w:ascii="Arial" w:hAnsi="Arial" w:cs="Arial"/>
        </w:rPr>
        <w:t>S</w:t>
      </w:r>
      <w:r w:rsidR="00017852" w:rsidRPr="00017852">
        <w:rPr>
          <w:rStyle w:val="eop"/>
          <w:rFonts w:ascii="Arial" w:hAnsi="Arial" w:cs="Arial"/>
        </w:rPr>
        <w:t xml:space="preserve">ocial </w:t>
      </w:r>
      <w:r w:rsidR="00017852">
        <w:rPr>
          <w:rStyle w:val="eop"/>
          <w:rFonts w:ascii="Arial" w:hAnsi="Arial" w:cs="Arial"/>
        </w:rPr>
        <w:t>W</w:t>
      </w:r>
      <w:r w:rsidR="00017852" w:rsidRPr="00017852">
        <w:rPr>
          <w:rStyle w:val="eop"/>
          <w:rFonts w:ascii="Arial" w:hAnsi="Arial" w:cs="Arial"/>
        </w:rPr>
        <w:t xml:space="preserve">orker </w:t>
      </w:r>
      <w:r w:rsidR="00017852">
        <w:rPr>
          <w:rStyle w:val="eop"/>
          <w:rFonts w:ascii="Arial" w:hAnsi="Arial" w:cs="Arial"/>
        </w:rPr>
        <w:t xml:space="preserve">will </w:t>
      </w:r>
      <w:r w:rsidR="00017852" w:rsidRPr="00017852">
        <w:rPr>
          <w:rStyle w:val="eop"/>
          <w:rFonts w:ascii="Arial" w:hAnsi="Arial" w:cs="Arial"/>
        </w:rPr>
        <w:t xml:space="preserve">discuss </w:t>
      </w:r>
      <w:r w:rsidR="00017852">
        <w:rPr>
          <w:rStyle w:val="eop"/>
          <w:rFonts w:ascii="Arial" w:hAnsi="Arial" w:cs="Arial"/>
        </w:rPr>
        <w:t xml:space="preserve">this with </w:t>
      </w:r>
      <w:r w:rsidR="00CB61CE">
        <w:rPr>
          <w:rStyle w:val="eop"/>
          <w:rFonts w:ascii="Arial" w:hAnsi="Arial" w:cs="Arial"/>
        </w:rPr>
        <w:t>the applicant</w:t>
      </w:r>
      <w:r w:rsidR="00017852">
        <w:rPr>
          <w:rStyle w:val="eop"/>
          <w:rFonts w:ascii="Arial" w:hAnsi="Arial" w:cs="Arial"/>
        </w:rPr>
        <w:t xml:space="preserve"> to agree</w:t>
      </w:r>
      <w:r w:rsidR="00017852" w:rsidRPr="00017852">
        <w:rPr>
          <w:rStyle w:val="eop"/>
          <w:rFonts w:ascii="Arial" w:hAnsi="Arial" w:cs="Arial"/>
        </w:rPr>
        <w:t xml:space="preserve"> the best way to address this so that the child's views can be obtained.</w:t>
      </w:r>
      <w:r w:rsidR="00E12098">
        <w:rPr>
          <w:rStyle w:val="eop"/>
          <w:rFonts w:ascii="Arial" w:hAnsi="Arial" w:cs="Arial"/>
        </w:rPr>
        <w:t xml:space="preserve"> </w:t>
      </w:r>
      <w:r w:rsidR="00017852" w:rsidRPr="00017852">
        <w:rPr>
          <w:rStyle w:val="eop"/>
          <w:rFonts w:ascii="Arial" w:hAnsi="Arial" w:cs="Arial"/>
        </w:rPr>
        <w:t>The discussion with the child should address any confusion on the part of the child in relation to the implications of an Adoption Order for example where the adoptive applicant is a relative.</w:t>
      </w:r>
    </w:p>
    <w:p w14:paraId="0C8FB14E" w14:textId="77777777" w:rsidR="00182A71" w:rsidRPr="00182A71" w:rsidRDefault="00182A71" w:rsidP="00182A71">
      <w:pPr>
        <w:pStyle w:val="paragraph"/>
        <w:spacing w:before="0" w:beforeAutospacing="0" w:after="0" w:afterAutospacing="0"/>
        <w:jc w:val="both"/>
        <w:textAlignment w:val="baseline"/>
        <w:rPr>
          <w:rFonts w:ascii="Segoe UI" w:hAnsi="Segoe UI" w:cs="Segoe UI"/>
          <w:sz w:val="18"/>
          <w:szCs w:val="18"/>
        </w:rPr>
      </w:pPr>
    </w:p>
    <w:p w14:paraId="36265DF7" w14:textId="6C1DE190" w:rsidR="00182A71" w:rsidRPr="00182A71" w:rsidRDefault="00CB61CE" w:rsidP="00182A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applicant</w:t>
      </w:r>
      <w:r w:rsidR="00182A71" w:rsidRPr="00182A71">
        <w:rPr>
          <w:rStyle w:val="normaltextrun"/>
          <w:rFonts w:ascii="Arial" w:hAnsi="Arial" w:cs="Arial"/>
        </w:rPr>
        <w:t xml:space="preserve"> must be able to show why adoption is in the best interests of the child and why they should be permanently legally removed from their absent birth parent’s family. </w:t>
      </w:r>
      <w:r>
        <w:rPr>
          <w:rStyle w:val="normaltextrun"/>
          <w:rFonts w:ascii="Arial" w:hAnsi="Arial" w:cs="Arial"/>
        </w:rPr>
        <w:t>The applicant</w:t>
      </w:r>
      <w:r w:rsidR="00182A71" w:rsidRPr="00182A71">
        <w:rPr>
          <w:rStyle w:val="normaltextrun"/>
          <w:rFonts w:ascii="Arial" w:hAnsi="Arial" w:cs="Arial"/>
        </w:rPr>
        <w:t xml:space="preserve"> will have to evidence how </w:t>
      </w:r>
      <w:r>
        <w:rPr>
          <w:rStyle w:val="normaltextrun"/>
          <w:rFonts w:ascii="Arial" w:hAnsi="Arial" w:cs="Arial"/>
        </w:rPr>
        <w:t>they</w:t>
      </w:r>
      <w:r w:rsidR="00182A71" w:rsidRPr="00182A71">
        <w:rPr>
          <w:rStyle w:val="normaltextrun"/>
          <w:rFonts w:ascii="Arial" w:hAnsi="Arial" w:cs="Arial"/>
        </w:rPr>
        <w:t xml:space="preserve"> will share information with the child about their birth family history and information about their absent birth parent. </w:t>
      </w:r>
      <w:r>
        <w:rPr>
          <w:rStyle w:val="normaltextrun"/>
          <w:rFonts w:ascii="Arial" w:hAnsi="Arial" w:cs="Arial"/>
        </w:rPr>
        <w:t>The applicant</w:t>
      </w:r>
      <w:r w:rsidR="00182A71" w:rsidRPr="00182A71">
        <w:rPr>
          <w:rStyle w:val="normaltextrun"/>
          <w:rFonts w:ascii="Arial" w:hAnsi="Arial" w:cs="Arial"/>
        </w:rPr>
        <w:t xml:space="preserve"> </w:t>
      </w:r>
      <w:r>
        <w:rPr>
          <w:rStyle w:val="normaltextrun"/>
          <w:rFonts w:ascii="Arial" w:hAnsi="Arial" w:cs="Arial"/>
        </w:rPr>
        <w:t xml:space="preserve">will </w:t>
      </w:r>
      <w:r w:rsidR="00182A71" w:rsidRPr="00182A71">
        <w:rPr>
          <w:rStyle w:val="normaltextrun"/>
          <w:rFonts w:ascii="Arial" w:hAnsi="Arial" w:cs="Arial"/>
        </w:rPr>
        <w:t>also need to consider what future contact arrangements there will be with the absent birth parent. </w:t>
      </w:r>
      <w:r w:rsidR="00182A71" w:rsidRPr="00182A71">
        <w:rPr>
          <w:rStyle w:val="eop"/>
          <w:rFonts w:ascii="Arial" w:hAnsi="Arial" w:cs="Arial"/>
        </w:rPr>
        <w:t> </w:t>
      </w:r>
    </w:p>
    <w:p w14:paraId="192A0B01" w14:textId="3821FE8A" w:rsidR="00182A71" w:rsidRPr="00182A71" w:rsidRDefault="00182A71" w:rsidP="00182A71">
      <w:pPr>
        <w:shd w:val="clear" w:color="auto" w:fill="FFFFFF"/>
        <w:spacing w:before="100" w:beforeAutospacing="1" w:after="100" w:afterAutospacing="1" w:line="240" w:lineRule="auto"/>
        <w:rPr>
          <w:rFonts w:ascii="Arial" w:eastAsia="Times New Roman" w:hAnsi="Arial" w:cs="Arial"/>
          <w:sz w:val="24"/>
          <w:szCs w:val="24"/>
          <w:lang w:eastAsia="en-GB"/>
        </w:rPr>
      </w:pPr>
      <w:r w:rsidRPr="00182A71">
        <w:rPr>
          <w:rFonts w:ascii="Arial" w:eastAsia="Times New Roman" w:hAnsi="Arial" w:cs="Arial"/>
          <w:sz w:val="24"/>
          <w:szCs w:val="24"/>
          <w:lang w:eastAsia="en-GB"/>
        </w:rPr>
        <w:t>The report must contain information about:</w:t>
      </w:r>
    </w:p>
    <w:p w14:paraId="7CF4DD55" w14:textId="77777777" w:rsidR="00182A71" w:rsidRPr="00182A71" w:rsidRDefault="00182A71" w:rsidP="00182A7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n-GB"/>
        </w:rPr>
      </w:pPr>
      <w:r w:rsidRPr="00182A71">
        <w:rPr>
          <w:rFonts w:ascii="Arial" w:eastAsia="Times New Roman" w:hAnsi="Arial" w:cs="Arial"/>
          <w:sz w:val="24"/>
          <w:szCs w:val="24"/>
          <w:lang w:eastAsia="en-GB"/>
        </w:rPr>
        <w:t>the child</w:t>
      </w:r>
    </w:p>
    <w:p w14:paraId="58DBFA04" w14:textId="77777777" w:rsidR="00182A71" w:rsidRPr="00182A71" w:rsidRDefault="00182A71" w:rsidP="00182A7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n-GB"/>
        </w:rPr>
      </w:pPr>
      <w:r w:rsidRPr="00182A71">
        <w:rPr>
          <w:rFonts w:ascii="Arial" w:eastAsia="Times New Roman" w:hAnsi="Arial" w:cs="Arial"/>
          <w:sz w:val="24"/>
          <w:szCs w:val="24"/>
          <w:lang w:eastAsia="en-GB"/>
        </w:rPr>
        <w:t>each parent of the child and other family members, including other children</w:t>
      </w:r>
    </w:p>
    <w:p w14:paraId="0A135A47" w14:textId="77777777" w:rsidR="00182A71" w:rsidRPr="00182A71" w:rsidRDefault="00182A71" w:rsidP="00182A7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n-GB"/>
        </w:rPr>
      </w:pPr>
      <w:r w:rsidRPr="00182A71">
        <w:rPr>
          <w:rFonts w:ascii="Arial" w:eastAsia="Times New Roman" w:hAnsi="Arial" w:cs="Arial"/>
          <w:sz w:val="24"/>
          <w:szCs w:val="24"/>
          <w:lang w:eastAsia="en-GB"/>
        </w:rPr>
        <w:t>what alternatives to adoption have been considered</w:t>
      </w:r>
    </w:p>
    <w:p w14:paraId="237AFBB5" w14:textId="77777777" w:rsidR="00182A71" w:rsidRPr="00182A71" w:rsidRDefault="00182A71" w:rsidP="00182A7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n-GB"/>
        </w:rPr>
      </w:pPr>
      <w:r w:rsidRPr="00182A71">
        <w:rPr>
          <w:rFonts w:ascii="Arial" w:eastAsia="Times New Roman" w:hAnsi="Arial" w:cs="Arial"/>
          <w:sz w:val="24"/>
          <w:szCs w:val="24"/>
          <w:lang w:eastAsia="en-GB"/>
        </w:rPr>
        <w:t>evidence that adequate attempts have been made to trace, contact and seek the views of an absent parent</w:t>
      </w:r>
    </w:p>
    <w:p w14:paraId="40172526" w14:textId="77777777" w:rsidR="00182A71" w:rsidRPr="00182A71" w:rsidRDefault="00182A71" w:rsidP="00182A7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n-GB"/>
        </w:rPr>
      </w:pPr>
      <w:r w:rsidRPr="00182A71">
        <w:rPr>
          <w:rFonts w:ascii="Arial" w:eastAsia="Times New Roman" w:hAnsi="Arial" w:cs="Arial"/>
          <w:sz w:val="24"/>
          <w:szCs w:val="24"/>
          <w:lang w:eastAsia="en-GB"/>
        </w:rPr>
        <w:t>the impact of the proposed adoption on the child and both birth parents</w:t>
      </w:r>
    </w:p>
    <w:p w14:paraId="71721D44" w14:textId="6DCE9CB0" w:rsidR="00022D8E" w:rsidRPr="00182A71" w:rsidRDefault="00182A71" w:rsidP="00182A71">
      <w:pPr>
        <w:pStyle w:val="ListParagraph"/>
        <w:numPr>
          <w:ilvl w:val="0"/>
          <w:numId w:val="10"/>
        </w:numPr>
        <w:shd w:val="clear" w:color="auto" w:fill="FFFFFF"/>
        <w:spacing w:before="100" w:beforeAutospacing="1" w:after="100" w:afterAutospacing="1" w:line="240" w:lineRule="auto"/>
        <w:rPr>
          <w:rStyle w:val="normaltextrun"/>
          <w:rFonts w:ascii="Arial" w:eastAsia="Times New Roman" w:hAnsi="Arial" w:cs="Arial"/>
          <w:sz w:val="24"/>
          <w:szCs w:val="24"/>
          <w:lang w:eastAsia="en-GB"/>
        </w:rPr>
      </w:pPr>
      <w:r w:rsidRPr="00182A71">
        <w:rPr>
          <w:rFonts w:ascii="Arial" w:eastAsia="Times New Roman" w:hAnsi="Arial" w:cs="Arial"/>
          <w:sz w:val="24"/>
          <w:szCs w:val="24"/>
          <w:lang w:eastAsia="en-GB"/>
        </w:rPr>
        <w:t>whether, taking into account all the circumstances, adoption is likely to be in the child’s best interests</w:t>
      </w:r>
    </w:p>
    <w:p w14:paraId="62BFF642" w14:textId="664089E7" w:rsidR="001574D9" w:rsidRDefault="001574D9" w:rsidP="001574D9">
      <w:pPr>
        <w:pStyle w:val="paragraph"/>
        <w:spacing w:after="0"/>
        <w:jc w:val="both"/>
        <w:textAlignment w:val="baseline"/>
        <w:rPr>
          <w:rStyle w:val="normaltextrun"/>
          <w:rFonts w:ascii="Arial" w:hAnsi="Arial" w:cs="Arial"/>
        </w:rPr>
      </w:pPr>
      <w:r w:rsidRPr="00182A71">
        <w:rPr>
          <w:rStyle w:val="normaltextrun"/>
          <w:rFonts w:ascii="Arial" w:hAnsi="Arial" w:cs="Arial"/>
        </w:rPr>
        <w:t>This report will help the court decide if an adoption order should be made.</w:t>
      </w:r>
      <w:r w:rsidR="00182A71" w:rsidRPr="00182A71">
        <w:rPr>
          <w:rStyle w:val="normaltextrun"/>
          <w:rFonts w:ascii="Arial" w:hAnsi="Arial" w:cs="Arial"/>
        </w:rPr>
        <w:t xml:space="preserve"> The court must decide what is best for the child/children.</w:t>
      </w:r>
    </w:p>
    <w:p w14:paraId="54F74A2B" w14:textId="76FBB54B" w:rsidR="00182A71" w:rsidRDefault="00182A71" w:rsidP="00182A71">
      <w:pPr>
        <w:pStyle w:val="paragraph"/>
        <w:numPr>
          <w:ilvl w:val="0"/>
          <w:numId w:val="12"/>
        </w:numPr>
        <w:spacing w:after="0"/>
        <w:jc w:val="both"/>
        <w:textAlignment w:val="baseline"/>
        <w:rPr>
          <w:rStyle w:val="normaltextrun"/>
          <w:rFonts w:ascii="Arial" w:hAnsi="Arial" w:cs="Arial"/>
        </w:rPr>
      </w:pPr>
      <w:r>
        <w:rPr>
          <w:rStyle w:val="normaltextrun"/>
          <w:rFonts w:ascii="Arial" w:hAnsi="Arial" w:cs="Arial"/>
        </w:rPr>
        <w:t>Checks to be undertaken</w:t>
      </w:r>
    </w:p>
    <w:p w14:paraId="3166E712" w14:textId="1BFCA7E9" w:rsidR="00182A71" w:rsidRDefault="00017852" w:rsidP="00182A71">
      <w:pPr>
        <w:pStyle w:val="paragraph"/>
        <w:spacing w:after="0"/>
        <w:jc w:val="both"/>
        <w:textAlignment w:val="baseline"/>
        <w:rPr>
          <w:rStyle w:val="normaltextrun"/>
          <w:rFonts w:ascii="Arial" w:hAnsi="Arial" w:cs="Arial"/>
        </w:rPr>
      </w:pPr>
      <w:r>
        <w:rPr>
          <w:rStyle w:val="normaltextrun"/>
          <w:rFonts w:ascii="Arial" w:hAnsi="Arial" w:cs="Arial"/>
        </w:rPr>
        <w:t xml:space="preserve">As part of the assessment that will be presented to the Court, the Social Worker will undertake some checks about </w:t>
      </w:r>
      <w:r w:rsidR="00CB61CE">
        <w:rPr>
          <w:rStyle w:val="normaltextrun"/>
          <w:rFonts w:ascii="Arial" w:hAnsi="Arial" w:cs="Arial"/>
        </w:rPr>
        <w:t>the applicant’s</w:t>
      </w:r>
      <w:r w:rsidR="00D1473E">
        <w:rPr>
          <w:rStyle w:val="normaltextrun"/>
          <w:rFonts w:ascii="Arial" w:hAnsi="Arial" w:cs="Arial"/>
        </w:rPr>
        <w:t xml:space="preserve"> circumstances</w:t>
      </w:r>
      <w:r>
        <w:rPr>
          <w:rStyle w:val="normaltextrun"/>
          <w:rFonts w:ascii="Arial" w:hAnsi="Arial" w:cs="Arial"/>
        </w:rPr>
        <w:t xml:space="preserve">. </w:t>
      </w:r>
      <w:r w:rsidR="00CB61CE">
        <w:rPr>
          <w:rStyle w:val="normaltextrun"/>
          <w:rFonts w:ascii="Arial" w:hAnsi="Arial" w:cs="Arial"/>
        </w:rPr>
        <w:t>They</w:t>
      </w:r>
      <w:r>
        <w:rPr>
          <w:rStyle w:val="normaltextrun"/>
          <w:rFonts w:ascii="Arial" w:hAnsi="Arial" w:cs="Arial"/>
        </w:rPr>
        <w:t xml:space="preserve"> will need to </w:t>
      </w:r>
      <w:r>
        <w:rPr>
          <w:rStyle w:val="normaltextrun"/>
          <w:rFonts w:ascii="Arial" w:hAnsi="Arial" w:cs="Arial"/>
        </w:rPr>
        <w:lastRenderedPageBreak/>
        <w:t xml:space="preserve">consent to these checks (if </w:t>
      </w:r>
      <w:r w:rsidR="00CB61CE">
        <w:rPr>
          <w:rStyle w:val="normaltextrun"/>
          <w:rFonts w:ascii="Arial" w:hAnsi="Arial" w:cs="Arial"/>
        </w:rPr>
        <w:t>they</w:t>
      </w:r>
      <w:r>
        <w:rPr>
          <w:rStyle w:val="normaltextrun"/>
          <w:rFonts w:ascii="Arial" w:hAnsi="Arial" w:cs="Arial"/>
        </w:rPr>
        <w:t xml:space="preserve"> do not, the assessment cannot continue and your application will be ended).</w:t>
      </w:r>
    </w:p>
    <w:p w14:paraId="67D202E0" w14:textId="46C2534F" w:rsidR="00E12098" w:rsidRPr="00E12098" w:rsidRDefault="00E12098" w:rsidP="00E12098">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Following written consent, </w:t>
      </w:r>
      <w:r w:rsidRPr="00E12098">
        <w:rPr>
          <w:rStyle w:val="normaltextrun"/>
          <w:rFonts w:ascii="Arial" w:hAnsi="Arial" w:cs="Arial"/>
        </w:rPr>
        <w:t>Adopt North East will c</w:t>
      </w:r>
      <w:r w:rsidR="00182A71" w:rsidRPr="00E12098">
        <w:rPr>
          <w:rStyle w:val="normaltextrun"/>
          <w:rFonts w:ascii="Arial" w:hAnsi="Arial" w:cs="Arial"/>
        </w:rPr>
        <w:t>heck with</w:t>
      </w:r>
      <w:r w:rsidRPr="00E12098">
        <w:rPr>
          <w:rStyle w:val="normaltextrun"/>
          <w:rFonts w:ascii="Arial" w:hAnsi="Arial" w:cs="Arial"/>
        </w:rPr>
        <w:t>:</w:t>
      </w:r>
    </w:p>
    <w:p w14:paraId="716464C6" w14:textId="77777777" w:rsidR="00E12098" w:rsidRPr="00E12098" w:rsidRDefault="00E12098" w:rsidP="00E12098">
      <w:pPr>
        <w:pStyle w:val="paragraph"/>
        <w:spacing w:before="0" w:beforeAutospacing="0" w:after="0" w:afterAutospacing="0"/>
        <w:jc w:val="both"/>
        <w:textAlignment w:val="baseline"/>
        <w:rPr>
          <w:rStyle w:val="normaltextrun"/>
          <w:rFonts w:ascii="Arial" w:hAnsi="Arial" w:cs="Arial"/>
        </w:rPr>
      </w:pPr>
    </w:p>
    <w:p w14:paraId="46CF9F35" w14:textId="77777777" w:rsidR="00E12098" w:rsidRPr="00E12098" w:rsidRDefault="00182A71" w:rsidP="00E12098">
      <w:pPr>
        <w:pStyle w:val="paragraph"/>
        <w:numPr>
          <w:ilvl w:val="0"/>
          <w:numId w:val="15"/>
        </w:numPr>
        <w:spacing w:before="0" w:beforeAutospacing="0" w:after="0" w:afterAutospacing="0"/>
        <w:jc w:val="both"/>
        <w:textAlignment w:val="baseline"/>
        <w:rPr>
          <w:rStyle w:val="normaltextrun"/>
          <w:rFonts w:ascii="Arial" w:hAnsi="Arial" w:cs="Arial"/>
        </w:rPr>
      </w:pPr>
      <w:r w:rsidRPr="00E12098">
        <w:rPr>
          <w:rStyle w:val="normaltextrun"/>
          <w:rFonts w:ascii="Arial" w:hAnsi="Arial" w:cs="Arial"/>
        </w:rPr>
        <w:t>Probation</w:t>
      </w:r>
    </w:p>
    <w:p w14:paraId="11790D98" w14:textId="5FF26E4F" w:rsidR="00E12098" w:rsidRPr="00E12098" w:rsidRDefault="00D1473E" w:rsidP="00E12098">
      <w:pPr>
        <w:pStyle w:val="paragraph"/>
        <w:numPr>
          <w:ilvl w:val="0"/>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school/s of your child/ren </w:t>
      </w:r>
    </w:p>
    <w:p w14:paraId="30C55009" w14:textId="57C52320" w:rsidR="00E12098" w:rsidRDefault="009766E3" w:rsidP="00E12098">
      <w:pPr>
        <w:pStyle w:val="paragraph"/>
        <w:numPr>
          <w:ilvl w:val="0"/>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Local Authority </w:t>
      </w:r>
      <w:r w:rsidR="00182A71" w:rsidRPr="00E12098">
        <w:rPr>
          <w:rStyle w:val="normaltextrun"/>
          <w:rFonts w:ascii="Arial" w:hAnsi="Arial" w:cs="Arial"/>
        </w:rPr>
        <w:t>Children’s Services</w:t>
      </w:r>
      <w:r w:rsidR="00D1473E">
        <w:rPr>
          <w:rStyle w:val="normaltextrun"/>
          <w:rFonts w:ascii="Arial" w:hAnsi="Arial" w:cs="Arial"/>
        </w:rPr>
        <w:t xml:space="preserve"> in the area you live</w:t>
      </w:r>
    </w:p>
    <w:p w14:paraId="77816F65" w14:textId="6158C8DB" w:rsidR="00D1473E" w:rsidRDefault="00D1473E" w:rsidP="00E12098">
      <w:pPr>
        <w:pStyle w:val="paragraph"/>
        <w:numPr>
          <w:ilvl w:val="0"/>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Your General Practitioner</w:t>
      </w:r>
    </w:p>
    <w:p w14:paraId="261E702C" w14:textId="6CF4E100" w:rsidR="009766E3" w:rsidRDefault="009766E3" w:rsidP="00E12098">
      <w:pPr>
        <w:pStyle w:val="paragraph"/>
        <w:numPr>
          <w:ilvl w:val="0"/>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Two Family Members</w:t>
      </w:r>
    </w:p>
    <w:p w14:paraId="30EA04CE" w14:textId="1CB21CF8" w:rsidR="00E12098" w:rsidRPr="001D145C" w:rsidRDefault="009766E3" w:rsidP="00E12098">
      <w:pPr>
        <w:pStyle w:val="paragraph"/>
        <w:numPr>
          <w:ilvl w:val="0"/>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Three Friends</w:t>
      </w:r>
    </w:p>
    <w:p w14:paraId="7AECE074" w14:textId="51500F43" w:rsidR="00E12098" w:rsidRPr="00E12098" w:rsidRDefault="00182A71" w:rsidP="00E12098">
      <w:pPr>
        <w:pStyle w:val="paragraph"/>
        <w:numPr>
          <w:ilvl w:val="0"/>
          <w:numId w:val="12"/>
        </w:numPr>
        <w:spacing w:after="0"/>
        <w:jc w:val="both"/>
        <w:textAlignment w:val="baseline"/>
        <w:rPr>
          <w:rStyle w:val="normaltextrun"/>
          <w:rFonts w:ascii="Arial" w:hAnsi="Arial" w:cs="Arial"/>
        </w:rPr>
      </w:pPr>
      <w:r w:rsidRPr="00E12098">
        <w:rPr>
          <w:rStyle w:val="normaltextrun"/>
          <w:rFonts w:ascii="Arial" w:hAnsi="Arial" w:cs="Arial"/>
        </w:rPr>
        <w:t>Court Hearing/s</w:t>
      </w:r>
    </w:p>
    <w:p w14:paraId="6928CAFB" w14:textId="30DCA279" w:rsidR="00182A71" w:rsidRPr="00182A71" w:rsidRDefault="00182A71" w:rsidP="00182A71">
      <w:pPr>
        <w:pStyle w:val="paragraph"/>
        <w:spacing w:after="0"/>
        <w:jc w:val="both"/>
        <w:textAlignment w:val="baseline"/>
        <w:rPr>
          <w:rStyle w:val="normaltextrun"/>
          <w:rFonts w:ascii="Arial" w:hAnsi="Arial" w:cs="Arial"/>
        </w:rPr>
      </w:pPr>
      <w:r w:rsidRPr="00182A71">
        <w:rPr>
          <w:rStyle w:val="normaltextrun"/>
          <w:rFonts w:ascii="Arial" w:hAnsi="Arial" w:cs="Arial"/>
        </w:rPr>
        <w:t xml:space="preserve">The court will initially convene a </w:t>
      </w:r>
      <w:r>
        <w:rPr>
          <w:rStyle w:val="normaltextrun"/>
          <w:rFonts w:ascii="Arial" w:hAnsi="Arial" w:cs="Arial"/>
        </w:rPr>
        <w:t>D</w:t>
      </w:r>
      <w:r w:rsidRPr="00182A71">
        <w:rPr>
          <w:rStyle w:val="normaltextrun"/>
          <w:rFonts w:ascii="Arial" w:hAnsi="Arial" w:cs="Arial"/>
        </w:rPr>
        <w:t xml:space="preserve">irections </w:t>
      </w:r>
      <w:r>
        <w:rPr>
          <w:rStyle w:val="normaltextrun"/>
          <w:rFonts w:ascii="Arial" w:hAnsi="Arial" w:cs="Arial"/>
        </w:rPr>
        <w:t>H</w:t>
      </w:r>
      <w:r w:rsidRPr="00182A71">
        <w:rPr>
          <w:rStyle w:val="normaltextrun"/>
          <w:rFonts w:ascii="Arial" w:hAnsi="Arial" w:cs="Arial"/>
        </w:rPr>
        <w:t>earing</w:t>
      </w:r>
      <w:r>
        <w:rPr>
          <w:rStyle w:val="normaltextrun"/>
          <w:rFonts w:ascii="Arial" w:hAnsi="Arial" w:cs="Arial"/>
        </w:rPr>
        <w:t xml:space="preserve">. At this Hearing any emerging issues will </w:t>
      </w:r>
      <w:r w:rsidRPr="00182A71">
        <w:rPr>
          <w:rStyle w:val="normaltextrun"/>
          <w:rFonts w:ascii="Arial" w:hAnsi="Arial" w:cs="Arial"/>
        </w:rPr>
        <w:t>be considered to ensur</w:t>
      </w:r>
      <w:r>
        <w:rPr>
          <w:rStyle w:val="normaltextrun"/>
          <w:rFonts w:ascii="Arial" w:hAnsi="Arial" w:cs="Arial"/>
        </w:rPr>
        <w:t>e</w:t>
      </w:r>
      <w:r w:rsidRPr="00182A71">
        <w:rPr>
          <w:rStyle w:val="normaltextrun"/>
          <w:rFonts w:ascii="Arial" w:hAnsi="Arial" w:cs="Arial"/>
        </w:rPr>
        <w:t xml:space="preserve"> the case is prepared for a </w:t>
      </w:r>
      <w:r>
        <w:rPr>
          <w:rStyle w:val="normaltextrun"/>
          <w:rFonts w:ascii="Arial" w:hAnsi="Arial" w:cs="Arial"/>
        </w:rPr>
        <w:t>F</w:t>
      </w:r>
      <w:r w:rsidRPr="00182A71">
        <w:rPr>
          <w:rStyle w:val="normaltextrun"/>
          <w:rFonts w:ascii="Arial" w:hAnsi="Arial" w:cs="Arial"/>
        </w:rPr>
        <w:t xml:space="preserve">inal </w:t>
      </w:r>
      <w:r>
        <w:rPr>
          <w:rStyle w:val="normaltextrun"/>
          <w:rFonts w:ascii="Arial" w:hAnsi="Arial" w:cs="Arial"/>
        </w:rPr>
        <w:t>H</w:t>
      </w:r>
      <w:r w:rsidRPr="00182A71">
        <w:rPr>
          <w:rStyle w:val="normaltextrun"/>
          <w:rFonts w:ascii="Arial" w:hAnsi="Arial" w:cs="Arial"/>
        </w:rPr>
        <w:t>earing</w:t>
      </w:r>
      <w:r>
        <w:rPr>
          <w:rStyle w:val="normaltextrun"/>
          <w:rFonts w:ascii="Arial" w:hAnsi="Arial" w:cs="Arial"/>
        </w:rPr>
        <w:t xml:space="preserve"> to take place</w:t>
      </w:r>
      <w:r w:rsidRPr="00182A71">
        <w:rPr>
          <w:rStyle w:val="normaltextrun"/>
          <w:rFonts w:ascii="Arial" w:hAnsi="Arial" w:cs="Arial"/>
        </w:rPr>
        <w:t xml:space="preserve">. </w:t>
      </w:r>
    </w:p>
    <w:p w14:paraId="25569A11" w14:textId="332F6914" w:rsidR="00182A71" w:rsidRPr="00182A71" w:rsidRDefault="00182A71" w:rsidP="00182A71">
      <w:pPr>
        <w:pStyle w:val="paragraph"/>
        <w:spacing w:after="0"/>
        <w:jc w:val="both"/>
        <w:textAlignment w:val="baseline"/>
        <w:rPr>
          <w:rStyle w:val="normaltextrun"/>
          <w:rFonts w:ascii="Arial" w:hAnsi="Arial" w:cs="Arial"/>
        </w:rPr>
      </w:pPr>
      <w:r>
        <w:rPr>
          <w:rStyle w:val="normaltextrun"/>
          <w:rFonts w:ascii="Arial" w:hAnsi="Arial" w:cs="Arial"/>
        </w:rPr>
        <w:t>At the Final Hearing, the application for an Adoption Order will be considered. If a</w:t>
      </w:r>
      <w:r w:rsidRPr="00182A71">
        <w:rPr>
          <w:rStyle w:val="normaltextrun"/>
          <w:rFonts w:ascii="Arial" w:hAnsi="Arial" w:cs="Arial"/>
        </w:rPr>
        <w:t xml:space="preserve"> parent oppose</w:t>
      </w:r>
      <w:r>
        <w:rPr>
          <w:rStyle w:val="normaltextrun"/>
          <w:rFonts w:ascii="Arial" w:hAnsi="Arial" w:cs="Arial"/>
        </w:rPr>
        <w:t>s</w:t>
      </w:r>
      <w:r w:rsidRPr="00182A71">
        <w:rPr>
          <w:rStyle w:val="normaltextrun"/>
          <w:rFonts w:ascii="Arial" w:hAnsi="Arial" w:cs="Arial"/>
        </w:rPr>
        <w:t xml:space="preserve"> the making of an adoption order, the principle issue to be determined at the final hearing is likely to be whether their consent should be dispensed with.</w:t>
      </w:r>
      <w:r>
        <w:rPr>
          <w:rStyle w:val="normaltextrun"/>
          <w:rFonts w:ascii="Arial" w:hAnsi="Arial" w:cs="Arial"/>
        </w:rPr>
        <w:t xml:space="preserve"> A Court will only dispense with consent where:</w:t>
      </w:r>
    </w:p>
    <w:p w14:paraId="06613B79" w14:textId="77777777" w:rsidR="00182A71" w:rsidRPr="00182A71" w:rsidRDefault="00182A71" w:rsidP="00182A71">
      <w:pPr>
        <w:pStyle w:val="paragraph"/>
        <w:numPr>
          <w:ilvl w:val="0"/>
          <w:numId w:val="13"/>
        </w:numPr>
        <w:spacing w:after="0"/>
        <w:jc w:val="both"/>
        <w:textAlignment w:val="baseline"/>
        <w:rPr>
          <w:rStyle w:val="normaltextrun"/>
          <w:rFonts w:ascii="Arial" w:hAnsi="Arial" w:cs="Arial"/>
        </w:rPr>
      </w:pPr>
      <w:r w:rsidRPr="00182A71">
        <w:rPr>
          <w:rStyle w:val="normaltextrun"/>
          <w:rFonts w:ascii="Arial" w:hAnsi="Arial" w:cs="Arial"/>
        </w:rPr>
        <w:t>the parent or guardian cannot be found or is incapable of giving consent, or</w:t>
      </w:r>
    </w:p>
    <w:p w14:paraId="5D0A5DB8" w14:textId="3CDEFFFB" w:rsidR="00182A71" w:rsidRPr="00182A71" w:rsidRDefault="00182A71" w:rsidP="00182A71">
      <w:pPr>
        <w:pStyle w:val="paragraph"/>
        <w:numPr>
          <w:ilvl w:val="0"/>
          <w:numId w:val="13"/>
        </w:numPr>
        <w:spacing w:after="0"/>
        <w:jc w:val="both"/>
        <w:textAlignment w:val="baseline"/>
        <w:rPr>
          <w:rStyle w:val="normaltextrun"/>
          <w:rFonts w:ascii="Arial" w:hAnsi="Arial" w:cs="Arial"/>
        </w:rPr>
      </w:pPr>
      <w:r w:rsidRPr="00182A71">
        <w:rPr>
          <w:rStyle w:val="normaltextrun"/>
          <w:rFonts w:ascii="Arial" w:hAnsi="Arial" w:cs="Arial"/>
        </w:rPr>
        <w:t xml:space="preserve">the welfare of the child requires the consent to be dispensed with. </w:t>
      </w:r>
    </w:p>
    <w:p w14:paraId="6107B353" w14:textId="611C7232" w:rsidR="00F93A24" w:rsidRDefault="0046461E" w:rsidP="0046461E">
      <w:pPr>
        <w:pStyle w:val="ListParagraph"/>
        <w:numPr>
          <w:ilvl w:val="0"/>
          <w:numId w:val="12"/>
        </w:numPr>
        <w:rPr>
          <w:rFonts w:ascii="Arial" w:hAnsi="Arial" w:cs="Arial"/>
          <w:sz w:val="24"/>
          <w:szCs w:val="24"/>
        </w:rPr>
      </w:pPr>
      <w:r w:rsidRPr="0046461E">
        <w:rPr>
          <w:rFonts w:ascii="Arial" w:hAnsi="Arial" w:cs="Arial"/>
          <w:sz w:val="24"/>
          <w:szCs w:val="24"/>
        </w:rPr>
        <w:t>End of Assessment</w:t>
      </w:r>
    </w:p>
    <w:p w14:paraId="1B55E2D3" w14:textId="3B74E779" w:rsidR="0046461E" w:rsidRPr="0046461E" w:rsidRDefault="0046461E" w:rsidP="0046461E">
      <w:pPr>
        <w:rPr>
          <w:rFonts w:ascii="Arial" w:hAnsi="Arial" w:cs="Arial"/>
          <w:sz w:val="24"/>
          <w:szCs w:val="24"/>
        </w:rPr>
      </w:pPr>
      <w:r>
        <w:rPr>
          <w:rFonts w:ascii="Arial" w:hAnsi="Arial" w:cs="Arial"/>
          <w:sz w:val="24"/>
          <w:szCs w:val="24"/>
        </w:rPr>
        <w:t>The role of the Agency will end with the decision of the Court.</w:t>
      </w:r>
    </w:p>
    <w:sectPr w:rsidR="0046461E" w:rsidRPr="00464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366"/>
    <w:multiLevelType w:val="hybridMultilevel"/>
    <w:tmpl w:val="39BC2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71BFB"/>
    <w:multiLevelType w:val="hybridMultilevel"/>
    <w:tmpl w:val="596A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86E05"/>
    <w:multiLevelType w:val="hybridMultilevel"/>
    <w:tmpl w:val="1B28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A0137"/>
    <w:multiLevelType w:val="hybridMultilevel"/>
    <w:tmpl w:val="AC64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453B5"/>
    <w:multiLevelType w:val="multilevel"/>
    <w:tmpl w:val="41C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F7B04"/>
    <w:multiLevelType w:val="hybridMultilevel"/>
    <w:tmpl w:val="155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13A7B"/>
    <w:multiLevelType w:val="multilevel"/>
    <w:tmpl w:val="8B5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D0AE6"/>
    <w:multiLevelType w:val="multilevel"/>
    <w:tmpl w:val="730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5326C"/>
    <w:multiLevelType w:val="hybridMultilevel"/>
    <w:tmpl w:val="34B2F2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E27FB"/>
    <w:multiLevelType w:val="hybridMultilevel"/>
    <w:tmpl w:val="0466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91247"/>
    <w:multiLevelType w:val="multilevel"/>
    <w:tmpl w:val="DBA4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5696D"/>
    <w:multiLevelType w:val="multilevel"/>
    <w:tmpl w:val="7CF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365867"/>
    <w:multiLevelType w:val="hybridMultilevel"/>
    <w:tmpl w:val="B09C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762E"/>
    <w:multiLevelType w:val="multilevel"/>
    <w:tmpl w:val="0B3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11A69"/>
    <w:multiLevelType w:val="hybridMultilevel"/>
    <w:tmpl w:val="CA2A5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714673">
    <w:abstractNumId w:val="11"/>
  </w:num>
  <w:num w:numId="2" w16cid:durableId="2004577529">
    <w:abstractNumId w:val="10"/>
  </w:num>
  <w:num w:numId="3" w16cid:durableId="1108965890">
    <w:abstractNumId w:val="1"/>
  </w:num>
  <w:num w:numId="4" w16cid:durableId="634410659">
    <w:abstractNumId w:val="13"/>
  </w:num>
  <w:num w:numId="5" w16cid:durableId="1679884672">
    <w:abstractNumId w:val="3"/>
  </w:num>
  <w:num w:numId="6" w16cid:durableId="125855313">
    <w:abstractNumId w:val="7"/>
  </w:num>
  <w:num w:numId="7" w16cid:durableId="419790539">
    <w:abstractNumId w:val="14"/>
  </w:num>
  <w:num w:numId="8" w16cid:durableId="839002119">
    <w:abstractNumId w:val="8"/>
  </w:num>
  <w:num w:numId="9" w16cid:durableId="890844090">
    <w:abstractNumId w:val="4"/>
  </w:num>
  <w:num w:numId="10" w16cid:durableId="1054309555">
    <w:abstractNumId w:val="12"/>
  </w:num>
  <w:num w:numId="11" w16cid:durableId="1398439034">
    <w:abstractNumId w:val="6"/>
  </w:num>
  <w:num w:numId="12" w16cid:durableId="1391684650">
    <w:abstractNumId w:val="0"/>
  </w:num>
  <w:num w:numId="13" w16cid:durableId="1039428754">
    <w:abstractNumId w:val="9"/>
  </w:num>
  <w:num w:numId="14" w16cid:durableId="889148137">
    <w:abstractNumId w:val="5"/>
  </w:num>
  <w:num w:numId="15" w16cid:durableId="73913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FD"/>
    <w:rsid w:val="00011BFF"/>
    <w:rsid w:val="00013B33"/>
    <w:rsid w:val="00017852"/>
    <w:rsid w:val="00022D8E"/>
    <w:rsid w:val="00076FEC"/>
    <w:rsid w:val="000D788C"/>
    <w:rsid w:val="001475A2"/>
    <w:rsid w:val="001574D9"/>
    <w:rsid w:val="00181FF1"/>
    <w:rsid w:val="00182A71"/>
    <w:rsid w:val="001C4879"/>
    <w:rsid w:val="001D145C"/>
    <w:rsid w:val="002D20A1"/>
    <w:rsid w:val="003B4385"/>
    <w:rsid w:val="0046461E"/>
    <w:rsid w:val="005477EC"/>
    <w:rsid w:val="005A1FFD"/>
    <w:rsid w:val="005D5B59"/>
    <w:rsid w:val="006818CA"/>
    <w:rsid w:val="006E3898"/>
    <w:rsid w:val="00777144"/>
    <w:rsid w:val="007D6195"/>
    <w:rsid w:val="008E171E"/>
    <w:rsid w:val="00946722"/>
    <w:rsid w:val="009766E3"/>
    <w:rsid w:val="009F5D58"/>
    <w:rsid w:val="00B278A8"/>
    <w:rsid w:val="00BB2D65"/>
    <w:rsid w:val="00C40AB3"/>
    <w:rsid w:val="00C47919"/>
    <w:rsid w:val="00CB61CE"/>
    <w:rsid w:val="00D1473E"/>
    <w:rsid w:val="00E12098"/>
    <w:rsid w:val="00E86C14"/>
    <w:rsid w:val="00EA7E51"/>
    <w:rsid w:val="00EF46C8"/>
    <w:rsid w:val="00F71352"/>
    <w:rsid w:val="00F93A24"/>
    <w:rsid w:val="00FE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B1B0"/>
  <w15:chartTrackingRefBased/>
  <w15:docId w15:val="{37C5A963-1991-4E32-AC26-8B8D99C7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2D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2D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1FFD"/>
  </w:style>
  <w:style w:type="character" w:customStyle="1" w:styleId="eop">
    <w:name w:val="eop"/>
    <w:basedOn w:val="DefaultParagraphFont"/>
    <w:rsid w:val="005A1FFD"/>
  </w:style>
  <w:style w:type="paragraph" w:styleId="NormalWeb">
    <w:name w:val="Normal (Web)"/>
    <w:basedOn w:val="Normal"/>
    <w:uiPriority w:val="99"/>
    <w:unhideWhenUsed/>
    <w:rsid w:val="005A1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5A1FFD"/>
  </w:style>
  <w:style w:type="character" w:styleId="Hyperlink">
    <w:name w:val="Hyperlink"/>
    <w:basedOn w:val="DefaultParagraphFont"/>
    <w:uiPriority w:val="99"/>
    <w:unhideWhenUsed/>
    <w:rsid w:val="001475A2"/>
    <w:rPr>
      <w:color w:val="0000FF"/>
      <w:u w:val="single"/>
    </w:rPr>
  </w:style>
  <w:style w:type="character" w:styleId="Strong">
    <w:name w:val="Strong"/>
    <w:basedOn w:val="DefaultParagraphFont"/>
    <w:uiPriority w:val="22"/>
    <w:qFormat/>
    <w:rsid w:val="001475A2"/>
    <w:rPr>
      <w:b/>
      <w:bCs/>
    </w:rPr>
  </w:style>
  <w:style w:type="character" w:customStyle="1" w:styleId="Heading2Char">
    <w:name w:val="Heading 2 Char"/>
    <w:basedOn w:val="DefaultParagraphFont"/>
    <w:link w:val="Heading2"/>
    <w:uiPriority w:val="9"/>
    <w:rsid w:val="00BB2D6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2D6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F5D58"/>
    <w:pPr>
      <w:ind w:left="720"/>
      <w:contextualSpacing/>
    </w:pPr>
  </w:style>
  <w:style w:type="character" w:styleId="UnresolvedMention">
    <w:name w:val="Unresolved Mention"/>
    <w:basedOn w:val="DefaultParagraphFont"/>
    <w:uiPriority w:val="99"/>
    <w:semiHidden/>
    <w:unhideWhenUsed/>
    <w:rsid w:val="00FE588D"/>
    <w:rPr>
      <w:color w:val="605E5C"/>
      <w:shd w:val="clear" w:color="auto" w:fill="E1DFDD"/>
    </w:rPr>
  </w:style>
  <w:style w:type="character" w:styleId="FollowedHyperlink">
    <w:name w:val="FollowedHyperlink"/>
    <w:basedOn w:val="DefaultParagraphFont"/>
    <w:uiPriority w:val="99"/>
    <w:semiHidden/>
    <w:unhideWhenUsed/>
    <w:rsid w:val="00547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754">
      <w:bodyDiv w:val="1"/>
      <w:marLeft w:val="0"/>
      <w:marRight w:val="0"/>
      <w:marTop w:val="0"/>
      <w:marBottom w:val="0"/>
      <w:divBdr>
        <w:top w:val="none" w:sz="0" w:space="0" w:color="auto"/>
        <w:left w:val="none" w:sz="0" w:space="0" w:color="auto"/>
        <w:bottom w:val="none" w:sz="0" w:space="0" w:color="auto"/>
        <w:right w:val="none" w:sz="0" w:space="0" w:color="auto"/>
      </w:divBdr>
      <w:divsChild>
        <w:div w:id="40330199">
          <w:marLeft w:val="0"/>
          <w:marRight w:val="0"/>
          <w:marTop w:val="0"/>
          <w:marBottom w:val="0"/>
          <w:divBdr>
            <w:top w:val="none" w:sz="0" w:space="0" w:color="auto"/>
            <w:left w:val="none" w:sz="0" w:space="0" w:color="auto"/>
            <w:bottom w:val="none" w:sz="0" w:space="0" w:color="auto"/>
            <w:right w:val="none" w:sz="0" w:space="0" w:color="auto"/>
          </w:divBdr>
        </w:div>
        <w:div w:id="1601327769">
          <w:marLeft w:val="0"/>
          <w:marRight w:val="0"/>
          <w:marTop w:val="0"/>
          <w:marBottom w:val="0"/>
          <w:divBdr>
            <w:top w:val="none" w:sz="0" w:space="0" w:color="auto"/>
            <w:left w:val="none" w:sz="0" w:space="0" w:color="auto"/>
            <w:bottom w:val="none" w:sz="0" w:space="0" w:color="auto"/>
            <w:right w:val="none" w:sz="0" w:space="0" w:color="auto"/>
          </w:divBdr>
        </w:div>
        <w:div w:id="1629310581">
          <w:marLeft w:val="0"/>
          <w:marRight w:val="0"/>
          <w:marTop w:val="0"/>
          <w:marBottom w:val="0"/>
          <w:divBdr>
            <w:top w:val="none" w:sz="0" w:space="0" w:color="auto"/>
            <w:left w:val="none" w:sz="0" w:space="0" w:color="auto"/>
            <w:bottom w:val="none" w:sz="0" w:space="0" w:color="auto"/>
            <w:right w:val="none" w:sz="0" w:space="0" w:color="auto"/>
          </w:divBdr>
        </w:div>
        <w:div w:id="969823745">
          <w:marLeft w:val="0"/>
          <w:marRight w:val="0"/>
          <w:marTop w:val="0"/>
          <w:marBottom w:val="0"/>
          <w:divBdr>
            <w:top w:val="none" w:sz="0" w:space="0" w:color="auto"/>
            <w:left w:val="none" w:sz="0" w:space="0" w:color="auto"/>
            <w:bottom w:val="none" w:sz="0" w:space="0" w:color="auto"/>
            <w:right w:val="none" w:sz="0" w:space="0" w:color="auto"/>
          </w:divBdr>
          <w:divsChild>
            <w:div w:id="508839080">
              <w:marLeft w:val="0"/>
              <w:marRight w:val="0"/>
              <w:marTop w:val="0"/>
              <w:marBottom w:val="0"/>
              <w:divBdr>
                <w:top w:val="none" w:sz="0" w:space="0" w:color="auto"/>
                <w:left w:val="none" w:sz="0" w:space="0" w:color="auto"/>
                <w:bottom w:val="none" w:sz="0" w:space="0" w:color="auto"/>
                <w:right w:val="none" w:sz="0" w:space="0" w:color="auto"/>
              </w:divBdr>
            </w:div>
            <w:div w:id="1996907664">
              <w:marLeft w:val="0"/>
              <w:marRight w:val="0"/>
              <w:marTop w:val="0"/>
              <w:marBottom w:val="0"/>
              <w:divBdr>
                <w:top w:val="none" w:sz="0" w:space="0" w:color="auto"/>
                <w:left w:val="none" w:sz="0" w:space="0" w:color="auto"/>
                <w:bottom w:val="none" w:sz="0" w:space="0" w:color="auto"/>
                <w:right w:val="none" w:sz="0" w:space="0" w:color="auto"/>
              </w:divBdr>
            </w:div>
            <w:div w:id="353850949">
              <w:marLeft w:val="0"/>
              <w:marRight w:val="0"/>
              <w:marTop w:val="0"/>
              <w:marBottom w:val="0"/>
              <w:divBdr>
                <w:top w:val="none" w:sz="0" w:space="0" w:color="auto"/>
                <w:left w:val="none" w:sz="0" w:space="0" w:color="auto"/>
                <w:bottom w:val="none" w:sz="0" w:space="0" w:color="auto"/>
                <w:right w:val="none" w:sz="0" w:space="0" w:color="auto"/>
              </w:divBdr>
            </w:div>
          </w:divsChild>
        </w:div>
        <w:div w:id="76754675">
          <w:marLeft w:val="0"/>
          <w:marRight w:val="0"/>
          <w:marTop w:val="0"/>
          <w:marBottom w:val="0"/>
          <w:divBdr>
            <w:top w:val="none" w:sz="0" w:space="0" w:color="auto"/>
            <w:left w:val="none" w:sz="0" w:space="0" w:color="auto"/>
            <w:bottom w:val="none" w:sz="0" w:space="0" w:color="auto"/>
            <w:right w:val="none" w:sz="0" w:space="0" w:color="auto"/>
          </w:divBdr>
        </w:div>
        <w:div w:id="976645572">
          <w:marLeft w:val="0"/>
          <w:marRight w:val="0"/>
          <w:marTop w:val="0"/>
          <w:marBottom w:val="0"/>
          <w:divBdr>
            <w:top w:val="none" w:sz="0" w:space="0" w:color="auto"/>
            <w:left w:val="none" w:sz="0" w:space="0" w:color="auto"/>
            <w:bottom w:val="none" w:sz="0" w:space="0" w:color="auto"/>
            <w:right w:val="none" w:sz="0" w:space="0" w:color="auto"/>
          </w:divBdr>
        </w:div>
        <w:div w:id="740298660">
          <w:marLeft w:val="0"/>
          <w:marRight w:val="0"/>
          <w:marTop w:val="0"/>
          <w:marBottom w:val="0"/>
          <w:divBdr>
            <w:top w:val="none" w:sz="0" w:space="0" w:color="auto"/>
            <w:left w:val="none" w:sz="0" w:space="0" w:color="auto"/>
            <w:bottom w:val="none" w:sz="0" w:space="0" w:color="auto"/>
            <w:right w:val="none" w:sz="0" w:space="0" w:color="auto"/>
          </w:divBdr>
        </w:div>
        <w:div w:id="35203872">
          <w:marLeft w:val="0"/>
          <w:marRight w:val="0"/>
          <w:marTop w:val="0"/>
          <w:marBottom w:val="0"/>
          <w:divBdr>
            <w:top w:val="none" w:sz="0" w:space="0" w:color="auto"/>
            <w:left w:val="none" w:sz="0" w:space="0" w:color="auto"/>
            <w:bottom w:val="none" w:sz="0" w:space="0" w:color="auto"/>
            <w:right w:val="none" w:sz="0" w:space="0" w:color="auto"/>
          </w:divBdr>
        </w:div>
      </w:divsChild>
    </w:div>
    <w:div w:id="186068837">
      <w:bodyDiv w:val="1"/>
      <w:marLeft w:val="0"/>
      <w:marRight w:val="0"/>
      <w:marTop w:val="0"/>
      <w:marBottom w:val="0"/>
      <w:divBdr>
        <w:top w:val="none" w:sz="0" w:space="0" w:color="auto"/>
        <w:left w:val="none" w:sz="0" w:space="0" w:color="auto"/>
        <w:bottom w:val="none" w:sz="0" w:space="0" w:color="auto"/>
        <w:right w:val="none" w:sz="0" w:space="0" w:color="auto"/>
      </w:divBdr>
    </w:div>
    <w:div w:id="824122605">
      <w:bodyDiv w:val="1"/>
      <w:marLeft w:val="0"/>
      <w:marRight w:val="0"/>
      <w:marTop w:val="0"/>
      <w:marBottom w:val="0"/>
      <w:divBdr>
        <w:top w:val="none" w:sz="0" w:space="0" w:color="auto"/>
        <w:left w:val="none" w:sz="0" w:space="0" w:color="auto"/>
        <w:bottom w:val="none" w:sz="0" w:space="0" w:color="auto"/>
        <w:right w:val="none" w:sz="0" w:space="0" w:color="auto"/>
      </w:divBdr>
    </w:div>
    <w:div w:id="894313021">
      <w:bodyDiv w:val="1"/>
      <w:marLeft w:val="0"/>
      <w:marRight w:val="0"/>
      <w:marTop w:val="0"/>
      <w:marBottom w:val="0"/>
      <w:divBdr>
        <w:top w:val="none" w:sz="0" w:space="0" w:color="auto"/>
        <w:left w:val="none" w:sz="0" w:space="0" w:color="auto"/>
        <w:bottom w:val="none" w:sz="0" w:space="0" w:color="auto"/>
        <w:right w:val="none" w:sz="0" w:space="0" w:color="auto"/>
      </w:divBdr>
    </w:div>
    <w:div w:id="1319964417">
      <w:bodyDiv w:val="1"/>
      <w:marLeft w:val="0"/>
      <w:marRight w:val="0"/>
      <w:marTop w:val="0"/>
      <w:marBottom w:val="0"/>
      <w:divBdr>
        <w:top w:val="none" w:sz="0" w:space="0" w:color="auto"/>
        <w:left w:val="none" w:sz="0" w:space="0" w:color="auto"/>
        <w:bottom w:val="none" w:sz="0" w:space="0" w:color="auto"/>
        <w:right w:val="none" w:sz="0" w:space="0" w:color="auto"/>
      </w:divBdr>
      <w:divsChild>
        <w:div w:id="1528106297">
          <w:marLeft w:val="0"/>
          <w:marRight w:val="0"/>
          <w:marTop w:val="0"/>
          <w:marBottom w:val="0"/>
          <w:divBdr>
            <w:top w:val="none" w:sz="0" w:space="0" w:color="auto"/>
            <w:left w:val="none" w:sz="0" w:space="0" w:color="auto"/>
            <w:bottom w:val="none" w:sz="0" w:space="0" w:color="auto"/>
            <w:right w:val="none" w:sz="0" w:space="0" w:color="auto"/>
          </w:divBdr>
          <w:divsChild>
            <w:div w:id="1892841970">
              <w:marLeft w:val="0"/>
              <w:marRight w:val="0"/>
              <w:marTop w:val="0"/>
              <w:marBottom w:val="0"/>
              <w:divBdr>
                <w:top w:val="none" w:sz="0" w:space="0" w:color="auto"/>
                <w:left w:val="none" w:sz="0" w:space="0" w:color="auto"/>
                <w:bottom w:val="none" w:sz="0" w:space="0" w:color="auto"/>
                <w:right w:val="none" w:sz="0" w:space="0" w:color="auto"/>
              </w:divBdr>
              <w:divsChild>
                <w:div w:id="614750607">
                  <w:marLeft w:val="0"/>
                  <w:marRight w:val="0"/>
                  <w:marTop w:val="0"/>
                  <w:marBottom w:val="0"/>
                  <w:divBdr>
                    <w:top w:val="none" w:sz="0" w:space="0" w:color="auto"/>
                    <w:left w:val="none" w:sz="0" w:space="0" w:color="auto"/>
                    <w:bottom w:val="none" w:sz="0" w:space="0" w:color="auto"/>
                    <w:right w:val="none" w:sz="0" w:space="0" w:color="auto"/>
                  </w:divBdr>
                  <w:divsChild>
                    <w:div w:id="946888508">
                      <w:marLeft w:val="0"/>
                      <w:marRight w:val="0"/>
                      <w:marTop w:val="0"/>
                      <w:marBottom w:val="0"/>
                      <w:divBdr>
                        <w:top w:val="none" w:sz="0" w:space="0" w:color="auto"/>
                        <w:left w:val="none" w:sz="0" w:space="0" w:color="auto"/>
                        <w:bottom w:val="none" w:sz="0" w:space="0" w:color="auto"/>
                        <w:right w:val="none" w:sz="0" w:space="0" w:color="auto"/>
                      </w:divBdr>
                      <w:divsChild>
                        <w:div w:id="231430802">
                          <w:marLeft w:val="0"/>
                          <w:marRight w:val="0"/>
                          <w:marTop w:val="0"/>
                          <w:marBottom w:val="0"/>
                          <w:divBdr>
                            <w:top w:val="none" w:sz="0" w:space="0" w:color="auto"/>
                            <w:left w:val="none" w:sz="0" w:space="0" w:color="auto"/>
                            <w:bottom w:val="none" w:sz="0" w:space="0" w:color="auto"/>
                            <w:right w:val="none" w:sz="0" w:space="0" w:color="auto"/>
                          </w:divBdr>
                          <w:divsChild>
                            <w:div w:id="906652740">
                              <w:marLeft w:val="0"/>
                              <w:marRight w:val="0"/>
                              <w:marTop w:val="0"/>
                              <w:marBottom w:val="0"/>
                              <w:divBdr>
                                <w:top w:val="none" w:sz="0" w:space="0" w:color="auto"/>
                                <w:left w:val="none" w:sz="0" w:space="0" w:color="auto"/>
                                <w:bottom w:val="none" w:sz="0" w:space="0" w:color="auto"/>
                                <w:right w:val="none" w:sz="0" w:space="0" w:color="auto"/>
                              </w:divBdr>
                              <w:divsChild>
                                <w:div w:id="815799926">
                                  <w:marLeft w:val="0"/>
                                  <w:marRight w:val="0"/>
                                  <w:marTop w:val="0"/>
                                  <w:marBottom w:val="0"/>
                                  <w:divBdr>
                                    <w:top w:val="none" w:sz="0" w:space="0" w:color="auto"/>
                                    <w:left w:val="none" w:sz="0" w:space="0" w:color="auto"/>
                                    <w:bottom w:val="none" w:sz="0" w:space="0" w:color="auto"/>
                                    <w:right w:val="none" w:sz="0" w:space="0" w:color="auto"/>
                                  </w:divBdr>
                                  <w:divsChild>
                                    <w:div w:id="865753262">
                                      <w:marLeft w:val="0"/>
                                      <w:marRight w:val="0"/>
                                      <w:marTop w:val="0"/>
                                      <w:marBottom w:val="0"/>
                                      <w:divBdr>
                                        <w:top w:val="none" w:sz="0" w:space="0" w:color="auto"/>
                                        <w:left w:val="none" w:sz="0" w:space="0" w:color="auto"/>
                                        <w:bottom w:val="none" w:sz="0" w:space="0" w:color="auto"/>
                                        <w:right w:val="none" w:sz="0" w:space="0" w:color="auto"/>
                                      </w:divBdr>
                                      <w:divsChild>
                                        <w:div w:id="19312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940839">
      <w:bodyDiv w:val="1"/>
      <w:marLeft w:val="0"/>
      <w:marRight w:val="0"/>
      <w:marTop w:val="0"/>
      <w:marBottom w:val="0"/>
      <w:divBdr>
        <w:top w:val="none" w:sz="0" w:space="0" w:color="auto"/>
        <w:left w:val="none" w:sz="0" w:space="0" w:color="auto"/>
        <w:bottom w:val="none" w:sz="0" w:space="0" w:color="auto"/>
        <w:right w:val="none" w:sz="0" w:space="0" w:color="auto"/>
      </w:divBdr>
    </w:div>
    <w:div w:id="1861509673">
      <w:bodyDiv w:val="1"/>
      <w:marLeft w:val="0"/>
      <w:marRight w:val="0"/>
      <w:marTop w:val="0"/>
      <w:marBottom w:val="0"/>
      <w:divBdr>
        <w:top w:val="none" w:sz="0" w:space="0" w:color="auto"/>
        <w:left w:val="none" w:sz="0" w:space="0" w:color="auto"/>
        <w:bottom w:val="none" w:sz="0" w:space="0" w:color="auto"/>
        <w:right w:val="none" w:sz="0" w:space="0" w:color="auto"/>
      </w:divBdr>
    </w:div>
    <w:div w:id="1938558428">
      <w:bodyDiv w:val="1"/>
      <w:marLeft w:val="0"/>
      <w:marRight w:val="0"/>
      <w:marTop w:val="0"/>
      <w:marBottom w:val="0"/>
      <w:divBdr>
        <w:top w:val="none" w:sz="0" w:space="0" w:color="auto"/>
        <w:left w:val="none" w:sz="0" w:space="0" w:color="auto"/>
        <w:bottom w:val="none" w:sz="0" w:space="0" w:color="auto"/>
        <w:right w:val="none" w:sz="0" w:space="0" w:color="auto"/>
      </w:divBdr>
      <w:divsChild>
        <w:div w:id="1438259277">
          <w:marLeft w:val="0"/>
          <w:marRight w:val="0"/>
          <w:marTop w:val="0"/>
          <w:marBottom w:val="0"/>
          <w:divBdr>
            <w:top w:val="none" w:sz="0" w:space="0" w:color="auto"/>
            <w:left w:val="none" w:sz="0" w:space="0" w:color="auto"/>
            <w:bottom w:val="none" w:sz="0" w:space="0" w:color="auto"/>
            <w:right w:val="none" w:sz="0" w:space="0" w:color="auto"/>
          </w:divBdr>
        </w:div>
      </w:divsChild>
    </w:div>
    <w:div w:id="20162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citors.lawsociety.org.uk/" TargetMode="External"/><Relationship Id="rId13" Type="http://schemas.openxmlformats.org/officeDocument/2006/relationships/hyperlink" Target="https://www.gov.uk/court-fees-what-they-ar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formfinder.hmctsformfinder.justice.gov.uk/a58-eng.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google.co.uk/url?sa=i&amp;url=https%3A%2F%2Fwww.adoptnortheast.org.uk%2F&amp;psig=AOvVaw3Yansyzirp_yB8p9zzAq7n&amp;ust=1595681452799000&amp;source=images&amp;cd=vfe&amp;ved=0CAIQjRxqFwoTCLj1jeX25eoCFQAAAAAdAAAAABAD" TargetMode="External"/><Relationship Id="rId11" Type="http://schemas.openxmlformats.org/officeDocument/2006/relationships/hyperlink" Target="https://courttribunalfinder.service.gov.uk/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optnortheast.org.uk/enquire-now"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resolu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cece656-0528-402e-8958-c6c815524333">
      <Terms xmlns="http://schemas.microsoft.com/office/infopath/2007/PartnerControls"/>
    </lcf76f155ced4ddcb4097134ff3c332f>
    <TaxCatchAll xmlns="14ef3b5f-6ca1-4c1c-a353-a1c338ccc666" xsi:nil="true"/>
    <_dlc_DocId xmlns="14ef3b5f-6ca1-4c1c-a353-a1c338ccc666">SXJZJSQ2YJM5-499006958-3518569</_dlc_DocId>
    <_dlc_DocIdUrl xmlns="14ef3b5f-6ca1-4c1c-a353-a1c338ccc666">
      <Url>https://antsertech.sharepoint.com/sites/TriXData2/_layouts/15/DocIdRedir.aspx?ID=SXJZJSQ2YJM5-499006958-3518569</Url>
      <Description>SXJZJSQ2YJM5-499006958-3518569</Description>
    </_dlc_DocIdUrl>
  </documentManagement>
</p:properties>
</file>

<file path=customXml/itemProps1.xml><?xml version="1.0" encoding="utf-8"?>
<ds:datastoreItem xmlns:ds="http://schemas.openxmlformats.org/officeDocument/2006/customXml" ds:itemID="{BE581F5B-F41E-4D65-AF11-76FD5AD3D642}">
  <ds:schemaRefs>
    <ds:schemaRef ds:uri="http://schemas.openxmlformats.org/officeDocument/2006/bibliography"/>
  </ds:schemaRefs>
</ds:datastoreItem>
</file>

<file path=customXml/itemProps2.xml><?xml version="1.0" encoding="utf-8"?>
<ds:datastoreItem xmlns:ds="http://schemas.openxmlformats.org/officeDocument/2006/customXml" ds:itemID="{40CBF5F0-E041-4748-A678-C6D382908DD6}"/>
</file>

<file path=customXml/itemProps3.xml><?xml version="1.0" encoding="utf-8"?>
<ds:datastoreItem xmlns:ds="http://schemas.openxmlformats.org/officeDocument/2006/customXml" ds:itemID="{385EBDD9-9D19-41AD-B18F-7B3D310F1C84}"/>
</file>

<file path=customXml/itemProps4.xml><?xml version="1.0" encoding="utf-8"?>
<ds:datastoreItem xmlns:ds="http://schemas.openxmlformats.org/officeDocument/2006/customXml" ds:itemID="{AE6A0899-6454-43CD-9F75-C507AF9436AE}"/>
</file>

<file path=customXml/itemProps5.xml><?xml version="1.0" encoding="utf-8"?>
<ds:datastoreItem xmlns:ds="http://schemas.openxmlformats.org/officeDocument/2006/customXml" ds:itemID="{E8546072-1085-4CFD-A47E-C20453E00C3B}"/>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Should the applicant tell the other parent / birth parents that they are applyin</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Flavell</dc:creator>
  <cp:keywords/>
  <dc:description/>
  <cp:lastModifiedBy>Annie Whittingham</cp:lastModifiedBy>
  <cp:revision>4</cp:revision>
  <dcterms:created xsi:type="dcterms:W3CDTF">2022-07-07T08:03:00Z</dcterms:created>
  <dcterms:modified xsi:type="dcterms:W3CDTF">2022-07-07T08:13:00Z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a05a5bae-935c-473a-8e3d-97ed60c91e75</vt:lpwstr>
  </property>
  <property fmtid="{D5CDD505-2E9C-101B-9397-08002B2CF9AE}" pid="4" name="MediaServiceImageTags">
    <vt:lpwstr/>
  </property>
</Properties>
</file>