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tblCellSpacing w:w="0" w:type="dxa"/>
        <w:tblCellMar>
          <w:top w:w="57" w:type="dxa"/>
          <w:left w:w="57" w:type="dxa"/>
          <w:bottom w:w="57" w:type="dxa"/>
          <w:right w:w="57" w:type="dxa"/>
        </w:tblCellMar>
        <w:tblLook w:val="04A0" w:firstRow="1" w:lastRow="0" w:firstColumn="1" w:lastColumn="0" w:noHBand="0" w:noVBand="1"/>
        <w:tblCaption w:val="contents"/>
      </w:tblPr>
      <w:tblGrid>
        <w:gridCol w:w="325"/>
        <w:gridCol w:w="399"/>
        <w:gridCol w:w="7959"/>
      </w:tblGrid>
      <w:tr w:rsidR="000758BA" w:rsidRPr="000758BA" w:rsidTr="00391D62">
        <w:trPr>
          <w:tblCellSpacing w:w="0" w:type="dxa"/>
        </w:trPr>
        <w:tc>
          <w:tcPr>
            <w:tcW w:w="187" w:type="pct"/>
            <w:vAlign w:val="center"/>
            <w:hideMark/>
          </w:tcPr>
          <w:p w:rsidR="000758BA" w:rsidRPr="000758BA" w:rsidRDefault="000758BA" w:rsidP="0090035C">
            <w:pPr>
              <w:spacing w:before="240" w:after="0" w:line="336" w:lineRule="auto"/>
              <w:rPr>
                <w:rFonts w:ascii="Arial" w:eastAsia="Times New Roman" w:hAnsi="Arial" w:cs="Arial"/>
                <w:color w:val="5A5B5B"/>
                <w:sz w:val="18"/>
                <w:szCs w:val="18"/>
                <w:lang w:eastAsia="en-GB"/>
              </w:rPr>
            </w:pPr>
            <w:bookmarkStart w:id="0" w:name="_GoBack"/>
            <w:bookmarkEnd w:id="0"/>
          </w:p>
        </w:tc>
        <w:tc>
          <w:tcPr>
            <w:tcW w:w="0" w:type="auto"/>
            <w:gridSpan w:val="2"/>
            <w:vAlign w:val="center"/>
            <w:hideMark/>
          </w:tcPr>
          <w:p w:rsidR="000758BA" w:rsidRDefault="000758BA" w:rsidP="00391D62">
            <w:pPr>
              <w:pStyle w:val="Heading1"/>
              <w:spacing w:before="240"/>
              <w:rPr>
                <w:rFonts w:ascii="Arial" w:eastAsia="Times New Roman" w:hAnsi="Arial" w:cs="Arial"/>
                <w:color w:val="31849B" w:themeColor="accent5" w:themeShade="BF"/>
                <w:sz w:val="18"/>
                <w:szCs w:val="20"/>
                <w:lang w:eastAsia="en-GB"/>
              </w:rPr>
            </w:pPr>
            <w:bookmarkStart w:id="1" w:name="_Purpose"/>
            <w:bookmarkEnd w:id="1"/>
          </w:p>
          <w:p w:rsidR="00662E5B" w:rsidRDefault="00662E5B" w:rsidP="00662E5B">
            <w:pPr>
              <w:rPr>
                <w:lang w:eastAsia="en-GB"/>
              </w:rPr>
            </w:pPr>
            <w:r>
              <w:rPr>
                <w:noProof/>
                <w:lang w:eastAsia="en-GB"/>
              </w:rPr>
              <w:drawing>
                <wp:inline distT="0" distB="0" distL="0" distR="0" wp14:anchorId="142367B4" wp14:editId="2D4E293E">
                  <wp:extent cx="1266825" cy="9239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6825" cy="923925"/>
                          </a:xfrm>
                          <a:prstGeom prst="rect">
                            <a:avLst/>
                          </a:prstGeom>
                          <a:noFill/>
                        </pic:spPr>
                      </pic:pic>
                    </a:graphicData>
                  </a:graphic>
                </wp:inline>
              </w:drawing>
            </w:r>
          </w:p>
          <w:p w:rsidR="00662E5B" w:rsidRPr="00662E5B" w:rsidRDefault="00662E5B" w:rsidP="00662E5B">
            <w:pPr>
              <w:rPr>
                <w:lang w:eastAsia="en-GB"/>
              </w:rPr>
            </w:pPr>
          </w:p>
        </w:tc>
      </w:tr>
      <w:tr w:rsidR="000758BA" w:rsidRPr="000758BA" w:rsidTr="00391D62">
        <w:trPr>
          <w:tblCellSpacing w:w="0" w:type="dxa"/>
        </w:trPr>
        <w:tc>
          <w:tcPr>
            <w:tcW w:w="187" w:type="pct"/>
            <w:vAlign w:val="center"/>
            <w:hideMark/>
          </w:tcPr>
          <w:p w:rsidR="000758BA" w:rsidRPr="00662E5B" w:rsidRDefault="000758BA" w:rsidP="00391D62">
            <w:pPr>
              <w:spacing w:before="240" w:after="0" w:line="336" w:lineRule="auto"/>
              <w:rPr>
                <w:rFonts w:ascii="Arial" w:eastAsia="Times New Roman" w:hAnsi="Arial" w:cs="Arial"/>
                <w:color w:val="31849B" w:themeColor="accent5" w:themeShade="BF"/>
                <w:sz w:val="18"/>
                <w:szCs w:val="18"/>
                <w:lang w:eastAsia="en-GB"/>
              </w:rPr>
            </w:pPr>
          </w:p>
        </w:tc>
        <w:bookmarkStart w:id="2" w:name="_Matching_of_Children"/>
        <w:bookmarkEnd w:id="2"/>
        <w:tc>
          <w:tcPr>
            <w:tcW w:w="0" w:type="auto"/>
            <w:gridSpan w:val="2"/>
            <w:vAlign w:val="center"/>
            <w:hideMark/>
          </w:tcPr>
          <w:p w:rsidR="000758BA" w:rsidRPr="00662E5B" w:rsidRDefault="00D221DA" w:rsidP="00391D62">
            <w:pPr>
              <w:pStyle w:val="Heading1"/>
              <w:spacing w:before="240"/>
              <w:rPr>
                <w:rFonts w:ascii="Arial" w:eastAsia="Times New Roman" w:hAnsi="Arial" w:cs="Arial"/>
                <w:color w:val="31849B" w:themeColor="accent5" w:themeShade="BF"/>
                <w:sz w:val="18"/>
                <w:szCs w:val="20"/>
                <w:lang w:eastAsia="en-GB"/>
              </w:rPr>
            </w:pPr>
            <w:r w:rsidRPr="00662E5B">
              <w:rPr>
                <w:rFonts w:ascii="Arial" w:eastAsia="Times New Roman" w:hAnsi="Arial" w:cs="Arial"/>
                <w:color w:val="31849B" w:themeColor="accent5" w:themeShade="BF"/>
                <w:sz w:val="18"/>
                <w:szCs w:val="20"/>
                <w:lang w:eastAsia="en-GB"/>
              </w:rPr>
              <w:fldChar w:fldCharType="begin"/>
            </w:r>
            <w:r w:rsidRPr="00662E5B">
              <w:rPr>
                <w:rFonts w:ascii="Arial" w:eastAsia="Times New Roman" w:hAnsi="Arial" w:cs="Arial"/>
                <w:color w:val="31849B" w:themeColor="accent5" w:themeShade="BF"/>
                <w:sz w:val="18"/>
                <w:szCs w:val="20"/>
                <w:lang w:eastAsia="en-GB"/>
              </w:rPr>
              <w:instrText>HYPERLINK  \l "_2._Matching_of"</w:instrText>
            </w:r>
            <w:r w:rsidRPr="00662E5B">
              <w:rPr>
                <w:rFonts w:ascii="Arial" w:eastAsia="Times New Roman" w:hAnsi="Arial" w:cs="Arial"/>
                <w:color w:val="31849B" w:themeColor="accent5" w:themeShade="BF"/>
                <w:sz w:val="18"/>
                <w:szCs w:val="20"/>
                <w:lang w:eastAsia="en-GB"/>
              </w:rPr>
              <w:fldChar w:fldCharType="separate"/>
            </w:r>
            <w:r w:rsidR="000758BA" w:rsidRPr="00662E5B">
              <w:rPr>
                <w:rStyle w:val="Hyperlink"/>
                <w:rFonts w:ascii="Arial" w:eastAsia="Times New Roman" w:hAnsi="Arial" w:cs="Arial"/>
                <w:color w:val="31849B" w:themeColor="accent5" w:themeShade="BF"/>
                <w:sz w:val="18"/>
                <w:szCs w:val="20"/>
                <w:lang w:eastAsia="en-GB"/>
              </w:rPr>
              <w:t xml:space="preserve">Matching of Children with </w:t>
            </w:r>
            <w:r w:rsidR="005919EC" w:rsidRPr="00662E5B">
              <w:rPr>
                <w:rStyle w:val="Hyperlink"/>
                <w:rFonts w:ascii="Arial" w:eastAsia="Times New Roman" w:hAnsi="Arial" w:cs="Arial"/>
                <w:color w:val="31849B" w:themeColor="accent5" w:themeShade="BF"/>
                <w:sz w:val="18"/>
                <w:szCs w:val="20"/>
                <w:lang w:eastAsia="en-GB"/>
              </w:rPr>
              <w:t>Permanent</w:t>
            </w:r>
            <w:r w:rsidR="000758BA" w:rsidRPr="00662E5B">
              <w:rPr>
                <w:rStyle w:val="Hyperlink"/>
                <w:rFonts w:ascii="Arial" w:eastAsia="Times New Roman" w:hAnsi="Arial" w:cs="Arial"/>
                <w:color w:val="31849B" w:themeColor="accent5" w:themeShade="BF"/>
                <w:sz w:val="18"/>
                <w:szCs w:val="20"/>
                <w:lang w:eastAsia="en-GB"/>
              </w:rPr>
              <w:t xml:space="preserve"> Foster Carers Procedure</w:t>
            </w:r>
            <w:r w:rsidRPr="00662E5B">
              <w:rPr>
                <w:rFonts w:ascii="Arial" w:eastAsia="Times New Roman" w:hAnsi="Arial" w:cs="Arial"/>
                <w:color w:val="31849B" w:themeColor="accent5" w:themeShade="BF"/>
                <w:sz w:val="18"/>
                <w:szCs w:val="20"/>
                <w:lang w:eastAsia="en-GB"/>
              </w:rPr>
              <w:fldChar w:fldCharType="end"/>
            </w:r>
          </w:p>
          <w:p w:rsidR="0090035C" w:rsidRPr="00662E5B" w:rsidRDefault="0090035C" w:rsidP="00662E5B">
            <w:pPr>
              <w:rPr>
                <w:b/>
                <w:color w:val="31849B" w:themeColor="accent5" w:themeShade="BF"/>
                <w:lang w:eastAsia="en-GB"/>
              </w:rPr>
            </w:pPr>
            <w:r w:rsidRPr="00662E5B">
              <w:rPr>
                <w:b/>
                <w:color w:val="31849B" w:themeColor="accent5" w:themeShade="BF"/>
                <w:lang w:eastAsia="en-GB"/>
              </w:rPr>
              <w:t xml:space="preserve">1. </w:t>
            </w:r>
            <w:r w:rsidRPr="00662E5B">
              <w:rPr>
                <w:b/>
                <w:color w:val="31849B" w:themeColor="accent5" w:themeShade="BF"/>
                <w:u w:val="single"/>
                <w:lang w:eastAsia="en-GB"/>
              </w:rPr>
              <w:t>Purpose</w:t>
            </w:r>
          </w:p>
          <w:p w:rsidR="0090035C" w:rsidRPr="00662E5B" w:rsidRDefault="0090035C" w:rsidP="00662E5B">
            <w:pPr>
              <w:rPr>
                <w:color w:val="31849B" w:themeColor="accent5" w:themeShade="BF"/>
                <w:lang w:eastAsia="en-GB"/>
              </w:rPr>
            </w:pPr>
            <w:r w:rsidRPr="00662E5B">
              <w:rPr>
                <w:b/>
                <w:color w:val="31849B" w:themeColor="accent5" w:themeShade="BF"/>
                <w:lang w:eastAsia="en-GB"/>
              </w:rPr>
              <w:t xml:space="preserve">2. </w:t>
            </w:r>
            <w:r w:rsidRPr="00662E5B">
              <w:rPr>
                <w:b/>
                <w:color w:val="31849B" w:themeColor="accent5" w:themeShade="BF"/>
                <w:u w:val="single"/>
                <w:lang w:eastAsia="en-GB"/>
              </w:rPr>
              <w:t>Identifying Permanent Foster Carers</w:t>
            </w:r>
            <w:r w:rsidRPr="00662E5B">
              <w:rPr>
                <w:b/>
                <w:color w:val="31849B" w:themeColor="accent5" w:themeShade="BF"/>
                <w:lang w:eastAsia="en-GB"/>
              </w:rPr>
              <w:t xml:space="preserve"> </w:t>
            </w:r>
          </w:p>
        </w:tc>
      </w:tr>
      <w:tr w:rsidR="000758BA" w:rsidRPr="000758BA" w:rsidTr="00391D62">
        <w:trPr>
          <w:tblCellSpacing w:w="0" w:type="dxa"/>
        </w:trPr>
        <w:tc>
          <w:tcPr>
            <w:tcW w:w="187" w:type="pct"/>
            <w:vAlign w:val="center"/>
            <w:hideMark/>
          </w:tcPr>
          <w:p w:rsidR="000758BA" w:rsidRPr="000758BA" w:rsidRDefault="000758BA" w:rsidP="00391D62">
            <w:pPr>
              <w:spacing w:before="240" w:after="0" w:line="336" w:lineRule="auto"/>
              <w:rPr>
                <w:rFonts w:ascii="Arial" w:eastAsia="Times New Roman" w:hAnsi="Arial" w:cs="Arial"/>
                <w:color w:val="5A5B5B"/>
                <w:sz w:val="18"/>
                <w:szCs w:val="18"/>
                <w:lang w:eastAsia="en-GB"/>
              </w:rPr>
            </w:pPr>
          </w:p>
        </w:tc>
        <w:tc>
          <w:tcPr>
            <w:tcW w:w="230" w:type="pct"/>
            <w:vAlign w:val="center"/>
            <w:hideMark/>
          </w:tcPr>
          <w:p w:rsidR="000758BA" w:rsidRPr="001030BC" w:rsidRDefault="000758BA" w:rsidP="00391D62">
            <w:pPr>
              <w:spacing w:before="240" w:after="0" w:line="336" w:lineRule="auto"/>
              <w:rPr>
                <w:rFonts w:ascii="Arial" w:eastAsia="Times New Roman" w:hAnsi="Arial" w:cs="Arial"/>
                <w:color w:val="31849B" w:themeColor="accent5" w:themeShade="BF"/>
                <w:sz w:val="18"/>
                <w:szCs w:val="20"/>
                <w:lang w:eastAsia="en-GB"/>
              </w:rPr>
            </w:pPr>
            <w:r w:rsidRPr="001030BC">
              <w:rPr>
                <w:rFonts w:ascii="Arial" w:eastAsia="Times New Roman" w:hAnsi="Arial" w:cs="Arial"/>
                <w:color w:val="31849B" w:themeColor="accent5" w:themeShade="BF"/>
                <w:sz w:val="18"/>
                <w:szCs w:val="20"/>
                <w:lang w:eastAsia="en-GB"/>
              </w:rPr>
              <w:t>2.1</w:t>
            </w:r>
          </w:p>
        </w:tc>
        <w:tc>
          <w:tcPr>
            <w:tcW w:w="0" w:type="auto"/>
            <w:vAlign w:val="center"/>
            <w:hideMark/>
          </w:tcPr>
          <w:p w:rsidR="000758BA" w:rsidRPr="001030BC" w:rsidRDefault="00AC3511" w:rsidP="00391D62">
            <w:pPr>
              <w:pStyle w:val="Heading2"/>
              <w:spacing w:before="240"/>
              <w:rPr>
                <w:rFonts w:ascii="Arial" w:eastAsia="Times New Roman" w:hAnsi="Arial" w:cs="Arial"/>
                <w:color w:val="31849B" w:themeColor="accent5" w:themeShade="BF"/>
                <w:sz w:val="18"/>
                <w:szCs w:val="20"/>
                <w:lang w:eastAsia="en-GB"/>
              </w:rPr>
            </w:pPr>
            <w:hyperlink w:anchor="_2.1_Assessment_and" w:history="1">
              <w:r w:rsidR="000758BA" w:rsidRPr="001030BC">
                <w:rPr>
                  <w:rStyle w:val="Hyperlink"/>
                  <w:rFonts w:ascii="Arial" w:eastAsia="Times New Roman" w:hAnsi="Arial" w:cs="Arial"/>
                  <w:color w:val="31849B" w:themeColor="accent5" w:themeShade="BF"/>
                  <w:sz w:val="18"/>
                  <w:szCs w:val="20"/>
                  <w:lang w:eastAsia="en-GB"/>
                </w:rPr>
                <w:t>Assessment and Matching for Permanent Fostering with Approved Connected Persons (Relatives and Friends) Foster Carers</w:t>
              </w:r>
            </w:hyperlink>
          </w:p>
        </w:tc>
      </w:tr>
      <w:tr w:rsidR="000758BA" w:rsidRPr="000758BA" w:rsidTr="00391D62">
        <w:trPr>
          <w:tblCellSpacing w:w="0" w:type="dxa"/>
        </w:trPr>
        <w:tc>
          <w:tcPr>
            <w:tcW w:w="187" w:type="pct"/>
            <w:vAlign w:val="center"/>
            <w:hideMark/>
          </w:tcPr>
          <w:p w:rsidR="000758BA" w:rsidRPr="000758BA" w:rsidRDefault="000758BA" w:rsidP="00391D62">
            <w:pPr>
              <w:spacing w:before="240" w:after="0" w:line="336" w:lineRule="auto"/>
              <w:rPr>
                <w:rFonts w:ascii="Arial" w:eastAsia="Times New Roman" w:hAnsi="Arial" w:cs="Arial"/>
                <w:color w:val="5A5B5B"/>
                <w:sz w:val="18"/>
                <w:szCs w:val="18"/>
                <w:lang w:eastAsia="en-GB"/>
              </w:rPr>
            </w:pPr>
          </w:p>
        </w:tc>
        <w:tc>
          <w:tcPr>
            <w:tcW w:w="230" w:type="pct"/>
            <w:vAlign w:val="center"/>
            <w:hideMark/>
          </w:tcPr>
          <w:p w:rsidR="000758BA" w:rsidRPr="001030BC" w:rsidRDefault="000758BA" w:rsidP="00391D62">
            <w:pPr>
              <w:spacing w:before="240" w:after="0" w:line="336" w:lineRule="auto"/>
              <w:rPr>
                <w:rFonts w:ascii="Arial" w:eastAsia="Times New Roman" w:hAnsi="Arial" w:cs="Arial"/>
                <w:color w:val="31849B" w:themeColor="accent5" w:themeShade="BF"/>
                <w:sz w:val="18"/>
                <w:szCs w:val="20"/>
                <w:lang w:eastAsia="en-GB"/>
              </w:rPr>
            </w:pPr>
            <w:r w:rsidRPr="001030BC">
              <w:rPr>
                <w:rFonts w:ascii="Arial" w:eastAsia="Times New Roman" w:hAnsi="Arial" w:cs="Arial"/>
                <w:color w:val="31849B" w:themeColor="accent5" w:themeShade="BF"/>
                <w:sz w:val="18"/>
                <w:szCs w:val="20"/>
                <w:lang w:eastAsia="en-GB"/>
              </w:rPr>
              <w:t>2.2</w:t>
            </w:r>
          </w:p>
        </w:tc>
        <w:bookmarkStart w:id="3" w:name="_Approval_of_a"/>
        <w:bookmarkEnd w:id="3"/>
        <w:tc>
          <w:tcPr>
            <w:tcW w:w="0" w:type="auto"/>
            <w:vAlign w:val="center"/>
            <w:hideMark/>
          </w:tcPr>
          <w:p w:rsidR="000758BA" w:rsidRPr="001030BC" w:rsidRDefault="007D5303" w:rsidP="00391D62">
            <w:pPr>
              <w:pStyle w:val="Heading2"/>
              <w:spacing w:before="240"/>
              <w:rPr>
                <w:rFonts w:ascii="Arial" w:eastAsia="Times New Roman" w:hAnsi="Arial" w:cs="Arial"/>
                <w:color w:val="31849B" w:themeColor="accent5" w:themeShade="BF"/>
                <w:sz w:val="18"/>
                <w:szCs w:val="20"/>
                <w:lang w:eastAsia="en-GB"/>
              </w:rPr>
            </w:pPr>
            <w:r w:rsidRPr="001030BC">
              <w:fldChar w:fldCharType="begin"/>
            </w:r>
            <w:r w:rsidRPr="001030BC">
              <w:rPr>
                <w:rFonts w:ascii="Arial" w:hAnsi="Arial" w:cs="Arial"/>
                <w:color w:val="31849B" w:themeColor="accent5" w:themeShade="BF"/>
                <w:sz w:val="18"/>
                <w:szCs w:val="20"/>
              </w:rPr>
              <w:instrText xml:space="preserve"> HYPERLINK \l "_2.2_Approval_of" </w:instrText>
            </w:r>
            <w:r w:rsidRPr="001030BC">
              <w:fldChar w:fldCharType="separate"/>
            </w:r>
            <w:r w:rsidR="000758BA" w:rsidRPr="001030BC">
              <w:rPr>
                <w:rStyle w:val="Hyperlink"/>
                <w:rFonts w:ascii="Arial" w:eastAsia="Times New Roman" w:hAnsi="Arial" w:cs="Arial"/>
                <w:color w:val="31849B" w:themeColor="accent5" w:themeShade="BF"/>
                <w:sz w:val="18"/>
                <w:szCs w:val="20"/>
                <w:lang w:eastAsia="en-GB"/>
              </w:rPr>
              <w:t xml:space="preserve">Approval of a Plan for Permanence through </w:t>
            </w:r>
            <w:r w:rsidR="00E21E33" w:rsidRPr="001030BC">
              <w:rPr>
                <w:rStyle w:val="Hyperlink"/>
                <w:rFonts w:ascii="Arial" w:eastAsia="Times New Roman" w:hAnsi="Arial" w:cs="Arial"/>
                <w:color w:val="31849B" w:themeColor="accent5" w:themeShade="BF"/>
                <w:sz w:val="18"/>
                <w:szCs w:val="20"/>
                <w:lang w:eastAsia="en-GB"/>
              </w:rPr>
              <w:t>Permanent</w:t>
            </w:r>
            <w:r w:rsidR="000758BA" w:rsidRPr="001030BC">
              <w:rPr>
                <w:rStyle w:val="Hyperlink"/>
                <w:rFonts w:ascii="Arial" w:eastAsia="Times New Roman" w:hAnsi="Arial" w:cs="Arial"/>
                <w:color w:val="31849B" w:themeColor="accent5" w:themeShade="BF"/>
                <w:sz w:val="18"/>
                <w:szCs w:val="20"/>
                <w:lang w:eastAsia="en-GB"/>
              </w:rPr>
              <w:t xml:space="preserve"> Fostering</w:t>
            </w:r>
            <w:r w:rsidRPr="001030BC">
              <w:rPr>
                <w:rStyle w:val="Hyperlink"/>
                <w:rFonts w:ascii="Arial" w:eastAsia="Times New Roman" w:hAnsi="Arial" w:cs="Arial"/>
                <w:color w:val="31849B" w:themeColor="accent5" w:themeShade="BF"/>
                <w:sz w:val="18"/>
                <w:szCs w:val="20"/>
                <w:lang w:eastAsia="en-GB"/>
              </w:rPr>
              <w:fldChar w:fldCharType="end"/>
            </w:r>
          </w:p>
        </w:tc>
      </w:tr>
      <w:tr w:rsidR="000758BA" w:rsidRPr="000758BA" w:rsidTr="00391D62">
        <w:trPr>
          <w:tblCellSpacing w:w="0" w:type="dxa"/>
        </w:trPr>
        <w:tc>
          <w:tcPr>
            <w:tcW w:w="187" w:type="pct"/>
            <w:vAlign w:val="center"/>
            <w:hideMark/>
          </w:tcPr>
          <w:p w:rsidR="000758BA" w:rsidRPr="000758BA" w:rsidRDefault="000758BA" w:rsidP="00391D62">
            <w:pPr>
              <w:spacing w:before="240" w:after="0" w:line="336" w:lineRule="auto"/>
              <w:rPr>
                <w:rFonts w:ascii="Arial" w:eastAsia="Times New Roman" w:hAnsi="Arial" w:cs="Arial"/>
                <w:color w:val="5A5B5B"/>
                <w:sz w:val="18"/>
                <w:szCs w:val="18"/>
                <w:lang w:eastAsia="en-GB"/>
              </w:rPr>
            </w:pPr>
          </w:p>
        </w:tc>
        <w:tc>
          <w:tcPr>
            <w:tcW w:w="230" w:type="pct"/>
            <w:vAlign w:val="center"/>
            <w:hideMark/>
          </w:tcPr>
          <w:p w:rsidR="000758BA" w:rsidRPr="001030BC" w:rsidRDefault="000758BA" w:rsidP="00391D62">
            <w:pPr>
              <w:spacing w:before="240" w:after="0" w:line="336" w:lineRule="auto"/>
              <w:rPr>
                <w:rFonts w:ascii="Arial" w:eastAsia="Times New Roman" w:hAnsi="Arial" w:cs="Arial"/>
                <w:color w:val="31849B" w:themeColor="accent5" w:themeShade="BF"/>
                <w:sz w:val="18"/>
                <w:szCs w:val="20"/>
                <w:lang w:eastAsia="en-GB"/>
              </w:rPr>
            </w:pPr>
            <w:r w:rsidRPr="001030BC">
              <w:rPr>
                <w:rFonts w:ascii="Arial" w:eastAsia="Times New Roman" w:hAnsi="Arial" w:cs="Arial"/>
                <w:color w:val="31849B" w:themeColor="accent5" w:themeShade="BF"/>
                <w:sz w:val="18"/>
                <w:szCs w:val="20"/>
                <w:lang w:eastAsia="en-GB"/>
              </w:rPr>
              <w:t>2.3</w:t>
            </w:r>
          </w:p>
        </w:tc>
        <w:tc>
          <w:tcPr>
            <w:tcW w:w="0" w:type="auto"/>
            <w:vAlign w:val="center"/>
            <w:hideMark/>
          </w:tcPr>
          <w:p w:rsidR="000758BA" w:rsidRPr="001030BC" w:rsidRDefault="00AC3511" w:rsidP="00391D62">
            <w:pPr>
              <w:pStyle w:val="Heading2"/>
              <w:spacing w:before="240"/>
              <w:rPr>
                <w:rFonts w:ascii="Arial" w:eastAsia="Times New Roman" w:hAnsi="Arial" w:cs="Arial"/>
                <w:color w:val="31849B" w:themeColor="accent5" w:themeShade="BF"/>
                <w:sz w:val="18"/>
                <w:szCs w:val="20"/>
                <w:lang w:eastAsia="en-GB"/>
              </w:rPr>
            </w:pPr>
            <w:hyperlink w:anchor="_2.3_Permanent_Fostering" w:history="1">
              <w:r w:rsidR="000758BA" w:rsidRPr="001030BC">
                <w:rPr>
                  <w:rStyle w:val="Hyperlink"/>
                  <w:rFonts w:ascii="Arial" w:eastAsia="Times New Roman" w:hAnsi="Arial" w:cs="Arial"/>
                  <w:color w:val="31849B" w:themeColor="accent5" w:themeShade="BF"/>
                  <w:sz w:val="18"/>
                  <w:szCs w:val="20"/>
                  <w:lang w:eastAsia="en-GB"/>
                </w:rPr>
                <w:t>Permanent Fostering and Independent Fostering Agency (IFA) Placements</w:t>
              </w:r>
            </w:hyperlink>
          </w:p>
        </w:tc>
      </w:tr>
      <w:tr w:rsidR="00E84AFE" w:rsidRPr="000758BA" w:rsidTr="00391D62">
        <w:trPr>
          <w:tblCellSpacing w:w="0" w:type="dxa"/>
        </w:trPr>
        <w:tc>
          <w:tcPr>
            <w:tcW w:w="187" w:type="pct"/>
            <w:vAlign w:val="center"/>
            <w:hideMark/>
          </w:tcPr>
          <w:p w:rsidR="00E84AFE" w:rsidRPr="000758BA" w:rsidRDefault="00E84AFE" w:rsidP="00391D62">
            <w:pPr>
              <w:spacing w:before="240" w:after="0" w:line="336" w:lineRule="auto"/>
              <w:rPr>
                <w:rFonts w:ascii="Arial" w:eastAsia="Times New Roman" w:hAnsi="Arial" w:cs="Arial"/>
                <w:color w:val="5A5B5B"/>
                <w:sz w:val="18"/>
                <w:szCs w:val="18"/>
                <w:lang w:eastAsia="en-GB"/>
              </w:rPr>
            </w:pPr>
          </w:p>
        </w:tc>
        <w:tc>
          <w:tcPr>
            <w:tcW w:w="230" w:type="pct"/>
            <w:vAlign w:val="center"/>
            <w:hideMark/>
          </w:tcPr>
          <w:p w:rsidR="00E84AFE" w:rsidRPr="001030BC" w:rsidRDefault="00E84AFE" w:rsidP="00391D62">
            <w:pPr>
              <w:spacing w:before="240" w:after="0" w:line="336" w:lineRule="auto"/>
              <w:rPr>
                <w:rFonts w:ascii="Arial" w:eastAsia="Times New Roman" w:hAnsi="Arial" w:cs="Arial"/>
                <w:color w:val="31849B" w:themeColor="accent5" w:themeShade="BF"/>
                <w:sz w:val="18"/>
                <w:szCs w:val="20"/>
                <w:lang w:eastAsia="en-GB"/>
              </w:rPr>
            </w:pPr>
            <w:r w:rsidRPr="001030BC">
              <w:rPr>
                <w:rFonts w:ascii="Arial" w:eastAsia="Times New Roman" w:hAnsi="Arial" w:cs="Arial"/>
                <w:color w:val="31849B" w:themeColor="accent5" w:themeShade="BF"/>
                <w:sz w:val="18"/>
                <w:szCs w:val="20"/>
                <w:lang w:eastAsia="en-GB"/>
              </w:rPr>
              <w:t>2.4</w:t>
            </w:r>
          </w:p>
        </w:tc>
        <w:bookmarkStart w:id="4" w:name="_Family_Finding_Process"/>
        <w:bookmarkEnd w:id="4"/>
        <w:tc>
          <w:tcPr>
            <w:tcW w:w="0" w:type="auto"/>
            <w:vAlign w:val="center"/>
            <w:hideMark/>
          </w:tcPr>
          <w:p w:rsidR="00E84AFE" w:rsidRPr="001030BC" w:rsidRDefault="007D5303" w:rsidP="00391D62">
            <w:pPr>
              <w:pStyle w:val="Heading2"/>
              <w:spacing w:before="240"/>
              <w:rPr>
                <w:rFonts w:ascii="Arial" w:eastAsia="Times New Roman" w:hAnsi="Arial" w:cs="Arial"/>
                <w:color w:val="31849B" w:themeColor="accent5" w:themeShade="BF"/>
                <w:sz w:val="18"/>
                <w:szCs w:val="20"/>
                <w:lang w:eastAsia="en-GB"/>
              </w:rPr>
            </w:pPr>
            <w:r w:rsidRPr="001030BC">
              <w:fldChar w:fldCharType="begin"/>
            </w:r>
            <w:r w:rsidRPr="001030BC">
              <w:rPr>
                <w:rFonts w:ascii="Arial" w:hAnsi="Arial" w:cs="Arial"/>
                <w:color w:val="31849B" w:themeColor="accent5" w:themeShade="BF"/>
                <w:sz w:val="18"/>
                <w:szCs w:val="20"/>
              </w:rPr>
              <w:instrText xml:space="preserve"> HYPERLINK \l "_2.4_Family_Finding" </w:instrText>
            </w:r>
            <w:r w:rsidRPr="001030BC">
              <w:fldChar w:fldCharType="separate"/>
            </w:r>
            <w:r w:rsidR="00E84AFE" w:rsidRPr="001030BC">
              <w:rPr>
                <w:rStyle w:val="Hyperlink"/>
                <w:rFonts w:ascii="Arial" w:eastAsia="Times New Roman" w:hAnsi="Arial" w:cs="Arial"/>
                <w:color w:val="31849B" w:themeColor="accent5" w:themeShade="BF"/>
                <w:sz w:val="18"/>
                <w:szCs w:val="20"/>
                <w:lang w:eastAsia="en-GB"/>
              </w:rPr>
              <w:t>Family Finding Process</w:t>
            </w:r>
            <w:r w:rsidRPr="001030BC">
              <w:rPr>
                <w:rStyle w:val="Hyperlink"/>
                <w:rFonts w:ascii="Arial" w:eastAsia="Times New Roman" w:hAnsi="Arial" w:cs="Arial"/>
                <w:color w:val="31849B" w:themeColor="accent5" w:themeShade="BF"/>
                <w:sz w:val="18"/>
                <w:szCs w:val="20"/>
                <w:lang w:eastAsia="en-GB"/>
              </w:rPr>
              <w:fldChar w:fldCharType="end"/>
            </w:r>
          </w:p>
        </w:tc>
      </w:tr>
      <w:tr w:rsidR="00286E4D" w:rsidRPr="000758BA" w:rsidTr="00391D62">
        <w:trPr>
          <w:tblCellSpacing w:w="0" w:type="dxa"/>
        </w:trPr>
        <w:tc>
          <w:tcPr>
            <w:tcW w:w="187" w:type="pct"/>
            <w:vAlign w:val="center"/>
            <w:hideMark/>
          </w:tcPr>
          <w:p w:rsidR="00286E4D" w:rsidRPr="000758BA" w:rsidRDefault="00286E4D" w:rsidP="00391D62">
            <w:pPr>
              <w:spacing w:before="240" w:after="0" w:line="336" w:lineRule="auto"/>
              <w:rPr>
                <w:rFonts w:ascii="Arial" w:eastAsia="Times New Roman" w:hAnsi="Arial" w:cs="Arial"/>
                <w:color w:val="5A5B5B"/>
                <w:sz w:val="18"/>
                <w:szCs w:val="18"/>
                <w:lang w:eastAsia="en-GB"/>
              </w:rPr>
            </w:pPr>
          </w:p>
        </w:tc>
        <w:tc>
          <w:tcPr>
            <w:tcW w:w="230" w:type="pct"/>
            <w:vAlign w:val="center"/>
          </w:tcPr>
          <w:p w:rsidR="00286E4D" w:rsidRPr="001030BC" w:rsidRDefault="00286E4D" w:rsidP="00391D62">
            <w:pPr>
              <w:spacing w:before="240" w:after="0" w:line="336" w:lineRule="auto"/>
              <w:rPr>
                <w:rFonts w:ascii="Arial" w:eastAsia="Times New Roman" w:hAnsi="Arial" w:cs="Arial"/>
                <w:color w:val="31849B" w:themeColor="accent5" w:themeShade="BF"/>
                <w:sz w:val="18"/>
                <w:szCs w:val="20"/>
                <w:lang w:eastAsia="en-GB"/>
              </w:rPr>
            </w:pPr>
            <w:r w:rsidRPr="001030BC">
              <w:rPr>
                <w:rFonts w:ascii="Arial" w:eastAsia="Times New Roman" w:hAnsi="Arial" w:cs="Arial"/>
                <w:color w:val="31849B" w:themeColor="accent5" w:themeShade="BF"/>
                <w:sz w:val="18"/>
                <w:szCs w:val="20"/>
                <w:lang w:eastAsia="en-GB"/>
              </w:rPr>
              <w:t>2.5</w:t>
            </w:r>
          </w:p>
        </w:tc>
        <w:tc>
          <w:tcPr>
            <w:tcW w:w="0" w:type="auto"/>
            <w:vAlign w:val="center"/>
          </w:tcPr>
          <w:p w:rsidR="00286E4D" w:rsidRPr="001030BC" w:rsidRDefault="00AC3511" w:rsidP="00391D62">
            <w:pPr>
              <w:pStyle w:val="Heading2"/>
              <w:spacing w:before="240"/>
              <w:rPr>
                <w:rFonts w:ascii="Arial" w:eastAsia="Times New Roman" w:hAnsi="Arial" w:cs="Arial"/>
                <w:color w:val="31849B" w:themeColor="accent5" w:themeShade="BF"/>
                <w:sz w:val="18"/>
                <w:szCs w:val="20"/>
                <w:lang w:eastAsia="en-GB"/>
              </w:rPr>
            </w:pPr>
            <w:hyperlink w:anchor="_2.5_Matching_Process" w:history="1">
              <w:r w:rsidR="00286E4D" w:rsidRPr="001030BC">
                <w:rPr>
                  <w:rStyle w:val="Hyperlink"/>
                  <w:rFonts w:ascii="Arial" w:eastAsia="Times New Roman" w:hAnsi="Arial" w:cs="Arial"/>
                  <w:color w:val="31849B" w:themeColor="accent5" w:themeShade="BF"/>
                  <w:sz w:val="18"/>
                  <w:szCs w:val="20"/>
                  <w:lang w:eastAsia="en-GB"/>
                </w:rPr>
                <w:t>Matching Process</w:t>
              </w:r>
            </w:hyperlink>
          </w:p>
        </w:tc>
      </w:tr>
      <w:tr w:rsidR="00286E4D" w:rsidRPr="000758BA" w:rsidTr="00391D62">
        <w:trPr>
          <w:tblCellSpacing w:w="0" w:type="dxa"/>
        </w:trPr>
        <w:tc>
          <w:tcPr>
            <w:tcW w:w="0" w:type="auto"/>
            <w:vAlign w:val="center"/>
            <w:hideMark/>
          </w:tcPr>
          <w:p w:rsidR="00286E4D" w:rsidRPr="00DE39CA" w:rsidRDefault="00DE39CA" w:rsidP="00391D62">
            <w:pPr>
              <w:spacing w:before="240" w:after="0" w:line="336" w:lineRule="auto"/>
              <w:rPr>
                <w:rFonts w:eastAsia="Times New Roman" w:cs="Arial"/>
                <w:color w:val="5A5B5B"/>
                <w:sz w:val="18"/>
                <w:szCs w:val="18"/>
                <w:lang w:eastAsia="en-GB"/>
              </w:rPr>
            </w:pPr>
            <w:r w:rsidRPr="00DE39CA">
              <w:rPr>
                <w:rFonts w:eastAsia="Times New Roman" w:cs="Arial"/>
                <w:color w:val="5A5B5B"/>
                <w:sz w:val="18"/>
                <w:szCs w:val="18"/>
                <w:lang w:eastAsia="en-GB"/>
              </w:rPr>
              <w:t xml:space="preserve"> </w:t>
            </w:r>
            <w:r w:rsidR="00286E4D" w:rsidRPr="00DE39CA">
              <w:rPr>
                <w:rFonts w:eastAsia="Times New Roman" w:cs="Arial"/>
                <w:color w:val="5A5B5B"/>
                <w:sz w:val="18"/>
                <w:szCs w:val="18"/>
                <w:lang w:eastAsia="en-GB"/>
              </w:rPr>
              <w:t>3.</w:t>
            </w:r>
          </w:p>
        </w:tc>
        <w:bookmarkStart w:id="5" w:name="_Matching_Meeting"/>
        <w:bookmarkEnd w:id="5"/>
        <w:tc>
          <w:tcPr>
            <w:tcW w:w="0" w:type="auto"/>
            <w:gridSpan w:val="2"/>
            <w:vAlign w:val="center"/>
            <w:hideMark/>
          </w:tcPr>
          <w:p w:rsidR="00286E4D" w:rsidRPr="00DE39CA" w:rsidRDefault="00D221DA" w:rsidP="00391D62">
            <w:pPr>
              <w:pStyle w:val="Heading1"/>
              <w:spacing w:before="240"/>
              <w:rPr>
                <w:rFonts w:asciiTheme="minorHAnsi" w:eastAsia="Times New Roman" w:hAnsiTheme="minorHAnsi" w:cs="Arial"/>
                <w:color w:val="31849B" w:themeColor="accent5" w:themeShade="BF"/>
                <w:sz w:val="22"/>
                <w:szCs w:val="22"/>
                <w:lang w:eastAsia="en-GB"/>
              </w:rPr>
            </w:pPr>
            <w:r w:rsidRPr="00DE39CA">
              <w:rPr>
                <w:rFonts w:asciiTheme="minorHAnsi" w:eastAsia="Times New Roman" w:hAnsiTheme="minorHAnsi" w:cs="Arial"/>
                <w:color w:val="31849B" w:themeColor="accent5" w:themeShade="BF"/>
                <w:sz w:val="22"/>
                <w:szCs w:val="22"/>
                <w:lang w:eastAsia="en-GB"/>
              </w:rPr>
              <w:fldChar w:fldCharType="begin"/>
            </w:r>
            <w:r w:rsidRPr="00DE39CA">
              <w:rPr>
                <w:rFonts w:asciiTheme="minorHAnsi" w:eastAsia="Times New Roman" w:hAnsiTheme="minorHAnsi" w:cs="Arial"/>
                <w:color w:val="31849B" w:themeColor="accent5" w:themeShade="BF"/>
                <w:sz w:val="22"/>
                <w:szCs w:val="22"/>
                <w:lang w:eastAsia="en-GB"/>
              </w:rPr>
              <w:instrText>HYPERLINK  \l "_3._Matching_Meeting"</w:instrText>
            </w:r>
            <w:r w:rsidRPr="00DE39CA">
              <w:rPr>
                <w:rFonts w:asciiTheme="minorHAnsi" w:eastAsia="Times New Roman" w:hAnsiTheme="minorHAnsi" w:cs="Arial"/>
                <w:color w:val="31849B" w:themeColor="accent5" w:themeShade="BF"/>
                <w:sz w:val="22"/>
                <w:szCs w:val="22"/>
                <w:lang w:eastAsia="en-GB"/>
              </w:rPr>
              <w:fldChar w:fldCharType="separate"/>
            </w:r>
            <w:r w:rsidR="00286E4D" w:rsidRPr="00DE39CA">
              <w:rPr>
                <w:rStyle w:val="Hyperlink"/>
                <w:rFonts w:asciiTheme="minorHAnsi" w:eastAsia="Times New Roman" w:hAnsiTheme="minorHAnsi" w:cs="Arial"/>
                <w:color w:val="31849B" w:themeColor="accent5" w:themeShade="BF"/>
                <w:sz w:val="22"/>
                <w:szCs w:val="22"/>
                <w:lang w:eastAsia="en-GB"/>
              </w:rPr>
              <w:t>Matching Meeting</w:t>
            </w:r>
            <w:r w:rsidRPr="00DE39CA">
              <w:rPr>
                <w:rFonts w:asciiTheme="minorHAnsi" w:eastAsia="Times New Roman" w:hAnsiTheme="minorHAnsi" w:cs="Arial"/>
                <w:color w:val="31849B" w:themeColor="accent5" w:themeShade="BF"/>
                <w:sz w:val="22"/>
                <w:szCs w:val="22"/>
                <w:lang w:eastAsia="en-GB"/>
              </w:rPr>
              <w:fldChar w:fldCharType="end"/>
            </w:r>
          </w:p>
        </w:tc>
      </w:tr>
      <w:tr w:rsidR="00286E4D" w:rsidRPr="000758BA" w:rsidTr="00391D62">
        <w:trPr>
          <w:tblCellSpacing w:w="0" w:type="dxa"/>
        </w:trPr>
        <w:tc>
          <w:tcPr>
            <w:tcW w:w="0" w:type="auto"/>
            <w:vAlign w:val="center"/>
            <w:hideMark/>
          </w:tcPr>
          <w:p w:rsidR="00286E4D" w:rsidRPr="00DE39CA" w:rsidRDefault="00DE39CA" w:rsidP="00391D62">
            <w:pPr>
              <w:spacing w:before="240" w:after="0" w:line="336" w:lineRule="auto"/>
              <w:rPr>
                <w:rFonts w:eastAsia="Times New Roman" w:cs="Arial"/>
                <w:color w:val="5A5B5B"/>
                <w:sz w:val="18"/>
                <w:szCs w:val="18"/>
                <w:lang w:eastAsia="en-GB"/>
              </w:rPr>
            </w:pPr>
            <w:r w:rsidRPr="00DE39CA">
              <w:rPr>
                <w:rFonts w:eastAsia="Times New Roman" w:cs="Arial"/>
                <w:color w:val="5A5B5B"/>
                <w:sz w:val="18"/>
                <w:szCs w:val="18"/>
                <w:lang w:eastAsia="en-GB"/>
              </w:rPr>
              <w:t xml:space="preserve"> </w:t>
            </w:r>
            <w:r w:rsidR="00286E4D" w:rsidRPr="00DE39CA">
              <w:rPr>
                <w:rFonts w:eastAsia="Times New Roman" w:cs="Arial"/>
                <w:color w:val="5A5B5B"/>
                <w:sz w:val="18"/>
                <w:szCs w:val="18"/>
                <w:lang w:eastAsia="en-GB"/>
              </w:rPr>
              <w:t>4.</w:t>
            </w:r>
          </w:p>
        </w:tc>
        <w:bookmarkStart w:id="6" w:name="_Matching_at_Fostering"/>
        <w:bookmarkEnd w:id="6"/>
        <w:tc>
          <w:tcPr>
            <w:tcW w:w="0" w:type="auto"/>
            <w:gridSpan w:val="2"/>
            <w:vAlign w:val="center"/>
            <w:hideMark/>
          </w:tcPr>
          <w:p w:rsidR="00286E4D" w:rsidRPr="00DE39CA" w:rsidRDefault="00D221DA" w:rsidP="00391D62">
            <w:pPr>
              <w:pStyle w:val="Heading1"/>
              <w:spacing w:before="240"/>
              <w:rPr>
                <w:rFonts w:asciiTheme="minorHAnsi" w:eastAsia="Times New Roman" w:hAnsiTheme="minorHAnsi" w:cs="Arial"/>
                <w:color w:val="31849B" w:themeColor="accent5" w:themeShade="BF"/>
                <w:sz w:val="22"/>
                <w:szCs w:val="22"/>
                <w:lang w:eastAsia="en-GB"/>
              </w:rPr>
            </w:pPr>
            <w:r w:rsidRPr="00DE39CA">
              <w:rPr>
                <w:rFonts w:asciiTheme="minorHAnsi" w:eastAsia="Times New Roman" w:hAnsiTheme="minorHAnsi" w:cs="Arial"/>
                <w:color w:val="31849B" w:themeColor="accent5" w:themeShade="BF"/>
                <w:sz w:val="22"/>
                <w:szCs w:val="22"/>
                <w:lang w:eastAsia="en-GB"/>
              </w:rPr>
              <w:fldChar w:fldCharType="begin"/>
            </w:r>
            <w:r w:rsidRPr="00DE39CA">
              <w:rPr>
                <w:rFonts w:asciiTheme="minorHAnsi" w:eastAsia="Times New Roman" w:hAnsiTheme="minorHAnsi" w:cs="Arial"/>
                <w:color w:val="31849B" w:themeColor="accent5" w:themeShade="BF"/>
                <w:sz w:val="22"/>
                <w:szCs w:val="22"/>
                <w:lang w:eastAsia="en-GB"/>
              </w:rPr>
              <w:instrText>HYPERLINK  \l "_4._Matching_at"</w:instrText>
            </w:r>
            <w:r w:rsidRPr="00DE39CA">
              <w:rPr>
                <w:rFonts w:asciiTheme="minorHAnsi" w:eastAsia="Times New Roman" w:hAnsiTheme="minorHAnsi" w:cs="Arial"/>
                <w:color w:val="31849B" w:themeColor="accent5" w:themeShade="BF"/>
                <w:sz w:val="22"/>
                <w:szCs w:val="22"/>
                <w:lang w:eastAsia="en-GB"/>
              </w:rPr>
              <w:fldChar w:fldCharType="separate"/>
            </w:r>
            <w:r w:rsidR="00286E4D" w:rsidRPr="00DE39CA">
              <w:rPr>
                <w:rStyle w:val="Hyperlink"/>
                <w:rFonts w:asciiTheme="minorHAnsi" w:eastAsia="Times New Roman" w:hAnsiTheme="minorHAnsi" w:cs="Arial"/>
                <w:color w:val="31849B" w:themeColor="accent5" w:themeShade="BF"/>
                <w:sz w:val="22"/>
                <w:szCs w:val="22"/>
                <w:lang w:eastAsia="en-GB"/>
              </w:rPr>
              <w:t>Matching at Fostering Panel and Post Match Approval</w:t>
            </w:r>
            <w:r w:rsidRPr="00DE39CA">
              <w:rPr>
                <w:rFonts w:asciiTheme="minorHAnsi" w:eastAsia="Times New Roman" w:hAnsiTheme="minorHAnsi" w:cs="Arial"/>
                <w:color w:val="31849B" w:themeColor="accent5" w:themeShade="BF"/>
                <w:sz w:val="22"/>
                <w:szCs w:val="22"/>
                <w:lang w:eastAsia="en-GB"/>
              </w:rPr>
              <w:fldChar w:fldCharType="end"/>
            </w:r>
          </w:p>
        </w:tc>
      </w:tr>
      <w:tr w:rsidR="00286E4D" w:rsidRPr="000758BA" w:rsidTr="00391D62">
        <w:trPr>
          <w:tblCellSpacing w:w="0" w:type="dxa"/>
        </w:trPr>
        <w:tc>
          <w:tcPr>
            <w:tcW w:w="0" w:type="auto"/>
            <w:vAlign w:val="center"/>
            <w:hideMark/>
          </w:tcPr>
          <w:p w:rsidR="00286E4D" w:rsidRPr="00DE39CA" w:rsidRDefault="00DE39CA" w:rsidP="00391D62">
            <w:pPr>
              <w:spacing w:before="240" w:after="0" w:line="336" w:lineRule="auto"/>
              <w:rPr>
                <w:rFonts w:eastAsia="Times New Roman" w:cs="Arial"/>
                <w:color w:val="5A5B5B"/>
                <w:sz w:val="18"/>
                <w:szCs w:val="18"/>
                <w:lang w:eastAsia="en-GB"/>
              </w:rPr>
            </w:pPr>
            <w:r w:rsidRPr="00DE39CA">
              <w:rPr>
                <w:rFonts w:eastAsia="Times New Roman" w:cs="Arial"/>
                <w:color w:val="5A5B5B"/>
                <w:sz w:val="18"/>
                <w:szCs w:val="18"/>
                <w:lang w:eastAsia="en-GB"/>
              </w:rPr>
              <w:t xml:space="preserve"> </w:t>
            </w:r>
            <w:r w:rsidR="00286E4D" w:rsidRPr="00DE39CA">
              <w:rPr>
                <w:rFonts w:eastAsia="Times New Roman" w:cs="Arial"/>
                <w:color w:val="5A5B5B"/>
                <w:sz w:val="18"/>
                <w:szCs w:val="18"/>
                <w:lang w:eastAsia="en-GB"/>
              </w:rPr>
              <w:t>5.</w:t>
            </w:r>
          </w:p>
        </w:tc>
        <w:bookmarkStart w:id="7" w:name="_Placement_Planning"/>
        <w:bookmarkEnd w:id="7"/>
        <w:tc>
          <w:tcPr>
            <w:tcW w:w="0" w:type="auto"/>
            <w:gridSpan w:val="2"/>
            <w:vAlign w:val="center"/>
            <w:hideMark/>
          </w:tcPr>
          <w:p w:rsidR="00286E4D" w:rsidRPr="00DE39CA" w:rsidRDefault="00D221DA" w:rsidP="00391D62">
            <w:pPr>
              <w:pStyle w:val="Heading1"/>
              <w:spacing w:before="240"/>
              <w:rPr>
                <w:rFonts w:asciiTheme="minorHAnsi" w:eastAsia="Times New Roman" w:hAnsiTheme="minorHAnsi" w:cs="Arial"/>
                <w:color w:val="31849B" w:themeColor="accent5" w:themeShade="BF"/>
                <w:sz w:val="22"/>
                <w:szCs w:val="22"/>
                <w:lang w:eastAsia="en-GB"/>
              </w:rPr>
            </w:pPr>
            <w:r w:rsidRPr="00DE39CA">
              <w:rPr>
                <w:rFonts w:asciiTheme="minorHAnsi" w:eastAsia="Times New Roman" w:hAnsiTheme="minorHAnsi" w:cs="Arial"/>
                <w:color w:val="31849B" w:themeColor="accent5" w:themeShade="BF"/>
                <w:sz w:val="22"/>
                <w:szCs w:val="22"/>
                <w:lang w:eastAsia="en-GB"/>
              </w:rPr>
              <w:fldChar w:fldCharType="begin"/>
            </w:r>
            <w:r w:rsidRPr="00DE39CA">
              <w:rPr>
                <w:rFonts w:asciiTheme="minorHAnsi" w:eastAsia="Times New Roman" w:hAnsiTheme="minorHAnsi" w:cs="Arial"/>
                <w:color w:val="31849B" w:themeColor="accent5" w:themeShade="BF"/>
                <w:sz w:val="22"/>
                <w:szCs w:val="22"/>
                <w:lang w:eastAsia="en-GB"/>
              </w:rPr>
              <w:instrText>HYPERLINK  \l "_5._Placement_Planning"</w:instrText>
            </w:r>
            <w:r w:rsidRPr="00DE39CA">
              <w:rPr>
                <w:rFonts w:asciiTheme="minorHAnsi" w:eastAsia="Times New Roman" w:hAnsiTheme="minorHAnsi" w:cs="Arial"/>
                <w:color w:val="31849B" w:themeColor="accent5" w:themeShade="BF"/>
                <w:sz w:val="22"/>
                <w:szCs w:val="22"/>
                <w:lang w:eastAsia="en-GB"/>
              </w:rPr>
              <w:fldChar w:fldCharType="separate"/>
            </w:r>
            <w:r w:rsidR="00286E4D" w:rsidRPr="00DE39CA">
              <w:rPr>
                <w:rStyle w:val="Hyperlink"/>
                <w:rFonts w:asciiTheme="minorHAnsi" w:eastAsia="Times New Roman" w:hAnsiTheme="minorHAnsi" w:cs="Arial"/>
                <w:color w:val="31849B" w:themeColor="accent5" w:themeShade="BF"/>
                <w:sz w:val="22"/>
                <w:szCs w:val="22"/>
                <w:lang w:eastAsia="en-GB"/>
              </w:rPr>
              <w:t>Placement Planning</w:t>
            </w:r>
            <w:r w:rsidRPr="00DE39CA">
              <w:rPr>
                <w:rFonts w:asciiTheme="minorHAnsi" w:eastAsia="Times New Roman" w:hAnsiTheme="minorHAnsi" w:cs="Arial"/>
                <w:color w:val="31849B" w:themeColor="accent5" w:themeShade="BF"/>
                <w:sz w:val="22"/>
                <w:szCs w:val="22"/>
                <w:lang w:eastAsia="en-GB"/>
              </w:rPr>
              <w:fldChar w:fldCharType="end"/>
            </w:r>
          </w:p>
        </w:tc>
      </w:tr>
    </w:tbl>
    <w:p w:rsidR="000758BA" w:rsidRPr="00391D62" w:rsidRDefault="000758BA" w:rsidP="00391D62">
      <w:pPr>
        <w:pStyle w:val="IntenseQuote"/>
        <w:ind w:left="0"/>
        <w:rPr>
          <w:i w:val="0"/>
          <w:sz w:val="24"/>
          <w:lang w:eastAsia="en-GB"/>
        </w:rPr>
      </w:pPr>
      <w:bookmarkStart w:id="8" w:name="_1._Purpose"/>
      <w:bookmarkEnd w:id="8"/>
      <w:r w:rsidRPr="000758BA">
        <w:rPr>
          <w:lang w:eastAsia="en-GB"/>
        </w:rPr>
        <w:br/>
      </w:r>
      <w:r w:rsidRPr="00391D62">
        <w:rPr>
          <w:i w:val="0"/>
          <w:lang w:eastAsia="en-GB"/>
        </w:rPr>
        <w:t>1. Purpose</w:t>
      </w:r>
    </w:p>
    <w:p w:rsidR="00930112" w:rsidRPr="00713A9E" w:rsidRDefault="00930112"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This policy relates to long term </w:t>
      </w:r>
      <w:r w:rsidRPr="00930112">
        <w:rPr>
          <w:rFonts w:ascii="Arial" w:eastAsia="Times New Roman" w:hAnsi="Arial" w:cs="Arial"/>
          <w:color w:val="5A5B5B"/>
          <w:sz w:val="18"/>
          <w:szCs w:val="18"/>
          <w:lang w:eastAsia="en-GB"/>
        </w:rPr>
        <w:t>fostering. In Trafford this is refe</w:t>
      </w:r>
      <w:r>
        <w:rPr>
          <w:rFonts w:ascii="Arial" w:eastAsia="Times New Roman" w:hAnsi="Arial" w:cs="Arial"/>
          <w:color w:val="5A5B5B"/>
          <w:sz w:val="18"/>
          <w:szCs w:val="18"/>
          <w:lang w:eastAsia="en-GB"/>
        </w:rPr>
        <w:t xml:space="preserve">rred to as Permanent </w:t>
      </w:r>
      <w:r w:rsidRPr="00713A9E">
        <w:rPr>
          <w:rFonts w:ascii="Arial" w:eastAsia="Times New Roman" w:hAnsi="Arial" w:cs="Arial"/>
          <w:color w:val="5A5B5B"/>
          <w:sz w:val="18"/>
          <w:szCs w:val="18"/>
          <w:lang w:eastAsia="en-GB"/>
        </w:rPr>
        <w:t xml:space="preserve">Fostering and </w:t>
      </w:r>
      <w:r w:rsidRPr="00713A9E">
        <w:rPr>
          <w:rFonts w:ascii="Arial" w:hAnsi="Arial" w:cs="Arial"/>
          <w:color w:val="5A5B5B"/>
          <w:sz w:val="18"/>
          <w:szCs w:val="18"/>
        </w:rPr>
        <w:t>means that the care plan for the child is to remain in a specific fostering placement, usually until reaching adulthood and leaving care, and certainly for the foreseeable future.</w:t>
      </w:r>
    </w:p>
    <w:p w:rsidR="000758BA" w:rsidRDefault="000758BA"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 xml:space="preserve">Where at all possible, children should be afforded the opportunity to secure legal permanence within their wider family, through residency or special guardianship or through adoption. Though </w:t>
      </w:r>
      <w:r w:rsidR="005919EC">
        <w:rPr>
          <w:rFonts w:ascii="Arial" w:eastAsia="Times New Roman" w:hAnsi="Arial" w:cs="Arial"/>
          <w:color w:val="5A5B5B"/>
          <w:sz w:val="18"/>
          <w:szCs w:val="18"/>
          <w:lang w:eastAsia="en-GB"/>
        </w:rPr>
        <w:t>P</w:t>
      </w:r>
      <w:r w:rsidRPr="000758BA">
        <w:rPr>
          <w:rFonts w:ascii="Arial" w:eastAsia="Times New Roman" w:hAnsi="Arial" w:cs="Arial"/>
          <w:color w:val="5A5B5B"/>
          <w:sz w:val="18"/>
          <w:szCs w:val="18"/>
          <w:lang w:eastAsia="en-GB"/>
        </w:rPr>
        <w:t xml:space="preserve">ermanent </w:t>
      </w:r>
      <w:r w:rsidR="005919EC">
        <w:rPr>
          <w:rFonts w:ascii="Arial" w:eastAsia="Times New Roman" w:hAnsi="Arial" w:cs="Arial"/>
          <w:color w:val="5A5B5B"/>
          <w:sz w:val="18"/>
          <w:szCs w:val="18"/>
          <w:lang w:eastAsia="en-GB"/>
        </w:rPr>
        <w:t>F</w:t>
      </w:r>
      <w:r w:rsidRPr="000758BA">
        <w:rPr>
          <w:rFonts w:ascii="Arial" w:eastAsia="Times New Roman" w:hAnsi="Arial" w:cs="Arial"/>
          <w:color w:val="5A5B5B"/>
          <w:sz w:val="18"/>
          <w:szCs w:val="18"/>
          <w:lang w:eastAsia="en-GB"/>
        </w:rPr>
        <w:t xml:space="preserve">ostering does not give legal permanence it can afford for some young people the opportunity for security and stability and to enjoy family life. The role </w:t>
      </w:r>
      <w:r w:rsidR="005919EC">
        <w:rPr>
          <w:rFonts w:ascii="Arial" w:eastAsia="Times New Roman" w:hAnsi="Arial" w:cs="Arial"/>
          <w:color w:val="5A5B5B"/>
          <w:sz w:val="18"/>
          <w:szCs w:val="18"/>
          <w:lang w:eastAsia="en-GB"/>
        </w:rPr>
        <w:t>P</w:t>
      </w:r>
      <w:r w:rsidRPr="000758BA">
        <w:rPr>
          <w:rFonts w:ascii="Arial" w:eastAsia="Times New Roman" w:hAnsi="Arial" w:cs="Arial"/>
          <w:color w:val="5A5B5B"/>
          <w:sz w:val="18"/>
          <w:szCs w:val="18"/>
          <w:lang w:eastAsia="en-GB"/>
        </w:rPr>
        <w:t xml:space="preserve">ermanent </w:t>
      </w:r>
      <w:r w:rsidR="005919EC">
        <w:rPr>
          <w:rFonts w:ascii="Arial" w:eastAsia="Times New Roman" w:hAnsi="Arial" w:cs="Arial"/>
          <w:color w:val="5A5B5B"/>
          <w:sz w:val="18"/>
          <w:szCs w:val="18"/>
          <w:lang w:eastAsia="en-GB"/>
        </w:rPr>
        <w:t>F</w:t>
      </w:r>
      <w:r w:rsidRPr="000758BA">
        <w:rPr>
          <w:rFonts w:ascii="Arial" w:eastAsia="Times New Roman" w:hAnsi="Arial" w:cs="Arial"/>
          <w:color w:val="5A5B5B"/>
          <w:sz w:val="18"/>
          <w:szCs w:val="18"/>
          <w:lang w:eastAsia="en-GB"/>
        </w:rPr>
        <w:t>ostering plays in achieving a degree of permanence is set out in the Council’s Permanence Strategy.</w:t>
      </w:r>
    </w:p>
    <w:p w:rsidR="002B6436" w:rsidRDefault="002B6436"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lastRenderedPageBreak/>
        <w:t xml:space="preserve">Permanence planning  will be informed by </w:t>
      </w:r>
      <w:r w:rsidR="000D3EFF">
        <w:rPr>
          <w:rFonts w:ascii="Arial" w:eastAsia="Times New Roman" w:hAnsi="Arial" w:cs="Arial"/>
          <w:color w:val="5A5B5B"/>
          <w:sz w:val="18"/>
          <w:szCs w:val="18"/>
          <w:lang w:eastAsia="en-GB"/>
        </w:rPr>
        <w:t>an ongoing process of listening and taking account of children’s</w:t>
      </w:r>
      <w:r w:rsidR="005919EC">
        <w:rPr>
          <w:rFonts w:ascii="Arial" w:eastAsia="Times New Roman" w:hAnsi="Arial" w:cs="Arial"/>
          <w:color w:val="5A5B5B"/>
          <w:sz w:val="18"/>
          <w:szCs w:val="18"/>
          <w:lang w:eastAsia="en-GB"/>
        </w:rPr>
        <w:t>, families’ and carers’</w:t>
      </w:r>
      <w:r w:rsidR="000D3EFF">
        <w:rPr>
          <w:rFonts w:ascii="Arial" w:eastAsia="Times New Roman" w:hAnsi="Arial" w:cs="Arial"/>
          <w:color w:val="5A5B5B"/>
          <w:sz w:val="18"/>
          <w:szCs w:val="18"/>
          <w:lang w:eastAsia="en-GB"/>
        </w:rPr>
        <w:t xml:space="preserve"> wishes and feelings. </w:t>
      </w:r>
      <w:r w:rsidR="005919EC">
        <w:rPr>
          <w:rFonts w:ascii="Arial" w:eastAsia="Times New Roman" w:hAnsi="Arial" w:cs="Arial"/>
          <w:color w:val="5A5B5B"/>
          <w:sz w:val="18"/>
          <w:szCs w:val="18"/>
          <w:lang w:eastAsia="en-GB"/>
        </w:rPr>
        <w:t xml:space="preserve">Plan should be formulated and reviews with children, families and carers. </w:t>
      </w:r>
      <w:r w:rsidR="005B4603">
        <w:rPr>
          <w:rFonts w:ascii="Arial" w:eastAsia="Times New Roman" w:hAnsi="Arial" w:cs="Arial"/>
          <w:color w:val="5A5B5B"/>
          <w:sz w:val="18"/>
          <w:szCs w:val="18"/>
          <w:lang w:eastAsia="en-GB"/>
        </w:rPr>
        <w:t>The child</w:t>
      </w:r>
      <w:r w:rsidR="005919EC">
        <w:rPr>
          <w:rFonts w:ascii="Arial" w:eastAsia="Times New Roman" w:hAnsi="Arial" w:cs="Arial"/>
          <w:color w:val="5A5B5B"/>
          <w:sz w:val="18"/>
          <w:szCs w:val="18"/>
          <w:lang w:eastAsia="en-GB"/>
        </w:rPr>
        <w:t>, their family and  their carers</w:t>
      </w:r>
      <w:r w:rsidR="005B4603">
        <w:rPr>
          <w:rFonts w:ascii="Arial" w:eastAsia="Times New Roman" w:hAnsi="Arial" w:cs="Arial"/>
          <w:color w:val="5A5B5B"/>
          <w:sz w:val="18"/>
          <w:szCs w:val="18"/>
          <w:lang w:eastAsia="en-GB"/>
        </w:rPr>
        <w:t xml:space="preserve"> must be kept informed on a regular basis of the progress of family finding. </w:t>
      </w:r>
    </w:p>
    <w:p w:rsidR="005919EC" w:rsidRPr="000758BA" w:rsidRDefault="005919EC"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An asset based approach should be taken to identifying strengths </w:t>
      </w:r>
      <w:r w:rsidR="009B6131">
        <w:rPr>
          <w:rFonts w:ascii="Arial" w:eastAsia="Times New Roman" w:hAnsi="Arial" w:cs="Arial"/>
          <w:color w:val="5A5B5B"/>
          <w:sz w:val="18"/>
          <w:szCs w:val="18"/>
          <w:lang w:eastAsia="en-GB"/>
        </w:rPr>
        <w:t>and solutions</w:t>
      </w:r>
      <w:r>
        <w:rPr>
          <w:rFonts w:ascii="Arial" w:eastAsia="Times New Roman" w:hAnsi="Arial" w:cs="Arial"/>
          <w:color w:val="5A5B5B"/>
          <w:sz w:val="18"/>
          <w:szCs w:val="18"/>
          <w:lang w:eastAsia="en-GB"/>
        </w:rPr>
        <w:t xml:space="preserve"> to build support networks around child which are sustainable and resilient.</w:t>
      </w:r>
    </w:p>
    <w:p w:rsidR="000758BA" w:rsidRPr="000758BA" w:rsidRDefault="000758BA"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 xml:space="preserve">This policy sets out the process for the </w:t>
      </w:r>
      <w:r w:rsidR="00E716B5">
        <w:rPr>
          <w:rFonts w:ascii="Arial" w:eastAsia="Times New Roman" w:hAnsi="Arial" w:cs="Arial"/>
          <w:color w:val="5A5B5B"/>
          <w:sz w:val="18"/>
          <w:szCs w:val="18"/>
          <w:lang w:eastAsia="en-GB"/>
        </w:rPr>
        <w:t>long term matching of</w:t>
      </w:r>
      <w:r w:rsidR="00305D79">
        <w:rPr>
          <w:rFonts w:ascii="Arial" w:eastAsia="Times New Roman" w:hAnsi="Arial" w:cs="Arial"/>
          <w:color w:val="5A5B5B"/>
          <w:sz w:val="18"/>
          <w:szCs w:val="18"/>
          <w:lang w:eastAsia="en-GB"/>
        </w:rPr>
        <w:t xml:space="preserve"> a child /</w:t>
      </w:r>
      <w:r w:rsidR="00E716B5">
        <w:rPr>
          <w:rFonts w:ascii="Arial" w:eastAsia="Times New Roman" w:hAnsi="Arial" w:cs="Arial"/>
          <w:color w:val="5A5B5B"/>
          <w:sz w:val="18"/>
          <w:szCs w:val="18"/>
          <w:lang w:eastAsia="en-GB"/>
        </w:rPr>
        <w:t xml:space="preserve"> </w:t>
      </w:r>
      <w:r w:rsidRPr="000758BA">
        <w:rPr>
          <w:rFonts w:ascii="Arial" w:eastAsia="Times New Roman" w:hAnsi="Arial" w:cs="Arial"/>
          <w:color w:val="5A5B5B"/>
          <w:sz w:val="18"/>
          <w:szCs w:val="18"/>
          <w:lang w:eastAsia="en-GB"/>
        </w:rPr>
        <w:t xml:space="preserve">children to best achieve permanence through </w:t>
      </w:r>
      <w:r w:rsidR="0090035C">
        <w:rPr>
          <w:rFonts w:ascii="Arial" w:eastAsia="Times New Roman" w:hAnsi="Arial" w:cs="Arial"/>
          <w:color w:val="5A5B5B"/>
          <w:sz w:val="18"/>
          <w:szCs w:val="18"/>
          <w:lang w:eastAsia="en-GB"/>
        </w:rPr>
        <w:t>P</w:t>
      </w:r>
      <w:r w:rsidRPr="000758BA">
        <w:rPr>
          <w:rFonts w:ascii="Arial" w:eastAsia="Times New Roman" w:hAnsi="Arial" w:cs="Arial"/>
          <w:color w:val="5A5B5B"/>
          <w:sz w:val="18"/>
          <w:szCs w:val="18"/>
          <w:lang w:eastAsia="en-GB"/>
        </w:rPr>
        <w:t xml:space="preserve">ermanent </w:t>
      </w:r>
      <w:r w:rsidR="0090035C">
        <w:rPr>
          <w:rFonts w:ascii="Arial" w:eastAsia="Times New Roman" w:hAnsi="Arial" w:cs="Arial"/>
          <w:color w:val="5A5B5B"/>
          <w:sz w:val="18"/>
          <w:szCs w:val="18"/>
          <w:lang w:eastAsia="en-GB"/>
        </w:rPr>
        <w:t>F</w:t>
      </w:r>
      <w:r w:rsidRPr="000758BA">
        <w:rPr>
          <w:rFonts w:ascii="Arial" w:eastAsia="Times New Roman" w:hAnsi="Arial" w:cs="Arial"/>
          <w:color w:val="5A5B5B"/>
          <w:sz w:val="18"/>
          <w:szCs w:val="18"/>
          <w:lang w:eastAsia="en-GB"/>
        </w:rPr>
        <w:t>ostering.</w:t>
      </w:r>
    </w:p>
    <w:p w:rsidR="000758BA" w:rsidRPr="000758BA" w:rsidRDefault="000758BA"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 xml:space="preserve">Where placement with a foster carer is assessed as the best way to meet duties to safeguard and promote a child’s welfare, these procedures describe how the </w:t>
      </w:r>
      <w:r w:rsidR="002B6436">
        <w:rPr>
          <w:rFonts w:ascii="Arial" w:eastAsia="Times New Roman" w:hAnsi="Arial" w:cs="Arial"/>
          <w:color w:val="5A5B5B"/>
          <w:sz w:val="18"/>
          <w:szCs w:val="18"/>
          <w:lang w:eastAsia="en-GB"/>
        </w:rPr>
        <w:t xml:space="preserve">service </w:t>
      </w:r>
      <w:r w:rsidR="00AA6AC6">
        <w:rPr>
          <w:rFonts w:ascii="Arial" w:eastAsia="Times New Roman" w:hAnsi="Arial" w:cs="Arial"/>
          <w:color w:val="5A5B5B"/>
          <w:sz w:val="18"/>
          <w:szCs w:val="18"/>
          <w:lang w:eastAsia="en-GB"/>
        </w:rPr>
        <w:t xml:space="preserve"> </w:t>
      </w:r>
      <w:r w:rsidRPr="000758BA">
        <w:rPr>
          <w:rFonts w:ascii="Arial" w:eastAsia="Times New Roman" w:hAnsi="Arial" w:cs="Arial"/>
          <w:color w:val="5A5B5B"/>
          <w:sz w:val="18"/>
          <w:szCs w:val="18"/>
          <w:lang w:eastAsia="en-GB"/>
        </w:rPr>
        <w:t>will identify and co-ordinate the matching process when a child comes into care, and any subsequent change of placement to ensure:</w:t>
      </w:r>
    </w:p>
    <w:p w:rsidR="000758BA" w:rsidRPr="000758BA" w:rsidRDefault="000758BA" w:rsidP="000758BA">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The child is matched with foster carers who have the skills to effectively safeguard and promote a child’s welfare;</w:t>
      </w:r>
    </w:p>
    <w:p w:rsidR="000758BA" w:rsidRPr="000758BA" w:rsidRDefault="000758BA" w:rsidP="000758BA">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 xml:space="preserve">Siblings are kept together where they wish to be together and it is consistent with their needs, and within a locality which helps them keep in touch with friends and family, unless </w:t>
      </w:r>
      <w:r w:rsidR="00E716B5">
        <w:rPr>
          <w:rFonts w:ascii="Arial" w:eastAsia="Times New Roman" w:hAnsi="Arial" w:cs="Arial"/>
          <w:color w:val="5A5B5B"/>
          <w:sz w:val="18"/>
          <w:szCs w:val="18"/>
          <w:lang w:eastAsia="en-GB"/>
        </w:rPr>
        <w:t>in exceptional circumstances</w:t>
      </w:r>
      <w:r w:rsidRPr="000758BA">
        <w:rPr>
          <w:rFonts w:ascii="Arial" w:eastAsia="Times New Roman" w:hAnsi="Arial" w:cs="Arial"/>
          <w:color w:val="5A5B5B"/>
          <w:sz w:val="18"/>
          <w:szCs w:val="18"/>
          <w:lang w:eastAsia="en-GB"/>
        </w:rPr>
        <w:t xml:space="preserve"> </w:t>
      </w:r>
      <w:r w:rsidR="00E716B5">
        <w:rPr>
          <w:rFonts w:ascii="Arial" w:eastAsia="Times New Roman" w:hAnsi="Arial" w:cs="Arial"/>
          <w:color w:val="5A5B5B"/>
          <w:sz w:val="18"/>
          <w:szCs w:val="18"/>
          <w:lang w:eastAsia="en-GB"/>
        </w:rPr>
        <w:t xml:space="preserve">where a sibling </w:t>
      </w:r>
      <w:r w:rsidRPr="000758BA">
        <w:rPr>
          <w:rFonts w:ascii="Arial" w:eastAsia="Times New Roman" w:hAnsi="Arial" w:cs="Arial"/>
          <w:color w:val="5A5B5B"/>
          <w:sz w:val="18"/>
          <w:szCs w:val="18"/>
          <w:lang w:eastAsia="en-GB"/>
        </w:rPr>
        <w:t>assessment identifies the need to place separately;</w:t>
      </w:r>
    </w:p>
    <w:p w:rsidR="000758BA" w:rsidRPr="000758BA" w:rsidRDefault="00BF7623" w:rsidP="000758BA">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Childre</w:t>
      </w:r>
      <w:r w:rsidR="000758BA" w:rsidRPr="000758BA">
        <w:rPr>
          <w:rFonts w:ascii="Arial" w:eastAsia="Times New Roman" w:hAnsi="Arial" w:cs="Arial"/>
          <w:color w:val="5A5B5B"/>
          <w:sz w:val="18"/>
          <w:szCs w:val="18"/>
          <w:lang w:eastAsia="en-GB"/>
        </w:rPr>
        <w:t xml:space="preserve">n </w:t>
      </w:r>
      <w:r>
        <w:rPr>
          <w:rFonts w:ascii="Arial" w:eastAsia="Times New Roman" w:hAnsi="Arial" w:cs="Arial"/>
          <w:color w:val="5A5B5B"/>
          <w:sz w:val="18"/>
          <w:szCs w:val="18"/>
          <w:lang w:eastAsia="en-GB"/>
        </w:rPr>
        <w:t xml:space="preserve">are in </w:t>
      </w:r>
      <w:r w:rsidR="000758BA" w:rsidRPr="000758BA">
        <w:rPr>
          <w:rFonts w:ascii="Arial" w:eastAsia="Times New Roman" w:hAnsi="Arial" w:cs="Arial"/>
          <w:color w:val="5A5B5B"/>
          <w:sz w:val="18"/>
          <w:szCs w:val="18"/>
          <w:lang w:eastAsia="en-GB"/>
        </w:rPr>
        <w:t>placements which do not disrupt a child’s education or training (a change of school in year 9 will only be agreed with senior management approval);</w:t>
      </w:r>
    </w:p>
    <w:p w:rsidR="00BF7623" w:rsidRPr="00DE3B1D" w:rsidRDefault="000758BA" w:rsidP="00DE3B1D">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Placements are sought that reflect a child’s culture, ethnicity, sexual orientation, language and religion in order to enhance their sense of identity. However children will not be left waiting for a specifi</w:t>
      </w:r>
      <w:r w:rsidR="00BF7623">
        <w:rPr>
          <w:rFonts w:ascii="Arial" w:eastAsia="Times New Roman" w:hAnsi="Arial" w:cs="Arial"/>
          <w:color w:val="5A5B5B"/>
          <w:sz w:val="18"/>
          <w:szCs w:val="18"/>
          <w:lang w:eastAsia="en-GB"/>
        </w:rPr>
        <w:t>c match for a prolonged period</w:t>
      </w:r>
      <w:r w:rsidR="00DE3B1D">
        <w:rPr>
          <w:rFonts w:ascii="Arial" w:eastAsia="Times New Roman" w:hAnsi="Arial" w:cs="Arial"/>
          <w:color w:val="5A5B5B"/>
          <w:sz w:val="18"/>
          <w:szCs w:val="18"/>
          <w:lang w:eastAsia="en-GB"/>
        </w:rPr>
        <w:t xml:space="preserve"> of time</w:t>
      </w:r>
      <w:r w:rsidR="00BF7623">
        <w:rPr>
          <w:rFonts w:ascii="Arial" w:eastAsia="Times New Roman" w:hAnsi="Arial" w:cs="Arial"/>
          <w:color w:val="5A5B5B"/>
          <w:sz w:val="18"/>
          <w:szCs w:val="18"/>
          <w:lang w:eastAsia="en-GB"/>
        </w:rPr>
        <w:t>. If a cultural match cannot be found then</w:t>
      </w:r>
      <w:r w:rsidR="007C37F2">
        <w:rPr>
          <w:rFonts w:ascii="Arial" w:eastAsia="Times New Roman" w:hAnsi="Arial" w:cs="Arial"/>
          <w:color w:val="5A5B5B"/>
          <w:sz w:val="18"/>
          <w:szCs w:val="18"/>
          <w:lang w:eastAsia="en-GB"/>
        </w:rPr>
        <w:t xml:space="preserve"> the allocated foster carers </w:t>
      </w:r>
      <w:r w:rsidR="00A17371">
        <w:rPr>
          <w:rFonts w:ascii="Arial" w:eastAsia="Times New Roman" w:hAnsi="Arial" w:cs="Arial"/>
          <w:color w:val="5A5B5B"/>
          <w:sz w:val="18"/>
          <w:szCs w:val="18"/>
          <w:lang w:eastAsia="en-GB"/>
        </w:rPr>
        <w:t xml:space="preserve">need be able to support the child /children’s cultural and ethnic needs. </w:t>
      </w:r>
    </w:p>
    <w:p w:rsidR="000758BA" w:rsidRPr="000758BA" w:rsidRDefault="000758BA"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 xml:space="preserve">These procedures should be read in conjunction with Care Planning Procedures which detail the procedures to be followed by social </w:t>
      </w:r>
      <w:r w:rsidR="00225B88">
        <w:rPr>
          <w:rFonts w:ascii="Arial" w:eastAsia="Times New Roman" w:hAnsi="Arial" w:cs="Arial"/>
          <w:color w:val="5A5B5B"/>
          <w:sz w:val="18"/>
          <w:szCs w:val="18"/>
          <w:lang w:eastAsia="en-GB"/>
        </w:rPr>
        <w:t xml:space="preserve">workers to prepare, monitor and </w:t>
      </w:r>
      <w:r w:rsidRPr="000758BA">
        <w:rPr>
          <w:rFonts w:ascii="Arial" w:eastAsia="Times New Roman" w:hAnsi="Arial" w:cs="Arial"/>
          <w:color w:val="5A5B5B"/>
          <w:sz w:val="18"/>
          <w:szCs w:val="18"/>
          <w:lang w:eastAsia="en-GB"/>
        </w:rPr>
        <w:t>review a care plan, which includes the placement plan for foster care.</w:t>
      </w:r>
    </w:p>
    <w:p w:rsidR="000758BA" w:rsidRPr="00955681" w:rsidRDefault="000758BA" w:rsidP="000758BA">
      <w:pPr>
        <w:shd w:val="clear" w:color="auto" w:fill="FFFFFF"/>
        <w:spacing w:before="100" w:beforeAutospacing="1" w:after="100" w:afterAutospacing="1" w:line="336" w:lineRule="auto"/>
        <w:outlineLvl w:val="2"/>
        <w:rPr>
          <w:rFonts w:ascii="Arial" w:eastAsia="Times New Roman" w:hAnsi="Arial" w:cs="Arial"/>
          <w:b/>
          <w:bCs/>
          <w:color w:val="50575B"/>
          <w:sz w:val="18"/>
          <w:szCs w:val="21"/>
          <w:lang w:eastAsia="en-GB"/>
        </w:rPr>
      </w:pPr>
      <w:r w:rsidRPr="00955681">
        <w:rPr>
          <w:rFonts w:ascii="Arial" w:eastAsia="Times New Roman" w:hAnsi="Arial" w:cs="Arial"/>
          <w:b/>
          <w:bCs/>
          <w:color w:val="50575B"/>
          <w:sz w:val="18"/>
          <w:szCs w:val="21"/>
          <w:lang w:eastAsia="en-GB"/>
        </w:rPr>
        <w:t>Matching When Children Become Looked After</w:t>
      </w:r>
    </w:p>
    <w:p w:rsidR="000758BA" w:rsidRPr="000758BA" w:rsidRDefault="000758BA"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 xml:space="preserve">The </w:t>
      </w:r>
      <w:r w:rsidR="00030031" w:rsidRPr="006C2316">
        <w:rPr>
          <w:rFonts w:ascii="Arial" w:eastAsia="Times New Roman" w:hAnsi="Arial" w:cs="Arial"/>
          <w:b/>
          <w:color w:val="5A5B5B"/>
          <w:sz w:val="18"/>
          <w:szCs w:val="18"/>
          <w:lang w:eastAsia="en-GB"/>
        </w:rPr>
        <w:t>‘</w:t>
      </w:r>
      <w:hyperlink r:id="rId10" w:history="1">
        <w:r w:rsidRPr="00955681">
          <w:rPr>
            <w:rStyle w:val="Hyperlink"/>
            <w:rFonts w:ascii="Arial" w:eastAsia="Times New Roman" w:hAnsi="Arial" w:cs="Arial"/>
            <w:b/>
            <w:sz w:val="18"/>
            <w:szCs w:val="18"/>
            <w:lang w:eastAsia="en-GB"/>
          </w:rPr>
          <w:t>Placement in Foster Care</w:t>
        </w:r>
        <w:r w:rsidR="00030031" w:rsidRPr="00955681">
          <w:rPr>
            <w:rStyle w:val="Hyperlink"/>
            <w:rFonts w:ascii="Arial" w:eastAsia="Times New Roman" w:hAnsi="Arial" w:cs="Arial"/>
            <w:b/>
            <w:sz w:val="18"/>
            <w:szCs w:val="18"/>
            <w:lang w:eastAsia="en-GB"/>
          </w:rPr>
          <w:t>’</w:t>
        </w:r>
      </w:hyperlink>
      <w:r w:rsidR="00836B2F">
        <w:rPr>
          <w:rFonts w:ascii="Arial" w:eastAsia="Times New Roman" w:hAnsi="Arial" w:cs="Arial"/>
          <w:color w:val="5A5B5B"/>
          <w:sz w:val="18"/>
          <w:szCs w:val="18"/>
          <w:lang w:eastAsia="en-GB"/>
        </w:rPr>
        <w:t xml:space="preserve"> </w:t>
      </w:r>
      <w:r w:rsidRPr="000758BA">
        <w:rPr>
          <w:rFonts w:ascii="Arial" w:eastAsia="Times New Roman" w:hAnsi="Arial" w:cs="Arial"/>
          <w:color w:val="5A5B5B"/>
          <w:sz w:val="18"/>
          <w:szCs w:val="18"/>
          <w:lang w:eastAsia="en-GB"/>
        </w:rPr>
        <w:t xml:space="preserve">Procedure must be followed when first referring and placing a child in a foster placement. </w:t>
      </w:r>
    </w:p>
    <w:p w:rsidR="00EE2218" w:rsidRPr="00955681" w:rsidRDefault="00EE2218" w:rsidP="00EE2218">
      <w:pPr>
        <w:shd w:val="clear" w:color="auto" w:fill="FFFFFF"/>
        <w:spacing w:before="100" w:beforeAutospacing="1" w:after="100" w:afterAutospacing="1" w:line="336" w:lineRule="auto"/>
        <w:outlineLvl w:val="2"/>
        <w:rPr>
          <w:rFonts w:ascii="Arial" w:eastAsia="Times New Roman" w:hAnsi="Arial" w:cs="Arial"/>
          <w:b/>
          <w:bCs/>
          <w:color w:val="50575B"/>
          <w:sz w:val="18"/>
          <w:szCs w:val="21"/>
          <w:lang w:eastAsia="en-GB"/>
        </w:rPr>
      </w:pPr>
      <w:r w:rsidRPr="00955681">
        <w:rPr>
          <w:rFonts w:ascii="Arial" w:eastAsia="Times New Roman" w:hAnsi="Arial" w:cs="Arial"/>
          <w:b/>
          <w:bCs/>
          <w:color w:val="50575B"/>
          <w:sz w:val="18"/>
          <w:szCs w:val="21"/>
          <w:lang w:eastAsia="en-GB"/>
        </w:rPr>
        <w:t>Connected Persons (Friends and Family)</w:t>
      </w:r>
      <w:r w:rsidR="00877B9E" w:rsidRPr="00955681">
        <w:rPr>
          <w:rFonts w:ascii="Arial" w:eastAsia="Times New Roman" w:hAnsi="Arial" w:cs="Arial"/>
          <w:b/>
          <w:bCs/>
          <w:color w:val="50575B"/>
          <w:sz w:val="18"/>
          <w:szCs w:val="21"/>
          <w:lang w:eastAsia="en-GB"/>
        </w:rPr>
        <w:t xml:space="preserve"> &amp; Special Guardianship Order</w:t>
      </w:r>
    </w:p>
    <w:p w:rsidR="008D399B" w:rsidRPr="00D452F2" w:rsidRDefault="002E7552" w:rsidP="00D452F2">
      <w:pPr>
        <w:shd w:val="clear" w:color="auto" w:fill="FFFFFF"/>
        <w:spacing w:before="100" w:beforeAutospacing="1" w:after="100" w:afterAutospacing="1" w:line="336" w:lineRule="auto"/>
        <w:outlineLvl w:val="2"/>
        <w:rPr>
          <w:rFonts w:ascii="Arial" w:eastAsia="Times New Roman" w:hAnsi="Arial" w:cs="Arial"/>
          <w:color w:val="595959" w:themeColor="text1" w:themeTint="A6"/>
          <w:sz w:val="18"/>
          <w:szCs w:val="18"/>
          <w:lang w:eastAsia="en-GB"/>
        </w:rPr>
      </w:pPr>
      <w:r w:rsidRPr="00120A72">
        <w:rPr>
          <w:rFonts w:ascii="Arial" w:eastAsia="Times New Roman" w:hAnsi="Arial" w:cs="Arial"/>
          <w:color w:val="595959" w:themeColor="text1" w:themeTint="A6"/>
          <w:sz w:val="18"/>
          <w:szCs w:val="18"/>
          <w:lang w:eastAsia="en-GB"/>
        </w:rPr>
        <w:t>A Connected Persons a</w:t>
      </w:r>
      <w:r w:rsidR="00EE2218" w:rsidRPr="00120A72">
        <w:rPr>
          <w:rFonts w:ascii="Arial" w:eastAsia="Times New Roman" w:hAnsi="Arial" w:cs="Arial"/>
          <w:color w:val="595959" w:themeColor="text1" w:themeTint="A6"/>
          <w:sz w:val="18"/>
          <w:szCs w:val="18"/>
          <w:lang w:eastAsia="en-GB"/>
        </w:rPr>
        <w:t xml:space="preserve">ssessment </w:t>
      </w:r>
      <w:r w:rsidR="00877B9E" w:rsidRPr="00120A72">
        <w:rPr>
          <w:rFonts w:ascii="Arial" w:eastAsia="Times New Roman" w:hAnsi="Arial" w:cs="Arial"/>
          <w:color w:val="595959" w:themeColor="text1" w:themeTint="A6"/>
          <w:sz w:val="18"/>
          <w:szCs w:val="18"/>
          <w:lang w:eastAsia="en-GB"/>
        </w:rPr>
        <w:t xml:space="preserve">of carers who have temporary approval for a specific child </w:t>
      </w:r>
      <w:r w:rsidR="007A5A16" w:rsidRPr="00120A72">
        <w:rPr>
          <w:rFonts w:ascii="Arial" w:eastAsia="Times New Roman" w:hAnsi="Arial" w:cs="Arial"/>
          <w:color w:val="595959" w:themeColor="text1" w:themeTint="A6"/>
          <w:sz w:val="18"/>
          <w:szCs w:val="18"/>
          <w:lang w:eastAsia="en-GB"/>
        </w:rPr>
        <w:t>will be completed</w:t>
      </w:r>
      <w:r w:rsidRPr="00120A72">
        <w:rPr>
          <w:rFonts w:ascii="Arial" w:eastAsia="Times New Roman" w:hAnsi="Arial" w:cs="Arial"/>
          <w:color w:val="595959" w:themeColor="text1" w:themeTint="A6"/>
          <w:sz w:val="18"/>
          <w:szCs w:val="18"/>
          <w:lang w:eastAsia="en-GB"/>
        </w:rPr>
        <w:t xml:space="preserve"> </w:t>
      </w:r>
      <w:r w:rsidR="00877B9E" w:rsidRPr="00120A72">
        <w:rPr>
          <w:rFonts w:ascii="Arial" w:eastAsia="Times New Roman" w:hAnsi="Arial" w:cs="Arial"/>
          <w:color w:val="595959" w:themeColor="text1" w:themeTint="A6"/>
          <w:sz w:val="18"/>
          <w:szCs w:val="18"/>
          <w:lang w:eastAsia="en-GB"/>
        </w:rPr>
        <w:t>under Regulation</w:t>
      </w:r>
      <w:r w:rsidR="003C05D8" w:rsidRPr="00120A72">
        <w:rPr>
          <w:rFonts w:ascii="Arial" w:eastAsia="Times New Roman" w:hAnsi="Arial" w:cs="Arial"/>
          <w:color w:val="595959" w:themeColor="text1" w:themeTint="A6"/>
          <w:sz w:val="18"/>
          <w:szCs w:val="18"/>
          <w:lang w:eastAsia="en-GB"/>
        </w:rPr>
        <w:t xml:space="preserve"> 2</w:t>
      </w:r>
      <w:r w:rsidR="00F21F49" w:rsidRPr="00120A72">
        <w:rPr>
          <w:rFonts w:ascii="Arial" w:eastAsia="Times New Roman" w:hAnsi="Arial" w:cs="Arial"/>
          <w:color w:val="595959" w:themeColor="text1" w:themeTint="A6"/>
          <w:sz w:val="18"/>
          <w:szCs w:val="18"/>
          <w:lang w:eastAsia="en-GB"/>
        </w:rPr>
        <w:t>4</w:t>
      </w:r>
      <w:r w:rsidR="003C05D8" w:rsidRPr="00120A72">
        <w:rPr>
          <w:rFonts w:ascii="Arial" w:eastAsia="Times New Roman" w:hAnsi="Arial" w:cs="Arial"/>
          <w:color w:val="595959" w:themeColor="text1" w:themeTint="A6"/>
          <w:sz w:val="18"/>
          <w:szCs w:val="18"/>
          <w:lang w:eastAsia="en-GB"/>
        </w:rPr>
        <w:t xml:space="preserve"> of the Care Planning, Placement and Case Review (England) Regulations 2010.</w:t>
      </w:r>
      <w:r w:rsidR="00F21F49" w:rsidRPr="00120A72">
        <w:rPr>
          <w:rFonts w:ascii="Arial" w:eastAsia="Times New Roman" w:hAnsi="Arial" w:cs="Arial"/>
          <w:color w:val="595959" w:themeColor="text1" w:themeTint="A6"/>
          <w:sz w:val="18"/>
          <w:szCs w:val="18"/>
          <w:lang w:eastAsia="en-GB"/>
        </w:rPr>
        <w:t xml:space="preserve">  The Connected Person Assessment </w:t>
      </w:r>
      <w:r w:rsidR="00FB20C5" w:rsidRPr="00120A72">
        <w:rPr>
          <w:rFonts w:ascii="Arial" w:eastAsia="Times New Roman" w:hAnsi="Arial" w:cs="Arial"/>
          <w:color w:val="595959" w:themeColor="text1" w:themeTint="A6"/>
          <w:sz w:val="18"/>
          <w:szCs w:val="18"/>
          <w:lang w:eastAsia="en-GB"/>
        </w:rPr>
        <w:t xml:space="preserve">can </w:t>
      </w:r>
      <w:r w:rsidR="006060C3" w:rsidRPr="00120A72">
        <w:rPr>
          <w:rFonts w:ascii="Arial" w:eastAsia="Times New Roman" w:hAnsi="Arial" w:cs="Arial"/>
          <w:color w:val="595959" w:themeColor="text1" w:themeTint="A6"/>
          <w:sz w:val="18"/>
          <w:szCs w:val="18"/>
          <w:lang w:eastAsia="en-GB"/>
        </w:rPr>
        <w:t xml:space="preserve">progress onto a </w:t>
      </w:r>
      <w:r w:rsidR="00F21F49" w:rsidRPr="00120A72">
        <w:rPr>
          <w:rFonts w:ascii="Arial" w:eastAsia="Times New Roman" w:hAnsi="Arial" w:cs="Arial"/>
          <w:color w:val="595959" w:themeColor="text1" w:themeTint="A6"/>
          <w:sz w:val="18"/>
          <w:szCs w:val="18"/>
          <w:lang w:eastAsia="en-GB"/>
        </w:rPr>
        <w:t>Special Guardian Assessment</w:t>
      </w:r>
      <w:r w:rsidR="00AD465A" w:rsidRPr="00120A72">
        <w:rPr>
          <w:rFonts w:ascii="Arial" w:eastAsia="Times New Roman" w:hAnsi="Arial" w:cs="Arial"/>
          <w:color w:val="595959" w:themeColor="text1" w:themeTint="A6"/>
          <w:sz w:val="18"/>
          <w:szCs w:val="18"/>
          <w:lang w:eastAsia="en-GB"/>
        </w:rPr>
        <w:t xml:space="preserve"> </w:t>
      </w:r>
      <w:r w:rsidR="00F21F49" w:rsidRPr="00120A72">
        <w:rPr>
          <w:rFonts w:ascii="Arial" w:eastAsia="Times New Roman" w:hAnsi="Arial" w:cs="Arial"/>
          <w:color w:val="595959" w:themeColor="text1" w:themeTint="A6"/>
          <w:sz w:val="18"/>
          <w:szCs w:val="18"/>
          <w:lang w:eastAsia="en-GB"/>
        </w:rPr>
        <w:t xml:space="preserve">if this is deemed the </w:t>
      </w:r>
      <w:r w:rsidR="00AD465A" w:rsidRPr="00120A72">
        <w:rPr>
          <w:rFonts w:ascii="Arial" w:eastAsia="Times New Roman" w:hAnsi="Arial" w:cs="Arial"/>
          <w:color w:val="595959" w:themeColor="text1" w:themeTint="A6"/>
          <w:sz w:val="18"/>
          <w:szCs w:val="18"/>
          <w:lang w:eastAsia="en-GB"/>
        </w:rPr>
        <w:t xml:space="preserve">most appropriate </w:t>
      </w:r>
      <w:r w:rsidR="00F21F49" w:rsidRPr="00120A72">
        <w:rPr>
          <w:rFonts w:ascii="Arial" w:eastAsia="Times New Roman" w:hAnsi="Arial" w:cs="Arial"/>
          <w:color w:val="595959" w:themeColor="text1" w:themeTint="A6"/>
          <w:sz w:val="18"/>
          <w:szCs w:val="18"/>
          <w:lang w:eastAsia="en-GB"/>
        </w:rPr>
        <w:t xml:space="preserve">care plan for the child. </w:t>
      </w:r>
      <w:r w:rsidR="00EE2218" w:rsidRPr="00120A72">
        <w:rPr>
          <w:rFonts w:ascii="Arial" w:eastAsia="Times New Roman" w:hAnsi="Arial" w:cs="Arial"/>
          <w:bCs/>
          <w:color w:val="7F7F7F" w:themeColor="text1" w:themeTint="80"/>
          <w:sz w:val="18"/>
          <w:szCs w:val="18"/>
          <w:lang w:eastAsia="en-GB"/>
        </w:rPr>
        <w:br/>
      </w:r>
    </w:p>
    <w:p w:rsidR="000758BA" w:rsidRPr="00391D62" w:rsidRDefault="000758BA" w:rsidP="00391D62">
      <w:pPr>
        <w:pStyle w:val="IntenseQuote"/>
        <w:ind w:left="0"/>
        <w:rPr>
          <w:i w:val="0"/>
          <w:lang w:eastAsia="en-GB"/>
        </w:rPr>
      </w:pPr>
      <w:bookmarkStart w:id="9" w:name="_2._Matching_of"/>
      <w:bookmarkEnd w:id="9"/>
      <w:r w:rsidRPr="00391D62">
        <w:rPr>
          <w:i w:val="0"/>
          <w:lang w:eastAsia="en-GB"/>
        </w:rPr>
        <w:t xml:space="preserve">2. </w:t>
      </w:r>
      <w:r w:rsidR="0090035C">
        <w:rPr>
          <w:i w:val="0"/>
          <w:lang w:eastAsia="en-GB"/>
        </w:rPr>
        <w:t>Identifying</w:t>
      </w:r>
      <w:r w:rsidRPr="00391D62">
        <w:rPr>
          <w:i w:val="0"/>
          <w:lang w:eastAsia="en-GB"/>
        </w:rPr>
        <w:t xml:space="preserve"> </w:t>
      </w:r>
      <w:r w:rsidR="005B4603">
        <w:rPr>
          <w:i w:val="0"/>
          <w:lang w:eastAsia="en-GB"/>
        </w:rPr>
        <w:t>Permanen</w:t>
      </w:r>
      <w:r w:rsidR="005919EC">
        <w:rPr>
          <w:i w:val="0"/>
          <w:lang w:eastAsia="en-GB"/>
        </w:rPr>
        <w:t>t</w:t>
      </w:r>
      <w:r w:rsidRPr="00391D62">
        <w:rPr>
          <w:i w:val="0"/>
          <w:lang w:eastAsia="en-GB"/>
        </w:rPr>
        <w:t xml:space="preserve"> Foster Carers </w:t>
      </w:r>
    </w:p>
    <w:p w:rsidR="000758BA" w:rsidRPr="009638A0" w:rsidRDefault="000758BA" w:rsidP="009638A0">
      <w:pPr>
        <w:pStyle w:val="IntenseQuote"/>
        <w:ind w:left="0" w:right="95"/>
        <w:rPr>
          <w:rStyle w:val="Heading2Char"/>
          <w:rFonts w:asciiTheme="minorHAnsi" w:eastAsiaTheme="minorHAnsi" w:hAnsiTheme="minorHAnsi" w:cstheme="minorBidi"/>
          <w:b/>
          <w:bCs/>
          <w:i w:val="0"/>
          <w:sz w:val="22"/>
          <w:szCs w:val="22"/>
        </w:rPr>
      </w:pPr>
      <w:bookmarkStart w:id="10" w:name="_2.1_Assessment_and"/>
      <w:bookmarkEnd w:id="10"/>
      <w:r w:rsidRPr="009638A0">
        <w:rPr>
          <w:i w:val="0"/>
        </w:rPr>
        <w:lastRenderedPageBreak/>
        <w:t xml:space="preserve">2.1 </w:t>
      </w:r>
      <w:r w:rsidRPr="009638A0">
        <w:rPr>
          <w:rStyle w:val="Heading2Char"/>
          <w:rFonts w:asciiTheme="minorHAnsi" w:eastAsiaTheme="minorHAnsi" w:hAnsiTheme="minorHAnsi" w:cstheme="minorBidi"/>
          <w:b/>
          <w:bCs/>
          <w:i w:val="0"/>
          <w:sz w:val="22"/>
          <w:szCs w:val="22"/>
        </w:rPr>
        <w:t>Assessment and Matching for Permanent Fo</w:t>
      </w:r>
      <w:r w:rsidR="009638A0">
        <w:rPr>
          <w:rStyle w:val="Heading2Char"/>
          <w:rFonts w:asciiTheme="minorHAnsi" w:eastAsiaTheme="minorHAnsi" w:hAnsiTheme="minorHAnsi" w:cstheme="minorBidi"/>
          <w:b/>
          <w:bCs/>
          <w:i w:val="0"/>
          <w:sz w:val="22"/>
          <w:szCs w:val="22"/>
        </w:rPr>
        <w:t xml:space="preserve">stering with Approved Connected </w:t>
      </w:r>
      <w:r w:rsidRPr="009638A0">
        <w:rPr>
          <w:rStyle w:val="Heading2Char"/>
          <w:rFonts w:asciiTheme="minorHAnsi" w:eastAsiaTheme="minorHAnsi" w:hAnsiTheme="minorHAnsi" w:cstheme="minorBidi"/>
          <w:b/>
          <w:bCs/>
          <w:i w:val="0"/>
          <w:sz w:val="22"/>
          <w:szCs w:val="22"/>
        </w:rPr>
        <w:t xml:space="preserve">Persons (Relatives and Friends) Foster Carers </w:t>
      </w:r>
    </w:p>
    <w:p w:rsidR="00EE2218" w:rsidRDefault="000758BA"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 xml:space="preserve">Connected Persons foster carers will initially be approved by Fostering Panel as carers for a named child/ren. A decision should be made at the Child’s LAC review about the permanency plan for the child. The foster carers </w:t>
      </w:r>
      <w:r w:rsidR="00F65556">
        <w:rPr>
          <w:rFonts w:ascii="Arial" w:eastAsia="Times New Roman" w:hAnsi="Arial" w:cs="Arial"/>
          <w:color w:val="5A5B5B"/>
          <w:sz w:val="18"/>
          <w:szCs w:val="18"/>
          <w:lang w:eastAsia="en-GB"/>
        </w:rPr>
        <w:t xml:space="preserve">Supervising </w:t>
      </w:r>
      <w:r w:rsidRPr="000758BA">
        <w:rPr>
          <w:rFonts w:ascii="Arial" w:eastAsia="Times New Roman" w:hAnsi="Arial" w:cs="Arial"/>
          <w:color w:val="5A5B5B"/>
          <w:sz w:val="18"/>
          <w:szCs w:val="18"/>
          <w:lang w:eastAsia="en-GB"/>
        </w:rPr>
        <w:t xml:space="preserve">Social Worker should be included in this review. Once it is established that the Permanence Plan for the child is to remain with the connected persons on a looked after basis (i.e. not on any other legal basis such as Special Guardianship), then the fostering assessment will be updated and the matter referred to Fostering Panel to consider a recommendation to change the foster carers terms of approval to </w:t>
      </w:r>
      <w:r w:rsidR="009B6131">
        <w:rPr>
          <w:rFonts w:ascii="Arial" w:eastAsia="Times New Roman" w:hAnsi="Arial" w:cs="Arial"/>
          <w:color w:val="5A5B5B"/>
          <w:sz w:val="18"/>
          <w:szCs w:val="18"/>
          <w:lang w:eastAsia="en-GB"/>
        </w:rPr>
        <w:t xml:space="preserve">Permanent </w:t>
      </w:r>
      <w:r w:rsidR="009B6131" w:rsidRPr="000758BA">
        <w:rPr>
          <w:rFonts w:ascii="Arial" w:eastAsia="Times New Roman" w:hAnsi="Arial" w:cs="Arial"/>
          <w:color w:val="5A5B5B"/>
          <w:sz w:val="18"/>
          <w:szCs w:val="18"/>
          <w:lang w:eastAsia="en-GB"/>
        </w:rPr>
        <w:t>Foster</w:t>
      </w:r>
      <w:r w:rsidRPr="000758BA">
        <w:rPr>
          <w:rFonts w:ascii="Arial" w:eastAsia="Times New Roman" w:hAnsi="Arial" w:cs="Arial"/>
          <w:color w:val="5A5B5B"/>
          <w:sz w:val="18"/>
          <w:szCs w:val="18"/>
          <w:lang w:eastAsia="en-GB"/>
        </w:rPr>
        <w:t xml:space="preserve"> carers</w:t>
      </w:r>
      <w:r w:rsidR="002C6749">
        <w:rPr>
          <w:rFonts w:ascii="Arial" w:eastAsia="Times New Roman" w:hAnsi="Arial" w:cs="Arial"/>
          <w:color w:val="5A5B5B"/>
          <w:sz w:val="18"/>
          <w:szCs w:val="18"/>
          <w:lang w:eastAsia="en-GB"/>
        </w:rPr>
        <w:t xml:space="preserve"> with friends or family</w:t>
      </w:r>
      <w:r w:rsidRPr="000758BA">
        <w:rPr>
          <w:rFonts w:ascii="Arial" w:eastAsia="Times New Roman" w:hAnsi="Arial" w:cs="Arial"/>
          <w:color w:val="5A5B5B"/>
          <w:sz w:val="18"/>
          <w:szCs w:val="18"/>
          <w:lang w:eastAsia="en-GB"/>
        </w:rPr>
        <w:t>.</w:t>
      </w:r>
    </w:p>
    <w:p w:rsidR="000758BA" w:rsidRPr="000758BA" w:rsidRDefault="000758BA"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The re-assessment will consider the suitability of the placement to meet the children’s needs for permanence</w:t>
      </w:r>
      <w:r w:rsidR="005D3D9D">
        <w:rPr>
          <w:rFonts w:ascii="Arial" w:eastAsia="Times New Roman" w:hAnsi="Arial" w:cs="Arial"/>
          <w:color w:val="5A5B5B"/>
          <w:sz w:val="18"/>
          <w:szCs w:val="18"/>
          <w:lang w:eastAsia="en-GB"/>
        </w:rPr>
        <w:t xml:space="preserve"> and needs to be completed by the </w:t>
      </w:r>
      <w:r w:rsidR="00AA6AC6">
        <w:rPr>
          <w:rFonts w:ascii="Arial" w:eastAsia="Times New Roman" w:hAnsi="Arial" w:cs="Arial"/>
          <w:color w:val="5A5B5B"/>
          <w:sz w:val="18"/>
          <w:szCs w:val="18"/>
          <w:lang w:eastAsia="en-GB"/>
        </w:rPr>
        <w:t xml:space="preserve">Supervising </w:t>
      </w:r>
      <w:r w:rsidRPr="000758BA">
        <w:rPr>
          <w:rFonts w:ascii="Arial" w:eastAsia="Times New Roman" w:hAnsi="Arial" w:cs="Arial"/>
          <w:color w:val="5A5B5B"/>
          <w:sz w:val="18"/>
          <w:szCs w:val="18"/>
          <w:lang w:eastAsia="en-GB"/>
        </w:rPr>
        <w:t>Social Worker</w:t>
      </w:r>
      <w:r w:rsidR="005D3D9D">
        <w:rPr>
          <w:rFonts w:ascii="Arial" w:eastAsia="Times New Roman" w:hAnsi="Arial" w:cs="Arial"/>
          <w:color w:val="5A5B5B"/>
          <w:sz w:val="18"/>
          <w:szCs w:val="18"/>
          <w:lang w:eastAsia="en-GB"/>
        </w:rPr>
        <w:t>.</w:t>
      </w:r>
      <w:r w:rsidRPr="000758BA">
        <w:rPr>
          <w:rFonts w:ascii="Arial" w:eastAsia="Times New Roman" w:hAnsi="Arial" w:cs="Arial"/>
          <w:color w:val="5A5B5B"/>
          <w:sz w:val="18"/>
          <w:szCs w:val="18"/>
          <w:lang w:eastAsia="en-GB"/>
        </w:rPr>
        <w:t xml:space="preserve"> It should be completed and considered by Fostering Panel within 4 months of the permanence decision</w:t>
      </w:r>
      <w:r w:rsidR="00695BBC">
        <w:rPr>
          <w:rFonts w:ascii="Arial" w:eastAsia="Times New Roman" w:hAnsi="Arial" w:cs="Arial"/>
          <w:color w:val="5A5B5B"/>
          <w:sz w:val="18"/>
          <w:szCs w:val="18"/>
          <w:lang w:eastAsia="en-GB"/>
        </w:rPr>
        <w:t>.</w:t>
      </w:r>
    </w:p>
    <w:p w:rsidR="000758BA" w:rsidRPr="009638A0" w:rsidRDefault="000758BA" w:rsidP="009638A0">
      <w:pPr>
        <w:pStyle w:val="IntenseQuote"/>
        <w:ind w:left="0"/>
        <w:rPr>
          <w:i w:val="0"/>
          <w:sz w:val="21"/>
        </w:rPr>
      </w:pPr>
      <w:bookmarkStart w:id="11" w:name="_2.2_Approval_of"/>
      <w:bookmarkEnd w:id="11"/>
      <w:r w:rsidRPr="009638A0">
        <w:rPr>
          <w:i w:val="0"/>
        </w:rPr>
        <w:t>2.2 Approval of Permanent Fostering</w:t>
      </w:r>
    </w:p>
    <w:p w:rsidR="000758BA" w:rsidRPr="000758BA" w:rsidRDefault="00F35FA7" w:rsidP="00F07666">
      <w:pPr>
        <w:spacing w:before="100" w:beforeAutospacing="1" w:after="100" w:afterAutospacing="1" w:line="336" w:lineRule="auto"/>
        <w:rPr>
          <w:rFonts w:ascii="Arial" w:eastAsia="Times New Roman" w:hAnsi="Arial" w:cs="Arial"/>
          <w:color w:val="5A5B5B"/>
          <w:sz w:val="18"/>
          <w:szCs w:val="18"/>
          <w:lang w:eastAsia="en-GB"/>
        </w:rPr>
      </w:pPr>
      <w:r w:rsidRPr="00E21E33">
        <w:rPr>
          <w:rFonts w:ascii="Arial" w:eastAsia="Times New Roman" w:hAnsi="Arial" w:cs="Arial"/>
          <w:color w:val="5A5B5B"/>
          <w:sz w:val="18"/>
          <w:szCs w:val="18"/>
          <w:lang w:eastAsia="en-GB"/>
        </w:rPr>
        <w:t>A Strategic Lead must agree a plan for Permanent Fostering</w:t>
      </w:r>
      <w:r w:rsidR="00E21E33" w:rsidRPr="00E21E33">
        <w:rPr>
          <w:rFonts w:ascii="Arial" w:eastAsia="Times New Roman" w:hAnsi="Arial" w:cs="Arial"/>
          <w:color w:val="5A5B5B"/>
          <w:sz w:val="18"/>
          <w:szCs w:val="18"/>
          <w:lang w:eastAsia="en-GB"/>
        </w:rPr>
        <w:t xml:space="preserve"> either in a Legal Planning meeting or a Care Planning Meeting</w:t>
      </w:r>
      <w:r w:rsidRPr="00E21E33">
        <w:rPr>
          <w:rFonts w:ascii="Arial" w:eastAsia="Times New Roman" w:hAnsi="Arial" w:cs="Arial"/>
          <w:color w:val="5A5B5B"/>
          <w:sz w:val="18"/>
          <w:szCs w:val="18"/>
          <w:lang w:eastAsia="en-GB"/>
        </w:rPr>
        <w:t xml:space="preserve">. </w:t>
      </w:r>
      <w:r w:rsidR="00F07666" w:rsidRPr="00E21E33">
        <w:rPr>
          <w:rFonts w:ascii="Arial" w:eastAsia="Times New Roman" w:hAnsi="Arial" w:cs="Arial"/>
          <w:color w:val="5A5B5B"/>
          <w:sz w:val="18"/>
          <w:szCs w:val="18"/>
          <w:lang w:eastAsia="en-GB"/>
        </w:rPr>
        <w:t>A Looked After Review must take place before any significant change is made to the child's Care Plan.</w:t>
      </w:r>
      <w:r w:rsidR="00E21E33" w:rsidRPr="00E21E33">
        <w:rPr>
          <w:rFonts w:ascii="Arial" w:eastAsia="Times New Roman" w:hAnsi="Arial" w:cs="Arial"/>
          <w:color w:val="5A5B5B"/>
          <w:sz w:val="18"/>
          <w:szCs w:val="18"/>
          <w:lang w:eastAsia="en-GB"/>
        </w:rPr>
        <w:t xml:space="preserve"> The LAC review must take place 4 weeks prior to the Fostering Panel date. </w:t>
      </w:r>
      <w:r w:rsidR="00F07666" w:rsidRPr="00E21E33">
        <w:rPr>
          <w:rFonts w:ascii="Arial" w:eastAsia="Times New Roman" w:hAnsi="Arial" w:cs="Arial"/>
          <w:color w:val="5A5B5B"/>
          <w:sz w:val="18"/>
          <w:szCs w:val="18"/>
          <w:lang w:eastAsia="en-GB"/>
        </w:rPr>
        <w:t xml:space="preserve"> </w:t>
      </w:r>
      <w:r w:rsidR="000758BA" w:rsidRPr="00E21E33">
        <w:rPr>
          <w:rFonts w:ascii="Arial" w:eastAsia="Times New Roman" w:hAnsi="Arial" w:cs="Arial"/>
          <w:color w:val="5A5B5B"/>
          <w:sz w:val="18"/>
          <w:szCs w:val="18"/>
          <w:lang w:eastAsia="en-GB"/>
        </w:rPr>
        <w:t xml:space="preserve"> No Permanent fostering arrangement can be brought to Fostering </w:t>
      </w:r>
      <w:r w:rsidR="0090035C" w:rsidRPr="00E21E33">
        <w:rPr>
          <w:rFonts w:ascii="Arial" w:eastAsia="Times New Roman" w:hAnsi="Arial" w:cs="Arial"/>
          <w:color w:val="5A5B5B"/>
          <w:sz w:val="18"/>
          <w:szCs w:val="18"/>
          <w:lang w:eastAsia="en-GB"/>
        </w:rPr>
        <w:t>P</w:t>
      </w:r>
      <w:r w:rsidR="000758BA" w:rsidRPr="00E21E33">
        <w:rPr>
          <w:rFonts w:ascii="Arial" w:eastAsia="Times New Roman" w:hAnsi="Arial" w:cs="Arial"/>
          <w:color w:val="5A5B5B"/>
          <w:sz w:val="18"/>
          <w:szCs w:val="18"/>
          <w:lang w:eastAsia="en-GB"/>
        </w:rPr>
        <w:t>anel for a match without this decision first being made.</w:t>
      </w:r>
      <w:r w:rsidR="008A17C3">
        <w:rPr>
          <w:rFonts w:ascii="Arial" w:eastAsia="Times New Roman" w:hAnsi="Arial" w:cs="Arial"/>
          <w:color w:val="5A5B5B"/>
          <w:sz w:val="18"/>
          <w:szCs w:val="18"/>
          <w:lang w:eastAsia="en-GB"/>
        </w:rPr>
        <w:t xml:space="preserve"> </w:t>
      </w:r>
    </w:p>
    <w:p w:rsidR="00BD36E1" w:rsidRDefault="000758BA" w:rsidP="000376B0">
      <w:pPr>
        <w:shd w:val="clear" w:color="auto" w:fill="FFFFFF"/>
        <w:spacing w:before="192" w:after="192" w:line="336" w:lineRule="auto"/>
        <w:rPr>
          <w:rFonts w:ascii="Arial" w:eastAsia="Times New Roman" w:hAnsi="Arial" w:cs="Arial"/>
          <w:color w:val="595959" w:themeColor="text1" w:themeTint="A6"/>
          <w:sz w:val="18"/>
          <w:szCs w:val="18"/>
          <w:lang w:eastAsia="en-GB"/>
        </w:rPr>
      </w:pPr>
      <w:r w:rsidRPr="0049405F">
        <w:rPr>
          <w:rFonts w:ascii="Arial" w:eastAsia="Times New Roman" w:hAnsi="Arial" w:cs="Arial"/>
          <w:b/>
          <w:bCs/>
          <w:color w:val="595959" w:themeColor="text1" w:themeTint="A6"/>
          <w:sz w:val="18"/>
          <w:szCs w:val="18"/>
          <w:lang w:eastAsia="en-GB"/>
        </w:rPr>
        <w:t xml:space="preserve">Where there is a </w:t>
      </w:r>
      <w:r w:rsidR="00F22568">
        <w:rPr>
          <w:rFonts w:ascii="Arial" w:eastAsia="Times New Roman" w:hAnsi="Arial" w:cs="Arial"/>
          <w:b/>
          <w:bCs/>
          <w:color w:val="595959" w:themeColor="text1" w:themeTint="A6"/>
          <w:sz w:val="18"/>
          <w:szCs w:val="18"/>
          <w:lang w:eastAsia="en-GB"/>
        </w:rPr>
        <w:t xml:space="preserve">change of plan from Adoption to </w:t>
      </w:r>
      <w:r w:rsidR="0090035C">
        <w:rPr>
          <w:rFonts w:ascii="Arial" w:eastAsia="Times New Roman" w:hAnsi="Arial" w:cs="Arial"/>
          <w:b/>
          <w:bCs/>
          <w:color w:val="595959" w:themeColor="text1" w:themeTint="A6"/>
          <w:sz w:val="18"/>
          <w:szCs w:val="18"/>
          <w:lang w:eastAsia="en-GB"/>
        </w:rPr>
        <w:t>P</w:t>
      </w:r>
      <w:r w:rsidR="00955681" w:rsidRPr="0049405F">
        <w:rPr>
          <w:rFonts w:ascii="Arial" w:eastAsia="Times New Roman" w:hAnsi="Arial" w:cs="Arial"/>
          <w:b/>
          <w:bCs/>
          <w:color w:val="595959" w:themeColor="text1" w:themeTint="A6"/>
          <w:sz w:val="18"/>
          <w:szCs w:val="18"/>
          <w:lang w:eastAsia="en-GB"/>
        </w:rPr>
        <w:t>ermanent</w:t>
      </w:r>
      <w:r w:rsidRPr="0049405F">
        <w:rPr>
          <w:rFonts w:ascii="Arial" w:eastAsia="Times New Roman" w:hAnsi="Arial" w:cs="Arial"/>
          <w:b/>
          <w:bCs/>
          <w:color w:val="595959" w:themeColor="text1" w:themeTint="A6"/>
          <w:sz w:val="18"/>
          <w:szCs w:val="18"/>
          <w:lang w:eastAsia="en-GB"/>
        </w:rPr>
        <w:t xml:space="preserve"> </w:t>
      </w:r>
      <w:r w:rsidR="0090035C">
        <w:rPr>
          <w:rFonts w:ascii="Arial" w:eastAsia="Times New Roman" w:hAnsi="Arial" w:cs="Arial"/>
          <w:b/>
          <w:bCs/>
          <w:color w:val="595959" w:themeColor="text1" w:themeTint="A6"/>
          <w:sz w:val="18"/>
          <w:szCs w:val="18"/>
          <w:lang w:eastAsia="en-GB"/>
        </w:rPr>
        <w:t>F</w:t>
      </w:r>
      <w:r w:rsidRPr="0049405F">
        <w:rPr>
          <w:rFonts w:ascii="Arial" w:eastAsia="Times New Roman" w:hAnsi="Arial" w:cs="Arial"/>
          <w:b/>
          <w:bCs/>
          <w:color w:val="595959" w:themeColor="text1" w:themeTint="A6"/>
          <w:sz w:val="18"/>
          <w:szCs w:val="18"/>
          <w:lang w:eastAsia="en-GB"/>
        </w:rPr>
        <w:t>ostering</w:t>
      </w:r>
      <w:r w:rsidR="0049405F">
        <w:rPr>
          <w:rFonts w:ascii="Arial" w:eastAsia="Times New Roman" w:hAnsi="Arial" w:cs="Arial"/>
          <w:color w:val="595959" w:themeColor="text1" w:themeTint="A6"/>
          <w:sz w:val="18"/>
          <w:szCs w:val="18"/>
          <w:lang w:eastAsia="en-GB"/>
        </w:rPr>
        <w:t xml:space="preserve"> t</w:t>
      </w:r>
      <w:r w:rsidRPr="0049405F">
        <w:rPr>
          <w:rFonts w:ascii="Arial" w:eastAsia="Times New Roman" w:hAnsi="Arial" w:cs="Arial"/>
          <w:color w:val="595959" w:themeColor="text1" w:themeTint="A6"/>
          <w:sz w:val="18"/>
          <w:szCs w:val="18"/>
          <w:lang w:eastAsia="en-GB"/>
        </w:rPr>
        <w:t>he ADM will be provided with the original CPR, a Family Finding report</w:t>
      </w:r>
      <w:r w:rsidR="000376B0">
        <w:rPr>
          <w:rFonts w:ascii="Arial" w:eastAsia="Times New Roman" w:hAnsi="Arial" w:cs="Arial"/>
          <w:color w:val="595959" w:themeColor="text1" w:themeTint="A6"/>
          <w:sz w:val="18"/>
          <w:szCs w:val="18"/>
          <w:lang w:eastAsia="en-GB"/>
        </w:rPr>
        <w:t xml:space="preserve"> </w:t>
      </w:r>
      <w:r w:rsidR="000376B0" w:rsidRPr="00120A72">
        <w:rPr>
          <w:rFonts w:ascii="Arial" w:eastAsia="Times New Roman" w:hAnsi="Arial" w:cs="Arial"/>
          <w:color w:val="595959" w:themeColor="text1" w:themeTint="A6"/>
          <w:sz w:val="18"/>
          <w:szCs w:val="18"/>
          <w:lang w:eastAsia="en-GB"/>
        </w:rPr>
        <w:t>(</w:t>
      </w:r>
      <w:r w:rsidR="00120A72">
        <w:rPr>
          <w:rFonts w:ascii="Arial" w:eastAsia="Times New Roman" w:hAnsi="Arial" w:cs="Arial"/>
          <w:color w:val="595959" w:themeColor="text1" w:themeTint="A6"/>
          <w:sz w:val="18"/>
          <w:szCs w:val="18"/>
          <w:lang w:eastAsia="en-GB"/>
        </w:rPr>
        <w:t>Requested from Adoption Counts</w:t>
      </w:r>
      <w:r w:rsidR="000376B0" w:rsidRPr="00120A72">
        <w:rPr>
          <w:rFonts w:ascii="Arial" w:eastAsia="Times New Roman" w:hAnsi="Arial" w:cs="Arial"/>
          <w:color w:val="595959" w:themeColor="text1" w:themeTint="A6"/>
          <w:sz w:val="18"/>
          <w:szCs w:val="18"/>
          <w:lang w:eastAsia="en-GB"/>
        </w:rPr>
        <w:t>)</w:t>
      </w:r>
      <w:r w:rsidRPr="00120A72">
        <w:rPr>
          <w:rFonts w:ascii="Arial" w:eastAsia="Times New Roman" w:hAnsi="Arial" w:cs="Arial"/>
          <w:color w:val="595959" w:themeColor="text1" w:themeTint="A6"/>
          <w:sz w:val="18"/>
          <w:szCs w:val="18"/>
          <w:lang w:eastAsia="en-GB"/>
        </w:rPr>
        <w:t xml:space="preserve"> </w:t>
      </w:r>
      <w:r w:rsidRPr="0049405F">
        <w:rPr>
          <w:rFonts w:ascii="Arial" w:eastAsia="Times New Roman" w:hAnsi="Arial" w:cs="Arial"/>
          <w:color w:val="595959" w:themeColor="text1" w:themeTint="A6"/>
          <w:sz w:val="18"/>
          <w:szCs w:val="18"/>
          <w:lang w:eastAsia="en-GB"/>
        </w:rPr>
        <w:t xml:space="preserve">and minutes of the LAC </w:t>
      </w:r>
      <w:r w:rsidR="009B6131" w:rsidRPr="0049405F">
        <w:rPr>
          <w:rFonts w:ascii="Arial" w:eastAsia="Times New Roman" w:hAnsi="Arial" w:cs="Arial"/>
          <w:color w:val="595959" w:themeColor="text1" w:themeTint="A6"/>
          <w:sz w:val="18"/>
          <w:szCs w:val="18"/>
          <w:lang w:eastAsia="en-GB"/>
        </w:rPr>
        <w:t xml:space="preserve">Review </w:t>
      </w:r>
      <w:r w:rsidR="009B6131">
        <w:rPr>
          <w:rFonts w:ascii="Arial" w:eastAsia="Times New Roman" w:hAnsi="Arial" w:cs="Arial"/>
          <w:color w:val="595959" w:themeColor="text1" w:themeTint="A6"/>
          <w:sz w:val="18"/>
          <w:szCs w:val="18"/>
          <w:lang w:eastAsia="en-GB"/>
        </w:rPr>
        <w:t>and</w:t>
      </w:r>
      <w:r w:rsidR="002B6436">
        <w:rPr>
          <w:rFonts w:ascii="Arial" w:eastAsia="Times New Roman" w:hAnsi="Arial" w:cs="Arial"/>
          <w:color w:val="595959" w:themeColor="text1" w:themeTint="A6"/>
          <w:sz w:val="18"/>
          <w:szCs w:val="18"/>
          <w:lang w:eastAsia="en-GB"/>
        </w:rPr>
        <w:t xml:space="preserve"> Legal Planning Meeting </w:t>
      </w:r>
      <w:r w:rsidRPr="0049405F">
        <w:rPr>
          <w:rFonts w:ascii="Arial" w:eastAsia="Times New Roman" w:hAnsi="Arial" w:cs="Arial"/>
          <w:color w:val="595959" w:themeColor="text1" w:themeTint="A6"/>
          <w:sz w:val="18"/>
          <w:szCs w:val="18"/>
          <w:lang w:eastAsia="en-GB"/>
        </w:rPr>
        <w:t>that recommended a change of plan. The ADM will need to be satisfied that fostering is now the most appropriate rou</w:t>
      </w:r>
      <w:r w:rsidR="00F22568">
        <w:rPr>
          <w:rFonts w:ascii="Arial" w:eastAsia="Times New Roman" w:hAnsi="Arial" w:cs="Arial"/>
          <w:color w:val="595959" w:themeColor="text1" w:themeTint="A6"/>
          <w:sz w:val="18"/>
          <w:szCs w:val="18"/>
          <w:lang w:eastAsia="en-GB"/>
        </w:rPr>
        <w:t xml:space="preserve">te for permanence for the child. </w:t>
      </w:r>
    </w:p>
    <w:p w:rsidR="000758BA" w:rsidRPr="009638A0" w:rsidRDefault="000758BA" w:rsidP="009638A0">
      <w:pPr>
        <w:pStyle w:val="IntenseQuote"/>
        <w:ind w:left="0"/>
        <w:rPr>
          <w:i w:val="0"/>
          <w:lang w:eastAsia="en-GB"/>
        </w:rPr>
      </w:pPr>
      <w:bookmarkStart w:id="12" w:name="_2.3_Permanent_Fostering"/>
      <w:bookmarkEnd w:id="12"/>
      <w:r w:rsidRPr="009638A0">
        <w:rPr>
          <w:i w:val="0"/>
          <w:lang w:eastAsia="en-GB"/>
        </w:rPr>
        <w:t>2.3 Permanent Fostering and Independent Fostering Agency (IFA) Placements</w:t>
      </w:r>
    </w:p>
    <w:p w:rsidR="000758BA" w:rsidRPr="000758BA" w:rsidRDefault="000758BA"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 xml:space="preserve">The same process for approval of suitability for </w:t>
      </w:r>
      <w:r w:rsidR="0090035C">
        <w:rPr>
          <w:rFonts w:ascii="Arial" w:eastAsia="Times New Roman" w:hAnsi="Arial" w:cs="Arial"/>
          <w:color w:val="5A5B5B"/>
          <w:sz w:val="18"/>
          <w:szCs w:val="18"/>
          <w:lang w:eastAsia="en-GB"/>
        </w:rPr>
        <w:t>P</w:t>
      </w:r>
      <w:r w:rsidRPr="000758BA">
        <w:rPr>
          <w:rFonts w:ascii="Arial" w:eastAsia="Times New Roman" w:hAnsi="Arial" w:cs="Arial"/>
          <w:color w:val="5A5B5B"/>
          <w:sz w:val="18"/>
          <w:szCs w:val="18"/>
          <w:lang w:eastAsia="en-GB"/>
        </w:rPr>
        <w:t xml:space="preserve">ermanent </w:t>
      </w:r>
      <w:r w:rsidR="0090035C">
        <w:rPr>
          <w:rFonts w:ascii="Arial" w:eastAsia="Times New Roman" w:hAnsi="Arial" w:cs="Arial"/>
          <w:color w:val="5A5B5B"/>
          <w:sz w:val="18"/>
          <w:szCs w:val="18"/>
          <w:lang w:eastAsia="en-GB"/>
        </w:rPr>
        <w:t>F</w:t>
      </w:r>
      <w:r w:rsidRPr="000758BA">
        <w:rPr>
          <w:rFonts w:ascii="Arial" w:eastAsia="Times New Roman" w:hAnsi="Arial" w:cs="Arial"/>
          <w:color w:val="5A5B5B"/>
          <w:sz w:val="18"/>
          <w:szCs w:val="18"/>
          <w:lang w:eastAsia="en-GB"/>
        </w:rPr>
        <w:t xml:space="preserve">ostering applies regardless of where a child is placed. (see </w:t>
      </w:r>
      <w:hyperlink w:anchor="_2.2_Approval_of" w:history="1">
        <w:r w:rsidRPr="00955681">
          <w:rPr>
            <w:rStyle w:val="Hyperlink"/>
            <w:rFonts w:ascii="Arial" w:eastAsia="Times New Roman" w:hAnsi="Arial" w:cs="Arial"/>
            <w:b/>
            <w:bCs/>
            <w:sz w:val="18"/>
            <w:szCs w:val="18"/>
            <w:lang w:eastAsia="en-GB"/>
          </w:rPr>
          <w:t>Section 2.2, Approval of a plan for permanence through Permanent fostering</w:t>
        </w:r>
      </w:hyperlink>
      <w:r w:rsidRPr="000758BA">
        <w:rPr>
          <w:rFonts w:ascii="Arial" w:eastAsia="Times New Roman" w:hAnsi="Arial" w:cs="Arial"/>
          <w:b/>
          <w:bCs/>
          <w:color w:val="017BBA"/>
          <w:sz w:val="18"/>
          <w:szCs w:val="18"/>
          <w:lang w:eastAsia="en-GB"/>
        </w:rPr>
        <w:t xml:space="preserve"> </w:t>
      </w:r>
      <w:r w:rsidR="00955681">
        <w:rPr>
          <w:rFonts w:ascii="Arial" w:eastAsia="Times New Roman" w:hAnsi="Arial" w:cs="Arial"/>
          <w:color w:val="5A5B5B"/>
          <w:sz w:val="18"/>
          <w:szCs w:val="18"/>
          <w:lang w:eastAsia="en-GB"/>
        </w:rPr>
        <w:t>a</w:t>
      </w:r>
      <w:r w:rsidRPr="000758BA">
        <w:rPr>
          <w:rFonts w:ascii="Arial" w:eastAsia="Times New Roman" w:hAnsi="Arial" w:cs="Arial"/>
          <w:color w:val="5A5B5B"/>
          <w:sz w:val="18"/>
          <w:szCs w:val="18"/>
          <w:lang w:eastAsia="en-GB"/>
        </w:rPr>
        <w:t xml:space="preserve">bove) </w:t>
      </w:r>
    </w:p>
    <w:p w:rsidR="000758BA" w:rsidRPr="000758BA" w:rsidRDefault="000758BA"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 xml:space="preserve">No plan for permanency with </w:t>
      </w:r>
      <w:r w:rsidRPr="000758BA">
        <w:rPr>
          <w:rFonts w:ascii="Arial" w:eastAsia="Times New Roman" w:hAnsi="Arial" w:cs="Arial"/>
          <w:b/>
          <w:bCs/>
          <w:color w:val="666666"/>
          <w:sz w:val="18"/>
          <w:szCs w:val="18"/>
          <w:lang w:eastAsia="en-GB"/>
        </w:rPr>
        <w:t>existing</w:t>
      </w:r>
      <w:r w:rsidRPr="000758BA">
        <w:rPr>
          <w:rFonts w:ascii="Arial" w:eastAsia="Times New Roman" w:hAnsi="Arial" w:cs="Arial"/>
          <w:color w:val="5A5B5B"/>
          <w:sz w:val="18"/>
          <w:szCs w:val="18"/>
          <w:lang w:eastAsia="en-GB"/>
        </w:rPr>
        <w:t xml:space="preserve"> short term IFA carers as Permanent Foster Carers can be progressed without first having </w:t>
      </w:r>
      <w:r w:rsidR="00062074">
        <w:rPr>
          <w:rFonts w:ascii="Arial" w:eastAsia="Times New Roman" w:hAnsi="Arial" w:cs="Arial"/>
          <w:color w:val="5A5B5B"/>
          <w:sz w:val="18"/>
          <w:szCs w:val="18"/>
          <w:lang w:eastAsia="en-GB"/>
        </w:rPr>
        <w:t xml:space="preserve">sought agreement via the </w:t>
      </w:r>
      <w:r w:rsidR="003451F0">
        <w:rPr>
          <w:rFonts w:ascii="Arial" w:eastAsia="Times New Roman" w:hAnsi="Arial" w:cs="Arial"/>
          <w:color w:val="5A5B5B"/>
          <w:sz w:val="18"/>
          <w:szCs w:val="18"/>
          <w:lang w:eastAsia="en-GB"/>
        </w:rPr>
        <w:t>Strategic Lead</w:t>
      </w:r>
      <w:r w:rsidRPr="000758BA">
        <w:rPr>
          <w:rFonts w:ascii="Arial" w:eastAsia="Times New Roman" w:hAnsi="Arial" w:cs="Arial"/>
          <w:color w:val="5A5B5B"/>
          <w:sz w:val="18"/>
          <w:szCs w:val="18"/>
          <w:lang w:eastAsia="en-GB"/>
        </w:rPr>
        <w:t>. Once this and the associated funding have been agreed the matching process below must be followed:</w:t>
      </w:r>
    </w:p>
    <w:p w:rsidR="000758BA" w:rsidRPr="000758BA" w:rsidRDefault="000758BA" w:rsidP="000758BA">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 xml:space="preserve">Where the child’s existing IFA foster carers cannot provide </w:t>
      </w:r>
      <w:r w:rsidR="0090035C">
        <w:rPr>
          <w:rFonts w:ascii="Arial" w:eastAsia="Times New Roman" w:hAnsi="Arial" w:cs="Arial"/>
          <w:color w:val="5A5B5B"/>
          <w:sz w:val="18"/>
          <w:szCs w:val="18"/>
          <w:lang w:eastAsia="en-GB"/>
        </w:rPr>
        <w:t>P</w:t>
      </w:r>
      <w:r w:rsidRPr="000758BA">
        <w:rPr>
          <w:rFonts w:ascii="Arial" w:eastAsia="Times New Roman" w:hAnsi="Arial" w:cs="Arial"/>
          <w:color w:val="5A5B5B"/>
          <w:sz w:val="18"/>
          <w:szCs w:val="18"/>
          <w:lang w:eastAsia="en-GB"/>
        </w:rPr>
        <w:t xml:space="preserve">ermanent </w:t>
      </w:r>
      <w:r w:rsidR="0090035C">
        <w:rPr>
          <w:rFonts w:ascii="Arial" w:eastAsia="Times New Roman" w:hAnsi="Arial" w:cs="Arial"/>
          <w:color w:val="5A5B5B"/>
          <w:sz w:val="18"/>
          <w:szCs w:val="18"/>
          <w:lang w:eastAsia="en-GB"/>
        </w:rPr>
        <w:t>F</w:t>
      </w:r>
      <w:r w:rsidRPr="000758BA">
        <w:rPr>
          <w:rFonts w:ascii="Arial" w:eastAsia="Times New Roman" w:hAnsi="Arial" w:cs="Arial"/>
          <w:color w:val="5A5B5B"/>
          <w:sz w:val="18"/>
          <w:szCs w:val="18"/>
          <w:lang w:eastAsia="en-GB"/>
        </w:rPr>
        <w:t>ostering then the usual process as detailed below for Family Finding will be followed;</w:t>
      </w:r>
    </w:p>
    <w:p w:rsidR="00DE3B1D" w:rsidRDefault="000758BA" w:rsidP="00DE3B1D">
      <w:pPr>
        <w:numPr>
          <w:ilvl w:val="0"/>
          <w:numId w:val="3"/>
        </w:numPr>
        <w:shd w:val="clear" w:color="auto" w:fill="FFFFFF"/>
        <w:spacing w:before="192" w:after="192"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Other than for children whose plan it is to remain with existing IFA foster carers, no family finding through IFA’s can take place until</w:t>
      </w:r>
      <w:r w:rsidR="00B64C38">
        <w:rPr>
          <w:rFonts w:ascii="Arial" w:eastAsia="Times New Roman" w:hAnsi="Arial" w:cs="Arial"/>
          <w:color w:val="5A5B5B"/>
          <w:sz w:val="18"/>
          <w:szCs w:val="18"/>
          <w:lang w:eastAsia="en-GB"/>
        </w:rPr>
        <w:t xml:space="preserve"> the</w:t>
      </w:r>
      <w:r w:rsidRPr="000758BA">
        <w:rPr>
          <w:rFonts w:ascii="Arial" w:eastAsia="Times New Roman" w:hAnsi="Arial" w:cs="Arial"/>
          <w:color w:val="5A5B5B"/>
          <w:sz w:val="18"/>
          <w:szCs w:val="18"/>
          <w:lang w:eastAsia="en-GB"/>
        </w:rPr>
        <w:t xml:space="preserve"> </w:t>
      </w:r>
      <w:r w:rsidR="00700C1E" w:rsidRPr="00700C1E">
        <w:rPr>
          <w:rFonts w:ascii="Arial" w:eastAsia="Times New Roman" w:hAnsi="Arial" w:cs="Arial"/>
          <w:color w:val="5A5B5B"/>
          <w:sz w:val="18"/>
          <w:szCs w:val="18"/>
          <w:lang w:eastAsia="en-GB"/>
        </w:rPr>
        <w:t xml:space="preserve">Strategic Lead </w:t>
      </w:r>
      <w:r w:rsidRPr="000758BA">
        <w:rPr>
          <w:rFonts w:ascii="Arial" w:eastAsia="Times New Roman" w:hAnsi="Arial" w:cs="Arial"/>
          <w:color w:val="5A5B5B"/>
          <w:sz w:val="18"/>
          <w:szCs w:val="18"/>
          <w:lang w:eastAsia="en-GB"/>
        </w:rPr>
        <w:t>has approved the funding and search;</w:t>
      </w:r>
    </w:p>
    <w:p w:rsidR="001E669C" w:rsidRPr="00116A53" w:rsidRDefault="000758BA" w:rsidP="00116A53">
      <w:pPr>
        <w:numPr>
          <w:ilvl w:val="0"/>
          <w:numId w:val="3"/>
        </w:num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1E669C">
        <w:rPr>
          <w:rFonts w:ascii="Arial" w:eastAsia="Times New Roman" w:hAnsi="Arial" w:cs="Arial"/>
          <w:color w:val="5A5B5B"/>
          <w:sz w:val="18"/>
          <w:szCs w:val="18"/>
          <w:lang w:eastAsia="en-GB"/>
        </w:rPr>
        <w:t xml:space="preserve">Where a child is placed on a </w:t>
      </w:r>
      <w:r w:rsidR="00B64C38" w:rsidRPr="001E669C">
        <w:rPr>
          <w:rFonts w:ascii="Arial" w:eastAsia="Times New Roman" w:hAnsi="Arial" w:cs="Arial"/>
          <w:color w:val="5A5B5B"/>
          <w:sz w:val="18"/>
          <w:szCs w:val="18"/>
          <w:lang w:eastAsia="en-GB"/>
        </w:rPr>
        <w:t xml:space="preserve">short term basis </w:t>
      </w:r>
      <w:r w:rsidRPr="001E669C">
        <w:rPr>
          <w:rFonts w:ascii="Arial" w:eastAsia="Times New Roman" w:hAnsi="Arial" w:cs="Arial"/>
          <w:color w:val="5A5B5B"/>
          <w:sz w:val="18"/>
          <w:szCs w:val="18"/>
          <w:lang w:eastAsia="en-GB"/>
        </w:rPr>
        <w:t xml:space="preserve">with IFA foster carers and requires a different permanent placement. Family Finding </w:t>
      </w:r>
      <w:r w:rsidR="002E6C65" w:rsidRPr="001E669C">
        <w:rPr>
          <w:rFonts w:ascii="Arial" w:eastAsia="Times New Roman" w:hAnsi="Arial" w:cs="Arial"/>
          <w:color w:val="5A5B5B"/>
          <w:sz w:val="18"/>
          <w:szCs w:val="18"/>
          <w:lang w:eastAsia="en-GB"/>
        </w:rPr>
        <w:t>within Trafford’s</w:t>
      </w:r>
      <w:r w:rsidR="004A2CEC" w:rsidRPr="001E669C">
        <w:rPr>
          <w:rFonts w:ascii="Arial" w:eastAsia="Times New Roman" w:hAnsi="Arial" w:cs="Arial"/>
          <w:color w:val="5A5B5B"/>
          <w:sz w:val="18"/>
          <w:szCs w:val="18"/>
          <w:lang w:eastAsia="en-GB"/>
        </w:rPr>
        <w:t xml:space="preserve"> in house service must be pursued</w:t>
      </w:r>
      <w:r w:rsidRPr="001E669C">
        <w:rPr>
          <w:rFonts w:ascii="Arial" w:eastAsia="Times New Roman" w:hAnsi="Arial" w:cs="Arial"/>
          <w:color w:val="5A5B5B"/>
          <w:sz w:val="18"/>
          <w:szCs w:val="18"/>
          <w:lang w:eastAsia="en-GB"/>
        </w:rPr>
        <w:t xml:space="preserve"> before approval for family finding from another a</w:t>
      </w:r>
      <w:r w:rsidR="001E669C" w:rsidRPr="001E669C">
        <w:rPr>
          <w:rFonts w:ascii="Arial" w:eastAsia="Times New Roman" w:hAnsi="Arial" w:cs="Arial"/>
          <w:color w:val="5A5B5B"/>
          <w:sz w:val="18"/>
          <w:szCs w:val="18"/>
          <w:lang w:eastAsia="en-GB"/>
        </w:rPr>
        <w:t xml:space="preserve">gency can take place. </w:t>
      </w:r>
      <w:r w:rsidR="00116A53">
        <w:rPr>
          <w:rFonts w:ascii="Arial" w:eastAsia="Times New Roman" w:hAnsi="Arial" w:cs="Arial"/>
          <w:color w:val="5A5B5B"/>
          <w:sz w:val="18"/>
          <w:szCs w:val="18"/>
          <w:lang w:eastAsia="en-GB"/>
        </w:rPr>
        <w:t>An internal search for Trafford carers will continue along</w:t>
      </w:r>
      <w:r w:rsidR="00934A0D">
        <w:rPr>
          <w:rFonts w:ascii="Arial" w:eastAsia="Times New Roman" w:hAnsi="Arial" w:cs="Arial"/>
          <w:color w:val="5A5B5B"/>
          <w:sz w:val="18"/>
          <w:szCs w:val="18"/>
          <w:lang w:eastAsia="en-GB"/>
        </w:rPr>
        <w:t>side family find</w:t>
      </w:r>
      <w:r w:rsidR="007C79F0">
        <w:rPr>
          <w:rFonts w:ascii="Arial" w:eastAsia="Times New Roman" w:hAnsi="Arial" w:cs="Arial"/>
          <w:color w:val="5A5B5B"/>
          <w:sz w:val="18"/>
          <w:szCs w:val="18"/>
          <w:lang w:eastAsia="en-GB"/>
        </w:rPr>
        <w:t xml:space="preserve">ing for </w:t>
      </w:r>
      <w:r w:rsidR="00934A0D">
        <w:rPr>
          <w:rFonts w:ascii="Arial" w:eastAsia="Times New Roman" w:hAnsi="Arial" w:cs="Arial"/>
          <w:color w:val="5A5B5B"/>
          <w:sz w:val="18"/>
          <w:szCs w:val="18"/>
          <w:lang w:eastAsia="en-GB"/>
        </w:rPr>
        <w:t>external agencies</w:t>
      </w:r>
      <w:r w:rsidR="007C79F0">
        <w:rPr>
          <w:rFonts w:ascii="Arial" w:eastAsia="Times New Roman" w:hAnsi="Arial" w:cs="Arial"/>
          <w:color w:val="5A5B5B"/>
          <w:sz w:val="18"/>
          <w:szCs w:val="18"/>
          <w:lang w:eastAsia="en-GB"/>
        </w:rPr>
        <w:t xml:space="preserve"> until a permanent match is identified</w:t>
      </w:r>
      <w:r w:rsidR="00116A53">
        <w:rPr>
          <w:rFonts w:ascii="Arial" w:eastAsia="Times New Roman" w:hAnsi="Arial" w:cs="Arial"/>
          <w:color w:val="5A5B5B"/>
          <w:sz w:val="18"/>
          <w:szCs w:val="18"/>
          <w:lang w:eastAsia="en-GB"/>
        </w:rPr>
        <w:t xml:space="preserve">. </w:t>
      </w:r>
      <w:r w:rsidR="001E669C" w:rsidRPr="00116A53">
        <w:rPr>
          <w:rFonts w:ascii="Arial" w:eastAsia="Times New Roman" w:hAnsi="Arial" w:cs="Arial"/>
          <w:color w:val="5A5B5B"/>
          <w:sz w:val="18"/>
          <w:szCs w:val="18"/>
          <w:lang w:eastAsia="en-GB"/>
        </w:rPr>
        <w:t>T</w:t>
      </w:r>
      <w:r w:rsidRPr="00116A53">
        <w:rPr>
          <w:rFonts w:ascii="Arial" w:eastAsia="Times New Roman" w:hAnsi="Arial" w:cs="Arial"/>
          <w:color w:val="5A5B5B"/>
          <w:sz w:val="18"/>
          <w:szCs w:val="18"/>
          <w:lang w:eastAsia="en-GB"/>
        </w:rPr>
        <w:t>o prevent unnecessary delay</w:t>
      </w:r>
      <w:r w:rsidR="001E669C" w:rsidRPr="00116A53">
        <w:rPr>
          <w:rFonts w:ascii="Arial" w:eastAsia="Times New Roman" w:hAnsi="Arial" w:cs="Arial"/>
          <w:color w:val="5A5B5B"/>
          <w:sz w:val="18"/>
          <w:szCs w:val="18"/>
          <w:lang w:eastAsia="en-GB"/>
        </w:rPr>
        <w:t>,</w:t>
      </w:r>
      <w:r w:rsidRPr="00116A53">
        <w:rPr>
          <w:rFonts w:ascii="Arial" w:eastAsia="Times New Roman" w:hAnsi="Arial" w:cs="Arial"/>
          <w:color w:val="5A5B5B"/>
          <w:sz w:val="18"/>
          <w:szCs w:val="18"/>
          <w:lang w:eastAsia="en-GB"/>
        </w:rPr>
        <w:t xml:space="preserve"> </w:t>
      </w:r>
      <w:r w:rsidR="001E669C" w:rsidRPr="00116A53">
        <w:rPr>
          <w:rFonts w:ascii="Arial" w:eastAsia="Times New Roman" w:hAnsi="Arial" w:cs="Arial"/>
          <w:color w:val="5A5B5B"/>
          <w:sz w:val="18"/>
          <w:szCs w:val="18"/>
          <w:lang w:eastAsia="en-GB"/>
        </w:rPr>
        <w:t xml:space="preserve">updates on identifying </w:t>
      </w:r>
      <w:r w:rsidR="007C79F0">
        <w:rPr>
          <w:rFonts w:ascii="Arial" w:eastAsia="Times New Roman" w:hAnsi="Arial" w:cs="Arial"/>
          <w:color w:val="5A5B5B"/>
          <w:sz w:val="18"/>
          <w:szCs w:val="18"/>
          <w:lang w:eastAsia="en-GB"/>
        </w:rPr>
        <w:t xml:space="preserve">permanent </w:t>
      </w:r>
      <w:r w:rsidR="001E669C" w:rsidRPr="00116A53">
        <w:rPr>
          <w:rFonts w:ascii="Arial" w:eastAsia="Times New Roman" w:hAnsi="Arial" w:cs="Arial"/>
          <w:color w:val="5A5B5B"/>
          <w:sz w:val="18"/>
          <w:szCs w:val="18"/>
          <w:lang w:eastAsia="en-GB"/>
        </w:rPr>
        <w:t xml:space="preserve">placements are discussed at fortnightly </w:t>
      </w:r>
      <w:r w:rsidR="004D15A8" w:rsidRPr="00116A53">
        <w:rPr>
          <w:rFonts w:ascii="Arial" w:eastAsia="Times New Roman" w:hAnsi="Arial" w:cs="Arial"/>
          <w:color w:val="5A5B5B"/>
          <w:sz w:val="18"/>
          <w:szCs w:val="18"/>
          <w:lang w:eastAsia="en-GB"/>
        </w:rPr>
        <w:t>referral</w:t>
      </w:r>
      <w:r w:rsidR="001E669C" w:rsidRPr="00116A53">
        <w:rPr>
          <w:rFonts w:ascii="Arial" w:eastAsia="Times New Roman" w:hAnsi="Arial" w:cs="Arial"/>
          <w:color w:val="5A5B5B"/>
          <w:sz w:val="18"/>
          <w:szCs w:val="18"/>
          <w:lang w:eastAsia="en-GB"/>
        </w:rPr>
        <w:t xml:space="preserve"> meetings</w:t>
      </w:r>
      <w:r w:rsidR="004D15A8" w:rsidRPr="00116A53">
        <w:rPr>
          <w:rFonts w:ascii="Arial" w:eastAsia="Times New Roman" w:hAnsi="Arial" w:cs="Arial"/>
          <w:color w:val="5A5B5B"/>
          <w:sz w:val="18"/>
          <w:szCs w:val="18"/>
          <w:lang w:eastAsia="en-GB"/>
        </w:rPr>
        <w:t xml:space="preserve"> with Trafford’s Commissioning Team</w:t>
      </w:r>
      <w:r w:rsidR="001E669C" w:rsidRPr="00116A53">
        <w:rPr>
          <w:rFonts w:ascii="Arial" w:eastAsia="Times New Roman" w:hAnsi="Arial" w:cs="Arial"/>
          <w:color w:val="5A5B5B"/>
          <w:sz w:val="18"/>
          <w:szCs w:val="18"/>
          <w:lang w:eastAsia="en-GB"/>
        </w:rPr>
        <w:t xml:space="preserve">. </w:t>
      </w:r>
    </w:p>
    <w:p w:rsidR="000758BA" w:rsidRPr="001E669C" w:rsidRDefault="000758BA" w:rsidP="001E669C">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1E669C">
        <w:rPr>
          <w:rFonts w:ascii="Arial" w:eastAsia="Times New Roman" w:hAnsi="Arial" w:cs="Arial"/>
          <w:color w:val="5A5B5B"/>
          <w:sz w:val="18"/>
          <w:szCs w:val="18"/>
          <w:lang w:eastAsia="en-GB"/>
        </w:rPr>
        <w:lastRenderedPageBreak/>
        <w:t>It is the child’s Social Workers responsibility to:</w:t>
      </w:r>
    </w:p>
    <w:p w:rsidR="000758BA" w:rsidRPr="000758BA" w:rsidRDefault="000758BA" w:rsidP="000758BA">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 xml:space="preserve">Seek </w:t>
      </w:r>
      <w:r w:rsidR="00476C6C">
        <w:rPr>
          <w:rFonts w:ascii="Arial" w:eastAsia="Times New Roman" w:hAnsi="Arial" w:cs="Arial"/>
          <w:color w:val="5A5B5B"/>
          <w:sz w:val="18"/>
          <w:szCs w:val="18"/>
          <w:lang w:eastAsia="en-GB"/>
        </w:rPr>
        <w:t xml:space="preserve">Strategic Lead </w:t>
      </w:r>
      <w:r w:rsidRPr="000758BA">
        <w:rPr>
          <w:rFonts w:ascii="Arial" w:eastAsia="Times New Roman" w:hAnsi="Arial" w:cs="Arial"/>
          <w:color w:val="5A5B5B"/>
          <w:sz w:val="18"/>
          <w:szCs w:val="18"/>
          <w:lang w:eastAsia="en-GB"/>
        </w:rPr>
        <w:t>approval to identify and fund a permanent IFA placement;</w:t>
      </w:r>
    </w:p>
    <w:p w:rsidR="000758BA" w:rsidRDefault="000758BA" w:rsidP="000758BA">
      <w:pPr>
        <w:numPr>
          <w:ilvl w:val="0"/>
          <w:numId w:val="4"/>
        </w:numPr>
        <w:shd w:val="clear" w:color="auto" w:fill="FFFFFF"/>
        <w:spacing w:before="192" w:after="192"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 xml:space="preserve">Make a </w:t>
      </w:r>
      <w:r w:rsidR="00354794">
        <w:rPr>
          <w:rFonts w:ascii="Arial" w:eastAsia="Times New Roman" w:hAnsi="Arial" w:cs="Arial"/>
          <w:color w:val="5A5B5B"/>
          <w:sz w:val="18"/>
          <w:szCs w:val="18"/>
          <w:lang w:eastAsia="en-GB"/>
        </w:rPr>
        <w:t>Request for Placement on ICS</w:t>
      </w:r>
      <w:r w:rsidR="00150EE8">
        <w:rPr>
          <w:rFonts w:ascii="Arial" w:eastAsia="Times New Roman" w:hAnsi="Arial" w:cs="Arial"/>
          <w:color w:val="5A5B5B"/>
          <w:sz w:val="18"/>
          <w:szCs w:val="18"/>
          <w:lang w:eastAsia="en-GB"/>
        </w:rPr>
        <w:t xml:space="preserve"> and send the form to the Family Placement Team. </w:t>
      </w:r>
    </w:p>
    <w:p w:rsidR="00743C44" w:rsidRPr="00FA367F" w:rsidRDefault="00635E90" w:rsidP="00FA367F">
      <w:pPr>
        <w:pStyle w:val="ListParagraph"/>
        <w:numPr>
          <w:ilvl w:val="0"/>
          <w:numId w:val="4"/>
        </w:numPr>
        <w:rPr>
          <w:rFonts w:ascii="Arial" w:eastAsia="Times New Roman" w:hAnsi="Arial" w:cs="Arial"/>
          <w:sz w:val="18"/>
          <w:szCs w:val="18"/>
          <w:lang w:eastAsia="en-GB"/>
        </w:rPr>
      </w:pPr>
      <w:r w:rsidRPr="00635E90">
        <w:rPr>
          <w:rFonts w:ascii="Arial" w:eastAsia="Times New Roman" w:hAnsi="Arial" w:cs="Arial"/>
          <w:color w:val="5A5B5B"/>
          <w:sz w:val="18"/>
          <w:szCs w:val="18"/>
          <w:lang w:eastAsia="en-GB"/>
        </w:rPr>
        <w:t>A family finder will be allocated once the child’s Social Wor</w:t>
      </w:r>
      <w:r w:rsidR="00260B7D">
        <w:rPr>
          <w:rFonts w:ascii="Arial" w:eastAsia="Times New Roman" w:hAnsi="Arial" w:cs="Arial"/>
          <w:color w:val="5A5B5B"/>
          <w:sz w:val="18"/>
          <w:szCs w:val="18"/>
          <w:lang w:eastAsia="en-GB"/>
        </w:rPr>
        <w:t>ker has completed and returned the</w:t>
      </w:r>
      <w:r w:rsidRPr="00635E90">
        <w:rPr>
          <w:rFonts w:ascii="Arial" w:eastAsia="Times New Roman" w:hAnsi="Arial" w:cs="Arial"/>
          <w:color w:val="5A5B5B"/>
          <w:sz w:val="18"/>
          <w:szCs w:val="18"/>
          <w:lang w:eastAsia="en-GB"/>
        </w:rPr>
        <w:t xml:space="preserve"> referral</w:t>
      </w:r>
      <w:r w:rsidR="00BA31A6">
        <w:rPr>
          <w:rFonts w:ascii="Arial" w:eastAsia="Times New Roman" w:hAnsi="Arial" w:cs="Arial"/>
          <w:color w:val="5A5B5B"/>
          <w:sz w:val="18"/>
          <w:szCs w:val="18"/>
          <w:lang w:eastAsia="en-GB"/>
        </w:rPr>
        <w:t xml:space="preserve"> </w:t>
      </w:r>
      <w:r w:rsidRPr="00635E90">
        <w:rPr>
          <w:rFonts w:ascii="Arial" w:eastAsia="Times New Roman" w:hAnsi="Arial" w:cs="Arial"/>
          <w:color w:val="5A5B5B"/>
          <w:sz w:val="18"/>
          <w:szCs w:val="18"/>
          <w:lang w:eastAsia="en-GB"/>
        </w:rPr>
        <w:t xml:space="preserve">for a permanent foster placement to the Family Placement Team. </w:t>
      </w:r>
      <w:r w:rsidR="002A24B3">
        <w:rPr>
          <w:rFonts w:ascii="Arial" w:eastAsia="Times New Roman" w:hAnsi="Arial" w:cs="Arial"/>
          <w:color w:val="5A5B5B"/>
          <w:sz w:val="18"/>
          <w:szCs w:val="18"/>
          <w:lang w:eastAsia="en-GB"/>
        </w:rPr>
        <w:t xml:space="preserve">The </w:t>
      </w:r>
      <w:r>
        <w:rPr>
          <w:rFonts w:ascii="Arial" w:eastAsia="Times New Roman" w:hAnsi="Arial" w:cs="Arial"/>
          <w:color w:val="5A5B5B"/>
          <w:sz w:val="18"/>
          <w:szCs w:val="18"/>
          <w:lang w:eastAsia="en-GB"/>
        </w:rPr>
        <w:t xml:space="preserve">Family </w:t>
      </w:r>
      <w:r w:rsidRPr="00635E90">
        <w:rPr>
          <w:rFonts w:ascii="Arial" w:eastAsia="Times New Roman" w:hAnsi="Arial" w:cs="Arial"/>
          <w:color w:val="5A5B5B"/>
          <w:sz w:val="18"/>
          <w:szCs w:val="18"/>
          <w:lang w:eastAsia="en-GB"/>
        </w:rPr>
        <w:t>Placement</w:t>
      </w:r>
      <w:r w:rsidR="002A24B3">
        <w:rPr>
          <w:rFonts w:ascii="Arial" w:eastAsia="Times New Roman" w:hAnsi="Arial" w:cs="Arial"/>
          <w:color w:val="5A5B5B"/>
          <w:sz w:val="18"/>
          <w:szCs w:val="18"/>
          <w:lang w:eastAsia="en-GB"/>
        </w:rPr>
        <w:t xml:space="preserve"> Team</w:t>
      </w:r>
      <w:r w:rsidR="006A390C">
        <w:rPr>
          <w:rFonts w:ascii="Arial" w:eastAsia="Times New Roman" w:hAnsi="Arial" w:cs="Arial"/>
          <w:color w:val="5A5B5B"/>
          <w:sz w:val="18"/>
          <w:szCs w:val="18"/>
          <w:lang w:eastAsia="en-GB"/>
        </w:rPr>
        <w:t xml:space="preserve"> will</w:t>
      </w:r>
      <w:r w:rsidRPr="00635E90">
        <w:rPr>
          <w:rFonts w:ascii="Arial" w:eastAsia="Times New Roman" w:hAnsi="Arial" w:cs="Arial"/>
          <w:color w:val="5A5B5B"/>
          <w:sz w:val="18"/>
          <w:szCs w:val="18"/>
          <w:lang w:eastAsia="en-GB"/>
        </w:rPr>
        <w:t xml:space="preserve"> </w:t>
      </w:r>
      <w:r w:rsidR="002A24B3">
        <w:rPr>
          <w:rFonts w:ascii="Arial" w:eastAsia="Times New Roman" w:hAnsi="Arial" w:cs="Arial"/>
          <w:color w:val="5A5B5B"/>
          <w:sz w:val="18"/>
          <w:szCs w:val="18"/>
          <w:lang w:eastAsia="en-GB"/>
        </w:rPr>
        <w:t>send</w:t>
      </w:r>
      <w:r w:rsidRPr="00635E90">
        <w:rPr>
          <w:rFonts w:ascii="Arial" w:eastAsia="Times New Roman" w:hAnsi="Arial" w:cs="Arial"/>
          <w:color w:val="5A5B5B"/>
          <w:sz w:val="18"/>
          <w:szCs w:val="18"/>
          <w:lang w:eastAsia="en-GB"/>
        </w:rPr>
        <w:t xml:space="preserve"> the</w:t>
      </w:r>
      <w:r w:rsidR="002A24B3">
        <w:rPr>
          <w:rFonts w:ascii="Arial" w:eastAsia="Times New Roman" w:hAnsi="Arial" w:cs="Arial"/>
          <w:color w:val="5A5B5B"/>
          <w:sz w:val="18"/>
          <w:szCs w:val="18"/>
          <w:lang w:eastAsia="en-GB"/>
        </w:rPr>
        <w:t xml:space="preserve"> referral to the</w:t>
      </w:r>
      <w:r w:rsidRPr="00635E90">
        <w:rPr>
          <w:rFonts w:ascii="Arial" w:eastAsia="Times New Roman" w:hAnsi="Arial" w:cs="Arial"/>
          <w:color w:val="5A5B5B"/>
          <w:sz w:val="18"/>
          <w:szCs w:val="18"/>
          <w:lang w:eastAsia="en-GB"/>
        </w:rPr>
        <w:t xml:space="preserve"> Commissioning </w:t>
      </w:r>
      <w:r w:rsidRPr="0060516B">
        <w:rPr>
          <w:rFonts w:ascii="Arial" w:eastAsia="Times New Roman" w:hAnsi="Arial" w:cs="Arial"/>
          <w:color w:val="595959" w:themeColor="text1" w:themeTint="A6"/>
          <w:sz w:val="18"/>
          <w:szCs w:val="18"/>
          <w:lang w:eastAsia="en-GB"/>
        </w:rPr>
        <w:t xml:space="preserve">Team via </w:t>
      </w:r>
      <w:r w:rsidR="0060516B">
        <w:rPr>
          <w:rFonts w:ascii="Arial" w:eastAsia="Times New Roman" w:hAnsi="Arial" w:cs="Arial"/>
          <w:color w:val="595959" w:themeColor="text1" w:themeTint="A6"/>
          <w:sz w:val="18"/>
          <w:szCs w:val="18"/>
          <w:lang w:eastAsia="en-GB"/>
        </w:rPr>
        <w:t xml:space="preserve">the </w:t>
      </w:r>
      <w:r w:rsidR="0060516B" w:rsidRPr="0060516B">
        <w:rPr>
          <w:rFonts w:ascii="Arial" w:eastAsia="Times New Roman" w:hAnsi="Arial" w:cs="Arial"/>
          <w:color w:val="595959" w:themeColor="text1" w:themeTint="A6"/>
          <w:sz w:val="18"/>
          <w:szCs w:val="18"/>
          <w:lang w:eastAsia="en-GB"/>
        </w:rPr>
        <w:t>LCS</w:t>
      </w:r>
      <w:r w:rsidR="00B90484">
        <w:rPr>
          <w:rFonts w:ascii="Arial" w:eastAsia="Times New Roman" w:hAnsi="Arial" w:cs="Arial"/>
          <w:color w:val="595959" w:themeColor="text1" w:themeTint="A6"/>
          <w:sz w:val="18"/>
          <w:szCs w:val="18"/>
          <w:lang w:eastAsia="en-GB"/>
        </w:rPr>
        <w:t xml:space="preserve"> system </w:t>
      </w:r>
      <w:r w:rsidR="00CF042B">
        <w:rPr>
          <w:rFonts w:ascii="Arial" w:eastAsia="Times New Roman" w:hAnsi="Arial" w:cs="Arial"/>
          <w:color w:val="595959" w:themeColor="text1" w:themeTint="A6"/>
          <w:sz w:val="18"/>
          <w:szCs w:val="18"/>
          <w:lang w:eastAsia="en-GB"/>
        </w:rPr>
        <w:t>and also update LCS</w:t>
      </w:r>
      <w:r w:rsidR="00D65402">
        <w:rPr>
          <w:rFonts w:ascii="Arial" w:eastAsia="Times New Roman" w:hAnsi="Arial" w:cs="Arial"/>
          <w:color w:val="595959" w:themeColor="text1" w:themeTint="A6"/>
          <w:sz w:val="18"/>
          <w:szCs w:val="18"/>
          <w:lang w:eastAsia="en-GB"/>
        </w:rPr>
        <w:t xml:space="preserve"> with</w:t>
      </w:r>
      <w:r w:rsidR="00CF042B">
        <w:rPr>
          <w:rFonts w:ascii="Arial" w:eastAsia="Times New Roman" w:hAnsi="Arial" w:cs="Arial"/>
          <w:color w:val="595959" w:themeColor="text1" w:themeTint="A6"/>
          <w:sz w:val="18"/>
          <w:szCs w:val="18"/>
          <w:lang w:eastAsia="en-GB"/>
        </w:rPr>
        <w:t xml:space="preserve"> </w:t>
      </w:r>
      <w:r w:rsidR="007E443C">
        <w:rPr>
          <w:rFonts w:ascii="Arial" w:eastAsia="Times New Roman" w:hAnsi="Arial" w:cs="Arial"/>
          <w:color w:val="595959" w:themeColor="text1" w:themeTint="A6"/>
          <w:sz w:val="18"/>
          <w:szCs w:val="18"/>
          <w:lang w:eastAsia="en-GB"/>
        </w:rPr>
        <w:t xml:space="preserve">the </w:t>
      </w:r>
      <w:r w:rsidR="00D65402">
        <w:rPr>
          <w:rFonts w:ascii="Arial" w:eastAsia="Times New Roman" w:hAnsi="Arial" w:cs="Arial"/>
          <w:color w:val="595959" w:themeColor="text1" w:themeTint="A6"/>
          <w:sz w:val="18"/>
          <w:szCs w:val="18"/>
          <w:lang w:eastAsia="en-GB"/>
        </w:rPr>
        <w:t>family finding update</w:t>
      </w:r>
      <w:r w:rsidR="00153FB9">
        <w:rPr>
          <w:rFonts w:ascii="Arial" w:eastAsia="Times New Roman" w:hAnsi="Arial" w:cs="Arial"/>
          <w:color w:val="595959" w:themeColor="text1" w:themeTint="A6"/>
          <w:sz w:val="18"/>
          <w:szCs w:val="18"/>
          <w:lang w:eastAsia="en-GB"/>
        </w:rPr>
        <w:t>s</w:t>
      </w:r>
      <w:r w:rsidR="00CF042B">
        <w:rPr>
          <w:rFonts w:ascii="Arial" w:eastAsia="Times New Roman" w:hAnsi="Arial" w:cs="Arial"/>
          <w:color w:val="595959" w:themeColor="text1" w:themeTint="A6"/>
          <w:sz w:val="18"/>
          <w:szCs w:val="18"/>
          <w:lang w:eastAsia="en-GB"/>
        </w:rPr>
        <w:t xml:space="preserve">. </w:t>
      </w:r>
    </w:p>
    <w:p w:rsidR="00FA367F" w:rsidRPr="00FA367F" w:rsidRDefault="00FA367F" w:rsidP="00FA367F">
      <w:pPr>
        <w:rPr>
          <w:rFonts w:ascii="Arial" w:eastAsia="Times New Roman" w:hAnsi="Arial" w:cs="Arial"/>
          <w:sz w:val="18"/>
          <w:szCs w:val="18"/>
          <w:lang w:eastAsia="en-GB"/>
        </w:rPr>
      </w:pPr>
    </w:p>
    <w:p w:rsidR="000758BA" w:rsidRPr="00955681" w:rsidRDefault="000758BA" w:rsidP="00955681">
      <w:pPr>
        <w:pStyle w:val="IntenseQuote"/>
        <w:ind w:left="0"/>
        <w:rPr>
          <w:i w:val="0"/>
          <w:lang w:eastAsia="en-GB"/>
        </w:rPr>
      </w:pPr>
      <w:bookmarkStart w:id="13" w:name="_2.4_Family_Finding"/>
      <w:bookmarkEnd w:id="13"/>
      <w:r w:rsidRPr="00955681">
        <w:rPr>
          <w:i w:val="0"/>
          <w:lang w:eastAsia="en-GB"/>
        </w:rPr>
        <w:t>2.</w:t>
      </w:r>
      <w:r w:rsidR="008A4DF2" w:rsidRPr="00955681">
        <w:rPr>
          <w:i w:val="0"/>
          <w:lang w:eastAsia="en-GB"/>
        </w:rPr>
        <w:t>4</w:t>
      </w:r>
      <w:r w:rsidRPr="00955681">
        <w:rPr>
          <w:i w:val="0"/>
          <w:lang w:eastAsia="en-GB"/>
        </w:rPr>
        <w:t xml:space="preserve"> Family Finding Process </w:t>
      </w:r>
    </w:p>
    <w:p w:rsidR="000758BA" w:rsidRPr="003516E2" w:rsidRDefault="000758BA" w:rsidP="000758BA">
      <w:pPr>
        <w:shd w:val="clear" w:color="auto" w:fill="FFFFFF"/>
        <w:spacing w:before="100" w:beforeAutospacing="1" w:after="100" w:afterAutospacing="1" w:line="336" w:lineRule="auto"/>
        <w:rPr>
          <w:rFonts w:ascii="Arial" w:eastAsia="Times New Roman" w:hAnsi="Arial" w:cs="Arial"/>
          <w:b/>
          <w:color w:val="FF0000"/>
          <w:sz w:val="18"/>
          <w:szCs w:val="18"/>
          <w:lang w:eastAsia="en-GB"/>
        </w:rPr>
      </w:pPr>
      <w:r w:rsidRPr="000758BA">
        <w:rPr>
          <w:rFonts w:ascii="Arial" w:eastAsia="Times New Roman" w:hAnsi="Arial" w:cs="Arial"/>
          <w:color w:val="5A5B5B"/>
          <w:sz w:val="18"/>
          <w:szCs w:val="18"/>
          <w:lang w:eastAsia="en-GB"/>
        </w:rPr>
        <w:t xml:space="preserve">A Social Worker from the Family Placement </w:t>
      </w:r>
      <w:r w:rsidR="007040C4">
        <w:rPr>
          <w:rFonts w:ascii="Arial" w:eastAsia="Times New Roman" w:hAnsi="Arial" w:cs="Arial"/>
          <w:color w:val="5A5B5B"/>
          <w:sz w:val="18"/>
          <w:szCs w:val="18"/>
          <w:lang w:eastAsia="en-GB"/>
        </w:rPr>
        <w:t>Team</w:t>
      </w:r>
      <w:r w:rsidRPr="000758BA">
        <w:rPr>
          <w:rFonts w:ascii="Arial" w:eastAsia="Times New Roman" w:hAnsi="Arial" w:cs="Arial"/>
          <w:color w:val="5A5B5B"/>
          <w:sz w:val="18"/>
          <w:szCs w:val="18"/>
          <w:lang w:eastAsia="en-GB"/>
        </w:rPr>
        <w:t xml:space="preserve"> will be allocated to support the family finding process. </w:t>
      </w:r>
      <w:r w:rsidR="00F55A33">
        <w:rPr>
          <w:rFonts w:ascii="Arial" w:eastAsia="Times New Roman" w:hAnsi="Arial" w:cs="Arial"/>
          <w:color w:val="5A5B5B"/>
          <w:sz w:val="18"/>
          <w:szCs w:val="18"/>
          <w:lang w:eastAsia="en-GB"/>
        </w:rPr>
        <w:t>The Social Worker and Family Finder should collate a child-centred profile which should include a pen picture by the child in their own words if possible. This must be strengths based and must be proportionate and well evidenced when articulating any risks</w:t>
      </w:r>
      <w:r w:rsidR="00BD6DE3">
        <w:rPr>
          <w:rFonts w:ascii="Arial" w:eastAsia="Times New Roman" w:hAnsi="Arial" w:cs="Arial"/>
          <w:color w:val="5A5B5B"/>
          <w:sz w:val="18"/>
          <w:szCs w:val="18"/>
          <w:lang w:eastAsia="en-GB"/>
        </w:rPr>
        <w:t xml:space="preserve">. It should </w:t>
      </w:r>
      <w:r w:rsidR="00F55A33">
        <w:rPr>
          <w:rFonts w:ascii="Arial" w:eastAsia="Times New Roman" w:hAnsi="Arial" w:cs="Arial"/>
          <w:color w:val="5A5B5B"/>
          <w:sz w:val="18"/>
          <w:szCs w:val="18"/>
          <w:lang w:eastAsia="en-GB"/>
        </w:rPr>
        <w:t>include input from the</w:t>
      </w:r>
      <w:r w:rsidR="00BD6DE3">
        <w:rPr>
          <w:rFonts w:ascii="Arial" w:eastAsia="Times New Roman" w:hAnsi="Arial" w:cs="Arial"/>
          <w:color w:val="5A5B5B"/>
          <w:sz w:val="18"/>
          <w:szCs w:val="18"/>
          <w:lang w:eastAsia="en-GB"/>
        </w:rPr>
        <w:t xml:space="preserve"> child, the</w:t>
      </w:r>
      <w:r w:rsidR="00F55A33">
        <w:rPr>
          <w:rFonts w:ascii="Arial" w:eastAsia="Times New Roman" w:hAnsi="Arial" w:cs="Arial"/>
          <w:color w:val="5A5B5B"/>
          <w:sz w:val="18"/>
          <w:szCs w:val="18"/>
          <w:lang w:eastAsia="en-GB"/>
        </w:rPr>
        <w:t xml:space="preserve"> child’s current carers, family members and others. This profile must be </w:t>
      </w:r>
      <w:r w:rsidR="00E21E33">
        <w:rPr>
          <w:rFonts w:ascii="Arial" w:eastAsia="Times New Roman" w:hAnsi="Arial" w:cs="Arial"/>
          <w:color w:val="5A5B5B"/>
          <w:sz w:val="18"/>
          <w:szCs w:val="18"/>
          <w:lang w:eastAsia="en-GB"/>
        </w:rPr>
        <w:t>reviewed regularly</w:t>
      </w:r>
      <w:r w:rsidR="00F55A33">
        <w:rPr>
          <w:rFonts w:ascii="Arial" w:eastAsia="Times New Roman" w:hAnsi="Arial" w:cs="Arial"/>
          <w:color w:val="5A5B5B"/>
          <w:sz w:val="18"/>
          <w:szCs w:val="18"/>
          <w:lang w:eastAsia="en-GB"/>
        </w:rPr>
        <w:t xml:space="preserve"> with regards to the child’s views and changes in circumstances. </w:t>
      </w:r>
      <w:r w:rsidRPr="000758BA">
        <w:rPr>
          <w:rFonts w:ascii="Arial" w:eastAsia="Times New Roman" w:hAnsi="Arial" w:cs="Arial"/>
          <w:color w:val="5A5B5B"/>
          <w:sz w:val="18"/>
          <w:szCs w:val="18"/>
          <w:lang w:eastAsia="en-GB"/>
        </w:rPr>
        <w:t>The worker allocated will depend on the circumstances as set out below:</w:t>
      </w:r>
      <w:r w:rsidR="00266676">
        <w:rPr>
          <w:rFonts w:ascii="Arial" w:eastAsia="Times New Roman" w:hAnsi="Arial" w:cs="Arial"/>
          <w:color w:val="5A5B5B"/>
          <w:sz w:val="18"/>
          <w:szCs w:val="18"/>
          <w:lang w:eastAsia="en-GB"/>
        </w:rPr>
        <w:t xml:space="preserve"> </w:t>
      </w:r>
    </w:p>
    <w:p w:rsidR="00C43458" w:rsidRPr="0009562E" w:rsidRDefault="00C43458" w:rsidP="0009562E">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713A9E">
        <w:rPr>
          <w:rFonts w:ascii="Arial" w:eastAsia="Times New Roman" w:hAnsi="Arial" w:cs="Arial"/>
          <w:b/>
          <w:color w:val="5A5B5B"/>
          <w:sz w:val="18"/>
          <w:szCs w:val="18"/>
          <w:lang w:eastAsia="en-GB"/>
        </w:rPr>
        <w:t>A child’s case is</w:t>
      </w:r>
      <w:r w:rsidR="00A259E0" w:rsidRPr="00713A9E">
        <w:rPr>
          <w:color w:val="5A5B5B"/>
        </w:rPr>
        <w:t xml:space="preserve"> </w:t>
      </w:r>
      <w:r w:rsidR="00A259E0" w:rsidRPr="00713A9E">
        <w:rPr>
          <w:rFonts w:ascii="Arial" w:eastAsia="Times New Roman" w:hAnsi="Arial" w:cs="Arial"/>
          <w:b/>
          <w:color w:val="5A5B5B"/>
          <w:sz w:val="18"/>
          <w:szCs w:val="18"/>
          <w:lang w:eastAsia="en-GB"/>
        </w:rPr>
        <w:t xml:space="preserve">being twin tracked while in proceedings. </w:t>
      </w:r>
      <w:r w:rsidR="00A259E0">
        <w:rPr>
          <w:rFonts w:ascii="Arial" w:eastAsia="Times New Roman" w:hAnsi="Arial" w:cs="Arial"/>
          <w:color w:val="5A5B5B"/>
          <w:sz w:val="18"/>
          <w:szCs w:val="18"/>
          <w:lang w:eastAsia="en-GB"/>
        </w:rPr>
        <w:t xml:space="preserve">This is also known as </w:t>
      </w:r>
      <w:r w:rsidRPr="00C43458">
        <w:rPr>
          <w:rFonts w:ascii="Arial" w:eastAsia="Times New Roman" w:hAnsi="Arial" w:cs="Arial"/>
          <w:color w:val="5A5B5B"/>
          <w:sz w:val="18"/>
          <w:szCs w:val="18"/>
          <w:lang w:eastAsia="en-GB"/>
        </w:rPr>
        <w:t>Parallel Plan</w:t>
      </w:r>
      <w:r w:rsidR="00B51A01">
        <w:rPr>
          <w:rFonts w:ascii="Arial" w:eastAsia="Times New Roman" w:hAnsi="Arial" w:cs="Arial"/>
          <w:color w:val="5A5B5B"/>
          <w:sz w:val="18"/>
          <w:szCs w:val="18"/>
          <w:lang w:eastAsia="en-GB"/>
        </w:rPr>
        <w:t>ning</w:t>
      </w:r>
      <w:r w:rsidR="00A259E0">
        <w:rPr>
          <w:rFonts w:ascii="Arial" w:eastAsia="Times New Roman" w:hAnsi="Arial" w:cs="Arial"/>
          <w:color w:val="5A5B5B"/>
          <w:sz w:val="18"/>
          <w:szCs w:val="18"/>
          <w:lang w:eastAsia="en-GB"/>
        </w:rPr>
        <w:t xml:space="preserve"> </w:t>
      </w:r>
      <w:r w:rsidR="00AA4441">
        <w:rPr>
          <w:rFonts w:ascii="Arial" w:eastAsia="Times New Roman" w:hAnsi="Arial" w:cs="Arial"/>
          <w:color w:val="5A5B5B"/>
          <w:sz w:val="18"/>
          <w:szCs w:val="18"/>
          <w:lang w:eastAsia="en-GB"/>
        </w:rPr>
        <w:t xml:space="preserve">. </w:t>
      </w:r>
      <w:r w:rsidRPr="00C43458">
        <w:rPr>
          <w:rFonts w:ascii="Arial" w:eastAsia="Times New Roman" w:hAnsi="Arial" w:cs="Arial"/>
          <w:color w:val="5A5B5B"/>
          <w:sz w:val="18"/>
          <w:szCs w:val="18"/>
          <w:lang w:eastAsia="en-GB"/>
        </w:rPr>
        <w:t>As part of Permanence Planning for Looked After Children, Parallel Plans</w:t>
      </w:r>
      <w:r w:rsidR="00B51A01">
        <w:rPr>
          <w:rFonts w:ascii="Arial" w:eastAsia="Times New Roman" w:hAnsi="Arial" w:cs="Arial"/>
          <w:color w:val="5A5B5B"/>
          <w:sz w:val="18"/>
          <w:szCs w:val="18"/>
          <w:lang w:eastAsia="en-GB"/>
        </w:rPr>
        <w:t xml:space="preserve"> </w:t>
      </w:r>
      <w:r w:rsidRPr="00C43458">
        <w:rPr>
          <w:rFonts w:ascii="Arial" w:eastAsia="Times New Roman" w:hAnsi="Arial" w:cs="Arial"/>
          <w:color w:val="5A5B5B"/>
          <w:sz w:val="18"/>
          <w:szCs w:val="18"/>
          <w:lang w:eastAsia="en-GB"/>
        </w:rPr>
        <w:t xml:space="preserve"> must be drawn up to ensure that alternative</w:t>
      </w:r>
      <w:r w:rsidR="00B51A01">
        <w:rPr>
          <w:rFonts w:ascii="Arial" w:eastAsia="Times New Roman" w:hAnsi="Arial" w:cs="Arial"/>
          <w:color w:val="5A5B5B"/>
          <w:sz w:val="18"/>
          <w:szCs w:val="18"/>
          <w:lang w:eastAsia="en-GB"/>
        </w:rPr>
        <w:t xml:space="preserve"> plans</w:t>
      </w:r>
      <w:r w:rsidRPr="00C43458">
        <w:rPr>
          <w:rFonts w:ascii="Arial" w:eastAsia="Times New Roman" w:hAnsi="Arial" w:cs="Arial"/>
          <w:color w:val="5A5B5B"/>
          <w:sz w:val="18"/>
          <w:szCs w:val="18"/>
          <w:lang w:eastAsia="en-GB"/>
        </w:rPr>
        <w:t xml:space="preserve"> have been explored and are available without delay if the preferred permanent outcome proves unachievable.</w:t>
      </w:r>
      <w:r w:rsidR="00A259E0">
        <w:rPr>
          <w:rFonts w:ascii="Arial" w:eastAsia="Times New Roman" w:hAnsi="Arial" w:cs="Arial"/>
          <w:color w:val="5A5B5B"/>
          <w:sz w:val="18"/>
          <w:szCs w:val="18"/>
          <w:lang w:eastAsia="en-GB"/>
        </w:rPr>
        <w:t xml:space="preserve"> </w:t>
      </w:r>
      <w:r w:rsidR="00A1393E">
        <w:rPr>
          <w:rFonts w:ascii="Arial" w:eastAsia="Times New Roman" w:hAnsi="Arial" w:cs="Arial"/>
          <w:color w:val="5A5B5B"/>
          <w:sz w:val="18"/>
          <w:szCs w:val="18"/>
          <w:lang w:eastAsia="en-GB"/>
        </w:rPr>
        <w:t xml:space="preserve"> In this respect, if the child is unable to return to birth </w:t>
      </w:r>
      <w:r w:rsidR="00BF6A14">
        <w:rPr>
          <w:rFonts w:ascii="Arial" w:eastAsia="Times New Roman" w:hAnsi="Arial" w:cs="Arial"/>
          <w:color w:val="5A5B5B"/>
          <w:sz w:val="18"/>
          <w:szCs w:val="18"/>
          <w:lang w:eastAsia="en-GB"/>
        </w:rPr>
        <w:t xml:space="preserve">family then </w:t>
      </w:r>
      <w:r w:rsidR="005919EC">
        <w:rPr>
          <w:rFonts w:ascii="Arial" w:eastAsia="Times New Roman" w:hAnsi="Arial" w:cs="Arial"/>
          <w:color w:val="5A5B5B"/>
          <w:sz w:val="18"/>
          <w:szCs w:val="18"/>
          <w:lang w:eastAsia="en-GB"/>
        </w:rPr>
        <w:t>Permanent</w:t>
      </w:r>
      <w:r w:rsidR="000D3EFF">
        <w:rPr>
          <w:rFonts w:ascii="Arial" w:eastAsia="Times New Roman" w:hAnsi="Arial" w:cs="Arial"/>
          <w:color w:val="5A5B5B"/>
          <w:sz w:val="18"/>
          <w:szCs w:val="18"/>
          <w:lang w:eastAsia="en-GB"/>
        </w:rPr>
        <w:t xml:space="preserve"> </w:t>
      </w:r>
      <w:r w:rsidR="00BF6A14">
        <w:rPr>
          <w:rFonts w:ascii="Arial" w:eastAsia="Times New Roman" w:hAnsi="Arial" w:cs="Arial"/>
          <w:color w:val="5A5B5B"/>
          <w:sz w:val="18"/>
          <w:szCs w:val="18"/>
          <w:lang w:eastAsia="en-GB"/>
        </w:rPr>
        <w:t xml:space="preserve"> Fostering could be</w:t>
      </w:r>
      <w:r w:rsidR="005D445F">
        <w:rPr>
          <w:rFonts w:ascii="Arial" w:eastAsia="Times New Roman" w:hAnsi="Arial" w:cs="Arial"/>
          <w:color w:val="5A5B5B"/>
          <w:sz w:val="18"/>
          <w:szCs w:val="18"/>
          <w:lang w:eastAsia="en-GB"/>
        </w:rPr>
        <w:t xml:space="preserve"> an</w:t>
      </w:r>
      <w:r w:rsidR="00BF6A14">
        <w:rPr>
          <w:rFonts w:ascii="Arial" w:eastAsia="Times New Roman" w:hAnsi="Arial" w:cs="Arial"/>
          <w:color w:val="5A5B5B"/>
          <w:sz w:val="18"/>
          <w:szCs w:val="18"/>
          <w:lang w:eastAsia="en-GB"/>
        </w:rPr>
        <w:t xml:space="preserve"> alternative care plan. </w:t>
      </w:r>
    </w:p>
    <w:p w:rsidR="000758BA" w:rsidRPr="000758BA" w:rsidRDefault="000758BA" w:rsidP="000758BA">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0758BA">
        <w:rPr>
          <w:rFonts w:ascii="Arial" w:eastAsia="Times New Roman" w:hAnsi="Arial" w:cs="Arial"/>
          <w:b/>
          <w:bCs/>
          <w:color w:val="666666"/>
          <w:sz w:val="18"/>
          <w:szCs w:val="18"/>
          <w:lang w:eastAsia="en-GB"/>
        </w:rPr>
        <w:t>A child previously identified as requiring adoption</w:t>
      </w:r>
      <w:r w:rsidRPr="000758BA">
        <w:rPr>
          <w:rFonts w:ascii="Arial" w:eastAsia="Times New Roman" w:hAnsi="Arial" w:cs="Arial"/>
          <w:color w:val="5A5B5B"/>
          <w:sz w:val="18"/>
          <w:szCs w:val="18"/>
          <w:lang w:eastAsia="en-GB"/>
        </w:rPr>
        <w:t xml:space="preserve"> - Where a child has had a plan for adoption the </w:t>
      </w:r>
      <w:r w:rsidR="00434FA2" w:rsidRPr="00824B9E">
        <w:rPr>
          <w:rFonts w:ascii="Arial" w:eastAsia="Times New Roman" w:hAnsi="Arial" w:cs="Arial"/>
          <w:color w:val="595959" w:themeColor="text1" w:themeTint="A6"/>
          <w:sz w:val="18"/>
          <w:szCs w:val="18"/>
          <w:lang w:eastAsia="en-GB"/>
        </w:rPr>
        <w:t>an allocated worker will be identified</w:t>
      </w:r>
      <w:r w:rsidR="00434FA2" w:rsidRPr="00824B9E">
        <w:rPr>
          <w:rFonts w:ascii="Arial" w:eastAsia="Times New Roman" w:hAnsi="Arial" w:cs="Arial"/>
          <w:b/>
          <w:color w:val="595959" w:themeColor="text1" w:themeTint="A6"/>
          <w:sz w:val="18"/>
          <w:szCs w:val="18"/>
          <w:lang w:eastAsia="en-GB"/>
        </w:rPr>
        <w:t xml:space="preserve"> </w:t>
      </w:r>
      <w:r w:rsidRPr="000758BA">
        <w:rPr>
          <w:rFonts w:ascii="Arial" w:eastAsia="Times New Roman" w:hAnsi="Arial" w:cs="Arial"/>
          <w:color w:val="5A5B5B"/>
          <w:sz w:val="18"/>
          <w:szCs w:val="18"/>
          <w:lang w:eastAsia="en-GB"/>
        </w:rPr>
        <w:t xml:space="preserve">from the Family Placement </w:t>
      </w:r>
      <w:r w:rsidR="00824B9E">
        <w:rPr>
          <w:rFonts w:ascii="Arial" w:eastAsia="Times New Roman" w:hAnsi="Arial" w:cs="Arial"/>
          <w:color w:val="5A5B5B"/>
          <w:sz w:val="18"/>
          <w:szCs w:val="18"/>
          <w:lang w:eastAsia="en-GB"/>
        </w:rPr>
        <w:t xml:space="preserve">Team </w:t>
      </w:r>
      <w:r w:rsidRPr="000758BA">
        <w:rPr>
          <w:rFonts w:ascii="Arial" w:eastAsia="Times New Roman" w:hAnsi="Arial" w:cs="Arial"/>
          <w:color w:val="5A5B5B"/>
          <w:sz w:val="18"/>
          <w:szCs w:val="18"/>
          <w:lang w:eastAsia="en-GB"/>
        </w:rPr>
        <w:t>to family find permanent foster carers p</w:t>
      </w:r>
      <w:r w:rsidR="004E4325">
        <w:rPr>
          <w:rFonts w:ascii="Arial" w:eastAsia="Times New Roman" w:hAnsi="Arial" w:cs="Arial"/>
          <w:color w:val="5A5B5B"/>
          <w:sz w:val="18"/>
          <w:szCs w:val="18"/>
          <w:lang w:eastAsia="en-GB"/>
        </w:rPr>
        <w:t xml:space="preserve">roviding the change of plan has been </w:t>
      </w:r>
      <w:r w:rsidRPr="000758BA">
        <w:rPr>
          <w:rFonts w:ascii="Arial" w:eastAsia="Times New Roman" w:hAnsi="Arial" w:cs="Arial"/>
          <w:color w:val="5A5B5B"/>
          <w:sz w:val="18"/>
          <w:szCs w:val="18"/>
          <w:lang w:eastAsia="en-GB"/>
        </w:rPr>
        <w:t>agreed by ADM</w:t>
      </w:r>
      <w:r w:rsidR="004E4325">
        <w:rPr>
          <w:rFonts w:ascii="Arial" w:eastAsia="Times New Roman" w:hAnsi="Arial" w:cs="Arial"/>
          <w:color w:val="5A5B5B"/>
          <w:sz w:val="18"/>
          <w:szCs w:val="18"/>
          <w:lang w:eastAsia="en-GB"/>
        </w:rPr>
        <w:t>.</w:t>
      </w:r>
      <w:r w:rsidRPr="000758BA">
        <w:rPr>
          <w:rFonts w:ascii="Arial" w:eastAsia="Times New Roman" w:hAnsi="Arial" w:cs="Arial"/>
          <w:color w:val="5A5B5B"/>
          <w:sz w:val="18"/>
          <w:szCs w:val="18"/>
          <w:lang w:eastAsia="en-GB"/>
        </w:rPr>
        <w:t xml:space="preserve"> </w:t>
      </w:r>
      <w:r w:rsidR="004E4325">
        <w:rPr>
          <w:rFonts w:ascii="Arial" w:eastAsia="Times New Roman" w:hAnsi="Arial" w:cs="Arial"/>
          <w:color w:val="5A5B5B"/>
          <w:sz w:val="18"/>
          <w:szCs w:val="18"/>
          <w:lang w:eastAsia="en-GB"/>
        </w:rPr>
        <w:t xml:space="preserve">The </w:t>
      </w:r>
      <w:r w:rsidRPr="000758BA">
        <w:rPr>
          <w:rFonts w:ascii="Arial" w:eastAsia="Times New Roman" w:hAnsi="Arial" w:cs="Arial"/>
          <w:color w:val="5A5B5B"/>
          <w:sz w:val="18"/>
          <w:szCs w:val="18"/>
          <w:lang w:eastAsia="en-GB"/>
        </w:rPr>
        <w:t>manager for the</w:t>
      </w:r>
      <w:r w:rsidR="007C05BC">
        <w:rPr>
          <w:rFonts w:ascii="Arial" w:eastAsia="Times New Roman" w:hAnsi="Arial" w:cs="Arial"/>
          <w:color w:val="5A5B5B"/>
          <w:sz w:val="18"/>
          <w:szCs w:val="18"/>
          <w:lang w:eastAsia="en-GB"/>
        </w:rPr>
        <w:t xml:space="preserve"> relevant Area Team will inform  the</w:t>
      </w:r>
      <w:r w:rsidRPr="000758BA">
        <w:rPr>
          <w:rFonts w:ascii="Arial" w:eastAsia="Times New Roman" w:hAnsi="Arial" w:cs="Arial"/>
          <w:color w:val="5A5B5B"/>
          <w:sz w:val="18"/>
          <w:szCs w:val="18"/>
          <w:lang w:eastAsia="en-GB"/>
        </w:rPr>
        <w:t xml:space="preserve"> Permanence</w:t>
      </w:r>
      <w:r w:rsidR="004E4325">
        <w:rPr>
          <w:rFonts w:ascii="Arial" w:eastAsia="Times New Roman" w:hAnsi="Arial" w:cs="Arial"/>
          <w:color w:val="5A5B5B"/>
          <w:sz w:val="18"/>
          <w:szCs w:val="18"/>
          <w:lang w:eastAsia="en-GB"/>
        </w:rPr>
        <w:t xml:space="preserve"> Team</w:t>
      </w:r>
      <w:r w:rsidR="007C05BC">
        <w:rPr>
          <w:rFonts w:ascii="Arial" w:eastAsia="Times New Roman" w:hAnsi="Arial" w:cs="Arial"/>
          <w:color w:val="5A5B5B"/>
          <w:sz w:val="18"/>
          <w:szCs w:val="18"/>
          <w:lang w:eastAsia="en-GB"/>
        </w:rPr>
        <w:t xml:space="preserve">  Manager </w:t>
      </w:r>
      <w:r w:rsidRPr="000758BA">
        <w:rPr>
          <w:rFonts w:ascii="Arial" w:eastAsia="Times New Roman" w:hAnsi="Arial" w:cs="Arial"/>
          <w:color w:val="5A5B5B"/>
          <w:sz w:val="18"/>
          <w:szCs w:val="18"/>
          <w:lang w:eastAsia="en-GB"/>
        </w:rPr>
        <w:t>to arrange a transfer of social worker;</w:t>
      </w:r>
    </w:p>
    <w:p w:rsidR="000758BA" w:rsidRPr="000758BA" w:rsidRDefault="000758BA" w:rsidP="00794C56">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Where</w:t>
      </w:r>
      <w:r w:rsidRPr="000758BA">
        <w:rPr>
          <w:rFonts w:ascii="Arial" w:eastAsia="Times New Roman" w:hAnsi="Arial" w:cs="Arial"/>
          <w:b/>
          <w:bCs/>
          <w:color w:val="666666"/>
          <w:sz w:val="18"/>
          <w:szCs w:val="18"/>
          <w:lang w:eastAsia="en-GB"/>
        </w:rPr>
        <w:t xml:space="preserve"> a child is placed with </w:t>
      </w:r>
      <w:r w:rsidR="00F424E7">
        <w:rPr>
          <w:rFonts w:ascii="Arial" w:eastAsia="Times New Roman" w:hAnsi="Arial" w:cs="Arial"/>
          <w:b/>
          <w:bCs/>
          <w:color w:val="666666"/>
          <w:sz w:val="18"/>
          <w:szCs w:val="18"/>
          <w:lang w:eastAsia="en-GB"/>
        </w:rPr>
        <w:t>Trafford</w:t>
      </w:r>
      <w:r w:rsidRPr="000758BA">
        <w:rPr>
          <w:rFonts w:ascii="Arial" w:eastAsia="Times New Roman" w:hAnsi="Arial" w:cs="Arial"/>
          <w:b/>
          <w:bCs/>
          <w:color w:val="666666"/>
          <w:sz w:val="18"/>
          <w:szCs w:val="18"/>
          <w:lang w:eastAsia="en-GB"/>
        </w:rPr>
        <w:t xml:space="preserve"> Foster Carers</w:t>
      </w:r>
      <w:r w:rsidR="00794C56">
        <w:rPr>
          <w:rFonts w:ascii="Arial" w:eastAsia="Times New Roman" w:hAnsi="Arial" w:cs="Arial"/>
          <w:color w:val="5A5B5B"/>
          <w:sz w:val="18"/>
          <w:szCs w:val="18"/>
          <w:lang w:eastAsia="en-GB"/>
        </w:rPr>
        <w:t xml:space="preserve"> then </w:t>
      </w:r>
      <w:r w:rsidR="00794C56" w:rsidRPr="00794C56">
        <w:rPr>
          <w:rFonts w:ascii="Arial" w:eastAsia="Times New Roman" w:hAnsi="Arial" w:cs="Arial"/>
          <w:color w:val="5A5B5B"/>
          <w:sz w:val="18"/>
          <w:szCs w:val="18"/>
          <w:lang w:eastAsia="en-GB"/>
        </w:rPr>
        <w:t xml:space="preserve">an allocated worker will be identified </w:t>
      </w:r>
      <w:r w:rsidR="00794C56">
        <w:rPr>
          <w:rFonts w:ascii="Arial" w:eastAsia="Times New Roman" w:hAnsi="Arial" w:cs="Arial"/>
          <w:color w:val="5A5B5B"/>
          <w:sz w:val="18"/>
          <w:szCs w:val="18"/>
          <w:lang w:eastAsia="en-GB"/>
        </w:rPr>
        <w:t xml:space="preserve">from the </w:t>
      </w:r>
      <w:r w:rsidRPr="000758BA">
        <w:rPr>
          <w:rFonts w:ascii="Arial" w:eastAsia="Times New Roman" w:hAnsi="Arial" w:cs="Arial"/>
          <w:color w:val="5A5B5B"/>
          <w:sz w:val="18"/>
          <w:szCs w:val="18"/>
          <w:lang w:eastAsia="en-GB"/>
        </w:rPr>
        <w:t xml:space="preserve">Family Placement </w:t>
      </w:r>
      <w:r w:rsidR="00794C56">
        <w:rPr>
          <w:rFonts w:ascii="Arial" w:eastAsia="Times New Roman" w:hAnsi="Arial" w:cs="Arial"/>
          <w:color w:val="5A5B5B"/>
          <w:sz w:val="18"/>
          <w:szCs w:val="18"/>
          <w:lang w:eastAsia="en-GB"/>
        </w:rPr>
        <w:t xml:space="preserve">Team </w:t>
      </w:r>
      <w:r w:rsidRPr="000758BA">
        <w:rPr>
          <w:rFonts w:ascii="Arial" w:eastAsia="Times New Roman" w:hAnsi="Arial" w:cs="Arial"/>
          <w:color w:val="5A5B5B"/>
          <w:sz w:val="18"/>
          <w:szCs w:val="18"/>
          <w:lang w:eastAsia="en-GB"/>
        </w:rPr>
        <w:t xml:space="preserve">to family find. Where an alternative permanent placement is needed it will usually be the </w:t>
      </w:r>
      <w:r w:rsidR="007040C4">
        <w:rPr>
          <w:rFonts w:ascii="Arial" w:eastAsia="Times New Roman" w:hAnsi="Arial" w:cs="Arial"/>
          <w:color w:val="5A5B5B"/>
          <w:sz w:val="18"/>
          <w:szCs w:val="18"/>
          <w:lang w:eastAsia="en-GB"/>
        </w:rPr>
        <w:t xml:space="preserve">Supervising Social </w:t>
      </w:r>
      <w:r w:rsidRPr="000758BA">
        <w:rPr>
          <w:rFonts w:ascii="Arial" w:eastAsia="Times New Roman" w:hAnsi="Arial" w:cs="Arial"/>
          <w:color w:val="5A5B5B"/>
          <w:sz w:val="18"/>
          <w:szCs w:val="18"/>
          <w:lang w:eastAsia="en-GB"/>
        </w:rPr>
        <w:t>Worker for the carers currently looking after th</w:t>
      </w:r>
      <w:r w:rsidR="00F804B0">
        <w:rPr>
          <w:rFonts w:ascii="Arial" w:eastAsia="Times New Roman" w:hAnsi="Arial" w:cs="Arial"/>
          <w:color w:val="5A5B5B"/>
          <w:sz w:val="18"/>
          <w:szCs w:val="18"/>
          <w:lang w:eastAsia="en-GB"/>
        </w:rPr>
        <w:t>e child that will</w:t>
      </w:r>
      <w:r w:rsidR="00794C56">
        <w:rPr>
          <w:rFonts w:ascii="Arial" w:eastAsia="Times New Roman" w:hAnsi="Arial" w:cs="Arial"/>
          <w:color w:val="5A5B5B"/>
          <w:sz w:val="18"/>
          <w:szCs w:val="18"/>
          <w:lang w:eastAsia="en-GB"/>
        </w:rPr>
        <w:t xml:space="preserve"> be allocated;</w:t>
      </w:r>
    </w:p>
    <w:p w:rsidR="006C75CC" w:rsidRPr="006C75CC" w:rsidRDefault="000758BA" w:rsidP="000758BA">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6C75CC">
        <w:rPr>
          <w:rFonts w:ascii="Arial" w:eastAsia="Times New Roman" w:hAnsi="Arial" w:cs="Arial"/>
          <w:color w:val="5A5B5B"/>
          <w:sz w:val="18"/>
          <w:szCs w:val="18"/>
          <w:lang w:eastAsia="en-GB"/>
        </w:rPr>
        <w:t xml:space="preserve">Where the plan is for the </w:t>
      </w:r>
      <w:r w:rsidRPr="006C75CC">
        <w:rPr>
          <w:rFonts w:ascii="Arial" w:eastAsia="Times New Roman" w:hAnsi="Arial" w:cs="Arial"/>
          <w:b/>
          <w:bCs/>
          <w:color w:val="666666"/>
          <w:sz w:val="18"/>
          <w:szCs w:val="18"/>
          <w:lang w:eastAsia="en-GB"/>
        </w:rPr>
        <w:t>existing foster carers to change their status to permanent foster carers</w:t>
      </w:r>
      <w:r w:rsidRPr="006C75CC">
        <w:rPr>
          <w:rFonts w:ascii="Arial" w:eastAsia="Times New Roman" w:hAnsi="Arial" w:cs="Arial"/>
          <w:color w:val="5A5B5B"/>
          <w:sz w:val="18"/>
          <w:szCs w:val="18"/>
          <w:lang w:eastAsia="en-GB"/>
        </w:rPr>
        <w:t xml:space="preserve">, family finding will not be required but the foster carers will </w:t>
      </w:r>
      <w:r w:rsidRPr="006C75CC">
        <w:rPr>
          <w:rFonts w:ascii="Arial" w:eastAsia="Times New Roman" w:hAnsi="Arial" w:cs="Arial"/>
          <w:color w:val="595959" w:themeColor="text1" w:themeTint="A6"/>
          <w:sz w:val="18"/>
          <w:szCs w:val="18"/>
          <w:lang w:eastAsia="en-GB"/>
        </w:rPr>
        <w:t xml:space="preserve">require </w:t>
      </w:r>
      <w:r w:rsidRPr="006C75CC">
        <w:rPr>
          <w:rFonts w:ascii="Arial" w:eastAsia="Times New Roman" w:hAnsi="Arial" w:cs="Arial"/>
          <w:b/>
          <w:color w:val="595959" w:themeColor="text1" w:themeTint="A6"/>
          <w:sz w:val="18"/>
          <w:szCs w:val="18"/>
          <w:lang w:eastAsia="en-GB"/>
        </w:rPr>
        <w:t>reassessment</w:t>
      </w:r>
      <w:r w:rsidR="00F424E7" w:rsidRPr="006C75CC">
        <w:rPr>
          <w:rFonts w:ascii="Arial" w:eastAsia="Times New Roman" w:hAnsi="Arial" w:cs="Arial"/>
          <w:b/>
          <w:color w:val="595959" w:themeColor="text1" w:themeTint="A6"/>
          <w:sz w:val="18"/>
          <w:szCs w:val="18"/>
          <w:lang w:eastAsia="en-GB"/>
        </w:rPr>
        <w:t xml:space="preserve"> </w:t>
      </w:r>
      <w:r w:rsidR="00C64FAE" w:rsidRPr="006C75CC">
        <w:rPr>
          <w:rFonts w:ascii="Arial" w:eastAsia="Times New Roman" w:hAnsi="Arial" w:cs="Arial"/>
          <w:b/>
          <w:color w:val="595959" w:themeColor="text1" w:themeTint="A6"/>
          <w:sz w:val="18"/>
          <w:szCs w:val="18"/>
          <w:lang w:eastAsia="en-GB"/>
        </w:rPr>
        <w:t xml:space="preserve">via completion of </w:t>
      </w:r>
      <w:r w:rsidR="006B6DB7" w:rsidRPr="006C75CC">
        <w:rPr>
          <w:rFonts w:ascii="Arial" w:eastAsia="Times New Roman" w:hAnsi="Arial" w:cs="Arial"/>
          <w:b/>
          <w:color w:val="595959" w:themeColor="text1" w:themeTint="A6"/>
          <w:sz w:val="18"/>
          <w:szCs w:val="18"/>
          <w:lang w:eastAsia="en-GB"/>
        </w:rPr>
        <w:t xml:space="preserve">the </w:t>
      </w:r>
      <w:r w:rsidR="00C64FAE" w:rsidRPr="006C75CC">
        <w:rPr>
          <w:rFonts w:ascii="Arial" w:eastAsia="Times New Roman" w:hAnsi="Arial" w:cs="Arial"/>
          <w:b/>
          <w:color w:val="595959" w:themeColor="text1" w:themeTint="A6"/>
          <w:sz w:val="18"/>
          <w:szCs w:val="18"/>
          <w:lang w:eastAsia="en-GB"/>
        </w:rPr>
        <w:t xml:space="preserve">matching document </w:t>
      </w:r>
      <w:r w:rsidRPr="006C75CC">
        <w:rPr>
          <w:rFonts w:ascii="Arial" w:eastAsia="Times New Roman" w:hAnsi="Arial" w:cs="Arial"/>
          <w:color w:val="5A5B5B"/>
          <w:sz w:val="18"/>
          <w:szCs w:val="18"/>
          <w:lang w:eastAsia="en-GB"/>
        </w:rPr>
        <w:t xml:space="preserve">(see </w:t>
      </w:r>
      <w:hyperlink w:anchor="_2.5_Matching_Process" w:history="1">
        <w:r w:rsidR="00154436" w:rsidRPr="00955681">
          <w:rPr>
            <w:rStyle w:val="Hyperlink"/>
            <w:rFonts w:ascii="Arial" w:eastAsia="Times New Roman" w:hAnsi="Arial" w:cs="Arial"/>
            <w:b/>
            <w:bCs/>
            <w:sz w:val="18"/>
            <w:szCs w:val="18"/>
            <w:lang w:eastAsia="en-GB"/>
          </w:rPr>
          <w:t>Section 2.5</w:t>
        </w:r>
        <w:r w:rsidRPr="00955681">
          <w:rPr>
            <w:rStyle w:val="Hyperlink"/>
            <w:rFonts w:ascii="Arial" w:eastAsia="Times New Roman" w:hAnsi="Arial" w:cs="Arial"/>
            <w:b/>
            <w:bCs/>
            <w:sz w:val="18"/>
            <w:szCs w:val="18"/>
            <w:lang w:eastAsia="en-GB"/>
          </w:rPr>
          <w:t>, Matching Process</w:t>
        </w:r>
      </w:hyperlink>
      <w:r w:rsidRPr="006C75CC">
        <w:rPr>
          <w:rFonts w:ascii="Arial" w:eastAsia="Times New Roman" w:hAnsi="Arial" w:cs="Arial"/>
          <w:color w:val="5A5B5B"/>
          <w:sz w:val="18"/>
          <w:szCs w:val="18"/>
          <w:lang w:eastAsia="en-GB"/>
        </w:rPr>
        <w:t>);</w:t>
      </w:r>
      <w:r w:rsidR="006B6DB7" w:rsidRPr="006C75CC">
        <w:rPr>
          <w:rFonts w:ascii="Arial" w:eastAsia="Times New Roman" w:hAnsi="Arial" w:cs="Arial"/>
          <w:color w:val="5A5B5B"/>
          <w:sz w:val="18"/>
          <w:szCs w:val="18"/>
          <w:lang w:eastAsia="en-GB"/>
        </w:rPr>
        <w:t xml:space="preserve"> </w:t>
      </w:r>
    </w:p>
    <w:p w:rsidR="000758BA" w:rsidRDefault="000758BA" w:rsidP="000758BA">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6C75CC">
        <w:rPr>
          <w:rFonts w:ascii="Arial" w:eastAsia="Times New Roman" w:hAnsi="Arial" w:cs="Arial"/>
          <w:color w:val="5A5B5B"/>
          <w:sz w:val="18"/>
          <w:szCs w:val="18"/>
          <w:lang w:eastAsia="en-GB"/>
        </w:rPr>
        <w:t xml:space="preserve">Where a </w:t>
      </w:r>
      <w:r w:rsidRPr="006C75CC">
        <w:rPr>
          <w:rFonts w:ascii="Arial" w:eastAsia="Times New Roman" w:hAnsi="Arial" w:cs="Arial"/>
          <w:b/>
          <w:bCs/>
          <w:color w:val="666666"/>
          <w:sz w:val="18"/>
          <w:szCs w:val="18"/>
          <w:lang w:eastAsia="en-GB"/>
        </w:rPr>
        <w:t xml:space="preserve">child is placed with short term IFA foster carers, </w:t>
      </w:r>
      <w:r w:rsidRPr="006C75CC">
        <w:rPr>
          <w:rFonts w:ascii="Arial" w:eastAsia="Times New Roman" w:hAnsi="Arial" w:cs="Arial"/>
          <w:bCs/>
          <w:color w:val="666666"/>
          <w:sz w:val="18"/>
          <w:szCs w:val="18"/>
          <w:lang w:eastAsia="en-GB"/>
        </w:rPr>
        <w:t>the child’s Social</w:t>
      </w:r>
      <w:r w:rsidR="00BD1BAB" w:rsidRPr="006C75CC">
        <w:rPr>
          <w:rFonts w:ascii="Arial" w:eastAsia="Times New Roman" w:hAnsi="Arial" w:cs="Arial"/>
          <w:bCs/>
          <w:color w:val="666666"/>
          <w:sz w:val="18"/>
          <w:szCs w:val="18"/>
          <w:lang w:eastAsia="en-GB"/>
        </w:rPr>
        <w:t xml:space="preserve"> Worker</w:t>
      </w:r>
      <w:r w:rsidRPr="006C75CC">
        <w:rPr>
          <w:rFonts w:ascii="Arial" w:eastAsia="Times New Roman" w:hAnsi="Arial" w:cs="Arial"/>
          <w:bCs/>
          <w:color w:val="666666"/>
          <w:sz w:val="18"/>
          <w:szCs w:val="18"/>
          <w:lang w:eastAsia="en-GB"/>
        </w:rPr>
        <w:t xml:space="preserve"> should advise the </w:t>
      </w:r>
      <w:r w:rsidR="00BD1BAB" w:rsidRPr="006C75CC">
        <w:rPr>
          <w:rFonts w:ascii="Arial" w:eastAsia="Times New Roman" w:hAnsi="Arial" w:cs="Arial"/>
          <w:bCs/>
          <w:color w:val="666666"/>
          <w:sz w:val="18"/>
          <w:szCs w:val="18"/>
          <w:lang w:eastAsia="en-GB"/>
        </w:rPr>
        <w:t xml:space="preserve">Family Placement </w:t>
      </w:r>
      <w:r w:rsidR="006C4F69" w:rsidRPr="006C75CC">
        <w:rPr>
          <w:rFonts w:ascii="Arial" w:eastAsia="Times New Roman" w:hAnsi="Arial" w:cs="Arial"/>
          <w:bCs/>
          <w:color w:val="666666"/>
          <w:sz w:val="18"/>
          <w:szCs w:val="18"/>
          <w:lang w:eastAsia="en-GB"/>
        </w:rPr>
        <w:t>Team will complete the referral for placement and</w:t>
      </w:r>
      <w:r w:rsidRPr="006C75CC">
        <w:rPr>
          <w:rFonts w:ascii="Arial" w:eastAsia="Times New Roman" w:hAnsi="Arial" w:cs="Arial"/>
          <w:color w:val="5A5B5B"/>
          <w:sz w:val="18"/>
          <w:szCs w:val="18"/>
          <w:lang w:eastAsia="en-GB"/>
        </w:rPr>
        <w:t xml:space="preserve"> allocated </w:t>
      </w:r>
      <w:r w:rsidR="006C4F69" w:rsidRPr="006C75CC">
        <w:rPr>
          <w:rFonts w:ascii="Arial" w:eastAsia="Times New Roman" w:hAnsi="Arial" w:cs="Arial"/>
          <w:color w:val="5A5B5B"/>
          <w:sz w:val="18"/>
          <w:szCs w:val="18"/>
          <w:lang w:eastAsia="en-GB"/>
        </w:rPr>
        <w:t xml:space="preserve">worker </w:t>
      </w:r>
      <w:r w:rsidRPr="006C75CC">
        <w:rPr>
          <w:rFonts w:ascii="Arial" w:eastAsia="Times New Roman" w:hAnsi="Arial" w:cs="Arial"/>
          <w:color w:val="5A5B5B"/>
          <w:sz w:val="18"/>
          <w:szCs w:val="18"/>
          <w:lang w:eastAsia="en-GB"/>
        </w:rPr>
        <w:t>to family find.</w:t>
      </w:r>
    </w:p>
    <w:p w:rsidR="0009562E" w:rsidRPr="006C75CC" w:rsidRDefault="00664F4F" w:rsidP="000758BA">
      <w:pPr>
        <w:numPr>
          <w:ilvl w:val="0"/>
          <w:numId w:val="5"/>
        </w:numPr>
        <w:shd w:val="clear" w:color="auto" w:fill="FFFFFF"/>
        <w:spacing w:before="192" w:after="192" w:line="336" w:lineRule="auto"/>
        <w:rPr>
          <w:rFonts w:ascii="Arial" w:eastAsia="Times New Roman" w:hAnsi="Arial" w:cs="Arial"/>
          <w:color w:val="5A5B5B"/>
          <w:sz w:val="18"/>
          <w:szCs w:val="18"/>
          <w:lang w:eastAsia="en-GB"/>
        </w:rPr>
      </w:pPr>
      <w:r w:rsidRPr="009839E1">
        <w:rPr>
          <w:rFonts w:ascii="Arial" w:eastAsia="Times New Roman" w:hAnsi="Arial" w:cs="Arial"/>
          <w:color w:val="595959" w:themeColor="text1" w:themeTint="A6"/>
          <w:sz w:val="18"/>
          <w:szCs w:val="18"/>
          <w:lang w:eastAsia="en-GB"/>
        </w:rPr>
        <w:t>Where a child’</w:t>
      </w:r>
      <w:r w:rsidR="009839E1">
        <w:rPr>
          <w:rFonts w:ascii="Arial" w:eastAsia="Times New Roman" w:hAnsi="Arial" w:cs="Arial"/>
          <w:color w:val="595959" w:themeColor="text1" w:themeTint="A6"/>
          <w:sz w:val="18"/>
          <w:szCs w:val="18"/>
          <w:lang w:eastAsia="en-GB"/>
        </w:rPr>
        <w:t>s care plan changes</w:t>
      </w:r>
      <w:r w:rsidR="009839E1" w:rsidRPr="009839E1">
        <w:rPr>
          <w:rFonts w:ascii="Arial" w:eastAsia="Times New Roman" w:hAnsi="Arial" w:cs="Arial"/>
          <w:color w:val="595959" w:themeColor="text1" w:themeTint="A6"/>
          <w:sz w:val="18"/>
          <w:szCs w:val="18"/>
          <w:lang w:eastAsia="en-GB"/>
        </w:rPr>
        <w:t xml:space="preserve"> from</w:t>
      </w:r>
      <w:r w:rsidR="009839E1" w:rsidRPr="009839E1">
        <w:rPr>
          <w:rFonts w:ascii="Arial" w:eastAsia="Times New Roman" w:hAnsi="Arial" w:cs="Arial"/>
          <w:b/>
          <w:color w:val="595959" w:themeColor="text1" w:themeTint="A6"/>
          <w:sz w:val="18"/>
          <w:szCs w:val="18"/>
          <w:lang w:eastAsia="en-GB"/>
        </w:rPr>
        <w:t xml:space="preserve"> </w:t>
      </w:r>
      <w:r w:rsidRPr="009839E1">
        <w:rPr>
          <w:rFonts w:ascii="Arial" w:eastAsia="Times New Roman" w:hAnsi="Arial" w:cs="Arial"/>
          <w:b/>
          <w:color w:val="595959" w:themeColor="text1" w:themeTint="A6"/>
          <w:sz w:val="18"/>
          <w:szCs w:val="18"/>
          <w:lang w:eastAsia="en-GB"/>
        </w:rPr>
        <w:t>Resi</w:t>
      </w:r>
      <w:r w:rsidR="009839E1">
        <w:rPr>
          <w:rFonts w:ascii="Arial" w:eastAsia="Times New Roman" w:hAnsi="Arial" w:cs="Arial"/>
          <w:b/>
          <w:color w:val="595959" w:themeColor="text1" w:themeTint="A6"/>
          <w:sz w:val="18"/>
          <w:szCs w:val="18"/>
          <w:lang w:eastAsia="en-GB"/>
        </w:rPr>
        <w:t xml:space="preserve">dential to </w:t>
      </w:r>
      <w:r w:rsidR="005B4603">
        <w:rPr>
          <w:rFonts w:ascii="Arial" w:eastAsia="Times New Roman" w:hAnsi="Arial" w:cs="Arial"/>
          <w:b/>
          <w:color w:val="595959" w:themeColor="text1" w:themeTint="A6"/>
          <w:sz w:val="18"/>
          <w:szCs w:val="18"/>
          <w:lang w:eastAsia="en-GB"/>
        </w:rPr>
        <w:t>Permanen</w:t>
      </w:r>
      <w:r w:rsidR="005919EC">
        <w:rPr>
          <w:rFonts w:ascii="Arial" w:eastAsia="Times New Roman" w:hAnsi="Arial" w:cs="Arial"/>
          <w:b/>
          <w:color w:val="595959" w:themeColor="text1" w:themeTint="A6"/>
          <w:sz w:val="18"/>
          <w:szCs w:val="18"/>
          <w:lang w:eastAsia="en-GB"/>
        </w:rPr>
        <w:t>t</w:t>
      </w:r>
      <w:r w:rsidR="009839E1">
        <w:rPr>
          <w:rFonts w:ascii="Arial" w:eastAsia="Times New Roman" w:hAnsi="Arial" w:cs="Arial"/>
          <w:b/>
          <w:color w:val="595959" w:themeColor="text1" w:themeTint="A6"/>
          <w:sz w:val="18"/>
          <w:szCs w:val="18"/>
          <w:lang w:eastAsia="en-GB"/>
        </w:rPr>
        <w:t xml:space="preserve"> </w:t>
      </w:r>
      <w:r w:rsidR="00F971D4" w:rsidRPr="009839E1">
        <w:rPr>
          <w:rFonts w:ascii="Arial" w:eastAsia="Times New Roman" w:hAnsi="Arial" w:cs="Arial"/>
          <w:b/>
          <w:color w:val="595959" w:themeColor="text1" w:themeTint="A6"/>
          <w:sz w:val="18"/>
          <w:szCs w:val="18"/>
          <w:lang w:eastAsia="en-GB"/>
        </w:rPr>
        <w:t>Fostering</w:t>
      </w:r>
      <w:r w:rsidR="00F971D4">
        <w:rPr>
          <w:rFonts w:ascii="Arial" w:eastAsia="Times New Roman" w:hAnsi="Arial" w:cs="Arial"/>
          <w:color w:val="595959" w:themeColor="text1" w:themeTint="A6"/>
          <w:sz w:val="18"/>
          <w:szCs w:val="18"/>
          <w:lang w:eastAsia="en-GB"/>
        </w:rPr>
        <w:t>.</w:t>
      </w:r>
    </w:p>
    <w:p w:rsidR="007673AB" w:rsidRPr="007673AB" w:rsidRDefault="007673AB" w:rsidP="00ED766A">
      <w:pPr>
        <w:shd w:val="clear" w:color="auto" w:fill="FFFFFF"/>
        <w:spacing w:after="0" w:line="336" w:lineRule="auto"/>
        <w:rPr>
          <w:rFonts w:ascii="Arial" w:eastAsia="Times New Roman" w:hAnsi="Arial" w:cs="Arial"/>
          <w:b/>
          <w:color w:val="5A5B5B"/>
          <w:sz w:val="18"/>
          <w:szCs w:val="18"/>
          <w:u w:val="single"/>
          <w:lang w:eastAsia="en-GB"/>
        </w:rPr>
      </w:pPr>
      <w:r w:rsidRPr="007673AB">
        <w:rPr>
          <w:rFonts w:ascii="Arial" w:eastAsia="Times New Roman" w:hAnsi="Arial" w:cs="Arial"/>
          <w:b/>
          <w:color w:val="5A5B5B"/>
          <w:sz w:val="18"/>
          <w:szCs w:val="18"/>
          <w:u w:val="single"/>
          <w:lang w:eastAsia="en-GB"/>
        </w:rPr>
        <w:t>Planning Meeting</w:t>
      </w:r>
    </w:p>
    <w:p w:rsidR="004D583D" w:rsidRDefault="00906508" w:rsidP="00ED766A">
      <w:pPr>
        <w:shd w:val="clear" w:color="auto" w:fill="FFFFFF"/>
        <w:spacing w:after="0"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 planning </w:t>
      </w:r>
      <w:r w:rsidR="000758BA" w:rsidRPr="000758BA">
        <w:rPr>
          <w:rFonts w:ascii="Arial" w:eastAsia="Times New Roman" w:hAnsi="Arial" w:cs="Arial"/>
          <w:color w:val="5A5B5B"/>
          <w:sz w:val="18"/>
          <w:szCs w:val="18"/>
          <w:lang w:eastAsia="en-GB"/>
        </w:rPr>
        <w:t xml:space="preserve">meeting </w:t>
      </w:r>
      <w:r w:rsidR="003D3B52">
        <w:rPr>
          <w:rFonts w:ascii="Arial" w:eastAsia="Times New Roman" w:hAnsi="Arial" w:cs="Arial"/>
          <w:color w:val="5A5B5B"/>
          <w:sz w:val="18"/>
          <w:szCs w:val="18"/>
          <w:lang w:eastAsia="en-GB"/>
        </w:rPr>
        <w:t>needs to be convened</w:t>
      </w:r>
      <w:r w:rsidR="00B51A01">
        <w:rPr>
          <w:rFonts w:ascii="Arial" w:eastAsia="Times New Roman" w:hAnsi="Arial" w:cs="Arial"/>
          <w:color w:val="5A5B5B"/>
          <w:sz w:val="18"/>
          <w:szCs w:val="18"/>
          <w:lang w:eastAsia="en-GB"/>
        </w:rPr>
        <w:t xml:space="preserve"> </w:t>
      </w:r>
      <w:r w:rsidR="00B62FC0">
        <w:rPr>
          <w:rFonts w:ascii="Arial" w:eastAsia="Times New Roman" w:hAnsi="Arial" w:cs="Arial"/>
          <w:color w:val="5A5B5B"/>
          <w:sz w:val="18"/>
          <w:szCs w:val="18"/>
          <w:lang w:eastAsia="en-GB"/>
        </w:rPr>
        <w:t xml:space="preserve"> i</w:t>
      </w:r>
      <w:r>
        <w:rPr>
          <w:rFonts w:ascii="Arial" w:eastAsia="Times New Roman" w:hAnsi="Arial" w:cs="Arial"/>
          <w:color w:val="5A5B5B"/>
          <w:sz w:val="18"/>
          <w:szCs w:val="18"/>
          <w:lang w:eastAsia="en-GB"/>
        </w:rPr>
        <w:t xml:space="preserve">n order to </w:t>
      </w:r>
      <w:r w:rsidR="000758BA" w:rsidRPr="000758BA">
        <w:rPr>
          <w:rFonts w:ascii="Arial" w:eastAsia="Times New Roman" w:hAnsi="Arial" w:cs="Arial"/>
          <w:color w:val="5A5B5B"/>
          <w:sz w:val="18"/>
          <w:szCs w:val="18"/>
          <w:lang w:eastAsia="en-GB"/>
        </w:rPr>
        <w:t xml:space="preserve">plan how a match is to be identified and </w:t>
      </w:r>
      <w:r w:rsidR="00EC4927">
        <w:rPr>
          <w:rFonts w:ascii="Arial" w:eastAsia="Times New Roman" w:hAnsi="Arial" w:cs="Arial"/>
          <w:color w:val="5A5B5B"/>
          <w:sz w:val="18"/>
          <w:szCs w:val="18"/>
          <w:lang w:eastAsia="en-GB"/>
        </w:rPr>
        <w:t xml:space="preserve">also </w:t>
      </w:r>
      <w:r w:rsidR="000758BA" w:rsidRPr="000758BA">
        <w:rPr>
          <w:rFonts w:ascii="Arial" w:eastAsia="Times New Roman" w:hAnsi="Arial" w:cs="Arial"/>
          <w:color w:val="5A5B5B"/>
          <w:sz w:val="18"/>
          <w:szCs w:val="18"/>
          <w:lang w:eastAsia="en-GB"/>
        </w:rPr>
        <w:t xml:space="preserve">whether </w:t>
      </w:r>
      <w:r w:rsidR="00EC4927">
        <w:rPr>
          <w:rFonts w:ascii="Arial" w:eastAsia="Times New Roman" w:hAnsi="Arial" w:cs="Arial"/>
          <w:color w:val="5A5B5B"/>
          <w:sz w:val="18"/>
          <w:szCs w:val="18"/>
          <w:lang w:eastAsia="en-GB"/>
        </w:rPr>
        <w:t xml:space="preserve">there is a </w:t>
      </w:r>
      <w:r w:rsidR="000758BA" w:rsidRPr="000758BA">
        <w:rPr>
          <w:rFonts w:ascii="Arial" w:eastAsia="Times New Roman" w:hAnsi="Arial" w:cs="Arial"/>
          <w:color w:val="5A5B5B"/>
          <w:sz w:val="18"/>
          <w:szCs w:val="18"/>
          <w:lang w:eastAsia="en-GB"/>
        </w:rPr>
        <w:t xml:space="preserve">likely </w:t>
      </w:r>
      <w:r w:rsidR="00EC4927">
        <w:rPr>
          <w:rFonts w:ascii="Arial" w:eastAsia="Times New Roman" w:hAnsi="Arial" w:cs="Arial"/>
          <w:color w:val="5A5B5B"/>
          <w:sz w:val="18"/>
          <w:szCs w:val="18"/>
          <w:lang w:eastAsia="en-GB"/>
        </w:rPr>
        <w:t xml:space="preserve">need </w:t>
      </w:r>
      <w:r w:rsidR="00E21E33">
        <w:rPr>
          <w:rFonts w:ascii="Arial" w:eastAsia="Times New Roman" w:hAnsi="Arial" w:cs="Arial"/>
          <w:color w:val="5A5B5B"/>
          <w:sz w:val="18"/>
          <w:szCs w:val="18"/>
          <w:lang w:eastAsia="en-GB"/>
        </w:rPr>
        <w:t>for IFA placements</w:t>
      </w:r>
      <w:r w:rsidR="000758BA" w:rsidRPr="000758BA">
        <w:rPr>
          <w:rFonts w:ascii="Arial" w:eastAsia="Times New Roman" w:hAnsi="Arial" w:cs="Arial"/>
          <w:color w:val="5A5B5B"/>
          <w:sz w:val="18"/>
          <w:szCs w:val="18"/>
          <w:lang w:eastAsia="en-GB"/>
        </w:rPr>
        <w:t xml:space="preserve">. </w:t>
      </w:r>
      <w:r w:rsidR="004D583D">
        <w:rPr>
          <w:rFonts w:ascii="Arial" w:eastAsia="Times New Roman" w:hAnsi="Arial" w:cs="Arial"/>
          <w:color w:val="5A5B5B"/>
          <w:sz w:val="18"/>
          <w:szCs w:val="18"/>
          <w:lang w:eastAsia="en-GB"/>
        </w:rPr>
        <w:t xml:space="preserve">This meeting should consider the child’s views and should evidence how these have been taken into account. </w:t>
      </w:r>
    </w:p>
    <w:p w:rsidR="004D583D" w:rsidRDefault="004D583D" w:rsidP="00ED766A">
      <w:pPr>
        <w:shd w:val="clear" w:color="auto" w:fill="FFFFFF"/>
        <w:spacing w:after="0" w:line="336" w:lineRule="auto"/>
        <w:rPr>
          <w:rFonts w:ascii="Arial" w:eastAsia="Times New Roman" w:hAnsi="Arial" w:cs="Arial"/>
          <w:color w:val="5A5B5B"/>
          <w:sz w:val="18"/>
          <w:szCs w:val="18"/>
          <w:lang w:eastAsia="en-GB"/>
        </w:rPr>
      </w:pPr>
    </w:p>
    <w:p w:rsidR="007673AB" w:rsidRDefault="009A36FA" w:rsidP="00ED766A">
      <w:pPr>
        <w:shd w:val="clear" w:color="auto" w:fill="FFFFFF"/>
        <w:spacing w:after="0" w:line="336" w:lineRule="auto"/>
        <w:rPr>
          <w:rFonts w:ascii="Arial" w:eastAsia="Times New Roman" w:hAnsi="Arial" w:cs="Arial"/>
          <w:b/>
          <w:color w:val="5A5B5B"/>
          <w:sz w:val="18"/>
          <w:szCs w:val="18"/>
          <w:lang w:eastAsia="en-GB"/>
        </w:rPr>
      </w:pPr>
      <w:r w:rsidRPr="009A36FA">
        <w:rPr>
          <w:rFonts w:ascii="Arial" w:eastAsia="Times New Roman" w:hAnsi="Arial" w:cs="Arial"/>
          <w:color w:val="5A5B5B"/>
          <w:sz w:val="18"/>
          <w:szCs w:val="18"/>
          <w:lang w:eastAsia="en-GB"/>
        </w:rPr>
        <w:t>A time scale will be set for an initial family finding process within existing approved Trafford foster carers and other in-house foster carers. This meeting will also establish whether there are in house families approved or in the process of assessment.</w:t>
      </w:r>
      <w:r>
        <w:rPr>
          <w:rFonts w:ascii="Arial" w:eastAsia="Times New Roman" w:hAnsi="Arial" w:cs="Arial"/>
          <w:color w:val="5A5B5B"/>
          <w:sz w:val="18"/>
          <w:szCs w:val="18"/>
          <w:lang w:eastAsia="en-GB"/>
        </w:rPr>
        <w:t xml:space="preserve"> </w:t>
      </w:r>
      <w:r w:rsidR="000758BA" w:rsidRPr="000758BA">
        <w:rPr>
          <w:rFonts w:ascii="Arial" w:eastAsia="Times New Roman" w:hAnsi="Arial" w:cs="Arial"/>
          <w:color w:val="5A5B5B"/>
          <w:sz w:val="18"/>
          <w:szCs w:val="18"/>
          <w:lang w:eastAsia="en-GB"/>
        </w:rPr>
        <w:t xml:space="preserve">This meeting should be recorded and the minutes placed on the child’s </w:t>
      </w:r>
      <w:r w:rsidR="00F55A33">
        <w:rPr>
          <w:rFonts w:ascii="Arial" w:eastAsia="Times New Roman" w:hAnsi="Arial" w:cs="Arial"/>
          <w:color w:val="5A5B5B"/>
          <w:sz w:val="18"/>
          <w:szCs w:val="18"/>
          <w:lang w:eastAsia="en-GB"/>
        </w:rPr>
        <w:t>L</w:t>
      </w:r>
      <w:r w:rsidR="000758BA" w:rsidRPr="000758BA">
        <w:rPr>
          <w:rFonts w:ascii="Arial" w:eastAsia="Times New Roman" w:hAnsi="Arial" w:cs="Arial"/>
          <w:color w:val="5A5B5B"/>
          <w:sz w:val="18"/>
          <w:szCs w:val="18"/>
          <w:lang w:eastAsia="en-GB"/>
        </w:rPr>
        <w:t xml:space="preserve">CS record. The minutes of the meeting should be forwarded to the </w:t>
      </w:r>
      <w:r w:rsidR="00B62FC0">
        <w:rPr>
          <w:rFonts w:ascii="Arial" w:eastAsia="Times New Roman" w:hAnsi="Arial" w:cs="Arial"/>
          <w:color w:val="5A5B5B"/>
          <w:sz w:val="18"/>
          <w:szCs w:val="18"/>
          <w:lang w:eastAsia="en-GB"/>
        </w:rPr>
        <w:t xml:space="preserve">Strategic Lead </w:t>
      </w:r>
      <w:r w:rsidR="00853D48">
        <w:rPr>
          <w:rFonts w:ascii="Arial" w:eastAsia="Times New Roman" w:hAnsi="Arial" w:cs="Arial"/>
          <w:color w:val="5A5B5B"/>
          <w:sz w:val="18"/>
          <w:szCs w:val="18"/>
          <w:lang w:eastAsia="en-GB"/>
        </w:rPr>
        <w:t>responsible for agreed</w:t>
      </w:r>
      <w:r w:rsidR="000758BA" w:rsidRPr="000758BA">
        <w:rPr>
          <w:rFonts w:ascii="Arial" w:eastAsia="Times New Roman" w:hAnsi="Arial" w:cs="Arial"/>
          <w:color w:val="5A5B5B"/>
          <w:sz w:val="18"/>
          <w:szCs w:val="18"/>
          <w:lang w:eastAsia="en-GB"/>
        </w:rPr>
        <w:t xml:space="preserve"> funding of any proposed IFA placement.</w:t>
      </w:r>
      <w:r w:rsidR="00105FCC">
        <w:rPr>
          <w:rFonts w:ascii="Arial" w:eastAsia="Times New Roman" w:hAnsi="Arial" w:cs="Arial"/>
          <w:color w:val="5A5B5B"/>
          <w:sz w:val="18"/>
          <w:szCs w:val="18"/>
          <w:lang w:eastAsia="en-GB"/>
        </w:rPr>
        <w:t xml:space="preserve"> </w:t>
      </w:r>
    </w:p>
    <w:p w:rsidR="000758BA" w:rsidRPr="009638A0" w:rsidRDefault="000758BA" w:rsidP="00BD6DE3">
      <w:pPr>
        <w:rPr>
          <w:lang w:eastAsia="en-GB"/>
        </w:rPr>
      </w:pPr>
      <w:r w:rsidRPr="000758BA">
        <w:rPr>
          <w:rFonts w:ascii="Arial" w:eastAsia="Times New Roman" w:hAnsi="Arial" w:cs="Arial"/>
          <w:color w:val="5A5B5B"/>
          <w:sz w:val="18"/>
          <w:szCs w:val="18"/>
          <w:lang w:eastAsia="en-GB"/>
        </w:rPr>
        <w:t xml:space="preserve">Once a potential match has been identified the matching process will be followed. (See </w:t>
      </w:r>
      <w:hyperlink w:anchor="_2.5_Matching_Process" w:history="1">
        <w:r w:rsidR="00C3068C" w:rsidRPr="009638A0">
          <w:rPr>
            <w:rStyle w:val="Hyperlink"/>
            <w:rFonts w:ascii="Arial" w:eastAsia="Times New Roman" w:hAnsi="Arial" w:cs="Arial"/>
            <w:b/>
            <w:bCs/>
            <w:sz w:val="18"/>
            <w:szCs w:val="18"/>
            <w:lang w:eastAsia="en-GB"/>
          </w:rPr>
          <w:t>Section 2.5</w:t>
        </w:r>
        <w:r w:rsidRPr="009638A0">
          <w:rPr>
            <w:rStyle w:val="Hyperlink"/>
            <w:rFonts w:ascii="Arial" w:eastAsia="Times New Roman" w:hAnsi="Arial" w:cs="Arial"/>
            <w:b/>
            <w:bCs/>
            <w:sz w:val="18"/>
            <w:szCs w:val="18"/>
            <w:lang w:eastAsia="en-GB"/>
          </w:rPr>
          <w:t>, Matching Process</w:t>
        </w:r>
      </w:hyperlink>
      <w:r w:rsidRPr="000758BA">
        <w:rPr>
          <w:rFonts w:ascii="Arial" w:eastAsia="Times New Roman" w:hAnsi="Arial" w:cs="Arial"/>
          <w:color w:val="5A5B5B"/>
          <w:sz w:val="18"/>
          <w:szCs w:val="18"/>
          <w:lang w:eastAsia="en-GB"/>
        </w:rPr>
        <w:t>)</w:t>
      </w:r>
      <w:bookmarkStart w:id="14" w:name="_2.5_Matching_Process"/>
      <w:bookmarkEnd w:id="14"/>
      <w:r w:rsidRPr="009638A0">
        <w:rPr>
          <w:lang w:eastAsia="en-GB"/>
        </w:rPr>
        <w:t>2.</w:t>
      </w:r>
      <w:r w:rsidR="006B6DB7" w:rsidRPr="009638A0">
        <w:rPr>
          <w:lang w:eastAsia="en-GB"/>
        </w:rPr>
        <w:t>5</w:t>
      </w:r>
      <w:r w:rsidRPr="009638A0">
        <w:rPr>
          <w:lang w:eastAsia="en-GB"/>
        </w:rPr>
        <w:t xml:space="preserve"> Matching Process</w:t>
      </w:r>
    </w:p>
    <w:p w:rsidR="000758BA" w:rsidRPr="00630D8B" w:rsidRDefault="000758BA" w:rsidP="000758BA">
      <w:pPr>
        <w:shd w:val="clear" w:color="auto" w:fill="FFFFFF"/>
        <w:spacing w:before="100" w:beforeAutospacing="1" w:after="100" w:afterAutospacing="1" w:line="336" w:lineRule="auto"/>
        <w:outlineLvl w:val="3"/>
        <w:rPr>
          <w:rFonts w:ascii="Arial" w:eastAsia="Times New Roman" w:hAnsi="Arial" w:cs="Arial"/>
          <w:b/>
          <w:bCs/>
          <w:color w:val="50575B"/>
          <w:sz w:val="20"/>
          <w:szCs w:val="20"/>
          <w:u w:val="single"/>
          <w:lang w:eastAsia="en-GB"/>
        </w:rPr>
      </w:pPr>
      <w:r w:rsidRPr="00630D8B">
        <w:rPr>
          <w:rFonts w:ascii="Arial" w:eastAsia="Times New Roman" w:hAnsi="Arial" w:cs="Arial"/>
          <w:b/>
          <w:bCs/>
          <w:color w:val="50575B"/>
          <w:sz w:val="20"/>
          <w:szCs w:val="20"/>
          <w:u w:val="single"/>
          <w:lang w:eastAsia="en-GB"/>
        </w:rPr>
        <w:t xml:space="preserve">Matching </w:t>
      </w:r>
      <w:r w:rsidR="00E0155B">
        <w:rPr>
          <w:rFonts w:ascii="Arial" w:eastAsia="Times New Roman" w:hAnsi="Arial" w:cs="Arial"/>
          <w:b/>
          <w:bCs/>
          <w:color w:val="50575B"/>
          <w:sz w:val="20"/>
          <w:szCs w:val="20"/>
          <w:u w:val="single"/>
          <w:lang w:eastAsia="en-GB"/>
        </w:rPr>
        <w:t>in-house</w:t>
      </w:r>
      <w:r w:rsidRPr="00630D8B">
        <w:rPr>
          <w:rFonts w:ascii="Arial" w:eastAsia="Times New Roman" w:hAnsi="Arial" w:cs="Arial"/>
          <w:b/>
          <w:bCs/>
          <w:color w:val="50575B"/>
          <w:sz w:val="20"/>
          <w:szCs w:val="20"/>
          <w:u w:val="single"/>
          <w:lang w:eastAsia="en-GB"/>
        </w:rPr>
        <w:t xml:space="preserve"> </w:t>
      </w:r>
      <w:r w:rsidR="00002232" w:rsidRPr="00630D8B">
        <w:rPr>
          <w:rFonts w:ascii="Arial" w:eastAsia="Times New Roman" w:hAnsi="Arial" w:cs="Arial"/>
          <w:b/>
          <w:bCs/>
          <w:color w:val="50575B"/>
          <w:sz w:val="20"/>
          <w:szCs w:val="20"/>
          <w:u w:val="single"/>
          <w:lang w:eastAsia="en-GB"/>
        </w:rPr>
        <w:t xml:space="preserve">Trafford </w:t>
      </w:r>
      <w:r w:rsidRPr="00630D8B">
        <w:rPr>
          <w:rFonts w:ascii="Arial" w:eastAsia="Times New Roman" w:hAnsi="Arial" w:cs="Arial"/>
          <w:b/>
          <w:bCs/>
          <w:color w:val="50575B"/>
          <w:sz w:val="20"/>
          <w:szCs w:val="20"/>
          <w:u w:val="single"/>
          <w:lang w:eastAsia="en-GB"/>
        </w:rPr>
        <w:t>foster carers</w:t>
      </w:r>
      <w:r w:rsidR="00A92C75" w:rsidRPr="00630D8B">
        <w:rPr>
          <w:rFonts w:ascii="Arial" w:eastAsia="Times New Roman" w:hAnsi="Arial" w:cs="Arial"/>
          <w:b/>
          <w:bCs/>
          <w:color w:val="50575B"/>
          <w:sz w:val="20"/>
          <w:szCs w:val="20"/>
          <w:u w:val="single"/>
          <w:lang w:eastAsia="en-GB"/>
        </w:rPr>
        <w:t xml:space="preserve"> </w:t>
      </w:r>
    </w:p>
    <w:p w:rsidR="00256C93" w:rsidRDefault="000758BA"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This procedure will be followed wh</w:t>
      </w:r>
      <w:r w:rsidR="00256C93">
        <w:rPr>
          <w:rFonts w:ascii="Arial" w:eastAsia="Times New Roman" w:hAnsi="Arial" w:cs="Arial"/>
          <w:color w:val="5A5B5B"/>
          <w:sz w:val="18"/>
          <w:szCs w:val="18"/>
          <w:lang w:eastAsia="en-GB"/>
        </w:rPr>
        <w:t>ere it’</w:t>
      </w:r>
      <w:r w:rsidR="00AE5A16">
        <w:rPr>
          <w:rFonts w:ascii="Arial" w:eastAsia="Times New Roman" w:hAnsi="Arial" w:cs="Arial"/>
          <w:color w:val="5A5B5B"/>
          <w:sz w:val="18"/>
          <w:szCs w:val="18"/>
          <w:lang w:eastAsia="en-GB"/>
        </w:rPr>
        <w:t xml:space="preserve">s been decided </w:t>
      </w:r>
      <w:r w:rsidR="00256C93">
        <w:rPr>
          <w:rFonts w:ascii="Arial" w:eastAsia="Times New Roman" w:hAnsi="Arial" w:cs="Arial"/>
          <w:color w:val="5A5B5B"/>
          <w:sz w:val="18"/>
          <w:szCs w:val="18"/>
          <w:lang w:eastAsia="en-GB"/>
        </w:rPr>
        <w:t xml:space="preserve">that </w:t>
      </w:r>
      <w:r w:rsidR="00256C93" w:rsidRPr="00256C93">
        <w:rPr>
          <w:rFonts w:ascii="Arial" w:eastAsia="Times New Roman" w:hAnsi="Arial" w:cs="Arial"/>
          <w:color w:val="5A5B5B"/>
          <w:sz w:val="18"/>
          <w:szCs w:val="18"/>
          <w:lang w:eastAsia="en-GB"/>
        </w:rPr>
        <w:t>it is in the best interest of the child to remain on a permanent basis with their existing in-house Trafford foster carers and the foster carers wish to provide permanency for the child</w:t>
      </w:r>
      <w:r w:rsidR="00775F63" w:rsidRPr="00775F63">
        <w:t xml:space="preserve"> </w:t>
      </w:r>
      <w:r w:rsidR="00775F63" w:rsidRPr="00775F63">
        <w:rPr>
          <w:rFonts w:ascii="Arial" w:eastAsia="Times New Roman" w:hAnsi="Arial" w:cs="Arial"/>
          <w:color w:val="5A5B5B"/>
          <w:sz w:val="18"/>
          <w:szCs w:val="18"/>
          <w:lang w:eastAsia="en-GB"/>
        </w:rPr>
        <w:t>on a fostering basis</w:t>
      </w:r>
      <w:r w:rsidR="00256C93" w:rsidRPr="00256C93">
        <w:rPr>
          <w:rFonts w:ascii="Arial" w:eastAsia="Times New Roman" w:hAnsi="Arial" w:cs="Arial"/>
          <w:color w:val="5A5B5B"/>
          <w:sz w:val="18"/>
          <w:szCs w:val="18"/>
          <w:lang w:eastAsia="en-GB"/>
        </w:rPr>
        <w:t>.</w:t>
      </w:r>
      <w:r w:rsidR="00256C93">
        <w:rPr>
          <w:rFonts w:ascii="Arial" w:eastAsia="Times New Roman" w:hAnsi="Arial" w:cs="Arial"/>
          <w:color w:val="5A5B5B"/>
          <w:sz w:val="18"/>
          <w:szCs w:val="18"/>
          <w:lang w:eastAsia="en-GB"/>
        </w:rPr>
        <w:t xml:space="preserve"> </w:t>
      </w:r>
    </w:p>
    <w:p w:rsidR="007673AB" w:rsidRDefault="005E2440" w:rsidP="0024160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 </w:t>
      </w:r>
      <w:r w:rsidR="003E512A">
        <w:rPr>
          <w:rFonts w:ascii="Arial" w:eastAsia="Times New Roman" w:hAnsi="Arial" w:cs="Arial"/>
          <w:color w:val="5A5B5B"/>
          <w:sz w:val="18"/>
          <w:szCs w:val="18"/>
          <w:lang w:eastAsia="en-GB"/>
        </w:rPr>
        <w:t>planning</w:t>
      </w:r>
      <w:r w:rsidR="00FD17AF">
        <w:rPr>
          <w:rFonts w:ascii="Arial" w:eastAsia="Times New Roman" w:hAnsi="Arial" w:cs="Arial"/>
          <w:color w:val="5A5B5B"/>
          <w:sz w:val="18"/>
          <w:szCs w:val="18"/>
          <w:lang w:eastAsia="en-GB"/>
        </w:rPr>
        <w:t xml:space="preserve"> </w:t>
      </w:r>
      <w:r w:rsidR="00242155">
        <w:rPr>
          <w:rFonts w:ascii="Arial" w:eastAsia="Times New Roman" w:hAnsi="Arial" w:cs="Arial"/>
          <w:color w:val="5A5B5B"/>
          <w:sz w:val="18"/>
          <w:szCs w:val="18"/>
          <w:lang w:eastAsia="en-GB"/>
        </w:rPr>
        <w:t xml:space="preserve">meeting </w:t>
      </w:r>
      <w:r w:rsidR="000758BA" w:rsidRPr="000758BA">
        <w:rPr>
          <w:rFonts w:ascii="Arial" w:eastAsia="Times New Roman" w:hAnsi="Arial" w:cs="Arial"/>
          <w:color w:val="5A5B5B"/>
          <w:sz w:val="18"/>
          <w:szCs w:val="18"/>
          <w:lang w:eastAsia="en-GB"/>
        </w:rPr>
        <w:t xml:space="preserve">will be convened by the Family Placement </w:t>
      </w:r>
      <w:r w:rsidR="001F7A3A">
        <w:rPr>
          <w:rFonts w:ascii="Arial" w:eastAsia="Times New Roman" w:hAnsi="Arial" w:cs="Arial"/>
          <w:color w:val="5A5B5B"/>
          <w:sz w:val="18"/>
          <w:szCs w:val="18"/>
          <w:lang w:eastAsia="en-GB"/>
        </w:rPr>
        <w:t xml:space="preserve">Team Leader </w:t>
      </w:r>
      <w:r w:rsidR="00F13B9E">
        <w:rPr>
          <w:rFonts w:ascii="Arial" w:eastAsia="Times New Roman" w:hAnsi="Arial" w:cs="Arial"/>
          <w:color w:val="5A5B5B"/>
          <w:sz w:val="18"/>
          <w:szCs w:val="18"/>
          <w:lang w:eastAsia="en-GB"/>
        </w:rPr>
        <w:t xml:space="preserve">to </w:t>
      </w:r>
      <w:r w:rsidR="000758BA" w:rsidRPr="000758BA">
        <w:rPr>
          <w:rFonts w:ascii="Arial" w:eastAsia="Times New Roman" w:hAnsi="Arial" w:cs="Arial"/>
          <w:color w:val="5A5B5B"/>
          <w:sz w:val="18"/>
          <w:szCs w:val="18"/>
          <w:lang w:eastAsia="en-GB"/>
        </w:rPr>
        <w:t xml:space="preserve">identify </w:t>
      </w:r>
      <w:r w:rsidR="003E512A">
        <w:rPr>
          <w:rFonts w:ascii="Arial" w:eastAsia="Times New Roman" w:hAnsi="Arial" w:cs="Arial"/>
          <w:color w:val="5A5B5B"/>
          <w:sz w:val="18"/>
          <w:szCs w:val="18"/>
          <w:lang w:eastAsia="en-GB"/>
        </w:rPr>
        <w:t xml:space="preserve">any </w:t>
      </w:r>
      <w:r w:rsidR="000758BA" w:rsidRPr="000758BA">
        <w:rPr>
          <w:rFonts w:ascii="Arial" w:eastAsia="Times New Roman" w:hAnsi="Arial" w:cs="Arial"/>
          <w:color w:val="5A5B5B"/>
          <w:sz w:val="18"/>
          <w:szCs w:val="18"/>
          <w:lang w:eastAsia="en-GB"/>
        </w:rPr>
        <w:t xml:space="preserve">key issues </w:t>
      </w:r>
      <w:r w:rsidR="003E512A">
        <w:rPr>
          <w:rFonts w:ascii="Arial" w:eastAsia="Times New Roman" w:hAnsi="Arial" w:cs="Arial"/>
          <w:color w:val="5A5B5B"/>
          <w:sz w:val="18"/>
          <w:szCs w:val="18"/>
          <w:lang w:eastAsia="en-GB"/>
        </w:rPr>
        <w:t>for consideration and</w:t>
      </w:r>
      <w:r w:rsidR="000758BA" w:rsidRPr="000758BA">
        <w:rPr>
          <w:rFonts w:ascii="Arial" w:eastAsia="Times New Roman" w:hAnsi="Arial" w:cs="Arial"/>
          <w:color w:val="5A5B5B"/>
          <w:sz w:val="18"/>
          <w:szCs w:val="18"/>
          <w:lang w:eastAsia="en-GB"/>
        </w:rPr>
        <w:t xml:space="preserve"> to a</w:t>
      </w:r>
      <w:r w:rsidR="00932584">
        <w:rPr>
          <w:rFonts w:ascii="Arial" w:eastAsia="Times New Roman" w:hAnsi="Arial" w:cs="Arial"/>
          <w:color w:val="5A5B5B"/>
          <w:sz w:val="18"/>
          <w:szCs w:val="18"/>
          <w:lang w:eastAsia="en-GB"/>
        </w:rPr>
        <w:t>rrange allocation</w:t>
      </w:r>
      <w:r w:rsidR="003E512A">
        <w:rPr>
          <w:rFonts w:ascii="Arial" w:eastAsia="Times New Roman" w:hAnsi="Arial" w:cs="Arial"/>
          <w:color w:val="5A5B5B"/>
          <w:sz w:val="18"/>
          <w:szCs w:val="18"/>
          <w:lang w:eastAsia="en-GB"/>
        </w:rPr>
        <w:t xml:space="preserve"> / agree timescales</w:t>
      </w:r>
      <w:r w:rsidR="00C64428">
        <w:rPr>
          <w:rFonts w:ascii="Arial" w:eastAsia="Times New Roman" w:hAnsi="Arial" w:cs="Arial"/>
          <w:color w:val="5A5B5B"/>
          <w:sz w:val="18"/>
          <w:szCs w:val="18"/>
          <w:lang w:eastAsia="en-GB"/>
        </w:rPr>
        <w:t xml:space="preserve"> to complete</w:t>
      </w:r>
      <w:r w:rsidR="00932584">
        <w:rPr>
          <w:rFonts w:ascii="Arial" w:eastAsia="Times New Roman" w:hAnsi="Arial" w:cs="Arial"/>
          <w:color w:val="5A5B5B"/>
          <w:sz w:val="18"/>
          <w:szCs w:val="18"/>
          <w:lang w:eastAsia="en-GB"/>
        </w:rPr>
        <w:t xml:space="preserve"> the matching document</w:t>
      </w:r>
      <w:r w:rsidR="007673AB">
        <w:rPr>
          <w:rFonts w:ascii="Arial" w:eastAsia="Times New Roman" w:hAnsi="Arial" w:cs="Arial"/>
          <w:color w:val="5A5B5B"/>
          <w:sz w:val="18"/>
          <w:szCs w:val="18"/>
          <w:lang w:eastAsia="en-GB"/>
        </w:rPr>
        <w:t>. See</w:t>
      </w:r>
      <w:r w:rsidR="007673AB" w:rsidRPr="000140E8">
        <w:rPr>
          <w:rFonts w:ascii="Arial" w:eastAsia="Times New Roman" w:hAnsi="Arial" w:cs="Arial"/>
          <w:color w:val="595959" w:themeColor="text1" w:themeTint="A6"/>
          <w:sz w:val="18"/>
          <w:szCs w:val="18"/>
          <w:lang w:eastAsia="en-GB"/>
        </w:rPr>
        <w:t xml:space="preserve"> link</w:t>
      </w:r>
      <w:r w:rsidR="00932584" w:rsidRPr="000140E8">
        <w:rPr>
          <w:rFonts w:ascii="Arial" w:eastAsia="Times New Roman" w:hAnsi="Arial" w:cs="Arial"/>
          <w:color w:val="595959" w:themeColor="text1" w:themeTint="A6"/>
          <w:sz w:val="18"/>
          <w:szCs w:val="18"/>
          <w:lang w:eastAsia="en-GB"/>
        </w:rPr>
        <w:t xml:space="preserve"> </w:t>
      </w:r>
      <w:hyperlink r:id="rId11" w:history="1">
        <w:r w:rsidR="003E512A" w:rsidRPr="001030BC">
          <w:rPr>
            <w:rStyle w:val="Hyperlink"/>
            <w:rFonts w:ascii="Arial" w:eastAsia="Times New Roman" w:hAnsi="Arial" w:cs="Arial"/>
            <w:b/>
            <w:bCs/>
            <w:sz w:val="18"/>
            <w:szCs w:val="18"/>
            <w:lang w:eastAsia="en-GB"/>
          </w:rPr>
          <w:t xml:space="preserve">Matching Document for Permanent </w:t>
        </w:r>
        <w:r w:rsidR="001030BC" w:rsidRPr="001030BC">
          <w:rPr>
            <w:rStyle w:val="Hyperlink"/>
            <w:rFonts w:ascii="Arial" w:eastAsia="Times New Roman" w:hAnsi="Arial" w:cs="Arial"/>
            <w:b/>
            <w:bCs/>
            <w:sz w:val="18"/>
            <w:szCs w:val="18"/>
            <w:lang w:eastAsia="en-GB"/>
          </w:rPr>
          <w:t>Fostering</w:t>
        </w:r>
      </w:hyperlink>
      <w:r w:rsidR="001030BC" w:rsidRPr="001030BC">
        <w:rPr>
          <w:rFonts w:ascii="Arial" w:eastAsia="Times New Roman" w:hAnsi="Arial" w:cs="Arial"/>
          <w:sz w:val="18"/>
          <w:szCs w:val="18"/>
          <w:lang w:eastAsia="en-GB"/>
        </w:rPr>
        <w:t xml:space="preserve">. </w:t>
      </w:r>
      <w:r w:rsidR="00085F67">
        <w:rPr>
          <w:rFonts w:ascii="Arial" w:eastAsia="Times New Roman" w:hAnsi="Arial" w:cs="Arial"/>
          <w:color w:val="5A5B5B"/>
          <w:sz w:val="18"/>
          <w:szCs w:val="18"/>
          <w:lang w:eastAsia="en-GB"/>
        </w:rPr>
        <w:t xml:space="preserve">To avoid drift the </w:t>
      </w:r>
      <w:r w:rsidR="003E512A">
        <w:rPr>
          <w:rFonts w:ascii="Arial" w:eastAsia="Times New Roman" w:hAnsi="Arial" w:cs="Arial"/>
          <w:color w:val="5A5B5B"/>
          <w:sz w:val="18"/>
          <w:szCs w:val="18"/>
          <w:lang w:eastAsia="en-GB"/>
        </w:rPr>
        <w:t xml:space="preserve">proposal </w:t>
      </w:r>
      <w:r w:rsidR="00886929">
        <w:rPr>
          <w:rFonts w:ascii="Arial" w:eastAsia="Times New Roman" w:hAnsi="Arial" w:cs="Arial"/>
          <w:color w:val="5A5B5B"/>
          <w:sz w:val="18"/>
          <w:szCs w:val="18"/>
          <w:lang w:eastAsia="en-GB"/>
        </w:rPr>
        <w:t xml:space="preserve">for the </w:t>
      </w:r>
      <w:r w:rsidR="00BD6DE3">
        <w:rPr>
          <w:rFonts w:ascii="Arial" w:eastAsia="Times New Roman" w:hAnsi="Arial" w:cs="Arial"/>
          <w:color w:val="5A5B5B"/>
          <w:sz w:val="18"/>
          <w:szCs w:val="18"/>
          <w:lang w:eastAsia="en-GB"/>
        </w:rPr>
        <w:t>Permanent Fostering</w:t>
      </w:r>
      <w:r w:rsidR="003E512A">
        <w:rPr>
          <w:rFonts w:ascii="Arial" w:eastAsia="Times New Roman" w:hAnsi="Arial" w:cs="Arial"/>
          <w:color w:val="5A5B5B"/>
          <w:sz w:val="18"/>
          <w:szCs w:val="18"/>
          <w:lang w:eastAsia="en-GB"/>
        </w:rPr>
        <w:t xml:space="preserve"> Match will be presented </w:t>
      </w:r>
      <w:r>
        <w:rPr>
          <w:rFonts w:ascii="Arial" w:eastAsia="Times New Roman" w:hAnsi="Arial" w:cs="Arial"/>
          <w:color w:val="5A5B5B"/>
          <w:sz w:val="18"/>
          <w:szCs w:val="18"/>
          <w:lang w:eastAsia="en-GB"/>
        </w:rPr>
        <w:t xml:space="preserve">to </w:t>
      </w:r>
      <w:r w:rsidR="003E512A" w:rsidRPr="000758BA">
        <w:rPr>
          <w:rFonts w:ascii="Arial" w:eastAsia="Times New Roman" w:hAnsi="Arial" w:cs="Arial"/>
          <w:color w:val="5A5B5B"/>
          <w:sz w:val="18"/>
          <w:szCs w:val="18"/>
          <w:lang w:eastAsia="en-GB"/>
        </w:rPr>
        <w:t xml:space="preserve">Fostering Panel </w:t>
      </w:r>
      <w:r w:rsidR="00085F67">
        <w:rPr>
          <w:rFonts w:ascii="Arial" w:eastAsia="Times New Roman" w:hAnsi="Arial" w:cs="Arial"/>
          <w:color w:val="5A5B5B"/>
          <w:sz w:val="18"/>
          <w:szCs w:val="18"/>
          <w:lang w:eastAsia="en-GB"/>
        </w:rPr>
        <w:t xml:space="preserve">within </w:t>
      </w:r>
      <w:r w:rsidR="003E512A" w:rsidRPr="007C305B">
        <w:rPr>
          <w:rFonts w:ascii="Arial" w:eastAsia="Times New Roman" w:hAnsi="Arial" w:cs="Arial"/>
          <w:color w:val="595959" w:themeColor="text1" w:themeTint="A6"/>
          <w:sz w:val="18"/>
          <w:szCs w:val="18"/>
          <w:lang w:eastAsia="en-GB"/>
        </w:rPr>
        <w:t xml:space="preserve">3 months </w:t>
      </w:r>
      <w:r w:rsidR="00085F67">
        <w:rPr>
          <w:rFonts w:ascii="Arial" w:eastAsia="Times New Roman" w:hAnsi="Arial" w:cs="Arial"/>
          <w:color w:val="5A5B5B"/>
          <w:sz w:val="18"/>
          <w:szCs w:val="18"/>
          <w:lang w:eastAsia="en-GB"/>
        </w:rPr>
        <w:t xml:space="preserve">of </w:t>
      </w:r>
      <w:r w:rsidR="003E512A" w:rsidRPr="000758BA">
        <w:rPr>
          <w:rFonts w:ascii="Arial" w:eastAsia="Times New Roman" w:hAnsi="Arial" w:cs="Arial"/>
          <w:color w:val="5A5B5B"/>
          <w:sz w:val="18"/>
          <w:szCs w:val="18"/>
          <w:lang w:eastAsia="en-GB"/>
        </w:rPr>
        <w:t xml:space="preserve">decision </w:t>
      </w:r>
      <w:r w:rsidR="00085F67">
        <w:rPr>
          <w:rFonts w:ascii="Arial" w:eastAsia="Times New Roman" w:hAnsi="Arial" w:cs="Arial"/>
          <w:color w:val="5A5B5B"/>
          <w:sz w:val="18"/>
          <w:szCs w:val="18"/>
          <w:lang w:eastAsia="en-GB"/>
        </w:rPr>
        <w:t xml:space="preserve">being made. </w:t>
      </w:r>
    </w:p>
    <w:p w:rsidR="007673AB" w:rsidRDefault="007673AB" w:rsidP="0024160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7673AB">
        <w:rPr>
          <w:rFonts w:ascii="Arial" w:eastAsia="Times New Roman" w:hAnsi="Arial" w:cs="Arial"/>
          <w:color w:val="5A5B5B"/>
          <w:sz w:val="18"/>
          <w:szCs w:val="18"/>
          <w:lang w:eastAsia="en-GB"/>
        </w:rPr>
        <w:t xml:space="preserve">If the search is unsuccessful </w:t>
      </w:r>
      <w:r w:rsidR="007373D1">
        <w:rPr>
          <w:rFonts w:ascii="Arial" w:eastAsia="Times New Roman" w:hAnsi="Arial" w:cs="Arial"/>
          <w:color w:val="5A5B5B"/>
          <w:sz w:val="18"/>
          <w:szCs w:val="18"/>
          <w:lang w:eastAsia="en-GB"/>
        </w:rPr>
        <w:t xml:space="preserve">for a sibling placement, </w:t>
      </w:r>
      <w:r w:rsidRPr="007673AB">
        <w:rPr>
          <w:rFonts w:ascii="Arial" w:eastAsia="Times New Roman" w:hAnsi="Arial" w:cs="Arial"/>
          <w:color w:val="5A5B5B"/>
          <w:sz w:val="18"/>
          <w:szCs w:val="18"/>
          <w:lang w:eastAsia="en-GB"/>
        </w:rPr>
        <w:t xml:space="preserve">decisions will be reviewed and consideration given to the priorities of a permanent placement for individual needs of the children. A sibling assessment will be completed before any decision is made to separate siblings who are currently placed together.  </w:t>
      </w:r>
    </w:p>
    <w:p w:rsidR="0024365A" w:rsidRDefault="008E13A0" w:rsidP="00E0155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8E13A0">
        <w:rPr>
          <w:rFonts w:ascii="Arial" w:eastAsia="Times New Roman" w:hAnsi="Arial" w:cs="Arial"/>
          <w:color w:val="5A5B5B"/>
          <w:sz w:val="18"/>
          <w:szCs w:val="18"/>
          <w:lang w:eastAsia="en-GB"/>
        </w:rPr>
        <w:t xml:space="preserve">A matching meeting will then be held and the procedure followed below (See </w:t>
      </w:r>
      <w:hyperlink w:anchor="_Matching_Meeting" w:history="1">
        <w:r w:rsidRPr="009638A0">
          <w:rPr>
            <w:rStyle w:val="Hyperlink"/>
            <w:rFonts w:ascii="Arial" w:eastAsia="Times New Roman" w:hAnsi="Arial" w:cs="Arial"/>
            <w:b/>
            <w:sz w:val="18"/>
            <w:szCs w:val="18"/>
            <w:lang w:eastAsia="en-GB"/>
          </w:rPr>
          <w:t>Section 3, Matching Meeting</w:t>
        </w:r>
      </w:hyperlink>
      <w:r w:rsidRPr="008E13A0">
        <w:rPr>
          <w:rFonts w:ascii="Arial" w:eastAsia="Times New Roman" w:hAnsi="Arial" w:cs="Arial"/>
          <w:color w:val="5A5B5B"/>
          <w:sz w:val="18"/>
          <w:szCs w:val="18"/>
          <w:lang w:eastAsia="en-GB"/>
        </w:rPr>
        <w:t>)</w:t>
      </w:r>
    </w:p>
    <w:p w:rsidR="00E0155B" w:rsidRPr="00E0155B" w:rsidRDefault="00E0155B" w:rsidP="00E0155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0155B">
        <w:rPr>
          <w:rFonts w:ascii="Arial" w:eastAsia="Times New Roman" w:hAnsi="Arial" w:cs="Arial"/>
          <w:b/>
          <w:color w:val="5A5B5B"/>
          <w:sz w:val="18"/>
          <w:szCs w:val="18"/>
          <w:u w:val="single"/>
          <w:lang w:eastAsia="en-GB"/>
        </w:rPr>
        <w:t>Matching with permanent foster carers where the child cannot be matched with the existing foster carers</w:t>
      </w:r>
      <w:r w:rsidRPr="00E0155B">
        <w:rPr>
          <w:rFonts w:ascii="Arial" w:eastAsia="Times New Roman" w:hAnsi="Arial" w:cs="Arial"/>
          <w:color w:val="5A5B5B"/>
          <w:sz w:val="18"/>
          <w:szCs w:val="18"/>
          <w:lang w:eastAsia="en-GB"/>
        </w:rPr>
        <w:t xml:space="preserve">. </w:t>
      </w:r>
    </w:p>
    <w:p w:rsidR="002C5F09" w:rsidRDefault="00E0155B" w:rsidP="00E0155B">
      <w:pPr>
        <w:shd w:val="clear" w:color="auto" w:fill="FFFFFF"/>
        <w:spacing w:before="100" w:beforeAutospacing="1" w:after="100" w:afterAutospacing="1" w:line="336" w:lineRule="auto"/>
        <w:rPr>
          <w:rFonts w:ascii="Arial" w:eastAsia="Times New Roman" w:hAnsi="Arial" w:cs="Arial"/>
          <w:color w:val="595959" w:themeColor="text1" w:themeTint="A6"/>
          <w:sz w:val="18"/>
          <w:szCs w:val="18"/>
          <w:lang w:eastAsia="en-GB"/>
        </w:rPr>
      </w:pPr>
      <w:r w:rsidRPr="00E0155B">
        <w:rPr>
          <w:rFonts w:ascii="Arial" w:eastAsia="Times New Roman" w:hAnsi="Arial" w:cs="Arial"/>
          <w:color w:val="5A5B5B"/>
          <w:sz w:val="18"/>
          <w:szCs w:val="18"/>
          <w:lang w:eastAsia="en-GB"/>
        </w:rPr>
        <w:t xml:space="preserve">A planning meeting will be convened by the Family Placement Team to identify any key issues for consideration and to arrange allocation / agree timescales for completing the matching document. See link </w:t>
      </w:r>
      <w:hyperlink r:id="rId12" w:history="1">
        <w:r w:rsidRPr="009638A0">
          <w:rPr>
            <w:rStyle w:val="Hyperlink"/>
            <w:rFonts w:ascii="Arial" w:eastAsia="Times New Roman" w:hAnsi="Arial" w:cs="Arial"/>
            <w:b/>
            <w:bCs/>
            <w:sz w:val="18"/>
            <w:szCs w:val="18"/>
            <w:lang w:eastAsia="en-GB"/>
          </w:rPr>
          <w:t xml:space="preserve">Matching Document for Permanent </w:t>
        </w:r>
        <w:r w:rsidR="001030BC" w:rsidRPr="009638A0">
          <w:rPr>
            <w:rStyle w:val="Hyperlink"/>
            <w:rFonts w:ascii="Arial" w:eastAsia="Times New Roman" w:hAnsi="Arial" w:cs="Arial"/>
            <w:b/>
            <w:bCs/>
            <w:sz w:val="18"/>
            <w:szCs w:val="18"/>
            <w:lang w:eastAsia="en-GB"/>
          </w:rPr>
          <w:t>Fostering</w:t>
        </w:r>
      </w:hyperlink>
      <w:r w:rsidRPr="00E0155B">
        <w:rPr>
          <w:rFonts w:ascii="Arial" w:eastAsia="Times New Roman" w:hAnsi="Arial" w:cs="Arial"/>
          <w:color w:val="5A5B5B"/>
          <w:sz w:val="18"/>
          <w:szCs w:val="18"/>
          <w:lang w:eastAsia="en-GB"/>
        </w:rPr>
        <w:t xml:space="preserve">. If it’s decided not to proceed with a potential match at the conclusion of visits, the reasons should be clear and noted on the child’s </w:t>
      </w:r>
      <w:r w:rsidR="00BD6DE3">
        <w:rPr>
          <w:rFonts w:ascii="Arial" w:eastAsia="Times New Roman" w:hAnsi="Arial" w:cs="Arial"/>
          <w:color w:val="5A5B5B"/>
          <w:sz w:val="18"/>
          <w:szCs w:val="18"/>
          <w:lang w:eastAsia="en-GB"/>
        </w:rPr>
        <w:t>L</w:t>
      </w:r>
      <w:r w:rsidRPr="00E0155B">
        <w:rPr>
          <w:rFonts w:ascii="Arial" w:eastAsia="Times New Roman" w:hAnsi="Arial" w:cs="Arial"/>
          <w:color w:val="5A5B5B"/>
          <w:sz w:val="18"/>
          <w:szCs w:val="18"/>
          <w:lang w:eastAsia="en-GB"/>
        </w:rPr>
        <w:t xml:space="preserve">CS record by completing and uploading the matching document. </w:t>
      </w:r>
      <w:r w:rsidR="00E43588">
        <w:rPr>
          <w:rFonts w:ascii="Arial" w:eastAsia="Times New Roman" w:hAnsi="Arial" w:cs="Arial"/>
          <w:color w:val="5A5B5B"/>
          <w:sz w:val="18"/>
          <w:szCs w:val="18"/>
          <w:lang w:eastAsia="en-GB"/>
        </w:rPr>
        <w:t xml:space="preserve">This should include detailed information about the child’s wishes and  feelings. </w:t>
      </w:r>
      <w:r w:rsidRPr="00E0155B">
        <w:rPr>
          <w:rFonts w:ascii="Arial" w:eastAsia="Times New Roman" w:hAnsi="Arial" w:cs="Arial"/>
          <w:color w:val="5A5B5B"/>
          <w:sz w:val="18"/>
          <w:szCs w:val="18"/>
          <w:lang w:eastAsia="en-GB"/>
        </w:rPr>
        <w:t>The process should be repeated until a suitable match is identified. To avoid drift the proposal for the</w:t>
      </w:r>
      <w:r w:rsidR="005919EC">
        <w:rPr>
          <w:rFonts w:ascii="Arial" w:eastAsia="Times New Roman" w:hAnsi="Arial" w:cs="Arial"/>
          <w:color w:val="5A5B5B"/>
          <w:sz w:val="18"/>
          <w:szCs w:val="18"/>
          <w:lang w:eastAsia="en-GB"/>
        </w:rPr>
        <w:t xml:space="preserve"> </w:t>
      </w:r>
      <w:r w:rsidR="00BD6DE3">
        <w:rPr>
          <w:rFonts w:ascii="Arial" w:eastAsia="Times New Roman" w:hAnsi="Arial" w:cs="Arial"/>
          <w:color w:val="5A5B5B"/>
          <w:sz w:val="18"/>
          <w:szCs w:val="18"/>
          <w:lang w:eastAsia="en-GB"/>
        </w:rPr>
        <w:t>Permanent Fostering</w:t>
      </w:r>
      <w:r w:rsidRPr="00E0155B">
        <w:rPr>
          <w:rFonts w:ascii="Arial" w:eastAsia="Times New Roman" w:hAnsi="Arial" w:cs="Arial"/>
          <w:color w:val="5A5B5B"/>
          <w:sz w:val="18"/>
          <w:szCs w:val="18"/>
          <w:lang w:eastAsia="en-GB"/>
        </w:rPr>
        <w:t xml:space="preserve"> Match will be presented to Fostering Panel within </w:t>
      </w:r>
      <w:r w:rsidRPr="002C5F09">
        <w:rPr>
          <w:rFonts w:ascii="Arial" w:eastAsia="Times New Roman" w:hAnsi="Arial" w:cs="Arial"/>
          <w:color w:val="595959" w:themeColor="text1" w:themeTint="A6"/>
          <w:sz w:val="18"/>
          <w:szCs w:val="18"/>
          <w:lang w:eastAsia="en-GB"/>
        </w:rPr>
        <w:t xml:space="preserve">3 months </w:t>
      </w:r>
      <w:r w:rsidRPr="00E0155B">
        <w:rPr>
          <w:rFonts w:ascii="Arial" w:eastAsia="Times New Roman" w:hAnsi="Arial" w:cs="Arial"/>
          <w:color w:val="5A5B5B"/>
          <w:sz w:val="18"/>
          <w:szCs w:val="18"/>
          <w:lang w:eastAsia="en-GB"/>
        </w:rPr>
        <w:t>of decision being mad</w:t>
      </w:r>
      <w:r w:rsidRPr="00C64428">
        <w:rPr>
          <w:rFonts w:ascii="Arial" w:eastAsia="Times New Roman" w:hAnsi="Arial" w:cs="Arial"/>
          <w:color w:val="595959" w:themeColor="text1" w:themeTint="A6"/>
          <w:sz w:val="18"/>
          <w:szCs w:val="18"/>
          <w:lang w:eastAsia="en-GB"/>
        </w:rPr>
        <w:t>e</w:t>
      </w:r>
      <w:r w:rsidR="00C64428" w:rsidRPr="00C64428">
        <w:rPr>
          <w:rFonts w:ascii="Arial" w:eastAsia="Times New Roman" w:hAnsi="Arial" w:cs="Arial"/>
          <w:color w:val="595959" w:themeColor="text1" w:themeTint="A6"/>
          <w:sz w:val="18"/>
          <w:szCs w:val="18"/>
          <w:lang w:eastAsia="en-GB"/>
        </w:rPr>
        <w:t>.</w:t>
      </w:r>
      <w:r w:rsidRPr="00C64428">
        <w:rPr>
          <w:rFonts w:ascii="Arial" w:eastAsia="Times New Roman" w:hAnsi="Arial" w:cs="Arial"/>
          <w:color w:val="595959" w:themeColor="text1" w:themeTint="A6"/>
          <w:sz w:val="18"/>
          <w:szCs w:val="18"/>
          <w:lang w:eastAsia="en-GB"/>
        </w:rPr>
        <w:t xml:space="preserve"> </w:t>
      </w:r>
    </w:p>
    <w:p w:rsidR="00E0155B" w:rsidRPr="00E0155B" w:rsidRDefault="00E0155B" w:rsidP="00E0155B">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E0155B">
        <w:rPr>
          <w:rFonts w:ascii="Arial" w:eastAsia="Times New Roman" w:hAnsi="Arial" w:cs="Arial"/>
          <w:color w:val="5A5B5B"/>
          <w:sz w:val="18"/>
          <w:szCs w:val="18"/>
          <w:lang w:eastAsia="en-GB"/>
        </w:rPr>
        <w:t>If a search is unsuccessful for a sibling placement, decisions will be reviewed and consideration given to the priorities of a permanent placement for individual needs of the children. A sibling assessment will be completed before any decision is made to separate siblings who are currently placed together.</w:t>
      </w:r>
    </w:p>
    <w:p w:rsidR="00813B98" w:rsidRPr="00A16815" w:rsidRDefault="00E0155B" w:rsidP="00241604">
      <w:pPr>
        <w:shd w:val="clear" w:color="auto" w:fill="FFFFFF"/>
        <w:spacing w:before="100" w:beforeAutospacing="1" w:after="100" w:afterAutospacing="1" w:line="336" w:lineRule="auto"/>
        <w:rPr>
          <w:rFonts w:ascii="Arial" w:eastAsia="Times New Roman" w:hAnsi="Arial" w:cs="Arial"/>
          <w:bCs/>
          <w:color w:val="5A5B5B"/>
          <w:sz w:val="18"/>
          <w:szCs w:val="18"/>
          <w:lang w:eastAsia="en-GB"/>
        </w:rPr>
      </w:pPr>
      <w:r w:rsidRPr="00E0155B">
        <w:rPr>
          <w:rFonts w:ascii="Arial" w:eastAsia="Times New Roman" w:hAnsi="Arial" w:cs="Arial"/>
          <w:bCs/>
          <w:color w:val="5A5B5B"/>
          <w:sz w:val="18"/>
          <w:szCs w:val="18"/>
          <w:lang w:eastAsia="en-GB"/>
        </w:rPr>
        <w:t xml:space="preserve">A matching meeting will then be held and the procedure followed below (See </w:t>
      </w:r>
      <w:hyperlink w:anchor="_Matching_Meeting" w:history="1">
        <w:r w:rsidRPr="009638A0">
          <w:rPr>
            <w:rStyle w:val="Hyperlink"/>
            <w:rFonts w:ascii="Arial" w:eastAsia="Times New Roman" w:hAnsi="Arial" w:cs="Arial"/>
            <w:b/>
            <w:bCs/>
            <w:sz w:val="18"/>
            <w:szCs w:val="18"/>
            <w:lang w:eastAsia="en-GB"/>
          </w:rPr>
          <w:t>Section 3, Matching Meeting</w:t>
        </w:r>
      </w:hyperlink>
      <w:r w:rsidRPr="00E0155B">
        <w:rPr>
          <w:rFonts w:ascii="Arial" w:eastAsia="Times New Roman" w:hAnsi="Arial" w:cs="Arial"/>
          <w:bCs/>
          <w:color w:val="5A5B5B"/>
          <w:sz w:val="18"/>
          <w:szCs w:val="18"/>
          <w:lang w:eastAsia="en-GB"/>
        </w:rPr>
        <w:t>)</w:t>
      </w:r>
    </w:p>
    <w:p w:rsidR="00241604" w:rsidRPr="00241604" w:rsidRDefault="00241604" w:rsidP="00241604">
      <w:pPr>
        <w:shd w:val="clear" w:color="auto" w:fill="FFFFFF"/>
        <w:spacing w:before="100" w:beforeAutospacing="1" w:after="100" w:afterAutospacing="1" w:line="336" w:lineRule="auto"/>
        <w:rPr>
          <w:rFonts w:ascii="Arial" w:eastAsia="Times New Roman" w:hAnsi="Arial" w:cs="Arial"/>
          <w:b/>
          <w:color w:val="5A5B5B"/>
          <w:sz w:val="20"/>
          <w:szCs w:val="20"/>
          <w:u w:val="single"/>
          <w:lang w:eastAsia="en-GB"/>
        </w:rPr>
      </w:pPr>
      <w:r w:rsidRPr="00241604">
        <w:rPr>
          <w:rFonts w:ascii="Arial" w:eastAsia="Times New Roman" w:hAnsi="Arial" w:cs="Arial"/>
          <w:b/>
          <w:color w:val="5A5B5B"/>
          <w:sz w:val="20"/>
          <w:szCs w:val="20"/>
          <w:u w:val="single"/>
          <w:lang w:eastAsia="en-GB"/>
        </w:rPr>
        <w:t>Matching IFA carers</w:t>
      </w:r>
    </w:p>
    <w:p w:rsidR="00241604" w:rsidRPr="00241604" w:rsidRDefault="00241604" w:rsidP="0024160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241604">
        <w:rPr>
          <w:rFonts w:ascii="Arial" w:eastAsia="Times New Roman" w:hAnsi="Arial" w:cs="Arial"/>
          <w:color w:val="5A5B5B"/>
          <w:sz w:val="18"/>
          <w:szCs w:val="18"/>
          <w:lang w:eastAsia="en-GB"/>
        </w:rPr>
        <w:t>Where in-house family finding has not been successful within the agreed timescale the child’s Social Worker will be required to seek approval for the finding and funding of an IFA placement. Once this has been agreed, a placement request form will be completed and sent</w:t>
      </w:r>
      <w:r w:rsidR="00642D6D">
        <w:rPr>
          <w:rFonts w:ascii="Arial" w:eastAsia="Times New Roman" w:hAnsi="Arial" w:cs="Arial"/>
          <w:color w:val="5A5B5B"/>
          <w:sz w:val="18"/>
          <w:szCs w:val="18"/>
          <w:lang w:eastAsia="en-GB"/>
        </w:rPr>
        <w:t xml:space="preserve"> via Family Placement Team</w:t>
      </w:r>
      <w:r w:rsidRPr="00241604">
        <w:rPr>
          <w:rFonts w:ascii="Arial" w:eastAsia="Times New Roman" w:hAnsi="Arial" w:cs="Arial"/>
          <w:color w:val="5A5B5B"/>
          <w:sz w:val="18"/>
          <w:szCs w:val="18"/>
          <w:lang w:eastAsia="en-GB"/>
        </w:rPr>
        <w:t xml:space="preserve"> to the Commissioning Team </w:t>
      </w:r>
      <w:r w:rsidR="004A5CDD">
        <w:rPr>
          <w:rFonts w:ascii="Arial" w:eastAsia="Times New Roman" w:hAnsi="Arial" w:cs="Arial"/>
          <w:color w:val="5A5B5B"/>
          <w:sz w:val="18"/>
          <w:szCs w:val="18"/>
          <w:lang w:eastAsia="en-GB"/>
        </w:rPr>
        <w:t xml:space="preserve">on </w:t>
      </w:r>
      <w:r w:rsidR="00E43588">
        <w:rPr>
          <w:rFonts w:ascii="Arial" w:eastAsia="Times New Roman" w:hAnsi="Arial" w:cs="Arial"/>
          <w:color w:val="5A5B5B"/>
          <w:sz w:val="18"/>
          <w:szCs w:val="18"/>
          <w:lang w:eastAsia="en-GB"/>
        </w:rPr>
        <w:t>L</w:t>
      </w:r>
      <w:r w:rsidR="004A5CDD">
        <w:rPr>
          <w:rFonts w:ascii="Arial" w:eastAsia="Times New Roman" w:hAnsi="Arial" w:cs="Arial"/>
          <w:color w:val="5A5B5B"/>
          <w:sz w:val="18"/>
          <w:szCs w:val="18"/>
          <w:lang w:eastAsia="en-GB"/>
        </w:rPr>
        <w:t xml:space="preserve">CS </w:t>
      </w:r>
      <w:r w:rsidRPr="00241604">
        <w:rPr>
          <w:rFonts w:ascii="Arial" w:eastAsia="Times New Roman" w:hAnsi="Arial" w:cs="Arial"/>
          <w:color w:val="5A5B5B"/>
          <w:sz w:val="18"/>
          <w:szCs w:val="18"/>
          <w:lang w:eastAsia="en-GB"/>
        </w:rPr>
        <w:t xml:space="preserve">to start the external search. </w:t>
      </w:r>
    </w:p>
    <w:p w:rsidR="003F18A3" w:rsidRPr="003F18A3" w:rsidRDefault="00241604" w:rsidP="00241604">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241604">
        <w:rPr>
          <w:rFonts w:ascii="Arial" w:eastAsia="Times New Roman" w:hAnsi="Arial" w:cs="Arial"/>
          <w:color w:val="5A5B5B"/>
          <w:sz w:val="18"/>
          <w:szCs w:val="18"/>
          <w:lang w:eastAsia="en-GB"/>
        </w:rPr>
        <w:lastRenderedPageBreak/>
        <w:t xml:space="preserve">The </w:t>
      </w:r>
      <w:r w:rsidR="00112606">
        <w:rPr>
          <w:rFonts w:ascii="Arial" w:eastAsia="Times New Roman" w:hAnsi="Arial" w:cs="Arial"/>
          <w:color w:val="5A5B5B"/>
          <w:sz w:val="18"/>
          <w:szCs w:val="18"/>
          <w:lang w:eastAsia="en-GB"/>
        </w:rPr>
        <w:t>Commissioning</w:t>
      </w:r>
      <w:r w:rsidRPr="00241604">
        <w:rPr>
          <w:rFonts w:ascii="Arial" w:eastAsia="Times New Roman" w:hAnsi="Arial" w:cs="Arial"/>
          <w:color w:val="5A5B5B"/>
          <w:sz w:val="18"/>
          <w:szCs w:val="18"/>
          <w:lang w:eastAsia="en-GB"/>
        </w:rPr>
        <w:t xml:space="preserve"> </w:t>
      </w:r>
      <w:r w:rsidR="00764436">
        <w:rPr>
          <w:rFonts w:ascii="Arial" w:eastAsia="Times New Roman" w:hAnsi="Arial" w:cs="Arial"/>
          <w:color w:val="5A5B5B"/>
          <w:sz w:val="18"/>
          <w:szCs w:val="18"/>
          <w:lang w:eastAsia="en-GB"/>
        </w:rPr>
        <w:t xml:space="preserve">Team </w:t>
      </w:r>
      <w:r w:rsidRPr="00241604">
        <w:rPr>
          <w:rFonts w:ascii="Arial" w:eastAsia="Times New Roman" w:hAnsi="Arial" w:cs="Arial"/>
          <w:color w:val="5A5B5B"/>
          <w:sz w:val="18"/>
          <w:szCs w:val="18"/>
          <w:lang w:eastAsia="en-GB"/>
        </w:rPr>
        <w:t>will collate all the potential matches and review these then sending appropriate profiles to the child’s Social Worker for consideration. Where potential matches are identified, the child’s Social Worker and the family finder will make arrangements to meet the potential foster carers, read assessment information and meet with the assessing workers and IFA workers as appropriate.</w:t>
      </w:r>
    </w:p>
    <w:p w:rsidR="00630D8B" w:rsidRPr="00630D8B" w:rsidRDefault="00630D8B" w:rsidP="000758BA">
      <w:pPr>
        <w:shd w:val="clear" w:color="auto" w:fill="FFFFFF"/>
        <w:spacing w:before="100" w:beforeAutospacing="1" w:after="100" w:afterAutospacing="1" w:line="336" w:lineRule="auto"/>
        <w:rPr>
          <w:rFonts w:ascii="Arial" w:hAnsi="Arial" w:cs="Arial"/>
          <w:b/>
          <w:color w:val="595959" w:themeColor="text1" w:themeTint="A6"/>
          <w:sz w:val="20"/>
          <w:szCs w:val="20"/>
          <w:u w:val="single"/>
        </w:rPr>
      </w:pPr>
      <w:r w:rsidRPr="00630D8B">
        <w:rPr>
          <w:rFonts w:ascii="Arial" w:eastAsia="Times New Roman" w:hAnsi="Arial" w:cs="Arial"/>
          <w:b/>
          <w:color w:val="5A5B5B"/>
          <w:sz w:val="20"/>
          <w:szCs w:val="20"/>
          <w:u w:val="single"/>
          <w:lang w:eastAsia="en-GB"/>
        </w:rPr>
        <w:t>Matching existing IFA carers</w:t>
      </w:r>
    </w:p>
    <w:p w:rsidR="00AE5A16" w:rsidRPr="000758BA" w:rsidRDefault="00AE5A16"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AE5A16">
        <w:rPr>
          <w:rFonts w:ascii="Arial" w:eastAsia="Times New Roman" w:hAnsi="Arial" w:cs="Arial"/>
          <w:color w:val="5A5B5B"/>
          <w:sz w:val="18"/>
          <w:szCs w:val="18"/>
          <w:lang w:eastAsia="en-GB"/>
        </w:rPr>
        <w:t xml:space="preserve">This procedure will be followed where it’s been decided that it is in the best interest of the child to remain on a permanent basis </w:t>
      </w:r>
      <w:r w:rsidR="00F658DC" w:rsidRPr="00F658DC">
        <w:rPr>
          <w:rFonts w:ascii="Arial" w:eastAsia="Times New Roman" w:hAnsi="Arial" w:cs="Arial"/>
          <w:color w:val="5A5B5B"/>
          <w:sz w:val="18"/>
          <w:szCs w:val="18"/>
          <w:lang w:eastAsia="en-GB"/>
        </w:rPr>
        <w:t xml:space="preserve">with their existing IFA foster carers </w:t>
      </w:r>
      <w:r w:rsidRPr="00AE5A16">
        <w:rPr>
          <w:rFonts w:ascii="Arial" w:eastAsia="Times New Roman" w:hAnsi="Arial" w:cs="Arial"/>
          <w:color w:val="5A5B5B"/>
          <w:sz w:val="18"/>
          <w:szCs w:val="18"/>
          <w:lang w:eastAsia="en-GB"/>
        </w:rPr>
        <w:t>and the foster carers wish to provide permanency for the child</w:t>
      </w:r>
      <w:r w:rsidR="002365D1">
        <w:rPr>
          <w:rFonts w:ascii="Arial" w:eastAsia="Times New Roman" w:hAnsi="Arial" w:cs="Arial"/>
          <w:color w:val="5A5B5B"/>
          <w:sz w:val="18"/>
          <w:szCs w:val="18"/>
          <w:lang w:eastAsia="en-GB"/>
        </w:rPr>
        <w:t xml:space="preserve"> </w:t>
      </w:r>
      <w:r w:rsidR="002365D1" w:rsidRPr="002365D1">
        <w:rPr>
          <w:rFonts w:ascii="Arial" w:eastAsia="Times New Roman" w:hAnsi="Arial" w:cs="Arial"/>
          <w:color w:val="5A5B5B"/>
          <w:sz w:val="18"/>
          <w:szCs w:val="18"/>
          <w:lang w:eastAsia="en-GB"/>
        </w:rPr>
        <w:t>on a fostering basis</w:t>
      </w:r>
      <w:r w:rsidRPr="00AE5A16">
        <w:rPr>
          <w:rFonts w:ascii="Arial" w:eastAsia="Times New Roman" w:hAnsi="Arial" w:cs="Arial"/>
          <w:color w:val="5A5B5B"/>
          <w:sz w:val="18"/>
          <w:szCs w:val="18"/>
          <w:lang w:eastAsia="en-GB"/>
        </w:rPr>
        <w:t>.</w:t>
      </w:r>
    </w:p>
    <w:p w:rsidR="000758BA" w:rsidRPr="000758BA" w:rsidRDefault="000758BA"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 xml:space="preserve">The child’s Social Worker must </w:t>
      </w:r>
      <w:r w:rsidR="000021C2">
        <w:rPr>
          <w:rFonts w:ascii="Arial" w:eastAsia="Times New Roman" w:hAnsi="Arial" w:cs="Arial"/>
          <w:color w:val="5A5B5B"/>
          <w:sz w:val="18"/>
          <w:szCs w:val="18"/>
          <w:lang w:eastAsia="en-GB"/>
        </w:rPr>
        <w:t xml:space="preserve">gain </w:t>
      </w:r>
      <w:r w:rsidR="00E37F6B">
        <w:rPr>
          <w:rFonts w:ascii="Arial" w:eastAsia="Times New Roman" w:hAnsi="Arial" w:cs="Arial"/>
          <w:color w:val="5A5B5B"/>
          <w:sz w:val="18"/>
          <w:szCs w:val="18"/>
          <w:lang w:eastAsia="en-GB"/>
        </w:rPr>
        <w:t>a</w:t>
      </w:r>
      <w:r w:rsidR="00E37F6B" w:rsidRPr="000758BA">
        <w:rPr>
          <w:rFonts w:ascii="Arial" w:eastAsia="Times New Roman" w:hAnsi="Arial" w:cs="Arial"/>
          <w:color w:val="5A5B5B"/>
          <w:sz w:val="18"/>
          <w:szCs w:val="18"/>
          <w:lang w:eastAsia="en-GB"/>
        </w:rPr>
        <w:t>pproval</w:t>
      </w:r>
      <w:r w:rsidR="000021C2">
        <w:rPr>
          <w:rFonts w:ascii="Arial" w:eastAsia="Times New Roman" w:hAnsi="Arial" w:cs="Arial"/>
          <w:color w:val="5A5B5B"/>
          <w:sz w:val="18"/>
          <w:szCs w:val="18"/>
          <w:lang w:eastAsia="en-GB"/>
        </w:rPr>
        <w:t xml:space="preserve"> from the Strategic Lead </w:t>
      </w:r>
      <w:r w:rsidRPr="000758BA">
        <w:rPr>
          <w:rFonts w:ascii="Arial" w:eastAsia="Times New Roman" w:hAnsi="Arial" w:cs="Arial"/>
          <w:color w:val="5A5B5B"/>
          <w:sz w:val="18"/>
          <w:szCs w:val="18"/>
          <w:lang w:eastAsia="en-GB"/>
        </w:rPr>
        <w:t xml:space="preserve">to fund any match with an IFA on a long term basis. (See </w:t>
      </w:r>
      <w:hyperlink w:anchor="_Family_Finding_Process" w:history="1">
        <w:r w:rsidR="00843F36" w:rsidRPr="009638A0">
          <w:rPr>
            <w:rStyle w:val="Hyperlink"/>
            <w:rFonts w:ascii="Arial" w:eastAsia="Times New Roman" w:hAnsi="Arial" w:cs="Arial"/>
            <w:b/>
            <w:bCs/>
            <w:sz w:val="18"/>
            <w:szCs w:val="18"/>
            <w:lang w:eastAsia="en-GB"/>
          </w:rPr>
          <w:t>Section 2.4</w:t>
        </w:r>
        <w:r w:rsidRPr="009638A0">
          <w:rPr>
            <w:rStyle w:val="Hyperlink"/>
            <w:rFonts w:ascii="Arial" w:eastAsia="Times New Roman" w:hAnsi="Arial" w:cs="Arial"/>
            <w:b/>
            <w:bCs/>
            <w:sz w:val="18"/>
            <w:szCs w:val="18"/>
            <w:lang w:eastAsia="en-GB"/>
          </w:rPr>
          <w:t>, Family Finding Process</w:t>
        </w:r>
      </w:hyperlink>
      <w:r w:rsidR="000F7072">
        <w:rPr>
          <w:rFonts w:ascii="Arial" w:eastAsia="Times New Roman" w:hAnsi="Arial" w:cs="Arial"/>
          <w:color w:val="5A5B5B"/>
          <w:sz w:val="18"/>
          <w:szCs w:val="18"/>
          <w:lang w:eastAsia="en-GB"/>
        </w:rPr>
        <w:t>).</w:t>
      </w:r>
    </w:p>
    <w:p w:rsidR="00BF6CE4" w:rsidRPr="0062706F" w:rsidRDefault="000758BA"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 xml:space="preserve">If necessary, it will be the IFA’s responsibility to assess the </w:t>
      </w:r>
      <w:r w:rsidR="0062706F">
        <w:rPr>
          <w:rFonts w:ascii="Arial" w:eastAsia="Times New Roman" w:hAnsi="Arial" w:cs="Arial"/>
          <w:color w:val="5A5B5B"/>
          <w:sz w:val="18"/>
          <w:szCs w:val="18"/>
          <w:lang w:eastAsia="en-GB"/>
        </w:rPr>
        <w:t xml:space="preserve">suitability of the match </w:t>
      </w:r>
      <w:r w:rsidRPr="000758BA">
        <w:rPr>
          <w:rFonts w:ascii="Arial" w:eastAsia="Times New Roman" w:hAnsi="Arial" w:cs="Arial"/>
          <w:color w:val="5A5B5B"/>
          <w:sz w:val="18"/>
          <w:szCs w:val="18"/>
          <w:lang w:eastAsia="en-GB"/>
        </w:rPr>
        <w:t xml:space="preserve">and refer them to their own Fostering Panel to revise their terms of approval to </w:t>
      </w:r>
      <w:r w:rsidR="0090035C">
        <w:rPr>
          <w:rFonts w:ascii="Arial" w:eastAsia="Times New Roman" w:hAnsi="Arial" w:cs="Arial"/>
          <w:color w:val="5A5B5B"/>
          <w:sz w:val="18"/>
          <w:szCs w:val="18"/>
          <w:lang w:eastAsia="en-GB"/>
        </w:rPr>
        <w:t>P</w:t>
      </w:r>
      <w:r w:rsidRPr="000758BA">
        <w:rPr>
          <w:rFonts w:ascii="Arial" w:eastAsia="Times New Roman" w:hAnsi="Arial" w:cs="Arial"/>
          <w:color w:val="5A5B5B"/>
          <w:sz w:val="18"/>
          <w:szCs w:val="18"/>
          <w:lang w:eastAsia="en-GB"/>
        </w:rPr>
        <w:t xml:space="preserve">ermanent </w:t>
      </w:r>
      <w:r w:rsidR="0090035C">
        <w:rPr>
          <w:rFonts w:ascii="Arial" w:eastAsia="Times New Roman" w:hAnsi="Arial" w:cs="Arial"/>
          <w:color w:val="5A5B5B"/>
          <w:sz w:val="18"/>
          <w:szCs w:val="18"/>
          <w:lang w:eastAsia="en-GB"/>
        </w:rPr>
        <w:t>F</w:t>
      </w:r>
      <w:r w:rsidRPr="000758BA">
        <w:rPr>
          <w:rFonts w:ascii="Arial" w:eastAsia="Times New Roman" w:hAnsi="Arial" w:cs="Arial"/>
          <w:color w:val="5A5B5B"/>
          <w:sz w:val="18"/>
          <w:szCs w:val="18"/>
          <w:lang w:eastAsia="en-GB"/>
        </w:rPr>
        <w:t>ostering</w:t>
      </w:r>
      <w:r w:rsidR="00E43588">
        <w:rPr>
          <w:rFonts w:ascii="Arial" w:eastAsia="Times New Roman" w:hAnsi="Arial" w:cs="Arial"/>
          <w:color w:val="5A5B5B"/>
          <w:sz w:val="18"/>
          <w:szCs w:val="18"/>
          <w:lang w:eastAsia="en-GB"/>
        </w:rPr>
        <w:t xml:space="preserve"> if necessary</w:t>
      </w:r>
      <w:r w:rsidRPr="000758BA">
        <w:rPr>
          <w:rFonts w:ascii="Arial" w:eastAsia="Times New Roman" w:hAnsi="Arial" w:cs="Arial"/>
          <w:color w:val="5A5B5B"/>
          <w:sz w:val="18"/>
          <w:szCs w:val="18"/>
          <w:lang w:eastAsia="en-GB"/>
        </w:rPr>
        <w:t>.</w:t>
      </w:r>
      <w:r w:rsidR="00054998">
        <w:rPr>
          <w:rFonts w:ascii="Arial" w:eastAsia="Times New Roman" w:hAnsi="Arial" w:cs="Arial"/>
          <w:color w:val="5A5B5B"/>
          <w:sz w:val="18"/>
          <w:szCs w:val="18"/>
          <w:lang w:eastAsia="en-GB"/>
        </w:rPr>
        <w:t xml:space="preserve"> </w:t>
      </w:r>
    </w:p>
    <w:p w:rsidR="000758BA" w:rsidRPr="001030BC" w:rsidRDefault="00460EC7" w:rsidP="001030BC">
      <w:pPr>
        <w:pStyle w:val="IntenseQuote"/>
        <w:ind w:left="0"/>
        <w:rPr>
          <w:i w:val="0"/>
          <w:color w:val="595959" w:themeColor="text1" w:themeTint="A6"/>
          <w:sz w:val="14"/>
          <w:szCs w:val="18"/>
          <w:lang w:eastAsia="en-GB"/>
        </w:rPr>
      </w:pPr>
      <w:bookmarkStart w:id="15" w:name="_3._Matching_Meeting"/>
      <w:bookmarkEnd w:id="15"/>
      <w:r w:rsidRPr="009638A0">
        <w:rPr>
          <w:i w:val="0"/>
          <w:lang w:eastAsia="en-GB"/>
        </w:rPr>
        <w:t>3</w:t>
      </w:r>
      <w:r w:rsidR="000758BA" w:rsidRPr="009638A0">
        <w:rPr>
          <w:i w:val="0"/>
          <w:lang w:eastAsia="en-GB"/>
        </w:rPr>
        <w:t>. Matching Meeting</w:t>
      </w:r>
    </w:p>
    <w:p w:rsidR="000758BA" w:rsidRPr="000758BA" w:rsidRDefault="00B82617"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Prior to the case being presented </w:t>
      </w:r>
      <w:r w:rsidR="00E43588">
        <w:rPr>
          <w:rFonts w:ascii="Arial" w:eastAsia="Times New Roman" w:hAnsi="Arial" w:cs="Arial"/>
          <w:color w:val="5A5B5B"/>
          <w:sz w:val="18"/>
          <w:szCs w:val="18"/>
          <w:lang w:eastAsia="en-GB"/>
        </w:rPr>
        <w:t xml:space="preserve"> </w:t>
      </w:r>
      <w:r>
        <w:rPr>
          <w:rFonts w:ascii="Arial" w:eastAsia="Times New Roman" w:hAnsi="Arial" w:cs="Arial"/>
          <w:color w:val="5A5B5B"/>
          <w:sz w:val="18"/>
          <w:szCs w:val="18"/>
          <w:lang w:eastAsia="en-GB"/>
        </w:rPr>
        <w:t xml:space="preserve">to panel, a </w:t>
      </w:r>
      <w:r w:rsidR="000758BA" w:rsidRPr="000758BA">
        <w:rPr>
          <w:rFonts w:ascii="Arial" w:eastAsia="Times New Roman" w:hAnsi="Arial" w:cs="Arial"/>
          <w:color w:val="5A5B5B"/>
          <w:sz w:val="18"/>
          <w:szCs w:val="18"/>
          <w:lang w:eastAsia="en-GB"/>
        </w:rPr>
        <w:t>Matching Meeting will be held chaired by Family Placement</w:t>
      </w:r>
      <w:r w:rsidR="00AE5D35">
        <w:rPr>
          <w:rFonts w:ascii="Arial" w:eastAsia="Times New Roman" w:hAnsi="Arial" w:cs="Arial"/>
          <w:color w:val="5A5B5B"/>
          <w:sz w:val="18"/>
          <w:szCs w:val="18"/>
          <w:lang w:eastAsia="en-GB"/>
        </w:rPr>
        <w:t xml:space="preserve"> Team</w:t>
      </w:r>
      <w:r>
        <w:rPr>
          <w:rFonts w:ascii="Arial" w:eastAsia="Times New Roman" w:hAnsi="Arial" w:cs="Arial"/>
          <w:color w:val="5A5B5B"/>
          <w:sz w:val="18"/>
          <w:szCs w:val="18"/>
          <w:lang w:eastAsia="en-GB"/>
        </w:rPr>
        <w:t xml:space="preserve"> </w:t>
      </w:r>
      <w:r w:rsidR="00E1651D">
        <w:rPr>
          <w:rFonts w:ascii="Arial" w:eastAsia="Times New Roman" w:hAnsi="Arial" w:cs="Arial"/>
          <w:color w:val="5A5B5B"/>
          <w:sz w:val="18"/>
          <w:szCs w:val="18"/>
          <w:lang w:eastAsia="en-GB"/>
        </w:rPr>
        <w:t>Leader</w:t>
      </w:r>
      <w:r w:rsidR="000758BA" w:rsidRPr="000758BA">
        <w:rPr>
          <w:rFonts w:ascii="Arial" w:eastAsia="Times New Roman" w:hAnsi="Arial" w:cs="Arial"/>
          <w:color w:val="5A5B5B"/>
          <w:sz w:val="18"/>
          <w:szCs w:val="18"/>
          <w:lang w:eastAsia="en-GB"/>
        </w:rPr>
        <w:t xml:space="preserve">. The meeting will be attended by the child’s Social Worker, the Assessing worker, the allocated </w:t>
      </w:r>
      <w:r w:rsidR="00AA6AC6">
        <w:rPr>
          <w:rFonts w:ascii="Arial" w:eastAsia="Times New Roman" w:hAnsi="Arial" w:cs="Arial"/>
          <w:color w:val="5A5B5B"/>
          <w:sz w:val="18"/>
          <w:szCs w:val="18"/>
          <w:lang w:eastAsia="en-GB"/>
        </w:rPr>
        <w:t xml:space="preserve">Supervising Social </w:t>
      </w:r>
      <w:r w:rsidR="000758BA" w:rsidRPr="000758BA">
        <w:rPr>
          <w:rFonts w:ascii="Arial" w:eastAsia="Times New Roman" w:hAnsi="Arial" w:cs="Arial"/>
          <w:color w:val="5A5B5B"/>
          <w:sz w:val="18"/>
          <w:szCs w:val="18"/>
          <w:lang w:eastAsia="en-GB"/>
        </w:rPr>
        <w:t>Worker, the Foster carers and any other relevant person for the child.</w:t>
      </w:r>
    </w:p>
    <w:p w:rsidR="000758BA" w:rsidRPr="000758BA" w:rsidRDefault="000758BA"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The following reports will be available to the meeting:</w:t>
      </w:r>
    </w:p>
    <w:p w:rsidR="000758BA" w:rsidRPr="000758BA" w:rsidRDefault="000758BA" w:rsidP="000758BA">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The Child’s Social Work Report/the updated Children’s Permanence Report</w:t>
      </w:r>
      <w:r w:rsidR="00DA35F1">
        <w:rPr>
          <w:rFonts w:ascii="Arial" w:eastAsia="Times New Roman" w:hAnsi="Arial" w:cs="Arial"/>
          <w:color w:val="5A5B5B"/>
          <w:sz w:val="18"/>
          <w:szCs w:val="18"/>
          <w:lang w:eastAsia="en-GB"/>
        </w:rPr>
        <w:t xml:space="preserve"> (i</w:t>
      </w:r>
      <w:r w:rsidR="009C25CA">
        <w:rPr>
          <w:rFonts w:ascii="Arial" w:eastAsia="Times New Roman" w:hAnsi="Arial" w:cs="Arial"/>
          <w:color w:val="5A5B5B"/>
          <w:sz w:val="18"/>
          <w:szCs w:val="18"/>
          <w:lang w:eastAsia="en-GB"/>
        </w:rPr>
        <w:t>f adoption was the original care plan)</w:t>
      </w:r>
      <w:r w:rsidRPr="000758BA">
        <w:rPr>
          <w:rFonts w:ascii="Arial" w:eastAsia="Times New Roman" w:hAnsi="Arial" w:cs="Arial"/>
          <w:color w:val="5A5B5B"/>
          <w:sz w:val="18"/>
          <w:szCs w:val="18"/>
          <w:lang w:eastAsia="en-GB"/>
        </w:rPr>
        <w:t>;</w:t>
      </w:r>
    </w:p>
    <w:p w:rsidR="000758BA" w:rsidRPr="000758BA" w:rsidRDefault="000758BA" w:rsidP="000758BA">
      <w:pPr>
        <w:numPr>
          <w:ilvl w:val="0"/>
          <w:numId w:val="7"/>
        </w:numPr>
        <w:shd w:val="clear" w:color="auto" w:fill="FFFFFF"/>
        <w:spacing w:before="192" w:after="192"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Matching</w:t>
      </w:r>
      <w:r w:rsidR="00FE4996">
        <w:rPr>
          <w:rFonts w:ascii="Arial" w:eastAsia="Times New Roman" w:hAnsi="Arial" w:cs="Arial"/>
          <w:color w:val="5A5B5B"/>
          <w:sz w:val="18"/>
          <w:szCs w:val="18"/>
          <w:lang w:eastAsia="en-GB"/>
        </w:rPr>
        <w:t xml:space="preserve"> Report</w:t>
      </w:r>
      <w:r w:rsidRPr="000758BA">
        <w:rPr>
          <w:rFonts w:ascii="Arial" w:eastAsia="Times New Roman" w:hAnsi="Arial" w:cs="Arial"/>
          <w:color w:val="5A5B5B"/>
          <w:sz w:val="18"/>
          <w:szCs w:val="18"/>
          <w:lang w:eastAsia="en-GB"/>
        </w:rPr>
        <w:t>;</w:t>
      </w:r>
    </w:p>
    <w:p w:rsidR="003F18A3" w:rsidRDefault="000758BA"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In all cases, the foster carers should have read all the reports submitted for the proposed match in advance of the meeting. If any issues arise from this information that are of concern for the foster carers, the meeting will be postponed or cancelled if necessary, to allow for the opportunity for the foster carers to meet and discuss these concerns with the relevant social workers. A decision will then be reached about whether to continue with the match and reschedule the matching meeting.</w:t>
      </w:r>
    </w:p>
    <w:p w:rsidR="000758BA" w:rsidRPr="000758BA" w:rsidRDefault="000758BA"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The meeting will consider the suitability of the match, including:</w:t>
      </w:r>
    </w:p>
    <w:p w:rsidR="00E43588" w:rsidRDefault="00E43588" w:rsidP="000758BA">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The child’s views, wishes and feelings and how these have been taken into account when making the decision. </w:t>
      </w:r>
    </w:p>
    <w:p w:rsidR="000758BA" w:rsidRPr="000758BA" w:rsidRDefault="000758BA" w:rsidP="000758BA">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 xml:space="preserve">The needs of </w:t>
      </w:r>
      <w:r w:rsidR="00E43588">
        <w:rPr>
          <w:rFonts w:ascii="Arial" w:eastAsia="Times New Roman" w:hAnsi="Arial" w:cs="Arial"/>
          <w:color w:val="5A5B5B"/>
          <w:sz w:val="18"/>
          <w:szCs w:val="18"/>
          <w:lang w:eastAsia="en-GB"/>
        </w:rPr>
        <w:t xml:space="preserve">the </w:t>
      </w:r>
      <w:r w:rsidRPr="000758BA">
        <w:rPr>
          <w:rFonts w:ascii="Arial" w:eastAsia="Times New Roman" w:hAnsi="Arial" w:cs="Arial"/>
          <w:color w:val="5A5B5B"/>
          <w:sz w:val="18"/>
          <w:szCs w:val="18"/>
          <w:lang w:eastAsia="en-GB"/>
        </w:rPr>
        <w:t xml:space="preserve">child and how these are to be met in a </w:t>
      </w:r>
      <w:r w:rsidR="005919EC">
        <w:rPr>
          <w:rFonts w:ascii="Arial" w:eastAsia="Times New Roman" w:hAnsi="Arial" w:cs="Arial"/>
          <w:color w:val="5A5B5B"/>
          <w:sz w:val="18"/>
          <w:szCs w:val="18"/>
          <w:lang w:eastAsia="en-GB"/>
        </w:rPr>
        <w:t xml:space="preserve">Permanent </w:t>
      </w:r>
      <w:r w:rsidR="00E43588">
        <w:rPr>
          <w:rFonts w:ascii="Arial" w:eastAsia="Times New Roman" w:hAnsi="Arial" w:cs="Arial"/>
          <w:color w:val="5A5B5B"/>
          <w:sz w:val="18"/>
          <w:szCs w:val="18"/>
          <w:lang w:eastAsia="en-GB"/>
        </w:rPr>
        <w:t xml:space="preserve"> Fostering </w:t>
      </w:r>
      <w:r w:rsidRPr="000758BA">
        <w:rPr>
          <w:rFonts w:ascii="Arial" w:eastAsia="Times New Roman" w:hAnsi="Arial" w:cs="Arial"/>
          <w:color w:val="5A5B5B"/>
          <w:sz w:val="18"/>
          <w:szCs w:val="18"/>
          <w:lang w:eastAsia="en-GB"/>
        </w:rPr>
        <w:t xml:space="preserve"> placement;</w:t>
      </w:r>
    </w:p>
    <w:p w:rsidR="000758BA" w:rsidRPr="000758BA" w:rsidRDefault="00E43588" w:rsidP="000758BA">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w:t>
      </w:r>
      <w:r w:rsidR="000758BA" w:rsidRPr="000758BA">
        <w:rPr>
          <w:rFonts w:ascii="Arial" w:eastAsia="Times New Roman" w:hAnsi="Arial" w:cs="Arial"/>
          <w:color w:val="5A5B5B"/>
          <w:sz w:val="18"/>
          <w:szCs w:val="18"/>
          <w:lang w:eastAsia="en-GB"/>
        </w:rPr>
        <w:t>he prospective permanent carers suitability for this potential matching, including any previous proposed matches and their outcome;</w:t>
      </w:r>
    </w:p>
    <w:p w:rsidR="000758BA" w:rsidRPr="000758BA" w:rsidRDefault="00E43588" w:rsidP="000758BA">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T</w:t>
      </w:r>
      <w:r w:rsidR="000758BA" w:rsidRPr="000758BA">
        <w:rPr>
          <w:rFonts w:ascii="Arial" w:eastAsia="Times New Roman" w:hAnsi="Arial" w:cs="Arial"/>
          <w:color w:val="5A5B5B"/>
          <w:sz w:val="18"/>
          <w:szCs w:val="18"/>
          <w:lang w:eastAsia="en-GB"/>
        </w:rPr>
        <w:t>he strengths and weaknesses within the match</w:t>
      </w:r>
      <w:r>
        <w:rPr>
          <w:rFonts w:ascii="Arial" w:eastAsia="Times New Roman" w:hAnsi="Arial" w:cs="Arial"/>
          <w:color w:val="5A5B5B"/>
          <w:sz w:val="18"/>
          <w:szCs w:val="18"/>
          <w:lang w:eastAsia="en-GB"/>
        </w:rPr>
        <w:t xml:space="preserve"> including  the carers’ support network</w:t>
      </w:r>
      <w:r w:rsidR="000758BA" w:rsidRPr="000758BA">
        <w:rPr>
          <w:rFonts w:ascii="Arial" w:eastAsia="Times New Roman" w:hAnsi="Arial" w:cs="Arial"/>
          <w:color w:val="5A5B5B"/>
          <w:sz w:val="18"/>
          <w:szCs w:val="18"/>
          <w:lang w:eastAsia="en-GB"/>
        </w:rPr>
        <w:t>;</w:t>
      </w:r>
    </w:p>
    <w:p w:rsidR="000758BA" w:rsidRPr="000758BA" w:rsidRDefault="000758BA" w:rsidP="000758BA">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lastRenderedPageBreak/>
        <w:t>Identify any factors that may potentially disrupt a placement and how to m</w:t>
      </w:r>
      <w:r w:rsidR="00E43588">
        <w:rPr>
          <w:rFonts w:ascii="Arial" w:eastAsia="Times New Roman" w:hAnsi="Arial" w:cs="Arial"/>
          <w:color w:val="5A5B5B"/>
          <w:sz w:val="18"/>
          <w:szCs w:val="18"/>
          <w:lang w:eastAsia="en-GB"/>
        </w:rPr>
        <w:t xml:space="preserve">anage and minimise </w:t>
      </w:r>
      <w:r w:rsidRPr="000758BA">
        <w:rPr>
          <w:rFonts w:ascii="Arial" w:eastAsia="Times New Roman" w:hAnsi="Arial" w:cs="Arial"/>
          <w:color w:val="5A5B5B"/>
          <w:sz w:val="18"/>
          <w:szCs w:val="18"/>
          <w:lang w:eastAsia="en-GB"/>
        </w:rPr>
        <w:t xml:space="preserve"> their impact;</w:t>
      </w:r>
    </w:p>
    <w:p w:rsidR="000758BA" w:rsidRPr="000758BA" w:rsidRDefault="000758BA" w:rsidP="000758BA">
      <w:pPr>
        <w:numPr>
          <w:ilvl w:val="0"/>
          <w:numId w:val="8"/>
        </w:numPr>
        <w:shd w:val="clear" w:color="auto" w:fill="FFFFFF"/>
        <w:spacing w:before="192" w:after="192" w:line="336" w:lineRule="auto"/>
        <w:rPr>
          <w:rFonts w:ascii="Arial" w:eastAsia="Times New Roman" w:hAnsi="Arial" w:cs="Arial"/>
          <w:color w:val="5A5B5B"/>
          <w:sz w:val="18"/>
          <w:szCs w:val="18"/>
          <w:lang w:eastAsia="en-GB"/>
        </w:rPr>
      </w:pPr>
      <w:r w:rsidRPr="002312EB">
        <w:rPr>
          <w:rFonts w:ascii="Arial" w:eastAsia="Times New Roman" w:hAnsi="Arial" w:cs="Arial"/>
          <w:color w:val="595959" w:themeColor="text1" w:themeTint="A6"/>
          <w:sz w:val="18"/>
          <w:szCs w:val="18"/>
          <w:lang w:eastAsia="en-GB"/>
        </w:rPr>
        <w:t>Develop a support plan</w:t>
      </w:r>
      <w:r w:rsidR="006F16F3" w:rsidRPr="002312EB">
        <w:rPr>
          <w:rFonts w:ascii="Arial" w:eastAsia="Times New Roman" w:hAnsi="Arial" w:cs="Arial"/>
          <w:color w:val="595959" w:themeColor="text1" w:themeTint="A6"/>
          <w:sz w:val="18"/>
          <w:szCs w:val="18"/>
          <w:lang w:eastAsia="en-GB"/>
        </w:rPr>
        <w:t xml:space="preserve"> </w:t>
      </w:r>
      <w:r w:rsidRPr="000758BA">
        <w:rPr>
          <w:rFonts w:ascii="Arial" w:eastAsia="Times New Roman" w:hAnsi="Arial" w:cs="Arial"/>
          <w:color w:val="5A5B5B"/>
          <w:sz w:val="18"/>
          <w:szCs w:val="18"/>
          <w:lang w:eastAsia="en-GB"/>
        </w:rPr>
        <w:t>for the placement identifying necessary support services, including financ</w:t>
      </w:r>
      <w:r w:rsidR="00E43588">
        <w:rPr>
          <w:rFonts w:ascii="Arial" w:eastAsia="Times New Roman" w:hAnsi="Arial" w:cs="Arial"/>
          <w:color w:val="5A5B5B"/>
          <w:sz w:val="18"/>
          <w:szCs w:val="18"/>
          <w:lang w:eastAsia="en-GB"/>
        </w:rPr>
        <w:t>ial support</w:t>
      </w:r>
      <w:r w:rsidRPr="000758BA">
        <w:rPr>
          <w:rFonts w:ascii="Arial" w:eastAsia="Times New Roman" w:hAnsi="Arial" w:cs="Arial"/>
          <w:color w:val="5A5B5B"/>
          <w:sz w:val="18"/>
          <w:szCs w:val="18"/>
          <w:lang w:eastAsia="en-GB"/>
        </w:rPr>
        <w:t>.</w:t>
      </w:r>
    </w:p>
    <w:p w:rsidR="000758BA" w:rsidRPr="000758BA" w:rsidRDefault="00E25E7B" w:rsidP="001030BC">
      <w:pPr>
        <w:pStyle w:val="IntenseQuote"/>
        <w:ind w:left="0"/>
        <w:rPr>
          <w:lang w:eastAsia="en-GB"/>
        </w:rPr>
      </w:pPr>
      <w:bookmarkStart w:id="16" w:name="_4._Matching_at"/>
      <w:bookmarkEnd w:id="16"/>
      <w:r>
        <w:rPr>
          <w:lang w:eastAsia="en-GB"/>
        </w:rPr>
        <w:br/>
        <w:t>4</w:t>
      </w:r>
      <w:r w:rsidR="000758BA" w:rsidRPr="001030BC">
        <w:rPr>
          <w:i w:val="0"/>
          <w:lang w:eastAsia="en-GB"/>
        </w:rPr>
        <w:t>. Matching at Fostering Panel and Post Match Approval</w:t>
      </w:r>
    </w:p>
    <w:p w:rsidR="000758BA" w:rsidRPr="000758BA" w:rsidRDefault="000758BA"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 xml:space="preserve">The match should be presented to the </w:t>
      </w:r>
      <w:r w:rsidR="006D7B0A">
        <w:rPr>
          <w:rFonts w:ascii="Arial" w:eastAsia="Times New Roman" w:hAnsi="Arial" w:cs="Arial"/>
          <w:color w:val="5A5B5B"/>
          <w:sz w:val="18"/>
          <w:szCs w:val="18"/>
          <w:lang w:eastAsia="en-GB"/>
        </w:rPr>
        <w:t xml:space="preserve">Trafford </w:t>
      </w:r>
      <w:r w:rsidRPr="000758BA">
        <w:rPr>
          <w:rFonts w:ascii="Arial" w:eastAsia="Times New Roman" w:hAnsi="Arial" w:cs="Arial"/>
          <w:color w:val="5A5B5B"/>
          <w:sz w:val="18"/>
          <w:szCs w:val="18"/>
          <w:lang w:eastAsia="en-GB"/>
        </w:rPr>
        <w:t>Fostering Panel with the following reports:</w:t>
      </w:r>
      <w:r w:rsidR="00E54AE8">
        <w:rPr>
          <w:rFonts w:ascii="Arial" w:eastAsia="Times New Roman" w:hAnsi="Arial" w:cs="Arial"/>
          <w:color w:val="5A5B5B"/>
          <w:sz w:val="18"/>
          <w:szCs w:val="18"/>
          <w:lang w:eastAsia="en-GB"/>
        </w:rPr>
        <w:t xml:space="preserve"> </w:t>
      </w:r>
    </w:p>
    <w:p w:rsidR="00EE0A69" w:rsidRDefault="004D3519" w:rsidP="000758BA">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EE0A69">
        <w:rPr>
          <w:rFonts w:ascii="Arial" w:eastAsia="Times New Roman" w:hAnsi="Arial" w:cs="Arial"/>
          <w:color w:val="5A5B5B"/>
          <w:sz w:val="18"/>
          <w:szCs w:val="18"/>
          <w:lang w:eastAsia="en-GB"/>
        </w:rPr>
        <w:t xml:space="preserve">Updated Child and Family Assessment </w:t>
      </w:r>
      <w:r w:rsidR="000758BA" w:rsidRPr="00EE0A69">
        <w:rPr>
          <w:rFonts w:ascii="Arial" w:eastAsia="Times New Roman" w:hAnsi="Arial" w:cs="Arial"/>
          <w:color w:val="5A5B5B"/>
          <w:sz w:val="18"/>
          <w:szCs w:val="18"/>
          <w:lang w:eastAsia="en-GB"/>
        </w:rPr>
        <w:t xml:space="preserve">for </w:t>
      </w:r>
      <w:r w:rsidR="00EE0A69">
        <w:rPr>
          <w:rFonts w:ascii="Arial" w:eastAsia="Times New Roman" w:hAnsi="Arial" w:cs="Arial"/>
          <w:color w:val="5A5B5B"/>
          <w:sz w:val="18"/>
          <w:szCs w:val="18"/>
          <w:lang w:eastAsia="en-GB"/>
        </w:rPr>
        <w:t>recommending Permanent F</w:t>
      </w:r>
      <w:r w:rsidR="000758BA" w:rsidRPr="00EE0A69">
        <w:rPr>
          <w:rFonts w:ascii="Arial" w:eastAsia="Times New Roman" w:hAnsi="Arial" w:cs="Arial"/>
          <w:color w:val="5A5B5B"/>
          <w:sz w:val="18"/>
          <w:szCs w:val="18"/>
          <w:lang w:eastAsia="en-GB"/>
        </w:rPr>
        <w:t xml:space="preserve">ostering </w:t>
      </w:r>
      <w:r w:rsidR="00EE0A69">
        <w:rPr>
          <w:rFonts w:ascii="Arial" w:eastAsia="Times New Roman" w:hAnsi="Arial" w:cs="Arial"/>
          <w:color w:val="5A5B5B"/>
          <w:sz w:val="18"/>
          <w:szCs w:val="18"/>
          <w:lang w:eastAsia="en-GB"/>
        </w:rPr>
        <w:t>as the preferred care plan</w:t>
      </w:r>
      <w:r w:rsidR="005B4603">
        <w:rPr>
          <w:rFonts w:ascii="Arial" w:eastAsia="Times New Roman" w:hAnsi="Arial" w:cs="Arial"/>
          <w:color w:val="5A5B5B"/>
          <w:sz w:val="18"/>
          <w:szCs w:val="18"/>
          <w:lang w:eastAsia="en-GB"/>
        </w:rPr>
        <w:t xml:space="preserve"> including the child’s views and how these have been taken into account.</w:t>
      </w:r>
    </w:p>
    <w:p w:rsidR="000758BA" w:rsidRPr="00EE0A69" w:rsidRDefault="009472E6" w:rsidP="000758BA">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EE0A69">
        <w:rPr>
          <w:rFonts w:ascii="Arial" w:eastAsia="Times New Roman" w:hAnsi="Arial" w:cs="Arial"/>
          <w:color w:val="5A5B5B"/>
          <w:sz w:val="18"/>
          <w:szCs w:val="18"/>
          <w:lang w:eastAsia="en-GB"/>
        </w:rPr>
        <w:t>Matching Document</w:t>
      </w:r>
      <w:r w:rsidR="005B4603">
        <w:rPr>
          <w:rFonts w:ascii="Arial" w:eastAsia="Times New Roman" w:hAnsi="Arial" w:cs="Arial"/>
          <w:color w:val="5A5B5B"/>
          <w:sz w:val="18"/>
          <w:szCs w:val="18"/>
          <w:lang w:eastAsia="en-GB"/>
        </w:rPr>
        <w:t xml:space="preserve"> including the child’s views and  how these have been taken into account</w:t>
      </w:r>
      <w:r w:rsidR="000758BA" w:rsidRPr="00EE0A69">
        <w:rPr>
          <w:rFonts w:ascii="Arial" w:eastAsia="Times New Roman" w:hAnsi="Arial" w:cs="Arial"/>
          <w:color w:val="5A5B5B"/>
          <w:sz w:val="18"/>
          <w:szCs w:val="18"/>
          <w:lang w:eastAsia="en-GB"/>
        </w:rPr>
        <w:t>;</w:t>
      </w:r>
    </w:p>
    <w:p w:rsidR="000758BA" w:rsidRPr="000758BA" w:rsidRDefault="000758BA" w:rsidP="000758BA">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Matching Meeting</w:t>
      </w:r>
      <w:r w:rsidR="00EE0A69">
        <w:rPr>
          <w:rFonts w:ascii="Arial" w:eastAsia="Times New Roman" w:hAnsi="Arial" w:cs="Arial"/>
          <w:color w:val="5A5B5B"/>
          <w:sz w:val="18"/>
          <w:szCs w:val="18"/>
          <w:lang w:eastAsia="en-GB"/>
        </w:rPr>
        <w:t xml:space="preserve"> Minutes</w:t>
      </w:r>
      <w:r w:rsidRPr="000758BA">
        <w:rPr>
          <w:rFonts w:ascii="Arial" w:eastAsia="Times New Roman" w:hAnsi="Arial" w:cs="Arial"/>
          <w:color w:val="5A5B5B"/>
          <w:sz w:val="18"/>
          <w:szCs w:val="18"/>
          <w:lang w:eastAsia="en-GB"/>
        </w:rPr>
        <w:t>;</w:t>
      </w:r>
    </w:p>
    <w:p w:rsidR="000758BA" w:rsidRPr="000758BA" w:rsidRDefault="000758BA" w:rsidP="000758BA">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Previous Panel minutes and recommendations in relation to the approval of the carers;</w:t>
      </w:r>
    </w:p>
    <w:p w:rsidR="000758BA" w:rsidRPr="000758BA" w:rsidRDefault="000758BA" w:rsidP="000758BA">
      <w:pPr>
        <w:numPr>
          <w:ilvl w:val="0"/>
          <w:numId w:val="9"/>
        </w:numPr>
        <w:shd w:val="clear" w:color="auto" w:fill="FFFFFF"/>
        <w:spacing w:before="192" w:after="192"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Original Foster Carers Assessment (for reference only);</w:t>
      </w:r>
    </w:p>
    <w:p w:rsidR="000758BA" w:rsidRPr="000758BA" w:rsidRDefault="000758BA"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The Fostering Panel will consider the reports and will make a recommendation to the Agency Decision Maker about whether the child/young person should be matched with the carers.</w:t>
      </w:r>
    </w:p>
    <w:p w:rsidR="000758BA" w:rsidRPr="000758BA" w:rsidRDefault="000758BA"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At this point</w:t>
      </w:r>
      <w:r w:rsidR="00F50F31">
        <w:rPr>
          <w:rFonts w:ascii="Arial" w:eastAsia="Times New Roman" w:hAnsi="Arial" w:cs="Arial"/>
          <w:color w:val="5A5B5B"/>
          <w:sz w:val="18"/>
          <w:szCs w:val="18"/>
          <w:lang w:eastAsia="en-GB"/>
        </w:rPr>
        <w:t xml:space="preserve">, the role of the Family Finder </w:t>
      </w:r>
      <w:r w:rsidRPr="000758BA">
        <w:rPr>
          <w:rFonts w:ascii="Arial" w:eastAsia="Times New Roman" w:hAnsi="Arial" w:cs="Arial"/>
          <w:color w:val="5A5B5B"/>
          <w:sz w:val="18"/>
          <w:szCs w:val="18"/>
          <w:lang w:eastAsia="en-GB"/>
        </w:rPr>
        <w:t xml:space="preserve">ends and is taken over by the prospective foster carers </w:t>
      </w:r>
      <w:r w:rsidR="00AA6AC6">
        <w:rPr>
          <w:rFonts w:ascii="Arial" w:eastAsia="Times New Roman" w:hAnsi="Arial" w:cs="Arial"/>
          <w:color w:val="5A5B5B"/>
          <w:sz w:val="18"/>
          <w:szCs w:val="18"/>
          <w:lang w:eastAsia="en-GB"/>
        </w:rPr>
        <w:t xml:space="preserve">Supervising </w:t>
      </w:r>
      <w:r w:rsidRPr="000758BA">
        <w:rPr>
          <w:rFonts w:ascii="Arial" w:eastAsia="Times New Roman" w:hAnsi="Arial" w:cs="Arial"/>
          <w:color w:val="5A5B5B"/>
          <w:sz w:val="18"/>
          <w:szCs w:val="18"/>
          <w:lang w:eastAsia="en-GB"/>
        </w:rPr>
        <w:t>Social Worker unless the match is not approved.</w:t>
      </w:r>
    </w:p>
    <w:p w:rsidR="000758BA" w:rsidRPr="00E21E33" w:rsidRDefault="000758BA" w:rsidP="00E21E33">
      <w:pPr>
        <w:spacing w:before="100" w:beforeAutospacing="1" w:after="100" w:afterAutospacing="1"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 xml:space="preserve">The carer’s </w:t>
      </w:r>
      <w:r w:rsidR="00AA6AC6">
        <w:rPr>
          <w:rFonts w:ascii="Arial" w:eastAsia="Times New Roman" w:hAnsi="Arial" w:cs="Arial"/>
          <w:color w:val="5A5B5B"/>
          <w:sz w:val="18"/>
          <w:szCs w:val="18"/>
          <w:lang w:eastAsia="en-GB"/>
        </w:rPr>
        <w:t xml:space="preserve">Supervising </w:t>
      </w:r>
      <w:r w:rsidRPr="000758BA">
        <w:rPr>
          <w:rFonts w:ascii="Arial" w:eastAsia="Times New Roman" w:hAnsi="Arial" w:cs="Arial"/>
          <w:color w:val="5A5B5B"/>
          <w:sz w:val="18"/>
          <w:szCs w:val="18"/>
          <w:lang w:eastAsia="en-GB"/>
        </w:rPr>
        <w:t xml:space="preserve">Social Worker </w:t>
      </w:r>
      <w:r w:rsidRPr="00E21E33">
        <w:rPr>
          <w:rFonts w:ascii="Arial" w:eastAsia="Times New Roman" w:hAnsi="Arial" w:cs="Arial"/>
          <w:color w:val="5A5B5B"/>
          <w:sz w:val="18"/>
          <w:szCs w:val="18"/>
          <w:lang w:eastAsia="en-GB"/>
        </w:rPr>
        <w:t>should contact the</w:t>
      </w:r>
      <w:r w:rsidR="00930112" w:rsidRPr="00E21E33">
        <w:rPr>
          <w:rFonts w:ascii="Arial" w:eastAsia="Times New Roman" w:hAnsi="Arial" w:cs="Arial"/>
          <w:color w:val="5A5B5B"/>
          <w:sz w:val="18"/>
          <w:szCs w:val="18"/>
          <w:lang w:eastAsia="en-GB"/>
        </w:rPr>
        <w:t xml:space="preserve"> foster carers </w:t>
      </w:r>
      <w:r w:rsidRPr="00E21E33">
        <w:rPr>
          <w:rFonts w:ascii="Arial" w:eastAsia="Times New Roman" w:hAnsi="Arial" w:cs="Arial"/>
          <w:color w:val="5A5B5B"/>
          <w:sz w:val="18"/>
          <w:szCs w:val="18"/>
          <w:lang w:eastAsia="en-GB"/>
        </w:rPr>
        <w:t xml:space="preserve"> with the decision from the Agency Decision Maker about whether the proposed placement has been agreed within 2 working days.</w:t>
      </w:r>
      <w:r w:rsidR="00930112" w:rsidRPr="00E21E33">
        <w:rPr>
          <w:rFonts w:ascii="Arial" w:eastAsia="Times New Roman" w:hAnsi="Arial" w:cs="Arial"/>
          <w:color w:val="5A5B5B"/>
          <w:sz w:val="18"/>
          <w:szCs w:val="18"/>
          <w:lang w:eastAsia="en-GB"/>
        </w:rPr>
        <w:t xml:space="preserve"> Carers should receive a confirmation letter from the ADM within 5 days of the decision being made. </w:t>
      </w:r>
    </w:p>
    <w:p w:rsidR="00930112" w:rsidRPr="00E21E33" w:rsidRDefault="00930112" w:rsidP="00E21E33">
      <w:pPr>
        <w:spacing w:before="100" w:beforeAutospacing="1" w:after="100" w:afterAutospacing="1" w:line="336" w:lineRule="auto"/>
        <w:rPr>
          <w:rFonts w:ascii="Arial" w:hAnsi="Arial" w:cs="Arial"/>
          <w:color w:val="5A5B5B"/>
          <w:sz w:val="18"/>
          <w:szCs w:val="18"/>
        </w:rPr>
      </w:pPr>
      <w:r w:rsidRPr="00E21E33">
        <w:rPr>
          <w:rFonts w:ascii="Arial" w:hAnsi="Arial" w:cs="Arial"/>
          <w:color w:val="5A5B5B"/>
          <w:sz w:val="18"/>
          <w:szCs w:val="18"/>
        </w:rPr>
        <w:t>The child should be provided with an age appropriate letter to confirm their Per</w:t>
      </w:r>
      <w:r w:rsidR="00E21E33" w:rsidRPr="00E21E33">
        <w:rPr>
          <w:rFonts w:ascii="Arial" w:hAnsi="Arial" w:cs="Arial"/>
          <w:color w:val="5A5B5B"/>
          <w:sz w:val="18"/>
          <w:szCs w:val="18"/>
        </w:rPr>
        <w:t>manent</w:t>
      </w:r>
      <w:r w:rsidRPr="00E21E33">
        <w:rPr>
          <w:rFonts w:ascii="Arial" w:hAnsi="Arial" w:cs="Arial"/>
          <w:color w:val="5A5B5B"/>
          <w:sz w:val="18"/>
          <w:szCs w:val="18"/>
        </w:rPr>
        <w:t xml:space="preserve"> Foster Placement within 5 days a decision being made. </w:t>
      </w:r>
    </w:p>
    <w:p w:rsidR="00930112" w:rsidRPr="00E21E33" w:rsidRDefault="00E21E33" w:rsidP="00E21E33">
      <w:pPr>
        <w:spacing w:before="100" w:beforeAutospacing="1" w:after="100" w:afterAutospacing="1" w:line="336" w:lineRule="auto"/>
        <w:rPr>
          <w:rFonts w:ascii="Arial" w:hAnsi="Arial" w:cs="Arial"/>
          <w:color w:val="5A5B5B"/>
          <w:sz w:val="18"/>
          <w:szCs w:val="18"/>
        </w:rPr>
      </w:pPr>
      <w:r w:rsidRPr="00E21E33">
        <w:rPr>
          <w:rFonts w:ascii="Arial" w:hAnsi="Arial" w:cs="Arial"/>
          <w:color w:val="5A5B5B"/>
          <w:sz w:val="18"/>
          <w:szCs w:val="18"/>
        </w:rPr>
        <w:t xml:space="preserve">Birth parents </w:t>
      </w:r>
      <w:r w:rsidR="00930112" w:rsidRPr="00E21E33">
        <w:rPr>
          <w:rFonts w:ascii="Arial" w:hAnsi="Arial" w:cs="Arial"/>
          <w:color w:val="5A5B5B"/>
          <w:sz w:val="18"/>
          <w:szCs w:val="18"/>
        </w:rPr>
        <w:t xml:space="preserve">should also be provided with a letter confirming the placement within 5 days of the decision being made. </w:t>
      </w:r>
    </w:p>
    <w:p w:rsidR="00930112" w:rsidRPr="000758BA" w:rsidRDefault="00930112" w:rsidP="00E21E33">
      <w:pPr>
        <w:spacing w:before="100" w:beforeAutospacing="1" w:after="100" w:afterAutospacing="1" w:line="336" w:lineRule="auto"/>
        <w:rPr>
          <w:rFonts w:ascii="Arial" w:eastAsia="Times New Roman" w:hAnsi="Arial" w:cs="Arial"/>
          <w:color w:val="5A5B5B"/>
          <w:sz w:val="18"/>
          <w:szCs w:val="18"/>
          <w:lang w:eastAsia="en-GB"/>
        </w:rPr>
      </w:pPr>
      <w:r w:rsidRPr="00E21E33">
        <w:rPr>
          <w:rFonts w:ascii="Arial" w:eastAsia="Times New Roman" w:hAnsi="Arial" w:cs="Arial"/>
          <w:color w:val="5A5B5B"/>
          <w:sz w:val="18"/>
          <w:szCs w:val="18"/>
          <w:lang w:eastAsia="en-GB"/>
        </w:rPr>
        <w:t>The child’s Care Plan should clearly iden</w:t>
      </w:r>
      <w:r w:rsidR="00E21E33" w:rsidRPr="00E21E33">
        <w:rPr>
          <w:rFonts w:ascii="Arial" w:eastAsia="Times New Roman" w:hAnsi="Arial" w:cs="Arial"/>
          <w:color w:val="5A5B5B"/>
          <w:sz w:val="18"/>
          <w:szCs w:val="18"/>
          <w:lang w:eastAsia="en-GB"/>
        </w:rPr>
        <w:t>tify their status in a Permanent</w:t>
      </w:r>
      <w:r w:rsidRPr="00E21E33">
        <w:rPr>
          <w:rFonts w:ascii="Arial" w:eastAsia="Times New Roman" w:hAnsi="Arial" w:cs="Arial"/>
          <w:color w:val="5A5B5B"/>
          <w:sz w:val="18"/>
          <w:szCs w:val="18"/>
          <w:lang w:eastAsia="en-GB"/>
        </w:rPr>
        <w:t xml:space="preserve"> foster placement and a statement of recognition jointly signed by the Strategic Lead, the Foster Carer(s), Fostering Service Manager, birth parents and the child should be placed on the child’s and carers’ files.</w:t>
      </w:r>
    </w:p>
    <w:p w:rsidR="000758BA" w:rsidRPr="009638A0" w:rsidRDefault="00DA2F17" w:rsidP="009638A0">
      <w:pPr>
        <w:pStyle w:val="IntenseQuote"/>
        <w:ind w:left="0"/>
        <w:rPr>
          <w:i w:val="0"/>
          <w:lang w:eastAsia="en-GB"/>
        </w:rPr>
      </w:pPr>
      <w:bookmarkStart w:id="17" w:name="_5._Placement_Planning"/>
      <w:bookmarkEnd w:id="17"/>
      <w:r w:rsidRPr="009638A0">
        <w:rPr>
          <w:i w:val="0"/>
          <w:lang w:eastAsia="en-GB"/>
        </w:rPr>
        <w:t>5</w:t>
      </w:r>
      <w:r w:rsidR="000758BA" w:rsidRPr="009638A0">
        <w:rPr>
          <w:i w:val="0"/>
          <w:lang w:eastAsia="en-GB"/>
        </w:rPr>
        <w:t>. Placement Planning</w:t>
      </w:r>
    </w:p>
    <w:p w:rsidR="000758BA" w:rsidRPr="000758BA" w:rsidRDefault="000758BA"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 xml:space="preserve">Within one week of the agency decision to match, the </w:t>
      </w:r>
      <w:r w:rsidR="00AA6AC6">
        <w:rPr>
          <w:rFonts w:ascii="Arial" w:eastAsia="Times New Roman" w:hAnsi="Arial" w:cs="Arial"/>
          <w:color w:val="5A5B5B"/>
          <w:sz w:val="18"/>
          <w:szCs w:val="18"/>
          <w:lang w:eastAsia="en-GB"/>
        </w:rPr>
        <w:t xml:space="preserve">Supervising </w:t>
      </w:r>
      <w:r w:rsidRPr="000758BA">
        <w:rPr>
          <w:rFonts w:ascii="Arial" w:eastAsia="Times New Roman" w:hAnsi="Arial" w:cs="Arial"/>
          <w:color w:val="5A5B5B"/>
          <w:sz w:val="18"/>
          <w:szCs w:val="18"/>
          <w:lang w:eastAsia="en-GB"/>
        </w:rPr>
        <w:t xml:space="preserve">Social Worker should ensure that a </w:t>
      </w:r>
      <w:r w:rsidR="00822927">
        <w:rPr>
          <w:rFonts w:ascii="Arial" w:eastAsia="Times New Roman" w:hAnsi="Arial" w:cs="Arial"/>
          <w:color w:val="5A5B5B"/>
          <w:sz w:val="18"/>
          <w:szCs w:val="18"/>
          <w:lang w:eastAsia="en-GB"/>
        </w:rPr>
        <w:t xml:space="preserve">multi-agency </w:t>
      </w:r>
      <w:r w:rsidRPr="000758BA">
        <w:rPr>
          <w:rFonts w:ascii="Arial" w:eastAsia="Times New Roman" w:hAnsi="Arial" w:cs="Arial"/>
          <w:b/>
          <w:bCs/>
          <w:color w:val="017BBA"/>
          <w:sz w:val="18"/>
          <w:szCs w:val="18"/>
          <w:lang w:eastAsia="en-GB"/>
        </w:rPr>
        <w:t>Placement Planning Meeting</w:t>
      </w:r>
      <w:r w:rsidRPr="000758BA">
        <w:rPr>
          <w:rFonts w:ascii="Arial" w:eastAsia="Times New Roman" w:hAnsi="Arial" w:cs="Arial"/>
          <w:color w:val="5A5B5B"/>
          <w:sz w:val="18"/>
          <w:szCs w:val="18"/>
          <w:lang w:eastAsia="en-GB"/>
        </w:rPr>
        <w:t xml:space="preserve"> is held to:</w:t>
      </w:r>
    </w:p>
    <w:p w:rsidR="000758BA" w:rsidRPr="000758BA" w:rsidRDefault="000758BA" w:rsidP="000758BA">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 xml:space="preserve">Share the care plan for </w:t>
      </w:r>
      <w:r w:rsidR="0090035C">
        <w:rPr>
          <w:rFonts w:ascii="Arial" w:eastAsia="Times New Roman" w:hAnsi="Arial" w:cs="Arial"/>
          <w:color w:val="5A5B5B"/>
          <w:sz w:val="18"/>
          <w:szCs w:val="18"/>
          <w:lang w:eastAsia="en-GB"/>
        </w:rPr>
        <w:t>P</w:t>
      </w:r>
      <w:r w:rsidRPr="000758BA">
        <w:rPr>
          <w:rFonts w:ascii="Arial" w:eastAsia="Times New Roman" w:hAnsi="Arial" w:cs="Arial"/>
          <w:color w:val="5A5B5B"/>
          <w:sz w:val="18"/>
          <w:szCs w:val="18"/>
          <w:lang w:eastAsia="en-GB"/>
        </w:rPr>
        <w:t xml:space="preserve">ermanent </w:t>
      </w:r>
      <w:r w:rsidR="0090035C">
        <w:rPr>
          <w:rFonts w:ascii="Arial" w:eastAsia="Times New Roman" w:hAnsi="Arial" w:cs="Arial"/>
          <w:color w:val="5A5B5B"/>
          <w:sz w:val="18"/>
          <w:szCs w:val="18"/>
          <w:lang w:eastAsia="en-GB"/>
        </w:rPr>
        <w:t>F</w:t>
      </w:r>
      <w:r w:rsidRPr="000758BA">
        <w:rPr>
          <w:rFonts w:ascii="Arial" w:eastAsia="Times New Roman" w:hAnsi="Arial" w:cs="Arial"/>
          <w:color w:val="5A5B5B"/>
          <w:sz w:val="18"/>
          <w:szCs w:val="18"/>
          <w:lang w:eastAsia="en-GB"/>
        </w:rPr>
        <w:t>ostering;</w:t>
      </w:r>
    </w:p>
    <w:p w:rsidR="000758BA" w:rsidRDefault="004D583D" w:rsidP="000758BA">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lastRenderedPageBreak/>
        <w:t>C</w:t>
      </w:r>
      <w:r w:rsidR="000758BA" w:rsidRPr="000758BA">
        <w:rPr>
          <w:rFonts w:ascii="Arial" w:eastAsia="Times New Roman" w:hAnsi="Arial" w:cs="Arial"/>
          <w:color w:val="5A5B5B"/>
          <w:sz w:val="18"/>
          <w:szCs w:val="18"/>
          <w:lang w:eastAsia="en-GB"/>
        </w:rPr>
        <w:t xml:space="preserve">omplete the Placement Plan, with tasks of </w:t>
      </w:r>
      <w:r>
        <w:rPr>
          <w:rFonts w:ascii="Arial" w:eastAsia="Times New Roman" w:hAnsi="Arial" w:cs="Arial"/>
          <w:color w:val="5A5B5B"/>
          <w:sz w:val="18"/>
          <w:szCs w:val="18"/>
          <w:lang w:eastAsia="en-GB"/>
        </w:rPr>
        <w:t xml:space="preserve"> agreed for all those involved in the team around the child.</w:t>
      </w:r>
    </w:p>
    <w:p w:rsidR="000758BA" w:rsidRPr="000758BA" w:rsidRDefault="004D583D" w:rsidP="000758BA">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Agree t</w:t>
      </w:r>
      <w:r w:rsidR="000758BA" w:rsidRPr="000758BA">
        <w:rPr>
          <w:rFonts w:ascii="Arial" w:eastAsia="Times New Roman" w:hAnsi="Arial" w:cs="Arial"/>
          <w:color w:val="5A5B5B"/>
          <w:sz w:val="18"/>
          <w:szCs w:val="18"/>
          <w:lang w:eastAsia="en-GB"/>
        </w:rPr>
        <w:t>he preparation and introduction arrangements</w:t>
      </w:r>
      <w:r>
        <w:rPr>
          <w:rFonts w:ascii="Arial" w:eastAsia="Times New Roman" w:hAnsi="Arial" w:cs="Arial"/>
          <w:color w:val="5A5B5B"/>
          <w:sz w:val="18"/>
          <w:szCs w:val="18"/>
          <w:lang w:eastAsia="en-GB"/>
        </w:rPr>
        <w:t xml:space="preserve"> for the child</w:t>
      </w:r>
      <w:r w:rsidR="000758BA" w:rsidRPr="000758BA">
        <w:rPr>
          <w:rFonts w:ascii="Arial" w:eastAsia="Times New Roman" w:hAnsi="Arial" w:cs="Arial"/>
          <w:color w:val="5A5B5B"/>
          <w:sz w:val="18"/>
          <w:szCs w:val="18"/>
          <w:lang w:eastAsia="en-GB"/>
        </w:rPr>
        <w:t>;</w:t>
      </w:r>
    </w:p>
    <w:p w:rsidR="000758BA" w:rsidRPr="000758BA" w:rsidRDefault="000758BA" w:rsidP="000758BA">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Identify any equipment needs;</w:t>
      </w:r>
    </w:p>
    <w:p w:rsidR="000758BA" w:rsidRPr="000758BA" w:rsidRDefault="004D583D" w:rsidP="000758BA">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Agree a d</w:t>
      </w:r>
      <w:r w:rsidR="000758BA" w:rsidRPr="000758BA">
        <w:rPr>
          <w:rFonts w:ascii="Arial" w:eastAsia="Times New Roman" w:hAnsi="Arial" w:cs="Arial"/>
          <w:color w:val="5A5B5B"/>
          <w:sz w:val="18"/>
          <w:szCs w:val="18"/>
          <w:lang w:eastAsia="en-GB"/>
        </w:rPr>
        <w:t>ate on which it is proposed to place the child;</w:t>
      </w:r>
    </w:p>
    <w:p w:rsidR="000758BA" w:rsidRPr="000758BA" w:rsidRDefault="00573830" w:rsidP="000758BA">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Ensure the child has a copy of </w:t>
      </w:r>
      <w:r w:rsidR="005D50A9">
        <w:rPr>
          <w:rFonts w:ascii="Arial" w:eastAsia="Times New Roman" w:hAnsi="Arial" w:cs="Arial"/>
          <w:color w:val="5A5B5B"/>
          <w:sz w:val="18"/>
          <w:szCs w:val="18"/>
          <w:lang w:eastAsia="en-GB"/>
        </w:rPr>
        <w:t>the ‘</w:t>
      </w:r>
      <w:r>
        <w:rPr>
          <w:rFonts w:ascii="Arial" w:eastAsia="Times New Roman" w:hAnsi="Arial" w:cs="Arial"/>
          <w:color w:val="5A5B5B"/>
          <w:sz w:val="18"/>
          <w:szCs w:val="18"/>
          <w:lang w:eastAsia="en-GB"/>
        </w:rPr>
        <w:t>Children in Care</w:t>
      </w:r>
      <w:r w:rsidR="005D50A9">
        <w:rPr>
          <w:rFonts w:ascii="Arial" w:eastAsia="Times New Roman" w:hAnsi="Arial" w:cs="Arial"/>
          <w:color w:val="5A5B5B"/>
          <w:sz w:val="18"/>
          <w:szCs w:val="18"/>
          <w:lang w:eastAsia="en-GB"/>
        </w:rPr>
        <w:t xml:space="preserve"> leaflet - </w:t>
      </w:r>
      <w:r>
        <w:rPr>
          <w:rFonts w:ascii="Arial" w:eastAsia="Times New Roman" w:hAnsi="Arial" w:cs="Arial"/>
          <w:color w:val="5A5B5B"/>
          <w:sz w:val="18"/>
          <w:szCs w:val="18"/>
          <w:lang w:eastAsia="en-GB"/>
        </w:rPr>
        <w:t>Your Rights</w:t>
      </w:r>
      <w:r w:rsidR="005D50A9">
        <w:rPr>
          <w:rFonts w:ascii="Arial" w:eastAsia="Times New Roman" w:hAnsi="Arial" w:cs="Arial"/>
          <w:color w:val="5A5B5B"/>
          <w:sz w:val="18"/>
          <w:szCs w:val="18"/>
          <w:lang w:eastAsia="en-GB"/>
        </w:rPr>
        <w:t>’</w:t>
      </w:r>
      <w:r>
        <w:rPr>
          <w:rFonts w:ascii="Arial" w:eastAsia="Times New Roman" w:hAnsi="Arial" w:cs="Arial"/>
          <w:color w:val="5A5B5B"/>
          <w:sz w:val="18"/>
          <w:szCs w:val="18"/>
          <w:lang w:eastAsia="en-GB"/>
        </w:rPr>
        <w:t xml:space="preserve"> and refer to Trafford’s</w:t>
      </w:r>
      <w:r w:rsidR="005D50A9">
        <w:rPr>
          <w:rFonts w:ascii="Arial" w:eastAsia="Times New Roman" w:hAnsi="Arial" w:cs="Arial"/>
          <w:color w:val="5A5B5B"/>
          <w:sz w:val="18"/>
          <w:szCs w:val="18"/>
          <w:lang w:eastAsia="en-GB"/>
        </w:rPr>
        <w:t xml:space="preserve"> Voice of the Child website. </w:t>
      </w:r>
    </w:p>
    <w:p w:rsidR="000758BA" w:rsidRPr="000758BA" w:rsidRDefault="000758BA" w:rsidP="000758BA">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Detail placement support services to be provided as identified in the matching process, including any health or education services to be provided and the responsibility for their provision;</w:t>
      </w:r>
    </w:p>
    <w:p w:rsidR="000758BA" w:rsidRDefault="000758BA" w:rsidP="000758BA">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A</w:t>
      </w:r>
      <w:r w:rsidR="004D583D">
        <w:rPr>
          <w:rFonts w:ascii="Arial" w:eastAsia="Times New Roman" w:hAnsi="Arial" w:cs="Arial"/>
          <w:color w:val="5A5B5B"/>
          <w:sz w:val="18"/>
          <w:szCs w:val="18"/>
          <w:lang w:eastAsia="en-GB"/>
        </w:rPr>
        <w:t xml:space="preserve">gree </w:t>
      </w:r>
      <w:r w:rsidRPr="000758BA">
        <w:rPr>
          <w:rFonts w:ascii="Arial" w:eastAsia="Times New Roman" w:hAnsi="Arial" w:cs="Arial"/>
          <w:color w:val="5A5B5B"/>
          <w:sz w:val="18"/>
          <w:szCs w:val="18"/>
          <w:lang w:eastAsia="en-GB"/>
        </w:rPr>
        <w:t xml:space="preserve"> birth family contact arrangements;</w:t>
      </w:r>
    </w:p>
    <w:p w:rsidR="004D583D" w:rsidRPr="000758BA" w:rsidRDefault="004D583D" w:rsidP="000758BA">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Consider contact arrangements for the child with previous foster carers and their families,  residential staff or any other people who are important to the child.</w:t>
      </w:r>
    </w:p>
    <w:p w:rsidR="000758BA" w:rsidRPr="000758BA" w:rsidRDefault="000758BA" w:rsidP="000758BA">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 xml:space="preserve">Delegate authority </w:t>
      </w:r>
      <w:r w:rsidR="004D583D">
        <w:rPr>
          <w:rFonts w:ascii="Arial" w:eastAsia="Times New Roman" w:hAnsi="Arial" w:cs="Arial"/>
          <w:color w:val="5A5B5B"/>
          <w:sz w:val="18"/>
          <w:szCs w:val="18"/>
          <w:lang w:eastAsia="en-GB"/>
        </w:rPr>
        <w:t xml:space="preserve">to </w:t>
      </w:r>
      <w:r w:rsidRPr="000758BA">
        <w:rPr>
          <w:rFonts w:ascii="Arial" w:eastAsia="Times New Roman" w:hAnsi="Arial" w:cs="Arial"/>
          <w:color w:val="5A5B5B"/>
          <w:sz w:val="18"/>
          <w:szCs w:val="18"/>
          <w:lang w:eastAsia="en-GB"/>
        </w:rPr>
        <w:t>the foster carers;</w:t>
      </w:r>
    </w:p>
    <w:p w:rsidR="000758BA" w:rsidRPr="000758BA" w:rsidRDefault="004D583D" w:rsidP="000758BA">
      <w:pPr>
        <w:numPr>
          <w:ilvl w:val="0"/>
          <w:numId w:val="10"/>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Agree </w:t>
      </w:r>
      <w:r w:rsidR="000758BA" w:rsidRPr="000758BA">
        <w:rPr>
          <w:rFonts w:ascii="Arial" w:eastAsia="Times New Roman" w:hAnsi="Arial" w:cs="Arial"/>
          <w:color w:val="5A5B5B"/>
          <w:sz w:val="18"/>
          <w:szCs w:val="18"/>
          <w:lang w:eastAsia="en-GB"/>
        </w:rPr>
        <w:t>any other arrangements as identified.</w:t>
      </w:r>
    </w:p>
    <w:p w:rsidR="000758BA" w:rsidRPr="000758BA" w:rsidRDefault="000758BA"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A Placement Planning Meeting must be held even if the child remains with existing carers as the status of the placement will have changed significantly including delegated authority.</w:t>
      </w:r>
    </w:p>
    <w:p w:rsidR="000758BA" w:rsidRDefault="000758BA" w:rsidP="000758BA">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sidRPr="000758BA">
        <w:rPr>
          <w:rFonts w:ascii="Arial" w:eastAsia="Times New Roman" w:hAnsi="Arial" w:cs="Arial"/>
          <w:color w:val="5A5B5B"/>
          <w:sz w:val="18"/>
          <w:szCs w:val="18"/>
          <w:lang w:eastAsia="en-GB"/>
        </w:rPr>
        <w:t xml:space="preserve">Where appropriate a </w:t>
      </w:r>
      <w:r w:rsidRPr="000758BA">
        <w:rPr>
          <w:rFonts w:ascii="Arial" w:eastAsia="Times New Roman" w:hAnsi="Arial" w:cs="Arial"/>
          <w:b/>
          <w:bCs/>
          <w:color w:val="666666"/>
          <w:sz w:val="18"/>
          <w:szCs w:val="18"/>
          <w:lang w:eastAsia="en-GB"/>
        </w:rPr>
        <w:t>mid-introductions review</w:t>
      </w:r>
      <w:r w:rsidRPr="000758BA">
        <w:rPr>
          <w:rFonts w:ascii="Arial" w:eastAsia="Times New Roman" w:hAnsi="Arial" w:cs="Arial"/>
          <w:color w:val="5A5B5B"/>
          <w:sz w:val="18"/>
          <w:szCs w:val="18"/>
          <w:lang w:eastAsia="en-GB"/>
        </w:rPr>
        <w:t xml:space="preserve"> should be held during the introduction process involving all the relevant parties. The progress of the introduction should be reviewed and any necessary changes made depending on the needs of the child and the permanent foster carers.</w:t>
      </w:r>
    </w:p>
    <w:p w:rsidR="004D583D" w:rsidRDefault="004D583D" w:rsidP="00AB21BD">
      <w:pPr>
        <w:shd w:val="clear" w:color="auto" w:fill="FFFFFF"/>
        <w:spacing w:before="100" w:beforeAutospacing="1" w:after="100" w:afterAutospacing="1" w:line="336" w:lineRule="auto"/>
        <w:rPr>
          <w:rFonts w:ascii="Arial" w:eastAsia="Times New Roman" w:hAnsi="Arial" w:cs="Arial"/>
          <w:color w:val="5A5B5B"/>
          <w:sz w:val="18"/>
          <w:szCs w:val="18"/>
          <w:lang w:eastAsia="en-GB"/>
        </w:rPr>
        <w:sectPr w:rsidR="004D583D">
          <w:footerReference w:type="default" r:id="rId13"/>
          <w:pgSz w:w="11906" w:h="16838"/>
          <w:pgMar w:top="1440" w:right="1440" w:bottom="1440" w:left="1440" w:header="708" w:footer="708" w:gutter="0"/>
          <w:cols w:space="708"/>
          <w:docGrid w:linePitch="360"/>
        </w:sectPr>
      </w:pPr>
      <w:r>
        <w:rPr>
          <w:rFonts w:ascii="Arial" w:eastAsia="Times New Roman" w:hAnsi="Arial" w:cs="Arial"/>
          <w:color w:val="5A5B5B"/>
          <w:sz w:val="18"/>
          <w:szCs w:val="18"/>
          <w:lang w:eastAsia="en-GB"/>
        </w:rPr>
        <w:t xml:space="preserve">A Placement Support Meeting must be convened at the start of the placement </w:t>
      </w:r>
      <w:r w:rsidR="005B4603">
        <w:rPr>
          <w:rFonts w:ascii="Arial" w:eastAsia="Times New Roman" w:hAnsi="Arial" w:cs="Arial"/>
          <w:color w:val="5A5B5B"/>
          <w:sz w:val="18"/>
          <w:szCs w:val="18"/>
          <w:lang w:eastAsia="en-GB"/>
        </w:rPr>
        <w:t xml:space="preserve">to agree the Placement Support Plan and the frequency of reviews. </w:t>
      </w:r>
    </w:p>
    <w:p w:rsidR="00C41312" w:rsidRDefault="00C41312" w:rsidP="00C41312">
      <w:pPr>
        <w:shd w:val="clear" w:color="auto" w:fill="FFFFFF"/>
        <w:spacing w:before="100" w:beforeAutospacing="1" w:after="100" w:afterAutospacing="1" w:line="336" w:lineRule="auto"/>
        <w:jc w:val="center"/>
        <w:rPr>
          <w:rFonts w:ascii="Arial" w:eastAsia="Times New Roman" w:hAnsi="Arial" w:cs="Arial"/>
          <w:color w:val="5A5B5B"/>
          <w:sz w:val="24"/>
          <w:szCs w:val="24"/>
          <w:lang w:eastAsia="en-GB"/>
        </w:rPr>
      </w:pPr>
      <w:r>
        <w:rPr>
          <w:rFonts w:ascii="Arial" w:eastAsia="Times New Roman" w:hAnsi="Arial" w:cs="Arial"/>
          <w:color w:val="5A5B5B"/>
          <w:sz w:val="24"/>
          <w:szCs w:val="24"/>
          <w:lang w:eastAsia="en-GB"/>
        </w:rPr>
        <w:lastRenderedPageBreak/>
        <w:t>Permanent Fostering Matching Process</w:t>
      </w:r>
    </w:p>
    <w:p w:rsidR="005044C0" w:rsidRDefault="005044C0" w:rsidP="00C41312">
      <w:pPr>
        <w:shd w:val="clear" w:color="auto" w:fill="FFFFFF"/>
        <w:spacing w:before="100" w:beforeAutospacing="1" w:after="100" w:afterAutospacing="1" w:line="336" w:lineRule="auto"/>
        <w:jc w:val="center"/>
        <w:rPr>
          <w:rFonts w:ascii="Arial" w:eastAsia="Times New Roman" w:hAnsi="Arial" w:cs="Arial"/>
          <w:color w:val="5A5B5B"/>
          <w:sz w:val="24"/>
          <w:szCs w:val="24"/>
          <w:lang w:eastAsia="en-GB"/>
        </w:rPr>
      </w:pPr>
      <w:r>
        <w:rPr>
          <w:rFonts w:ascii="Arial" w:eastAsia="Times New Roman" w:hAnsi="Arial" w:cs="Arial"/>
          <w:noProof/>
          <w:color w:val="5A5B5B"/>
          <w:sz w:val="24"/>
          <w:szCs w:val="24"/>
          <w:lang w:eastAsia="en-GB"/>
        </w:rPr>
        <mc:AlternateContent>
          <mc:Choice Requires="wps">
            <w:drawing>
              <wp:anchor distT="0" distB="0" distL="114300" distR="114300" simplePos="0" relativeHeight="251703296" behindDoc="0" locked="0" layoutInCell="1" allowOverlap="1" wp14:anchorId="54696878" wp14:editId="6AD9A84C">
                <wp:simplePos x="0" y="0"/>
                <wp:positionH relativeFrom="column">
                  <wp:posOffset>643255</wp:posOffset>
                </wp:positionH>
                <wp:positionV relativeFrom="paragraph">
                  <wp:posOffset>31750</wp:posOffset>
                </wp:positionV>
                <wp:extent cx="4807585" cy="579755"/>
                <wp:effectExtent l="0" t="0" r="12065" b="10795"/>
                <wp:wrapNone/>
                <wp:docPr id="1" name="Rounded Rectangle 1"/>
                <wp:cNvGraphicFramePr/>
                <a:graphic xmlns:a="http://schemas.openxmlformats.org/drawingml/2006/main">
                  <a:graphicData uri="http://schemas.microsoft.com/office/word/2010/wordprocessingShape">
                    <wps:wsp>
                      <wps:cNvSpPr/>
                      <wps:spPr>
                        <a:xfrm>
                          <a:off x="0" y="0"/>
                          <a:ext cx="4807585" cy="579755"/>
                        </a:xfrm>
                        <a:prstGeom prst="round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044C0" w:rsidRDefault="005044C0" w:rsidP="005044C0">
                            <w:pPr>
                              <w:spacing w:after="0"/>
                              <w:jc w:val="center"/>
                            </w:pPr>
                            <w:r w:rsidRPr="00C41312">
                              <w:t>Child’s care plan agreed in legal care planning meeting, care planning meeting or LAC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50.65pt;margin-top:2.5pt;width:378.55pt;height:45.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" fillcolor="white [3201]" strokecolor="black [3213]" strokeweight="1.5pt">
                <v:textbox>
                  <w:txbxContent>
                    <w:p w:rsidR="005044C0" w:rsidRDefault="005044C0" w:rsidP="005044C0">
                      <w:pPr>
                        <w:spacing w:after="0"/>
                        <w:jc w:val="center"/>
                      </w:pPr>
                      <w:r w:rsidRPr="00C41312">
                        <w:t>Child’s care plan agreed in legal care planning meeting, care planning meeting or LAC review</w:t>
                      </w:r>
                    </w:p>
                  </w:txbxContent>
                </v:textbox>
              </v:roundrect>
            </w:pict>
          </mc:Fallback>
        </mc:AlternateContent>
      </w:r>
    </w:p>
    <w:p w:rsidR="005044C0" w:rsidRDefault="001253FA" w:rsidP="00C41312">
      <w:pPr>
        <w:shd w:val="clear" w:color="auto" w:fill="FFFFFF"/>
        <w:spacing w:before="100" w:beforeAutospacing="1" w:after="100" w:afterAutospacing="1" w:line="336" w:lineRule="auto"/>
        <w:jc w:val="center"/>
        <w:rPr>
          <w:rFonts w:ascii="Arial" w:eastAsia="Times New Roman" w:hAnsi="Arial" w:cs="Arial"/>
          <w:color w:val="5A5B5B"/>
          <w:sz w:val="24"/>
          <w:szCs w:val="24"/>
          <w:lang w:eastAsia="en-GB"/>
        </w:rPr>
      </w:pPr>
      <w:r>
        <w:rPr>
          <w:rFonts w:ascii="Arial" w:eastAsia="Times New Roman" w:hAnsi="Arial" w:cs="Arial"/>
          <w:noProof/>
          <w:color w:val="5A5B5B"/>
          <w:sz w:val="24"/>
          <w:szCs w:val="24"/>
          <w:lang w:eastAsia="en-GB"/>
        </w:rPr>
        <mc:AlternateContent>
          <mc:Choice Requires="wps">
            <w:drawing>
              <wp:anchor distT="0" distB="0" distL="114300" distR="114300" simplePos="0" relativeHeight="251704320" behindDoc="0" locked="0" layoutInCell="1" allowOverlap="1" wp14:anchorId="3B1A4A3F" wp14:editId="7A9F163E">
                <wp:simplePos x="0" y="0"/>
                <wp:positionH relativeFrom="column">
                  <wp:posOffset>2998519</wp:posOffset>
                </wp:positionH>
                <wp:positionV relativeFrom="paragraph">
                  <wp:posOffset>190500</wp:posOffset>
                </wp:positionV>
                <wp:extent cx="11876" cy="287144"/>
                <wp:effectExtent l="114300" t="19050" r="64770" b="55880"/>
                <wp:wrapNone/>
                <wp:docPr id="13" name="Straight Arrow Connector 13"/>
                <wp:cNvGraphicFramePr/>
                <a:graphic xmlns:a="http://schemas.openxmlformats.org/drawingml/2006/main">
                  <a:graphicData uri="http://schemas.microsoft.com/office/word/2010/wordprocessingShape">
                    <wps:wsp>
                      <wps:cNvCnPr/>
                      <wps:spPr>
                        <a:xfrm>
                          <a:off x="0" y="0"/>
                          <a:ext cx="11876" cy="287144"/>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236.1pt;margin-top:15pt;width:.95pt;height:22.6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" strokecolor="#4579b8 [3044]" strokeweight="2.25pt">
                <v:stroke endarrow="open"/>
              </v:shape>
            </w:pict>
          </mc:Fallback>
        </mc:AlternateContent>
      </w:r>
    </w:p>
    <w:p w:rsidR="00AB21BD" w:rsidRPr="00AB21BD" w:rsidRDefault="00D42BB8" w:rsidP="00AB21BD">
      <w:pPr>
        <w:shd w:val="clear" w:color="auto" w:fill="FFFFFF"/>
        <w:spacing w:before="100" w:beforeAutospacing="1" w:after="100" w:afterAutospacing="1" w:line="336" w:lineRule="auto"/>
        <w:rPr>
          <w:rFonts w:ascii="Arial" w:eastAsia="Times New Roman" w:hAnsi="Arial" w:cs="Arial"/>
          <w:color w:val="5A5B5B"/>
          <w:sz w:val="18"/>
          <w:szCs w:val="18"/>
          <w:lang w:eastAsia="en-GB"/>
        </w:rPr>
      </w:pPr>
      <w:r>
        <w:rPr>
          <w:rFonts w:ascii="Arial" w:eastAsia="Times New Roman" w:hAnsi="Arial" w:cs="Arial"/>
          <w:noProof/>
          <w:color w:val="5A5B5B"/>
          <w:sz w:val="24"/>
          <w:szCs w:val="24"/>
          <w:lang w:eastAsia="en-GB"/>
        </w:rPr>
        <mc:AlternateContent>
          <mc:Choice Requires="wps">
            <w:drawing>
              <wp:anchor distT="0" distB="0" distL="114300" distR="114300" simplePos="0" relativeHeight="251725824" behindDoc="0" locked="0" layoutInCell="1" allowOverlap="1" wp14:anchorId="4425540A" wp14:editId="6715E5DD">
                <wp:simplePos x="0" y="0"/>
                <wp:positionH relativeFrom="column">
                  <wp:posOffset>1371600</wp:posOffset>
                </wp:positionH>
                <wp:positionV relativeFrom="paragraph">
                  <wp:posOffset>4065814</wp:posOffset>
                </wp:positionV>
                <wp:extent cx="771896" cy="394665"/>
                <wp:effectExtent l="57150" t="19050" r="28575" b="139065"/>
                <wp:wrapNone/>
                <wp:docPr id="292" name="Elbow Connector 292"/>
                <wp:cNvGraphicFramePr/>
                <a:graphic xmlns:a="http://schemas.openxmlformats.org/drawingml/2006/main">
                  <a:graphicData uri="http://schemas.microsoft.com/office/word/2010/wordprocessingShape">
                    <wps:wsp>
                      <wps:cNvCnPr/>
                      <wps:spPr>
                        <a:xfrm>
                          <a:off x="0" y="0"/>
                          <a:ext cx="771896" cy="394665"/>
                        </a:xfrm>
                        <a:prstGeom prst="bentConnector3">
                          <a:avLst>
                            <a:gd name="adj1" fmla="val -3870"/>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2" o:spid="_x0000_s1026" type="#_x0000_t34" style="position:absolute;margin-left:108pt;margin-top:320.15pt;width:60.8pt;height:31.1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" adj="-836" strokecolor="#4579b8 [3044]" strokeweight="2.25pt">
                <v:stroke endarrow="open"/>
              </v:shape>
            </w:pict>
          </mc:Fallback>
        </mc:AlternateContent>
      </w:r>
      <w:r>
        <w:rPr>
          <w:rFonts w:ascii="Arial" w:eastAsia="Times New Roman" w:hAnsi="Arial" w:cs="Arial"/>
          <w:noProof/>
          <w:color w:val="5A5B5B"/>
          <w:sz w:val="24"/>
          <w:szCs w:val="24"/>
          <w:lang w:eastAsia="en-GB"/>
        </w:rPr>
        <mc:AlternateContent>
          <mc:Choice Requires="wps">
            <w:drawing>
              <wp:anchor distT="0" distB="0" distL="114300" distR="114300" simplePos="0" relativeHeight="251724800" behindDoc="0" locked="0" layoutInCell="1" allowOverlap="1" wp14:anchorId="4E202E25" wp14:editId="439719A2">
                <wp:simplePos x="0" y="0"/>
                <wp:positionH relativeFrom="column">
                  <wp:posOffset>3617075</wp:posOffset>
                </wp:positionH>
                <wp:positionV relativeFrom="paragraph">
                  <wp:posOffset>7504248</wp:posOffset>
                </wp:positionV>
                <wp:extent cx="11430" cy="287020"/>
                <wp:effectExtent l="114300" t="19050" r="64770" b="55880"/>
                <wp:wrapNone/>
                <wp:docPr id="290" name="Straight Arrow Connector 290"/>
                <wp:cNvGraphicFramePr/>
                <a:graphic xmlns:a="http://schemas.openxmlformats.org/drawingml/2006/main">
                  <a:graphicData uri="http://schemas.microsoft.com/office/word/2010/wordprocessingShape">
                    <wps:wsp>
                      <wps:cNvCnPr/>
                      <wps:spPr>
                        <a:xfrm>
                          <a:off x="0" y="0"/>
                          <a:ext cx="11430" cy="28702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0" o:spid="_x0000_s1026" type="#_x0000_t32" style="position:absolute;margin-left:284.8pt;margin-top:590.9pt;width:.9pt;height:22.6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" strokecolor="#4579b8 [3044]" strokeweight="2.25pt">
                <v:stroke endarrow="open"/>
              </v:shape>
            </w:pict>
          </mc:Fallback>
        </mc:AlternateContent>
      </w:r>
      <w:r>
        <w:rPr>
          <w:rFonts w:ascii="Arial" w:eastAsia="Times New Roman" w:hAnsi="Arial" w:cs="Arial"/>
          <w:noProof/>
          <w:color w:val="5A5B5B"/>
          <w:sz w:val="24"/>
          <w:szCs w:val="24"/>
          <w:lang w:eastAsia="en-GB"/>
        </w:rPr>
        <mc:AlternateContent>
          <mc:Choice Requires="wps">
            <w:drawing>
              <wp:anchor distT="0" distB="0" distL="114300" distR="114300" simplePos="0" relativeHeight="251720704" behindDoc="0" locked="0" layoutInCell="1" allowOverlap="1" wp14:anchorId="16BF2DAD" wp14:editId="3F4806D0">
                <wp:simplePos x="0" y="0"/>
                <wp:positionH relativeFrom="column">
                  <wp:posOffset>3630930</wp:posOffset>
                </wp:positionH>
                <wp:positionV relativeFrom="paragraph">
                  <wp:posOffset>6631305</wp:posOffset>
                </wp:positionV>
                <wp:extent cx="11430" cy="287020"/>
                <wp:effectExtent l="114300" t="19050" r="64770" b="55880"/>
                <wp:wrapNone/>
                <wp:docPr id="288" name="Straight Arrow Connector 288"/>
                <wp:cNvGraphicFramePr/>
                <a:graphic xmlns:a="http://schemas.openxmlformats.org/drawingml/2006/main">
                  <a:graphicData uri="http://schemas.microsoft.com/office/word/2010/wordprocessingShape">
                    <wps:wsp>
                      <wps:cNvCnPr/>
                      <wps:spPr>
                        <a:xfrm>
                          <a:off x="0" y="0"/>
                          <a:ext cx="11430" cy="28702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88" o:spid="_x0000_s1026" type="#_x0000_t32" style="position:absolute;margin-left:285.9pt;margin-top:522.15pt;width:.9pt;height:22.6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" strokecolor="#4579b8 [3044]" strokeweight="2.25pt">
                <v:stroke endarrow="open"/>
              </v:shape>
            </w:pict>
          </mc:Fallback>
        </mc:AlternateContent>
      </w:r>
      <w:r>
        <w:rPr>
          <w:rFonts w:ascii="Arial" w:eastAsia="Times New Roman" w:hAnsi="Arial" w:cs="Arial"/>
          <w:noProof/>
          <w:color w:val="5A5B5B"/>
          <w:sz w:val="24"/>
          <w:szCs w:val="24"/>
          <w:lang w:eastAsia="en-GB"/>
        </w:rPr>
        <mc:AlternateContent>
          <mc:Choice Requires="wps">
            <w:drawing>
              <wp:anchor distT="0" distB="0" distL="114300" distR="114300" simplePos="0" relativeHeight="251718656" behindDoc="0" locked="0" layoutInCell="1" allowOverlap="1" wp14:anchorId="493A1F8C" wp14:editId="55D90A5C">
                <wp:simplePos x="0" y="0"/>
                <wp:positionH relativeFrom="column">
                  <wp:posOffset>3627912</wp:posOffset>
                </wp:positionH>
                <wp:positionV relativeFrom="paragraph">
                  <wp:posOffset>5980521</wp:posOffset>
                </wp:positionV>
                <wp:extent cx="11875" cy="201880"/>
                <wp:effectExtent l="133350" t="19050" r="64770" b="46355"/>
                <wp:wrapNone/>
                <wp:docPr id="31" name="Straight Arrow Connector 31"/>
                <wp:cNvGraphicFramePr/>
                <a:graphic xmlns:a="http://schemas.openxmlformats.org/drawingml/2006/main">
                  <a:graphicData uri="http://schemas.microsoft.com/office/word/2010/wordprocessingShape">
                    <wps:wsp>
                      <wps:cNvCnPr/>
                      <wps:spPr>
                        <a:xfrm>
                          <a:off x="0" y="0"/>
                          <a:ext cx="11875" cy="20188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1" o:spid="_x0000_s1026" type="#_x0000_t32" style="position:absolute;margin-left:285.65pt;margin-top:470.9pt;width:.95pt;height:15.9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" strokecolor="#4579b8 [3044]" strokeweight="2.25pt">
                <v:stroke endarrow="open"/>
              </v:shape>
            </w:pict>
          </mc:Fallback>
        </mc:AlternateContent>
      </w:r>
      <w:r>
        <w:rPr>
          <w:rFonts w:ascii="Arial" w:eastAsia="Times New Roman" w:hAnsi="Arial" w:cs="Arial"/>
          <w:noProof/>
          <w:color w:val="5A5B5B"/>
          <w:sz w:val="24"/>
          <w:szCs w:val="24"/>
          <w:lang w:eastAsia="en-GB"/>
        </w:rPr>
        <mc:AlternateContent>
          <mc:Choice Requires="wps">
            <w:drawing>
              <wp:anchor distT="0" distB="0" distL="114300" distR="114300" simplePos="0" relativeHeight="251722752" behindDoc="0" locked="0" layoutInCell="1" allowOverlap="1" wp14:anchorId="026F56B9" wp14:editId="045EAEE2">
                <wp:simplePos x="0" y="0"/>
                <wp:positionH relativeFrom="column">
                  <wp:posOffset>3616036</wp:posOffset>
                </wp:positionH>
                <wp:positionV relativeFrom="paragraph">
                  <wp:posOffset>5363004</wp:posOffset>
                </wp:positionV>
                <wp:extent cx="0" cy="213756"/>
                <wp:effectExtent l="133350" t="0" r="76200" b="53340"/>
                <wp:wrapNone/>
                <wp:docPr id="289" name="Straight Arrow Connector 289"/>
                <wp:cNvGraphicFramePr/>
                <a:graphic xmlns:a="http://schemas.openxmlformats.org/drawingml/2006/main">
                  <a:graphicData uri="http://schemas.microsoft.com/office/word/2010/wordprocessingShape">
                    <wps:wsp>
                      <wps:cNvCnPr/>
                      <wps:spPr>
                        <a:xfrm>
                          <a:off x="0" y="0"/>
                          <a:ext cx="0" cy="213756"/>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284.75pt;margin-top:422.3pt;width:0;height:16.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" strokecolor="#4579b8 [3044]" strokeweight="2.25pt">
                <v:stroke endarrow="open"/>
              </v:shape>
            </w:pict>
          </mc:Fallback>
        </mc:AlternateContent>
      </w:r>
      <w:r>
        <w:rPr>
          <w:rFonts w:ascii="Arial" w:eastAsia="Times New Roman" w:hAnsi="Arial" w:cs="Arial"/>
          <w:noProof/>
          <w:color w:val="5A5B5B"/>
          <w:sz w:val="24"/>
          <w:szCs w:val="24"/>
          <w:lang w:eastAsia="en-GB"/>
        </w:rPr>
        <mc:AlternateContent>
          <mc:Choice Requires="wps">
            <w:drawing>
              <wp:anchor distT="0" distB="0" distL="114300" distR="114300" simplePos="0" relativeHeight="251716608" behindDoc="0" locked="0" layoutInCell="1" allowOverlap="1" wp14:anchorId="3F67C602" wp14:editId="0B240427">
                <wp:simplePos x="0" y="0"/>
                <wp:positionH relativeFrom="column">
                  <wp:posOffset>3639787</wp:posOffset>
                </wp:positionH>
                <wp:positionV relativeFrom="paragraph">
                  <wp:posOffset>4674235</wp:posOffset>
                </wp:positionV>
                <wp:extent cx="11430" cy="273132"/>
                <wp:effectExtent l="133350" t="19050" r="64770" b="50800"/>
                <wp:wrapNone/>
                <wp:docPr id="30" name="Straight Arrow Connector 30"/>
                <wp:cNvGraphicFramePr/>
                <a:graphic xmlns:a="http://schemas.openxmlformats.org/drawingml/2006/main">
                  <a:graphicData uri="http://schemas.microsoft.com/office/word/2010/wordprocessingShape">
                    <wps:wsp>
                      <wps:cNvCnPr/>
                      <wps:spPr>
                        <a:xfrm>
                          <a:off x="0" y="0"/>
                          <a:ext cx="11430" cy="273132"/>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30" o:spid="_x0000_s1026" type="#_x0000_t32" style="position:absolute;margin-left:286.6pt;margin-top:368.05pt;width:.9pt;height:21.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" strokecolor="#4579b8 [3044]" strokeweight="2.25pt">
                <v:stroke endarrow="open"/>
              </v:shape>
            </w:pict>
          </mc:Fallback>
        </mc:AlternateContent>
      </w:r>
      <w:r>
        <w:rPr>
          <w:rFonts w:ascii="Arial" w:eastAsia="Times New Roman" w:hAnsi="Arial" w:cs="Arial"/>
          <w:noProof/>
          <w:color w:val="5A5B5B"/>
          <w:sz w:val="24"/>
          <w:szCs w:val="24"/>
          <w:lang w:eastAsia="en-GB"/>
        </w:rPr>
        <mc:AlternateContent>
          <mc:Choice Requires="wps">
            <w:drawing>
              <wp:anchor distT="0" distB="0" distL="114300" distR="114300" simplePos="0" relativeHeight="251706368" behindDoc="0" locked="0" layoutInCell="1" allowOverlap="1" wp14:anchorId="7FBFF0A8" wp14:editId="0180487C">
                <wp:simplePos x="0" y="0"/>
                <wp:positionH relativeFrom="column">
                  <wp:posOffset>1597231</wp:posOffset>
                </wp:positionH>
                <wp:positionV relativeFrom="paragraph">
                  <wp:posOffset>3213570</wp:posOffset>
                </wp:positionV>
                <wp:extent cx="0" cy="154379"/>
                <wp:effectExtent l="133350" t="19050" r="133350" b="55245"/>
                <wp:wrapNone/>
                <wp:docPr id="14" name="Straight Arrow Connector 14"/>
                <wp:cNvGraphicFramePr/>
                <a:graphic xmlns:a="http://schemas.openxmlformats.org/drawingml/2006/main">
                  <a:graphicData uri="http://schemas.microsoft.com/office/word/2010/wordprocessingShape">
                    <wps:wsp>
                      <wps:cNvCnPr/>
                      <wps:spPr>
                        <a:xfrm>
                          <a:off x="0" y="0"/>
                          <a:ext cx="0" cy="154379"/>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25.75pt;margin-top:253.05pt;width:0;height:12.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" strokecolor="#4579b8 [3044]" strokeweight="2.25pt">
                <v:stroke endarrow="open"/>
              </v:shape>
            </w:pict>
          </mc:Fallback>
        </mc:AlternateContent>
      </w:r>
      <w:r w:rsidR="001253FA">
        <w:rPr>
          <w:rFonts w:ascii="Arial" w:eastAsia="Times New Roman" w:hAnsi="Arial" w:cs="Arial"/>
          <w:noProof/>
          <w:color w:val="5A5B5B"/>
          <w:sz w:val="24"/>
          <w:szCs w:val="24"/>
          <w:lang w:eastAsia="en-GB"/>
        </w:rPr>
        <mc:AlternateContent>
          <mc:Choice Requires="wps">
            <w:drawing>
              <wp:anchor distT="0" distB="0" distL="114300" distR="114300" simplePos="0" relativeHeight="251669504" behindDoc="0" locked="0" layoutInCell="1" allowOverlap="1" wp14:anchorId="31695C71" wp14:editId="320C3903">
                <wp:simplePos x="0" y="0"/>
                <wp:positionH relativeFrom="column">
                  <wp:posOffset>-130810</wp:posOffset>
                </wp:positionH>
                <wp:positionV relativeFrom="paragraph">
                  <wp:posOffset>3364865</wp:posOffset>
                </wp:positionV>
                <wp:extent cx="3430905" cy="697865"/>
                <wp:effectExtent l="0" t="0" r="17145" b="26035"/>
                <wp:wrapNone/>
                <wp:docPr id="6" name="Rounded Rectangle 6"/>
                <wp:cNvGraphicFramePr/>
                <a:graphic xmlns:a="http://schemas.openxmlformats.org/drawingml/2006/main">
                  <a:graphicData uri="http://schemas.microsoft.com/office/word/2010/wordprocessingShape">
                    <wps:wsp>
                      <wps:cNvSpPr/>
                      <wps:spPr>
                        <a:xfrm>
                          <a:off x="0" y="0"/>
                          <a:ext cx="3430905" cy="697865"/>
                        </a:xfrm>
                        <a:prstGeom prst="roundRect">
                          <a:avLst/>
                        </a:prstGeom>
                        <a:solidFill>
                          <a:sysClr val="window" lastClr="FFFFFF"/>
                        </a:solidFill>
                        <a:ln w="19050" cap="flat" cmpd="sng" algn="ctr">
                          <a:solidFill>
                            <a:sysClr val="windowText" lastClr="000000"/>
                          </a:solidFill>
                          <a:prstDash val="solid"/>
                        </a:ln>
                        <a:effectLst/>
                      </wps:spPr>
                      <wps:txbx>
                        <w:txbxContent>
                          <w:p w:rsidR="0092497D" w:rsidRDefault="002C3756" w:rsidP="0092497D">
                            <w:pPr>
                              <w:jc w:val="center"/>
                            </w:pPr>
                            <w:r>
                              <w:t xml:space="preserve">Child’s social worker to complete a request for placement and send to </w:t>
                            </w:r>
                            <w:r w:rsidR="00FE74FF">
                              <w:t>the commissioning team</w:t>
                            </w:r>
                            <w:r>
                              <w:t xml:space="preserve"> via the Family Placement Team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7" style="position:absolute;margin-left:-10.3pt;margin-top:264.95pt;width:270.15pt;height:5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" fillcolor="window" strokecolor="windowText" strokeweight="1.5pt">
                <v:textbox>
                  <w:txbxContent>
                    <w:p w:rsidR="0092497D" w:rsidRDefault="002C3756" w:rsidP="0092497D">
                      <w:pPr>
                        <w:jc w:val="center"/>
                      </w:pPr>
                      <w:r>
                        <w:t xml:space="preserve">Child’s social worker to complete a request for placement and send to </w:t>
                      </w:r>
                      <w:r w:rsidR="00FE74FF">
                        <w:t>the commissioning team</w:t>
                      </w:r>
                      <w:r>
                        <w:t xml:space="preserve"> via the Family Placement Team </w:t>
                      </w:r>
                    </w:p>
                  </w:txbxContent>
                </v:textbox>
              </v:roundrect>
            </w:pict>
          </mc:Fallback>
        </mc:AlternateContent>
      </w:r>
      <w:r w:rsidR="001253FA" w:rsidRPr="001253FA">
        <w:rPr>
          <w:rFonts w:ascii="Arial" w:eastAsia="Times New Roman" w:hAnsi="Arial" w:cs="Arial"/>
          <w:noProof/>
          <w:color w:val="5A5B5B"/>
          <w:sz w:val="18"/>
          <w:szCs w:val="18"/>
          <w:lang w:eastAsia="en-GB"/>
        </w:rPr>
        <mc:AlternateContent>
          <mc:Choice Requires="wps">
            <w:drawing>
              <wp:anchor distT="0" distB="0" distL="114300" distR="114300" simplePos="0" relativeHeight="251709439" behindDoc="0" locked="0" layoutInCell="1" allowOverlap="1" wp14:anchorId="19F404E4" wp14:editId="416C6406">
                <wp:simplePos x="0" y="0"/>
                <wp:positionH relativeFrom="column">
                  <wp:posOffset>2580005</wp:posOffset>
                </wp:positionH>
                <wp:positionV relativeFrom="paragraph">
                  <wp:posOffset>2203450</wp:posOffset>
                </wp:positionV>
                <wp:extent cx="391795" cy="237490"/>
                <wp:effectExtent l="0" t="0" r="825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37490"/>
                        </a:xfrm>
                        <a:prstGeom prst="rect">
                          <a:avLst/>
                        </a:prstGeom>
                        <a:solidFill>
                          <a:srgbClr val="FFFFFF"/>
                        </a:solidFill>
                        <a:ln w="9525">
                          <a:noFill/>
                          <a:miter lim="800000"/>
                          <a:headEnd/>
                          <a:tailEnd/>
                        </a:ln>
                      </wps:spPr>
                      <wps:txbx>
                        <w:txbxContent>
                          <w:p w:rsidR="001253FA" w:rsidRPr="001253FA" w:rsidRDefault="001253FA">
                            <w:pPr>
                              <w:rPr>
                                <w:b/>
                              </w:rPr>
                            </w:pPr>
                            <w:r w:rsidRPr="001253FA">
                              <w:rPr>
                                <w:b/>
                              </w:rPr>
                              <w:t>N</w:t>
                            </w:r>
                            <w:r>
                              <w:rPr>
                                <w:b/>
                              </w:rPr>
                              <w:t>o</w:t>
                            </w:r>
                          </w:p>
                          <w:p w:rsidR="001253FA" w:rsidRDefault="00125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03.15pt;margin-top:173.5pt;width:30.85pt;height:18.7pt;z-index:2517094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" stroked="f">
                <v:textbox>
                  <w:txbxContent>
                    <w:p w:rsidR="001253FA" w:rsidRPr="001253FA" w:rsidRDefault="001253FA">
                      <w:pPr>
                        <w:rPr>
                          <w:b/>
                        </w:rPr>
                      </w:pPr>
                      <w:r w:rsidRPr="001253FA">
                        <w:rPr>
                          <w:b/>
                        </w:rPr>
                        <w:t>N</w:t>
                      </w:r>
                      <w:r>
                        <w:rPr>
                          <w:b/>
                        </w:rPr>
                        <w:t>o</w:t>
                      </w:r>
                    </w:p>
                    <w:p w:rsidR="001253FA" w:rsidRDefault="001253FA"/>
                  </w:txbxContent>
                </v:textbox>
              </v:shape>
            </w:pict>
          </mc:Fallback>
        </mc:AlternateContent>
      </w:r>
      <w:r w:rsidR="001253FA">
        <w:rPr>
          <w:rFonts w:ascii="Arial" w:eastAsia="Times New Roman" w:hAnsi="Arial" w:cs="Arial"/>
          <w:noProof/>
          <w:color w:val="5A5B5B"/>
          <w:sz w:val="24"/>
          <w:szCs w:val="24"/>
          <w:lang w:eastAsia="en-GB"/>
        </w:rPr>
        <mc:AlternateContent>
          <mc:Choice Requires="wps">
            <w:drawing>
              <wp:anchor distT="0" distB="0" distL="114300" distR="114300" simplePos="0" relativeHeight="251708927" behindDoc="0" locked="0" layoutInCell="1" allowOverlap="1" wp14:anchorId="76461D6B" wp14:editId="7AE3954B">
                <wp:simplePos x="0" y="0"/>
                <wp:positionH relativeFrom="column">
                  <wp:posOffset>2143125</wp:posOffset>
                </wp:positionH>
                <wp:positionV relativeFrom="paragraph">
                  <wp:posOffset>2144395</wp:posOffset>
                </wp:positionV>
                <wp:extent cx="830580" cy="521970"/>
                <wp:effectExtent l="38100" t="19050" r="26670" b="49530"/>
                <wp:wrapNone/>
                <wp:docPr id="19" name="Straight Arrow Connector 19"/>
                <wp:cNvGraphicFramePr/>
                <a:graphic xmlns:a="http://schemas.openxmlformats.org/drawingml/2006/main">
                  <a:graphicData uri="http://schemas.microsoft.com/office/word/2010/wordprocessingShape">
                    <wps:wsp>
                      <wps:cNvCnPr/>
                      <wps:spPr>
                        <a:xfrm flipH="1">
                          <a:off x="0" y="0"/>
                          <a:ext cx="830580" cy="52197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9" o:spid="_x0000_s1026" type="#_x0000_t32" style="position:absolute;margin-left:168.75pt;margin-top:168.85pt;width:65.4pt;height:41.1pt;flip:x;z-index:2517089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" strokecolor="#4579b8 [3044]" strokeweight="2.25pt">
                <v:stroke endarrow="open"/>
              </v:shape>
            </w:pict>
          </mc:Fallback>
        </mc:AlternateContent>
      </w:r>
      <w:r w:rsidR="001253FA">
        <w:rPr>
          <w:rFonts w:ascii="Arial" w:eastAsia="Times New Roman" w:hAnsi="Arial" w:cs="Arial"/>
          <w:noProof/>
          <w:color w:val="5A5B5B"/>
          <w:sz w:val="24"/>
          <w:szCs w:val="24"/>
          <w:lang w:eastAsia="en-GB"/>
        </w:rPr>
        <mc:AlternateContent>
          <mc:Choice Requires="wps">
            <w:drawing>
              <wp:anchor distT="0" distB="0" distL="114300" distR="114300" simplePos="0" relativeHeight="251667456" behindDoc="0" locked="0" layoutInCell="1" allowOverlap="1" wp14:anchorId="07E34F2B" wp14:editId="3660CDE8">
                <wp:simplePos x="0" y="0"/>
                <wp:positionH relativeFrom="column">
                  <wp:posOffset>-64135</wp:posOffset>
                </wp:positionH>
                <wp:positionV relativeFrom="paragraph">
                  <wp:posOffset>2663825</wp:posOffset>
                </wp:positionV>
                <wp:extent cx="3362325" cy="530225"/>
                <wp:effectExtent l="0" t="0" r="28575" b="22225"/>
                <wp:wrapNone/>
                <wp:docPr id="5" name="Rounded Rectangle 5"/>
                <wp:cNvGraphicFramePr/>
                <a:graphic xmlns:a="http://schemas.openxmlformats.org/drawingml/2006/main">
                  <a:graphicData uri="http://schemas.microsoft.com/office/word/2010/wordprocessingShape">
                    <wps:wsp>
                      <wps:cNvSpPr/>
                      <wps:spPr>
                        <a:xfrm>
                          <a:off x="0" y="0"/>
                          <a:ext cx="3362325" cy="530225"/>
                        </a:xfrm>
                        <a:prstGeom prst="roundRect">
                          <a:avLst/>
                        </a:prstGeom>
                        <a:solidFill>
                          <a:sysClr val="window" lastClr="FFFFFF"/>
                        </a:solidFill>
                        <a:ln w="19050" cap="flat" cmpd="sng" algn="ctr">
                          <a:solidFill>
                            <a:sysClr val="windowText" lastClr="000000"/>
                          </a:solidFill>
                          <a:prstDash val="solid"/>
                        </a:ln>
                        <a:effectLst/>
                      </wps:spPr>
                      <wps:txbx>
                        <w:txbxContent>
                          <w:p w:rsidR="0092497D" w:rsidRDefault="00DA0E55" w:rsidP="0092497D">
                            <w:pPr>
                              <w:jc w:val="center"/>
                            </w:pPr>
                            <w:r>
                              <w:t>S</w:t>
                            </w:r>
                            <w:r w:rsidR="00842588">
                              <w:t xml:space="preserve">ocial Worker to </w:t>
                            </w:r>
                            <w:r>
                              <w:t>s</w:t>
                            </w:r>
                            <w:r w:rsidR="00FE74FF">
                              <w:t>eek financial agreement from Strategic Lead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9" style="position:absolute;margin-left:-5.05pt;margin-top:209.75pt;width:264.75pt;height:4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" fillcolor="window" strokecolor="windowText" strokeweight="1.5pt">
                <v:textbox>
                  <w:txbxContent>
                    <w:p w:rsidR="0092497D" w:rsidRDefault="00DA0E55" w:rsidP="0092497D">
                      <w:pPr>
                        <w:jc w:val="center"/>
                      </w:pPr>
                      <w:r>
                        <w:t>S</w:t>
                      </w:r>
                      <w:r w:rsidR="00842588">
                        <w:t xml:space="preserve">ocial Worker to </w:t>
                      </w:r>
                      <w:r>
                        <w:t>s</w:t>
                      </w:r>
                      <w:r w:rsidR="00FE74FF">
                        <w:t>eek financial agreement from Strategic Lead</w:t>
                      </w:r>
                    </w:p>
                  </w:txbxContent>
                </v:textbox>
              </v:roundrect>
            </w:pict>
          </mc:Fallback>
        </mc:AlternateContent>
      </w:r>
      <w:r w:rsidR="001253FA" w:rsidRPr="001253FA">
        <w:rPr>
          <w:rFonts w:ascii="Arial" w:eastAsia="Times New Roman" w:hAnsi="Arial" w:cs="Arial"/>
          <w:noProof/>
          <w:color w:val="5A5B5B"/>
          <w:sz w:val="18"/>
          <w:szCs w:val="18"/>
          <w:lang w:eastAsia="en-GB"/>
        </w:rPr>
        <mc:AlternateContent>
          <mc:Choice Requires="wps">
            <w:drawing>
              <wp:anchor distT="0" distB="0" distL="114300" distR="114300" simplePos="0" relativeHeight="251713535" behindDoc="0" locked="0" layoutInCell="1" allowOverlap="1" wp14:anchorId="3AC81A58" wp14:editId="29A76C60">
                <wp:simplePos x="0" y="0"/>
                <wp:positionH relativeFrom="column">
                  <wp:posOffset>3919905</wp:posOffset>
                </wp:positionH>
                <wp:positionV relativeFrom="paragraph">
                  <wp:posOffset>3040380</wp:posOffset>
                </wp:positionV>
                <wp:extent cx="403761" cy="320634"/>
                <wp:effectExtent l="0" t="0" r="0" b="381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761" cy="320634"/>
                        </a:xfrm>
                        <a:prstGeom prst="rect">
                          <a:avLst/>
                        </a:prstGeom>
                        <a:solidFill>
                          <a:srgbClr val="FFFFFF"/>
                        </a:solidFill>
                        <a:ln w="9525">
                          <a:noFill/>
                          <a:miter lim="800000"/>
                          <a:headEnd/>
                          <a:tailEnd/>
                        </a:ln>
                      </wps:spPr>
                      <wps:txbx>
                        <w:txbxContent>
                          <w:p w:rsidR="001253FA" w:rsidRPr="001253FA" w:rsidRDefault="001253FA">
                            <w:pPr>
                              <w:rPr>
                                <w:b/>
                              </w:rPr>
                            </w:pPr>
                            <w:r w:rsidRPr="001253FA">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08.65pt;margin-top:239.4pt;width:31.8pt;height:25.25pt;z-index:2517135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" stroked="f">
                <v:textbox>
                  <w:txbxContent>
                    <w:p w:rsidR="001253FA" w:rsidRPr="001253FA" w:rsidRDefault="001253FA">
                      <w:pPr>
                        <w:rPr>
                          <w:b/>
                        </w:rPr>
                      </w:pPr>
                      <w:r w:rsidRPr="001253FA">
                        <w:rPr>
                          <w:b/>
                        </w:rPr>
                        <w:t>Yes</w:t>
                      </w:r>
                    </w:p>
                  </w:txbxContent>
                </v:textbox>
              </v:shape>
            </w:pict>
          </mc:Fallback>
        </mc:AlternateContent>
      </w:r>
      <w:r w:rsidR="001253FA">
        <w:rPr>
          <w:rFonts w:ascii="Arial" w:eastAsia="Times New Roman" w:hAnsi="Arial" w:cs="Arial"/>
          <w:noProof/>
          <w:color w:val="5A5B5B"/>
          <w:sz w:val="24"/>
          <w:szCs w:val="24"/>
          <w:lang w:eastAsia="en-GB"/>
        </w:rPr>
        <mc:AlternateContent>
          <mc:Choice Requires="wps">
            <w:drawing>
              <wp:anchor distT="0" distB="0" distL="114300" distR="114300" simplePos="0" relativeHeight="251708416" behindDoc="0" locked="0" layoutInCell="1" allowOverlap="1" wp14:anchorId="16F56084" wp14:editId="5E845FEC">
                <wp:simplePos x="0" y="0"/>
                <wp:positionH relativeFrom="column">
                  <wp:posOffset>4114800</wp:posOffset>
                </wp:positionH>
                <wp:positionV relativeFrom="paragraph">
                  <wp:posOffset>2156666</wp:posOffset>
                </wp:positionV>
                <wp:extent cx="11430" cy="2054431"/>
                <wp:effectExtent l="114300" t="19050" r="83820" b="41275"/>
                <wp:wrapNone/>
                <wp:docPr id="15" name="Straight Arrow Connector 15"/>
                <wp:cNvGraphicFramePr/>
                <a:graphic xmlns:a="http://schemas.openxmlformats.org/drawingml/2006/main">
                  <a:graphicData uri="http://schemas.microsoft.com/office/word/2010/wordprocessingShape">
                    <wps:wsp>
                      <wps:cNvCnPr/>
                      <wps:spPr>
                        <a:xfrm>
                          <a:off x="0" y="0"/>
                          <a:ext cx="11430" cy="2054431"/>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5" o:spid="_x0000_s1026" type="#_x0000_t32" style="position:absolute;margin-left:324pt;margin-top:169.8pt;width:.9pt;height:161.7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" strokecolor="#4579b8 [3044]" strokeweight="2.25pt">
                <v:stroke endarrow="open"/>
              </v:shape>
            </w:pict>
          </mc:Fallback>
        </mc:AlternateContent>
      </w:r>
      <w:r w:rsidR="001253FA">
        <w:rPr>
          <w:rFonts w:ascii="Arial" w:eastAsia="Times New Roman" w:hAnsi="Arial" w:cs="Arial"/>
          <w:noProof/>
          <w:color w:val="5A5B5B"/>
          <w:sz w:val="24"/>
          <w:szCs w:val="24"/>
          <w:lang w:eastAsia="en-GB"/>
        </w:rPr>
        <mc:AlternateContent>
          <mc:Choice Requires="wps">
            <w:drawing>
              <wp:anchor distT="0" distB="0" distL="114300" distR="114300" simplePos="0" relativeHeight="251710464" behindDoc="0" locked="0" layoutInCell="1" allowOverlap="1" wp14:anchorId="1760D4E0" wp14:editId="78D35DAD">
                <wp:simplePos x="0" y="0"/>
                <wp:positionH relativeFrom="column">
                  <wp:posOffset>3019425</wp:posOffset>
                </wp:positionH>
                <wp:positionV relativeFrom="paragraph">
                  <wp:posOffset>1378585</wp:posOffset>
                </wp:positionV>
                <wp:extent cx="11430" cy="287020"/>
                <wp:effectExtent l="114300" t="19050" r="64770" b="55880"/>
                <wp:wrapNone/>
                <wp:docPr id="16" name="Straight Arrow Connector 16"/>
                <wp:cNvGraphicFramePr/>
                <a:graphic xmlns:a="http://schemas.openxmlformats.org/drawingml/2006/main">
                  <a:graphicData uri="http://schemas.microsoft.com/office/word/2010/wordprocessingShape">
                    <wps:wsp>
                      <wps:cNvCnPr/>
                      <wps:spPr>
                        <a:xfrm>
                          <a:off x="0" y="0"/>
                          <a:ext cx="11430" cy="28702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6" o:spid="_x0000_s1026" type="#_x0000_t32" style="position:absolute;margin-left:237.75pt;margin-top:108.55pt;width:.9pt;height:22.6pt;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" strokecolor="#4579b8 [3044]" strokeweight="2.25pt">
                <v:stroke endarrow="open"/>
              </v:shape>
            </w:pict>
          </mc:Fallback>
        </mc:AlternateContent>
      </w:r>
      <w:r w:rsidR="001253FA">
        <w:rPr>
          <w:rFonts w:ascii="Arial" w:eastAsia="Times New Roman" w:hAnsi="Arial" w:cs="Arial"/>
          <w:noProof/>
          <w:color w:val="5A5B5B"/>
          <w:sz w:val="24"/>
          <w:szCs w:val="24"/>
          <w:lang w:eastAsia="en-GB"/>
        </w:rPr>
        <mc:AlternateContent>
          <mc:Choice Requires="wps">
            <w:drawing>
              <wp:anchor distT="0" distB="0" distL="114300" distR="114300" simplePos="0" relativeHeight="251714560" behindDoc="0" locked="0" layoutInCell="1" allowOverlap="1" wp14:anchorId="5FBDC0EA" wp14:editId="0D9EAFA5">
                <wp:simplePos x="0" y="0"/>
                <wp:positionH relativeFrom="column">
                  <wp:posOffset>3007995</wp:posOffset>
                </wp:positionH>
                <wp:positionV relativeFrom="paragraph">
                  <wp:posOffset>618490</wp:posOffset>
                </wp:positionV>
                <wp:extent cx="11430" cy="287020"/>
                <wp:effectExtent l="114300" t="19050" r="64770" b="55880"/>
                <wp:wrapNone/>
                <wp:docPr id="22" name="Straight Arrow Connector 22"/>
                <wp:cNvGraphicFramePr/>
                <a:graphic xmlns:a="http://schemas.openxmlformats.org/drawingml/2006/main">
                  <a:graphicData uri="http://schemas.microsoft.com/office/word/2010/wordprocessingShape">
                    <wps:wsp>
                      <wps:cNvCnPr/>
                      <wps:spPr>
                        <a:xfrm>
                          <a:off x="0" y="0"/>
                          <a:ext cx="11430" cy="287020"/>
                        </a:xfrm>
                        <a:prstGeom prst="straightConnector1">
                          <a:avLst/>
                        </a:prstGeom>
                        <a:ln w="28575">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2" o:spid="_x0000_s1026" type="#_x0000_t32" style="position:absolute;margin-left:236.85pt;margin-top:48.7pt;width:.9pt;height:22.6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" strokecolor="#4579b8 [3044]" strokeweight="2.25pt">
                <v:stroke endarrow="open"/>
              </v:shape>
            </w:pict>
          </mc:Fallback>
        </mc:AlternateContent>
      </w:r>
      <w:r w:rsidR="001253FA">
        <w:rPr>
          <w:rFonts w:ascii="Arial" w:eastAsia="Times New Roman" w:hAnsi="Arial" w:cs="Arial"/>
          <w:noProof/>
          <w:color w:val="5A5B5B"/>
          <w:sz w:val="24"/>
          <w:szCs w:val="24"/>
          <w:lang w:eastAsia="en-GB"/>
        </w:rPr>
        <mc:AlternateContent>
          <mc:Choice Requires="wps">
            <w:drawing>
              <wp:anchor distT="0" distB="0" distL="114300" distR="114300" simplePos="0" relativeHeight="251679744" behindDoc="0" locked="0" layoutInCell="1" allowOverlap="1" wp14:anchorId="1BC5103B" wp14:editId="720C5F41">
                <wp:simplePos x="0" y="0"/>
                <wp:positionH relativeFrom="column">
                  <wp:posOffset>1755058</wp:posOffset>
                </wp:positionH>
                <wp:positionV relativeFrom="paragraph">
                  <wp:posOffset>6188403</wp:posOffset>
                </wp:positionV>
                <wp:extent cx="3745865" cy="422787"/>
                <wp:effectExtent l="0" t="0" r="26035" b="15875"/>
                <wp:wrapNone/>
                <wp:docPr id="11" name="Rounded Rectangle 11"/>
                <wp:cNvGraphicFramePr/>
                <a:graphic xmlns:a="http://schemas.openxmlformats.org/drawingml/2006/main">
                  <a:graphicData uri="http://schemas.microsoft.com/office/word/2010/wordprocessingShape">
                    <wps:wsp>
                      <wps:cNvSpPr/>
                      <wps:spPr>
                        <a:xfrm>
                          <a:off x="0" y="0"/>
                          <a:ext cx="3745865" cy="422787"/>
                        </a:xfrm>
                        <a:prstGeom prst="roundRect">
                          <a:avLst/>
                        </a:prstGeom>
                        <a:solidFill>
                          <a:sysClr val="window" lastClr="FFFFFF"/>
                        </a:solidFill>
                        <a:ln w="19050" cap="flat" cmpd="sng" algn="ctr">
                          <a:solidFill>
                            <a:sysClr val="windowText" lastClr="000000"/>
                          </a:solidFill>
                          <a:prstDash val="solid"/>
                        </a:ln>
                        <a:effectLst/>
                      </wps:spPr>
                      <wps:txbx>
                        <w:txbxContent>
                          <w:p w:rsidR="0092497D" w:rsidRDefault="00FE74FF" w:rsidP="00C41312">
                            <w:pPr>
                              <w:spacing w:after="0"/>
                              <w:jc w:val="center"/>
                            </w:pPr>
                            <w:r>
                              <w:t xml:space="preserve">Present </w:t>
                            </w:r>
                            <w:r w:rsidR="005919EC">
                              <w:t>Permanent</w:t>
                            </w:r>
                            <w:r w:rsidR="005B4603">
                              <w:t xml:space="preserve"> Fostering</w:t>
                            </w:r>
                            <w:r>
                              <w:t xml:space="preserve"> match to panel (see 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1" style="position:absolute;margin-left:138.2pt;margin-top:487.3pt;width:294.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" fillcolor="window" strokecolor="windowText" strokeweight="1.5pt">
                <v:textbox>
                  <w:txbxContent>
                    <w:p w:rsidR="0092497D" w:rsidRDefault="00FE74FF" w:rsidP="00C41312">
                      <w:pPr>
                        <w:spacing w:after="0"/>
                        <w:jc w:val="center"/>
                      </w:pPr>
                      <w:r>
                        <w:t xml:space="preserve">Present </w:t>
                      </w:r>
                      <w:r w:rsidR="005919EC">
                        <w:t>Permanent</w:t>
                      </w:r>
                      <w:r w:rsidR="005B4603">
                        <w:t xml:space="preserve"> Fostering</w:t>
                      </w:r>
                      <w:r>
                        <w:t xml:space="preserve"> match to panel (see 4.0)</w:t>
                      </w:r>
                    </w:p>
                  </w:txbxContent>
                </v:textbox>
              </v:roundrect>
            </w:pict>
          </mc:Fallback>
        </mc:AlternateContent>
      </w:r>
      <w:r w:rsidR="001253FA">
        <w:rPr>
          <w:rFonts w:ascii="Arial" w:eastAsia="Times New Roman" w:hAnsi="Arial" w:cs="Arial"/>
          <w:noProof/>
          <w:color w:val="5A5B5B"/>
          <w:sz w:val="24"/>
          <w:szCs w:val="24"/>
          <w:lang w:eastAsia="en-GB"/>
        </w:rPr>
        <mc:AlternateContent>
          <mc:Choice Requires="wps">
            <w:drawing>
              <wp:anchor distT="0" distB="0" distL="114300" distR="114300" simplePos="0" relativeHeight="251681792" behindDoc="0" locked="0" layoutInCell="1" allowOverlap="1" wp14:anchorId="5FAF26D0" wp14:editId="5D70F079">
                <wp:simplePos x="0" y="0"/>
                <wp:positionH relativeFrom="column">
                  <wp:posOffset>43815</wp:posOffset>
                </wp:positionH>
                <wp:positionV relativeFrom="paragraph">
                  <wp:posOffset>7751445</wp:posOffset>
                </wp:positionV>
                <wp:extent cx="6381115" cy="393065"/>
                <wp:effectExtent l="0" t="0" r="19685" b="26035"/>
                <wp:wrapNone/>
                <wp:docPr id="12" name="Rounded Rectangle 12"/>
                <wp:cNvGraphicFramePr/>
                <a:graphic xmlns:a="http://schemas.openxmlformats.org/drawingml/2006/main">
                  <a:graphicData uri="http://schemas.microsoft.com/office/word/2010/wordprocessingShape">
                    <wps:wsp>
                      <wps:cNvSpPr/>
                      <wps:spPr>
                        <a:xfrm>
                          <a:off x="0" y="0"/>
                          <a:ext cx="6381115" cy="393065"/>
                        </a:xfrm>
                        <a:prstGeom prst="roundRect">
                          <a:avLst/>
                        </a:prstGeom>
                        <a:solidFill>
                          <a:sysClr val="window" lastClr="FFFFFF"/>
                        </a:solidFill>
                        <a:ln w="19050" cap="flat" cmpd="sng" algn="ctr">
                          <a:solidFill>
                            <a:sysClr val="windowText" lastClr="000000"/>
                          </a:solidFill>
                          <a:prstDash val="solid"/>
                        </a:ln>
                        <a:effectLst/>
                      </wps:spPr>
                      <wps:txbx>
                        <w:txbxContent>
                          <w:p w:rsidR="0092497D" w:rsidRDefault="00FE74FF" w:rsidP="0092497D">
                            <w:pPr>
                              <w:jc w:val="center"/>
                            </w:pPr>
                            <w:r>
                              <w:t>Hold placement planning meeting within 72 hours and identify the support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2" style="position:absolute;margin-left:3.45pt;margin-top:610.35pt;width:502.45pt;height:3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" fillcolor="window" strokecolor="windowText" strokeweight="1.5pt">
                <v:textbox>
                  <w:txbxContent>
                    <w:p w:rsidR="0092497D" w:rsidRDefault="00FE74FF" w:rsidP="0092497D">
                      <w:pPr>
                        <w:jc w:val="center"/>
                      </w:pPr>
                      <w:r>
                        <w:t>Hold placement planning meeting within 72 hours and identify the support plan</w:t>
                      </w:r>
                    </w:p>
                  </w:txbxContent>
                </v:textbox>
              </v:roundrect>
            </w:pict>
          </mc:Fallback>
        </mc:AlternateContent>
      </w:r>
      <w:r w:rsidR="001253FA">
        <w:rPr>
          <w:rFonts w:ascii="Arial" w:eastAsia="Times New Roman" w:hAnsi="Arial" w:cs="Arial"/>
          <w:noProof/>
          <w:color w:val="5A5B5B"/>
          <w:sz w:val="24"/>
          <w:szCs w:val="24"/>
          <w:lang w:eastAsia="en-GB"/>
        </w:rPr>
        <mc:AlternateContent>
          <mc:Choice Requires="wps">
            <w:drawing>
              <wp:anchor distT="0" distB="0" distL="114300" distR="114300" simplePos="0" relativeHeight="251701248" behindDoc="0" locked="0" layoutInCell="1" allowOverlap="1" wp14:anchorId="50C635E9" wp14:editId="5F0F1152">
                <wp:simplePos x="0" y="0"/>
                <wp:positionH relativeFrom="column">
                  <wp:posOffset>43815</wp:posOffset>
                </wp:positionH>
                <wp:positionV relativeFrom="paragraph">
                  <wp:posOffset>6915150</wp:posOffset>
                </wp:positionV>
                <wp:extent cx="6381115" cy="589915"/>
                <wp:effectExtent l="0" t="0" r="19685" b="19685"/>
                <wp:wrapNone/>
                <wp:docPr id="25" name="Rounded Rectangle 25"/>
                <wp:cNvGraphicFramePr/>
                <a:graphic xmlns:a="http://schemas.openxmlformats.org/drawingml/2006/main">
                  <a:graphicData uri="http://schemas.microsoft.com/office/word/2010/wordprocessingShape">
                    <wps:wsp>
                      <wps:cNvSpPr/>
                      <wps:spPr>
                        <a:xfrm>
                          <a:off x="0" y="0"/>
                          <a:ext cx="6381115" cy="589915"/>
                        </a:xfrm>
                        <a:prstGeom prst="roundRect">
                          <a:avLst/>
                        </a:prstGeom>
                        <a:solidFill>
                          <a:sysClr val="window" lastClr="FFFFFF"/>
                        </a:solidFill>
                        <a:ln w="19050" cap="flat" cmpd="sng" algn="ctr">
                          <a:solidFill>
                            <a:sysClr val="windowText" lastClr="000000"/>
                          </a:solidFill>
                          <a:prstDash val="solid"/>
                        </a:ln>
                        <a:effectLst/>
                      </wps:spPr>
                      <wps:txbx>
                        <w:txbxContent>
                          <w:p w:rsidR="00C41312" w:rsidRDefault="00C41312" w:rsidP="00C41312">
                            <w:pPr>
                              <w:spacing w:after="0"/>
                              <w:jc w:val="center"/>
                            </w:pPr>
                            <w:r>
                              <w:t>Child/Carer/Parents to be in</w:t>
                            </w:r>
                            <w:r w:rsidR="001253FA">
                              <w:t xml:space="preserve">formed of the match in writing and </w:t>
                            </w:r>
                            <w:r>
                              <w:t>Statement of Recognition to be signed by all parties.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33" style="position:absolute;margin-left:3.45pt;margin-top:544.5pt;width:502.45pt;height:46.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" fillcolor="window" strokecolor="windowText" strokeweight="1.5pt">
                <v:textbox>
                  <w:txbxContent>
                    <w:p w:rsidR="00C41312" w:rsidRDefault="00C41312" w:rsidP="00C41312">
                      <w:pPr>
                        <w:spacing w:after="0"/>
                        <w:jc w:val="center"/>
                      </w:pPr>
                      <w:r>
                        <w:t>Child/Carer/Parents to be in</w:t>
                      </w:r>
                      <w:r w:rsidR="001253FA">
                        <w:t xml:space="preserve">formed of the match in writing and </w:t>
                      </w:r>
                      <w:r>
                        <w:t>Statement of Recognition to be signed by all parties.</w:t>
                      </w:r>
                    </w:p>
                  </w:txbxContent>
                </v:textbox>
              </v:roundrect>
            </w:pict>
          </mc:Fallback>
        </mc:AlternateContent>
      </w:r>
      <w:r w:rsidR="001253FA">
        <w:rPr>
          <w:rFonts w:ascii="Arial" w:eastAsia="Times New Roman" w:hAnsi="Arial" w:cs="Arial"/>
          <w:noProof/>
          <w:color w:val="5A5B5B"/>
          <w:sz w:val="24"/>
          <w:szCs w:val="24"/>
          <w:lang w:eastAsia="en-GB"/>
        </w:rPr>
        <mc:AlternateContent>
          <mc:Choice Requires="wps">
            <w:drawing>
              <wp:anchor distT="0" distB="0" distL="114300" distR="114300" simplePos="0" relativeHeight="251677696" behindDoc="0" locked="0" layoutInCell="1" allowOverlap="1" wp14:anchorId="60186349" wp14:editId="22A5C1F6">
                <wp:simplePos x="0" y="0"/>
                <wp:positionH relativeFrom="column">
                  <wp:posOffset>2142490</wp:posOffset>
                </wp:positionH>
                <wp:positionV relativeFrom="paragraph">
                  <wp:posOffset>5570855</wp:posOffset>
                </wp:positionV>
                <wp:extent cx="3106420" cy="412750"/>
                <wp:effectExtent l="0" t="0" r="17780" b="25400"/>
                <wp:wrapNone/>
                <wp:docPr id="10" name="Rounded Rectangle 10"/>
                <wp:cNvGraphicFramePr/>
                <a:graphic xmlns:a="http://schemas.openxmlformats.org/drawingml/2006/main">
                  <a:graphicData uri="http://schemas.microsoft.com/office/word/2010/wordprocessingShape">
                    <wps:wsp>
                      <wps:cNvSpPr/>
                      <wps:spPr>
                        <a:xfrm>
                          <a:off x="0" y="0"/>
                          <a:ext cx="3106420" cy="412750"/>
                        </a:xfrm>
                        <a:prstGeom prst="roundRect">
                          <a:avLst/>
                        </a:prstGeom>
                        <a:solidFill>
                          <a:sysClr val="window" lastClr="FFFFFF"/>
                        </a:solidFill>
                        <a:ln w="19050" cap="flat" cmpd="sng" algn="ctr">
                          <a:solidFill>
                            <a:sysClr val="windowText" lastClr="000000"/>
                          </a:solidFill>
                          <a:prstDash val="solid"/>
                        </a:ln>
                        <a:effectLst/>
                      </wps:spPr>
                      <wps:txbx>
                        <w:txbxContent>
                          <w:p w:rsidR="0092497D" w:rsidRDefault="00FE74FF" w:rsidP="0092497D">
                            <w:pPr>
                              <w:jc w:val="center"/>
                            </w:pPr>
                            <w:r>
                              <w:t>Arrange matching meeting (see 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4" style="position:absolute;margin-left:168.7pt;margin-top:438.65pt;width:244.6pt;height: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" fillcolor="window" strokecolor="windowText" strokeweight="1.5pt">
                <v:textbox>
                  <w:txbxContent>
                    <w:p w:rsidR="0092497D" w:rsidRDefault="00FE74FF" w:rsidP="0092497D">
                      <w:pPr>
                        <w:jc w:val="center"/>
                      </w:pPr>
                      <w:r>
                        <w:t>Arrange matching meeting (see 3.0)</w:t>
                      </w:r>
                    </w:p>
                  </w:txbxContent>
                </v:textbox>
              </v:roundrect>
            </w:pict>
          </mc:Fallback>
        </mc:AlternateContent>
      </w:r>
      <w:r w:rsidR="001253FA">
        <w:rPr>
          <w:rFonts w:ascii="Arial" w:eastAsia="Times New Roman" w:hAnsi="Arial" w:cs="Arial"/>
          <w:noProof/>
          <w:color w:val="5A5B5B"/>
          <w:sz w:val="24"/>
          <w:szCs w:val="24"/>
          <w:lang w:eastAsia="en-GB"/>
        </w:rPr>
        <mc:AlternateContent>
          <mc:Choice Requires="wps">
            <w:drawing>
              <wp:anchor distT="0" distB="0" distL="114300" distR="114300" simplePos="0" relativeHeight="251675648" behindDoc="0" locked="0" layoutInCell="1" allowOverlap="1" wp14:anchorId="4C0EB70F" wp14:editId="6B91993B">
                <wp:simplePos x="0" y="0"/>
                <wp:positionH relativeFrom="column">
                  <wp:posOffset>2141855</wp:posOffset>
                </wp:positionH>
                <wp:positionV relativeFrom="paragraph">
                  <wp:posOffset>4914265</wp:posOffset>
                </wp:positionV>
                <wp:extent cx="3106420" cy="461645"/>
                <wp:effectExtent l="0" t="0" r="17780" b="14605"/>
                <wp:wrapNone/>
                <wp:docPr id="9" name="Rounded Rectangle 9"/>
                <wp:cNvGraphicFramePr/>
                <a:graphic xmlns:a="http://schemas.openxmlformats.org/drawingml/2006/main">
                  <a:graphicData uri="http://schemas.microsoft.com/office/word/2010/wordprocessingShape">
                    <wps:wsp>
                      <wps:cNvSpPr/>
                      <wps:spPr>
                        <a:xfrm>
                          <a:off x="0" y="0"/>
                          <a:ext cx="3106420" cy="461645"/>
                        </a:xfrm>
                        <a:prstGeom prst="roundRect">
                          <a:avLst/>
                        </a:prstGeom>
                        <a:solidFill>
                          <a:sysClr val="window" lastClr="FFFFFF"/>
                        </a:solidFill>
                        <a:ln w="19050" cap="flat" cmpd="sng" algn="ctr">
                          <a:solidFill>
                            <a:sysClr val="windowText" lastClr="000000"/>
                          </a:solidFill>
                          <a:prstDash val="solid"/>
                        </a:ln>
                        <a:effectLst/>
                      </wps:spPr>
                      <wps:txbx>
                        <w:txbxContent>
                          <w:p w:rsidR="0092497D" w:rsidRDefault="00C41312" w:rsidP="00C41312">
                            <w:pPr>
                              <w:spacing w:after="0"/>
                              <w:jc w:val="center"/>
                            </w:pPr>
                            <w:r>
                              <w:t>Family Finder</w:t>
                            </w:r>
                            <w:r w:rsidR="00FE74FF">
                              <w:t xml:space="preserve"> to complete matching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5" style="position:absolute;margin-left:168.65pt;margin-top:386.95pt;width:244.6pt;height:3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" fillcolor="window" strokecolor="windowText" strokeweight="1.5pt">
                <v:textbox>
                  <w:txbxContent>
                    <w:p w:rsidR="0092497D" w:rsidRDefault="00C41312" w:rsidP="00C41312">
                      <w:pPr>
                        <w:spacing w:after="0"/>
                        <w:jc w:val="center"/>
                      </w:pPr>
                      <w:r>
                        <w:t>Family Finder</w:t>
                      </w:r>
                      <w:r w:rsidR="00FE74FF">
                        <w:t xml:space="preserve"> to complete matching document</w:t>
                      </w:r>
                    </w:p>
                  </w:txbxContent>
                </v:textbox>
              </v:roundrect>
            </w:pict>
          </mc:Fallback>
        </mc:AlternateContent>
      </w:r>
      <w:r w:rsidR="001253FA">
        <w:rPr>
          <w:rFonts w:ascii="Arial" w:eastAsia="Times New Roman" w:hAnsi="Arial" w:cs="Arial"/>
          <w:noProof/>
          <w:color w:val="5A5B5B"/>
          <w:sz w:val="24"/>
          <w:szCs w:val="24"/>
          <w:lang w:eastAsia="en-GB"/>
        </w:rPr>
        <mc:AlternateContent>
          <mc:Choice Requires="wps">
            <w:drawing>
              <wp:anchor distT="0" distB="0" distL="114300" distR="114300" simplePos="0" relativeHeight="251673600" behindDoc="0" locked="0" layoutInCell="1" allowOverlap="1" wp14:anchorId="4BB06405" wp14:editId="48F9E9C2">
                <wp:simplePos x="0" y="0"/>
                <wp:positionH relativeFrom="column">
                  <wp:posOffset>2142490</wp:posOffset>
                </wp:positionH>
                <wp:positionV relativeFrom="paragraph">
                  <wp:posOffset>4212590</wp:posOffset>
                </wp:positionV>
                <wp:extent cx="3106420" cy="471805"/>
                <wp:effectExtent l="0" t="0" r="17780" b="23495"/>
                <wp:wrapNone/>
                <wp:docPr id="8" name="Rounded Rectangle 8"/>
                <wp:cNvGraphicFramePr/>
                <a:graphic xmlns:a="http://schemas.openxmlformats.org/drawingml/2006/main">
                  <a:graphicData uri="http://schemas.microsoft.com/office/word/2010/wordprocessingShape">
                    <wps:wsp>
                      <wps:cNvSpPr/>
                      <wps:spPr>
                        <a:xfrm>
                          <a:off x="0" y="0"/>
                          <a:ext cx="3106420" cy="471805"/>
                        </a:xfrm>
                        <a:prstGeom prst="roundRect">
                          <a:avLst/>
                        </a:prstGeom>
                        <a:solidFill>
                          <a:sysClr val="window" lastClr="FFFFFF"/>
                        </a:solidFill>
                        <a:ln w="19050" cap="flat" cmpd="sng" algn="ctr">
                          <a:solidFill>
                            <a:sysClr val="windowText" lastClr="000000"/>
                          </a:solidFill>
                          <a:prstDash val="solid"/>
                        </a:ln>
                        <a:effectLst/>
                      </wps:spPr>
                      <wps:txbx>
                        <w:txbxContent>
                          <w:p w:rsidR="0092497D" w:rsidRDefault="00FE74FF" w:rsidP="001253FA">
                            <w:pPr>
                              <w:spacing w:after="0"/>
                              <w:jc w:val="center"/>
                            </w:pPr>
                            <w:r>
                              <w:t>Potential matches identified (see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6" style="position:absolute;margin-left:168.7pt;margin-top:331.7pt;width:244.6pt;height:3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" fillcolor="window" strokecolor="windowText" strokeweight="1.5pt">
                <v:textbox>
                  <w:txbxContent>
                    <w:p w:rsidR="0092497D" w:rsidRDefault="00FE74FF" w:rsidP="001253FA">
                      <w:pPr>
                        <w:spacing w:after="0"/>
                        <w:jc w:val="center"/>
                      </w:pPr>
                      <w:r>
                        <w:t>Potential matches identified (see 2.5)</w:t>
                      </w:r>
                    </w:p>
                  </w:txbxContent>
                </v:textbox>
              </v:roundrect>
            </w:pict>
          </mc:Fallback>
        </mc:AlternateContent>
      </w:r>
      <w:r w:rsidR="005044C0">
        <w:rPr>
          <w:rFonts w:ascii="Arial" w:eastAsia="Times New Roman" w:hAnsi="Arial" w:cs="Arial"/>
          <w:noProof/>
          <w:color w:val="5A5B5B"/>
          <w:sz w:val="24"/>
          <w:szCs w:val="24"/>
          <w:lang w:eastAsia="en-GB"/>
        </w:rPr>
        <mc:AlternateContent>
          <mc:Choice Requires="wps">
            <w:drawing>
              <wp:anchor distT="0" distB="0" distL="114300" distR="114300" simplePos="0" relativeHeight="251665408" behindDoc="0" locked="0" layoutInCell="1" allowOverlap="1" wp14:anchorId="36899E6E" wp14:editId="588FAB77">
                <wp:simplePos x="0" y="0"/>
                <wp:positionH relativeFrom="column">
                  <wp:posOffset>589935</wp:posOffset>
                </wp:positionH>
                <wp:positionV relativeFrom="paragraph">
                  <wp:posOffset>1677977</wp:posOffset>
                </wp:positionV>
                <wp:extent cx="4915535" cy="471949"/>
                <wp:effectExtent l="0" t="0" r="18415" b="23495"/>
                <wp:wrapNone/>
                <wp:docPr id="4" name="Rounded Rectangle 4"/>
                <wp:cNvGraphicFramePr/>
                <a:graphic xmlns:a="http://schemas.openxmlformats.org/drawingml/2006/main">
                  <a:graphicData uri="http://schemas.microsoft.com/office/word/2010/wordprocessingShape">
                    <wps:wsp>
                      <wps:cNvSpPr/>
                      <wps:spPr>
                        <a:xfrm>
                          <a:off x="0" y="0"/>
                          <a:ext cx="4915535" cy="471949"/>
                        </a:xfrm>
                        <a:prstGeom prst="roundRect">
                          <a:avLst/>
                        </a:prstGeom>
                        <a:solidFill>
                          <a:sysClr val="window" lastClr="FFFFFF"/>
                        </a:solidFill>
                        <a:ln w="19050" cap="flat" cmpd="sng" algn="ctr">
                          <a:solidFill>
                            <a:sysClr val="windowText" lastClr="000000"/>
                          </a:solidFill>
                          <a:prstDash val="solid"/>
                        </a:ln>
                        <a:effectLst/>
                      </wps:spPr>
                      <wps:txbx>
                        <w:txbxContent>
                          <w:p w:rsidR="0092497D" w:rsidRDefault="005044C0" w:rsidP="005044C0">
                            <w:pPr>
                              <w:spacing w:after="0"/>
                              <w:jc w:val="center"/>
                            </w:pPr>
                            <w:r>
                              <w:t>I</w:t>
                            </w:r>
                            <w:r w:rsidR="00FE74FF">
                              <w:t xml:space="preserve">n-house Trafford foster carers </w:t>
                            </w:r>
                            <w:r>
                              <w:t>Found?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7" style="position:absolute;margin-left:46.45pt;margin-top:132.1pt;width:387.05pt;height:3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" fillcolor="window" strokecolor="windowText" strokeweight="1.5pt">
                <v:textbox>
                  <w:txbxContent>
                    <w:p w:rsidR="0092497D" w:rsidRDefault="005044C0" w:rsidP="005044C0">
                      <w:pPr>
                        <w:spacing w:after="0"/>
                        <w:jc w:val="center"/>
                      </w:pPr>
                      <w:r>
                        <w:t>I</w:t>
                      </w:r>
                      <w:r w:rsidR="00FE74FF">
                        <w:t xml:space="preserve">n-house Trafford foster carers </w:t>
                      </w:r>
                      <w:r>
                        <w:t>Found?</w:t>
                      </w:r>
                    </w:p>
                  </w:txbxContent>
                </v:textbox>
              </v:roundrect>
            </w:pict>
          </mc:Fallback>
        </mc:AlternateContent>
      </w:r>
      <w:r w:rsidR="005044C0">
        <w:rPr>
          <w:rFonts w:ascii="Arial" w:eastAsia="Times New Roman" w:hAnsi="Arial" w:cs="Arial"/>
          <w:noProof/>
          <w:color w:val="5A5B5B"/>
          <w:sz w:val="24"/>
          <w:szCs w:val="24"/>
          <w:lang w:eastAsia="en-GB"/>
        </w:rPr>
        <mc:AlternateContent>
          <mc:Choice Requires="wps">
            <w:drawing>
              <wp:anchor distT="0" distB="0" distL="114300" distR="114300" simplePos="0" relativeHeight="251663360" behindDoc="0" locked="0" layoutInCell="1" allowOverlap="1" wp14:anchorId="1AB1D557" wp14:editId="33522DAB">
                <wp:simplePos x="0" y="0"/>
                <wp:positionH relativeFrom="column">
                  <wp:posOffset>638810</wp:posOffset>
                </wp:positionH>
                <wp:positionV relativeFrom="paragraph">
                  <wp:posOffset>909955</wp:posOffset>
                </wp:positionV>
                <wp:extent cx="4807585" cy="501015"/>
                <wp:effectExtent l="0" t="0" r="12065" b="13335"/>
                <wp:wrapNone/>
                <wp:docPr id="3" name="Rounded Rectangle 3"/>
                <wp:cNvGraphicFramePr/>
                <a:graphic xmlns:a="http://schemas.openxmlformats.org/drawingml/2006/main">
                  <a:graphicData uri="http://schemas.microsoft.com/office/word/2010/wordprocessingShape">
                    <wps:wsp>
                      <wps:cNvSpPr/>
                      <wps:spPr>
                        <a:xfrm>
                          <a:off x="0" y="0"/>
                          <a:ext cx="4807585" cy="501015"/>
                        </a:xfrm>
                        <a:prstGeom prst="roundRect">
                          <a:avLst/>
                        </a:prstGeom>
                        <a:solidFill>
                          <a:sysClr val="window" lastClr="FFFFFF"/>
                        </a:solidFill>
                        <a:ln w="19050" cap="flat" cmpd="sng" algn="ctr">
                          <a:solidFill>
                            <a:sysClr val="windowText" lastClr="000000"/>
                          </a:solidFill>
                          <a:prstDash val="solid"/>
                        </a:ln>
                        <a:effectLst/>
                      </wps:spPr>
                      <wps:txbx>
                        <w:txbxContent>
                          <w:p w:rsidR="0092497D" w:rsidRDefault="005044C0" w:rsidP="005044C0">
                            <w:pPr>
                              <w:spacing w:after="0"/>
                              <w:jc w:val="center"/>
                            </w:pPr>
                            <w:r>
                              <w:t>Family Fi</w:t>
                            </w:r>
                            <w:r w:rsidR="00FE74FF">
                              <w:t>nder starts</w:t>
                            </w:r>
                            <w:r>
                              <w:t xml:space="preserve"> intense search of Trafford Foster C</w:t>
                            </w:r>
                            <w:r w:rsidR="00FE74FF">
                              <w:t>arers</w:t>
                            </w:r>
                            <w:r w:rsidR="00D42BB8">
                              <w:t xml:space="preserve"> (see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8" style="position:absolute;margin-left:50.3pt;margin-top:71.65pt;width:378.55pt;height:39.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" fillcolor="window" strokecolor="windowText" strokeweight="1.5pt">
                <v:textbox>
                  <w:txbxContent>
                    <w:p w:rsidR="0092497D" w:rsidRDefault="005044C0" w:rsidP="005044C0">
                      <w:pPr>
                        <w:spacing w:after="0"/>
                        <w:jc w:val="center"/>
                      </w:pPr>
                      <w:r>
                        <w:t>Family Fi</w:t>
                      </w:r>
                      <w:r w:rsidR="00FE74FF">
                        <w:t>nder starts</w:t>
                      </w:r>
                      <w:r>
                        <w:t xml:space="preserve"> intense search of Trafford Foster C</w:t>
                      </w:r>
                      <w:r w:rsidR="00FE74FF">
                        <w:t>arers</w:t>
                      </w:r>
                      <w:r w:rsidR="00D42BB8">
                        <w:t xml:space="preserve"> (see 2.5)</w:t>
                      </w:r>
                    </w:p>
                  </w:txbxContent>
                </v:textbox>
              </v:roundrect>
            </w:pict>
          </mc:Fallback>
        </mc:AlternateContent>
      </w:r>
      <w:r w:rsidR="005044C0">
        <w:rPr>
          <w:rFonts w:ascii="Arial" w:eastAsia="Times New Roman" w:hAnsi="Arial" w:cs="Arial"/>
          <w:noProof/>
          <w:color w:val="5A5B5B"/>
          <w:sz w:val="24"/>
          <w:szCs w:val="24"/>
          <w:lang w:eastAsia="en-GB"/>
        </w:rPr>
        <mc:AlternateContent>
          <mc:Choice Requires="wps">
            <w:drawing>
              <wp:anchor distT="0" distB="0" distL="114300" distR="114300" simplePos="0" relativeHeight="251661312" behindDoc="0" locked="0" layoutInCell="1" allowOverlap="1" wp14:anchorId="72AEC266" wp14:editId="3564B59F">
                <wp:simplePos x="0" y="0"/>
                <wp:positionH relativeFrom="column">
                  <wp:posOffset>638810</wp:posOffset>
                </wp:positionH>
                <wp:positionV relativeFrom="paragraph">
                  <wp:posOffset>55245</wp:posOffset>
                </wp:positionV>
                <wp:extent cx="4807585" cy="579755"/>
                <wp:effectExtent l="0" t="0" r="12065" b="10795"/>
                <wp:wrapNone/>
                <wp:docPr id="2" name="Rounded Rectangle 2"/>
                <wp:cNvGraphicFramePr/>
                <a:graphic xmlns:a="http://schemas.openxmlformats.org/drawingml/2006/main">
                  <a:graphicData uri="http://schemas.microsoft.com/office/word/2010/wordprocessingShape">
                    <wps:wsp>
                      <wps:cNvSpPr/>
                      <wps:spPr>
                        <a:xfrm>
                          <a:off x="0" y="0"/>
                          <a:ext cx="4807585" cy="579755"/>
                        </a:xfrm>
                        <a:prstGeom prst="roundRect">
                          <a:avLst/>
                        </a:prstGeom>
                        <a:solidFill>
                          <a:sysClr val="window" lastClr="FFFFFF"/>
                        </a:solidFill>
                        <a:ln w="19050" cap="flat" cmpd="sng" algn="ctr">
                          <a:solidFill>
                            <a:sysClr val="windowText" lastClr="000000"/>
                          </a:solidFill>
                          <a:prstDash val="solid"/>
                        </a:ln>
                        <a:effectLst/>
                      </wps:spPr>
                      <wps:txbx>
                        <w:txbxContent>
                          <w:p w:rsidR="0092497D" w:rsidRDefault="00FE74FF" w:rsidP="005044C0">
                            <w:pPr>
                              <w:spacing w:after="0"/>
                              <w:jc w:val="center"/>
                            </w:pPr>
                            <w:r>
                              <w:t xml:space="preserve">Initial </w:t>
                            </w:r>
                            <w:r w:rsidR="00B6567B">
                              <w:t xml:space="preserve">family finding </w:t>
                            </w:r>
                            <w:r>
                              <w:t xml:space="preserve">planning meeting chaired by family placement team </w:t>
                            </w:r>
                            <w:r w:rsidR="004152B6">
                              <w:t>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39" style="position:absolute;margin-left:50.3pt;margin-top:4.35pt;width:378.55pt;height:45.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" fillcolor="window" strokecolor="windowText" strokeweight="1.5pt">
                <v:textbox>
                  <w:txbxContent>
                    <w:p w:rsidR="0092497D" w:rsidRDefault="00FE74FF" w:rsidP="005044C0">
                      <w:pPr>
                        <w:spacing w:after="0"/>
                        <w:jc w:val="center"/>
                      </w:pPr>
                      <w:r>
                        <w:t xml:space="preserve">Initial </w:t>
                      </w:r>
                      <w:r w:rsidR="00B6567B">
                        <w:t xml:space="preserve">family finding </w:t>
                      </w:r>
                      <w:r>
                        <w:t xml:space="preserve">planning meeting chaired by family placement team </w:t>
                      </w:r>
                      <w:r w:rsidR="004152B6">
                        <w:t>leader</w:t>
                      </w:r>
                    </w:p>
                  </w:txbxContent>
                </v:textbox>
              </v:roundrect>
            </w:pict>
          </mc:Fallback>
        </mc:AlternateContent>
      </w:r>
      <w:r w:rsidR="0098396A">
        <w:rPr>
          <w:rFonts w:ascii="Arial" w:eastAsia="Times New Roman" w:hAnsi="Arial" w:cs="Arial"/>
          <w:noProof/>
          <w:color w:val="5A5B5B"/>
          <w:sz w:val="24"/>
          <w:szCs w:val="24"/>
          <w:lang w:eastAsia="en-GB"/>
        </w:rPr>
        <mc:AlternateContent>
          <mc:Choice Requires="wps">
            <w:drawing>
              <wp:anchor distT="0" distB="0" distL="114300" distR="114300" simplePos="0" relativeHeight="251699200" behindDoc="0" locked="0" layoutInCell="1" allowOverlap="1" wp14:anchorId="73986442" wp14:editId="384B2D77">
                <wp:simplePos x="0" y="0"/>
                <wp:positionH relativeFrom="column">
                  <wp:posOffset>7354529</wp:posOffset>
                </wp:positionH>
                <wp:positionV relativeFrom="paragraph">
                  <wp:posOffset>4109761</wp:posOffset>
                </wp:positionV>
                <wp:extent cx="0" cy="186813"/>
                <wp:effectExtent l="19050" t="0" r="19050" b="3810"/>
                <wp:wrapNone/>
                <wp:docPr id="21" name="Straight Connector 21"/>
                <wp:cNvGraphicFramePr/>
                <a:graphic xmlns:a="http://schemas.openxmlformats.org/drawingml/2006/main">
                  <a:graphicData uri="http://schemas.microsoft.com/office/word/2010/wordprocessingShape">
                    <wps:wsp>
                      <wps:cNvCnPr/>
                      <wps:spPr>
                        <a:xfrm>
                          <a:off x="0" y="0"/>
                          <a:ext cx="0" cy="186813"/>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9.1pt,323.6pt" to="579.1pt,3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" strokeweight="3pt"/>
            </w:pict>
          </mc:Fallback>
        </mc:AlternateContent>
      </w:r>
      <w:r w:rsidR="0098396A">
        <w:rPr>
          <w:rFonts w:ascii="Arial" w:eastAsia="Times New Roman" w:hAnsi="Arial" w:cs="Arial"/>
          <w:noProof/>
          <w:color w:val="5A5B5B"/>
          <w:sz w:val="24"/>
          <w:szCs w:val="24"/>
          <w:lang w:eastAsia="en-GB"/>
        </w:rPr>
        <mc:AlternateContent>
          <mc:Choice Requires="wps">
            <w:drawing>
              <wp:anchor distT="0" distB="0" distL="114300" distR="114300" simplePos="0" relativeHeight="251691008" behindDoc="0" locked="0" layoutInCell="1" allowOverlap="1" wp14:anchorId="371C00E1" wp14:editId="485A78A0">
                <wp:simplePos x="0" y="0"/>
                <wp:positionH relativeFrom="column">
                  <wp:posOffset>7353300</wp:posOffset>
                </wp:positionH>
                <wp:positionV relativeFrom="paragraph">
                  <wp:posOffset>3352165</wp:posOffset>
                </wp:positionV>
                <wp:extent cx="0" cy="147320"/>
                <wp:effectExtent l="19050" t="0" r="19050" b="5080"/>
                <wp:wrapNone/>
                <wp:docPr id="17" name="Straight Connector 17"/>
                <wp:cNvGraphicFramePr/>
                <a:graphic xmlns:a="http://schemas.openxmlformats.org/drawingml/2006/main">
                  <a:graphicData uri="http://schemas.microsoft.com/office/word/2010/wordprocessingShape">
                    <wps:wsp>
                      <wps:cNvCnPr/>
                      <wps:spPr>
                        <a:xfrm>
                          <a:off x="0" y="0"/>
                          <a:ext cx="0" cy="14732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7"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263.95pt" to="579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" strokeweight="3pt"/>
            </w:pict>
          </mc:Fallback>
        </mc:AlternateContent>
      </w:r>
      <w:r w:rsidR="0098396A">
        <w:rPr>
          <w:rFonts w:ascii="Arial" w:eastAsia="Times New Roman" w:hAnsi="Arial" w:cs="Arial"/>
          <w:noProof/>
          <w:color w:val="5A5B5B"/>
          <w:sz w:val="24"/>
          <w:szCs w:val="24"/>
          <w:lang w:eastAsia="en-GB"/>
        </w:rPr>
        <mc:AlternateContent>
          <mc:Choice Requires="wps">
            <w:drawing>
              <wp:anchor distT="0" distB="0" distL="114300" distR="114300" simplePos="0" relativeHeight="251697152" behindDoc="0" locked="0" layoutInCell="1" allowOverlap="1" wp14:anchorId="51D27781" wp14:editId="123F607D">
                <wp:simplePos x="0" y="0"/>
                <wp:positionH relativeFrom="column">
                  <wp:posOffset>7368335</wp:posOffset>
                </wp:positionH>
                <wp:positionV relativeFrom="paragraph">
                  <wp:posOffset>4948924</wp:posOffset>
                </wp:positionV>
                <wp:extent cx="0" cy="147320"/>
                <wp:effectExtent l="19050" t="0" r="19050" b="5080"/>
                <wp:wrapNone/>
                <wp:docPr id="20" name="Straight Connector 20"/>
                <wp:cNvGraphicFramePr/>
                <a:graphic xmlns:a="http://schemas.openxmlformats.org/drawingml/2006/main">
                  <a:graphicData uri="http://schemas.microsoft.com/office/word/2010/wordprocessingShape">
                    <wps:wsp>
                      <wps:cNvCnPr/>
                      <wps:spPr>
                        <a:xfrm>
                          <a:off x="0" y="0"/>
                          <a:ext cx="0" cy="14732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2pt,389.7pt" to="580.2pt,40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" strokeweight="3pt"/>
            </w:pict>
          </mc:Fallback>
        </mc:AlternateContent>
      </w:r>
      <w:r w:rsidR="0098396A">
        <w:rPr>
          <w:rFonts w:ascii="Arial" w:eastAsia="Times New Roman" w:hAnsi="Arial" w:cs="Arial"/>
          <w:noProof/>
          <w:color w:val="5A5B5B"/>
          <w:sz w:val="24"/>
          <w:szCs w:val="24"/>
          <w:lang w:eastAsia="en-GB"/>
        </w:rPr>
        <mc:AlternateContent>
          <mc:Choice Requires="wps">
            <w:drawing>
              <wp:anchor distT="0" distB="0" distL="114300" distR="114300" simplePos="0" relativeHeight="251693056" behindDoc="0" locked="0" layoutInCell="1" allowOverlap="1" wp14:anchorId="24655FF9" wp14:editId="601F8EA6">
                <wp:simplePos x="0" y="0"/>
                <wp:positionH relativeFrom="column">
                  <wp:posOffset>7368540</wp:posOffset>
                </wp:positionH>
                <wp:positionV relativeFrom="paragraph">
                  <wp:posOffset>2531110</wp:posOffset>
                </wp:positionV>
                <wp:extent cx="0" cy="147320"/>
                <wp:effectExtent l="19050" t="0" r="19050" b="5080"/>
                <wp:wrapNone/>
                <wp:docPr id="18" name="Straight Connector 18"/>
                <wp:cNvGraphicFramePr/>
                <a:graphic xmlns:a="http://schemas.openxmlformats.org/drawingml/2006/main">
                  <a:graphicData uri="http://schemas.microsoft.com/office/word/2010/wordprocessingShape">
                    <wps:wsp>
                      <wps:cNvCnPr/>
                      <wps:spPr>
                        <a:xfrm>
                          <a:off x="0" y="0"/>
                          <a:ext cx="0" cy="147320"/>
                        </a:xfrm>
                        <a:prstGeom prst="line">
                          <a:avLst/>
                        </a:prstGeom>
                        <a:noFill/>
                        <a:ln w="3810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0.2pt,199.3pt" to="580.2pt,2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" strokeweight="3pt"/>
            </w:pict>
          </mc:Fallback>
        </mc:AlternateContent>
      </w:r>
    </w:p>
    <w:sectPr w:rsidR="00AB21BD" w:rsidRPr="00AB21BD" w:rsidSect="001253F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B6F" w:rsidRDefault="00B27B6F" w:rsidP="00CE0B54">
      <w:pPr>
        <w:spacing w:after="0" w:line="240" w:lineRule="auto"/>
      </w:pPr>
      <w:r>
        <w:separator/>
      </w:r>
    </w:p>
  </w:endnote>
  <w:endnote w:type="continuationSeparator" w:id="0">
    <w:p w:rsidR="00B27B6F" w:rsidRDefault="00B27B6F" w:rsidP="00CE0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447860"/>
      <w:docPartObj>
        <w:docPartGallery w:val="Page Numbers (Bottom of Page)"/>
        <w:docPartUnique/>
      </w:docPartObj>
    </w:sdtPr>
    <w:sdtEndPr>
      <w:rPr>
        <w:noProof/>
      </w:rPr>
    </w:sdtEndPr>
    <w:sdtContent>
      <w:p w:rsidR="00955681" w:rsidRDefault="00955681">
        <w:pPr>
          <w:pStyle w:val="Footer"/>
          <w:jc w:val="right"/>
        </w:pPr>
        <w:r>
          <w:fldChar w:fldCharType="begin"/>
        </w:r>
        <w:r>
          <w:instrText xml:space="preserve"> PAGE   \* MERGEFORMAT </w:instrText>
        </w:r>
        <w:r>
          <w:fldChar w:fldCharType="separate"/>
        </w:r>
        <w:r w:rsidR="00AC3511">
          <w:rPr>
            <w:noProof/>
          </w:rPr>
          <w:t>2</w:t>
        </w:r>
        <w:r>
          <w:rPr>
            <w:noProof/>
          </w:rPr>
          <w:fldChar w:fldCharType="end"/>
        </w:r>
      </w:p>
    </w:sdtContent>
  </w:sdt>
  <w:p w:rsidR="00955681" w:rsidRDefault="00955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B6F" w:rsidRDefault="00B27B6F" w:rsidP="00CE0B54">
      <w:pPr>
        <w:spacing w:after="0" w:line="240" w:lineRule="auto"/>
      </w:pPr>
      <w:r>
        <w:separator/>
      </w:r>
    </w:p>
  </w:footnote>
  <w:footnote w:type="continuationSeparator" w:id="0">
    <w:p w:rsidR="00B27B6F" w:rsidRDefault="00B27B6F" w:rsidP="00CE0B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B5814"/>
    <w:multiLevelType w:val="multilevel"/>
    <w:tmpl w:val="7650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61DEA"/>
    <w:multiLevelType w:val="multilevel"/>
    <w:tmpl w:val="812AA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370B4A"/>
    <w:multiLevelType w:val="multilevel"/>
    <w:tmpl w:val="358ED070"/>
    <w:lvl w:ilvl="0">
      <w:start w:val="1"/>
      <w:numFmt w:val="lowerLetter"/>
      <w:lvlText w:val="%1."/>
      <w:lvlJc w:val="left"/>
      <w:pPr>
        <w:tabs>
          <w:tab w:val="num" w:pos="720"/>
        </w:tabs>
        <w:ind w:left="720" w:hanging="360"/>
      </w:pPr>
      <w:rPr>
        <w:color w:val="595959" w:themeColor="text1" w:themeTint="A6"/>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35103D6"/>
    <w:multiLevelType w:val="multilevel"/>
    <w:tmpl w:val="9562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8D04CC"/>
    <w:multiLevelType w:val="multilevel"/>
    <w:tmpl w:val="6A629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0117E3"/>
    <w:multiLevelType w:val="multilevel"/>
    <w:tmpl w:val="0A6AC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7546C6"/>
    <w:multiLevelType w:val="multilevel"/>
    <w:tmpl w:val="D808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037DE1"/>
    <w:multiLevelType w:val="multilevel"/>
    <w:tmpl w:val="BF4075B2"/>
    <w:lvl w:ilvl="0">
      <w:start w:val="1"/>
      <w:numFmt w:val="lowerLetter"/>
      <w:lvlText w:val="%1."/>
      <w:lvlJc w:val="left"/>
      <w:pPr>
        <w:tabs>
          <w:tab w:val="num" w:pos="786"/>
        </w:tabs>
        <w:ind w:left="786" w:hanging="360"/>
      </w:pPr>
      <w:rPr>
        <w:b/>
        <w:color w:val="FF0000"/>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6C22144C"/>
    <w:multiLevelType w:val="multilevel"/>
    <w:tmpl w:val="B788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146BB8"/>
    <w:multiLevelType w:val="multilevel"/>
    <w:tmpl w:val="945AB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3"/>
  </w:num>
  <w:num w:numId="4">
    <w:abstractNumId w:val="2"/>
  </w:num>
  <w:num w:numId="5">
    <w:abstractNumId w:val="9"/>
  </w:num>
  <w:num w:numId="6">
    <w:abstractNumId w:val="4"/>
  </w:num>
  <w:num w:numId="7">
    <w:abstractNumId w:val="6"/>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8BA"/>
    <w:rsid w:val="000021C2"/>
    <w:rsid w:val="00002232"/>
    <w:rsid w:val="00006A9F"/>
    <w:rsid w:val="0000711C"/>
    <w:rsid w:val="000140E8"/>
    <w:rsid w:val="00026BCF"/>
    <w:rsid w:val="00030031"/>
    <w:rsid w:val="000376B0"/>
    <w:rsid w:val="000407EF"/>
    <w:rsid w:val="00045E5A"/>
    <w:rsid w:val="00046ECF"/>
    <w:rsid w:val="00054998"/>
    <w:rsid w:val="00060D19"/>
    <w:rsid w:val="00062074"/>
    <w:rsid w:val="0006623C"/>
    <w:rsid w:val="000720C3"/>
    <w:rsid w:val="000758BA"/>
    <w:rsid w:val="000831D0"/>
    <w:rsid w:val="00085F67"/>
    <w:rsid w:val="00086C9E"/>
    <w:rsid w:val="000870C1"/>
    <w:rsid w:val="00093934"/>
    <w:rsid w:val="0009562E"/>
    <w:rsid w:val="00097C6E"/>
    <w:rsid w:val="000A6890"/>
    <w:rsid w:val="000D1F8C"/>
    <w:rsid w:val="000D3EFF"/>
    <w:rsid w:val="000E14DF"/>
    <w:rsid w:val="000F1C7A"/>
    <w:rsid w:val="000F2681"/>
    <w:rsid w:val="000F2AED"/>
    <w:rsid w:val="000F7072"/>
    <w:rsid w:val="00101A01"/>
    <w:rsid w:val="001030BC"/>
    <w:rsid w:val="00105FCC"/>
    <w:rsid w:val="00106000"/>
    <w:rsid w:val="00112606"/>
    <w:rsid w:val="00116865"/>
    <w:rsid w:val="00116A53"/>
    <w:rsid w:val="00120A72"/>
    <w:rsid w:val="001253FA"/>
    <w:rsid w:val="0014161A"/>
    <w:rsid w:val="00150EE8"/>
    <w:rsid w:val="00153FB9"/>
    <w:rsid w:val="00154436"/>
    <w:rsid w:val="001627CE"/>
    <w:rsid w:val="00162BF9"/>
    <w:rsid w:val="00165D67"/>
    <w:rsid w:val="0017161F"/>
    <w:rsid w:val="00183D23"/>
    <w:rsid w:val="001A1BFD"/>
    <w:rsid w:val="001A6664"/>
    <w:rsid w:val="001B1B2E"/>
    <w:rsid w:val="001B4B8D"/>
    <w:rsid w:val="001B5E2A"/>
    <w:rsid w:val="001C63D6"/>
    <w:rsid w:val="001D7C78"/>
    <w:rsid w:val="001E2960"/>
    <w:rsid w:val="001E669C"/>
    <w:rsid w:val="001F0880"/>
    <w:rsid w:val="001F3343"/>
    <w:rsid w:val="001F5757"/>
    <w:rsid w:val="001F7A3A"/>
    <w:rsid w:val="001F7B95"/>
    <w:rsid w:val="00210579"/>
    <w:rsid w:val="00211B56"/>
    <w:rsid w:val="00216DB8"/>
    <w:rsid w:val="002239AE"/>
    <w:rsid w:val="00223C42"/>
    <w:rsid w:val="00224ED7"/>
    <w:rsid w:val="00225B88"/>
    <w:rsid w:val="0022706E"/>
    <w:rsid w:val="00227895"/>
    <w:rsid w:val="002312EB"/>
    <w:rsid w:val="00233DC3"/>
    <w:rsid w:val="002365D1"/>
    <w:rsid w:val="00241604"/>
    <w:rsid w:val="00242155"/>
    <w:rsid w:val="0024365A"/>
    <w:rsid w:val="00245873"/>
    <w:rsid w:val="00247BBC"/>
    <w:rsid w:val="00256C93"/>
    <w:rsid w:val="00257169"/>
    <w:rsid w:val="0025767D"/>
    <w:rsid w:val="00260B7D"/>
    <w:rsid w:val="00264A61"/>
    <w:rsid w:val="00266676"/>
    <w:rsid w:val="002701FA"/>
    <w:rsid w:val="0027511C"/>
    <w:rsid w:val="00282592"/>
    <w:rsid w:val="00286E4D"/>
    <w:rsid w:val="00290AA6"/>
    <w:rsid w:val="0029450A"/>
    <w:rsid w:val="002969AD"/>
    <w:rsid w:val="002A24B3"/>
    <w:rsid w:val="002B0D92"/>
    <w:rsid w:val="002B6436"/>
    <w:rsid w:val="002B6A12"/>
    <w:rsid w:val="002B6DF6"/>
    <w:rsid w:val="002B7345"/>
    <w:rsid w:val="002C3756"/>
    <w:rsid w:val="002C5F09"/>
    <w:rsid w:val="002C6749"/>
    <w:rsid w:val="002D11BC"/>
    <w:rsid w:val="002D2A02"/>
    <w:rsid w:val="002E6C65"/>
    <w:rsid w:val="002E7552"/>
    <w:rsid w:val="00305D79"/>
    <w:rsid w:val="00307609"/>
    <w:rsid w:val="0030764C"/>
    <w:rsid w:val="003170F5"/>
    <w:rsid w:val="0032320D"/>
    <w:rsid w:val="00340660"/>
    <w:rsid w:val="00340AD0"/>
    <w:rsid w:val="003451F0"/>
    <w:rsid w:val="003516E2"/>
    <w:rsid w:val="00353300"/>
    <w:rsid w:val="00354794"/>
    <w:rsid w:val="00366CB3"/>
    <w:rsid w:val="00381D34"/>
    <w:rsid w:val="003825B9"/>
    <w:rsid w:val="00391D62"/>
    <w:rsid w:val="00396A79"/>
    <w:rsid w:val="003B5E9F"/>
    <w:rsid w:val="003C05D8"/>
    <w:rsid w:val="003C5E35"/>
    <w:rsid w:val="003D22C3"/>
    <w:rsid w:val="003D3B52"/>
    <w:rsid w:val="003E109D"/>
    <w:rsid w:val="003E512A"/>
    <w:rsid w:val="003F18A3"/>
    <w:rsid w:val="00402271"/>
    <w:rsid w:val="00412A84"/>
    <w:rsid w:val="00413BD3"/>
    <w:rsid w:val="004152B6"/>
    <w:rsid w:val="00423653"/>
    <w:rsid w:val="0043469D"/>
    <w:rsid w:val="00434FA2"/>
    <w:rsid w:val="0044159A"/>
    <w:rsid w:val="00460EC7"/>
    <w:rsid w:val="00476C6C"/>
    <w:rsid w:val="00476CC6"/>
    <w:rsid w:val="00481213"/>
    <w:rsid w:val="00481E00"/>
    <w:rsid w:val="00487FC6"/>
    <w:rsid w:val="0049405F"/>
    <w:rsid w:val="004958C3"/>
    <w:rsid w:val="004A10DD"/>
    <w:rsid w:val="004A2CEC"/>
    <w:rsid w:val="004A5CDD"/>
    <w:rsid w:val="004A6678"/>
    <w:rsid w:val="004B0121"/>
    <w:rsid w:val="004B55C4"/>
    <w:rsid w:val="004D15A8"/>
    <w:rsid w:val="004D3519"/>
    <w:rsid w:val="004D53EF"/>
    <w:rsid w:val="004D583D"/>
    <w:rsid w:val="004E4325"/>
    <w:rsid w:val="004F0078"/>
    <w:rsid w:val="004F29F5"/>
    <w:rsid w:val="00503E4E"/>
    <w:rsid w:val="005044C0"/>
    <w:rsid w:val="00504AA0"/>
    <w:rsid w:val="00547416"/>
    <w:rsid w:val="005515B6"/>
    <w:rsid w:val="00573830"/>
    <w:rsid w:val="00573EB4"/>
    <w:rsid w:val="005919EC"/>
    <w:rsid w:val="005A3121"/>
    <w:rsid w:val="005B4603"/>
    <w:rsid w:val="005D1932"/>
    <w:rsid w:val="005D3D9D"/>
    <w:rsid w:val="005D445F"/>
    <w:rsid w:val="005D50A9"/>
    <w:rsid w:val="005D6596"/>
    <w:rsid w:val="005E2440"/>
    <w:rsid w:val="005E53F5"/>
    <w:rsid w:val="0060516B"/>
    <w:rsid w:val="006060C3"/>
    <w:rsid w:val="00613576"/>
    <w:rsid w:val="00617AE7"/>
    <w:rsid w:val="00620433"/>
    <w:rsid w:val="00625D5A"/>
    <w:rsid w:val="0062706F"/>
    <w:rsid w:val="00630D8B"/>
    <w:rsid w:val="00631B96"/>
    <w:rsid w:val="00632D39"/>
    <w:rsid w:val="006333D2"/>
    <w:rsid w:val="00635E90"/>
    <w:rsid w:val="00637FFA"/>
    <w:rsid w:val="00642D6D"/>
    <w:rsid w:val="00645CF7"/>
    <w:rsid w:val="00654908"/>
    <w:rsid w:val="00657075"/>
    <w:rsid w:val="00662E5B"/>
    <w:rsid w:val="00664F4F"/>
    <w:rsid w:val="00682470"/>
    <w:rsid w:val="0068666D"/>
    <w:rsid w:val="00692436"/>
    <w:rsid w:val="00695BBC"/>
    <w:rsid w:val="006A390C"/>
    <w:rsid w:val="006B5617"/>
    <w:rsid w:val="006B6DB7"/>
    <w:rsid w:val="006C2316"/>
    <w:rsid w:val="006C4F69"/>
    <w:rsid w:val="006C698F"/>
    <w:rsid w:val="006C75CC"/>
    <w:rsid w:val="006D7B0A"/>
    <w:rsid w:val="006E0CE8"/>
    <w:rsid w:val="006E6DC7"/>
    <w:rsid w:val="006E7879"/>
    <w:rsid w:val="006F16F3"/>
    <w:rsid w:val="00700C1E"/>
    <w:rsid w:val="007040C4"/>
    <w:rsid w:val="00704250"/>
    <w:rsid w:val="007125BB"/>
    <w:rsid w:val="00713A9E"/>
    <w:rsid w:val="0071631C"/>
    <w:rsid w:val="00717FFC"/>
    <w:rsid w:val="00721F2E"/>
    <w:rsid w:val="007230FD"/>
    <w:rsid w:val="007249BC"/>
    <w:rsid w:val="007351B6"/>
    <w:rsid w:val="007373D1"/>
    <w:rsid w:val="00743C44"/>
    <w:rsid w:val="00751F04"/>
    <w:rsid w:val="00756A9E"/>
    <w:rsid w:val="00763317"/>
    <w:rsid w:val="00764436"/>
    <w:rsid w:val="00764E27"/>
    <w:rsid w:val="00766126"/>
    <w:rsid w:val="00766EFC"/>
    <w:rsid w:val="007673AB"/>
    <w:rsid w:val="007704B8"/>
    <w:rsid w:val="007706BA"/>
    <w:rsid w:val="00775F63"/>
    <w:rsid w:val="00782EA8"/>
    <w:rsid w:val="00785FA3"/>
    <w:rsid w:val="00793344"/>
    <w:rsid w:val="00794C56"/>
    <w:rsid w:val="007A2D9A"/>
    <w:rsid w:val="007A5A16"/>
    <w:rsid w:val="007A6B37"/>
    <w:rsid w:val="007B44F9"/>
    <w:rsid w:val="007C05BC"/>
    <w:rsid w:val="007C305B"/>
    <w:rsid w:val="007C37F2"/>
    <w:rsid w:val="007C79F0"/>
    <w:rsid w:val="007D5303"/>
    <w:rsid w:val="007E443C"/>
    <w:rsid w:val="007F3617"/>
    <w:rsid w:val="0080176B"/>
    <w:rsid w:val="0081023A"/>
    <w:rsid w:val="0081394B"/>
    <w:rsid w:val="00813B98"/>
    <w:rsid w:val="0081727A"/>
    <w:rsid w:val="00822927"/>
    <w:rsid w:val="00824B9E"/>
    <w:rsid w:val="00836B2F"/>
    <w:rsid w:val="00842588"/>
    <w:rsid w:val="00843F36"/>
    <w:rsid w:val="00853D48"/>
    <w:rsid w:val="008624C7"/>
    <w:rsid w:val="00877B9E"/>
    <w:rsid w:val="00886929"/>
    <w:rsid w:val="0088716F"/>
    <w:rsid w:val="008871DA"/>
    <w:rsid w:val="00890AB4"/>
    <w:rsid w:val="008924A0"/>
    <w:rsid w:val="00893F24"/>
    <w:rsid w:val="008A17C3"/>
    <w:rsid w:val="008A4DF2"/>
    <w:rsid w:val="008D1651"/>
    <w:rsid w:val="008D399B"/>
    <w:rsid w:val="008D683E"/>
    <w:rsid w:val="008E13A0"/>
    <w:rsid w:val="008E3943"/>
    <w:rsid w:val="008E5FB1"/>
    <w:rsid w:val="008F4DA1"/>
    <w:rsid w:val="008F6F4E"/>
    <w:rsid w:val="0090035C"/>
    <w:rsid w:val="009052E2"/>
    <w:rsid w:val="00906508"/>
    <w:rsid w:val="0092497D"/>
    <w:rsid w:val="0092672E"/>
    <w:rsid w:val="00930112"/>
    <w:rsid w:val="00932584"/>
    <w:rsid w:val="00933407"/>
    <w:rsid w:val="00934A0D"/>
    <w:rsid w:val="00940CED"/>
    <w:rsid w:val="009472E6"/>
    <w:rsid w:val="00947E56"/>
    <w:rsid w:val="00951026"/>
    <w:rsid w:val="00955681"/>
    <w:rsid w:val="00963013"/>
    <w:rsid w:val="009638A0"/>
    <w:rsid w:val="00973FF1"/>
    <w:rsid w:val="0098396A"/>
    <w:rsid w:val="009839E1"/>
    <w:rsid w:val="00985773"/>
    <w:rsid w:val="00992C59"/>
    <w:rsid w:val="009A36FA"/>
    <w:rsid w:val="009B5E12"/>
    <w:rsid w:val="009B6131"/>
    <w:rsid w:val="009C25CA"/>
    <w:rsid w:val="009D253A"/>
    <w:rsid w:val="009D779C"/>
    <w:rsid w:val="009F2F12"/>
    <w:rsid w:val="009F6016"/>
    <w:rsid w:val="009F6DB1"/>
    <w:rsid w:val="00A00474"/>
    <w:rsid w:val="00A0188A"/>
    <w:rsid w:val="00A1393E"/>
    <w:rsid w:val="00A161F5"/>
    <w:rsid w:val="00A16815"/>
    <w:rsid w:val="00A16A14"/>
    <w:rsid w:val="00A17371"/>
    <w:rsid w:val="00A204EF"/>
    <w:rsid w:val="00A259E0"/>
    <w:rsid w:val="00A462C9"/>
    <w:rsid w:val="00A62366"/>
    <w:rsid w:val="00A652EF"/>
    <w:rsid w:val="00A66FD9"/>
    <w:rsid w:val="00A76226"/>
    <w:rsid w:val="00A92C75"/>
    <w:rsid w:val="00AA099B"/>
    <w:rsid w:val="00AA4441"/>
    <w:rsid w:val="00AA6AC6"/>
    <w:rsid w:val="00AB21BD"/>
    <w:rsid w:val="00AC3511"/>
    <w:rsid w:val="00AC5EF9"/>
    <w:rsid w:val="00AD465A"/>
    <w:rsid w:val="00AE5A16"/>
    <w:rsid w:val="00AE5D35"/>
    <w:rsid w:val="00AF786C"/>
    <w:rsid w:val="00B227E2"/>
    <w:rsid w:val="00B277B6"/>
    <w:rsid w:val="00B27B6F"/>
    <w:rsid w:val="00B321A9"/>
    <w:rsid w:val="00B379F1"/>
    <w:rsid w:val="00B42BE5"/>
    <w:rsid w:val="00B50D56"/>
    <w:rsid w:val="00B51A01"/>
    <w:rsid w:val="00B613C1"/>
    <w:rsid w:val="00B62FC0"/>
    <w:rsid w:val="00B63EB6"/>
    <w:rsid w:val="00B64C38"/>
    <w:rsid w:val="00B6567B"/>
    <w:rsid w:val="00B701DE"/>
    <w:rsid w:val="00B72251"/>
    <w:rsid w:val="00B760A2"/>
    <w:rsid w:val="00B82617"/>
    <w:rsid w:val="00B876F5"/>
    <w:rsid w:val="00B90484"/>
    <w:rsid w:val="00B92DA2"/>
    <w:rsid w:val="00B94ACE"/>
    <w:rsid w:val="00BA31A6"/>
    <w:rsid w:val="00BA75A7"/>
    <w:rsid w:val="00BB31F3"/>
    <w:rsid w:val="00BC2ED1"/>
    <w:rsid w:val="00BD1BAB"/>
    <w:rsid w:val="00BD28D5"/>
    <w:rsid w:val="00BD36E1"/>
    <w:rsid w:val="00BD3F59"/>
    <w:rsid w:val="00BD6DE3"/>
    <w:rsid w:val="00BF6A14"/>
    <w:rsid w:val="00BF6CE4"/>
    <w:rsid w:val="00BF7623"/>
    <w:rsid w:val="00C224CE"/>
    <w:rsid w:val="00C25AFC"/>
    <w:rsid w:val="00C3068C"/>
    <w:rsid w:val="00C41312"/>
    <w:rsid w:val="00C432F6"/>
    <w:rsid w:val="00C43458"/>
    <w:rsid w:val="00C45909"/>
    <w:rsid w:val="00C62CC9"/>
    <w:rsid w:val="00C64428"/>
    <w:rsid w:val="00C64FAE"/>
    <w:rsid w:val="00C6646A"/>
    <w:rsid w:val="00C77679"/>
    <w:rsid w:val="00C827BD"/>
    <w:rsid w:val="00C877B1"/>
    <w:rsid w:val="00C94A2C"/>
    <w:rsid w:val="00CA597E"/>
    <w:rsid w:val="00CB5CC7"/>
    <w:rsid w:val="00CC213D"/>
    <w:rsid w:val="00CC33B4"/>
    <w:rsid w:val="00CD484A"/>
    <w:rsid w:val="00CE0B54"/>
    <w:rsid w:val="00CE2EB3"/>
    <w:rsid w:val="00CE5B49"/>
    <w:rsid w:val="00CE69DD"/>
    <w:rsid w:val="00CF042B"/>
    <w:rsid w:val="00CF393C"/>
    <w:rsid w:val="00D13082"/>
    <w:rsid w:val="00D221DA"/>
    <w:rsid w:val="00D25F17"/>
    <w:rsid w:val="00D26632"/>
    <w:rsid w:val="00D3325D"/>
    <w:rsid w:val="00D3583F"/>
    <w:rsid w:val="00D42BB8"/>
    <w:rsid w:val="00D452F2"/>
    <w:rsid w:val="00D46A7B"/>
    <w:rsid w:val="00D65402"/>
    <w:rsid w:val="00D65D86"/>
    <w:rsid w:val="00D66E55"/>
    <w:rsid w:val="00D670DA"/>
    <w:rsid w:val="00D7179B"/>
    <w:rsid w:val="00D7384C"/>
    <w:rsid w:val="00D77391"/>
    <w:rsid w:val="00D942FB"/>
    <w:rsid w:val="00D94EDE"/>
    <w:rsid w:val="00D96336"/>
    <w:rsid w:val="00DA0E55"/>
    <w:rsid w:val="00DA2D9D"/>
    <w:rsid w:val="00DA2F17"/>
    <w:rsid w:val="00DA35F1"/>
    <w:rsid w:val="00DA5468"/>
    <w:rsid w:val="00DB3105"/>
    <w:rsid w:val="00DB6F1A"/>
    <w:rsid w:val="00DC0A4B"/>
    <w:rsid w:val="00DE39CA"/>
    <w:rsid w:val="00DE3B1D"/>
    <w:rsid w:val="00DE3C74"/>
    <w:rsid w:val="00DF2642"/>
    <w:rsid w:val="00E0155B"/>
    <w:rsid w:val="00E1651D"/>
    <w:rsid w:val="00E21AA2"/>
    <w:rsid w:val="00E21E33"/>
    <w:rsid w:val="00E241BD"/>
    <w:rsid w:val="00E24B67"/>
    <w:rsid w:val="00E25E7B"/>
    <w:rsid w:val="00E268ED"/>
    <w:rsid w:val="00E30722"/>
    <w:rsid w:val="00E37F6B"/>
    <w:rsid w:val="00E43588"/>
    <w:rsid w:val="00E50D90"/>
    <w:rsid w:val="00E5292E"/>
    <w:rsid w:val="00E54AE8"/>
    <w:rsid w:val="00E55232"/>
    <w:rsid w:val="00E56D13"/>
    <w:rsid w:val="00E716B5"/>
    <w:rsid w:val="00E80C63"/>
    <w:rsid w:val="00E81F42"/>
    <w:rsid w:val="00E84AFE"/>
    <w:rsid w:val="00E919B0"/>
    <w:rsid w:val="00EA0098"/>
    <w:rsid w:val="00EC4927"/>
    <w:rsid w:val="00ED2AF5"/>
    <w:rsid w:val="00ED766A"/>
    <w:rsid w:val="00EE0A69"/>
    <w:rsid w:val="00EE2218"/>
    <w:rsid w:val="00EE4280"/>
    <w:rsid w:val="00EF3BC8"/>
    <w:rsid w:val="00EF3F80"/>
    <w:rsid w:val="00EF5E80"/>
    <w:rsid w:val="00F060B0"/>
    <w:rsid w:val="00F07666"/>
    <w:rsid w:val="00F13B9E"/>
    <w:rsid w:val="00F21F49"/>
    <w:rsid w:val="00F22568"/>
    <w:rsid w:val="00F26F2E"/>
    <w:rsid w:val="00F35FA7"/>
    <w:rsid w:val="00F4046F"/>
    <w:rsid w:val="00F41D14"/>
    <w:rsid w:val="00F424E7"/>
    <w:rsid w:val="00F50F31"/>
    <w:rsid w:val="00F55A33"/>
    <w:rsid w:val="00F64EC5"/>
    <w:rsid w:val="00F65556"/>
    <w:rsid w:val="00F658DC"/>
    <w:rsid w:val="00F7723F"/>
    <w:rsid w:val="00F804B0"/>
    <w:rsid w:val="00F81997"/>
    <w:rsid w:val="00F87303"/>
    <w:rsid w:val="00F94413"/>
    <w:rsid w:val="00F971D4"/>
    <w:rsid w:val="00FA07B0"/>
    <w:rsid w:val="00FA1365"/>
    <w:rsid w:val="00FA367F"/>
    <w:rsid w:val="00FA4C10"/>
    <w:rsid w:val="00FA52D7"/>
    <w:rsid w:val="00FA55AE"/>
    <w:rsid w:val="00FB20C5"/>
    <w:rsid w:val="00FB260E"/>
    <w:rsid w:val="00FD0932"/>
    <w:rsid w:val="00FD17AF"/>
    <w:rsid w:val="00FD2847"/>
    <w:rsid w:val="00FD4776"/>
    <w:rsid w:val="00FD7438"/>
    <w:rsid w:val="00FE1C11"/>
    <w:rsid w:val="00FE39CC"/>
    <w:rsid w:val="00FE4996"/>
    <w:rsid w:val="00FE74FF"/>
    <w:rsid w:val="00FF2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2A"/>
  </w:style>
  <w:style w:type="paragraph" w:styleId="Heading1">
    <w:name w:val="heading 1"/>
    <w:basedOn w:val="Normal"/>
    <w:next w:val="Normal"/>
    <w:link w:val="Heading1Char"/>
    <w:uiPriority w:val="9"/>
    <w:qFormat/>
    <w:rsid w:val="00D221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21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EE8"/>
    <w:rPr>
      <w:color w:val="0000FF" w:themeColor="hyperlink"/>
      <w:u w:val="single"/>
    </w:rPr>
  </w:style>
  <w:style w:type="paragraph" w:styleId="ListParagraph">
    <w:name w:val="List Paragraph"/>
    <w:basedOn w:val="Normal"/>
    <w:uiPriority w:val="34"/>
    <w:qFormat/>
    <w:rsid w:val="00635E90"/>
    <w:pPr>
      <w:ind w:left="720"/>
      <w:contextualSpacing/>
    </w:pPr>
  </w:style>
  <w:style w:type="paragraph" w:styleId="BalloonText">
    <w:name w:val="Balloon Text"/>
    <w:basedOn w:val="Normal"/>
    <w:link w:val="BalloonTextChar"/>
    <w:uiPriority w:val="99"/>
    <w:semiHidden/>
    <w:unhideWhenUsed/>
    <w:rsid w:val="00630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D8B"/>
    <w:rPr>
      <w:rFonts w:ascii="Tahoma" w:hAnsi="Tahoma" w:cs="Tahoma"/>
      <w:sz w:val="16"/>
      <w:szCs w:val="16"/>
    </w:rPr>
  </w:style>
  <w:style w:type="character" w:styleId="FollowedHyperlink">
    <w:name w:val="FollowedHyperlink"/>
    <w:basedOn w:val="DefaultParagraphFont"/>
    <w:uiPriority w:val="99"/>
    <w:semiHidden/>
    <w:unhideWhenUsed/>
    <w:rsid w:val="00D26632"/>
    <w:rPr>
      <w:color w:val="800080" w:themeColor="followedHyperlink"/>
      <w:u w:val="single"/>
    </w:rPr>
  </w:style>
  <w:style w:type="paragraph" w:styleId="Header">
    <w:name w:val="header"/>
    <w:basedOn w:val="Normal"/>
    <w:link w:val="HeaderChar"/>
    <w:uiPriority w:val="99"/>
    <w:unhideWhenUsed/>
    <w:rsid w:val="00CE0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B54"/>
  </w:style>
  <w:style w:type="paragraph" w:styleId="Footer">
    <w:name w:val="footer"/>
    <w:basedOn w:val="Normal"/>
    <w:link w:val="FooterChar"/>
    <w:uiPriority w:val="99"/>
    <w:unhideWhenUsed/>
    <w:rsid w:val="00CE0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B54"/>
  </w:style>
  <w:style w:type="character" w:customStyle="1" w:styleId="Heading1Char">
    <w:name w:val="Heading 1 Char"/>
    <w:basedOn w:val="DefaultParagraphFont"/>
    <w:link w:val="Heading1"/>
    <w:uiPriority w:val="9"/>
    <w:rsid w:val="00D221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21DA"/>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1030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030B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12A"/>
  </w:style>
  <w:style w:type="paragraph" w:styleId="Heading1">
    <w:name w:val="heading 1"/>
    <w:basedOn w:val="Normal"/>
    <w:next w:val="Normal"/>
    <w:link w:val="Heading1Char"/>
    <w:uiPriority w:val="9"/>
    <w:qFormat/>
    <w:rsid w:val="00D221D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21D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0EE8"/>
    <w:rPr>
      <w:color w:val="0000FF" w:themeColor="hyperlink"/>
      <w:u w:val="single"/>
    </w:rPr>
  </w:style>
  <w:style w:type="paragraph" w:styleId="ListParagraph">
    <w:name w:val="List Paragraph"/>
    <w:basedOn w:val="Normal"/>
    <w:uiPriority w:val="34"/>
    <w:qFormat/>
    <w:rsid w:val="00635E90"/>
    <w:pPr>
      <w:ind w:left="720"/>
      <w:contextualSpacing/>
    </w:pPr>
  </w:style>
  <w:style w:type="paragraph" w:styleId="BalloonText">
    <w:name w:val="Balloon Text"/>
    <w:basedOn w:val="Normal"/>
    <w:link w:val="BalloonTextChar"/>
    <w:uiPriority w:val="99"/>
    <w:semiHidden/>
    <w:unhideWhenUsed/>
    <w:rsid w:val="00630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D8B"/>
    <w:rPr>
      <w:rFonts w:ascii="Tahoma" w:hAnsi="Tahoma" w:cs="Tahoma"/>
      <w:sz w:val="16"/>
      <w:szCs w:val="16"/>
    </w:rPr>
  </w:style>
  <w:style w:type="character" w:styleId="FollowedHyperlink">
    <w:name w:val="FollowedHyperlink"/>
    <w:basedOn w:val="DefaultParagraphFont"/>
    <w:uiPriority w:val="99"/>
    <w:semiHidden/>
    <w:unhideWhenUsed/>
    <w:rsid w:val="00D26632"/>
    <w:rPr>
      <w:color w:val="800080" w:themeColor="followedHyperlink"/>
      <w:u w:val="single"/>
    </w:rPr>
  </w:style>
  <w:style w:type="paragraph" w:styleId="Header">
    <w:name w:val="header"/>
    <w:basedOn w:val="Normal"/>
    <w:link w:val="HeaderChar"/>
    <w:uiPriority w:val="99"/>
    <w:unhideWhenUsed/>
    <w:rsid w:val="00CE0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B54"/>
  </w:style>
  <w:style w:type="paragraph" w:styleId="Footer">
    <w:name w:val="footer"/>
    <w:basedOn w:val="Normal"/>
    <w:link w:val="FooterChar"/>
    <w:uiPriority w:val="99"/>
    <w:unhideWhenUsed/>
    <w:rsid w:val="00CE0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B54"/>
  </w:style>
  <w:style w:type="character" w:customStyle="1" w:styleId="Heading1Char">
    <w:name w:val="Heading 1 Char"/>
    <w:basedOn w:val="DefaultParagraphFont"/>
    <w:link w:val="Heading1"/>
    <w:uiPriority w:val="9"/>
    <w:rsid w:val="00D221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221DA"/>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1030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030B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160868">
      <w:bodyDiv w:val="1"/>
      <w:marLeft w:val="0"/>
      <w:marRight w:val="0"/>
      <w:marTop w:val="0"/>
      <w:marBottom w:val="0"/>
      <w:divBdr>
        <w:top w:val="none" w:sz="0" w:space="0" w:color="auto"/>
        <w:left w:val="none" w:sz="0" w:space="0" w:color="auto"/>
        <w:bottom w:val="none" w:sz="0" w:space="0" w:color="auto"/>
        <w:right w:val="none" w:sz="0" w:space="0" w:color="auto"/>
      </w:divBdr>
      <w:divsChild>
        <w:div w:id="509493083">
          <w:marLeft w:val="0"/>
          <w:marRight w:val="0"/>
          <w:marTop w:val="75"/>
          <w:marBottom w:val="0"/>
          <w:divBdr>
            <w:top w:val="none" w:sz="0" w:space="0" w:color="auto"/>
            <w:left w:val="none" w:sz="0" w:space="0" w:color="auto"/>
            <w:bottom w:val="none" w:sz="0" w:space="0" w:color="auto"/>
            <w:right w:val="none" w:sz="0" w:space="0" w:color="auto"/>
          </w:divBdr>
          <w:divsChild>
            <w:div w:id="1104151029">
              <w:marLeft w:val="0"/>
              <w:marRight w:val="0"/>
              <w:marTop w:val="0"/>
              <w:marBottom w:val="0"/>
              <w:divBdr>
                <w:top w:val="single" w:sz="6" w:space="8" w:color="CCCCCC"/>
                <w:left w:val="single" w:sz="6" w:space="11" w:color="CCCCCC"/>
                <w:bottom w:val="single" w:sz="18" w:space="19" w:color="999999"/>
                <w:right w:val="single" w:sz="18" w:space="8" w:color="999999"/>
              </w:divBdr>
              <w:divsChild>
                <w:div w:id="190486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2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R:\IBU\CYPS\Services%20for%20Children%20and%20Young%20People\Services%20for%20Children%20and%20families\Review%20&amp;%20Improvements\Linked%20Templates\Long%20Term%20Matching%20Report%20New%20Version%201.0.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R:\IBU\CYPS\Services%20for%20Children%20and%20Young%20People\Services%20for%20Children%20and%20families\Review%20&amp;%20Improvements\Linked%20Templates\Long%20Term%20Matching%20Report%20New%20Version%201.0.doc"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roceduresonline.com/trafford/cs/chapters/p_place_fost_care.html?zoom_highlight=Placement+in+Foster+Care%E2%80%9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C7492-F76B-47EB-B146-4DD47FF7A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3197</Words>
  <Characters>18226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Trafford Council</Company>
  <LinksUpToDate>false</LinksUpToDate>
  <CharactersWithSpaces>21381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Burnell, Jayne</dc:creator>
  <cp:lastModifiedBy>Lomas, Anna</cp:lastModifiedBy>
  <cp:revision>2</cp:revision>
  <cp:lastPrinted>2018-07-05T12:38:00Z</cp:lastPrinted>
  <dcterms:created xsi:type="dcterms:W3CDTF">2018-07-08T15:36:00Z</dcterms:created>
  <dcterms:modified xsi:type="dcterms:W3CDTF">2018-07-08T15:36:00Z</dcterms:modified>
</cp:coreProperties>
</file>