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4FB" w:rsidRDefault="00AF2197" w:rsidP="00080034">
      <w:pPr>
        <w:shd w:val="clear" w:color="auto" w:fill="FFFFFF"/>
        <w:spacing w:before="100" w:beforeAutospacing="1" w:after="100" w:afterAutospacing="1" w:line="336" w:lineRule="auto"/>
        <w:outlineLvl w:val="2"/>
        <w:rPr>
          <w:rFonts w:eastAsia="Times New Roman" w:cs="Arial"/>
          <w:b/>
          <w:bCs/>
          <w:sz w:val="21"/>
          <w:szCs w:val="21"/>
          <w:u w:val="single"/>
          <w:lang w:eastAsia="en-GB"/>
        </w:rPr>
      </w:pPr>
      <w:r>
        <w:rPr>
          <w:noProof/>
          <w:lang w:eastAsia="en-GB"/>
        </w:rPr>
        <w:drawing>
          <wp:inline distT="0" distB="0" distL="0" distR="0" wp14:anchorId="704DE22A" wp14:editId="177D060D">
            <wp:extent cx="4648200" cy="923925"/>
            <wp:effectExtent l="0" t="0" r="0" b="9525"/>
            <wp:docPr id="1" name="Picture 87" descr="Adoption%20Counts%20with%20strapline%20CMYK_print.png"/>
            <wp:cNvGraphicFramePr/>
            <a:graphic xmlns:a="http://schemas.openxmlformats.org/drawingml/2006/main">
              <a:graphicData uri="http://schemas.openxmlformats.org/drawingml/2006/picture">
                <pic:pic xmlns:pic="http://schemas.openxmlformats.org/drawingml/2006/picture">
                  <pic:nvPicPr>
                    <pic:cNvPr id="1" name="Picture 87" descr="Adoption%20Counts%20with%20strapline%20CMYK_print.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923925"/>
                    </a:xfrm>
                    <a:prstGeom prst="rect">
                      <a:avLst/>
                    </a:prstGeom>
                    <a:noFill/>
                    <a:ln>
                      <a:noFill/>
                    </a:ln>
                  </pic:spPr>
                </pic:pic>
              </a:graphicData>
            </a:graphic>
          </wp:inline>
        </w:drawing>
      </w:r>
    </w:p>
    <w:p w:rsidR="00080034" w:rsidRDefault="009D0E11" w:rsidP="00080034">
      <w:pPr>
        <w:shd w:val="clear" w:color="auto" w:fill="FFFFFF"/>
        <w:spacing w:before="100" w:beforeAutospacing="1" w:after="100" w:afterAutospacing="1" w:line="336" w:lineRule="auto"/>
        <w:outlineLvl w:val="2"/>
        <w:rPr>
          <w:rFonts w:ascii="Arial" w:eastAsia="Times New Roman" w:hAnsi="Arial" w:cs="Arial"/>
          <w:b/>
          <w:bCs/>
          <w:sz w:val="24"/>
          <w:szCs w:val="24"/>
          <w:u w:val="single"/>
          <w:lang w:eastAsia="en-GB"/>
        </w:rPr>
      </w:pPr>
      <w:r w:rsidRPr="00CE2F35">
        <w:rPr>
          <w:rFonts w:ascii="Arial" w:eastAsia="Times New Roman" w:hAnsi="Arial" w:cs="Arial"/>
          <w:b/>
          <w:bCs/>
          <w:sz w:val="24"/>
          <w:szCs w:val="24"/>
          <w:u w:val="single"/>
          <w:lang w:eastAsia="en-GB"/>
        </w:rPr>
        <w:t xml:space="preserve">Good Practice </w:t>
      </w:r>
      <w:r w:rsidR="00080034" w:rsidRPr="00CE2F35">
        <w:rPr>
          <w:rFonts w:ascii="Arial" w:eastAsia="Times New Roman" w:hAnsi="Arial" w:cs="Arial"/>
          <w:b/>
          <w:bCs/>
          <w:sz w:val="24"/>
          <w:szCs w:val="24"/>
          <w:u w:val="single"/>
          <w:lang w:eastAsia="en-GB"/>
        </w:rPr>
        <w:t xml:space="preserve">Guidance on Payment of Adoption Allowance and one off payments </w:t>
      </w:r>
    </w:p>
    <w:p w:rsidR="00B41DDD" w:rsidRPr="00E77CC3" w:rsidRDefault="003E0BB0" w:rsidP="00B41DDD">
      <w:pPr>
        <w:rPr>
          <w:rFonts w:ascii="Arial" w:hAnsi="Arial" w:cs="Arial"/>
          <w:b/>
          <w:sz w:val="24"/>
          <w:szCs w:val="24"/>
        </w:rPr>
      </w:pPr>
      <w:r w:rsidRPr="00E77CC3">
        <w:rPr>
          <w:rFonts w:ascii="Arial" w:eastAsia="Times New Roman" w:hAnsi="Arial" w:cs="Arial"/>
          <w:b/>
          <w:bCs/>
          <w:color w:val="50575B"/>
          <w:sz w:val="24"/>
          <w:szCs w:val="24"/>
          <w:lang w:eastAsia="en-GB"/>
        </w:rPr>
        <w:t xml:space="preserve">1.1 </w:t>
      </w:r>
      <w:r w:rsidR="00080034" w:rsidRPr="00E77CC3">
        <w:rPr>
          <w:rFonts w:ascii="Arial" w:eastAsia="Times New Roman" w:hAnsi="Arial" w:cs="Arial"/>
          <w:b/>
          <w:bCs/>
          <w:color w:val="50575B"/>
          <w:sz w:val="24"/>
          <w:szCs w:val="24"/>
          <w:lang w:eastAsia="en-GB"/>
        </w:rPr>
        <w:t>Criteria</w:t>
      </w:r>
      <w:r w:rsidR="00B41DDD" w:rsidRPr="00E77CC3">
        <w:rPr>
          <w:rFonts w:ascii="Arial" w:hAnsi="Arial" w:cs="Arial"/>
          <w:b/>
          <w:sz w:val="24"/>
          <w:szCs w:val="24"/>
        </w:rPr>
        <w:t xml:space="preserve"> </w:t>
      </w:r>
      <w:r w:rsidRPr="00E77CC3">
        <w:rPr>
          <w:rFonts w:ascii="Arial" w:hAnsi="Arial" w:cs="Arial"/>
          <w:b/>
          <w:sz w:val="24"/>
          <w:szCs w:val="24"/>
        </w:rPr>
        <w:t>for the payment of an Adoption Allowance</w:t>
      </w:r>
    </w:p>
    <w:p w:rsidR="00080034" w:rsidRPr="00E77CC3" w:rsidRDefault="00B14140" w:rsidP="00E77CC3">
      <w:pPr>
        <w:rPr>
          <w:rFonts w:ascii="Arial" w:hAnsi="Arial" w:cs="Arial"/>
          <w:sz w:val="24"/>
          <w:szCs w:val="24"/>
        </w:rPr>
      </w:pPr>
      <w:r w:rsidRPr="00E77CC3">
        <w:rPr>
          <w:rFonts w:ascii="Arial" w:hAnsi="Arial" w:cs="Arial"/>
          <w:sz w:val="24"/>
          <w:szCs w:val="24"/>
        </w:rPr>
        <w:t>T</w:t>
      </w:r>
      <w:r w:rsidR="00080034" w:rsidRPr="00E77CC3">
        <w:rPr>
          <w:rFonts w:ascii="Arial" w:hAnsi="Arial" w:cs="Arial"/>
          <w:sz w:val="24"/>
          <w:szCs w:val="24"/>
        </w:rPr>
        <w:t>he circumstances in which provision of financial support may be paid are as follows:</w:t>
      </w:r>
    </w:p>
    <w:p w:rsidR="00080034" w:rsidRPr="00E77CC3" w:rsidRDefault="00080034" w:rsidP="00080034">
      <w:pPr>
        <w:numPr>
          <w:ilvl w:val="0"/>
          <w:numId w:val="1"/>
        </w:numPr>
        <w:shd w:val="clear" w:color="auto" w:fill="FFFFFF"/>
        <w:spacing w:before="192" w:after="192" w:line="336" w:lineRule="auto"/>
        <w:rPr>
          <w:rFonts w:ascii="Arial" w:eastAsia="Times New Roman" w:hAnsi="Arial" w:cs="Arial"/>
          <w:sz w:val="20"/>
          <w:szCs w:val="20"/>
          <w:lang w:eastAsia="en-GB"/>
        </w:rPr>
      </w:pPr>
      <w:r w:rsidRPr="00E77CC3">
        <w:rPr>
          <w:rFonts w:ascii="Arial" w:eastAsia="Times New Roman" w:hAnsi="Arial" w:cs="Arial"/>
          <w:sz w:val="20"/>
          <w:szCs w:val="20"/>
          <w:lang w:eastAsia="en-GB"/>
        </w:rPr>
        <w:t>Where it is necessary to ensure that adoptive parents can look after a child;</w:t>
      </w:r>
    </w:p>
    <w:p w:rsidR="00080034" w:rsidRPr="00E77CC3" w:rsidRDefault="00080034" w:rsidP="00080034">
      <w:pPr>
        <w:numPr>
          <w:ilvl w:val="0"/>
          <w:numId w:val="1"/>
        </w:numPr>
        <w:shd w:val="clear" w:color="auto" w:fill="FFFFFF"/>
        <w:spacing w:before="192" w:after="192" w:line="336" w:lineRule="auto"/>
        <w:rPr>
          <w:rFonts w:ascii="Arial" w:eastAsia="Times New Roman" w:hAnsi="Arial" w:cs="Arial"/>
          <w:sz w:val="20"/>
          <w:szCs w:val="20"/>
          <w:lang w:eastAsia="en-GB"/>
        </w:rPr>
      </w:pPr>
      <w:r w:rsidRPr="00E77CC3">
        <w:rPr>
          <w:rFonts w:ascii="Arial" w:eastAsia="Times New Roman" w:hAnsi="Arial" w:cs="Arial"/>
          <w:sz w:val="20"/>
          <w:szCs w:val="20"/>
          <w:lang w:eastAsia="en-GB"/>
        </w:rPr>
        <w:t>Where the child needs special care which requires a greater expenditure of resources by reason of illness, disability, emotional or behavioural difficulties or the continuing consequences of neglect - and the child's condition is serious and long-term;</w:t>
      </w:r>
    </w:p>
    <w:p w:rsidR="00080034" w:rsidRPr="00E77CC3" w:rsidRDefault="00080034" w:rsidP="00080034">
      <w:pPr>
        <w:numPr>
          <w:ilvl w:val="0"/>
          <w:numId w:val="1"/>
        </w:numPr>
        <w:shd w:val="clear" w:color="auto" w:fill="FFFFFF"/>
        <w:spacing w:before="192" w:after="192" w:line="336" w:lineRule="auto"/>
        <w:rPr>
          <w:rFonts w:ascii="Arial" w:eastAsia="Times New Roman" w:hAnsi="Arial" w:cs="Arial"/>
          <w:sz w:val="20"/>
          <w:szCs w:val="20"/>
          <w:lang w:eastAsia="en-GB"/>
        </w:rPr>
      </w:pPr>
      <w:r w:rsidRPr="00E77CC3">
        <w:rPr>
          <w:rFonts w:ascii="Arial" w:eastAsia="Times New Roman" w:hAnsi="Arial" w:cs="Arial"/>
          <w:sz w:val="20"/>
          <w:szCs w:val="20"/>
          <w:lang w:eastAsia="en-GB"/>
        </w:rPr>
        <w:t>Where it is necessary for the local authority to make any special arrangements to facilitate the placement or the adoption by reason of the age or ethnic origin of the child or the desirability of the child being placed with siblings or a child with whom he/she has previously shared a home;</w:t>
      </w:r>
    </w:p>
    <w:p w:rsidR="00080034" w:rsidRPr="00E77CC3" w:rsidRDefault="00080034" w:rsidP="00080034">
      <w:pPr>
        <w:numPr>
          <w:ilvl w:val="0"/>
          <w:numId w:val="1"/>
        </w:numPr>
        <w:shd w:val="clear" w:color="auto" w:fill="FFFFFF"/>
        <w:spacing w:before="192" w:after="192" w:line="336" w:lineRule="auto"/>
        <w:rPr>
          <w:rFonts w:ascii="Arial" w:eastAsia="Times New Roman" w:hAnsi="Arial" w:cs="Arial"/>
          <w:sz w:val="20"/>
          <w:szCs w:val="20"/>
          <w:lang w:eastAsia="en-GB"/>
        </w:rPr>
      </w:pPr>
      <w:r w:rsidRPr="00E77CC3">
        <w:rPr>
          <w:rFonts w:ascii="Arial" w:eastAsia="Times New Roman" w:hAnsi="Arial" w:cs="Arial"/>
          <w:sz w:val="20"/>
          <w:szCs w:val="20"/>
          <w:lang w:eastAsia="en-GB"/>
        </w:rPr>
        <w:t>Where such support is to meet the recurring costs of travel for visits for the child to members of the birth family/significant others;</w:t>
      </w:r>
    </w:p>
    <w:p w:rsidR="00080034" w:rsidRPr="00E77CC3" w:rsidRDefault="00080034" w:rsidP="00080034">
      <w:pPr>
        <w:numPr>
          <w:ilvl w:val="0"/>
          <w:numId w:val="1"/>
        </w:numPr>
        <w:shd w:val="clear" w:color="auto" w:fill="FFFFFF"/>
        <w:spacing w:before="192" w:after="192" w:line="336" w:lineRule="auto"/>
        <w:rPr>
          <w:rFonts w:ascii="Arial" w:eastAsia="Times New Roman" w:hAnsi="Arial" w:cs="Arial"/>
          <w:sz w:val="20"/>
          <w:szCs w:val="20"/>
          <w:lang w:eastAsia="en-GB"/>
        </w:rPr>
      </w:pPr>
      <w:bookmarkStart w:id="0" w:name="costs"/>
      <w:bookmarkEnd w:id="0"/>
      <w:r w:rsidRPr="00E77CC3">
        <w:rPr>
          <w:rFonts w:ascii="Arial" w:eastAsia="Times New Roman" w:hAnsi="Arial" w:cs="Arial"/>
          <w:sz w:val="20"/>
          <w:szCs w:val="20"/>
          <w:lang w:eastAsia="en-GB"/>
        </w:rPr>
        <w:t>Where the local authority considers it appropriate to contribute towards expenditure on legal costs, including Court fees (in cases where the adoption is supported by the local authority), or expenses associated with the child's introduction to adoptive parents or expenditure on accommodating the child (e.g. adaptations to the home, furniture, clothing or transport).</w:t>
      </w:r>
    </w:p>
    <w:p w:rsidR="003E0BB0" w:rsidRPr="00E77CC3" w:rsidRDefault="003E0BB0" w:rsidP="009D0E11">
      <w:pPr>
        <w:rPr>
          <w:rFonts w:ascii="Arial" w:hAnsi="Arial" w:cs="Arial"/>
          <w:b/>
          <w:sz w:val="24"/>
          <w:szCs w:val="24"/>
        </w:rPr>
      </w:pPr>
      <w:r w:rsidRPr="00E77CC3">
        <w:rPr>
          <w:rFonts w:ascii="Arial" w:hAnsi="Arial" w:cs="Arial"/>
          <w:b/>
          <w:sz w:val="24"/>
          <w:szCs w:val="24"/>
        </w:rPr>
        <w:t>1.2</w:t>
      </w:r>
      <w:r w:rsidR="00E77CC3" w:rsidRPr="00E77CC3">
        <w:rPr>
          <w:rFonts w:ascii="Arial" w:hAnsi="Arial" w:cs="Arial"/>
          <w:b/>
          <w:sz w:val="24"/>
          <w:szCs w:val="24"/>
        </w:rPr>
        <w:t>. Responsibility</w:t>
      </w:r>
    </w:p>
    <w:p w:rsidR="003E0BB0" w:rsidRDefault="003E0BB0" w:rsidP="009D0E11">
      <w:pPr>
        <w:rPr>
          <w:rFonts w:ascii="Arial" w:hAnsi="Arial" w:cs="Arial"/>
          <w:sz w:val="24"/>
          <w:szCs w:val="24"/>
        </w:rPr>
      </w:pPr>
      <w:r>
        <w:rPr>
          <w:rFonts w:ascii="Arial" w:hAnsi="Arial" w:cs="Arial"/>
          <w:sz w:val="24"/>
          <w:szCs w:val="24"/>
        </w:rPr>
        <w:t xml:space="preserve">Adoption Counts will be responsible for the </w:t>
      </w:r>
      <w:r w:rsidR="008A7315">
        <w:rPr>
          <w:rFonts w:ascii="Arial" w:hAnsi="Arial" w:cs="Arial"/>
          <w:sz w:val="24"/>
          <w:szCs w:val="24"/>
        </w:rPr>
        <w:t>assessment for</w:t>
      </w:r>
      <w:r>
        <w:rPr>
          <w:rFonts w:ascii="Arial" w:hAnsi="Arial" w:cs="Arial"/>
          <w:sz w:val="24"/>
          <w:szCs w:val="24"/>
        </w:rPr>
        <w:t xml:space="preserve"> adoption allowances including a benefits and entitlements check undertaken </w:t>
      </w:r>
      <w:r w:rsidR="008A7315">
        <w:rPr>
          <w:rFonts w:ascii="Arial" w:hAnsi="Arial" w:cs="Arial"/>
          <w:sz w:val="24"/>
          <w:szCs w:val="24"/>
        </w:rPr>
        <w:t>by</w:t>
      </w:r>
      <w:r>
        <w:rPr>
          <w:rFonts w:ascii="Arial" w:hAnsi="Arial" w:cs="Arial"/>
          <w:sz w:val="24"/>
          <w:szCs w:val="24"/>
        </w:rPr>
        <w:t xml:space="preserve"> Stockpot Advice service.</w:t>
      </w:r>
    </w:p>
    <w:p w:rsidR="00566678" w:rsidRPr="009947F9" w:rsidRDefault="00DA69C2" w:rsidP="009D0E11">
      <w:pPr>
        <w:rPr>
          <w:rFonts w:ascii="Arial" w:hAnsi="Arial" w:cs="Arial"/>
          <w:sz w:val="24"/>
          <w:szCs w:val="24"/>
        </w:rPr>
      </w:pPr>
      <w:r w:rsidRPr="00F70BB7">
        <w:rPr>
          <w:rFonts w:ascii="Arial" w:hAnsi="Arial" w:cs="Arial"/>
          <w:sz w:val="24"/>
          <w:szCs w:val="24"/>
        </w:rPr>
        <w:t xml:space="preserve">The </w:t>
      </w:r>
      <w:r w:rsidR="00F70BB7">
        <w:rPr>
          <w:rFonts w:ascii="Arial" w:hAnsi="Arial" w:cs="Arial"/>
          <w:sz w:val="24"/>
          <w:szCs w:val="24"/>
        </w:rPr>
        <w:t>Local Authority of the child w</w:t>
      </w:r>
      <w:r w:rsidR="003E0BB0">
        <w:rPr>
          <w:rFonts w:ascii="Arial" w:hAnsi="Arial" w:cs="Arial"/>
          <w:sz w:val="24"/>
          <w:szCs w:val="24"/>
        </w:rPr>
        <w:t>ill be responsible for approval of the assessment</w:t>
      </w:r>
      <w:r w:rsidR="00F70BB7">
        <w:rPr>
          <w:rFonts w:ascii="Arial" w:hAnsi="Arial" w:cs="Arial"/>
          <w:sz w:val="24"/>
          <w:szCs w:val="24"/>
        </w:rPr>
        <w:t xml:space="preserve"> and payment of all Adoption allowances. The process for requesting and approving new payments in outlined in Appendix A</w:t>
      </w:r>
    </w:p>
    <w:p w:rsidR="009947F9" w:rsidRDefault="009947F9" w:rsidP="009D0E11">
      <w:pPr>
        <w:rPr>
          <w:rFonts w:ascii="Arial" w:hAnsi="Arial" w:cs="Arial"/>
          <w:b/>
          <w:sz w:val="24"/>
          <w:szCs w:val="24"/>
          <w:u w:val="single"/>
        </w:rPr>
      </w:pPr>
    </w:p>
    <w:p w:rsidR="00B14140" w:rsidRDefault="002E4458" w:rsidP="009D0E11">
      <w:pPr>
        <w:rPr>
          <w:rFonts w:ascii="Arial" w:hAnsi="Arial" w:cs="Arial"/>
          <w:b/>
          <w:sz w:val="24"/>
          <w:szCs w:val="24"/>
          <w:u w:val="single"/>
        </w:rPr>
      </w:pPr>
      <w:r>
        <w:rPr>
          <w:rFonts w:ascii="Arial" w:hAnsi="Arial" w:cs="Arial"/>
          <w:b/>
          <w:sz w:val="24"/>
          <w:szCs w:val="24"/>
          <w:u w:val="single"/>
        </w:rPr>
        <w:t>2. Adoption Allowance Payment Types</w:t>
      </w:r>
    </w:p>
    <w:p w:rsidR="002E4458" w:rsidRPr="002E4458" w:rsidRDefault="002E4458" w:rsidP="009D0E11">
      <w:pPr>
        <w:rPr>
          <w:rFonts w:ascii="Arial" w:hAnsi="Arial" w:cs="Arial"/>
          <w:sz w:val="24"/>
          <w:szCs w:val="24"/>
        </w:rPr>
      </w:pPr>
      <w:r>
        <w:rPr>
          <w:rFonts w:ascii="Arial" w:hAnsi="Arial" w:cs="Arial"/>
          <w:sz w:val="24"/>
          <w:szCs w:val="24"/>
        </w:rPr>
        <w:t>Adoption Allowance payment ty</w:t>
      </w:r>
      <w:r w:rsidRPr="002E4458">
        <w:rPr>
          <w:rFonts w:ascii="Arial" w:hAnsi="Arial" w:cs="Arial"/>
          <w:sz w:val="24"/>
          <w:szCs w:val="24"/>
        </w:rPr>
        <w:t>pes</w:t>
      </w:r>
      <w:r w:rsidR="00E77CC3">
        <w:rPr>
          <w:rFonts w:ascii="Arial" w:hAnsi="Arial" w:cs="Arial"/>
          <w:sz w:val="24"/>
          <w:szCs w:val="24"/>
        </w:rPr>
        <w:t xml:space="preserve"> will fall into </w:t>
      </w:r>
      <w:r w:rsidR="00EA5A89">
        <w:rPr>
          <w:rFonts w:ascii="Arial" w:hAnsi="Arial" w:cs="Arial"/>
          <w:sz w:val="24"/>
          <w:szCs w:val="24"/>
        </w:rPr>
        <w:t xml:space="preserve">the categories </w:t>
      </w:r>
      <w:r w:rsidR="008A7315">
        <w:rPr>
          <w:rFonts w:ascii="Arial" w:hAnsi="Arial" w:cs="Arial"/>
          <w:sz w:val="24"/>
          <w:szCs w:val="24"/>
        </w:rPr>
        <w:t>below</w:t>
      </w:r>
      <w:r w:rsidR="00E77CC3">
        <w:rPr>
          <w:rFonts w:ascii="Arial" w:hAnsi="Arial" w:cs="Arial"/>
          <w:sz w:val="24"/>
          <w:szCs w:val="24"/>
        </w:rPr>
        <w:t xml:space="preserve"> </w:t>
      </w:r>
    </w:p>
    <w:p w:rsidR="009D0E11" w:rsidRPr="00CE2F35" w:rsidRDefault="002E4458" w:rsidP="009D0E11">
      <w:pPr>
        <w:rPr>
          <w:rFonts w:ascii="Arial" w:hAnsi="Arial" w:cs="Arial"/>
          <w:sz w:val="24"/>
          <w:szCs w:val="24"/>
          <w:u w:val="single"/>
        </w:rPr>
      </w:pPr>
      <w:r>
        <w:rPr>
          <w:rFonts w:ascii="Arial" w:hAnsi="Arial" w:cs="Arial"/>
          <w:b/>
          <w:sz w:val="24"/>
          <w:szCs w:val="24"/>
          <w:u w:val="single"/>
        </w:rPr>
        <w:t xml:space="preserve">2.1 </w:t>
      </w:r>
      <w:r w:rsidR="00E77CC3">
        <w:rPr>
          <w:rFonts w:ascii="Arial" w:hAnsi="Arial" w:cs="Arial"/>
          <w:b/>
          <w:sz w:val="24"/>
          <w:szCs w:val="24"/>
          <w:u w:val="single"/>
        </w:rPr>
        <w:t>One-</w:t>
      </w:r>
      <w:r w:rsidR="009D0E11" w:rsidRPr="00CE2F35">
        <w:rPr>
          <w:rFonts w:ascii="Arial" w:hAnsi="Arial" w:cs="Arial"/>
          <w:b/>
          <w:sz w:val="24"/>
          <w:szCs w:val="24"/>
          <w:u w:val="single"/>
        </w:rPr>
        <w:t>off payments</w:t>
      </w:r>
    </w:p>
    <w:p w:rsidR="009D0E11" w:rsidRDefault="009D0E11" w:rsidP="009D0E11">
      <w:pPr>
        <w:rPr>
          <w:rFonts w:ascii="Arial" w:hAnsi="Arial" w:cs="Arial"/>
          <w:sz w:val="24"/>
          <w:szCs w:val="24"/>
        </w:rPr>
      </w:pPr>
      <w:r w:rsidRPr="00CE2F35">
        <w:rPr>
          <w:rFonts w:ascii="Arial" w:hAnsi="Arial" w:cs="Arial"/>
          <w:sz w:val="24"/>
          <w:szCs w:val="24"/>
          <w:u w:val="single"/>
        </w:rPr>
        <w:lastRenderedPageBreak/>
        <w:t>Legal costs</w:t>
      </w:r>
      <w:r w:rsidRPr="00CE2F35">
        <w:rPr>
          <w:rFonts w:ascii="Arial" w:hAnsi="Arial" w:cs="Arial"/>
          <w:sz w:val="24"/>
          <w:szCs w:val="24"/>
        </w:rPr>
        <w:t xml:space="preserve"> </w:t>
      </w:r>
      <w:r w:rsidR="004A475A">
        <w:rPr>
          <w:rFonts w:ascii="Arial" w:hAnsi="Arial" w:cs="Arial"/>
          <w:sz w:val="24"/>
          <w:szCs w:val="24"/>
        </w:rPr>
        <w:t>–</w:t>
      </w:r>
      <w:r w:rsidRPr="00CE2F35">
        <w:rPr>
          <w:rFonts w:ascii="Arial" w:hAnsi="Arial" w:cs="Arial"/>
          <w:sz w:val="24"/>
          <w:szCs w:val="24"/>
        </w:rPr>
        <w:t xml:space="preserve"> </w:t>
      </w:r>
      <w:r w:rsidR="004A475A">
        <w:rPr>
          <w:rFonts w:ascii="Arial" w:hAnsi="Arial" w:cs="Arial"/>
          <w:sz w:val="24"/>
          <w:szCs w:val="24"/>
        </w:rPr>
        <w:t xml:space="preserve">The local authority </w:t>
      </w:r>
      <w:r w:rsidRPr="00CE2F35">
        <w:rPr>
          <w:rFonts w:ascii="Arial" w:hAnsi="Arial" w:cs="Arial"/>
          <w:sz w:val="24"/>
          <w:szCs w:val="24"/>
        </w:rPr>
        <w:t xml:space="preserve">will pay the legal fee for the adopter’s application to court for an Adoption </w:t>
      </w:r>
      <w:r w:rsidR="00682227" w:rsidRPr="00CE2F35">
        <w:rPr>
          <w:rFonts w:ascii="Arial" w:hAnsi="Arial" w:cs="Arial"/>
          <w:sz w:val="24"/>
          <w:szCs w:val="24"/>
        </w:rPr>
        <w:t>Order.</w:t>
      </w:r>
      <w:r w:rsidR="00682227">
        <w:rPr>
          <w:rFonts w:ascii="Arial" w:hAnsi="Arial" w:cs="Arial"/>
          <w:sz w:val="24"/>
          <w:szCs w:val="24"/>
        </w:rPr>
        <w:t xml:space="preserve"> This does not require a means test to be undertaken.</w:t>
      </w:r>
    </w:p>
    <w:p w:rsidR="009D0E11" w:rsidRPr="00CE2F35" w:rsidRDefault="002E4458" w:rsidP="009D0E11">
      <w:pPr>
        <w:rPr>
          <w:rFonts w:ascii="Arial" w:hAnsi="Arial" w:cs="Arial"/>
          <w:sz w:val="24"/>
          <w:szCs w:val="24"/>
        </w:rPr>
      </w:pPr>
      <w:r w:rsidRPr="002E4458">
        <w:rPr>
          <w:rFonts w:ascii="Arial" w:hAnsi="Arial" w:cs="Arial"/>
          <w:sz w:val="24"/>
          <w:szCs w:val="24"/>
          <w:u w:val="single"/>
        </w:rPr>
        <w:t xml:space="preserve"> </w:t>
      </w:r>
      <w:r w:rsidR="009D0E11" w:rsidRPr="002E4458">
        <w:rPr>
          <w:rFonts w:ascii="Arial" w:hAnsi="Arial" w:cs="Arial"/>
          <w:sz w:val="24"/>
          <w:szCs w:val="24"/>
          <w:u w:val="single"/>
        </w:rPr>
        <w:t>Settling in Allowance</w:t>
      </w:r>
      <w:r w:rsidR="009D0E11" w:rsidRPr="00CE2F35">
        <w:rPr>
          <w:rFonts w:ascii="Arial" w:hAnsi="Arial" w:cs="Arial"/>
          <w:sz w:val="24"/>
          <w:szCs w:val="24"/>
        </w:rPr>
        <w:t xml:space="preserve"> - In certain circumstances </w:t>
      </w:r>
      <w:r w:rsidR="004A475A">
        <w:rPr>
          <w:rFonts w:ascii="Arial" w:hAnsi="Arial" w:cs="Arial"/>
          <w:sz w:val="24"/>
          <w:szCs w:val="24"/>
        </w:rPr>
        <w:t xml:space="preserve">the local authority may </w:t>
      </w:r>
      <w:r w:rsidR="009D0E11" w:rsidRPr="00CE2F35">
        <w:rPr>
          <w:rFonts w:ascii="Arial" w:hAnsi="Arial" w:cs="Arial"/>
          <w:sz w:val="24"/>
          <w:szCs w:val="24"/>
        </w:rPr>
        <w:t>consider paying an allowance of</w:t>
      </w:r>
      <w:r w:rsidR="008676F6">
        <w:rPr>
          <w:rFonts w:ascii="Arial" w:hAnsi="Arial" w:cs="Arial"/>
          <w:sz w:val="24"/>
          <w:szCs w:val="24"/>
        </w:rPr>
        <w:t xml:space="preserve"> up to</w:t>
      </w:r>
      <w:r w:rsidR="009D0E11" w:rsidRPr="00CE2F35">
        <w:rPr>
          <w:rFonts w:ascii="Arial" w:hAnsi="Arial" w:cs="Arial"/>
          <w:sz w:val="24"/>
          <w:szCs w:val="24"/>
        </w:rPr>
        <w:t xml:space="preserve"> £250, when a child is placed with Adopters. </w:t>
      </w:r>
      <w:r w:rsidR="004A475A">
        <w:rPr>
          <w:rFonts w:ascii="Arial" w:hAnsi="Arial" w:cs="Arial"/>
          <w:sz w:val="24"/>
          <w:szCs w:val="24"/>
        </w:rPr>
        <w:t>For sibling groups, there may be consideration as to whether this is required for the first child, but may be applicable for additional children given the increased costs of taking a sibling group.</w:t>
      </w:r>
    </w:p>
    <w:tbl>
      <w:tblPr>
        <w:tblStyle w:val="TableGrid"/>
        <w:tblW w:w="0" w:type="auto"/>
        <w:tblLook w:val="04A0" w:firstRow="1" w:lastRow="0" w:firstColumn="1" w:lastColumn="0" w:noHBand="0" w:noVBand="1"/>
      </w:tblPr>
      <w:tblGrid>
        <w:gridCol w:w="2405"/>
        <w:gridCol w:w="1276"/>
        <w:gridCol w:w="5335"/>
      </w:tblGrid>
      <w:tr w:rsidR="009D0E11" w:rsidRPr="00CE2F35" w:rsidTr="00A4064D">
        <w:tc>
          <w:tcPr>
            <w:tcW w:w="2405" w:type="dxa"/>
          </w:tcPr>
          <w:p w:rsidR="009D0E11" w:rsidRPr="00CE2F35" w:rsidRDefault="009D0E11" w:rsidP="00A4064D">
            <w:pPr>
              <w:rPr>
                <w:rFonts w:ascii="Arial" w:hAnsi="Arial" w:cs="Arial"/>
                <w:sz w:val="24"/>
                <w:szCs w:val="24"/>
              </w:rPr>
            </w:pPr>
            <w:r w:rsidRPr="00CE2F35">
              <w:rPr>
                <w:rFonts w:ascii="Arial" w:hAnsi="Arial" w:cs="Arial"/>
                <w:sz w:val="24"/>
                <w:szCs w:val="24"/>
              </w:rPr>
              <w:t>1</w:t>
            </w:r>
            <w:r w:rsidRPr="00CE2F35">
              <w:rPr>
                <w:rFonts w:ascii="Arial" w:hAnsi="Arial" w:cs="Arial"/>
                <w:sz w:val="24"/>
                <w:szCs w:val="24"/>
                <w:vertAlign w:val="superscript"/>
              </w:rPr>
              <w:t>st</w:t>
            </w:r>
            <w:r w:rsidRPr="00CE2F35">
              <w:rPr>
                <w:rFonts w:ascii="Arial" w:hAnsi="Arial" w:cs="Arial"/>
                <w:sz w:val="24"/>
                <w:szCs w:val="24"/>
              </w:rPr>
              <w:t xml:space="preserve"> Child</w:t>
            </w:r>
          </w:p>
        </w:tc>
        <w:tc>
          <w:tcPr>
            <w:tcW w:w="1276" w:type="dxa"/>
          </w:tcPr>
          <w:p w:rsidR="009D0E11" w:rsidRPr="00CE2F35" w:rsidRDefault="009D0E11" w:rsidP="00A4064D">
            <w:pPr>
              <w:rPr>
                <w:rFonts w:ascii="Arial" w:hAnsi="Arial" w:cs="Arial"/>
                <w:sz w:val="24"/>
                <w:szCs w:val="24"/>
              </w:rPr>
            </w:pPr>
            <w:r w:rsidRPr="00CE2F35">
              <w:rPr>
                <w:rFonts w:ascii="Arial" w:hAnsi="Arial" w:cs="Arial"/>
                <w:sz w:val="24"/>
                <w:szCs w:val="24"/>
              </w:rPr>
              <w:t>£250</w:t>
            </w:r>
          </w:p>
        </w:tc>
        <w:tc>
          <w:tcPr>
            <w:tcW w:w="5335" w:type="dxa"/>
          </w:tcPr>
          <w:p w:rsidR="009D0E11" w:rsidRPr="00CE2F35" w:rsidRDefault="004A475A" w:rsidP="00A4064D">
            <w:pPr>
              <w:rPr>
                <w:rFonts w:ascii="Arial" w:hAnsi="Arial" w:cs="Arial"/>
                <w:sz w:val="24"/>
                <w:szCs w:val="24"/>
              </w:rPr>
            </w:pPr>
            <w:r>
              <w:rPr>
                <w:rFonts w:ascii="Arial" w:hAnsi="Arial" w:cs="Arial"/>
                <w:sz w:val="24"/>
                <w:szCs w:val="24"/>
              </w:rPr>
              <w:t xml:space="preserve">To be considered </w:t>
            </w:r>
          </w:p>
        </w:tc>
      </w:tr>
      <w:tr w:rsidR="009D0E11" w:rsidRPr="00CE2F35" w:rsidTr="00A4064D">
        <w:tc>
          <w:tcPr>
            <w:tcW w:w="2405" w:type="dxa"/>
          </w:tcPr>
          <w:p w:rsidR="009D0E11" w:rsidRPr="00CE2F35" w:rsidRDefault="009D0E11" w:rsidP="00A4064D">
            <w:pPr>
              <w:rPr>
                <w:rFonts w:ascii="Arial" w:hAnsi="Arial" w:cs="Arial"/>
                <w:sz w:val="24"/>
                <w:szCs w:val="24"/>
              </w:rPr>
            </w:pPr>
            <w:r w:rsidRPr="00CE2F35">
              <w:rPr>
                <w:rFonts w:ascii="Arial" w:hAnsi="Arial" w:cs="Arial"/>
                <w:sz w:val="24"/>
                <w:szCs w:val="24"/>
              </w:rPr>
              <w:t>2</w:t>
            </w:r>
            <w:r w:rsidRPr="00CE2F35">
              <w:rPr>
                <w:rFonts w:ascii="Arial" w:hAnsi="Arial" w:cs="Arial"/>
                <w:sz w:val="24"/>
                <w:szCs w:val="24"/>
                <w:vertAlign w:val="superscript"/>
              </w:rPr>
              <w:t>nd</w:t>
            </w:r>
            <w:r w:rsidR="00E77CC3">
              <w:rPr>
                <w:rFonts w:ascii="Arial" w:hAnsi="Arial" w:cs="Arial"/>
                <w:sz w:val="24"/>
                <w:szCs w:val="24"/>
              </w:rPr>
              <w:t xml:space="preserve"> C</w:t>
            </w:r>
            <w:r w:rsidRPr="00CE2F35">
              <w:rPr>
                <w:rFonts w:ascii="Arial" w:hAnsi="Arial" w:cs="Arial"/>
                <w:sz w:val="24"/>
                <w:szCs w:val="24"/>
              </w:rPr>
              <w:t>hild</w:t>
            </w:r>
          </w:p>
        </w:tc>
        <w:tc>
          <w:tcPr>
            <w:tcW w:w="1276" w:type="dxa"/>
          </w:tcPr>
          <w:p w:rsidR="009D0E11" w:rsidRPr="00CE2F35" w:rsidRDefault="009D0E11" w:rsidP="004A475A">
            <w:pPr>
              <w:rPr>
                <w:rFonts w:ascii="Arial" w:hAnsi="Arial" w:cs="Arial"/>
                <w:sz w:val="24"/>
                <w:szCs w:val="24"/>
              </w:rPr>
            </w:pPr>
            <w:r w:rsidRPr="00CE2F35">
              <w:rPr>
                <w:rFonts w:ascii="Arial" w:hAnsi="Arial" w:cs="Arial"/>
                <w:sz w:val="24"/>
                <w:szCs w:val="24"/>
              </w:rPr>
              <w:t>£</w:t>
            </w:r>
            <w:r w:rsidR="004A475A">
              <w:rPr>
                <w:rFonts w:ascii="Arial" w:hAnsi="Arial" w:cs="Arial"/>
                <w:sz w:val="24"/>
                <w:szCs w:val="24"/>
              </w:rPr>
              <w:t>250</w:t>
            </w:r>
            <w:r w:rsidRPr="00CE2F35">
              <w:rPr>
                <w:rFonts w:ascii="Arial" w:hAnsi="Arial" w:cs="Arial"/>
                <w:sz w:val="24"/>
                <w:szCs w:val="24"/>
              </w:rPr>
              <w:t xml:space="preserve"> </w:t>
            </w:r>
          </w:p>
        </w:tc>
        <w:tc>
          <w:tcPr>
            <w:tcW w:w="5335" w:type="dxa"/>
          </w:tcPr>
          <w:p w:rsidR="009D0E11" w:rsidRPr="00CE2F35" w:rsidRDefault="004A475A" w:rsidP="00A4064D">
            <w:pPr>
              <w:rPr>
                <w:rFonts w:ascii="Arial" w:hAnsi="Arial" w:cs="Arial"/>
                <w:sz w:val="24"/>
                <w:szCs w:val="24"/>
              </w:rPr>
            </w:pPr>
            <w:r>
              <w:rPr>
                <w:rFonts w:ascii="Arial" w:hAnsi="Arial" w:cs="Arial"/>
                <w:sz w:val="24"/>
                <w:szCs w:val="24"/>
              </w:rPr>
              <w:t xml:space="preserve">May be payable </w:t>
            </w:r>
          </w:p>
        </w:tc>
      </w:tr>
      <w:tr w:rsidR="009D0E11" w:rsidRPr="00CE2F35" w:rsidTr="00A4064D">
        <w:tc>
          <w:tcPr>
            <w:tcW w:w="2405" w:type="dxa"/>
          </w:tcPr>
          <w:p w:rsidR="009D0E11" w:rsidRPr="00CE2F35" w:rsidRDefault="009D0E11" w:rsidP="00A4064D">
            <w:pPr>
              <w:rPr>
                <w:rFonts w:ascii="Arial" w:hAnsi="Arial" w:cs="Arial"/>
                <w:sz w:val="24"/>
                <w:szCs w:val="24"/>
              </w:rPr>
            </w:pPr>
            <w:r w:rsidRPr="00CE2F35">
              <w:rPr>
                <w:rFonts w:ascii="Arial" w:hAnsi="Arial" w:cs="Arial"/>
                <w:sz w:val="24"/>
                <w:szCs w:val="24"/>
              </w:rPr>
              <w:t xml:space="preserve">Each child thereafter </w:t>
            </w:r>
          </w:p>
        </w:tc>
        <w:tc>
          <w:tcPr>
            <w:tcW w:w="1276" w:type="dxa"/>
          </w:tcPr>
          <w:p w:rsidR="009D0E11" w:rsidRPr="00CE2F35" w:rsidRDefault="009D0E11" w:rsidP="004A475A">
            <w:pPr>
              <w:rPr>
                <w:rFonts w:ascii="Arial" w:hAnsi="Arial" w:cs="Arial"/>
                <w:sz w:val="24"/>
                <w:szCs w:val="24"/>
              </w:rPr>
            </w:pPr>
            <w:r w:rsidRPr="00CE2F35">
              <w:rPr>
                <w:rFonts w:ascii="Arial" w:hAnsi="Arial" w:cs="Arial"/>
                <w:sz w:val="24"/>
                <w:szCs w:val="24"/>
              </w:rPr>
              <w:t>£</w:t>
            </w:r>
            <w:r w:rsidR="004A475A">
              <w:rPr>
                <w:rFonts w:ascii="Arial" w:hAnsi="Arial" w:cs="Arial"/>
                <w:sz w:val="24"/>
                <w:szCs w:val="24"/>
              </w:rPr>
              <w:t xml:space="preserve">250 </w:t>
            </w:r>
          </w:p>
        </w:tc>
        <w:tc>
          <w:tcPr>
            <w:tcW w:w="5335" w:type="dxa"/>
          </w:tcPr>
          <w:p w:rsidR="009D0E11" w:rsidRPr="00E77CC3" w:rsidRDefault="004A475A" w:rsidP="00A4064D">
            <w:pPr>
              <w:rPr>
                <w:rFonts w:ascii="Arial" w:hAnsi="Arial" w:cs="Arial"/>
                <w:sz w:val="24"/>
                <w:szCs w:val="24"/>
              </w:rPr>
            </w:pPr>
            <w:r w:rsidRPr="00E77CC3">
              <w:rPr>
                <w:rFonts w:ascii="Arial" w:hAnsi="Arial" w:cs="Arial"/>
                <w:sz w:val="24"/>
                <w:szCs w:val="24"/>
              </w:rPr>
              <w:t xml:space="preserve">May be payable </w:t>
            </w:r>
          </w:p>
        </w:tc>
      </w:tr>
    </w:tbl>
    <w:p w:rsidR="004A475A" w:rsidRDefault="004A475A" w:rsidP="009D0E11">
      <w:pPr>
        <w:rPr>
          <w:rFonts w:ascii="Arial" w:hAnsi="Arial" w:cs="Arial"/>
          <w:sz w:val="24"/>
          <w:szCs w:val="24"/>
        </w:rPr>
      </w:pPr>
    </w:p>
    <w:p w:rsidR="009D0E11" w:rsidRPr="00CE2F35" w:rsidRDefault="009D0E11" w:rsidP="009D0E11">
      <w:pPr>
        <w:rPr>
          <w:rFonts w:ascii="Arial" w:hAnsi="Arial" w:cs="Arial"/>
          <w:sz w:val="24"/>
          <w:szCs w:val="24"/>
        </w:rPr>
      </w:pPr>
      <w:r w:rsidRPr="00CE2F35">
        <w:rPr>
          <w:rFonts w:ascii="Arial" w:hAnsi="Arial" w:cs="Arial"/>
          <w:sz w:val="24"/>
          <w:szCs w:val="24"/>
        </w:rPr>
        <w:t xml:space="preserve">The settling in allowance is </w:t>
      </w:r>
      <w:r w:rsidR="009B420C" w:rsidRPr="00CE2F35">
        <w:rPr>
          <w:rFonts w:ascii="Arial" w:hAnsi="Arial" w:cs="Arial"/>
          <w:sz w:val="24"/>
          <w:szCs w:val="24"/>
        </w:rPr>
        <w:t>discretionary, is</w:t>
      </w:r>
      <w:r w:rsidR="00682227">
        <w:rPr>
          <w:rFonts w:ascii="Arial" w:hAnsi="Arial" w:cs="Arial"/>
          <w:sz w:val="24"/>
          <w:szCs w:val="24"/>
        </w:rPr>
        <w:t xml:space="preserve"> subject to means test </w:t>
      </w:r>
      <w:r w:rsidRPr="00CE2F35">
        <w:rPr>
          <w:rFonts w:ascii="Arial" w:hAnsi="Arial" w:cs="Arial"/>
          <w:sz w:val="24"/>
          <w:szCs w:val="24"/>
        </w:rPr>
        <w:t xml:space="preserve">and will </w:t>
      </w:r>
      <w:r w:rsidR="009B420C">
        <w:rPr>
          <w:rFonts w:ascii="Arial" w:hAnsi="Arial" w:cs="Arial"/>
          <w:sz w:val="24"/>
          <w:szCs w:val="24"/>
        </w:rPr>
        <w:t xml:space="preserve">be </w:t>
      </w:r>
      <w:r w:rsidRPr="00CE2F35">
        <w:rPr>
          <w:rFonts w:ascii="Arial" w:hAnsi="Arial" w:cs="Arial"/>
          <w:sz w:val="24"/>
          <w:szCs w:val="24"/>
        </w:rPr>
        <w:t>considered on an individual basis. This will take in to account the financial circumstances of the adopters and the</w:t>
      </w:r>
      <w:r w:rsidR="009B420C">
        <w:rPr>
          <w:rFonts w:ascii="Arial" w:hAnsi="Arial" w:cs="Arial"/>
          <w:sz w:val="24"/>
          <w:szCs w:val="24"/>
        </w:rPr>
        <w:t xml:space="preserve"> additional needs of the child/childr</w:t>
      </w:r>
      <w:r w:rsidR="009B420C" w:rsidRPr="00CE2F35">
        <w:rPr>
          <w:rFonts w:ascii="Arial" w:hAnsi="Arial" w:cs="Arial"/>
          <w:sz w:val="24"/>
          <w:szCs w:val="24"/>
        </w:rPr>
        <w:t>en</w:t>
      </w:r>
      <w:r w:rsidRPr="00CE2F35">
        <w:rPr>
          <w:rFonts w:ascii="Arial" w:hAnsi="Arial" w:cs="Arial"/>
          <w:sz w:val="24"/>
          <w:szCs w:val="24"/>
        </w:rPr>
        <w:t>. Evidence will need to be provided of why a settling in allowance is needed</w:t>
      </w:r>
      <w:r w:rsidR="00B41DDD">
        <w:rPr>
          <w:rFonts w:ascii="Arial" w:hAnsi="Arial" w:cs="Arial"/>
          <w:sz w:val="24"/>
          <w:szCs w:val="24"/>
        </w:rPr>
        <w:t xml:space="preserve">. Payment of a settling in allowance will not be standard practise in all cases.  </w:t>
      </w:r>
    </w:p>
    <w:p w:rsidR="00CC6F31" w:rsidRDefault="00CC6F31">
      <w:pPr>
        <w:rPr>
          <w:rFonts w:ascii="Arial" w:hAnsi="Arial" w:cs="Arial"/>
          <w:sz w:val="24"/>
          <w:szCs w:val="24"/>
        </w:rPr>
      </w:pPr>
      <w:r w:rsidRPr="00566678">
        <w:rPr>
          <w:rFonts w:ascii="Arial" w:hAnsi="Arial" w:cs="Arial"/>
          <w:sz w:val="24"/>
          <w:szCs w:val="24"/>
          <w:u w:val="single"/>
        </w:rPr>
        <w:t>Expenses incurred during introductions</w:t>
      </w:r>
      <w:r w:rsidR="00AA7E2A" w:rsidRPr="00566678">
        <w:rPr>
          <w:rFonts w:ascii="Arial" w:hAnsi="Arial" w:cs="Arial"/>
          <w:sz w:val="24"/>
          <w:szCs w:val="24"/>
        </w:rPr>
        <w:t xml:space="preserve"> </w:t>
      </w:r>
    </w:p>
    <w:p w:rsidR="00023685" w:rsidRPr="00566678" w:rsidRDefault="00023685">
      <w:pPr>
        <w:rPr>
          <w:rFonts w:ascii="Arial" w:hAnsi="Arial" w:cs="Arial"/>
          <w:sz w:val="24"/>
          <w:szCs w:val="24"/>
        </w:rPr>
      </w:pPr>
      <w:r w:rsidRPr="00682227">
        <w:rPr>
          <w:rFonts w:ascii="Arial" w:hAnsi="Arial" w:cs="Arial"/>
          <w:sz w:val="24"/>
          <w:szCs w:val="24"/>
        </w:rPr>
        <w:t>Payment must be agreed by the LA designated officer but does not require a means test</w:t>
      </w:r>
    </w:p>
    <w:p w:rsidR="004A475A" w:rsidRDefault="004A475A">
      <w:pPr>
        <w:rPr>
          <w:rFonts w:ascii="Arial" w:hAnsi="Arial" w:cs="Arial"/>
          <w:sz w:val="24"/>
          <w:szCs w:val="24"/>
        </w:rPr>
      </w:pPr>
      <w:r>
        <w:rPr>
          <w:rFonts w:ascii="Arial" w:hAnsi="Arial" w:cs="Arial"/>
          <w:sz w:val="24"/>
          <w:szCs w:val="24"/>
        </w:rPr>
        <w:t xml:space="preserve">Adopters will be </w:t>
      </w:r>
      <w:r w:rsidR="00CC6F31" w:rsidRPr="00CE2F35">
        <w:rPr>
          <w:rFonts w:ascii="Arial" w:hAnsi="Arial" w:cs="Arial"/>
          <w:sz w:val="24"/>
          <w:szCs w:val="24"/>
        </w:rPr>
        <w:t>pa</w:t>
      </w:r>
      <w:r>
        <w:rPr>
          <w:rFonts w:ascii="Arial" w:hAnsi="Arial" w:cs="Arial"/>
          <w:sz w:val="24"/>
          <w:szCs w:val="24"/>
        </w:rPr>
        <w:t>id</w:t>
      </w:r>
      <w:r w:rsidR="00CC6F31" w:rsidRPr="00CE2F35">
        <w:rPr>
          <w:rFonts w:ascii="Arial" w:hAnsi="Arial" w:cs="Arial"/>
          <w:sz w:val="24"/>
          <w:szCs w:val="24"/>
        </w:rPr>
        <w:t xml:space="preserve"> </w:t>
      </w:r>
      <w:r w:rsidR="00E85039" w:rsidRPr="00CE2F35">
        <w:rPr>
          <w:rFonts w:ascii="Arial" w:hAnsi="Arial" w:cs="Arial"/>
          <w:sz w:val="24"/>
          <w:szCs w:val="24"/>
        </w:rPr>
        <w:t xml:space="preserve">a </w:t>
      </w:r>
      <w:r w:rsidR="00E85039">
        <w:rPr>
          <w:rFonts w:ascii="Arial" w:hAnsi="Arial" w:cs="Arial"/>
          <w:sz w:val="24"/>
          <w:szCs w:val="24"/>
        </w:rPr>
        <w:t>maximum</w:t>
      </w:r>
      <w:r>
        <w:rPr>
          <w:rFonts w:ascii="Arial" w:hAnsi="Arial" w:cs="Arial"/>
          <w:sz w:val="24"/>
          <w:szCs w:val="24"/>
        </w:rPr>
        <w:t xml:space="preserve"> </w:t>
      </w:r>
      <w:r w:rsidR="00CC6F31" w:rsidRPr="00CE2F35">
        <w:rPr>
          <w:rFonts w:ascii="Arial" w:hAnsi="Arial" w:cs="Arial"/>
          <w:sz w:val="24"/>
          <w:szCs w:val="24"/>
        </w:rPr>
        <w:t>flat rate of £15.00 subsistence, per day per person</w:t>
      </w:r>
      <w:r w:rsidR="00AA7E2A">
        <w:rPr>
          <w:rFonts w:ascii="Arial" w:hAnsi="Arial" w:cs="Arial"/>
          <w:sz w:val="24"/>
          <w:szCs w:val="24"/>
        </w:rPr>
        <w:t xml:space="preserve"> by the LA</w:t>
      </w:r>
      <w:r w:rsidR="00CC6F31" w:rsidRPr="00CE2F35">
        <w:rPr>
          <w:rFonts w:ascii="Arial" w:hAnsi="Arial" w:cs="Arial"/>
          <w:sz w:val="24"/>
          <w:szCs w:val="24"/>
        </w:rPr>
        <w:t xml:space="preserve">, during the period of introductions. </w:t>
      </w:r>
      <w:r>
        <w:rPr>
          <w:rFonts w:ascii="Arial" w:hAnsi="Arial" w:cs="Arial"/>
          <w:sz w:val="24"/>
          <w:szCs w:val="24"/>
        </w:rPr>
        <w:t>Any payments to foster carers during this period are subject to local authority policy.</w:t>
      </w:r>
    </w:p>
    <w:p w:rsidR="00CC6F31" w:rsidRPr="00CE2F35" w:rsidRDefault="00CC6F31">
      <w:pPr>
        <w:rPr>
          <w:rFonts w:ascii="Arial" w:hAnsi="Arial" w:cs="Arial"/>
          <w:sz w:val="24"/>
          <w:szCs w:val="24"/>
        </w:rPr>
      </w:pPr>
      <w:r w:rsidRPr="00CE2F35">
        <w:rPr>
          <w:rFonts w:ascii="Arial" w:hAnsi="Arial" w:cs="Arial"/>
          <w:sz w:val="24"/>
          <w:szCs w:val="24"/>
        </w:rPr>
        <w:t xml:space="preserve">If accommodation is required to facilitate the introductions, only accommodation approved by the agency may be used. </w:t>
      </w:r>
    </w:p>
    <w:p w:rsidR="002A4DB9" w:rsidRDefault="00E85039" w:rsidP="002A4DB9">
      <w:pPr>
        <w:rPr>
          <w:rFonts w:ascii="Arial" w:hAnsi="Arial" w:cs="Arial"/>
          <w:sz w:val="24"/>
          <w:szCs w:val="24"/>
        </w:rPr>
      </w:pPr>
      <w:r>
        <w:rPr>
          <w:rFonts w:ascii="Arial" w:hAnsi="Arial" w:cs="Arial"/>
          <w:sz w:val="24"/>
          <w:szCs w:val="24"/>
        </w:rPr>
        <w:t xml:space="preserve">The local authority will </w:t>
      </w:r>
      <w:r w:rsidR="00CC6F31" w:rsidRPr="00CE2F35">
        <w:rPr>
          <w:rFonts w:ascii="Arial" w:hAnsi="Arial" w:cs="Arial"/>
          <w:sz w:val="24"/>
          <w:szCs w:val="24"/>
        </w:rPr>
        <w:t>pay the travel costs incurred dur</w:t>
      </w:r>
      <w:r w:rsidR="009B420C">
        <w:rPr>
          <w:rFonts w:ascii="Arial" w:hAnsi="Arial" w:cs="Arial"/>
          <w:sz w:val="24"/>
          <w:szCs w:val="24"/>
        </w:rPr>
        <w:t xml:space="preserve">ing introductions, </w:t>
      </w:r>
      <w:r w:rsidR="009458F9" w:rsidRPr="00CE2F35">
        <w:rPr>
          <w:rFonts w:ascii="Arial" w:hAnsi="Arial" w:cs="Arial"/>
          <w:sz w:val="24"/>
          <w:szCs w:val="24"/>
        </w:rPr>
        <w:t>which may be by car (</w:t>
      </w:r>
      <w:r>
        <w:rPr>
          <w:rFonts w:ascii="Arial" w:hAnsi="Arial" w:cs="Arial"/>
          <w:sz w:val="24"/>
          <w:szCs w:val="24"/>
        </w:rPr>
        <w:t xml:space="preserve">10 p </w:t>
      </w:r>
      <w:r w:rsidR="00CC6F31" w:rsidRPr="00CE2F35">
        <w:rPr>
          <w:rFonts w:ascii="Arial" w:hAnsi="Arial" w:cs="Arial"/>
          <w:sz w:val="24"/>
          <w:szCs w:val="24"/>
        </w:rPr>
        <w:t>per mile</w:t>
      </w:r>
      <w:r w:rsidR="009B420C">
        <w:rPr>
          <w:rFonts w:ascii="Arial" w:hAnsi="Arial" w:cs="Arial"/>
          <w:sz w:val="24"/>
          <w:szCs w:val="24"/>
        </w:rPr>
        <w:t>). The cost of</w:t>
      </w:r>
      <w:r w:rsidR="009458F9" w:rsidRPr="00CE2F35">
        <w:rPr>
          <w:rFonts w:ascii="Arial" w:hAnsi="Arial" w:cs="Arial"/>
          <w:sz w:val="24"/>
          <w:szCs w:val="24"/>
        </w:rPr>
        <w:t xml:space="preserve"> train</w:t>
      </w:r>
      <w:r w:rsidR="001A2025" w:rsidRPr="00CE2F35">
        <w:rPr>
          <w:rFonts w:ascii="Arial" w:hAnsi="Arial" w:cs="Arial"/>
          <w:sz w:val="24"/>
          <w:szCs w:val="24"/>
        </w:rPr>
        <w:t xml:space="preserve">, plane </w:t>
      </w:r>
      <w:r w:rsidR="009458F9" w:rsidRPr="00CE2F35">
        <w:rPr>
          <w:rFonts w:ascii="Arial" w:hAnsi="Arial" w:cs="Arial"/>
          <w:sz w:val="24"/>
          <w:szCs w:val="24"/>
        </w:rPr>
        <w:t xml:space="preserve"> (</w:t>
      </w:r>
      <w:r w:rsidR="00CC6F31" w:rsidRPr="00CE2F35">
        <w:rPr>
          <w:rFonts w:ascii="Arial" w:hAnsi="Arial" w:cs="Arial"/>
          <w:sz w:val="24"/>
          <w:szCs w:val="24"/>
        </w:rPr>
        <w:t xml:space="preserve"> if more cost effective</w:t>
      </w:r>
      <w:r w:rsidR="009458F9" w:rsidRPr="00CE2F35">
        <w:rPr>
          <w:rFonts w:ascii="Arial" w:hAnsi="Arial" w:cs="Arial"/>
          <w:sz w:val="24"/>
          <w:szCs w:val="24"/>
        </w:rPr>
        <w:t>)</w:t>
      </w:r>
      <w:r w:rsidR="00CC6F31" w:rsidRPr="00CE2F35">
        <w:rPr>
          <w:rFonts w:ascii="Arial" w:hAnsi="Arial" w:cs="Arial"/>
          <w:sz w:val="24"/>
          <w:szCs w:val="24"/>
        </w:rPr>
        <w:t xml:space="preserve"> and in exceptional circumstances we will consider paying for the hire of a car</w:t>
      </w:r>
      <w:r w:rsidR="00B41DDD">
        <w:rPr>
          <w:rFonts w:ascii="Arial" w:hAnsi="Arial" w:cs="Arial"/>
          <w:sz w:val="24"/>
          <w:szCs w:val="24"/>
        </w:rPr>
        <w:t>,</w:t>
      </w:r>
      <w:r w:rsidR="009B420C">
        <w:rPr>
          <w:rFonts w:ascii="Arial" w:hAnsi="Arial" w:cs="Arial"/>
          <w:sz w:val="24"/>
          <w:szCs w:val="24"/>
        </w:rPr>
        <w:t xml:space="preserve"> </w:t>
      </w:r>
      <w:r w:rsidR="00B41DDD">
        <w:rPr>
          <w:rFonts w:ascii="Arial" w:hAnsi="Arial" w:cs="Arial"/>
          <w:sz w:val="24"/>
          <w:szCs w:val="24"/>
        </w:rPr>
        <w:t>for example,</w:t>
      </w:r>
      <w:r w:rsidR="00CC6F31" w:rsidRPr="00CE2F35">
        <w:rPr>
          <w:rFonts w:ascii="Arial" w:hAnsi="Arial" w:cs="Arial"/>
          <w:sz w:val="24"/>
          <w:szCs w:val="24"/>
        </w:rPr>
        <w:t xml:space="preserve"> if there are clear and evidenced safety issues for the adopters </w:t>
      </w:r>
      <w:r w:rsidR="00B41DDD">
        <w:rPr>
          <w:rFonts w:ascii="Arial" w:hAnsi="Arial" w:cs="Arial"/>
          <w:sz w:val="24"/>
          <w:szCs w:val="24"/>
        </w:rPr>
        <w:t xml:space="preserve">in transporting  a large </w:t>
      </w:r>
      <w:r w:rsidR="009B420C">
        <w:rPr>
          <w:rFonts w:ascii="Arial" w:hAnsi="Arial" w:cs="Arial"/>
          <w:sz w:val="24"/>
          <w:szCs w:val="24"/>
        </w:rPr>
        <w:t>sibling</w:t>
      </w:r>
      <w:r w:rsidR="00B41DDD">
        <w:rPr>
          <w:rFonts w:ascii="Arial" w:hAnsi="Arial" w:cs="Arial"/>
          <w:sz w:val="24"/>
          <w:szCs w:val="24"/>
        </w:rPr>
        <w:t xml:space="preserve"> group, or if they have travelled to introductions by plane. </w:t>
      </w:r>
    </w:p>
    <w:p w:rsidR="009B420C" w:rsidRPr="009B420C" w:rsidRDefault="009B420C" w:rsidP="009B420C">
      <w:pPr>
        <w:rPr>
          <w:rFonts w:ascii="Arial" w:hAnsi="Arial" w:cs="Arial"/>
          <w:sz w:val="24"/>
          <w:szCs w:val="24"/>
        </w:rPr>
      </w:pPr>
      <w:r w:rsidRPr="009B420C">
        <w:rPr>
          <w:rFonts w:ascii="Arial" w:hAnsi="Arial" w:cs="Arial"/>
          <w:sz w:val="24"/>
          <w:szCs w:val="24"/>
          <w:u w:val="single"/>
        </w:rPr>
        <w:t>Direct contact</w:t>
      </w:r>
      <w:r w:rsidRPr="009B420C">
        <w:rPr>
          <w:rFonts w:ascii="Arial" w:hAnsi="Arial" w:cs="Arial"/>
          <w:sz w:val="24"/>
          <w:szCs w:val="24"/>
        </w:rPr>
        <w:t xml:space="preserve"> </w:t>
      </w:r>
    </w:p>
    <w:p w:rsidR="009B420C" w:rsidRDefault="009B420C" w:rsidP="009B420C">
      <w:pPr>
        <w:rPr>
          <w:rFonts w:ascii="Arial" w:hAnsi="Arial" w:cs="Arial"/>
          <w:sz w:val="24"/>
          <w:szCs w:val="24"/>
        </w:rPr>
      </w:pPr>
      <w:r w:rsidRPr="00CE2F35">
        <w:rPr>
          <w:rFonts w:ascii="Arial" w:hAnsi="Arial" w:cs="Arial"/>
          <w:sz w:val="24"/>
          <w:szCs w:val="24"/>
        </w:rPr>
        <w:t xml:space="preserve">Financial support for continuing direct contact </w:t>
      </w:r>
      <w:r>
        <w:rPr>
          <w:rFonts w:ascii="Arial" w:hAnsi="Arial" w:cs="Arial"/>
          <w:sz w:val="24"/>
          <w:szCs w:val="24"/>
        </w:rPr>
        <w:t xml:space="preserve">is entirely at the discretion of the local authority </w:t>
      </w:r>
    </w:p>
    <w:p w:rsidR="00566678" w:rsidRDefault="009B420C" w:rsidP="002A4DB9">
      <w:pPr>
        <w:rPr>
          <w:rFonts w:ascii="Arial" w:hAnsi="Arial" w:cs="Arial"/>
          <w:b/>
          <w:sz w:val="24"/>
          <w:szCs w:val="24"/>
          <w:u w:val="single"/>
        </w:rPr>
      </w:pPr>
      <w:r>
        <w:rPr>
          <w:rFonts w:ascii="Arial" w:hAnsi="Arial" w:cs="Arial"/>
          <w:b/>
          <w:sz w:val="24"/>
          <w:szCs w:val="24"/>
          <w:u w:val="single"/>
        </w:rPr>
        <w:t xml:space="preserve">2.2 </w:t>
      </w:r>
      <w:r w:rsidR="00E76D88">
        <w:rPr>
          <w:rFonts w:ascii="Arial" w:hAnsi="Arial" w:cs="Arial"/>
          <w:b/>
          <w:sz w:val="24"/>
          <w:szCs w:val="24"/>
          <w:u w:val="single"/>
        </w:rPr>
        <w:t xml:space="preserve">On-going </w:t>
      </w:r>
      <w:r w:rsidR="00566678" w:rsidRPr="00566678">
        <w:rPr>
          <w:rFonts w:ascii="Arial" w:hAnsi="Arial" w:cs="Arial"/>
          <w:b/>
          <w:sz w:val="24"/>
          <w:szCs w:val="24"/>
          <w:u w:val="single"/>
        </w:rPr>
        <w:t>Payments</w:t>
      </w:r>
    </w:p>
    <w:p w:rsidR="00A579CA" w:rsidRDefault="00A579CA" w:rsidP="002A4DB9">
      <w:pPr>
        <w:rPr>
          <w:rFonts w:ascii="Arial" w:hAnsi="Arial" w:cs="Arial"/>
          <w:sz w:val="24"/>
          <w:szCs w:val="24"/>
        </w:rPr>
      </w:pPr>
      <w:r w:rsidRPr="00E76D88">
        <w:rPr>
          <w:rFonts w:ascii="Arial" w:hAnsi="Arial" w:cs="Arial"/>
          <w:sz w:val="24"/>
          <w:szCs w:val="24"/>
        </w:rPr>
        <w:t xml:space="preserve">Payments </w:t>
      </w:r>
      <w:r w:rsidR="00E76D88">
        <w:rPr>
          <w:rFonts w:ascii="Arial" w:hAnsi="Arial" w:cs="Arial"/>
          <w:sz w:val="24"/>
          <w:szCs w:val="24"/>
        </w:rPr>
        <w:t xml:space="preserve">fall into a number of </w:t>
      </w:r>
      <w:r w:rsidR="00E76D88" w:rsidRPr="00E76D88">
        <w:rPr>
          <w:rFonts w:ascii="Arial" w:hAnsi="Arial" w:cs="Arial"/>
          <w:sz w:val="24"/>
          <w:szCs w:val="24"/>
        </w:rPr>
        <w:t>categories</w:t>
      </w:r>
      <w:r w:rsidRPr="00E76D88">
        <w:rPr>
          <w:rFonts w:ascii="Arial" w:hAnsi="Arial" w:cs="Arial"/>
          <w:sz w:val="24"/>
          <w:szCs w:val="24"/>
        </w:rPr>
        <w:t xml:space="preserve">. An ongoing weekly </w:t>
      </w:r>
      <w:r w:rsidR="00E76D88" w:rsidRPr="00E76D88">
        <w:rPr>
          <w:rFonts w:ascii="Arial" w:hAnsi="Arial" w:cs="Arial"/>
          <w:sz w:val="24"/>
          <w:szCs w:val="24"/>
        </w:rPr>
        <w:t xml:space="preserve">maintenance </w:t>
      </w:r>
      <w:r w:rsidRPr="00E76D88">
        <w:rPr>
          <w:rFonts w:ascii="Arial" w:hAnsi="Arial" w:cs="Arial"/>
          <w:sz w:val="24"/>
          <w:szCs w:val="24"/>
        </w:rPr>
        <w:t xml:space="preserve">allowance may be agreed. This will be </w:t>
      </w:r>
      <w:r w:rsidR="00E76D88" w:rsidRPr="00E76D88">
        <w:rPr>
          <w:rFonts w:ascii="Arial" w:hAnsi="Arial" w:cs="Arial"/>
          <w:sz w:val="24"/>
          <w:szCs w:val="24"/>
        </w:rPr>
        <w:t>reviewed</w:t>
      </w:r>
      <w:r w:rsidRPr="00E76D88">
        <w:rPr>
          <w:rFonts w:ascii="Arial" w:hAnsi="Arial" w:cs="Arial"/>
          <w:sz w:val="24"/>
          <w:szCs w:val="24"/>
        </w:rPr>
        <w:t xml:space="preserve"> annually by the local authority and payment may change dependent upon the circumstances of </w:t>
      </w:r>
      <w:r w:rsidR="00E76D88">
        <w:rPr>
          <w:rFonts w:ascii="Arial" w:hAnsi="Arial" w:cs="Arial"/>
          <w:sz w:val="24"/>
          <w:szCs w:val="24"/>
        </w:rPr>
        <w:t>t</w:t>
      </w:r>
      <w:r w:rsidRPr="00E76D88">
        <w:rPr>
          <w:rFonts w:ascii="Arial" w:hAnsi="Arial" w:cs="Arial"/>
          <w:sz w:val="24"/>
          <w:szCs w:val="24"/>
        </w:rPr>
        <w:t>he child or the adopters</w:t>
      </w:r>
      <w:r w:rsidR="00E76D88">
        <w:rPr>
          <w:rFonts w:ascii="Arial" w:hAnsi="Arial" w:cs="Arial"/>
          <w:sz w:val="24"/>
          <w:szCs w:val="24"/>
        </w:rPr>
        <w:t>. In other circumstances a short term allowance may be agreed to meet a specific need for a specific period of time. Local Authorities are also able to agree exceptional payment which may be necessary in exceptional circumstances – see 2.2.3 below</w:t>
      </w:r>
    </w:p>
    <w:p w:rsidR="00EF16A5" w:rsidRPr="00E76D88" w:rsidRDefault="00EF16A5" w:rsidP="002A4DB9">
      <w:pPr>
        <w:rPr>
          <w:rFonts w:ascii="Arial" w:hAnsi="Arial" w:cs="Arial"/>
          <w:sz w:val="24"/>
          <w:szCs w:val="24"/>
        </w:rPr>
      </w:pPr>
      <w:r>
        <w:rPr>
          <w:rFonts w:ascii="Arial" w:hAnsi="Arial" w:cs="Arial"/>
          <w:sz w:val="24"/>
          <w:szCs w:val="24"/>
        </w:rPr>
        <w:t xml:space="preserve">The majority of allowances are considered at the point of match and placement however the regulations allow for an Adopter to request a financial assessment at any point in time should their circumstances change. </w:t>
      </w:r>
      <w:r w:rsidR="00F9709E">
        <w:rPr>
          <w:rFonts w:ascii="Arial" w:hAnsi="Arial" w:cs="Arial"/>
          <w:sz w:val="24"/>
          <w:szCs w:val="24"/>
        </w:rPr>
        <w:t>In these circumstances Appendix B is not applicable</w:t>
      </w:r>
    </w:p>
    <w:p w:rsidR="002A4DB9" w:rsidRPr="00566678" w:rsidRDefault="00E76D88" w:rsidP="002A4DB9">
      <w:pPr>
        <w:rPr>
          <w:rFonts w:ascii="Arial" w:hAnsi="Arial" w:cs="Arial"/>
          <w:sz w:val="24"/>
          <w:szCs w:val="24"/>
          <w:u w:val="single"/>
        </w:rPr>
      </w:pPr>
      <w:r>
        <w:rPr>
          <w:rFonts w:ascii="Arial" w:hAnsi="Arial" w:cs="Arial"/>
          <w:sz w:val="24"/>
          <w:szCs w:val="24"/>
          <w:u w:val="single"/>
        </w:rPr>
        <w:t xml:space="preserve">2.2.1 Maintenance </w:t>
      </w:r>
      <w:r w:rsidR="002A4DB9" w:rsidRPr="00566678">
        <w:rPr>
          <w:rFonts w:ascii="Arial" w:hAnsi="Arial" w:cs="Arial"/>
          <w:sz w:val="24"/>
          <w:szCs w:val="24"/>
          <w:u w:val="single"/>
        </w:rPr>
        <w:t>Adoption Allowances</w:t>
      </w:r>
    </w:p>
    <w:p w:rsidR="002A4DB9" w:rsidRDefault="002A4DB9" w:rsidP="002A4DB9">
      <w:pPr>
        <w:rPr>
          <w:rFonts w:ascii="Arial" w:hAnsi="Arial" w:cs="Arial"/>
          <w:sz w:val="24"/>
          <w:szCs w:val="24"/>
        </w:rPr>
      </w:pPr>
      <w:r>
        <w:rPr>
          <w:rFonts w:ascii="Arial" w:hAnsi="Arial" w:cs="Arial"/>
          <w:sz w:val="24"/>
          <w:szCs w:val="24"/>
        </w:rPr>
        <w:t>The payment of a</w:t>
      </w:r>
      <w:r w:rsidRPr="00CE2F35">
        <w:rPr>
          <w:rFonts w:ascii="Arial" w:hAnsi="Arial" w:cs="Arial"/>
          <w:sz w:val="24"/>
          <w:szCs w:val="24"/>
        </w:rPr>
        <w:t>n Adoption Allowance is discretionary and based on th</w:t>
      </w:r>
      <w:r w:rsidR="009B420C">
        <w:rPr>
          <w:rFonts w:ascii="Arial" w:hAnsi="Arial" w:cs="Arial"/>
          <w:sz w:val="24"/>
          <w:szCs w:val="24"/>
        </w:rPr>
        <w:t xml:space="preserve">e individual needs of the child, </w:t>
      </w:r>
      <w:r w:rsidRPr="00CE2F35">
        <w:rPr>
          <w:rFonts w:ascii="Arial" w:hAnsi="Arial" w:cs="Arial"/>
          <w:sz w:val="24"/>
          <w:szCs w:val="24"/>
        </w:rPr>
        <w:t>which means there is no guarantee that every adoptive family is entitled to financial support.</w:t>
      </w:r>
      <w:r w:rsidR="009B420C" w:rsidRPr="009B420C">
        <w:rPr>
          <w:rFonts w:ascii="Arial" w:hAnsi="Arial" w:cs="Arial"/>
          <w:sz w:val="24"/>
          <w:szCs w:val="24"/>
        </w:rPr>
        <w:t xml:space="preserve"> </w:t>
      </w:r>
    </w:p>
    <w:p w:rsidR="008B2355" w:rsidRDefault="008B2355" w:rsidP="008B2355">
      <w:pPr>
        <w:rPr>
          <w:rFonts w:ascii="Arial" w:hAnsi="Arial" w:cs="Arial"/>
          <w:sz w:val="24"/>
          <w:szCs w:val="24"/>
        </w:rPr>
      </w:pPr>
      <w:r w:rsidRPr="00AA7E2A">
        <w:rPr>
          <w:rFonts w:ascii="Arial" w:hAnsi="Arial" w:cs="Arial"/>
          <w:sz w:val="24"/>
          <w:szCs w:val="24"/>
        </w:rPr>
        <w:t>The LA may agree to</w:t>
      </w:r>
      <w:r>
        <w:rPr>
          <w:rFonts w:ascii="Arial" w:hAnsi="Arial" w:cs="Arial"/>
          <w:sz w:val="24"/>
          <w:szCs w:val="24"/>
        </w:rPr>
        <w:t xml:space="preserve"> </w:t>
      </w:r>
      <w:r w:rsidR="00023685">
        <w:rPr>
          <w:rFonts w:ascii="Arial" w:hAnsi="Arial" w:cs="Arial"/>
          <w:sz w:val="24"/>
          <w:szCs w:val="24"/>
        </w:rPr>
        <w:t>a regular maintenance allowance subject to a means test, t</w:t>
      </w:r>
      <w:r w:rsidRPr="00312E0F">
        <w:rPr>
          <w:rFonts w:ascii="Arial" w:hAnsi="Arial" w:cs="Arial"/>
          <w:sz w:val="24"/>
          <w:szCs w:val="24"/>
        </w:rPr>
        <w:t>he terms and timing of which will be clearly defined in writing. The</w:t>
      </w:r>
      <w:r w:rsidR="00023685">
        <w:rPr>
          <w:rFonts w:ascii="Arial" w:hAnsi="Arial" w:cs="Arial"/>
          <w:sz w:val="24"/>
          <w:szCs w:val="24"/>
        </w:rPr>
        <w:t xml:space="preserve"> Adopter will be required to complete a </w:t>
      </w:r>
      <w:r w:rsidR="00E76D88" w:rsidRPr="00E76D88">
        <w:rPr>
          <w:rFonts w:ascii="Arial" w:hAnsi="Arial" w:cs="Arial"/>
          <w:sz w:val="24"/>
          <w:szCs w:val="24"/>
        </w:rPr>
        <w:t>financial a</w:t>
      </w:r>
      <w:r w:rsidR="00023685" w:rsidRPr="00E76D88">
        <w:rPr>
          <w:rFonts w:ascii="Arial" w:hAnsi="Arial" w:cs="Arial"/>
          <w:sz w:val="24"/>
          <w:szCs w:val="24"/>
        </w:rPr>
        <w:t>ssessment</w:t>
      </w:r>
      <w:r w:rsidR="00023685" w:rsidRPr="00A579CA">
        <w:rPr>
          <w:rFonts w:ascii="Arial" w:hAnsi="Arial" w:cs="Arial"/>
          <w:b/>
          <w:sz w:val="24"/>
          <w:szCs w:val="24"/>
        </w:rPr>
        <w:t xml:space="preserve"> </w:t>
      </w:r>
      <w:r w:rsidR="00E76D88">
        <w:rPr>
          <w:rFonts w:ascii="Arial" w:hAnsi="Arial" w:cs="Arial"/>
          <w:b/>
          <w:sz w:val="24"/>
          <w:szCs w:val="24"/>
        </w:rPr>
        <w:t>-</w:t>
      </w:r>
      <w:r w:rsidR="00A579CA" w:rsidRPr="00A579CA">
        <w:rPr>
          <w:rFonts w:ascii="Arial" w:hAnsi="Arial" w:cs="Arial"/>
          <w:b/>
          <w:sz w:val="24"/>
          <w:szCs w:val="24"/>
        </w:rPr>
        <w:t xml:space="preserve"> </w:t>
      </w:r>
      <w:r w:rsidR="00A579CA">
        <w:rPr>
          <w:rFonts w:ascii="Arial" w:hAnsi="Arial" w:cs="Arial"/>
          <w:b/>
          <w:sz w:val="24"/>
          <w:szCs w:val="24"/>
        </w:rPr>
        <w:t xml:space="preserve">see </w:t>
      </w:r>
      <w:r w:rsidR="00A579CA" w:rsidRPr="00A579CA">
        <w:rPr>
          <w:rFonts w:ascii="Arial" w:hAnsi="Arial" w:cs="Arial"/>
          <w:b/>
          <w:sz w:val="24"/>
          <w:szCs w:val="24"/>
        </w:rPr>
        <w:t>Appendix C</w:t>
      </w:r>
      <w:r w:rsidR="00A579CA">
        <w:rPr>
          <w:rFonts w:ascii="Arial" w:hAnsi="Arial" w:cs="Arial"/>
          <w:sz w:val="24"/>
          <w:szCs w:val="24"/>
        </w:rPr>
        <w:t xml:space="preserve"> </w:t>
      </w:r>
      <w:r w:rsidR="00023685">
        <w:rPr>
          <w:rFonts w:ascii="Arial" w:hAnsi="Arial" w:cs="Arial"/>
          <w:sz w:val="24"/>
          <w:szCs w:val="24"/>
        </w:rPr>
        <w:t xml:space="preserve">which will be submitted to the Finance Officer at Adoption Counts. The Finance </w:t>
      </w:r>
      <w:r w:rsidR="00A579CA">
        <w:rPr>
          <w:rFonts w:ascii="Arial" w:hAnsi="Arial" w:cs="Arial"/>
          <w:sz w:val="24"/>
          <w:szCs w:val="24"/>
        </w:rPr>
        <w:t>Officer</w:t>
      </w:r>
      <w:r w:rsidR="00023685">
        <w:rPr>
          <w:rFonts w:ascii="Arial" w:hAnsi="Arial" w:cs="Arial"/>
          <w:sz w:val="24"/>
          <w:szCs w:val="24"/>
        </w:rPr>
        <w:t xml:space="preserve"> will </w:t>
      </w:r>
      <w:r w:rsidR="00A579CA">
        <w:rPr>
          <w:rFonts w:ascii="Arial" w:hAnsi="Arial" w:cs="Arial"/>
          <w:sz w:val="24"/>
          <w:szCs w:val="24"/>
        </w:rPr>
        <w:t>liaise</w:t>
      </w:r>
      <w:r w:rsidR="00023685">
        <w:rPr>
          <w:rFonts w:ascii="Arial" w:hAnsi="Arial" w:cs="Arial"/>
          <w:sz w:val="24"/>
          <w:szCs w:val="24"/>
        </w:rPr>
        <w:t xml:space="preserve"> with Stockport Advice </w:t>
      </w:r>
      <w:r w:rsidR="00E77CC3">
        <w:rPr>
          <w:rFonts w:ascii="Arial" w:hAnsi="Arial" w:cs="Arial"/>
          <w:sz w:val="24"/>
          <w:szCs w:val="24"/>
        </w:rPr>
        <w:t>S</w:t>
      </w:r>
      <w:r w:rsidR="00023685">
        <w:rPr>
          <w:rFonts w:ascii="Arial" w:hAnsi="Arial" w:cs="Arial"/>
          <w:sz w:val="24"/>
          <w:szCs w:val="24"/>
        </w:rPr>
        <w:t>ervice to check the Adopters entitlement to benefits. Thereafte</w:t>
      </w:r>
      <w:r w:rsidR="00A579CA">
        <w:rPr>
          <w:rFonts w:ascii="Arial" w:hAnsi="Arial" w:cs="Arial"/>
          <w:sz w:val="24"/>
          <w:szCs w:val="24"/>
        </w:rPr>
        <w:t>r the Finance officer will</w:t>
      </w:r>
      <w:r w:rsidR="00023685">
        <w:rPr>
          <w:rFonts w:ascii="Arial" w:hAnsi="Arial" w:cs="Arial"/>
          <w:sz w:val="24"/>
          <w:szCs w:val="24"/>
        </w:rPr>
        <w:t xml:space="preserve"> complete a</w:t>
      </w:r>
      <w:r w:rsidRPr="00312E0F">
        <w:rPr>
          <w:rFonts w:ascii="Arial" w:hAnsi="Arial" w:cs="Arial"/>
          <w:sz w:val="24"/>
          <w:szCs w:val="24"/>
        </w:rPr>
        <w:t xml:space="preserve"> means test calculation </w:t>
      </w:r>
      <w:r w:rsidR="00023685">
        <w:rPr>
          <w:rFonts w:ascii="Arial" w:hAnsi="Arial" w:cs="Arial"/>
          <w:sz w:val="24"/>
          <w:szCs w:val="24"/>
        </w:rPr>
        <w:t xml:space="preserve">to be submitted to the </w:t>
      </w:r>
      <w:r w:rsidR="00A579CA">
        <w:rPr>
          <w:rFonts w:ascii="Arial" w:hAnsi="Arial" w:cs="Arial"/>
          <w:sz w:val="24"/>
          <w:szCs w:val="24"/>
        </w:rPr>
        <w:t>designated</w:t>
      </w:r>
      <w:r w:rsidR="00023685">
        <w:rPr>
          <w:rFonts w:ascii="Arial" w:hAnsi="Arial" w:cs="Arial"/>
          <w:sz w:val="24"/>
          <w:szCs w:val="24"/>
        </w:rPr>
        <w:t xml:space="preserve"> officers within the Local Authority. </w:t>
      </w:r>
      <w:r w:rsidR="00A579CA">
        <w:rPr>
          <w:rFonts w:ascii="Arial" w:hAnsi="Arial" w:cs="Arial"/>
          <w:sz w:val="24"/>
          <w:szCs w:val="24"/>
        </w:rPr>
        <w:t xml:space="preserve">NB the requirement to annually review all adoption allowances is the responsibility of the paying Local Authority not Adoption Counts. </w:t>
      </w:r>
    </w:p>
    <w:p w:rsidR="002A4DB9" w:rsidRDefault="002A4DB9" w:rsidP="002A4DB9">
      <w:pPr>
        <w:rPr>
          <w:rFonts w:ascii="Arial" w:hAnsi="Arial" w:cs="Arial"/>
          <w:sz w:val="24"/>
          <w:szCs w:val="24"/>
        </w:rPr>
      </w:pPr>
      <w:r w:rsidRPr="00CE2F35">
        <w:rPr>
          <w:rFonts w:ascii="Arial" w:hAnsi="Arial" w:cs="Arial"/>
          <w:sz w:val="24"/>
          <w:szCs w:val="24"/>
        </w:rPr>
        <w:t xml:space="preserve">When considering whether a child is entitled to an Adoption Allowance, </w:t>
      </w:r>
      <w:r>
        <w:rPr>
          <w:rFonts w:ascii="Arial" w:hAnsi="Arial" w:cs="Arial"/>
          <w:sz w:val="24"/>
          <w:szCs w:val="24"/>
        </w:rPr>
        <w:t xml:space="preserve">the LA </w:t>
      </w:r>
      <w:r w:rsidRPr="00CE2F35">
        <w:rPr>
          <w:rFonts w:ascii="Arial" w:hAnsi="Arial" w:cs="Arial"/>
          <w:sz w:val="24"/>
          <w:szCs w:val="24"/>
        </w:rPr>
        <w:t xml:space="preserve">will not apply a single criteria, but </w:t>
      </w:r>
      <w:r w:rsidR="00AA5230">
        <w:rPr>
          <w:rFonts w:ascii="Arial" w:hAnsi="Arial" w:cs="Arial"/>
          <w:sz w:val="24"/>
          <w:szCs w:val="24"/>
        </w:rPr>
        <w:t xml:space="preserve">will </w:t>
      </w:r>
      <w:r w:rsidRPr="00CE2F35">
        <w:rPr>
          <w:rFonts w:ascii="Arial" w:hAnsi="Arial" w:cs="Arial"/>
          <w:sz w:val="24"/>
          <w:szCs w:val="24"/>
        </w:rPr>
        <w:t xml:space="preserve">require evidence that the child’s needs are such that additional financial support is required. Evidence will need to be provided in the assessment that the child has additional needs </w:t>
      </w:r>
      <w:r w:rsidR="00A579CA">
        <w:rPr>
          <w:rFonts w:ascii="Arial" w:hAnsi="Arial" w:cs="Arial"/>
          <w:sz w:val="24"/>
          <w:szCs w:val="24"/>
        </w:rPr>
        <w:t>which will incur additional expenditure.</w:t>
      </w:r>
      <w:r w:rsidRPr="00CE2F35">
        <w:rPr>
          <w:rFonts w:ascii="Arial" w:hAnsi="Arial" w:cs="Arial"/>
          <w:sz w:val="24"/>
          <w:szCs w:val="24"/>
        </w:rPr>
        <w:t xml:space="preserve"> </w:t>
      </w:r>
    </w:p>
    <w:p w:rsidR="002A4DB9" w:rsidRDefault="002A4DB9" w:rsidP="002A4DB9">
      <w:pPr>
        <w:rPr>
          <w:rFonts w:ascii="Arial" w:hAnsi="Arial" w:cs="Arial"/>
          <w:sz w:val="24"/>
          <w:szCs w:val="24"/>
        </w:rPr>
      </w:pPr>
      <w:r>
        <w:rPr>
          <w:rFonts w:ascii="Arial" w:hAnsi="Arial" w:cs="Arial"/>
          <w:sz w:val="24"/>
          <w:szCs w:val="24"/>
        </w:rPr>
        <w:t xml:space="preserve">Whether or not the child may attract an allowance will be considered </w:t>
      </w:r>
      <w:r w:rsidRPr="00E85039">
        <w:rPr>
          <w:rFonts w:ascii="Arial" w:hAnsi="Arial" w:cs="Arial"/>
          <w:b/>
          <w:sz w:val="24"/>
          <w:szCs w:val="24"/>
        </w:rPr>
        <w:t>in principle</w:t>
      </w:r>
      <w:r>
        <w:rPr>
          <w:rFonts w:ascii="Arial" w:hAnsi="Arial" w:cs="Arial"/>
          <w:sz w:val="24"/>
          <w:szCs w:val="24"/>
        </w:rPr>
        <w:t xml:space="preserve"> at the “</w:t>
      </w:r>
      <w:r w:rsidR="00AA5230">
        <w:rPr>
          <w:rFonts w:ascii="Arial" w:hAnsi="Arial" w:cs="Arial"/>
          <w:sz w:val="24"/>
          <w:szCs w:val="24"/>
        </w:rPr>
        <w:t xml:space="preserve">should be placed for adoption” </w:t>
      </w:r>
      <w:r>
        <w:rPr>
          <w:rFonts w:ascii="Arial" w:hAnsi="Arial" w:cs="Arial"/>
          <w:sz w:val="24"/>
          <w:szCs w:val="24"/>
        </w:rPr>
        <w:t xml:space="preserve">stage by the agency decision maker. </w:t>
      </w:r>
      <w:r w:rsidRPr="00AC0148">
        <w:rPr>
          <w:rFonts w:ascii="Arial" w:hAnsi="Arial" w:cs="Arial"/>
          <w:b/>
          <w:sz w:val="24"/>
          <w:szCs w:val="24"/>
        </w:rPr>
        <w:t>See appendix B</w:t>
      </w:r>
    </w:p>
    <w:p w:rsidR="002A4DB9" w:rsidRDefault="002A4DB9" w:rsidP="002A4DB9">
      <w:pPr>
        <w:rPr>
          <w:rFonts w:ascii="Arial" w:hAnsi="Arial" w:cs="Arial"/>
          <w:b/>
          <w:sz w:val="24"/>
          <w:szCs w:val="24"/>
        </w:rPr>
      </w:pPr>
      <w:r>
        <w:rPr>
          <w:rFonts w:ascii="Arial" w:hAnsi="Arial" w:cs="Arial"/>
          <w:sz w:val="24"/>
          <w:szCs w:val="24"/>
        </w:rPr>
        <w:t xml:space="preserve">The actual level of allowance payable will need to be authorised by the designated LA officer prior to matching panel. </w:t>
      </w:r>
      <w:r w:rsidR="009B420C">
        <w:rPr>
          <w:rFonts w:ascii="Arial" w:hAnsi="Arial" w:cs="Arial"/>
          <w:sz w:val="24"/>
          <w:szCs w:val="24"/>
        </w:rPr>
        <w:t xml:space="preserve">The Family finder will submit a financial request application </w:t>
      </w:r>
      <w:r w:rsidR="009B420C">
        <w:rPr>
          <w:rFonts w:ascii="Arial" w:hAnsi="Arial" w:cs="Arial"/>
          <w:b/>
          <w:sz w:val="24"/>
          <w:szCs w:val="24"/>
        </w:rPr>
        <w:t>See appendix D</w:t>
      </w:r>
    </w:p>
    <w:p w:rsidR="00AA5230" w:rsidRPr="00AA5230" w:rsidRDefault="00AA5230" w:rsidP="002A4DB9">
      <w:pPr>
        <w:rPr>
          <w:rFonts w:ascii="Arial" w:hAnsi="Arial" w:cs="Arial"/>
          <w:sz w:val="24"/>
          <w:szCs w:val="24"/>
        </w:rPr>
      </w:pPr>
      <w:r w:rsidRPr="00AA5230">
        <w:rPr>
          <w:rFonts w:ascii="Arial" w:hAnsi="Arial" w:cs="Arial"/>
          <w:sz w:val="24"/>
          <w:szCs w:val="24"/>
        </w:rPr>
        <w:t>The standard allowance payable for all ne</w:t>
      </w:r>
      <w:r w:rsidR="008B2355">
        <w:rPr>
          <w:rFonts w:ascii="Arial" w:hAnsi="Arial" w:cs="Arial"/>
          <w:sz w:val="24"/>
          <w:szCs w:val="24"/>
        </w:rPr>
        <w:t>w</w:t>
      </w:r>
      <w:r w:rsidRPr="00AA5230">
        <w:rPr>
          <w:rFonts w:ascii="Arial" w:hAnsi="Arial" w:cs="Arial"/>
          <w:sz w:val="24"/>
          <w:szCs w:val="24"/>
        </w:rPr>
        <w:t xml:space="preserve"> requests will be at the agreed rate below. Any exceptions</w:t>
      </w:r>
      <w:r w:rsidR="008B2355">
        <w:rPr>
          <w:rFonts w:ascii="Arial" w:hAnsi="Arial" w:cs="Arial"/>
          <w:sz w:val="24"/>
          <w:szCs w:val="24"/>
        </w:rPr>
        <w:t xml:space="preserve"> to this rate will be considered</w:t>
      </w:r>
      <w:r>
        <w:rPr>
          <w:rFonts w:ascii="Arial" w:hAnsi="Arial" w:cs="Arial"/>
          <w:sz w:val="24"/>
          <w:szCs w:val="24"/>
        </w:rPr>
        <w:t xml:space="preserve"> as a short-</w:t>
      </w:r>
      <w:r w:rsidRPr="00AA5230">
        <w:rPr>
          <w:rFonts w:ascii="Arial" w:hAnsi="Arial" w:cs="Arial"/>
          <w:sz w:val="24"/>
          <w:szCs w:val="24"/>
        </w:rPr>
        <w:t>ter</w:t>
      </w:r>
      <w:r w:rsidR="008B2355">
        <w:rPr>
          <w:rFonts w:ascii="Arial" w:hAnsi="Arial" w:cs="Arial"/>
          <w:sz w:val="24"/>
          <w:szCs w:val="24"/>
        </w:rPr>
        <w:t>m allowance as clarified below</w:t>
      </w:r>
      <w:r w:rsidRPr="00AA5230">
        <w:rPr>
          <w:rFonts w:ascii="Arial" w:hAnsi="Arial" w:cs="Arial"/>
          <w:sz w:val="24"/>
          <w:szCs w:val="24"/>
        </w:rPr>
        <w:t>.</w:t>
      </w:r>
    </w:p>
    <w:tbl>
      <w:tblPr>
        <w:tblStyle w:val="TableGrid"/>
        <w:tblW w:w="0" w:type="auto"/>
        <w:tblLook w:val="04A0" w:firstRow="1" w:lastRow="0" w:firstColumn="1" w:lastColumn="0" w:noHBand="0" w:noVBand="1"/>
      </w:tblPr>
      <w:tblGrid>
        <w:gridCol w:w="3005"/>
        <w:gridCol w:w="3005"/>
        <w:gridCol w:w="3006"/>
      </w:tblGrid>
      <w:tr w:rsidR="00AA5230" w:rsidTr="002566BE">
        <w:tc>
          <w:tcPr>
            <w:tcW w:w="3005" w:type="dxa"/>
          </w:tcPr>
          <w:p w:rsidR="00AA5230" w:rsidRDefault="00AA5230" w:rsidP="002566BE">
            <w:pPr>
              <w:rPr>
                <w:rFonts w:ascii="Arial" w:hAnsi="Arial" w:cs="Arial"/>
                <w:sz w:val="24"/>
                <w:szCs w:val="24"/>
              </w:rPr>
            </w:pPr>
            <w:r>
              <w:rPr>
                <w:rFonts w:ascii="Arial" w:hAnsi="Arial" w:cs="Arial"/>
                <w:sz w:val="24"/>
                <w:szCs w:val="24"/>
              </w:rPr>
              <w:t>Age Group</w:t>
            </w:r>
          </w:p>
        </w:tc>
        <w:tc>
          <w:tcPr>
            <w:tcW w:w="3005" w:type="dxa"/>
          </w:tcPr>
          <w:p w:rsidR="00AA5230" w:rsidRDefault="00AA5230" w:rsidP="002566BE">
            <w:pPr>
              <w:rPr>
                <w:rFonts w:ascii="Arial" w:hAnsi="Arial" w:cs="Arial"/>
                <w:sz w:val="24"/>
                <w:szCs w:val="24"/>
              </w:rPr>
            </w:pPr>
            <w:r>
              <w:rPr>
                <w:rFonts w:ascii="Arial" w:hAnsi="Arial" w:cs="Arial"/>
                <w:sz w:val="24"/>
                <w:szCs w:val="24"/>
              </w:rPr>
              <w:t>Boarding Out</w:t>
            </w:r>
          </w:p>
        </w:tc>
        <w:tc>
          <w:tcPr>
            <w:tcW w:w="3006" w:type="dxa"/>
          </w:tcPr>
          <w:p w:rsidR="00AA5230" w:rsidRDefault="00AA5230" w:rsidP="002566BE">
            <w:pPr>
              <w:rPr>
                <w:rFonts w:ascii="Arial" w:hAnsi="Arial" w:cs="Arial"/>
                <w:sz w:val="24"/>
                <w:szCs w:val="24"/>
              </w:rPr>
            </w:pPr>
            <w:r>
              <w:rPr>
                <w:rFonts w:ascii="Arial" w:hAnsi="Arial" w:cs="Arial"/>
                <w:sz w:val="24"/>
                <w:szCs w:val="24"/>
              </w:rPr>
              <w:t xml:space="preserve">Boarding Out (less Child Benefit) </w:t>
            </w:r>
          </w:p>
        </w:tc>
      </w:tr>
      <w:tr w:rsidR="00AA5230" w:rsidTr="002566BE">
        <w:tc>
          <w:tcPr>
            <w:tcW w:w="3005" w:type="dxa"/>
          </w:tcPr>
          <w:p w:rsidR="00AA5230" w:rsidRDefault="00AA5230" w:rsidP="002566BE">
            <w:pPr>
              <w:rPr>
                <w:rFonts w:ascii="Arial" w:hAnsi="Arial" w:cs="Arial"/>
                <w:sz w:val="24"/>
                <w:szCs w:val="24"/>
              </w:rPr>
            </w:pPr>
            <w:r>
              <w:rPr>
                <w:rFonts w:ascii="Arial" w:hAnsi="Arial" w:cs="Arial"/>
                <w:sz w:val="24"/>
                <w:szCs w:val="24"/>
              </w:rPr>
              <w:t>0-7</w:t>
            </w:r>
          </w:p>
        </w:tc>
        <w:tc>
          <w:tcPr>
            <w:tcW w:w="3005" w:type="dxa"/>
          </w:tcPr>
          <w:p w:rsidR="00AA5230" w:rsidRDefault="00AA5230" w:rsidP="002566BE">
            <w:pPr>
              <w:rPr>
                <w:rFonts w:ascii="Arial" w:hAnsi="Arial" w:cs="Arial"/>
                <w:sz w:val="24"/>
                <w:szCs w:val="24"/>
              </w:rPr>
            </w:pPr>
            <w:r>
              <w:rPr>
                <w:rFonts w:ascii="Arial" w:hAnsi="Arial" w:cs="Arial"/>
                <w:sz w:val="24"/>
                <w:szCs w:val="24"/>
              </w:rPr>
              <w:t>£60.76</w:t>
            </w:r>
          </w:p>
        </w:tc>
        <w:tc>
          <w:tcPr>
            <w:tcW w:w="3006" w:type="dxa"/>
          </w:tcPr>
          <w:p w:rsidR="00AA5230" w:rsidRDefault="00AA5230" w:rsidP="002566BE">
            <w:pPr>
              <w:rPr>
                <w:rFonts w:ascii="Arial" w:hAnsi="Arial" w:cs="Arial"/>
                <w:sz w:val="24"/>
                <w:szCs w:val="24"/>
              </w:rPr>
            </w:pPr>
            <w:r>
              <w:rPr>
                <w:rFonts w:ascii="Arial" w:hAnsi="Arial" w:cs="Arial"/>
                <w:sz w:val="24"/>
                <w:szCs w:val="24"/>
              </w:rPr>
              <w:t>£47.06</w:t>
            </w:r>
          </w:p>
        </w:tc>
      </w:tr>
      <w:tr w:rsidR="00AA5230" w:rsidTr="002566BE">
        <w:tc>
          <w:tcPr>
            <w:tcW w:w="3005" w:type="dxa"/>
          </w:tcPr>
          <w:p w:rsidR="00AA5230" w:rsidRDefault="00AA5230" w:rsidP="002566BE">
            <w:pPr>
              <w:rPr>
                <w:rFonts w:ascii="Arial" w:hAnsi="Arial" w:cs="Arial"/>
                <w:sz w:val="24"/>
                <w:szCs w:val="24"/>
              </w:rPr>
            </w:pPr>
            <w:r>
              <w:rPr>
                <w:rFonts w:ascii="Arial" w:hAnsi="Arial" w:cs="Arial"/>
                <w:sz w:val="24"/>
                <w:szCs w:val="24"/>
              </w:rPr>
              <w:t>8-10</w:t>
            </w:r>
          </w:p>
        </w:tc>
        <w:tc>
          <w:tcPr>
            <w:tcW w:w="3005" w:type="dxa"/>
          </w:tcPr>
          <w:p w:rsidR="00AA5230" w:rsidRDefault="00AA5230" w:rsidP="002566BE">
            <w:pPr>
              <w:rPr>
                <w:rFonts w:ascii="Arial" w:hAnsi="Arial" w:cs="Arial"/>
                <w:sz w:val="24"/>
                <w:szCs w:val="24"/>
              </w:rPr>
            </w:pPr>
            <w:r>
              <w:rPr>
                <w:rFonts w:ascii="Arial" w:hAnsi="Arial" w:cs="Arial"/>
                <w:sz w:val="24"/>
                <w:szCs w:val="24"/>
              </w:rPr>
              <w:t>£66.50</w:t>
            </w:r>
          </w:p>
        </w:tc>
        <w:tc>
          <w:tcPr>
            <w:tcW w:w="3006" w:type="dxa"/>
          </w:tcPr>
          <w:p w:rsidR="00AA5230" w:rsidRDefault="00AA5230" w:rsidP="002566BE">
            <w:pPr>
              <w:rPr>
                <w:rFonts w:ascii="Arial" w:hAnsi="Arial" w:cs="Arial"/>
                <w:sz w:val="24"/>
                <w:szCs w:val="24"/>
              </w:rPr>
            </w:pPr>
            <w:r>
              <w:rPr>
                <w:rFonts w:ascii="Arial" w:hAnsi="Arial" w:cs="Arial"/>
                <w:sz w:val="24"/>
                <w:szCs w:val="24"/>
              </w:rPr>
              <w:t>£52.80</w:t>
            </w:r>
          </w:p>
        </w:tc>
      </w:tr>
      <w:tr w:rsidR="00AA5230" w:rsidTr="002566BE">
        <w:tc>
          <w:tcPr>
            <w:tcW w:w="3005" w:type="dxa"/>
          </w:tcPr>
          <w:p w:rsidR="00AA5230" w:rsidRDefault="00AA5230" w:rsidP="002566BE">
            <w:pPr>
              <w:rPr>
                <w:rFonts w:ascii="Arial" w:hAnsi="Arial" w:cs="Arial"/>
                <w:sz w:val="24"/>
                <w:szCs w:val="24"/>
              </w:rPr>
            </w:pPr>
            <w:r>
              <w:rPr>
                <w:rFonts w:ascii="Arial" w:hAnsi="Arial" w:cs="Arial"/>
                <w:sz w:val="24"/>
                <w:szCs w:val="24"/>
              </w:rPr>
              <w:t>11-12</w:t>
            </w:r>
          </w:p>
        </w:tc>
        <w:tc>
          <w:tcPr>
            <w:tcW w:w="3005" w:type="dxa"/>
          </w:tcPr>
          <w:p w:rsidR="00AA5230" w:rsidRDefault="00AA5230" w:rsidP="002566BE">
            <w:pPr>
              <w:rPr>
                <w:rFonts w:ascii="Arial" w:hAnsi="Arial" w:cs="Arial"/>
                <w:sz w:val="24"/>
                <w:szCs w:val="24"/>
              </w:rPr>
            </w:pPr>
            <w:r>
              <w:rPr>
                <w:rFonts w:ascii="Arial" w:hAnsi="Arial" w:cs="Arial"/>
                <w:sz w:val="24"/>
                <w:szCs w:val="24"/>
              </w:rPr>
              <w:t>£72.38</w:t>
            </w:r>
          </w:p>
        </w:tc>
        <w:tc>
          <w:tcPr>
            <w:tcW w:w="3006" w:type="dxa"/>
          </w:tcPr>
          <w:p w:rsidR="00AA5230" w:rsidRDefault="00AA5230" w:rsidP="002566BE">
            <w:pPr>
              <w:rPr>
                <w:rFonts w:ascii="Arial" w:hAnsi="Arial" w:cs="Arial"/>
                <w:sz w:val="24"/>
                <w:szCs w:val="24"/>
              </w:rPr>
            </w:pPr>
            <w:r>
              <w:rPr>
                <w:rFonts w:ascii="Arial" w:hAnsi="Arial" w:cs="Arial"/>
                <w:sz w:val="24"/>
                <w:szCs w:val="24"/>
              </w:rPr>
              <w:t>£58.68</w:t>
            </w:r>
          </w:p>
        </w:tc>
      </w:tr>
      <w:tr w:rsidR="00AA5230" w:rsidTr="002566BE">
        <w:tc>
          <w:tcPr>
            <w:tcW w:w="3005" w:type="dxa"/>
          </w:tcPr>
          <w:p w:rsidR="00AA5230" w:rsidRDefault="00AA5230" w:rsidP="002566BE">
            <w:pPr>
              <w:rPr>
                <w:rFonts w:ascii="Arial" w:hAnsi="Arial" w:cs="Arial"/>
                <w:sz w:val="24"/>
                <w:szCs w:val="24"/>
              </w:rPr>
            </w:pPr>
            <w:r>
              <w:rPr>
                <w:rFonts w:ascii="Arial" w:hAnsi="Arial" w:cs="Arial"/>
                <w:sz w:val="24"/>
                <w:szCs w:val="24"/>
              </w:rPr>
              <w:t>13-15</w:t>
            </w:r>
          </w:p>
        </w:tc>
        <w:tc>
          <w:tcPr>
            <w:tcW w:w="3005" w:type="dxa"/>
          </w:tcPr>
          <w:p w:rsidR="00AA5230" w:rsidRDefault="00AA5230" w:rsidP="002566BE">
            <w:pPr>
              <w:rPr>
                <w:rFonts w:ascii="Arial" w:hAnsi="Arial" w:cs="Arial"/>
                <w:sz w:val="24"/>
                <w:szCs w:val="24"/>
              </w:rPr>
            </w:pPr>
            <w:r>
              <w:rPr>
                <w:rFonts w:ascii="Arial" w:hAnsi="Arial" w:cs="Arial"/>
                <w:sz w:val="24"/>
                <w:szCs w:val="24"/>
              </w:rPr>
              <w:t>£87.50</w:t>
            </w:r>
          </w:p>
        </w:tc>
        <w:tc>
          <w:tcPr>
            <w:tcW w:w="3006" w:type="dxa"/>
          </w:tcPr>
          <w:p w:rsidR="00AA5230" w:rsidRDefault="00AA5230" w:rsidP="002566BE">
            <w:pPr>
              <w:rPr>
                <w:rFonts w:ascii="Arial" w:hAnsi="Arial" w:cs="Arial"/>
                <w:sz w:val="24"/>
                <w:szCs w:val="24"/>
              </w:rPr>
            </w:pPr>
            <w:r>
              <w:rPr>
                <w:rFonts w:ascii="Arial" w:hAnsi="Arial" w:cs="Arial"/>
                <w:sz w:val="24"/>
                <w:szCs w:val="24"/>
              </w:rPr>
              <w:t>£73.80</w:t>
            </w:r>
          </w:p>
        </w:tc>
      </w:tr>
    </w:tbl>
    <w:p w:rsidR="00AA5230" w:rsidRPr="008B2355" w:rsidRDefault="00AA5230" w:rsidP="00AA5230">
      <w:pPr>
        <w:rPr>
          <w:rFonts w:ascii="Arial" w:hAnsi="Arial" w:cs="Arial"/>
          <w:sz w:val="24"/>
          <w:szCs w:val="24"/>
        </w:rPr>
      </w:pPr>
    </w:p>
    <w:p w:rsidR="002A4DB9" w:rsidRDefault="00E76D88" w:rsidP="002A4DB9">
      <w:pPr>
        <w:rPr>
          <w:rFonts w:ascii="Arial" w:hAnsi="Arial" w:cs="Arial"/>
          <w:sz w:val="24"/>
          <w:szCs w:val="24"/>
          <w:u w:val="single"/>
        </w:rPr>
      </w:pPr>
      <w:r>
        <w:rPr>
          <w:rFonts w:ascii="Arial" w:hAnsi="Arial" w:cs="Arial"/>
          <w:sz w:val="24"/>
          <w:szCs w:val="24"/>
          <w:u w:val="single"/>
        </w:rPr>
        <w:t xml:space="preserve">2.2.2 </w:t>
      </w:r>
      <w:r w:rsidR="008B2355" w:rsidRPr="008B2355">
        <w:rPr>
          <w:rFonts w:ascii="Arial" w:hAnsi="Arial" w:cs="Arial"/>
          <w:sz w:val="24"/>
          <w:szCs w:val="24"/>
          <w:u w:val="single"/>
        </w:rPr>
        <w:t>Short-term</w:t>
      </w:r>
      <w:r w:rsidR="00AA7E2A" w:rsidRPr="008B2355">
        <w:rPr>
          <w:rFonts w:ascii="Arial" w:hAnsi="Arial" w:cs="Arial"/>
          <w:sz w:val="24"/>
          <w:szCs w:val="24"/>
          <w:u w:val="single"/>
        </w:rPr>
        <w:t xml:space="preserve"> financial allowances</w:t>
      </w:r>
      <w:r w:rsidR="008B2355">
        <w:rPr>
          <w:rFonts w:ascii="Arial" w:hAnsi="Arial" w:cs="Arial"/>
          <w:sz w:val="24"/>
          <w:szCs w:val="24"/>
        </w:rPr>
        <w:t xml:space="preserve"> - </w:t>
      </w:r>
      <w:r w:rsidR="00B41DDD" w:rsidRPr="008B2355">
        <w:rPr>
          <w:rFonts w:ascii="Arial" w:hAnsi="Arial" w:cs="Arial"/>
          <w:sz w:val="24"/>
          <w:szCs w:val="24"/>
        </w:rPr>
        <w:t xml:space="preserve">may be requested prior to match or </w:t>
      </w:r>
      <w:r w:rsidR="002A4DB9" w:rsidRPr="008B2355">
        <w:rPr>
          <w:rFonts w:ascii="Arial" w:hAnsi="Arial" w:cs="Arial"/>
          <w:sz w:val="24"/>
          <w:szCs w:val="24"/>
        </w:rPr>
        <w:t>the request may occur post placement if there is a change in circumstances.</w:t>
      </w:r>
      <w:r w:rsidR="002A4DB9">
        <w:rPr>
          <w:rFonts w:ascii="Arial" w:hAnsi="Arial" w:cs="Arial"/>
          <w:sz w:val="24"/>
          <w:szCs w:val="24"/>
          <w:u w:val="single"/>
        </w:rPr>
        <w:t xml:space="preserve"> </w:t>
      </w:r>
    </w:p>
    <w:p w:rsidR="00AA5230" w:rsidRDefault="00EF16A5">
      <w:pPr>
        <w:rPr>
          <w:rFonts w:ascii="Arial" w:hAnsi="Arial" w:cs="Arial"/>
          <w:sz w:val="24"/>
          <w:szCs w:val="24"/>
        </w:rPr>
      </w:pPr>
      <w:r>
        <w:rPr>
          <w:rFonts w:ascii="Arial" w:hAnsi="Arial" w:cs="Arial"/>
          <w:sz w:val="24"/>
          <w:szCs w:val="24"/>
        </w:rPr>
        <w:t xml:space="preserve">There may be specific </w:t>
      </w:r>
      <w:r w:rsidR="00AA7E2A" w:rsidRPr="00CE2F35">
        <w:rPr>
          <w:rFonts w:ascii="Arial" w:hAnsi="Arial" w:cs="Arial"/>
          <w:sz w:val="24"/>
          <w:szCs w:val="24"/>
        </w:rPr>
        <w:t>circumstances</w:t>
      </w:r>
      <w:r w:rsidR="002A4DB9">
        <w:rPr>
          <w:rFonts w:ascii="Arial" w:hAnsi="Arial" w:cs="Arial"/>
          <w:sz w:val="24"/>
          <w:szCs w:val="24"/>
        </w:rPr>
        <w:t xml:space="preserve"> where the above criteria ar</w:t>
      </w:r>
      <w:r w:rsidR="008B2355">
        <w:rPr>
          <w:rFonts w:ascii="Arial" w:hAnsi="Arial" w:cs="Arial"/>
          <w:sz w:val="24"/>
          <w:szCs w:val="24"/>
        </w:rPr>
        <w:t xml:space="preserve">e met and following </w:t>
      </w:r>
      <w:r w:rsidR="00E76D88">
        <w:rPr>
          <w:rFonts w:ascii="Arial" w:hAnsi="Arial" w:cs="Arial"/>
          <w:sz w:val="24"/>
          <w:szCs w:val="24"/>
        </w:rPr>
        <w:t xml:space="preserve">a means </w:t>
      </w:r>
      <w:r w:rsidR="008B2355">
        <w:rPr>
          <w:rFonts w:ascii="Arial" w:hAnsi="Arial" w:cs="Arial"/>
          <w:sz w:val="24"/>
          <w:szCs w:val="24"/>
        </w:rPr>
        <w:t>test</w:t>
      </w:r>
      <w:r w:rsidR="00AA7E2A" w:rsidRPr="00CE2F35">
        <w:rPr>
          <w:rFonts w:ascii="Arial" w:hAnsi="Arial" w:cs="Arial"/>
          <w:sz w:val="24"/>
          <w:szCs w:val="24"/>
        </w:rPr>
        <w:t>,</w:t>
      </w:r>
      <w:r w:rsidR="008E0349" w:rsidRPr="00CE2F35">
        <w:rPr>
          <w:rFonts w:ascii="Arial" w:hAnsi="Arial" w:cs="Arial"/>
          <w:sz w:val="24"/>
          <w:szCs w:val="24"/>
        </w:rPr>
        <w:t xml:space="preserve"> it may be considered appropriate to provide </w:t>
      </w:r>
      <w:r w:rsidR="00AA7E2A" w:rsidRPr="00CE2F35">
        <w:rPr>
          <w:rFonts w:ascii="Arial" w:hAnsi="Arial" w:cs="Arial"/>
          <w:sz w:val="24"/>
          <w:szCs w:val="24"/>
        </w:rPr>
        <w:t>short-term</w:t>
      </w:r>
      <w:r w:rsidR="008E0349" w:rsidRPr="00CE2F35">
        <w:rPr>
          <w:rFonts w:ascii="Arial" w:hAnsi="Arial" w:cs="Arial"/>
          <w:sz w:val="24"/>
          <w:szCs w:val="24"/>
        </w:rPr>
        <w:t xml:space="preserve"> financial assistance</w:t>
      </w:r>
      <w:r w:rsidR="002A4DB9">
        <w:rPr>
          <w:rFonts w:ascii="Arial" w:hAnsi="Arial" w:cs="Arial"/>
          <w:sz w:val="24"/>
          <w:szCs w:val="24"/>
        </w:rPr>
        <w:t xml:space="preserve"> to facilitat</w:t>
      </w:r>
      <w:r w:rsidR="008B2355">
        <w:rPr>
          <w:rFonts w:ascii="Arial" w:hAnsi="Arial" w:cs="Arial"/>
          <w:sz w:val="24"/>
          <w:szCs w:val="24"/>
        </w:rPr>
        <w:t xml:space="preserve">e placement and /or </w:t>
      </w:r>
      <w:r w:rsidR="002A4DB9">
        <w:rPr>
          <w:rFonts w:ascii="Arial" w:hAnsi="Arial" w:cs="Arial"/>
          <w:sz w:val="24"/>
          <w:szCs w:val="24"/>
        </w:rPr>
        <w:t>the ongoing needs of the child.</w:t>
      </w:r>
      <w:r w:rsidR="00AA7E2A">
        <w:rPr>
          <w:rFonts w:ascii="Arial" w:hAnsi="Arial" w:cs="Arial"/>
          <w:sz w:val="24"/>
          <w:szCs w:val="24"/>
        </w:rPr>
        <w:t xml:space="preserve"> </w:t>
      </w:r>
      <w:r w:rsidR="002A4DB9">
        <w:rPr>
          <w:rFonts w:ascii="Arial" w:hAnsi="Arial" w:cs="Arial"/>
          <w:sz w:val="24"/>
          <w:szCs w:val="24"/>
        </w:rPr>
        <w:t xml:space="preserve">For </w:t>
      </w:r>
      <w:r w:rsidR="00AA7E2A">
        <w:rPr>
          <w:rFonts w:ascii="Arial" w:hAnsi="Arial" w:cs="Arial"/>
          <w:sz w:val="24"/>
          <w:szCs w:val="24"/>
        </w:rPr>
        <w:t>example</w:t>
      </w:r>
      <w:r w:rsidR="008E0349" w:rsidRPr="00CE2F35">
        <w:rPr>
          <w:rFonts w:ascii="Arial" w:hAnsi="Arial" w:cs="Arial"/>
          <w:sz w:val="24"/>
          <w:szCs w:val="24"/>
        </w:rPr>
        <w:t xml:space="preserve"> t</w:t>
      </w:r>
      <w:r w:rsidR="002A4DB9">
        <w:rPr>
          <w:rFonts w:ascii="Arial" w:hAnsi="Arial" w:cs="Arial"/>
          <w:sz w:val="24"/>
          <w:szCs w:val="24"/>
        </w:rPr>
        <w:t>he Local authority and th</w:t>
      </w:r>
      <w:r w:rsidR="00AA5230">
        <w:rPr>
          <w:rFonts w:ascii="Arial" w:hAnsi="Arial" w:cs="Arial"/>
          <w:sz w:val="24"/>
          <w:szCs w:val="24"/>
        </w:rPr>
        <w:t>e adopters may come to a view that it</w:t>
      </w:r>
      <w:r w:rsidR="008B2355">
        <w:rPr>
          <w:rFonts w:ascii="Arial" w:hAnsi="Arial" w:cs="Arial"/>
          <w:sz w:val="24"/>
          <w:szCs w:val="24"/>
        </w:rPr>
        <w:t xml:space="preserve"> would be</w:t>
      </w:r>
      <w:r w:rsidR="002A4DB9">
        <w:rPr>
          <w:rFonts w:ascii="Arial" w:hAnsi="Arial" w:cs="Arial"/>
          <w:sz w:val="24"/>
          <w:szCs w:val="24"/>
        </w:rPr>
        <w:t xml:space="preserve"> advant</w:t>
      </w:r>
      <w:r w:rsidR="008B2355">
        <w:rPr>
          <w:rFonts w:ascii="Arial" w:hAnsi="Arial" w:cs="Arial"/>
          <w:sz w:val="24"/>
          <w:szCs w:val="24"/>
        </w:rPr>
        <w:t xml:space="preserve">ageous for the adopter to take </w:t>
      </w:r>
      <w:r w:rsidR="002A4DB9">
        <w:rPr>
          <w:rFonts w:ascii="Arial" w:hAnsi="Arial" w:cs="Arial"/>
          <w:sz w:val="24"/>
          <w:szCs w:val="24"/>
        </w:rPr>
        <w:t>a l</w:t>
      </w:r>
      <w:r w:rsidR="00AA5230">
        <w:rPr>
          <w:rFonts w:ascii="Arial" w:hAnsi="Arial" w:cs="Arial"/>
          <w:sz w:val="24"/>
          <w:szCs w:val="24"/>
        </w:rPr>
        <w:t xml:space="preserve">onger period of adoption leave </w:t>
      </w:r>
      <w:r w:rsidR="002A4DB9">
        <w:rPr>
          <w:rFonts w:ascii="Arial" w:hAnsi="Arial" w:cs="Arial"/>
          <w:sz w:val="24"/>
          <w:szCs w:val="24"/>
        </w:rPr>
        <w:t>than originally envisaged by the adopter. This may be to facilitate the placement of a more complex child-or may arise following ongoing assessment of need after placement.</w:t>
      </w:r>
      <w:r w:rsidR="00B41DDD">
        <w:rPr>
          <w:rFonts w:ascii="Arial" w:hAnsi="Arial" w:cs="Arial"/>
          <w:sz w:val="24"/>
          <w:szCs w:val="24"/>
        </w:rPr>
        <w:t xml:space="preserve"> </w:t>
      </w:r>
    </w:p>
    <w:p w:rsidR="00CC6F31" w:rsidRPr="00CE2F35" w:rsidRDefault="00E85039">
      <w:pPr>
        <w:rPr>
          <w:rFonts w:ascii="Arial" w:hAnsi="Arial" w:cs="Arial"/>
          <w:sz w:val="24"/>
          <w:szCs w:val="24"/>
        </w:rPr>
      </w:pPr>
      <w:r>
        <w:rPr>
          <w:rFonts w:ascii="Arial" w:hAnsi="Arial" w:cs="Arial"/>
          <w:sz w:val="24"/>
          <w:szCs w:val="24"/>
        </w:rPr>
        <w:t xml:space="preserve">The local authority may </w:t>
      </w:r>
      <w:r w:rsidR="00DD369D" w:rsidRPr="00CE2F35">
        <w:rPr>
          <w:rFonts w:ascii="Arial" w:hAnsi="Arial" w:cs="Arial"/>
          <w:sz w:val="24"/>
          <w:szCs w:val="24"/>
        </w:rPr>
        <w:t>agree to pay an Adoption Allowance for an agreed period</w:t>
      </w:r>
      <w:r>
        <w:rPr>
          <w:rFonts w:ascii="Arial" w:hAnsi="Arial" w:cs="Arial"/>
          <w:sz w:val="24"/>
          <w:szCs w:val="24"/>
        </w:rPr>
        <w:t xml:space="preserve"> or pay a one off lump sum</w:t>
      </w:r>
      <w:r w:rsidR="00DD369D" w:rsidRPr="00CE2F35">
        <w:rPr>
          <w:rFonts w:ascii="Arial" w:hAnsi="Arial" w:cs="Arial"/>
          <w:sz w:val="24"/>
          <w:szCs w:val="24"/>
        </w:rPr>
        <w:t xml:space="preserve">. </w:t>
      </w:r>
      <w:r>
        <w:rPr>
          <w:rFonts w:ascii="Arial" w:hAnsi="Arial" w:cs="Arial"/>
          <w:sz w:val="24"/>
          <w:szCs w:val="24"/>
        </w:rPr>
        <w:t xml:space="preserve">The local authority will </w:t>
      </w:r>
      <w:r w:rsidR="00DD369D" w:rsidRPr="00CE2F35">
        <w:rPr>
          <w:rFonts w:ascii="Arial" w:hAnsi="Arial" w:cs="Arial"/>
          <w:sz w:val="24"/>
          <w:szCs w:val="24"/>
        </w:rPr>
        <w:t xml:space="preserve">not agree to </w:t>
      </w:r>
      <w:r w:rsidRPr="00CE2F35">
        <w:rPr>
          <w:rFonts w:ascii="Arial" w:hAnsi="Arial" w:cs="Arial"/>
          <w:sz w:val="24"/>
          <w:szCs w:val="24"/>
        </w:rPr>
        <w:t xml:space="preserve">a </w:t>
      </w:r>
      <w:r>
        <w:rPr>
          <w:rFonts w:ascii="Arial" w:hAnsi="Arial" w:cs="Arial"/>
          <w:sz w:val="24"/>
          <w:szCs w:val="24"/>
        </w:rPr>
        <w:t xml:space="preserve">figure related to </w:t>
      </w:r>
      <w:r w:rsidR="00DD369D" w:rsidRPr="00CE2F35">
        <w:rPr>
          <w:rFonts w:ascii="Arial" w:hAnsi="Arial" w:cs="Arial"/>
          <w:sz w:val="24"/>
          <w:szCs w:val="24"/>
        </w:rPr>
        <w:t xml:space="preserve">replacement </w:t>
      </w:r>
      <w:r w:rsidRPr="00CE2F35">
        <w:rPr>
          <w:rFonts w:ascii="Arial" w:hAnsi="Arial" w:cs="Arial"/>
          <w:sz w:val="24"/>
          <w:szCs w:val="24"/>
        </w:rPr>
        <w:t xml:space="preserve">salary </w:t>
      </w:r>
      <w:r>
        <w:rPr>
          <w:rFonts w:ascii="Arial" w:hAnsi="Arial" w:cs="Arial"/>
          <w:sz w:val="24"/>
          <w:szCs w:val="24"/>
        </w:rPr>
        <w:t>but will consider the financial assessment, welfare rights advice and any income gap this evidences.</w:t>
      </w:r>
      <w:r w:rsidR="00AA5230">
        <w:rPr>
          <w:rFonts w:ascii="Arial" w:hAnsi="Arial" w:cs="Arial"/>
          <w:sz w:val="24"/>
          <w:szCs w:val="24"/>
        </w:rPr>
        <w:t xml:space="preserve"> </w:t>
      </w:r>
      <w:r w:rsidR="00B41DDD">
        <w:rPr>
          <w:rFonts w:ascii="Arial" w:hAnsi="Arial" w:cs="Arial"/>
          <w:sz w:val="24"/>
          <w:szCs w:val="24"/>
        </w:rPr>
        <w:t xml:space="preserve">The local authority designated officer will need a clearly evidenced proposal setting out why </w:t>
      </w:r>
      <w:r w:rsidR="002A4DB9">
        <w:rPr>
          <w:rFonts w:ascii="Arial" w:hAnsi="Arial" w:cs="Arial"/>
          <w:sz w:val="24"/>
          <w:szCs w:val="24"/>
        </w:rPr>
        <w:t>any f</w:t>
      </w:r>
      <w:r w:rsidR="00B41DDD">
        <w:rPr>
          <w:rFonts w:ascii="Arial" w:hAnsi="Arial" w:cs="Arial"/>
          <w:sz w:val="24"/>
          <w:szCs w:val="24"/>
        </w:rPr>
        <w:t xml:space="preserve">unding is requested.  </w:t>
      </w:r>
    </w:p>
    <w:p w:rsidR="009B420C" w:rsidRPr="00AC0148" w:rsidRDefault="00E76D88" w:rsidP="009B420C">
      <w:pPr>
        <w:rPr>
          <w:rFonts w:ascii="Arial" w:hAnsi="Arial" w:cs="Arial"/>
          <w:b/>
          <w:sz w:val="24"/>
          <w:szCs w:val="24"/>
          <w:u w:val="single"/>
        </w:rPr>
      </w:pPr>
      <w:r>
        <w:rPr>
          <w:rFonts w:ascii="Arial" w:hAnsi="Arial" w:cs="Arial"/>
          <w:b/>
          <w:sz w:val="24"/>
          <w:szCs w:val="24"/>
          <w:u w:val="single"/>
        </w:rPr>
        <w:t>2.2.3</w:t>
      </w:r>
      <w:r w:rsidR="008B2355">
        <w:rPr>
          <w:rFonts w:ascii="Arial" w:hAnsi="Arial" w:cs="Arial"/>
          <w:b/>
          <w:sz w:val="24"/>
          <w:szCs w:val="24"/>
          <w:u w:val="single"/>
        </w:rPr>
        <w:t xml:space="preserve"> </w:t>
      </w:r>
      <w:r w:rsidR="009B420C" w:rsidRPr="00AC0148">
        <w:rPr>
          <w:rFonts w:ascii="Arial" w:hAnsi="Arial" w:cs="Arial"/>
          <w:b/>
          <w:sz w:val="24"/>
          <w:szCs w:val="24"/>
          <w:u w:val="single"/>
        </w:rPr>
        <w:t xml:space="preserve">Exceptional Payments </w:t>
      </w:r>
    </w:p>
    <w:p w:rsidR="009B420C" w:rsidRDefault="009B420C" w:rsidP="009B420C">
      <w:pPr>
        <w:rPr>
          <w:rFonts w:ascii="Arial" w:hAnsi="Arial" w:cs="Arial"/>
          <w:sz w:val="24"/>
          <w:szCs w:val="24"/>
        </w:rPr>
      </w:pPr>
      <w:r>
        <w:rPr>
          <w:rFonts w:ascii="Arial" w:hAnsi="Arial" w:cs="Arial"/>
          <w:sz w:val="24"/>
          <w:szCs w:val="24"/>
        </w:rPr>
        <w:t>There may be exceptional circumstances arising due to the placement of larger sibling groups or children with significant additional needs.</w:t>
      </w:r>
    </w:p>
    <w:p w:rsidR="009B420C" w:rsidRDefault="009B420C" w:rsidP="009B420C">
      <w:pPr>
        <w:rPr>
          <w:rFonts w:ascii="Arial" w:hAnsi="Arial" w:cs="Arial"/>
          <w:sz w:val="24"/>
          <w:szCs w:val="24"/>
        </w:rPr>
      </w:pPr>
      <w:r w:rsidRPr="00CE2F35">
        <w:rPr>
          <w:rFonts w:ascii="Arial" w:hAnsi="Arial" w:cs="Arial"/>
          <w:sz w:val="24"/>
          <w:szCs w:val="24"/>
        </w:rPr>
        <w:t xml:space="preserve">In exceptional circumstances, </w:t>
      </w:r>
      <w:r>
        <w:rPr>
          <w:rFonts w:ascii="Arial" w:hAnsi="Arial" w:cs="Arial"/>
          <w:sz w:val="24"/>
          <w:szCs w:val="24"/>
        </w:rPr>
        <w:t xml:space="preserve">the local authority may </w:t>
      </w:r>
      <w:r w:rsidRPr="00CE2F35">
        <w:rPr>
          <w:rFonts w:ascii="Arial" w:hAnsi="Arial" w:cs="Arial"/>
          <w:sz w:val="24"/>
          <w:szCs w:val="24"/>
        </w:rPr>
        <w:t xml:space="preserve">assist with the cost of replacing an adopter’s car for a larger model if the needs of the children indicate this is necessary. </w:t>
      </w:r>
      <w:r>
        <w:rPr>
          <w:rFonts w:ascii="Arial" w:hAnsi="Arial" w:cs="Arial"/>
          <w:sz w:val="24"/>
          <w:szCs w:val="24"/>
        </w:rPr>
        <w:t xml:space="preserve">It is likely that the LA will expect </w:t>
      </w:r>
      <w:r w:rsidRPr="00CE2F35">
        <w:rPr>
          <w:rFonts w:ascii="Arial" w:hAnsi="Arial" w:cs="Arial"/>
          <w:sz w:val="24"/>
          <w:szCs w:val="24"/>
        </w:rPr>
        <w:t xml:space="preserve">adopters to contribute to the cost of replacing their car and will agree a reasonable proportion for the agency to contribute. This will need to be considered </w:t>
      </w:r>
      <w:r>
        <w:rPr>
          <w:rFonts w:ascii="Arial" w:hAnsi="Arial" w:cs="Arial"/>
          <w:sz w:val="24"/>
          <w:szCs w:val="24"/>
        </w:rPr>
        <w:t xml:space="preserve">prior to formal matching </w:t>
      </w:r>
    </w:p>
    <w:p w:rsidR="009B420C" w:rsidRDefault="009B420C" w:rsidP="009B420C">
      <w:pPr>
        <w:rPr>
          <w:rFonts w:ascii="Arial" w:hAnsi="Arial" w:cs="Arial"/>
          <w:sz w:val="24"/>
          <w:szCs w:val="24"/>
        </w:rPr>
      </w:pPr>
      <w:r>
        <w:rPr>
          <w:rFonts w:ascii="Arial" w:hAnsi="Arial" w:cs="Arial"/>
          <w:sz w:val="24"/>
          <w:szCs w:val="24"/>
        </w:rPr>
        <w:t xml:space="preserve"> </w:t>
      </w:r>
      <w:r w:rsidRPr="00CE2F35">
        <w:rPr>
          <w:rFonts w:ascii="Arial" w:hAnsi="Arial" w:cs="Arial"/>
          <w:sz w:val="24"/>
          <w:szCs w:val="24"/>
        </w:rPr>
        <w:t xml:space="preserve">In exceptional circumstances </w:t>
      </w:r>
      <w:r>
        <w:rPr>
          <w:rFonts w:ascii="Arial" w:hAnsi="Arial" w:cs="Arial"/>
          <w:sz w:val="24"/>
          <w:szCs w:val="24"/>
        </w:rPr>
        <w:t xml:space="preserve">the LA </w:t>
      </w:r>
      <w:r w:rsidRPr="00CE2F35">
        <w:rPr>
          <w:rFonts w:ascii="Arial" w:hAnsi="Arial" w:cs="Arial"/>
          <w:sz w:val="24"/>
          <w:szCs w:val="24"/>
        </w:rPr>
        <w:t xml:space="preserve">may consider assisting with adaptations to the home. This will only be agreed if it directly links to the needs of the child. Adopter contributions </w:t>
      </w:r>
      <w:r>
        <w:rPr>
          <w:rFonts w:ascii="Arial" w:hAnsi="Arial" w:cs="Arial"/>
          <w:sz w:val="24"/>
          <w:szCs w:val="24"/>
        </w:rPr>
        <w:t xml:space="preserve">are </w:t>
      </w:r>
      <w:r w:rsidR="00EA5A89">
        <w:rPr>
          <w:rFonts w:ascii="Arial" w:hAnsi="Arial" w:cs="Arial"/>
          <w:sz w:val="24"/>
          <w:szCs w:val="24"/>
        </w:rPr>
        <w:t>likely to</w:t>
      </w:r>
      <w:r w:rsidRPr="00CE2F35">
        <w:rPr>
          <w:rFonts w:ascii="Arial" w:hAnsi="Arial" w:cs="Arial"/>
          <w:sz w:val="24"/>
          <w:szCs w:val="24"/>
        </w:rPr>
        <w:t xml:space="preserve"> be considered.</w:t>
      </w:r>
      <w:r>
        <w:rPr>
          <w:rFonts w:ascii="Arial" w:hAnsi="Arial" w:cs="Arial"/>
          <w:sz w:val="24"/>
          <w:szCs w:val="24"/>
        </w:rPr>
        <w:t xml:space="preserve"> There will need to be a clear assessment of need by the health service and an application to fund under the DSG will be required.</w:t>
      </w:r>
    </w:p>
    <w:p w:rsidR="00682227" w:rsidRDefault="008B2355" w:rsidP="009D0E11">
      <w:pPr>
        <w:rPr>
          <w:rFonts w:ascii="Arial" w:hAnsi="Arial" w:cs="Arial"/>
          <w:b/>
          <w:sz w:val="24"/>
          <w:szCs w:val="24"/>
          <w:u w:val="single"/>
        </w:rPr>
      </w:pPr>
      <w:r>
        <w:rPr>
          <w:rFonts w:ascii="Arial" w:hAnsi="Arial" w:cs="Arial"/>
          <w:b/>
          <w:sz w:val="24"/>
          <w:szCs w:val="24"/>
          <w:u w:val="single"/>
        </w:rPr>
        <w:t xml:space="preserve">3. </w:t>
      </w:r>
      <w:r w:rsidR="00EF16A5">
        <w:rPr>
          <w:rFonts w:ascii="Arial" w:hAnsi="Arial" w:cs="Arial"/>
          <w:b/>
          <w:sz w:val="24"/>
          <w:szCs w:val="24"/>
          <w:u w:val="single"/>
        </w:rPr>
        <w:t>Welfare rights</w:t>
      </w:r>
      <w:r w:rsidR="00682227" w:rsidRPr="00682227">
        <w:rPr>
          <w:rFonts w:ascii="Arial" w:hAnsi="Arial" w:cs="Arial"/>
          <w:b/>
          <w:sz w:val="24"/>
          <w:szCs w:val="24"/>
          <w:u w:val="single"/>
        </w:rPr>
        <w:t xml:space="preserve"> input</w:t>
      </w:r>
    </w:p>
    <w:p w:rsidR="00682227" w:rsidRPr="00682227" w:rsidRDefault="00682227" w:rsidP="009D0E11">
      <w:pPr>
        <w:rPr>
          <w:rFonts w:ascii="Arial" w:hAnsi="Arial" w:cs="Arial"/>
          <w:sz w:val="24"/>
          <w:szCs w:val="24"/>
        </w:rPr>
      </w:pPr>
      <w:r w:rsidRPr="00682227">
        <w:rPr>
          <w:rFonts w:ascii="Arial" w:hAnsi="Arial" w:cs="Arial"/>
          <w:sz w:val="24"/>
          <w:szCs w:val="24"/>
        </w:rPr>
        <w:t xml:space="preserve">Adoption </w:t>
      </w:r>
      <w:r>
        <w:rPr>
          <w:rFonts w:ascii="Arial" w:hAnsi="Arial" w:cs="Arial"/>
          <w:sz w:val="24"/>
          <w:szCs w:val="24"/>
        </w:rPr>
        <w:t>C</w:t>
      </w:r>
      <w:r w:rsidR="009947F9">
        <w:rPr>
          <w:rFonts w:ascii="Arial" w:hAnsi="Arial" w:cs="Arial"/>
          <w:sz w:val="24"/>
          <w:szCs w:val="24"/>
        </w:rPr>
        <w:t>ounts</w:t>
      </w:r>
      <w:r>
        <w:rPr>
          <w:rFonts w:ascii="Arial" w:hAnsi="Arial" w:cs="Arial"/>
          <w:sz w:val="24"/>
          <w:szCs w:val="24"/>
        </w:rPr>
        <w:t xml:space="preserve"> has a S</w:t>
      </w:r>
      <w:r w:rsidR="00FC6829">
        <w:rPr>
          <w:rFonts w:ascii="Arial" w:hAnsi="Arial" w:cs="Arial"/>
          <w:sz w:val="24"/>
          <w:szCs w:val="24"/>
        </w:rPr>
        <w:t>LA</w:t>
      </w:r>
      <w:r>
        <w:rPr>
          <w:rFonts w:ascii="Arial" w:hAnsi="Arial" w:cs="Arial"/>
          <w:sz w:val="24"/>
          <w:szCs w:val="24"/>
        </w:rPr>
        <w:t xml:space="preserve"> with Stockport </w:t>
      </w:r>
      <w:r w:rsidR="00EF16A5">
        <w:rPr>
          <w:rFonts w:ascii="Arial" w:hAnsi="Arial" w:cs="Arial"/>
          <w:sz w:val="24"/>
          <w:szCs w:val="24"/>
        </w:rPr>
        <w:t>Advice</w:t>
      </w:r>
      <w:r w:rsidR="009947F9">
        <w:rPr>
          <w:rFonts w:ascii="Arial" w:hAnsi="Arial" w:cs="Arial"/>
          <w:sz w:val="24"/>
          <w:szCs w:val="24"/>
        </w:rPr>
        <w:t xml:space="preserve"> Service </w:t>
      </w:r>
      <w:r>
        <w:rPr>
          <w:rFonts w:ascii="Arial" w:hAnsi="Arial" w:cs="Arial"/>
          <w:sz w:val="24"/>
          <w:szCs w:val="24"/>
        </w:rPr>
        <w:t>to provide a benefits check following receipt of the adopter’s financial assessment. This is an essential part of the process of assessment for eligibility for an allowance. The payment of a time limited or ongoing allowance is conditional on the ado</w:t>
      </w:r>
      <w:r w:rsidR="00EA5A89">
        <w:rPr>
          <w:rFonts w:ascii="Arial" w:hAnsi="Arial" w:cs="Arial"/>
          <w:sz w:val="24"/>
          <w:szCs w:val="24"/>
        </w:rPr>
        <w:t>pter agreeing to the</w:t>
      </w:r>
      <w:r w:rsidR="00EF16A5">
        <w:rPr>
          <w:rFonts w:ascii="Arial" w:hAnsi="Arial" w:cs="Arial"/>
          <w:sz w:val="24"/>
          <w:szCs w:val="24"/>
        </w:rPr>
        <w:t xml:space="preserve"> </w:t>
      </w:r>
      <w:r w:rsidR="00EA5A89">
        <w:rPr>
          <w:rFonts w:ascii="Arial" w:hAnsi="Arial" w:cs="Arial"/>
          <w:sz w:val="24"/>
          <w:szCs w:val="24"/>
        </w:rPr>
        <w:t>benefit check</w:t>
      </w:r>
      <w:r>
        <w:rPr>
          <w:rFonts w:ascii="Arial" w:hAnsi="Arial" w:cs="Arial"/>
          <w:sz w:val="24"/>
          <w:szCs w:val="24"/>
        </w:rPr>
        <w:t>. Any benefit pa</w:t>
      </w:r>
      <w:r w:rsidR="00EF16A5">
        <w:rPr>
          <w:rFonts w:ascii="Arial" w:hAnsi="Arial" w:cs="Arial"/>
          <w:sz w:val="24"/>
          <w:szCs w:val="24"/>
        </w:rPr>
        <w:t>yable as a result of the placed</w:t>
      </w:r>
      <w:r>
        <w:rPr>
          <w:rFonts w:ascii="Arial" w:hAnsi="Arial" w:cs="Arial"/>
          <w:sz w:val="24"/>
          <w:szCs w:val="24"/>
        </w:rPr>
        <w:t xml:space="preserve"> child joining the adoptive family will be deducted from the total figure calculated as payable by the local authority </w:t>
      </w:r>
      <w:r w:rsidRPr="005B2099">
        <w:rPr>
          <w:rFonts w:ascii="Arial" w:hAnsi="Arial" w:cs="Arial"/>
          <w:sz w:val="24"/>
          <w:szCs w:val="24"/>
        </w:rPr>
        <w:t>.This deduction will be made 3 months after placement,</w:t>
      </w:r>
      <w:r w:rsidR="009947F9" w:rsidRPr="005B2099">
        <w:rPr>
          <w:rFonts w:ascii="Arial" w:hAnsi="Arial" w:cs="Arial"/>
          <w:sz w:val="24"/>
          <w:szCs w:val="24"/>
        </w:rPr>
        <w:t xml:space="preserve"> </w:t>
      </w:r>
      <w:r w:rsidRPr="005B2099">
        <w:rPr>
          <w:rFonts w:ascii="Arial" w:hAnsi="Arial" w:cs="Arial"/>
          <w:sz w:val="24"/>
          <w:szCs w:val="24"/>
        </w:rPr>
        <w:t>in order to allow the adoptive family time to submi</w:t>
      </w:r>
      <w:r w:rsidR="00EA5A89">
        <w:rPr>
          <w:rFonts w:ascii="Arial" w:hAnsi="Arial" w:cs="Arial"/>
          <w:sz w:val="24"/>
          <w:szCs w:val="24"/>
        </w:rPr>
        <w:t>t any relevant  benefit claims</w:t>
      </w:r>
      <w:r w:rsidRPr="005B2099">
        <w:rPr>
          <w:rFonts w:ascii="Arial" w:hAnsi="Arial" w:cs="Arial"/>
          <w:sz w:val="24"/>
          <w:szCs w:val="24"/>
        </w:rPr>
        <w:t>.</w:t>
      </w:r>
    </w:p>
    <w:p w:rsidR="00415735" w:rsidRDefault="008B2355" w:rsidP="009D0E11">
      <w:pPr>
        <w:rPr>
          <w:rFonts w:ascii="Arial" w:hAnsi="Arial" w:cs="Arial"/>
          <w:b/>
          <w:sz w:val="24"/>
          <w:szCs w:val="24"/>
          <w:u w:val="single"/>
        </w:rPr>
      </w:pPr>
      <w:r w:rsidRPr="008B2355">
        <w:rPr>
          <w:rFonts w:ascii="Arial" w:hAnsi="Arial" w:cs="Arial"/>
          <w:b/>
          <w:sz w:val="24"/>
          <w:szCs w:val="24"/>
          <w:u w:val="single"/>
        </w:rPr>
        <w:t>4. Reviews/ Appeals process</w:t>
      </w:r>
      <w:r w:rsidR="00415735" w:rsidRPr="008B2355">
        <w:rPr>
          <w:rFonts w:ascii="Arial" w:hAnsi="Arial" w:cs="Arial"/>
          <w:b/>
          <w:sz w:val="24"/>
          <w:szCs w:val="24"/>
          <w:u w:val="single"/>
        </w:rPr>
        <w:t xml:space="preserve"> </w:t>
      </w:r>
    </w:p>
    <w:p w:rsidR="008B2355" w:rsidRDefault="009947F9" w:rsidP="009D0E11">
      <w:pPr>
        <w:rPr>
          <w:rFonts w:ascii="Arial" w:hAnsi="Arial" w:cs="Arial"/>
          <w:sz w:val="24"/>
          <w:szCs w:val="24"/>
        </w:rPr>
      </w:pPr>
      <w:r>
        <w:rPr>
          <w:rFonts w:ascii="Arial" w:hAnsi="Arial" w:cs="Arial"/>
          <w:sz w:val="24"/>
          <w:szCs w:val="24"/>
        </w:rPr>
        <w:t xml:space="preserve">If the LA Designated Officer decline a request for </w:t>
      </w:r>
      <w:r w:rsidR="005B2099">
        <w:rPr>
          <w:rFonts w:ascii="Arial" w:hAnsi="Arial" w:cs="Arial"/>
          <w:sz w:val="24"/>
          <w:szCs w:val="24"/>
        </w:rPr>
        <w:t>payment</w:t>
      </w:r>
      <w:r>
        <w:rPr>
          <w:rFonts w:ascii="Arial" w:hAnsi="Arial" w:cs="Arial"/>
          <w:sz w:val="24"/>
          <w:szCs w:val="24"/>
        </w:rPr>
        <w:t xml:space="preserve"> a clear reason will be provided and summary of the decision will be recorded on the financial request form.</w:t>
      </w:r>
      <w:r w:rsidR="00EF16A5">
        <w:rPr>
          <w:rFonts w:ascii="Arial" w:hAnsi="Arial" w:cs="Arial"/>
          <w:sz w:val="24"/>
          <w:szCs w:val="24"/>
        </w:rPr>
        <w:t xml:space="preserve"> The Adoption Counts Finance Officer</w:t>
      </w:r>
      <w:r w:rsidR="005B2099">
        <w:rPr>
          <w:rFonts w:ascii="Arial" w:hAnsi="Arial" w:cs="Arial"/>
          <w:sz w:val="24"/>
          <w:szCs w:val="24"/>
        </w:rPr>
        <w:t xml:space="preserve"> will inform the Adopters of the outcome in writing.</w:t>
      </w:r>
    </w:p>
    <w:p w:rsidR="005B2099" w:rsidRPr="009947F9" w:rsidRDefault="005B2099" w:rsidP="009D0E11">
      <w:pPr>
        <w:rPr>
          <w:rFonts w:ascii="Arial" w:hAnsi="Arial" w:cs="Arial"/>
          <w:sz w:val="24"/>
          <w:szCs w:val="24"/>
        </w:rPr>
      </w:pPr>
      <w:r>
        <w:rPr>
          <w:rFonts w:ascii="Arial" w:hAnsi="Arial" w:cs="Arial"/>
          <w:sz w:val="24"/>
          <w:szCs w:val="24"/>
        </w:rPr>
        <w:t xml:space="preserve">Adopter Appeals against the decision should be made </w:t>
      </w:r>
      <w:r w:rsidR="00312E0F">
        <w:rPr>
          <w:rFonts w:ascii="Arial" w:hAnsi="Arial" w:cs="Arial"/>
          <w:sz w:val="24"/>
          <w:szCs w:val="24"/>
        </w:rPr>
        <w:t>via</w:t>
      </w:r>
      <w:r>
        <w:rPr>
          <w:rFonts w:ascii="Arial" w:hAnsi="Arial" w:cs="Arial"/>
          <w:sz w:val="24"/>
          <w:szCs w:val="24"/>
        </w:rPr>
        <w:t xml:space="preserve"> the Lo</w:t>
      </w:r>
      <w:r w:rsidR="00312E0F">
        <w:rPr>
          <w:rFonts w:ascii="Arial" w:hAnsi="Arial" w:cs="Arial"/>
          <w:sz w:val="24"/>
          <w:szCs w:val="24"/>
        </w:rPr>
        <w:t>cal Authority Complaints procedure</w:t>
      </w:r>
      <w:r>
        <w:rPr>
          <w:rFonts w:ascii="Arial" w:hAnsi="Arial" w:cs="Arial"/>
          <w:sz w:val="24"/>
          <w:szCs w:val="24"/>
        </w:rPr>
        <w:t>.</w:t>
      </w:r>
    </w:p>
    <w:p w:rsidR="00AF2197" w:rsidRPr="00AF2197" w:rsidRDefault="009947F9" w:rsidP="009D0E11">
      <w:pPr>
        <w:rPr>
          <w:rFonts w:ascii="Arial" w:hAnsi="Arial" w:cs="Arial"/>
          <w:b/>
          <w:sz w:val="24"/>
          <w:szCs w:val="24"/>
          <w:u w:val="single"/>
        </w:rPr>
      </w:pPr>
      <w:r>
        <w:rPr>
          <w:rFonts w:ascii="Arial" w:hAnsi="Arial" w:cs="Arial"/>
          <w:b/>
          <w:sz w:val="24"/>
          <w:szCs w:val="24"/>
          <w:u w:val="single"/>
        </w:rPr>
        <w:t xml:space="preserve">5. </w:t>
      </w:r>
      <w:r w:rsidR="00AF2197" w:rsidRPr="00AF2197">
        <w:rPr>
          <w:rFonts w:ascii="Arial" w:hAnsi="Arial" w:cs="Arial"/>
          <w:b/>
          <w:sz w:val="24"/>
          <w:szCs w:val="24"/>
          <w:u w:val="single"/>
        </w:rPr>
        <w:t>Supporting Documents</w:t>
      </w:r>
    </w:p>
    <w:p w:rsidR="0042107F" w:rsidRDefault="00AF2197">
      <w:pPr>
        <w:rPr>
          <w:rFonts w:ascii="Arial" w:hAnsi="Arial" w:cs="Arial"/>
          <w:sz w:val="24"/>
          <w:szCs w:val="24"/>
        </w:rPr>
      </w:pPr>
      <w:r>
        <w:rPr>
          <w:rFonts w:ascii="Arial" w:hAnsi="Arial" w:cs="Arial"/>
          <w:sz w:val="24"/>
          <w:szCs w:val="24"/>
        </w:rPr>
        <w:t>Appendix A – Adoption Allowance process flow</w:t>
      </w:r>
    </w:p>
    <w:p w:rsidR="00AF2197" w:rsidRDefault="00AF2197">
      <w:pPr>
        <w:rPr>
          <w:rFonts w:ascii="Arial" w:hAnsi="Arial" w:cs="Arial"/>
          <w:sz w:val="24"/>
          <w:szCs w:val="24"/>
        </w:rPr>
      </w:pPr>
      <w:r>
        <w:rPr>
          <w:rFonts w:ascii="Arial" w:hAnsi="Arial" w:cs="Arial"/>
          <w:sz w:val="24"/>
          <w:szCs w:val="24"/>
        </w:rPr>
        <w:t>Appendix B – Request for princip</w:t>
      </w:r>
      <w:r w:rsidR="002A4DB9">
        <w:rPr>
          <w:rFonts w:ascii="Arial" w:hAnsi="Arial" w:cs="Arial"/>
          <w:sz w:val="24"/>
          <w:szCs w:val="24"/>
        </w:rPr>
        <w:t>le</w:t>
      </w:r>
      <w:r>
        <w:rPr>
          <w:rFonts w:ascii="Arial" w:hAnsi="Arial" w:cs="Arial"/>
          <w:sz w:val="24"/>
          <w:szCs w:val="24"/>
        </w:rPr>
        <w:t xml:space="preserve"> decision at SHOBPA</w:t>
      </w:r>
    </w:p>
    <w:p w:rsidR="00AF2197" w:rsidRDefault="00AF2197">
      <w:pPr>
        <w:rPr>
          <w:rFonts w:ascii="Arial" w:hAnsi="Arial" w:cs="Arial"/>
          <w:sz w:val="24"/>
          <w:szCs w:val="24"/>
        </w:rPr>
      </w:pPr>
      <w:r>
        <w:rPr>
          <w:rFonts w:ascii="Arial" w:hAnsi="Arial" w:cs="Arial"/>
          <w:sz w:val="24"/>
          <w:szCs w:val="24"/>
        </w:rPr>
        <w:t>Appendix C – Adoption Allowance financial assessment form</w:t>
      </w:r>
    </w:p>
    <w:p w:rsidR="00F70BB7" w:rsidRDefault="005B2099" w:rsidP="00F70BB7">
      <w:pPr>
        <w:rPr>
          <w:rFonts w:ascii="Arial" w:hAnsi="Arial" w:cs="Arial"/>
          <w:sz w:val="24"/>
          <w:szCs w:val="24"/>
        </w:rPr>
      </w:pPr>
      <w:r>
        <w:rPr>
          <w:rFonts w:ascii="Arial" w:hAnsi="Arial" w:cs="Arial"/>
          <w:sz w:val="24"/>
          <w:szCs w:val="24"/>
        </w:rPr>
        <w:t>Appendix D</w:t>
      </w:r>
      <w:r w:rsidR="00F70BB7">
        <w:rPr>
          <w:rFonts w:ascii="Arial" w:hAnsi="Arial" w:cs="Arial"/>
          <w:sz w:val="24"/>
          <w:szCs w:val="24"/>
        </w:rPr>
        <w:t xml:space="preserve"> – Request for approval of Children’s Adoption Allowances</w:t>
      </w:r>
    </w:p>
    <w:p w:rsidR="00DA69C2" w:rsidRDefault="00DA69C2">
      <w:pPr>
        <w:rPr>
          <w:rFonts w:ascii="Arial" w:hAnsi="Arial" w:cs="Arial"/>
          <w:sz w:val="24"/>
          <w:szCs w:val="24"/>
        </w:rPr>
      </w:pPr>
    </w:p>
    <w:p w:rsidR="005B2099" w:rsidRDefault="005B2099">
      <w:pPr>
        <w:rPr>
          <w:rFonts w:ascii="Arial" w:hAnsi="Arial" w:cs="Arial"/>
          <w:sz w:val="24"/>
          <w:szCs w:val="24"/>
        </w:rPr>
      </w:pPr>
    </w:p>
    <w:p w:rsidR="005B2099" w:rsidRPr="00CE2F35" w:rsidRDefault="005B2099">
      <w:pPr>
        <w:rPr>
          <w:rFonts w:ascii="Arial" w:hAnsi="Arial" w:cs="Arial"/>
          <w:sz w:val="24"/>
          <w:szCs w:val="24"/>
        </w:rPr>
      </w:pPr>
    </w:p>
    <w:p w:rsidR="0042107F" w:rsidRDefault="0042107F">
      <w:pPr>
        <w:rPr>
          <w:rFonts w:ascii="Arial" w:hAnsi="Arial" w:cs="Arial"/>
          <w:sz w:val="24"/>
          <w:szCs w:val="24"/>
        </w:rPr>
      </w:pPr>
    </w:p>
    <w:p w:rsidR="00E227B3" w:rsidRDefault="00E227B3">
      <w:pPr>
        <w:rPr>
          <w:rFonts w:ascii="Arial" w:hAnsi="Arial" w:cs="Arial"/>
          <w:sz w:val="24"/>
          <w:szCs w:val="24"/>
        </w:rPr>
      </w:pPr>
    </w:p>
    <w:p w:rsidR="00AF2197" w:rsidRDefault="00AF2197">
      <w:pPr>
        <w:rPr>
          <w:rFonts w:ascii="Arial" w:hAnsi="Arial" w:cs="Arial"/>
          <w:sz w:val="24"/>
          <w:szCs w:val="24"/>
        </w:rPr>
      </w:pPr>
    </w:p>
    <w:p w:rsidR="00402933" w:rsidRDefault="00402933">
      <w:pPr>
        <w:rPr>
          <w:rFonts w:ascii="Arial" w:hAnsi="Arial" w:cs="Arial"/>
          <w:sz w:val="24"/>
          <w:szCs w:val="24"/>
        </w:rPr>
      </w:pPr>
    </w:p>
    <w:p w:rsidR="00402933" w:rsidRDefault="00402933">
      <w:pPr>
        <w:rPr>
          <w:rFonts w:ascii="Arial" w:hAnsi="Arial" w:cs="Arial"/>
          <w:sz w:val="24"/>
          <w:szCs w:val="24"/>
        </w:rPr>
      </w:pPr>
    </w:p>
    <w:p w:rsidR="00402933" w:rsidRDefault="00402933">
      <w:pPr>
        <w:rPr>
          <w:rFonts w:ascii="Arial" w:hAnsi="Arial" w:cs="Arial"/>
          <w:sz w:val="24"/>
          <w:szCs w:val="24"/>
        </w:rPr>
      </w:pPr>
    </w:p>
    <w:p w:rsidR="00402933" w:rsidRDefault="00402933">
      <w:pPr>
        <w:rPr>
          <w:rFonts w:ascii="Arial" w:hAnsi="Arial" w:cs="Arial"/>
          <w:sz w:val="24"/>
          <w:szCs w:val="24"/>
        </w:rPr>
      </w:pPr>
    </w:p>
    <w:p w:rsidR="00402933" w:rsidRDefault="00402933">
      <w:pPr>
        <w:rPr>
          <w:rFonts w:ascii="Arial" w:hAnsi="Arial" w:cs="Arial"/>
          <w:sz w:val="24"/>
          <w:szCs w:val="24"/>
        </w:rPr>
      </w:pPr>
    </w:p>
    <w:p w:rsidR="00402933" w:rsidRDefault="00402933">
      <w:pPr>
        <w:rPr>
          <w:rFonts w:ascii="Arial" w:hAnsi="Arial" w:cs="Arial"/>
          <w:sz w:val="24"/>
          <w:szCs w:val="24"/>
        </w:rPr>
      </w:pPr>
    </w:p>
    <w:p w:rsidR="00402933" w:rsidRDefault="00402933">
      <w:pPr>
        <w:rPr>
          <w:rFonts w:ascii="Arial" w:hAnsi="Arial" w:cs="Arial"/>
          <w:sz w:val="24"/>
          <w:szCs w:val="24"/>
        </w:rPr>
      </w:pPr>
    </w:p>
    <w:p w:rsidR="00402933" w:rsidRDefault="00402933">
      <w:pPr>
        <w:rPr>
          <w:rFonts w:ascii="Arial" w:hAnsi="Arial" w:cs="Arial"/>
          <w:sz w:val="24"/>
          <w:szCs w:val="24"/>
        </w:rPr>
      </w:pPr>
    </w:p>
    <w:p w:rsidR="00402933" w:rsidRDefault="00402933">
      <w:pPr>
        <w:rPr>
          <w:rFonts w:ascii="Arial" w:hAnsi="Arial" w:cs="Arial"/>
          <w:sz w:val="24"/>
          <w:szCs w:val="24"/>
        </w:rPr>
      </w:pPr>
    </w:p>
    <w:p w:rsidR="00402933" w:rsidRDefault="00402933">
      <w:pPr>
        <w:rPr>
          <w:rFonts w:ascii="Arial" w:hAnsi="Arial" w:cs="Arial"/>
          <w:sz w:val="24"/>
          <w:szCs w:val="24"/>
        </w:rPr>
      </w:pPr>
    </w:p>
    <w:p w:rsidR="00402933" w:rsidRDefault="00402933">
      <w:pPr>
        <w:rPr>
          <w:rFonts w:ascii="Arial" w:hAnsi="Arial" w:cs="Arial"/>
          <w:sz w:val="24"/>
          <w:szCs w:val="24"/>
        </w:rPr>
      </w:pPr>
    </w:p>
    <w:p w:rsidR="00402933" w:rsidRDefault="00402933">
      <w:pPr>
        <w:rPr>
          <w:rFonts w:ascii="Arial" w:hAnsi="Arial" w:cs="Arial"/>
          <w:sz w:val="24"/>
          <w:szCs w:val="24"/>
        </w:rPr>
      </w:pPr>
    </w:p>
    <w:p w:rsidR="00402933" w:rsidRDefault="00402933">
      <w:pPr>
        <w:rPr>
          <w:rFonts w:ascii="Arial" w:hAnsi="Arial" w:cs="Arial"/>
          <w:sz w:val="24"/>
          <w:szCs w:val="24"/>
        </w:rPr>
      </w:pPr>
    </w:p>
    <w:p w:rsidR="00402933" w:rsidRDefault="00402933">
      <w:pPr>
        <w:rPr>
          <w:rFonts w:ascii="Arial" w:hAnsi="Arial" w:cs="Arial"/>
          <w:sz w:val="24"/>
          <w:szCs w:val="24"/>
        </w:rPr>
        <w:sectPr w:rsidR="0040293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402933" w:rsidRDefault="00D07847" w:rsidP="00D07847">
      <w:pPr>
        <w:ind w:left="-567"/>
        <w:rPr>
          <w:rFonts w:ascii="Arial" w:hAnsi="Arial" w:cs="Arial"/>
          <w:sz w:val="24"/>
          <w:szCs w:val="24"/>
        </w:rPr>
      </w:pPr>
      <w:r w:rsidRPr="00A83D19">
        <w:rPr>
          <w:sz w:val="28"/>
          <w:szCs w:val="28"/>
        </w:rPr>
        <w:t>Appendix A – Process flow for New Adoption Allowance requests</w:t>
      </w:r>
      <w:r>
        <w:object w:dxaOrig="17550" w:dyaOrig="11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4pt;height:501.65pt" o:ole="">
            <v:imagedata r:id="rId15" o:title=""/>
          </v:shape>
          <o:OLEObject Type="Embed" ProgID="Visio.Drawing.15" ShapeID="_x0000_i1025" DrawAspect="Content" ObjectID="_1644759029" r:id="rId16"/>
        </w:object>
      </w:r>
    </w:p>
    <w:p w:rsidR="00D07847" w:rsidRDefault="00D07847">
      <w:pPr>
        <w:rPr>
          <w:rFonts w:ascii="Arial" w:hAnsi="Arial" w:cs="Arial"/>
          <w:sz w:val="24"/>
          <w:szCs w:val="24"/>
        </w:rPr>
        <w:sectPr w:rsidR="00D07847" w:rsidSect="00D07847">
          <w:pgSz w:w="16838" w:h="11906" w:orient="landscape"/>
          <w:pgMar w:top="426" w:right="1440" w:bottom="284" w:left="1440" w:header="708" w:footer="708" w:gutter="0"/>
          <w:cols w:space="708"/>
          <w:docGrid w:linePitch="360"/>
        </w:sectPr>
      </w:pPr>
    </w:p>
    <w:p w:rsidR="00D624C5" w:rsidRDefault="00D624C5" w:rsidP="00D624C5">
      <w:pPr>
        <w:tabs>
          <w:tab w:val="left" w:pos="7938"/>
        </w:tabs>
        <w:rPr>
          <w:b/>
          <w:sz w:val="24"/>
          <w:szCs w:val="24"/>
        </w:rPr>
      </w:pPr>
      <w:r>
        <w:rPr>
          <w:b/>
          <w:sz w:val="24"/>
          <w:szCs w:val="24"/>
        </w:rPr>
        <w:t>Appendix B</w:t>
      </w:r>
    </w:p>
    <w:p w:rsidR="00D624C5" w:rsidRDefault="00D624C5" w:rsidP="00D624C5">
      <w:r>
        <w:rPr>
          <w:noProof/>
          <w:lang w:eastAsia="en-GB"/>
        </w:rPr>
        <w:drawing>
          <wp:inline distT="0" distB="0" distL="0" distR="0" wp14:anchorId="4F534DA4" wp14:editId="49D6751A">
            <wp:extent cx="4686300" cy="876300"/>
            <wp:effectExtent l="0" t="0" r="0" b="0"/>
            <wp:docPr id="2" name="Picture 87" descr="Adoption%20Counts%20with%20strapline%20CMYK_print.png"/>
            <wp:cNvGraphicFramePr/>
            <a:graphic xmlns:a="http://schemas.openxmlformats.org/drawingml/2006/main">
              <a:graphicData uri="http://schemas.openxmlformats.org/drawingml/2006/picture">
                <pic:pic xmlns:pic="http://schemas.openxmlformats.org/drawingml/2006/picture">
                  <pic:nvPicPr>
                    <pic:cNvPr id="1" name="Picture 87" descr="Adoption%20Counts%20with%20strapline%20CMYK_print.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876300"/>
                    </a:xfrm>
                    <a:prstGeom prst="rect">
                      <a:avLst/>
                    </a:prstGeom>
                    <a:noFill/>
                    <a:ln>
                      <a:noFill/>
                    </a:ln>
                  </pic:spPr>
                </pic:pic>
              </a:graphicData>
            </a:graphic>
          </wp:inline>
        </w:drawing>
      </w:r>
    </w:p>
    <w:p w:rsidR="00D624C5" w:rsidRDefault="00D624C5" w:rsidP="00D624C5">
      <w:pPr>
        <w:rPr>
          <w:b/>
          <w:sz w:val="36"/>
          <w:szCs w:val="36"/>
        </w:rPr>
      </w:pPr>
      <w:r>
        <w:rPr>
          <w:b/>
          <w:sz w:val="36"/>
          <w:szCs w:val="36"/>
        </w:rPr>
        <w:t>Request for principle decision regarding a child’s eligibility for an Adoption Allowance.</w:t>
      </w:r>
    </w:p>
    <w:p w:rsidR="00D624C5" w:rsidRPr="0091520F" w:rsidRDefault="00D624C5" w:rsidP="00D624C5">
      <w:pPr>
        <w:rPr>
          <w:i/>
          <w:sz w:val="24"/>
          <w:szCs w:val="24"/>
        </w:rPr>
      </w:pPr>
      <w:r w:rsidRPr="0091520F">
        <w:rPr>
          <w:i/>
          <w:sz w:val="24"/>
          <w:szCs w:val="24"/>
        </w:rPr>
        <w:t xml:space="preserve">Payment of an adoption allowance is discretionary and based on the individual needs of a child. </w:t>
      </w:r>
      <w:r>
        <w:rPr>
          <w:i/>
          <w:sz w:val="24"/>
          <w:szCs w:val="24"/>
        </w:rPr>
        <w:t>This</w:t>
      </w:r>
      <w:r w:rsidRPr="0091520F">
        <w:rPr>
          <w:i/>
          <w:sz w:val="24"/>
          <w:szCs w:val="24"/>
        </w:rPr>
        <w:t xml:space="preserve"> application</w:t>
      </w:r>
      <w:r w:rsidR="00B338E7">
        <w:rPr>
          <w:i/>
          <w:sz w:val="24"/>
          <w:szCs w:val="24"/>
        </w:rPr>
        <w:t xml:space="preserve"> and the</w:t>
      </w:r>
      <w:r w:rsidR="00EA5A89">
        <w:rPr>
          <w:i/>
          <w:sz w:val="24"/>
          <w:szCs w:val="24"/>
        </w:rPr>
        <w:t xml:space="preserve"> </w:t>
      </w:r>
      <w:r w:rsidR="00B338E7">
        <w:rPr>
          <w:i/>
          <w:sz w:val="24"/>
          <w:szCs w:val="24"/>
        </w:rPr>
        <w:t xml:space="preserve">(Child’s assessment of need </w:t>
      </w:r>
      <w:r w:rsidRPr="0091520F">
        <w:rPr>
          <w:i/>
          <w:sz w:val="24"/>
          <w:szCs w:val="24"/>
        </w:rPr>
        <w:t>will be submitted by the Family Finder at Adoption Counts</w:t>
      </w:r>
      <w:r>
        <w:rPr>
          <w:i/>
          <w:sz w:val="24"/>
          <w:szCs w:val="24"/>
        </w:rPr>
        <w:t>,</w:t>
      </w:r>
      <w:r w:rsidR="00B338E7">
        <w:rPr>
          <w:i/>
          <w:sz w:val="24"/>
          <w:szCs w:val="24"/>
        </w:rPr>
        <w:t xml:space="preserve"> for consideration by the ADM the SHOBPA stage.</w:t>
      </w:r>
    </w:p>
    <w:tbl>
      <w:tblPr>
        <w:tblStyle w:val="TableGrid"/>
        <w:tblW w:w="0" w:type="auto"/>
        <w:tblLook w:val="04A0" w:firstRow="1" w:lastRow="0" w:firstColumn="1" w:lastColumn="0" w:noHBand="0" w:noVBand="1"/>
      </w:tblPr>
      <w:tblGrid>
        <w:gridCol w:w="4508"/>
        <w:gridCol w:w="5693"/>
      </w:tblGrid>
      <w:tr w:rsidR="00D624C5" w:rsidRPr="004B3686" w:rsidTr="00D624C5">
        <w:tc>
          <w:tcPr>
            <w:tcW w:w="10201" w:type="dxa"/>
            <w:gridSpan w:val="2"/>
          </w:tcPr>
          <w:p w:rsidR="00D624C5" w:rsidRDefault="00D624C5" w:rsidP="002566BE">
            <w:pPr>
              <w:rPr>
                <w:b/>
                <w:sz w:val="28"/>
                <w:szCs w:val="28"/>
              </w:rPr>
            </w:pPr>
            <w:r w:rsidRPr="004B3686">
              <w:rPr>
                <w:b/>
                <w:sz w:val="28"/>
                <w:szCs w:val="28"/>
              </w:rPr>
              <w:t>Child’s</w:t>
            </w:r>
            <w:r>
              <w:rPr>
                <w:b/>
                <w:sz w:val="28"/>
                <w:szCs w:val="28"/>
              </w:rPr>
              <w:t xml:space="preserve">/ Children - </w:t>
            </w:r>
            <w:r w:rsidRPr="004B3686">
              <w:rPr>
                <w:b/>
                <w:sz w:val="28"/>
                <w:szCs w:val="28"/>
              </w:rPr>
              <w:t xml:space="preserve"> Name</w:t>
            </w:r>
          </w:p>
          <w:p w:rsidR="00D624C5" w:rsidRPr="004B3686" w:rsidRDefault="00D624C5" w:rsidP="002566BE">
            <w:pPr>
              <w:rPr>
                <w:b/>
                <w:sz w:val="28"/>
                <w:szCs w:val="28"/>
              </w:rPr>
            </w:pPr>
          </w:p>
        </w:tc>
      </w:tr>
      <w:tr w:rsidR="00D624C5" w:rsidRPr="004B3686" w:rsidTr="00D624C5">
        <w:tc>
          <w:tcPr>
            <w:tcW w:w="4508" w:type="dxa"/>
          </w:tcPr>
          <w:p w:rsidR="00D624C5" w:rsidRDefault="00D624C5" w:rsidP="002566BE">
            <w:pPr>
              <w:rPr>
                <w:b/>
                <w:sz w:val="28"/>
                <w:szCs w:val="28"/>
              </w:rPr>
            </w:pPr>
            <w:r w:rsidRPr="004B3686">
              <w:rPr>
                <w:b/>
                <w:sz w:val="28"/>
                <w:szCs w:val="28"/>
              </w:rPr>
              <w:t>DOB</w:t>
            </w:r>
            <w:r>
              <w:rPr>
                <w:b/>
                <w:sz w:val="28"/>
                <w:szCs w:val="28"/>
              </w:rPr>
              <w:t>:</w:t>
            </w:r>
          </w:p>
          <w:p w:rsidR="00D624C5" w:rsidRPr="004B3686" w:rsidRDefault="00D624C5" w:rsidP="002566BE">
            <w:pPr>
              <w:rPr>
                <w:b/>
                <w:sz w:val="28"/>
                <w:szCs w:val="28"/>
              </w:rPr>
            </w:pPr>
          </w:p>
        </w:tc>
        <w:tc>
          <w:tcPr>
            <w:tcW w:w="5693" w:type="dxa"/>
          </w:tcPr>
          <w:p w:rsidR="00D624C5" w:rsidRPr="004B3686" w:rsidRDefault="00D624C5" w:rsidP="002566BE">
            <w:pPr>
              <w:rPr>
                <w:b/>
                <w:sz w:val="28"/>
                <w:szCs w:val="28"/>
              </w:rPr>
            </w:pPr>
            <w:r w:rsidRPr="004B3686">
              <w:rPr>
                <w:b/>
                <w:sz w:val="28"/>
                <w:szCs w:val="28"/>
              </w:rPr>
              <w:t>Case No</w:t>
            </w:r>
          </w:p>
        </w:tc>
      </w:tr>
      <w:tr w:rsidR="00D624C5" w:rsidRPr="004B3686" w:rsidTr="00D624C5">
        <w:tc>
          <w:tcPr>
            <w:tcW w:w="4508" w:type="dxa"/>
          </w:tcPr>
          <w:p w:rsidR="00D624C5" w:rsidRDefault="00D624C5" w:rsidP="002566BE">
            <w:pPr>
              <w:rPr>
                <w:b/>
                <w:sz w:val="28"/>
                <w:szCs w:val="28"/>
              </w:rPr>
            </w:pPr>
            <w:r>
              <w:rPr>
                <w:b/>
                <w:sz w:val="28"/>
                <w:szCs w:val="28"/>
              </w:rPr>
              <w:t>Child’s Social Worker</w:t>
            </w:r>
          </w:p>
          <w:p w:rsidR="00D624C5" w:rsidRPr="004B3686" w:rsidRDefault="00D624C5" w:rsidP="002566BE">
            <w:pPr>
              <w:rPr>
                <w:b/>
                <w:sz w:val="28"/>
                <w:szCs w:val="28"/>
              </w:rPr>
            </w:pPr>
          </w:p>
        </w:tc>
        <w:tc>
          <w:tcPr>
            <w:tcW w:w="5693" w:type="dxa"/>
          </w:tcPr>
          <w:p w:rsidR="00D624C5" w:rsidRPr="004B3686" w:rsidRDefault="00D624C5" w:rsidP="002566BE">
            <w:pPr>
              <w:rPr>
                <w:b/>
                <w:sz w:val="28"/>
                <w:szCs w:val="28"/>
              </w:rPr>
            </w:pPr>
            <w:r>
              <w:rPr>
                <w:b/>
                <w:sz w:val="28"/>
                <w:szCs w:val="28"/>
              </w:rPr>
              <w:t>Family Finder</w:t>
            </w:r>
          </w:p>
        </w:tc>
      </w:tr>
    </w:tbl>
    <w:p w:rsidR="00D624C5" w:rsidRPr="004B3686" w:rsidRDefault="00D624C5" w:rsidP="00D624C5">
      <w:pPr>
        <w:rPr>
          <w:b/>
          <w:sz w:val="28"/>
          <w:szCs w:val="28"/>
        </w:rPr>
      </w:pPr>
    </w:p>
    <w:tbl>
      <w:tblPr>
        <w:tblStyle w:val="TableGrid"/>
        <w:tblW w:w="0" w:type="auto"/>
        <w:tblLook w:val="04A0" w:firstRow="1" w:lastRow="0" w:firstColumn="1" w:lastColumn="0" w:noHBand="0" w:noVBand="1"/>
      </w:tblPr>
      <w:tblGrid>
        <w:gridCol w:w="7508"/>
        <w:gridCol w:w="2693"/>
      </w:tblGrid>
      <w:tr w:rsidR="00D624C5" w:rsidTr="00D624C5">
        <w:tc>
          <w:tcPr>
            <w:tcW w:w="7508" w:type="dxa"/>
          </w:tcPr>
          <w:p w:rsidR="00D624C5" w:rsidRDefault="00D624C5" w:rsidP="002566BE">
            <w:pPr>
              <w:rPr>
                <w:b/>
                <w:sz w:val="28"/>
                <w:szCs w:val="28"/>
              </w:rPr>
            </w:pPr>
            <w:r>
              <w:rPr>
                <w:b/>
                <w:sz w:val="28"/>
                <w:szCs w:val="28"/>
              </w:rPr>
              <w:t>In principle, does the child meet one of the following criteria?</w:t>
            </w:r>
          </w:p>
          <w:p w:rsidR="00D624C5" w:rsidRPr="005E7F40" w:rsidRDefault="00B338E7" w:rsidP="002566BE">
            <w:pPr>
              <w:rPr>
                <w:i/>
              </w:rPr>
            </w:pPr>
            <w:r>
              <w:rPr>
                <w:i/>
              </w:rPr>
              <w:t xml:space="preserve">Family Finder to provide </w:t>
            </w:r>
            <w:r w:rsidR="008A7315">
              <w:rPr>
                <w:i/>
              </w:rPr>
              <w:t>evidence</w:t>
            </w:r>
            <w:r w:rsidR="00D624C5" w:rsidRPr="005E7F40">
              <w:rPr>
                <w:i/>
              </w:rPr>
              <w:t xml:space="preserve"> below for ADM to a make decision</w:t>
            </w:r>
          </w:p>
        </w:tc>
        <w:tc>
          <w:tcPr>
            <w:tcW w:w="2693" w:type="dxa"/>
          </w:tcPr>
          <w:p w:rsidR="00D624C5" w:rsidRPr="0091520F" w:rsidRDefault="00D624C5" w:rsidP="002566BE">
            <w:pPr>
              <w:rPr>
                <w:b/>
                <w:i/>
              </w:rPr>
            </w:pPr>
            <w:r w:rsidRPr="0091520F">
              <w:rPr>
                <w:b/>
                <w:i/>
              </w:rPr>
              <w:t>ADM Decision</w:t>
            </w:r>
          </w:p>
          <w:p w:rsidR="00D624C5" w:rsidRPr="0091520F" w:rsidRDefault="00D624C5" w:rsidP="002566BE">
            <w:pPr>
              <w:rPr>
                <w:sz w:val="28"/>
                <w:szCs w:val="28"/>
              </w:rPr>
            </w:pPr>
            <w:r w:rsidRPr="0091520F">
              <w:rPr>
                <w:sz w:val="28"/>
                <w:szCs w:val="28"/>
              </w:rPr>
              <w:t>Yes/No</w:t>
            </w:r>
          </w:p>
        </w:tc>
      </w:tr>
      <w:tr w:rsidR="00D624C5" w:rsidTr="00D624C5">
        <w:tc>
          <w:tcPr>
            <w:tcW w:w="10201" w:type="dxa"/>
            <w:gridSpan w:val="2"/>
            <w:shd w:val="clear" w:color="auto" w:fill="F2F2F2" w:themeFill="background1" w:themeFillShade="F2"/>
          </w:tcPr>
          <w:p w:rsidR="00D624C5" w:rsidRDefault="00D624C5" w:rsidP="002566BE">
            <w:pPr>
              <w:rPr>
                <w:b/>
                <w:sz w:val="28"/>
                <w:szCs w:val="28"/>
              </w:rPr>
            </w:pPr>
            <w:r w:rsidRPr="00506BF0">
              <w:rPr>
                <w:sz w:val="24"/>
                <w:szCs w:val="24"/>
              </w:rPr>
              <w:t>Where it is necessary to ensure that adoptive parents can look after a child.</w:t>
            </w:r>
            <w:r>
              <w:rPr>
                <w:sz w:val="24"/>
                <w:szCs w:val="24"/>
              </w:rPr>
              <w:t xml:space="preserve"> </w:t>
            </w:r>
          </w:p>
        </w:tc>
      </w:tr>
      <w:tr w:rsidR="00D624C5" w:rsidTr="00D624C5">
        <w:tc>
          <w:tcPr>
            <w:tcW w:w="7508" w:type="dxa"/>
          </w:tcPr>
          <w:p w:rsidR="00D624C5" w:rsidRDefault="00D624C5" w:rsidP="002566BE">
            <w:pPr>
              <w:rPr>
                <w:sz w:val="24"/>
                <w:szCs w:val="24"/>
              </w:rPr>
            </w:pPr>
          </w:p>
          <w:p w:rsidR="00D624C5" w:rsidRDefault="00D624C5" w:rsidP="002566BE">
            <w:pPr>
              <w:rPr>
                <w:sz w:val="24"/>
                <w:szCs w:val="24"/>
              </w:rPr>
            </w:pPr>
          </w:p>
          <w:p w:rsidR="00D624C5" w:rsidRDefault="00D624C5" w:rsidP="002566BE">
            <w:pPr>
              <w:rPr>
                <w:sz w:val="24"/>
                <w:szCs w:val="24"/>
              </w:rPr>
            </w:pPr>
          </w:p>
          <w:p w:rsidR="00D624C5" w:rsidRPr="00506BF0" w:rsidRDefault="00D624C5" w:rsidP="002566BE">
            <w:pPr>
              <w:rPr>
                <w:sz w:val="24"/>
                <w:szCs w:val="24"/>
              </w:rPr>
            </w:pPr>
          </w:p>
        </w:tc>
        <w:tc>
          <w:tcPr>
            <w:tcW w:w="2693" w:type="dxa"/>
          </w:tcPr>
          <w:p w:rsidR="00D624C5" w:rsidRDefault="00D624C5" w:rsidP="002566BE">
            <w:pPr>
              <w:rPr>
                <w:b/>
                <w:sz w:val="28"/>
                <w:szCs w:val="28"/>
              </w:rPr>
            </w:pPr>
          </w:p>
        </w:tc>
      </w:tr>
      <w:tr w:rsidR="00D624C5" w:rsidTr="00D624C5">
        <w:tc>
          <w:tcPr>
            <w:tcW w:w="10201" w:type="dxa"/>
            <w:gridSpan w:val="2"/>
            <w:shd w:val="clear" w:color="auto" w:fill="F2F2F2" w:themeFill="background1" w:themeFillShade="F2"/>
          </w:tcPr>
          <w:p w:rsidR="00D624C5" w:rsidRDefault="00D624C5" w:rsidP="002566BE">
            <w:pPr>
              <w:rPr>
                <w:b/>
                <w:sz w:val="28"/>
                <w:szCs w:val="28"/>
              </w:rPr>
            </w:pPr>
            <w:r w:rsidRPr="00506BF0">
              <w:rPr>
                <w:sz w:val="24"/>
                <w:szCs w:val="24"/>
              </w:rPr>
              <w:t>Where the child needs special care which requires a greater expenditure of resources by reason of illness, disability, emotional or behavioural difficulties or the continuing consequences of neglect - and the child's condition is serious and long-term.</w:t>
            </w:r>
          </w:p>
        </w:tc>
      </w:tr>
      <w:tr w:rsidR="00D624C5" w:rsidTr="00D624C5">
        <w:tc>
          <w:tcPr>
            <w:tcW w:w="7508" w:type="dxa"/>
          </w:tcPr>
          <w:p w:rsidR="00D624C5" w:rsidRDefault="00D624C5" w:rsidP="002566BE">
            <w:pPr>
              <w:rPr>
                <w:sz w:val="24"/>
                <w:szCs w:val="24"/>
              </w:rPr>
            </w:pPr>
          </w:p>
          <w:p w:rsidR="00D624C5" w:rsidRDefault="00D624C5" w:rsidP="002566BE">
            <w:pPr>
              <w:rPr>
                <w:sz w:val="24"/>
                <w:szCs w:val="24"/>
              </w:rPr>
            </w:pPr>
          </w:p>
          <w:p w:rsidR="00D624C5" w:rsidRDefault="00D624C5" w:rsidP="002566BE">
            <w:pPr>
              <w:rPr>
                <w:sz w:val="24"/>
                <w:szCs w:val="24"/>
              </w:rPr>
            </w:pPr>
          </w:p>
          <w:p w:rsidR="00D624C5" w:rsidRPr="00506BF0" w:rsidRDefault="00D624C5" w:rsidP="002566BE">
            <w:pPr>
              <w:rPr>
                <w:sz w:val="24"/>
                <w:szCs w:val="24"/>
              </w:rPr>
            </w:pPr>
          </w:p>
        </w:tc>
        <w:tc>
          <w:tcPr>
            <w:tcW w:w="2693" w:type="dxa"/>
          </w:tcPr>
          <w:p w:rsidR="00D624C5" w:rsidRDefault="00D624C5" w:rsidP="002566BE">
            <w:pPr>
              <w:rPr>
                <w:b/>
                <w:sz w:val="28"/>
                <w:szCs w:val="28"/>
              </w:rPr>
            </w:pPr>
          </w:p>
        </w:tc>
      </w:tr>
      <w:tr w:rsidR="00D624C5" w:rsidTr="00D624C5">
        <w:tc>
          <w:tcPr>
            <w:tcW w:w="10201" w:type="dxa"/>
            <w:gridSpan w:val="2"/>
            <w:shd w:val="clear" w:color="auto" w:fill="F2F2F2" w:themeFill="background1" w:themeFillShade="F2"/>
          </w:tcPr>
          <w:p w:rsidR="00D624C5" w:rsidRDefault="00D624C5" w:rsidP="002566BE">
            <w:pPr>
              <w:rPr>
                <w:b/>
                <w:sz w:val="28"/>
                <w:szCs w:val="28"/>
              </w:rPr>
            </w:pPr>
            <w:r w:rsidRPr="00506BF0">
              <w:rPr>
                <w:sz w:val="24"/>
                <w:szCs w:val="24"/>
              </w:rPr>
              <w:t>Where it is necessary for the local authority to make any special arrangements to facilitate the placement or the adoption by reason of the age or ethnic origin of the child or the desirability of the child being placed with siblings or a child with whom he/she has previously shared a home.</w:t>
            </w:r>
          </w:p>
        </w:tc>
      </w:tr>
      <w:tr w:rsidR="00D624C5" w:rsidTr="00D624C5">
        <w:tc>
          <w:tcPr>
            <w:tcW w:w="7508" w:type="dxa"/>
          </w:tcPr>
          <w:p w:rsidR="00D624C5" w:rsidRDefault="00D624C5" w:rsidP="002566BE">
            <w:pPr>
              <w:rPr>
                <w:sz w:val="24"/>
                <w:szCs w:val="24"/>
              </w:rPr>
            </w:pPr>
          </w:p>
          <w:p w:rsidR="00D624C5" w:rsidRDefault="00D624C5" w:rsidP="002566BE">
            <w:pPr>
              <w:rPr>
                <w:sz w:val="24"/>
                <w:szCs w:val="24"/>
              </w:rPr>
            </w:pPr>
          </w:p>
          <w:p w:rsidR="00D624C5" w:rsidRDefault="00D624C5" w:rsidP="002566BE">
            <w:pPr>
              <w:rPr>
                <w:sz w:val="24"/>
                <w:szCs w:val="24"/>
              </w:rPr>
            </w:pPr>
          </w:p>
          <w:p w:rsidR="00D624C5" w:rsidRPr="00506BF0" w:rsidRDefault="00D624C5" w:rsidP="002566BE">
            <w:pPr>
              <w:rPr>
                <w:sz w:val="24"/>
                <w:szCs w:val="24"/>
              </w:rPr>
            </w:pPr>
          </w:p>
        </w:tc>
        <w:tc>
          <w:tcPr>
            <w:tcW w:w="2693" w:type="dxa"/>
          </w:tcPr>
          <w:p w:rsidR="00D624C5" w:rsidRDefault="00D624C5" w:rsidP="002566BE">
            <w:pPr>
              <w:rPr>
                <w:b/>
                <w:sz w:val="28"/>
                <w:szCs w:val="28"/>
              </w:rPr>
            </w:pPr>
          </w:p>
        </w:tc>
      </w:tr>
      <w:tr w:rsidR="00D624C5" w:rsidTr="00D624C5">
        <w:tc>
          <w:tcPr>
            <w:tcW w:w="7508" w:type="dxa"/>
          </w:tcPr>
          <w:p w:rsidR="00D624C5" w:rsidRPr="005E7F40" w:rsidRDefault="00D624C5" w:rsidP="002566BE">
            <w:pPr>
              <w:rPr>
                <w:b/>
                <w:sz w:val="28"/>
                <w:szCs w:val="28"/>
              </w:rPr>
            </w:pPr>
            <w:r w:rsidRPr="005E7F40">
              <w:rPr>
                <w:b/>
                <w:sz w:val="28"/>
                <w:szCs w:val="28"/>
              </w:rPr>
              <w:t>Will the Adopter require reimbursement of the following expenses?</w:t>
            </w:r>
          </w:p>
          <w:p w:rsidR="00D624C5" w:rsidRPr="00506BF0" w:rsidRDefault="00B338E7" w:rsidP="002566BE">
            <w:pPr>
              <w:rPr>
                <w:b/>
                <w:sz w:val="28"/>
                <w:szCs w:val="28"/>
              </w:rPr>
            </w:pPr>
            <w:r>
              <w:rPr>
                <w:i/>
              </w:rPr>
              <w:t>Family Finder to provide evidence</w:t>
            </w:r>
            <w:r w:rsidR="00D624C5" w:rsidRPr="005E7F40">
              <w:rPr>
                <w:i/>
              </w:rPr>
              <w:t xml:space="preserve"> below for ADM to a make decision</w:t>
            </w:r>
          </w:p>
        </w:tc>
        <w:tc>
          <w:tcPr>
            <w:tcW w:w="2693" w:type="dxa"/>
          </w:tcPr>
          <w:p w:rsidR="00D624C5" w:rsidRPr="0091520F" w:rsidRDefault="00D624C5" w:rsidP="002566BE">
            <w:pPr>
              <w:rPr>
                <w:b/>
                <w:i/>
              </w:rPr>
            </w:pPr>
            <w:r w:rsidRPr="0091520F">
              <w:rPr>
                <w:b/>
                <w:i/>
              </w:rPr>
              <w:t>ADM Decision</w:t>
            </w:r>
          </w:p>
          <w:p w:rsidR="00D624C5" w:rsidRDefault="00D624C5" w:rsidP="002566BE">
            <w:pPr>
              <w:rPr>
                <w:b/>
                <w:sz w:val="36"/>
                <w:szCs w:val="36"/>
              </w:rPr>
            </w:pPr>
            <w:r w:rsidRPr="0091520F">
              <w:rPr>
                <w:sz w:val="28"/>
                <w:szCs w:val="28"/>
              </w:rPr>
              <w:t>Yes/No</w:t>
            </w:r>
          </w:p>
        </w:tc>
      </w:tr>
      <w:tr w:rsidR="00D624C5" w:rsidTr="00D624C5">
        <w:tc>
          <w:tcPr>
            <w:tcW w:w="10201" w:type="dxa"/>
            <w:gridSpan w:val="2"/>
            <w:shd w:val="clear" w:color="auto" w:fill="F2F2F2" w:themeFill="background1" w:themeFillShade="F2"/>
          </w:tcPr>
          <w:p w:rsidR="00D624C5" w:rsidRDefault="00D624C5" w:rsidP="002566BE">
            <w:pPr>
              <w:rPr>
                <w:sz w:val="24"/>
                <w:szCs w:val="24"/>
              </w:rPr>
            </w:pPr>
            <w:r w:rsidRPr="00A1049F">
              <w:rPr>
                <w:sz w:val="24"/>
                <w:szCs w:val="24"/>
              </w:rPr>
              <w:t>The recurring costs of travel for visits for the child to members of the birth family/significant others.</w:t>
            </w:r>
          </w:p>
          <w:p w:rsidR="00B338E7" w:rsidRDefault="00B338E7" w:rsidP="002566BE">
            <w:pPr>
              <w:rPr>
                <w:b/>
                <w:sz w:val="28"/>
                <w:szCs w:val="28"/>
              </w:rPr>
            </w:pPr>
          </w:p>
        </w:tc>
      </w:tr>
      <w:tr w:rsidR="00D624C5" w:rsidTr="00D624C5">
        <w:tc>
          <w:tcPr>
            <w:tcW w:w="7508" w:type="dxa"/>
          </w:tcPr>
          <w:p w:rsidR="00D624C5" w:rsidRDefault="00D624C5" w:rsidP="002566BE">
            <w:pPr>
              <w:rPr>
                <w:sz w:val="24"/>
                <w:szCs w:val="24"/>
              </w:rPr>
            </w:pPr>
          </w:p>
          <w:p w:rsidR="00D624C5" w:rsidRDefault="00D624C5" w:rsidP="002566BE">
            <w:pPr>
              <w:rPr>
                <w:sz w:val="24"/>
                <w:szCs w:val="24"/>
              </w:rPr>
            </w:pPr>
          </w:p>
          <w:p w:rsidR="00D624C5" w:rsidRPr="00A1049F" w:rsidRDefault="00D624C5" w:rsidP="002566BE">
            <w:pPr>
              <w:rPr>
                <w:sz w:val="24"/>
                <w:szCs w:val="24"/>
              </w:rPr>
            </w:pPr>
          </w:p>
        </w:tc>
        <w:tc>
          <w:tcPr>
            <w:tcW w:w="2693" w:type="dxa"/>
          </w:tcPr>
          <w:p w:rsidR="00D624C5" w:rsidRDefault="00D624C5" w:rsidP="002566BE">
            <w:pPr>
              <w:rPr>
                <w:b/>
                <w:sz w:val="28"/>
                <w:szCs w:val="28"/>
              </w:rPr>
            </w:pPr>
          </w:p>
        </w:tc>
      </w:tr>
      <w:tr w:rsidR="00D624C5" w:rsidTr="00D624C5">
        <w:tc>
          <w:tcPr>
            <w:tcW w:w="10201" w:type="dxa"/>
            <w:gridSpan w:val="2"/>
            <w:shd w:val="clear" w:color="auto" w:fill="F2F2F2" w:themeFill="background1" w:themeFillShade="F2"/>
          </w:tcPr>
          <w:p w:rsidR="00D624C5" w:rsidRDefault="00D624C5" w:rsidP="002566BE">
            <w:pPr>
              <w:rPr>
                <w:b/>
                <w:sz w:val="28"/>
                <w:szCs w:val="28"/>
              </w:rPr>
            </w:pPr>
            <w:r w:rsidRPr="00A1049F">
              <w:rPr>
                <w:sz w:val="24"/>
                <w:szCs w:val="24"/>
              </w:rPr>
              <w:t>Contribute towards expenditure on legal costs, including Court fees (in cases where the adoption is supported by the local authority)</w:t>
            </w:r>
          </w:p>
        </w:tc>
      </w:tr>
      <w:tr w:rsidR="00D624C5" w:rsidTr="00D624C5">
        <w:tc>
          <w:tcPr>
            <w:tcW w:w="7508" w:type="dxa"/>
          </w:tcPr>
          <w:p w:rsidR="00D624C5" w:rsidRDefault="00D624C5" w:rsidP="002566BE">
            <w:pPr>
              <w:rPr>
                <w:sz w:val="24"/>
                <w:szCs w:val="24"/>
              </w:rPr>
            </w:pPr>
          </w:p>
          <w:p w:rsidR="00D624C5" w:rsidRDefault="00D624C5" w:rsidP="002566BE">
            <w:pPr>
              <w:rPr>
                <w:sz w:val="24"/>
                <w:szCs w:val="24"/>
              </w:rPr>
            </w:pPr>
          </w:p>
          <w:p w:rsidR="00D624C5" w:rsidRPr="00A1049F" w:rsidRDefault="00D624C5" w:rsidP="002566BE">
            <w:pPr>
              <w:rPr>
                <w:sz w:val="24"/>
                <w:szCs w:val="24"/>
              </w:rPr>
            </w:pPr>
          </w:p>
        </w:tc>
        <w:tc>
          <w:tcPr>
            <w:tcW w:w="2693" w:type="dxa"/>
          </w:tcPr>
          <w:p w:rsidR="00D624C5" w:rsidRDefault="00D624C5" w:rsidP="002566BE">
            <w:pPr>
              <w:rPr>
                <w:b/>
                <w:sz w:val="28"/>
                <w:szCs w:val="28"/>
              </w:rPr>
            </w:pPr>
          </w:p>
        </w:tc>
      </w:tr>
      <w:tr w:rsidR="00D624C5" w:rsidTr="00D624C5">
        <w:tc>
          <w:tcPr>
            <w:tcW w:w="10201" w:type="dxa"/>
            <w:gridSpan w:val="2"/>
            <w:shd w:val="clear" w:color="auto" w:fill="F2F2F2" w:themeFill="background1" w:themeFillShade="F2"/>
          </w:tcPr>
          <w:p w:rsidR="00D624C5" w:rsidRDefault="00D624C5" w:rsidP="002566BE">
            <w:pPr>
              <w:rPr>
                <w:sz w:val="24"/>
                <w:szCs w:val="24"/>
              </w:rPr>
            </w:pPr>
            <w:r w:rsidRPr="00A1049F">
              <w:rPr>
                <w:sz w:val="24"/>
                <w:szCs w:val="24"/>
              </w:rPr>
              <w:t>Expenses associated with the child's introduction to adoptive parents or expenditure.</w:t>
            </w:r>
          </w:p>
          <w:p w:rsidR="00D624C5" w:rsidRDefault="00D624C5" w:rsidP="002566BE">
            <w:pPr>
              <w:rPr>
                <w:b/>
                <w:sz w:val="28"/>
                <w:szCs w:val="28"/>
              </w:rPr>
            </w:pPr>
          </w:p>
        </w:tc>
      </w:tr>
      <w:tr w:rsidR="00D624C5" w:rsidTr="00D624C5">
        <w:tc>
          <w:tcPr>
            <w:tcW w:w="7508" w:type="dxa"/>
          </w:tcPr>
          <w:p w:rsidR="00D624C5" w:rsidRDefault="00D624C5" w:rsidP="002566BE">
            <w:pPr>
              <w:rPr>
                <w:sz w:val="24"/>
                <w:szCs w:val="24"/>
              </w:rPr>
            </w:pPr>
          </w:p>
          <w:p w:rsidR="00D624C5" w:rsidRDefault="00D624C5" w:rsidP="002566BE">
            <w:pPr>
              <w:rPr>
                <w:sz w:val="24"/>
                <w:szCs w:val="24"/>
              </w:rPr>
            </w:pPr>
          </w:p>
          <w:p w:rsidR="00D624C5" w:rsidRPr="00A1049F" w:rsidRDefault="00D624C5" w:rsidP="002566BE">
            <w:pPr>
              <w:rPr>
                <w:sz w:val="24"/>
                <w:szCs w:val="24"/>
              </w:rPr>
            </w:pPr>
          </w:p>
        </w:tc>
        <w:tc>
          <w:tcPr>
            <w:tcW w:w="2693" w:type="dxa"/>
          </w:tcPr>
          <w:p w:rsidR="00D624C5" w:rsidRDefault="00D624C5" w:rsidP="002566BE">
            <w:pPr>
              <w:rPr>
                <w:b/>
                <w:sz w:val="28"/>
                <w:szCs w:val="28"/>
              </w:rPr>
            </w:pPr>
          </w:p>
        </w:tc>
      </w:tr>
      <w:tr w:rsidR="00D624C5" w:rsidTr="00D624C5">
        <w:tc>
          <w:tcPr>
            <w:tcW w:w="10201" w:type="dxa"/>
            <w:gridSpan w:val="2"/>
            <w:shd w:val="clear" w:color="auto" w:fill="F2F2F2" w:themeFill="background1" w:themeFillShade="F2"/>
          </w:tcPr>
          <w:p w:rsidR="00D624C5" w:rsidRDefault="00B338E7" w:rsidP="002566BE">
            <w:pPr>
              <w:rPr>
                <w:sz w:val="24"/>
                <w:szCs w:val="24"/>
              </w:rPr>
            </w:pPr>
            <w:r>
              <w:rPr>
                <w:sz w:val="24"/>
                <w:szCs w:val="24"/>
              </w:rPr>
              <w:t>In exceptional circumstances only, e</w:t>
            </w:r>
            <w:r w:rsidR="00D624C5" w:rsidRPr="00A1049F">
              <w:rPr>
                <w:sz w:val="24"/>
                <w:szCs w:val="24"/>
              </w:rPr>
              <w:t>xpenditure on accommodating the child</w:t>
            </w:r>
            <w:r w:rsidR="00D624C5">
              <w:rPr>
                <w:sz w:val="24"/>
                <w:szCs w:val="24"/>
              </w:rPr>
              <w:t xml:space="preserve"> with the adopters in the future</w:t>
            </w:r>
            <w:r w:rsidR="00D624C5" w:rsidRPr="00A1049F">
              <w:rPr>
                <w:sz w:val="24"/>
                <w:szCs w:val="24"/>
              </w:rPr>
              <w:t xml:space="preserve"> (e.g. adaptations t</w:t>
            </w:r>
            <w:r>
              <w:rPr>
                <w:sz w:val="24"/>
                <w:szCs w:val="24"/>
              </w:rPr>
              <w:t xml:space="preserve">o the home, furniture, </w:t>
            </w:r>
            <w:r w:rsidR="00D624C5" w:rsidRPr="00A1049F">
              <w:rPr>
                <w:sz w:val="24"/>
                <w:szCs w:val="24"/>
              </w:rPr>
              <w:t>or transport).</w:t>
            </w:r>
          </w:p>
          <w:p w:rsidR="00D624C5" w:rsidRDefault="00D624C5" w:rsidP="002566BE">
            <w:pPr>
              <w:rPr>
                <w:b/>
                <w:sz w:val="28"/>
                <w:szCs w:val="28"/>
              </w:rPr>
            </w:pPr>
            <w:r w:rsidRPr="00A1049F">
              <w:rPr>
                <w:i/>
              </w:rPr>
              <w:t xml:space="preserve">N.B This is likely to apply where the child is part of a large sibling group or where the child has a </w:t>
            </w:r>
            <w:r w:rsidR="00B338E7">
              <w:rPr>
                <w:i/>
              </w:rPr>
              <w:t xml:space="preserve">significant </w:t>
            </w:r>
            <w:r w:rsidRPr="00A1049F">
              <w:rPr>
                <w:i/>
              </w:rPr>
              <w:t>disability</w:t>
            </w:r>
          </w:p>
        </w:tc>
      </w:tr>
      <w:tr w:rsidR="00D624C5" w:rsidTr="00D624C5">
        <w:tc>
          <w:tcPr>
            <w:tcW w:w="7508" w:type="dxa"/>
          </w:tcPr>
          <w:p w:rsidR="00D624C5" w:rsidRDefault="00D624C5" w:rsidP="002566BE">
            <w:pPr>
              <w:rPr>
                <w:sz w:val="24"/>
                <w:szCs w:val="24"/>
              </w:rPr>
            </w:pPr>
          </w:p>
          <w:p w:rsidR="00D624C5" w:rsidRDefault="00D624C5" w:rsidP="002566BE">
            <w:pPr>
              <w:rPr>
                <w:sz w:val="24"/>
                <w:szCs w:val="24"/>
              </w:rPr>
            </w:pPr>
          </w:p>
          <w:p w:rsidR="00D624C5" w:rsidRDefault="00D624C5" w:rsidP="002566BE">
            <w:pPr>
              <w:rPr>
                <w:sz w:val="24"/>
                <w:szCs w:val="24"/>
              </w:rPr>
            </w:pPr>
          </w:p>
          <w:p w:rsidR="00D624C5" w:rsidRPr="00A1049F" w:rsidRDefault="00D624C5" w:rsidP="002566BE">
            <w:pPr>
              <w:rPr>
                <w:sz w:val="24"/>
                <w:szCs w:val="24"/>
              </w:rPr>
            </w:pPr>
          </w:p>
        </w:tc>
        <w:tc>
          <w:tcPr>
            <w:tcW w:w="2693" w:type="dxa"/>
          </w:tcPr>
          <w:p w:rsidR="00D624C5" w:rsidRDefault="00D624C5" w:rsidP="002566BE">
            <w:pPr>
              <w:rPr>
                <w:b/>
                <w:sz w:val="28"/>
                <w:szCs w:val="28"/>
              </w:rPr>
            </w:pPr>
          </w:p>
        </w:tc>
      </w:tr>
    </w:tbl>
    <w:p w:rsidR="00D624C5" w:rsidRDefault="00D624C5" w:rsidP="00D624C5">
      <w:pPr>
        <w:rPr>
          <w:b/>
          <w:sz w:val="36"/>
          <w:szCs w:val="36"/>
        </w:rPr>
      </w:pPr>
    </w:p>
    <w:tbl>
      <w:tblPr>
        <w:tblStyle w:val="TableGrid"/>
        <w:tblW w:w="0" w:type="auto"/>
        <w:tblLook w:val="04A0" w:firstRow="1" w:lastRow="0" w:firstColumn="1" w:lastColumn="0" w:noHBand="0" w:noVBand="1"/>
      </w:tblPr>
      <w:tblGrid>
        <w:gridCol w:w="6658"/>
        <w:gridCol w:w="3543"/>
      </w:tblGrid>
      <w:tr w:rsidR="00D624C5" w:rsidTr="00D624C5">
        <w:tc>
          <w:tcPr>
            <w:tcW w:w="10201" w:type="dxa"/>
            <w:gridSpan w:val="2"/>
          </w:tcPr>
          <w:p w:rsidR="00D624C5" w:rsidRDefault="00D624C5" w:rsidP="002566BE">
            <w:pPr>
              <w:rPr>
                <w:b/>
                <w:sz w:val="36"/>
                <w:szCs w:val="36"/>
              </w:rPr>
            </w:pPr>
            <w:r>
              <w:rPr>
                <w:b/>
                <w:sz w:val="28"/>
                <w:szCs w:val="28"/>
              </w:rPr>
              <w:t xml:space="preserve">The ‘in </w:t>
            </w:r>
            <w:r w:rsidRPr="004D388A">
              <w:rPr>
                <w:b/>
                <w:sz w:val="28"/>
                <w:szCs w:val="28"/>
              </w:rPr>
              <w:t>principle</w:t>
            </w:r>
            <w:r>
              <w:rPr>
                <w:b/>
                <w:sz w:val="28"/>
                <w:szCs w:val="28"/>
              </w:rPr>
              <w:t>’</w:t>
            </w:r>
            <w:r w:rsidRPr="004D388A">
              <w:rPr>
                <w:b/>
                <w:sz w:val="28"/>
                <w:szCs w:val="28"/>
              </w:rPr>
              <w:t xml:space="preserve"> decision requested by </w:t>
            </w:r>
            <w:r>
              <w:rPr>
                <w:b/>
                <w:sz w:val="28"/>
                <w:szCs w:val="28"/>
              </w:rPr>
              <w:t xml:space="preserve">the </w:t>
            </w:r>
            <w:r w:rsidRPr="004D388A">
              <w:rPr>
                <w:b/>
                <w:sz w:val="28"/>
                <w:szCs w:val="28"/>
              </w:rPr>
              <w:t>Family Finder from Adoption Counts</w:t>
            </w:r>
          </w:p>
        </w:tc>
      </w:tr>
      <w:tr w:rsidR="00D624C5" w:rsidTr="00D624C5">
        <w:tc>
          <w:tcPr>
            <w:tcW w:w="10201" w:type="dxa"/>
            <w:gridSpan w:val="2"/>
          </w:tcPr>
          <w:p w:rsidR="00D624C5" w:rsidRDefault="00D624C5" w:rsidP="002566BE">
            <w:pPr>
              <w:rPr>
                <w:sz w:val="28"/>
                <w:szCs w:val="28"/>
              </w:rPr>
            </w:pPr>
            <w:r w:rsidRPr="004D388A">
              <w:rPr>
                <w:b/>
                <w:sz w:val="28"/>
                <w:szCs w:val="28"/>
              </w:rPr>
              <w:t xml:space="preserve">Submitted by </w:t>
            </w:r>
            <w:r w:rsidRPr="004D388A">
              <w:rPr>
                <w:sz w:val="28"/>
                <w:szCs w:val="28"/>
              </w:rPr>
              <w:t>(Insert Name)</w:t>
            </w:r>
          </w:p>
          <w:p w:rsidR="00D624C5" w:rsidRPr="004D388A" w:rsidRDefault="00D624C5" w:rsidP="002566BE">
            <w:pPr>
              <w:rPr>
                <w:b/>
                <w:sz w:val="28"/>
                <w:szCs w:val="28"/>
              </w:rPr>
            </w:pPr>
          </w:p>
        </w:tc>
      </w:tr>
      <w:tr w:rsidR="00D624C5" w:rsidRPr="004D388A" w:rsidTr="00D624C5">
        <w:tc>
          <w:tcPr>
            <w:tcW w:w="6658" w:type="dxa"/>
          </w:tcPr>
          <w:p w:rsidR="00D624C5" w:rsidRPr="004D388A" w:rsidRDefault="00D624C5" w:rsidP="002566BE">
            <w:pPr>
              <w:rPr>
                <w:b/>
                <w:sz w:val="28"/>
                <w:szCs w:val="28"/>
              </w:rPr>
            </w:pPr>
            <w:r w:rsidRPr="004D388A">
              <w:rPr>
                <w:b/>
                <w:sz w:val="28"/>
                <w:szCs w:val="28"/>
              </w:rPr>
              <w:t>Signed</w:t>
            </w:r>
          </w:p>
        </w:tc>
        <w:tc>
          <w:tcPr>
            <w:tcW w:w="3543" w:type="dxa"/>
          </w:tcPr>
          <w:p w:rsidR="00D624C5" w:rsidRPr="004D388A" w:rsidRDefault="00D624C5" w:rsidP="002566BE">
            <w:pPr>
              <w:rPr>
                <w:b/>
                <w:sz w:val="28"/>
                <w:szCs w:val="28"/>
              </w:rPr>
            </w:pPr>
            <w:r w:rsidRPr="004D388A">
              <w:rPr>
                <w:b/>
                <w:sz w:val="28"/>
                <w:szCs w:val="28"/>
              </w:rPr>
              <w:t>Date</w:t>
            </w:r>
          </w:p>
        </w:tc>
      </w:tr>
    </w:tbl>
    <w:p w:rsidR="00D624C5" w:rsidRDefault="00D624C5" w:rsidP="00D624C5">
      <w:pPr>
        <w:rPr>
          <w:b/>
          <w:sz w:val="36"/>
          <w:szCs w:val="36"/>
        </w:rPr>
      </w:pPr>
    </w:p>
    <w:tbl>
      <w:tblPr>
        <w:tblStyle w:val="TableGrid"/>
        <w:tblW w:w="0" w:type="auto"/>
        <w:tblLook w:val="04A0" w:firstRow="1" w:lastRow="0" w:firstColumn="1" w:lastColumn="0" w:noHBand="0" w:noVBand="1"/>
      </w:tblPr>
      <w:tblGrid>
        <w:gridCol w:w="6658"/>
        <w:gridCol w:w="3543"/>
      </w:tblGrid>
      <w:tr w:rsidR="00D624C5" w:rsidRPr="00117FA8" w:rsidTr="00D624C5">
        <w:tc>
          <w:tcPr>
            <w:tcW w:w="10201" w:type="dxa"/>
            <w:gridSpan w:val="2"/>
          </w:tcPr>
          <w:p w:rsidR="00D624C5" w:rsidRPr="004B3686" w:rsidRDefault="00D624C5" w:rsidP="002566BE">
            <w:pPr>
              <w:rPr>
                <w:b/>
                <w:sz w:val="28"/>
                <w:szCs w:val="28"/>
              </w:rPr>
            </w:pPr>
            <w:r>
              <w:rPr>
                <w:b/>
                <w:sz w:val="28"/>
                <w:szCs w:val="28"/>
              </w:rPr>
              <w:t>Approval ‘in principle’ to discretionary allowances</w:t>
            </w:r>
          </w:p>
        </w:tc>
      </w:tr>
      <w:tr w:rsidR="00D624C5" w:rsidRPr="00117FA8" w:rsidTr="00D624C5">
        <w:tc>
          <w:tcPr>
            <w:tcW w:w="10201" w:type="dxa"/>
            <w:gridSpan w:val="2"/>
          </w:tcPr>
          <w:p w:rsidR="00D624C5" w:rsidRDefault="00D624C5" w:rsidP="002566BE">
            <w:pPr>
              <w:rPr>
                <w:b/>
                <w:sz w:val="28"/>
                <w:szCs w:val="28"/>
              </w:rPr>
            </w:pPr>
            <w:r>
              <w:rPr>
                <w:b/>
                <w:sz w:val="28"/>
                <w:szCs w:val="28"/>
              </w:rPr>
              <w:t xml:space="preserve">Child’s Local Authority:  </w:t>
            </w:r>
            <w:r w:rsidRPr="00266CD3">
              <w:rPr>
                <w:sz w:val="28"/>
                <w:szCs w:val="28"/>
              </w:rPr>
              <w:t>(Insert Local Authority)</w:t>
            </w:r>
          </w:p>
          <w:p w:rsidR="00D624C5" w:rsidRDefault="00D624C5" w:rsidP="002566BE">
            <w:pPr>
              <w:rPr>
                <w:b/>
                <w:sz w:val="28"/>
                <w:szCs w:val="28"/>
              </w:rPr>
            </w:pPr>
            <w:r>
              <w:rPr>
                <w:b/>
                <w:sz w:val="28"/>
                <w:szCs w:val="28"/>
              </w:rPr>
              <w:t xml:space="preserve">Approved By: </w:t>
            </w:r>
            <w:r w:rsidRPr="00266CD3">
              <w:rPr>
                <w:sz w:val="28"/>
                <w:szCs w:val="28"/>
              </w:rPr>
              <w:t>(Insert ADM)</w:t>
            </w:r>
          </w:p>
          <w:p w:rsidR="00D624C5" w:rsidRPr="00266CD3" w:rsidRDefault="00D624C5" w:rsidP="002566BE">
            <w:pPr>
              <w:rPr>
                <w:i/>
                <w:sz w:val="24"/>
                <w:szCs w:val="24"/>
              </w:rPr>
            </w:pPr>
            <w:r w:rsidRPr="00266CD3">
              <w:rPr>
                <w:i/>
                <w:sz w:val="24"/>
                <w:szCs w:val="24"/>
              </w:rPr>
              <w:t xml:space="preserve">The decision is made under the ‘The Adoption Agencies (Panel and consequential Amendments) Regulations 2012 and statutory Guidance. </w:t>
            </w:r>
          </w:p>
          <w:p w:rsidR="00D624C5" w:rsidRPr="004B3686" w:rsidRDefault="00D624C5" w:rsidP="002566BE">
            <w:pPr>
              <w:rPr>
                <w:b/>
                <w:sz w:val="28"/>
                <w:szCs w:val="28"/>
              </w:rPr>
            </w:pPr>
          </w:p>
        </w:tc>
      </w:tr>
      <w:tr w:rsidR="00D624C5" w:rsidRPr="00117FA8" w:rsidTr="00D624C5">
        <w:tc>
          <w:tcPr>
            <w:tcW w:w="10201" w:type="dxa"/>
            <w:gridSpan w:val="2"/>
          </w:tcPr>
          <w:p w:rsidR="00D624C5" w:rsidRPr="004B3686" w:rsidRDefault="00D624C5" w:rsidP="002566BE">
            <w:pPr>
              <w:rPr>
                <w:b/>
                <w:sz w:val="28"/>
                <w:szCs w:val="28"/>
              </w:rPr>
            </w:pPr>
            <w:r>
              <w:rPr>
                <w:b/>
                <w:sz w:val="28"/>
                <w:szCs w:val="28"/>
              </w:rPr>
              <w:t>Comments</w:t>
            </w:r>
          </w:p>
          <w:p w:rsidR="00D624C5" w:rsidRDefault="00D624C5" w:rsidP="002566BE">
            <w:pPr>
              <w:rPr>
                <w:b/>
                <w:sz w:val="28"/>
                <w:szCs w:val="28"/>
              </w:rPr>
            </w:pPr>
          </w:p>
          <w:p w:rsidR="00D624C5" w:rsidRDefault="00D624C5" w:rsidP="002566BE">
            <w:pPr>
              <w:rPr>
                <w:b/>
                <w:sz w:val="28"/>
                <w:szCs w:val="28"/>
              </w:rPr>
            </w:pPr>
          </w:p>
          <w:p w:rsidR="00D624C5" w:rsidRPr="004B3686" w:rsidRDefault="00D624C5" w:rsidP="002566BE">
            <w:pPr>
              <w:rPr>
                <w:b/>
                <w:sz w:val="28"/>
                <w:szCs w:val="28"/>
              </w:rPr>
            </w:pPr>
          </w:p>
          <w:p w:rsidR="00D624C5" w:rsidRPr="004B3686" w:rsidRDefault="00D624C5" w:rsidP="002566BE">
            <w:pPr>
              <w:rPr>
                <w:b/>
                <w:sz w:val="28"/>
                <w:szCs w:val="28"/>
              </w:rPr>
            </w:pPr>
          </w:p>
          <w:p w:rsidR="00D624C5" w:rsidRPr="004B3686" w:rsidRDefault="00D624C5" w:rsidP="002566BE">
            <w:pPr>
              <w:rPr>
                <w:b/>
                <w:sz w:val="28"/>
                <w:szCs w:val="28"/>
              </w:rPr>
            </w:pPr>
          </w:p>
          <w:p w:rsidR="00D624C5" w:rsidRPr="004B3686" w:rsidRDefault="00D624C5" w:rsidP="002566BE">
            <w:pPr>
              <w:rPr>
                <w:b/>
                <w:sz w:val="28"/>
                <w:szCs w:val="28"/>
              </w:rPr>
            </w:pPr>
          </w:p>
        </w:tc>
      </w:tr>
      <w:tr w:rsidR="00D624C5" w:rsidTr="00D624C5">
        <w:tc>
          <w:tcPr>
            <w:tcW w:w="6658" w:type="dxa"/>
          </w:tcPr>
          <w:p w:rsidR="00D624C5" w:rsidRPr="004D388A" w:rsidRDefault="00D624C5" w:rsidP="002566BE">
            <w:pPr>
              <w:rPr>
                <w:b/>
                <w:sz w:val="28"/>
                <w:szCs w:val="28"/>
              </w:rPr>
            </w:pPr>
            <w:r w:rsidRPr="004D388A">
              <w:rPr>
                <w:b/>
                <w:sz w:val="28"/>
                <w:szCs w:val="28"/>
              </w:rPr>
              <w:t>Signed</w:t>
            </w:r>
          </w:p>
        </w:tc>
        <w:tc>
          <w:tcPr>
            <w:tcW w:w="3543" w:type="dxa"/>
          </w:tcPr>
          <w:p w:rsidR="00D624C5" w:rsidRPr="004D388A" w:rsidRDefault="00D624C5" w:rsidP="002566BE">
            <w:pPr>
              <w:rPr>
                <w:b/>
                <w:sz w:val="28"/>
                <w:szCs w:val="28"/>
              </w:rPr>
            </w:pPr>
            <w:r w:rsidRPr="004D388A">
              <w:rPr>
                <w:b/>
                <w:sz w:val="28"/>
                <w:szCs w:val="28"/>
              </w:rPr>
              <w:t>Date</w:t>
            </w:r>
          </w:p>
        </w:tc>
      </w:tr>
    </w:tbl>
    <w:p w:rsidR="00D624C5" w:rsidRDefault="00D624C5" w:rsidP="00D624C5">
      <w:pPr>
        <w:rPr>
          <w:noProof/>
          <w:color w:val="1F497D"/>
          <w:lang w:eastAsia="en-GB"/>
        </w:rPr>
      </w:pPr>
    </w:p>
    <w:p w:rsidR="00402933" w:rsidRDefault="00B338E7">
      <w:pPr>
        <w:rPr>
          <w:rFonts w:ascii="Arial" w:hAnsi="Arial" w:cs="Arial"/>
          <w:sz w:val="24"/>
          <w:szCs w:val="24"/>
        </w:rPr>
      </w:pPr>
      <w:r>
        <w:rPr>
          <w:noProof/>
          <w:color w:val="1F497D"/>
          <w:lang w:eastAsia="en-GB"/>
        </w:rPr>
        <w:drawing>
          <wp:inline distT="0" distB="0" distL="0" distR="0" wp14:anchorId="02BB9504" wp14:editId="715072DF">
            <wp:extent cx="5724525" cy="523875"/>
            <wp:effectExtent l="0" t="0" r="9525" b="9525"/>
            <wp:docPr id="4" name="Picture 4" descr="cid:image003.png@01D28B5B.82499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8B5B.824991B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724525" cy="523875"/>
                    </a:xfrm>
                    <a:prstGeom prst="rect">
                      <a:avLst/>
                    </a:prstGeom>
                    <a:noFill/>
                    <a:ln>
                      <a:noFill/>
                    </a:ln>
                  </pic:spPr>
                </pic:pic>
              </a:graphicData>
            </a:graphic>
          </wp:inline>
        </w:drawing>
      </w:r>
    </w:p>
    <w:p w:rsidR="00402933" w:rsidRDefault="00796F6D">
      <w:pPr>
        <w:rPr>
          <w:rFonts w:ascii="Arial" w:hAnsi="Arial" w:cs="Arial"/>
          <w:sz w:val="24"/>
          <w:szCs w:val="24"/>
        </w:rPr>
      </w:pPr>
      <w:r>
        <w:rPr>
          <w:rFonts w:ascii="Arial" w:hAnsi="Arial" w:cs="Arial"/>
          <w:sz w:val="24"/>
          <w:szCs w:val="24"/>
        </w:rPr>
        <w:t>Appendix C</w:t>
      </w:r>
    </w:p>
    <w:p w:rsidR="002566BE" w:rsidRDefault="002566BE" w:rsidP="002566BE"/>
    <w:tbl>
      <w:tblPr>
        <w:tblW w:w="7515" w:type="dxa"/>
        <w:tblInd w:w="1418" w:type="dxa"/>
        <w:tblLook w:val="04A0" w:firstRow="1" w:lastRow="0" w:firstColumn="1" w:lastColumn="0" w:noHBand="0" w:noVBand="1"/>
      </w:tblPr>
      <w:tblGrid>
        <w:gridCol w:w="1776"/>
        <w:gridCol w:w="2300"/>
        <w:gridCol w:w="1160"/>
        <w:gridCol w:w="1120"/>
        <w:gridCol w:w="1159"/>
      </w:tblGrid>
      <w:tr w:rsidR="002566BE" w:rsidRPr="00ED74DE" w:rsidTr="002566BE">
        <w:trPr>
          <w:trHeight w:val="1770"/>
        </w:trPr>
        <w:tc>
          <w:tcPr>
            <w:tcW w:w="1776" w:type="dxa"/>
            <w:tcBorders>
              <w:top w:val="nil"/>
              <w:left w:val="nil"/>
              <w:bottom w:val="nil"/>
              <w:right w:val="nil"/>
            </w:tcBorders>
            <w:shd w:val="clear" w:color="auto" w:fill="auto"/>
            <w:noWrap/>
            <w:vAlign w:val="bottom"/>
            <w:hideMark/>
          </w:tcPr>
          <w:p w:rsidR="002566BE" w:rsidRPr="00ED74DE" w:rsidRDefault="002566BE" w:rsidP="002566BE">
            <w:pPr>
              <w:spacing w:after="0" w:line="240" w:lineRule="auto"/>
              <w:rPr>
                <w:rFonts w:ascii="Arial" w:eastAsia="Times New Roman" w:hAnsi="Arial" w:cs="Arial"/>
                <w:sz w:val="20"/>
                <w:szCs w:val="20"/>
                <w:lang w:eastAsia="en-GB"/>
              </w:rPr>
            </w:pPr>
          </w:p>
          <w:tbl>
            <w:tblPr>
              <w:tblW w:w="0" w:type="auto"/>
              <w:tblCellSpacing w:w="0" w:type="dxa"/>
              <w:tblCellMar>
                <w:left w:w="0" w:type="dxa"/>
                <w:right w:w="0" w:type="dxa"/>
              </w:tblCellMar>
              <w:tblLook w:val="04A0" w:firstRow="1" w:lastRow="0" w:firstColumn="1" w:lastColumn="0" w:noHBand="0" w:noVBand="1"/>
            </w:tblPr>
            <w:tblGrid>
              <w:gridCol w:w="1560"/>
            </w:tblGrid>
            <w:tr w:rsidR="002566BE" w:rsidRPr="00ED74DE" w:rsidTr="002566BE">
              <w:trPr>
                <w:trHeight w:val="1770"/>
                <w:tblCellSpacing w:w="0" w:type="dxa"/>
              </w:trPr>
              <w:tc>
                <w:tcPr>
                  <w:tcW w:w="1560" w:type="dxa"/>
                  <w:tcBorders>
                    <w:top w:val="nil"/>
                    <w:left w:val="nil"/>
                    <w:bottom w:val="nil"/>
                    <w:right w:val="nil"/>
                  </w:tcBorders>
                  <w:shd w:val="clear" w:color="auto" w:fill="auto"/>
                  <w:noWrap/>
                  <w:vAlign w:val="bottom"/>
                  <w:hideMark/>
                </w:tcPr>
                <w:p w:rsidR="002566BE" w:rsidRPr="00ED74DE" w:rsidRDefault="002566BE" w:rsidP="002566BE">
                  <w:pPr>
                    <w:spacing w:after="0" w:line="240" w:lineRule="auto"/>
                    <w:rPr>
                      <w:rFonts w:ascii="Arial" w:eastAsia="Times New Roman" w:hAnsi="Arial" w:cs="Arial"/>
                      <w:sz w:val="20"/>
                      <w:szCs w:val="20"/>
                      <w:lang w:eastAsia="en-GB"/>
                    </w:rPr>
                  </w:pPr>
                  <w:bookmarkStart w:id="1" w:name="RANGE!A1:E110"/>
                  <w:bookmarkEnd w:id="1"/>
                </w:p>
              </w:tc>
            </w:tr>
          </w:tbl>
          <w:p w:rsidR="002566BE" w:rsidRPr="00ED74DE" w:rsidRDefault="002566BE" w:rsidP="002566BE">
            <w:pPr>
              <w:spacing w:after="0" w:line="240" w:lineRule="auto"/>
              <w:rPr>
                <w:rFonts w:ascii="Arial" w:eastAsia="Times New Roman" w:hAnsi="Arial" w:cs="Arial"/>
                <w:sz w:val="20"/>
                <w:szCs w:val="20"/>
                <w:lang w:eastAsia="en-GB"/>
              </w:rPr>
            </w:pPr>
          </w:p>
        </w:tc>
        <w:tc>
          <w:tcPr>
            <w:tcW w:w="2300" w:type="dxa"/>
            <w:tcBorders>
              <w:top w:val="nil"/>
              <w:left w:val="nil"/>
              <w:bottom w:val="nil"/>
              <w:right w:val="nil"/>
            </w:tcBorders>
            <w:shd w:val="clear" w:color="auto" w:fill="auto"/>
            <w:noWrap/>
            <w:vAlign w:val="bottom"/>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r w:rsidRPr="00ED74DE">
              <w:rPr>
                <w:rFonts w:ascii="Arial" w:eastAsia="Times New Roman" w:hAnsi="Arial" w:cs="Arial"/>
                <w:noProof/>
                <w:sz w:val="20"/>
                <w:szCs w:val="20"/>
                <w:lang w:eastAsia="en-GB"/>
              </w:rPr>
              <w:drawing>
                <wp:anchor distT="0" distB="0" distL="114300" distR="114300" simplePos="0" relativeHeight="251659264" behindDoc="0" locked="0" layoutInCell="1" allowOverlap="1" wp14:anchorId="4B4D6ACD" wp14:editId="740723E5">
                  <wp:simplePos x="0" y="0"/>
                  <wp:positionH relativeFrom="column">
                    <wp:posOffset>-1171575</wp:posOffset>
                  </wp:positionH>
                  <wp:positionV relativeFrom="paragraph">
                    <wp:posOffset>-1466215</wp:posOffset>
                  </wp:positionV>
                  <wp:extent cx="3171825" cy="638175"/>
                  <wp:effectExtent l="0" t="0" r="9525" b="0"/>
                  <wp:wrapNone/>
                  <wp:docPr id="5" name="Picture 5"/>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171825" cy="638175"/>
                          </a:xfrm>
                          <a:prstGeom prst="rect">
                            <a:avLst/>
                          </a:prstGeom>
                        </pic:spPr>
                      </pic:pic>
                    </a:graphicData>
                  </a:graphic>
                  <wp14:sizeRelH relativeFrom="page">
                    <wp14:pctWidth>0</wp14:pctWidth>
                  </wp14:sizeRelH>
                  <wp14:sizeRelV relativeFrom="page">
                    <wp14:pctHeight>0</wp14:pctHeight>
                  </wp14:sizeRelV>
                </wp:anchor>
              </w:drawing>
            </w:r>
          </w:p>
        </w:tc>
        <w:tc>
          <w:tcPr>
            <w:tcW w:w="1160" w:type="dxa"/>
            <w:tcBorders>
              <w:top w:val="nil"/>
              <w:left w:val="nil"/>
              <w:bottom w:val="nil"/>
              <w:right w:val="nil"/>
            </w:tcBorders>
            <w:shd w:val="clear" w:color="auto" w:fill="auto"/>
            <w:noWrap/>
            <w:vAlign w:val="bottom"/>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59"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r>
      <w:tr w:rsidR="002566BE" w:rsidRPr="00ED74DE" w:rsidTr="002566BE">
        <w:trPr>
          <w:trHeight w:val="360"/>
        </w:trPr>
        <w:tc>
          <w:tcPr>
            <w:tcW w:w="7515" w:type="dxa"/>
            <w:gridSpan w:val="5"/>
            <w:tcBorders>
              <w:top w:val="nil"/>
              <w:left w:val="nil"/>
              <w:bottom w:val="nil"/>
              <w:right w:val="nil"/>
            </w:tcBorders>
            <w:shd w:val="clear" w:color="auto" w:fill="auto"/>
            <w:noWrap/>
            <w:vAlign w:val="center"/>
            <w:hideMark/>
          </w:tcPr>
          <w:p w:rsidR="002566BE" w:rsidRPr="00ED74DE" w:rsidRDefault="002566BE" w:rsidP="002566BE">
            <w:pPr>
              <w:spacing w:after="0" w:line="240" w:lineRule="auto"/>
              <w:jc w:val="center"/>
              <w:rPr>
                <w:rFonts w:ascii="Arial Black" w:eastAsia="Times New Roman" w:hAnsi="Arial Black" w:cs="Arial"/>
                <w:b/>
                <w:bCs/>
                <w:sz w:val="28"/>
                <w:szCs w:val="28"/>
                <w:lang w:eastAsia="en-GB"/>
              </w:rPr>
            </w:pPr>
            <w:r w:rsidRPr="00ED74DE">
              <w:rPr>
                <w:rFonts w:ascii="Arial Black" w:eastAsia="Times New Roman" w:hAnsi="Arial Black" w:cs="Arial"/>
                <w:b/>
                <w:bCs/>
                <w:sz w:val="28"/>
                <w:szCs w:val="28"/>
                <w:lang w:eastAsia="en-GB"/>
              </w:rPr>
              <w:t>Adoption allowance scheme</w:t>
            </w:r>
          </w:p>
        </w:tc>
      </w:tr>
      <w:tr w:rsidR="002566BE" w:rsidRPr="00ED74DE" w:rsidTr="002566BE">
        <w:trPr>
          <w:trHeight w:val="360"/>
        </w:trPr>
        <w:tc>
          <w:tcPr>
            <w:tcW w:w="7515" w:type="dxa"/>
            <w:gridSpan w:val="5"/>
            <w:tcBorders>
              <w:top w:val="nil"/>
              <w:left w:val="nil"/>
              <w:bottom w:val="nil"/>
              <w:right w:val="nil"/>
            </w:tcBorders>
            <w:shd w:val="clear" w:color="auto" w:fill="auto"/>
            <w:vAlign w:val="center"/>
            <w:hideMark/>
          </w:tcPr>
          <w:p w:rsidR="002566BE" w:rsidRPr="00ED74DE" w:rsidRDefault="002566BE" w:rsidP="002566BE">
            <w:pPr>
              <w:spacing w:after="0" w:line="240" w:lineRule="auto"/>
              <w:jc w:val="center"/>
              <w:rPr>
                <w:rFonts w:ascii="Arial Black" w:eastAsia="Times New Roman" w:hAnsi="Arial Black" w:cs="Arial"/>
                <w:b/>
                <w:bCs/>
                <w:sz w:val="28"/>
                <w:szCs w:val="28"/>
                <w:lang w:eastAsia="en-GB"/>
              </w:rPr>
            </w:pPr>
            <w:r w:rsidRPr="00ED74DE">
              <w:rPr>
                <w:rFonts w:ascii="Arial Black" w:eastAsia="Times New Roman" w:hAnsi="Arial Black" w:cs="Arial"/>
                <w:b/>
                <w:bCs/>
                <w:sz w:val="28"/>
                <w:szCs w:val="28"/>
                <w:lang w:eastAsia="en-GB"/>
              </w:rPr>
              <w:t>Financial support assessment</w:t>
            </w:r>
          </w:p>
        </w:tc>
      </w:tr>
      <w:tr w:rsidR="002566BE" w:rsidRPr="00ED74DE" w:rsidTr="002566BE">
        <w:trPr>
          <w:trHeight w:val="799"/>
        </w:trPr>
        <w:tc>
          <w:tcPr>
            <w:tcW w:w="1776"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jc w:val="center"/>
              <w:rPr>
                <w:rFonts w:ascii="Arial Black" w:eastAsia="Times New Roman" w:hAnsi="Arial Black" w:cs="Arial"/>
                <w:b/>
                <w:bCs/>
                <w:sz w:val="28"/>
                <w:szCs w:val="28"/>
                <w:lang w:eastAsia="en-GB"/>
              </w:rPr>
            </w:pPr>
          </w:p>
        </w:tc>
        <w:tc>
          <w:tcPr>
            <w:tcW w:w="2300" w:type="dxa"/>
            <w:tcBorders>
              <w:top w:val="nil"/>
              <w:left w:val="nil"/>
              <w:bottom w:val="nil"/>
              <w:right w:val="nil"/>
            </w:tcBorders>
            <w:shd w:val="clear" w:color="auto" w:fill="auto"/>
            <w:noWrap/>
            <w:vAlign w:val="bottom"/>
            <w:hideMark/>
          </w:tcPr>
          <w:p w:rsidR="002566BE" w:rsidRPr="00ED74DE" w:rsidRDefault="002566BE" w:rsidP="002566BE">
            <w:pPr>
              <w:spacing w:after="0" w:line="240" w:lineRule="auto"/>
              <w:jc w:val="center"/>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59"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r>
      <w:tr w:rsidR="002566BE" w:rsidRPr="00ED74DE" w:rsidTr="002566BE">
        <w:trPr>
          <w:trHeight w:val="439"/>
        </w:trPr>
        <w:tc>
          <w:tcPr>
            <w:tcW w:w="4076" w:type="dxa"/>
            <w:gridSpan w:val="2"/>
            <w:tcBorders>
              <w:top w:val="nil"/>
              <w:left w:val="nil"/>
              <w:bottom w:val="single" w:sz="8" w:space="0" w:color="auto"/>
              <w:right w:val="nil"/>
            </w:tcBorders>
            <w:shd w:val="clear" w:color="auto" w:fill="auto"/>
            <w:noWrap/>
            <w:vAlign w:val="center"/>
            <w:hideMark/>
          </w:tcPr>
          <w:p w:rsidR="002566BE" w:rsidRPr="00ED74DE" w:rsidRDefault="002566BE" w:rsidP="002566BE">
            <w:pPr>
              <w:spacing w:after="0" w:line="240" w:lineRule="auto"/>
              <w:rPr>
                <w:rFonts w:ascii="Arial Black" w:eastAsia="Times New Roman" w:hAnsi="Arial Black" w:cs="Arial"/>
                <w:sz w:val="20"/>
                <w:szCs w:val="20"/>
                <w:lang w:eastAsia="en-GB"/>
              </w:rPr>
            </w:pPr>
            <w:r w:rsidRPr="00ED74DE">
              <w:rPr>
                <w:rFonts w:ascii="Arial Black" w:eastAsia="Times New Roman" w:hAnsi="Arial Black" w:cs="Arial"/>
                <w:sz w:val="20"/>
                <w:szCs w:val="20"/>
                <w:lang w:eastAsia="en-GB"/>
              </w:rPr>
              <w:t>Applicant details</w:t>
            </w:r>
          </w:p>
        </w:tc>
        <w:tc>
          <w:tcPr>
            <w:tcW w:w="1160" w:type="dxa"/>
            <w:tcBorders>
              <w:top w:val="nil"/>
              <w:left w:val="nil"/>
              <w:bottom w:val="single" w:sz="8" w:space="0" w:color="auto"/>
              <w:right w:val="nil"/>
            </w:tcBorders>
            <w:shd w:val="clear" w:color="auto" w:fill="auto"/>
            <w:noWrap/>
            <w:vAlign w:val="bottom"/>
            <w:hideMark/>
          </w:tcPr>
          <w:p w:rsidR="002566BE" w:rsidRPr="00ED74DE" w:rsidRDefault="002566BE" w:rsidP="002566BE">
            <w:pPr>
              <w:spacing w:after="0" w:line="240" w:lineRule="auto"/>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20" w:type="dxa"/>
            <w:tcBorders>
              <w:top w:val="nil"/>
              <w:left w:val="nil"/>
              <w:bottom w:val="single" w:sz="8" w:space="0" w:color="auto"/>
              <w:right w:val="nil"/>
            </w:tcBorders>
            <w:shd w:val="clear" w:color="auto" w:fill="auto"/>
            <w:noWrap/>
            <w:vAlign w:val="bottom"/>
            <w:hideMark/>
          </w:tcPr>
          <w:p w:rsidR="002566BE" w:rsidRPr="00ED74DE" w:rsidRDefault="002566BE" w:rsidP="002566BE">
            <w:pPr>
              <w:spacing w:after="0" w:line="240" w:lineRule="auto"/>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8" w:space="0" w:color="auto"/>
              <w:right w:val="nil"/>
            </w:tcBorders>
            <w:shd w:val="clear" w:color="auto" w:fill="auto"/>
            <w:noWrap/>
            <w:vAlign w:val="center"/>
            <w:hideMark/>
          </w:tcPr>
          <w:p w:rsidR="002566BE" w:rsidRPr="00ED74DE" w:rsidRDefault="002566BE" w:rsidP="002566BE">
            <w:pPr>
              <w:spacing w:after="0" w:line="240" w:lineRule="auto"/>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600"/>
        </w:trPr>
        <w:tc>
          <w:tcPr>
            <w:tcW w:w="1776" w:type="dxa"/>
            <w:tcBorders>
              <w:top w:val="nil"/>
              <w:left w:val="nil"/>
              <w:bottom w:val="nil"/>
              <w:right w:val="single" w:sz="4" w:space="0" w:color="auto"/>
            </w:tcBorders>
            <w:shd w:val="clear" w:color="auto" w:fill="auto"/>
            <w:noWrap/>
            <w:vAlign w:val="center"/>
            <w:hideMark/>
          </w:tcPr>
          <w:p w:rsidR="002566BE" w:rsidRPr="00ED74DE" w:rsidRDefault="002566BE" w:rsidP="002566BE">
            <w:pPr>
              <w:spacing w:after="0" w:line="240" w:lineRule="auto"/>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Name(s)</w:t>
            </w:r>
          </w:p>
        </w:tc>
        <w:tc>
          <w:tcPr>
            <w:tcW w:w="5739" w:type="dxa"/>
            <w:gridSpan w:val="4"/>
            <w:tcBorders>
              <w:top w:val="single" w:sz="8" w:space="0" w:color="auto"/>
              <w:left w:val="nil"/>
              <w:bottom w:val="single" w:sz="4" w:space="0" w:color="auto"/>
              <w:right w:val="nil"/>
            </w:tcBorders>
            <w:shd w:val="clear" w:color="auto" w:fill="auto"/>
            <w:vAlign w:val="center"/>
            <w:hideMark/>
          </w:tcPr>
          <w:p w:rsidR="002566BE" w:rsidRPr="00ED74DE" w:rsidRDefault="002566BE" w:rsidP="002566BE">
            <w:pPr>
              <w:spacing w:after="0" w:line="240" w:lineRule="auto"/>
              <w:ind w:firstLineChars="100" w:firstLine="220"/>
              <w:rPr>
                <w:rFonts w:ascii="Arial" w:eastAsia="Times New Roman" w:hAnsi="Arial" w:cs="Arial"/>
                <w:lang w:eastAsia="en-GB"/>
              </w:rPr>
            </w:pPr>
            <w:r w:rsidRPr="00ED74DE">
              <w:rPr>
                <w:rFonts w:ascii="Arial" w:eastAsia="Times New Roman" w:hAnsi="Arial" w:cs="Arial"/>
                <w:lang w:eastAsia="en-GB"/>
              </w:rPr>
              <w:t> </w:t>
            </w:r>
          </w:p>
        </w:tc>
      </w:tr>
      <w:tr w:rsidR="002566BE" w:rsidRPr="00ED74DE" w:rsidTr="002566BE">
        <w:trPr>
          <w:trHeight w:val="600"/>
        </w:trPr>
        <w:tc>
          <w:tcPr>
            <w:tcW w:w="1776" w:type="dxa"/>
            <w:tcBorders>
              <w:top w:val="nil"/>
              <w:left w:val="nil"/>
              <w:bottom w:val="nil"/>
              <w:right w:val="single" w:sz="4" w:space="0" w:color="auto"/>
            </w:tcBorders>
            <w:shd w:val="clear" w:color="auto" w:fill="auto"/>
            <w:noWrap/>
            <w:vAlign w:val="center"/>
            <w:hideMark/>
          </w:tcPr>
          <w:p w:rsidR="002566BE" w:rsidRPr="00ED74DE" w:rsidRDefault="002566BE" w:rsidP="002566BE">
            <w:pPr>
              <w:spacing w:after="0" w:line="240" w:lineRule="auto"/>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 </w:t>
            </w:r>
          </w:p>
        </w:tc>
        <w:tc>
          <w:tcPr>
            <w:tcW w:w="5739" w:type="dxa"/>
            <w:gridSpan w:val="4"/>
            <w:tcBorders>
              <w:top w:val="single" w:sz="4" w:space="0" w:color="auto"/>
              <w:left w:val="nil"/>
              <w:bottom w:val="single" w:sz="4" w:space="0" w:color="auto"/>
              <w:right w:val="nil"/>
            </w:tcBorders>
            <w:shd w:val="clear" w:color="auto" w:fill="auto"/>
            <w:vAlign w:val="center"/>
            <w:hideMark/>
          </w:tcPr>
          <w:p w:rsidR="002566BE" w:rsidRPr="00ED74DE" w:rsidRDefault="002566BE" w:rsidP="002566BE">
            <w:pPr>
              <w:spacing w:after="0" w:line="240" w:lineRule="auto"/>
              <w:ind w:firstLineChars="100" w:firstLine="220"/>
              <w:rPr>
                <w:rFonts w:ascii="Arial" w:eastAsia="Times New Roman" w:hAnsi="Arial" w:cs="Arial"/>
                <w:lang w:eastAsia="en-GB"/>
              </w:rPr>
            </w:pPr>
            <w:r w:rsidRPr="00ED74DE">
              <w:rPr>
                <w:rFonts w:ascii="Arial" w:eastAsia="Times New Roman" w:hAnsi="Arial" w:cs="Arial"/>
                <w:lang w:eastAsia="en-GB"/>
              </w:rPr>
              <w:t> </w:t>
            </w:r>
          </w:p>
        </w:tc>
      </w:tr>
      <w:tr w:rsidR="002566BE" w:rsidRPr="00ED74DE" w:rsidTr="002566BE">
        <w:trPr>
          <w:trHeight w:val="600"/>
        </w:trPr>
        <w:tc>
          <w:tcPr>
            <w:tcW w:w="1776" w:type="dxa"/>
            <w:tcBorders>
              <w:top w:val="single" w:sz="4" w:space="0" w:color="auto"/>
              <w:left w:val="nil"/>
              <w:bottom w:val="nil"/>
              <w:right w:val="single" w:sz="4" w:space="0" w:color="auto"/>
            </w:tcBorders>
            <w:shd w:val="clear" w:color="auto" w:fill="auto"/>
            <w:noWrap/>
            <w:vAlign w:val="center"/>
            <w:hideMark/>
          </w:tcPr>
          <w:p w:rsidR="002566BE" w:rsidRPr="00ED74DE" w:rsidRDefault="002566BE" w:rsidP="002566BE">
            <w:pPr>
              <w:spacing w:after="0" w:line="240" w:lineRule="auto"/>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Address</w:t>
            </w:r>
          </w:p>
        </w:tc>
        <w:tc>
          <w:tcPr>
            <w:tcW w:w="230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 </w:t>
            </w:r>
          </w:p>
        </w:tc>
        <w:tc>
          <w:tcPr>
            <w:tcW w:w="116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 </w:t>
            </w:r>
          </w:p>
        </w:tc>
        <w:tc>
          <w:tcPr>
            <w:tcW w:w="112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 </w:t>
            </w:r>
          </w:p>
        </w:tc>
        <w:tc>
          <w:tcPr>
            <w:tcW w:w="1159"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jc w:val="right"/>
              <w:rPr>
                <w:rFonts w:ascii="Arial" w:eastAsia="Times New Roman" w:hAnsi="Arial" w:cs="Arial"/>
                <w:lang w:eastAsia="en-GB"/>
              </w:rPr>
            </w:pPr>
            <w:r w:rsidRPr="00ED74DE">
              <w:rPr>
                <w:rFonts w:ascii="Arial" w:eastAsia="Times New Roman" w:hAnsi="Arial" w:cs="Arial"/>
                <w:lang w:eastAsia="en-GB"/>
              </w:rPr>
              <w:t> </w:t>
            </w:r>
          </w:p>
        </w:tc>
      </w:tr>
      <w:tr w:rsidR="002566BE" w:rsidRPr="00ED74DE" w:rsidTr="002566BE">
        <w:trPr>
          <w:trHeight w:val="600"/>
        </w:trPr>
        <w:tc>
          <w:tcPr>
            <w:tcW w:w="1776" w:type="dxa"/>
            <w:tcBorders>
              <w:top w:val="nil"/>
              <w:left w:val="nil"/>
              <w:bottom w:val="nil"/>
              <w:right w:val="single" w:sz="4" w:space="0" w:color="auto"/>
            </w:tcBorders>
            <w:shd w:val="clear" w:color="auto" w:fill="auto"/>
            <w:noWrap/>
            <w:vAlign w:val="center"/>
            <w:hideMark/>
          </w:tcPr>
          <w:p w:rsidR="002566BE" w:rsidRPr="00ED74DE" w:rsidRDefault="002566BE" w:rsidP="002566BE">
            <w:pPr>
              <w:spacing w:after="0" w:line="240" w:lineRule="auto"/>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 </w:t>
            </w:r>
          </w:p>
        </w:tc>
        <w:tc>
          <w:tcPr>
            <w:tcW w:w="230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 </w:t>
            </w:r>
          </w:p>
        </w:tc>
        <w:tc>
          <w:tcPr>
            <w:tcW w:w="116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 </w:t>
            </w:r>
          </w:p>
        </w:tc>
        <w:tc>
          <w:tcPr>
            <w:tcW w:w="112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 </w:t>
            </w:r>
          </w:p>
        </w:tc>
        <w:tc>
          <w:tcPr>
            <w:tcW w:w="1159"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jc w:val="right"/>
              <w:rPr>
                <w:rFonts w:ascii="Arial" w:eastAsia="Times New Roman" w:hAnsi="Arial" w:cs="Arial"/>
                <w:lang w:eastAsia="en-GB"/>
              </w:rPr>
            </w:pPr>
            <w:r w:rsidRPr="00ED74DE">
              <w:rPr>
                <w:rFonts w:ascii="Arial" w:eastAsia="Times New Roman" w:hAnsi="Arial" w:cs="Arial"/>
                <w:lang w:eastAsia="en-GB"/>
              </w:rPr>
              <w:t> </w:t>
            </w:r>
          </w:p>
        </w:tc>
      </w:tr>
      <w:tr w:rsidR="002566BE" w:rsidRPr="00ED74DE" w:rsidTr="002566BE">
        <w:trPr>
          <w:trHeight w:val="600"/>
        </w:trPr>
        <w:tc>
          <w:tcPr>
            <w:tcW w:w="1776" w:type="dxa"/>
            <w:tcBorders>
              <w:top w:val="nil"/>
              <w:left w:val="nil"/>
              <w:bottom w:val="nil"/>
              <w:right w:val="single" w:sz="4" w:space="0" w:color="auto"/>
            </w:tcBorders>
            <w:shd w:val="clear" w:color="auto" w:fill="auto"/>
            <w:noWrap/>
            <w:vAlign w:val="center"/>
            <w:hideMark/>
          </w:tcPr>
          <w:p w:rsidR="002566BE" w:rsidRPr="00ED74DE" w:rsidRDefault="002566BE" w:rsidP="002566BE">
            <w:pPr>
              <w:spacing w:after="0" w:line="240" w:lineRule="auto"/>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 </w:t>
            </w:r>
          </w:p>
        </w:tc>
        <w:tc>
          <w:tcPr>
            <w:tcW w:w="230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 </w:t>
            </w:r>
          </w:p>
        </w:tc>
        <w:tc>
          <w:tcPr>
            <w:tcW w:w="116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 </w:t>
            </w:r>
          </w:p>
        </w:tc>
        <w:tc>
          <w:tcPr>
            <w:tcW w:w="112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 </w:t>
            </w:r>
          </w:p>
        </w:tc>
        <w:tc>
          <w:tcPr>
            <w:tcW w:w="1159"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jc w:val="right"/>
              <w:rPr>
                <w:rFonts w:ascii="Arial" w:eastAsia="Times New Roman" w:hAnsi="Arial" w:cs="Arial"/>
                <w:lang w:eastAsia="en-GB"/>
              </w:rPr>
            </w:pPr>
            <w:r w:rsidRPr="00ED74DE">
              <w:rPr>
                <w:rFonts w:ascii="Arial" w:eastAsia="Times New Roman" w:hAnsi="Arial" w:cs="Arial"/>
                <w:lang w:eastAsia="en-GB"/>
              </w:rPr>
              <w:t> </w:t>
            </w:r>
          </w:p>
        </w:tc>
      </w:tr>
      <w:tr w:rsidR="002566BE" w:rsidRPr="00ED74DE" w:rsidTr="002566BE">
        <w:trPr>
          <w:trHeight w:val="600"/>
        </w:trPr>
        <w:tc>
          <w:tcPr>
            <w:tcW w:w="1776" w:type="dxa"/>
            <w:tcBorders>
              <w:top w:val="nil"/>
              <w:left w:val="nil"/>
              <w:bottom w:val="nil"/>
              <w:right w:val="single" w:sz="4" w:space="0" w:color="auto"/>
            </w:tcBorders>
            <w:shd w:val="clear" w:color="auto" w:fill="auto"/>
            <w:noWrap/>
            <w:vAlign w:val="center"/>
            <w:hideMark/>
          </w:tcPr>
          <w:p w:rsidR="002566BE" w:rsidRPr="00ED74DE" w:rsidRDefault="002566BE" w:rsidP="002566BE">
            <w:pPr>
              <w:spacing w:after="0" w:line="240" w:lineRule="auto"/>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 </w:t>
            </w:r>
          </w:p>
        </w:tc>
        <w:tc>
          <w:tcPr>
            <w:tcW w:w="230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 </w:t>
            </w:r>
          </w:p>
        </w:tc>
        <w:tc>
          <w:tcPr>
            <w:tcW w:w="116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 </w:t>
            </w:r>
          </w:p>
        </w:tc>
        <w:tc>
          <w:tcPr>
            <w:tcW w:w="112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 </w:t>
            </w:r>
          </w:p>
        </w:tc>
        <w:tc>
          <w:tcPr>
            <w:tcW w:w="1159"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jc w:val="right"/>
              <w:rPr>
                <w:rFonts w:ascii="Arial" w:eastAsia="Times New Roman" w:hAnsi="Arial" w:cs="Arial"/>
                <w:lang w:eastAsia="en-GB"/>
              </w:rPr>
            </w:pPr>
            <w:r w:rsidRPr="00ED74DE">
              <w:rPr>
                <w:rFonts w:ascii="Arial" w:eastAsia="Times New Roman" w:hAnsi="Arial" w:cs="Arial"/>
                <w:lang w:eastAsia="en-GB"/>
              </w:rPr>
              <w:t> </w:t>
            </w:r>
          </w:p>
        </w:tc>
      </w:tr>
      <w:tr w:rsidR="002566BE" w:rsidRPr="00ED74DE" w:rsidTr="002566BE">
        <w:trPr>
          <w:trHeight w:val="600"/>
        </w:trPr>
        <w:tc>
          <w:tcPr>
            <w:tcW w:w="1776" w:type="dxa"/>
            <w:tcBorders>
              <w:top w:val="nil"/>
              <w:left w:val="nil"/>
              <w:bottom w:val="single" w:sz="4" w:space="0" w:color="auto"/>
              <w:right w:val="single" w:sz="4" w:space="0" w:color="auto"/>
            </w:tcBorders>
            <w:shd w:val="clear" w:color="auto" w:fill="auto"/>
            <w:noWrap/>
            <w:vAlign w:val="center"/>
            <w:hideMark/>
          </w:tcPr>
          <w:p w:rsidR="002566BE" w:rsidRPr="00ED74DE" w:rsidRDefault="002566BE" w:rsidP="002566BE">
            <w:pPr>
              <w:spacing w:after="0" w:line="240" w:lineRule="auto"/>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 </w:t>
            </w:r>
          </w:p>
        </w:tc>
        <w:tc>
          <w:tcPr>
            <w:tcW w:w="230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 </w:t>
            </w:r>
          </w:p>
        </w:tc>
        <w:tc>
          <w:tcPr>
            <w:tcW w:w="116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 </w:t>
            </w:r>
          </w:p>
        </w:tc>
        <w:tc>
          <w:tcPr>
            <w:tcW w:w="112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p>
        </w:tc>
        <w:tc>
          <w:tcPr>
            <w:tcW w:w="1159"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r>
      <w:tr w:rsidR="002566BE" w:rsidRPr="00ED74DE" w:rsidTr="002566BE">
        <w:trPr>
          <w:trHeight w:val="600"/>
        </w:trPr>
        <w:tc>
          <w:tcPr>
            <w:tcW w:w="1776" w:type="dxa"/>
            <w:tcBorders>
              <w:top w:val="nil"/>
              <w:left w:val="nil"/>
              <w:bottom w:val="single" w:sz="4" w:space="0" w:color="auto"/>
              <w:right w:val="single" w:sz="4" w:space="0" w:color="auto"/>
            </w:tcBorders>
            <w:shd w:val="clear" w:color="auto" w:fill="auto"/>
            <w:noWrap/>
            <w:vAlign w:val="center"/>
            <w:hideMark/>
          </w:tcPr>
          <w:p w:rsidR="002566BE" w:rsidRPr="00ED74DE" w:rsidRDefault="002566BE" w:rsidP="002566BE">
            <w:pPr>
              <w:spacing w:after="0" w:line="240" w:lineRule="auto"/>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Home Tel no</w:t>
            </w:r>
          </w:p>
        </w:tc>
        <w:tc>
          <w:tcPr>
            <w:tcW w:w="230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 </w:t>
            </w:r>
          </w:p>
        </w:tc>
        <w:tc>
          <w:tcPr>
            <w:tcW w:w="116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 </w:t>
            </w:r>
          </w:p>
        </w:tc>
        <w:tc>
          <w:tcPr>
            <w:tcW w:w="1120" w:type="dxa"/>
            <w:tcBorders>
              <w:top w:val="single" w:sz="4" w:space="0" w:color="auto"/>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 </w:t>
            </w:r>
          </w:p>
        </w:tc>
        <w:tc>
          <w:tcPr>
            <w:tcW w:w="1159" w:type="dxa"/>
            <w:tcBorders>
              <w:top w:val="single" w:sz="4" w:space="0" w:color="auto"/>
              <w:left w:val="nil"/>
              <w:bottom w:val="single" w:sz="4" w:space="0" w:color="auto"/>
              <w:right w:val="nil"/>
            </w:tcBorders>
            <w:shd w:val="clear" w:color="auto" w:fill="auto"/>
            <w:vAlign w:val="center"/>
            <w:hideMark/>
          </w:tcPr>
          <w:p w:rsidR="002566BE" w:rsidRPr="00ED74DE" w:rsidRDefault="002566BE" w:rsidP="002566BE">
            <w:pPr>
              <w:spacing w:after="0" w:line="240" w:lineRule="auto"/>
              <w:jc w:val="right"/>
              <w:rPr>
                <w:rFonts w:ascii="Arial" w:eastAsia="Times New Roman" w:hAnsi="Arial" w:cs="Arial"/>
                <w:lang w:eastAsia="en-GB"/>
              </w:rPr>
            </w:pPr>
            <w:r w:rsidRPr="00ED74DE">
              <w:rPr>
                <w:rFonts w:ascii="Arial" w:eastAsia="Times New Roman" w:hAnsi="Arial" w:cs="Arial"/>
                <w:lang w:eastAsia="en-GB"/>
              </w:rPr>
              <w:t> </w:t>
            </w:r>
          </w:p>
        </w:tc>
      </w:tr>
      <w:tr w:rsidR="002566BE" w:rsidRPr="00ED74DE" w:rsidTr="002566BE">
        <w:trPr>
          <w:trHeight w:val="600"/>
        </w:trPr>
        <w:tc>
          <w:tcPr>
            <w:tcW w:w="1776" w:type="dxa"/>
            <w:tcBorders>
              <w:top w:val="nil"/>
              <w:left w:val="nil"/>
              <w:bottom w:val="single" w:sz="4" w:space="0" w:color="auto"/>
              <w:right w:val="single" w:sz="4" w:space="0" w:color="auto"/>
            </w:tcBorders>
            <w:shd w:val="clear" w:color="auto" w:fill="auto"/>
            <w:noWrap/>
            <w:vAlign w:val="center"/>
            <w:hideMark/>
          </w:tcPr>
          <w:p w:rsidR="002566BE" w:rsidRPr="00ED74DE" w:rsidRDefault="002566BE" w:rsidP="002566BE">
            <w:pPr>
              <w:spacing w:after="0" w:line="240" w:lineRule="auto"/>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Mobile no</w:t>
            </w:r>
          </w:p>
        </w:tc>
        <w:tc>
          <w:tcPr>
            <w:tcW w:w="230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 </w:t>
            </w:r>
          </w:p>
        </w:tc>
        <w:tc>
          <w:tcPr>
            <w:tcW w:w="116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 </w:t>
            </w:r>
          </w:p>
        </w:tc>
        <w:tc>
          <w:tcPr>
            <w:tcW w:w="112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p>
        </w:tc>
        <w:tc>
          <w:tcPr>
            <w:tcW w:w="1159"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r>
      <w:tr w:rsidR="002566BE" w:rsidRPr="00ED74DE" w:rsidTr="002566BE">
        <w:trPr>
          <w:trHeight w:val="600"/>
        </w:trPr>
        <w:tc>
          <w:tcPr>
            <w:tcW w:w="1776" w:type="dxa"/>
            <w:tcBorders>
              <w:top w:val="nil"/>
              <w:left w:val="nil"/>
              <w:bottom w:val="single" w:sz="4" w:space="0" w:color="auto"/>
              <w:right w:val="single" w:sz="4" w:space="0" w:color="auto"/>
            </w:tcBorders>
            <w:shd w:val="clear" w:color="auto" w:fill="auto"/>
            <w:noWrap/>
            <w:vAlign w:val="center"/>
            <w:hideMark/>
          </w:tcPr>
          <w:p w:rsidR="002566BE" w:rsidRPr="00ED74DE" w:rsidRDefault="002566BE" w:rsidP="002566BE">
            <w:pPr>
              <w:spacing w:after="0" w:line="240" w:lineRule="auto"/>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E-mail</w:t>
            </w:r>
          </w:p>
        </w:tc>
        <w:tc>
          <w:tcPr>
            <w:tcW w:w="230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6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20" w:type="dxa"/>
            <w:tcBorders>
              <w:top w:val="single" w:sz="4" w:space="0" w:color="auto"/>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single" w:sz="4" w:space="0" w:color="auto"/>
              <w:left w:val="nil"/>
              <w:bottom w:val="single" w:sz="4" w:space="0" w:color="auto"/>
              <w:right w:val="nil"/>
            </w:tcBorders>
            <w:shd w:val="clear" w:color="auto" w:fill="auto"/>
            <w:vAlign w:val="center"/>
            <w:hideMark/>
          </w:tcPr>
          <w:p w:rsidR="002566BE" w:rsidRPr="00ED74DE" w:rsidRDefault="002566BE" w:rsidP="002566BE">
            <w:pPr>
              <w:spacing w:after="0" w:line="240" w:lineRule="auto"/>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1002"/>
        </w:trPr>
        <w:tc>
          <w:tcPr>
            <w:tcW w:w="1776"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jc w:val="right"/>
              <w:rPr>
                <w:rFonts w:ascii="Arial" w:eastAsia="Times New Roman" w:hAnsi="Arial" w:cs="Arial"/>
                <w:sz w:val="20"/>
                <w:szCs w:val="20"/>
                <w:lang w:eastAsia="en-GB"/>
              </w:rPr>
            </w:pPr>
          </w:p>
        </w:tc>
        <w:tc>
          <w:tcPr>
            <w:tcW w:w="230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59"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r>
      <w:tr w:rsidR="002566BE" w:rsidRPr="00ED74DE" w:rsidTr="002566BE">
        <w:trPr>
          <w:trHeight w:val="439"/>
        </w:trPr>
        <w:tc>
          <w:tcPr>
            <w:tcW w:w="6356" w:type="dxa"/>
            <w:gridSpan w:val="4"/>
            <w:tcBorders>
              <w:top w:val="nil"/>
              <w:left w:val="nil"/>
              <w:bottom w:val="single" w:sz="8" w:space="0" w:color="auto"/>
              <w:right w:val="nil"/>
            </w:tcBorders>
            <w:shd w:val="clear" w:color="auto" w:fill="auto"/>
            <w:noWrap/>
            <w:vAlign w:val="center"/>
            <w:hideMark/>
          </w:tcPr>
          <w:p w:rsidR="002566BE" w:rsidRPr="00ED74DE" w:rsidRDefault="002566BE" w:rsidP="002566BE">
            <w:pPr>
              <w:spacing w:after="0" w:line="240" w:lineRule="auto"/>
              <w:rPr>
                <w:rFonts w:ascii="Arial Black" w:eastAsia="Times New Roman" w:hAnsi="Arial Black" w:cs="Arial"/>
                <w:sz w:val="20"/>
                <w:szCs w:val="20"/>
                <w:lang w:eastAsia="en-GB"/>
              </w:rPr>
            </w:pPr>
            <w:r w:rsidRPr="00ED74DE">
              <w:rPr>
                <w:rFonts w:ascii="Arial Black" w:eastAsia="Times New Roman" w:hAnsi="Arial Black" w:cs="Arial"/>
                <w:sz w:val="20"/>
                <w:szCs w:val="20"/>
                <w:lang w:eastAsia="en-GB"/>
              </w:rPr>
              <w:t>Children for whom the application is being made</w:t>
            </w:r>
          </w:p>
        </w:tc>
        <w:tc>
          <w:tcPr>
            <w:tcW w:w="1159" w:type="dxa"/>
            <w:tcBorders>
              <w:top w:val="nil"/>
              <w:left w:val="nil"/>
              <w:bottom w:val="single" w:sz="8" w:space="0" w:color="auto"/>
              <w:right w:val="nil"/>
            </w:tcBorders>
            <w:shd w:val="clear" w:color="auto" w:fill="auto"/>
            <w:vAlign w:val="center"/>
            <w:hideMark/>
          </w:tcPr>
          <w:p w:rsidR="002566BE" w:rsidRPr="00ED74DE" w:rsidRDefault="002566BE" w:rsidP="002566BE">
            <w:pPr>
              <w:spacing w:after="0" w:line="240" w:lineRule="auto"/>
              <w:jc w:val="right"/>
              <w:rPr>
                <w:rFonts w:ascii="Arial" w:eastAsia="Times New Roman" w:hAnsi="Arial" w:cs="Arial"/>
                <w:sz w:val="24"/>
                <w:szCs w:val="24"/>
                <w:lang w:eastAsia="en-GB"/>
              </w:rPr>
            </w:pPr>
            <w:r w:rsidRPr="00ED74DE">
              <w:rPr>
                <w:rFonts w:ascii="Arial" w:eastAsia="Times New Roman" w:hAnsi="Arial" w:cs="Arial"/>
                <w:sz w:val="24"/>
                <w:szCs w:val="24"/>
                <w:lang w:eastAsia="en-GB"/>
              </w:rPr>
              <w:t> </w:t>
            </w:r>
          </w:p>
        </w:tc>
      </w:tr>
      <w:tr w:rsidR="002566BE" w:rsidRPr="00ED74DE" w:rsidTr="002566BE">
        <w:trPr>
          <w:trHeight w:val="600"/>
        </w:trPr>
        <w:tc>
          <w:tcPr>
            <w:tcW w:w="1776"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Name</w:t>
            </w:r>
          </w:p>
        </w:tc>
        <w:tc>
          <w:tcPr>
            <w:tcW w:w="230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lang w:eastAsia="en-GB"/>
              </w:rPr>
            </w:pPr>
            <w:r w:rsidRPr="00ED74DE">
              <w:rPr>
                <w:rFonts w:ascii="Century Schoolbook" w:eastAsia="Times New Roman" w:hAnsi="Century Schoolbook" w:cs="Arial"/>
                <w:lang w:eastAsia="en-GB"/>
              </w:rPr>
              <w:t> </w:t>
            </w:r>
          </w:p>
        </w:tc>
        <w:tc>
          <w:tcPr>
            <w:tcW w:w="116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lang w:eastAsia="en-GB"/>
              </w:rPr>
            </w:pPr>
            <w:r w:rsidRPr="00ED74DE">
              <w:rPr>
                <w:rFonts w:ascii="Century Schoolbook" w:eastAsia="Times New Roman" w:hAnsi="Century Schoolbook" w:cs="Arial"/>
                <w:lang w:eastAsia="en-GB"/>
              </w:rPr>
              <w:t> </w:t>
            </w:r>
          </w:p>
        </w:tc>
        <w:tc>
          <w:tcPr>
            <w:tcW w:w="1120" w:type="dxa"/>
            <w:tcBorders>
              <w:top w:val="nil"/>
              <w:left w:val="single" w:sz="4" w:space="0" w:color="auto"/>
              <w:bottom w:val="single" w:sz="4" w:space="0" w:color="auto"/>
              <w:right w:val="nil"/>
            </w:tcBorders>
            <w:shd w:val="clear" w:color="auto" w:fill="auto"/>
            <w:vAlign w:val="center"/>
            <w:hideMark/>
          </w:tcPr>
          <w:p w:rsidR="002566BE" w:rsidRPr="00ED74DE" w:rsidRDefault="002566BE" w:rsidP="002566BE">
            <w:pPr>
              <w:spacing w:after="0" w:line="240" w:lineRule="auto"/>
              <w:ind w:firstLineChars="100" w:firstLine="200"/>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D.o.B.</w:t>
            </w:r>
          </w:p>
        </w:tc>
        <w:tc>
          <w:tcPr>
            <w:tcW w:w="1159"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jc w:val="right"/>
              <w:rPr>
                <w:rFonts w:ascii="Arial" w:eastAsia="Times New Roman" w:hAnsi="Arial" w:cs="Arial"/>
                <w:lang w:eastAsia="en-GB"/>
              </w:rPr>
            </w:pPr>
            <w:r w:rsidRPr="00ED74DE">
              <w:rPr>
                <w:rFonts w:ascii="Arial" w:eastAsia="Times New Roman" w:hAnsi="Arial" w:cs="Arial"/>
                <w:lang w:eastAsia="en-GB"/>
              </w:rPr>
              <w:t> </w:t>
            </w:r>
          </w:p>
        </w:tc>
      </w:tr>
      <w:tr w:rsidR="002566BE" w:rsidRPr="00ED74DE" w:rsidTr="002566BE">
        <w:trPr>
          <w:trHeight w:val="600"/>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ind w:firstLineChars="100" w:firstLine="200"/>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 </w:t>
            </w:r>
          </w:p>
        </w:tc>
        <w:tc>
          <w:tcPr>
            <w:tcW w:w="2279" w:type="dxa"/>
            <w:gridSpan w:val="2"/>
            <w:tcBorders>
              <w:top w:val="single" w:sz="4" w:space="0" w:color="auto"/>
              <w:left w:val="nil"/>
              <w:bottom w:val="single" w:sz="4" w:space="0" w:color="auto"/>
              <w:right w:val="nil"/>
            </w:tcBorders>
            <w:shd w:val="clear" w:color="auto" w:fill="auto"/>
            <w:vAlign w:val="center"/>
            <w:hideMark/>
          </w:tcPr>
          <w:p w:rsidR="002566BE" w:rsidRPr="00ED74DE" w:rsidRDefault="002566BE" w:rsidP="002566BE">
            <w:pPr>
              <w:spacing w:after="0" w:line="240" w:lineRule="auto"/>
              <w:ind w:firstLineChars="100" w:firstLine="220"/>
              <w:rPr>
                <w:rFonts w:ascii="Century Schoolbook" w:eastAsia="Times New Roman" w:hAnsi="Century Schoolbook" w:cs="Arial"/>
                <w:b/>
                <w:bCs/>
                <w:lang w:eastAsia="en-GB"/>
              </w:rPr>
            </w:pPr>
            <w:r w:rsidRPr="00ED74DE">
              <w:rPr>
                <w:rFonts w:ascii="Century Schoolbook" w:eastAsia="Times New Roman" w:hAnsi="Century Schoolbook" w:cs="Arial"/>
                <w:b/>
                <w:bCs/>
                <w:lang w:eastAsia="en-GB"/>
              </w:rPr>
              <w:t> </w:t>
            </w:r>
          </w:p>
        </w:tc>
      </w:tr>
      <w:tr w:rsidR="002566BE" w:rsidRPr="00ED74DE" w:rsidTr="002566BE">
        <w:trPr>
          <w:trHeight w:val="600"/>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ind w:firstLineChars="100" w:firstLine="200"/>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 </w:t>
            </w:r>
          </w:p>
        </w:tc>
        <w:tc>
          <w:tcPr>
            <w:tcW w:w="2279" w:type="dxa"/>
            <w:gridSpan w:val="2"/>
            <w:tcBorders>
              <w:top w:val="single" w:sz="4" w:space="0" w:color="auto"/>
              <w:left w:val="nil"/>
              <w:bottom w:val="single" w:sz="4" w:space="0" w:color="auto"/>
              <w:right w:val="nil"/>
            </w:tcBorders>
            <w:shd w:val="clear" w:color="auto" w:fill="auto"/>
            <w:vAlign w:val="center"/>
            <w:hideMark/>
          </w:tcPr>
          <w:p w:rsidR="002566BE" w:rsidRPr="00ED74DE" w:rsidRDefault="002566BE" w:rsidP="002566BE">
            <w:pPr>
              <w:spacing w:after="0" w:line="240" w:lineRule="auto"/>
              <w:ind w:firstLineChars="100" w:firstLine="220"/>
              <w:rPr>
                <w:rFonts w:ascii="Century Schoolbook" w:eastAsia="Times New Roman" w:hAnsi="Century Schoolbook" w:cs="Arial"/>
                <w:b/>
                <w:bCs/>
                <w:lang w:eastAsia="en-GB"/>
              </w:rPr>
            </w:pPr>
            <w:r w:rsidRPr="00ED74DE">
              <w:rPr>
                <w:rFonts w:ascii="Century Schoolbook" w:eastAsia="Times New Roman" w:hAnsi="Century Schoolbook" w:cs="Arial"/>
                <w:b/>
                <w:bCs/>
                <w:lang w:eastAsia="en-GB"/>
              </w:rPr>
              <w:t> </w:t>
            </w:r>
          </w:p>
        </w:tc>
      </w:tr>
      <w:tr w:rsidR="002566BE" w:rsidRPr="00ED74DE" w:rsidTr="002566BE">
        <w:trPr>
          <w:trHeight w:val="600"/>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ind w:firstLineChars="100" w:firstLine="200"/>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 </w:t>
            </w:r>
          </w:p>
        </w:tc>
        <w:tc>
          <w:tcPr>
            <w:tcW w:w="2279" w:type="dxa"/>
            <w:gridSpan w:val="2"/>
            <w:tcBorders>
              <w:top w:val="single" w:sz="4" w:space="0" w:color="auto"/>
              <w:left w:val="nil"/>
              <w:bottom w:val="single" w:sz="4" w:space="0" w:color="auto"/>
              <w:right w:val="nil"/>
            </w:tcBorders>
            <w:shd w:val="clear" w:color="auto" w:fill="auto"/>
            <w:vAlign w:val="center"/>
            <w:hideMark/>
          </w:tcPr>
          <w:p w:rsidR="002566BE" w:rsidRPr="00ED74DE" w:rsidRDefault="002566BE" w:rsidP="002566BE">
            <w:pPr>
              <w:spacing w:after="0" w:line="240" w:lineRule="auto"/>
              <w:ind w:firstLineChars="100" w:firstLine="220"/>
              <w:rPr>
                <w:rFonts w:ascii="Century Schoolbook" w:eastAsia="Times New Roman" w:hAnsi="Century Schoolbook" w:cs="Arial"/>
                <w:b/>
                <w:bCs/>
                <w:lang w:eastAsia="en-GB"/>
              </w:rPr>
            </w:pPr>
            <w:r w:rsidRPr="00ED74DE">
              <w:rPr>
                <w:rFonts w:ascii="Century Schoolbook" w:eastAsia="Times New Roman" w:hAnsi="Century Schoolbook" w:cs="Arial"/>
                <w:b/>
                <w:bCs/>
                <w:lang w:eastAsia="en-GB"/>
              </w:rPr>
              <w:t> </w:t>
            </w:r>
          </w:p>
        </w:tc>
      </w:tr>
      <w:tr w:rsidR="002566BE" w:rsidRPr="00ED74DE" w:rsidTr="002566BE">
        <w:trPr>
          <w:trHeight w:val="600"/>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 </w:t>
            </w:r>
          </w:p>
        </w:tc>
        <w:tc>
          <w:tcPr>
            <w:tcW w:w="2279" w:type="dxa"/>
            <w:gridSpan w:val="2"/>
            <w:tcBorders>
              <w:top w:val="single" w:sz="4" w:space="0" w:color="auto"/>
              <w:left w:val="nil"/>
              <w:bottom w:val="single" w:sz="4" w:space="0" w:color="auto"/>
              <w:right w:val="nil"/>
            </w:tcBorders>
            <w:shd w:val="clear" w:color="auto" w:fill="auto"/>
            <w:vAlign w:val="center"/>
            <w:hideMark/>
          </w:tcPr>
          <w:p w:rsidR="002566BE" w:rsidRPr="00ED74DE" w:rsidRDefault="002566BE" w:rsidP="002566BE">
            <w:pPr>
              <w:spacing w:after="0" w:line="240" w:lineRule="auto"/>
              <w:ind w:firstLineChars="100" w:firstLine="220"/>
              <w:rPr>
                <w:rFonts w:ascii="Century Schoolbook" w:eastAsia="Times New Roman" w:hAnsi="Century Schoolbook" w:cs="Arial"/>
                <w:b/>
                <w:bCs/>
                <w:lang w:eastAsia="en-GB"/>
              </w:rPr>
            </w:pPr>
            <w:r w:rsidRPr="00ED74DE">
              <w:rPr>
                <w:rFonts w:ascii="Century Schoolbook" w:eastAsia="Times New Roman" w:hAnsi="Century Schoolbook" w:cs="Arial"/>
                <w:b/>
                <w:bCs/>
                <w:lang w:eastAsia="en-GB"/>
              </w:rPr>
              <w:t> </w:t>
            </w:r>
          </w:p>
        </w:tc>
      </w:tr>
      <w:tr w:rsidR="002566BE" w:rsidRPr="00ED74DE" w:rsidTr="002566BE">
        <w:trPr>
          <w:trHeight w:val="1002"/>
        </w:trPr>
        <w:tc>
          <w:tcPr>
            <w:tcW w:w="7515" w:type="dxa"/>
            <w:gridSpan w:val="5"/>
            <w:tcBorders>
              <w:top w:val="nil"/>
              <w:left w:val="nil"/>
              <w:bottom w:val="nil"/>
              <w:right w:val="nil"/>
            </w:tcBorders>
            <w:shd w:val="clear" w:color="auto" w:fill="auto"/>
            <w:noWrap/>
            <w:vAlign w:val="bottom"/>
            <w:hideMark/>
          </w:tcPr>
          <w:p w:rsidR="002566BE" w:rsidRPr="00ED74DE" w:rsidRDefault="002566BE" w:rsidP="002566BE">
            <w:pPr>
              <w:spacing w:after="0" w:line="240" w:lineRule="auto"/>
              <w:ind w:firstLineChars="100" w:firstLine="220"/>
              <w:rPr>
                <w:rFonts w:ascii="Century Schoolbook" w:eastAsia="Times New Roman" w:hAnsi="Century Schoolbook" w:cs="Arial"/>
                <w:b/>
                <w:bCs/>
                <w:lang w:eastAsia="en-GB"/>
              </w:rPr>
            </w:pPr>
          </w:p>
        </w:tc>
      </w:tr>
      <w:tr w:rsidR="002566BE" w:rsidRPr="00ED74DE" w:rsidTr="002566BE">
        <w:trPr>
          <w:trHeight w:val="390"/>
        </w:trPr>
        <w:tc>
          <w:tcPr>
            <w:tcW w:w="1776" w:type="dxa"/>
            <w:tcBorders>
              <w:top w:val="nil"/>
              <w:left w:val="nil"/>
              <w:bottom w:val="nil"/>
              <w:right w:val="nil"/>
            </w:tcBorders>
            <w:shd w:val="clear" w:color="auto" w:fill="auto"/>
            <w:noWrap/>
            <w:vAlign w:val="bottom"/>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2300" w:type="dxa"/>
            <w:tcBorders>
              <w:top w:val="nil"/>
              <w:left w:val="nil"/>
              <w:bottom w:val="nil"/>
              <w:right w:val="nil"/>
            </w:tcBorders>
            <w:shd w:val="clear" w:color="auto" w:fill="auto"/>
            <w:noWrap/>
            <w:vAlign w:val="bottom"/>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59"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r>
      <w:tr w:rsidR="002566BE" w:rsidRPr="00ED74DE" w:rsidTr="002566BE">
        <w:trPr>
          <w:trHeight w:val="702"/>
        </w:trPr>
        <w:tc>
          <w:tcPr>
            <w:tcW w:w="7515" w:type="dxa"/>
            <w:gridSpan w:val="5"/>
            <w:tcBorders>
              <w:top w:val="nil"/>
              <w:left w:val="nil"/>
              <w:bottom w:val="single" w:sz="8"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b/>
                <w:bCs/>
                <w:lang w:eastAsia="en-GB"/>
              </w:rPr>
            </w:pPr>
            <w:r w:rsidRPr="00ED74DE">
              <w:rPr>
                <w:rFonts w:ascii="Arial" w:eastAsia="Times New Roman" w:hAnsi="Arial" w:cs="Arial"/>
                <w:b/>
                <w:bCs/>
                <w:lang w:eastAsia="en-GB"/>
              </w:rPr>
              <w:t>1. Are there any other children or dependants in receipt of Child Benefit?</w:t>
            </w:r>
          </w:p>
        </w:tc>
      </w:tr>
      <w:tr w:rsidR="002566BE" w:rsidRPr="00ED74DE" w:rsidTr="002566BE">
        <w:trPr>
          <w:trHeight w:val="600"/>
        </w:trPr>
        <w:tc>
          <w:tcPr>
            <w:tcW w:w="1776"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Name</w:t>
            </w:r>
          </w:p>
        </w:tc>
        <w:tc>
          <w:tcPr>
            <w:tcW w:w="230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lang w:eastAsia="en-GB"/>
              </w:rPr>
            </w:pPr>
            <w:r w:rsidRPr="00ED74DE">
              <w:rPr>
                <w:rFonts w:ascii="Century Schoolbook" w:eastAsia="Times New Roman" w:hAnsi="Century Schoolbook" w:cs="Arial"/>
                <w:lang w:eastAsia="en-GB"/>
              </w:rPr>
              <w:t> </w:t>
            </w:r>
          </w:p>
        </w:tc>
        <w:tc>
          <w:tcPr>
            <w:tcW w:w="116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lang w:eastAsia="en-GB"/>
              </w:rPr>
            </w:pPr>
            <w:r w:rsidRPr="00ED74DE">
              <w:rPr>
                <w:rFonts w:ascii="Century Schoolbook" w:eastAsia="Times New Roman" w:hAnsi="Century Schoolbook" w:cs="Arial"/>
                <w:lang w:eastAsia="en-GB"/>
              </w:rPr>
              <w:t> </w:t>
            </w:r>
          </w:p>
        </w:tc>
        <w:tc>
          <w:tcPr>
            <w:tcW w:w="1120" w:type="dxa"/>
            <w:tcBorders>
              <w:top w:val="nil"/>
              <w:left w:val="single" w:sz="4" w:space="0" w:color="auto"/>
              <w:bottom w:val="single" w:sz="4" w:space="0" w:color="auto"/>
              <w:right w:val="nil"/>
            </w:tcBorders>
            <w:shd w:val="clear" w:color="auto" w:fill="auto"/>
            <w:vAlign w:val="center"/>
            <w:hideMark/>
          </w:tcPr>
          <w:p w:rsidR="002566BE" w:rsidRPr="00ED74DE" w:rsidRDefault="002566BE" w:rsidP="002566BE">
            <w:pPr>
              <w:spacing w:after="0" w:line="240" w:lineRule="auto"/>
              <w:ind w:firstLineChars="100" w:firstLine="200"/>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D.o.B.</w:t>
            </w:r>
          </w:p>
        </w:tc>
        <w:tc>
          <w:tcPr>
            <w:tcW w:w="1159"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jc w:val="right"/>
              <w:rPr>
                <w:rFonts w:ascii="Arial" w:eastAsia="Times New Roman" w:hAnsi="Arial" w:cs="Arial"/>
                <w:lang w:eastAsia="en-GB"/>
              </w:rPr>
            </w:pPr>
            <w:r w:rsidRPr="00ED74DE">
              <w:rPr>
                <w:rFonts w:ascii="Arial" w:eastAsia="Times New Roman" w:hAnsi="Arial" w:cs="Arial"/>
                <w:lang w:eastAsia="en-GB"/>
              </w:rPr>
              <w:t> </w:t>
            </w:r>
          </w:p>
        </w:tc>
      </w:tr>
      <w:tr w:rsidR="002566BE" w:rsidRPr="00ED74DE" w:rsidTr="002566BE">
        <w:trPr>
          <w:trHeight w:val="600"/>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ind w:firstLineChars="100" w:firstLine="200"/>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2279" w:type="dxa"/>
            <w:gridSpan w:val="2"/>
            <w:tcBorders>
              <w:top w:val="single" w:sz="4" w:space="0" w:color="auto"/>
              <w:left w:val="nil"/>
              <w:bottom w:val="single" w:sz="4" w:space="0" w:color="auto"/>
              <w:right w:val="nil"/>
            </w:tcBorders>
            <w:shd w:val="clear" w:color="auto" w:fill="auto"/>
            <w:vAlign w:val="center"/>
            <w:hideMark/>
          </w:tcPr>
          <w:p w:rsidR="002566BE" w:rsidRPr="00ED74DE" w:rsidRDefault="002566BE" w:rsidP="002566BE">
            <w:pPr>
              <w:spacing w:after="0" w:line="240" w:lineRule="auto"/>
              <w:ind w:firstLineChars="100" w:firstLine="200"/>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600"/>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ind w:firstLineChars="100" w:firstLine="200"/>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2279" w:type="dxa"/>
            <w:gridSpan w:val="2"/>
            <w:tcBorders>
              <w:top w:val="single" w:sz="4" w:space="0" w:color="auto"/>
              <w:left w:val="nil"/>
              <w:bottom w:val="single" w:sz="4" w:space="0" w:color="auto"/>
              <w:right w:val="nil"/>
            </w:tcBorders>
            <w:shd w:val="clear" w:color="auto" w:fill="auto"/>
            <w:vAlign w:val="center"/>
            <w:hideMark/>
          </w:tcPr>
          <w:p w:rsidR="002566BE" w:rsidRPr="00ED74DE" w:rsidRDefault="002566BE" w:rsidP="002566BE">
            <w:pPr>
              <w:spacing w:after="0" w:line="240" w:lineRule="auto"/>
              <w:ind w:firstLineChars="100" w:firstLine="200"/>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600"/>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ind w:firstLineChars="100" w:firstLine="200"/>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 </w:t>
            </w:r>
          </w:p>
        </w:tc>
        <w:tc>
          <w:tcPr>
            <w:tcW w:w="2279" w:type="dxa"/>
            <w:gridSpan w:val="2"/>
            <w:tcBorders>
              <w:top w:val="single" w:sz="4" w:space="0" w:color="auto"/>
              <w:left w:val="nil"/>
              <w:bottom w:val="single" w:sz="4" w:space="0" w:color="auto"/>
              <w:right w:val="nil"/>
            </w:tcBorders>
            <w:shd w:val="clear" w:color="auto" w:fill="auto"/>
            <w:vAlign w:val="center"/>
            <w:hideMark/>
          </w:tcPr>
          <w:p w:rsidR="002566BE" w:rsidRPr="00ED74DE" w:rsidRDefault="002566BE" w:rsidP="002566BE">
            <w:pPr>
              <w:spacing w:after="0" w:line="240" w:lineRule="auto"/>
              <w:ind w:firstLineChars="100" w:firstLine="220"/>
              <w:rPr>
                <w:rFonts w:ascii="Century Schoolbook" w:eastAsia="Times New Roman" w:hAnsi="Century Schoolbook" w:cs="Arial"/>
                <w:lang w:eastAsia="en-GB"/>
              </w:rPr>
            </w:pPr>
            <w:r w:rsidRPr="00ED74DE">
              <w:rPr>
                <w:rFonts w:ascii="Century Schoolbook" w:eastAsia="Times New Roman" w:hAnsi="Century Schoolbook" w:cs="Arial"/>
                <w:lang w:eastAsia="en-GB"/>
              </w:rPr>
              <w:t> </w:t>
            </w:r>
          </w:p>
        </w:tc>
      </w:tr>
      <w:tr w:rsidR="002566BE" w:rsidRPr="00ED74DE" w:rsidTr="002566BE">
        <w:trPr>
          <w:trHeight w:val="600"/>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ind w:firstLineChars="100" w:firstLine="200"/>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 </w:t>
            </w:r>
          </w:p>
        </w:tc>
        <w:tc>
          <w:tcPr>
            <w:tcW w:w="2279" w:type="dxa"/>
            <w:gridSpan w:val="2"/>
            <w:tcBorders>
              <w:top w:val="single" w:sz="4" w:space="0" w:color="auto"/>
              <w:left w:val="nil"/>
              <w:bottom w:val="single" w:sz="4" w:space="0" w:color="auto"/>
              <w:right w:val="nil"/>
            </w:tcBorders>
            <w:shd w:val="clear" w:color="auto" w:fill="auto"/>
            <w:vAlign w:val="center"/>
            <w:hideMark/>
          </w:tcPr>
          <w:p w:rsidR="002566BE" w:rsidRPr="00ED74DE" w:rsidRDefault="002566BE" w:rsidP="002566BE">
            <w:pPr>
              <w:spacing w:after="0" w:line="240" w:lineRule="auto"/>
              <w:ind w:firstLineChars="100" w:firstLine="220"/>
              <w:rPr>
                <w:rFonts w:ascii="Century Schoolbook" w:eastAsia="Times New Roman" w:hAnsi="Century Schoolbook" w:cs="Arial"/>
                <w:lang w:eastAsia="en-GB"/>
              </w:rPr>
            </w:pPr>
            <w:r w:rsidRPr="00ED74DE">
              <w:rPr>
                <w:rFonts w:ascii="Century Schoolbook" w:eastAsia="Times New Roman" w:hAnsi="Century Schoolbook" w:cs="Arial"/>
                <w:lang w:eastAsia="en-GB"/>
              </w:rPr>
              <w:t> </w:t>
            </w:r>
          </w:p>
        </w:tc>
      </w:tr>
      <w:tr w:rsidR="002566BE" w:rsidRPr="00ED74DE" w:rsidTr="002566BE">
        <w:trPr>
          <w:trHeight w:val="600"/>
        </w:trPr>
        <w:tc>
          <w:tcPr>
            <w:tcW w:w="1776"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ind w:firstLineChars="100" w:firstLine="220"/>
              <w:rPr>
                <w:rFonts w:ascii="Century Schoolbook" w:eastAsia="Times New Roman" w:hAnsi="Century Schoolbook" w:cs="Arial"/>
                <w:lang w:eastAsia="en-GB"/>
              </w:rPr>
            </w:pPr>
          </w:p>
        </w:tc>
        <w:tc>
          <w:tcPr>
            <w:tcW w:w="230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59"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r>
      <w:tr w:rsidR="002566BE" w:rsidRPr="00ED74DE" w:rsidTr="002566BE">
        <w:trPr>
          <w:trHeight w:val="702"/>
        </w:trPr>
        <w:tc>
          <w:tcPr>
            <w:tcW w:w="7515" w:type="dxa"/>
            <w:gridSpan w:val="5"/>
            <w:tcBorders>
              <w:top w:val="nil"/>
              <w:left w:val="nil"/>
              <w:bottom w:val="single" w:sz="8"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b/>
                <w:bCs/>
                <w:lang w:eastAsia="en-GB"/>
              </w:rPr>
            </w:pPr>
            <w:r w:rsidRPr="00ED74DE">
              <w:rPr>
                <w:rFonts w:ascii="Arial" w:eastAsia="Times New Roman" w:hAnsi="Arial" w:cs="Arial"/>
                <w:b/>
                <w:bCs/>
                <w:lang w:eastAsia="en-GB"/>
              </w:rPr>
              <w:t>2. Do any of your children have a disability or long-term health or behavioural problems?   Yes / No</w:t>
            </w:r>
          </w:p>
        </w:tc>
      </w:tr>
      <w:tr w:rsidR="002566BE" w:rsidRPr="00ED74DE" w:rsidTr="002566BE">
        <w:trPr>
          <w:trHeight w:val="405"/>
        </w:trPr>
        <w:tc>
          <w:tcPr>
            <w:tcW w:w="4076" w:type="dxa"/>
            <w:gridSpan w:val="2"/>
            <w:tcBorders>
              <w:top w:val="single" w:sz="8" w:space="0" w:color="auto"/>
              <w:left w:val="nil"/>
              <w:bottom w:val="nil"/>
              <w:right w:val="nil"/>
            </w:tcBorders>
            <w:shd w:val="clear" w:color="auto" w:fill="auto"/>
            <w:noWrap/>
            <w:vAlign w:val="center"/>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If yes, please give details:</w:t>
            </w:r>
          </w:p>
        </w:tc>
        <w:tc>
          <w:tcPr>
            <w:tcW w:w="116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 </w:t>
            </w:r>
          </w:p>
        </w:tc>
        <w:tc>
          <w:tcPr>
            <w:tcW w:w="112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b/>
                <w:bCs/>
                <w:lang w:eastAsia="en-GB"/>
              </w:rPr>
            </w:pPr>
            <w:r w:rsidRPr="00ED74DE">
              <w:rPr>
                <w:rFonts w:ascii="Arial" w:eastAsia="Times New Roman" w:hAnsi="Arial" w:cs="Arial"/>
                <w:b/>
                <w:bCs/>
                <w:lang w:eastAsia="en-GB"/>
              </w:rPr>
              <w:t> </w:t>
            </w:r>
          </w:p>
        </w:tc>
        <w:tc>
          <w:tcPr>
            <w:tcW w:w="1159" w:type="dxa"/>
            <w:tcBorders>
              <w:top w:val="nil"/>
              <w:left w:val="nil"/>
              <w:bottom w:val="nil"/>
              <w:right w:val="nil"/>
            </w:tcBorders>
            <w:shd w:val="clear" w:color="auto" w:fill="auto"/>
            <w:vAlign w:val="center"/>
            <w:hideMark/>
          </w:tcPr>
          <w:p w:rsidR="002566BE" w:rsidRPr="00ED74DE" w:rsidRDefault="002566BE" w:rsidP="002566BE">
            <w:pPr>
              <w:spacing w:after="0" w:line="240" w:lineRule="auto"/>
              <w:jc w:val="right"/>
              <w:rPr>
                <w:rFonts w:ascii="Arial" w:eastAsia="Times New Roman" w:hAnsi="Arial" w:cs="Arial"/>
                <w:lang w:eastAsia="en-GB"/>
              </w:rPr>
            </w:pPr>
            <w:r w:rsidRPr="00ED74DE">
              <w:rPr>
                <w:rFonts w:ascii="Arial" w:eastAsia="Times New Roman" w:hAnsi="Arial" w:cs="Arial"/>
                <w:lang w:eastAsia="en-GB"/>
              </w:rPr>
              <w:t> </w:t>
            </w:r>
          </w:p>
        </w:tc>
      </w:tr>
      <w:tr w:rsidR="002566BE" w:rsidRPr="00ED74DE" w:rsidTr="002566BE">
        <w:trPr>
          <w:trHeight w:val="600"/>
        </w:trPr>
        <w:tc>
          <w:tcPr>
            <w:tcW w:w="1776"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 </w:t>
            </w:r>
          </w:p>
        </w:tc>
        <w:tc>
          <w:tcPr>
            <w:tcW w:w="230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 </w:t>
            </w:r>
          </w:p>
        </w:tc>
        <w:tc>
          <w:tcPr>
            <w:tcW w:w="116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 </w:t>
            </w:r>
          </w:p>
        </w:tc>
        <w:tc>
          <w:tcPr>
            <w:tcW w:w="112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b/>
                <w:bCs/>
                <w:lang w:eastAsia="en-GB"/>
              </w:rPr>
            </w:pPr>
            <w:r w:rsidRPr="00ED74DE">
              <w:rPr>
                <w:rFonts w:ascii="Arial" w:eastAsia="Times New Roman" w:hAnsi="Arial" w:cs="Arial"/>
                <w:b/>
                <w:bCs/>
                <w:lang w:eastAsia="en-GB"/>
              </w:rPr>
              <w:t> </w:t>
            </w:r>
          </w:p>
        </w:tc>
        <w:tc>
          <w:tcPr>
            <w:tcW w:w="1159"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jc w:val="right"/>
              <w:rPr>
                <w:rFonts w:ascii="Arial" w:eastAsia="Times New Roman" w:hAnsi="Arial" w:cs="Arial"/>
                <w:lang w:eastAsia="en-GB"/>
              </w:rPr>
            </w:pPr>
            <w:r w:rsidRPr="00ED74DE">
              <w:rPr>
                <w:rFonts w:ascii="Arial" w:eastAsia="Times New Roman" w:hAnsi="Arial" w:cs="Arial"/>
                <w:lang w:eastAsia="en-GB"/>
              </w:rPr>
              <w:t> </w:t>
            </w:r>
          </w:p>
        </w:tc>
      </w:tr>
      <w:tr w:rsidR="002566BE" w:rsidRPr="00ED74DE" w:rsidTr="002566BE">
        <w:trPr>
          <w:trHeight w:val="600"/>
        </w:trPr>
        <w:tc>
          <w:tcPr>
            <w:tcW w:w="1776"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 </w:t>
            </w:r>
          </w:p>
        </w:tc>
        <w:tc>
          <w:tcPr>
            <w:tcW w:w="230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 </w:t>
            </w:r>
          </w:p>
        </w:tc>
        <w:tc>
          <w:tcPr>
            <w:tcW w:w="116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 </w:t>
            </w:r>
          </w:p>
        </w:tc>
        <w:tc>
          <w:tcPr>
            <w:tcW w:w="112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b/>
                <w:bCs/>
                <w:lang w:eastAsia="en-GB"/>
              </w:rPr>
            </w:pPr>
            <w:r w:rsidRPr="00ED74DE">
              <w:rPr>
                <w:rFonts w:ascii="Arial" w:eastAsia="Times New Roman" w:hAnsi="Arial" w:cs="Arial"/>
                <w:b/>
                <w:bCs/>
                <w:lang w:eastAsia="en-GB"/>
              </w:rPr>
              <w:t> </w:t>
            </w:r>
          </w:p>
        </w:tc>
        <w:tc>
          <w:tcPr>
            <w:tcW w:w="1159"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jc w:val="right"/>
              <w:rPr>
                <w:rFonts w:ascii="Arial" w:eastAsia="Times New Roman" w:hAnsi="Arial" w:cs="Arial"/>
                <w:lang w:eastAsia="en-GB"/>
              </w:rPr>
            </w:pPr>
            <w:r w:rsidRPr="00ED74DE">
              <w:rPr>
                <w:rFonts w:ascii="Arial" w:eastAsia="Times New Roman" w:hAnsi="Arial" w:cs="Arial"/>
                <w:lang w:eastAsia="en-GB"/>
              </w:rPr>
              <w:t> </w:t>
            </w:r>
          </w:p>
        </w:tc>
      </w:tr>
      <w:tr w:rsidR="002566BE" w:rsidRPr="00ED74DE" w:rsidTr="002566BE">
        <w:trPr>
          <w:trHeight w:val="600"/>
        </w:trPr>
        <w:tc>
          <w:tcPr>
            <w:tcW w:w="1776"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rPr>
                <w:rFonts w:ascii="Arial" w:eastAsia="Times New Roman" w:hAnsi="Arial" w:cs="Arial"/>
                <w:b/>
                <w:bCs/>
                <w:sz w:val="20"/>
                <w:szCs w:val="20"/>
                <w:lang w:eastAsia="en-GB"/>
              </w:rPr>
            </w:pPr>
            <w:r w:rsidRPr="00ED74DE">
              <w:rPr>
                <w:rFonts w:ascii="Arial" w:eastAsia="Times New Roman" w:hAnsi="Arial" w:cs="Arial"/>
                <w:b/>
                <w:bCs/>
                <w:sz w:val="20"/>
                <w:szCs w:val="20"/>
                <w:lang w:eastAsia="en-GB"/>
              </w:rPr>
              <w:t> </w:t>
            </w:r>
          </w:p>
        </w:tc>
        <w:tc>
          <w:tcPr>
            <w:tcW w:w="230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 </w:t>
            </w:r>
          </w:p>
        </w:tc>
        <w:tc>
          <w:tcPr>
            <w:tcW w:w="116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 </w:t>
            </w:r>
          </w:p>
        </w:tc>
        <w:tc>
          <w:tcPr>
            <w:tcW w:w="112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b/>
                <w:bCs/>
                <w:lang w:eastAsia="en-GB"/>
              </w:rPr>
            </w:pPr>
            <w:r w:rsidRPr="00ED74DE">
              <w:rPr>
                <w:rFonts w:ascii="Arial" w:eastAsia="Times New Roman" w:hAnsi="Arial" w:cs="Arial"/>
                <w:b/>
                <w:bCs/>
                <w:lang w:eastAsia="en-GB"/>
              </w:rPr>
              <w:t> </w:t>
            </w:r>
          </w:p>
        </w:tc>
        <w:tc>
          <w:tcPr>
            <w:tcW w:w="1159"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jc w:val="right"/>
              <w:rPr>
                <w:rFonts w:ascii="Arial" w:eastAsia="Times New Roman" w:hAnsi="Arial" w:cs="Arial"/>
                <w:lang w:eastAsia="en-GB"/>
              </w:rPr>
            </w:pPr>
            <w:r w:rsidRPr="00ED74DE">
              <w:rPr>
                <w:rFonts w:ascii="Arial" w:eastAsia="Times New Roman" w:hAnsi="Arial" w:cs="Arial"/>
                <w:lang w:eastAsia="en-GB"/>
              </w:rPr>
              <w:t> </w:t>
            </w:r>
          </w:p>
        </w:tc>
      </w:tr>
      <w:tr w:rsidR="002566BE" w:rsidRPr="00ED74DE" w:rsidTr="002566BE">
        <w:trPr>
          <w:trHeight w:val="600"/>
        </w:trPr>
        <w:tc>
          <w:tcPr>
            <w:tcW w:w="1776"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jc w:val="right"/>
              <w:rPr>
                <w:rFonts w:ascii="Arial" w:eastAsia="Times New Roman" w:hAnsi="Arial" w:cs="Arial"/>
                <w:lang w:eastAsia="en-GB"/>
              </w:rPr>
            </w:pPr>
          </w:p>
        </w:tc>
        <w:tc>
          <w:tcPr>
            <w:tcW w:w="230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59"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r>
      <w:tr w:rsidR="002566BE" w:rsidRPr="00ED74DE" w:rsidTr="002566BE">
        <w:trPr>
          <w:trHeight w:val="702"/>
        </w:trPr>
        <w:tc>
          <w:tcPr>
            <w:tcW w:w="7515" w:type="dxa"/>
            <w:gridSpan w:val="5"/>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b/>
                <w:bCs/>
                <w:lang w:eastAsia="en-GB"/>
              </w:rPr>
            </w:pPr>
            <w:r w:rsidRPr="00ED74DE">
              <w:rPr>
                <w:rFonts w:ascii="Arial" w:eastAsia="Times New Roman" w:hAnsi="Arial" w:cs="Arial"/>
                <w:b/>
                <w:bCs/>
                <w:lang w:eastAsia="en-GB"/>
              </w:rPr>
              <w:t>3. Does anyone in your household receive Disability Living Allowance (DLA) or Personal Independence Payments (PIP)?</w:t>
            </w:r>
          </w:p>
        </w:tc>
      </w:tr>
      <w:tr w:rsidR="002566BE" w:rsidRPr="00ED74DE" w:rsidTr="002566BE">
        <w:trPr>
          <w:trHeight w:val="600"/>
        </w:trPr>
        <w:tc>
          <w:tcPr>
            <w:tcW w:w="7515" w:type="dxa"/>
            <w:gridSpan w:val="5"/>
            <w:tcBorders>
              <w:top w:val="nil"/>
              <w:left w:val="nil"/>
              <w:bottom w:val="single" w:sz="8"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If yes, please state who receives this (including children)</w:t>
            </w:r>
          </w:p>
        </w:tc>
      </w:tr>
      <w:tr w:rsidR="002566BE" w:rsidRPr="00ED74DE" w:rsidTr="002566BE">
        <w:trPr>
          <w:trHeight w:val="600"/>
        </w:trPr>
        <w:tc>
          <w:tcPr>
            <w:tcW w:w="1776"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Name</w:t>
            </w:r>
          </w:p>
        </w:tc>
        <w:tc>
          <w:tcPr>
            <w:tcW w:w="230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6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 </w:t>
            </w:r>
          </w:p>
        </w:tc>
        <w:tc>
          <w:tcPr>
            <w:tcW w:w="1120" w:type="dxa"/>
            <w:tcBorders>
              <w:top w:val="nil"/>
              <w:left w:val="single" w:sz="4" w:space="0" w:color="auto"/>
              <w:bottom w:val="single" w:sz="4" w:space="0" w:color="auto"/>
              <w:right w:val="nil"/>
            </w:tcBorders>
            <w:shd w:val="clear" w:color="auto" w:fill="auto"/>
            <w:vAlign w:val="center"/>
            <w:hideMark/>
          </w:tcPr>
          <w:p w:rsidR="002566BE" w:rsidRPr="00ED74DE" w:rsidRDefault="002566BE" w:rsidP="002566BE">
            <w:pPr>
              <w:spacing w:after="0" w:line="240" w:lineRule="auto"/>
              <w:ind w:firstLineChars="100" w:firstLine="200"/>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Rate</w:t>
            </w:r>
          </w:p>
        </w:tc>
        <w:tc>
          <w:tcPr>
            <w:tcW w:w="1159"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600"/>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ind w:firstLineChars="100" w:firstLine="200"/>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 </w:t>
            </w:r>
          </w:p>
        </w:tc>
        <w:tc>
          <w:tcPr>
            <w:tcW w:w="2279" w:type="dxa"/>
            <w:gridSpan w:val="2"/>
            <w:tcBorders>
              <w:top w:val="single" w:sz="4" w:space="0" w:color="auto"/>
              <w:left w:val="nil"/>
              <w:bottom w:val="single" w:sz="4" w:space="0" w:color="auto"/>
              <w:right w:val="nil"/>
            </w:tcBorders>
            <w:shd w:val="clear" w:color="auto" w:fill="auto"/>
            <w:vAlign w:val="center"/>
            <w:hideMark/>
          </w:tcPr>
          <w:p w:rsidR="002566BE" w:rsidRPr="00ED74DE" w:rsidRDefault="002566BE" w:rsidP="002566BE">
            <w:pPr>
              <w:spacing w:after="0" w:line="240" w:lineRule="auto"/>
              <w:ind w:firstLineChars="100" w:firstLine="200"/>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600"/>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ind w:firstLineChars="100" w:firstLine="200"/>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 </w:t>
            </w:r>
          </w:p>
        </w:tc>
        <w:tc>
          <w:tcPr>
            <w:tcW w:w="2279" w:type="dxa"/>
            <w:gridSpan w:val="2"/>
            <w:tcBorders>
              <w:top w:val="single" w:sz="4" w:space="0" w:color="auto"/>
              <w:left w:val="nil"/>
              <w:bottom w:val="single" w:sz="4" w:space="0" w:color="auto"/>
              <w:right w:val="nil"/>
            </w:tcBorders>
            <w:shd w:val="clear" w:color="auto" w:fill="auto"/>
            <w:vAlign w:val="center"/>
            <w:hideMark/>
          </w:tcPr>
          <w:p w:rsidR="002566BE" w:rsidRPr="00ED74DE" w:rsidRDefault="002566BE" w:rsidP="002566BE">
            <w:pPr>
              <w:spacing w:after="0" w:line="240" w:lineRule="auto"/>
              <w:ind w:firstLineChars="100" w:firstLine="200"/>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600"/>
        </w:trPr>
        <w:tc>
          <w:tcPr>
            <w:tcW w:w="1776" w:type="dxa"/>
            <w:tcBorders>
              <w:top w:val="nil"/>
              <w:left w:val="nil"/>
              <w:bottom w:val="nil"/>
              <w:right w:val="nil"/>
            </w:tcBorders>
            <w:shd w:val="clear" w:color="auto" w:fill="auto"/>
            <w:vAlign w:val="center"/>
            <w:hideMark/>
          </w:tcPr>
          <w:p w:rsidR="002566BE" w:rsidRPr="00ED74DE" w:rsidRDefault="002566BE" w:rsidP="002566BE">
            <w:pPr>
              <w:spacing w:after="0" w:line="240" w:lineRule="auto"/>
              <w:ind w:firstLineChars="100" w:firstLine="200"/>
              <w:rPr>
                <w:rFonts w:ascii="Arial" w:eastAsia="Times New Roman" w:hAnsi="Arial" w:cs="Arial"/>
                <w:sz w:val="20"/>
                <w:szCs w:val="20"/>
                <w:lang w:eastAsia="en-GB"/>
              </w:rPr>
            </w:pPr>
          </w:p>
        </w:tc>
        <w:tc>
          <w:tcPr>
            <w:tcW w:w="230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59"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r>
      <w:tr w:rsidR="002566BE" w:rsidRPr="00ED74DE" w:rsidTr="002566BE">
        <w:trPr>
          <w:trHeight w:val="402"/>
        </w:trPr>
        <w:tc>
          <w:tcPr>
            <w:tcW w:w="7515" w:type="dxa"/>
            <w:gridSpan w:val="5"/>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b/>
                <w:bCs/>
                <w:lang w:eastAsia="en-GB"/>
              </w:rPr>
            </w:pPr>
            <w:r w:rsidRPr="00ED74DE">
              <w:rPr>
                <w:rFonts w:ascii="Arial" w:eastAsia="Times New Roman" w:hAnsi="Arial" w:cs="Arial"/>
                <w:b/>
                <w:bCs/>
                <w:lang w:eastAsia="en-GB"/>
              </w:rPr>
              <w:t>4. Do you own any property other than your home?</w:t>
            </w:r>
          </w:p>
        </w:tc>
      </w:tr>
      <w:tr w:rsidR="002566BE" w:rsidRPr="00ED74DE" w:rsidTr="002566BE">
        <w:trPr>
          <w:trHeight w:val="702"/>
        </w:trPr>
        <w:tc>
          <w:tcPr>
            <w:tcW w:w="7515" w:type="dxa"/>
            <w:gridSpan w:val="5"/>
            <w:tcBorders>
              <w:top w:val="nil"/>
              <w:left w:val="nil"/>
              <w:bottom w:val="single" w:sz="8" w:space="0" w:color="auto"/>
              <w:right w:val="nil"/>
            </w:tcBorders>
            <w:shd w:val="clear" w:color="auto" w:fill="auto"/>
            <w:vAlign w:val="center"/>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If yes, please give details - we may write to you for more information about this.</w:t>
            </w:r>
          </w:p>
        </w:tc>
      </w:tr>
      <w:tr w:rsidR="002566BE" w:rsidRPr="00ED74DE" w:rsidTr="002566BE">
        <w:trPr>
          <w:trHeight w:val="600"/>
        </w:trPr>
        <w:tc>
          <w:tcPr>
            <w:tcW w:w="1776"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2300"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60"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20"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600"/>
        </w:trPr>
        <w:tc>
          <w:tcPr>
            <w:tcW w:w="1776"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2300"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60"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20"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600"/>
        </w:trPr>
        <w:tc>
          <w:tcPr>
            <w:tcW w:w="1776"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2300"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60"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20"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615"/>
        </w:trPr>
        <w:tc>
          <w:tcPr>
            <w:tcW w:w="1776"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jc w:val="right"/>
              <w:rPr>
                <w:rFonts w:ascii="Arial" w:eastAsia="Times New Roman" w:hAnsi="Arial" w:cs="Arial"/>
                <w:sz w:val="20"/>
                <w:szCs w:val="20"/>
                <w:lang w:eastAsia="en-GB"/>
              </w:rPr>
            </w:pPr>
          </w:p>
        </w:tc>
        <w:tc>
          <w:tcPr>
            <w:tcW w:w="2300"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59"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r>
      <w:tr w:rsidR="002566BE" w:rsidRPr="00ED74DE" w:rsidTr="002566BE">
        <w:trPr>
          <w:trHeight w:val="199"/>
        </w:trPr>
        <w:tc>
          <w:tcPr>
            <w:tcW w:w="1776"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c>
          <w:tcPr>
            <w:tcW w:w="2300"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59"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r>
      <w:tr w:rsidR="002566BE" w:rsidRPr="00ED74DE" w:rsidTr="002566BE">
        <w:trPr>
          <w:trHeight w:val="900"/>
        </w:trPr>
        <w:tc>
          <w:tcPr>
            <w:tcW w:w="7515" w:type="dxa"/>
            <w:gridSpan w:val="5"/>
            <w:tcBorders>
              <w:top w:val="nil"/>
              <w:left w:val="nil"/>
              <w:bottom w:val="nil"/>
              <w:right w:val="nil"/>
            </w:tcBorders>
            <w:shd w:val="clear" w:color="auto" w:fill="auto"/>
            <w:hideMark/>
          </w:tcPr>
          <w:p w:rsidR="002566BE" w:rsidRPr="00ED74DE" w:rsidRDefault="002566BE" w:rsidP="002566BE">
            <w:pPr>
              <w:spacing w:after="0" w:line="240" w:lineRule="auto"/>
              <w:rPr>
                <w:rFonts w:ascii="Arial" w:eastAsia="Times New Roman" w:hAnsi="Arial" w:cs="Arial"/>
                <w:b/>
                <w:bCs/>
                <w:lang w:eastAsia="en-GB"/>
              </w:rPr>
            </w:pPr>
            <w:r w:rsidRPr="00ED74DE">
              <w:rPr>
                <w:rFonts w:ascii="Arial" w:eastAsia="Times New Roman" w:hAnsi="Arial" w:cs="Arial"/>
                <w:b/>
                <w:bCs/>
                <w:lang w:eastAsia="en-GB"/>
              </w:rPr>
              <w:t>5. Please state any monthly amounts you receive for the following (please put a dash in both boxes if no payments are received).</w:t>
            </w:r>
          </w:p>
        </w:tc>
      </w:tr>
      <w:tr w:rsidR="002566BE" w:rsidRPr="00ED74DE" w:rsidTr="002566BE">
        <w:trPr>
          <w:trHeight w:val="600"/>
        </w:trPr>
        <w:tc>
          <w:tcPr>
            <w:tcW w:w="1776"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Arial Black" w:eastAsia="Times New Roman" w:hAnsi="Arial Black" w:cs="Arial"/>
                <w:sz w:val="24"/>
                <w:szCs w:val="24"/>
                <w:lang w:eastAsia="en-GB"/>
              </w:rPr>
            </w:pPr>
            <w:r w:rsidRPr="00ED74DE">
              <w:rPr>
                <w:rFonts w:ascii="Arial Black" w:eastAsia="Times New Roman" w:hAnsi="Arial Black" w:cs="Arial"/>
                <w:sz w:val="24"/>
                <w:szCs w:val="24"/>
                <w:lang w:eastAsia="en-GB"/>
              </w:rPr>
              <w:t>Income</w:t>
            </w:r>
          </w:p>
        </w:tc>
        <w:tc>
          <w:tcPr>
            <w:tcW w:w="2300"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rPr>
                <w:rFonts w:ascii="Arial Black" w:eastAsia="Times New Roman" w:hAnsi="Arial Black" w:cs="Arial"/>
                <w:sz w:val="24"/>
                <w:szCs w:val="24"/>
                <w:lang w:eastAsia="en-GB"/>
              </w:rPr>
            </w:pPr>
          </w:p>
        </w:tc>
        <w:tc>
          <w:tcPr>
            <w:tcW w:w="1160"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20" w:type="dxa"/>
            <w:tcBorders>
              <w:top w:val="nil"/>
              <w:left w:val="single" w:sz="4" w:space="0" w:color="auto"/>
              <w:bottom w:val="single" w:sz="8" w:space="0" w:color="auto"/>
              <w:right w:val="single" w:sz="4" w:space="0" w:color="auto"/>
            </w:tcBorders>
            <w:shd w:val="clear" w:color="auto" w:fill="auto"/>
            <w:noWrap/>
            <w:vAlign w:val="center"/>
            <w:hideMark/>
          </w:tcPr>
          <w:p w:rsidR="002566BE" w:rsidRPr="00ED74DE" w:rsidRDefault="002566BE" w:rsidP="002566BE">
            <w:pPr>
              <w:spacing w:after="0" w:line="240" w:lineRule="auto"/>
              <w:jc w:val="center"/>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You</w:t>
            </w:r>
          </w:p>
        </w:tc>
        <w:tc>
          <w:tcPr>
            <w:tcW w:w="1159" w:type="dxa"/>
            <w:tcBorders>
              <w:top w:val="nil"/>
              <w:left w:val="nil"/>
              <w:bottom w:val="single" w:sz="8" w:space="0" w:color="auto"/>
              <w:right w:val="nil"/>
            </w:tcBorders>
            <w:shd w:val="clear" w:color="auto" w:fill="auto"/>
            <w:vAlign w:val="center"/>
            <w:hideMark/>
          </w:tcPr>
          <w:p w:rsidR="002566BE" w:rsidRPr="00ED74DE" w:rsidRDefault="002566BE" w:rsidP="002566BE">
            <w:pPr>
              <w:spacing w:after="0" w:line="240" w:lineRule="auto"/>
              <w:jc w:val="center"/>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Your Partner</w:t>
            </w:r>
          </w:p>
        </w:tc>
      </w:tr>
      <w:tr w:rsidR="002566BE" w:rsidRPr="00ED74DE" w:rsidTr="002566BE">
        <w:trPr>
          <w:trHeight w:val="702"/>
        </w:trPr>
        <w:tc>
          <w:tcPr>
            <w:tcW w:w="5236" w:type="dxa"/>
            <w:gridSpan w:val="3"/>
            <w:tcBorders>
              <w:top w:val="single" w:sz="8"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Earnings including regular overtime (after Tax and National Insurance deductions)</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702"/>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Self Employed Earnings</w:t>
            </w:r>
          </w:p>
        </w:tc>
        <w:tc>
          <w:tcPr>
            <w:tcW w:w="1120" w:type="dxa"/>
            <w:tcBorders>
              <w:top w:val="nil"/>
              <w:left w:val="nil"/>
              <w:bottom w:val="single" w:sz="4" w:space="0" w:color="auto"/>
              <w:right w:val="single" w:sz="4" w:space="0" w:color="auto"/>
            </w:tcBorders>
            <w:shd w:val="clear" w:color="000000" w:fill="FFFFFF"/>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702"/>
        </w:trPr>
        <w:tc>
          <w:tcPr>
            <w:tcW w:w="5236" w:type="dxa"/>
            <w:gridSpan w:val="3"/>
            <w:tcBorders>
              <w:top w:val="nil"/>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 xml:space="preserve">Employers' Sick Pay (after compulsory deductions) </w:t>
            </w:r>
          </w:p>
        </w:tc>
        <w:tc>
          <w:tcPr>
            <w:tcW w:w="1120" w:type="dxa"/>
            <w:tcBorders>
              <w:top w:val="nil"/>
              <w:left w:val="nil"/>
              <w:bottom w:val="single" w:sz="4" w:space="0" w:color="auto"/>
              <w:right w:val="single" w:sz="4" w:space="0" w:color="auto"/>
            </w:tcBorders>
            <w:shd w:val="clear" w:color="000000" w:fill="FFFFFF"/>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702"/>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Statutory Sick Pay</w:t>
            </w:r>
          </w:p>
        </w:tc>
        <w:tc>
          <w:tcPr>
            <w:tcW w:w="1120" w:type="dxa"/>
            <w:tcBorders>
              <w:top w:val="nil"/>
              <w:left w:val="nil"/>
              <w:bottom w:val="single" w:sz="4" w:space="0" w:color="auto"/>
              <w:right w:val="single" w:sz="4" w:space="0" w:color="auto"/>
            </w:tcBorders>
            <w:shd w:val="clear" w:color="000000" w:fill="FFFFFF"/>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702"/>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Statutory Adoption Pay (or other maternity/ paternity payments)</w:t>
            </w:r>
          </w:p>
        </w:tc>
        <w:tc>
          <w:tcPr>
            <w:tcW w:w="1120" w:type="dxa"/>
            <w:tcBorders>
              <w:top w:val="nil"/>
              <w:left w:val="nil"/>
              <w:bottom w:val="single" w:sz="4" w:space="0" w:color="auto"/>
              <w:right w:val="single" w:sz="4" w:space="0" w:color="auto"/>
            </w:tcBorders>
            <w:shd w:val="clear" w:color="000000" w:fill="FFFFFF"/>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702"/>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 xml:space="preserve">Working Tax Credit (paid </w:t>
            </w:r>
            <w:r w:rsidR="008A7315" w:rsidRPr="00ED74DE">
              <w:rPr>
                <w:rFonts w:ascii="Century Schoolbook" w:eastAsia="Times New Roman" w:hAnsi="Century Schoolbook" w:cs="Arial"/>
                <w:sz w:val="20"/>
                <w:szCs w:val="20"/>
                <w:lang w:eastAsia="en-GB"/>
              </w:rPr>
              <w:t>separately</w:t>
            </w:r>
            <w:r w:rsidRPr="00ED74DE">
              <w:rPr>
                <w:rFonts w:ascii="Century Schoolbook" w:eastAsia="Times New Roman" w:hAnsi="Century Schoolbook" w:cs="Arial"/>
                <w:sz w:val="20"/>
                <w:szCs w:val="20"/>
                <w:lang w:eastAsia="en-GB"/>
              </w:rPr>
              <w:t xml:space="preserve"> from wages and excluding any Childcare Element paid)</w:t>
            </w:r>
          </w:p>
        </w:tc>
        <w:tc>
          <w:tcPr>
            <w:tcW w:w="1120" w:type="dxa"/>
            <w:tcBorders>
              <w:top w:val="nil"/>
              <w:left w:val="nil"/>
              <w:bottom w:val="single" w:sz="4" w:space="0" w:color="auto"/>
              <w:right w:val="single" w:sz="4" w:space="0" w:color="auto"/>
            </w:tcBorders>
            <w:shd w:val="clear" w:color="000000" w:fill="FFFFFF"/>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702"/>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Child Tax Credit</w:t>
            </w:r>
          </w:p>
        </w:tc>
        <w:tc>
          <w:tcPr>
            <w:tcW w:w="1120" w:type="dxa"/>
            <w:tcBorders>
              <w:top w:val="nil"/>
              <w:left w:val="nil"/>
              <w:bottom w:val="single" w:sz="4" w:space="0" w:color="auto"/>
              <w:right w:val="single" w:sz="4" w:space="0" w:color="auto"/>
            </w:tcBorders>
            <w:shd w:val="clear" w:color="000000" w:fill="FFFFFF"/>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702"/>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Universal Credit</w:t>
            </w:r>
          </w:p>
        </w:tc>
        <w:tc>
          <w:tcPr>
            <w:tcW w:w="1120" w:type="dxa"/>
            <w:tcBorders>
              <w:top w:val="nil"/>
              <w:left w:val="nil"/>
              <w:bottom w:val="single" w:sz="4" w:space="0" w:color="auto"/>
              <w:right w:val="single" w:sz="4" w:space="0" w:color="auto"/>
            </w:tcBorders>
            <w:shd w:val="clear" w:color="000000" w:fill="FFFFFF"/>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702"/>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Pension Credit</w:t>
            </w:r>
          </w:p>
        </w:tc>
        <w:tc>
          <w:tcPr>
            <w:tcW w:w="1120" w:type="dxa"/>
            <w:tcBorders>
              <w:top w:val="nil"/>
              <w:left w:val="nil"/>
              <w:bottom w:val="single" w:sz="4" w:space="0" w:color="auto"/>
              <w:right w:val="single" w:sz="4" w:space="0" w:color="auto"/>
            </w:tcBorders>
            <w:shd w:val="clear" w:color="000000" w:fill="FFFFFF"/>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702"/>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State Pension</w:t>
            </w:r>
          </w:p>
        </w:tc>
        <w:tc>
          <w:tcPr>
            <w:tcW w:w="1120" w:type="dxa"/>
            <w:tcBorders>
              <w:top w:val="nil"/>
              <w:left w:val="nil"/>
              <w:bottom w:val="single" w:sz="4" w:space="0" w:color="auto"/>
              <w:right w:val="single" w:sz="4" w:space="0" w:color="auto"/>
            </w:tcBorders>
            <w:shd w:val="clear" w:color="000000" w:fill="FFFFFF"/>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702"/>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Occupational Pension(s) or Private Pension(s)</w:t>
            </w:r>
          </w:p>
        </w:tc>
        <w:tc>
          <w:tcPr>
            <w:tcW w:w="1120" w:type="dxa"/>
            <w:tcBorders>
              <w:top w:val="nil"/>
              <w:left w:val="nil"/>
              <w:bottom w:val="single" w:sz="4" w:space="0" w:color="auto"/>
              <w:right w:val="single" w:sz="4" w:space="0" w:color="auto"/>
            </w:tcBorders>
            <w:shd w:val="clear" w:color="000000" w:fill="FFFFFF"/>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702"/>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Carer's Allowance</w:t>
            </w:r>
          </w:p>
        </w:tc>
        <w:tc>
          <w:tcPr>
            <w:tcW w:w="1120" w:type="dxa"/>
            <w:tcBorders>
              <w:top w:val="nil"/>
              <w:left w:val="nil"/>
              <w:bottom w:val="single" w:sz="4" w:space="0" w:color="auto"/>
              <w:right w:val="single" w:sz="4" w:space="0" w:color="auto"/>
            </w:tcBorders>
            <w:shd w:val="clear" w:color="000000" w:fill="FFFFFF"/>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702"/>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Bereavement Benefit</w:t>
            </w:r>
          </w:p>
        </w:tc>
        <w:tc>
          <w:tcPr>
            <w:tcW w:w="1120" w:type="dxa"/>
            <w:tcBorders>
              <w:top w:val="nil"/>
              <w:left w:val="nil"/>
              <w:bottom w:val="single" w:sz="4" w:space="0" w:color="auto"/>
              <w:right w:val="single" w:sz="4" w:space="0" w:color="auto"/>
            </w:tcBorders>
            <w:shd w:val="clear" w:color="000000" w:fill="FFFFFF"/>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702"/>
        </w:trPr>
        <w:tc>
          <w:tcPr>
            <w:tcW w:w="5236" w:type="dxa"/>
            <w:gridSpan w:val="3"/>
            <w:tcBorders>
              <w:top w:val="single" w:sz="4" w:space="0" w:color="auto"/>
              <w:left w:val="nil"/>
              <w:bottom w:val="nil"/>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Other Benefits (Please specify)</w:t>
            </w:r>
          </w:p>
        </w:tc>
        <w:tc>
          <w:tcPr>
            <w:tcW w:w="1120" w:type="dxa"/>
            <w:tcBorders>
              <w:top w:val="nil"/>
              <w:left w:val="nil"/>
              <w:bottom w:val="nil"/>
              <w:right w:val="single" w:sz="4" w:space="0" w:color="auto"/>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1200"/>
        </w:trPr>
        <w:tc>
          <w:tcPr>
            <w:tcW w:w="1776" w:type="dxa"/>
            <w:tcBorders>
              <w:top w:val="nil"/>
              <w:left w:val="nil"/>
              <w:bottom w:val="single" w:sz="4" w:space="0" w:color="auto"/>
              <w:right w:val="nil"/>
            </w:tcBorders>
            <w:shd w:val="clear" w:color="auto" w:fill="auto"/>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 </w:t>
            </w:r>
          </w:p>
        </w:tc>
        <w:tc>
          <w:tcPr>
            <w:tcW w:w="2300" w:type="dxa"/>
            <w:tcBorders>
              <w:top w:val="nil"/>
              <w:left w:val="nil"/>
              <w:bottom w:val="single" w:sz="4" w:space="0" w:color="auto"/>
              <w:right w:val="nil"/>
            </w:tcBorders>
            <w:shd w:val="clear" w:color="auto" w:fill="auto"/>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 </w:t>
            </w:r>
          </w:p>
        </w:tc>
        <w:tc>
          <w:tcPr>
            <w:tcW w:w="1160" w:type="dxa"/>
            <w:tcBorders>
              <w:top w:val="nil"/>
              <w:left w:val="nil"/>
              <w:bottom w:val="single" w:sz="4" w:space="0" w:color="auto"/>
              <w:right w:val="single" w:sz="4" w:space="0" w:color="auto"/>
            </w:tcBorders>
            <w:shd w:val="clear" w:color="auto" w:fill="auto"/>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 </w:t>
            </w:r>
          </w:p>
        </w:tc>
        <w:tc>
          <w:tcPr>
            <w:tcW w:w="1120" w:type="dxa"/>
            <w:tcBorders>
              <w:top w:val="nil"/>
              <w:left w:val="nil"/>
              <w:bottom w:val="single" w:sz="4" w:space="0" w:color="auto"/>
              <w:right w:val="single" w:sz="4" w:space="0" w:color="auto"/>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870"/>
        </w:trPr>
        <w:tc>
          <w:tcPr>
            <w:tcW w:w="1776" w:type="dxa"/>
            <w:tcBorders>
              <w:top w:val="nil"/>
              <w:left w:val="nil"/>
              <w:bottom w:val="nil"/>
              <w:right w:val="nil"/>
            </w:tcBorders>
            <w:shd w:val="clear" w:color="auto" w:fill="auto"/>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 </w:t>
            </w:r>
          </w:p>
        </w:tc>
        <w:tc>
          <w:tcPr>
            <w:tcW w:w="2300" w:type="dxa"/>
            <w:tcBorders>
              <w:top w:val="nil"/>
              <w:left w:val="nil"/>
              <w:bottom w:val="nil"/>
              <w:right w:val="nil"/>
            </w:tcBorders>
            <w:shd w:val="clear" w:color="auto" w:fill="auto"/>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 </w:t>
            </w:r>
          </w:p>
        </w:tc>
        <w:tc>
          <w:tcPr>
            <w:tcW w:w="1160" w:type="dxa"/>
            <w:tcBorders>
              <w:top w:val="nil"/>
              <w:left w:val="nil"/>
              <w:bottom w:val="nil"/>
              <w:right w:val="nil"/>
            </w:tcBorders>
            <w:shd w:val="clear" w:color="auto" w:fill="auto"/>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 </w:t>
            </w:r>
          </w:p>
        </w:tc>
        <w:tc>
          <w:tcPr>
            <w:tcW w:w="1120"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600"/>
        </w:trPr>
        <w:tc>
          <w:tcPr>
            <w:tcW w:w="1776" w:type="dxa"/>
            <w:tcBorders>
              <w:top w:val="nil"/>
              <w:left w:val="nil"/>
              <w:bottom w:val="nil"/>
              <w:right w:val="nil"/>
            </w:tcBorders>
            <w:shd w:val="clear" w:color="auto" w:fill="auto"/>
            <w:hideMark/>
          </w:tcPr>
          <w:p w:rsidR="002225F7" w:rsidRDefault="002225F7" w:rsidP="002566BE">
            <w:pPr>
              <w:spacing w:after="0" w:line="240" w:lineRule="auto"/>
              <w:jc w:val="right"/>
              <w:rPr>
                <w:rFonts w:ascii="Arial" w:eastAsia="Times New Roman" w:hAnsi="Arial" w:cs="Arial"/>
                <w:sz w:val="20"/>
                <w:szCs w:val="20"/>
                <w:lang w:eastAsia="en-GB"/>
              </w:rPr>
            </w:pPr>
          </w:p>
          <w:p w:rsidR="002566BE" w:rsidRPr="002225F7" w:rsidRDefault="002566BE" w:rsidP="002225F7">
            <w:pPr>
              <w:jc w:val="center"/>
              <w:rPr>
                <w:rFonts w:ascii="Arial" w:eastAsia="Times New Roman" w:hAnsi="Arial" w:cs="Arial"/>
                <w:sz w:val="20"/>
                <w:szCs w:val="20"/>
                <w:lang w:eastAsia="en-GB"/>
              </w:rPr>
            </w:pPr>
          </w:p>
        </w:tc>
        <w:tc>
          <w:tcPr>
            <w:tcW w:w="2300" w:type="dxa"/>
            <w:tcBorders>
              <w:top w:val="nil"/>
              <w:left w:val="nil"/>
              <w:bottom w:val="nil"/>
              <w:right w:val="nil"/>
            </w:tcBorders>
            <w:shd w:val="clear" w:color="auto" w:fill="auto"/>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59"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r>
      <w:tr w:rsidR="002566BE" w:rsidRPr="00ED74DE" w:rsidTr="002566BE">
        <w:trPr>
          <w:trHeight w:val="799"/>
        </w:trPr>
        <w:tc>
          <w:tcPr>
            <w:tcW w:w="1776" w:type="dxa"/>
            <w:tcBorders>
              <w:top w:val="nil"/>
              <w:left w:val="nil"/>
              <w:bottom w:val="nil"/>
              <w:right w:val="nil"/>
            </w:tcBorders>
            <w:shd w:val="clear" w:color="auto" w:fill="auto"/>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c>
          <w:tcPr>
            <w:tcW w:w="2300" w:type="dxa"/>
            <w:tcBorders>
              <w:top w:val="nil"/>
              <w:left w:val="nil"/>
              <w:bottom w:val="nil"/>
              <w:right w:val="nil"/>
            </w:tcBorders>
            <w:shd w:val="clear" w:color="auto" w:fill="auto"/>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59"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r>
      <w:tr w:rsidR="002566BE" w:rsidRPr="00ED74DE" w:rsidTr="002566BE">
        <w:trPr>
          <w:trHeight w:val="900"/>
        </w:trPr>
        <w:tc>
          <w:tcPr>
            <w:tcW w:w="7515" w:type="dxa"/>
            <w:gridSpan w:val="5"/>
            <w:tcBorders>
              <w:top w:val="nil"/>
              <w:left w:val="nil"/>
              <w:bottom w:val="nil"/>
              <w:right w:val="nil"/>
            </w:tcBorders>
            <w:shd w:val="clear" w:color="auto" w:fill="auto"/>
            <w:hideMark/>
          </w:tcPr>
          <w:p w:rsidR="002566BE" w:rsidRPr="00ED74DE" w:rsidRDefault="002566BE" w:rsidP="002566BE">
            <w:pPr>
              <w:spacing w:after="0" w:line="240" w:lineRule="auto"/>
              <w:rPr>
                <w:rFonts w:ascii="Arial" w:eastAsia="Times New Roman" w:hAnsi="Arial" w:cs="Arial"/>
                <w:b/>
                <w:bCs/>
                <w:lang w:eastAsia="en-GB"/>
              </w:rPr>
            </w:pPr>
            <w:r w:rsidRPr="00ED74DE">
              <w:rPr>
                <w:rFonts w:ascii="Arial" w:eastAsia="Times New Roman" w:hAnsi="Arial" w:cs="Arial"/>
                <w:b/>
                <w:bCs/>
                <w:lang w:eastAsia="en-GB"/>
              </w:rPr>
              <w:t>6. Please state any monthly amounts you receive for the following (please put a dash in both boxes if no payments are received).</w:t>
            </w:r>
          </w:p>
        </w:tc>
      </w:tr>
      <w:tr w:rsidR="002566BE" w:rsidRPr="00ED74DE" w:rsidTr="002566BE">
        <w:trPr>
          <w:trHeight w:val="600"/>
        </w:trPr>
        <w:tc>
          <w:tcPr>
            <w:tcW w:w="4076" w:type="dxa"/>
            <w:gridSpan w:val="2"/>
            <w:tcBorders>
              <w:top w:val="nil"/>
              <w:left w:val="nil"/>
              <w:bottom w:val="single" w:sz="8" w:space="0" w:color="auto"/>
              <w:right w:val="nil"/>
            </w:tcBorders>
            <w:shd w:val="clear" w:color="auto" w:fill="auto"/>
            <w:noWrap/>
            <w:vAlign w:val="center"/>
            <w:hideMark/>
          </w:tcPr>
          <w:p w:rsidR="002566BE" w:rsidRPr="00ED74DE" w:rsidRDefault="002566BE" w:rsidP="002566BE">
            <w:pPr>
              <w:spacing w:after="0" w:line="240" w:lineRule="auto"/>
              <w:rPr>
                <w:rFonts w:ascii="Arial Black" w:eastAsia="Times New Roman" w:hAnsi="Arial Black" w:cs="Arial"/>
                <w:sz w:val="24"/>
                <w:szCs w:val="24"/>
                <w:lang w:eastAsia="en-GB"/>
              </w:rPr>
            </w:pPr>
            <w:r w:rsidRPr="00ED74DE">
              <w:rPr>
                <w:rFonts w:ascii="Arial Black" w:eastAsia="Times New Roman" w:hAnsi="Arial Black" w:cs="Arial"/>
                <w:sz w:val="24"/>
                <w:szCs w:val="24"/>
                <w:lang w:eastAsia="en-GB"/>
              </w:rPr>
              <w:t>Other Income</w:t>
            </w:r>
          </w:p>
        </w:tc>
        <w:tc>
          <w:tcPr>
            <w:tcW w:w="1160" w:type="dxa"/>
            <w:tcBorders>
              <w:top w:val="nil"/>
              <w:left w:val="nil"/>
              <w:bottom w:val="single" w:sz="8" w:space="0" w:color="auto"/>
              <w:right w:val="single" w:sz="4" w:space="0" w:color="auto"/>
            </w:tcBorders>
            <w:shd w:val="clear" w:color="auto" w:fill="auto"/>
            <w:noWrap/>
            <w:vAlign w:val="center"/>
            <w:hideMark/>
          </w:tcPr>
          <w:p w:rsidR="002566BE" w:rsidRPr="00ED74DE" w:rsidRDefault="002566BE" w:rsidP="002566BE">
            <w:pPr>
              <w:spacing w:after="0" w:line="240" w:lineRule="auto"/>
              <w:rPr>
                <w:rFonts w:ascii="Arial" w:eastAsia="Times New Roman" w:hAnsi="Arial" w:cs="Arial"/>
                <w:b/>
                <w:bCs/>
                <w:sz w:val="20"/>
                <w:szCs w:val="20"/>
                <w:lang w:eastAsia="en-GB"/>
              </w:rPr>
            </w:pPr>
            <w:r w:rsidRPr="00ED74DE">
              <w:rPr>
                <w:rFonts w:ascii="Arial" w:eastAsia="Times New Roman" w:hAnsi="Arial" w:cs="Arial"/>
                <w:b/>
                <w:bCs/>
                <w:sz w:val="20"/>
                <w:szCs w:val="20"/>
                <w:lang w:eastAsia="en-GB"/>
              </w:rPr>
              <w:t> </w:t>
            </w:r>
          </w:p>
        </w:tc>
        <w:tc>
          <w:tcPr>
            <w:tcW w:w="1120" w:type="dxa"/>
            <w:tcBorders>
              <w:top w:val="nil"/>
              <w:left w:val="nil"/>
              <w:bottom w:val="single" w:sz="8" w:space="0" w:color="auto"/>
              <w:right w:val="single" w:sz="4" w:space="0" w:color="auto"/>
            </w:tcBorders>
            <w:shd w:val="clear" w:color="auto" w:fill="auto"/>
            <w:noWrap/>
            <w:vAlign w:val="center"/>
            <w:hideMark/>
          </w:tcPr>
          <w:p w:rsidR="002566BE" w:rsidRPr="00ED74DE" w:rsidRDefault="002566BE" w:rsidP="002566BE">
            <w:pPr>
              <w:spacing w:after="0" w:line="240" w:lineRule="auto"/>
              <w:jc w:val="center"/>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You</w:t>
            </w:r>
          </w:p>
        </w:tc>
        <w:tc>
          <w:tcPr>
            <w:tcW w:w="1159" w:type="dxa"/>
            <w:tcBorders>
              <w:top w:val="nil"/>
              <w:left w:val="nil"/>
              <w:bottom w:val="single" w:sz="8" w:space="0" w:color="auto"/>
              <w:right w:val="nil"/>
            </w:tcBorders>
            <w:shd w:val="clear" w:color="auto" w:fill="auto"/>
            <w:vAlign w:val="center"/>
            <w:hideMark/>
          </w:tcPr>
          <w:p w:rsidR="002566BE" w:rsidRPr="00ED74DE" w:rsidRDefault="002566BE" w:rsidP="002566BE">
            <w:pPr>
              <w:spacing w:after="0" w:line="240" w:lineRule="auto"/>
              <w:jc w:val="center"/>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Your Partner</w:t>
            </w:r>
          </w:p>
        </w:tc>
      </w:tr>
      <w:tr w:rsidR="002566BE" w:rsidRPr="00ED74DE" w:rsidTr="002566BE">
        <w:trPr>
          <w:trHeight w:val="555"/>
        </w:trPr>
        <w:tc>
          <w:tcPr>
            <w:tcW w:w="5236" w:type="dxa"/>
            <w:gridSpan w:val="3"/>
            <w:tcBorders>
              <w:top w:val="nil"/>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Maintenance received for any child in the household</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single" w:sz="4" w:space="0" w:color="auto"/>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600"/>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Interest received on savings, capital or investments</w:t>
            </w:r>
          </w:p>
        </w:tc>
        <w:tc>
          <w:tcPr>
            <w:tcW w:w="1120" w:type="dxa"/>
            <w:tcBorders>
              <w:top w:val="nil"/>
              <w:left w:val="nil"/>
              <w:bottom w:val="single" w:sz="4" w:space="0" w:color="auto"/>
              <w:right w:val="single" w:sz="4" w:space="0" w:color="auto"/>
            </w:tcBorders>
            <w:shd w:val="clear" w:color="000000" w:fill="FFFFFF"/>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600"/>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Existing Adoption/ Special Guardianship allowances</w:t>
            </w:r>
          </w:p>
        </w:tc>
        <w:tc>
          <w:tcPr>
            <w:tcW w:w="1120" w:type="dxa"/>
            <w:tcBorders>
              <w:top w:val="nil"/>
              <w:left w:val="nil"/>
              <w:bottom w:val="single" w:sz="4" w:space="0" w:color="auto"/>
              <w:right w:val="single" w:sz="4" w:space="0" w:color="auto"/>
            </w:tcBorders>
            <w:shd w:val="clear" w:color="000000" w:fill="FFFFFF"/>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ind w:firstLineChars="100" w:firstLine="160"/>
              <w:jc w:val="right"/>
              <w:rPr>
                <w:rFonts w:ascii="Arial" w:eastAsia="Times New Roman" w:hAnsi="Arial" w:cs="Arial"/>
                <w:sz w:val="16"/>
                <w:szCs w:val="16"/>
                <w:lang w:eastAsia="en-GB"/>
              </w:rPr>
            </w:pPr>
            <w:r w:rsidRPr="00ED74DE">
              <w:rPr>
                <w:rFonts w:ascii="Arial" w:eastAsia="Times New Roman" w:hAnsi="Arial" w:cs="Arial"/>
                <w:sz w:val="16"/>
                <w:szCs w:val="16"/>
                <w:lang w:eastAsia="en-GB"/>
              </w:rPr>
              <w:t> </w:t>
            </w:r>
          </w:p>
        </w:tc>
      </w:tr>
      <w:tr w:rsidR="002566BE" w:rsidRPr="00ED74DE" w:rsidTr="002566BE">
        <w:trPr>
          <w:trHeight w:val="1200"/>
        </w:trPr>
        <w:tc>
          <w:tcPr>
            <w:tcW w:w="1776" w:type="dxa"/>
            <w:tcBorders>
              <w:top w:val="nil"/>
              <w:left w:val="nil"/>
              <w:bottom w:val="nil"/>
              <w:right w:val="nil"/>
            </w:tcBorders>
            <w:shd w:val="clear" w:color="auto" w:fill="auto"/>
            <w:noWrap/>
            <w:vAlign w:val="bottom"/>
            <w:hideMark/>
          </w:tcPr>
          <w:p w:rsidR="002566BE" w:rsidRPr="00ED74DE" w:rsidRDefault="002566BE" w:rsidP="002566BE">
            <w:pPr>
              <w:spacing w:after="0" w:line="240" w:lineRule="auto"/>
              <w:ind w:firstLineChars="100" w:firstLine="160"/>
              <w:jc w:val="right"/>
              <w:rPr>
                <w:rFonts w:ascii="Arial" w:eastAsia="Times New Roman" w:hAnsi="Arial" w:cs="Arial"/>
                <w:sz w:val="16"/>
                <w:szCs w:val="16"/>
                <w:lang w:eastAsia="en-GB"/>
              </w:rPr>
            </w:pPr>
          </w:p>
        </w:tc>
        <w:tc>
          <w:tcPr>
            <w:tcW w:w="2300" w:type="dxa"/>
            <w:tcBorders>
              <w:top w:val="nil"/>
              <w:left w:val="nil"/>
              <w:bottom w:val="nil"/>
              <w:right w:val="nil"/>
            </w:tcBorders>
            <w:shd w:val="clear" w:color="auto" w:fill="auto"/>
            <w:noWrap/>
            <w:vAlign w:val="bottom"/>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c>
          <w:tcPr>
            <w:tcW w:w="1159"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r>
      <w:tr w:rsidR="002566BE" w:rsidRPr="00ED74DE" w:rsidTr="002566BE">
        <w:trPr>
          <w:trHeight w:val="900"/>
        </w:trPr>
        <w:tc>
          <w:tcPr>
            <w:tcW w:w="7515" w:type="dxa"/>
            <w:gridSpan w:val="5"/>
            <w:tcBorders>
              <w:top w:val="nil"/>
              <w:left w:val="nil"/>
              <w:bottom w:val="nil"/>
              <w:right w:val="nil"/>
            </w:tcBorders>
            <w:shd w:val="clear" w:color="auto" w:fill="auto"/>
            <w:hideMark/>
          </w:tcPr>
          <w:p w:rsidR="002566BE" w:rsidRPr="00ED74DE" w:rsidRDefault="002566BE" w:rsidP="002566BE">
            <w:pPr>
              <w:spacing w:after="0" w:line="240" w:lineRule="auto"/>
              <w:rPr>
                <w:rFonts w:ascii="Arial" w:eastAsia="Times New Roman" w:hAnsi="Arial" w:cs="Arial"/>
                <w:b/>
                <w:bCs/>
                <w:lang w:eastAsia="en-GB"/>
              </w:rPr>
            </w:pPr>
            <w:r w:rsidRPr="00ED74DE">
              <w:rPr>
                <w:rFonts w:ascii="Arial" w:eastAsia="Times New Roman" w:hAnsi="Arial" w:cs="Arial"/>
                <w:b/>
                <w:bCs/>
                <w:lang w:eastAsia="en-GB"/>
              </w:rPr>
              <w:t>7. Please state any monthly payments you make for the following (please put a dash in both boxes where you do not make any).</w:t>
            </w:r>
          </w:p>
        </w:tc>
      </w:tr>
      <w:tr w:rsidR="002566BE" w:rsidRPr="00ED74DE" w:rsidTr="002566BE">
        <w:trPr>
          <w:trHeight w:val="600"/>
        </w:trPr>
        <w:tc>
          <w:tcPr>
            <w:tcW w:w="5236" w:type="dxa"/>
            <w:gridSpan w:val="3"/>
            <w:tcBorders>
              <w:top w:val="nil"/>
              <w:left w:val="nil"/>
              <w:bottom w:val="single" w:sz="8" w:space="0" w:color="auto"/>
              <w:right w:val="single" w:sz="4" w:space="0" w:color="000000"/>
            </w:tcBorders>
            <w:shd w:val="clear" w:color="auto" w:fill="auto"/>
            <w:vAlign w:val="center"/>
            <w:hideMark/>
          </w:tcPr>
          <w:p w:rsidR="002566BE" w:rsidRPr="00ED74DE" w:rsidRDefault="002566BE" w:rsidP="002566BE">
            <w:pPr>
              <w:spacing w:after="0" w:line="240" w:lineRule="auto"/>
              <w:rPr>
                <w:rFonts w:ascii="Arial Black" w:eastAsia="Times New Roman" w:hAnsi="Arial Black" w:cs="Arial"/>
                <w:sz w:val="24"/>
                <w:szCs w:val="24"/>
                <w:lang w:eastAsia="en-GB"/>
              </w:rPr>
            </w:pPr>
            <w:r w:rsidRPr="00ED74DE">
              <w:rPr>
                <w:rFonts w:ascii="Arial Black" w:eastAsia="Times New Roman" w:hAnsi="Arial Black" w:cs="Arial"/>
                <w:sz w:val="24"/>
                <w:szCs w:val="24"/>
                <w:lang w:eastAsia="en-GB"/>
              </w:rPr>
              <w:t>Outgoings</w:t>
            </w:r>
          </w:p>
        </w:tc>
        <w:tc>
          <w:tcPr>
            <w:tcW w:w="1120" w:type="dxa"/>
            <w:tcBorders>
              <w:top w:val="nil"/>
              <w:left w:val="nil"/>
              <w:bottom w:val="single" w:sz="8" w:space="0" w:color="auto"/>
              <w:right w:val="single" w:sz="4" w:space="0" w:color="auto"/>
            </w:tcBorders>
            <w:shd w:val="clear" w:color="auto" w:fill="auto"/>
            <w:noWrap/>
            <w:vAlign w:val="center"/>
            <w:hideMark/>
          </w:tcPr>
          <w:p w:rsidR="002566BE" w:rsidRPr="00ED74DE" w:rsidRDefault="002566BE" w:rsidP="002566BE">
            <w:pPr>
              <w:spacing w:after="0" w:line="240" w:lineRule="auto"/>
              <w:jc w:val="center"/>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You</w:t>
            </w:r>
          </w:p>
        </w:tc>
        <w:tc>
          <w:tcPr>
            <w:tcW w:w="1159" w:type="dxa"/>
            <w:tcBorders>
              <w:top w:val="nil"/>
              <w:left w:val="nil"/>
              <w:bottom w:val="single" w:sz="8" w:space="0" w:color="auto"/>
              <w:right w:val="nil"/>
            </w:tcBorders>
            <w:shd w:val="clear" w:color="auto" w:fill="auto"/>
            <w:vAlign w:val="center"/>
            <w:hideMark/>
          </w:tcPr>
          <w:p w:rsidR="002566BE" w:rsidRPr="00ED74DE" w:rsidRDefault="002566BE" w:rsidP="002566BE">
            <w:pPr>
              <w:spacing w:after="0" w:line="240" w:lineRule="auto"/>
              <w:jc w:val="center"/>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Your Partner</w:t>
            </w:r>
          </w:p>
        </w:tc>
      </w:tr>
      <w:tr w:rsidR="002566BE" w:rsidRPr="00ED74DE" w:rsidTr="002566BE">
        <w:trPr>
          <w:trHeight w:val="600"/>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Pension Contributions paid by you</w:t>
            </w:r>
          </w:p>
        </w:tc>
        <w:tc>
          <w:tcPr>
            <w:tcW w:w="1120" w:type="dxa"/>
            <w:tcBorders>
              <w:top w:val="nil"/>
              <w:left w:val="nil"/>
              <w:bottom w:val="single" w:sz="4" w:space="0" w:color="auto"/>
              <w:right w:val="single" w:sz="4" w:space="0" w:color="auto"/>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600"/>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Council Tax (after any benefit)</w:t>
            </w:r>
          </w:p>
        </w:tc>
        <w:tc>
          <w:tcPr>
            <w:tcW w:w="1120" w:type="dxa"/>
            <w:tcBorders>
              <w:top w:val="nil"/>
              <w:left w:val="nil"/>
              <w:bottom w:val="single" w:sz="4" w:space="0" w:color="auto"/>
              <w:right w:val="single" w:sz="4" w:space="0" w:color="auto"/>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600"/>
        </w:trPr>
        <w:tc>
          <w:tcPr>
            <w:tcW w:w="5236" w:type="dxa"/>
            <w:gridSpan w:val="3"/>
            <w:tcBorders>
              <w:top w:val="nil"/>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Rent (after any benefit)</w:t>
            </w:r>
          </w:p>
        </w:tc>
        <w:tc>
          <w:tcPr>
            <w:tcW w:w="1120" w:type="dxa"/>
            <w:tcBorders>
              <w:top w:val="nil"/>
              <w:left w:val="nil"/>
              <w:bottom w:val="single" w:sz="4" w:space="0" w:color="auto"/>
              <w:right w:val="single" w:sz="4" w:space="0" w:color="auto"/>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600"/>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Mortgage (including linked endowments)</w:t>
            </w:r>
          </w:p>
        </w:tc>
        <w:tc>
          <w:tcPr>
            <w:tcW w:w="1120" w:type="dxa"/>
            <w:tcBorders>
              <w:top w:val="nil"/>
              <w:left w:val="nil"/>
              <w:bottom w:val="single" w:sz="4" w:space="0" w:color="auto"/>
              <w:right w:val="single" w:sz="4" w:space="0" w:color="auto"/>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735"/>
        </w:trPr>
        <w:tc>
          <w:tcPr>
            <w:tcW w:w="5236" w:type="dxa"/>
            <w:gridSpan w:val="3"/>
            <w:tcBorders>
              <w:top w:val="single" w:sz="4" w:space="0" w:color="auto"/>
              <w:left w:val="nil"/>
              <w:bottom w:val="nil"/>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Other Loan payments (please explain what they are for and when they were taken out)</w:t>
            </w:r>
          </w:p>
        </w:tc>
        <w:tc>
          <w:tcPr>
            <w:tcW w:w="1120" w:type="dxa"/>
            <w:tcBorders>
              <w:top w:val="nil"/>
              <w:left w:val="nil"/>
              <w:bottom w:val="nil"/>
              <w:right w:val="single" w:sz="4" w:space="0" w:color="auto"/>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600"/>
        </w:trPr>
        <w:tc>
          <w:tcPr>
            <w:tcW w:w="1776" w:type="dxa"/>
            <w:tcBorders>
              <w:top w:val="nil"/>
              <w:left w:val="nil"/>
              <w:bottom w:val="single" w:sz="4" w:space="0" w:color="auto"/>
              <w:right w:val="nil"/>
            </w:tcBorders>
            <w:shd w:val="clear" w:color="auto" w:fill="auto"/>
            <w:hideMark/>
          </w:tcPr>
          <w:p w:rsidR="002566BE" w:rsidRPr="00ED74DE" w:rsidRDefault="002566BE" w:rsidP="002566BE">
            <w:pPr>
              <w:spacing w:after="0" w:line="240" w:lineRule="auto"/>
              <w:ind w:firstLineChars="100" w:firstLine="200"/>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1</w:t>
            </w:r>
          </w:p>
        </w:tc>
        <w:tc>
          <w:tcPr>
            <w:tcW w:w="3460" w:type="dxa"/>
            <w:gridSpan w:val="2"/>
            <w:tcBorders>
              <w:top w:val="nil"/>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 </w:t>
            </w:r>
          </w:p>
        </w:tc>
        <w:tc>
          <w:tcPr>
            <w:tcW w:w="1120" w:type="dxa"/>
            <w:tcBorders>
              <w:top w:val="nil"/>
              <w:left w:val="nil"/>
              <w:bottom w:val="single" w:sz="4" w:space="0" w:color="auto"/>
              <w:right w:val="single" w:sz="4" w:space="0" w:color="auto"/>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600"/>
        </w:trPr>
        <w:tc>
          <w:tcPr>
            <w:tcW w:w="1776" w:type="dxa"/>
            <w:tcBorders>
              <w:top w:val="nil"/>
              <w:left w:val="nil"/>
              <w:bottom w:val="single" w:sz="4" w:space="0" w:color="auto"/>
              <w:right w:val="nil"/>
            </w:tcBorders>
            <w:shd w:val="clear" w:color="auto" w:fill="auto"/>
            <w:hideMark/>
          </w:tcPr>
          <w:p w:rsidR="002566BE" w:rsidRPr="00ED74DE" w:rsidRDefault="002566BE" w:rsidP="002566BE">
            <w:pPr>
              <w:spacing w:after="0" w:line="240" w:lineRule="auto"/>
              <w:ind w:firstLineChars="100" w:firstLine="200"/>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2</w:t>
            </w:r>
          </w:p>
        </w:tc>
        <w:tc>
          <w:tcPr>
            <w:tcW w:w="3460" w:type="dxa"/>
            <w:gridSpan w:val="2"/>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 </w:t>
            </w:r>
          </w:p>
        </w:tc>
        <w:tc>
          <w:tcPr>
            <w:tcW w:w="1120" w:type="dxa"/>
            <w:tcBorders>
              <w:top w:val="nil"/>
              <w:left w:val="nil"/>
              <w:bottom w:val="single" w:sz="4" w:space="0" w:color="auto"/>
              <w:right w:val="single" w:sz="4" w:space="0" w:color="auto"/>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600"/>
        </w:trPr>
        <w:tc>
          <w:tcPr>
            <w:tcW w:w="1776" w:type="dxa"/>
            <w:tcBorders>
              <w:top w:val="nil"/>
              <w:left w:val="nil"/>
              <w:bottom w:val="single" w:sz="4" w:space="0" w:color="auto"/>
              <w:right w:val="nil"/>
            </w:tcBorders>
            <w:shd w:val="clear" w:color="auto" w:fill="auto"/>
            <w:hideMark/>
          </w:tcPr>
          <w:p w:rsidR="002566BE" w:rsidRPr="00ED74DE" w:rsidRDefault="002566BE" w:rsidP="002566BE">
            <w:pPr>
              <w:spacing w:after="0" w:line="240" w:lineRule="auto"/>
              <w:ind w:firstLineChars="100" w:firstLine="200"/>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3</w:t>
            </w:r>
          </w:p>
        </w:tc>
        <w:tc>
          <w:tcPr>
            <w:tcW w:w="3460" w:type="dxa"/>
            <w:gridSpan w:val="2"/>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 </w:t>
            </w:r>
          </w:p>
        </w:tc>
        <w:tc>
          <w:tcPr>
            <w:tcW w:w="1120" w:type="dxa"/>
            <w:tcBorders>
              <w:top w:val="nil"/>
              <w:left w:val="nil"/>
              <w:bottom w:val="single" w:sz="4" w:space="0" w:color="auto"/>
              <w:right w:val="single" w:sz="4" w:space="0" w:color="auto"/>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660"/>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Maintenance Payments made</w:t>
            </w:r>
          </w:p>
        </w:tc>
        <w:tc>
          <w:tcPr>
            <w:tcW w:w="1120" w:type="dxa"/>
            <w:tcBorders>
              <w:top w:val="nil"/>
              <w:left w:val="nil"/>
              <w:bottom w:val="single" w:sz="4" w:space="0" w:color="auto"/>
              <w:right w:val="single" w:sz="4" w:space="0" w:color="auto"/>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600"/>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University Fee Payments or Grant Contributions</w:t>
            </w:r>
          </w:p>
        </w:tc>
        <w:tc>
          <w:tcPr>
            <w:tcW w:w="1120" w:type="dxa"/>
            <w:tcBorders>
              <w:top w:val="nil"/>
              <w:left w:val="nil"/>
              <w:bottom w:val="single" w:sz="4" w:space="0" w:color="auto"/>
              <w:right w:val="single" w:sz="4" w:space="0" w:color="auto"/>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600"/>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Court orders</w:t>
            </w:r>
          </w:p>
        </w:tc>
        <w:tc>
          <w:tcPr>
            <w:tcW w:w="1120" w:type="dxa"/>
            <w:tcBorders>
              <w:top w:val="nil"/>
              <w:left w:val="nil"/>
              <w:bottom w:val="single" w:sz="4" w:space="0" w:color="auto"/>
              <w:right w:val="single" w:sz="4" w:space="0" w:color="auto"/>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702"/>
        </w:trPr>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 xml:space="preserve">National Insurance contributions (from </w:t>
            </w:r>
            <w:r w:rsidR="008A7315" w:rsidRPr="00ED74DE">
              <w:rPr>
                <w:rFonts w:ascii="Century Schoolbook" w:eastAsia="Times New Roman" w:hAnsi="Century Schoolbook" w:cs="Arial"/>
                <w:sz w:val="20"/>
                <w:szCs w:val="20"/>
                <w:lang w:eastAsia="en-GB"/>
              </w:rPr>
              <w:t>self-employment</w:t>
            </w:r>
            <w:r w:rsidRPr="00ED74DE">
              <w:rPr>
                <w:rFonts w:ascii="Century Schoolbook" w:eastAsia="Times New Roman" w:hAnsi="Century Schoolbook" w:cs="Arial"/>
                <w:sz w:val="20"/>
                <w:szCs w:val="20"/>
                <w:lang w:eastAsia="en-GB"/>
              </w:rPr>
              <w:t>, but not for fostering)</w:t>
            </w:r>
          </w:p>
        </w:tc>
        <w:tc>
          <w:tcPr>
            <w:tcW w:w="1120" w:type="dxa"/>
            <w:tcBorders>
              <w:top w:val="nil"/>
              <w:left w:val="nil"/>
              <w:bottom w:val="single" w:sz="4" w:space="0" w:color="auto"/>
              <w:right w:val="single" w:sz="4" w:space="0" w:color="auto"/>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702"/>
        </w:trPr>
        <w:tc>
          <w:tcPr>
            <w:tcW w:w="1776" w:type="dxa"/>
            <w:tcBorders>
              <w:top w:val="nil"/>
              <w:left w:val="nil"/>
              <w:bottom w:val="nil"/>
              <w:right w:val="nil"/>
            </w:tcBorders>
            <w:shd w:val="clear" w:color="auto" w:fill="auto"/>
            <w:vAlign w:val="center"/>
            <w:hideMark/>
          </w:tcPr>
          <w:p w:rsidR="002566BE" w:rsidRPr="00ED74DE" w:rsidRDefault="002566BE" w:rsidP="002566BE">
            <w:pPr>
              <w:spacing w:after="0" w:line="240" w:lineRule="auto"/>
              <w:ind w:firstLineChars="100" w:firstLine="200"/>
              <w:jc w:val="right"/>
              <w:rPr>
                <w:rFonts w:ascii="Arial" w:eastAsia="Times New Roman" w:hAnsi="Arial" w:cs="Arial"/>
                <w:sz w:val="20"/>
                <w:szCs w:val="20"/>
                <w:lang w:eastAsia="en-GB"/>
              </w:rPr>
            </w:pPr>
          </w:p>
        </w:tc>
        <w:tc>
          <w:tcPr>
            <w:tcW w:w="230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59"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r>
      <w:tr w:rsidR="002566BE" w:rsidRPr="00ED74DE" w:rsidTr="002566BE">
        <w:trPr>
          <w:trHeight w:val="510"/>
        </w:trPr>
        <w:tc>
          <w:tcPr>
            <w:tcW w:w="1776" w:type="dxa"/>
            <w:tcBorders>
              <w:top w:val="nil"/>
              <w:left w:val="nil"/>
              <w:bottom w:val="nil"/>
              <w:right w:val="nil"/>
            </w:tcBorders>
            <w:shd w:val="clear" w:color="auto" w:fill="auto"/>
            <w:vAlign w:val="center"/>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c>
          <w:tcPr>
            <w:tcW w:w="230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59"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r>
      <w:tr w:rsidR="002566BE" w:rsidRPr="00ED74DE" w:rsidTr="002566BE">
        <w:trPr>
          <w:trHeight w:val="702"/>
        </w:trPr>
        <w:tc>
          <w:tcPr>
            <w:tcW w:w="4076" w:type="dxa"/>
            <w:gridSpan w:val="2"/>
            <w:tcBorders>
              <w:top w:val="nil"/>
              <w:left w:val="nil"/>
              <w:bottom w:val="single" w:sz="8" w:space="0" w:color="auto"/>
              <w:right w:val="nil"/>
            </w:tcBorders>
            <w:shd w:val="clear" w:color="auto" w:fill="auto"/>
            <w:noWrap/>
            <w:vAlign w:val="center"/>
            <w:hideMark/>
          </w:tcPr>
          <w:p w:rsidR="002566BE" w:rsidRPr="00ED74DE" w:rsidRDefault="002566BE" w:rsidP="002566BE">
            <w:pPr>
              <w:spacing w:after="0" w:line="240" w:lineRule="auto"/>
              <w:rPr>
                <w:rFonts w:ascii="Arial Black" w:eastAsia="Times New Roman" w:hAnsi="Arial Black" w:cs="Arial"/>
                <w:sz w:val="24"/>
                <w:szCs w:val="24"/>
                <w:lang w:eastAsia="en-GB"/>
              </w:rPr>
            </w:pPr>
            <w:r w:rsidRPr="00ED74DE">
              <w:rPr>
                <w:rFonts w:ascii="Arial Black" w:eastAsia="Times New Roman" w:hAnsi="Arial Black" w:cs="Arial"/>
                <w:sz w:val="24"/>
                <w:szCs w:val="24"/>
                <w:lang w:eastAsia="en-GB"/>
              </w:rPr>
              <w:t>Other Information</w:t>
            </w:r>
          </w:p>
        </w:tc>
        <w:tc>
          <w:tcPr>
            <w:tcW w:w="1160" w:type="dxa"/>
            <w:tcBorders>
              <w:top w:val="nil"/>
              <w:left w:val="nil"/>
              <w:bottom w:val="single" w:sz="8" w:space="0" w:color="auto"/>
              <w:right w:val="nil"/>
            </w:tcBorders>
            <w:shd w:val="clear" w:color="auto" w:fill="auto"/>
            <w:noWrap/>
            <w:vAlign w:val="center"/>
            <w:hideMark/>
          </w:tcPr>
          <w:p w:rsidR="002566BE" w:rsidRPr="00ED74DE" w:rsidRDefault="002566BE" w:rsidP="002566BE">
            <w:pPr>
              <w:spacing w:after="0" w:line="240" w:lineRule="auto"/>
              <w:rPr>
                <w:rFonts w:ascii="Arial" w:eastAsia="Times New Roman" w:hAnsi="Arial" w:cs="Arial"/>
                <w:b/>
                <w:bCs/>
                <w:sz w:val="20"/>
                <w:szCs w:val="20"/>
                <w:lang w:eastAsia="en-GB"/>
              </w:rPr>
            </w:pPr>
            <w:r w:rsidRPr="00ED74DE">
              <w:rPr>
                <w:rFonts w:ascii="Arial" w:eastAsia="Times New Roman" w:hAnsi="Arial" w:cs="Arial"/>
                <w:b/>
                <w:bCs/>
                <w:sz w:val="20"/>
                <w:szCs w:val="20"/>
                <w:lang w:eastAsia="en-GB"/>
              </w:rPr>
              <w:t> </w:t>
            </w:r>
          </w:p>
        </w:tc>
        <w:tc>
          <w:tcPr>
            <w:tcW w:w="1120" w:type="dxa"/>
            <w:tcBorders>
              <w:top w:val="nil"/>
              <w:left w:val="nil"/>
              <w:bottom w:val="single" w:sz="8" w:space="0" w:color="auto"/>
              <w:right w:val="nil"/>
            </w:tcBorders>
            <w:shd w:val="clear" w:color="auto" w:fill="auto"/>
            <w:noWrap/>
            <w:vAlign w:val="center"/>
            <w:hideMark/>
          </w:tcPr>
          <w:p w:rsidR="002566BE" w:rsidRPr="00ED74DE" w:rsidRDefault="002566BE" w:rsidP="002566BE">
            <w:pPr>
              <w:spacing w:after="0" w:line="240" w:lineRule="auto"/>
              <w:jc w:val="center"/>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 </w:t>
            </w:r>
          </w:p>
        </w:tc>
        <w:tc>
          <w:tcPr>
            <w:tcW w:w="1159" w:type="dxa"/>
            <w:tcBorders>
              <w:top w:val="nil"/>
              <w:left w:val="nil"/>
              <w:bottom w:val="single" w:sz="8" w:space="0" w:color="auto"/>
              <w:right w:val="nil"/>
            </w:tcBorders>
            <w:shd w:val="clear" w:color="auto" w:fill="auto"/>
            <w:noWrap/>
            <w:vAlign w:val="center"/>
            <w:hideMark/>
          </w:tcPr>
          <w:p w:rsidR="002566BE" w:rsidRPr="00ED74DE" w:rsidRDefault="002566BE" w:rsidP="002566BE">
            <w:pPr>
              <w:spacing w:after="0" w:line="240" w:lineRule="auto"/>
              <w:jc w:val="right"/>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 </w:t>
            </w:r>
          </w:p>
        </w:tc>
      </w:tr>
      <w:tr w:rsidR="002566BE" w:rsidRPr="00ED74DE" w:rsidTr="002566BE">
        <w:trPr>
          <w:trHeight w:val="702"/>
        </w:trPr>
        <w:tc>
          <w:tcPr>
            <w:tcW w:w="1776" w:type="dxa"/>
            <w:tcBorders>
              <w:top w:val="nil"/>
              <w:left w:val="nil"/>
              <w:bottom w:val="nil"/>
              <w:right w:val="nil"/>
            </w:tcBorders>
            <w:shd w:val="clear" w:color="auto" w:fill="auto"/>
            <w:vAlign w:val="center"/>
            <w:hideMark/>
          </w:tcPr>
          <w:p w:rsidR="002566BE" w:rsidRPr="00ED74DE" w:rsidRDefault="002566BE" w:rsidP="002566BE">
            <w:pPr>
              <w:spacing w:after="0" w:line="240" w:lineRule="auto"/>
              <w:jc w:val="right"/>
              <w:rPr>
                <w:rFonts w:ascii="Century Schoolbook" w:eastAsia="Times New Roman" w:hAnsi="Century Schoolbook" w:cs="Arial"/>
                <w:b/>
                <w:bCs/>
                <w:sz w:val="20"/>
                <w:szCs w:val="20"/>
                <w:lang w:eastAsia="en-GB"/>
              </w:rPr>
            </w:pPr>
          </w:p>
        </w:tc>
        <w:tc>
          <w:tcPr>
            <w:tcW w:w="230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59"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r>
      <w:tr w:rsidR="002566BE" w:rsidRPr="00ED74DE" w:rsidTr="002566BE">
        <w:trPr>
          <w:trHeight w:val="702"/>
        </w:trPr>
        <w:tc>
          <w:tcPr>
            <w:tcW w:w="1776" w:type="dxa"/>
            <w:tcBorders>
              <w:top w:val="nil"/>
              <w:left w:val="nil"/>
              <w:bottom w:val="nil"/>
              <w:right w:val="nil"/>
            </w:tcBorders>
            <w:shd w:val="clear" w:color="auto" w:fill="auto"/>
            <w:vAlign w:val="center"/>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c>
          <w:tcPr>
            <w:tcW w:w="230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59"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r>
      <w:tr w:rsidR="002566BE" w:rsidRPr="00ED74DE" w:rsidTr="002566BE">
        <w:trPr>
          <w:trHeight w:val="702"/>
        </w:trPr>
        <w:tc>
          <w:tcPr>
            <w:tcW w:w="1776" w:type="dxa"/>
            <w:tcBorders>
              <w:top w:val="nil"/>
              <w:left w:val="nil"/>
              <w:bottom w:val="nil"/>
              <w:right w:val="nil"/>
            </w:tcBorders>
            <w:shd w:val="clear" w:color="auto" w:fill="auto"/>
            <w:vAlign w:val="center"/>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c>
          <w:tcPr>
            <w:tcW w:w="230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59"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r>
      <w:tr w:rsidR="002566BE" w:rsidRPr="00ED74DE" w:rsidTr="002566BE">
        <w:trPr>
          <w:trHeight w:val="702"/>
        </w:trPr>
        <w:tc>
          <w:tcPr>
            <w:tcW w:w="1776" w:type="dxa"/>
            <w:tcBorders>
              <w:top w:val="nil"/>
              <w:left w:val="nil"/>
              <w:bottom w:val="nil"/>
              <w:right w:val="nil"/>
            </w:tcBorders>
            <w:shd w:val="clear" w:color="auto" w:fill="auto"/>
            <w:vAlign w:val="center"/>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c>
          <w:tcPr>
            <w:tcW w:w="230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59"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r>
      <w:tr w:rsidR="002566BE" w:rsidRPr="00ED74DE" w:rsidTr="002566BE">
        <w:trPr>
          <w:trHeight w:val="702"/>
        </w:trPr>
        <w:tc>
          <w:tcPr>
            <w:tcW w:w="1776" w:type="dxa"/>
            <w:tcBorders>
              <w:top w:val="nil"/>
              <w:left w:val="nil"/>
              <w:bottom w:val="nil"/>
              <w:right w:val="nil"/>
            </w:tcBorders>
            <w:shd w:val="clear" w:color="auto" w:fill="auto"/>
            <w:vAlign w:val="center"/>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c>
          <w:tcPr>
            <w:tcW w:w="230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59"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r>
      <w:tr w:rsidR="002566BE" w:rsidRPr="00ED74DE" w:rsidTr="002566BE">
        <w:trPr>
          <w:trHeight w:val="702"/>
        </w:trPr>
        <w:tc>
          <w:tcPr>
            <w:tcW w:w="1776" w:type="dxa"/>
            <w:tcBorders>
              <w:top w:val="nil"/>
              <w:left w:val="nil"/>
              <w:bottom w:val="nil"/>
              <w:right w:val="nil"/>
            </w:tcBorders>
            <w:shd w:val="clear" w:color="auto" w:fill="auto"/>
            <w:vAlign w:val="center"/>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c>
          <w:tcPr>
            <w:tcW w:w="230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59"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r>
      <w:tr w:rsidR="002566BE" w:rsidRPr="00ED74DE" w:rsidTr="002566BE">
        <w:trPr>
          <w:trHeight w:val="702"/>
        </w:trPr>
        <w:tc>
          <w:tcPr>
            <w:tcW w:w="1776" w:type="dxa"/>
            <w:tcBorders>
              <w:top w:val="nil"/>
              <w:left w:val="nil"/>
              <w:bottom w:val="nil"/>
              <w:right w:val="nil"/>
            </w:tcBorders>
            <w:shd w:val="clear" w:color="auto" w:fill="auto"/>
            <w:vAlign w:val="center"/>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c>
          <w:tcPr>
            <w:tcW w:w="230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59"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r>
      <w:tr w:rsidR="002566BE" w:rsidRPr="00ED74DE" w:rsidTr="002566BE">
        <w:trPr>
          <w:trHeight w:val="702"/>
        </w:trPr>
        <w:tc>
          <w:tcPr>
            <w:tcW w:w="1776" w:type="dxa"/>
            <w:tcBorders>
              <w:top w:val="nil"/>
              <w:left w:val="nil"/>
              <w:bottom w:val="nil"/>
              <w:right w:val="nil"/>
            </w:tcBorders>
            <w:shd w:val="clear" w:color="auto" w:fill="auto"/>
            <w:vAlign w:val="center"/>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c>
          <w:tcPr>
            <w:tcW w:w="230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59"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r>
      <w:tr w:rsidR="002566BE" w:rsidRPr="00ED74DE" w:rsidTr="002566BE">
        <w:trPr>
          <w:trHeight w:val="702"/>
        </w:trPr>
        <w:tc>
          <w:tcPr>
            <w:tcW w:w="1776" w:type="dxa"/>
            <w:tcBorders>
              <w:top w:val="nil"/>
              <w:left w:val="nil"/>
              <w:bottom w:val="nil"/>
              <w:right w:val="nil"/>
            </w:tcBorders>
            <w:shd w:val="clear" w:color="auto" w:fill="auto"/>
            <w:vAlign w:val="center"/>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c>
          <w:tcPr>
            <w:tcW w:w="230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59"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r>
      <w:tr w:rsidR="002566BE" w:rsidRPr="00ED74DE" w:rsidTr="002566BE">
        <w:trPr>
          <w:trHeight w:val="702"/>
        </w:trPr>
        <w:tc>
          <w:tcPr>
            <w:tcW w:w="1776"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 </w:t>
            </w:r>
          </w:p>
        </w:tc>
        <w:tc>
          <w:tcPr>
            <w:tcW w:w="230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 </w:t>
            </w:r>
          </w:p>
        </w:tc>
        <w:tc>
          <w:tcPr>
            <w:tcW w:w="1160"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rPr>
                <w:rFonts w:ascii="Century Schoolbook" w:eastAsia="Times New Roman" w:hAnsi="Century Schoolbook" w:cs="Arial"/>
                <w:sz w:val="20"/>
                <w:szCs w:val="20"/>
                <w:lang w:eastAsia="en-GB"/>
              </w:rPr>
            </w:pPr>
            <w:r w:rsidRPr="00ED74DE">
              <w:rPr>
                <w:rFonts w:ascii="Century Schoolbook" w:eastAsia="Times New Roman" w:hAnsi="Century Schoolbook" w:cs="Arial"/>
                <w:sz w:val="20"/>
                <w:szCs w:val="20"/>
                <w:lang w:eastAsia="en-GB"/>
              </w:rPr>
              <w:t> </w:t>
            </w:r>
          </w:p>
        </w:tc>
        <w:tc>
          <w:tcPr>
            <w:tcW w:w="1120"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c>
          <w:tcPr>
            <w:tcW w:w="1159" w:type="dxa"/>
            <w:tcBorders>
              <w:top w:val="nil"/>
              <w:left w:val="nil"/>
              <w:bottom w:val="single" w:sz="4" w:space="0" w:color="auto"/>
              <w:right w:val="nil"/>
            </w:tcBorders>
            <w:shd w:val="clear" w:color="auto" w:fill="auto"/>
            <w:noWrap/>
            <w:vAlign w:val="center"/>
            <w:hideMark/>
          </w:tcPr>
          <w:p w:rsidR="002566BE" w:rsidRPr="00ED74DE" w:rsidRDefault="002566BE" w:rsidP="002566BE">
            <w:pPr>
              <w:spacing w:after="0" w:line="240" w:lineRule="auto"/>
              <w:jc w:val="right"/>
              <w:rPr>
                <w:rFonts w:ascii="Arial" w:eastAsia="Times New Roman" w:hAnsi="Arial" w:cs="Arial"/>
                <w:sz w:val="20"/>
                <w:szCs w:val="20"/>
                <w:lang w:eastAsia="en-GB"/>
              </w:rPr>
            </w:pPr>
            <w:r w:rsidRPr="00ED74DE">
              <w:rPr>
                <w:rFonts w:ascii="Arial" w:eastAsia="Times New Roman" w:hAnsi="Arial" w:cs="Arial"/>
                <w:sz w:val="20"/>
                <w:szCs w:val="20"/>
                <w:lang w:eastAsia="en-GB"/>
              </w:rPr>
              <w:t> </w:t>
            </w:r>
          </w:p>
        </w:tc>
      </w:tr>
      <w:tr w:rsidR="002566BE" w:rsidRPr="00ED74DE" w:rsidTr="002566BE">
        <w:trPr>
          <w:trHeight w:val="702"/>
        </w:trPr>
        <w:tc>
          <w:tcPr>
            <w:tcW w:w="1776" w:type="dxa"/>
            <w:tcBorders>
              <w:top w:val="nil"/>
              <w:left w:val="nil"/>
              <w:bottom w:val="nil"/>
              <w:right w:val="nil"/>
            </w:tcBorders>
            <w:shd w:val="clear" w:color="auto" w:fill="auto"/>
            <w:vAlign w:val="center"/>
            <w:hideMark/>
          </w:tcPr>
          <w:p w:rsidR="002566BE" w:rsidRPr="00ED74DE" w:rsidRDefault="002566BE" w:rsidP="002566BE">
            <w:pPr>
              <w:spacing w:after="0" w:line="240" w:lineRule="auto"/>
              <w:jc w:val="right"/>
              <w:rPr>
                <w:rFonts w:ascii="Arial" w:eastAsia="Times New Roman" w:hAnsi="Arial" w:cs="Arial"/>
                <w:sz w:val="20"/>
                <w:szCs w:val="20"/>
                <w:lang w:eastAsia="en-GB"/>
              </w:rPr>
            </w:pPr>
          </w:p>
        </w:tc>
        <w:tc>
          <w:tcPr>
            <w:tcW w:w="230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59" w:type="dxa"/>
            <w:tcBorders>
              <w:top w:val="nil"/>
              <w:left w:val="nil"/>
              <w:bottom w:val="nil"/>
              <w:right w:val="nil"/>
            </w:tcBorders>
            <w:shd w:val="clear" w:color="auto" w:fill="auto"/>
            <w:noWrap/>
            <w:vAlign w:val="center"/>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r>
      <w:tr w:rsidR="002566BE" w:rsidRPr="00ED74DE" w:rsidTr="002566BE">
        <w:trPr>
          <w:trHeight w:val="702"/>
        </w:trPr>
        <w:tc>
          <w:tcPr>
            <w:tcW w:w="7515" w:type="dxa"/>
            <w:gridSpan w:val="5"/>
            <w:tcBorders>
              <w:top w:val="nil"/>
              <w:left w:val="nil"/>
              <w:bottom w:val="nil"/>
              <w:right w:val="nil"/>
            </w:tcBorders>
            <w:shd w:val="clear" w:color="auto" w:fill="auto"/>
            <w:hideMark/>
          </w:tcPr>
          <w:p w:rsidR="002566BE" w:rsidRDefault="002566BE" w:rsidP="002566BE">
            <w:pPr>
              <w:spacing w:after="0" w:line="240" w:lineRule="auto"/>
              <w:rPr>
                <w:rFonts w:ascii="Arial" w:eastAsia="Times New Roman" w:hAnsi="Arial" w:cs="Arial"/>
                <w:lang w:eastAsia="en-GB"/>
              </w:rPr>
            </w:pPr>
          </w:p>
          <w:p w:rsidR="002566BE" w:rsidRDefault="002566BE" w:rsidP="002566BE">
            <w:pPr>
              <w:spacing w:after="0" w:line="240" w:lineRule="auto"/>
              <w:rPr>
                <w:rFonts w:ascii="Arial" w:eastAsia="Times New Roman" w:hAnsi="Arial" w:cs="Arial"/>
                <w:lang w:eastAsia="en-GB"/>
              </w:rPr>
            </w:pPr>
          </w:p>
          <w:p w:rsidR="002566BE" w:rsidRDefault="002566BE" w:rsidP="002566BE">
            <w:pPr>
              <w:spacing w:after="0" w:line="240" w:lineRule="auto"/>
              <w:rPr>
                <w:rFonts w:ascii="Arial" w:eastAsia="Times New Roman" w:hAnsi="Arial" w:cs="Arial"/>
                <w:lang w:eastAsia="en-GB"/>
              </w:rPr>
            </w:pPr>
          </w:p>
          <w:p w:rsidR="002566BE" w:rsidRDefault="002566BE" w:rsidP="002566BE">
            <w:pPr>
              <w:spacing w:after="0" w:line="240" w:lineRule="auto"/>
              <w:rPr>
                <w:rFonts w:ascii="Arial" w:eastAsia="Times New Roman" w:hAnsi="Arial" w:cs="Arial"/>
                <w:lang w:eastAsia="en-GB"/>
              </w:rPr>
            </w:pPr>
          </w:p>
          <w:p w:rsidR="002566BE" w:rsidRDefault="002566BE" w:rsidP="002566BE">
            <w:pPr>
              <w:spacing w:after="0" w:line="240" w:lineRule="auto"/>
              <w:rPr>
                <w:rFonts w:ascii="Arial" w:eastAsia="Times New Roman" w:hAnsi="Arial" w:cs="Arial"/>
                <w:lang w:eastAsia="en-GB"/>
              </w:rPr>
            </w:pPr>
          </w:p>
          <w:p w:rsidR="002566BE" w:rsidRDefault="002566BE" w:rsidP="002566BE">
            <w:pPr>
              <w:spacing w:after="0" w:line="240" w:lineRule="auto"/>
              <w:rPr>
                <w:rFonts w:ascii="Arial" w:eastAsia="Times New Roman" w:hAnsi="Arial" w:cs="Arial"/>
                <w:lang w:eastAsia="en-GB"/>
              </w:rPr>
            </w:pPr>
          </w:p>
          <w:p w:rsidR="002566BE" w:rsidRDefault="002566BE" w:rsidP="002566BE">
            <w:pPr>
              <w:spacing w:after="0" w:line="240" w:lineRule="auto"/>
              <w:rPr>
                <w:rFonts w:ascii="Arial" w:eastAsia="Times New Roman" w:hAnsi="Arial" w:cs="Arial"/>
                <w:lang w:eastAsia="en-GB"/>
              </w:rPr>
            </w:pPr>
          </w:p>
          <w:p w:rsidR="002566BE" w:rsidRDefault="002566BE" w:rsidP="002566BE">
            <w:pPr>
              <w:spacing w:after="0" w:line="240" w:lineRule="auto"/>
              <w:rPr>
                <w:rFonts w:ascii="Arial" w:eastAsia="Times New Roman" w:hAnsi="Arial" w:cs="Arial"/>
                <w:lang w:eastAsia="en-GB"/>
              </w:rPr>
            </w:pPr>
          </w:p>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Further information or proof of income/outgoings may be requested.</w:t>
            </w:r>
          </w:p>
        </w:tc>
      </w:tr>
      <w:tr w:rsidR="002566BE" w:rsidRPr="00ED74DE" w:rsidTr="002566BE">
        <w:trPr>
          <w:trHeight w:val="495"/>
        </w:trPr>
        <w:tc>
          <w:tcPr>
            <w:tcW w:w="7515" w:type="dxa"/>
            <w:gridSpan w:val="5"/>
            <w:tcBorders>
              <w:top w:val="nil"/>
              <w:left w:val="nil"/>
              <w:bottom w:val="nil"/>
              <w:right w:val="nil"/>
            </w:tcBorders>
            <w:shd w:val="clear" w:color="auto" w:fill="auto"/>
            <w:hideMark/>
          </w:tcPr>
          <w:p w:rsidR="002566BE" w:rsidRPr="00ED74DE" w:rsidRDefault="002566BE" w:rsidP="002566BE">
            <w:pPr>
              <w:spacing w:after="0" w:line="240" w:lineRule="auto"/>
              <w:rPr>
                <w:rFonts w:ascii="Arial Black" w:eastAsia="Times New Roman" w:hAnsi="Arial Black" w:cs="Arial"/>
                <w:b/>
                <w:bCs/>
                <w:sz w:val="24"/>
                <w:szCs w:val="24"/>
                <w:lang w:eastAsia="en-GB"/>
              </w:rPr>
            </w:pPr>
            <w:r w:rsidRPr="00ED74DE">
              <w:rPr>
                <w:rFonts w:ascii="Arial Black" w:eastAsia="Times New Roman" w:hAnsi="Arial Black" w:cs="Arial"/>
                <w:b/>
                <w:bCs/>
                <w:sz w:val="24"/>
                <w:szCs w:val="24"/>
                <w:lang w:eastAsia="en-GB"/>
              </w:rPr>
              <w:t>Declaration</w:t>
            </w:r>
          </w:p>
        </w:tc>
      </w:tr>
      <w:tr w:rsidR="002566BE" w:rsidRPr="00ED74DE" w:rsidTr="002566BE">
        <w:trPr>
          <w:trHeight w:val="1260"/>
        </w:trPr>
        <w:tc>
          <w:tcPr>
            <w:tcW w:w="7515" w:type="dxa"/>
            <w:gridSpan w:val="5"/>
            <w:tcBorders>
              <w:top w:val="nil"/>
              <w:left w:val="nil"/>
              <w:bottom w:val="nil"/>
              <w:right w:val="nil"/>
            </w:tcBorders>
            <w:shd w:val="clear" w:color="auto" w:fill="auto"/>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I declare this a true statement.  I agree to inform the agency of any changes in my/our financial circumstances, or if I/we move to another area.  I will also notify the agency if the child / children cease to live with me or start work.</w:t>
            </w:r>
          </w:p>
        </w:tc>
      </w:tr>
      <w:tr w:rsidR="002566BE" w:rsidRPr="00ED74DE" w:rsidTr="002566BE">
        <w:trPr>
          <w:trHeight w:val="1665"/>
        </w:trPr>
        <w:tc>
          <w:tcPr>
            <w:tcW w:w="7515" w:type="dxa"/>
            <w:gridSpan w:val="5"/>
            <w:tcBorders>
              <w:top w:val="nil"/>
              <w:left w:val="nil"/>
              <w:bottom w:val="nil"/>
              <w:right w:val="nil"/>
            </w:tcBorders>
            <w:shd w:val="clear" w:color="auto" w:fill="auto"/>
            <w:hideMark/>
          </w:tcPr>
          <w:p w:rsidR="002566BE" w:rsidRPr="00ED74DE" w:rsidRDefault="002566BE" w:rsidP="002566BE">
            <w:pPr>
              <w:spacing w:after="0" w:line="240" w:lineRule="auto"/>
              <w:rPr>
                <w:rFonts w:ascii="Arial" w:eastAsia="Times New Roman" w:hAnsi="Arial" w:cs="Arial"/>
                <w:lang w:eastAsia="en-GB"/>
              </w:rPr>
            </w:pPr>
            <w:r w:rsidRPr="00ED74DE">
              <w:rPr>
                <w:rFonts w:ascii="Arial" w:eastAsia="Times New Roman" w:hAnsi="Arial" w:cs="Arial"/>
                <w:lang w:eastAsia="en-GB"/>
              </w:rPr>
              <w:t>I understand that you will refer details of my finances to a Welfare Rights Officer.  I agree that you can take into account any benefits that I am entitled to when assessing my circumstances, and that the financial assessment section and the Welfare Rights Officer can share this information.</w:t>
            </w:r>
          </w:p>
        </w:tc>
      </w:tr>
      <w:tr w:rsidR="002566BE" w:rsidRPr="00ED74DE" w:rsidTr="002566BE">
        <w:trPr>
          <w:trHeight w:val="799"/>
        </w:trPr>
        <w:tc>
          <w:tcPr>
            <w:tcW w:w="1776" w:type="dxa"/>
            <w:tcBorders>
              <w:top w:val="nil"/>
              <w:left w:val="nil"/>
              <w:bottom w:val="nil"/>
              <w:right w:val="nil"/>
            </w:tcBorders>
            <w:shd w:val="clear" w:color="auto" w:fill="auto"/>
            <w:vAlign w:val="bottom"/>
            <w:hideMark/>
          </w:tcPr>
          <w:p w:rsidR="002566BE" w:rsidRPr="00ED74DE" w:rsidRDefault="002566BE" w:rsidP="002566BE">
            <w:pPr>
              <w:spacing w:after="0" w:line="240" w:lineRule="auto"/>
              <w:ind w:firstLineChars="100" w:firstLine="200"/>
              <w:jc w:val="right"/>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Your Signature</w:t>
            </w:r>
          </w:p>
        </w:tc>
        <w:tc>
          <w:tcPr>
            <w:tcW w:w="2300" w:type="dxa"/>
            <w:tcBorders>
              <w:top w:val="nil"/>
              <w:left w:val="nil"/>
              <w:bottom w:val="single" w:sz="4" w:space="0" w:color="auto"/>
              <w:right w:val="nil"/>
            </w:tcBorders>
            <w:shd w:val="clear" w:color="auto" w:fill="auto"/>
            <w:vAlign w:val="bottom"/>
            <w:hideMark/>
          </w:tcPr>
          <w:p w:rsidR="002566BE" w:rsidRPr="00ED74DE" w:rsidRDefault="002566BE" w:rsidP="002566BE">
            <w:pPr>
              <w:spacing w:after="0" w:line="240" w:lineRule="auto"/>
              <w:rPr>
                <w:rFonts w:ascii="Arial" w:eastAsia="Times New Roman" w:hAnsi="Arial" w:cs="Arial"/>
                <w:b/>
                <w:bCs/>
                <w:sz w:val="20"/>
                <w:szCs w:val="20"/>
                <w:lang w:eastAsia="en-GB"/>
              </w:rPr>
            </w:pPr>
            <w:r w:rsidRPr="00ED74DE">
              <w:rPr>
                <w:rFonts w:ascii="Arial" w:eastAsia="Times New Roman" w:hAnsi="Arial" w:cs="Arial"/>
                <w:b/>
                <w:bCs/>
                <w:sz w:val="20"/>
                <w:szCs w:val="20"/>
                <w:lang w:eastAsia="en-GB"/>
              </w:rPr>
              <w:t> </w:t>
            </w:r>
          </w:p>
        </w:tc>
        <w:tc>
          <w:tcPr>
            <w:tcW w:w="1160" w:type="dxa"/>
            <w:tcBorders>
              <w:top w:val="nil"/>
              <w:left w:val="nil"/>
              <w:bottom w:val="single" w:sz="4" w:space="0" w:color="auto"/>
              <w:right w:val="nil"/>
            </w:tcBorders>
            <w:shd w:val="clear" w:color="auto" w:fill="auto"/>
            <w:vAlign w:val="bottom"/>
            <w:hideMark/>
          </w:tcPr>
          <w:p w:rsidR="002566BE" w:rsidRPr="00ED74DE" w:rsidRDefault="002566BE" w:rsidP="002566BE">
            <w:pPr>
              <w:spacing w:after="0" w:line="240" w:lineRule="auto"/>
              <w:rPr>
                <w:rFonts w:ascii="Arial" w:eastAsia="Times New Roman" w:hAnsi="Arial" w:cs="Arial"/>
                <w:b/>
                <w:bCs/>
                <w:sz w:val="20"/>
                <w:szCs w:val="20"/>
                <w:lang w:eastAsia="en-GB"/>
              </w:rPr>
            </w:pPr>
            <w:r w:rsidRPr="00ED74DE">
              <w:rPr>
                <w:rFonts w:ascii="Arial" w:eastAsia="Times New Roman" w:hAnsi="Arial" w:cs="Arial"/>
                <w:b/>
                <w:bCs/>
                <w:sz w:val="20"/>
                <w:szCs w:val="20"/>
                <w:lang w:eastAsia="en-GB"/>
              </w:rPr>
              <w:t> </w:t>
            </w:r>
          </w:p>
        </w:tc>
        <w:tc>
          <w:tcPr>
            <w:tcW w:w="1120" w:type="dxa"/>
            <w:tcBorders>
              <w:top w:val="nil"/>
              <w:left w:val="nil"/>
              <w:bottom w:val="nil"/>
              <w:right w:val="nil"/>
            </w:tcBorders>
            <w:shd w:val="clear" w:color="auto" w:fill="auto"/>
            <w:vAlign w:val="bottom"/>
            <w:hideMark/>
          </w:tcPr>
          <w:p w:rsidR="002566BE" w:rsidRPr="00ED74DE" w:rsidRDefault="002566BE" w:rsidP="002566BE">
            <w:pPr>
              <w:spacing w:after="0" w:line="240" w:lineRule="auto"/>
              <w:ind w:firstLineChars="100" w:firstLine="200"/>
              <w:jc w:val="right"/>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Date</w:t>
            </w:r>
          </w:p>
        </w:tc>
        <w:tc>
          <w:tcPr>
            <w:tcW w:w="1159" w:type="dxa"/>
            <w:tcBorders>
              <w:top w:val="nil"/>
              <w:left w:val="nil"/>
              <w:bottom w:val="single" w:sz="4" w:space="0" w:color="auto"/>
              <w:right w:val="nil"/>
            </w:tcBorders>
            <w:shd w:val="clear" w:color="auto" w:fill="auto"/>
            <w:vAlign w:val="center"/>
            <w:hideMark/>
          </w:tcPr>
          <w:p w:rsidR="002566BE" w:rsidRPr="00ED74DE" w:rsidRDefault="002566BE" w:rsidP="002566BE">
            <w:pPr>
              <w:spacing w:after="0" w:line="240" w:lineRule="auto"/>
              <w:jc w:val="right"/>
              <w:rPr>
                <w:rFonts w:ascii="Arial" w:eastAsia="Times New Roman" w:hAnsi="Arial" w:cs="Arial"/>
                <w:b/>
                <w:bCs/>
                <w:sz w:val="20"/>
                <w:szCs w:val="20"/>
                <w:lang w:eastAsia="en-GB"/>
              </w:rPr>
            </w:pPr>
            <w:r w:rsidRPr="00ED74DE">
              <w:rPr>
                <w:rFonts w:ascii="Arial" w:eastAsia="Times New Roman" w:hAnsi="Arial" w:cs="Arial"/>
                <w:b/>
                <w:bCs/>
                <w:sz w:val="20"/>
                <w:szCs w:val="20"/>
                <w:lang w:eastAsia="en-GB"/>
              </w:rPr>
              <w:t> </w:t>
            </w:r>
          </w:p>
        </w:tc>
      </w:tr>
      <w:tr w:rsidR="002566BE" w:rsidRPr="00ED74DE" w:rsidTr="002566BE">
        <w:trPr>
          <w:trHeight w:val="799"/>
        </w:trPr>
        <w:tc>
          <w:tcPr>
            <w:tcW w:w="1776" w:type="dxa"/>
            <w:tcBorders>
              <w:top w:val="nil"/>
              <w:left w:val="nil"/>
              <w:bottom w:val="nil"/>
              <w:right w:val="nil"/>
            </w:tcBorders>
            <w:shd w:val="clear" w:color="auto" w:fill="auto"/>
            <w:vAlign w:val="bottom"/>
            <w:hideMark/>
          </w:tcPr>
          <w:p w:rsidR="002566BE" w:rsidRPr="00ED74DE" w:rsidRDefault="002566BE" w:rsidP="002566BE">
            <w:pPr>
              <w:spacing w:after="0" w:line="240" w:lineRule="auto"/>
              <w:ind w:firstLineChars="100" w:firstLine="200"/>
              <w:jc w:val="right"/>
              <w:rPr>
                <w:rFonts w:ascii="Century Schoolbook" w:eastAsia="Times New Roman" w:hAnsi="Century Schoolbook" w:cs="Arial"/>
                <w:b/>
                <w:bCs/>
                <w:sz w:val="20"/>
                <w:szCs w:val="20"/>
                <w:lang w:eastAsia="en-GB"/>
              </w:rPr>
            </w:pPr>
            <w:r w:rsidRPr="00ED74DE">
              <w:rPr>
                <w:rFonts w:ascii="Century Schoolbook" w:eastAsia="Times New Roman" w:hAnsi="Century Schoolbook" w:cs="Arial"/>
                <w:b/>
                <w:bCs/>
                <w:sz w:val="20"/>
                <w:szCs w:val="20"/>
                <w:lang w:eastAsia="en-GB"/>
              </w:rPr>
              <w:t>Partner's Signature</w:t>
            </w:r>
          </w:p>
        </w:tc>
        <w:tc>
          <w:tcPr>
            <w:tcW w:w="2300" w:type="dxa"/>
            <w:tcBorders>
              <w:top w:val="nil"/>
              <w:left w:val="nil"/>
              <w:bottom w:val="single" w:sz="4" w:space="0" w:color="auto"/>
              <w:right w:val="nil"/>
            </w:tcBorders>
            <w:shd w:val="clear" w:color="auto" w:fill="auto"/>
            <w:hideMark/>
          </w:tcPr>
          <w:p w:rsidR="002566BE" w:rsidRPr="00ED74DE" w:rsidRDefault="002566BE" w:rsidP="002566BE">
            <w:pPr>
              <w:spacing w:after="0" w:line="240" w:lineRule="auto"/>
              <w:rPr>
                <w:rFonts w:ascii="Arial" w:eastAsia="Times New Roman" w:hAnsi="Arial" w:cs="Arial"/>
                <w:b/>
                <w:bCs/>
                <w:sz w:val="20"/>
                <w:szCs w:val="20"/>
                <w:lang w:eastAsia="en-GB"/>
              </w:rPr>
            </w:pPr>
            <w:r w:rsidRPr="00ED74DE">
              <w:rPr>
                <w:rFonts w:ascii="Arial" w:eastAsia="Times New Roman" w:hAnsi="Arial" w:cs="Arial"/>
                <w:b/>
                <w:bCs/>
                <w:sz w:val="20"/>
                <w:szCs w:val="20"/>
                <w:lang w:eastAsia="en-GB"/>
              </w:rPr>
              <w:t> </w:t>
            </w:r>
          </w:p>
        </w:tc>
        <w:tc>
          <w:tcPr>
            <w:tcW w:w="1160" w:type="dxa"/>
            <w:tcBorders>
              <w:top w:val="nil"/>
              <w:left w:val="nil"/>
              <w:bottom w:val="single" w:sz="4" w:space="0" w:color="auto"/>
              <w:right w:val="nil"/>
            </w:tcBorders>
            <w:shd w:val="clear" w:color="auto" w:fill="auto"/>
            <w:hideMark/>
          </w:tcPr>
          <w:p w:rsidR="002566BE" w:rsidRPr="00ED74DE" w:rsidRDefault="002566BE" w:rsidP="002566BE">
            <w:pPr>
              <w:spacing w:after="0" w:line="240" w:lineRule="auto"/>
              <w:rPr>
                <w:rFonts w:ascii="Arial" w:eastAsia="Times New Roman" w:hAnsi="Arial" w:cs="Arial"/>
                <w:b/>
                <w:bCs/>
                <w:sz w:val="20"/>
                <w:szCs w:val="20"/>
                <w:lang w:eastAsia="en-GB"/>
              </w:rPr>
            </w:pPr>
            <w:r w:rsidRPr="00ED74DE">
              <w:rPr>
                <w:rFonts w:ascii="Arial" w:eastAsia="Times New Roman" w:hAnsi="Arial" w:cs="Arial"/>
                <w:b/>
                <w:bCs/>
                <w:sz w:val="20"/>
                <w:szCs w:val="20"/>
                <w:lang w:eastAsia="en-GB"/>
              </w:rPr>
              <w:t> </w:t>
            </w:r>
          </w:p>
        </w:tc>
        <w:tc>
          <w:tcPr>
            <w:tcW w:w="1120" w:type="dxa"/>
            <w:tcBorders>
              <w:top w:val="nil"/>
              <w:left w:val="nil"/>
              <w:bottom w:val="nil"/>
              <w:right w:val="nil"/>
            </w:tcBorders>
            <w:shd w:val="clear" w:color="auto" w:fill="auto"/>
            <w:hideMark/>
          </w:tcPr>
          <w:p w:rsidR="002566BE" w:rsidRPr="00ED74DE" w:rsidRDefault="002566BE" w:rsidP="002566BE">
            <w:pPr>
              <w:spacing w:after="0" w:line="240" w:lineRule="auto"/>
              <w:rPr>
                <w:rFonts w:ascii="Arial" w:eastAsia="Times New Roman" w:hAnsi="Arial" w:cs="Arial"/>
                <w:b/>
                <w:bCs/>
                <w:sz w:val="20"/>
                <w:szCs w:val="20"/>
                <w:lang w:eastAsia="en-GB"/>
              </w:rPr>
            </w:pPr>
          </w:p>
        </w:tc>
        <w:tc>
          <w:tcPr>
            <w:tcW w:w="1159"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r>
      <w:tr w:rsidR="002566BE" w:rsidRPr="00ED74DE" w:rsidTr="002566BE">
        <w:trPr>
          <w:trHeight w:val="799"/>
        </w:trPr>
        <w:tc>
          <w:tcPr>
            <w:tcW w:w="1776" w:type="dxa"/>
            <w:tcBorders>
              <w:top w:val="nil"/>
              <w:left w:val="nil"/>
              <w:bottom w:val="nil"/>
              <w:right w:val="nil"/>
            </w:tcBorders>
            <w:shd w:val="clear" w:color="auto" w:fill="auto"/>
            <w:hideMark/>
          </w:tcPr>
          <w:p w:rsidR="002566BE" w:rsidRPr="00ED74DE" w:rsidRDefault="002566BE" w:rsidP="002566BE">
            <w:pPr>
              <w:spacing w:after="0" w:line="240" w:lineRule="auto"/>
              <w:jc w:val="right"/>
              <w:rPr>
                <w:rFonts w:ascii="Times New Roman" w:eastAsia="Times New Roman" w:hAnsi="Times New Roman" w:cs="Times New Roman"/>
                <w:sz w:val="20"/>
                <w:szCs w:val="20"/>
                <w:lang w:eastAsia="en-GB"/>
              </w:rPr>
            </w:pPr>
          </w:p>
        </w:tc>
        <w:tc>
          <w:tcPr>
            <w:tcW w:w="2300" w:type="dxa"/>
            <w:tcBorders>
              <w:top w:val="nil"/>
              <w:left w:val="nil"/>
              <w:bottom w:val="nil"/>
              <w:right w:val="nil"/>
            </w:tcBorders>
            <w:shd w:val="clear" w:color="auto" w:fill="auto"/>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c>
          <w:tcPr>
            <w:tcW w:w="1159" w:type="dxa"/>
            <w:tcBorders>
              <w:top w:val="nil"/>
              <w:left w:val="nil"/>
              <w:bottom w:val="nil"/>
              <w:right w:val="nil"/>
            </w:tcBorders>
            <w:shd w:val="clear" w:color="auto" w:fill="auto"/>
            <w:vAlign w:val="center"/>
            <w:hideMark/>
          </w:tcPr>
          <w:p w:rsidR="002566BE" w:rsidRPr="00ED74DE" w:rsidRDefault="002566BE" w:rsidP="002566BE">
            <w:pPr>
              <w:spacing w:after="0" w:line="240" w:lineRule="auto"/>
              <w:rPr>
                <w:rFonts w:ascii="Times New Roman" w:eastAsia="Times New Roman" w:hAnsi="Times New Roman" w:cs="Times New Roman"/>
                <w:sz w:val="20"/>
                <w:szCs w:val="20"/>
                <w:lang w:eastAsia="en-GB"/>
              </w:rPr>
            </w:pPr>
          </w:p>
        </w:tc>
      </w:tr>
    </w:tbl>
    <w:p w:rsidR="002566BE" w:rsidRDefault="002566BE">
      <w:pPr>
        <w:rPr>
          <w:rFonts w:ascii="Arial" w:hAnsi="Arial" w:cs="Arial"/>
          <w:sz w:val="24"/>
          <w:szCs w:val="24"/>
        </w:rPr>
      </w:pPr>
    </w:p>
    <w:p w:rsidR="002566BE" w:rsidRDefault="002566BE">
      <w:pPr>
        <w:rPr>
          <w:rFonts w:ascii="Arial" w:hAnsi="Arial" w:cs="Arial"/>
          <w:sz w:val="24"/>
          <w:szCs w:val="24"/>
        </w:rPr>
      </w:pPr>
    </w:p>
    <w:p w:rsidR="002566BE" w:rsidRDefault="002566BE">
      <w:pPr>
        <w:rPr>
          <w:rFonts w:ascii="Arial" w:hAnsi="Arial" w:cs="Arial"/>
          <w:sz w:val="24"/>
          <w:szCs w:val="24"/>
        </w:rPr>
      </w:pPr>
    </w:p>
    <w:p w:rsidR="002566BE" w:rsidRDefault="002566BE">
      <w:pPr>
        <w:rPr>
          <w:rFonts w:ascii="Arial" w:hAnsi="Arial" w:cs="Arial"/>
          <w:sz w:val="24"/>
          <w:szCs w:val="24"/>
        </w:rPr>
      </w:pPr>
    </w:p>
    <w:p w:rsidR="002566BE" w:rsidRDefault="002566BE">
      <w:pPr>
        <w:rPr>
          <w:rFonts w:ascii="Arial" w:hAnsi="Arial" w:cs="Arial"/>
          <w:sz w:val="24"/>
          <w:szCs w:val="24"/>
        </w:rPr>
      </w:pPr>
    </w:p>
    <w:p w:rsidR="002566BE" w:rsidRDefault="002566BE">
      <w:pPr>
        <w:rPr>
          <w:rFonts w:ascii="Arial" w:hAnsi="Arial" w:cs="Arial"/>
          <w:sz w:val="24"/>
          <w:szCs w:val="24"/>
        </w:rPr>
      </w:pPr>
    </w:p>
    <w:p w:rsidR="002566BE" w:rsidRDefault="002566BE">
      <w:pPr>
        <w:rPr>
          <w:rFonts w:ascii="Arial" w:hAnsi="Arial" w:cs="Arial"/>
          <w:sz w:val="24"/>
          <w:szCs w:val="24"/>
        </w:rPr>
      </w:pPr>
    </w:p>
    <w:p w:rsidR="002566BE" w:rsidRDefault="002566BE">
      <w:pPr>
        <w:rPr>
          <w:rFonts w:ascii="Arial" w:hAnsi="Arial" w:cs="Arial"/>
          <w:sz w:val="24"/>
          <w:szCs w:val="24"/>
        </w:rPr>
      </w:pPr>
    </w:p>
    <w:p w:rsidR="002566BE" w:rsidRDefault="002566BE">
      <w:pPr>
        <w:rPr>
          <w:rFonts w:ascii="Arial" w:hAnsi="Arial" w:cs="Arial"/>
          <w:sz w:val="24"/>
          <w:szCs w:val="24"/>
        </w:rPr>
      </w:pPr>
    </w:p>
    <w:p w:rsidR="002566BE" w:rsidRDefault="002566BE">
      <w:pPr>
        <w:rPr>
          <w:rFonts w:ascii="Arial" w:hAnsi="Arial" w:cs="Arial"/>
          <w:sz w:val="24"/>
          <w:szCs w:val="24"/>
        </w:rPr>
      </w:pPr>
      <w:r>
        <w:rPr>
          <w:noProof/>
          <w:color w:val="1F497D"/>
          <w:lang w:eastAsia="en-GB"/>
        </w:rPr>
        <w:drawing>
          <wp:inline distT="0" distB="0" distL="0" distR="0" wp14:anchorId="4E260B14" wp14:editId="2483E4B2">
            <wp:extent cx="6667500" cy="523875"/>
            <wp:effectExtent l="0" t="0" r="0" b="9525"/>
            <wp:docPr id="6" name="Picture 6" descr="cid:image003.png@01D28B5B.82499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8B5B.824991B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667500" cy="523875"/>
                    </a:xfrm>
                    <a:prstGeom prst="rect">
                      <a:avLst/>
                    </a:prstGeom>
                    <a:noFill/>
                    <a:ln>
                      <a:noFill/>
                    </a:ln>
                  </pic:spPr>
                </pic:pic>
              </a:graphicData>
            </a:graphic>
          </wp:inline>
        </w:drawing>
      </w:r>
    </w:p>
    <w:p w:rsidR="002566BE" w:rsidRPr="002566BE" w:rsidRDefault="002566BE" w:rsidP="002566BE">
      <w:pPr>
        <w:rPr>
          <w:rFonts w:ascii="Arial" w:hAnsi="Arial" w:cs="Arial"/>
          <w:sz w:val="24"/>
          <w:szCs w:val="24"/>
        </w:rPr>
      </w:pPr>
    </w:p>
    <w:p w:rsidR="002566BE" w:rsidRDefault="002566BE" w:rsidP="002566BE">
      <w:pPr>
        <w:rPr>
          <w:rFonts w:ascii="Arial" w:hAnsi="Arial" w:cs="Arial"/>
          <w:sz w:val="24"/>
          <w:szCs w:val="24"/>
        </w:rPr>
      </w:pPr>
    </w:p>
    <w:p w:rsidR="00402933" w:rsidRDefault="00402933" w:rsidP="002566BE">
      <w:pPr>
        <w:jc w:val="center"/>
        <w:rPr>
          <w:rFonts w:ascii="Arial" w:hAnsi="Arial" w:cs="Arial"/>
          <w:sz w:val="24"/>
          <w:szCs w:val="24"/>
        </w:rPr>
      </w:pPr>
    </w:p>
    <w:p w:rsidR="002566BE" w:rsidRDefault="002566BE" w:rsidP="002566BE">
      <w:pPr>
        <w:jc w:val="center"/>
        <w:rPr>
          <w:rFonts w:ascii="Arial" w:hAnsi="Arial" w:cs="Arial"/>
          <w:sz w:val="24"/>
          <w:szCs w:val="24"/>
        </w:rPr>
      </w:pPr>
    </w:p>
    <w:p w:rsidR="002566BE" w:rsidRDefault="002566BE" w:rsidP="002566BE">
      <w:pPr>
        <w:jc w:val="center"/>
        <w:rPr>
          <w:rFonts w:ascii="Arial" w:hAnsi="Arial" w:cs="Arial"/>
          <w:sz w:val="24"/>
          <w:szCs w:val="24"/>
        </w:rPr>
      </w:pPr>
    </w:p>
    <w:p w:rsidR="002566BE" w:rsidRDefault="002566BE" w:rsidP="002566BE">
      <w:pPr>
        <w:jc w:val="center"/>
        <w:rPr>
          <w:rFonts w:ascii="Arial" w:hAnsi="Arial" w:cs="Arial"/>
          <w:sz w:val="24"/>
          <w:szCs w:val="24"/>
        </w:rPr>
      </w:pPr>
    </w:p>
    <w:p w:rsidR="002566BE" w:rsidRDefault="002566BE" w:rsidP="002566BE">
      <w:pPr>
        <w:jc w:val="center"/>
        <w:rPr>
          <w:rFonts w:ascii="Arial" w:hAnsi="Arial" w:cs="Arial"/>
          <w:sz w:val="24"/>
          <w:szCs w:val="24"/>
        </w:rPr>
      </w:pPr>
    </w:p>
    <w:p w:rsidR="002566BE" w:rsidRDefault="002566BE" w:rsidP="002566BE">
      <w:pPr>
        <w:jc w:val="center"/>
        <w:rPr>
          <w:rFonts w:ascii="Arial" w:hAnsi="Arial" w:cs="Arial"/>
          <w:sz w:val="24"/>
          <w:szCs w:val="24"/>
        </w:rPr>
      </w:pPr>
    </w:p>
    <w:p w:rsidR="002566BE" w:rsidRDefault="002566BE" w:rsidP="002566BE">
      <w:pPr>
        <w:jc w:val="center"/>
        <w:rPr>
          <w:rFonts w:ascii="Arial" w:hAnsi="Arial" w:cs="Arial"/>
          <w:sz w:val="24"/>
          <w:szCs w:val="24"/>
        </w:rPr>
      </w:pPr>
    </w:p>
    <w:p w:rsidR="009944FB" w:rsidRDefault="009944FB" w:rsidP="009944FB">
      <w:pPr>
        <w:rPr>
          <w:b/>
          <w:sz w:val="28"/>
          <w:szCs w:val="28"/>
        </w:rPr>
      </w:pPr>
      <w:r w:rsidRPr="005030E6">
        <w:rPr>
          <w:b/>
          <w:sz w:val="28"/>
          <w:szCs w:val="28"/>
        </w:rPr>
        <w:t>Appendix D</w:t>
      </w:r>
    </w:p>
    <w:p w:rsidR="009944FB" w:rsidRPr="005030E6" w:rsidRDefault="009944FB" w:rsidP="009944FB">
      <w:pPr>
        <w:rPr>
          <w:b/>
          <w:sz w:val="28"/>
          <w:szCs w:val="28"/>
        </w:rPr>
      </w:pPr>
      <w:r>
        <w:rPr>
          <w:noProof/>
          <w:lang w:eastAsia="en-GB"/>
        </w:rPr>
        <w:drawing>
          <wp:inline distT="0" distB="0" distL="0" distR="0" wp14:anchorId="5CA3C0F1" wp14:editId="112DBFDC">
            <wp:extent cx="4648200" cy="923925"/>
            <wp:effectExtent l="0" t="0" r="0" b="9525"/>
            <wp:docPr id="7" name="Picture 87" descr="Adoption%20Counts%20with%20strapline%20CMYK_print.png"/>
            <wp:cNvGraphicFramePr/>
            <a:graphic xmlns:a="http://schemas.openxmlformats.org/drawingml/2006/main">
              <a:graphicData uri="http://schemas.openxmlformats.org/drawingml/2006/picture">
                <pic:pic xmlns:pic="http://schemas.openxmlformats.org/drawingml/2006/picture">
                  <pic:nvPicPr>
                    <pic:cNvPr id="1" name="Picture 87" descr="Adoption%20Counts%20with%20strapline%20CMYK_print.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923925"/>
                    </a:xfrm>
                    <a:prstGeom prst="rect">
                      <a:avLst/>
                    </a:prstGeom>
                    <a:noFill/>
                    <a:ln>
                      <a:noFill/>
                    </a:ln>
                  </pic:spPr>
                </pic:pic>
              </a:graphicData>
            </a:graphic>
          </wp:inline>
        </w:drawing>
      </w:r>
    </w:p>
    <w:p w:rsidR="009944FB" w:rsidRDefault="009944FB" w:rsidP="009944FB">
      <w:pPr>
        <w:rPr>
          <w:b/>
          <w:sz w:val="36"/>
          <w:szCs w:val="36"/>
        </w:rPr>
      </w:pPr>
      <w:r w:rsidRPr="00ED7131">
        <w:rPr>
          <w:b/>
          <w:sz w:val="36"/>
          <w:szCs w:val="36"/>
        </w:rPr>
        <w:t xml:space="preserve">Request </w:t>
      </w:r>
      <w:r>
        <w:rPr>
          <w:b/>
          <w:sz w:val="36"/>
          <w:szCs w:val="36"/>
        </w:rPr>
        <w:t xml:space="preserve">to the LA – Designated Officer </w:t>
      </w:r>
      <w:r w:rsidRPr="00ED7131">
        <w:rPr>
          <w:b/>
          <w:sz w:val="36"/>
          <w:szCs w:val="36"/>
        </w:rPr>
        <w:t>for approval of Children’s Adoption Allowances</w:t>
      </w:r>
    </w:p>
    <w:tbl>
      <w:tblPr>
        <w:tblStyle w:val="TableGrid"/>
        <w:tblW w:w="0" w:type="auto"/>
        <w:tblLook w:val="04A0" w:firstRow="1" w:lastRow="0" w:firstColumn="1" w:lastColumn="0" w:noHBand="0" w:noVBand="1"/>
      </w:tblPr>
      <w:tblGrid>
        <w:gridCol w:w="4508"/>
        <w:gridCol w:w="4508"/>
      </w:tblGrid>
      <w:tr w:rsidR="009944FB" w:rsidRPr="004B3686" w:rsidTr="005B2099">
        <w:tc>
          <w:tcPr>
            <w:tcW w:w="9016" w:type="dxa"/>
            <w:gridSpan w:val="2"/>
          </w:tcPr>
          <w:p w:rsidR="009944FB" w:rsidRDefault="009944FB" w:rsidP="005B2099">
            <w:pPr>
              <w:rPr>
                <w:b/>
                <w:sz w:val="28"/>
                <w:szCs w:val="28"/>
              </w:rPr>
            </w:pPr>
            <w:r w:rsidRPr="004B3686">
              <w:rPr>
                <w:b/>
                <w:sz w:val="28"/>
                <w:szCs w:val="28"/>
              </w:rPr>
              <w:t>Child</w:t>
            </w:r>
            <w:r>
              <w:rPr>
                <w:b/>
                <w:sz w:val="28"/>
                <w:szCs w:val="28"/>
              </w:rPr>
              <w:t>/ Children</w:t>
            </w:r>
            <w:r w:rsidRPr="004B3686">
              <w:rPr>
                <w:b/>
                <w:sz w:val="28"/>
                <w:szCs w:val="28"/>
              </w:rPr>
              <w:t xml:space="preserve"> Name</w:t>
            </w:r>
            <w:r>
              <w:rPr>
                <w:b/>
                <w:sz w:val="28"/>
                <w:szCs w:val="28"/>
              </w:rPr>
              <w:t>(s)</w:t>
            </w:r>
          </w:p>
          <w:p w:rsidR="009944FB" w:rsidRPr="004B3686" w:rsidRDefault="009944FB" w:rsidP="005B2099">
            <w:pPr>
              <w:rPr>
                <w:b/>
                <w:sz w:val="28"/>
                <w:szCs w:val="28"/>
              </w:rPr>
            </w:pPr>
          </w:p>
        </w:tc>
      </w:tr>
      <w:tr w:rsidR="009944FB" w:rsidRPr="004B3686" w:rsidTr="005B2099">
        <w:trPr>
          <w:trHeight w:val="351"/>
        </w:trPr>
        <w:tc>
          <w:tcPr>
            <w:tcW w:w="4508" w:type="dxa"/>
          </w:tcPr>
          <w:p w:rsidR="009944FB" w:rsidRPr="004B3686" w:rsidRDefault="009944FB" w:rsidP="005B2099">
            <w:pPr>
              <w:rPr>
                <w:b/>
                <w:sz w:val="28"/>
                <w:szCs w:val="28"/>
              </w:rPr>
            </w:pPr>
            <w:r w:rsidRPr="004B3686">
              <w:rPr>
                <w:b/>
                <w:sz w:val="28"/>
                <w:szCs w:val="28"/>
              </w:rPr>
              <w:t>DOB</w:t>
            </w:r>
          </w:p>
        </w:tc>
        <w:tc>
          <w:tcPr>
            <w:tcW w:w="4508" w:type="dxa"/>
          </w:tcPr>
          <w:p w:rsidR="009944FB" w:rsidRPr="004B3686" w:rsidRDefault="009944FB" w:rsidP="005B2099">
            <w:pPr>
              <w:rPr>
                <w:b/>
                <w:sz w:val="28"/>
                <w:szCs w:val="28"/>
              </w:rPr>
            </w:pPr>
            <w:r w:rsidRPr="004B3686">
              <w:rPr>
                <w:b/>
                <w:sz w:val="28"/>
                <w:szCs w:val="28"/>
              </w:rPr>
              <w:t>Case No</w:t>
            </w:r>
          </w:p>
        </w:tc>
      </w:tr>
      <w:tr w:rsidR="009944FB" w:rsidRPr="004B3686" w:rsidTr="005B2099">
        <w:tc>
          <w:tcPr>
            <w:tcW w:w="4508" w:type="dxa"/>
          </w:tcPr>
          <w:p w:rsidR="009944FB" w:rsidRPr="004B3686" w:rsidRDefault="009944FB" w:rsidP="005B2099">
            <w:pPr>
              <w:rPr>
                <w:b/>
                <w:sz w:val="28"/>
                <w:szCs w:val="28"/>
              </w:rPr>
            </w:pPr>
            <w:r>
              <w:rPr>
                <w:b/>
                <w:sz w:val="28"/>
                <w:szCs w:val="28"/>
              </w:rPr>
              <w:t>Child’s Social Worker</w:t>
            </w:r>
          </w:p>
        </w:tc>
        <w:tc>
          <w:tcPr>
            <w:tcW w:w="4508" w:type="dxa"/>
          </w:tcPr>
          <w:p w:rsidR="009944FB" w:rsidRDefault="009944FB" w:rsidP="005B2099">
            <w:pPr>
              <w:rPr>
                <w:b/>
                <w:sz w:val="28"/>
                <w:szCs w:val="28"/>
              </w:rPr>
            </w:pPr>
            <w:r>
              <w:rPr>
                <w:b/>
                <w:sz w:val="28"/>
                <w:szCs w:val="28"/>
              </w:rPr>
              <w:t>Family Finder</w:t>
            </w:r>
          </w:p>
          <w:p w:rsidR="009944FB" w:rsidRPr="004B3686" w:rsidRDefault="009944FB" w:rsidP="005B2099">
            <w:pPr>
              <w:rPr>
                <w:b/>
                <w:sz w:val="28"/>
                <w:szCs w:val="28"/>
              </w:rPr>
            </w:pPr>
          </w:p>
        </w:tc>
      </w:tr>
    </w:tbl>
    <w:p w:rsidR="009944FB" w:rsidRPr="004B3686" w:rsidRDefault="009944FB" w:rsidP="009944FB">
      <w:pPr>
        <w:rPr>
          <w:b/>
          <w:sz w:val="28"/>
          <w:szCs w:val="28"/>
        </w:rPr>
      </w:pPr>
    </w:p>
    <w:tbl>
      <w:tblPr>
        <w:tblStyle w:val="TableGrid"/>
        <w:tblW w:w="0" w:type="auto"/>
        <w:tblLook w:val="04A0" w:firstRow="1" w:lastRow="0" w:firstColumn="1" w:lastColumn="0" w:noHBand="0" w:noVBand="1"/>
      </w:tblPr>
      <w:tblGrid>
        <w:gridCol w:w="9016"/>
      </w:tblGrid>
      <w:tr w:rsidR="009944FB" w:rsidTr="005B2099">
        <w:tc>
          <w:tcPr>
            <w:tcW w:w="9016" w:type="dxa"/>
          </w:tcPr>
          <w:p w:rsidR="009944FB" w:rsidRPr="004B3686" w:rsidRDefault="009944FB" w:rsidP="005B2099">
            <w:pPr>
              <w:rPr>
                <w:b/>
                <w:sz w:val="28"/>
                <w:szCs w:val="28"/>
              </w:rPr>
            </w:pPr>
            <w:r w:rsidRPr="004B3686">
              <w:rPr>
                <w:b/>
                <w:sz w:val="28"/>
                <w:szCs w:val="28"/>
              </w:rPr>
              <w:t>Criteria for Payment</w:t>
            </w:r>
          </w:p>
          <w:p w:rsidR="009944FB" w:rsidRDefault="009944FB" w:rsidP="005B2099">
            <w:pPr>
              <w:rPr>
                <w:sz w:val="24"/>
                <w:szCs w:val="24"/>
              </w:rPr>
            </w:pPr>
            <w:r w:rsidRPr="00ED7131">
              <w:rPr>
                <w:sz w:val="24"/>
                <w:szCs w:val="24"/>
              </w:rPr>
              <w:t>(Using the</w:t>
            </w:r>
            <w:r>
              <w:rPr>
                <w:sz w:val="24"/>
                <w:szCs w:val="24"/>
              </w:rPr>
              <w:t xml:space="preserve"> criteria set out in the practic</w:t>
            </w:r>
            <w:r w:rsidRPr="00ED7131">
              <w:rPr>
                <w:sz w:val="24"/>
                <w:szCs w:val="24"/>
              </w:rPr>
              <w:t>e Guidance, please outline why financial support is necessary with reference to the needs of the child.)</w:t>
            </w:r>
          </w:p>
          <w:p w:rsidR="009944FB" w:rsidRDefault="009944FB" w:rsidP="005B2099">
            <w:pPr>
              <w:rPr>
                <w:sz w:val="24"/>
                <w:szCs w:val="24"/>
              </w:rPr>
            </w:pPr>
          </w:p>
          <w:p w:rsidR="009944FB" w:rsidRDefault="009944FB" w:rsidP="005B2099">
            <w:pPr>
              <w:rPr>
                <w:sz w:val="24"/>
                <w:szCs w:val="24"/>
              </w:rPr>
            </w:pPr>
          </w:p>
          <w:p w:rsidR="009944FB" w:rsidRDefault="009944FB" w:rsidP="005B2099">
            <w:pPr>
              <w:rPr>
                <w:sz w:val="24"/>
                <w:szCs w:val="24"/>
              </w:rPr>
            </w:pPr>
          </w:p>
          <w:p w:rsidR="009944FB" w:rsidRDefault="009944FB" w:rsidP="005B2099">
            <w:pPr>
              <w:rPr>
                <w:sz w:val="24"/>
                <w:szCs w:val="24"/>
              </w:rPr>
            </w:pPr>
          </w:p>
          <w:p w:rsidR="009944FB" w:rsidRDefault="009944FB" w:rsidP="005B2099">
            <w:pPr>
              <w:rPr>
                <w:sz w:val="24"/>
                <w:szCs w:val="24"/>
              </w:rPr>
            </w:pPr>
          </w:p>
          <w:p w:rsidR="009944FB" w:rsidRDefault="009944FB" w:rsidP="005B2099">
            <w:pPr>
              <w:rPr>
                <w:sz w:val="24"/>
                <w:szCs w:val="24"/>
              </w:rPr>
            </w:pPr>
          </w:p>
          <w:p w:rsidR="009944FB" w:rsidRDefault="009944FB" w:rsidP="005B2099">
            <w:pPr>
              <w:rPr>
                <w:sz w:val="24"/>
                <w:szCs w:val="24"/>
              </w:rPr>
            </w:pPr>
          </w:p>
          <w:p w:rsidR="009944FB" w:rsidRDefault="009944FB" w:rsidP="005B2099">
            <w:pPr>
              <w:rPr>
                <w:sz w:val="24"/>
                <w:szCs w:val="24"/>
              </w:rPr>
            </w:pPr>
          </w:p>
          <w:p w:rsidR="009944FB" w:rsidRPr="00ED7131" w:rsidRDefault="009944FB" w:rsidP="005B2099">
            <w:pPr>
              <w:rPr>
                <w:sz w:val="24"/>
                <w:szCs w:val="24"/>
              </w:rPr>
            </w:pPr>
          </w:p>
        </w:tc>
      </w:tr>
    </w:tbl>
    <w:p w:rsidR="009944FB" w:rsidRDefault="009944FB" w:rsidP="009944FB">
      <w:pPr>
        <w:rPr>
          <w:b/>
          <w:sz w:val="36"/>
          <w:szCs w:val="36"/>
        </w:rPr>
      </w:pPr>
    </w:p>
    <w:tbl>
      <w:tblPr>
        <w:tblStyle w:val="TableGrid"/>
        <w:tblW w:w="0" w:type="auto"/>
        <w:tblLook w:val="04A0" w:firstRow="1" w:lastRow="0" w:firstColumn="1" w:lastColumn="0" w:noHBand="0" w:noVBand="1"/>
      </w:tblPr>
      <w:tblGrid>
        <w:gridCol w:w="9016"/>
      </w:tblGrid>
      <w:tr w:rsidR="009944FB" w:rsidTr="005B2099">
        <w:tc>
          <w:tcPr>
            <w:tcW w:w="9016" w:type="dxa"/>
          </w:tcPr>
          <w:p w:rsidR="009944FB" w:rsidRPr="004B3686" w:rsidRDefault="009944FB" w:rsidP="005B2099">
            <w:pPr>
              <w:rPr>
                <w:b/>
                <w:sz w:val="28"/>
                <w:szCs w:val="28"/>
              </w:rPr>
            </w:pPr>
            <w:r w:rsidRPr="004B3686">
              <w:rPr>
                <w:b/>
                <w:sz w:val="28"/>
                <w:szCs w:val="28"/>
              </w:rPr>
              <w:t>Allowance Requested</w:t>
            </w:r>
          </w:p>
        </w:tc>
      </w:tr>
      <w:tr w:rsidR="009944FB" w:rsidTr="005B2099">
        <w:tc>
          <w:tcPr>
            <w:tcW w:w="9016" w:type="dxa"/>
          </w:tcPr>
          <w:p w:rsidR="009944FB" w:rsidRPr="004B3686" w:rsidRDefault="009944FB" w:rsidP="005B2099">
            <w:pPr>
              <w:rPr>
                <w:b/>
                <w:sz w:val="28"/>
                <w:szCs w:val="28"/>
              </w:rPr>
            </w:pPr>
            <w:r w:rsidRPr="004B3686">
              <w:rPr>
                <w:b/>
                <w:sz w:val="28"/>
                <w:szCs w:val="28"/>
              </w:rPr>
              <w:t>Settling In Allowance Yes/No   Amount £</w:t>
            </w:r>
          </w:p>
          <w:p w:rsidR="009944FB" w:rsidRDefault="009944FB" w:rsidP="005B2099">
            <w:pPr>
              <w:rPr>
                <w:sz w:val="24"/>
                <w:szCs w:val="24"/>
              </w:rPr>
            </w:pPr>
            <w:r>
              <w:rPr>
                <w:sz w:val="24"/>
                <w:szCs w:val="24"/>
              </w:rPr>
              <w:t>If yes, please provide the reason</w:t>
            </w:r>
            <w:r w:rsidRPr="007061A9">
              <w:rPr>
                <w:sz w:val="24"/>
                <w:szCs w:val="24"/>
              </w:rPr>
              <w:t xml:space="preserve"> a settling in allowance is required?</w:t>
            </w:r>
          </w:p>
          <w:p w:rsidR="009944FB" w:rsidRDefault="009944FB" w:rsidP="005B2099">
            <w:pPr>
              <w:rPr>
                <w:sz w:val="24"/>
                <w:szCs w:val="24"/>
              </w:rPr>
            </w:pPr>
          </w:p>
          <w:p w:rsidR="009944FB" w:rsidRDefault="009944FB" w:rsidP="005B2099">
            <w:pPr>
              <w:rPr>
                <w:sz w:val="24"/>
                <w:szCs w:val="24"/>
              </w:rPr>
            </w:pPr>
          </w:p>
          <w:p w:rsidR="009944FB" w:rsidRDefault="009944FB" w:rsidP="005B2099"/>
        </w:tc>
      </w:tr>
      <w:tr w:rsidR="009944FB" w:rsidTr="005B2099">
        <w:tc>
          <w:tcPr>
            <w:tcW w:w="9016" w:type="dxa"/>
          </w:tcPr>
          <w:p w:rsidR="009944FB" w:rsidRPr="004B3686" w:rsidRDefault="009944FB" w:rsidP="005B2099">
            <w:pPr>
              <w:rPr>
                <w:b/>
                <w:sz w:val="28"/>
                <w:szCs w:val="28"/>
              </w:rPr>
            </w:pPr>
            <w:r w:rsidRPr="004B3686">
              <w:rPr>
                <w:b/>
                <w:sz w:val="28"/>
                <w:szCs w:val="28"/>
              </w:rPr>
              <w:t>On-going Weekly Allowance</w:t>
            </w:r>
          </w:p>
          <w:p w:rsidR="009944FB" w:rsidRDefault="009944FB" w:rsidP="005B2099">
            <w:pPr>
              <w:rPr>
                <w:sz w:val="24"/>
                <w:szCs w:val="24"/>
              </w:rPr>
            </w:pPr>
            <w:r w:rsidRPr="007061A9">
              <w:rPr>
                <w:sz w:val="24"/>
                <w:szCs w:val="24"/>
              </w:rPr>
              <w:t xml:space="preserve">Outline sum requested </w:t>
            </w:r>
          </w:p>
          <w:p w:rsidR="009944FB" w:rsidRDefault="009944FB" w:rsidP="005B2099">
            <w:pPr>
              <w:rPr>
                <w:sz w:val="24"/>
                <w:szCs w:val="24"/>
              </w:rPr>
            </w:pPr>
          </w:p>
          <w:p w:rsidR="009944FB" w:rsidRDefault="009944FB" w:rsidP="005B2099">
            <w:pPr>
              <w:rPr>
                <w:sz w:val="24"/>
                <w:szCs w:val="24"/>
              </w:rPr>
            </w:pPr>
          </w:p>
          <w:p w:rsidR="009944FB" w:rsidRPr="007061A9" w:rsidRDefault="009944FB" w:rsidP="005B2099">
            <w:pPr>
              <w:rPr>
                <w:sz w:val="24"/>
                <w:szCs w:val="24"/>
              </w:rPr>
            </w:pPr>
          </w:p>
        </w:tc>
      </w:tr>
      <w:tr w:rsidR="009944FB" w:rsidTr="005B2099">
        <w:tc>
          <w:tcPr>
            <w:tcW w:w="9016" w:type="dxa"/>
          </w:tcPr>
          <w:p w:rsidR="009944FB" w:rsidRDefault="009944FB" w:rsidP="005B2099">
            <w:pPr>
              <w:rPr>
                <w:b/>
                <w:sz w:val="28"/>
                <w:szCs w:val="28"/>
              </w:rPr>
            </w:pPr>
            <w:r w:rsidRPr="004B3686">
              <w:rPr>
                <w:b/>
                <w:sz w:val="28"/>
                <w:szCs w:val="28"/>
              </w:rPr>
              <w:t>Reimbursement of Adopters Court fees                YES/NO</w:t>
            </w:r>
          </w:p>
          <w:p w:rsidR="009944FB" w:rsidRDefault="009944FB" w:rsidP="005B2099">
            <w:pPr>
              <w:rPr>
                <w:b/>
                <w:sz w:val="28"/>
                <w:szCs w:val="28"/>
              </w:rPr>
            </w:pPr>
          </w:p>
          <w:p w:rsidR="009944FB" w:rsidRPr="004B3686" w:rsidRDefault="009944FB" w:rsidP="005B2099">
            <w:pPr>
              <w:rPr>
                <w:b/>
                <w:sz w:val="28"/>
                <w:szCs w:val="28"/>
              </w:rPr>
            </w:pPr>
          </w:p>
        </w:tc>
      </w:tr>
      <w:tr w:rsidR="009944FB" w:rsidTr="005B2099">
        <w:tc>
          <w:tcPr>
            <w:tcW w:w="9016" w:type="dxa"/>
          </w:tcPr>
          <w:p w:rsidR="009944FB" w:rsidRPr="004B3686" w:rsidRDefault="009944FB" w:rsidP="005B2099">
            <w:pPr>
              <w:rPr>
                <w:b/>
                <w:sz w:val="28"/>
                <w:szCs w:val="28"/>
                <w:u w:val="single"/>
              </w:rPr>
            </w:pPr>
            <w:r w:rsidRPr="004B3686">
              <w:rPr>
                <w:b/>
                <w:sz w:val="28"/>
                <w:szCs w:val="28"/>
                <w:u w:val="single"/>
              </w:rPr>
              <w:t xml:space="preserve">Introduction Costs  </w:t>
            </w:r>
          </w:p>
          <w:p w:rsidR="009944FB" w:rsidRPr="004B3686" w:rsidRDefault="009944FB" w:rsidP="005B2099">
            <w:pPr>
              <w:rPr>
                <w:sz w:val="28"/>
                <w:szCs w:val="28"/>
              </w:rPr>
            </w:pPr>
            <w:r w:rsidRPr="004B3686">
              <w:rPr>
                <w:b/>
                <w:sz w:val="28"/>
                <w:szCs w:val="28"/>
              </w:rPr>
              <w:t>Mileage                                                                         YES/NO</w:t>
            </w:r>
          </w:p>
          <w:p w:rsidR="009944FB" w:rsidRPr="004B3686" w:rsidRDefault="009944FB" w:rsidP="005B2099">
            <w:pPr>
              <w:rPr>
                <w:sz w:val="28"/>
                <w:szCs w:val="28"/>
              </w:rPr>
            </w:pPr>
            <w:r w:rsidRPr="004B3686">
              <w:rPr>
                <w:b/>
                <w:sz w:val="28"/>
                <w:szCs w:val="28"/>
              </w:rPr>
              <w:t>Accommodation /travel requirements/ Other</w:t>
            </w:r>
            <w:r w:rsidRPr="004B3686">
              <w:rPr>
                <w:sz w:val="28"/>
                <w:szCs w:val="28"/>
              </w:rPr>
              <w:t xml:space="preserve"> – please state</w:t>
            </w:r>
          </w:p>
          <w:p w:rsidR="009944FB" w:rsidRPr="004B3686" w:rsidRDefault="009944FB" w:rsidP="005B2099">
            <w:pPr>
              <w:rPr>
                <w:sz w:val="28"/>
                <w:szCs w:val="28"/>
              </w:rPr>
            </w:pPr>
          </w:p>
          <w:p w:rsidR="009944FB" w:rsidRPr="004B3686" w:rsidRDefault="009944FB" w:rsidP="005B2099">
            <w:pPr>
              <w:rPr>
                <w:sz w:val="28"/>
                <w:szCs w:val="28"/>
              </w:rPr>
            </w:pPr>
          </w:p>
          <w:p w:rsidR="009944FB" w:rsidRPr="004B3686" w:rsidRDefault="009944FB" w:rsidP="005B2099">
            <w:pPr>
              <w:rPr>
                <w:sz w:val="28"/>
                <w:szCs w:val="28"/>
              </w:rPr>
            </w:pPr>
          </w:p>
          <w:p w:rsidR="009944FB" w:rsidRPr="004B3686" w:rsidRDefault="009944FB" w:rsidP="005B2099">
            <w:pPr>
              <w:rPr>
                <w:b/>
                <w:sz w:val="28"/>
                <w:szCs w:val="28"/>
              </w:rPr>
            </w:pPr>
          </w:p>
        </w:tc>
      </w:tr>
      <w:tr w:rsidR="009944FB" w:rsidTr="005B2099">
        <w:tc>
          <w:tcPr>
            <w:tcW w:w="9016" w:type="dxa"/>
          </w:tcPr>
          <w:p w:rsidR="009944FB" w:rsidRPr="004B3686" w:rsidRDefault="009944FB" w:rsidP="005B2099">
            <w:pPr>
              <w:rPr>
                <w:b/>
                <w:sz w:val="28"/>
                <w:szCs w:val="28"/>
              </w:rPr>
            </w:pPr>
            <w:r w:rsidRPr="004B3686">
              <w:rPr>
                <w:b/>
                <w:sz w:val="28"/>
                <w:szCs w:val="28"/>
              </w:rPr>
              <w:t>One- Off or time limited exceptional payments</w:t>
            </w:r>
          </w:p>
          <w:p w:rsidR="009944FB" w:rsidRDefault="009944FB" w:rsidP="005B2099">
            <w:pPr>
              <w:rPr>
                <w:sz w:val="24"/>
                <w:szCs w:val="24"/>
              </w:rPr>
            </w:pPr>
            <w:r w:rsidRPr="007061A9">
              <w:rPr>
                <w:sz w:val="24"/>
                <w:szCs w:val="24"/>
              </w:rPr>
              <w:t>Pl</w:t>
            </w:r>
            <w:r>
              <w:rPr>
                <w:sz w:val="24"/>
                <w:szCs w:val="24"/>
              </w:rPr>
              <w:t>ease detail the nature of the request, the amount and the duration (if applicable).</w:t>
            </w:r>
          </w:p>
          <w:p w:rsidR="009944FB" w:rsidRDefault="009944FB" w:rsidP="005B2099">
            <w:pPr>
              <w:rPr>
                <w:sz w:val="24"/>
                <w:szCs w:val="24"/>
              </w:rPr>
            </w:pPr>
            <w:r>
              <w:rPr>
                <w:sz w:val="24"/>
                <w:szCs w:val="24"/>
              </w:rPr>
              <w:t>Provide sufficient detail to enable the designated officer to fully understand why this assistance is necessary.</w:t>
            </w:r>
          </w:p>
          <w:p w:rsidR="009944FB" w:rsidRDefault="009944FB" w:rsidP="005B2099">
            <w:pPr>
              <w:rPr>
                <w:sz w:val="24"/>
                <w:szCs w:val="24"/>
              </w:rPr>
            </w:pPr>
          </w:p>
          <w:p w:rsidR="009944FB" w:rsidRDefault="009944FB" w:rsidP="005B2099">
            <w:pPr>
              <w:rPr>
                <w:sz w:val="24"/>
                <w:szCs w:val="24"/>
              </w:rPr>
            </w:pPr>
          </w:p>
          <w:p w:rsidR="009944FB" w:rsidRDefault="009944FB" w:rsidP="005B2099">
            <w:pPr>
              <w:rPr>
                <w:sz w:val="24"/>
                <w:szCs w:val="24"/>
              </w:rPr>
            </w:pPr>
          </w:p>
          <w:p w:rsidR="009944FB" w:rsidRDefault="009944FB" w:rsidP="005B2099">
            <w:pPr>
              <w:rPr>
                <w:sz w:val="24"/>
                <w:szCs w:val="24"/>
              </w:rPr>
            </w:pPr>
          </w:p>
          <w:p w:rsidR="009944FB" w:rsidRDefault="009944FB" w:rsidP="005B2099">
            <w:pPr>
              <w:rPr>
                <w:sz w:val="24"/>
                <w:szCs w:val="24"/>
              </w:rPr>
            </w:pPr>
          </w:p>
          <w:p w:rsidR="009944FB" w:rsidRPr="007061A9" w:rsidRDefault="009944FB" w:rsidP="005B2099">
            <w:pPr>
              <w:rPr>
                <w:sz w:val="24"/>
                <w:szCs w:val="24"/>
              </w:rPr>
            </w:pPr>
          </w:p>
        </w:tc>
      </w:tr>
    </w:tbl>
    <w:p w:rsidR="009944FB" w:rsidRDefault="009944FB" w:rsidP="009944FB">
      <w:pPr>
        <w:rPr>
          <w:b/>
        </w:rPr>
      </w:pPr>
    </w:p>
    <w:p w:rsidR="00F9709E" w:rsidRDefault="00F9709E" w:rsidP="009944FB">
      <w:pPr>
        <w:rPr>
          <w:b/>
        </w:rPr>
      </w:pPr>
      <w:r>
        <w:rPr>
          <w:b/>
        </w:rPr>
        <w:t>Attachments applicab</w:t>
      </w:r>
      <w:r w:rsidR="00030AFD">
        <w:rPr>
          <w:b/>
        </w:rPr>
        <w:t>le to this Authorisation request.</w:t>
      </w:r>
    </w:p>
    <w:p w:rsidR="00F9709E" w:rsidRPr="00FF70A3" w:rsidRDefault="00F9709E" w:rsidP="00FF70A3">
      <w:pPr>
        <w:pStyle w:val="ListParagraph"/>
        <w:numPr>
          <w:ilvl w:val="0"/>
          <w:numId w:val="2"/>
        </w:numPr>
        <w:rPr>
          <w:b/>
        </w:rPr>
      </w:pPr>
      <w:r w:rsidRPr="00FF70A3">
        <w:rPr>
          <w:b/>
        </w:rPr>
        <w:t xml:space="preserve">Decision </w:t>
      </w:r>
      <w:r w:rsidR="00854F4D" w:rsidRPr="00FF70A3">
        <w:rPr>
          <w:b/>
        </w:rPr>
        <w:t xml:space="preserve">in principle at SHOBPA </w:t>
      </w:r>
    </w:p>
    <w:p w:rsidR="00F9709E" w:rsidRPr="00030AFD" w:rsidRDefault="00F9709E" w:rsidP="00030AFD">
      <w:pPr>
        <w:pStyle w:val="ListParagraph"/>
        <w:numPr>
          <w:ilvl w:val="0"/>
          <w:numId w:val="2"/>
        </w:numPr>
        <w:rPr>
          <w:b/>
        </w:rPr>
      </w:pPr>
      <w:r w:rsidRPr="00030AFD">
        <w:rPr>
          <w:b/>
          <w:sz w:val="24"/>
          <w:szCs w:val="24"/>
        </w:rPr>
        <w:t>Fin</w:t>
      </w:r>
      <w:r w:rsidR="00030AFD">
        <w:rPr>
          <w:b/>
          <w:sz w:val="24"/>
          <w:szCs w:val="24"/>
        </w:rPr>
        <w:t>ancial Assessment and Benefit check guidance</w:t>
      </w:r>
    </w:p>
    <w:tbl>
      <w:tblPr>
        <w:tblStyle w:val="TableGrid"/>
        <w:tblW w:w="0" w:type="auto"/>
        <w:tblLook w:val="04A0" w:firstRow="1" w:lastRow="0" w:firstColumn="1" w:lastColumn="0" w:noHBand="0" w:noVBand="1"/>
      </w:tblPr>
      <w:tblGrid>
        <w:gridCol w:w="6658"/>
        <w:gridCol w:w="2358"/>
      </w:tblGrid>
      <w:tr w:rsidR="009944FB" w:rsidRPr="004D388A" w:rsidTr="005B2099">
        <w:tc>
          <w:tcPr>
            <w:tcW w:w="9016" w:type="dxa"/>
            <w:gridSpan w:val="2"/>
          </w:tcPr>
          <w:p w:rsidR="009944FB" w:rsidRDefault="009944FB" w:rsidP="005B2099">
            <w:pPr>
              <w:rPr>
                <w:sz w:val="28"/>
                <w:szCs w:val="28"/>
              </w:rPr>
            </w:pPr>
            <w:r w:rsidRPr="004D388A">
              <w:rPr>
                <w:b/>
                <w:sz w:val="28"/>
                <w:szCs w:val="28"/>
              </w:rPr>
              <w:t xml:space="preserve">Submitted by </w:t>
            </w:r>
            <w:r w:rsidRPr="005030E6">
              <w:rPr>
                <w:b/>
                <w:sz w:val="28"/>
                <w:szCs w:val="28"/>
              </w:rPr>
              <w:t>Adoption Counts, Family Finder</w:t>
            </w:r>
          </w:p>
          <w:p w:rsidR="009944FB" w:rsidRPr="004D388A" w:rsidRDefault="009944FB" w:rsidP="005B2099">
            <w:pPr>
              <w:rPr>
                <w:b/>
                <w:sz w:val="28"/>
                <w:szCs w:val="28"/>
              </w:rPr>
            </w:pPr>
            <w:r>
              <w:rPr>
                <w:b/>
                <w:sz w:val="28"/>
                <w:szCs w:val="28"/>
              </w:rPr>
              <w:t>Name:</w:t>
            </w:r>
          </w:p>
        </w:tc>
      </w:tr>
      <w:tr w:rsidR="009944FB" w:rsidRPr="004D388A" w:rsidTr="005B2099">
        <w:tc>
          <w:tcPr>
            <w:tcW w:w="6658" w:type="dxa"/>
          </w:tcPr>
          <w:p w:rsidR="009944FB" w:rsidRPr="004D388A" w:rsidRDefault="009944FB" w:rsidP="005B2099">
            <w:pPr>
              <w:rPr>
                <w:b/>
                <w:sz w:val="28"/>
                <w:szCs w:val="28"/>
              </w:rPr>
            </w:pPr>
            <w:r w:rsidRPr="004D388A">
              <w:rPr>
                <w:b/>
                <w:sz w:val="28"/>
                <w:szCs w:val="28"/>
              </w:rPr>
              <w:t>Signed</w:t>
            </w:r>
          </w:p>
        </w:tc>
        <w:tc>
          <w:tcPr>
            <w:tcW w:w="2358" w:type="dxa"/>
          </w:tcPr>
          <w:p w:rsidR="009944FB" w:rsidRPr="004D388A" w:rsidRDefault="009944FB" w:rsidP="005B2099">
            <w:pPr>
              <w:rPr>
                <w:b/>
                <w:sz w:val="28"/>
                <w:szCs w:val="28"/>
              </w:rPr>
            </w:pPr>
            <w:r w:rsidRPr="004D388A">
              <w:rPr>
                <w:b/>
                <w:sz w:val="28"/>
                <w:szCs w:val="28"/>
              </w:rPr>
              <w:t>Date</w:t>
            </w:r>
          </w:p>
        </w:tc>
      </w:tr>
    </w:tbl>
    <w:p w:rsidR="009944FB" w:rsidRPr="00117FA8" w:rsidRDefault="009944FB" w:rsidP="009944FB">
      <w:pPr>
        <w:rPr>
          <w:b/>
        </w:rPr>
      </w:pPr>
    </w:p>
    <w:tbl>
      <w:tblPr>
        <w:tblStyle w:val="TableGrid"/>
        <w:tblW w:w="0" w:type="auto"/>
        <w:tblLook w:val="04A0" w:firstRow="1" w:lastRow="0" w:firstColumn="1" w:lastColumn="0" w:noHBand="0" w:noVBand="1"/>
      </w:tblPr>
      <w:tblGrid>
        <w:gridCol w:w="9016"/>
      </w:tblGrid>
      <w:tr w:rsidR="009944FB" w:rsidRPr="00117FA8" w:rsidTr="005B2099">
        <w:tc>
          <w:tcPr>
            <w:tcW w:w="9016" w:type="dxa"/>
          </w:tcPr>
          <w:p w:rsidR="009944FB" w:rsidRPr="004B3686" w:rsidRDefault="009944FB" w:rsidP="005B2099">
            <w:pPr>
              <w:rPr>
                <w:b/>
                <w:sz w:val="28"/>
                <w:szCs w:val="28"/>
              </w:rPr>
            </w:pPr>
            <w:r w:rsidRPr="004B3686">
              <w:rPr>
                <w:b/>
                <w:sz w:val="28"/>
                <w:szCs w:val="28"/>
              </w:rPr>
              <w:t xml:space="preserve">For completion by the Designated Officer for  </w:t>
            </w:r>
          </w:p>
          <w:p w:rsidR="009944FB" w:rsidRPr="004B3686" w:rsidRDefault="009944FB" w:rsidP="005B2099">
            <w:pPr>
              <w:rPr>
                <w:b/>
                <w:sz w:val="28"/>
                <w:szCs w:val="28"/>
              </w:rPr>
            </w:pPr>
            <w:r w:rsidRPr="004B3686">
              <w:rPr>
                <w:b/>
                <w:sz w:val="28"/>
                <w:szCs w:val="28"/>
              </w:rPr>
              <w:t>(Insert Local Authority)</w:t>
            </w:r>
          </w:p>
        </w:tc>
      </w:tr>
      <w:tr w:rsidR="009944FB" w:rsidRPr="00117FA8" w:rsidTr="005B2099">
        <w:tc>
          <w:tcPr>
            <w:tcW w:w="9016" w:type="dxa"/>
          </w:tcPr>
          <w:p w:rsidR="009944FB" w:rsidRPr="004B3686" w:rsidRDefault="009944FB" w:rsidP="005B2099">
            <w:pPr>
              <w:rPr>
                <w:b/>
                <w:sz w:val="28"/>
                <w:szCs w:val="28"/>
              </w:rPr>
            </w:pPr>
            <w:r w:rsidRPr="004B3686">
              <w:rPr>
                <w:b/>
                <w:sz w:val="28"/>
                <w:szCs w:val="28"/>
              </w:rPr>
              <w:t>Decision</w:t>
            </w:r>
          </w:p>
          <w:p w:rsidR="009944FB" w:rsidRDefault="009944FB" w:rsidP="005B2099">
            <w:pPr>
              <w:rPr>
                <w:b/>
                <w:sz w:val="28"/>
                <w:szCs w:val="28"/>
              </w:rPr>
            </w:pPr>
          </w:p>
          <w:p w:rsidR="009944FB" w:rsidRDefault="009944FB" w:rsidP="005B2099">
            <w:pPr>
              <w:rPr>
                <w:b/>
                <w:sz w:val="28"/>
                <w:szCs w:val="28"/>
              </w:rPr>
            </w:pPr>
          </w:p>
          <w:p w:rsidR="009944FB" w:rsidRPr="004B3686" w:rsidRDefault="009944FB" w:rsidP="005B2099">
            <w:pPr>
              <w:rPr>
                <w:b/>
                <w:sz w:val="28"/>
                <w:szCs w:val="28"/>
              </w:rPr>
            </w:pPr>
          </w:p>
          <w:p w:rsidR="009944FB" w:rsidRPr="004B3686" w:rsidRDefault="009944FB" w:rsidP="005B2099">
            <w:pPr>
              <w:rPr>
                <w:b/>
                <w:sz w:val="28"/>
                <w:szCs w:val="28"/>
              </w:rPr>
            </w:pPr>
          </w:p>
          <w:p w:rsidR="009944FB" w:rsidRPr="004B3686" w:rsidRDefault="009944FB" w:rsidP="005B2099">
            <w:pPr>
              <w:rPr>
                <w:b/>
                <w:sz w:val="28"/>
                <w:szCs w:val="28"/>
              </w:rPr>
            </w:pPr>
          </w:p>
          <w:p w:rsidR="009944FB" w:rsidRPr="004B3686" w:rsidRDefault="009944FB" w:rsidP="005B2099">
            <w:pPr>
              <w:rPr>
                <w:b/>
                <w:sz w:val="28"/>
                <w:szCs w:val="28"/>
              </w:rPr>
            </w:pPr>
          </w:p>
          <w:p w:rsidR="009944FB" w:rsidRPr="004B3686" w:rsidRDefault="009944FB" w:rsidP="005B2099">
            <w:pPr>
              <w:rPr>
                <w:b/>
                <w:sz w:val="28"/>
                <w:szCs w:val="28"/>
              </w:rPr>
            </w:pPr>
          </w:p>
          <w:p w:rsidR="009944FB" w:rsidRPr="004B3686" w:rsidRDefault="009944FB" w:rsidP="005B2099">
            <w:pPr>
              <w:rPr>
                <w:b/>
                <w:sz w:val="28"/>
                <w:szCs w:val="28"/>
              </w:rPr>
            </w:pPr>
          </w:p>
          <w:p w:rsidR="009944FB" w:rsidRPr="004B3686" w:rsidRDefault="009944FB" w:rsidP="005B2099">
            <w:pPr>
              <w:rPr>
                <w:b/>
                <w:sz w:val="28"/>
                <w:szCs w:val="28"/>
              </w:rPr>
            </w:pPr>
          </w:p>
          <w:p w:rsidR="009944FB" w:rsidRPr="004B3686" w:rsidRDefault="009944FB" w:rsidP="005B2099">
            <w:pPr>
              <w:rPr>
                <w:b/>
                <w:sz w:val="28"/>
                <w:szCs w:val="28"/>
              </w:rPr>
            </w:pPr>
            <w:r w:rsidRPr="004B3686">
              <w:rPr>
                <w:b/>
                <w:sz w:val="28"/>
                <w:szCs w:val="28"/>
              </w:rPr>
              <w:t>Signed</w:t>
            </w:r>
          </w:p>
          <w:p w:rsidR="009944FB" w:rsidRPr="004B3686" w:rsidRDefault="009944FB" w:rsidP="005B2099">
            <w:pPr>
              <w:rPr>
                <w:b/>
                <w:sz w:val="28"/>
                <w:szCs w:val="28"/>
              </w:rPr>
            </w:pPr>
            <w:r w:rsidRPr="004B3686">
              <w:rPr>
                <w:b/>
                <w:sz w:val="28"/>
                <w:szCs w:val="28"/>
              </w:rPr>
              <w:t>Date</w:t>
            </w:r>
          </w:p>
        </w:tc>
      </w:tr>
    </w:tbl>
    <w:p w:rsidR="009944FB" w:rsidRDefault="009944FB" w:rsidP="009944FB"/>
    <w:p w:rsidR="002566BE" w:rsidRDefault="009944FB" w:rsidP="002566BE">
      <w:pPr>
        <w:rPr>
          <w:rFonts w:ascii="Arial" w:hAnsi="Arial" w:cs="Arial"/>
          <w:sz w:val="24"/>
          <w:szCs w:val="24"/>
        </w:rPr>
      </w:pPr>
      <w:r>
        <w:rPr>
          <w:noProof/>
          <w:color w:val="1F497D"/>
          <w:lang w:eastAsia="en-GB"/>
        </w:rPr>
        <w:drawing>
          <wp:inline distT="0" distB="0" distL="0" distR="0" wp14:anchorId="07CF1C0A" wp14:editId="2F735778">
            <wp:extent cx="5724525" cy="523875"/>
            <wp:effectExtent l="0" t="0" r="9525" b="9525"/>
            <wp:docPr id="8" name="Picture 8" descr="cid:image003.png@01D28B5B.82499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8B5B.824991B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724525" cy="523875"/>
                    </a:xfrm>
                    <a:prstGeom prst="rect">
                      <a:avLst/>
                    </a:prstGeom>
                    <a:noFill/>
                    <a:ln>
                      <a:noFill/>
                    </a:ln>
                  </pic:spPr>
                </pic:pic>
              </a:graphicData>
            </a:graphic>
          </wp:inline>
        </w:drawing>
      </w:r>
    </w:p>
    <w:p w:rsidR="002566BE" w:rsidRPr="002566BE" w:rsidRDefault="002566BE" w:rsidP="002566BE">
      <w:pPr>
        <w:jc w:val="center"/>
        <w:rPr>
          <w:rFonts w:ascii="Arial" w:hAnsi="Arial" w:cs="Arial"/>
          <w:sz w:val="24"/>
          <w:szCs w:val="24"/>
        </w:rPr>
      </w:pPr>
    </w:p>
    <w:sectPr w:rsidR="002566BE" w:rsidRPr="002566BE" w:rsidSect="00796F6D">
      <w:pgSz w:w="11906" w:h="16838"/>
      <w:pgMar w:top="567" w:right="284" w:bottom="1276"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79A" w:rsidRDefault="0087579A" w:rsidP="00CF04E5">
      <w:pPr>
        <w:spacing w:after="0" w:line="240" w:lineRule="auto"/>
      </w:pPr>
      <w:r>
        <w:separator/>
      </w:r>
    </w:p>
  </w:endnote>
  <w:endnote w:type="continuationSeparator" w:id="0">
    <w:p w:rsidR="0087579A" w:rsidRDefault="0087579A" w:rsidP="00CF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315" w:rsidRDefault="008A7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C3" w:rsidRDefault="00E77C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315" w:rsidRDefault="008A7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79A" w:rsidRDefault="0087579A" w:rsidP="00CF04E5">
      <w:pPr>
        <w:spacing w:after="0" w:line="240" w:lineRule="auto"/>
      </w:pPr>
      <w:r>
        <w:separator/>
      </w:r>
    </w:p>
  </w:footnote>
  <w:footnote w:type="continuationSeparator" w:id="0">
    <w:p w:rsidR="0087579A" w:rsidRDefault="0087579A" w:rsidP="00CF0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C3" w:rsidRDefault="00E77CC3">
    <w:pPr>
      <w:pStyle w:val="Header"/>
    </w:pPr>
    <w:r>
      <w:rPr>
        <w:noProof/>
        <w:lang w:eastAsia="en-GB"/>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77CC3" w:rsidRDefault="00E77CC3" w:rsidP="006824F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pRl7DYgCAAD9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rsidR="00E77CC3" w:rsidRDefault="00E77CC3" w:rsidP="006824F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315" w:rsidRDefault="008A7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315" w:rsidRDefault="008A7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061EA"/>
    <w:multiLevelType w:val="hybridMultilevel"/>
    <w:tmpl w:val="D36C8B9C"/>
    <w:lvl w:ilvl="0" w:tplc="DD769F4E">
      <w:start w:val="1"/>
      <w:numFmt w:val="bullet"/>
      <w:lvlText w:val=""/>
      <w:lvlJc w:val="left"/>
      <w:pPr>
        <w:ind w:left="768"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6E0977"/>
    <w:multiLevelType w:val="multilevel"/>
    <w:tmpl w:val="7F36C3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5C3A5C78"/>
    <w:multiLevelType w:val="hybridMultilevel"/>
    <w:tmpl w:val="1FEE7266"/>
    <w:lvl w:ilvl="0" w:tplc="AAA4D16E">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34"/>
    <w:rsid w:val="00017F1B"/>
    <w:rsid w:val="00023685"/>
    <w:rsid w:val="00030AFD"/>
    <w:rsid w:val="0005603B"/>
    <w:rsid w:val="000652DE"/>
    <w:rsid w:val="00080034"/>
    <w:rsid w:val="000D3706"/>
    <w:rsid w:val="000E6061"/>
    <w:rsid w:val="00144704"/>
    <w:rsid w:val="001A2025"/>
    <w:rsid w:val="001E7882"/>
    <w:rsid w:val="002225F7"/>
    <w:rsid w:val="00240874"/>
    <w:rsid w:val="002566BE"/>
    <w:rsid w:val="00293505"/>
    <w:rsid w:val="002A4DB9"/>
    <w:rsid w:val="002D44B7"/>
    <w:rsid w:val="002E4458"/>
    <w:rsid w:val="00312E0F"/>
    <w:rsid w:val="00384CA6"/>
    <w:rsid w:val="003A3FF4"/>
    <w:rsid w:val="003E0BB0"/>
    <w:rsid w:val="00402933"/>
    <w:rsid w:val="00415735"/>
    <w:rsid w:val="0042107F"/>
    <w:rsid w:val="004514FC"/>
    <w:rsid w:val="00464EE0"/>
    <w:rsid w:val="004834F9"/>
    <w:rsid w:val="004A475A"/>
    <w:rsid w:val="004B7A9C"/>
    <w:rsid w:val="004E537B"/>
    <w:rsid w:val="005244BE"/>
    <w:rsid w:val="00566678"/>
    <w:rsid w:val="00582940"/>
    <w:rsid w:val="005B2099"/>
    <w:rsid w:val="005E20B2"/>
    <w:rsid w:val="006077FB"/>
    <w:rsid w:val="0061432B"/>
    <w:rsid w:val="00617800"/>
    <w:rsid w:val="00644868"/>
    <w:rsid w:val="00682227"/>
    <w:rsid w:val="006824FB"/>
    <w:rsid w:val="00710BA6"/>
    <w:rsid w:val="00796F6D"/>
    <w:rsid w:val="00837A60"/>
    <w:rsid w:val="00854F4D"/>
    <w:rsid w:val="008676F6"/>
    <w:rsid w:val="0087579A"/>
    <w:rsid w:val="0087773F"/>
    <w:rsid w:val="00891783"/>
    <w:rsid w:val="008A7315"/>
    <w:rsid w:val="008B2355"/>
    <w:rsid w:val="008D4370"/>
    <w:rsid w:val="008E0349"/>
    <w:rsid w:val="009458F9"/>
    <w:rsid w:val="009944FB"/>
    <w:rsid w:val="009947F9"/>
    <w:rsid w:val="009B420C"/>
    <w:rsid w:val="009D0E11"/>
    <w:rsid w:val="00A4064D"/>
    <w:rsid w:val="00A579CA"/>
    <w:rsid w:val="00A91E5E"/>
    <w:rsid w:val="00AA5230"/>
    <w:rsid w:val="00AA7E2A"/>
    <w:rsid w:val="00AC0148"/>
    <w:rsid w:val="00AE7975"/>
    <w:rsid w:val="00AF2197"/>
    <w:rsid w:val="00B14140"/>
    <w:rsid w:val="00B338E7"/>
    <w:rsid w:val="00B41467"/>
    <w:rsid w:val="00B41DDD"/>
    <w:rsid w:val="00B94470"/>
    <w:rsid w:val="00CC6F31"/>
    <w:rsid w:val="00CE2F35"/>
    <w:rsid w:val="00CF04E5"/>
    <w:rsid w:val="00D07847"/>
    <w:rsid w:val="00D30DC7"/>
    <w:rsid w:val="00D624C5"/>
    <w:rsid w:val="00DA69C2"/>
    <w:rsid w:val="00DC5786"/>
    <w:rsid w:val="00DD369D"/>
    <w:rsid w:val="00E227B3"/>
    <w:rsid w:val="00E652BD"/>
    <w:rsid w:val="00E76D88"/>
    <w:rsid w:val="00E77CC3"/>
    <w:rsid w:val="00E85039"/>
    <w:rsid w:val="00EA5A89"/>
    <w:rsid w:val="00EF16A5"/>
    <w:rsid w:val="00F70BB7"/>
    <w:rsid w:val="00F9709E"/>
    <w:rsid w:val="00FC6829"/>
    <w:rsid w:val="00FE4997"/>
    <w:rsid w:val="00FF7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DC79FE-2016-4E73-989F-66B14868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E5"/>
  </w:style>
  <w:style w:type="paragraph" w:styleId="Footer">
    <w:name w:val="footer"/>
    <w:basedOn w:val="Normal"/>
    <w:link w:val="FooterChar"/>
    <w:uiPriority w:val="99"/>
    <w:unhideWhenUsed/>
    <w:rsid w:val="00CF0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E5"/>
  </w:style>
  <w:style w:type="paragraph" w:styleId="ListParagraph">
    <w:name w:val="List Paragraph"/>
    <w:basedOn w:val="Normal"/>
    <w:uiPriority w:val="34"/>
    <w:qFormat/>
    <w:rsid w:val="00837A60"/>
    <w:pPr>
      <w:ind w:left="720"/>
      <w:contextualSpacing/>
    </w:pPr>
  </w:style>
  <w:style w:type="table" w:styleId="TableGrid">
    <w:name w:val="Table Grid"/>
    <w:basedOn w:val="TableNormal"/>
    <w:uiPriority w:val="39"/>
    <w:rsid w:val="0061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24F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2895">
      <w:bodyDiv w:val="1"/>
      <w:marLeft w:val="0"/>
      <w:marRight w:val="0"/>
      <w:marTop w:val="0"/>
      <w:marBottom w:val="0"/>
      <w:divBdr>
        <w:top w:val="none" w:sz="0" w:space="0" w:color="auto"/>
        <w:left w:val="none" w:sz="0" w:space="0" w:color="auto"/>
        <w:bottom w:val="none" w:sz="0" w:space="0" w:color="auto"/>
        <w:right w:val="none" w:sz="0" w:space="0" w:color="auto"/>
      </w:divBdr>
    </w:div>
    <w:div w:id="163259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image" Target="cid:image005.png@01D36E8E.926BDC3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3F51A-AD80-46E1-A26E-4987BD36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Spray</dc:creator>
  <cp:keywords/>
  <dc:description/>
  <cp:lastModifiedBy>Sheila Pavey</cp:lastModifiedBy>
  <cp:revision>2</cp:revision>
  <cp:lastPrinted>2017-01-17T11:17:00Z</cp:lastPrinted>
  <dcterms:created xsi:type="dcterms:W3CDTF">2020-02-17T15:27:00Z</dcterms:created>
  <dcterms:modified xsi:type="dcterms:W3CDTF">2020-02-17T15:27:00Z</dcterms:modified>
</cp:coreProperties>
</file>