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D4F3" w14:textId="77777777" w:rsidR="00EB0AD3" w:rsidRDefault="008E2F8E" w:rsidP="00054F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4F40">
        <w:rPr>
          <w:rFonts w:ascii="Arial" w:hAnsi="Arial" w:cs="Arial"/>
          <w:b/>
          <w:sz w:val="28"/>
          <w:szCs w:val="28"/>
        </w:rPr>
        <w:t xml:space="preserve">SBC </w:t>
      </w:r>
      <w:r w:rsidR="00EB0AD3" w:rsidRPr="00054F40">
        <w:rPr>
          <w:rFonts w:ascii="Arial" w:hAnsi="Arial" w:cs="Arial"/>
          <w:b/>
          <w:sz w:val="28"/>
          <w:szCs w:val="28"/>
        </w:rPr>
        <w:t xml:space="preserve">Health visiting pathway for Jaundice </w:t>
      </w:r>
      <w:r w:rsidR="00054F40">
        <w:rPr>
          <w:rFonts w:ascii="Arial" w:hAnsi="Arial" w:cs="Arial"/>
          <w:b/>
          <w:sz w:val="28"/>
          <w:szCs w:val="28"/>
        </w:rPr>
        <w:t xml:space="preserve">    </w:t>
      </w:r>
      <w:r w:rsidR="00E12377">
        <w:rPr>
          <w:rFonts w:ascii="Arial" w:hAnsi="Arial" w:cs="Arial"/>
          <w:b/>
          <w:sz w:val="28"/>
          <w:szCs w:val="28"/>
        </w:rPr>
        <w:t xml:space="preserve">  </w:t>
      </w:r>
      <w:r w:rsidR="00054F40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EB0AD3" w:rsidRPr="00054F40">
        <w:rPr>
          <w:rFonts w:ascii="Arial" w:hAnsi="Arial" w:cs="Arial"/>
          <w:b/>
          <w:sz w:val="28"/>
          <w:szCs w:val="28"/>
        </w:rPr>
        <w:t>in New</w:t>
      </w:r>
      <w:r w:rsidR="00054F40">
        <w:rPr>
          <w:rFonts w:ascii="Arial" w:hAnsi="Arial" w:cs="Arial"/>
          <w:b/>
          <w:sz w:val="28"/>
          <w:szCs w:val="28"/>
        </w:rPr>
        <w:t>-</w:t>
      </w:r>
      <w:r w:rsidR="00EB0AD3" w:rsidRPr="00054F40">
        <w:rPr>
          <w:rFonts w:ascii="Arial" w:hAnsi="Arial" w:cs="Arial"/>
          <w:b/>
          <w:sz w:val="28"/>
          <w:szCs w:val="28"/>
        </w:rPr>
        <w:t>born under 28 days</w:t>
      </w:r>
    </w:p>
    <w:p w14:paraId="66DC3AA1" w14:textId="77777777" w:rsidR="00480DC2" w:rsidRDefault="00480DC2" w:rsidP="00480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C20FDA" w14:textId="77777777" w:rsidR="00480DC2" w:rsidRPr="00480DC2" w:rsidRDefault="00480DC2" w:rsidP="00480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C2">
        <w:rPr>
          <w:rFonts w:ascii="Arial" w:hAnsi="Arial" w:cs="Arial"/>
          <w:sz w:val="24"/>
          <w:szCs w:val="24"/>
        </w:rPr>
        <w:t xml:space="preserve">This should be read in conjunction with </w:t>
      </w:r>
      <w:r w:rsidRPr="00480DC2">
        <w:rPr>
          <w:rFonts w:ascii="Arial" w:eastAsia="Times New Roman" w:hAnsi="Arial" w:cs="Arial"/>
          <w:color w:val="0E0E0E"/>
          <w:kern w:val="36"/>
          <w:sz w:val="24"/>
          <w:szCs w:val="24"/>
          <w:lang w:eastAsia="en-GB"/>
        </w:rPr>
        <w:t xml:space="preserve">NICE Guidance (2014) </w:t>
      </w:r>
      <w:r w:rsidRPr="00480DC2">
        <w:rPr>
          <w:rFonts w:ascii="Arial" w:hAnsi="Arial" w:cs="Arial"/>
          <w:sz w:val="24"/>
          <w:szCs w:val="24"/>
        </w:rPr>
        <w:t xml:space="preserve">Jaundice in New-born under 28 days </w:t>
      </w:r>
      <w:r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Quality standard [QS57] </w:t>
      </w:r>
    </w:p>
    <w:p w14:paraId="14E6DE1D" w14:textId="77777777" w:rsidR="00E12377" w:rsidRPr="00054F40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3AFAF" w14:textId="77777777" w:rsidR="008E2F8E" w:rsidRPr="00054F40" w:rsidRDefault="008E2F8E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4F40">
        <w:rPr>
          <w:rFonts w:ascii="Arial" w:hAnsi="Arial" w:cs="Arial"/>
          <w:b/>
          <w:sz w:val="28"/>
          <w:szCs w:val="28"/>
        </w:rPr>
        <w:t>Rationale</w:t>
      </w:r>
    </w:p>
    <w:p w14:paraId="74D7D2C5" w14:textId="77777777" w:rsidR="008E2F8E" w:rsidRPr="00054F40" w:rsidRDefault="008E2F8E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40">
        <w:rPr>
          <w:rFonts w:ascii="Arial" w:hAnsi="Arial" w:cs="Arial"/>
          <w:sz w:val="24"/>
          <w:szCs w:val="24"/>
        </w:rPr>
        <w:t>We assess for jaundice because there are many underlying causes including:</w:t>
      </w:r>
    </w:p>
    <w:p w14:paraId="16BDB5B2" w14:textId="77777777" w:rsidR="008E2F8E" w:rsidRPr="00054F40" w:rsidRDefault="008E2F8E" w:rsidP="008E2F8E">
      <w:pPr>
        <w:pStyle w:val="Pa4"/>
        <w:spacing w:before="100"/>
        <w:rPr>
          <w:rFonts w:ascii="Arial" w:hAnsi="Arial" w:cs="Arial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 xml:space="preserve">Physiological jaundice </w:t>
      </w:r>
    </w:p>
    <w:p w14:paraId="06F03753" w14:textId="77777777" w:rsidR="008E2F8E" w:rsidRPr="00054F40" w:rsidRDefault="008E2F8E" w:rsidP="008E2F8E">
      <w:pPr>
        <w:pStyle w:val="Pa0"/>
        <w:rPr>
          <w:rFonts w:ascii="Arial" w:hAnsi="Arial" w:cs="Arial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 xml:space="preserve">Breast milk jaundice </w:t>
      </w:r>
    </w:p>
    <w:p w14:paraId="48870D78" w14:textId="77777777" w:rsidR="008E2F8E" w:rsidRPr="00054F40" w:rsidRDefault="008E2F8E" w:rsidP="008E2F8E">
      <w:pPr>
        <w:pStyle w:val="Pa0"/>
        <w:rPr>
          <w:rFonts w:ascii="Arial" w:hAnsi="Arial" w:cs="Arial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 xml:space="preserve">Jaundice caused by liver disease </w:t>
      </w:r>
    </w:p>
    <w:p w14:paraId="001C95C8" w14:textId="77777777" w:rsidR="008E2F8E" w:rsidRPr="00054F40" w:rsidRDefault="008E2F8E" w:rsidP="008E2F8E">
      <w:pPr>
        <w:pStyle w:val="Pa0"/>
        <w:rPr>
          <w:rFonts w:ascii="Arial" w:hAnsi="Arial" w:cs="Arial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 xml:space="preserve">Jaundice from other causes, e.g. haemolysis </w:t>
      </w:r>
    </w:p>
    <w:p w14:paraId="63AABD52" w14:textId="77777777" w:rsidR="008E2F8E" w:rsidRPr="00054F40" w:rsidRDefault="008E2F8E" w:rsidP="008E2F8E">
      <w:pPr>
        <w:pStyle w:val="Pa0"/>
        <w:rPr>
          <w:rFonts w:ascii="Arial" w:hAnsi="Arial" w:cs="Arial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 xml:space="preserve">Jaundice caused by infection </w:t>
      </w:r>
    </w:p>
    <w:p w14:paraId="282DDE50" w14:textId="77777777" w:rsidR="008E2F8E" w:rsidRDefault="008E2F8E" w:rsidP="003E23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Style w:val="A4"/>
          <w:rFonts w:ascii="Arial" w:hAnsi="Arial" w:cs="Arial"/>
          <w:sz w:val="24"/>
          <w:szCs w:val="24"/>
        </w:rPr>
      </w:pPr>
      <w:r w:rsidRPr="00054F40">
        <w:rPr>
          <w:rStyle w:val="A7"/>
          <w:rFonts w:ascii="Arial" w:hAnsi="Arial" w:cs="Arial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>Jaundice caused by hypothyroidism</w:t>
      </w:r>
      <w:r w:rsidR="003E23F3">
        <w:rPr>
          <w:rStyle w:val="A4"/>
          <w:rFonts w:ascii="Arial" w:hAnsi="Arial" w:cs="Arial"/>
          <w:sz w:val="24"/>
          <w:szCs w:val="24"/>
        </w:rPr>
        <w:tab/>
      </w:r>
    </w:p>
    <w:p w14:paraId="02B67E08" w14:textId="77777777" w:rsidR="00181108" w:rsidRPr="00054F40" w:rsidRDefault="00181108" w:rsidP="008E2F8E">
      <w:pPr>
        <w:autoSpaceDE w:val="0"/>
        <w:autoSpaceDN w:val="0"/>
        <w:adjustRightInd w:val="0"/>
        <w:spacing w:after="0" w:line="240" w:lineRule="auto"/>
        <w:rPr>
          <w:rStyle w:val="A4"/>
          <w:rFonts w:ascii="Arial" w:hAnsi="Arial" w:cs="Arial"/>
          <w:sz w:val="24"/>
          <w:szCs w:val="24"/>
        </w:rPr>
      </w:pPr>
    </w:p>
    <w:p w14:paraId="2E0D99A7" w14:textId="77777777" w:rsidR="008E2F8E" w:rsidRPr="00054F40" w:rsidRDefault="008E2F8E" w:rsidP="008E2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F40">
        <w:rPr>
          <w:rStyle w:val="A4"/>
          <w:rFonts w:ascii="Arial" w:hAnsi="Arial" w:cs="Arial"/>
          <w:sz w:val="24"/>
          <w:szCs w:val="24"/>
        </w:rPr>
        <w:t>High levels of jaundice are toxic in the new born.</w:t>
      </w:r>
    </w:p>
    <w:p w14:paraId="5ACC5D9B" w14:textId="77777777" w:rsidR="00EB0AD3" w:rsidRPr="00054F40" w:rsidRDefault="00EB0AD3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2FEE27" w14:textId="77777777" w:rsidR="00EB0AD3" w:rsidRPr="00054F40" w:rsidRDefault="000C334A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4F40">
        <w:rPr>
          <w:rFonts w:ascii="Arial" w:hAnsi="Arial" w:cs="Arial"/>
          <w:b/>
          <w:sz w:val="28"/>
          <w:szCs w:val="28"/>
        </w:rPr>
        <w:t>Assess</w:t>
      </w:r>
      <w:r w:rsidR="00181108">
        <w:rPr>
          <w:rFonts w:ascii="Arial" w:hAnsi="Arial" w:cs="Arial"/>
          <w:b/>
          <w:sz w:val="28"/>
          <w:szCs w:val="28"/>
        </w:rPr>
        <w:t>ment</w:t>
      </w:r>
      <w:r w:rsidRPr="00054F40">
        <w:rPr>
          <w:rFonts w:ascii="Arial" w:hAnsi="Arial" w:cs="Arial"/>
          <w:b/>
          <w:sz w:val="28"/>
          <w:szCs w:val="28"/>
        </w:rPr>
        <w:t xml:space="preserve"> for Jaundice </w:t>
      </w:r>
    </w:p>
    <w:p w14:paraId="62D04F1E" w14:textId="77777777" w:rsidR="00EB0AD3" w:rsidRPr="00054F40" w:rsidRDefault="00181108" w:rsidP="00181108">
      <w:pPr>
        <w:pStyle w:val="NormalWeb"/>
        <w:shd w:val="clear" w:color="auto" w:fill="FAFAFB"/>
        <w:spacing w:after="0" w:line="360" w:lineRule="atLeast"/>
        <w:ind w:left="720"/>
        <w:jc w:val="both"/>
        <w:rPr>
          <w:rFonts w:ascii="Arial" w:hAnsi="Arial" w:cs="Arial"/>
          <w:color w:val="0E0E0E"/>
        </w:rPr>
      </w:pPr>
      <w:r>
        <w:rPr>
          <w:rFonts w:ascii="Arial" w:hAnsi="Arial" w:cs="Arial"/>
          <w:color w:val="0E0E0E"/>
        </w:rPr>
        <w:t xml:space="preserve">When </w:t>
      </w:r>
      <w:r w:rsidR="00EB0AD3" w:rsidRPr="00054F40">
        <w:rPr>
          <w:rFonts w:ascii="Arial" w:hAnsi="Arial" w:cs="Arial"/>
          <w:color w:val="0E0E0E"/>
        </w:rPr>
        <w:t>check</w:t>
      </w:r>
      <w:r>
        <w:rPr>
          <w:rFonts w:ascii="Arial" w:hAnsi="Arial" w:cs="Arial"/>
          <w:color w:val="0E0E0E"/>
        </w:rPr>
        <w:t>ing</w:t>
      </w:r>
      <w:r w:rsidR="00EB0AD3" w:rsidRPr="00054F40">
        <w:rPr>
          <w:rFonts w:ascii="Arial" w:hAnsi="Arial" w:cs="Arial"/>
          <w:color w:val="0E0E0E"/>
        </w:rPr>
        <w:t xml:space="preserve"> the baby for jaundice (signs and symptoms to look for):</w:t>
      </w:r>
    </w:p>
    <w:p w14:paraId="6C7822F6" w14:textId="77777777" w:rsidR="00EB0AD3" w:rsidRPr="00054F40" w:rsidRDefault="00EB0AD3" w:rsidP="00E12377">
      <w:pPr>
        <w:pStyle w:val="NormalWeb"/>
        <w:numPr>
          <w:ilvl w:val="1"/>
          <w:numId w:val="3"/>
        </w:numPr>
        <w:shd w:val="clear" w:color="auto" w:fill="FAFAFB"/>
        <w:spacing w:after="0" w:line="360" w:lineRule="atLeast"/>
        <w:jc w:val="both"/>
        <w:rPr>
          <w:rFonts w:ascii="Arial" w:hAnsi="Arial" w:cs="Arial"/>
          <w:color w:val="0E0E0E"/>
        </w:rPr>
      </w:pPr>
      <w:r w:rsidRPr="00054F40">
        <w:rPr>
          <w:rFonts w:ascii="Arial" w:hAnsi="Arial" w:cs="Arial"/>
          <w:color w:val="0E0E0E"/>
        </w:rPr>
        <w:t>check the naked baby in bright and preferably natural light</w:t>
      </w:r>
    </w:p>
    <w:p w14:paraId="57E23B3D" w14:textId="77777777" w:rsidR="00EB0AD3" w:rsidRPr="00054F40" w:rsidRDefault="00EB0AD3" w:rsidP="00E12377">
      <w:pPr>
        <w:pStyle w:val="NormalWeb"/>
        <w:numPr>
          <w:ilvl w:val="1"/>
          <w:numId w:val="3"/>
        </w:numPr>
        <w:shd w:val="clear" w:color="auto" w:fill="FAFAFB"/>
        <w:spacing w:after="0" w:line="360" w:lineRule="atLeast"/>
        <w:jc w:val="both"/>
        <w:rPr>
          <w:rFonts w:ascii="Arial" w:hAnsi="Arial" w:cs="Arial"/>
          <w:color w:val="0E0E0E"/>
        </w:rPr>
      </w:pPr>
      <w:r w:rsidRPr="00054F40">
        <w:rPr>
          <w:rFonts w:ascii="Arial" w:hAnsi="Arial" w:cs="Arial"/>
          <w:color w:val="0E0E0E"/>
        </w:rPr>
        <w:t xml:space="preserve">note </w:t>
      </w:r>
      <w:r w:rsidR="00054F40">
        <w:rPr>
          <w:rFonts w:ascii="Arial" w:hAnsi="Arial" w:cs="Arial"/>
          <w:color w:val="0E0E0E"/>
        </w:rPr>
        <w:t>that examination of the sclera,</w:t>
      </w:r>
      <w:r w:rsidR="00181108">
        <w:rPr>
          <w:rFonts w:ascii="Arial" w:hAnsi="Arial" w:cs="Arial"/>
          <w:color w:val="0E0E0E"/>
        </w:rPr>
        <w:t xml:space="preserve"> gums, this is </w:t>
      </w:r>
      <w:proofErr w:type="gramStart"/>
      <w:r w:rsidR="00181108">
        <w:rPr>
          <w:rFonts w:ascii="Arial" w:hAnsi="Arial" w:cs="Arial"/>
          <w:color w:val="0E0E0E"/>
        </w:rPr>
        <w:t xml:space="preserve">useful </w:t>
      </w:r>
      <w:r w:rsidRPr="00054F40">
        <w:rPr>
          <w:rFonts w:ascii="Arial" w:hAnsi="Arial" w:cs="Arial"/>
          <w:color w:val="0E0E0E"/>
        </w:rPr>
        <w:t xml:space="preserve"> across</w:t>
      </w:r>
      <w:proofErr w:type="gramEnd"/>
      <w:r w:rsidRPr="00054F40">
        <w:rPr>
          <w:rFonts w:ascii="Arial" w:hAnsi="Arial" w:cs="Arial"/>
          <w:color w:val="0E0E0E"/>
        </w:rPr>
        <w:t xml:space="preserve"> all skin tones </w:t>
      </w:r>
    </w:p>
    <w:p w14:paraId="1D078760" w14:textId="77777777" w:rsidR="00EB0AD3" w:rsidRDefault="00EB0AD3" w:rsidP="00054F40">
      <w:pPr>
        <w:pStyle w:val="Pa4"/>
        <w:numPr>
          <w:ilvl w:val="0"/>
          <w:numId w:val="3"/>
        </w:numPr>
        <w:spacing w:before="100"/>
        <w:jc w:val="both"/>
        <w:rPr>
          <w:rStyle w:val="A4"/>
          <w:rFonts w:ascii="Arial" w:hAnsi="Arial" w:cs="Arial"/>
          <w:sz w:val="24"/>
          <w:szCs w:val="24"/>
        </w:rPr>
      </w:pPr>
      <w:r w:rsidRPr="00054F40">
        <w:rPr>
          <w:rStyle w:val="A4"/>
          <w:rFonts w:ascii="Arial" w:hAnsi="Arial" w:cs="Arial"/>
          <w:sz w:val="24"/>
          <w:szCs w:val="24"/>
        </w:rPr>
        <w:t xml:space="preserve">Normally a baby’s urine is colourless </w:t>
      </w:r>
    </w:p>
    <w:p w14:paraId="44E13D26" w14:textId="77777777" w:rsidR="00EB0AD3" w:rsidRPr="00054F40" w:rsidRDefault="00EB0AD3" w:rsidP="00054F40">
      <w:pPr>
        <w:pStyle w:val="Pa0"/>
        <w:numPr>
          <w:ilvl w:val="2"/>
          <w:numId w:val="3"/>
        </w:numPr>
        <w:jc w:val="both"/>
        <w:rPr>
          <w:rFonts w:ascii="Arial" w:hAnsi="Arial" w:cs="Arial"/>
        </w:rPr>
      </w:pPr>
      <w:r w:rsidRPr="00054F40">
        <w:rPr>
          <w:rStyle w:val="A4"/>
          <w:rFonts w:ascii="Arial" w:hAnsi="Arial" w:cs="Arial"/>
          <w:sz w:val="24"/>
          <w:szCs w:val="24"/>
        </w:rPr>
        <w:t xml:space="preserve">Persistently yellow urine which stains the nappy can be a sign of liver disease </w:t>
      </w:r>
    </w:p>
    <w:p w14:paraId="0FF3BB64" w14:textId="77777777" w:rsidR="00EB0AD3" w:rsidRPr="00054F40" w:rsidRDefault="00EB0AD3" w:rsidP="00054F40">
      <w:pPr>
        <w:pStyle w:val="Pa0"/>
        <w:numPr>
          <w:ilvl w:val="2"/>
          <w:numId w:val="3"/>
        </w:numPr>
        <w:jc w:val="both"/>
        <w:rPr>
          <w:rFonts w:ascii="Arial" w:hAnsi="Arial" w:cs="Arial"/>
        </w:rPr>
      </w:pPr>
      <w:r w:rsidRPr="00054F40">
        <w:rPr>
          <w:rStyle w:val="A4"/>
          <w:rFonts w:ascii="Arial" w:hAnsi="Arial" w:cs="Arial"/>
          <w:sz w:val="24"/>
          <w:szCs w:val="24"/>
        </w:rPr>
        <w:t xml:space="preserve">Normally a baby’s stools are green or yellow </w:t>
      </w:r>
      <w:r w:rsidR="0016065A" w:rsidRPr="00054F40">
        <w:rPr>
          <w:rStyle w:val="A4"/>
          <w:rFonts w:ascii="Arial" w:hAnsi="Arial" w:cs="Arial"/>
          <w:sz w:val="24"/>
          <w:szCs w:val="24"/>
        </w:rPr>
        <w:t xml:space="preserve">(Use stool colour card) </w:t>
      </w:r>
    </w:p>
    <w:p w14:paraId="1468A3FA" w14:textId="77777777" w:rsidR="000C334A" w:rsidRPr="00054F40" w:rsidRDefault="00EB0AD3" w:rsidP="00054F40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54F40">
        <w:rPr>
          <w:rStyle w:val="A4"/>
          <w:rFonts w:ascii="Arial" w:hAnsi="Arial" w:cs="Arial"/>
          <w:sz w:val="24"/>
          <w:szCs w:val="24"/>
        </w:rPr>
        <w:t>Persistently pale coloured stools may indicate liver disease</w:t>
      </w:r>
    </w:p>
    <w:p w14:paraId="0D676D96" w14:textId="77777777" w:rsidR="00181108" w:rsidRDefault="00181108" w:rsidP="00181108">
      <w:pPr>
        <w:pStyle w:val="Pa11"/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Assessment should include:</w:t>
      </w:r>
    </w:p>
    <w:p w14:paraId="53E3DD12" w14:textId="77777777" w:rsidR="000C334A" w:rsidRPr="00054F40" w:rsidRDefault="000C334A" w:rsidP="00181108">
      <w:pPr>
        <w:pStyle w:val="Pa11"/>
        <w:numPr>
          <w:ilvl w:val="0"/>
          <w:numId w:val="5"/>
        </w:numPr>
        <w:jc w:val="both"/>
        <w:rPr>
          <w:rFonts w:ascii="Arial" w:hAnsi="Arial" w:cs="Arial"/>
        </w:rPr>
      </w:pPr>
      <w:r w:rsidRPr="00054F40">
        <w:rPr>
          <w:rStyle w:val="A4"/>
          <w:rFonts w:ascii="Arial" w:hAnsi="Arial" w:cs="Arial"/>
          <w:sz w:val="24"/>
          <w:szCs w:val="24"/>
        </w:rPr>
        <w:t xml:space="preserve">Feeding history including whether breast or bottle-fed </w:t>
      </w:r>
    </w:p>
    <w:p w14:paraId="67A4E39D" w14:textId="77777777" w:rsidR="000C334A" w:rsidRDefault="000C334A" w:rsidP="00054F40">
      <w:pPr>
        <w:pStyle w:val="Pa11"/>
        <w:numPr>
          <w:ilvl w:val="2"/>
          <w:numId w:val="3"/>
        </w:numPr>
        <w:jc w:val="both"/>
        <w:rPr>
          <w:rStyle w:val="A4"/>
          <w:rFonts w:ascii="Arial" w:hAnsi="Arial" w:cs="Arial"/>
          <w:sz w:val="24"/>
          <w:szCs w:val="24"/>
        </w:rPr>
      </w:pPr>
      <w:r w:rsidRPr="00054F40">
        <w:rPr>
          <w:rStyle w:val="A4"/>
          <w:rFonts w:ascii="Arial" w:hAnsi="Arial" w:cs="Arial"/>
          <w:sz w:val="24"/>
          <w:szCs w:val="24"/>
        </w:rPr>
        <w:t xml:space="preserve">Weight </w:t>
      </w:r>
    </w:p>
    <w:p w14:paraId="3BBCE357" w14:textId="77777777" w:rsidR="003E23F3" w:rsidRPr="003E23F3" w:rsidRDefault="003E23F3" w:rsidP="003E2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6A4A42" w14:textId="77777777" w:rsidR="00E612B1" w:rsidRPr="00E612B1" w:rsidRDefault="00E612B1" w:rsidP="00E612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12B1">
        <w:rPr>
          <w:rFonts w:ascii="Arial" w:hAnsi="Arial" w:cs="Arial"/>
          <w:b/>
          <w:sz w:val="28"/>
          <w:szCs w:val="28"/>
        </w:rPr>
        <w:t xml:space="preserve">Pathway 1 </w:t>
      </w:r>
    </w:p>
    <w:p w14:paraId="00AFB506" w14:textId="77777777" w:rsidR="00E612B1" w:rsidRDefault="00E612B1" w:rsidP="00181108">
      <w:pPr>
        <w:pStyle w:val="Default"/>
      </w:pPr>
    </w:p>
    <w:p w14:paraId="6FC061FF" w14:textId="77777777" w:rsidR="00E612B1" w:rsidRDefault="002277A3" w:rsidP="00181108">
      <w:pPr>
        <w:pStyle w:val="Default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BBF23" wp14:editId="58A082E5">
                <wp:simplePos x="0" y="0"/>
                <wp:positionH relativeFrom="column">
                  <wp:posOffset>17145</wp:posOffset>
                </wp:positionH>
                <wp:positionV relativeFrom="paragraph">
                  <wp:posOffset>10795</wp:posOffset>
                </wp:positionV>
                <wp:extent cx="6164580" cy="3505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D692F" w14:textId="77777777" w:rsidR="00E612B1" w:rsidRPr="003E23F3" w:rsidRDefault="00E612B1" w:rsidP="00E612B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23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Has the baby had an initial Jaundice screen at GWH? If not refer.</w:t>
                            </w:r>
                          </w:p>
                          <w:p w14:paraId="4E78ED84" w14:textId="77777777" w:rsidR="00E612B1" w:rsidRDefault="00E612B1" w:rsidP="00E612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EE64" id="Rectangle 13" o:spid="_x0000_s1026" style="position:absolute;margin-left:1.35pt;margin-top:.85pt;width:485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" fillcolor="#5b9bd5 [3204]" strokecolor="#1f4d78 [1604]" strokeweight="1pt">
                <v:textbox>
                  <w:txbxContent>
                    <w:p w:rsidR="00E612B1" w:rsidRPr="003E23F3" w:rsidRDefault="00E612B1" w:rsidP="00E612B1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23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Has the baby had an initial Jaundice screen at GWH? If not refer.</w:t>
                      </w:r>
                    </w:p>
                    <w:p w:rsidR="00E612B1" w:rsidRDefault="00E612B1" w:rsidP="00E612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7C6408" w14:textId="77777777" w:rsidR="00E612B1" w:rsidRDefault="00E612B1" w:rsidP="00181108">
      <w:pPr>
        <w:pStyle w:val="Default"/>
      </w:pPr>
    </w:p>
    <w:p w14:paraId="3916579B" w14:textId="77777777" w:rsidR="00E612B1" w:rsidRPr="00181108" w:rsidRDefault="003E23F3" w:rsidP="00181108">
      <w:pPr>
        <w:pStyle w:val="Default"/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A7B96" wp14:editId="12F3EEA7">
                <wp:simplePos x="0" y="0"/>
                <wp:positionH relativeFrom="column">
                  <wp:posOffset>1937385</wp:posOffset>
                </wp:positionH>
                <wp:positionV relativeFrom="paragraph">
                  <wp:posOffset>177165</wp:posOffset>
                </wp:positionV>
                <wp:extent cx="2499360" cy="320040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6530B" w14:textId="77777777" w:rsidR="00E612B1" w:rsidRPr="00E612B1" w:rsidRDefault="00E612B1" w:rsidP="00E612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1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the Jaundice Improving?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4046" id="Rectangle 14" o:spid="_x0000_s1027" style="position:absolute;margin-left:152.55pt;margin-top:13.95pt;width:196.8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" fillcolor="#5b9bd5 [3204]" strokecolor="#1f4d78 [1604]" strokeweight="1pt">
                <v:textbox>
                  <w:txbxContent>
                    <w:p w:rsidR="00E612B1" w:rsidRPr="00E612B1" w:rsidRDefault="00E612B1" w:rsidP="00E612B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12B1">
                        <w:rPr>
                          <w:rFonts w:ascii="Arial" w:hAnsi="Arial" w:cs="Arial"/>
                          <w:sz w:val="28"/>
                          <w:szCs w:val="28"/>
                        </w:rPr>
                        <w:t>Is the Jaundice Improving?</w:t>
                      </w:r>
                    </w:p>
                  </w:txbxContent>
                </v:textbox>
              </v:rect>
            </w:pict>
          </mc:Fallback>
        </mc:AlternateContent>
      </w:r>
    </w:p>
    <w:p w14:paraId="292BA0D7" w14:textId="77777777" w:rsidR="008E2F8E" w:rsidRPr="00054F40" w:rsidRDefault="008E2F8E" w:rsidP="008E2F8E">
      <w:pPr>
        <w:pStyle w:val="Default"/>
        <w:rPr>
          <w:rFonts w:ascii="Arial" w:hAnsi="Arial" w:cs="Arial"/>
        </w:rPr>
      </w:pPr>
    </w:p>
    <w:p w14:paraId="09C60F2E" w14:textId="77777777" w:rsidR="000C334A" w:rsidRDefault="000C334A" w:rsidP="000C334A">
      <w:pPr>
        <w:pStyle w:val="Default"/>
        <w:rPr>
          <w:rFonts w:ascii="Arial" w:hAnsi="Arial" w:cs="Arial"/>
        </w:rPr>
      </w:pPr>
    </w:p>
    <w:p w14:paraId="0E411E99" w14:textId="77777777" w:rsidR="0016065A" w:rsidRPr="00181108" w:rsidRDefault="0016065A" w:rsidP="000C334A">
      <w:pPr>
        <w:pStyle w:val="Default"/>
        <w:rPr>
          <w:rFonts w:ascii="Arial" w:hAnsi="Arial" w:cs="Arial"/>
          <w:b/>
          <w:sz w:val="32"/>
          <w:szCs w:val="32"/>
        </w:rPr>
      </w:pPr>
    </w:p>
    <w:p w14:paraId="733F809C" w14:textId="77777777" w:rsidR="0016065A" w:rsidRPr="00054F40" w:rsidRDefault="00E12377" w:rsidP="000C334A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493F" wp14:editId="1F61C1CB">
                <wp:simplePos x="0" y="0"/>
                <wp:positionH relativeFrom="column">
                  <wp:posOffset>213360</wp:posOffset>
                </wp:positionH>
                <wp:positionV relativeFrom="paragraph">
                  <wp:posOffset>137795</wp:posOffset>
                </wp:positionV>
                <wp:extent cx="5356860" cy="4038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3B3E3" w14:textId="77777777" w:rsidR="00E12377" w:rsidRPr="00054F40" w:rsidRDefault="00E12377" w:rsidP="00E12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Born at a gestational age of 37 weeks or more with jaundice</w:t>
                            </w:r>
                          </w:p>
                          <w:p w14:paraId="5E58ED18" w14:textId="77777777" w:rsidR="00E12377" w:rsidRDefault="00E12377" w:rsidP="00E1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B04A" id="Rectangle 1" o:spid="_x0000_s1028" style="position:absolute;margin-left:16.8pt;margin-top:10.85pt;width:421.8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" fillcolor="#5b9bd5 [3204]" strokecolor="#1f4d78 [1604]" strokeweight="1pt">
                <v:textbox>
                  <w:txbxContent>
                    <w:p w:rsidR="00E12377" w:rsidRPr="00054F40" w:rsidRDefault="00E12377" w:rsidP="00E12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>Born at a gestational age of 37 weeks or more with jaundice</w:t>
                      </w:r>
                    </w:p>
                    <w:p w:rsidR="00E12377" w:rsidRDefault="00E12377" w:rsidP="00E12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35E73E" w14:textId="77777777" w:rsidR="004F58E7" w:rsidRDefault="004F58E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F5180E" w14:textId="77777777" w:rsidR="004F58E7" w:rsidRDefault="004F58E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A8A575" w14:textId="77777777" w:rsidR="004F58E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43C4D" wp14:editId="2E9A0840">
                <wp:simplePos x="0" y="0"/>
                <wp:positionH relativeFrom="column">
                  <wp:posOffset>4375785</wp:posOffset>
                </wp:positionH>
                <wp:positionV relativeFrom="paragraph">
                  <wp:posOffset>13335</wp:posOffset>
                </wp:positionV>
                <wp:extent cx="151765" cy="373380"/>
                <wp:effectExtent l="19050" t="0" r="38735" b="457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5C4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44.55pt;margin-top:1.05pt;width:11.95pt;height:2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" adj="1721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B5484" wp14:editId="0D2640EB">
                <wp:simplePos x="0" y="0"/>
                <wp:positionH relativeFrom="column">
                  <wp:posOffset>1335405</wp:posOffset>
                </wp:positionH>
                <wp:positionV relativeFrom="paragraph">
                  <wp:posOffset>13335</wp:posOffset>
                </wp:positionV>
                <wp:extent cx="144780" cy="373380"/>
                <wp:effectExtent l="19050" t="0" r="45720" b="457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D8EF2" id="Down Arrow 5" o:spid="_x0000_s1026" type="#_x0000_t67" style="position:absolute;margin-left:105.15pt;margin-top:1.05pt;width:11.4pt;height:29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" adj="17412" fillcolor="#5b9bd5 [3204]" strokecolor="#1f4d78 [1604]" strokeweight="1pt"/>
            </w:pict>
          </mc:Fallback>
        </mc:AlternateContent>
      </w:r>
    </w:p>
    <w:p w14:paraId="5DE04135" w14:textId="77777777" w:rsidR="004F58E7" w:rsidRDefault="004F58E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287EF" w14:textId="77777777" w:rsidR="004F58E7" w:rsidRDefault="003E23F3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3F9B" wp14:editId="6BB5D4AE">
                <wp:simplePos x="0" y="0"/>
                <wp:positionH relativeFrom="column">
                  <wp:posOffset>3301365</wp:posOffset>
                </wp:positionH>
                <wp:positionV relativeFrom="paragraph">
                  <wp:posOffset>37465</wp:posOffset>
                </wp:positionV>
                <wp:extent cx="2331720" cy="8382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31BE" w14:textId="77777777" w:rsidR="00E12377" w:rsidRPr="00054F40" w:rsidRDefault="00E12377" w:rsidP="00E12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14 days or more refer to paediatric assessment unit at GWH for prolonged Jaundice clinic </w:t>
                            </w:r>
                            <w:r w:rsidRPr="00054F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01793 604975</w:t>
                            </w: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593B37" w14:textId="77777777" w:rsidR="00E12377" w:rsidRDefault="00E12377" w:rsidP="00E1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611B" id="Rectangle 3" o:spid="_x0000_s1029" style="position:absolute;margin-left:259.95pt;margin-top:2.95pt;width:183.6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" fillcolor="#5b9bd5 [3204]" strokecolor="#1f4d78 [1604]" strokeweight="1pt">
                <v:textbox>
                  <w:txbxContent>
                    <w:p w:rsidR="00E12377" w:rsidRPr="00054F40" w:rsidRDefault="00E12377" w:rsidP="00E12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14 days or more refer to paediatric assessment unit at GWH for prolonged Jaundice clinic </w:t>
                      </w:r>
                      <w:r w:rsidRPr="00054F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01793 604975</w:t>
                      </w: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2377" w:rsidRDefault="00E12377" w:rsidP="00E12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23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CF9F8" wp14:editId="3BFE6228">
                <wp:simplePos x="0" y="0"/>
                <wp:positionH relativeFrom="column">
                  <wp:posOffset>215265</wp:posOffset>
                </wp:positionH>
                <wp:positionV relativeFrom="paragraph">
                  <wp:posOffset>37465</wp:posOffset>
                </wp:positionV>
                <wp:extent cx="2392680" cy="8382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B47D" w14:textId="77777777" w:rsidR="00E12377" w:rsidRPr="00054F40" w:rsidRDefault="00E12377" w:rsidP="00E12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 14 days –review and advice on feeding, give parents advice about worsening signs and review at 14 days </w:t>
                            </w:r>
                          </w:p>
                          <w:p w14:paraId="66C4DCED" w14:textId="77777777" w:rsidR="00E12377" w:rsidRPr="00054F40" w:rsidRDefault="00E12377" w:rsidP="00E123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5C4ECF" w14:textId="77777777" w:rsidR="00E12377" w:rsidRDefault="00E12377" w:rsidP="00E12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EF3B" id="Rectangle 2" o:spid="_x0000_s1030" style="position:absolute;margin-left:16.95pt;margin-top:2.95pt;width:188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" fillcolor="#5b9bd5 [3204]" strokecolor="#1f4d78 [1604]" strokeweight="1pt">
                <v:textbox>
                  <w:txbxContent>
                    <w:p w:rsidR="00E12377" w:rsidRPr="00054F40" w:rsidRDefault="00E12377" w:rsidP="00E12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 14 days –review and advice on feeding, give parents advice about worsening signs and review at 14 days </w:t>
                      </w:r>
                    </w:p>
                    <w:p w:rsidR="00E12377" w:rsidRPr="00054F40" w:rsidRDefault="00E12377" w:rsidP="00E123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2377" w:rsidRDefault="00E12377" w:rsidP="00E12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95DB6D" w14:textId="77777777" w:rsidR="004F58E7" w:rsidRDefault="004F58E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FCB54" w14:textId="77777777" w:rsidR="000C334A" w:rsidRDefault="000C334A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80A1E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A8E800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956AA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E8B9B" w14:textId="77777777" w:rsidR="00E12377" w:rsidRDefault="00E12377" w:rsidP="00E1237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14:paraId="209E769A" w14:textId="77777777" w:rsidR="008B32E8" w:rsidRPr="008B32E8" w:rsidRDefault="008B32E8" w:rsidP="008B3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B32E8">
        <w:rPr>
          <w:rFonts w:ascii="Arial" w:hAnsi="Arial" w:cs="Arial"/>
          <w:b/>
          <w:sz w:val="28"/>
          <w:szCs w:val="28"/>
        </w:rPr>
        <w:t>Pathway 2</w:t>
      </w:r>
    </w:p>
    <w:p w14:paraId="7A38BBBF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78B5D" w14:textId="77777777" w:rsidR="00E12377" w:rsidRDefault="008B32E8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861D0" wp14:editId="419D34C4">
                <wp:simplePos x="0" y="0"/>
                <wp:positionH relativeFrom="column">
                  <wp:posOffset>687705</wp:posOffset>
                </wp:positionH>
                <wp:positionV relativeFrom="paragraph">
                  <wp:posOffset>24130</wp:posOffset>
                </wp:positionV>
                <wp:extent cx="4831080" cy="3733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1AD34" w14:textId="77777777" w:rsidR="008B32E8" w:rsidRPr="00054F40" w:rsidRDefault="008B32E8" w:rsidP="008B32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Babies born at a gestational age of </w:t>
                            </w:r>
                            <w:r w:rsidRPr="00054F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less</w:t>
                            </w: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than 37 weeks</w:t>
                            </w:r>
                          </w:p>
                          <w:p w14:paraId="45EE8A78" w14:textId="77777777" w:rsidR="008B32E8" w:rsidRDefault="008B32E8" w:rsidP="008B3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2F84" id="Rectangle 7" o:spid="_x0000_s1031" style="position:absolute;margin-left:54.15pt;margin-top:1.9pt;width:380.4pt;height:2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" fillcolor="#5b9bd5 [3204]" strokecolor="#1f4d78 [1604]" strokeweight="1pt">
                <v:textbox>
                  <w:txbxContent>
                    <w:p w:rsidR="008B32E8" w:rsidRPr="00054F40" w:rsidRDefault="008B32E8" w:rsidP="008B32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Babies born at a gestational age of </w:t>
                      </w:r>
                      <w:r w:rsidRPr="00054F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less</w:t>
                      </w: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than 37 weeks</w:t>
                      </w:r>
                    </w:p>
                    <w:p w:rsidR="008B32E8" w:rsidRDefault="008B32E8" w:rsidP="008B3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FA6E18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E3336" w14:textId="77777777" w:rsidR="00E12377" w:rsidRDefault="008B32E8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E12A1" wp14:editId="1C1D72A6">
                <wp:simplePos x="0" y="0"/>
                <wp:positionH relativeFrom="column">
                  <wp:posOffset>1746885</wp:posOffset>
                </wp:positionH>
                <wp:positionV relativeFrom="paragraph">
                  <wp:posOffset>46990</wp:posOffset>
                </wp:positionV>
                <wp:extent cx="228600" cy="403860"/>
                <wp:effectExtent l="19050" t="0" r="3810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DE03A" id="Down Arrow 10" o:spid="_x0000_s1026" type="#_x0000_t67" style="position:absolute;margin-left:137.55pt;margin-top:3.7pt;width:18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" adj="15487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3FAB6" wp14:editId="6975D8A1">
                <wp:simplePos x="0" y="0"/>
                <wp:positionH relativeFrom="column">
                  <wp:posOffset>4406265</wp:posOffset>
                </wp:positionH>
                <wp:positionV relativeFrom="paragraph">
                  <wp:posOffset>46990</wp:posOffset>
                </wp:positionV>
                <wp:extent cx="236220" cy="403860"/>
                <wp:effectExtent l="19050" t="0" r="3048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410FD" id="Down Arrow 11" o:spid="_x0000_s1026" type="#_x0000_t67" style="position:absolute;margin-left:346.95pt;margin-top:3.7pt;width:18.6pt;height:31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" adj="15283" fillcolor="#5b9bd5 [3204]" strokecolor="#1f4d78 [1604]" strokeweight="1pt"/>
            </w:pict>
          </mc:Fallback>
        </mc:AlternateContent>
      </w:r>
    </w:p>
    <w:p w14:paraId="6DDF63B3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0B600" w14:textId="77777777" w:rsidR="00E12377" w:rsidRDefault="008B32E8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48163" wp14:editId="6CE49831">
                <wp:simplePos x="0" y="0"/>
                <wp:positionH relativeFrom="column">
                  <wp:posOffset>3514725</wp:posOffset>
                </wp:positionH>
                <wp:positionV relativeFrom="paragraph">
                  <wp:posOffset>100330</wp:posOffset>
                </wp:positionV>
                <wp:extent cx="2171700" cy="10515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FA51D" w14:textId="77777777" w:rsidR="008B32E8" w:rsidRPr="00054F40" w:rsidRDefault="00D918C7" w:rsidP="008B32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 days or more, refer to Paediatric Assessment U</w:t>
                            </w:r>
                            <w:r w:rsidR="008B32E8"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nit at GWH for prolonged Jaundice clinic </w:t>
                            </w:r>
                            <w:r w:rsidR="008B32E8" w:rsidRPr="00054F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01793 604975</w:t>
                            </w:r>
                            <w:r w:rsidR="008B32E8"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DE0ACD" w14:textId="77777777" w:rsidR="008B32E8" w:rsidRPr="00054F40" w:rsidRDefault="008B32E8" w:rsidP="008B32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5115F8" w14:textId="77777777" w:rsidR="008B32E8" w:rsidRDefault="008B32E8" w:rsidP="008B3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11DD" id="Rectangle 9" o:spid="_x0000_s1032" style="position:absolute;margin-left:276.75pt;margin-top:7.9pt;width:171pt;height: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" fillcolor="#5b9bd5 [3204]" strokecolor="#1f4d78 [1604]" strokeweight="1pt">
                <v:textbox>
                  <w:txbxContent>
                    <w:p w:rsidR="008B32E8" w:rsidRPr="00054F40" w:rsidRDefault="00D918C7" w:rsidP="008B32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 days or more, refer to Paediatric Assessment U</w:t>
                      </w:r>
                      <w:r w:rsidR="008B32E8"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nit at GWH for prolonged Jaundice clinic </w:t>
                      </w:r>
                      <w:r w:rsidR="008B32E8" w:rsidRPr="00054F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01793 604975</w:t>
                      </w:r>
                      <w:r w:rsidR="008B32E8"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B32E8" w:rsidRPr="00054F40" w:rsidRDefault="008B32E8" w:rsidP="008B32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32E8" w:rsidRDefault="008B32E8" w:rsidP="008B3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F78DA" wp14:editId="1EBC1026">
                <wp:simplePos x="0" y="0"/>
                <wp:positionH relativeFrom="column">
                  <wp:posOffset>687705</wp:posOffset>
                </wp:positionH>
                <wp:positionV relativeFrom="paragraph">
                  <wp:posOffset>100330</wp:posOffset>
                </wp:positionV>
                <wp:extent cx="2247900" cy="10515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9661D" w14:textId="77777777" w:rsidR="008B32E8" w:rsidRPr="00054F40" w:rsidRDefault="008B32E8" w:rsidP="008B32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F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 21 days – Feeding advice, advice for parents of signs that jaundice is getting worse and review at 21 days</w:t>
                            </w:r>
                          </w:p>
                          <w:p w14:paraId="7E0F5D41" w14:textId="77777777" w:rsidR="008B32E8" w:rsidRDefault="008B32E8" w:rsidP="008B3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AAC1" id="Rectangle 8" o:spid="_x0000_s1033" style="position:absolute;margin-left:54.15pt;margin-top:7.9pt;width:177pt;height:8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" fillcolor="#5b9bd5 [3204]" strokecolor="#1f4d78 [1604]" strokeweight="1pt">
                <v:textbox>
                  <w:txbxContent>
                    <w:p w:rsidR="008B32E8" w:rsidRPr="00054F40" w:rsidRDefault="008B32E8" w:rsidP="008B32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F40">
                        <w:rPr>
                          <w:rFonts w:ascii="Arial" w:hAnsi="Arial" w:cs="Arial"/>
                          <w:sz w:val="24"/>
                          <w:szCs w:val="24"/>
                        </w:rPr>
                        <w:t>Under 21 days – Feeding advice, advice for parents of signs that jaundice is getting worse and review at 21 days</w:t>
                      </w:r>
                    </w:p>
                    <w:p w:rsidR="008B32E8" w:rsidRDefault="008B32E8" w:rsidP="008B32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52EE19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851597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9A19E6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E05070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7AC842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15149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83809" w14:textId="77777777" w:rsidR="00E12377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0A74EF" w14:textId="77777777" w:rsidR="00E12377" w:rsidRPr="00054F40" w:rsidRDefault="00E12377" w:rsidP="00EB0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4A91F" w14:textId="77777777" w:rsidR="0016065A" w:rsidRPr="00054F40" w:rsidRDefault="0016065A" w:rsidP="00160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9023A" w14:textId="77777777" w:rsidR="0016065A" w:rsidRPr="00054F40" w:rsidRDefault="0016065A" w:rsidP="00160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E72E22" w14:textId="77777777" w:rsidR="008E2F8E" w:rsidRPr="008B32E8" w:rsidRDefault="008E2F8E" w:rsidP="008E2F8E">
      <w:pPr>
        <w:pStyle w:val="Default"/>
        <w:rPr>
          <w:rFonts w:ascii="Arial" w:hAnsi="Arial" w:cs="Arial"/>
          <w:b/>
          <w:sz w:val="28"/>
          <w:szCs w:val="28"/>
        </w:rPr>
      </w:pPr>
      <w:r w:rsidRPr="008B32E8">
        <w:rPr>
          <w:rFonts w:ascii="Arial" w:hAnsi="Arial" w:cs="Arial"/>
          <w:b/>
          <w:sz w:val="28"/>
          <w:szCs w:val="28"/>
        </w:rPr>
        <w:t xml:space="preserve">Document </w:t>
      </w:r>
    </w:p>
    <w:p w14:paraId="73E197A1" w14:textId="77777777" w:rsidR="008E2F8E" w:rsidRPr="00054F40" w:rsidRDefault="008E2F8E" w:rsidP="008E2F8E">
      <w:pPr>
        <w:pStyle w:val="Default"/>
        <w:rPr>
          <w:rFonts w:ascii="Arial" w:hAnsi="Arial" w:cs="Arial"/>
        </w:rPr>
      </w:pPr>
    </w:p>
    <w:p w14:paraId="3082EE0E" w14:textId="77777777" w:rsidR="00181108" w:rsidRDefault="008E2F8E" w:rsidP="008E2F8E">
      <w:pPr>
        <w:pStyle w:val="ListParagraph"/>
        <w:rPr>
          <w:rStyle w:val="A4"/>
          <w:rFonts w:ascii="Arial" w:hAnsi="Arial" w:cs="Arial"/>
          <w:sz w:val="24"/>
          <w:szCs w:val="24"/>
        </w:rPr>
      </w:pPr>
      <w:r w:rsidRPr="00054F40">
        <w:rPr>
          <w:rStyle w:val="A7"/>
          <w:rFonts w:ascii="Arial" w:hAnsi="Arial" w:cs="Arial"/>
          <w:color w:val="auto"/>
          <w:sz w:val="24"/>
          <w:szCs w:val="24"/>
        </w:rPr>
        <w:t xml:space="preserve">• </w:t>
      </w:r>
      <w:r w:rsidRPr="00054F40">
        <w:rPr>
          <w:rStyle w:val="A4"/>
          <w:rFonts w:ascii="Arial" w:hAnsi="Arial" w:cs="Arial"/>
          <w:sz w:val="24"/>
          <w:szCs w:val="24"/>
        </w:rPr>
        <w:t>Document stool and urine colour, weight, feeding, alertness</w:t>
      </w:r>
    </w:p>
    <w:p w14:paraId="29F35E96" w14:textId="77777777" w:rsidR="008E2F8E" w:rsidRDefault="00181108" w:rsidP="008E2F8E">
      <w:pPr>
        <w:pStyle w:val="ListParagraph"/>
        <w:rPr>
          <w:rStyle w:val="A7"/>
          <w:rFonts w:ascii="Arial" w:hAnsi="Arial" w:cs="Arial"/>
          <w:color w:val="auto"/>
          <w:sz w:val="24"/>
          <w:szCs w:val="24"/>
        </w:rPr>
      </w:pPr>
      <w:r>
        <w:rPr>
          <w:rStyle w:val="A7"/>
          <w:rFonts w:ascii="Arial" w:hAnsi="Arial" w:cs="Arial"/>
          <w:color w:val="auto"/>
          <w:sz w:val="24"/>
          <w:szCs w:val="24"/>
        </w:rPr>
        <w:t xml:space="preserve">  Your </w:t>
      </w:r>
      <w:r>
        <w:rPr>
          <w:rStyle w:val="A4"/>
          <w:rFonts w:ascii="Arial" w:hAnsi="Arial" w:cs="Arial"/>
          <w:sz w:val="24"/>
          <w:szCs w:val="24"/>
        </w:rPr>
        <w:t>plan</w:t>
      </w:r>
      <w:r w:rsidR="008E2F8E" w:rsidRPr="00054F40">
        <w:rPr>
          <w:rStyle w:val="A7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A7"/>
          <w:rFonts w:ascii="Arial" w:hAnsi="Arial" w:cs="Arial"/>
          <w:color w:val="auto"/>
          <w:sz w:val="24"/>
          <w:szCs w:val="24"/>
        </w:rPr>
        <w:t>of actions</w:t>
      </w:r>
    </w:p>
    <w:p w14:paraId="78806F9D" w14:textId="77777777" w:rsidR="00205179" w:rsidRPr="00205179" w:rsidRDefault="00205179" w:rsidP="00205179">
      <w:pPr>
        <w:rPr>
          <w:rFonts w:ascii="Arial" w:hAnsi="Arial" w:cs="Arial"/>
          <w:b/>
          <w:sz w:val="28"/>
          <w:szCs w:val="28"/>
        </w:rPr>
      </w:pPr>
      <w:r w:rsidRPr="00205179">
        <w:rPr>
          <w:rFonts w:ascii="Arial" w:hAnsi="Arial" w:cs="Arial"/>
          <w:b/>
          <w:sz w:val="28"/>
          <w:szCs w:val="28"/>
        </w:rPr>
        <w:t xml:space="preserve">Communicate </w:t>
      </w:r>
    </w:p>
    <w:p w14:paraId="7246D30B" w14:textId="77777777" w:rsidR="008E2F8E" w:rsidRDefault="00205179" w:rsidP="008E2F8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If not discharged from midwifery communicate plan to follow up jaundice</w:t>
      </w:r>
    </w:p>
    <w:p w14:paraId="221B3453" w14:textId="77777777" w:rsidR="00205179" w:rsidRPr="00054F40" w:rsidRDefault="00205179" w:rsidP="008E2F8E">
      <w:pPr>
        <w:pStyle w:val="Default"/>
        <w:rPr>
          <w:rFonts w:ascii="Arial" w:hAnsi="Arial" w:cs="Arial"/>
        </w:rPr>
      </w:pPr>
    </w:p>
    <w:p w14:paraId="08B31A37" w14:textId="77777777" w:rsidR="008E2F8E" w:rsidRPr="008B32E8" w:rsidRDefault="008E2F8E" w:rsidP="00181108">
      <w:pPr>
        <w:pStyle w:val="NormalWeb"/>
        <w:shd w:val="clear" w:color="auto" w:fill="FAFAFB"/>
        <w:spacing w:line="360" w:lineRule="atLeast"/>
        <w:rPr>
          <w:rFonts w:ascii="Arial" w:hAnsi="Arial" w:cs="Arial"/>
          <w:b/>
          <w:color w:val="0E0E0E"/>
          <w:sz w:val="28"/>
          <w:szCs w:val="28"/>
        </w:rPr>
      </w:pPr>
      <w:r w:rsidRPr="008B32E8">
        <w:rPr>
          <w:rFonts w:ascii="Arial" w:hAnsi="Arial" w:cs="Arial"/>
          <w:b/>
          <w:color w:val="0E0E0E"/>
          <w:sz w:val="28"/>
          <w:szCs w:val="28"/>
        </w:rPr>
        <w:t>Reassure Parents</w:t>
      </w:r>
    </w:p>
    <w:p w14:paraId="5A015D16" w14:textId="77777777" w:rsidR="008E2F8E" w:rsidRPr="00054F40" w:rsidRDefault="008B32E8" w:rsidP="00A72457">
      <w:pPr>
        <w:pStyle w:val="NormalWeb"/>
        <w:shd w:val="clear" w:color="auto" w:fill="FAFAFB"/>
        <w:spacing w:line="360" w:lineRule="atLeast"/>
        <w:ind w:left="360"/>
        <w:jc w:val="both"/>
        <w:rPr>
          <w:rFonts w:ascii="Arial" w:hAnsi="Arial" w:cs="Arial"/>
          <w:color w:val="0E0E0E"/>
        </w:rPr>
      </w:pPr>
      <w:r>
        <w:rPr>
          <w:rFonts w:ascii="Arial" w:hAnsi="Arial" w:cs="Arial"/>
          <w:color w:val="0E0E0E"/>
        </w:rPr>
        <w:t>T</w:t>
      </w:r>
      <w:r w:rsidR="008E2F8E" w:rsidRPr="00054F40">
        <w:rPr>
          <w:rFonts w:ascii="Arial" w:hAnsi="Arial" w:cs="Arial"/>
          <w:color w:val="0E0E0E"/>
        </w:rPr>
        <w:t xml:space="preserve">he fact that neonatal jaundice is common, and reassurance that it is usually transient and harmless </w:t>
      </w:r>
    </w:p>
    <w:p w14:paraId="015CFC2C" w14:textId="77777777" w:rsidR="008E2F8E" w:rsidRDefault="008E2F8E" w:rsidP="00A72457">
      <w:pPr>
        <w:pStyle w:val="NormalWeb"/>
        <w:numPr>
          <w:ilvl w:val="0"/>
          <w:numId w:val="1"/>
        </w:numPr>
        <w:shd w:val="clear" w:color="auto" w:fill="FAFAFB"/>
        <w:spacing w:line="360" w:lineRule="atLeast"/>
        <w:ind w:left="360"/>
        <w:jc w:val="both"/>
        <w:rPr>
          <w:rFonts w:ascii="Arial" w:hAnsi="Arial" w:cs="Arial"/>
          <w:color w:val="0E0E0E"/>
        </w:rPr>
      </w:pPr>
      <w:r w:rsidRPr="00054F40">
        <w:rPr>
          <w:rFonts w:ascii="Arial" w:hAnsi="Arial" w:cs="Arial"/>
          <w:color w:val="0E0E0E"/>
        </w:rPr>
        <w:t>Reassurance that support will be provided to continue with normal feeding (including extra advice and support with breastfeeding) and normal care of the baby.</w:t>
      </w:r>
    </w:p>
    <w:p w14:paraId="6742DC07" w14:textId="77777777" w:rsidR="008E2F8E" w:rsidRPr="00205179" w:rsidRDefault="00205179" w:rsidP="007345D7">
      <w:pPr>
        <w:pStyle w:val="NormalWeb"/>
        <w:numPr>
          <w:ilvl w:val="0"/>
          <w:numId w:val="1"/>
        </w:numPr>
        <w:shd w:val="clear" w:color="auto" w:fill="FAFAFB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205179">
        <w:rPr>
          <w:rFonts w:ascii="Arial" w:hAnsi="Arial" w:cs="Arial"/>
          <w:color w:val="0E0E0E"/>
        </w:rPr>
        <w:t>Advise parents to see GP if baby stops feeding, low urine output, light coloured stool</w:t>
      </w:r>
    </w:p>
    <w:p w14:paraId="0AFFF3A8" w14:textId="77777777" w:rsidR="00205179" w:rsidRDefault="00205179" w:rsidP="00205179">
      <w:pPr>
        <w:pStyle w:val="NormalWeb"/>
        <w:shd w:val="clear" w:color="auto" w:fill="FAFAFB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E0E0E"/>
        </w:rPr>
      </w:pPr>
    </w:p>
    <w:p w14:paraId="18331D52" w14:textId="77777777" w:rsidR="00205179" w:rsidRPr="00205179" w:rsidRDefault="00205179" w:rsidP="00205179">
      <w:pPr>
        <w:pStyle w:val="NormalWeb"/>
        <w:shd w:val="clear" w:color="auto" w:fill="FAFAFB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7BF8897C" w14:textId="77777777" w:rsidR="00EB0AD3" w:rsidRPr="004F58E7" w:rsidRDefault="0016065A" w:rsidP="00A72457">
      <w:pPr>
        <w:jc w:val="both"/>
        <w:rPr>
          <w:rFonts w:ascii="Arial" w:hAnsi="Arial" w:cs="Arial"/>
          <w:b/>
          <w:sz w:val="28"/>
          <w:szCs w:val="28"/>
        </w:rPr>
      </w:pPr>
      <w:r w:rsidRPr="004F58E7">
        <w:rPr>
          <w:rFonts w:ascii="Arial" w:hAnsi="Arial" w:cs="Arial"/>
          <w:b/>
          <w:sz w:val="28"/>
          <w:szCs w:val="28"/>
        </w:rPr>
        <w:t xml:space="preserve">References </w:t>
      </w:r>
    </w:p>
    <w:p w14:paraId="08BF4AD1" w14:textId="77777777" w:rsidR="00480DC2" w:rsidRDefault="004F58E7" w:rsidP="00480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C2">
        <w:rPr>
          <w:rFonts w:ascii="Arial" w:eastAsia="Times New Roman" w:hAnsi="Arial" w:cs="Arial"/>
          <w:color w:val="0E0E0E"/>
          <w:kern w:val="36"/>
          <w:sz w:val="24"/>
          <w:szCs w:val="24"/>
          <w:lang w:eastAsia="en-GB"/>
        </w:rPr>
        <w:t>NICE</w:t>
      </w:r>
      <w:r w:rsidR="0016065A" w:rsidRPr="00480DC2">
        <w:rPr>
          <w:rFonts w:ascii="Arial" w:eastAsia="Times New Roman" w:hAnsi="Arial" w:cs="Arial"/>
          <w:color w:val="0E0E0E"/>
          <w:kern w:val="36"/>
          <w:sz w:val="24"/>
          <w:szCs w:val="24"/>
          <w:lang w:eastAsia="en-GB"/>
        </w:rPr>
        <w:t xml:space="preserve"> Guidance (2014)</w:t>
      </w:r>
      <w:r w:rsidRPr="00480DC2">
        <w:rPr>
          <w:rFonts w:ascii="Arial" w:eastAsia="Times New Roman" w:hAnsi="Arial" w:cs="Arial"/>
          <w:color w:val="0E0E0E"/>
          <w:kern w:val="36"/>
          <w:sz w:val="24"/>
          <w:szCs w:val="24"/>
          <w:lang w:eastAsia="en-GB"/>
        </w:rPr>
        <w:t xml:space="preserve"> </w:t>
      </w:r>
      <w:r w:rsidRPr="00480DC2">
        <w:rPr>
          <w:rFonts w:ascii="Arial" w:hAnsi="Arial" w:cs="Arial"/>
          <w:b/>
          <w:sz w:val="24"/>
          <w:szCs w:val="24"/>
        </w:rPr>
        <w:t>Jaundice in New-born under 28 days</w:t>
      </w:r>
      <w:r w:rsidR="00480DC2">
        <w:rPr>
          <w:rFonts w:ascii="Arial" w:hAnsi="Arial" w:cs="Arial"/>
          <w:sz w:val="24"/>
          <w:szCs w:val="24"/>
        </w:rPr>
        <w:t xml:space="preserve"> </w:t>
      </w:r>
      <w:r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>Q</w:t>
      </w:r>
      <w:r w:rsidR="0016065A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uality standard [QS57] </w:t>
      </w:r>
    </w:p>
    <w:p w14:paraId="2DA5F5A4" w14:textId="77777777" w:rsidR="00480DC2" w:rsidRDefault="00480DC2" w:rsidP="00480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D5384" w14:textId="77777777" w:rsidR="0016065A" w:rsidRPr="00480DC2" w:rsidRDefault="00480DC2" w:rsidP="00480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>Children’s</w:t>
      </w:r>
      <w:r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 </w:t>
      </w:r>
      <w:r w:rsidR="0016065A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>liver disease foundation: yellow alert</w:t>
      </w:r>
      <w:r w:rsidR="008E2F8E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 available at </w:t>
      </w:r>
      <w:hyperlink r:id="rId7" w:history="1">
        <w:r w:rsidR="008E2F8E" w:rsidRPr="00480DC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https://childliverdisease.org/healthcare-professionals/yellow-alert/</w:t>
        </w:r>
      </w:hyperlink>
      <w:r w:rsidR="004F58E7" w:rsidRPr="00480DC2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8E2F8E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 </w:t>
      </w:r>
      <w:r w:rsidR="00A72457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                </w:t>
      </w:r>
      <w:proofErr w:type="gramStart"/>
      <w:r w:rsidR="00A72457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   </w:t>
      </w:r>
      <w:r w:rsidR="008E2F8E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>(</w:t>
      </w:r>
      <w:proofErr w:type="gramEnd"/>
      <w:r w:rsidR="008E2F8E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 xml:space="preserve">accessed on </w:t>
      </w:r>
      <w:r w:rsidR="004F58E7" w:rsidRPr="00480DC2">
        <w:rPr>
          <w:rFonts w:ascii="Arial" w:eastAsia="Times New Roman" w:hAnsi="Arial" w:cs="Arial"/>
          <w:color w:val="0E0E0E"/>
          <w:sz w:val="24"/>
          <w:szCs w:val="24"/>
          <w:lang w:eastAsia="en-GB"/>
        </w:rPr>
        <w:t>3 May 2018)</w:t>
      </w:r>
    </w:p>
    <w:p w14:paraId="2A09DEF9" w14:textId="77777777" w:rsidR="0016065A" w:rsidRPr="00054F40" w:rsidRDefault="0016065A" w:rsidP="00EB0AD3">
      <w:pPr>
        <w:rPr>
          <w:rFonts w:ascii="Arial" w:hAnsi="Arial" w:cs="Arial"/>
          <w:sz w:val="24"/>
          <w:szCs w:val="24"/>
        </w:rPr>
      </w:pPr>
    </w:p>
    <w:sectPr w:rsidR="0016065A" w:rsidRPr="00054F40" w:rsidSect="002277A3">
      <w:footerReference w:type="default" r:id="rId8"/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7E6E" w14:textId="77777777" w:rsidR="00F05B7C" w:rsidRDefault="00F05B7C" w:rsidP="008E2F8E">
      <w:pPr>
        <w:spacing w:after="0" w:line="240" w:lineRule="auto"/>
      </w:pPr>
      <w:r>
        <w:separator/>
      </w:r>
    </w:p>
  </w:endnote>
  <w:endnote w:type="continuationSeparator" w:id="0">
    <w:p w14:paraId="7351E71C" w14:textId="77777777" w:rsidR="00F05B7C" w:rsidRDefault="00F05B7C" w:rsidP="008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18C7" w14:textId="77777777" w:rsidR="008E2F8E" w:rsidRDefault="003E23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B08918" wp14:editId="49881C95">
          <wp:simplePos x="0" y="0"/>
          <wp:positionH relativeFrom="margin">
            <wp:posOffset>5021580</wp:posOffset>
          </wp:positionH>
          <wp:positionV relativeFrom="bottomMargin">
            <wp:posOffset>55880</wp:posOffset>
          </wp:positionV>
          <wp:extent cx="1620000" cy="443865"/>
          <wp:effectExtent l="0" t="0" r="0" b="0"/>
          <wp:wrapSquare wrapText="bothSides"/>
          <wp:docPr id="16" name="Picture 16" descr="sbc-log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bc-logo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81108">
      <w:t>Liz Wiltshire, Professional Lead for Health Visiting</w:t>
    </w:r>
  </w:p>
  <w:p w14:paraId="6A778014" w14:textId="77777777" w:rsidR="008E2F8E" w:rsidRDefault="00181108">
    <w:pPr>
      <w:pStyle w:val="Footer"/>
    </w:pPr>
    <w:r>
      <w:t>4</w:t>
    </w:r>
    <w:r w:rsidR="003E23F3">
      <w:rPr>
        <w:vertAlign w:val="superscript"/>
      </w:rPr>
      <w:t xml:space="preserve"> </w:t>
    </w:r>
    <w:r>
      <w:t>May 2018</w:t>
    </w:r>
    <w:r w:rsidR="003E23F3" w:rsidRPr="003E23F3">
      <w:rPr>
        <w:noProof/>
        <w:lang w:eastAsia="en-GB"/>
      </w:rPr>
      <w:t xml:space="preserve"> </w:t>
    </w:r>
  </w:p>
  <w:p w14:paraId="05796DCA" w14:textId="77777777" w:rsidR="00181108" w:rsidRDefault="00181108">
    <w:pPr>
      <w:pStyle w:val="Footer"/>
    </w:pP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4A30" w14:textId="77777777" w:rsidR="00F05B7C" w:rsidRDefault="00F05B7C" w:rsidP="008E2F8E">
      <w:pPr>
        <w:spacing w:after="0" w:line="240" w:lineRule="auto"/>
      </w:pPr>
      <w:r>
        <w:separator/>
      </w:r>
    </w:p>
  </w:footnote>
  <w:footnote w:type="continuationSeparator" w:id="0">
    <w:p w14:paraId="09ADF1E7" w14:textId="77777777" w:rsidR="00F05B7C" w:rsidRDefault="00F05B7C" w:rsidP="008E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A88"/>
    <w:multiLevelType w:val="hybridMultilevel"/>
    <w:tmpl w:val="BC8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CA0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F09"/>
    <w:multiLevelType w:val="hybridMultilevel"/>
    <w:tmpl w:val="62DA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02A92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1C5"/>
    <w:multiLevelType w:val="multilevel"/>
    <w:tmpl w:val="534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9251B"/>
    <w:multiLevelType w:val="hybridMultilevel"/>
    <w:tmpl w:val="90127C2C"/>
    <w:lvl w:ilvl="0" w:tplc="46F6CA0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ECE"/>
    <w:multiLevelType w:val="hybridMultilevel"/>
    <w:tmpl w:val="5C0C9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D3"/>
    <w:rsid w:val="00054F40"/>
    <w:rsid w:val="000C334A"/>
    <w:rsid w:val="0016065A"/>
    <w:rsid w:val="00181108"/>
    <w:rsid w:val="00205179"/>
    <w:rsid w:val="002277A3"/>
    <w:rsid w:val="002C618C"/>
    <w:rsid w:val="003E23F3"/>
    <w:rsid w:val="00457FD5"/>
    <w:rsid w:val="00480DC2"/>
    <w:rsid w:val="00492364"/>
    <w:rsid w:val="004B3F39"/>
    <w:rsid w:val="004F58E7"/>
    <w:rsid w:val="0059584A"/>
    <w:rsid w:val="00806A09"/>
    <w:rsid w:val="0086135D"/>
    <w:rsid w:val="008B32E8"/>
    <w:rsid w:val="008E2F8E"/>
    <w:rsid w:val="00A72457"/>
    <w:rsid w:val="00C20BF6"/>
    <w:rsid w:val="00D918C7"/>
    <w:rsid w:val="00E12377"/>
    <w:rsid w:val="00E612B1"/>
    <w:rsid w:val="00EB0AD3"/>
    <w:rsid w:val="00F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C9B5"/>
  <w15:chartTrackingRefBased/>
  <w15:docId w15:val="{DC5CB7C9-6D6F-4D54-8F49-66FD20F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AD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B0AD3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B0AD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B0AD3"/>
    <w:rPr>
      <w:rFonts w:cs="HelveticaNeueLT Std L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B0AD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B0AD3"/>
    <w:rPr>
      <w:rFonts w:cs="HelveticaNeueLT Std L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B0AD3"/>
    <w:pPr>
      <w:ind w:left="720"/>
      <w:contextualSpacing/>
    </w:pPr>
  </w:style>
  <w:style w:type="paragraph" w:customStyle="1" w:styleId="Pa11">
    <w:name w:val="Pa11"/>
    <w:basedOn w:val="Default"/>
    <w:next w:val="Default"/>
    <w:uiPriority w:val="99"/>
    <w:rsid w:val="000C334A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E2F8E"/>
    <w:rPr>
      <w:color w:val="0563C1" w:themeColor="hyperlink"/>
      <w:u w:val="single"/>
    </w:rPr>
  </w:style>
  <w:style w:type="paragraph" w:customStyle="1" w:styleId="Pa7">
    <w:name w:val="Pa7"/>
    <w:basedOn w:val="Default"/>
    <w:next w:val="Default"/>
    <w:uiPriority w:val="99"/>
    <w:rsid w:val="008E2F8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8E"/>
  </w:style>
  <w:style w:type="paragraph" w:styleId="Footer">
    <w:name w:val="footer"/>
    <w:basedOn w:val="Normal"/>
    <w:link w:val="FooterChar"/>
    <w:uiPriority w:val="99"/>
    <w:unhideWhenUsed/>
    <w:rsid w:val="008E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8E"/>
  </w:style>
  <w:style w:type="character" w:styleId="CommentReference">
    <w:name w:val="annotation reference"/>
    <w:basedOn w:val="DefaultParagraphFont"/>
    <w:uiPriority w:val="99"/>
    <w:semiHidden/>
    <w:unhideWhenUsed/>
    <w:rsid w:val="0018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843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3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8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ldliverdisease.org/healthcare-professionals/yellow-al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Wiltshire</dc:creator>
  <cp:keywords/>
  <dc:description/>
  <cp:lastModifiedBy>Mark Dalton</cp:lastModifiedBy>
  <cp:revision>2</cp:revision>
  <cp:lastPrinted>2018-05-09T14:24:00Z</cp:lastPrinted>
  <dcterms:created xsi:type="dcterms:W3CDTF">2018-08-13T08:33:00Z</dcterms:created>
  <dcterms:modified xsi:type="dcterms:W3CDTF">2018-08-13T08:33:00Z</dcterms:modified>
</cp:coreProperties>
</file>