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A48D" w14:textId="77777777" w:rsidR="003D4188" w:rsidRPr="00691BEA" w:rsidRDefault="000A060E" w:rsidP="00324A78">
      <w:pPr>
        <w:jc w:val="center"/>
        <w:rPr>
          <w:b/>
        </w:rPr>
      </w:pPr>
      <w:bookmarkStart w:id="0" w:name="_GoBack"/>
      <w:bookmarkEnd w:id="0"/>
      <w:r w:rsidRPr="00691BEA">
        <w:rPr>
          <w:b/>
        </w:rPr>
        <w:t>Adoption Medical Pathway</w:t>
      </w:r>
    </w:p>
    <w:p w14:paraId="57436759" w14:textId="77777777" w:rsidR="000A060E" w:rsidRDefault="000A060E" w:rsidP="00324A78">
      <w:pPr>
        <w:jc w:val="both"/>
      </w:pPr>
    </w:p>
    <w:p w14:paraId="4FE0AF07" w14:textId="77777777" w:rsidR="000A060E" w:rsidRDefault="000A060E" w:rsidP="00324A78">
      <w:pPr>
        <w:jc w:val="both"/>
      </w:pPr>
      <w:r>
        <w:t xml:space="preserve">Any child who may be adopted needs to have their health and their parent’s health reviewed by the Adoption Medical Advisor. In </w:t>
      </w:r>
      <w:proofErr w:type="gramStart"/>
      <w:r>
        <w:t>the majority of</w:t>
      </w:r>
      <w:proofErr w:type="gramEnd"/>
      <w:r>
        <w:t xml:space="preserve"> cases this will mean that the child needs a comprehensive health assessment.</w:t>
      </w:r>
      <w:r w:rsidR="005D5ED3">
        <w:t xml:space="preserve"> </w:t>
      </w:r>
    </w:p>
    <w:p w14:paraId="79A77662" w14:textId="77777777" w:rsidR="00611D3E" w:rsidRDefault="000A060E" w:rsidP="00324A78">
      <w:pPr>
        <w:jc w:val="both"/>
      </w:pPr>
      <w:r>
        <w:t>For this to happen</w:t>
      </w:r>
      <w:r w:rsidR="00FE6340">
        <w:t>,</w:t>
      </w:r>
      <w:r>
        <w:t xml:space="preserve"> the Social Worker needs</w:t>
      </w:r>
      <w:r w:rsidR="00934097">
        <w:t xml:space="preserve"> to</w:t>
      </w:r>
      <w:r>
        <w:t xml:space="preserve"> </w:t>
      </w:r>
      <w:r w:rsidR="005D5ED3">
        <w:t>follow the Pathway within the allotted timescales</w:t>
      </w:r>
      <w:r w:rsidR="00324A78">
        <w:t>.</w:t>
      </w:r>
      <w:r w:rsidR="003C160C">
        <w:t xml:space="preserve"> For urgent cases the SW will contact directly the AMA secretary.</w:t>
      </w:r>
      <w:r w:rsidR="00324A78">
        <w:t xml:space="preserve"> </w:t>
      </w:r>
      <w:r w:rsidR="00FE6340" w:rsidRPr="00EE1CD8">
        <w:rPr>
          <w:b/>
        </w:rPr>
        <w:t>Parents need to be aware of the adoption medical assessment taking place and are welcome to attend the appointment with the Medical Advisor (they will be seen separately at the end of the medical examination).</w:t>
      </w:r>
      <w:r w:rsidR="00FE6340">
        <w:t xml:space="preserve"> </w:t>
      </w:r>
      <w:r w:rsidR="00611D3E">
        <w:t>They will need to complete the relevant BAAF forms with the support of the SW before the appointment:</w:t>
      </w:r>
    </w:p>
    <w:p w14:paraId="28757B73" w14:textId="77777777" w:rsidR="00FE6340" w:rsidRPr="00611D3E" w:rsidRDefault="00611D3E" w:rsidP="00611D3E">
      <w:pPr>
        <w:pStyle w:val="ListParagraph"/>
        <w:numPr>
          <w:ilvl w:val="0"/>
          <w:numId w:val="1"/>
        </w:numPr>
        <w:jc w:val="both"/>
        <w:rPr>
          <w:b/>
        </w:rPr>
      </w:pPr>
      <w:r w:rsidRPr="00611D3E">
        <w:rPr>
          <w:rFonts w:cs="Arial"/>
        </w:rPr>
        <w:t>Consent form to access and share health information relevant to a looked after child and their birth parent</w:t>
      </w:r>
    </w:p>
    <w:p w14:paraId="3E0DA958" w14:textId="77777777" w:rsidR="00611D3E" w:rsidRDefault="00611D3E" w:rsidP="00611D3E">
      <w:pPr>
        <w:pStyle w:val="ListParagraph"/>
        <w:numPr>
          <w:ilvl w:val="0"/>
          <w:numId w:val="1"/>
        </w:numPr>
        <w:jc w:val="both"/>
      </w:pPr>
      <w:r w:rsidRPr="00611D3E">
        <w:t>BAAF Form PH (report on health of birth parent)</w:t>
      </w:r>
    </w:p>
    <w:p w14:paraId="2D266225" w14:textId="77777777" w:rsidR="00611D3E" w:rsidRDefault="00611D3E" w:rsidP="00611D3E">
      <w:pPr>
        <w:pStyle w:val="ListParagraph"/>
        <w:numPr>
          <w:ilvl w:val="0"/>
          <w:numId w:val="1"/>
        </w:numPr>
        <w:jc w:val="both"/>
      </w:pPr>
      <w:r>
        <w:t>BAAF Family Medical History Form</w:t>
      </w:r>
    </w:p>
    <w:p w14:paraId="349002BA" w14:textId="77777777" w:rsidR="000A060E" w:rsidRDefault="00611D3E" w:rsidP="00611D3E">
      <w:pPr>
        <w:pStyle w:val="ListParagraph"/>
        <w:jc w:val="both"/>
      </w:pPr>
      <w:r>
        <w:rPr>
          <w:noProof/>
          <w:lang w:eastAsia="en-GB"/>
        </w:rPr>
        <mc:AlternateContent>
          <mc:Choice Requires="wps">
            <w:drawing>
              <wp:anchor distT="0" distB="0" distL="114300" distR="114300" simplePos="0" relativeHeight="251661312" behindDoc="0" locked="0" layoutInCell="1" allowOverlap="1" wp14:anchorId="13C578E2" wp14:editId="19BB2B61">
                <wp:simplePos x="0" y="0"/>
                <wp:positionH relativeFrom="column">
                  <wp:posOffset>476250</wp:posOffset>
                </wp:positionH>
                <wp:positionV relativeFrom="paragraph">
                  <wp:posOffset>671195</wp:posOffset>
                </wp:positionV>
                <wp:extent cx="3535680" cy="104775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3535680" cy="1047750"/>
                        </a:xfrm>
                        <a:prstGeom prst="rect">
                          <a:avLst/>
                        </a:prstGeom>
                        <a:solidFill>
                          <a:schemeClr val="lt1"/>
                        </a:solidFill>
                        <a:ln w="6350">
                          <a:solidFill>
                            <a:prstClr val="black"/>
                          </a:solidFill>
                        </a:ln>
                      </wps:spPr>
                      <wps:txbx>
                        <w:txbxContent>
                          <w:p w14:paraId="046AA536" w14:textId="77777777" w:rsidR="000A060E" w:rsidRDefault="005D5ED3" w:rsidP="00324A78">
                            <w:pPr>
                              <w:jc w:val="both"/>
                            </w:pPr>
                            <w:r>
                              <w:t xml:space="preserve">The child’s </w:t>
                            </w:r>
                            <w:r w:rsidR="000A060E">
                              <w:t>Soci</w:t>
                            </w:r>
                            <w:r>
                              <w:t>al Worker contacts Adoption Medical Advisor (AMA) secretary requesting an adoption medical</w:t>
                            </w:r>
                            <w:r w:rsidR="001A3C46">
                              <w:t>. This will need to be 6 weeks before the complete adoption medical is required.</w:t>
                            </w:r>
                            <w:r w:rsidR="003C396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AA3CA" id="_x0000_t202" coordsize="21600,21600" o:spt="202" path="m,l,21600r21600,l21600,xe">
                <v:stroke joinstyle="miter"/>
                <v:path gradientshapeok="t" o:connecttype="rect"/>
              </v:shapetype>
              <v:shape id="Text Box 3" o:spid="_x0000_s1026" type="#_x0000_t202" style="position:absolute;left:0;text-align:left;margin-left:37.5pt;margin-top:52.85pt;width:278.4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" fillcolor="white [3201]" strokeweight=".5pt">
                <v:textbox>
                  <w:txbxContent>
                    <w:p w:rsidR="000A060E" w:rsidRDefault="005D5ED3" w:rsidP="00324A78">
                      <w:pPr>
                        <w:jc w:val="both"/>
                      </w:pPr>
                      <w:r>
                        <w:t xml:space="preserve">The child’s </w:t>
                      </w:r>
                      <w:r w:rsidR="000A060E">
                        <w:t>Soci</w:t>
                      </w:r>
                      <w:r>
                        <w:t>al Worker contacts Adoption Medical Advisor (AMA) secretary requesting an adoption medical</w:t>
                      </w:r>
                      <w:r w:rsidR="001A3C46">
                        <w:t>. This will need to be 6 weeks before the complete adoption medical is required.</w:t>
                      </w:r>
                      <w:r w:rsidR="003C396A">
                        <w:t xml:space="preserve"> </w:t>
                      </w:r>
                    </w:p>
                  </w:txbxContent>
                </v:textbox>
              </v:shape>
            </w:pict>
          </mc:Fallback>
        </mc:AlternateContent>
      </w:r>
      <w:r w:rsidR="003C160C">
        <w:rPr>
          <w:noProof/>
          <w:lang w:eastAsia="en-GB"/>
        </w:rPr>
        <mc:AlternateContent>
          <mc:Choice Requires="wps">
            <w:drawing>
              <wp:anchor distT="0" distB="0" distL="114300" distR="114300" simplePos="0" relativeHeight="251665408" behindDoc="0" locked="0" layoutInCell="1" allowOverlap="1" wp14:anchorId="3C7BE156" wp14:editId="77806373">
                <wp:simplePos x="0" y="0"/>
                <wp:positionH relativeFrom="column">
                  <wp:posOffset>4810125</wp:posOffset>
                </wp:positionH>
                <wp:positionV relativeFrom="paragraph">
                  <wp:posOffset>642620</wp:posOffset>
                </wp:positionV>
                <wp:extent cx="1348740" cy="1466850"/>
                <wp:effectExtent l="0" t="0" r="22860" b="19050"/>
                <wp:wrapNone/>
                <wp:docPr id="7" name="Text Box 7"/>
                <wp:cNvGraphicFramePr/>
                <a:graphic xmlns:a="http://schemas.openxmlformats.org/drawingml/2006/main">
                  <a:graphicData uri="http://schemas.microsoft.com/office/word/2010/wordprocessingShape">
                    <wps:wsp>
                      <wps:cNvSpPr txBox="1"/>
                      <wps:spPr>
                        <a:xfrm>
                          <a:off x="0" y="0"/>
                          <a:ext cx="1348740" cy="1466850"/>
                        </a:xfrm>
                        <a:prstGeom prst="rect">
                          <a:avLst/>
                        </a:prstGeom>
                        <a:solidFill>
                          <a:schemeClr val="lt1"/>
                        </a:solidFill>
                        <a:ln w="6350">
                          <a:solidFill>
                            <a:prstClr val="black"/>
                          </a:solidFill>
                        </a:ln>
                      </wps:spPr>
                      <wps:txbx>
                        <w:txbxContent>
                          <w:p w14:paraId="53CE9E99" w14:textId="77777777" w:rsidR="001A3C46" w:rsidRDefault="001A3C46" w:rsidP="00324A78">
                            <w:pPr>
                              <w:jc w:val="both"/>
                            </w:pPr>
                            <w:r>
                              <w:t>If the adoption medical is required urgently the Social Worker needs to contact the AMA</w:t>
                            </w:r>
                            <w:r w:rsidR="003C160C">
                              <w:t xml:space="preserve"> secretary</w:t>
                            </w:r>
                            <w:r>
                              <w:t xml:space="preserve"> 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9E816" id="Text Box 7" o:spid="_x0000_s1027" type="#_x0000_t202" style="position:absolute;left:0;text-align:left;margin-left:378.75pt;margin-top:50.6pt;width:106.2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" fillcolor="white [3201]" strokeweight=".5pt">
                <v:textbox>
                  <w:txbxContent>
                    <w:p w:rsidR="001A3C46" w:rsidRDefault="001A3C46" w:rsidP="00324A78">
                      <w:pPr>
                        <w:jc w:val="both"/>
                      </w:pPr>
                      <w:r>
                        <w:t>If the adoption medical is required urgently the Social Worker needs to contact the AMA</w:t>
                      </w:r>
                      <w:r w:rsidR="003C160C">
                        <w:t xml:space="preserve"> secretary</w:t>
                      </w:r>
                      <w:r>
                        <w:t xml:space="preserve"> immediately</w:t>
                      </w:r>
                    </w:p>
                  </w:txbxContent>
                </v:textbox>
              </v:shape>
            </w:pict>
          </mc:Fallback>
        </mc:AlternateContent>
      </w:r>
      <w:r w:rsidR="003C396A">
        <w:rPr>
          <w:noProof/>
          <w:lang w:eastAsia="en-GB"/>
        </w:rPr>
        <mc:AlternateContent>
          <mc:Choice Requires="wps">
            <w:drawing>
              <wp:anchor distT="0" distB="0" distL="114300" distR="114300" simplePos="0" relativeHeight="251663360" behindDoc="0" locked="0" layoutInCell="1" allowOverlap="1" wp14:anchorId="1374305C" wp14:editId="6B6FFD61">
                <wp:simplePos x="0" y="0"/>
                <wp:positionH relativeFrom="column">
                  <wp:posOffset>914400</wp:posOffset>
                </wp:positionH>
                <wp:positionV relativeFrom="paragraph">
                  <wp:posOffset>2982595</wp:posOffset>
                </wp:positionV>
                <wp:extent cx="3390900" cy="647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390900" cy="647700"/>
                        </a:xfrm>
                        <a:prstGeom prst="rect">
                          <a:avLst/>
                        </a:prstGeom>
                        <a:solidFill>
                          <a:schemeClr val="lt1"/>
                        </a:solidFill>
                        <a:ln w="6350">
                          <a:solidFill>
                            <a:prstClr val="black"/>
                          </a:solidFill>
                        </a:ln>
                      </wps:spPr>
                      <wps:txbx>
                        <w:txbxContent>
                          <w:p w14:paraId="00A260AB" w14:textId="77777777" w:rsidR="005D5ED3" w:rsidRDefault="005D5ED3" w:rsidP="00324A78">
                            <w:pPr>
                              <w:jc w:val="both"/>
                            </w:pPr>
                            <w:r>
                              <w:t xml:space="preserve">The Social Worker will confirm within 48 hours that the Social Worker, child and current carer </w:t>
                            </w:r>
                            <w:r w:rsidR="003C396A">
                              <w:t>and</w:t>
                            </w:r>
                            <w:r w:rsidR="00611D3E">
                              <w:t>,</w:t>
                            </w:r>
                            <w:r w:rsidR="003C396A">
                              <w:t xml:space="preserve"> w</w:t>
                            </w:r>
                            <w:r w:rsidR="00611D3E">
                              <w:t>h</w:t>
                            </w:r>
                            <w:r w:rsidR="003C396A">
                              <w:t>ere possible</w:t>
                            </w:r>
                            <w:r w:rsidR="00611D3E">
                              <w:t>,</w:t>
                            </w:r>
                            <w:r w:rsidR="003C396A">
                              <w:t xml:space="preserve"> the parents </w:t>
                            </w:r>
                            <w:r>
                              <w:t xml:space="preserve">can attend the appointment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F3D4C" id="Text Box 5" o:spid="_x0000_s1028" type="#_x0000_t202" style="position:absolute;left:0;text-align:left;margin-left:1in;margin-top:234.85pt;width:267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" fillcolor="white [3201]" strokeweight=".5pt">
                <v:textbox>
                  <w:txbxContent>
                    <w:p w:rsidR="005D5ED3" w:rsidRDefault="005D5ED3" w:rsidP="00324A78">
                      <w:pPr>
                        <w:jc w:val="both"/>
                      </w:pPr>
                      <w:r>
                        <w:t xml:space="preserve">The Social Worker will confirm within 48 hours that the Social Worker, child and current carer </w:t>
                      </w:r>
                      <w:r w:rsidR="003C396A">
                        <w:t>and</w:t>
                      </w:r>
                      <w:r w:rsidR="00611D3E">
                        <w:t>,</w:t>
                      </w:r>
                      <w:r w:rsidR="003C396A">
                        <w:t xml:space="preserve"> w</w:t>
                      </w:r>
                      <w:r w:rsidR="00611D3E">
                        <w:t>h</w:t>
                      </w:r>
                      <w:r w:rsidR="003C396A">
                        <w:t>ere possible</w:t>
                      </w:r>
                      <w:r w:rsidR="00611D3E">
                        <w:t>,</w:t>
                      </w:r>
                      <w:r w:rsidR="003C396A">
                        <w:t xml:space="preserve"> the parents </w:t>
                      </w:r>
                      <w:r>
                        <w:t xml:space="preserve">can attend the appointment </w:t>
                      </w:r>
                    </w:p>
                  </w:txbxContent>
                </v:textbox>
              </v:shape>
            </w:pict>
          </mc:Fallback>
        </mc:AlternateContent>
      </w:r>
      <w:r w:rsidR="00324A78">
        <w:rPr>
          <w:noProof/>
          <w:lang w:eastAsia="en-GB"/>
        </w:rPr>
        <mc:AlternateContent>
          <mc:Choice Requires="wps">
            <w:drawing>
              <wp:anchor distT="0" distB="0" distL="114300" distR="114300" simplePos="0" relativeHeight="251672576" behindDoc="0" locked="0" layoutInCell="1" allowOverlap="1" wp14:anchorId="425868C6" wp14:editId="54B85B8E">
                <wp:simplePos x="0" y="0"/>
                <wp:positionH relativeFrom="column">
                  <wp:posOffset>4015740</wp:posOffset>
                </wp:positionH>
                <wp:positionV relativeFrom="paragraph">
                  <wp:posOffset>1207135</wp:posOffset>
                </wp:positionV>
                <wp:extent cx="807720" cy="7620"/>
                <wp:effectExtent l="0" t="0" r="30480" b="30480"/>
                <wp:wrapNone/>
                <wp:docPr id="17" name="Straight Connector 17"/>
                <wp:cNvGraphicFramePr/>
                <a:graphic xmlns:a="http://schemas.openxmlformats.org/drawingml/2006/main">
                  <a:graphicData uri="http://schemas.microsoft.com/office/word/2010/wordprocessingShape">
                    <wps:wsp>
                      <wps:cNvCnPr/>
                      <wps:spPr>
                        <a:xfrm>
                          <a:off x="0" y="0"/>
                          <a:ext cx="807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6EA475"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16.2pt,95.05pt" to="379.8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" strokecolor="#4472c4 [3204]" strokeweight=".5pt">
                <v:stroke joinstyle="miter"/>
              </v:line>
            </w:pict>
          </mc:Fallback>
        </mc:AlternateContent>
      </w:r>
      <w:r w:rsidR="00324A78">
        <w:rPr>
          <w:noProof/>
          <w:lang w:eastAsia="en-GB"/>
        </w:rPr>
        <mc:AlternateContent>
          <mc:Choice Requires="wps">
            <w:drawing>
              <wp:anchor distT="0" distB="0" distL="114300" distR="114300" simplePos="0" relativeHeight="251671552" behindDoc="0" locked="0" layoutInCell="1" allowOverlap="1" wp14:anchorId="3F9D3871" wp14:editId="0D8B296F">
                <wp:simplePos x="0" y="0"/>
                <wp:positionH relativeFrom="column">
                  <wp:posOffset>2628900</wp:posOffset>
                </wp:positionH>
                <wp:positionV relativeFrom="paragraph">
                  <wp:posOffset>4864735</wp:posOffset>
                </wp:positionV>
                <wp:extent cx="0" cy="274320"/>
                <wp:effectExtent l="76200" t="0" r="57150" b="49530"/>
                <wp:wrapNone/>
                <wp:docPr id="16" name="Straight Arrow Connector 16"/>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88A2E8" id="_x0000_t32" coordsize="21600,21600" o:spt="32" o:oned="t" path="m,l21600,21600e" filled="f">
                <v:path arrowok="t" fillok="f" o:connecttype="none"/>
                <o:lock v:ext="edit" shapetype="t"/>
              </v:shapetype>
              <v:shape id="Straight Arrow Connector 16" o:spid="_x0000_s1026" type="#_x0000_t32" style="position:absolute;margin-left:207pt;margin-top:383.05pt;width:0;height:21.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" strokecolor="#4472c4 [3204]" strokeweight=".5pt">
                <v:stroke endarrow="block" joinstyle="miter"/>
              </v:shape>
            </w:pict>
          </mc:Fallback>
        </mc:AlternateContent>
      </w:r>
      <w:r w:rsidR="00324A78">
        <w:rPr>
          <w:noProof/>
          <w:lang w:eastAsia="en-GB"/>
        </w:rPr>
        <mc:AlternateContent>
          <mc:Choice Requires="wps">
            <w:drawing>
              <wp:anchor distT="0" distB="0" distL="114300" distR="114300" simplePos="0" relativeHeight="251670528" behindDoc="0" locked="0" layoutInCell="1" allowOverlap="1" wp14:anchorId="2EC14DC2" wp14:editId="48D0DB6D">
                <wp:simplePos x="0" y="0"/>
                <wp:positionH relativeFrom="column">
                  <wp:posOffset>2583180</wp:posOffset>
                </wp:positionH>
                <wp:positionV relativeFrom="paragraph">
                  <wp:posOffset>3630295</wp:posOffset>
                </wp:positionV>
                <wp:extent cx="7620" cy="228600"/>
                <wp:effectExtent l="38100" t="0" r="68580" b="57150"/>
                <wp:wrapNone/>
                <wp:docPr id="15" name="Straight Arrow Connector 15"/>
                <wp:cNvGraphicFramePr/>
                <a:graphic xmlns:a="http://schemas.openxmlformats.org/drawingml/2006/main">
                  <a:graphicData uri="http://schemas.microsoft.com/office/word/2010/wordprocessingShape">
                    <wps:wsp>
                      <wps:cNvCnPr/>
                      <wps:spPr>
                        <a:xfrm>
                          <a:off x="0" y="0"/>
                          <a:ext cx="762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948F77" id="Straight Arrow Connector 15" o:spid="_x0000_s1026" type="#_x0000_t32" style="position:absolute;margin-left:203.4pt;margin-top:285.85pt;width:.6pt;height:1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" strokecolor="#4472c4 [3204]" strokeweight=".5pt">
                <v:stroke endarrow="block" joinstyle="miter"/>
              </v:shape>
            </w:pict>
          </mc:Fallback>
        </mc:AlternateContent>
      </w:r>
      <w:r w:rsidR="00324A78">
        <w:rPr>
          <w:noProof/>
          <w:lang w:eastAsia="en-GB"/>
        </w:rPr>
        <mc:AlternateContent>
          <mc:Choice Requires="wps">
            <w:drawing>
              <wp:anchor distT="0" distB="0" distL="114300" distR="114300" simplePos="0" relativeHeight="251669504" behindDoc="0" locked="0" layoutInCell="1" allowOverlap="1" wp14:anchorId="0F7EB72C" wp14:editId="0B45CCE8">
                <wp:simplePos x="0" y="0"/>
                <wp:positionH relativeFrom="column">
                  <wp:posOffset>2575560</wp:posOffset>
                </wp:positionH>
                <wp:positionV relativeFrom="paragraph">
                  <wp:posOffset>2784475</wp:posOffset>
                </wp:positionV>
                <wp:extent cx="0" cy="220980"/>
                <wp:effectExtent l="76200" t="0" r="57150" b="64770"/>
                <wp:wrapNone/>
                <wp:docPr id="14" name="Straight Arrow Connector 14"/>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4347A0" id="Straight Arrow Connector 14" o:spid="_x0000_s1026" type="#_x0000_t32" style="position:absolute;margin-left:202.8pt;margin-top:219.25pt;width:0;height:17.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" strokecolor="#4472c4 [3204]" strokeweight=".5pt">
                <v:stroke endarrow="block" joinstyle="miter"/>
              </v:shape>
            </w:pict>
          </mc:Fallback>
        </mc:AlternateContent>
      </w:r>
      <w:r w:rsidR="00324A78">
        <w:rPr>
          <w:noProof/>
          <w:lang w:eastAsia="en-GB"/>
        </w:rPr>
        <mc:AlternateContent>
          <mc:Choice Requires="wps">
            <w:drawing>
              <wp:anchor distT="0" distB="0" distL="114300" distR="114300" simplePos="0" relativeHeight="251668480" behindDoc="0" locked="0" layoutInCell="1" allowOverlap="1" wp14:anchorId="0FD2A36C" wp14:editId="1ED4101F">
                <wp:simplePos x="0" y="0"/>
                <wp:positionH relativeFrom="column">
                  <wp:posOffset>2560320</wp:posOffset>
                </wp:positionH>
                <wp:positionV relativeFrom="paragraph">
                  <wp:posOffset>1717675</wp:posOffset>
                </wp:positionV>
                <wp:extent cx="0" cy="259080"/>
                <wp:effectExtent l="76200" t="0" r="57150" b="64770"/>
                <wp:wrapNone/>
                <wp:docPr id="13" name="Straight Arrow Connector 13"/>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988254" id="Straight Arrow Connector 13" o:spid="_x0000_s1026" type="#_x0000_t32" style="position:absolute;margin-left:201.6pt;margin-top:135.25pt;width:0;height:20.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" strokecolor="#4472c4 [3204]" strokeweight=".5pt">
                <v:stroke endarrow="block" joinstyle="miter"/>
              </v:shape>
            </w:pict>
          </mc:Fallback>
        </mc:AlternateContent>
      </w:r>
      <w:r w:rsidR="00324A78">
        <w:rPr>
          <w:noProof/>
          <w:lang w:eastAsia="en-GB"/>
        </w:rPr>
        <mc:AlternateContent>
          <mc:Choice Requires="wps">
            <w:drawing>
              <wp:anchor distT="0" distB="0" distL="114300" distR="114300" simplePos="0" relativeHeight="251667456" behindDoc="0" locked="0" layoutInCell="1" allowOverlap="1" wp14:anchorId="487B3D58" wp14:editId="3AED28C5">
                <wp:simplePos x="0" y="0"/>
                <wp:positionH relativeFrom="column">
                  <wp:posOffset>2506980</wp:posOffset>
                </wp:positionH>
                <wp:positionV relativeFrom="paragraph">
                  <wp:posOffset>467995</wp:posOffset>
                </wp:positionV>
                <wp:extent cx="0" cy="213360"/>
                <wp:effectExtent l="76200" t="0" r="57150" b="53340"/>
                <wp:wrapNone/>
                <wp:docPr id="11" name="Straight Arrow Connector 11"/>
                <wp:cNvGraphicFramePr/>
                <a:graphic xmlns:a="http://schemas.openxmlformats.org/drawingml/2006/main">
                  <a:graphicData uri="http://schemas.microsoft.com/office/word/2010/wordprocessingShape">
                    <wps:wsp>
                      <wps:cNvCnPr/>
                      <wps:spPr>
                        <a:xfrm>
                          <a:off x="0" y="0"/>
                          <a:ext cx="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1FC800" id="Straight Arrow Connector 11" o:spid="_x0000_s1026" type="#_x0000_t32" style="position:absolute;margin-left:197.4pt;margin-top:36.85pt;width:0;height:16.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" strokecolor="#4472c4 [3204]" strokeweight=".5pt">
                <v:stroke endarrow="block" joinstyle="miter"/>
              </v:shape>
            </w:pict>
          </mc:Fallback>
        </mc:AlternateContent>
      </w:r>
      <w:r w:rsidR="00324A78">
        <w:rPr>
          <w:noProof/>
          <w:lang w:eastAsia="en-GB"/>
        </w:rPr>
        <mc:AlternateContent>
          <mc:Choice Requires="wps">
            <w:drawing>
              <wp:anchor distT="0" distB="0" distL="114300" distR="114300" simplePos="0" relativeHeight="251666432" behindDoc="0" locked="0" layoutInCell="1" allowOverlap="1" wp14:anchorId="3741D234" wp14:editId="7329D70D">
                <wp:simplePos x="0" y="0"/>
                <wp:positionH relativeFrom="column">
                  <wp:posOffset>1531620</wp:posOffset>
                </wp:positionH>
                <wp:positionV relativeFrom="paragraph">
                  <wp:posOffset>5149215</wp:posOffset>
                </wp:positionV>
                <wp:extent cx="2453640" cy="914400"/>
                <wp:effectExtent l="0" t="0" r="22860" b="19050"/>
                <wp:wrapNone/>
                <wp:docPr id="8" name="Text Box 8"/>
                <wp:cNvGraphicFramePr/>
                <a:graphic xmlns:a="http://schemas.openxmlformats.org/drawingml/2006/main">
                  <a:graphicData uri="http://schemas.microsoft.com/office/word/2010/wordprocessingShape">
                    <wps:wsp>
                      <wps:cNvSpPr txBox="1"/>
                      <wps:spPr>
                        <a:xfrm>
                          <a:off x="0" y="0"/>
                          <a:ext cx="2453640" cy="914400"/>
                        </a:xfrm>
                        <a:prstGeom prst="rect">
                          <a:avLst/>
                        </a:prstGeom>
                        <a:solidFill>
                          <a:schemeClr val="lt1"/>
                        </a:solidFill>
                        <a:ln w="6350">
                          <a:solidFill>
                            <a:prstClr val="black"/>
                          </a:solidFill>
                        </a:ln>
                      </wps:spPr>
                      <wps:txbx>
                        <w:txbxContent>
                          <w:p w14:paraId="28AB2729" w14:textId="77777777" w:rsidR="00691BEA" w:rsidRDefault="00691BEA" w:rsidP="00324A78">
                            <w:pPr>
                              <w:jc w:val="both"/>
                            </w:pPr>
                            <w:r>
                              <w:t xml:space="preserve">The health assessment is </w:t>
                            </w:r>
                            <w:proofErr w:type="gramStart"/>
                            <w:r>
                              <w:t>completed</w:t>
                            </w:r>
                            <w:proofErr w:type="gramEnd"/>
                            <w:r>
                              <w:t xml:space="preserve"> and the AMA will complete and return the adoption medical report wi</w:t>
                            </w:r>
                            <w:r w:rsidR="00611D3E">
                              <w:t>thin 1 week of the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C4750A" id="Text Box 8" o:spid="_x0000_s1029" type="#_x0000_t202" style="position:absolute;left:0;text-align:left;margin-left:120.6pt;margin-top:405.45pt;width:193.2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" fillcolor="white [3201]" strokeweight=".5pt">
                <v:textbox>
                  <w:txbxContent>
                    <w:p w:rsidR="00691BEA" w:rsidRDefault="00691BEA" w:rsidP="00324A78">
                      <w:pPr>
                        <w:jc w:val="both"/>
                      </w:pPr>
                      <w:r>
                        <w:t>The health assessment is completed and the AMA will complete and return the adoption medical report wi</w:t>
                      </w:r>
                      <w:r w:rsidR="00611D3E">
                        <w:t>thin 1 week of the appointment.</w:t>
                      </w:r>
                    </w:p>
                  </w:txbxContent>
                </v:textbox>
              </v:shape>
            </w:pict>
          </mc:Fallback>
        </mc:AlternateContent>
      </w:r>
      <w:r w:rsidR="00324A78">
        <w:rPr>
          <w:noProof/>
          <w:lang w:eastAsia="en-GB"/>
        </w:rPr>
        <mc:AlternateContent>
          <mc:Choice Requires="wps">
            <w:drawing>
              <wp:anchor distT="0" distB="0" distL="114300" distR="114300" simplePos="0" relativeHeight="251664384" behindDoc="0" locked="0" layoutInCell="1" allowOverlap="1" wp14:anchorId="272BF679" wp14:editId="5C9B5766">
                <wp:simplePos x="0" y="0"/>
                <wp:positionH relativeFrom="column">
                  <wp:posOffset>617220</wp:posOffset>
                </wp:positionH>
                <wp:positionV relativeFrom="paragraph">
                  <wp:posOffset>3869055</wp:posOffset>
                </wp:positionV>
                <wp:extent cx="4091940" cy="998220"/>
                <wp:effectExtent l="0" t="0" r="22860" b="11430"/>
                <wp:wrapNone/>
                <wp:docPr id="6" name="Text Box 6"/>
                <wp:cNvGraphicFramePr/>
                <a:graphic xmlns:a="http://schemas.openxmlformats.org/drawingml/2006/main">
                  <a:graphicData uri="http://schemas.microsoft.com/office/word/2010/wordprocessingShape">
                    <wps:wsp>
                      <wps:cNvSpPr txBox="1"/>
                      <wps:spPr>
                        <a:xfrm>
                          <a:off x="0" y="0"/>
                          <a:ext cx="4091940" cy="998220"/>
                        </a:xfrm>
                        <a:prstGeom prst="rect">
                          <a:avLst/>
                        </a:prstGeom>
                        <a:solidFill>
                          <a:schemeClr val="lt1"/>
                        </a:solidFill>
                        <a:ln w="6350">
                          <a:solidFill>
                            <a:prstClr val="black"/>
                          </a:solidFill>
                        </a:ln>
                      </wps:spPr>
                      <wps:txbx>
                        <w:txbxContent>
                          <w:p w14:paraId="262F2020" w14:textId="77777777" w:rsidR="005D5ED3" w:rsidRDefault="005D5ED3" w:rsidP="00324A78">
                            <w:pPr>
                              <w:jc w:val="both"/>
                            </w:pPr>
                            <w:r>
                              <w:t xml:space="preserve">The Social Worker will </w:t>
                            </w:r>
                            <w:r w:rsidR="001A3C46">
                              <w:t xml:space="preserve">arrange for the </w:t>
                            </w:r>
                            <w:r>
                              <w:t xml:space="preserve">forms </w:t>
                            </w:r>
                            <w:r w:rsidR="001A3C46">
                              <w:t>to be completed (details on the back of the appointment letter) and return all the forms to the AMA at least 3 weeks before the adoption medical</w:t>
                            </w:r>
                            <w:r w:rsidR="00691BEA">
                              <w:t>. If all the paperwork is not received within this timescale the appointment may be postponed</w:t>
                            </w:r>
                            <w:r w:rsidR="00611D3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DFE16" id="Text Box 6" o:spid="_x0000_s1030" type="#_x0000_t202" style="position:absolute;left:0;text-align:left;margin-left:48.6pt;margin-top:304.65pt;width:322.2pt;height:7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" fillcolor="white [3201]" strokeweight=".5pt">
                <v:textbox>
                  <w:txbxContent>
                    <w:p w:rsidR="005D5ED3" w:rsidRDefault="005D5ED3" w:rsidP="00324A78">
                      <w:pPr>
                        <w:jc w:val="both"/>
                      </w:pPr>
                      <w:r>
                        <w:t xml:space="preserve">The Social Worker will </w:t>
                      </w:r>
                      <w:r w:rsidR="001A3C46">
                        <w:t xml:space="preserve">arrange for the </w:t>
                      </w:r>
                      <w:r>
                        <w:t xml:space="preserve">forms </w:t>
                      </w:r>
                      <w:r w:rsidR="001A3C46">
                        <w:t>to be completed (details on the back of the appointment letter) and return all the forms to the AMA at least 3 weeks before the adoption medical</w:t>
                      </w:r>
                      <w:r w:rsidR="00691BEA">
                        <w:t>. If all the paperwork is not received within this timescale the appointment may be postponed</w:t>
                      </w:r>
                      <w:r w:rsidR="00611D3E">
                        <w:t>.</w:t>
                      </w:r>
                    </w:p>
                  </w:txbxContent>
                </v:textbox>
              </v:shape>
            </w:pict>
          </mc:Fallback>
        </mc:AlternateContent>
      </w:r>
      <w:r w:rsidR="00324A78">
        <w:rPr>
          <w:noProof/>
          <w:lang w:eastAsia="en-GB"/>
        </w:rPr>
        <mc:AlternateContent>
          <mc:Choice Requires="wps">
            <w:drawing>
              <wp:anchor distT="0" distB="0" distL="114300" distR="114300" simplePos="0" relativeHeight="251659264" behindDoc="0" locked="0" layoutInCell="1" allowOverlap="1" wp14:anchorId="4E74BCEB" wp14:editId="6F806D8B">
                <wp:simplePos x="0" y="0"/>
                <wp:positionH relativeFrom="column">
                  <wp:posOffset>1493520</wp:posOffset>
                </wp:positionH>
                <wp:positionV relativeFrom="paragraph">
                  <wp:posOffset>18415</wp:posOffset>
                </wp:positionV>
                <wp:extent cx="1927860" cy="4495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1927860" cy="449580"/>
                        </a:xfrm>
                        <a:prstGeom prst="rect">
                          <a:avLst/>
                        </a:prstGeom>
                        <a:solidFill>
                          <a:schemeClr val="lt1"/>
                        </a:solidFill>
                        <a:ln w="6350">
                          <a:solidFill>
                            <a:prstClr val="black"/>
                          </a:solidFill>
                        </a:ln>
                      </wps:spPr>
                      <wps:txbx>
                        <w:txbxContent>
                          <w:p w14:paraId="327DD0BC" w14:textId="77777777" w:rsidR="000A060E" w:rsidRDefault="000A060E" w:rsidP="00324A78">
                            <w:pPr>
                              <w:jc w:val="both"/>
                            </w:pPr>
                            <w:r>
                              <w:t xml:space="preserve">Social </w:t>
                            </w:r>
                            <w:r w:rsidR="005D5ED3">
                              <w:t>w</w:t>
                            </w:r>
                            <w:r>
                              <w:t xml:space="preserve">ork </w:t>
                            </w:r>
                            <w:r w:rsidR="005D5ED3">
                              <w:t>t</w:t>
                            </w:r>
                            <w:r>
                              <w:t>eam considering adoption for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6BD46" id="Text Box 1" o:spid="_x0000_s1031" type="#_x0000_t202" style="position:absolute;left:0;text-align:left;margin-left:117.6pt;margin-top:1.45pt;width:151.8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" fillcolor="white [3201]" strokeweight=".5pt">
                <v:textbox>
                  <w:txbxContent>
                    <w:p w:rsidR="000A060E" w:rsidRDefault="000A060E" w:rsidP="00324A78">
                      <w:pPr>
                        <w:jc w:val="both"/>
                      </w:pPr>
                      <w:r>
                        <w:t xml:space="preserve">Social </w:t>
                      </w:r>
                      <w:r w:rsidR="005D5ED3">
                        <w:t>w</w:t>
                      </w:r>
                      <w:r>
                        <w:t xml:space="preserve">ork </w:t>
                      </w:r>
                      <w:r w:rsidR="005D5ED3">
                        <w:t>t</w:t>
                      </w:r>
                      <w:r>
                        <w:t>eam considering adoption for a child</w:t>
                      </w:r>
                    </w:p>
                  </w:txbxContent>
                </v:textbox>
              </v:shape>
            </w:pict>
          </mc:Fallback>
        </mc:AlternateContent>
      </w:r>
      <w:r w:rsidR="00691BEA">
        <w:rPr>
          <w:noProof/>
          <w:lang w:eastAsia="en-GB"/>
        </w:rPr>
        <mc:AlternateContent>
          <mc:Choice Requires="wps">
            <w:drawing>
              <wp:anchor distT="0" distB="0" distL="114300" distR="114300" simplePos="0" relativeHeight="251662336" behindDoc="0" locked="0" layoutInCell="1" allowOverlap="1" wp14:anchorId="2CF75619" wp14:editId="27AEC670">
                <wp:simplePos x="0" y="0"/>
                <wp:positionH relativeFrom="column">
                  <wp:posOffset>1165860</wp:posOffset>
                </wp:positionH>
                <wp:positionV relativeFrom="paragraph">
                  <wp:posOffset>1971675</wp:posOffset>
                </wp:positionV>
                <wp:extent cx="2857500" cy="8229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2857500" cy="822960"/>
                        </a:xfrm>
                        <a:prstGeom prst="rect">
                          <a:avLst/>
                        </a:prstGeom>
                        <a:solidFill>
                          <a:schemeClr val="lt1"/>
                        </a:solidFill>
                        <a:ln w="6350">
                          <a:solidFill>
                            <a:prstClr val="black"/>
                          </a:solidFill>
                        </a:ln>
                      </wps:spPr>
                      <wps:txbx>
                        <w:txbxContent>
                          <w:p w14:paraId="450227BC" w14:textId="77777777" w:rsidR="005D5ED3" w:rsidRDefault="005D5ED3" w:rsidP="00324A78">
                            <w:pPr>
                              <w:jc w:val="both"/>
                            </w:pPr>
                            <w:r>
                              <w:t xml:space="preserve">The AMA’s secretary will send an appointment letter to the child’s Social Worker with a list of information required and the appropriate forms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C4F06" id="Text Box 4" o:spid="_x0000_s1032" type="#_x0000_t202" style="position:absolute;left:0;text-align:left;margin-left:91.8pt;margin-top:155.25pt;width:225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" fillcolor="white [3201]" strokeweight=".5pt">
                <v:textbox>
                  <w:txbxContent>
                    <w:p w:rsidR="005D5ED3" w:rsidRDefault="005D5ED3" w:rsidP="00324A78">
                      <w:pPr>
                        <w:jc w:val="both"/>
                      </w:pPr>
                      <w:r>
                        <w:t xml:space="preserve">The AMA’s secretary will send an appointment letter to the child’s Social Worker with a list of information required and the appropriate forms </w:t>
                      </w:r>
                    </w:p>
                  </w:txbxContent>
                </v:textbox>
              </v:shape>
            </w:pict>
          </mc:Fallback>
        </mc:AlternateContent>
      </w:r>
    </w:p>
    <w:sectPr w:rsidR="000A06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B27F7" w14:textId="77777777" w:rsidR="00F713BC" w:rsidRDefault="00F713BC" w:rsidP="00324A78">
      <w:pPr>
        <w:spacing w:after="0" w:line="240" w:lineRule="auto"/>
      </w:pPr>
      <w:r>
        <w:separator/>
      </w:r>
    </w:p>
  </w:endnote>
  <w:endnote w:type="continuationSeparator" w:id="0">
    <w:p w14:paraId="56C2DF0D" w14:textId="77777777" w:rsidR="00F713BC" w:rsidRDefault="00F713BC" w:rsidP="0032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F89DB" w14:textId="77777777" w:rsidR="00F713BC" w:rsidRDefault="00F713BC" w:rsidP="00324A78">
      <w:pPr>
        <w:spacing w:after="0" w:line="240" w:lineRule="auto"/>
      </w:pPr>
      <w:r>
        <w:separator/>
      </w:r>
    </w:p>
  </w:footnote>
  <w:footnote w:type="continuationSeparator" w:id="0">
    <w:p w14:paraId="136EE1AE" w14:textId="77777777" w:rsidR="00F713BC" w:rsidRDefault="00F713BC" w:rsidP="00324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6217A"/>
    <w:multiLevelType w:val="hybridMultilevel"/>
    <w:tmpl w:val="1226B170"/>
    <w:lvl w:ilvl="0" w:tplc="E368B298">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60E"/>
    <w:rsid w:val="000A060E"/>
    <w:rsid w:val="001A3C46"/>
    <w:rsid w:val="00204B70"/>
    <w:rsid w:val="00324A78"/>
    <w:rsid w:val="003C160C"/>
    <w:rsid w:val="003C396A"/>
    <w:rsid w:val="003D4188"/>
    <w:rsid w:val="005D5ED3"/>
    <w:rsid w:val="00611D3E"/>
    <w:rsid w:val="00617510"/>
    <w:rsid w:val="00691BEA"/>
    <w:rsid w:val="00773AB2"/>
    <w:rsid w:val="007C2608"/>
    <w:rsid w:val="007F5BD3"/>
    <w:rsid w:val="00934097"/>
    <w:rsid w:val="00BA7E3F"/>
    <w:rsid w:val="00C15F91"/>
    <w:rsid w:val="00E40B47"/>
    <w:rsid w:val="00EE1CD8"/>
    <w:rsid w:val="00F713BC"/>
    <w:rsid w:val="00FE6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06DD1"/>
  <w15:docId w15:val="{0ED9C555-2A3B-4CAB-9A68-82E24DF4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A78"/>
  </w:style>
  <w:style w:type="paragraph" w:styleId="Footer">
    <w:name w:val="footer"/>
    <w:basedOn w:val="Normal"/>
    <w:link w:val="FooterChar"/>
    <w:uiPriority w:val="99"/>
    <w:unhideWhenUsed/>
    <w:rsid w:val="00324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A78"/>
  </w:style>
  <w:style w:type="character" w:styleId="Hyperlink">
    <w:name w:val="Hyperlink"/>
    <w:basedOn w:val="DefaultParagraphFont"/>
    <w:uiPriority w:val="99"/>
    <w:unhideWhenUsed/>
    <w:rsid w:val="00FE6340"/>
    <w:rPr>
      <w:color w:val="0563C1" w:themeColor="hyperlink"/>
      <w:u w:val="single"/>
    </w:rPr>
  </w:style>
  <w:style w:type="paragraph" w:styleId="ListParagraph">
    <w:name w:val="List Paragraph"/>
    <w:basedOn w:val="Normal"/>
    <w:uiPriority w:val="34"/>
    <w:qFormat/>
    <w:rsid w:val="00611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3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Great Western Hospitals NHS Foundation Trust</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Gray</dc:creator>
  <cp:lastModifiedBy>Mark Dalton</cp:lastModifiedBy>
  <cp:revision>2</cp:revision>
  <dcterms:created xsi:type="dcterms:W3CDTF">2018-08-13T08:35:00Z</dcterms:created>
  <dcterms:modified xsi:type="dcterms:W3CDTF">2018-08-13T08:35:00Z</dcterms:modified>
</cp:coreProperties>
</file>