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AF91" w14:textId="56BF5BAC" w:rsidR="00A53063" w:rsidRDefault="00F25B8F" w:rsidP="00DC5C7F">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8240" behindDoc="1" locked="0" layoutInCell="1" allowOverlap="1" wp14:anchorId="4E32BD5D" wp14:editId="0EB9CDC1">
            <wp:simplePos x="0" y="0"/>
            <wp:positionH relativeFrom="column">
              <wp:posOffset>3162300</wp:posOffset>
            </wp:positionH>
            <wp:positionV relativeFrom="paragraph">
              <wp:posOffset>-543560</wp:posOffset>
            </wp:positionV>
            <wp:extent cx="2990850" cy="1486628"/>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90850" cy="1486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55EF0" w14:textId="00F25196"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Fostering Services</w:t>
      </w:r>
      <w:r w:rsidRPr="00DC5C7F">
        <w:rPr>
          <w:rFonts w:ascii="Arial" w:eastAsia="Times New Roman" w:hAnsi="Arial" w:cs="Arial"/>
          <w:color w:val="444444"/>
          <w:sz w:val="25"/>
          <w:szCs w:val="25"/>
          <w:lang w:eastAsia="en-GB"/>
        </w:rPr>
        <w:br/>
        <w:t>Statement of Purpose 2022</w:t>
      </w:r>
      <w:r w:rsidRPr="00DC5C7F">
        <w:rPr>
          <w:rFonts w:ascii="Arial" w:eastAsia="Times New Roman" w:hAnsi="Arial" w:cs="Arial"/>
          <w:color w:val="444444"/>
          <w:sz w:val="25"/>
          <w:szCs w:val="25"/>
          <w:lang w:eastAsia="en-GB"/>
        </w:rPr>
        <w:br/>
        <w:t>Review Date:1</w:t>
      </w:r>
      <w:r w:rsidR="004C0ACC">
        <w:rPr>
          <w:rFonts w:ascii="Arial" w:eastAsia="Times New Roman" w:hAnsi="Arial" w:cs="Arial"/>
          <w:color w:val="444444"/>
          <w:sz w:val="25"/>
          <w:szCs w:val="25"/>
          <w:lang w:eastAsia="en-GB"/>
        </w:rPr>
        <w:t>8</w:t>
      </w:r>
      <w:r w:rsidRPr="00DC5C7F">
        <w:rPr>
          <w:rFonts w:ascii="Arial" w:eastAsia="Times New Roman" w:hAnsi="Arial" w:cs="Arial"/>
          <w:color w:val="444444"/>
          <w:sz w:val="25"/>
          <w:szCs w:val="25"/>
          <w:lang w:eastAsia="en-GB"/>
        </w:rPr>
        <w:t xml:space="preserve"> October 202</w:t>
      </w:r>
      <w:r w:rsidR="004C0ACC">
        <w:rPr>
          <w:rFonts w:ascii="Arial" w:eastAsia="Times New Roman" w:hAnsi="Arial" w:cs="Arial"/>
          <w:color w:val="444444"/>
          <w:sz w:val="25"/>
          <w:szCs w:val="25"/>
          <w:lang w:eastAsia="en-GB"/>
        </w:rPr>
        <w:t>3</w:t>
      </w:r>
    </w:p>
    <w:p w14:paraId="1AC82A3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0C07E10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b/>
          <w:bCs/>
          <w:color w:val="444444"/>
          <w:sz w:val="25"/>
          <w:szCs w:val="25"/>
          <w:lang w:eastAsia="en-GB"/>
        </w:rPr>
        <w:t>STATEMENT OF PURPOSE - FOSTERING</w:t>
      </w:r>
    </w:p>
    <w:p w14:paraId="2550EF7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Contents</w:t>
      </w:r>
    </w:p>
    <w:p w14:paraId="2CFE550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Company information</w:t>
      </w:r>
    </w:p>
    <w:p w14:paraId="341005D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Organisational Structure</w:t>
      </w:r>
    </w:p>
    <w:p w14:paraId="65BCFA5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Legislative Framework and Standards of Care</w:t>
      </w:r>
    </w:p>
    <w:p w14:paraId="1DDC073D"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Introduction</w:t>
      </w:r>
    </w:p>
    <w:p w14:paraId="1D0E74C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Statement of the overall aims and objectives</w:t>
      </w:r>
    </w:p>
    <w:p w14:paraId="4EA2799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Statement of services provided</w:t>
      </w:r>
    </w:p>
    <w:p w14:paraId="4A1F6F6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Recruitment and assessment of Foster Carers</w:t>
      </w:r>
    </w:p>
    <w:p w14:paraId="330151D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Training and Development</w:t>
      </w:r>
    </w:p>
    <w:p w14:paraId="54AE021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Placement support, supervision and additional services</w:t>
      </w:r>
    </w:p>
    <w:p w14:paraId="3292394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Ed Health Contact</w:t>
      </w:r>
      <w:r w:rsidRPr="00DC5C7F">
        <w:rPr>
          <w:rFonts w:ascii="Arial" w:eastAsia="Times New Roman" w:hAnsi="Arial" w:cs="Arial"/>
          <w:color w:val="444444"/>
          <w:sz w:val="25"/>
          <w:szCs w:val="25"/>
          <w:lang w:eastAsia="en-GB"/>
        </w:rPr>
        <w:br/>
        <w:t>Preparation for adulthood</w:t>
      </w:r>
    </w:p>
    <w:p w14:paraId="2EABBF8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Children’s Rights</w:t>
      </w:r>
    </w:p>
    <w:p w14:paraId="0DE0092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Safe care and Safeguarding Complaints, Allegations and Outcomes Current Placements</w:t>
      </w:r>
      <w:r w:rsidRPr="00DC5C7F">
        <w:rPr>
          <w:rFonts w:ascii="Arial" w:eastAsia="Times New Roman" w:hAnsi="Arial" w:cs="Arial"/>
          <w:color w:val="444444"/>
          <w:sz w:val="25"/>
          <w:szCs w:val="25"/>
          <w:lang w:eastAsia="en-GB"/>
        </w:rPr>
        <w:br/>
        <w:t>Placement procedures</w:t>
      </w:r>
    </w:p>
    <w:p w14:paraId="66CC900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Matching Placements</w:t>
      </w:r>
      <w:r w:rsidRPr="00DC5C7F">
        <w:rPr>
          <w:rFonts w:ascii="Arial" w:eastAsia="Times New Roman" w:hAnsi="Arial" w:cs="Arial"/>
          <w:color w:val="444444"/>
          <w:sz w:val="25"/>
          <w:szCs w:val="25"/>
          <w:lang w:eastAsia="en-GB"/>
        </w:rPr>
        <w:br/>
        <w:t>Endings</w:t>
      </w:r>
      <w:r w:rsidRPr="00DC5C7F">
        <w:rPr>
          <w:rFonts w:ascii="Arial" w:eastAsia="Times New Roman" w:hAnsi="Arial" w:cs="Arial"/>
          <w:color w:val="444444"/>
          <w:sz w:val="25"/>
          <w:szCs w:val="25"/>
          <w:lang w:eastAsia="en-GB"/>
        </w:rPr>
        <w:br/>
        <w:t>Recruitment</w:t>
      </w:r>
    </w:p>
    <w:p w14:paraId="50BD915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This Service is Registered and inspected by Ofsted, Piccadilly Gate, Store Street, Manchester M1 2WD Tel: 0300 123 1231</w:t>
      </w:r>
    </w:p>
    <w:p w14:paraId="137C9C2E" w14:textId="6B30A455"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Pilgrims Corner Fostering Service (hereafter called PCFS) provides important information about the registered company and is a requirement under the Fostering Services (England) Regulations (2011) and National Minimum </w:t>
      </w:r>
      <w:r w:rsidRPr="00DC5C7F">
        <w:rPr>
          <w:rFonts w:ascii="Arial" w:eastAsia="Times New Roman" w:hAnsi="Arial" w:cs="Arial"/>
          <w:color w:val="444444"/>
          <w:sz w:val="25"/>
          <w:szCs w:val="25"/>
          <w:lang w:eastAsia="en-GB"/>
        </w:rPr>
        <w:lastRenderedPageBreak/>
        <w:t>Standards for Fostering (2011). It is for anyone who needs to know about our fostering service including:</w:t>
      </w:r>
    </w:p>
    <w:p w14:paraId="2E805CB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person working for the purpose of PCFS</w:t>
      </w:r>
    </w:p>
    <w:p w14:paraId="0D70ACD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Foster Parents or prospective Foster Parents of PCFS</w:t>
      </w:r>
    </w:p>
    <w:p w14:paraId="36A2C8C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child placed with a Foster Carer by PCFS</w:t>
      </w:r>
    </w:p>
    <w:p w14:paraId="1DFE82D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parent of children or young people placed with PCFS</w:t>
      </w:r>
    </w:p>
    <w:p w14:paraId="47EE638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Local Authority and /or individuals expressing an interest in the services provided</w:t>
      </w:r>
    </w:p>
    <w:p w14:paraId="1F6DCBD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statement will be published on the company web site.</w:t>
      </w:r>
    </w:p>
    <w:p w14:paraId="5232237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statement of purpose links with our Children and Young People’s Guides.</w:t>
      </w:r>
    </w:p>
    <w:p w14:paraId="6886773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document will be reviewed and updated in the following circumstances:</w:t>
      </w:r>
    </w:p>
    <w:p w14:paraId="0997AE81" w14:textId="77777777" w:rsidR="00DC5C7F" w:rsidRPr="00DC5C7F" w:rsidRDefault="00DC5C7F" w:rsidP="00DC5C7F">
      <w:pPr>
        <w:numPr>
          <w:ilvl w:val="0"/>
          <w:numId w:val="5"/>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At least annually</w:t>
      </w:r>
    </w:p>
    <w:p w14:paraId="1B0E4F93" w14:textId="77777777" w:rsidR="00DC5C7F" w:rsidRPr="00DC5C7F" w:rsidRDefault="00DC5C7F" w:rsidP="00DC5C7F">
      <w:pPr>
        <w:numPr>
          <w:ilvl w:val="0"/>
          <w:numId w:val="5"/>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significant changes to the status and constitution of the organisation, or services offered.</w:t>
      </w:r>
    </w:p>
    <w:p w14:paraId="0F0F8389" w14:textId="77777777" w:rsidR="00DC5C7F" w:rsidRPr="00DC5C7F" w:rsidRDefault="00DC5C7F" w:rsidP="00DC5C7F">
      <w:pPr>
        <w:numPr>
          <w:ilvl w:val="0"/>
          <w:numId w:val="5"/>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Any changes to relevant legislation, regulations or guidance</w:t>
      </w:r>
    </w:p>
    <w:p w14:paraId="6135DD0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Company Information</w:t>
      </w:r>
    </w:p>
    <w:p w14:paraId="6A6D79E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Status and Constitution</w:t>
      </w:r>
      <w:r w:rsidRPr="00DC5C7F">
        <w:rPr>
          <w:rFonts w:ascii="Arial" w:eastAsia="Times New Roman" w:hAnsi="Arial" w:cs="Arial"/>
          <w:color w:val="444444"/>
          <w:sz w:val="25"/>
          <w:szCs w:val="25"/>
          <w:lang w:eastAsia="en-GB"/>
        </w:rPr>
        <w:br/>
        <w:t>PCFS is a private limited company which provides accommodation to children and young people and has duties similar to those imposed on local authorities under Section 22 of the Children Act 1989, the Fostering Regulations 2011 and the Arrangement for placements of Children (General) Regulations 1991. We also operate within the framework of the National Minimum Standards for Fostering Services (England) 2011.</w:t>
      </w:r>
    </w:p>
    <w:p w14:paraId="04EBB39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Organisation Details</w:t>
      </w:r>
    </w:p>
    <w:p w14:paraId="6155AC07" w14:textId="31520A9C" w:rsidR="00DC5C7F" w:rsidRPr="00DC5C7F" w:rsidRDefault="00DC5C7F" w:rsidP="004C0ACC">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Office Address:</w:t>
      </w:r>
      <w:r w:rsidRPr="00DC5C7F">
        <w:rPr>
          <w:rFonts w:ascii="Arial" w:eastAsia="Times New Roman" w:hAnsi="Arial" w:cs="Arial"/>
          <w:color w:val="444444"/>
          <w:sz w:val="25"/>
          <w:szCs w:val="25"/>
          <w:lang w:eastAsia="en-GB"/>
        </w:rPr>
        <w:br/>
      </w:r>
      <w:r w:rsidR="00821497">
        <w:rPr>
          <w:rFonts w:ascii="Arial" w:eastAsia="Times New Roman" w:hAnsi="Arial" w:cs="Arial"/>
          <w:color w:val="444444"/>
          <w:sz w:val="25"/>
          <w:szCs w:val="25"/>
          <w:lang w:eastAsia="en-GB"/>
        </w:rPr>
        <w:t>The Gathering Space</w:t>
      </w:r>
    </w:p>
    <w:p w14:paraId="2EB57245" w14:textId="77777777" w:rsidR="00DC5C7F" w:rsidRPr="00DC5C7F" w:rsidRDefault="00DC5C7F" w:rsidP="004C0ACC">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Highland Court Farm</w:t>
      </w:r>
    </w:p>
    <w:p w14:paraId="01ED7FDC" w14:textId="77777777" w:rsidR="00DC5C7F" w:rsidRPr="00DC5C7F" w:rsidRDefault="00DC5C7F" w:rsidP="004C0ACC">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Canterbury</w:t>
      </w:r>
    </w:p>
    <w:p w14:paraId="0F4ED6A5" w14:textId="77777777" w:rsidR="00DC5C7F" w:rsidRPr="00DC5C7F" w:rsidRDefault="00DC5C7F" w:rsidP="004C0ACC">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CT45HW</w:t>
      </w:r>
    </w:p>
    <w:p w14:paraId="5E8D228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OFFICE HOURS TEL : 01227 283696</w:t>
      </w:r>
      <w:r w:rsidRPr="00DC5C7F">
        <w:rPr>
          <w:rFonts w:ascii="Arial" w:eastAsia="Times New Roman" w:hAnsi="Arial" w:cs="Arial"/>
          <w:color w:val="444444"/>
          <w:sz w:val="25"/>
          <w:szCs w:val="25"/>
          <w:lang w:eastAsia="en-GB"/>
        </w:rPr>
        <w:br/>
        <w:t>OUT OF HOURS TEL: 07715298832</w:t>
      </w:r>
    </w:p>
    <w:p w14:paraId="67717FE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info@pcfs.co.uk</w:t>
      </w:r>
      <w:r w:rsidRPr="00DC5C7F">
        <w:rPr>
          <w:rFonts w:ascii="Arial" w:eastAsia="Times New Roman" w:hAnsi="Arial" w:cs="Arial"/>
          <w:color w:val="444444"/>
          <w:sz w:val="25"/>
          <w:szCs w:val="25"/>
          <w:lang w:eastAsia="en-GB"/>
        </w:rPr>
        <w:br/>
      </w:r>
      <w:hyperlink r:id="rId7" w:history="1">
        <w:r w:rsidRPr="00DC5C7F">
          <w:rPr>
            <w:rFonts w:ascii="Arial" w:eastAsia="Times New Roman" w:hAnsi="Arial" w:cs="Arial"/>
            <w:color w:val="4C9C5E"/>
            <w:sz w:val="25"/>
            <w:szCs w:val="25"/>
            <w:u w:val="single"/>
            <w:lang w:eastAsia="en-GB"/>
          </w:rPr>
          <w:t>www.pilgrimscorner.co.uk</w:t>
        </w:r>
      </w:hyperlink>
    </w:p>
    <w:p w14:paraId="0845E23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lastRenderedPageBreak/>
        <w:t>Organisational Structure</w:t>
      </w:r>
    </w:p>
    <w:p w14:paraId="7C0360F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is part of the Pilgrims Corner Group which provides quality residential, fostering and education services and a Family Time Centre for contact for children and young people many of which are Children in Care (CiC). The agency is a small family run organisation, offering a friendly and personable environment to all its staff and children and young people.</w:t>
      </w:r>
    </w:p>
    <w:p w14:paraId="28ACDF6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was set up by mother and daughter, Lyn Norman and Sarah Norman, opening up the first residential unit in October 2005. The group has continued to expand with more residential units, a new school and the opening of the fostering service in July 2009.</w:t>
      </w:r>
    </w:p>
    <w:p w14:paraId="0B02E78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is a small family run business based in the South East England; at Bridge in Kent, 6 miles from Canterbury.</w:t>
      </w:r>
    </w:p>
    <w:p w14:paraId="0979FF7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business began with Sarah and her children as a foster family who then progressed to opening and running her first children’s residential home in Herne Bay. Following a successful three-year period, the need for good quality foster care was identified. And PCFS began.</w:t>
      </w:r>
      <w:r w:rsidRPr="00DC5C7F">
        <w:rPr>
          <w:rFonts w:ascii="Arial" w:eastAsia="Times New Roman" w:hAnsi="Arial" w:cs="Arial"/>
          <w:color w:val="444444"/>
          <w:sz w:val="25"/>
          <w:szCs w:val="25"/>
          <w:lang w:eastAsia="en-GB"/>
        </w:rPr>
        <w:br/>
        <w:t>The addition of a fostering service enabled the residential children and young people to move on step down to family living, allowing for a smooth, planned transition with ongoing support from the residential staff. In addition, residential staff offer additional support to Foster Parents with very complex placements.</w:t>
      </w:r>
    </w:p>
    <w:p w14:paraId="284A39A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fostering service is now available to all Children in Care, particularly those who have experienced multiple placements. Foster Parents have bespoke training and also have the opportunity to train alongside residential staff. They can also spend time in the homes to gain experience and understanding of children and young people who have experienced trauma.</w:t>
      </w:r>
    </w:p>
    <w:p w14:paraId="4292385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also provide a wide range of services to complement the fostering service. These can be found later in this document.</w:t>
      </w:r>
    </w:p>
    <w:p w14:paraId="7E896EA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b/>
          <w:bCs/>
          <w:color w:val="444444"/>
          <w:sz w:val="25"/>
          <w:szCs w:val="25"/>
          <w:lang w:eastAsia="en-GB"/>
        </w:rPr>
        <w:t>Sarah Norman</w:t>
      </w:r>
    </w:p>
    <w:p w14:paraId="7966C3D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Sarah is one of the directors of PCFS. Sarah has fostered and so fully understands the role and demands that being a foster parent brings. “</w:t>
      </w:r>
      <w:r w:rsidRPr="00DC5C7F">
        <w:rPr>
          <w:rFonts w:ascii="Arial" w:eastAsia="Times New Roman" w:hAnsi="Arial" w:cs="Arial"/>
          <w:i/>
          <w:iCs/>
          <w:color w:val="444444"/>
          <w:sz w:val="25"/>
          <w:szCs w:val="25"/>
          <w:lang w:eastAsia="en-GB"/>
        </w:rPr>
        <w:t>We aim to provide the best quality care to children and young people during a difficult time in their life by placing them with quality, highly skilled and trained foster families</w:t>
      </w:r>
      <w:r w:rsidRPr="00DC5C7F">
        <w:rPr>
          <w:rFonts w:ascii="Arial" w:eastAsia="Times New Roman" w:hAnsi="Arial" w:cs="Arial"/>
          <w:color w:val="444444"/>
          <w:sz w:val="25"/>
          <w:szCs w:val="25"/>
          <w:lang w:eastAsia="en-GB"/>
        </w:rPr>
        <w:t>”.  Sarah both still plays an active role within PCFS working very closely with the fostering team and foster parents.</w:t>
      </w:r>
    </w:p>
    <w:p w14:paraId="76744B3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PCFS is always striving to improve and develop its service by working in conjunction with the National Minimum Standards, promoting positive outcomes for children and young people. PCFS recognises the individuality of children, the importance of children in care having as full an experience of family life as </w:t>
      </w:r>
      <w:r w:rsidRPr="00DC5C7F">
        <w:rPr>
          <w:rFonts w:ascii="Arial" w:eastAsia="Times New Roman" w:hAnsi="Arial" w:cs="Arial"/>
          <w:color w:val="444444"/>
          <w:sz w:val="25"/>
          <w:szCs w:val="25"/>
          <w:lang w:eastAsia="en-GB"/>
        </w:rPr>
        <w:lastRenderedPageBreak/>
        <w:t>possible without unnecessary restrictions, and the centrality of foster parents as core members of the team around the child.</w:t>
      </w:r>
    </w:p>
    <w:p w14:paraId="6677B3F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has an experienced team which support all the organisations foster parents.</w:t>
      </w:r>
    </w:p>
    <w:p w14:paraId="1940AD6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 the last 6 months there has been a period of change and reviving of the ethos and core values of the organisation. Foster Parents have identified wanting to be part of a smaller organisation that cherishes the feeling that foster parents are much more a part of the team working together. They appreciate the experience and support given by the fostering team.</w:t>
      </w:r>
    </w:p>
    <w:p w14:paraId="61482C1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b/>
          <w:bCs/>
          <w:color w:val="444444"/>
          <w:sz w:val="25"/>
          <w:szCs w:val="25"/>
          <w:lang w:eastAsia="en-GB"/>
        </w:rPr>
        <w:t>Sue Bartholomew</w:t>
      </w:r>
    </w:p>
    <w:p w14:paraId="28D1587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Sue is a dynamic, experienced, and a creative Responsible Individual with 24 years’ experience working with children and young people.</w:t>
      </w:r>
    </w:p>
    <w:p w14:paraId="023C61D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Sue’s greatest strength is her organisational and time management skills yet remaining flexible and responsive to meet the everyday changes and challenges to support social workers and colleagues. Sue has developed quality assurance processes to ensure compliance with relevant legislation and promoting best practice and well organised and effective systems and procedures. </w:t>
      </w:r>
    </w:p>
    <w:p w14:paraId="61834CCD" w14:textId="2252F87B"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Starting in an educational setting in 1997, through until 2004, Sue worked directly with children and young people in a primary school as a qualified Learning Assistant and in an Ecumenical project in an area of high deprivation as a Youth Worker and set up a Parent and Toddler group supported by Health visitors and Midwives. From 2004 to 2009 Sue worked for Kent County Council as a Social Work Assistant, Ready for Practice Student Social Worker, </w:t>
      </w:r>
      <w:r w:rsidR="004C0ACC">
        <w:rPr>
          <w:rFonts w:ascii="Arial" w:eastAsia="Times New Roman" w:hAnsi="Arial" w:cs="Arial"/>
          <w:color w:val="444444"/>
          <w:sz w:val="25"/>
          <w:szCs w:val="25"/>
          <w:lang w:eastAsia="en-GB"/>
        </w:rPr>
        <w:t>completing a</w:t>
      </w:r>
      <w:r w:rsidRPr="00DC5C7F">
        <w:rPr>
          <w:rFonts w:ascii="Arial" w:eastAsia="Times New Roman" w:hAnsi="Arial" w:cs="Arial"/>
          <w:color w:val="444444"/>
          <w:sz w:val="25"/>
          <w:szCs w:val="25"/>
          <w:lang w:eastAsia="en-GB"/>
        </w:rPr>
        <w:t xml:space="preserve"> </w:t>
      </w:r>
      <w:r w:rsidR="004C0ACC">
        <w:rPr>
          <w:rFonts w:ascii="Arial" w:eastAsia="Times New Roman" w:hAnsi="Arial" w:cs="Arial"/>
          <w:color w:val="444444"/>
          <w:sz w:val="25"/>
          <w:szCs w:val="25"/>
          <w:lang w:eastAsia="en-GB"/>
        </w:rPr>
        <w:t xml:space="preserve">MA in </w:t>
      </w:r>
      <w:r w:rsidRPr="00DC5C7F">
        <w:rPr>
          <w:rFonts w:ascii="Arial" w:eastAsia="Times New Roman" w:hAnsi="Arial" w:cs="Arial"/>
          <w:color w:val="444444"/>
          <w:sz w:val="25"/>
          <w:szCs w:val="25"/>
          <w:lang w:eastAsia="en-GB"/>
        </w:rPr>
        <w:t>Social Worker in 2007.</w:t>
      </w:r>
    </w:p>
    <w:p w14:paraId="05263570" w14:textId="05387D5A"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Sue has </w:t>
      </w:r>
      <w:r w:rsidR="004C0ACC">
        <w:rPr>
          <w:rFonts w:ascii="Arial" w:eastAsia="Times New Roman" w:hAnsi="Arial" w:cs="Arial"/>
          <w:color w:val="444444"/>
          <w:sz w:val="25"/>
          <w:szCs w:val="25"/>
          <w:lang w:eastAsia="en-GB"/>
        </w:rPr>
        <w:t>extensive</w:t>
      </w:r>
      <w:r w:rsidRPr="00DC5C7F">
        <w:rPr>
          <w:rFonts w:ascii="Arial" w:eastAsia="Times New Roman" w:hAnsi="Arial" w:cs="Arial"/>
          <w:color w:val="444444"/>
          <w:sz w:val="25"/>
          <w:szCs w:val="25"/>
          <w:lang w:eastAsia="en-GB"/>
        </w:rPr>
        <w:t xml:space="preserve"> experience with the addition of Practice Education HE6 Health and Social Care CPD supporting student social workers; completed in March 2014.</w:t>
      </w:r>
    </w:p>
    <w:p w14:paraId="25DCAF74" w14:textId="34323853"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From this background Sue has first-hand experience working with children and young people with complex and behavioural challenges and leading a team of staff to do the same. Sue has also worked in various roles, Senior practitioner, Team Manager across 3 offices, Service Manager for a Multi-Disciplinary Assessment and Treatment Service (MATS), acting as a Fostering Manger (pending Ofsted Registration) and involvement with an Independent Fostering Agency developing effective process for new applicants and existing foster parents in the role of Agency Decision Maker, Panel Advisor, completing Form F Assessments and Initial Visits with a robust approach to all aspects of these posts. Sue became a ~Registered Manager in August 202</w:t>
      </w:r>
      <w:r w:rsidR="004C0ACC">
        <w:rPr>
          <w:rFonts w:ascii="Arial" w:eastAsia="Times New Roman" w:hAnsi="Arial" w:cs="Arial"/>
          <w:color w:val="444444"/>
          <w:sz w:val="25"/>
          <w:szCs w:val="25"/>
          <w:lang w:eastAsia="en-GB"/>
        </w:rPr>
        <w:t>. Sue joined the team at PCFS in 2021 as the Fostering Manager</w:t>
      </w:r>
      <w:r w:rsidRPr="00DC5C7F">
        <w:rPr>
          <w:rFonts w:ascii="Arial" w:eastAsia="Times New Roman" w:hAnsi="Arial" w:cs="Arial"/>
          <w:color w:val="444444"/>
          <w:sz w:val="25"/>
          <w:szCs w:val="25"/>
          <w:lang w:eastAsia="en-GB"/>
        </w:rPr>
        <w:t xml:space="preserve"> and </w:t>
      </w:r>
      <w:r w:rsidR="004C0ACC">
        <w:rPr>
          <w:rFonts w:ascii="Arial" w:eastAsia="Times New Roman" w:hAnsi="Arial" w:cs="Arial"/>
          <w:color w:val="444444"/>
          <w:sz w:val="25"/>
          <w:szCs w:val="25"/>
          <w:lang w:eastAsia="en-GB"/>
        </w:rPr>
        <w:t xml:space="preserve">took on the </w:t>
      </w:r>
      <w:r w:rsidRPr="00DC5C7F">
        <w:rPr>
          <w:rFonts w:ascii="Arial" w:eastAsia="Times New Roman" w:hAnsi="Arial" w:cs="Arial"/>
          <w:color w:val="444444"/>
          <w:sz w:val="25"/>
          <w:szCs w:val="25"/>
          <w:lang w:eastAsia="en-GB"/>
        </w:rPr>
        <w:t xml:space="preserve">Responsible Individual </w:t>
      </w:r>
      <w:r w:rsidR="004C0ACC">
        <w:rPr>
          <w:rFonts w:ascii="Arial" w:eastAsia="Times New Roman" w:hAnsi="Arial" w:cs="Arial"/>
          <w:color w:val="444444"/>
          <w:sz w:val="25"/>
          <w:szCs w:val="25"/>
          <w:lang w:eastAsia="en-GB"/>
        </w:rPr>
        <w:t xml:space="preserve">role </w:t>
      </w:r>
      <w:r w:rsidRPr="00DC5C7F">
        <w:rPr>
          <w:rFonts w:ascii="Arial" w:eastAsia="Times New Roman" w:hAnsi="Arial" w:cs="Arial"/>
          <w:color w:val="444444"/>
          <w:sz w:val="25"/>
          <w:szCs w:val="25"/>
          <w:lang w:eastAsia="en-GB"/>
        </w:rPr>
        <w:t>in July 2022.</w:t>
      </w:r>
    </w:p>
    <w:p w14:paraId="1E43BD9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With experience and qualifications as a facilitator for the nationally accredited Fostering Changes and the Positive Management of Challenging Behaviour (again as an accredited trainer), Sue has also supported Child Protection Training and written and delivered training on Missing Person, Rough Housing and initiated, devised, and delivered a 2-day pre-approval training for foster parent applicants going forward from Skills to Foster.</w:t>
      </w:r>
    </w:p>
    <w:p w14:paraId="27CD62D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With a new team at PCFS there is the feeling of being here at the start of a new beginning, writing policies and processes compliant with statutory requirements and all the functions undertaken in accordance with relevant legislation – so much research and learning as well pulling together previous learning and experience. This has been a stimulating and motivating experience and an exciting point in PCFS’s journey to provide amazing opportunities for children and young people working with an amazing team of colleagues and foster parents. </w:t>
      </w:r>
    </w:p>
    <w:p w14:paraId="0D56685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latest Ofsted Inspection in 2022 rated PCFS as Good. Sue is proud of the teams achievement and the progress made at PCFS and is looking forward to developing the service to greater achievements looking for support foster parents and great outcomes for children and young people.</w:t>
      </w:r>
    </w:p>
    <w:p w14:paraId="46ECAF76" w14:textId="77777777" w:rsidR="00DC5C7F" w:rsidRPr="004C0ACC" w:rsidRDefault="00DC5C7F" w:rsidP="00DC5C7F">
      <w:pPr>
        <w:spacing w:after="100" w:afterAutospacing="1" w:line="240" w:lineRule="auto"/>
        <w:rPr>
          <w:rFonts w:ascii="Arial" w:eastAsia="Times New Roman" w:hAnsi="Arial" w:cs="Arial"/>
          <w:color w:val="444444"/>
          <w:sz w:val="25"/>
          <w:szCs w:val="25"/>
          <w:u w:val="single"/>
          <w:lang w:eastAsia="en-GB"/>
        </w:rPr>
      </w:pPr>
      <w:r w:rsidRPr="004C0ACC">
        <w:rPr>
          <w:rFonts w:ascii="Arial" w:eastAsia="Times New Roman" w:hAnsi="Arial" w:cs="Arial"/>
          <w:b/>
          <w:bCs/>
          <w:color w:val="444444"/>
          <w:sz w:val="25"/>
          <w:szCs w:val="25"/>
          <w:u w:val="single"/>
          <w:lang w:eastAsia="en-GB"/>
        </w:rPr>
        <w:t>Fostering Team</w:t>
      </w:r>
    </w:p>
    <w:p w14:paraId="0114190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b/>
          <w:bCs/>
          <w:color w:val="444444"/>
          <w:sz w:val="25"/>
          <w:szCs w:val="25"/>
          <w:lang w:eastAsia="en-GB"/>
        </w:rPr>
        <w:t>Lucy Castree</w:t>
      </w:r>
    </w:p>
    <w:p w14:paraId="7B104514" w14:textId="4A3BCF02"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Lucy is the</w:t>
      </w:r>
      <w:r w:rsidR="00EF1AEB">
        <w:rPr>
          <w:rFonts w:ascii="Arial" w:eastAsia="Times New Roman" w:hAnsi="Arial" w:cs="Arial"/>
          <w:color w:val="444444"/>
          <w:sz w:val="25"/>
          <w:szCs w:val="25"/>
          <w:lang w:eastAsia="en-GB"/>
        </w:rPr>
        <w:t xml:space="preserve"> Registered</w:t>
      </w:r>
      <w:r w:rsidRPr="00DC5C7F">
        <w:rPr>
          <w:rFonts w:ascii="Arial" w:eastAsia="Times New Roman" w:hAnsi="Arial" w:cs="Arial"/>
          <w:color w:val="444444"/>
          <w:sz w:val="25"/>
          <w:szCs w:val="25"/>
          <w:lang w:eastAsia="en-GB"/>
        </w:rPr>
        <w:t xml:space="preserve"> Manager at PCFS. Lucy qualified with a BSc Social Work from Cardiff Metropolitan University in 2015. Following this she moved between Wales and England where she worked in a range of social work settings – Looked after children, Intake and assessment, statutory child protection, adult protection and out of hours (EDT) for children and adults. She has worked in both adults and children’s services since qualifying and has a wealth of experience conducting assessments from initial through to court directed assessments. She has extensive experience chairing complex strategy meetings and legal planning meetings and feels very confident in the safeguarding of both children and adults.</w:t>
      </w:r>
    </w:p>
    <w:p w14:paraId="3A370AED" w14:textId="1BCC95ED"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As the </w:t>
      </w:r>
      <w:r w:rsidR="00EF1AEB">
        <w:rPr>
          <w:rFonts w:ascii="Arial" w:eastAsia="Times New Roman" w:hAnsi="Arial" w:cs="Arial"/>
          <w:color w:val="444444"/>
          <w:sz w:val="25"/>
          <w:szCs w:val="25"/>
          <w:lang w:eastAsia="en-GB"/>
        </w:rPr>
        <w:t>Registered Manager</w:t>
      </w:r>
      <w:r w:rsidRPr="00DC5C7F">
        <w:rPr>
          <w:rFonts w:ascii="Arial" w:eastAsia="Times New Roman" w:hAnsi="Arial" w:cs="Arial"/>
          <w:color w:val="444444"/>
          <w:sz w:val="25"/>
          <w:szCs w:val="25"/>
          <w:lang w:eastAsia="en-GB"/>
        </w:rPr>
        <w:t xml:space="preserve"> she will ensure that the supervising social workers have the right support, tools, time, and flexibility to support the foster families. The supervising social workers get closest to the foster parents and their ability to lead, coach, teach, empathise, and empower the foster parents can seriously affect their success. Foster parents are professionals and are the experts of their situation and the child/children that are living with them. Consistency in this role is very important. Lucy aims to provide the leaders of the organisation with timely feedback about the service and outcomes for the children in order that everyone can work together to improve the service continuously and make and sustain valued relationships for the SSW and foster parents to be successful and valued. This will then enable them to facilitate a placement for a child where they can thrive.  Lucy is committed to working together as the organisation of PCFS, to provide a high-quality service, that uphold its values of treating everyone as an individual and being fully inclusive.</w:t>
      </w:r>
    </w:p>
    <w:p w14:paraId="6CAAF27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Lucy is committed to ongoing professional development and wants to outwork the passion she has for young people to experience family life, without the risk of harm, and provide consistency in the support they have around them.</w:t>
      </w:r>
    </w:p>
    <w:p w14:paraId="01993C25" w14:textId="48414CB6" w:rsidR="00DC5C7F" w:rsidRDefault="007F1A34" w:rsidP="00DC5C7F">
      <w:pPr>
        <w:spacing w:after="100" w:afterAutospacing="1" w:line="240" w:lineRule="auto"/>
        <w:rPr>
          <w:rFonts w:ascii="Arial" w:eastAsia="Times New Roman" w:hAnsi="Arial" w:cs="Arial"/>
          <w:b/>
          <w:bCs/>
          <w:color w:val="444444"/>
          <w:sz w:val="25"/>
          <w:szCs w:val="25"/>
          <w:lang w:eastAsia="en-GB"/>
        </w:rPr>
      </w:pPr>
      <w:r>
        <w:rPr>
          <w:rFonts w:ascii="Arial" w:eastAsia="Times New Roman" w:hAnsi="Arial" w:cs="Arial"/>
          <w:b/>
          <w:bCs/>
          <w:color w:val="444444"/>
          <w:sz w:val="25"/>
          <w:szCs w:val="25"/>
          <w:lang w:eastAsia="en-GB"/>
        </w:rPr>
        <w:t>Lydia Vadgama</w:t>
      </w:r>
    </w:p>
    <w:p w14:paraId="2F213996" w14:textId="63BA8936" w:rsidR="007F1A34" w:rsidRDefault="007F1A34" w:rsidP="00DC5C7F">
      <w:pPr>
        <w:spacing w:after="100" w:afterAutospacing="1" w:line="240" w:lineRule="auto"/>
        <w:rPr>
          <w:rFonts w:ascii="Arial" w:eastAsia="Times New Roman" w:hAnsi="Arial" w:cs="Arial"/>
          <w:color w:val="444444"/>
          <w:sz w:val="25"/>
          <w:szCs w:val="25"/>
          <w:lang w:eastAsia="en-GB"/>
        </w:rPr>
      </w:pPr>
      <w:r>
        <w:rPr>
          <w:rFonts w:ascii="Arial" w:eastAsia="Times New Roman" w:hAnsi="Arial" w:cs="Arial"/>
          <w:color w:val="444444"/>
          <w:sz w:val="25"/>
          <w:szCs w:val="25"/>
          <w:lang w:eastAsia="en-GB"/>
        </w:rPr>
        <w:t xml:space="preserve">Lydia is </w:t>
      </w:r>
      <w:r w:rsidR="007C6CE3">
        <w:rPr>
          <w:rFonts w:ascii="Arial" w:eastAsia="Times New Roman" w:hAnsi="Arial" w:cs="Arial"/>
          <w:color w:val="444444"/>
          <w:sz w:val="25"/>
          <w:szCs w:val="25"/>
          <w:lang w:eastAsia="en-GB"/>
        </w:rPr>
        <w:t xml:space="preserve">a </w:t>
      </w:r>
      <w:r>
        <w:rPr>
          <w:rFonts w:ascii="Arial" w:eastAsia="Times New Roman" w:hAnsi="Arial" w:cs="Arial"/>
          <w:color w:val="444444"/>
          <w:sz w:val="25"/>
          <w:szCs w:val="25"/>
          <w:lang w:eastAsia="en-GB"/>
        </w:rPr>
        <w:t xml:space="preserve">supervising social worker for PCFS. As a child and throughout her adolescence, Lydia was a young carer for her mother. After completing her Batchelors degree in International Development and working in the charity sector, Lydia decided to return to university to train as a social worker. She completed her </w:t>
      </w:r>
      <w:r w:rsidR="004C0ACC">
        <w:rPr>
          <w:rFonts w:ascii="Arial" w:eastAsia="Times New Roman" w:hAnsi="Arial" w:cs="Arial"/>
          <w:color w:val="444444"/>
          <w:sz w:val="25"/>
          <w:szCs w:val="25"/>
          <w:lang w:eastAsia="en-GB"/>
        </w:rPr>
        <w:t>MSc</w:t>
      </w:r>
      <w:r>
        <w:rPr>
          <w:rFonts w:ascii="Arial" w:eastAsia="Times New Roman" w:hAnsi="Arial" w:cs="Arial"/>
          <w:color w:val="444444"/>
          <w:sz w:val="25"/>
          <w:szCs w:val="25"/>
          <w:lang w:eastAsia="en-GB"/>
        </w:rPr>
        <w:t xml:space="preserve"> in Social Work at the University of Brighton, qualifying in 2017. Lydia then commenced working for Kent County Council as a children and families social worker and in 2022 as a senior practitioner in the referral and assessment team for Bromley Borough Council. During her time in Bromley, Lydia was an exploitation champion and was promoted to Consultant Social Worker</w:t>
      </w:r>
      <w:r w:rsidR="00CC5259">
        <w:rPr>
          <w:rFonts w:ascii="Arial" w:eastAsia="Times New Roman" w:hAnsi="Arial" w:cs="Arial"/>
          <w:color w:val="444444"/>
          <w:sz w:val="25"/>
          <w:szCs w:val="25"/>
          <w:lang w:eastAsia="en-GB"/>
        </w:rPr>
        <w:t xml:space="preserve">, </w:t>
      </w:r>
      <w:r w:rsidR="004C0ACC">
        <w:rPr>
          <w:rFonts w:ascii="Arial" w:eastAsia="Times New Roman" w:hAnsi="Arial" w:cs="Arial"/>
          <w:color w:val="444444"/>
          <w:sz w:val="25"/>
          <w:szCs w:val="25"/>
          <w:lang w:eastAsia="en-GB"/>
        </w:rPr>
        <w:t>supporting</w:t>
      </w:r>
      <w:r>
        <w:rPr>
          <w:rFonts w:ascii="Arial" w:eastAsia="Times New Roman" w:hAnsi="Arial" w:cs="Arial"/>
          <w:color w:val="444444"/>
          <w:sz w:val="25"/>
          <w:szCs w:val="25"/>
          <w:lang w:eastAsia="en-GB"/>
        </w:rPr>
        <w:t xml:space="preserve"> training and supervising 3 student</w:t>
      </w:r>
      <w:r w:rsidR="004C0ACC">
        <w:rPr>
          <w:rFonts w:ascii="Arial" w:eastAsia="Times New Roman" w:hAnsi="Arial" w:cs="Arial"/>
          <w:color w:val="444444"/>
          <w:sz w:val="25"/>
          <w:szCs w:val="25"/>
          <w:lang w:eastAsia="en-GB"/>
        </w:rPr>
        <w:t xml:space="preserve"> social workers</w:t>
      </w:r>
      <w:r>
        <w:rPr>
          <w:rFonts w:ascii="Arial" w:eastAsia="Times New Roman" w:hAnsi="Arial" w:cs="Arial"/>
          <w:color w:val="444444"/>
          <w:sz w:val="25"/>
          <w:szCs w:val="25"/>
          <w:lang w:eastAsia="en-GB"/>
        </w:rPr>
        <w:t xml:space="preserve"> as part of </w:t>
      </w:r>
      <w:r w:rsidR="00CC5259">
        <w:rPr>
          <w:rFonts w:ascii="Arial" w:eastAsia="Times New Roman" w:hAnsi="Arial" w:cs="Arial"/>
          <w:color w:val="444444"/>
          <w:sz w:val="25"/>
          <w:szCs w:val="25"/>
          <w:lang w:eastAsia="en-GB"/>
        </w:rPr>
        <w:t>a</w:t>
      </w:r>
      <w:r>
        <w:rPr>
          <w:rFonts w:ascii="Arial" w:eastAsia="Times New Roman" w:hAnsi="Arial" w:cs="Arial"/>
          <w:color w:val="444444"/>
          <w:sz w:val="25"/>
          <w:szCs w:val="25"/>
          <w:lang w:eastAsia="en-GB"/>
        </w:rPr>
        <w:t xml:space="preserve"> fast track </w:t>
      </w:r>
      <w:r w:rsidR="00CC5259">
        <w:rPr>
          <w:rFonts w:ascii="Arial" w:eastAsia="Times New Roman" w:hAnsi="Arial" w:cs="Arial"/>
          <w:color w:val="444444"/>
          <w:sz w:val="25"/>
          <w:szCs w:val="25"/>
          <w:lang w:eastAsia="en-GB"/>
        </w:rPr>
        <w:t xml:space="preserve">development </w:t>
      </w:r>
      <w:r>
        <w:rPr>
          <w:rFonts w:ascii="Arial" w:eastAsia="Times New Roman" w:hAnsi="Arial" w:cs="Arial"/>
          <w:color w:val="444444"/>
          <w:sz w:val="25"/>
          <w:szCs w:val="25"/>
          <w:lang w:eastAsia="en-GB"/>
        </w:rPr>
        <w:t xml:space="preserve">programme, Frontline. </w:t>
      </w:r>
      <w:r w:rsidR="00C9531D">
        <w:rPr>
          <w:rFonts w:ascii="Arial" w:eastAsia="Times New Roman" w:hAnsi="Arial" w:cs="Arial"/>
          <w:color w:val="444444"/>
          <w:sz w:val="25"/>
          <w:szCs w:val="25"/>
          <w:lang w:eastAsia="en-GB"/>
        </w:rPr>
        <w:t>Lydia has significant experience in safety planning, direct work with children</w:t>
      </w:r>
      <w:r w:rsidR="004C0ACC">
        <w:rPr>
          <w:rFonts w:ascii="Arial" w:eastAsia="Times New Roman" w:hAnsi="Arial" w:cs="Arial"/>
          <w:color w:val="444444"/>
          <w:sz w:val="25"/>
          <w:szCs w:val="25"/>
          <w:lang w:eastAsia="en-GB"/>
        </w:rPr>
        <w:t xml:space="preserve"> and </w:t>
      </w:r>
      <w:r w:rsidR="00C9531D">
        <w:rPr>
          <w:rFonts w:ascii="Arial" w:eastAsia="Times New Roman" w:hAnsi="Arial" w:cs="Arial"/>
          <w:color w:val="444444"/>
          <w:sz w:val="25"/>
          <w:szCs w:val="25"/>
          <w:lang w:eastAsia="en-GB"/>
        </w:rPr>
        <w:t xml:space="preserve">teaching and training. Lydia </w:t>
      </w:r>
      <w:r w:rsidR="004C0ACC">
        <w:rPr>
          <w:rFonts w:ascii="Arial" w:eastAsia="Times New Roman" w:hAnsi="Arial" w:cs="Arial"/>
          <w:color w:val="444444"/>
          <w:sz w:val="25"/>
          <w:szCs w:val="25"/>
          <w:lang w:eastAsia="en-GB"/>
        </w:rPr>
        <w:t xml:space="preserve">has </w:t>
      </w:r>
      <w:r w:rsidR="00C9531D">
        <w:rPr>
          <w:rFonts w:ascii="Arial" w:eastAsia="Times New Roman" w:hAnsi="Arial" w:cs="Arial"/>
          <w:color w:val="444444"/>
          <w:sz w:val="25"/>
          <w:szCs w:val="25"/>
          <w:lang w:eastAsia="en-GB"/>
        </w:rPr>
        <w:t>written statements and assessments for court, as well as given evidence</w:t>
      </w:r>
      <w:r w:rsidR="004C0ACC">
        <w:rPr>
          <w:rFonts w:ascii="Arial" w:eastAsia="Times New Roman" w:hAnsi="Arial" w:cs="Arial"/>
          <w:color w:val="444444"/>
          <w:sz w:val="25"/>
          <w:szCs w:val="25"/>
          <w:lang w:eastAsia="en-GB"/>
        </w:rPr>
        <w:t xml:space="preserve">; </w:t>
      </w:r>
      <w:r w:rsidR="00C9531D">
        <w:rPr>
          <w:rFonts w:ascii="Arial" w:eastAsia="Times New Roman" w:hAnsi="Arial" w:cs="Arial"/>
          <w:color w:val="444444"/>
          <w:sz w:val="25"/>
          <w:szCs w:val="25"/>
          <w:lang w:eastAsia="en-GB"/>
        </w:rPr>
        <w:t xml:space="preserve">receiving praise from judges for her efforts. Outside of court, Lydia has worked extensively with families to bring about change for children through chairing complex Child </w:t>
      </w:r>
      <w:proofErr w:type="gramStart"/>
      <w:r w:rsidR="00C9531D">
        <w:rPr>
          <w:rFonts w:ascii="Arial" w:eastAsia="Times New Roman" w:hAnsi="Arial" w:cs="Arial"/>
          <w:color w:val="444444"/>
          <w:sz w:val="25"/>
          <w:szCs w:val="25"/>
          <w:lang w:eastAsia="en-GB"/>
        </w:rPr>
        <w:t>In</w:t>
      </w:r>
      <w:proofErr w:type="gramEnd"/>
      <w:r w:rsidR="00C9531D">
        <w:rPr>
          <w:rFonts w:ascii="Arial" w:eastAsia="Times New Roman" w:hAnsi="Arial" w:cs="Arial"/>
          <w:color w:val="444444"/>
          <w:sz w:val="25"/>
          <w:szCs w:val="25"/>
          <w:lang w:eastAsia="en-GB"/>
        </w:rPr>
        <w:t xml:space="preserve"> Need meetings, completing child protection investigations and working with multi-agency partners such as the police, health and education services. </w:t>
      </w:r>
    </w:p>
    <w:p w14:paraId="2E094FB5" w14:textId="3943FE00" w:rsidR="00CC5259" w:rsidRDefault="00CC5259" w:rsidP="00DC5C7F">
      <w:pPr>
        <w:spacing w:after="100" w:afterAutospacing="1" w:line="240" w:lineRule="auto"/>
        <w:rPr>
          <w:rFonts w:ascii="Arial" w:eastAsia="Times New Roman" w:hAnsi="Arial" w:cs="Arial"/>
          <w:color w:val="444444"/>
          <w:sz w:val="25"/>
          <w:szCs w:val="25"/>
          <w:lang w:eastAsia="en-GB"/>
        </w:rPr>
      </w:pPr>
      <w:r>
        <w:rPr>
          <w:rFonts w:ascii="Arial" w:eastAsia="Times New Roman" w:hAnsi="Arial" w:cs="Arial"/>
          <w:color w:val="444444"/>
          <w:sz w:val="25"/>
          <w:szCs w:val="25"/>
          <w:lang w:eastAsia="en-GB"/>
        </w:rPr>
        <w:t>Lydia comes from a strong systemic and trauma informed background</w:t>
      </w:r>
      <w:r w:rsidR="007C6CE3">
        <w:rPr>
          <w:rFonts w:ascii="Arial" w:eastAsia="Times New Roman" w:hAnsi="Arial" w:cs="Arial"/>
          <w:color w:val="444444"/>
          <w:sz w:val="25"/>
          <w:szCs w:val="25"/>
          <w:lang w:eastAsia="en-GB"/>
        </w:rPr>
        <w:t xml:space="preserve">. </w:t>
      </w:r>
      <w:r>
        <w:rPr>
          <w:rFonts w:ascii="Arial" w:eastAsia="Times New Roman" w:hAnsi="Arial" w:cs="Arial"/>
          <w:color w:val="444444"/>
          <w:sz w:val="25"/>
          <w:szCs w:val="25"/>
          <w:lang w:eastAsia="en-GB"/>
        </w:rPr>
        <w:t xml:space="preserve">Lydia is really passionate about achieving good outcomes for young </w:t>
      </w:r>
      <w:r w:rsidR="007C6CE3">
        <w:rPr>
          <w:rFonts w:ascii="Arial" w:eastAsia="Times New Roman" w:hAnsi="Arial" w:cs="Arial"/>
          <w:color w:val="444444"/>
          <w:sz w:val="25"/>
          <w:szCs w:val="25"/>
          <w:lang w:eastAsia="en-GB"/>
        </w:rPr>
        <w:t>people but</w:t>
      </w:r>
      <w:r>
        <w:rPr>
          <w:rFonts w:ascii="Arial" w:eastAsia="Times New Roman" w:hAnsi="Arial" w:cs="Arial"/>
          <w:color w:val="444444"/>
          <w:sz w:val="25"/>
          <w:szCs w:val="25"/>
          <w:lang w:eastAsia="en-GB"/>
        </w:rPr>
        <w:t xml:space="preserve"> is also very holistic in thinking about the wider family and how to support foster parents in their role to care and safeguard their foster children. Lydia is committed to research and development in the field of social work and strongly values reflective practice. She </w:t>
      </w:r>
      <w:r w:rsidR="007C6CE3">
        <w:rPr>
          <w:rFonts w:ascii="Arial" w:eastAsia="Times New Roman" w:hAnsi="Arial" w:cs="Arial"/>
          <w:color w:val="444444"/>
          <w:sz w:val="25"/>
          <w:szCs w:val="25"/>
          <w:lang w:eastAsia="en-GB"/>
        </w:rPr>
        <w:t>strives to</w:t>
      </w:r>
      <w:r>
        <w:rPr>
          <w:rFonts w:ascii="Arial" w:eastAsia="Times New Roman" w:hAnsi="Arial" w:cs="Arial"/>
          <w:color w:val="444444"/>
          <w:sz w:val="25"/>
          <w:szCs w:val="25"/>
          <w:lang w:eastAsia="en-GB"/>
        </w:rPr>
        <w:t xml:space="preserve"> incorporate this within her supervisions</w:t>
      </w:r>
      <w:r w:rsidR="00C9531D">
        <w:rPr>
          <w:rFonts w:ascii="Arial" w:eastAsia="Times New Roman" w:hAnsi="Arial" w:cs="Arial"/>
          <w:color w:val="444444"/>
          <w:sz w:val="25"/>
          <w:szCs w:val="25"/>
          <w:lang w:eastAsia="en-GB"/>
        </w:rPr>
        <w:t xml:space="preserve"> with foster parents</w:t>
      </w:r>
      <w:r>
        <w:rPr>
          <w:rFonts w:ascii="Arial" w:eastAsia="Times New Roman" w:hAnsi="Arial" w:cs="Arial"/>
          <w:color w:val="444444"/>
          <w:sz w:val="25"/>
          <w:szCs w:val="25"/>
          <w:lang w:eastAsia="en-GB"/>
        </w:rPr>
        <w:t xml:space="preserve"> </w:t>
      </w:r>
      <w:r w:rsidR="007C6CE3">
        <w:rPr>
          <w:rFonts w:ascii="Arial" w:eastAsia="Times New Roman" w:hAnsi="Arial" w:cs="Arial"/>
          <w:color w:val="444444"/>
          <w:sz w:val="25"/>
          <w:szCs w:val="25"/>
          <w:lang w:eastAsia="en-GB"/>
        </w:rPr>
        <w:t>and</w:t>
      </w:r>
      <w:r>
        <w:rPr>
          <w:rFonts w:ascii="Arial" w:eastAsia="Times New Roman" w:hAnsi="Arial" w:cs="Arial"/>
          <w:color w:val="444444"/>
          <w:sz w:val="25"/>
          <w:szCs w:val="25"/>
          <w:lang w:eastAsia="en-GB"/>
        </w:rPr>
        <w:t xml:space="preserve"> </w:t>
      </w:r>
      <w:r w:rsidR="007C6CE3">
        <w:rPr>
          <w:rFonts w:ascii="Arial" w:eastAsia="Times New Roman" w:hAnsi="Arial" w:cs="Arial"/>
          <w:color w:val="444444"/>
          <w:sz w:val="25"/>
          <w:szCs w:val="25"/>
          <w:lang w:eastAsia="en-GB"/>
        </w:rPr>
        <w:t>offers</w:t>
      </w:r>
      <w:r>
        <w:rPr>
          <w:rFonts w:ascii="Arial" w:eastAsia="Times New Roman" w:hAnsi="Arial" w:cs="Arial"/>
          <w:color w:val="444444"/>
          <w:sz w:val="25"/>
          <w:szCs w:val="25"/>
          <w:lang w:eastAsia="en-GB"/>
        </w:rPr>
        <w:t xml:space="preserve"> bespoke training within peer support groups.</w:t>
      </w:r>
      <w:r w:rsidR="00C9531D">
        <w:rPr>
          <w:rFonts w:ascii="Arial" w:eastAsia="Times New Roman" w:hAnsi="Arial" w:cs="Arial"/>
          <w:color w:val="444444"/>
          <w:sz w:val="25"/>
          <w:szCs w:val="25"/>
          <w:lang w:eastAsia="en-GB"/>
        </w:rPr>
        <w:t xml:space="preserve"> As a relationship based practitioner, Lydia is committed to getting to know her families, spending time with them and communicating with them regularly so that she can support and empower them.</w:t>
      </w:r>
    </w:p>
    <w:p w14:paraId="6EA5169A" w14:textId="28719419"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b/>
          <w:bCs/>
          <w:color w:val="444444"/>
          <w:sz w:val="25"/>
          <w:szCs w:val="25"/>
          <w:lang w:eastAsia="en-GB"/>
        </w:rPr>
        <w:t>Megan Bartholomew</w:t>
      </w:r>
    </w:p>
    <w:p w14:paraId="4E6116D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Megan has been working with PCFS since July 2021 and has previously worked for other IFA’s.</w:t>
      </w:r>
    </w:p>
    <w:p w14:paraId="7DB730DD"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Megan enjoys working closely with the foster parents and dealing with any enquires they may have, as well as working alongside the foster parents with various projects. Megan feels this helps make PCFS a comfortable and great place to work.</w:t>
      </w:r>
    </w:p>
    <w:p w14:paraId="77DA95E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Megan has developed her skills over the last 3 years and has learnt a lot through various training courses, keeping herself up to date. One of her strengths is being able to help others when needed and always goes above and beyond her role.</w:t>
      </w:r>
    </w:p>
    <w:p w14:paraId="17B5B66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PCFS also has a pool of therapists, mentors and contact supervisors who all work independently so we can contract their services as and when we need them. They are all subject to safeguarding checks.</w:t>
      </w:r>
    </w:p>
    <w:p w14:paraId="31246903" w14:textId="00740D30"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roofErr w:type="spellStart"/>
      <w:r w:rsidRPr="00DC5C7F">
        <w:rPr>
          <w:rFonts w:ascii="Arial" w:eastAsia="Times New Roman" w:hAnsi="Arial" w:cs="Arial"/>
          <w:color w:val="444444"/>
          <w:sz w:val="25"/>
          <w:szCs w:val="25"/>
          <w:u w:val="single"/>
          <w:lang w:eastAsia="en-GB"/>
        </w:rPr>
        <w:t>oster</w:t>
      </w:r>
      <w:proofErr w:type="spellEnd"/>
      <w:r w:rsidRPr="00DC5C7F">
        <w:rPr>
          <w:rFonts w:ascii="Arial" w:eastAsia="Times New Roman" w:hAnsi="Arial" w:cs="Arial"/>
          <w:color w:val="444444"/>
          <w:sz w:val="25"/>
          <w:szCs w:val="25"/>
          <w:u w:val="single"/>
          <w:lang w:eastAsia="en-GB"/>
        </w:rPr>
        <w:t xml:space="preserve"> Parents</w:t>
      </w:r>
    </w:p>
    <w:p w14:paraId="5CDD63C4" w14:textId="5E34616E"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currently has 1</w:t>
      </w:r>
      <w:r w:rsidR="00821497">
        <w:rPr>
          <w:rFonts w:ascii="Arial" w:eastAsia="Times New Roman" w:hAnsi="Arial" w:cs="Arial"/>
          <w:color w:val="444444"/>
          <w:sz w:val="25"/>
          <w:szCs w:val="25"/>
          <w:lang w:eastAsia="en-GB"/>
        </w:rPr>
        <w:t>6</w:t>
      </w:r>
      <w:r w:rsidRPr="00DC5C7F">
        <w:rPr>
          <w:rFonts w:ascii="Arial" w:eastAsia="Times New Roman" w:hAnsi="Arial" w:cs="Arial"/>
          <w:color w:val="444444"/>
          <w:sz w:val="25"/>
          <w:szCs w:val="25"/>
          <w:lang w:eastAsia="en-GB"/>
        </w:rPr>
        <w:t xml:space="preserve"> approved Foster Parents. PCFS foster parents are predominantly in Kent.</w:t>
      </w:r>
    </w:p>
    <w:p w14:paraId="3449419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Legislative Framework and Standards of Care</w:t>
      </w:r>
    </w:p>
    <w:p w14:paraId="7965896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is managed in accordance with the principles outlined in the following:</w:t>
      </w:r>
    </w:p>
    <w:p w14:paraId="47552EED"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Children Act 1989</w:t>
      </w:r>
    </w:p>
    <w:p w14:paraId="29F6135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Children Act 2004</w:t>
      </w:r>
    </w:p>
    <w:p w14:paraId="6050B0E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Children (Leaving Care) Act 2000</w:t>
      </w:r>
    </w:p>
    <w:p w14:paraId="129F153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Human Rights Act 1998</w:t>
      </w:r>
    </w:p>
    <w:p w14:paraId="7BFC9DA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Disability &amp; Equality Act 2010</w:t>
      </w:r>
    </w:p>
    <w:p w14:paraId="25396AA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Care Standards Act 2000</w:t>
      </w:r>
    </w:p>
    <w:p w14:paraId="26BE930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Fostering Service Regulations 2011</w:t>
      </w:r>
    </w:p>
    <w:p w14:paraId="781AD95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National Minimum Standards for Fostering Services 2011</w:t>
      </w:r>
    </w:p>
    <w:p w14:paraId="390FE29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Care Planning, Placement and Case Review Regulations 2010</w:t>
      </w:r>
    </w:p>
    <w:p w14:paraId="3174F04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Care Planning, Placement and Case Review &amp; Fostering Services (Miscellaneous Amendments) (England) Regulations 2013</w:t>
      </w:r>
    </w:p>
    <w:p w14:paraId="6E31E44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Care Planning and Fostering (Miscellaneous Amendments) (England) Regulations 2015</w:t>
      </w:r>
    </w:p>
    <w:p w14:paraId="0B102D0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Training, Support and Development Standards for Foster Care (2007)</w:t>
      </w:r>
      <w:r w:rsidRPr="00DC5C7F">
        <w:rPr>
          <w:rFonts w:ascii="Arial" w:eastAsia="Times New Roman" w:hAnsi="Arial" w:cs="Arial"/>
          <w:color w:val="444444"/>
          <w:sz w:val="25"/>
          <w:szCs w:val="25"/>
          <w:lang w:eastAsia="en-GB"/>
        </w:rPr>
        <w:br/>
        <w:t>UK National Standards for Foster Care (1999)</w:t>
      </w:r>
    </w:p>
    <w:p w14:paraId="069C0AF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Statement of Overall Aims and Objectives</w:t>
      </w:r>
    </w:p>
    <w:p w14:paraId="2B5C3EC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primary aim of PCFS is to provide stability and continuity for children and young people. By considering the needs of each individual prior to being placed and throughout their stay with one of PCFS families. To ensure that children and young people experience minimal disruption and enhanced stability.</w:t>
      </w:r>
    </w:p>
    <w:p w14:paraId="0CE21F5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PCFS aim to ensure the voices of children and young people are heard enabling them to make choices and contribute to their care plan. In addition, PCFS </w:t>
      </w:r>
      <w:r w:rsidRPr="00DC5C7F">
        <w:rPr>
          <w:rFonts w:ascii="Arial" w:eastAsia="Times New Roman" w:hAnsi="Arial" w:cs="Arial"/>
          <w:color w:val="444444"/>
          <w:sz w:val="25"/>
          <w:szCs w:val="25"/>
          <w:lang w:eastAsia="en-GB"/>
        </w:rPr>
        <w:lastRenderedPageBreak/>
        <w:t>consults with young people and encourage them to comment and make observations about the care they receive. This feedback allows PCFS to create a high-quality, needs lead service. PCFS involve children young people from the start of their placement by creating safer care plans and risk assessments together, progressing through various consultations to pathway plans and preparation for independence and into adulthood.</w:t>
      </w:r>
    </w:p>
    <w:p w14:paraId="59D9BA9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aims to provide the highest quality care ensuring the needs of all of our children and young people are fully met. To achieve this, PCFS only recruits Foster Parents with caring qualities, resilience and a high level of motivation. In addition, PCFS provide our Foster Parents with a tailored and progressive training programme to enhance their skills.</w:t>
      </w:r>
    </w:p>
    <w:p w14:paraId="10D7956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 all cases PCFS provides a high level of support and supervision developing foster parents practice to realise their potential.</w:t>
      </w:r>
    </w:p>
    <w:p w14:paraId="398BA83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Statement of services provided</w:t>
      </w:r>
    </w:p>
    <w:p w14:paraId="3DC16CB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understands that children and young people present with different needs and complex care requirements. To enable access to the most appropriate provision PCFS offers the following services:</w:t>
      </w:r>
    </w:p>
    <w:p w14:paraId="4073C84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Placements types – Emergency, short term, long term and respite</w:t>
      </w:r>
      <w:r w:rsidRPr="00DC5C7F">
        <w:rPr>
          <w:rFonts w:ascii="Arial" w:eastAsia="Times New Roman" w:hAnsi="Arial" w:cs="Arial"/>
          <w:color w:val="444444"/>
          <w:sz w:val="25"/>
          <w:szCs w:val="25"/>
          <w:lang w:eastAsia="en-GB"/>
        </w:rPr>
        <w:br/>
        <w:t>Placements for sibling groups</w:t>
      </w:r>
    </w:p>
    <w:p w14:paraId="34D6F69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Day Care</w:t>
      </w:r>
      <w:r w:rsidRPr="00DC5C7F">
        <w:rPr>
          <w:rFonts w:ascii="Arial" w:eastAsia="Times New Roman" w:hAnsi="Arial" w:cs="Arial"/>
          <w:color w:val="444444"/>
          <w:sz w:val="25"/>
          <w:szCs w:val="25"/>
          <w:lang w:eastAsia="en-GB"/>
        </w:rPr>
        <w:br/>
        <w:t>Parent and Child/Children Placements</w:t>
      </w:r>
    </w:p>
    <w:p w14:paraId="35BE5AB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Parenting skills sessions</w:t>
      </w:r>
    </w:p>
    <w:p w14:paraId="62ABEFB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Therapeutic support e.g. Psychotherapy and Counselling</w:t>
      </w:r>
    </w:p>
    <w:p w14:paraId="7918C86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46CDE23A" w14:textId="1A8A9606"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promotes:</w:t>
      </w:r>
    </w:p>
    <w:p w14:paraId="636CA2CF" w14:textId="77777777" w:rsidR="00DC5C7F" w:rsidRPr="00DC5C7F" w:rsidRDefault="00DC5C7F" w:rsidP="007C6CE3">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Safety and Stability</w:t>
      </w:r>
    </w:p>
    <w:p w14:paraId="59AED3F0" w14:textId="77777777" w:rsidR="00DC5C7F" w:rsidRPr="00DC5C7F" w:rsidRDefault="00DC5C7F" w:rsidP="007C6CE3">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Education</w:t>
      </w:r>
    </w:p>
    <w:p w14:paraId="230577E1" w14:textId="77777777" w:rsidR="00DC5C7F" w:rsidRPr="00DC5C7F" w:rsidRDefault="00DC5C7F" w:rsidP="007C6CE3">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Positive outcomes</w:t>
      </w:r>
    </w:p>
    <w:p w14:paraId="23D4B67A" w14:textId="7F2A8CFA" w:rsidR="00DC5C7F" w:rsidRDefault="00DC5C7F" w:rsidP="007C6CE3">
      <w:pPr>
        <w:spacing w:after="0"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Personal development</w:t>
      </w:r>
    </w:p>
    <w:p w14:paraId="1E6F48E9" w14:textId="2E4CDBDA" w:rsidR="007C6CE3" w:rsidRDefault="007C6CE3" w:rsidP="007C6CE3">
      <w:pPr>
        <w:spacing w:after="0" w:line="240" w:lineRule="auto"/>
        <w:rPr>
          <w:rFonts w:ascii="Arial" w:eastAsia="Times New Roman" w:hAnsi="Arial" w:cs="Arial"/>
          <w:color w:val="444444"/>
          <w:sz w:val="25"/>
          <w:szCs w:val="25"/>
          <w:lang w:eastAsia="en-GB"/>
        </w:rPr>
      </w:pPr>
    </w:p>
    <w:p w14:paraId="559AFF6E" w14:textId="77777777" w:rsidR="007C6CE3" w:rsidRPr="00DC5C7F" w:rsidRDefault="007C6CE3" w:rsidP="007C6CE3">
      <w:pPr>
        <w:spacing w:after="0" w:line="240" w:lineRule="auto"/>
        <w:rPr>
          <w:rFonts w:ascii="Arial" w:eastAsia="Times New Roman" w:hAnsi="Arial" w:cs="Arial"/>
          <w:color w:val="444444"/>
          <w:sz w:val="25"/>
          <w:szCs w:val="25"/>
          <w:lang w:eastAsia="en-GB"/>
        </w:rPr>
      </w:pPr>
    </w:p>
    <w:p w14:paraId="32692197" w14:textId="3FCC80AF" w:rsidR="00DC5C7F" w:rsidRPr="00A538F7" w:rsidRDefault="00DC5C7F" w:rsidP="007C6CE3">
      <w:pPr>
        <w:spacing w:after="0"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Recruitment and Assessment of Foster Parents</w:t>
      </w:r>
      <w:r w:rsidR="00A538F7">
        <w:rPr>
          <w:rFonts w:ascii="Arial" w:eastAsia="Times New Roman" w:hAnsi="Arial" w:cs="Arial"/>
          <w:color w:val="444444"/>
          <w:sz w:val="25"/>
          <w:szCs w:val="25"/>
          <w:lang w:eastAsia="en-GB"/>
        </w:rPr>
        <w:t>:</w:t>
      </w:r>
    </w:p>
    <w:p w14:paraId="3068A1D5" w14:textId="77777777" w:rsidR="00A538F7" w:rsidRPr="00A538F7" w:rsidRDefault="00A538F7" w:rsidP="00A538F7">
      <w:pPr>
        <w:spacing w:after="100" w:afterAutospacing="1" w:line="240" w:lineRule="auto"/>
        <w:rPr>
          <w:rFonts w:ascii="Arial" w:eastAsia="Times New Roman" w:hAnsi="Arial" w:cs="Arial"/>
          <w:color w:val="444444"/>
          <w:sz w:val="25"/>
          <w:szCs w:val="25"/>
          <w:u w:val="single"/>
          <w:lang w:eastAsia="en-GB"/>
        </w:rPr>
      </w:pPr>
      <w:r w:rsidRPr="00A538F7">
        <w:rPr>
          <w:rFonts w:ascii="Arial" w:eastAsia="Times New Roman" w:hAnsi="Arial" w:cs="Arial"/>
          <w:color w:val="444444"/>
          <w:sz w:val="25"/>
          <w:szCs w:val="25"/>
          <w:u w:val="single"/>
          <w:lang w:eastAsia="en-GB"/>
        </w:rPr>
        <w:t xml:space="preserve">The Process </w:t>
      </w:r>
    </w:p>
    <w:p w14:paraId="39152FA3"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Stage 1</w:t>
      </w:r>
    </w:p>
    <w:p w14:paraId="7CD15016"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Registering Interest (Enquiry Record (phone, email, website))</w:t>
      </w:r>
    </w:p>
    <w:p w14:paraId="04FA4DF6"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lastRenderedPageBreak/>
        <w:t xml:space="preserve">One of the team at PCFS Service (PCFS) will contact you by phone and take some brief information and if appropriate will arrange a home visit. PCFS will send out an Information Pack about PCFS Service or bring this with them as part of their home visit. This pack contains information about fostering in general and a copy of the Statement of Purpose enabling you to find out more about PCFS Services. </w:t>
      </w:r>
    </w:p>
    <w:p w14:paraId="118D947C"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7F8622C6"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The Initial Visit (Initial Visit Form)</w:t>
      </w:r>
    </w:p>
    <w:p w14:paraId="57F0FBF1"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All enquirers are visited during the initial stages, and their suitability and motivation to foster is discussed.</w:t>
      </w:r>
    </w:p>
    <w:p w14:paraId="52FE29B0"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These visits are a two-way open and transparent discussion and are conducted by a qualified social worker or manager experienced and skilled in the recruitment of foster parents.</w:t>
      </w:r>
    </w:p>
    <w:p w14:paraId="7B92164E"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During the visit you will get more information about the process and the level of information that is required before anyone can be approved as a foster parent.</w:t>
      </w:r>
    </w:p>
    <w:p w14:paraId="2E6EB894"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From the outset potential foster parents are actively involved in the process to assist them in deciding if fostering is right for them.</w:t>
      </w:r>
    </w:p>
    <w:p w14:paraId="68ABE48C"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We are always open about our expectations and how we will support people to achieve these.</w:t>
      </w:r>
    </w:p>
    <w:p w14:paraId="256BC672"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32A8D95C"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Application (Application Pack)</w:t>
      </w:r>
    </w:p>
    <w:p w14:paraId="12A75F03"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Following the visit, and if appropriate, the potential foster family will be emailed/posted an Application Pack or a pack left with them, and asked to complete and submit an application form. The pack also contains a request for permission to undertake all the statutory checks that are required in Stage 1 of the process.</w:t>
      </w:r>
    </w:p>
    <w:p w14:paraId="39F4BF98"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For example, references, (some referees will be visited) Enhanced Police checks (known as DBS), Medical reports, Local Authority checks, current employment references will be undertaken and checks on all members of the household over 16 (there is no cost to you for these checks)</w:t>
      </w:r>
    </w:p>
    <w:p w14:paraId="7D670B53"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752A5893"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Preparation Training (sometimes referred to as Skills to Foster)</w:t>
      </w:r>
    </w:p>
    <w:p w14:paraId="7494EF1E"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 xml:space="preserve">Prospective foster parents attend an initial 2-day training event called “What is Fostering? – Becoming a family who Fosters”. This is very much a two-way </w:t>
      </w:r>
      <w:r w:rsidRPr="00A538F7">
        <w:rPr>
          <w:rFonts w:ascii="Arial" w:eastAsia="Times New Roman" w:hAnsi="Arial" w:cs="Arial"/>
          <w:color w:val="444444"/>
          <w:sz w:val="25"/>
          <w:szCs w:val="25"/>
          <w:lang w:eastAsia="en-GB"/>
        </w:rPr>
        <w:lastRenderedPageBreak/>
        <w:t>assessment process to determine if fostering is the right career choice for you at this time.</w:t>
      </w:r>
    </w:p>
    <w:p w14:paraId="10A64B83"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Following attendance, we will inform the prospective foster parents if we will be progressing to stage 2 or advising why this may not be the case.</w:t>
      </w:r>
    </w:p>
    <w:p w14:paraId="56AB8C92"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 xml:space="preserve">Training for foster parents is an ongoing and integral part of the support that will continue throughout your fostering career.  </w:t>
      </w:r>
    </w:p>
    <w:p w14:paraId="0E3CAEC9"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4909FE28"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Stage 2</w:t>
      </w:r>
    </w:p>
    <w:p w14:paraId="1F6813A8"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Assessment (FORM F)</w:t>
      </w:r>
    </w:p>
    <w:p w14:paraId="76C6E6AD"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 xml:space="preserve">To complete your Fostering assessment, you will be introduced to a qualified Independent Social worker (ISW) who will undertake a comprehensive assessment with you and your family. The information gathered will complete the BAAF [FR] (British Association of Adoption and Fostering, Fostering Recruitment form) aka Form F Assessment. </w:t>
      </w:r>
    </w:p>
    <w:p w14:paraId="478C6219"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This assessment usually requires the Social worker to undertake a minimum of 6 visits (mixture of face to face and online) with you and the family over a period of a few weeks.</w:t>
      </w:r>
    </w:p>
    <w:p w14:paraId="6F9C3E9B"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This assessment report will cover; individual profiles of the applicants; existing and any previous relationships, children in the household; any adult children living independently, description of family life; valuing diversity, parenting capacity and skills (you do not have to have your own children to become a foster parent) and the your ability to demonstrate how you have or would manage key areas which are known as “Competences”.</w:t>
      </w:r>
    </w:p>
    <w:p w14:paraId="581AC53B"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As prospective foster parents you will have access to all the information and sign the assessment report (Form F) once completed.</w:t>
      </w:r>
    </w:p>
    <w:p w14:paraId="160D4B44"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170D3996"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Panel</w:t>
      </w:r>
    </w:p>
    <w:p w14:paraId="7166E6B6"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PCFS Service has an Independent Panel which is made up of a variety of people with diverse experience in the childcare field. Members include representatives from health, education, therapy, police and foster parents from another organisation. In addition, there are non-voting members: Panel Advisor; Panel Administrator and Panel Medical Advisor. The voting members on the Panel are independent and ensure a positive and robust process and contribution to the approval process.</w:t>
      </w:r>
    </w:p>
    <w:p w14:paraId="13ADCF4D"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lastRenderedPageBreak/>
        <w:t>The Panel, in addition to making a recommendation on approval, has a quality assurance function and provides regular feedback on the development of the organisation and the quality of the assessments.</w:t>
      </w:r>
    </w:p>
    <w:p w14:paraId="0DF68821"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You and the Social worker who undertook your assessment attend the Panel and will sometimes be asked questions regarding your application, the assessment and to provide more detailed information or clarification if necessary.</w:t>
      </w:r>
    </w:p>
    <w:p w14:paraId="45D11495"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 xml:space="preserve">Panel will advise you on the day of their recommendation. </w:t>
      </w:r>
    </w:p>
    <w:p w14:paraId="010F739F"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p>
    <w:p w14:paraId="48D345EC"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Approval (ADM)</w:t>
      </w:r>
    </w:p>
    <w:p w14:paraId="6C2E3A30"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Panel then makes a recommendation regarding approval which is then passed to the Agency Decision Maker (ADM) with whom the final approval decision rests.</w:t>
      </w:r>
    </w:p>
    <w:p w14:paraId="447B255E" w14:textId="77777777" w:rsidR="00A538F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The ADM is a qualified Senior Social Worker.</w:t>
      </w:r>
    </w:p>
    <w:p w14:paraId="31AE7BE3" w14:textId="43557093" w:rsidR="00821497" w:rsidRPr="00A538F7" w:rsidRDefault="00A538F7" w:rsidP="00A538F7">
      <w:p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You will be informed verbally, usually by phone, immediately, and the decision confirmed in writing within 10 days.</w:t>
      </w:r>
    </w:p>
    <w:p w14:paraId="5525F2B7"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5BE1BE40" w14:textId="237185C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Training and Development</w:t>
      </w:r>
    </w:p>
    <w:p w14:paraId="7E4C792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considers all staff and Foster Parents training as a significant part of the fostering task and use only experienced and highly qualified trainers.</w:t>
      </w:r>
    </w:p>
    <w:p w14:paraId="56D1FB6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Each year a comprehensive training package is developed to ensure that training is tailored to the needs of Foster Parents to support children and young people in their care and the programme supports continuing and ongoing personal development.</w:t>
      </w:r>
    </w:p>
    <w:p w14:paraId="50A69E0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All new applicants attend the pre-approval training course, ‘What is Fostering?’ which is. Following approval their Supervising Social Worker will complete a Personal Development Plan to help ensure they have the relevant skills and knowledge to support them in their fostering role. Foster parents will be supported to complete the Training, Support and Development Standards (TSD) within their first year of approval. PCFS also encourage experienced Foster Parents to become involved in presenting training courses and workshops alongside staff.</w:t>
      </w:r>
    </w:p>
    <w:p w14:paraId="23090C7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In line with the Fostering Regulation 2011 and Minimum Standards 2011 there is an expectation that all Foster Parents attend training regularly and complete all mandatory training within times scales. PCFS requires all primary care to undertake the mandatory training within the first twelve months of their approval, </w:t>
      </w:r>
      <w:r w:rsidRPr="00DC5C7F">
        <w:rPr>
          <w:rFonts w:ascii="Arial" w:eastAsia="Times New Roman" w:hAnsi="Arial" w:cs="Arial"/>
          <w:color w:val="444444"/>
          <w:sz w:val="25"/>
          <w:szCs w:val="25"/>
          <w:lang w:eastAsia="en-GB"/>
        </w:rPr>
        <w:lastRenderedPageBreak/>
        <w:t>the secondary carer or working partner will complete these courses within twenty-four months of approval.</w:t>
      </w:r>
    </w:p>
    <w:p w14:paraId="2D302B9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Primary Foster Parents are required to complete a minimum of six courses per year, secondary foster parents who are working three courses per year.</w:t>
      </w:r>
    </w:p>
    <w:p w14:paraId="2C050B1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provide training using different opportunities and options to support accessibility for all foster parents and their support network.</w:t>
      </w:r>
    </w:p>
    <w:p w14:paraId="58870C8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4FF97AF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maintain a training and development portfolio in order to record how foster parents are developing their practice and the skills required to further enhance their practice.</w:t>
      </w:r>
    </w:p>
    <w:p w14:paraId="30EEB48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This list of training is not exhaustive and specialised training to support Foster Parents to meet the needs of child and young people is sourced as well.</w:t>
      </w:r>
    </w:p>
    <w:p w14:paraId="5090DA1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600A800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i/>
          <w:iCs/>
          <w:color w:val="444444"/>
          <w:sz w:val="25"/>
          <w:szCs w:val="25"/>
          <w:lang w:eastAsia="en-GB"/>
        </w:rPr>
        <w:t>Pre-Approval Training</w:t>
      </w:r>
      <w:r w:rsidRPr="00DC5C7F">
        <w:rPr>
          <w:rFonts w:ascii="Arial" w:eastAsia="Times New Roman" w:hAnsi="Arial" w:cs="Arial"/>
          <w:color w:val="444444"/>
          <w:sz w:val="25"/>
          <w:szCs w:val="25"/>
          <w:lang w:eastAsia="en-GB"/>
        </w:rPr>
        <w:t> – 2-day course</w:t>
      </w:r>
    </w:p>
    <w:p w14:paraId="0DDECC83" w14:textId="594463A4"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What is Fostering?</w:t>
      </w:r>
      <w:r w:rsidR="00821497">
        <w:rPr>
          <w:rFonts w:ascii="Arial" w:eastAsia="Times New Roman" w:hAnsi="Arial" w:cs="Arial"/>
          <w:color w:val="444444"/>
          <w:sz w:val="25"/>
          <w:szCs w:val="25"/>
          <w:lang w:eastAsia="en-GB"/>
        </w:rPr>
        <w:t xml:space="preserve"> – Becoming a Family who Fosters</w:t>
      </w:r>
    </w:p>
    <w:p w14:paraId="37587F0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590D12C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i/>
          <w:iCs/>
          <w:color w:val="444444"/>
          <w:sz w:val="25"/>
          <w:szCs w:val="25"/>
          <w:lang w:eastAsia="en-GB"/>
        </w:rPr>
        <w:t>Core Training</w:t>
      </w:r>
      <w:r w:rsidRPr="00DC5C7F">
        <w:rPr>
          <w:rFonts w:ascii="Arial" w:eastAsia="Times New Roman" w:hAnsi="Arial" w:cs="Arial"/>
          <w:color w:val="444444"/>
          <w:sz w:val="25"/>
          <w:szCs w:val="25"/>
          <w:lang w:eastAsia="en-GB"/>
        </w:rPr>
        <w:t> To be completed within 1st Year</w:t>
      </w:r>
      <w:r w:rsidRPr="00DC5C7F">
        <w:rPr>
          <w:rFonts w:ascii="Arial" w:eastAsia="Times New Roman" w:hAnsi="Arial" w:cs="Arial"/>
          <w:color w:val="444444"/>
          <w:sz w:val="25"/>
          <w:szCs w:val="25"/>
          <w:lang w:eastAsia="en-GB"/>
        </w:rPr>
        <w:br/>
        <w:t>TSD Standards</w:t>
      </w:r>
    </w:p>
    <w:p w14:paraId="6596CFE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Recording &amp; Reporting 1-day Refresher every 3 years</w:t>
      </w:r>
      <w:r w:rsidRPr="00DC5C7F">
        <w:rPr>
          <w:rFonts w:ascii="Arial" w:eastAsia="Times New Roman" w:hAnsi="Arial" w:cs="Arial"/>
          <w:color w:val="444444"/>
          <w:sz w:val="25"/>
          <w:szCs w:val="25"/>
          <w:lang w:eastAsia="en-GB"/>
        </w:rPr>
        <w:br/>
        <w:t>Safeguarding including internet safety 1-day Refresher every 3 years</w:t>
      </w:r>
      <w:r w:rsidRPr="00DC5C7F">
        <w:rPr>
          <w:rFonts w:ascii="Arial" w:eastAsia="Times New Roman" w:hAnsi="Arial" w:cs="Arial"/>
          <w:color w:val="444444"/>
          <w:sz w:val="25"/>
          <w:szCs w:val="25"/>
          <w:lang w:eastAsia="en-GB"/>
        </w:rPr>
        <w:br/>
        <w:t>Safer Care 1-day Refresher every 3 years</w:t>
      </w:r>
    </w:p>
    <w:p w14:paraId="65B1FEA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Paediatric First Aid 1-day Refresher every 3 years</w:t>
      </w:r>
    </w:p>
    <w:p w14:paraId="7882EF3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De-escalation training 1-day Refresher every 3 years</w:t>
      </w:r>
    </w:p>
    <w:p w14:paraId="521FBA5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Therapeutic Parenting 3 stage (1 day each stage) training, Introduction – Foundation – Developing, Refresher workshop to be attended every 3 years</w:t>
      </w:r>
    </w:p>
    <w:p w14:paraId="263C7FA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79F9567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i/>
          <w:iCs/>
          <w:color w:val="444444"/>
          <w:sz w:val="25"/>
          <w:szCs w:val="25"/>
          <w:lang w:eastAsia="en-GB"/>
        </w:rPr>
        <w:t>Advanced Training and Specialist Training</w:t>
      </w:r>
    </w:p>
    <w:p w14:paraId="6D782E8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Managing allegations 1 day</w:t>
      </w:r>
    </w:p>
    <w:p w14:paraId="369D327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Promoting Health 1 day</w:t>
      </w:r>
    </w:p>
    <w:p w14:paraId="47A658E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Promoting Education 1 day</w:t>
      </w:r>
    </w:p>
    <w:p w14:paraId="53AD3C9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Attachment 1 day</w:t>
      </w:r>
    </w:p>
    <w:p w14:paraId="37F9EF7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Promoting contact 1 day</w:t>
      </w:r>
    </w:p>
    <w:p w14:paraId="0A6502E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Equality &amp; Diversity 1 day</w:t>
      </w:r>
    </w:p>
    <w:p w14:paraId="602BFFE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Promoting Independence 1 day</w:t>
      </w:r>
    </w:p>
    <w:p w14:paraId="1305010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ADHD &amp; Behaviour Management 1 day</w:t>
      </w:r>
    </w:p>
    <w:p w14:paraId="4206628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Asperger’s &amp; Autism 1 day</w:t>
      </w:r>
    </w:p>
    <w:p w14:paraId="09FDE8B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Working with traumatised children 1 day</w:t>
      </w:r>
    </w:p>
    <w:p w14:paraId="6CD4DBD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Working with children who bully or are victims 1 day</w:t>
      </w:r>
    </w:p>
    <w:p w14:paraId="3D02A58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Drug and alcohol dependency 1 day</w:t>
      </w:r>
    </w:p>
    <w:p w14:paraId="29948DB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Lying &amp; Stealing 1 day</w:t>
      </w:r>
    </w:p>
    <w:p w14:paraId="430CD03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Extremism &amp; Radicalisation 1 day</w:t>
      </w:r>
    </w:p>
    <w:p w14:paraId="5D9C8CB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Child Sexual Exploitation 1 day</w:t>
      </w:r>
    </w:p>
    <w:p w14:paraId="59CE63C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Working with children who self-harm 1 day</w:t>
      </w:r>
    </w:p>
    <w:p w14:paraId="5DD69E56"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Children who display sexualized behaviour 1 day</w:t>
      </w:r>
    </w:p>
    <w:p w14:paraId="0D85294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Life Story Work 1-3 days</w:t>
      </w:r>
    </w:p>
    <w:p w14:paraId="488E439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Helping children with anger 1 day</w:t>
      </w:r>
    </w:p>
    <w:p w14:paraId="14C2EE4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Supporting children who have delayed development 1 day</w:t>
      </w:r>
    </w:p>
    <w:p w14:paraId="153C53D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impact of secondary trauma 1 day</w:t>
      </w:r>
    </w:p>
    <w:p w14:paraId="4669397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Working with parent and child placements 1 day</w:t>
      </w:r>
    </w:p>
    <w:p w14:paraId="4DCE8CAE" w14:textId="77777777" w:rsid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Working with unaccompanied minors 1 day</w:t>
      </w:r>
    </w:p>
    <w:p w14:paraId="225E7265" w14:textId="77777777" w:rsidR="00821497" w:rsidRPr="00DC5C7F" w:rsidRDefault="00821497" w:rsidP="00DC5C7F">
      <w:pPr>
        <w:spacing w:after="100" w:afterAutospacing="1" w:line="240" w:lineRule="auto"/>
        <w:rPr>
          <w:rFonts w:ascii="Arial" w:eastAsia="Times New Roman" w:hAnsi="Arial" w:cs="Arial"/>
          <w:color w:val="444444"/>
          <w:sz w:val="25"/>
          <w:szCs w:val="25"/>
          <w:lang w:eastAsia="en-GB"/>
        </w:rPr>
      </w:pPr>
    </w:p>
    <w:p w14:paraId="07F7D21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Placement support, Supervision &amp; Additional Services</w:t>
      </w:r>
    </w:p>
    <w:p w14:paraId="494499B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Foster Parents can access 24-hour support, 7 days a week, 365 days per year from a qualified and experienced Supervising Social Worker.</w:t>
      </w:r>
      <w:r w:rsidRPr="00DC5C7F">
        <w:rPr>
          <w:rFonts w:ascii="Arial" w:eastAsia="Times New Roman" w:hAnsi="Arial" w:cs="Arial"/>
          <w:color w:val="444444"/>
          <w:sz w:val="25"/>
          <w:szCs w:val="25"/>
          <w:lang w:eastAsia="en-GB"/>
        </w:rPr>
        <w:br/>
        <w:t>Weekdays there is always an office-based Social Worker available.</w:t>
      </w:r>
    </w:p>
    <w:p w14:paraId="67CB0DD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Foster Parents receive support and supervision from their named Supervising Social Worker. This is in the form of regular weekly phone contact and email/text messaging. Home visits for supervision and support takes place every month as a minimum, additional visits are needs led. For newly approved foster parents PCFS provides weekly visits for the first 4 weeks of their first placement, followed by fortnightly visits for the next 2 months.</w:t>
      </w:r>
    </w:p>
    <w:p w14:paraId="73DF3963" w14:textId="1F26E605"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A minimum of 2 unannounced visits are undertaken each year, one of which will be completed by the </w:t>
      </w:r>
      <w:r w:rsidR="00EF1AEB">
        <w:rPr>
          <w:rFonts w:ascii="Arial" w:eastAsia="Times New Roman" w:hAnsi="Arial" w:cs="Arial"/>
          <w:color w:val="444444"/>
          <w:sz w:val="25"/>
          <w:szCs w:val="25"/>
          <w:lang w:eastAsia="en-GB"/>
        </w:rPr>
        <w:t>Registered</w:t>
      </w:r>
      <w:r w:rsidRPr="00DC5C7F">
        <w:rPr>
          <w:rFonts w:ascii="Arial" w:eastAsia="Times New Roman" w:hAnsi="Arial" w:cs="Arial"/>
          <w:color w:val="444444"/>
          <w:sz w:val="25"/>
          <w:szCs w:val="25"/>
          <w:lang w:eastAsia="en-GB"/>
        </w:rPr>
        <w:t xml:space="preserve"> Manager. Peer mentoring support is also available for new and existing carers.</w:t>
      </w:r>
    </w:p>
    <w:p w14:paraId="55A978F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 Parents provide daily (or weekly in agreement with LASW and PCFS) logs which are signed and emailed to your PCFS social worker. These are read by your Supervising Social Worker and signed and added to the child/young person’s file.</w:t>
      </w:r>
    </w:p>
    <w:p w14:paraId="619241B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Support groups for all PCFS foster parents are held bi-monthly face to face and via Zoom for conversation and discussions covering a wide range of themes.</w:t>
      </w:r>
    </w:p>
    <w:p w14:paraId="0E3FB4EC" w14:textId="2BDD4500" w:rsidR="00821497" w:rsidRPr="00A538F7"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If appropriate and within specified packages children and young people placed with PCFS can be considered for registration at the company’s school and also access therapeutic support and intervention.</w:t>
      </w:r>
    </w:p>
    <w:p w14:paraId="24830D10" w14:textId="77777777" w:rsidR="00821497" w:rsidRDefault="00821497" w:rsidP="00DC5C7F">
      <w:pPr>
        <w:spacing w:after="100" w:afterAutospacing="1" w:line="240" w:lineRule="auto"/>
        <w:rPr>
          <w:rFonts w:ascii="Arial" w:eastAsia="Times New Roman" w:hAnsi="Arial" w:cs="Arial"/>
          <w:color w:val="444444"/>
          <w:sz w:val="25"/>
          <w:szCs w:val="25"/>
          <w:u w:val="single"/>
          <w:lang w:eastAsia="en-GB"/>
        </w:rPr>
      </w:pPr>
    </w:p>
    <w:p w14:paraId="0E376A2C" w14:textId="3D0C8625"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Education</w:t>
      </w:r>
    </w:p>
    <w:p w14:paraId="7EF0CB2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Wherever possible children placed with PCFS will attend mainstream education. Pilgrims Corner Group have a school for children and young people who may struggle with the size and expectations of a mainstream environment.</w:t>
      </w:r>
    </w:p>
    <w:p w14:paraId="76ADDD8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All Foster Parents are expected to promote all forms of education, attending parents evening, concerts, open days etc. Foster Parents are expected to make sure that children and young people have uniform and equipment in line with the children/young person’s schools requests.  Foster Parents will ensure there is a quiet space for a young person to undertake homework and that they have the necessary equipment to complete this task. Foster Parents are expected to assist with homework and projects.</w:t>
      </w:r>
    </w:p>
    <w:p w14:paraId="071929F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 Parents and PCFS will maintain records of educational attainment, rewards and attendance to ensure children and young people are achieving their potential and addition to adding to Life Story work.</w:t>
      </w:r>
    </w:p>
    <w:p w14:paraId="4FDE837B" w14:textId="77777777" w:rsidR="00821497" w:rsidRDefault="00821497" w:rsidP="00DC5C7F">
      <w:pPr>
        <w:spacing w:after="100" w:afterAutospacing="1" w:line="240" w:lineRule="auto"/>
        <w:rPr>
          <w:rFonts w:ascii="Arial" w:eastAsia="Times New Roman" w:hAnsi="Arial" w:cs="Arial"/>
          <w:color w:val="444444"/>
          <w:sz w:val="25"/>
          <w:szCs w:val="25"/>
          <w:u w:val="single"/>
          <w:lang w:eastAsia="en-GB"/>
        </w:rPr>
      </w:pPr>
    </w:p>
    <w:p w14:paraId="6B6C9890" w14:textId="5298ED90"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Health</w:t>
      </w:r>
    </w:p>
    <w:p w14:paraId="4025BB5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PCFS views the health needs of children and young people in a holistic sense; from physical needs through to emotional, cultural, mental and sexual health and well-being. Supervising Social Workers ensure these are monitored and assessed through daily (or weekly) logs, regular supervision, visits to the home and liaison with appropriate health professionals.</w:t>
      </w:r>
    </w:p>
    <w:p w14:paraId="02917365" w14:textId="6FE49A46"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Reports detailing this work and identified issues are provided monthly for placing Social Workers and at the child/young person’s Child in Care Review. Health matters are also monitored by the </w:t>
      </w:r>
      <w:r w:rsidR="00EF1AEB">
        <w:rPr>
          <w:rFonts w:ascii="Arial" w:eastAsia="Times New Roman" w:hAnsi="Arial" w:cs="Arial"/>
          <w:color w:val="444444"/>
          <w:sz w:val="25"/>
          <w:szCs w:val="25"/>
          <w:lang w:eastAsia="en-GB"/>
        </w:rPr>
        <w:t>Registered</w:t>
      </w:r>
      <w:r w:rsidRPr="00DC5C7F">
        <w:rPr>
          <w:rFonts w:ascii="Arial" w:eastAsia="Times New Roman" w:hAnsi="Arial" w:cs="Arial"/>
          <w:color w:val="444444"/>
          <w:sz w:val="25"/>
          <w:szCs w:val="25"/>
          <w:lang w:eastAsia="en-GB"/>
        </w:rPr>
        <w:t xml:space="preserve"> Manager and reported quarterly in the Agency’s Regulation 35 report for PCFS Directors and for Ofsted.</w:t>
      </w:r>
    </w:p>
    <w:p w14:paraId="21049B4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All health needs of all children and young people are address by ensuring they remain registered with their own GP and dental services, opticians etc where possible. All health assessments, checks and immunisations are carried out in line with legislation (Children Act 1989) and recorded in Child/Young Person’s health book (H&amp;M – Health &amp; Medication).</w:t>
      </w:r>
    </w:p>
    <w:p w14:paraId="48C66F8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consider that promoting and providing education on health and related issues, e.g. smoking, substance misuse, diet, exercise will not only improve the health of child and young people using our service but will also enhance their self-esteem. Children, Young People and Foster Parents are encouraged to develop a deeper knowledge of health issues through training days, workshops and information sharing.</w:t>
      </w:r>
    </w:p>
    <w:p w14:paraId="7FB1725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work with a mentor and a range of therapists as well as the local CAMHS teams to support mental health well-being.</w:t>
      </w:r>
    </w:p>
    <w:p w14:paraId="1E443115"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557D88AB" w14:textId="62ACE7C4"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Family Time (Contact)</w:t>
      </w:r>
    </w:p>
    <w:p w14:paraId="4BF0E02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Every child has the right to have contact with his/her family and friends’, providing this does not affect his/her safety and wellbeing. PCFS seek to ensure contact arrangements, where appropriate, are accurately and clearly detailed in the placement plan. Necessary risk assessments will be undertaken in conjunction with the Local Authority.</w:t>
      </w:r>
    </w:p>
    <w:p w14:paraId="72D46F2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 Parents are supported and receive training to enable them to support and promote contact for all children and young people. PCFS also have a NACC accredited Family Time (Contact)centre and a pool of trained supervisors.</w:t>
      </w:r>
    </w:p>
    <w:p w14:paraId="7701F17C"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5AB8A7A5" w14:textId="391BB52A"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Preparation for Adulthood</w:t>
      </w:r>
    </w:p>
    <w:p w14:paraId="7904509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PCFS fully recognise the need to adequately prepare young people in our care for adulthood and independence. Within the care planning process, PCFS use a range of activities and target setting supporting life skills through an </w:t>
      </w:r>
      <w:r w:rsidRPr="00DC5C7F">
        <w:rPr>
          <w:rFonts w:ascii="Arial" w:eastAsia="Times New Roman" w:hAnsi="Arial" w:cs="Arial"/>
          <w:color w:val="444444"/>
          <w:sz w:val="25"/>
          <w:szCs w:val="25"/>
          <w:lang w:eastAsia="en-GB"/>
        </w:rPr>
        <w:lastRenderedPageBreak/>
        <w:t>Independence Skills Assessment which considers the young person’s ability and learning style and level of development. These are provided to every secondary school age young person to filter into their pathway planning. It is set out in small manageable steps enabling the Young Person, Foster Parent and the Supervising Social Worker to evidence any gaps in the young person’s independent living skills before they are required to live away from the foster home.</w:t>
      </w:r>
    </w:p>
    <w:p w14:paraId="50A88B08"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3595718D" w14:textId="209A0B19"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Children's Rights</w:t>
      </w:r>
    </w:p>
    <w:p w14:paraId="4131F1E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fully embraces and upholds the rights of children and young people and endeavours to ensure that every child and young person is heard, listened to, valued and protected from harm and provided with a safe family environment.</w:t>
      </w:r>
    </w:p>
    <w:p w14:paraId="341945C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Every child and young person will be encouraged and supported to develop their full potential, be involved in decision making about their lives and have access to the Children and Young People’s designated PCFS ‘Say It!’ champion for support.</w:t>
      </w:r>
    </w:p>
    <w:p w14:paraId="489641CD"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Every child and young person will be cared for by adults who offer respect, nurturing, affection and experience appropriate to meet their individual needs.</w:t>
      </w:r>
    </w:p>
    <w:p w14:paraId="476727E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No child or young person will be discriminated against and each will be supported to receive healthcare to fully meet their needs.</w:t>
      </w:r>
    </w:p>
    <w:p w14:paraId="5B724E8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Every child and young person will have access to high quality education as well as access to their family, their friends and anyone else significant in their life.</w:t>
      </w:r>
    </w:p>
    <w:p w14:paraId="4B3BCF8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Every child and young person will be given opportunities to develop skills and interests; will be prepared for life as an adult and will be advised how to complain if they are unhappy or if things go wrong.</w:t>
      </w:r>
    </w:p>
    <w:p w14:paraId="5094A41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More details regarding children’s rights are found in the PCFS Children and Young Person’s Guides.</w:t>
      </w:r>
    </w:p>
    <w:p w14:paraId="0021EBFB"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36E157D8" w14:textId="6CEAA0A6"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Safer Care and Safeguarding</w:t>
      </w:r>
    </w:p>
    <w:p w14:paraId="7DF3BF7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protect all children and young people living with PCFS family’s by ensuring all Foster Parents and their household members over the age of 16 undergo rigorous checks not only pre-approval but continuously throughout their time as a family that fosters.</w:t>
      </w:r>
    </w:p>
    <w:p w14:paraId="0B0491A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PCFS ensure every fostering family has their own family safer care plan and a personalised identified risk assessment specific to the child or young person </w:t>
      </w:r>
      <w:r w:rsidRPr="00DC5C7F">
        <w:rPr>
          <w:rFonts w:ascii="Arial" w:eastAsia="Times New Roman" w:hAnsi="Arial" w:cs="Arial"/>
          <w:color w:val="444444"/>
          <w:sz w:val="25"/>
          <w:szCs w:val="25"/>
          <w:lang w:eastAsia="en-GB"/>
        </w:rPr>
        <w:lastRenderedPageBreak/>
        <w:t>placed with them. The young person is part of this process and in the preparation of a risk assessment. These documents are reviewed and amended as a minimum annually or when there are changes within the family or the young person’s circumstances.</w:t>
      </w:r>
    </w:p>
    <w:p w14:paraId="49542BF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Health and safety checks are completed annually and reviewed during unannounced visits of which there are at least two per year.</w:t>
      </w:r>
    </w:p>
    <w:p w14:paraId="3D26EE4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1990144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have a wide range of detailed policies and procedures supported by training to ensure all appropriate safeguards are observed. These include:</w:t>
      </w:r>
    </w:p>
    <w:p w14:paraId="4767A72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Safer Care</w:t>
      </w:r>
    </w:p>
    <w:p w14:paraId="6E83C96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Safeguarding</w:t>
      </w:r>
    </w:p>
    <w:p w14:paraId="50D2262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Behaviour management including De-escalation</w:t>
      </w:r>
    </w:p>
    <w:p w14:paraId="290F30D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Bullying</w:t>
      </w:r>
    </w:p>
    <w:p w14:paraId="46D16D3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Absent without permission</w:t>
      </w:r>
    </w:p>
    <w:p w14:paraId="6B56B66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Alcohol and drug misuse/ County lines</w:t>
      </w:r>
    </w:p>
    <w:p w14:paraId="78A0AA2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Internet safety and CEOP</w:t>
      </w:r>
    </w:p>
    <w:p w14:paraId="46AD0D2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Sexual exploitation and illegal trafficking</w:t>
      </w:r>
    </w:p>
    <w:p w14:paraId="77DEBA2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w:t>
      </w:r>
    </w:p>
    <w:p w14:paraId="369774D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Complaints, Allegations and Outcomes</w:t>
      </w:r>
    </w:p>
    <w:p w14:paraId="6B69D82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Comprehensive policies and procedures are in place and provided to all staff, Foster Parents and Local Authorities.</w:t>
      </w:r>
    </w:p>
    <w:p w14:paraId="5695788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Registered Manager is responsible for ensuring all complaints are recorded in writing along with any action taken and the outcome of any investigation.</w:t>
      </w:r>
    </w:p>
    <w:p w14:paraId="3F3CB2EC"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Placement Procedures</w:t>
      </w:r>
    </w:p>
    <w:p w14:paraId="16A8DB35"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Referrals for placements are accepted from all Local Authorities by PCFS</w:t>
      </w:r>
    </w:p>
    <w:p w14:paraId="66EE411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When a referral is received from a Local Authority, PCFS request an extensive range of information:</w:t>
      </w:r>
    </w:p>
    <w:p w14:paraId="5D430795"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purpose of the placement</w:t>
      </w:r>
    </w:p>
    <w:p w14:paraId="6F86DA3C"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Family and Placement history</w:t>
      </w:r>
    </w:p>
    <w:p w14:paraId="236F1A59"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child’s identity/race/culture</w:t>
      </w:r>
    </w:p>
    <w:p w14:paraId="78528732"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The Care Plan</w:t>
      </w:r>
    </w:p>
    <w:p w14:paraId="11197237"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Time scales</w:t>
      </w:r>
    </w:p>
    <w:p w14:paraId="183F74EF"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child’s wishes and feelings</w:t>
      </w:r>
    </w:p>
    <w:p w14:paraId="5575BD34" w14:textId="77777777" w:rsidR="00DC5C7F" w:rsidRPr="00DC5C7F" w:rsidRDefault="00DC5C7F" w:rsidP="00DC5C7F">
      <w:pPr>
        <w:numPr>
          <w:ilvl w:val="0"/>
          <w:numId w:val="6"/>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Risk Assessments</w:t>
      </w:r>
    </w:p>
    <w:p w14:paraId="20E85F9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 the case of an emergency placement where it is not possible for the referring Local Authority to provide all of the above information at the time of referral they will be asked to provide as much information as is available. If this placement goes ahead, they will be expected to provide any outstanding information within 5 days.</w:t>
      </w:r>
    </w:p>
    <w:p w14:paraId="0DA6F1D4"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knows it is particularly important for the organisation and the Foster Parents to have all of the information about the child or young person and their family to ensure the safe care of every household member and the child or young person.</w:t>
      </w:r>
    </w:p>
    <w:p w14:paraId="6E8A76C6"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58D8BB2C"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589815AD" w14:textId="50FB6EDB"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Matching</w:t>
      </w:r>
    </w:p>
    <w:p w14:paraId="5D846882" w14:textId="58188A4D"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Referrals will be considered by the </w:t>
      </w:r>
      <w:r w:rsidR="00EF1AEB">
        <w:rPr>
          <w:rFonts w:ascii="Arial" w:eastAsia="Times New Roman" w:hAnsi="Arial" w:cs="Arial"/>
          <w:color w:val="444444"/>
          <w:sz w:val="25"/>
          <w:szCs w:val="25"/>
          <w:lang w:eastAsia="en-GB"/>
        </w:rPr>
        <w:t>Registered</w:t>
      </w:r>
      <w:r w:rsidRPr="00DC5C7F">
        <w:rPr>
          <w:rFonts w:ascii="Arial" w:eastAsia="Times New Roman" w:hAnsi="Arial" w:cs="Arial"/>
          <w:color w:val="444444"/>
          <w:sz w:val="25"/>
          <w:szCs w:val="25"/>
          <w:lang w:eastAsia="en-GB"/>
        </w:rPr>
        <w:t xml:space="preserve"> Manager in conjunction with the Supervising Social Worker. Stage one of matching includes:</w:t>
      </w:r>
    </w:p>
    <w:p w14:paraId="3BAA3B30" w14:textId="77777777" w:rsidR="00DC5C7F" w:rsidRPr="00DC5C7F" w:rsidRDefault="00DC5C7F" w:rsidP="00DC5C7F">
      <w:pPr>
        <w:numPr>
          <w:ilvl w:val="0"/>
          <w:numId w:val="7"/>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Foster parents with the correct approval status; age range, gender, short term, long term etc.</w:t>
      </w:r>
    </w:p>
    <w:p w14:paraId="0CAD72DD" w14:textId="77777777" w:rsidR="00DC5C7F" w:rsidRPr="00DC5C7F" w:rsidRDefault="00DC5C7F" w:rsidP="00DC5C7F">
      <w:pPr>
        <w:numPr>
          <w:ilvl w:val="0"/>
          <w:numId w:val="7"/>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Those within the location required</w:t>
      </w:r>
    </w:p>
    <w:p w14:paraId="751C3444" w14:textId="77777777" w:rsidR="00DC5C7F" w:rsidRPr="00DC5C7F" w:rsidRDefault="00DC5C7F" w:rsidP="00DC5C7F">
      <w:pPr>
        <w:numPr>
          <w:ilvl w:val="0"/>
          <w:numId w:val="7"/>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Consideration of school and transportation</w:t>
      </w:r>
    </w:p>
    <w:p w14:paraId="560E0671" w14:textId="77777777" w:rsidR="00DC5C7F" w:rsidRPr="00DC5C7F" w:rsidRDefault="00DC5C7F" w:rsidP="00DC5C7F">
      <w:pPr>
        <w:numPr>
          <w:ilvl w:val="0"/>
          <w:numId w:val="7"/>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Contact regularity and transportation</w:t>
      </w:r>
    </w:p>
    <w:p w14:paraId="731A130F"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The second stage of the matching process will consider the child/young person’s needs and the proposed foster parents’ ability to meet those needs in relation to the following;</w:t>
      </w:r>
    </w:p>
    <w:p w14:paraId="4A5A29E0"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Identity/race/culture</w:t>
      </w:r>
    </w:p>
    <w:p w14:paraId="000540EF"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History</w:t>
      </w:r>
    </w:p>
    <w:p w14:paraId="6498BA08"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Behaviour</w:t>
      </w:r>
    </w:p>
    <w:p w14:paraId="5225C15D"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Emotional</w:t>
      </w:r>
    </w:p>
    <w:p w14:paraId="0D77E92D"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Health</w:t>
      </w:r>
    </w:p>
    <w:p w14:paraId="4C391566"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Contact</w:t>
      </w:r>
    </w:p>
    <w:p w14:paraId="44F6D0C8" w14:textId="77777777" w:rsidR="00DC5C7F" w:rsidRPr="00DC5C7F" w:rsidRDefault="00DC5C7F" w:rsidP="00DC5C7F">
      <w:pPr>
        <w:numPr>
          <w:ilvl w:val="0"/>
          <w:numId w:val="8"/>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Child/Young person’s wishes and feelings</w:t>
      </w:r>
    </w:p>
    <w:p w14:paraId="4BB4639E" w14:textId="7D2E7374"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Consultation will take place with the proposed Foster Parents. If they are willing to proceed and the Local Authority Social Worker of any other CiC living in the home has been informed, the </w:t>
      </w:r>
      <w:r w:rsidR="00EF1AEB">
        <w:rPr>
          <w:rFonts w:ascii="Arial" w:eastAsia="Times New Roman" w:hAnsi="Arial" w:cs="Arial"/>
          <w:color w:val="444444"/>
          <w:sz w:val="25"/>
          <w:szCs w:val="25"/>
          <w:lang w:eastAsia="en-GB"/>
        </w:rPr>
        <w:t>Registered</w:t>
      </w:r>
      <w:r w:rsidRPr="00DC5C7F">
        <w:rPr>
          <w:rFonts w:ascii="Arial" w:eastAsia="Times New Roman" w:hAnsi="Arial" w:cs="Arial"/>
          <w:color w:val="444444"/>
          <w:sz w:val="25"/>
          <w:szCs w:val="25"/>
          <w:lang w:eastAsia="en-GB"/>
        </w:rPr>
        <w:t xml:space="preserve"> Manager will contact the placing authority. Appropriate paperwork and information will be sent and exchanged.</w:t>
      </w:r>
    </w:p>
    <w:p w14:paraId="1ECBDE5A"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625E91DE" w14:textId="0D916B3E"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Placement Process</w:t>
      </w:r>
    </w:p>
    <w:p w14:paraId="610ED9F2"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If possible, introductions and a preplacement planning meeting should be held to establish a clear Placement Plan and agreement. This involves sharing all of the information available and agreeing the content of the Placement Plan/Agreement. Delegated Authority should be set out and medical consent from the placing authority or a parent with parental responsibility given to the Foster Parents.</w:t>
      </w:r>
    </w:p>
    <w:p w14:paraId="11CC132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Education provision, health needs and regularity of visits by the Placing Authority’s Social Worker should be clearly documented along with arrangements for contact.</w:t>
      </w:r>
    </w:p>
    <w:p w14:paraId="36AA18F7" w14:textId="0895DEDD"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Where it is not possible to hold a pre-placement meeting; for example, if the child or young person is placed in an emergency, a planning meeting must be held within five days of the placement being made.</w:t>
      </w:r>
    </w:p>
    <w:p w14:paraId="5EBCAC5C" w14:textId="77777777" w:rsidR="00A538F7" w:rsidRDefault="00A538F7" w:rsidP="00DC5C7F">
      <w:pPr>
        <w:spacing w:after="100" w:afterAutospacing="1" w:line="240" w:lineRule="auto"/>
        <w:rPr>
          <w:rFonts w:ascii="Arial" w:eastAsia="Times New Roman" w:hAnsi="Arial" w:cs="Arial"/>
          <w:color w:val="444444"/>
          <w:sz w:val="25"/>
          <w:szCs w:val="25"/>
          <w:u w:val="single"/>
          <w:lang w:eastAsia="en-GB"/>
        </w:rPr>
      </w:pPr>
    </w:p>
    <w:p w14:paraId="368C94AC" w14:textId="43D1B294"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Ending Placements</w:t>
      </w:r>
    </w:p>
    <w:p w14:paraId="4A305543"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Placements will not be ended by the PCFS for reasons other than:</w:t>
      </w:r>
    </w:p>
    <w:p w14:paraId="3B43CFD2" w14:textId="77777777" w:rsidR="00DC5C7F" w:rsidRPr="00A538F7" w:rsidRDefault="00DC5C7F" w:rsidP="00A538F7">
      <w:pPr>
        <w:pStyle w:val="ListParagraph"/>
        <w:numPr>
          <w:ilvl w:val="0"/>
          <w:numId w:val="10"/>
        </w:num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The end of the placement is within the child’s Care and Placement Plan or Pathway Plan.</w:t>
      </w:r>
    </w:p>
    <w:p w14:paraId="33887505" w14:textId="77777777" w:rsidR="00DC5C7F" w:rsidRPr="00A538F7" w:rsidRDefault="00DC5C7F" w:rsidP="00A538F7">
      <w:pPr>
        <w:pStyle w:val="ListParagraph"/>
        <w:numPr>
          <w:ilvl w:val="0"/>
          <w:numId w:val="10"/>
        </w:num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To protect the child or young person.</w:t>
      </w:r>
    </w:p>
    <w:p w14:paraId="14FE1078" w14:textId="77777777" w:rsidR="00DC5C7F" w:rsidRPr="00A538F7" w:rsidRDefault="00DC5C7F" w:rsidP="00A538F7">
      <w:pPr>
        <w:pStyle w:val="ListParagraph"/>
        <w:numPr>
          <w:ilvl w:val="0"/>
          <w:numId w:val="10"/>
        </w:numPr>
        <w:spacing w:after="100" w:afterAutospacing="1" w:line="240" w:lineRule="auto"/>
        <w:rPr>
          <w:rFonts w:ascii="Arial" w:eastAsia="Times New Roman" w:hAnsi="Arial" w:cs="Arial"/>
          <w:color w:val="444444"/>
          <w:sz w:val="25"/>
          <w:szCs w:val="25"/>
          <w:lang w:eastAsia="en-GB"/>
        </w:rPr>
      </w:pPr>
      <w:r w:rsidRPr="00A538F7">
        <w:rPr>
          <w:rFonts w:ascii="Arial" w:eastAsia="Times New Roman" w:hAnsi="Arial" w:cs="Arial"/>
          <w:color w:val="444444"/>
          <w:sz w:val="25"/>
          <w:szCs w:val="25"/>
          <w:lang w:eastAsia="en-GB"/>
        </w:rPr>
        <w:t>To protect members of the household.</w:t>
      </w:r>
    </w:p>
    <w:p w14:paraId="71CA824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In an emergency where other or more suitable arrangements to maintain the placement cannot be made.</w:t>
      </w:r>
    </w:p>
    <w:p w14:paraId="00F541A7"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If the Placing Authority is proposing to end the placement for reasons other than those stated above, PCFS will inform the child/young person’s Independent Reviewing Officer.</w:t>
      </w:r>
    </w:p>
    <w:p w14:paraId="5BE4656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Whenever a placement move is being considered the wishes and feelings of the child/young person will be sought. Where their wishes and feelings are not being observed the reasons for this must be explained to them. The Placing Authority should not move a placement until the child/young person has had an opportunity to express their view.</w:t>
      </w:r>
    </w:p>
    <w:p w14:paraId="64121F8A"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If a move to another foster parent within the organisation is being considered, this will be treated as a new placement move with the same level of matching required.</w:t>
      </w:r>
    </w:p>
    <w:p w14:paraId="2650EC9E"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Where young people are reaching their 18th birthday consideration will be given to continuing the placement if it is in their best interest.</w:t>
      </w:r>
    </w:p>
    <w:p w14:paraId="09922A11"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lastRenderedPageBreak/>
        <w:t>Foster Parents are encouraged wherever possible to maintain contact with children and young people who have moved on.</w:t>
      </w:r>
    </w:p>
    <w:p w14:paraId="47647849"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u w:val="single"/>
          <w:lang w:eastAsia="en-GB"/>
        </w:rPr>
        <w:t>Recruitment of Staff</w:t>
      </w:r>
    </w:p>
    <w:p w14:paraId="74676581"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PCFS implement a robust Safeguarding Policy and procedures regarding recruitment through:</w:t>
      </w:r>
    </w:p>
    <w:p w14:paraId="3DADEFAA"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Application forms and interviews</w:t>
      </w:r>
    </w:p>
    <w:p w14:paraId="54D01284"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Disclosure and Barring Service Enhanced Checks</w:t>
      </w:r>
    </w:p>
    <w:p w14:paraId="4D632FEA"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Reference checks from previous employers</w:t>
      </w:r>
    </w:p>
    <w:p w14:paraId="7131F54D"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Right to work and Identity checks</w:t>
      </w:r>
    </w:p>
    <w:p w14:paraId="249C8E40" w14:textId="77777777" w:rsidR="00DC5C7F" w:rsidRPr="00DC5C7F" w:rsidRDefault="00DC5C7F" w:rsidP="00DC5C7F">
      <w:pPr>
        <w:numPr>
          <w:ilvl w:val="0"/>
          <w:numId w:val="9"/>
        </w:numPr>
        <w:spacing w:before="100" w:beforeAutospacing="1"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Social Work England registration for Social Workers</w:t>
      </w:r>
    </w:p>
    <w:p w14:paraId="2509E9B8"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This document has been read and approved by the Responsible Individual.</w:t>
      </w:r>
    </w:p>
    <w:p w14:paraId="085801BA" w14:textId="382E0B79"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Sign:</w:t>
      </w:r>
      <w:r w:rsidR="00834D93" w:rsidRPr="00834D93">
        <w:t xml:space="preserve"> </w:t>
      </w:r>
      <w:r w:rsidR="00834D93">
        <w:rPr>
          <w:noProof/>
        </w:rPr>
        <w:drawing>
          <wp:inline distT="0" distB="0" distL="0" distR="0" wp14:anchorId="04A3D215" wp14:editId="50BF84EB">
            <wp:extent cx="1543050" cy="190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90500"/>
                    </a:xfrm>
                    <a:prstGeom prst="rect">
                      <a:avLst/>
                    </a:prstGeom>
                    <a:noFill/>
                    <a:ln>
                      <a:noFill/>
                    </a:ln>
                  </pic:spPr>
                </pic:pic>
              </a:graphicData>
            </a:graphic>
          </wp:inline>
        </w:drawing>
      </w:r>
    </w:p>
    <w:p w14:paraId="3346F3CB"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Print: Sue Bartholomew</w:t>
      </w:r>
    </w:p>
    <w:p w14:paraId="44038791" w14:textId="657270E9"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Date: </w:t>
      </w:r>
      <w:r w:rsidR="004C27D7">
        <w:rPr>
          <w:rFonts w:ascii="Arial" w:eastAsia="Times New Roman" w:hAnsi="Arial" w:cs="Arial"/>
          <w:color w:val="444444"/>
          <w:sz w:val="25"/>
          <w:szCs w:val="25"/>
          <w:lang w:eastAsia="en-GB"/>
        </w:rPr>
        <w:t>18.10</w:t>
      </w:r>
      <w:r w:rsidRPr="00DC5C7F">
        <w:rPr>
          <w:rFonts w:ascii="Arial" w:eastAsia="Times New Roman" w:hAnsi="Arial" w:cs="Arial"/>
          <w:color w:val="444444"/>
          <w:sz w:val="25"/>
          <w:szCs w:val="25"/>
          <w:lang w:eastAsia="en-GB"/>
        </w:rPr>
        <w:t>.202</w:t>
      </w:r>
      <w:r w:rsidR="00A26C59">
        <w:rPr>
          <w:rFonts w:ascii="Arial" w:eastAsia="Times New Roman" w:hAnsi="Arial" w:cs="Arial"/>
          <w:color w:val="444444"/>
          <w:sz w:val="25"/>
          <w:szCs w:val="25"/>
          <w:lang w:eastAsia="en-GB"/>
        </w:rPr>
        <w:t>3</w:t>
      </w:r>
    </w:p>
    <w:p w14:paraId="50E4F5F9" w14:textId="2728BDFC" w:rsidR="00DC5C7F" w:rsidRPr="00DC5C7F" w:rsidRDefault="0055274F" w:rsidP="00DC5C7F">
      <w:pPr>
        <w:spacing w:after="100" w:afterAutospacing="1" w:line="240" w:lineRule="auto"/>
        <w:rPr>
          <w:rFonts w:ascii="Arial" w:eastAsia="Times New Roman" w:hAnsi="Arial" w:cs="Arial"/>
          <w:color w:val="444444"/>
          <w:sz w:val="25"/>
          <w:szCs w:val="25"/>
          <w:lang w:eastAsia="en-GB"/>
        </w:rPr>
      </w:pPr>
      <w:r>
        <w:rPr>
          <w:noProof/>
        </w:rPr>
        <w:drawing>
          <wp:anchor distT="0" distB="0" distL="114300" distR="114300" simplePos="0" relativeHeight="251659264" behindDoc="1" locked="0" layoutInCell="1" allowOverlap="1" wp14:anchorId="0C863D52" wp14:editId="01BC94E9">
            <wp:simplePos x="0" y="0"/>
            <wp:positionH relativeFrom="column">
              <wp:posOffset>438150</wp:posOffset>
            </wp:positionH>
            <wp:positionV relativeFrom="paragraph">
              <wp:posOffset>225425</wp:posOffset>
            </wp:positionV>
            <wp:extent cx="1562100" cy="405462"/>
            <wp:effectExtent l="0" t="0" r="0" b="0"/>
            <wp:wrapNone/>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62100" cy="405462"/>
                    </a:xfrm>
                    <a:prstGeom prst="rect">
                      <a:avLst/>
                    </a:prstGeom>
                  </pic:spPr>
                </pic:pic>
              </a:graphicData>
            </a:graphic>
            <wp14:sizeRelH relativeFrom="margin">
              <wp14:pctWidth>0</wp14:pctWidth>
            </wp14:sizeRelH>
            <wp14:sizeRelV relativeFrom="margin">
              <wp14:pctHeight>0</wp14:pctHeight>
            </wp14:sizeRelV>
          </wp:anchor>
        </w:drawing>
      </w:r>
      <w:r w:rsidR="00DC5C7F" w:rsidRPr="00DC5C7F">
        <w:rPr>
          <w:rFonts w:ascii="Arial" w:eastAsia="Times New Roman" w:hAnsi="Arial" w:cs="Arial"/>
          <w:color w:val="444444"/>
          <w:sz w:val="25"/>
          <w:szCs w:val="25"/>
          <w:lang w:eastAsia="en-GB"/>
        </w:rPr>
        <w:t>This document has been read and approved by the Director.</w:t>
      </w:r>
    </w:p>
    <w:p w14:paraId="7ABD2CF1" w14:textId="5DFBFD14"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Sign: </w:t>
      </w:r>
    </w:p>
    <w:p w14:paraId="46721170" w14:textId="77777777"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Print: Sarah Norman</w:t>
      </w:r>
      <w:bookmarkStart w:id="0" w:name="_GoBack"/>
      <w:bookmarkEnd w:id="0"/>
    </w:p>
    <w:p w14:paraId="2113C124" w14:textId="74DBAB52" w:rsidR="00DC5C7F" w:rsidRPr="00DC5C7F" w:rsidRDefault="00DC5C7F" w:rsidP="00DC5C7F">
      <w:pPr>
        <w:spacing w:after="100" w:afterAutospacing="1" w:line="240" w:lineRule="auto"/>
        <w:rPr>
          <w:rFonts w:ascii="Arial" w:eastAsia="Times New Roman" w:hAnsi="Arial" w:cs="Arial"/>
          <w:color w:val="444444"/>
          <w:sz w:val="25"/>
          <w:szCs w:val="25"/>
          <w:lang w:eastAsia="en-GB"/>
        </w:rPr>
      </w:pPr>
      <w:r w:rsidRPr="00DC5C7F">
        <w:rPr>
          <w:rFonts w:ascii="Arial" w:eastAsia="Times New Roman" w:hAnsi="Arial" w:cs="Arial"/>
          <w:color w:val="444444"/>
          <w:sz w:val="25"/>
          <w:szCs w:val="25"/>
          <w:lang w:eastAsia="en-GB"/>
        </w:rPr>
        <w:t xml:space="preserve">Date: </w:t>
      </w:r>
      <w:r w:rsidR="00A26C59">
        <w:rPr>
          <w:rFonts w:ascii="Arial" w:eastAsia="Times New Roman" w:hAnsi="Arial" w:cs="Arial"/>
          <w:color w:val="444444"/>
          <w:sz w:val="25"/>
          <w:szCs w:val="25"/>
          <w:lang w:eastAsia="en-GB"/>
        </w:rPr>
        <w:t>25.01</w:t>
      </w:r>
      <w:r w:rsidRPr="00DC5C7F">
        <w:rPr>
          <w:rFonts w:ascii="Arial" w:eastAsia="Times New Roman" w:hAnsi="Arial" w:cs="Arial"/>
          <w:color w:val="444444"/>
          <w:sz w:val="25"/>
          <w:szCs w:val="25"/>
          <w:lang w:eastAsia="en-GB"/>
        </w:rPr>
        <w:t>.202</w:t>
      </w:r>
      <w:r w:rsidR="00A26C59">
        <w:rPr>
          <w:rFonts w:ascii="Arial" w:eastAsia="Times New Roman" w:hAnsi="Arial" w:cs="Arial"/>
          <w:color w:val="444444"/>
          <w:sz w:val="25"/>
          <w:szCs w:val="25"/>
          <w:lang w:eastAsia="en-GB"/>
        </w:rPr>
        <w:t>3</w:t>
      </w:r>
    </w:p>
    <w:p w14:paraId="64506184" w14:textId="77777777" w:rsidR="00663AE4" w:rsidRDefault="00663AE4"/>
    <w:sectPr w:rsidR="00663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D3C"/>
    <w:multiLevelType w:val="multilevel"/>
    <w:tmpl w:val="BDD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1772"/>
    <w:multiLevelType w:val="multilevel"/>
    <w:tmpl w:val="53D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5DC1"/>
    <w:multiLevelType w:val="hybridMultilevel"/>
    <w:tmpl w:val="07D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B26B7"/>
    <w:multiLevelType w:val="multilevel"/>
    <w:tmpl w:val="DDA2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070A6"/>
    <w:multiLevelType w:val="multilevel"/>
    <w:tmpl w:val="BB4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20389"/>
    <w:multiLevelType w:val="multilevel"/>
    <w:tmpl w:val="7EEA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8638E"/>
    <w:multiLevelType w:val="multilevel"/>
    <w:tmpl w:val="FF6C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D3CBE"/>
    <w:multiLevelType w:val="multilevel"/>
    <w:tmpl w:val="0E4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34610"/>
    <w:multiLevelType w:val="multilevel"/>
    <w:tmpl w:val="169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16E52"/>
    <w:multiLevelType w:val="multilevel"/>
    <w:tmpl w:val="3AB4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4"/>
  </w:num>
  <w:num w:numId="6">
    <w:abstractNumId w:val="6"/>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C0"/>
    <w:rsid w:val="003F4C0C"/>
    <w:rsid w:val="004C0ACC"/>
    <w:rsid w:val="004C27D7"/>
    <w:rsid w:val="0055274F"/>
    <w:rsid w:val="00663AE4"/>
    <w:rsid w:val="007C6CE3"/>
    <w:rsid w:val="007F1A34"/>
    <w:rsid w:val="00821497"/>
    <w:rsid w:val="00834D93"/>
    <w:rsid w:val="009C08BB"/>
    <w:rsid w:val="00A010B8"/>
    <w:rsid w:val="00A26C59"/>
    <w:rsid w:val="00A53063"/>
    <w:rsid w:val="00A538F7"/>
    <w:rsid w:val="00B97FB2"/>
    <w:rsid w:val="00BD12AD"/>
    <w:rsid w:val="00C9531D"/>
    <w:rsid w:val="00CC5259"/>
    <w:rsid w:val="00D46358"/>
    <w:rsid w:val="00DC5C7F"/>
    <w:rsid w:val="00DE47C0"/>
    <w:rsid w:val="00EF1AEB"/>
    <w:rsid w:val="00EF2878"/>
    <w:rsid w:val="00F2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5267"/>
  <w15:chartTrackingRefBased/>
  <w15:docId w15:val="{6B95212C-E4F6-47D9-A909-FA0D81F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47C0"/>
    <w:rPr>
      <w:color w:val="0000FF"/>
      <w:u w:val="single"/>
    </w:rPr>
  </w:style>
  <w:style w:type="character" w:styleId="Emphasis">
    <w:name w:val="Emphasis"/>
    <w:basedOn w:val="DefaultParagraphFont"/>
    <w:uiPriority w:val="20"/>
    <w:qFormat/>
    <w:rsid w:val="00DE47C0"/>
    <w:rPr>
      <w:i/>
      <w:iCs/>
    </w:rPr>
  </w:style>
  <w:style w:type="character" w:styleId="Strong">
    <w:name w:val="Strong"/>
    <w:basedOn w:val="DefaultParagraphFont"/>
    <w:uiPriority w:val="22"/>
    <w:qFormat/>
    <w:rsid w:val="00DE47C0"/>
    <w:rPr>
      <w:b/>
      <w:bCs/>
    </w:rPr>
  </w:style>
  <w:style w:type="paragraph" w:styleId="BalloonText">
    <w:name w:val="Balloon Text"/>
    <w:basedOn w:val="Normal"/>
    <w:link w:val="BalloonTextChar"/>
    <w:uiPriority w:val="99"/>
    <w:semiHidden/>
    <w:unhideWhenUsed/>
    <w:rsid w:val="00D4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58"/>
    <w:rPr>
      <w:rFonts w:ascii="Segoe UI" w:hAnsi="Segoe UI" w:cs="Segoe UI"/>
      <w:sz w:val="18"/>
      <w:szCs w:val="18"/>
    </w:rPr>
  </w:style>
  <w:style w:type="paragraph" w:styleId="ListParagraph">
    <w:name w:val="List Paragraph"/>
    <w:basedOn w:val="Normal"/>
    <w:uiPriority w:val="34"/>
    <w:qFormat/>
    <w:rsid w:val="00A5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53461">
      <w:bodyDiv w:val="1"/>
      <w:marLeft w:val="0"/>
      <w:marRight w:val="0"/>
      <w:marTop w:val="0"/>
      <w:marBottom w:val="0"/>
      <w:divBdr>
        <w:top w:val="none" w:sz="0" w:space="0" w:color="auto"/>
        <w:left w:val="none" w:sz="0" w:space="0" w:color="auto"/>
        <w:bottom w:val="none" w:sz="0" w:space="0" w:color="auto"/>
        <w:right w:val="none" w:sz="0" w:space="0" w:color="auto"/>
      </w:divBdr>
    </w:div>
    <w:div w:id="1320040666">
      <w:bodyDiv w:val="1"/>
      <w:marLeft w:val="0"/>
      <w:marRight w:val="0"/>
      <w:marTop w:val="0"/>
      <w:marBottom w:val="0"/>
      <w:divBdr>
        <w:top w:val="none" w:sz="0" w:space="0" w:color="auto"/>
        <w:left w:val="none" w:sz="0" w:space="0" w:color="auto"/>
        <w:bottom w:val="none" w:sz="0" w:space="0" w:color="auto"/>
        <w:right w:val="none" w:sz="0" w:space="0" w:color="auto"/>
      </w:divBdr>
    </w:div>
    <w:div w:id="19586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ilgrimscorn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930A0.F8CE98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jpg@01D756D4.1FA0B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5596</Words>
  <Characters>31900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Norman</dc:creator>
  <cp:keywords/>
  <dc:description/>
  <cp:lastModifiedBy>Megan Bartholomew</cp:lastModifiedBy>
  <cp:revision>5</cp:revision>
  <cp:lastPrinted>2022-06-22T08:38:00Z</cp:lastPrinted>
  <dcterms:created xsi:type="dcterms:W3CDTF">2023-10-18T21:39:00Z</dcterms:created>
  <dcterms:modified xsi:type="dcterms:W3CDTF">2023-10-30T15:20:00Z</dcterms:modified>
</cp:coreProperties>
</file>