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8807" w14:textId="77777777" w:rsidR="00284A37" w:rsidRDefault="0007580B" w:rsidP="0007580B">
      <w:pPr>
        <w:pStyle w:val="DefaultText"/>
        <w:rPr>
          <w:rFonts w:ascii="Arial" w:hAnsi="Arial"/>
          <w:b/>
          <w:sz w:val="60"/>
        </w:rPr>
      </w:pPr>
      <w:r>
        <w:rPr>
          <w:rFonts w:ascii="Helvetica" w:hAnsi="Helvetica" w:cs="Helvetica"/>
          <w:color w:val="0066BF"/>
          <w:sz w:val="20"/>
          <w:lang w:eastAsia="en-GB"/>
        </w:rPr>
        <w:drawing>
          <wp:inline distT="0" distB="0" distL="0" distR="0" wp14:anchorId="6F178ECB" wp14:editId="6F178ECC">
            <wp:extent cx="2463401" cy="723014"/>
            <wp:effectExtent l="0" t="0" r="0" b="1270"/>
            <wp:docPr id="6" name="Picture 6" descr="Cheshire West and Chester Safeguarding Children Partnership">
              <a:hlinkClick xmlns:a="http://schemas.openxmlformats.org/drawingml/2006/main" r:id="rId12" tooltip="&quot;Working to keep West Cheshire's children and young people sa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shire West and Chester Safeguarding Children Partnership">
                      <a:hlinkClick r:id="rId12" tooltip="&quot;Working to keep West Cheshire's children and young people saf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401" cy="723014"/>
                    </a:xfrm>
                    <a:prstGeom prst="rect">
                      <a:avLst/>
                    </a:prstGeom>
                    <a:noFill/>
                    <a:ln>
                      <a:noFill/>
                    </a:ln>
                  </pic:spPr>
                </pic:pic>
              </a:graphicData>
            </a:graphic>
          </wp:inline>
        </w:drawing>
      </w:r>
      <w:r>
        <w:rPr>
          <w:rFonts w:ascii="roboto_slabregular" w:hAnsi="roboto_slabregular" w:cs="Helvetica"/>
          <w:color w:val="000000"/>
          <w:spacing w:val="15"/>
          <w:sz w:val="23"/>
          <w:szCs w:val="23"/>
          <w:lang w:eastAsia="en-GB"/>
        </w:rPr>
        <w:drawing>
          <wp:inline distT="0" distB="0" distL="0" distR="0" wp14:anchorId="6F178ECD" wp14:editId="6F178ECE">
            <wp:extent cx="1485636" cy="1105786"/>
            <wp:effectExtent l="0" t="0" r="635" b="0"/>
            <wp:docPr id="5" name="Picture 5" descr="Cheshire East Local Safeguarding Children Board logo">
              <a:hlinkClick xmlns:a="http://schemas.openxmlformats.org/drawingml/2006/main" r:id="rId14" tooltip="&quot;Cheshire East LSCB (Local Safeguarding Children Bo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shire East Local Safeguarding Children Board logo">
                      <a:hlinkClick r:id="rId14" tooltip="&quot;Cheshire East LSCB (Local Safeguarding Children Board)&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0133" cy="1109134"/>
                    </a:xfrm>
                    <a:prstGeom prst="rect">
                      <a:avLst/>
                    </a:prstGeom>
                    <a:noFill/>
                    <a:ln>
                      <a:noFill/>
                    </a:ln>
                  </pic:spPr>
                </pic:pic>
              </a:graphicData>
            </a:graphic>
          </wp:inline>
        </w:drawing>
      </w:r>
      <w:r>
        <w:rPr>
          <w:color w:val="1F497D"/>
          <w:lang w:eastAsia="en-GB"/>
        </w:rPr>
        <w:drawing>
          <wp:inline distT="0" distB="0" distL="0" distR="0" wp14:anchorId="6F178ECF" wp14:editId="484985DF">
            <wp:extent cx="1133024" cy="1200465"/>
            <wp:effectExtent l="0" t="0" r="0" b="0"/>
            <wp:docPr id="273" name="Picture 273" descr="cid:image002.jpg@01D51536.1695A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1536.1695A1E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34657" cy="1202196"/>
                    </a:xfrm>
                    <a:prstGeom prst="rect">
                      <a:avLst/>
                    </a:prstGeom>
                    <a:noFill/>
                    <a:ln>
                      <a:noFill/>
                    </a:ln>
                  </pic:spPr>
                </pic:pic>
              </a:graphicData>
            </a:graphic>
          </wp:inline>
        </w:drawing>
      </w:r>
    </w:p>
    <w:p w14:paraId="6F178808" w14:textId="77777777" w:rsidR="009C63CA" w:rsidRDefault="009C63CA" w:rsidP="00284A37">
      <w:pPr>
        <w:autoSpaceDE w:val="0"/>
        <w:autoSpaceDN w:val="0"/>
        <w:adjustRightInd w:val="0"/>
        <w:jc w:val="center"/>
        <w:rPr>
          <w:rFonts w:ascii="Arial" w:hAnsi="Arial" w:cs="Arial"/>
          <w:b/>
          <w:sz w:val="40"/>
          <w:szCs w:val="40"/>
        </w:rPr>
      </w:pPr>
    </w:p>
    <w:p w14:paraId="6F178809" w14:textId="77777777" w:rsidR="009C63CA" w:rsidRDefault="009C63CA" w:rsidP="00284A37">
      <w:pPr>
        <w:autoSpaceDE w:val="0"/>
        <w:autoSpaceDN w:val="0"/>
        <w:adjustRightInd w:val="0"/>
        <w:jc w:val="center"/>
        <w:rPr>
          <w:rFonts w:ascii="Arial" w:hAnsi="Arial" w:cs="Arial"/>
          <w:b/>
          <w:sz w:val="40"/>
          <w:szCs w:val="40"/>
        </w:rPr>
      </w:pPr>
    </w:p>
    <w:p w14:paraId="6F17880A" w14:textId="77777777" w:rsidR="0004414F" w:rsidRDefault="0004414F" w:rsidP="00284A37">
      <w:pPr>
        <w:autoSpaceDE w:val="0"/>
        <w:autoSpaceDN w:val="0"/>
        <w:adjustRightInd w:val="0"/>
        <w:jc w:val="center"/>
        <w:rPr>
          <w:rFonts w:ascii="Arial" w:hAnsi="Arial" w:cs="Arial"/>
          <w:b/>
          <w:sz w:val="40"/>
          <w:szCs w:val="40"/>
        </w:rPr>
      </w:pPr>
    </w:p>
    <w:p w14:paraId="6F17880B" w14:textId="77777777" w:rsidR="0004414F" w:rsidRDefault="0004414F" w:rsidP="00284A37">
      <w:pPr>
        <w:autoSpaceDE w:val="0"/>
        <w:autoSpaceDN w:val="0"/>
        <w:adjustRightInd w:val="0"/>
        <w:jc w:val="center"/>
        <w:rPr>
          <w:rFonts w:ascii="Arial" w:hAnsi="Arial" w:cs="Arial"/>
          <w:b/>
          <w:sz w:val="40"/>
          <w:szCs w:val="40"/>
        </w:rPr>
      </w:pPr>
    </w:p>
    <w:p w14:paraId="6F17880C" w14:textId="77777777" w:rsidR="0004414F" w:rsidRDefault="0004414F" w:rsidP="00284A37">
      <w:pPr>
        <w:autoSpaceDE w:val="0"/>
        <w:autoSpaceDN w:val="0"/>
        <w:adjustRightInd w:val="0"/>
        <w:jc w:val="center"/>
        <w:rPr>
          <w:rFonts w:ascii="Arial" w:hAnsi="Arial" w:cs="Arial"/>
          <w:b/>
          <w:sz w:val="40"/>
          <w:szCs w:val="40"/>
        </w:rPr>
      </w:pPr>
    </w:p>
    <w:p w14:paraId="6F17880D" w14:textId="77777777" w:rsidR="009C63CA" w:rsidRDefault="00284A37" w:rsidP="00284A37">
      <w:pPr>
        <w:autoSpaceDE w:val="0"/>
        <w:autoSpaceDN w:val="0"/>
        <w:adjustRightInd w:val="0"/>
        <w:jc w:val="center"/>
        <w:rPr>
          <w:rFonts w:ascii="Arial" w:hAnsi="Arial" w:cs="Arial"/>
          <w:b/>
          <w:sz w:val="40"/>
          <w:szCs w:val="40"/>
        </w:rPr>
      </w:pPr>
      <w:smartTag w:uri="urn:schemas-microsoft-com:office:smarttags" w:element="stockticker">
        <w:r>
          <w:rPr>
            <w:rFonts w:ascii="Arial" w:hAnsi="Arial" w:cs="Arial"/>
            <w:b/>
            <w:sz w:val="40"/>
            <w:szCs w:val="40"/>
          </w:rPr>
          <w:t>PRE</w:t>
        </w:r>
        <w:r w:rsidR="008029D2">
          <w:rPr>
            <w:rFonts w:ascii="Arial" w:hAnsi="Arial" w:cs="Arial"/>
            <w:b/>
            <w:sz w:val="40"/>
            <w:szCs w:val="40"/>
          </w:rPr>
          <w:t>-</w:t>
        </w:r>
      </w:smartTag>
      <w:r>
        <w:rPr>
          <w:rFonts w:ascii="Arial" w:hAnsi="Arial" w:cs="Arial"/>
          <w:b/>
          <w:sz w:val="40"/>
          <w:szCs w:val="40"/>
        </w:rPr>
        <w:t>BIRTH ASSESSMENT PROCEDURE</w:t>
      </w:r>
      <w:r w:rsidRPr="009D19D3">
        <w:rPr>
          <w:rFonts w:ascii="Arial" w:hAnsi="Arial" w:cs="Arial"/>
          <w:b/>
          <w:sz w:val="40"/>
          <w:szCs w:val="40"/>
        </w:rPr>
        <w:t xml:space="preserve"> </w:t>
      </w:r>
    </w:p>
    <w:p w14:paraId="6F17880E" w14:textId="77777777" w:rsidR="009C63CA" w:rsidRDefault="009C63CA" w:rsidP="00284A37">
      <w:pPr>
        <w:autoSpaceDE w:val="0"/>
        <w:autoSpaceDN w:val="0"/>
        <w:adjustRightInd w:val="0"/>
        <w:jc w:val="center"/>
        <w:rPr>
          <w:rFonts w:ascii="Arial" w:hAnsi="Arial" w:cs="Arial"/>
          <w:b/>
          <w:sz w:val="40"/>
          <w:szCs w:val="40"/>
        </w:rPr>
      </w:pPr>
    </w:p>
    <w:p w14:paraId="6F17880F" w14:textId="77777777" w:rsidR="00284A37" w:rsidRPr="009D19D3" w:rsidRDefault="00284A37" w:rsidP="00284A37">
      <w:pPr>
        <w:autoSpaceDE w:val="0"/>
        <w:autoSpaceDN w:val="0"/>
        <w:adjustRightInd w:val="0"/>
        <w:jc w:val="center"/>
        <w:rPr>
          <w:rFonts w:ascii="Arial" w:hAnsi="Arial" w:cs="Arial"/>
          <w:b/>
          <w:sz w:val="40"/>
          <w:szCs w:val="40"/>
        </w:rPr>
      </w:pPr>
      <w:smartTag w:uri="urn:schemas-microsoft-com:office:smarttags" w:element="stockticker">
        <w:r w:rsidRPr="009D19D3">
          <w:rPr>
            <w:rFonts w:ascii="Arial" w:hAnsi="Arial" w:cs="Arial"/>
            <w:b/>
            <w:sz w:val="40"/>
            <w:szCs w:val="40"/>
          </w:rPr>
          <w:t>AND</w:t>
        </w:r>
      </w:smartTag>
      <w:r w:rsidRPr="009D19D3">
        <w:rPr>
          <w:rFonts w:ascii="Arial" w:hAnsi="Arial" w:cs="Arial"/>
          <w:b/>
          <w:sz w:val="40"/>
          <w:szCs w:val="40"/>
        </w:rPr>
        <w:t xml:space="preserve"> PRACTICE GUIDANCE</w:t>
      </w:r>
      <w:r>
        <w:rPr>
          <w:rFonts w:ascii="Arial" w:hAnsi="Arial" w:cs="Arial"/>
          <w:b/>
          <w:sz w:val="40"/>
          <w:szCs w:val="40"/>
        </w:rPr>
        <w:t xml:space="preserve"> </w:t>
      </w:r>
    </w:p>
    <w:p w14:paraId="6F178810" w14:textId="77777777" w:rsidR="00284A37" w:rsidRPr="00414386" w:rsidRDefault="00284A37" w:rsidP="00284A37">
      <w:pPr>
        <w:pStyle w:val="DefaultText"/>
        <w:rPr>
          <w:rFonts w:ascii="Arial" w:hAnsi="Arial"/>
          <w:bCs/>
          <w:sz w:val="60"/>
        </w:rPr>
      </w:pPr>
    </w:p>
    <w:p w14:paraId="6F178811" w14:textId="77777777" w:rsidR="00284A37" w:rsidRDefault="00284A37" w:rsidP="00284A37">
      <w:pPr>
        <w:pStyle w:val="DefaultText"/>
        <w:jc w:val="center"/>
        <w:rPr>
          <w:rFonts w:ascii="Arial" w:hAnsi="Arial"/>
          <w:b/>
          <w:sz w:val="60"/>
        </w:rPr>
      </w:pPr>
    </w:p>
    <w:p w14:paraId="6F178812" w14:textId="77777777" w:rsidR="00284A37" w:rsidRDefault="00284A37" w:rsidP="00284A37">
      <w:pPr>
        <w:pStyle w:val="DefaultText"/>
        <w:jc w:val="center"/>
        <w:rPr>
          <w:b/>
          <w:sz w:val="40"/>
          <w:szCs w:val="40"/>
        </w:rPr>
      </w:pPr>
    </w:p>
    <w:p w14:paraId="6F178813" w14:textId="77777777" w:rsidR="00284A37" w:rsidRDefault="00284A37" w:rsidP="00284A37">
      <w:pPr>
        <w:jc w:val="center"/>
        <w:rPr>
          <w:b/>
          <w:sz w:val="40"/>
          <w:szCs w:val="40"/>
        </w:rPr>
      </w:pPr>
    </w:p>
    <w:p w14:paraId="6F178814" w14:textId="77777777" w:rsidR="00284A37" w:rsidRPr="00F30600" w:rsidRDefault="00284A37" w:rsidP="00284A37">
      <w:pPr>
        <w:rPr>
          <w:rFonts w:ascii="Arial" w:hAnsi="Arial" w:cs="Arial"/>
        </w:rPr>
      </w:pPr>
    </w:p>
    <w:p w14:paraId="6F178815" w14:textId="77777777" w:rsidR="00284A37" w:rsidRPr="00F30600" w:rsidRDefault="00284A37" w:rsidP="00284A37">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p>
    <w:tbl>
      <w:tblPr>
        <w:tblpPr w:leftFromText="181" w:rightFromText="181" w:vertAnchor="page" w:horzAnchor="margin" w:tblpXSpec="center" w:tblpY="11601"/>
        <w:tblOverlap w:val="neve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6"/>
        <w:gridCol w:w="2977"/>
        <w:gridCol w:w="1563"/>
        <w:gridCol w:w="2973"/>
      </w:tblGrid>
      <w:tr w:rsidR="007234F8" w:rsidRPr="00E47196" w14:paraId="6F178817" w14:textId="77777777" w:rsidTr="007234F8">
        <w:trPr>
          <w:trHeight w:val="397"/>
        </w:trPr>
        <w:tc>
          <w:tcPr>
            <w:tcW w:w="9889" w:type="dxa"/>
            <w:gridSpan w:val="4"/>
            <w:vAlign w:val="center"/>
          </w:tcPr>
          <w:p w14:paraId="6F178816" w14:textId="77777777" w:rsidR="007234F8" w:rsidRPr="00E47196" w:rsidRDefault="007234F8" w:rsidP="007234F8">
            <w:pPr>
              <w:pStyle w:val="Heading1"/>
              <w:rPr>
                <w:rFonts w:ascii="Arial" w:hAnsi="Arial" w:cs="Arial"/>
              </w:rPr>
            </w:pPr>
            <w:r>
              <w:rPr>
                <w:rFonts w:ascii="Arial" w:hAnsi="Arial" w:cs="Arial"/>
              </w:rPr>
              <w:t>POLICY/</w:t>
            </w:r>
            <w:r w:rsidRPr="00E47196">
              <w:rPr>
                <w:rFonts w:ascii="Arial" w:hAnsi="Arial" w:cs="Arial"/>
              </w:rPr>
              <w:t>PROCEDURE APPROVAL</w:t>
            </w:r>
          </w:p>
        </w:tc>
      </w:tr>
      <w:tr w:rsidR="007234F8" w:rsidRPr="00E47196" w14:paraId="6F17881C" w14:textId="77777777" w:rsidTr="007234F8">
        <w:trPr>
          <w:trHeight w:val="397"/>
        </w:trPr>
        <w:tc>
          <w:tcPr>
            <w:tcW w:w="2376" w:type="dxa"/>
            <w:vAlign w:val="center"/>
          </w:tcPr>
          <w:p w14:paraId="6F178818" w14:textId="77777777" w:rsidR="007234F8" w:rsidRPr="00E47196" w:rsidRDefault="007234F8" w:rsidP="007234F8">
            <w:pPr>
              <w:rPr>
                <w:rFonts w:ascii="Arial" w:hAnsi="Arial" w:cs="Arial"/>
              </w:rPr>
            </w:pPr>
            <w:r>
              <w:rPr>
                <w:rFonts w:ascii="Arial" w:hAnsi="Arial" w:cs="Arial"/>
              </w:rPr>
              <w:t>Approved By</w:t>
            </w:r>
          </w:p>
        </w:tc>
        <w:tc>
          <w:tcPr>
            <w:tcW w:w="2977" w:type="dxa"/>
            <w:vAlign w:val="center"/>
          </w:tcPr>
          <w:p w14:paraId="6F178819" w14:textId="77777777" w:rsidR="007234F8" w:rsidRPr="00E47196" w:rsidRDefault="007234F8" w:rsidP="007234F8">
            <w:pPr>
              <w:rPr>
                <w:rFonts w:ascii="Arial" w:hAnsi="Arial" w:cs="Arial"/>
              </w:rPr>
            </w:pPr>
            <w:r>
              <w:rPr>
                <w:rFonts w:ascii="Arial" w:hAnsi="Arial" w:cs="Arial"/>
              </w:rPr>
              <w:t xml:space="preserve">Gill Frame </w:t>
            </w:r>
          </w:p>
        </w:tc>
        <w:tc>
          <w:tcPr>
            <w:tcW w:w="1563" w:type="dxa"/>
            <w:vAlign w:val="center"/>
          </w:tcPr>
          <w:p w14:paraId="6F17881A" w14:textId="77777777" w:rsidR="007234F8" w:rsidRPr="00E47196" w:rsidRDefault="007234F8" w:rsidP="007234F8">
            <w:pPr>
              <w:rPr>
                <w:rFonts w:ascii="Arial" w:hAnsi="Arial" w:cs="Arial"/>
              </w:rPr>
            </w:pPr>
            <w:r w:rsidRPr="00E47196">
              <w:rPr>
                <w:rFonts w:ascii="Arial" w:hAnsi="Arial" w:cs="Arial"/>
              </w:rPr>
              <w:t>P</w:t>
            </w:r>
            <w:r>
              <w:rPr>
                <w:rFonts w:ascii="Arial" w:hAnsi="Arial" w:cs="Arial"/>
              </w:rPr>
              <w:t>osition</w:t>
            </w:r>
          </w:p>
        </w:tc>
        <w:tc>
          <w:tcPr>
            <w:tcW w:w="2973" w:type="dxa"/>
            <w:vAlign w:val="center"/>
          </w:tcPr>
          <w:p w14:paraId="6F17881B" w14:textId="77777777" w:rsidR="007234F8" w:rsidRPr="00E47196" w:rsidRDefault="007234F8" w:rsidP="007234F8">
            <w:pPr>
              <w:jc w:val="center"/>
              <w:rPr>
                <w:rFonts w:ascii="Arial" w:hAnsi="Arial" w:cs="Arial"/>
              </w:rPr>
            </w:pPr>
            <w:r>
              <w:rPr>
                <w:rFonts w:ascii="Arial" w:hAnsi="Arial" w:cs="Arial"/>
              </w:rPr>
              <w:t>Chair of Pan Cheshire Policy and Procedure Group</w:t>
            </w:r>
          </w:p>
        </w:tc>
      </w:tr>
      <w:tr w:rsidR="007234F8" w:rsidRPr="001D7FDC" w14:paraId="6F178821" w14:textId="77777777" w:rsidTr="007234F8">
        <w:trPr>
          <w:trHeight w:val="851"/>
        </w:trPr>
        <w:tc>
          <w:tcPr>
            <w:tcW w:w="2376" w:type="dxa"/>
            <w:vAlign w:val="center"/>
          </w:tcPr>
          <w:p w14:paraId="6F17881D" w14:textId="77777777" w:rsidR="007234F8" w:rsidRPr="00E47196" w:rsidRDefault="007234F8" w:rsidP="007234F8">
            <w:pPr>
              <w:rPr>
                <w:rFonts w:ascii="Arial" w:hAnsi="Arial" w:cs="Arial"/>
              </w:rPr>
            </w:pPr>
            <w:r w:rsidRPr="00E47196">
              <w:rPr>
                <w:rFonts w:ascii="Arial" w:hAnsi="Arial" w:cs="Arial"/>
              </w:rPr>
              <w:t>S</w:t>
            </w:r>
            <w:r>
              <w:rPr>
                <w:rFonts w:ascii="Arial" w:hAnsi="Arial" w:cs="Arial"/>
              </w:rPr>
              <w:t>ignature</w:t>
            </w:r>
          </w:p>
        </w:tc>
        <w:tc>
          <w:tcPr>
            <w:tcW w:w="2977" w:type="dxa"/>
            <w:vAlign w:val="center"/>
          </w:tcPr>
          <w:p w14:paraId="6F17881E" w14:textId="77777777" w:rsidR="007234F8" w:rsidRPr="00E47196" w:rsidRDefault="007234F8" w:rsidP="007234F8">
            <w:pPr>
              <w:jc w:val="center"/>
              <w:rPr>
                <w:rFonts w:ascii="Arial" w:hAnsi="Arial" w:cs="Arial"/>
              </w:rPr>
            </w:pPr>
            <w:r>
              <w:rPr>
                <w:rFonts w:ascii="Arial" w:hAnsi="Arial" w:cs="Arial"/>
                <w:noProof/>
              </w:rPr>
              <w:drawing>
                <wp:inline distT="0" distB="0" distL="0" distR="0" wp14:anchorId="6F178ED1" wp14:editId="6F178ED2">
                  <wp:extent cx="1754505" cy="8401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4505" cy="840105"/>
                          </a:xfrm>
                          <a:prstGeom prst="rect">
                            <a:avLst/>
                          </a:prstGeom>
                          <a:noFill/>
                          <a:ln>
                            <a:noFill/>
                          </a:ln>
                        </pic:spPr>
                      </pic:pic>
                    </a:graphicData>
                  </a:graphic>
                </wp:inline>
              </w:drawing>
            </w:r>
          </w:p>
        </w:tc>
        <w:tc>
          <w:tcPr>
            <w:tcW w:w="1563" w:type="dxa"/>
            <w:vAlign w:val="center"/>
          </w:tcPr>
          <w:p w14:paraId="6F17881F" w14:textId="77777777" w:rsidR="007234F8" w:rsidRPr="00E47196" w:rsidRDefault="007234F8" w:rsidP="007234F8">
            <w:pPr>
              <w:rPr>
                <w:rFonts w:ascii="Arial" w:hAnsi="Arial" w:cs="Arial"/>
                <w:b/>
              </w:rPr>
            </w:pPr>
            <w:r>
              <w:rPr>
                <w:rFonts w:ascii="Arial" w:hAnsi="Arial" w:cs="Arial"/>
              </w:rPr>
              <w:t>Date Approved</w:t>
            </w:r>
          </w:p>
        </w:tc>
        <w:tc>
          <w:tcPr>
            <w:tcW w:w="2973" w:type="dxa"/>
            <w:vAlign w:val="center"/>
          </w:tcPr>
          <w:p w14:paraId="6F178820" w14:textId="77777777" w:rsidR="007234F8" w:rsidRPr="001D7FDC" w:rsidRDefault="007234F8" w:rsidP="007234F8">
            <w:pPr>
              <w:jc w:val="center"/>
              <w:rPr>
                <w:rFonts w:ascii="Arial" w:hAnsi="Arial" w:cs="Arial"/>
                <w:highlight w:val="yellow"/>
              </w:rPr>
            </w:pPr>
            <w:r w:rsidRPr="00A11CFA">
              <w:rPr>
                <w:rFonts w:ascii="Arial" w:hAnsi="Arial" w:cs="Arial"/>
              </w:rPr>
              <w:t>08.04.2019</w:t>
            </w:r>
          </w:p>
        </w:tc>
      </w:tr>
      <w:tr w:rsidR="007234F8" w:rsidRPr="001D7FDC" w14:paraId="6F178826" w14:textId="77777777" w:rsidTr="007234F8">
        <w:trPr>
          <w:trHeight w:val="851"/>
        </w:trPr>
        <w:tc>
          <w:tcPr>
            <w:tcW w:w="2376" w:type="dxa"/>
            <w:vAlign w:val="center"/>
          </w:tcPr>
          <w:p w14:paraId="6F178822" w14:textId="77777777" w:rsidR="007234F8" w:rsidRPr="00E47196" w:rsidRDefault="007234F8" w:rsidP="007234F8">
            <w:pPr>
              <w:rPr>
                <w:rFonts w:ascii="Arial" w:hAnsi="Arial" w:cs="Arial"/>
              </w:rPr>
            </w:pPr>
            <w:r>
              <w:rPr>
                <w:rFonts w:ascii="Arial" w:hAnsi="Arial" w:cs="Arial"/>
              </w:rPr>
              <w:lastRenderedPageBreak/>
              <w:t>Post Responsible for Reviewing</w:t>
            </w:r>
          </w:p>
        </w:tc>
        <w:tc>
          <w:tcPr>
            <w:tcW w:w="2977" w:type="dxa"/>
            <w:vAlign w:val="center"/>
          </w:tcPr>
          <w:p w14:paraId="6F178823" w14:textId="77777777" w:rsidR="007234F8" w:rsidRPr="00E47196" w:rsidRDefault="007234F8" w:rsidP="007234F8">
            <w:pPr>
              <w:jc w:val="center"/>
              <w:rPr>
                <w:rFonts w:ascii="Arial" w:hAnsi="Arial" w:cs="Arial"/>
              </w:rPr>
            </w:pPr>
            <w:r>
              <w:rPr>
                <w:rFonts w:ascii="Arial" w:hAnsi="Arial" w:cs="Arial"/>
              </w:rPr>
              <w:t>Cheshire West &amp; Chester Representative of Pan Cheshire Policy and Procedure Group</w:t>
            </w:r>
          </w:p>
        </w:tc>
        <w:tc>
          <w:tcPr>
            <w:tcW w:w="1563" w:type="dxa"/>
            <w:vAlign w:val="center"/>
          </w:tcPr>
          <w:p w14:paraId="6F178824" w14:textId="77777777" w:rsidR="007234F8" w:rsidRPr="00E47196" w:rsidRDefault="007234F8" w:rsidP="007234F8">
            <w:pPr>
              <w:rPr>
                <w:rFonts w:ascii="Arial" w:hAnsi="Arial" w:cs="Arial"/>
              </w:rPr>
            </w:pPr>
            <w:r>
              <w:rPr>
                <w:rFonts w:ascii="Arial" w:hAnsi="Arial" w:cs="Arial"/>
              </w:rPr>
              <w:t>Date to be Reviewed</w:t>
            </w:r>
          </w:p>
        </w:tc>
        <w:tc>
          <w:tcPr>
            <w:tcW w:w="2973" w:type="dxa"/>
            <w:vAlign w:val="center"/>
          </w:tcPr>
          <w:p w14:paraId="6F178825" w14:textId="77777777" w:rsidR="007234F8" w:rsidRPr="001D7FDC" w:rsidRDefault="007234F8" w:rsidP="007234F8">
            <w:pPr>
              <w:jc w:val="center"/>
              <w:rPr>
                <w:rFonts w:ascii="Arial" w:hAnsi="Arial" w:cs="Arial"/>
                <w:highlight w:val="yellow"/>
              </w:rPr>
            </w:pPr>
            <w:r w:rsidRPr="00A17ED3">
              <w:rPr>
                <w:rFonts w:ascii="Arial" w:hAnsi="Arial" w:cs="Arial"/>
              </w:rPr>
              <w:t>April 2021</w:t>
            </w:r>
          </w:p>
        </w:tc>
      </w:tr>
    </w:tbl>
    <w:p w14:paraId="6F178827" w14:textId="77777777" w:rsidR="009D0C20" w:rsidRDefault="009C63CA">
      <w:pPr>
        <w:rPr>
          <w:rFonts w:ascii="Arial" w:hAnsi="Arial" w:cs="Arial"/>
        </w:rPr>
      </w:pPr>
      <w:r>
        <w:rPr>
          <w:rFonts w:ascii="Arial" w:hAnsi="Arial" w:cs="Arial"/>
        </w:rPr>
        <w:br w:type="page"/>
      </w:r>
    </w:p>
    <w:p w14:paraId="6F178828" w14:textId="77777777" w:rsidR="009C63CA" w:rsidRDefault="009C63CA">
      <w:pPr>
        <w:rPr>
          <w:rFonts w:ascii="Arial" w:hAnsi="Arial" w:cs="Arial"/>
        </w:rPr>
      </w:pPr>
    </w:p>
    <w:p w14:paraId="6F178829" w14:textId="77777777" w:rsidR="0015136A" w:rsidRDefault="0015136A" w:rsidP="009D19D3">
      <w:pPr>
        <w:autoSpaceDE w:val="0"/>
        <w:autoSpaceDN w:val="0"/>
        <w:adjustRightInd w:val="0"/>
        <w:jc w:val="center"/>
        <w:rPr>
          <w:rFonts w:ascii="Arial" w:hAnsi="Arial" w:cs="Arial"/>
          <w:b/>
          <w:bCs/>
          <w:u w:val="single"/>
        </w:rPr>
      </w:pPr>
      <w:r>
        <w:rPr>
          <w:rFonts w:ascii="Arial" w:hAnsi="Arial" w:cs="Arial"/>
          <w:b/>
          <w:bCs/>
          <w:u w:val="single"/>
        </w:rPr>
        <w:t>CONTENTS</w:t>
      </w:r>
    </w:p>
    <w:p w14:paraId="6F17882A" w14:textId="77777777" w:rsidR="0015136A" w:rsidRDefault="0015136A" w:rsidP="00B855E9">
      <w:pPr>
        <w:autoSpaceDE w:val="0"/>
        <w:autoSpaceDN w:val="0"/>
        <w:adjustRightInd w:val="0"/>
        <w:rPr>
          <w:rFonts w:ascii="Arial" w:hAnsi="Arial" w:cs="Arial"/>
          <w:b/>
          <w:bCs/>
          <w:u w:val="single"/>
        </w:rPr>
      </w:pPr>
    </w:p>
    <w:p w14:paraId="6F17882B" w14:textId="77777777" w:rsidR="0015136A" w:rsidRDefault="0015136A" w:rsidP="00B855E9">
      <w:pPr>
        <w:autoSpaceDE w:val="0"/>
        <w:autoSpaceDN w:val="0"/>
        <w:adjustRightInd w:val="0"/>
        <w:rPr>
          <w:rFonts w:ascii="Arial" w:hAnsi="Arial" w:cs="Arial"/>
          <w:b/>
          <w:bCs/>
          <w:u w:val="single"/>
        </w:rPr>
      </w:pPr>
    </w:p>
    <w:p w14:paraId="6F17882C" w14:textId="77777777" w:rsidR="0015136A" w:rsidRDefault="0015136A" w:rsidP="00B855E9">
      <w:pPr>
        <w:autoSpaceDE w:val="0"/>
        <w:autoSpaceDN w:val="0"/>
        <w:adjustRightInd w:val="0"/>
        <w:rPr>
          <w:rFonts w:ascii="Arial" w:hAnsi="Arial" w:cs="Arial"/>
          <w:b/>
          <w:bCs/>
        </w:rPr>
      </w:pPr>
      <w:r>
        <w:rPr>
          <w:rFonts w:ascii="Arial" w:hAnsi="Arial" w:cs="Arial"/>
          <w:b/>
          <w:bCs/>
        </w:rPr>
        <w:t>INTRODUCTION…………………………</w:t>
      </w:r>
      <w:r w:rsidR="009874FF">
        <w:rPr>
          <w:rFonts w:ascii="Arial" w:hAnsi="Arial" w:cs="Arial"/>
          <w:b/>
          <w:bCs/>
        </w:rPr>
        <w:t>……</w:t>
      </w:r>
      <w:r>
        <w:rPr>
          <w:rFonts w:ascii="Arial" w:hAnsi="Arial" w:cs="Arial"/>
          <w:b/>
          <w:bCs/>
        </w:rPr>
        <w:t>…………………………………..3</w:t>
      </w:r>
    </w:p>
    <w:p w14:paraId="6F17882D" w14:textId="77777777" w:rsidR="0015136A" w:rsidRPr="0015136A" w:rsidRDefault="0015136A" w:rsidP="00B855E9">
      <w:pPr>
        <w:autoSpaceDE w:val="0"/>
        <w:autoSpaceDN w:val="0"/>
        <w:adjustRightInd w:val="0"/>
        <w:rPr>
          <w:rFonts w:ascii="Arial" w:hAnsi="Arial" w:cs="Arial"/>
          <w:b/>
          <w:bCs/>
        </w:rPr>
      </w:pPr>
    </w:p>
    <w:p w14:paraId="6F17882E" w14:textId="77777777" w:rsidR="0015136A" w:rsidRPr="0015136A" w:rsidRDefault="0015136A" w:rsidP="00B855E9">
      <w:pPr>
        <w:autoSpaceDE w:val="0"/>
        <w:autoSpaceDN w:val="0"/>
        <w:adjustRightInd w:val="0"/>
        <w:rPr>
          <w:rFonts w:ascii="Arial" w:hAnsi="Arial" w:cs="Arial"/>
          <w:b/>
          <w:bCs/>
          <w:color w:val="000000"/>
        </w:rPr>
      </w:pPr>
      <w:r w:rsidRPr="00D63A97">
        <w:rPr>
          <w:rFonts w:ascii="Arial" w:hAnsi="Arial" w:cs="Arial"/>
          <w:b/>
          <w:bCs/>
          <w:color w:val="000000"/>
        </w:rPr>
        <w:t xml:space="preserve">PURPOSE OF A </w:t>
      </w:r>
      <w:smartTag w:uri="urn:schemas-microsoft-com:office:smarttags" w:element="stockticker">
        <w:r w:rsidRPr="00D63A97">
          <w:rPr>
            <w:rFonts w:ascii="Arial" w:hAnsi="Arial" w:cs="Arial"/>
            <w:b/>
            <w:bCs/>
            <w:color w:val="000000"/>
          </w:rPr>
          <w:t>PRE</w:t>
        </w:r>
      </w:smartTag>
      <w:r w:rsidRPr="00D63A97">
        <w:rPr>
          <w:rFonts w:ascii="Arial" w:hAnsi="Arial" w:cs="Arial"/>
          <w:b/>
          <w:bCs/>
          <w:color w:val="000000"/>
        </w:rPr>
        <w:t xml:space="preserve"> BIRTH ASSESSMENT</w:t>
      </w:r>
      <w:r>
        <w:rPr>
          <w:rFonts w:ascii="Arial" w:hAnsi="Arial" w:cs="Arial"/>
          <w:b/>
          <w:bCs/>
          <w:color w:val="000000"/>
        </w:rPr>
        <w:t>……</w:t>
      </w:r>
      <w:r w:rsidR="009874FF">
        <w:rPr>
          <w:rFonts w:ascii="Arial" w:hAnsi="Arial" w:cs="Arial"/>
          <w:b/>
          <w:bCs/>
          <w:color w:val="000000"/>
        </w:rPr>
        <w:t>……</w:t>
      </w:r>
      <w:r>
        <w:rPr>
          <w:rFonts w:ascii="Arial" w:hAnsi="Arial" w:cs="Arial"/>
          <w:b/>
          <w:bCs/>
          <w:color w:val="000000"/>
        </w:rPr>
        <w:t>…………..………….4</w:t>
      </w:r>
    </w:p>
    <w:p w14:paraId="6F17882F" w14:textId="77777777" w:rsidR="0015136A" w:rsidRDefault="0015136A" w:rsidP="00B855E9">
      <w:pPr>
        <w:autoSpaceDE w:val="0"/>
        <w:autoSpaceDN w:val="0"/>
        <w:adjustRightInd w:val="0"/>
        <w:rPr>
          <w:rFonts w:ascii="Arial" w:hAnsi="Arial" w:cs="Arial"/>
          <w:b/>
          <w:bCs/>
          <w:u w:val="single"/>
        </w:rPr>
      </w:pPr>
    </w:p>
    <w:p w14:paraId="6F178830" w14:textId="77777777" w:rsidR="0015136A" w:rsidRDefault="0015136A" w:rsidP="0015136A">
      <w:pPr>
        <w:autoSpaceDE w:val="0"/>
        <w:autoSpaceDN w:val="0"/>
        <w:adjustRightInd w:val="0"/>
        <w:jc w:val="both"/>
        <w:rPr>
          <w:rFonts w:ascii="Arial" w:hAnsi="Arial" w:cs="Arial"/>
          <w:b/>
          <w:color w:val="000000"/>
        </w:rPr>
      </w:pPr>
      <w:r w:rsidRPr="00D63A97">
        <w:rPr>
          <w:rFonts w:ascii="Arial" w:hAnsi="Arial" w:cs="Arial"/>
          <w:b/>
          <w:color w:val="000000"/>
        </w:rPr>
        <w:t>EARLY RE</w:t>
      </w:r>
      <w:r>
        <w:rPr>
          <w:rFonts w:ascii="Arial" w:hAnsi="Arial" w:cs="Arial"/>
          <w:b/>
          <w:color w:val="000000"/>
        </w:rPr>
        <w:t>COG</w:t>
      </w:r>
      <w:r w:rsidRPr="00D63A97">
        <w:rPr>
          <w:rFonts w:ascii="Arial" w:hAnsi="Arial" w:cs="Arial"/>
          <w:b/>
          <w:color w:val="000000"/>
        </w:rPr>
        <w:t xml:space="preserve">NITION ASSESSMENT </w:t>
      </w:r>
      <w:smartTag w:uri="urn:schemas-microsoft-com:office:smarttags" w:element="stockticker">
        <w:r w:rsidRPr="00D63A97">
          <w:rPr>
            <w:rFonts w:ascii="Arial" w:hAnsi="Arial" w:cs="Arial"/>
            <w:b/>
            <w:color w:val="000000"/>
          </w:rPr>
          <w:t>AND</w:t>
        </w:r>
      </w:smartTag>
      <w:r w:rsidRPr="00D63A97">
        <w:rPr>
          <w:rFonts w:ascii="Arial" w:hAnsi="Arial" w:cs="Arial"/>
          <w:b/>
          <w:color w:val="000000"/>
        </w:rPr>
        <w:t xml:space="preserve"> INTERVENTION</w:t>
      </w:r>
      <w:r>
        <w:rPr>
          <w:rFonts w:ascii="Arial" w:hAnsi="Arial" w:cs="Arial"/>
          <w:b/>
          <w:color w:val="000000"/>
        </w:rPr>
        <w:t>…</w:t>
      </w:r>
      <w:r w:rsidR="009874FF">
        <w:rPr>
          <w:rFonts w:ascii="Arial" w:hAnsi="Arial" w:cs="Arial"/>
          <w:b/>
          <w:color w:val="000000"/>
        </w:rPr>
        <w:t>……</w:t>
      </w:r>
      <w:r>
        <w:rPr>
          <w:rFonts w:ascii="Arial" w:hAnsi="Arial" w:cs="Arial"/>
          <w:b/>
          <w:color w:val="000000"/>
        </w:rPr>
        <w:t>…….4</w:t>
      </w:r>
    </w:p>
    <w:p w14:paraId="6F178831" w14:textId="77777777" w:rsidR="0015136A" w:rsidRDefault="0015136A" w:rsidP="0015136A">
      <w:pPr>
        <w:autoSpaceDE w:val="0"/>
        <w:autoSpaceDN w:val="0"/>
        <w:adjustRightInd w:val="0"/>
        <w:jc w:val="both"/>
        <w:rPr>
          <w:rFonts w:ascii="Arial" w:hAnsi="Arial" w:cs="Arial"/>
          <w:b/>
          <w:color w:val="000000"/>
        </w:rPr>
      </w:pPr>
    </w:p>
    <w:p w14:paraId="6F178832" w14:textId="77777777" w:rsidR="0015136A" w:rsidRPr="0015136A" w:rsidRDefault="0015136A" w:rsidP="0015136A">
      <w:pPr>
        <w:autoSpaceDE w:val="0"/>
        <w:autoSpaceDN w:val="0"/>
        <w:adjustRightInd w:val="0"/>
        <w:jc w:val="both"/>
        <w:rPr>
          <w:rFonts w:ascii="Arial" w:hAnsi="Arial" w:cs="Arial"/>
          <w:b/>
        </w:rPr>
      </w:pPr>
      <w:r w:rsidRPr="0015136A">
        <w:rPr>
          <w:rFonts w:ascii="Arial" w:hAnsi="Arial" w:cs="Arial"/>
          <w:b/>
        </w:rPr>
        <w:t xml:space="preserve">REFERRALS TO CHILDREN’S SOCIAL </w:t>
      </w:r>
      <w:smartTag w:uri="urn:schemas-microsoft-com:office:smarttags" w:element="stockticker">
        <w:r w:rsidRPr="0015136A">
          <w:rPr>
            <w:rFonts w:ascii="Arial" w:hAnsi="Arial" w:cs="Arial"/>
            <w:b/>
          </w:rPr>
          <w:t>CARE</w:t>
        </w:r>
      </w:smartTag>
      <w:r>
        <w:rPr>
          <w:rFonts w:ascii="Arial" w:hAnsi="Arial" w:cs="Arial"/>
          <w:b/>
        </w:rPr>
        <w:t>…………………</w:t>
      </w:r>
      <w:r w:rsidR="009874FF">
        <w:rPr>
          <w:rFonts w:ascii="Arial" w:hAnsi="Arial" w:cs="Arial"/>
          <w:b/>
        </w:rPr>
        <w:t>……</w:t>
      </w:r>
      <w:r>
        <w:rPr>
          <w:rFonts w:ascii="Arial" w:hAnsi="Arial" w:cs="Arial"/>
          <w:b/>
        </w:rPr>
        <w:t>………6</w:t>
      </w:r>
    </w:p>
    <w:p w14:paraId="6F178833" w14:textId="77777777" w:rsidR="0015136A" w:rsidRPr="0015136A" w:rsidRDefault="0015136A" w:rsidP="0015136A">
      <w:pPr>
        <w:autoSpaceDE w:val="0"/>
        <w:autoSpaceDN w:val="0"/>
        <w:adjustRightInd w:val="0"/>
        <w:jc w:val="both"/>
        <w:rPr>
          <w:rFonts w:ascii="Arial" w:hAnsi="Arial" w:cs="Arial"/>
          <w:b/>
          <w:color w:val="000000"/>
        </w:rPr>
      </w:pPr>
    </w:p>
    <w:p w14:paraId="6F178834" w14:textId="77777777" w:rsidR="0015136A" w:rsidRDefault="0015136A" w:rsidP="00B855E9">
      <w:pPr>
        <w:autoSpaceDE w:val="0"/>
        <w:autoSpaceDN w:val="0"/>
        <w:adjustRightInd w:val="0"/>
        <w:rPr>
          <w:rFonts w:ascii="Arial" w:hAnsi="Arial" w:cs="Arial"/>
          <w:b/>
        </w:rPr>
      </w:pPr>
      <w:r w:rsidRPr="00C15629">
        <w:rPr>
          <w:rFonts w:ascii="Arial" w:hAnsi="Arial" w:cs="Arial"/>
          <w:b/>
        </w:rPr>
        <w:t xml:space="preserve">PLANNING THE </w:t>
      </w:r>
      <w:smartTag w:uri="urn:schemas-microsoft-com:office:smarttags" w:element="stockticker">
        <w:r w:rsidRPr="00C15629">
          <w:rPr>
            <w:rFonts w:ascii="Arial" w:hAnsi="Arial" w:cs="Arial"/>
            <w:b/>
          </w:rPr>
          <w:t>PRE</w:t>
        </w:r>
      </w:smartTag>
      <w:r w:rsidRPr="00C15629">
        <w:rPr>
          <w:rFonts w:ascii="Arial" w:hAnsi="Arial" w:cs="Arial"/>
          <w:b/>
        </w:rPr>
        <w:t xml:space="preserve"> BIRTH ASSESSMENT</w:t>
      </w:r>
      <w:r>
        <w:rPr>
          <w:rFonts w:ascii="Arial" w:hAnsi="Arial" w:cs="Arial"/>
          <w:b/>
        </w:rPr>
        <w:t>…………</w:t>
      </w:r>
      <w:r w:rsidR="009874FF">
        <w:rPr>
          <w:rFonts w:ascii="Arial" w:hAnsi="Arial" w:cs="Arial"/>
          <w:b/>
        </w:rPr>
        <w:t>……</w:t>
      </w:r>
      <w:r>
        <w:rPr>
          <w:rFonts w:ascii="Arial" w:hAnsi="Arial" w:cs="Arial"/>
          <w:b/>
        </w:rPr>
        <w:t>…………………8</w:t>
      </w:r>
    </w:p>
    <w:p w14:paraId="6F178835" w14:textId="77777777" w:rsidR="0015136A" w:rsidRDefault="0015136A" w:rsidP="00B855E9">
      <w:pPr>
        <w:autoSpaceDE w:val="0"/>
        <w:autoSpaceDN w:val="0"/>
        <w:adjustRightInd w:val="0"/>
        <w:rPr>
          <w:rFonts w:ascii="Arial" w:hAnsi="Arial" w:cs="Arial"/>
          <w:b/>
        </w:rPr>
      </w:pPr>
    </w:p>
    <w:p w14:paraId="6F178836" w14:textId="77777777" w:rsidR="00A91AA8" w:rsidRDefault="00A91AA8" w:rsidP="00A91AA8">
      <w:pPr>
        <w:autoSpaceDE w:val="0"/>
        <w:autoSpaceDN w:val="0"/>
        <w:adjustRightInd w:val="0"/>
        <w:jc w:val="both"/>
        <w:rPr>
          <w:rFonts w:ascii="Arial" w:hAnsi="Arial" w:cs="Arial"/>
          <w:b/>
          <w:color w:val="000000"/>
        </w:rPr>
      </w:pPr>
      <w:r w:rsidRPr="00A91AA8">
        <w:rPr>
          <w:rFonts w:ascii="Arial" w:hAnsi="Arial" w:cs="Arial"/>
          <w:b/>
          <w:color w:val="000000"/>
        </w:rPr>
        <w:t xml:space="preserve">MANAGEMENT OF THE </w:t>
      </w:r>
      <w:smartTag w:uri="urn:schemas-microsoft-com:office:smarttags" w:element="stockticker">
        <w:r w:rsidRPr="00A91AA8">
          <w:rPr>
            <w:rFonts w:ascii="Arial" w:hAnsi="Arial" w:cs="Arial"/>
            <w:b/>
            <w:color w:val="000000"/>
          </w:rPr>
          <w:t>PRE</w:t>
        </w:r>
      </w:smartTag>
      <w:r w:rsidRPr="00A91AA8">
        <w:rPr>
          <w:rFonts w:ascii="Arial" w:hAnsi="Arial" w:cs="Arial"/>
          <w:b/>
          <w:color w:val="000000"/>
        </w:rPr>
        <w:t xml:space="preserve"> BIRTH ASSESSMENT</w:t>
      </w:r>
      <w:r>
        <w:rPr>
          <w:rFonts w:ascii="Arial" w:hAnsi="Arial" w:cs="Arial"/>
          <w:b/>
          <w:color w:val="000000"/>
        </w:rPr>
        <w:t>……</w:t>
      </w:r>
      <w:r w:rsidR="009874FF">
        <w:rPr>
          <w:rFonts w:ascii="Arial" w:hAnsi="Arial" w:cs="Arial"/>
          <w:b/>
          <w:color w:val="000000"/>
        </w:rPr>
        <w:t>……</w:t>
      </w:r>
      <w:r>
        <w:rPr>
          <w:rFonts w:ascii="Arial" w:hAnsi="Arial" w:cs="Arial"/>
          <w:b/>
          <w:color w:val="000000"/>
        </w:rPr>
        <w:t>….………..10</w:t>
      </w:r>
    </w:p>
    <w:p w14:paraId="6F178837" w14:textId="77777777" w:rsidR="00A91AA8" w:rsidRDefault="00A91AA8" w:rsidP="00A91AA8">
      <w:pPr>
        <w:autoSpaceDE w:val="0"/>
        <w:autoSpaceDN w:val="0"/>
        <w:adjustRightInd w:val="0"/>
        <w:jc w:val="both"/>
        <w:rPr>
          <w:rFonts w:ascii="Arial" w:hAnsi="Arial" w:cs="Arial"/>
          <w:b/>
          <w:color w:val="000000"/>
        </w:rPr>
      </w:pPr>
    </w:p>
    <w:p w14:paraId="6F178838" w14:textId="77777777" w:rsidR="00A91AA8" w:rsidRPr="00A91AA8" w:rsidRDefault="00A91AA8" w:rsidP="00A91AA8">
      <w:pPr>
        <w:autoSpaceDE w:val="0"/>
        <w:autoSpaceDN w:val="0"/>
        <w:adjustRightInd w:val="0"/>
        <w:jc w:val="both"/>
        <w:rPr>
          <w:rFonts w:ascii="Arial" w:hAnsi="Arial" w:cs="Arial"/>
          <w:b/>
          <w:color w:val="000000"/>
        </w:rPr>
      </w:pPr>
      <w:r w:rsidRPr="00A91AA8">
        <w:rPr>
          <w:rFonts w:ascii="Arial" w:hAnsi="Arial" w:cs="Arial"/>
          <w:b/>
          <w:color w:val="000000"/>
        </w:rPr>
        <w:t xml:space="preserve">ASSSESSMENT TOOL </w:t>
      </w:r>
      <w:smartTag w:uri="urn:schemas-microsoft-com:office:smarttags" w:element="stockticker">
        <w:r w:rsidRPr="00A91AA8">
          <w:rPr>
            <w:rFonts w:ascii="Arial" w:hAnsi="Arial" w:cs="Arial"/>
            <w:b/>
            <w:color w:val="000000"/>
          </w:rPr>
          <w:t>KIT</w:t>
        </w:r>
      </w:smartTag>
      <w:r>
        <w:rPr>
          <w:rFonts w:ascii="Arial" w:hAnsi="Arial" w:cs="Arial"/>
          <w:b/>
          <w:color w:val="000000"/>
        </w:rPr>
        <w:t>…………………………………</w:t>
      </w:r>
      <w:r w:rsidR="009874FF">
        <w:rPr>
          <w:rFonts w:ascii="Arial" w:hAnsi="Arial" w:cs="Arial"/>
          <w:b/>
          <w:color w:val="000000"/>
        </w:rPr>
        <w:t>…….</w:t>
      </w:r>
      <w:r>
        <w:rPr>
          <w:rFonts w:ascii="Arial" w:hAnsi="Arial" w:cs="Arial"/>
          <w:b/>
          <w:color w:val="000000"/>
        </w:rPr>
        <w:t>…………….12</w:t>
      </w:r>
    </w:p>
    <w:p w14:paraId="6F178839" w14:textId="77777777" w:rsidR="00A91AA8" w:rsidRDefault="00A91AA8" w:rsidP="00A91AA8">
      <w:pPr>
        <w:autoSpaceDE w:val="0"/>
        <w:autoSpaceDN w:val="0"/>
        <w:adjustRightInd w:val="0"/>
        <w:jc w:val="both"/>
        <w:rPr>
          <w:rFonts w:ascii="Arial" w:hAnsi="Arial" w:cs="Arial"/>
          <w:b/>
          <w:color w:val="000000"/>
        </w:rPr>
      </w:pPr>
    </w:p>
    <w:p w14:paraId="6F17883A" w14:textId="77777777" w:rsidR="00A91AA8" w:rsidRPr="00A91AA8" w:rsidRDefault="00A91AA8" w:rsidP="00A91AA8">
      <w:pPr>
        <w:autoSpaceDE w:val="0"/>
        <w:autoSpaceDN w:val="0"/>
        <w:adjustRightInd w:val="0"/>
        <w:jc w:val="both"/>
        <w:rPr>
          <w:rFonts w:ascii="Arial" w:hAnsi="Arial" w:cs="Arial"/>
          <w:b/>
          <w:color w:val="000000"/>
        </w:rPr>
      </w:pPr>
      <w:r>
        <w:rPr>
          <w:rFonts w:ascii="Arial" w:hAnsi="Arial" w:cs="Arial"/>
          <w:b/>
          <w:color w:val="000000"/>
        </w:rPr>
        <w:t xml:space="preserve">CONDUCTING THE </w:t>
      </w:r>
      <w:smartTag w:uri="urn:schemas-microsoft-com:office:smarttags" w:element="stockticker">
        <w:r>
          <w:rPr>
            <w:rFonts w:ascii="Arial" w:hAnsi="Arial" w:cs="Arial"/>
            <w:b/>
            <w:color w:val="000000"/>
          </w:rPr>
          <w:t>PRE</w:t>
        </w:r>
      </w:smartTag>
      <w:r>
        <w:rPr>
          <w:rFonts w:ascii="Arial" w:hAnsi="Arial" w:cs="Arial"/>
          <w:b/>
          <w:color w:val="000000"/>
        </w:rPr>
        <w:t xml:space="preserve"> BIRTH ASSESSMENT……..…</w:t>
      </w:r>
      <w:r w:rsidR="009874FF">
        <w:rPr>
          <w:rFonts w:ascii="Arial" w:hAnsi="Arial" w:cs="Arial"/>
          <w:b/>
          <w:color w:val="000000"/>
        </w:rPr>
        <w:t>…….</w:t>
      </w:r>
      <w:r>
        <w:rPr>
          <w:rFonts w:ascii="Arial" w:hAnsi="Arial" w:cs="Arial"/>
          <w:b/>
          <w:color w:val="000000"/>
        </w:rPr>
        <w:t>…………….1</w:t>
      </w:r>
      <w:r w:rsidR="00492E34">
        <w:rPr>
          <w:rFonts w:ascii="Arial" w:hAnsi="Arial" w:cs="Arial"/>
          <w:b/>
          <w:color w:val="000000"/>
        </w:rPr>
        <w:t>4</w:t>
      </w:r>
    </w:p>
    <w:p w14:paraId="6F17883B" w14:textId="77777777" w:rsidR="00A91AA8" w:rsidRDefault="00A91AA8" w:rsidP="00B855E9">
      <w:pPr>
        <w:autoSpaceDE w:val="0"/>
        <w:autoSpaceDN w:val="0"/>
        <w:adjustRightInd w:val="0"/>
        <w:rPr>
          <w:rFonts w:ascii="Arial" w:hAnsi="Arial" w:cs="Arial"/>
        </w:rPr>
      </w:pPr>
    </w:p>
    <w:p w14:paraId="6F17883C" w14:textId="77777777" w:rsidR="009874FF" w:rsidRPr="009874FF" w:rsidRDefault="009874FF" w:rsidP="00B855E9">
      <w:pPr>
        <w:autoSpaceDE w:val="0"/>
        <w:autoSpaceDN w:val="0"/>
        <w:adjustRightInd w:val="0"/>
        <w:rPr>
          <w:rFonts w:ascii="Arial" w:hAnsi="Arial" w:cs="Arial"/>
          <w:b/>
        </w:rPr>
      </w:pPr>
      <w:r w:rsidRPr="009874FF">
        <w:rPr>
          <w:rFonts w:ascii="Arial" w:hAnsi="Arial" w:cs="Arial"/>
          <w:b/>
        </w:rPr>
        <w:t>APPENDICES</w:t>
      </w:r>
      <w:r>
        <w:rPr>
          <w:rFonts w:ascii="Arial" w:hAnsi="Arial" w:cs="Arial"/>
          <w:b/>
        </w:rPr>
        <w:t>…………………………………………………</w:t>
      </w:r>
      <w:r w:rsidR="005249AA">
        <w:rPr>
          <w:rFonts w:ascii="Arial" w:hAnsi="Arial" w:cs="Arial"/>
          <w:b/>
        </w:rPr>
        <w:t>..</w:t>
      </w:r>
      <w:r>
        <w:rPr>
          <w:rFonts w:ascii="Arial" w:hAnsi="Arial" w:cs="Arial"/>
          <w:b/>
        </w:rPr>
        <w:t>………………..</w:t>
      </w:r>
      <w:r w:rsidRPr="009874FF">
        <w:rPr>
          <w:rFonts w:ascii="Arial" w:hAnsi="Arial" w:cs="Arial"/>
          <w:b/>
        </w:rPr>
        <w:t xml:space="preserve"> </w:t>
      </w:r>
      <w:r w:rsidR="00313544">
        <w:rPr>
          <w:rFonts w:ascii="Arial" w:hAnsi="Arial" w:cs="Arial"/>
          <w:b/>
        </w:rPr>
        <w:t>2</w:t>
      </w:r>
      <w:r w:rsidR="009A5BF1">
        <w:rPr>
          <w:rFonts w:ascii="Arial" w:hAnsi="Arial" w:cs="Arial"/>
          <w:b/>
        </w:rPr>
        <w:t>8</w:t>
      </w:r>
    </w:p>
    <w:p w14:paraId="6F17883D" w14:textId="77777777" w:rsidR="0015136A" w:rsidRDefault="0015136A" w:rsidP="00B855E9">
      <w:pPr>
        <w:autoSpaceDE w:val="0"/>
        <w:autoSpaceDN w:val="0"/>
        <w:adjustRightInd w:val="0"/>
        <w:rPr>
          <w:rFonts w:ascii="Arial" w:hAnsi="Arial" w:cs="Arial"/>
          <w:b/>
          <w:bCs/>
          <w:u w:val="single"/>
        </w:rPr>
      </w:pPr>
    </w:p>
    <w:p w14:paraId="6F17883E" w14:textId="77777777" w:rsidR="0015136A" w:rsidRDefault="0015136A" w:rsidP="00B855E9">
      <w:pPr>
        <w:autoSpaceDE w:val="0"/>
        <w:autoSpaceDN w:val="0"/>
        <w:adjustRightInd w:val="0"/>
        <w:rPr>
          <w:rFonts w:ascii="Arial" w:hAnsi="Arial" w:cs="Arial"/>
          <w:b/>
          <w:bCs/>
          <w:u w:val="single"/>
        </w:rPr>
      </w:pPr>
    </w:p>
    <w:p w14:paraId="6F17883F" w14:textId="77777777" w:rsidR="0015136A" w:rsidRDefault="0015136A" w:rsidP="00B855E9">
      <w:pPr>
        <w:autoSpaceDE w:val="0"/>
        <w:autoSpaceDN w:val="0"/>
        <w:adjustRightInd w:val="0"/>
        <w:rPr>
          <w:rFonts w:ascii="Arial" w:hAnsi="Arial" w:cs="Arial"/>
          <w:b/>
          <w:bCs/>
          <w:u w:val="single"/>
        </w:rPr>
      </w:pPr>
    </w:p>
    <w:p w14:paraId="6F178840" w14:textId="77777777" w:rsidR="009D19D3" w:rsidRDefault="009D19D3" w:rsidP="00B855E9">
      <w:pPr>
        <w:autoSpaceDE w:val="0"/>
        <w:autoSpaceDN w:val="0"/>
        <w:adjustRightInd w:val="0"/>
        <w:rPr>
          <w:rFonts w:ascii="Arial" w:hAnsi="Arial" w:cs="Arial"/>
          <w:b/>
          <w:bCs/>
          <w:u w:val="single"/>
        </w:rPr>
      </w:pPr>
    </w:p>
    <w:p w14:paraId="6F178841" w14:textId="77777777" w:rsidR="009D19D3" w:rsidRDefault="009D19D3" w:rsidP="00B855E9">
      <w:pPr>
        <w:autoSpaceDE w:val="0"/>
        <w:autoSpaceDN w:val="0"/>
        <w:adjustRightInd w:val="0"/>
        <w:rPr>
          <w:rFonts w:ascii="Arial" w:hAnsi="Arial" w:cs="Arial"/>
          <w:b/>
          <w:bCs/>
          <w:u w:val="single"/>
        </w:rPr>
      </w:pPr>
    </w:p>
    <w:p w14:paraId="6F178842" w14:textId="77777777" w:rsidR="009D19D3" w:rsidRDefault="009D19D3" w:rsidP="00B855E9">
      <w:pPr>
        <w:autoSpaceDE w:val="0"/>
        <w:autoSpaceDN w:val="0"/>
        <w:adjustRightInd w:val="0"/>
        <w:rPr>
          <w:rFonts w:ascii="Arial" w:hAnsi="Arial" w:cs="Arial"/>
          <w:b/>
          <w:bCs/>
          <w:u w:val="single"/>
        </w:rPr>
      </w:pPr>
    </w:p>
    <w:p w14:paraId="6F178843" w14:textId="77777777" w:rsidR="009D19D3" w:rsidRDefault="009D19D3" w:rsidP="00B855E9">
      <w:pPr>
        <w:autoSpaceDE w:val="0"/>
        <w:autoSpaceDN w:val="0"/>
        <w:adjustRightInd w:val="0"/>
        <w:rPr>
          <w:rFonts w:ascii="Arial" w:hAnsi="Arial" w:cs="Arial"/>
          <w:b/>
          <w:bCs/>
          <w:u w:val="single"/>
        </w:rPr>
      </w:pPr>
    </w:p>
    <w:p w14:paraId="6F178844" w14:textId="77777777" w:rsidR="009D19D3" w:rsidRDefault="009D19D3" w:rsidP="00B855E9">
      <w:pPr>
        <w:autoSpaceDE w:val="0"/>
        <w:autoSpaceDN w:val="0"/>
        <w:adjustRightInd w:val="0"/>
        <w:rPr>
          <w:rFonts w:ascii="Arial" w:hAnsi="Arial" w:cs="Arial"/>
          <w:b/>
          <w:bCs/>
          <w:u w:val="single"/>
        </w:rPr>
      </w:pPr>
    </w:p>
    <w:p w14:paraId="6F178845" w14:textId="77777777" w:rsidR="009D19D3" w:rsidRDefault="009D19D3" w:rsidP="00B855E9">
      <w:pPr>
        <w:autoSpaceDE w:val="0"/>
        <w:autoSpaceDN w:val="0"/>
        <w:adjustRightInd w:val="0"/>
        <w:rPr>
          <w:rFonts w:ascii="Arial" w:hAnsi="Arial" w:cs="Arial"/>
          <w:b/>
          <w:bCs/>
          <w:u w:val="single"/>
        </w:rPr>
      </w:pPr>
    </w:p>
    <w:p w14:paraId="6F178846" w14:textId="77777777" w:rsidR="009D19D3" w:rsidRDefault="009D19D3" w:rsidP="00B855E9">
      <w:pPr>
        <w:autoSpaceDE w:val="0"/>
        <w:autoSpaceDN w:val="0"/>
        <w:adjustRightInd w:val="0"/>
        <w:rPr>
          <w:rFonts w:ascii="Arial" w:hAnsi="Arial" w:cs="Arial"/>
          <w:b/>
          <w:bCs/>
          <w:u w:val="single"/>
        </w:rPr>
      </w:pPr>
    </w:p>
    <w:p w14:paraId="6F178847" w14:textId="77777777" w:rsidR="009D19D3" w:rsidRDefault="009D19D3" w:rsidP="00B855E9">
      <w:pPr>
        <w:autoSpaceDE w:val="0"/>
        <w:autoSpaceDN w:val="0"/>
        <w:adjustRightInd w:val="0"/>
        <w:rPr>
          <w:rFonts w:ascii="Arial" w:hAnsi="Arial" w:cs="Arial"/>
          <w:b/>
          <w:bCs/>
          <w:u w:val="single"/>
        </w:rPr>
      </w:pPr>
    </w:p>
    <w:p w14:paraId="6F178848" w14:textId="77777777" w:rsidR="009D19D3" w:rsidRDefault="009D19D3" w:rsidP="00B855E9">
      <w:pPr>
        <w:autoSpaceDE w:val="0"/>
        <w:autoSpaceDN w:val="0"/>
        <w:adjustRightInd w:val="0"/>
        <w:rPr>
          <w:rFonts w:ascii="Arial" w:hAnsi="Arial" w:cs="Arial"/>
          <w:b/>
          <w:bCs/>
          <w:u w:val="single"/>
        </w:rPr>
      </w:pPr>
    </w:p>
    <w:p w14:paraId="6F178849" w14:textId="77777777" w:rsidR="009D19D3" w:rsidRDefault="009D19D3" w:rsidP="00B855E9">
      <w:pPr>
        <w:autoSpaceDE w:val="0"/>
        <w:autoSpaceDN w:val="0"/>
        <w:adjustRightInd w:val="0"/>
        <w:rPr>
          <w:rFonts w:ascii="Arial" w:hAnsi="Arial" w:cs="Arial"/>
          <w:b/>
          <w:bCs/>
          <w:u w:val="single"/>
        </w:rPr>
      </w:pPr>
    </w:p>
    <w:p w14:paraId="6F17884A" w14:textId="77777777" w:rsidR="009D19D3" w:rsidRDefault="009D19D3" w:rsidP="00B855E9">
      <w:pPr>
        <w:autoSpaceDE w:val="0"/>
        <w:autoSpaceDN w:val="0"/>
        <w:adjustRightInd w:val="0"/>
        <w:rPr>
          <w:rFonts w:ascii="Arial" w:hAnsi="Arial" w:cs="Arial"/>
          <w:b/>
          <w:bCs/>
          <w:u w:val="single"/>
        </w:rPr>
      </w:pPr>
    </w:p>
    <w:p w14:paraId="6F17884B" w14:textId="77777777" w:rsidR="0015136A" w:rsidRDefault="0015136A" w:rsidP="00B855E9">
      <w:pPr>
        <w:autoSpaceDE w:val="0"/>
        <w:autoSpaceDN w:val="0"/>
        <w:adjustRightInd w:val="0"/>
        <w:rPr>
          <w:rFonts w:ascii="Arial" w:hAnsi="Arial" w:cs="Arial"/>
          <w:b/>
          <w:bCs/>
          <w:u w:val="single"/>
        </w:rPr>
      </w:pPr>
    </w:p>
    <w:p w14:paraId="6F17884C" w14:textId="77777777" w:rsidR="0015136A" w:rsidRDefault="0015136A" w:rsidP="00B855E9">
      <w:pPr>
        <w:autoSpaceDE w:val="0"/>
        <w:autoSpaceDN w:val="0"/>
        <w:adjustRightInd w:val="0"/>
        <w:rPr>
          <w:rFonts w:ascii="Arial" w:hAnsi="Arial" w:cs="Arial"/>
          <w:b/>
          <w:bCs/>
          <w:u w:val="single"/>
        </w:rPr>
      </w:pPr>
    </w:p>
    <w:p w14:paraId="6F17884D" w14:textId="77777777" w:rsidR="0015136A" w:rsidRDefault="0015136A" w:rsidP="00B855E9">
      <w:pPr>
        <w:autoSpaceDE w:val="0"/>
        <w:autoSpaceDN w:val="0"/>
        <w:adjustRightInd w:val="0"/>
        <w:rPr>
          <w:rFonts w:ascii="Arial" w:hAnsi="Arial" w:cs="Arial"/>
          <w:b/>
          <w:bCs/>
          <w:u w:val="single"/>
        </w:rPr>
      </w:pPr>
    </w:p>
    <w:p w14:paraId="6F17884E" w14:textId="77777777" w:rsidR="008F7100" w:rsidRDefault="008F7100" w:rsidP="00B855E9">
      <w:pPr>
        <w:autoSpaceDE w:val="0"/>
        <w:autoSpaceDN w:val="0"/>
        <w:adjustRightInd w:val="0"/>
        <w:rPr>
          <w:rFonts w:ascii="Arial" w:hAnsi="Arial" w:cs="Arial"/>
          <w:b/>
          <w:bCs/>
          <w:u w:val="single"/>
        </w:rPr>
      </w:pPr>
    </w:p>
    <w:p w14:paraId="6F17884F" w14:textId="77777777" w:rsidR="008F7100" w:rsidRDefault="008F7100" w:rsidP="00B855E9">
      <w:pPr>
        <w:autoSpaceDE w:val="0"/>
        <w:autoSpaceDN w:val="0"/>
        <w:adjustRightInd w:val="0"/>
        <w:rPr>
          <w:rFonts w:ascii="Arial" w:hAnsi="Arial" w:cs="Arial"/>
          <w:b/>
          <w:bCs/>
          <w:u w:val="single"/>
        </w:rPr>
      </w:pPr>
    </w:p>
    <w:p w14:paraId="6F178850" w14:textId="77777777" w:rsidR="008F7100" w:rsidRDefault="008F7100" w:rsidP="00B855E9">
      <w:pPr>
        <w:autoSpaceDE w:val="0"/>
        <w:autoSpaceDN w:val="0"/>
        <w:adjustRightInd w:val="0"/>
        <w:rPr>
          <w:rFonts w:ascii="Arial" w:hAnsi="Arial" w:cs="Arial"/>
          <w:b/>
          <w:bCs/>
          <w:u w:val="single"/>
        </w:rPr>
      </w:pPr>
    </w:p>
    <w:p w14:paraId="6F178851" w14:textId="77777777" w:rsidR="008F7100" w:rsidRDefault="008F7100" w:rsidP="00B855E9">
      <w:pPr>
        <w:autoSpaceDE w:val="0"/>
        <w:autoSpaceDN w:val="0"/>
        <w:adjustRightInd w:val="0"/>
        <w:rPr>
          <w:rFonts w:ascii="Arial" w:hAnsi="Arial" w:cs="Arial"/>
          <w:b/>
          <w:bCs/>
          <w:u w:val="single"/>
        </w:rPr>
      </w:pPr>
    </w:p>
    <w:p w14:paraId="6F178852" w14:textId="77777777" w:rsidR="0015136A" w:rsidRDefault="0015136A" w:rsidP="00B855E9">
      <w:pPr>
        <w:autoSpaceDE w:val="0"/>
        <w:autoSpaceDN w:val="0"/>
        <w:adjustRightInd w:val="0"/>
        <w:rPr>
          <w:rFonts w:ascii="Arial" w:hAnsi="Arial" w:cs="Arial"/>
          <w:b/>
          <w:bCs/>
          <w:u w:val="single"/>
        </w:rPr>
      </w:pPr>
    </w:p>
    <w:p w14:paraId="6F178853" w14:textId="77777777" w:rsidR="000F36E6" w:rsidRDefault="000F36E6" w:rsidP="00B855E9">
      <w:pPr>
        <w:autoSpaceDE w:val="0"/>
        <w:autoSpaceDN w:val="0"/>
        <w:adjustRightInd w:val="0"/>
        <w:rPr>
          <w:rFonts w:ascii="Arial" w:hAnsi="Arial" w:cs="Arial"/>
          <w:b/>
          <w:bCs/>
          <w:u w:val="single"/>
        </w:rPr>
      </w:pPr>
    </w:p>
    <w:p w14:paraId="6F178854" w14:textId="77777777" w:rsidR="00284A37" w:rsidRDefault="00284A37" w:rsidP="00B855E9">
      <w:pPr>
        <w:autoSpaceDE w:val="0"/>
        <w:autoSpaceDN w:val="0"/>
        <w:adjustRightInd w:val="0"/>
        <w:rPr>
          <w:rFonts w:ascii="Arial" w:hAnsi="Arial" w:cs="Arial"/>
          <w:b/>
          <w:bCs/>
          <w:u w:val="single"/>
        </w:rPr>
      </w:pPr>
    </w:p>
    <w:p w14:paraId="6F178855" w14:textId="77777777" w:rsidR="009C63CA" w:rsidRDefault="009C63CA" w:rsidP="00B855E9">
      <w:pPr>
        <w:autoSpaceDE w:val="0"/>
        <w:autoSpaceDN w:val="0"/>
        <w:adjustRightInd w:val="0"/>
        <w:rPr>
          <w:rFonts w:ascii="Arial" w:hAnsi="Arial" w:cs="Arial"/>
          <w:b/>
          <w:bCs/>
          <w:u w:val="single"/>
        </w:rPr>
      </w:pPr>
    </w:p>
    <w:p w14:paraId="6F178856" w14:textId="77777777" w:rsidR="00284A37" w:rsidRDefault="00284A37" w:rsidP="00B855E9">
      <w:pPr>
        <w:autoSpaceDE w:val="0"/>
        <w:autoSpaceDN w:val="0"/>
        <w:adjustRightInd w:val="0"/>
        <w:rPr>
          <w:rFonts w:ascii="Arial" w:hAnsi="Arial" w:cs="Arial"/>
          <w:b/>
          <w:bCs/>
          <w:u w:val="single"/>
        </w:rPr>
      </w:pPr>
    </w:p>
    <w:p w14:paraId="6F178857" w14:textId="77777777" w:rsidR="00BB7D09" w:rsidRDefault="00BB7D09" w:rsidP="00B855E9">
      <w:pPr>
        <w:autoSpaceDE w:val="0"/>
        <w:autoSpaceDN w:val="0"/>
        <w:adjustRightInd w:val="0"/>
        <w:rPr>
          <w:rFonts w:ascii="Arial" w:hAnsi="Arial" w:cs="Arial"/>
          <w:b/>
          <w:bCs/>
        </w:rPr>
      </w:pPr>
    </w:p>
    <w:p w14:paraId="6F178858" w14:textId="77777777" w:rsidR="00FD1B80" w:rsidRPr="00144D36" w:rsidRDefault="00144D36" w:rsidP="00B855E9">
      <w:pPr>
        <w:autoSpaceDE w:val="0"/>
        <w:autoSpaceDN w:val="0"/>
        <w:adjustRightInd w:val="0"/>
        <w:rPr>
          <w:rFonts w:ascii="Arial" w:hAnsi="Arial" w:cs="Arial"/>
          <w:b/>
          <w:bCs/>
        </w:rPr>
      </w:pPr>
      <w:r w:rsidRPr="00144D36">
        <w:rPr>
          <w:rFonts w:ascii="Arial" w:hAnsi="Arial" w:cs="Arial"/>
          <w:b/>
          <w:bCs/>
        </w:rPr>
        <w:t>1.0</w:t>
      </w:r>
      <w:r>
        <w:rPr>
          <w:rFonts w:ascii="Arial" w:hAnsi="Arial" w:cs="Arial"/>
          <w:b/>
          <w:bCs/>
        </w:rPr>
        <w:tab/>
      </w:r>
      <w:r w:rsidR="0015136A" w:rsidRPr="00144D36">
        <w:rPr>
          <w:rFonts w:ascii="Arial" w:hAnsi="Arial" w:cs="Arial"/>
          <w:b/>
          <w:bCs/>
          <w:u w:val="single"/>
        </w:rPr>
        <w:t>I</w:t>
      </w:r>
      <w:r w:rsidR="00425A4E" w:rsidRPr="00144D36">
        <w:rPr>
          <w:rFonts w:ascii="Arial" w:hAnsi="Arial" w:cs="Arial"/>
          <w:b/>
          <w:bCs/>
          <w:u w:val="single"/>
        </w:rPr>
        <w:t>NTRODUCTION</w:t>
      </w:r>
    </w:p>
    <w:p w14:paraId="6F178859" w14:textId="77777777" w:rsidR="0015136A" w:rsidRPr="00144D36" w:rsidRDefault="0015136A" w:rsidP="00B855E9">
      <w:pPr>
        <w:autoSpaceDE w:val="0"/>
        <w:autoSpaceDN w:val="0"/>
        <w:adjustRightInd w:val="0"/>
        <w:rPr>
          <w:rFonts w:ascii="Arial" w:hAnsi="Arial" w:cs="Arial"/>
          <w:b/>
          <w:bCs/>
        </w:rPr>
      </w:pPr>
    </w:p>
    <w:p w14:paraId="6F17885A" w14:textId="77777777" w:rsidR="00FD1B80" w:rsidRPr="00D63A97" w:rsidRDefault="00FD1B80" w:rsidP="00B855E9">
      <w:pPr>
        <w:autoSpaceDE w:val="0"/>
        <w:autoSpaceDN w:val="0"/>
        <w:adjustRightInd w:val="0"/>
        <w:rPr>
          <w:rFonts w:ascii="Arial" w:hAnsi="Arial" w:cs="Arial"/>
          <w:b/>
          <w:bCs/>
        </w:rPr>
      </w:pPr>
    </w:p>
    <w:p w14:paraId="6F17885B" w14:textId="77777777" w:rsidR="00FD1B80" w:rsidRDefault="00144D36" w:rsidP="0004414F">
      <w:pPr>
        <w:autoSpaceDE w:val="0"/>
        <w:autoSpaceDN w:val="0"/>
        <w:adjustRightInd w:val="0"/>
        <w:spacing w:after="275"/>
        <w:ind w:left="720" w:hanging="720"/>
        <w:rPr>
          <w:rFonts w:ascii="Arial" w:hAnsi="Arial" w:cs="Arial"/>
        </w:rPr>
      </w:pPr>
      <w:r>
        <w:rPr>
          <w:rFonts w:ascii="Arial" w:hAnsi="Arial" w:cs="Arial"/>
          <w:color w:val="000000"/>
        </w:rPr>
        <w:t>1.1</w:t>
      </w:r>
      <w:r>
        <w:rPr>
          <w:rFonts w:ascii="Arial" w:hAnsi="Arial" w:cs="Arial"/>
          <w:color w:val="000000"/>
        </w:rPr>
        <w:tab/>
      </w:r>
      <w:r w:rsidR="00FD1B80" w:rsidRPr="00D63A97">
        <w:rPr>
          <w:rFonts w:ascii="Arial" w:hAnsi="Arial" w:cs="Arial"/>
          <w:color w:val="000000"/>
        </w:rPr>
        <w:t>Research and experience indicate that very young babies are extremely vulnerable to abuse and that work carried out in the ante</w:t>
      </w:r>
      <w:r w:rsidR="00EE57B6">
        <w:rPr>
          <w:rFonts w:ascii="Arial" w:hAnsi="Arial" w:cs="Arial"/>
          <w:color w:val="000000"/>
        </w:rPr>
        <w:t>-</w:t>
      </w:r>
      <w:r w:rsidR="00FD1B80" w:rsidRPr="00D63A97">
        <w:rPr>
          <w:rFonts w:ascii="Arial" w:hAnsi="Arial" w:cs="Arial"/>
          <w:color w:val="000000"/>
        </w:rPr>
        <w:t xml:space="preserve">natal period to assess risk and to plan intervention will help to minimise harm. </w:t>
      </w:r>
      <w:r w:rsidR="0002214A" w:rsidRPr="00D63A97">
        <w:rPr>
          <w:rFonts w:ascii="Arial" w:hAnsi="Arial" w:cs="Arial"/>
        </w:rPr>
        <w:t>A pre</w:t>
      </w:r>
      <w:r w:rsidR="00FD1B80" w:rsidRPr="00D63A97">
        <w:rPr>
          <w:rFonts w:ascii="Arial" w:hAnsi="Arial" w:cs="Arial"/>
        </w:rPr>
        <w:t>-birth assessment is a proactive means of analysing the potential risk to a newborn baby when there are concerns about a pregnan</w:t>
      </w:r>
      <w:r w:rsidR="009C6F3A">
        <w:rPr>
          <w:rFonts w:ascii="Arial" w:hAnsi="Arial" w:cs="Arial"/>
        </w:rPr>
        <w:t xml:space="preserve">t woman and </w:t>
      </w:r>
      <w:r w:rsidR="00FD1B80" w:rsidRPr="00D63A97">
        <w:rPr>
          <w:rFonts w:ascii="Arial" w:hAnsi="Arial" w:cs="Arial"/>
        </w:rPr>
        <w:t>where appropriate, her partner and immediate family.</w:t>
      </w:r>
    </w:p>
    <w:p w14:paraId="6F17885C" w14:textId="77777777" w:rsidR="00FD1B80" w:rsidRPr="00D63A97" w:rsidRDefault="00144D36" w:rsidP="00FE613E">
      <w:pPr>
        <w:autoSpaceDE w:val="0"/>
        <w:autoSpaceDN w:val="0"/>
        <w:adjustRightInd w:val="0"/>
        <w:ind w:left="720" w:hanging="720"/>
        <w:rPr>
          <w:rFonts w:ascii="Arial" w:hAnsi="Arial" w:cs="Arial"/>
        </w:rPr>
      </w:pPr>
      <w:r>
        <w:rPr>
          <w:rFonts w:ascii="Arial" w:hAnsi="Arial" w:cs="Arial"/>
        </w:rPr>
        <w:t>1.2</w:t>
      </w:r>
      <w:r>
        <w:rPr>
          <w:rFonts w:ascii="Arial" w:hAnsi="Arial" w:cs="Arial"/>
        </w:rPr>
        <w:tab/>
      </w:r>
      <w:r w:rsidR="001431EF">
        <w:rPr>
          <w:rFonts w:ascii="Arial" w:hAnsi="Arial" w:cs="Arial"/>
        </w:rPr>
        <w:t xml:space="preserve">The purpose </w:t>
      </w:r>
      <w:r w:rsidR="00FD1B80" w:rsidRPr="00D63A97">
        <w:rPr>
          <w:rFonts w:ascii="Arial" w:hAnsi="Arial" w:cs="Arial"/>
        </w:rPr>
        <w:t xml:space="preserve">of a pre-birth assessment </w:t>
      </w:r>
      <w:r w:rsidR="001431EF">
        <w:rPr>
          <w:rFonts w:ascii="Arial" w:hAnsi="Arial" w:cs="Arial"/>
        </w:rPr>
        <w:t xml:space="preserve">is to </w:t>
      </w:r>
      <w:r w:rsidR="00FD1B80" w:rsidRPr="00D63A97">
        <w:rPr>
          <w:rFonts w:ascii="Arial" w:hAnsi="Arial" w:cs="Arial"/>
        </w:rPr>
        <w:t xml:space="preserve">identify </w:t>
      </w:r>
      <w:r w:rsidR="003119B0">
        <w:rPr>
          <w:rFonts w:ascii="Arial" w:hAnsi="Arial" w:cs="Arial"/>
        </w:rPr>
        <w:t xml:space="preserve">any </w:t>
      </w:r>
      <w:r w:rsidR="00E77467">
        <w:rPr>
          <w:rFonts w:ascii="Arial" w:hAnsi="Arial" w:cs="Arial"/>
        </w:rPr>
        <w:t xml:space="preserve">potential </w:t>
      </w:r>
      <w:r w:rsidR="00FD1B80" w:rsidRPr="00D63A97">
        <w:rPr>
          <w:rFonts w:ascii="Arial" w:hAnsi="Arial" w:cs="Arial"/>
        </w:rPr>
        <w:t xml:space="preserve">risks to the new born child, </w:t>
      </w:r>
      <w:r w:rsidR="001F3A48">
        <w:rPr>
          <w:rFonts w:ascii="Arial" w:hAnsi="Arial" w:cs="Arial"/>
        </w:rPr>
        <w:t xml:space="preserve">assess </w:t>
      </w:r>
      <w:r w:rsidR="00FD1B80" w:rsidRPr="00D63A97">
        <w:rPr>
          <w:rFonts w:ascii="Arial" w:hAnsi="Arial" w:cs="Arial"/>
        </w:rPr>
        <w:t>whether the parent(s) are capable of changing so that the</w:t>
      </w:r>
      <w:r w:rsidR="00E77467">
        <w:rPr>
          <w:rFonts w:ascii="Arial" w:hAnsi="Arial" w:cs="Arial"/>
        </w:rPr>
        <w:t xml:space="preserve"> </w:t>
      </w:r>
      <w:r w:rsidR="0015136A">
        <w:rPr>
          <w:rFonts w:ascii="Arial" w:hAnsi="Arial" w:cs="Arial"/>
        </w:rPr>
        <w:t>identified</w:t>
      </w:r>
      <w:r w:rsidR="00FD1B80" w:rsidRPr="00D63A97">
        <w:rPr>
          <w:rFonts w:ascii="Arial" w:hAnsi="Arial" w:cs="Arial"/>
        </w:rPr>
        <w:t xml:space="preserve"> risks can be reduced and if so, what supports they will need. </w:t>
      </w:r>
      <w:r w:rsidR="008029D2" w:rsidRPr="008029D2">
        <w:rPr>
          <w:rFonts w:ascii="Arial" w:hAnsi="Arial" w:cs="Arial"/>
          <w:b/>
          <w:i/>
        </w:rPr>
        <w:t>The pre-</w:t>
      </w:r>
      <w:r w:rsidR="001431EF" w:rsidRPr="008029D2">
        <w:rPr>
          <w:rFonts w:ascii="Arial" w:hAnsi="Arial" w:cs="Arial"/>
          <w:b/>
          <w:i/>
        </w:rPr>
        <w:t xml:space="preserve">birth </w:t>
      </w:r>
      <w:r w:rsidR="00E77467" w:rsidRPr="008029D2">
        <w:rPr>
          <w:rFonts w:ascii="Arial" w:hAnsi="Arial" w:cs="Arial"/>
          <w:b/>
          <w:i/>
        </w:rPr>
        <w:t>assessment must</w:t>
      </w:r>
      <w:r w:rsidR="001431EF" w:rsidRPr="008029D2">
        <w:rPr>
          <w:rFonts w:ascii="Arial" w:hAnsi="Arial" w:cs="Arial"/>
          <w:b/>
          <w:i/>
        </w:rPr>
        <w:t xml:space="preserve"> be of sufficient depth</w:t>
      </w:r>
      <w:r w:rsidR="009C6F3A" w:rsidRPr="008029D2">
        <w:rPr>
          <w:rFonts w:ascii="Arial" w:hAnsi="Arial" w:cs="Arial"/>
          <w:b/>
          <w:i/>
        </w:rPr>
        <w:t xml:space="preserve"> to inform future care planning. It must take </w:t>
      </w:r>
      <w:r w:rsidR="001431EF" w:rsidRPr="008029D2">
        <w:rPr>
          <w:rFonts w:ascii="Arial" w:hAnsi="Arial" w:cs="Arial"/>
          <w:b/>
          <w:i/>
        </w:rPr>
        <w:t>into account family strengths as well as the risk factors to ensure that the new</w:t>
      </w:r>
      <w:r w:rsidR="00FE613E" w:rsidRPr="008029D2">
        <w:rPr>
          <w:rFonts w:ascii="Arial" w:hAnsi="Arial" w:cs="Arial"/>
          <w:b/>
          <w:i/>
        </w:rPr>
        <w:t xml:space="preserve"> </w:t>
      </w:r>
      <w:r w:rsidR="001431EF" w:rsidRPr="008029D2">
        <w:rPr>
          <w:rFonts w:ascii="Arial" w:hAnsi="Arial" w:cs="Arial"/>
          <w:b/>
          <w:i/>
        </w:rPr>
        <w:t>born baby receives the necessary level of support to achieve</w:t>
      </w:r>
      <w:r w:rsidR="009C6F3A" w:rsidRPr="008029D2">
        <w:rPr>
          <w:rFonts w:ascii="Arial" w:hAnsi="Arial" w:cs="Arial"/>
          <w:b/>
          <w:i/>
        </w:rPr>
        <w:t xml:space="preserve"> their full potential and</w:t>
      </w:r>
      <w:r w:rsidR="001431EF" w:rsidRPr="008029D2">
        <w:rPr>
          <w:rFonts w:ascii="Arial" w:hAnsi="Arial" w:cs="Arial"/>
          <w:b/>
          <w:i/>
        </w:rPr>
        <w:t xml:space="preserve"> be protected from immediate and future harm</w:t>
      </w:r>
      <w:r w:rsidR="001431EF">
        <w:rPr>
          <w:rFonts w:ascii="Arial" w:hAnsi="Arial" w:cs="Arial"/>
        </w:rPr>
        <w:t>.</w:t>
      </w:r>
    </w:p>
    <w:p w14:paraId="6F17885D" w14:textId="77777777" w:rsidR="00492C9A" w:rsidRDefault="00492C9A" w:rsidP="00C14813">
      <w:pPr>
        <w:autoSpaceDE w:val="0"/>
        <w:autoSpaceDN w:val="0"/>
        <w:adjustRightInd w:val="0"/>
        <w:rPr>
          <w:rFonts w:ascii="Arial" w:hAnsi="Arial" w:cs="Arial"/>
        </w:rPr>
      </w:pPr>
    </w:p>
    <w:p w14:paraId="6F17885E" w14:textId="77777777" w:rsidR="00FD1B80" w:rsidRPr="00D63A97" w:rsidRDefault="00144D36">
      <w:pPr>
        <w:autoSpaceDE w:val="0"/>
        <w:autoSpaceDN w:val="0"/>
        <w:adjustRightInd w:val="0"/>
        <w:ind w:left="720" w:hanging="720"/>
        <w:rPr>
          <w:rFonts w:ascii="Arial" w:hAnsi="Arial" w:cs="Arial"/>
        </w:rPr>
      </w:pPr>
      <w:r>
        <w:rPr>
          <w:rFonts w:ascii="Arial" w:hAnsi="Arial" w:cs="Arial"/>
        </w:rPr>
        <w:t>1.3</w:t>
      </w:r>
      <w:r>
        <w:rPr>
          <w:rFonts w:ascii="Arial" w:hAnsi="Arial" w:cs="Arial"/>
        </w:rPr>
        <w:tab/>
      </w:r>
      <w:r w:rsidR="00FD1B80" w:rsidRPr="00D63A97">
        <w:rPr>
          <w:rFonts w:ascii="Arial" w:hAnsi="Arial" w:cs="Arial"/>
        </w:rPr>
        <w:t>Pre-birth assessments are a source of anxiety not only for parents, who may fear that a decision will be made to remove their child at birth, but also for professionals who may feel that they are not giving parents a chance.</w:t>
      </w:r>
      <w:r w:rsidR="00886EA9" w:rsidRPr="00D63A97">
        <w:rPr>
          <w:rFonts w:ascii="Arial" w:hAnsi="Arial" w:cs="Arial"/>
        </w:rPr>
        <w:t xml:space="preserve"> However, </w:t>
      </w:r>
      <w:r w:rsidR="00886EA9" w:rsidRPr="008029D2">
        <w:rPr>
          <w:rFonts w:ascii="Arial" w:hAnsi="Arial" w:cs="Arial"/>
          <w:b/>
          <w:i/>
        </w:rPr>
        <w:t>the Children Act 1989 is clear that there are grounds for intervention if there is a likelihood of significant harm and that the needs of the child (in these situations the unborn child) are paramount</w:t>
      </w:r>
      <w:r w:rsidR="00886EA9" w:rsidRPr="00D63A97">
        <w:rPr>
          <w:rFonts w:ascii="Arial" w:hAnsi="Arial" w:cs="Arial"/>
        </w:rPr>
        <w:t>.</w:t>
      </w:r>
    </w:p>
    <w:p w14:paraId="6F17885F" w14:textId="77777777" w:rsidR="00FD1B80" w:rsidRPr="00D63A97" w:rsidRDefault="00FD1B80">
      <w:pPr>
        <w:autoSpaceDE w:val="0"/>
        <w:autoSpaceDN w:val="0"/>
        <w:adjustRightInd w:val="0"/>
        <w:rPr>
          <w:rFonts w:ascii="Arial" w:hAnsi="Arial" w:cs="Arial"/>
        </w:rPr>
      </w:pPr>
    </w:p>
    <w:p w14:paraId="6F178860" w14:textId="77777777" w:rsidR="009D4D95" w:rsidRDefault="00144D36" w:rsidP="0004414F">
      <w:pPr>
        <w:autoSpaceDE w:val="0"/>
        <w:autoSpaceDN w:val="0"/>
        <w:adjustRightInd w:val="0"/>
        <w:ind w:left="720" w:hanging="720"/>
        <w:rPr>
          <w:rFonts w:ascii="Arial" w:hAnsi="Arial" w:cs="Arial"/>
          <w:color w:val="000000"/>
        </w:rPr>
      </w:pPr>
      <w:r>
        <w:rPr>
          <w:rFonts w:ascii="Arial" w:hAnsi="Arial" w:cs="Arial"/>
        </w:rPr>
        <w:t>1.4</w:t>
      </w:r>
      <w:r>
        <w:rPr>
          <w:rFonts w:ascii="Arial" w:hAnsi="Arial" w:cs="Arial"/>
        </w:rPr>
        <w:tab/>
      </w:r>
      <w:r w:rsidR="005E1890" w:rsidRPr="00D63A97">
        <w:rPr>
          <w:rFonts w:ascii="Arial" w:hAnsi="Arial" w:cs="Arial"/>
        </w:rPr>
        <w:t xml:space="preserve">It </w:t>
      </w:r>
      <w:r w:rsidR="005E1890">
        <w:rPr>
          <w:rFonts w:ascii="Arial" w:hAnsi="Arial" w:cs="Arial"/>
        </w:rPr>
        <w:t>is</w:t>
      </w:r>
      <w:r w:rsidR="00935895">
        <w:rPr>
          <w:rFonts w:ascii="Arial" w:hAnsi="Arial" w:cs="Arial"/>
        </w:rPr>
        <w:t xml:space="preserve"> </w:t>
      </w:r>
      <w:r w:rsidR="0071799F" w:rsidRPr="00D63A97">
        <w:rPr>
          <w:rFonts w:ascii="Arial" w:hAnsi="Arial" w:cs="Arial"/>
        </w:rPr>
        <w:t>important</w:t>
      </w:r>
      <w:r w:rsidR="00FD1B80" w:rsidRPr="00D63A97">
        <w:rPr>
          <w:rFonts w:ascii="Arial" w:hAnsi="Arial" w:cs="Arial"/>
        </w:rPr>
        <w:t xml:space="preserve"> that the </w:t>
      </w:r>
      <w:r w:rsidR="0002214A" w:rsidRPr="00D63A97">
        <w:rPr>
          <w:rFonts w:ascii="Arial" w:hAnsi="Arial" w:cs="Arial"/>
        </w:rPr>
        <w:t>reasons for the assessment are</w:t>
      </w:r>
      <w:r w:rsidR="00FD1B80" w:rsidRPr="00D63A97">
        <w:rPr>
          <w:rFonts w:ascii="Arial" w:hAnsi="Arial" w:cs="Arial"/>
        </w:rPr>
        <w:t xml:space="preserve"> made clear to th</w:t>
      </w:r>
      <w:r w:rsidR="00886EA9" w:rsidRPr="00D63A97">
        <w:rPr>
          <w:rFonts w:ascii="Arial" w:hAnsi="Arial" w:cs="Arial"/>
        </w:rPr>
        <w:t xml:space="preserve">e parents at the outset and </w:t>
      </w:r>
      <w:r w:rsidR="00FD1B80" w:rsidRPr="00D63A97">
        <w:rPr>
          <w:rFonts w:ascii="Arial" w:hAnsi="Arial" w:cs="Arial"/>
        </w:rPr>
        <w:t xml:space="preserve">that there is </w:t>
      </w:r>
      <w:r w:rsidR="0002214A" w:rsidRPr="00D63A97">
        <w:rPr>
          <w:rFonts w:ascii="Arial" w:hAnsi="Arial" w:cs="Arial"/>
        </w:rPr>
        <w:t>clarity</w:t>
      </w:r>
      <w:r w:rsidR="00FD1B80" w:rsidRPr="00D63A97">
        <w:rPr>
          <w:rFonts w:ascii="Arial" w:hAnsi="Arial" w:cs="Arial"/>
        </w:rPr>
        <w:t xml:space="preserve"> of understanding between professionals as to the purpose of the </w:t>
      </w:r>
      <w:r w:rsidR="008029D2">
        <w:rPr>
          <w:rFonts w:ascii="Arial" w:hAnsi="Arial" w:cs="Arial"/>
        </w:rPr>
        <w:t>pre-</w:t>
      </w:r>
      <w:r w:rsidR="0018494D" w:rsidRPr="00D63A97">
        <w:rPr>
          <w:rFonts w:ascii="Arial" w:hAnsi="Arial" w:cs="Arial"/>
        </w:rPr>
        <w:t xml:space="preserve">birth </w:t>
      </w:r>
      <w:r w:rsidR="00FD1B80" w:rsidRPr="00D63A97">
        <w:rPr>
          <w:rFonts w:ascii="Arial" w:hAnsi="Arial" w:cs="Arial"/>
        </w:rPr>
        <w:t xml:space="preserve">assessment process. </w:t>
      </w:r>
      <w:r w:rsidR="00FD1B80" w:rsidRPr="008029D2">
        <w:rPr>
          <w:rFonts w:ascii="Arial" w:hAnsi="Arial" w:cs="Arial"/>
          <w:b/>
          <w:i/>
        </w:rPr>
        <w:t>Care must be given to working col</w:t>
      </w:r>
      <w:r w:rsidR="0018494D" w:rsidRPr="008029D2">
        <w:rPr>
          <w:rFonts w:ascii="Arial" w:hAnsi="Arial" w:cs="Arial"/>
          <w:b/>
          <w:i/>
        </w:rPr>
        <w:t xml:space="preserve">laboratively with </w:t>
      </w:r>
      <w:r w:rsidR="005E1890" w:rsidRPr="008029D2">
        <w:rPr>
          <w:rFonts w:ascii="Arial" w:hAnsi="Arial" w:cs="Arial"/>
          <w:b/>
          <w:i/>
        </w:rPr>
        <w:t>parents as</w:t>
      </w:r>
      <w:r w:rsidR="00FD1B80" w:rsidRPr="008029D2">
        <w:rPr>
          <w:rFonts w:ascii="Arial" w:hAnsi="Arial" w:cs="Arial"/>
          <w:b/>
          <w:i/>
        </w:rPr>
        <w:t xml:space="preserve"> a means of drawing together a balanced assessment with due consideration of parental strengths and capacity to change as well as area</w:t>
      </w:r>
      <w:r w:rsidR="009C6F3A" w:rsidRPr="008029D2">
        <w:rPr>
          <w:rFonts w:ascii="Arial" w:hAnsi="Arial" w:cs="Arial"/>
          <w:b/>
          <w:i/>
        </w:rPr>
        <w:t>s</w:t>
      </w:r>
      <w:r w:rsidR="00FD1B80" w:rsidRPr="008029D2">
        <w:rPr>
          <w:rFonts w:ascii="Arial" w:hAnsi="Arial" w:cs="Arial"/>
          <w:b/>
          <w:i/>
        </w:rPr>
        <w:t xml:space="preserve"> of concern.</w:t>
      </w:r>
      <w:r w:rsidR="00FD1B80" w:rsidRPr="00D63A97">
        <w:rPr>
          <w:rFonts w:ascii="Arial" w:hAnsi="Arial" w:cs="Arial"/>
        </w:rPr>
        <w:t xml:space="preserve"> </w:t>
      </w:r>
      <w:r w:rsidR="00886EA9" w:rsidRPr="008029D2">
        <w:rPr>
          <w:rFonts w:ascii="Arial" w:hAnsi="Arial" w:cs="Arial"/>
          <w:b/>
          <w:i/>
        </w:rPr>
        <w:t xml:space="preserve"> However, it is critical that the needs of the unborn child remain at the centre of the assessment as opposed to those of the parent/s. </w:t>
      </w:r>
      <w:r w:rsidR="00FD1B80" w:rsidRPr="00D63A97">
        <w:rPr>
          <w:rFonts w:ascii="Arial" w:hAnsi="Arial" w:cs="Arial"/>
          <w:color w:val="000000"/>
        </w:rPr>
        <w:t>There needs to be good consistent di</w:t>
      </w:r>
      <w:r w:rsidR="00886EA9" w:rsidRPr="00D63A97">
        <w:rPr>
          <w:rFonts w:ascii="Arial" w:hAnsi="Arial" w:cs="Arial"/>
          <w:color w:val="000000"/>
        </w:rPr>
        <w:t>alogue between professionals,</w:t>
      </w:r>
      <w:r w:rsidR="00FD1B80" w:rsidRPr="00D63A97">
        <w:rPr>
          <w:rFonts w:ascii="Arial" w:hAnsi="Arial" w:cs="Arial"/>
          <w:color w:val="000000"/>
        </w:rPr>
        <w:t xml:space="preserve"> recognition of the strengths and expertise that individual prac</w:t>
      </w:r>
      <w:r w:rsidR="00886EA9" w:rsidRPr="00D63A97">
        <w:rPr>
          <w:rFonts w:ascii="Arial" w:hAnsi="Arial" w:cs="Arial"/>
          <w:color w:val="000000"/>
        </w:rPr>
        <w:t>titioners bring to the process and constant focus that the needs of the unborn child are paramount.</w:t>
      </w:r>
    </w:p>
    <w:p w14:paraId="6F178861" w14:textId="77777777" w:rsidR="00F529BC" w:rsidRPr="00D63A97" w:rsidRDefault="00F529BC" w:rsidP="0004414F">
      <w:pPr>
        <w:autoSpaceDE w:val="0"/>
        <w:autoSpaceDN w:val="0"/>
        <w:adjustRightInd w:val="0"/>
        <w:rPr>
          <w:rFonts w:ascii="Arial" w:hAnsi="Arial" w:cs="Arial"/>
          <w:color w:val="000000"/>
        </w:rPr>
      </w:pPr>
    </w:p>
    <w:p w14:paraId="6F178862" w14:textId="77777777" w:rsidR="0057374F" w:rsidRDefault="00144D36" w:rsidP="007234F8">
      <w:pPr>
        <w:autoSpaceDE w:val="0"/>
        <w:autoSpaceDN w:val="0"/>
        <w:adjustRightInd w:val="0"/>
        <w:ind w:left="720" w:hanging="720"/>
        <w:rPr>
          <w:rFonts w:ascii="Arial" w:hAnsi="Arial" w:cs="Arial"/>
        </w:rPr>
      </w:pPr>
      <w:r>
        <w:rPr>
          <w:rFonts w:ascii="Arial" w:hAnsi="Arial" w:cs="Arial"/>
        </w:rPr>
        <w:t>1.5</w:t>
      </w:r>
      <w:r>
        <w:rPr>
          <w:rFonts w:ascii="Arial" w:hAnsi="Arial" w:cs="Arial"/>
        </w:rPr>
        <w:tab/>
      </w:r>
      <w:r w:rsidR="0002214A" w:rsidRPr="00D63A97">
        <w:rPr>
          <w:rFonts w:ascii="Arial" w:hAnsi="Arial" w:cs="Arial"/>
        </w:rPr>
        <w:t>This guidance aims to clarify what is meant by pre-birth assessments, their purpose and</w:t>
      </w:r>
      <w:r w:rsidR="009D4D95" w:rsidRPr="00D63A97">
        <w:rPr>
          <w:rFonts w:ascii="Arial" w:hAnsi="Arial" w:cs="Arial"/>
        </w:rPr>
        <w:t xml:space="preserve"> the circumstances in which one needs to be considered. This guidance should be read </w:t>
      </w:r>
      <w:r w:rsidR="00FE613E">
        <w:rPr>
          <w:rFonts w:ascii="Arial" w:hAnsi="Arial" w:cs="Arial"/>
        </w:rPr>
        <w:t xml:space="preserve">in conjunction with </w:t>
      </w:r>
      <w:r w:rsidR="0004414F">
        <w:rPr>
          <w:rFonts w:ascii="Arial" w:hAnsi="Arial" w:cs="Arial"/>
        </w:rPr>
        <w:t xml:space="preserve">single </w:t>
      </w:r>
      <w:r w:rsidR="0004414F" w:rsidRPr="0004414F">
        <w:rPr>
          <w:rFonts w:ascii="Arial" w:hAnsi="Arial" w:cs="Arial"/>
        </w:rPr>
        <w:t xml:space="preserve">agency </w:t>
      </w:r>
      <w:r w:rsidR="008029D2">
        <w:rPr>
          <w:rFonts w:ascii="Arial" w:hAnsi="Arial" w:cs="Arial"/>
        </w:rPr>
        <w:t>safeguarding p</w:t>
      </w:r>
      <w:r w:rsidR="00FE613E" w:rsidRPr="0004414F">
        <w:rPr>
          <w:rFonts w:ascii="Arial" w:hAnsi="Arial" w:cs="Arial"/>
        </w:rPr>
        <w:t>rocedures</w:t>
      </w:r>
      <w:r w:rsidR="009D4D95" w:rsidRPr="00D63A97">
        <w:rPr>
          <w:rFonts w:ascii="Arial" w:hAnsi="Arial" w:cs="Arial"/>
        </w:rPr>
        <w:t>.</w:t>
      </w:r>
    </w:p>
    <w:p w14:paraId="6F178863" w14:textId="77777777" w:rsidR="0002214A" w:rsidRPr="0015136A" w:rsidRDefault="00144D36" w:rsidP="00FE613E">
      <w:pPr>
        <w:autoSpaceDE w:val="0"/>
        <w:autoSpaceDN w:val="0"/>
        <w:adjustRightInd w:val="0"/>
        <w:rPr>
          <w:rFonts w:ascii="Arial" w:hAnsi="Arial" w:cs="Arial"/>
          <w:b/>
          <w:bCs/>
          <w:color w:val="000000"/>
          <w:u w:val="single"/>
        </w:rPr>
      </w:pPr>
      <w:r w:rsidRPr="00144D36">
        <w:rPr>
          <w:rFonts w:ascii="Arial" w:hAnsi="Arial" w:cs="Arial"/>
          <w:b/>
          <w:bCs/>
          <w:color w:val="000000"/>
        </w:rPr>
        <w:lastRenderedPageBreak/>
        <w:t>2.0</w:t>
      </w:r>
      <w:r w:rsidRPr="00144D36">
        <w:rPr>
          <w:rFonts w:ascii="Arial" w:hAnsi="Arial" w:cs="Arial"/>
          <w:b/>
          <w:bCs/>
          <w:color w:val="000000"/>
        </w:rPr>
        <w:tab/>
      </w:r>
      <w:r w:rsidR="0002214A" w:rsidRPr="0015136A">
        <w:rPr>
          <w:rFonts w:ascii="Arial" w:hAnsi="Arial" w:cs="Arial"/>
          <w:b/>
          <w:bCs/>
          <w:color w:val="000000"/>
          <w:u w:val="single"/>
        </w:rPr>
        <w:t xml:space="preserve">PURPOSE OF A </w:t>
      </w:r>
      <w:smartTag w:uri="urn:schemas-microsoft-com:office:smarttags" w:element="stockticker">
        <w:r w:rsidR="0002214A" w:rsidRPr="0015136A">
          <w:rPr>
            <w:rFonts w:ascii="Arial" w:hAnsi="Arial" w:cs="Arial"/>
            <w:b/>
            <w:bCs/>
            <w:color w:val="000000"/>
            <w:u w:val="single"/>
          </w:rPr>
          <w:t>PRE</w:t>
        </w:r>
        <w:r w:rsidR="008029D2">
          <w:rPr>
            <w:rFonts w:ascii="Arial" w:hAnsi="Arial" w:cs="Arial"/>
            <w:b/>
            <w:bCs/>
            <w:color w:val="000000"/>
            <w:u w:val="single"/>
          </w:rPr>
          <w:t>-</w:t>
        </w:r>
      </w:smartTag>
      <w:r w:rsidR="0002214A" w:rsidRPr="0015136A">
        <w:rPr>
          <w:rFonts w:ascii="Arial" w:hAnsi="Arial" w:cs="Arial"/>
          <w:b/>
          <w:bCs/>
          <w:color w:val="000000"/>
          <w:u w:val="single"/>
        </w:rPr>
        <w:t>BIRTH ASSESSMENT</w:t>
      </w:r>
    </w:p>
    <w:p w14:paraId="6F178864" w14:textId="77777777" w:rsidR="0002214A" w:rsidRPr="00D63A97" w:rsidRDefault="0002214A" w:rsidP="00C14813">
      <w:pPr>
        <w:autoSpaceDE w:val="0"/>
        <w:autoSpaceDN w:val="0"/>
        <w:adjustRightInd w:val="0"/>
        <w:rPr>
          <w:rFonts w:ascii="Arial" w:hAnsi="Arial" w:cs="Arial"/>
          <w:color w:val="000000"/>
        </w:rPr>
      </w:pPr>
      <w:r w:rsidRPr="00D63A97">
        <w:rPr>
          <w:rFonts w:ascii="Arial" w:hAnsi="Arial" w:cs="Arial"/>
          <w:b/>
          <w:bCs/>
          <w:color w:val="000000"/>
        </w:rPr>
        <w:t xml:space="preserve"> </w:t>
      </w:r>
    </w:p>
    <w:p w14:paraId="6F178865" w14:textId="77777777" w:rsidR="0002214A" w:rsidRPr="00D63A97" w:rsidRDefault="00144D36" w:rsidP="0004414F">
      <w:pPr>
        <w:autoSpaceDE w:val="0"/>
        <w:autoSpaceDN w:val="0"/>
        <w:adjustRightInd w:val="0"/>
        <w:ind w:left="720" w:hanging="720"/>
        <w:rPr>
          <w:rFonts w:ascii="Arial" w:hAnsi="Arial" w:cs="Arial"/>
          <w:color w:val="000000"/>
        </w:rPr>
      </w:pPr>
      <w:r>
        <w:rPr>
          <w:rFonts w:ascii="Arial" w:hAnsi="Arial" w:cs="Arial"/>
          <w:color w:val="000000"/>
        </w:rPr>
        <w:t>2.1</w:t>
      </w:r>
      <w:r>
        <w:rPr>
          <w:rFonts w:ascii="Arial" w:hAnsi="Arial" w:cs="Arial"/>
          <w:color w:val="000000"/>
        </w:rPr>
        <w:tab/>
      </w:r>
      <w:r w:rsidR="0002214A" w:rsidRPr="00D63A97">
        <w:rPr>
          <w:rFonts w:ascii="Arial" w:hAnsi="Arial" w:cs="Arial"/>
          <w:color w:val="000000"/>
        </w:rPr>
        <w:t xml:space="preserve">The undertaking of a pre-birth assessment is a multi-agency task </w:t>
      </w:r>
      <w:r w:rsidR="003119B0" w:rsidRPr="00D63A97">
        <w:rPr>
          <w:rFonts w:ascii="Arial" w:hAnsi="Arial" w:cs="Arial"/>
          <w:color w:val="000000"/>
        </w:rPr>
        <w:t xml:space="preserve">led by Children’s Social Care </w:t>
      </w:r>
      <w:r w:rsidR="0002214A" w:rsidRPr="00D63A97">
        <w:rPr>
          <w:rFonts w:ascii="Arial" w:hAnsi="Arial" w:cs="Arial"/>
          <w:color w:val="000000"/>
        </w:rPr>
        <w:t>in collaboration with parents/carers which “should help us move from a reactive, crisis-led response to a more considered, proactive, and needs led response</w:t>
      </w:r>
      <w:r w:rsidR="005E1890" w:rsidRPr="00D63A97">
        <w:rPr>
          <w:rFonts w:ascii="Arial" w:hAnsi="Arial" w:cs="Arial"/>
          <w:color w:val="000000"/>
        </w:rPr>
        <w:t>”</w:t>
      </w:r>
      <w:r w:rsidR="005E1890">
        <w:rPr>
          <w:rFonts w:ascii="Arial" w:hAnsi="Arial" w:cs="Arial"/>
          <w:color w:val="000000"/>
        </w:rPr>
        <w:t xml:space="preserve"> </w:t>
      </w:r>
      <w:r w:rsidR="005E1890" w:rsidRPr="00D63A97">
        <w:rPr>
          <w:rFonts w:ascii="Arial" w:hAnsi="Arial" w:cs="Arial"/>
          <w:color w:val="000000"/>
        </w:rPr>
        <w:t>(</w:t>
      </w:r>
      <w:r w:rsidR="0002214A" w:rsidRPr="00D63A97">
        <w:rPr>
          <w:rFonts w:ascii="Arial" w:hAnsi="Arial" w:cs="Arial"/>
          <w:color w:val="000000"/>
        </w:rPr>
        <w:t>Calder 2003)</w:t>
      </w:r>
      <w:r w:rsidR="00443F52" w:rsidRPr="00D63A97">
        <w:rPr>
          <w:rFonts w:ascii="Arial" w:hAnsi="Arial" w:cs="Arial"/>
          <w:color w:val="000000"/>
        </w:rPr>
        <w:t>.</w:t>
      </w:r>
    </w:p>
    <w:p w14:paraId="6F178866" w14:textId="77777777" w:rsidR="004C4C86" w:rsidRPr="00D63A97" w:rsidRDefault="004C4C86" w:rsidP="0004414F">
      <w:pPr>
        <w:autoSpaceDE w:val="0"/>
        <w:autoSpaceDN w:val="0"/>
        <w:adjustRightInd w:val="0"/>
        <w:rPr>
          <w:rFonts w:ascii="Arial" w:hAnsi="Arial" w:cs="Arial"/>
          <w:color w:val="000000"/>
        </w:rPr>
      </w:pPr>
    </w:p>
    <w:p w14:paraId="6F178867" w14:textId="77777777" w:rsidR="004C4C86" w:rsidRPr="00D63A97" w:rsidRDefault="00144D36" w:rsidP="0004414F">
      <w:pPr>
        <w:autoSpaceDE w:val="0"/>
        <w:autoSpaceDN w:val="0"/>
        <w:adjustRightInd w:val="0"/>
        <w:ind w:left="720" w:hanging="720"/>
        <w:rPr>
          <w:rFonts w:ascii="Arial" w:hAnsi="Arial" w:cs="Arial"/>
        </w:rPr>
      </w:pPr>
      <w:r>
        <w:rPr>
          <w:rFonts w:ascii="Arial" w:hAnsi="Arial" w:cs="Arial"/>
          <w:color w:val="000000"/>
        </w:rPr>
        <w:t>2.2</w:t>
      </w:r>
      <w:r>
        <w:rPr>
          <w:rFonts w:ascii="Arial" w:hAnsi="Arial" w:cs="Arial"/>
          <w:color w:val="000000"/>
        </w:rPr>
        <w:tab/>
      </w:r>
      <w:r w:rsidR="0002214A" w:rsidRPr="00D63A97">
        <w:rPr>
          <w:rFonts w:ascii="Arial" w:hAnsi="Arial" w:cs="Arial"/>
          <w:color w:val="000000"/>
        </w:rPr>
        <w:t>The purpose of a pre-birth assessment is to gather and analyse the information</w:t>
      </w:r>
      <w:r w:rsidR="004C4C86" w:rsidRPr="00D63A97">
        <w:rPr>
          <w:rFonts w:ascii="Arial" w:hAnsi="Arial" w:cs="Arial"/>
          <w:color w:val="000000"/>
        </w:rPr>
        <w:t xml:space="preserve"> and should be the foundation for future multi-agency planning. Therefore</w:t>
      </w:r>
      <w:r w:rsidR="003119B0">
        <w:rPr>
          <w:rFonts w:ascii="Arial" w:hAnsi="Arial" w:cs="Arial"/>
          <w:color w:val="000000"/>
        </w:rPr>
        <w:t>,</w:t>
      </w:r>
      <w:r w:rsidR="004C4C86" w:rsidRPr="00D63A97">
        <w:rPr>
          <w:rFonts w:ascii="Arial" w:hAnsi="Arial" w:cs="Arial"/>
          <w:color w:val="000000"/>
        </w:rPr>
        <w:t xml:space="preserve"> </w:t>
      </w:r>
      <w:r w:rsidR="004C4C86" w:rsidRPr="008029D2">
        <w:rPr>
          <w:rFonts w:ascii="Arial" w:hAnsi="Arial" w:cs="Arial"/>
          <w:b/>
          <w:i/>
          <w:color w:val="000000"/>
        </w:rPr>
        <w:t xml:space="preserve">it is important that all relevant agencies actively </w:t>
      </w:r>
      <w:r w:rsidR="0018494D" w:rsidRPr="008029D2">
        <w:rPr>
          <w:rFonts w:ascii="Arial" w:hAnsi="Arial" w:cs="Arial"/>
          <w:b/>
          <w:i/>
          <w:color w:val="000000"/>
        </w:rPr>
        <w:t xml:space="preserve">contribute to the </w:t>
      </w:r>
      <w:r w:rsidR="00FB4B98" w:rsidRPr="008029D2">
        <w:rPr>
          <w:rFonts w:ascii="Arial" w:hAnsi="Arial" w:cs="Arial"/>
          <w:b/>
          <w:i/>
          <w:color w:val="000000"/>
        </w:rPr>
        <w:t>assessment and that</w:t>
      </w:r>
      <w:r w:rsidR="004C4C86" w:rsidRPr="008029D2">
        <w:rPr>
          <w:rFonts w:ascii="Arial" w:hAnsi="Arial" w:cs="Arial"/>
          <w:b/>
          <w:i/>
          <w:color w:val="000000"/>
        </w:rPr>
        <w:t xml:space="preserve"> the completed assessment is mutually owned by the contributing agen</w:t>
      </w:r>
      <w:r w:rsidR="000E7ABB" w:rsidRPr="008029D2">
        <w:rPr>
          <w:rFonts w:ascii="Arial" w:hAnsi="Arial" w:cs="Arial"/>
          <w:b/>
          <w:i/>
          <w:color w:val="000000"/>
        </w:rPr>
        <w:t>cies and is actively used as the means</w:t>
      </w:r>
      <w:r w:rsidR="004C4C86" w:rsidRPr="008029D2">
        <w:rPr>
          <w:rFonts w:ascii="Arial" w:hAnsi="Arial" w:cs="Arial"/>
          <w:b/>
          <w:i/>
          <w:color w:val="000000"/>
        </w:rPr>
        <w:t xml:space="preserve"> to first develop and then review the impact of multi-agency plans.</w:t>
      </w:r>
      <w:r w:rsidR="004C4C86" w:rsidRPr="00D63A97">
        <w:rPr>
          <w:rFonts w:ascii="Arial" w:hAnsi="Arial" w:cs="Arial"/>
        </w:rPr>
        <w:t xml:space="preserve"> </w:t>
      </w:r>
      <w:r w:rsidR="00F82DAE" w:rsidRPr="00D63A97">
        <w:rPr>
          <w:rFonts w:ascii="Arial" w:hAnsi="Arial" w:cs="Arial"/>
        </w:rPr>
        <w:t>It is important that the pre-birth assessment is well planned and completed in a timely manner.</w:t>
      </w:r>
    </w:p>
    <w:p w14:paraId="6F178868" w14:textId="77777777" w:rsidR="004C4C86" w:rsidRDefault="004C4C86" w:rsidP="0004414F">
      <w:pPr>
        <w:autoSpaceDE w:val="0"/>
        <w:autoSpaceDN w:val="0"/>
        <w:adjustRightInd w:val="0"/>
        <w:rPr>
          <w:rFonts w:ascii="Arial" w:hAnsi="Arial" w:cs="Arial"/>
          <w:color w:val="000000"/>
        </w:rPr>
      </w:pPr>
    </w:p>
    <w:p w14:paraId="6F178869" w14:textId="77777777" w:rsidR="00F529BC" w:rsidRPr="00D63A97" w:rsidRDefault="00F529BC" w:rsidP="0004414F">
      <w:pPr>
        <w:autoSpaceDE w:val="0"/>
        <w:autoSpaceDN w:val="0"/>
        <w:adjustRightInd w:val="0"/>
        <w:rPr>
          <w:rFonts w:ascii="Arial" w:hAnsi="Arial" w:cs="Arial"/>
          <w:color w:val="000000"/>
        </w:rPr>
      </w:pPr>
    </w:p>
    <w:p w14:paraId="6F17886A" w14:textId="77777777" w:rsidR="00485B7C" w:rsidRDefault="00144D36" w:rsidP="0004414F">
      <w:pPr>
        <w:autoSpaceDE w:val="0"/>
        <w:autoSpaceDN w:val="0"/>
        <w:adjustRightInd w:val="0"/>
        <w:rPr>
          <w:rFonts w:ascii="Arial" w:hAnsi="Arial" w:cs="Arial"/>
          <w:b/>
          <w:color w:val="000000"/>
        </w:rPr>
      </w:pPr>
      <w:r>
        <w:rPr>
          <w:rFonts w:ascii="Arial" w:hAnsi="Arial" w:cs="Arial"/>
          <w:b/>
          <w:color w:val="000000"/>
        </w:rPr>
        <w:t>3.0</w:t>
      </w:r>
      <w:r>
        <w:rPr>
          <w:rFonts w:ascii="Arial" w:hAnsi="Arial" w:cs="Arial"/>
          <w:b/>
          <w:color w:val="000000"/>
        </w:rPr>
        <w:tab/>
      </w:r>
      <w:r w:rsidR="00485B7C" w:rsidRPr="00D63A97">
        <w:rPr>
          <w:rFonts w:ascii="Arial" w:hAnsi="Arial" w:cs="Arial"/>
          <w:b/>
          <w:color w:val="000000"/>
        </w:rPr>
        <w:t>EARLY RE</w:t>
      </w:r>
      <w:r w:rsidR="00F878B8">
        <w:rPr>
          <w:rFonts w:ascii="Arial" w:hAnsi="Arial" w:cs="Arial"/>
          <w:b/>
          <w:color w:val="000000"/>
        </w:rPr>
        <w:t>COG</w:t>
      </w:r>
      <w:r w:rsidR="00485B7C" w:rsidRPr="00D63A97">
        <w:rPr>
          <w:rFonts w:ascii="Arial" w:hAnsi="Arial" w:cs="Arial"/>
          <w:b/>
          <w:color w:val="000000"/>
        </w:rPr>
        <w:t>NITION</w:t>
      </w:r>
      <w:r w:rsidR="008029D2">
        <w:rPr>
          <w:rFonts w:ascii="Arial" w:hAnsi="Arial" w:cs="Arial"/>
          <w:b/>
          <w:color w:val="000000"/>
        </w:rPr>
        <w:t>,</w:t>
      </w:r>
      <w:r w:rsidR="00F82DAE" w:rsidRPr="00D63A97">
        <w:rPr>
          <w:rFonts w:ascii="Arial" w:hAnsi="Arial" w:cs="Arial"/>
          <w:b/>
          <w:color w:val="000000"/>
        </w:rPr>
        <w:t xml:space="preserve"> </w:t>
      </w:r>
      <w:r w:rsidR="005E141E" w:rsidRPr="00D63A97">
        <w:rPr>
          <w:rFonts w:ascii="Arial" w:hAnsi="Arial" w:cs="Arial"/>
          <w:b/>
          <w:color w:val="000000"/>
        </w:rPr>
        <w:t xml:space="preserve">ASSESSMENT </w:t>
      </w:r>
      <w:smartTag w:uri="urn:schemas-microsoft-com:office:smarttags" w:element="stockticker">
        <w:r w:rsidR="00F82DAE" w:rsidRPr="00D63A97">
          <w:rPr>
            <w:rFonts w:ascii="Arial" w:hAnsi="Arial" w:cs="Arial"/>
            <w:b/>
            <w:color w:val="000000"/>
          </w:rPr>
          <w:t>AND</w:t>
        </w:r>
      </w:smartTag>
      <w:r w:rsidR="00F82DAE" w:rsidRPr="00D63A97">
        <w:rPr>
          <w:rFonts w:ascii="Arial" w:hAnsi="Arial" w:cs="Arial"/>
          <w:b/>
          <w:color w:val="000000"/>
        </w:rPr>
        <w:t xml:space="preserve"> INTERVENTION</w:t>
      </w:r>
    </w:p>
    <w:p w14:paraId="6F17886B" w14:textId="77777777" w:rsidR="00D8661F" w:rsidRPr="00D63A97" w:rsidRDefault="00D8661F" w:rsidP="0004414F">
      <w:pPr>
        <w:autoSpaceDE w:val="0"/>
        <w:autoSpaceDN w:val="0"/>
        <w:adjustRightInd w:val="0"/>
        <w:rPr>
          <w:rFonts w:ascii="Arial" w:hAnsi="Arial" w:cs="Arial"/>
          <w:b/>
          <w:color w:val="000000"/>
        </w:rPr>
      </w:pPr>
    </w:p>
    <w:p w14:paraId="6F17886C" w14:textId="77777777" w:rsidR="005E141E" w:rsidRPr="00D63A97" w:rsidRDefault="00144D36" w:rsidP="0004414F">
      <w:pPr>
        <w:autoSpaceDE w:val="0"/>
        <w:autoSpaceDN w:val="0"/>
        <w:adjustRightInd w:val="0"/>
        <w:spacing w:after="275"/>
        <w:ind w:left="720" w:hanging="720"/>
        <w:rPr>
          <w:rFonts w:ascii="Arial" w:hAnsi="Arial" w:cs="Arial"/>
        </w:rPr>
      </w:pPr>
      <w:r>
        <w:rPr>
          <w:rFonts w:ascii="Arial" w:hAnsi="Arial" w:cs="Arial"/>
        </w:rPr>
        <w:t>3.1</w:t>
      </w:r>
      <w:r>
        <w:rPr>
          <w:rFonts w:ascii="Arial" w:hAnsi="Arial" w:cs="Arial"/>
        </w:rPr>
        <w:tab/>
      </w:r>
      <w:r w:rsidR="005E141E" w:rsidRPr="00D63A97">
        <w:rPr>
          <w:rFonts w:ascii="Arial" w:hAnsi="Arial" w:cs="Arial"/>
        </w:rPr>
        <w:t>Women who are pregnant may present initially via a number of different professionals, for example GP, hospital ante</w:t>
      </w:r>
      <w:r w:rsidR="00935895">
        <w:rPr>
          <w:rFonts w:ascii="Arial" w:hAnsi="Arial" w:cs="Arial"/>
        </w:rPr>
        <w:t>-</w:t>
      </w:r>
      <w:r w:rsidR="005E141E" w:rsidRPr="00D63A97">
        <w:rPr>
          <w:rFonts w:ascii="Arial" w:hAnsi="Arial" w:cs="Arial"/>
        </w:rPr>
        <w:t xml:space="preserve">natal services, community midwifery services, health visitor, or </w:t>
      </w:r>
      <w:r w:rsidR="00935895">
        <w:rPr>
          <w:rFonts w:ascii="Arial" w:hAnsi="Arial" w:cs="Arial"/>
        </w:rPr>
        <w:t xml:space="preserve">via </w:t>
      </w:r>
      <w:r w:rsidR="005E141E" w:rsidRPr="00D63A97">
        <w:rPr>
          <w:rFonts w:ascii="Arial" w:hAnsi="Arial" w:cs="Arial"/>
        </w:rPr>
        <w:t>housing officer</w:t>
      </w:r>
      <w:r w:rsidR="00935895">
        <w:rPr>
          <w:rFonts w:ascii="Arial" w:hAnsi="Arial" w:cs="Arial"/>
        </w:rPr>
        <w:t>s</w:t>
      </w:r>
      <w:r w:rsidR="005E141E" w:rsidRPr="00D63A97">
        <w:rPr>
          <w:rFonts w:ascii="Arial" w:hAnsi="Arial" w:cs="Arial"/>
        </w:rPr>
        <w:t xml:space="preserve">. Additionally, other health professionals or professionals from another agency may become aware of a pregnancy prior to a formal referral to the obstetric/midwifery services. </w:t>
      </w:r>
      <w:r w:rsidR="005E141E" w:rsidRPr="008029D2">
        <w:rPr>
          <w:rFonts w:ascii="Arial" w:hAnsi="Arial" w:cs="Arial"/>
          <w:b/>
          <w:i/>
        </w:rPr>
        <w:t xml:space="preserve">It is important that all professionals are aware of the routes of referral </w:t>
      </w:r>
      <w:r w:rsidR="00935895" w:rsidRPr="008029D2">
        <w:rPr>
          <w:rFonts w:ascii="Arial" w:hAnsi="Arial" w:cs="Arial"/>
          <w:b/>
          <w:i/>
        </w:rPr>
        <w:t>to Children’s Social Car</w:t>
      </w:r>
      <w:r w:rsidR="008029D2">
        <w:rPr>
          <w:rFonts w:ascii="Arial" w:hAnsi="Arial" w:cs="Arial"/>
          <w:b/>
          <w:i/>
        </w:rPr>
        <w:t xml:space="preserve"> when ther</w:t>
      </w:r>
      <w:r w:rsidR="00935895" w:rsidRPr="008029D2">
        <w:rPr>
          <w:rFonts w:ascii="Arial" w:hAnsi="Arial" w:cs="Arial"/>
          <w:b/>
          <w:i/>
        </w:rPr>
        <w:t>e</w:t>
      </w:r>
      <w:r w:rsidR="008029D2">
        <w:rPr>
          <w:rFonts w:ascii="Arial" w:hAnsi="Arial" w:cs="Arial"/>
          <w:b/>
          <w:i/>
        </w:rPr>
        <w:t xml:space="preserve"> are concerns about an unborn baby</w:t>
      </w:r>
      <w:r w:rsidR="009C6F3A" w:rsidRPr="008029D2">
        <w:rPr>
          <w:rFonts w:ascii="Arial" w:hAnsi="Arial" w:cs="Arial"/>
          <w:b/>
          <w:i/>
        </w:rPr>
        <w:t>.</w:t>
      </w:r>
      <w:r w:rsidR="00935895">
        <w:rPr>
          <w:rFonts w:ascii="Arial" w:hAnsi="Arial" w:cs="Arial"/>
        </w:rPr>
        <w:t xml:space="preserve"> </w:t>
      </w:r>
    </w:p>
    <w:p w14:paraId="6F17886D" w14:textId="77777777" w:rsidR="00FE613E" w:rsidRDefault="00144D36" w:rsidP="0004414F">
      <w:pPr>
        <w:autoSpaceDE w:val="0"/>
        <w:autoSpaceDN w:val="0"/>
        <w:adjustRightInd w:val="0"/>
        <w:ind w:left="720" w:hanging="720"/>
        <w:rPr>
          <w:rFonts w:ascii="Arial" w:hAnsi="Arial" w:cs="Arial"/>
        </w:rPr>
      </w:pPr>
      <w:r>
        <w:rPr>
          <w:rFonts w:ascii="Arial" w:hAnsi="Arial" w:cs="Arial"/>
        </w:rPr>
        <w:t>3.2</w:t>
      </w:r>
      <w:r>
        <w:rPr>
          <w:rFonts w:ascii="Arial" w:hAnsi="Arial" w:cs="Arial"/>
        </w:rPr>
        <w:tab/>
      </w:r>
      <w:r w:rsidR="005E141E" w:rsidRPr="00D63A97">
        <w:rPr>
          <w:rFonts w:ascii="Arial" w:hAnsi="Arial" w:cs="Arial"/>
        </w:rPr>
        <w:t>All professionals should be aware of indicators that may suggest a child could be at risk of harm either before or following birth, or that the family will require either additional or intensive support in order to parent the child safely</w:t>
      </w:r>
      <w:r w:rsidR="009C6F3A">
        <w:rPr>
          <w:rFonts w:ascii="Arial" w:hAnsi="Arial" w:cs="Arial"/>
        </w:rPr>
        <w:t>.</w:t>
      </w:r>
      <w:r w:rsidR="005E141E" w:rsidRPr="00D63A97">
        <w:rPr>
          <w:rFonts w:ascii="Arial" w:hAnsi="Arial" w:cs="Arial"/>
        </w:rPr>
        <w:t xml:space="preserve"> </w:t>
      </w:r>
      <w:r w:rsidR="0071799F">
        <w:rPr>
          <w:rFonts w:ascii="Arial" w:hAnsi="Arial" w:cs="Arial"/>
        </w:rPr>
        <w:t xml:space="preserve">For further information please refer </w:t>
      </w:r>
      <w:r w:rsidR="00FB4B98">
        <w:rPr>
          <w:rFonts w:ascii="Arial" w:hAnsi="Arial" w:cs="Arial"/>
        </w:rPr>
        <w:t xml:space="preserve">to </w:t>
      </w:r>
      <w:r w:rsidR="00FE613E">
        <w:rPr>
          <w:rFonts w:ascii="Arial" w:hAnsi="Arial" w:cs="Arial"/>
        </w:rPr>
        <w:t>the Pan Cheshire Multi-Agency Safegu</w:t>
      </w:r>
      <w:r w:rsidR="0004414F">
        <w:rPr>
          <w:rFonts w:ascii="Arial" w:hAnsi="Arial" w:cs="Arial"/>
        </w:rPr>
        <w:t>arding Proc</w:t>
      </w:r>
      <w:r w:rsidR="00FE613E">
        <w:rPr>
          <w:rFonts w:ascii="Arial" w:hAnsi="Arial" w:cs="Arial"/>
        </w:rPr>
        <w:t xml:space="preserve">edures </w:t>
      </w:r>
      <w:hyperlink r:id="rId19" w:history="1">
        <w:r w:rsidR="0004414F" w:rsidRPr="009562D8">
          <w:rPr>
            <w:rStyle w:val="Hyperlink"/>
            <w:rFonts w:ascii="Arial" w:hAnsi="Arial" w:cs="Arial"/>
          </w:rPr>
          <w:t>http://www.proceduresonline.com/pancheshire/</w:t>
        </w:r>
      </w:hyperlink>
    </w:p>
    <w:p w14:paraId="6F17886E" w14:textId="77777777" w:rsidR="00530483" w:rsidRPr="00D63A97" w:rsidRDefault="00530483" w:rsidP="0004414F">
      <w:pPr>
        <w:autoSpaceDE w:val="0"/>
        <w:autoSpaceDN w:val="0"/>
        <w:adjustRightInd w:val="0"/>
        <w:rPr>
          <w:rFonts w:ascii="Arial" w:hAnsi="Arial" w:cs="Arial"/>
        </w:rPr>
      </w:pPr>
    </w:p>
    <w:p w14:paraId="6F17886F" w14:textId="77777777" w:rsidR="00D4781E" w:rsidRPr="00D63A97" w:rsidRDefault="00144D36" w:rsidP="0004414F">
      <w:pPr>
        <w:autoSpaceDE w:val="0"/>
        <w:autoSpaceDN w:val="0"/>
        <w:adjustRightInd w:val="0"/>
        <w:ind w:left="720" w:hanging="720"/>
        <w:rPr>
          <w:rFonts w:ascii="Arial" w:hAnsi="Arial"/>
        </w:rPr>
      </w:pPr>
      <w:r>
        <w:rPr>
          <w:rFonts w:ascii="Arial" w:hAnsi="Arial" w:cs="Arial"/>
        </w:rPr>
        <w:t>3.3</w:t>
      </w:r>
      <w:r>
        <w:rPr>
          <w:rFonts w:ascii="Arial" w:hAnsi="Arial" w:cs="Arial"/>
        </w:rPr>
        <w:tab/>
      </w:r>
      <w:r w:rsidR="009C6F3A" w:rsidRPr="008029D2">
        <w:rPr>
          <w:rFonts w:ascii="Arial" w:hAnsi="Arial" w:cs="Arial"/>
          <w:b/>
          <w:i/>
        </w:rPr>
        <w:t xml:space="preserve">It is vital that </w:t>
      </w:r>
      <w:r w:rsidRPr="008029D2">
        <w:rPr>
          <w:rFonts w:ascii="Arial" w:hAnsi="Arial" w:cs="Arial"/>
          <w:b/>
          <w:i/>
        </w:rPr>
        <w:t>assessments begin</w:t>
      </w:r>
      <w:r w:rsidR="007E20CC" w:rsidRPr="008029D2">
        <w:rPr>
          <w:rFonts w:ascii="Arial" w:hAnsi="Arial" w:cs="Arial"/>
          <w:b/>
          <w:i/>
        </w:rPr>
        <w:t xml:space="preserve"> in the early ante</w:t>
      </w:r>
      <w:r w:rsidR="00935895" w:rsidRPr="008029D2">
        <w:rPr>
          <w:rFonts w:ascii="Arial" w:hAnsi="Arial" w:cs="Arial"/>
          <w:b/>
          <w:i/>
        </w:rPr>
        <w:t>-</w:t>
      </w:r>
      <w:r w:rsidR="007E20CC" w:rsidRPr="008029D2">
        <w:rPr>
          <w:rFonts w:ascii="Arial" w:hAnsi="Arial" w:cs="Arial"/>
          <w:b/>
          <w:i/>
        </w:rPr>
        <w:t>natal period</w:t>
      </w:r>
      <w:r w:rsidR="00D4781E" w:rsidRPr="008029D2">
        <w:rPr>
          <w:rFonts w:ascii="Arial" w:hAnsi="Arial" w:cs="Arial"/>
          <w:b/>
          <w:i/>
        </w:rPr>
        <w:t xml:space="preserve">. </w:t>
      </w:r>
      <w:r w:rsidR="00D4781E" w:rsidRPr="008029D2">
        <w:rPr>
          <w:rFonts w:ascii="Arial" w:hAnsi="Arial"/>
          <w:b/>
          <w:i/>
        </w:rPr>
        <w:t xml:space="preserve">Undertaking the assessment during early </w:t>
      </w:r>
      <w:r w:rsidR="00D8661F" w:rsidRPr="008029D2">
        <w:rPr>
          <w:rFonts w:ascii="Arial" w:hAnsi="Arial"/>
          <w:b/>
          <w:i/>
        </w:rPr>
        <w:t>pregnancy provides</w:t>
      </w:r>
      <w:r w:rsidR="00D4781E" w:rsidRPr="008029D2">
        <w:rPr>
          <w:rFonts w:ascii="Arial" w:hAnsi="Arial"/>
          <w:b/>
          <w:i/>
        </w:rPr>
        <w:t xml:space="preserve"> parents with the opportunity to show evidence of change.</w:t>
      </w:r>
      <w:r w:rsidR="00D4781E" w:rsidRPr="00D63A97">
        <w:rPr>
          <w:rFonts w:ascii="Arial" w:hAnsi="Arial"/>
        </w:rPr>
        <w:t xml:space="preserve"> If the outcome suggests the baby would not be safe with the parents then practitioners </w:t>
      </w:r>
      <w:r w:rsidR="009C6F3A">
        <w:rPr>
          <w:rFonts w:ascii="Arial" w:hAnsi="Arial"/>
        </w:rPr>
        <w:t xml:space="preserve">have the </w:t>
      </w:r>
      <w:r w:rsidR="00D4781E" w:rsidRPr="00D63A97">
        <w:rPr>
          <w:rFonts w:ascii="Arial" w:hAnsi="Arial"/>
        </w:rPr>
        <w:t xml:space="preserve">time and opportunity to make clear and structured plans for the baby’s future, and set up support for the parents where necessary. </w:t>
      </w:r>
    </w:p>
    <w:p w14:paraId="6F178870" w14:textId="77777777" w:rsidR="00D4781E" w:rsidRPr="00D63A97" w:rsidRDefault="00D4781E" w:rsidP="0004414F">
      <w:pPr>
        <w:autoSpaceDE w:val="0"/>
        <w:autoSpaceDN w:val="0"/>
        <w:adjustRightInd w:val="0"/>
        <w:rPr>
          <w:rFonts w:ascii="Arial" w:hAnsi="Arial"/>
        </w:rPr>
      </w:pPr>
    </w:p>
    <w:p w14:paraId="6F178871" w14:textId="77777777" w:rsidR="007E20CC" w:rsidRPr="00D63A97" w:rsidRDefault="00144D36" w:rsidP="0004414F">
      <w:pPr>
        <w:autoSpaceDE w:val="0"/>
        <w:autoSpaceDN w:val="0"/>
        <w:adjustRightInd w:val="0"/>
        <w:ind w:left="720" w:hanging="720"/>
        <w:rPr>
          <w:rFonts w:ascii="Arial" w:hAnsi="Arial" w:cs="Arial"/>
        </w:rPr>
      </w:pPr>
      <w:r>
        <w:rPr>
          <w:rFonts w:ascii="Arial" w:hAnsi="Arial" w:cs="Arial"/>
        </w:rPr>
        <w:t>3.4</w:t>
      </w:r>
      <w:r>
        <w:rPr>
          <w:rFonts w:ascii="Arial" w:hAnsi="Arial" w:cs="Arial"/>
        </w:rPr>
        <w:tab/>
      </w:r>
      <w:r w:rsidR="00AD4719" w:rsidRPr="00D63A97">
        <w:rPr>
          <w:rFonts w:ascii="Arial" w:hAnsi="Arial" w:cs="Arial"/>
        </w:rPr>
        <w:t>Consultation needs to take place between professionals already involved (i.e. midwife, GP, health visitor, etc</w:t>
      </w:r>
      <w:r w:rsidR="008029D2">
        <w:rPr>
          <w:rFonts w:ascii="Arial" w:hAnsi="Arial" w:cs="Arial"/>
        </w:rPr>
        <w:t>.</w:t>
      </w:r>
      <w:r w:rsidR="00AD4719" w:rsidRPr="00D63A97">
        <w:rPr>
          <w:rFonts w:ascii="Arial" w:hAnsi="Arial" w:cs="Arial"/>
        </w:rPr>
        <w:t xml:space="preserve">) to ensure that planning for the baby’s arrival can be comprehensive and any referral to Children’s Social Care can be  made at an appropriate time. All </w:t>
      </w:r>
      <w:r w:rsidR="00AD4719" w:rsidRPr="00D63A97">
        <w:rPr>
          <w:rFonts w:ascii="Arial" w:hAnsi="Arial" w:cs="Arial"/>
        </w:rPr>
        <w:lastRenderedPageBreak/>
        <w:t>professionals who have contact with the parents or who provide specialist services should be aware that they may be asked to assist in the assessment and analysis of need or risk.</w:t>
      </w:r>
    </w:p>
    <w:p w14:paraId="6F178872" w14:textId="77777777" w:rsidR="00530483" w:rsidRPr="00D63A97" w:rsidRDefault="00530483" w:rsidP="00B855E9">
      <w:pPr>
        <w:autoSpaceDE w:val="0"/>
        <w:autoSpaceDN w:val="0"/>
        <w:adjustRightInd w:val="0"/>
        <w:jc w:val="both"/>
        <w:rPr>
          <w:rFonts w:ascii="Arial" w:hAnsi="Arial" w:cs="Arial"/>
        </w:rPr>
      </w:pPr>
    </w:p>
    <w:p w14:paraId="6F178873" w14:textId="77777777" w:rsidR="002B2CE1" w:rsidRDefault="00144D36" w:rsidP="0004414F">
      <w:pPr>
        <w:autoSpaceDE w:val="0"/>
        <w:autoSpaceDN w:val="0"/>
        <w:adjustRightInd w:val="0"/>
        <w:ind w:left="720" w:hanging="720"/>
        <w:rPr>
          <w:rFonts w:ascii="Arial" w:hAnsi="Arial" w:cs="Arial"/>
        </w:rPr>
      </w:pPr>
      <w:r>
        <w:rPr>
          <w:rFonts w:ascii="Arial" w:hAnsi="Arial" w:cs="Arial"/>
        </w:rPr>
        <w:t>3.5</w:t>
      </w:r>
      <w:r>
        <w:rPr>
          <w:rFonts w:ascii="Arial" w:hAnsi="Arial" w:cs="Arial"/>
        </w:rPr>
        <w:tab/>
      </w:r>
      <w:r w:rsidR="007E20CC" w:rsidRPr="00144D36">
        <w:rPr>
          <w:rFonts w:ascii="Arial" w:hAnsi="Arial" w:cs="Arial"/>
        </w:rPr>
        <w:t>Any assessment</w:t>
      </w:r>
      <w:r w:rsidR="009C6F3A" w:rsidRPr="00144D36">
        <w:rPr>
          <w:rFonts w:ascii="Arial" w:hAnsi="Arial" w:cs="Arial"/>
        </w:rPr>
        <w:t xml:space="preserve"> </w:t>
      </w:r>
      <w:r w:rsidRPr="00144D36">
        <w:rPr>
          <w:rFonts w:ascii="Arial" w:hAnsi="Arial" w:cs="Arial"/>
        </w:rPr>
        <w:t>made in</w:t>
      </w:r>
      <w:r w:rsidR="007E20CC" w:rsidRPr="00144D36">
        <w:rPr>
          <w:rFonts w:ascii="Arial" w:hAnsi="Arial" w:cs="Arial"/>
        </w:rPr>
        <w:t xml:space="preserve"> the early ante</w:t>
      </w:r>
      <w:r w:rsidR="00935895" w:rsidRPr="00144D36">
        <w:rPr>
          <w:rFonts w:ascii="Arial" w:hAnsi="Arial" w:cs="Arial"/>
        </w:rPr>
        <w:t>-</w:t>
      </w:r>
      <w:r w:rsidR="007E20CC" w:rsidRPr="00144D36">
        <w:rPr>
          <w:rFonts w:ascii="Arial" w:hAnsi="Arial" w:cs="Arial"/>
        </w:rPr>
        <w:t xml:space="preserve">natal period should take into account family and social history as well as obstetric history and details of the parents. </w:t>
      </w:r>
      <w:r w:rsidR="007E20CC" w:rsidRPr="008029D2">
        <w:rPr>
          <w:rFonts w:ascii="Arial" w:hAnsi="Arial" w:cs="Arial"/>
          <w:b/>
          <w:i/>
        </w:rPr>
        <w:t>The assessment should include details, where possible, regardin</w:t>
      </w:r>
      <w:r w:rsidR="009C6F3A" w:rsidRPr="008029D2">
        <w:rPr>
          <w:rFonts w:ascii="Arial" w:hAnsi="Arial" w:cs="Arial"/>
          <w:b/>
          <w:i/>
        </w:rPr>
        <w:t>g the mother’s partner and his/her</w:t>
      </w:r>
      <w:r w:rsidR="007E20CC" w:rsidRPr="008029D2">
        <w:rPr>
          <w:rFonts w:ascii="Arial" w:hAnsi="Arial" w:cs="Arial"/>
          <w:b/>
          <w:i/>
        </w:rPr>
        <w:t xml:space="preserve"> wider family </w:t>
      </w:r>
      <w:r w:rsidR="009C6F3A" w:rsidRPr="008029D2">
        <w:rPr>
          <w:rFonts w:ascii="Arial" w:hAnsi="Arial" w:cs="Arial"/>
          <w:b/>
          <w:i/>
        </w:rPr>
        <w:t xml:space="preserve">and environment. </w:t>
      </w:r>
      <w:r w:rsidR="009C6F3A">
        <w:rPr>
          <w:rFonts w:ascii="Arial" w:hAnsi="Arial" w:cs="Arial"/>
        </w:rPr>
        <w:t>The depth of the</w:t>
      </w:r>
      <w:r w:rsidR="007E20CC" w:rsidRPr="00D63A97">
        <w:rPr>
          <w:rFonts w:ascii="Arial" w:hAnsi="Arial" w:cs="Arial"/>
        </w:rPr>
        <w:t xml:space="preserve"> assessment will depend on the individual cir</w:t>
      </w:r>
      <w:r w:rsidR="00150E7E">
        <w:rPr>
          <w:rFonts w:ascii="Arial" w:hAnsi="Arial" w:cs="Arial"/>
        </w:rPr>
        <w:t>cumstances surrounding the parent/s and</w:t>
      </w:r>
      <w:r w:rsidR="007E20CC" w:rsidRPr="00D63A97">
        <w:rPr>
          <w:rFonts w:ascii="Arial" w:hAnsi="Arial" w:cs="Arial"/>
        </w:rPr>
        <w:t xml:space="preserve"> family and is a matter of professional judgement</w:t>
      </w:r>
      <w:r w:rsidR="00150E7E">
        <w:rPr>
          <w:rFonts w:ascii="Arial" w:hAnsi="Arial" w:cs="Arial"/>
        </w:rPr>
        <w:t>.</w:t>
      </w:r>
      <w:r w:rsidR="007E20CC" w:rsidRPr="00D63A97">
        <w:rPr>
          <w:rFonts w:ascii="Arial" w:hAnsi="Arial" w:cs="Arial"/>
        </w:rPr>
        <w:t xml:space="preserve"> </w:t>
      </w:r>
    </w:p>
    <w:p w14:paraId="6F178874" w14:textId="77777777" w:rsidR="00150E7E" w:rsidRPr="00D63A97" w:rsidRDefault="00150E7E" w:rsidP="00B855E9">
      <w:pPr>
        <w:autoSpaceDE w:val="0"/>
        <w:autoSpaceDN w:val="0"/>
        <w:adjustRightInd w:val="0"/>
        <w:jc w:val="both"/>
        <w:rPr>
          <w:rFonts w:ascii="Arial" w:hAnsi="Arial" w:cs="Arial"/>
        </w:rPr>
      </w:pPr>
    </w:p>
    <w:p w14:paraId="6F178875" w14:textId="77777777" w:rsidR="002B2CE1" w:rsidRPr="00BE07BB" w:rsidRDefault="00144D36" w:rsidP="00144D36">
      <w:pPr>
        <w:ind w:left="720" w:hanging="720"/>
        <w:rPr>
          <w:rFonts w:ascii="Arial" w:hAnsi="Arial"/>
        </w:rPr>
      </w:pPr>
      <w:r>
        <w:rPr>
          <w:rFonts w:ascii="Arial" w:hAnsi="Arial"/>
        </w:rPr>
        <w:t>3.6</w:t>
      </w:r>
      <w:r>
        <w:rPr>
          <w:rFonts w:ascii="Arial" w:hAnsi="Arial"/>
        </w:rPr>
        <w:tab/>
      </w:r>
      <w:r w:rsidR="002B2CE1" w:rsidRPr="00BE07BB">
        <w:rPr>
          <w:rFonts w:ascii="Arial" w:hAnsi="Arial"/>
        </w:rPr>
        <w:t xml:space="preserve">In normal circumstances midwifery services will complete a booking in appointment with the expectant mother by the end of the first trimester (usually between 8-12 weeks gestation).  Any safeguarding children concerns should be discussed with the safeguarding midwife/team at the earliest opportunity. </w:t>
      </w:r>
    </w:p>
    <w:p w14:paraId="6F178876" w14:textId="77777777" w:rsidR="002B2CE1" w:rsidRPr="00BE07BB" w:rsidRDefault="002B2CE1" w:rsidP="00B855E9">
      <w:pPr>
        <w:rPr>
          <w:rFonts w:ascii="Arial" w:hAnsi="Arial"/>
        </w:rPr>
      </w:pPr>
    </w:p>
    <w:p w14:paraId="6F178877" w14:textId="77777777" w:rsidR="00BE07BB" w:rsidRDefault="00144D36" w:rsidP="0004414F">
      <w:pPr>
        <w:autoSpaceDE w:val="0"/>
        <w:autoSpaceDN w:val="0"/>
        <w:adjustRightInd w:val="0"/>
        <w:ind w:left="720" w:hanging="720"/>
        <w:rPr>
          <w:rFonts w:ascii="Arial" w:hAnsi="Arial"/>
        </w:rPr>
      </w:pPr>
      <w:r>
        <w:rPr>
          <w:rFonts w:ascii="Arial" w:hAnsi="Arial" w:cs="Arial"/>
          <w:color w:val="000000"/>
        </w:rPr>
        <w:t>3.7</w:t>
      </w:r>
      <w:r>
        <w:rPr>
          <w:rFonts w:ascii="Arial" w:hAnsi="Arial" w:cs="Arial"/>
          <w:color w:val="000000"/>
        </w:rPr>
        <w:tab/>
      </w:r>
      <w:r w:rsidR="002B2CE1" w:rsidRPr="00D63A97">
        <w:rPr>
          <w:rFonts w:ascii="Arial" w:hAnsi="Arial" w:cs="Arial"/>
          <w:color w:val="000000"/>
        </w:rPr>
        <w:t xml:space="preserve">Any </w:t>
      </w:r>
      <w:r w:rsidR="00150E7E">
        <w:rPr>
          <w:rFonts w:ascii="Arial" w:hAnsi="Arial" w:cs="Arial"/>
          <w:color w:val="000000"/>
        </w:rPr>
        <w:t xml:space="preserve">subsequent </w:t>
      </w:r>
      <w:r w:rsidR="002B2CE1" w:rsidRPr="00D63A97">
        <w:rPr>
          <w:rFonts w:ascii="Arial" w:hAnsi="Arial" w:cs="Arial"/>
          <w:color w:val="000000"/>
        </w:rPr>
        <w:t xml:space="preserve">intervention should be considered within the context of the thresholds </w:t>
      </w:r>
      <w:r w:rsidR="00C14813">
        <w:rPr>
          <w:rFonts w:ascii="Arial" w:hAnsi="Arial" w:cs="Arial"/>
          <w:color w:val="000000"/>
        </w:rPr>
        <w:t xml:space="preserve">document for the Local Authority area. </w:t>
      </w:r>
      <w:r w:rsidR="002B2CE1" w:rsidRPr="008029D2">
        <w:rPr>
          <w:rFonts w:ascii="Arial" w:hAnsi="Arial" w:cs="Arial"/>
          <w:b/>
          <w:i/>
        </w:rPr>
        <w:t>Where it has been identified that the parent/s may need additional support to meet the needs of their unborn child</w:t>
      </w:r>
      <w:r w:rsidR="00FB4B98" w:rsidRPr="008029D2">
        <w:rPr>
          <w:rFonts w:ascii="Arial" w:hAnsi="Arial" w:cs="Arial"/>
          <w:b/>
          <w:i/>
        </w:rPr>
        <w:t>,</w:t>
      </w:r>
      <w:r w:rsidR="002B2CE1" w:rsidRPr="008029D2">
        <w:rPr>
          <w:rFonts w:ascii="Arial" w:hAnsi="Arial" w:cs="Arial"/>
          <w:b/>
          <w:i/>
        </w:rPr>
        <w:t xml:space="preserve"> the first stage in seeking to clearly identify </w:t>
      </w:r>
      <w:r w:rsidR="00150E7E" w:rsidRPr="008029D2">
        <w:rPr>
          <w:rFonts w:ascii="Arial" w:hAnsi="Arial" w:cs="Arial"/>
          <w:b/>
          <w:i/>
        </w:rPr>
        <w:t>these and the</w:t>
      </w:r>
      <w:r w:rsidR="002B2CE1" w:rsidRPr="008029D2">
        <w:rPr>
          <w:rFonts w:ascii="Arial" w:hAnsi="Arial" w:cs="Arial"/>
          <w:b/>
          <w:i/>
        </w:rPr>
        <w:t xml:space="preserve"> resources to address them, will be to follow </w:t>
      </w:r>
      <w:r w:rsidR="0004414F" w:rsidRPr="008029D2">
        <w:rPr>
          <w:rFonts w:ascii="Arial" w:hAnsi="Arial" w:cs="Arial"/>
          <w:b/>
          <w:i/>
        </w:rPr>
        <w:t>the local areas Early Help P</w:t>
      </w:r>
      <w:r w:rsidR="00461E0B" w:rsidRPr="008029D2">
        <w:rPr>
          <w:rFonts w:ascii="Arial" w:hAnsi="Arial" w:cs="Arial"/>
          <w:b/>
          <w:i/>
        </w:rPr>
        <w:t>olicy.</w:t>
      </w:r>
      <w:r w:rsidR="0071799F" w:rsidRPr="0004414F">
        <w:rPr>
          <w:rFonts w:ascii="Arial" w:hAnsi="Arial"/>
        </w:rPr>
        <w:t xml:space="preserve"> If</w:t>
      </w:r>
      <w:r w:rsidR="00BE07BB" w:rsidRPr="00BE07BB">
        <w:rPr>
          <w:rFonts w:ascii="Arial" w:hAnsi="Arial"/>
        </w:rPr>
        <w:t xml:space="preserve"> it is deemed appro</w:t>
      </w:r>
      <w:r w:rsidR="00461E0B">
        <w:rPr>
          <w:rFonts w:ascii="Arial" w:hAnsi="Arial"/>
        </w:rPr>
        <w:t xml:space="preserve">priate to manage the case </w:t>
      </w:r>
      <w:r w:rsidR="0004414F">
        <w:rPr>
          <w:rFonts w:ascii="Arial" w:hAnsi="Arial"/>
        </w:rPr>
        <w:t>at an Early Help threshold</w:t>
      </w:r>
      <w:r w:rsidR="00461E0B">
        <w:rPr>
          <w:rFonts w:ascii="Arial" w:hAnsi="Arial"/>
        </w:rPr>
        <w:t xml:space="preserve">, then a robust </w:t>
      </w:r>
      <w:r w:rsidR="00BE07BB" w:rsidRPr="00BE07BB">
        <w:rPr>
          <w:rFonts w:ascii="Arial" w:hAnsi="Arial"/>
        </w:rPr>
        <w:t>assessment should be completed</w:t>
      </w:r>
      <w:r w:rsidR="00150E7E" w:rsidRPr="00BE07BB">
        <w:rPr>
          <w:rFonts w:ascii="Arial" w:hAnsi="Arial"/>
        </w:rPr>
        <w:t>, a</w:t>
      </w:r>
      <w:r w:rsidR="00461E0B">
        <w:rPr>
          <w:rFonts w:ascii="Arial" w:hAnsi="Arial"/>
        </w:rPr>
        <w:t xml:space="preserve"> lead practitioner</w:t>
      </w:r>
      <w:r w:rsidR="00BE07BB" w:rsidRPr="00BE07BB">
        <w:rPr>
          <w:rFonts w:ascii="Arial" w:hAnsi="Arial"/>
        </w:rPr>
        <w:t xml:space="preserve"> identifi</w:t>
      </w:r>
      <w:r w:rsidR="0004414F">
        <w:rPr>
          <w:rFonts w:ascii="Arial" w:hAnsi="Arial"/>
        </w:rPr>
        <w:t xml:space="preserve">ed and an Early Help </w:t>
      </w:r>
      <w:r w:rsidR="00BE07BB" w:rsidRPr="00BE07BB">
        <w:rPr>
          <w:rFonts w:ascii="Arial" w:hAnsi="Arial"/>
        </w:rPr>
        <w:t xml:space="preserve">plan developed. </w:t>
      </w:r>
    </w:p>
    <w:p w14:paraId="6F178878" w14:textId="77777777" w:rsidR="00D8661F" w:rsidRPr="00BE07BB" w:rsidRDefault="00D8661F" w:rsidP="00B855E9">
      <w:pPr>
        <w:autoSpaceDE w:val="0"/>
        <w:autoSpaceDN w:val="0"/>
        <w:adjustRightInd w:val="0"/>
        <w:jc w:val="both"/>
        <w:rPr>
          <w:rFonts w:ascii="Arial" w:hAnsi="Arial"/>
        </w:rPr>
      </w:pPr>
    </w:p>
    <w:p w14:paraId="6F178879" w14:textId="77777777" w:rsidR="002B2CE1" w:rsidRDefault="00144D36" w:rsidP="00AD4719">
      <w:pPr>
        <w:autoSpaceDE w:val="0"/>
        <w:autoSpaceDN w:val="0"/>
        <w:adjustRightInd w:val="0"/>
        <w:ind w:left="720" w:hanging="720"/>
        <w:rPr>
          <w:rFonts w:ascii="Arial" w:hAnsi="Arial" w:cs="Arial"/>
        </w:rPr>
      </w:pPr>
      <w:r>
        <w:rPr>
          <w:rFonts w:ascii="Arial" w:hAnsi="Arial" w:cs="Arial"/>
        </w:rPr>
        <w:t>3.8</w:t>
      </w:r>
      <w:r>
        <w:rPr>
          <w:rFonts w:ascii="Arial" w:hAnsi="Arial" w:cs="Arial"/>
        </w:rPr>
        <w:tab/>
      </w:r>
      <w:r w:rsidR="002B2CE1" w:rsidRPr="00D63A97">
        <w:rPr>
          <w:rFonts w:ascii="Arial" w:hAnsi="Arial" w:cs="Arial"/>
        </w:rPr>
        <w:t>The development of a</w:t>
      </w:r>
      <w:r w:rsidR="0004414F">
        <w:rPr>
          <w:rFonts w:ascii="Arial" w:hAnsi="Arial" w:cs="Arial"/>
        </w:rPr>
        <w:t>n Early Help</w:t>
      </w:r>
      <w:r w:rsidR="002B2CE1" w:rsidRPr="00D63A97">
        <w:rPr>
          <w:rFonts w:ascii="Arial" w:hAnsi="Arial" w:cs="Arial"/>
        </w:rPr>
        <w:t xml:space="preserve"> assessment and plan should follow the same principles of active multi-agency collaboration</w:t>
      </w:r>
      <w:r w:rsidR="00C14813">
        <w:rPr>
          <w:rFonts w:ascii="Arial" w:hAnsi="Arial" w:cs="Arial"/>
        </w:rPr>
        <w:t>,</w:t>
      </w:r>
      <w:r w:rsidR="002B2CE1" w:rsidRPr="00D63A97">
        <w:rPr>
          <w:rFonts w:ascii="Arial" w:hAnsi="Arial" w:cs="Arial"/>
        </w:rPr>
        <w:t xml:space="preserve"> planning and review as advocat</w:t>
      </w:r>
      <w:r w:rsidR="001F3A48">
        <w:rPr>
          <w:rFonts w:ascii="Arial" w:hAnsi="Arial" w:cs="Arial"/>
        </w:rPr>
        <w:t>ed</w:t>
      </w:r>
      <w:r w:rsidR="002B2CE1" w:rsidRPr="00D63A97">
        <w:rPr>
          <w:rFonts w:ascii="Arial" w:hAnsi="Arial" w:cs="Arial"/>
        </w:rPr>
        <w:t xml:space="preserve"> in this policy. Contributing professionals should be mindful tha</w:t>
      </w:r>
      <w:r w:rsidR="00461E0B">
        <w:rPr>
          <w:rFonts w:ascii="Arial" w:hAnsi="Arial" w:cs="Arial"/>
        </w:rPr>
        <w:t xml:space="preserve">t the </w:t>
      </w:r>
      <w:r w:rsidR="002B2CE1" w:rsidRPr="00D63A97">
        <w:rPr>
          <w:rFonts w:ascii="Arial" w:hAnsi="Arial" w:cs="Arial"/>
        </w:rPr>
        <w:t>plan may form the evidential basis for future intervention to safeguard the child either before o</w:t>
      </w:r>
      <w:r w:rsidR="00461E0B">
        <w:rPr>
          <w:rFonts w:ascii="Arial" w:hAnsi="Arial" w:cs="Arial"/>
        </w:rPr>
        <w:t xml:space="preserve">r after birth. Therefore the </w:t>
      </w:r>
      <w:r w:rsidR="00AD4719">
        <w:rPr>
          <w:rFonts w:ascii="Arial" w:hAnsi="Arial" w:cs="Arial"/>
        </w:rPr>
        <w:t>Early Help</w:t>
      </w:r>
      <w:r w:rsidR="002B2CE1" w:rsidRPr="00D63A97">
        <w:rPr>
          <w:rFonts w:ascii="Arial" w:hAnsi="Arial" w:cs="Arial"/>
        </w:rPr>
        <w:t xml:space="preserve"> planning and review process needs to be clear and robust. </w:t>
      </w:r>
    </w:p>
    <w:p w14:paraId="6F17887A" w14:textId="77777777" w:rsidR="00D8661F" w:rsidRPr="00D63A97" w:rsidRDefault="00D8661F" w:rsidP="00B855E9">
      <w:pPr>
        <w:autoSpaceDE w:val="0"/>
        <w:autoSpaceDN w:val="0"/>
        <w:adjustRightInd w:val="0"/>
        <w:jc w:val="both"/>
        <w:rPr>
          <w:rFonts w:ascii="Arial" w:hAnsi="Arial" w:cs="Arial"/>
        </w:rPr>
      </w:pPr>
    </w:p>
    <w:p w14:paraId="6F17887B" w14:textId="77777777" w:rsidR="00BB169B" w:rsidRDefault="00144D36" w:rsidP="00144D36">
      <w:pPr>
        <w:ind w:left="720" w:hanging="720"/>
        <w:rPr>
          <w:rFonts w:ascii="Arial" w:hAnsi="Arial" w:cs="Arial"/>
        </w:rPr>
      </w:pPr>
      <w:r>
        <w:rPr>
          <w:rFonts w:ascii="Arial" w:hAnsi="Arial" w:cs="Arial"/>
        </w:rPr>
        <w:t>3.9</w:t>
      </w:r>
      <w:r>
        <w:rPr>
          <w:rFonts w:ascii="Arial" w:hAnsi="Arial" w:cs="Arial"/>
        </w:rPr>
        <w:tab/>
      </w:r>
      <w:r w:rsidR="002B2CE1" w:rsidRPr="008029D2">
        <w:rPr>
          <w:rFonts w:ascii="Arial" w:hAnsi="Arial" w:cs="Arial"/>
          <w:b/>
          <w:i/>
        </w:rPr>
        <w:t xml:space="preserve">Given the relatively short timescale of the pregnancy any decisions regarding </w:t>
      </w:r>
      <w:r w:rsidR="00D8661F" w:rsidRPr="008029D2">
        <w:rPr>
          <w:rFonts w:ascii="Arial" w:hAnsi="Arial" w:cs="Arial"/>
          <w:b/>
          <w:i/>
        </w:rPr>
        <w:t>the effectiveness</w:t>
      </w:r>
      <w:r w:rsidR="00461E0B" w:rsidRPr="008029D2">
        <w:rPr>
          <w:rFonts w:ascii="Arial" w:hAnsi="Arial" w:cs="Arial"/>
          <w:b/>
          <w:i/>
        </w:rPr>
        <w:t xml:space="preserve"> and impact of a</w:t>
      </w:r>
      <w:r w:rsidR="00AD4719" w:rsidRPr="008029D2">
        <w:rPr>
          <w:rFonts w:ascii="Arial" w:hAnsi="Arial" w:cs="Arial"/>
          <w:b/>
          <w:i/>
        </w:rPr>
        <w:t>n Early Help</w:t>
      </w:r>
      <w:r w:rsidR="002B2CE1" w:rsidRPr="008029D2">
        <w:rPr>
          <w:rFonts w:ascii="Arial" w:hAnsi="Arial" w:cs="Arial"/>
          <w:b/>
          <w:i/>
        </w:rPr>
        <w:t xml:space="preserve"> plan needs to</w:t>
      </w:r>
      <w:r w:rsidR="00935895" w:rsidRPr="008029D2">
        <w:rPr>
          <w:rFonts w:ascii="Arial" w:hAnsi="Arial" w:cs="Arial"/>
          <w:b/>
          <w:i/>
        </w:rPr>
        <w:t xml:space="preserve"> be</w:t>
      </w:r>
      <w:r w:rsidR="002B2CE1" w:rsidRPr="008029D2">
        <w:rPr>
          <w:rFonts w:ascii="Arial" w:hAnsi="Arial" w:cs="Arial"/>
          <w:b/>
          <w:i/>
        </w:rPr>
        <w:t xml:space="preserve"> tightly managed</w:t>
      </w:r>
      <w:r w:rsidR="00B4604E" w:rsidRPr="008029D2">
        <w:rPr>
          <w:rFonts w:ascii="Arial" w:hAnsi="Arial" w:cs="Arial"/>
          <w:b/>
          <w:i/>
        </w:rPr>
        <w:t>.</w:t>
      </w:r>
      <w:r w:rsidR="002B2CE1" w:rsidRPr="00D63A97">
        <w:rPr>
          <w:rFonts w:ascii="Arial" w:hAnsi="Arial" w:cs="Arial"/>
        </w:rPr>
        <w:t xml:space="preserve"> </w:t>
      </w:r>
      <w:r w:rsidR="001431EF">
        <w:rPr>
          <w:rFonts w:ascii="Arial" w:hAnsi="Arial" w:cs="Arial"/>
        </w:rPr>
        <w:t>I</w:t>
      </w:r>
      <w:r w:rsidR="00384D61">
        <w:rPr>
          <w:rFonts w:ascii="Arial" w:hAnsi="Arial" w:cs="Arial"/>
        </w:rPr>
        <w:t>f</w:t>
      </w:r>
      <w:r w:rsidR="002B2CE1" w:rsidRPr="00D63A97">
        <w:rPr>
          <w:rFonts w:ascii="Arial" w:hAnsi="Arial" w:cs="Arial"/>
        </w:rPr>
        <w:t xml:space="preserve"> it be</w:t>
      </w:r>
      <w:r w:rsidR="00B4604E">
        <w:rPr>
          <w:rFonts w:ascii="Arial" w:hAnsi="Arial" w:cs="Arial"/>
        </w:rPr>
        <w:t>come</w:t>
      </w:r>
      <w:r w:rsidR="00384D61">
        <w:rPr>
          <w:rFonts w:ascii="Arial" w:hAnsi="Arial" w:cs="Arial"/>
        </w:rPr>
        <w:t>s</w:t>
      </w:r>
      <w:r w:rsidR="002B2CE1" w:rsidRPr="00D63A97">
        <w:rPr>
          <w:rFonts w:ascii="Arial" w:hAnsi="Arial" w:cs="Arial"/>
        </w:rPr>
        <w:t xml:space="preserve"> evident that</w:t>
      </w:r>
      <w:r w:rsidR="00461E0B">
        <w:rPr>
          <w:rFonts w:ascii="Arial" w:hAnsi="Arial" w:cs="Arial"/>
        </w:rPr>
        <w:t xml:space="preserve"> </w:t>
      </w:r>
      <w:r w:rsidR="00AD4719">
        <w:rPr>
          <w:rFonts w:ascii="Arial" w:hAnsi="Arial" w:cs="Arial"/>
        </w:rPr>
        <w:t xml:space="preserve">the </w:t>
      </w:r>
      <w:r w:rsidR="00112FF4">
        <w:rPr>
          <w:rFonts w:ascii="Arial" w:hAnsi="Arial" w:cs="Arial"/>
        </w:rPr>
        <w:t>plan is not having the desired impact because a parent is either not engaging with the plan, requires a more intensive plan, or steps need to be take</w:t>
      </w:r>
      <w:r w:rsidR="006C7210">
        <w:rPr>
          <w:rFonts w:ascii="Arial" w:hAnsi="Arial" w:cs="Arial"/>
        </w:rPr>
        <w:t xml:space="preserve">n to safeguard the unborn child </w:t>
      </w:r>
      <w:r w:rsidR="00B4604E">
        <w:rPr>
          <w:rFonts w:ascii="Arial" w:hAnsi="Arial" w:cs="Arial"/>
        </w:rPr>
        <w:t>a referral</w:t>
      </w:r>
      <w:r w:rsidR="00112FF4">
        <w:rPr>
          <w:rFonts w:ascii="Arial" w:hAnsi="Arial" w:cs="Arial"/>
        </w:rPr>
        <w:t xml:space="preserve"> should be made </w:t>
      </w:r>
      <w:r w:rsidR="00B4604E">
        <w:rPr>
          <w:rFonts w:ascii="Arial" w:hAnsi="Arial" w:cs="Arial"/>
        </w:rPr>
        <w:t xml:space="preserve">to </w:t>
      </w:r>
      <w:r w:rsidR="002B2CE1" w:rsidRPr="00D63A97">
        <w:rPr>
          <w:rFonts w:ascii="Arial" w:hAnsi="Arial" w:cs="Arial"/>
        </w:rPr>
        <w:t>Children’s Social Care</w:t>
      </w:r>
      <w:r w:rsidR="00112FF4">
        <w:rPr>
          <w:rFonts w:ascii="Arial" w:hAnsi="Arial" w:cs="Arial"/>
        </w:rPr>
        <w:t xml:space="preserve">. </w:t>
      </w:r>
    </w:p>
    <w:p w14:paraId="6F17887C" w14:textId="77777777" w:rsidR="00BB169B" w:rsidRDefault="00BB169B" w:rsidP="00144D36">
      <w:pPr>
        <w:ind w:left="720" w:hanging="720"/>
        <w:rPr>
          <w:rFonts w:ascii="Arial" w:hAnsi="Arial" w:cs="Arial"/>
        </w:rPr>
      </w:pPr>
    </w:p>
    <w:p w14:paraId="6F17887D" w14:textId="77777777" w:rsidR="002B2CE1" w:rsidRPr="00D8661F" w:rsidRDefault="00144D36" w:rsidP="00144D36">
      <w:pPr>
        <w:ind w:left="720" w:hanging="720"/>
        <w:rPr>
          <w:rFonts w:ascii="Arial" w:hAnsi="Arial"/>
        </w:rPr>
      </w:pPr>
      <w:r>
        <w:rPr>
          <w:rFonts w:ascii="Arial" w:hAnsi="Arial"/>
        </w:rPr>
        <w:t>3.10</w:t>
      </w:r>
      <w:r>
        <w:rPr>
          <w:rFonts w:ascii="Arial" w:hAnsi="Arial"/>
        </w:rPr>
        <w:tab/>
      </w:r>
      <w:r w:rsidR="002B2CE1" w:rsidRPr="00D8661F">
        <w:rPr>
          <w:rFonts w:ascii="Arial" w:hAnsi="Arial"/>
        </w:rPr>
        <w:t xml:space="preserve">All concerns and the actions taken should be clearly recorded by </w:t>
      </w:r>
      <w:r w:rsidR="008029D2">
        <w:rPr>
          <w:rFonts w:ascii="Arial" w:hAnsi="Arial"/>
        </w:rPr>
        <w:t xml:space="preserve">the agency leading the early help assessment/plan. </w:t>
      </w:r>
      <w:r w:rsidR="002B2CE1" w:rsidRPr="00D8661F">
        <w:rPr>
          <w:rFonts w:ascii="Arial" w:hAnsi="Arial"/>
        </w:rPr>
        <w:t xml:space="preserve">This information </w:t>
      </w:r>
      <w:r w:rsidR="00D702F2">
        <w:rPr>
          <w:rFonts w:ascii="Arial" w:hAnsi="Arial"/>
        </w:rPr>
        <w:t>need</w:t>
      </w:r>
      <w:r w:rsidR="001F3A48">
        <w:rPr>
          <w:rFonts w:ascii="Arial" w:hAnsi="Arial"/>
        </w:rPr>
        <w:t>s</w:t>
      </w:r>
      <w:r w:rsidR="00D702F2">
        <w:rPr>
          <w:rFonts w:ascii="Arial" w:hAnsi="Arial"/>
        </w:rPr>
        <w:t xml:space="preserve"> to</w:t>
      </w:r>
      <w:r w:rsidR="002B2CE1" w:rsidRPr="00D8661F">
        <w:rPr>
          <w:rFonts w:ascii="Arial" w:hAnsi="Arial"/>
        </w:rPr>
        <w:t xml:space="preserve"> be included in the written ref</w:t>
      </w:r>
      <w:r w:rsidR="007F1E94" w:rsidRPr="00D8661F">
        <w:rPr>
          <w:rFonts w:ascii="Arial" w:hAnsi="Arial"/>
        </w:rPr>
        <w:t>erral to Children’s Social Care</w:t>
      </w:r>
      <w:r w:rsidR="001F3A48">
        <w:rPr>
          <w:rFonts w:ascii="Arial" w:hAnsi="Arial"/>
        </w:rPr>
        <w:t>.</w:t>
      </w:r>
      <w:r w:rsidR="002B2CE1" w:rsidRPr="00D8661F">
        <w:rPr>
          <w:rFonts w:ascii="Arial" w:hAnsi="Arial"/>
        </w:rPr>
        <w:t xml:space="preserve"> </w:t>
      </w:r>
      <w:r w:rsidR="00D702F2">
        <w:rPr>
          <w:rFonts w:ascii="Arial" w:hAnsi="Arial"/>
        </w:rPr>
        <w:t xml:space="preserve">It </w:t>
      </w:r>
      <w:r w:rsidR="002B2CE1" w:rsidRPr="00D8661F">
        <w:rPr>
          <w:rFonts w:ascii="Arial" w:hAnsi="Arial"/>
        </w:rPr>
        <w:t xml:space="preserve">will </w:t>
      </w:r>
      <w:r w:rsidR="002B2CE1" w:rsidRPr="00D8661F">
        <w:rPr>
          <w:rFonts w:ascii="Arial" w:hAnsi="Arial"/>
        </w:rPr>
        <w:lastRenderedPageBreak/>
        <w:t>also contribute to</w:t>
      </w:r>
      <w:r w:rsidR="007F1E94" w:rsidRPr="00D8661F">
        <w:rPr>
          <w:rFonts w:ascii="Arial" w:hAnsi="Arial"/>
        </w:rPr>
        <w:t xml:space="preserve"> the pre-birth assessment which will be led by Children’s Social Care</w:t>
      </w:r>
      <w:r w:rsidR="002B2CE1" w:rsidRPr="00D8661F">
        <w:rPr>
          <w:rFonts w:ascii="Arial" w:hAnsi="Arial"/>
        </w:rPr>
        <w:t>.</w:t>
      </w:r>
    </w:p>
    <w:p w14:paraId="6F17887E" w14:textId="77777777" w:rsidR="00967DAD" w:rsidRPr="00D8661F" w:rsidRDefault="00967DAD" w:rsidP="00B855E9">
      <w:pPr>
        <w:rPr>
          <w:rFonts w:ascii="Arial" w:hAnsi="Arial"/>
        </w:rPr>
      </w:pPr>
    </w:p>
    <w:p w14:paraId="6F17887F" w14:textId="77777777" w:rsidR="006E3616" w:rsidRPr="00D63A97" w:rsidRDefault="00144D36" w:rsidP="00AD4719">
      <w:pPr>
        <w:autoSpaceDE w:val="0"/>
        <w:autoSpaceDN w:val="0"/>
        <w:adjustRightInd w:val="0"/>
        <w:spacing w:after="565"/>
        <w:ind w:left="720" w:hanging="720"/>
        <w:rPr>
          <w:rFonts w:ascii="Arial" w:hAnsi="Arial"/>
          <w:b/>
        </w:rPr>
      </w:pPr>
      <w:r>
        <w:rPr>
          <w:rFonts w:ascii="Arial" w:hAnsi="Arial" w:cs="Arial"/>
          <w:color w:val="000000"/>
        </w:rPr>
        <w:t>3.11</w:t>
      </w:r>
      <w:r>
        <w:rPr>
          <w:rFonts w:ascii="Arial" w:hAnsi="Arial" w:cs="Arial"/>
          <w:color w:val="000000"/>
        </w:rPr>
        <w:tab/>
      </w:r>
      <w:r w:rsidR="00967DAD" w:rsidRPr="00D63A97">
        <w:rPr>
          <w:rFonts w:ascii="Arial" w:hAnsi="Arial" w:cs="Arial"/>
          <w:color w:val="000000"/>
        </w:rPr>
        <w:t>Examples where consideration would be given to managing</w:t>
      </w:r>
      <w:r w:rsidR="002C18F0">
        <w:rPr>
          <w:rFonts w:ascii="Arial" w:hAnsi="Arial" w:cs="Arial"/>
          <w:color w:val="000000"/>
        </w:rPr>
        <w:t xml:space="preserve"> a case</w:t>
      </w:r>
      <w:r w:rsidR="00967DAD" w:rsidRPr="00D63A97">
        <w:rPr>
          <w:rFonts w:ascii="Arial" w:hAnsi="Arial" w:cs="Arial"/>
          <w:color w:val="000000"/>
        </w:rPr>
        <w:t xml:space="preserve"> </w:t>
      </w:r>
      <w:r w:rsidR="00AD4719">
        <w:rPr>
          <w:rFonts w:ascii="Arial" w:hAnsi="Arial" w:cs="Arial"/>
          <w:color w:val="000000"/>
        </w:rPr>
        <w:t>via Early Help</w:t>
      </w:r>
      <w:r w:rsidR="00935895">
        <w:rPr>
          <w:rFonts w:ascii="Arial" w:hAnsi="Arial" w:cs="Arial"/>
          <w:color w:val="000000"/>
        </w:rPr>
        <w:t xml:space="preserve"> </w:t>
      </w:r>
      <w:r w:rsidR="002C18F0">
        <w:rPr>
          <w:rFonts w:ascii="Arial" w:hAnsi="Arial" w:cs="Arial"/>
          <w:color w:val="000000"/>
        </w:rPr>
        <w:t>process</w:t>
      </w:r>
      <w:r w:rsidR="00AD4719">
        <w:rPr>
          <w:rFonts w:ascii="Arial" w:hAnsi="Arial" w:cs="Arial"/>
          <w:color w:val="000000"/>
        </w:rPr>
        <w:t>es</w:t>
      </w:r>
      <w:r w:rsidR="00967DAD" w:rsidRPr="00D63A97">
        <w:rPr>
          <w:rFonts w:ascii="Arial" w:hAnsi="Arial" w:cs="Arial"/>
          <w:color w:val="000000"/>
        </w:rPr>
        <w:t xml:space="preserve"> </w:t>
      </w:r>
      <w:r w:rsidR="002C18F0">
        <w:rPr>
          <w:rFonts w:ascii="Arial" w:hAnsi="Arial" w:cs="Arial"/>
          <w:color w:val="000000"/>
        </w:rPr>
        <w:t>could</w:t>
      </w:r>
      <w:r w:rsidR="00967DAD" w:rsidRPr="00D63A97">
        <w:rPr>
          <w:rFonts w:ascii="Arial" w:hAnsi="Arial" w:cs="Arial"/>
          <w:color w:val="000000"/>
        </w:rPr>
        <w:t xml:space="preserve"> include;</w:t>
      </w:r>
    </w:p>
    <w:p w14:paraId="6F178880" w14:textId="77777777" w:rsidR="00967DAD" w:rsidRPr="00F529BC" w:rsidRDefault="006E3616" w:rsidP="00F216A3">
      <w:pPr>
        <w:numPr>
          <w:ilvl w:val="0"/>
          <w:numId w:val="3"/>
        </w:numPr>
        <w:rPr>
          <w:rFonts w:ascii="Arial" w:hAnsi="Arial" w:cs="Arial"/>
          <w:b/>
        </w:rPr>
      </w:pPr>
      <w:r w:rsidRPr="00F529BC">
        <w:rPr>
          <w:rFonts w:ascii="Arial" w:hAnsi="Arial" w:cs="Arial"/>
          <w:b/>
        </w:rPr>
        <w:t>Parent</w:t>
      </w:r>
      <w:r w:rsidR="00E44668" w:rsidRPr="00F529BC">
        <w:rPr>
          <w:rFonts w:ascii="Arial" w:hAnsi="Arial" w:cs="Arial"/>
          <w:b/>
        </w:rPr>
        <w:t>/</w:t>
      </w:r>
      <w:r w:rsidRPr="00F529BC">
        <w:rPr>
          <w:rFonts w:ascii="Arial" w:hAnsi="Arial" w:cs="Arial"/>
          <w:b/>
        </w:rPr>
        <w:t>s are asking for help and support</w:t>
      </w:r>
    </w:p>
    <w:p w14:paraId="6F178881" w14:textId="77777777" w:rsidR="006E3616" w:rsidRPr="00F529BC" w:rsidRDefault="006E3616" w:rsidP="00F216A3">
      <w:pPr>
        <w:numPr>
          <w:ilvl w:val="0"/>
          <w:numId w:val="3"/>
        </w:numPr>
        <w:rPr>
          <w:rFonts w:ascii="Arial" w:hAnsi="Arial" w:cs="Arial"/>
          <w:b/>
        </w:rPr>
      </w:pPr>
      <w:r w:rsidRPr="00F529BC">
        <w:rPr>
          <w:rFonts w:ascii="Arial" w:hAnsi="Arial" w:cs="Arial"/>
          <w:b/>
        </w:rPr>
        <w:t>Food, warmth and other basics may not always be available</w:t>
      </w:r>
    </w:p>
    <w:p w14:paraId="6F178882" w14:textId="77777777" w:rsidR="006E3616" w:rsidRPr="00F529BC" w:rsidRDefault="006E3616" w:rsidP="00F216A3">
      <w:pPr>
        <w:numPr>
          <w:ilvl w:val="0"/>
          <w:numId w:val="3"/>
        </w:numPr>
        <w:rPr>
          <w:rFonts w:ascii="Arial" w:hAnsi="Arial" w:cs="Arial"/>
          <w:b/>
        </w:rPr>
      </w:pPr>
      <w:r w:rsidRPr="00F529BC">
        <w:rPr>
          <w:rFonts w:ascii="Arial" w:hAnsi="Arial" w:cs="Arial"/>
          <w:b/>
        </w:rPr>
        <w:t>Parent/s may struggle without the provision of support/ resources</w:t>
      </w:r>
    </w:p>
    <w:p w14:paraId="6F178883" w14:textId="77777777" w:rsidR="006E3616" w:rsidRPr="00F529BC" w:rsidRDefault="006E3616" w:rsidP="00F216A3">
      <w:pPr>
        <w:numPr>
          <w:ilvl w:val="0"/>
          <w:numId w:val="3"/>
        </w:numPr>
        <w:rPr>
          <w:rFonts w:ascii="Arial" w:hAnsi="Arial" w:cs="Arial"/>
          <w:b/>
        </w:rPr>
      </w:pPr>
      <w:r w:rsidRPr="00F529BC">
        <w:rPr>
          <w:rFonts w:ascii="Arial" w:hAnsi="Arial" w:cs="Arial"/>
          <w:b/>
        </w:rPr>
        <w:t>Young, inexperienced parents with inadequate support from family/ friends</w:t>
      </w:r>
    </w:p>
    <w:p w14:paraId="6F178884" w14:textId="77777777" w:rsidR="006E3616" w:rsidRPr="00F529BC" w:rsidRDefault="006E3616" w:rsidP="00F216A3">
      <w:pPr>
        <w:numPr>
          <w:ilvl w:val="0"/>
          <w:numId w:val="3"/>
        </w:numPr>
        <w:rPr>
          <w:rFonts w:ascii="Arial" w:hAnsi="Arial" w:cs="Arial"/>
          <w:b/>
        </w:rPr>
      </w:pPr>
      <w:r w:rsidRPr="00F529BC">
        <w:rPr>
          <w:rFonts w:ascii="Arial" w:hAnsi="Arial" w:cs="Arial"/>
          <w:b/>
        </w:rPr>
        <w:t>Parent</w:t>
      </w:r>
      <w:r w:rsidR="00E44668" w:rsidRPr="00F529BC">
        <w:rPr>
          <w:rFonts w:ascii="Arial" w:hAnsi="Arial" w:cs="Arial"/>
          <w:b/>
        </w:rPr>
        <w:t>/s</w:t>
      </w:r>
      <w:r w:rsidRPr="00F529BC">
        <w:rPr>
          <w:rFonts w:ascii="Arial" w:hAnsi="Arial" w:cs="Arial"/>
          <w:b/>
        </w:rPr>
        <w:t xml:space="preserve"> occupied with </w:t>
      </w:r>
      <w:r w:rsidR="00571025" w:rsidRPr="00F529BC">
        <w:rPr>
          <w:rFonts w:ascii="Arial" w:hAnsi="Arial" w:cs="Arial"/>
          <w:b/>
        </w:rPr>
        <w:t>other children</w:t>
      </w:r>
      <w:r w:rsidRPr="00F529BC">
        <w:rPr>
          <w:rFonts w:ascii="Arial" w:hAnsi="Arial" w:cs="Arial"/>
          <w:b/>
        </w:rPr>
        <w:t xml:space="preserve"> with</w:t>
      </w:r>
      <w:r w:rsidR="00571025" w:rsidRPr="00F529BC">
        <w:rPr>
          <w:rFonts w:ascii="Arial" w:hAnsi="Arial" w:cs="Arial"/>
          <w:b/>
        </w:rPr>
        <w:t xml:space="preserve"> additional</w:t>
      </w:r>
      <w:r w:rsidRPr="00F529BC">
        <w:rPr>
          <w:rFonts w:ascii="Arial" w:hAnsi="Arial" w:cs="Arial"/>
          <w:b/>
        </w:rPr>
        <w:t xml:space="preserve"> needs, e.g. disabilities, requiring additional support</w:t>
      </w:r>
    </w:p>
    <w:p w14:paraId="6F178885" w14:textId="77777777" w:rsidR="006E3616" w:rsidRPr="00F529BC" w:rsidRDefault="006E3616" w:rsidP="00F216A3">
      <w:pPr>
        <w:numPr>
          <w:ilvl w:val="0"/>
          <w:numId w:val="3"/>
        </w:numPr>
        <w:rPr>
          <w:rFonts w:ascii="Arial" w:hAnsi="Arial" w:cs="Arial"/>
          <w:b/>
        </w:rPr>
      </w:pPr>
      <w:r w:rsidRPr="00F529BC">
        <w:rPr>
          <w:rFonts w:ascii="Arial" w:hAnsi="Arial" w:cs="Arial"/>
          <w:b/>
        </w:rPr>
        <w:t>Family dynamics result in levels of instability.</w:t>
      </w:r>
    </w:p>
    <w:p w14:paraId="6F178886" w14:textId="77777777" w:rsidR="006E3616" w:rsidRPr="00F529BC" w:rsidRDefault="006E3616" w:rsidP="00F216A3">
      <w:pPr>
        <w:numPr>
          <w:ilvl w:val="0"/>
          <w:numId w:val="3"/>
        </w:numPr>
        <w:rPr>
          <w:rFonts w:ascii="Arial" w:hAnsi="Arial" w:cs="Arial"/>
          <w:b/>
        </w:rPr>
      </w:pPr>
      <w:r w:rsidRPr="00F529BC">
        <w:rPr>
          <w:rFonts w:ascii="Arial" w:hAnsi="Arial" w:cs="Arial"/>
          <w:b/>
        </w:rPr>
        <w:t>Parent/s struggling to maintain standards of hygiene/ repair with the family home.</w:t>
      </w:r>
    </w:p>
    <w:p w14:paraId="6F178887" w14:textId="77777777" w:rsidR="006E3616" w:rsidRPr="00F529BC" w:rsidRDefault="006E3616" w:rsidP="00F216A3">
      <w:pPr>
        <w:numPr>
          <w:ilvl w:val="0"/>
          <w:numId w:val="3"/>
        </w:numPr>
        <w:rPr>
          <w:rFonts w:ascii="Arial" w:hAnsi="Arial" w:cs="Arial"/>
          <w:b/>
        </w:rPr>
      </w:pPr>
      <w:r w:rsidRPr="00F529BC">
        <w:rPr>
          <w:rFonts w:ascii="Arial" w:hAnsi="Arial" w:cs="Arial"/>
          <w:b/>
        </w:rPr>
        <w:t>Parent</w:t>
      </w:r>
      <w:r w:rsidR="00E44668" w:rsidRPr="00F529BC">
        <w:rPr>
          <w:rFonts w:ascii="Arial" w:hAnsi="Arial" w:cs="Arial"/>
          <w:b/>
        </w:rPr>
        <w:t>/</w:t>
      </w:r>
      <w:r w:rsidRPr="00F529BC">
        <w:rPr>
          <w:rFonts w:ascii="Arial" w:hAnsi="Arial" w:cs="Arial"/>
          <w:b/>
        </w:rPr>
        <w:t>s accruing rent arrears which may jeopardise tenancy if action not taken</w:t>
      </w:r>
    </w:p>
    <w:p w14:paraId="6F178888" w14:textId="77777777" w:rsidR="006E3616" w:rsidRPr="00F529BC" w:rsidRDefault="006E3616" w:rsidP="00F216A3">
      <w:pPr>
        <w:numPr>
          <w:ilvl w:val="0"/>
          <w:numId w:val="3"/>
        </w:numPr>
        <w:rPr>
          <w:rFonts w:ascii="Arial" w:hAnsi="Arial" w:cs="Arial"/>
          <w:b/>
        </w:rPr>
      </w:pPr>
      <w:r w:rsidRPr="00F529BC">
        <w:rPr>
          <w:rFonts w:ascii="Arial" w:hAnsi="Arial" w:cs="Arial"/>
          <w:b/>
        </w:rPr>
        <w:t>Failure to attend for ante</w:t>
      </w:r>
      <w:r w:rsidR="00E44668" w:rsidRPr="00F529BC">
        <w:rPr>
          <w:rFonts w:ascii="Arial" w:hAnsi="Arial" w:cs="Arial"/>
          <w:b/>
        </w:rPr>
        <w:t>-</w:t>
      </w:r>
      <w:r w:rsidRPr="00F529BC">
        <w:rPr>
          <w:rFonts w:ascii="Arial" w:hAnsi="Arial" w:cs="Arial"/>
          <w:b/>
        </w:rPr>
        <w:t>natal care (dependant on level of concern)</w:t>
      </w:r>
    </w:p>
    <w:p w14:paraId="6F178889" w14:textId="77777777" w:rsidR="006E3616" w:rsidRPr="00F529BC" w:rsidRDefault="006E3616" w:rsidP="00F216A3">
      <w:pPr>
        <w:numPr>
          <w:ilvl w:val="0"/>
          <w:numId w:val="3"/>
        </w:numPr>
        <w:rPr>
          <w:rFonts w:ascii="Arial" w:hAnsi="Arial" w:cs="Arial"/>
          <w:b/>
        </w:rPr>
      </w:pPr>
      <w:r w:rsidRPr="00F529BC">
        <w:rPr>
          <w:rFonts w:ascii="Arial" w:hAnsi="Arial" w:cs="Arial"/>
          <w:b/>
        </w:rPr>
        <w:t>Homelessness</w:t>
      </w:r>
    </w:p>
    <w:p w14:paraId="6F17888A" w14:textId="77777777" w:rsidR="006E3616" w:rsidRPr="00F529BC" w:rsidRDefault="006E3616" w:rsidP="00F216A3">
      <w:pPr>
        <w:numPr>
          <w:ilvl w:val="0"/>
          <w:numId w:val="3"/>
        </w:numPr>
        <w:rPr>
          <w:rFonts w:ascii="Arial" w:hAnsi="Arial" w:cs="Arial"/>
          <w:b/>
        </w:rPr>
      </w:pPr>
      <w:r w:rsidRPr="00F529BC">
        <w:rPr>
          <w:rFonts w:ascii="Arial" w:hAnsi="Arial" w:cs="Arial"/>
          <w:b/>
        </w:rPr>
        <w:t>Family just about getting by</w:t>
      </w:r>
      <w:r w:rsidR="003119B0">
        <w:rPr>
          <w:rFonts w:ascii="Arial" w:hAnsi="Arial" w:cs="Arial"/>
          <w:b/>
        </w:rPr>
        <w:t>,</w:t>
      </w:r>
      <w:r w:rsidRPr="00F529BC">
        <w:rPr>
          <w:rFonts w:ascii="Arial" w:hAnsi="Arial" w:cs="Arial"/>
          <w:b/>
        </w:rPr>
        <w:t xml:space="preserve"> but advent of new baby may exacerbate existing anxieties</w:t>
      </w:r>
    </w:p>
    <w:p w14:paraId="6F17888B" w14:textId="77777777" w:rsidR="006E3616" w:rsidRPr="00F529BC" w:rsidRDefault="006E3616" w:rsidP="00F216A3">
      <w:pPr>
        <w:numPr>
          <w:ilvl w:val="0"/>
          <w:numId w:val="3"/>
        </w:numPr>
        <w:rPr>
          <w:rFonts w:ascii="Arial" w:hAnsi="Arial" w:cs="Arial"/>
          <w:b/>
        </w:rPr>
      </w:pPr>
      <w:r w:rsidRPr="00F529BC">
        <w:rPr>
          <w:rFonts w:ascii="Arial" w:hAnsi="Arial" w:cs="Arial"/>
          <w:b/>
        </w:rPr>
        <w:t>Mental health issues</w:t>
      </w:r>
      <w:r w:rsidR="001F3A48">
        <w:rPr>
          <w:rFonts w:ascii="Arial" w:hAnsi="Arial" w:cs="Arial"/>
          <w:b/>
        </w:rPr>
        <w:t>.</w:t>
      </w:r>
      <w:r w:rsidRPr="00F529BC">
        <w:rPr>
          <w:rFonts w:ascii="Arial" w:hAnsi="Arial" w:cs="Arial"/>
          <w:b/>
        </w:rPr>
        <w:t xml:space="preserve"> </w:t>
      </w:r>
      <w:r w:rsidR="003119B0">
        <w:rPr>
          <w:rFonts w:ascii="Arial" w:hAnsi="Arial" w:cs="Arial"/>
          <w:b/>
        </w:rPr>
        <w:t>E</w:t>
      </w:r>
      <w:r w:rsidRPr="00F529BC">
        <w:rPr>
          <w:rFonts w:ascii="Arial" w:hAnsi="Arial" w:cs="Arial"/>
          <w:b/>
        </w:rPr>
        <w:t>ngagement with services is good, but parent</w:t>
      </w:r>
      <w:r w:rsidR="003119B0">
        <w:rPr>
          <w:rFonts w:ascii="Arial" w:hAnsi="Arial" w:cs="Arial"/>
          <w:b/>
        </w:rPr>
        <w:t>s are</w:t>
      </w:r>
      <w:r w:rsidRPr="00F529BC">
        <w:rPr>
          <w:rFonts w:ascii="Arial" w:hAnsi="Arial" w:cs="Arial"/>
          <w:b/>
        </w:rPr>
        <w:t xml:space="preserve"> concern</w:t>
      </w:r>
      <w:r w:rsidR="003119B0">
        <w:rPr>
          <w:rFonts w:ascii="Arial" w:hAnsi="Arial" w:cs="Arial"/>
          <w:b/>
        </w:rPr>
        <w:t>ed</w:t>
      </w:r>
      <w:r w:rsidRPr="00F529BC">
        <w:rPr>
          <w:rFonts w:ascii="Arial" w:hAnsi="Arial" w:cs="Arial"/>
          <w:b/>
        </w:rPr>
        <w:t xml:space="preserve"> about coping with new baby</w:t>
      </w:r>
      <w:r w:rsidR="003119B0">
        <w:rPr>
          <w:rFonts w:ascii="Arial" w:hAnsi="Arial" w:cs="Arial"/>
          <w:b/>
        </w:rPr>
        <w:t xml:space="preserve"> or there are </w:t>
      </w:r>
      <w:r w:rsidR="004E5A3E">
        <w:rPr>
          <w:rFonts w:ascii="Arial" w:hAnsi="Arial" w:cs="Arial"/>
          <w:b/>
        </w:rPr>
        <w:t>concerns</w:t>
      </w:r>
      <w:r w:rsidR="003119B0">
        <w:rPr>
          <w:rFonts w:ascii="Arial" w:hAnsi="Arial" w:cs="Arial"/>
          <w:b/>
        </w:rPr>
        <w:t xml:space="preserve"> about the parents coping with a new baby</w:t>
      </w:r>
    </w:p>
    <w:p w14:paraId="6F17888C" w14:textId="77777777" w:rsidR="006E3616" w:rsidRPr="00F529BC" w:rsidRDefault="006E3616" w:rsidP="00F216A3">
      <w:pPr>
        <w:numPr>
          <w:ilvl w:val="0"/>
          <w:numId w:val="3"/>
        </w:numPr>
        <w:rPr>
          <w:rFonts w:ascii="Arial" w:hAnsi="Arial" w:cs="Arial"/>
          <w:b/>
        </w:rPr>
      </w:pPr>
      <w:r w:rsidRPr="00F529BC">
        <w:rPr>
          <w:rFonts w:ascii="Arial" w:hAnsi="Arial" w:cs="Arial"/>
          <w:b/>
        </w:rPr>
        <w:t>Drug and alcohol issues</w:t>
      </w:r>
      <w:r w:rsidR="003119B0">
        <w:rPr>
          <w:rFonts w:ascii="Arial" w:hAnsi="Arial" w:cs="Arial"/>
          <w:b/>
        </w:rPr>
        <w:t>.</w:t>
      </w:r>
      <w:r w:rsidRPr="00F529BC">
        <w:rPr>
          <w:rFonts w:ascii="Arial" w:hAnsi="Arial" w:cs="Arial"/>
          <w:b/>
        </w:rPr>
        <w:t xml:space="preserve"> </w:t>
      </w:r>
      <w:r w:rsidR="003119B0">
        <w:rPr>
          <w:rFonts w:ascii="Arial" w:hAnsi="Arial" w:cs="Arial"/>
          <w:b/>
        </w:rPr>
        <w:t>E</w:t>
      </w:r>
      <w:r w:rsidRPr="00F529BC">
        <w:rPr>
          <w:rFonts w:ascii="Arial" w:hAnsi="Arial" w:cs="Arial"/>
          <w:b/>
        </w:rPr>
        <w:t xml:space="preserve">ngagement with services is good, but parental concern about coping with new baby </w:t>
      </w:r>
      <w:r w:rsidR="003119B0">
        <w:rPr>
          <w:rFonts w:ascii="Arial" w:hAnsi="Arial" w:cs="Arial"/>
          <w:b/>
        </w:rPr>
        <w:t>as above</w:t>
      </w:r>
    </w:p>
    <w:p w14:paraId="6F17888D" w14:textId="77777777" w:rsidR="00D76CD7" w:rsidRPr="00F529BC" w:rsidRDefault="00D76CD7" w:rsidP="00F216A3">
      <w:pPr>
        <w:numPr>
          <w:ilvl w:val="0"/>
          <w:numId w:val="3"/>
        </w:numPr>
        <w:rPr>
          <w:rFonts w:ascii="Arial" w:hAnsi="Arial" w:cs="Arial"/>
          <w:b/>
        </w:rPr>
      </w:pPr>
      <w:r>
        <w:rPr>
          <w:rFonts w:ascii="Arial" w:hAnsi="Arial" w:cs="Arial"/>
          <w:b/>
        </w:rPr>
        <w:t>Parent/s with learning disabilities. Engagement with services is good, but parents are concerned about coping with new baby or there are concerns about the parent/s coping with a new baby</w:t>
      </w:r>
    </w:p>
    <w:p w14:paraId="6F17888E" w14:textId="77777777" w:rsidR="006E3616" w:rsidRPr="00D63A97" w:rsidRDefault="006E3616" w:rsidP="00B855E9">
      <w:pPr>
        <w:rPr>
          <w:rFonts w:ascii="Arial" w:hAnsi="Arial"/>
          <w:b/>
        </w:rPr>
      </w:pPr>
    </w:p>
    <w:p w14:paraId="6F17888F" w14:textId="77777777" w:rsidR="001905D7" w:rsidRPr="00D63A97" w:rsidRDefault="001905D7" w:rsidP="0015136A">
      <w:pPr>
        <w:rPr>
          <w:rFonts w:ascii="Arial" w:hAnsi="Arial"/>
          <w:b/>
        </w:rPr>
      </w:pPr>
    </w:p>
    <w:p w14:paraId="6F178890" w14:textId="77777777" w:rsidR="002B2CE1" w:rsidRPr="00D63A97" w:rsidRDefault="002B2CE1" w:rsidP="0015136A">
      <w:pPr>
        <w:autoSpaceDE w:val="0"/>
        <w:autoSpaceDN w:val="0"/>
        <w:adjustRightInd w:val="0"/>
        <w:jc w:val="both"/>
        <w:rPr>
          <w:rFonts w:ascii="Arial" w:hAnsi="Arial" w:cs="Arial"/>
        </w:rPr>
      </w:pPr>
    </w:p>
    <w:p w14:paraId="6F178891" w14:textId="77777777" w:rsidR="007E20CC" w:rsidRDefault="00264CE1" w:rsidP="00AD4719">
      <w:pPr>
        <w:autoSpaceDE w:val="0"/>
        <w:autoSpaceDN w:val="0"/>
        <w:adjustRightInd w:val="0"/>
        <w:rPr>
          <w:rFonts w:ascii="Arial" w:hAnsi="Arial" w:cs="Arial"/>
          <w:b/>
          <w:u w:val="single"/>
        </w:rPr>
      </w:pPr>
      <w:r w:rsidRPr="00264CE1">
        <w:rPr>
          <w:rFonts w:ascii="Arial" w:hAnsi="Arial" w:cs="Arial"/>
          <w:b/>
        </w:rPr>
        <w:t>4.0</w:t>
      </w:r>
      <w:r w:rsidRPr="00264CE1">
        <w:rPr>
          <w:rFonts w:ascii="Arial" w:hAnsi="Arial" w:cs="Arial"/>
          <w:b/>
        </w:rPr>
        <w:tab/>
      </w:r>
      <w:r w:rsidR="006E3616" w:rsidRPr="00D63A97">
        <w:rPr>
          <w:rFonts w:ascii="Arial" w:hAnsi="Arial" w:cs="Arial"/>
          <w:b/>
          <w:u w:val="single"/>
        </w:rPr>
        <w:t>R</w:t>
      </w:r>
      <w:r w:rsidR="007E20CC" w:rsidRPr="00D63A97">
        <w:rPr>
          <w:rFonts w:ascii="Arial" w:hAnsi="Arial" w:cs="Arial"/>
          <w:b/>
          <w:u w:val="single"/>
        </w:rPr>
        <w:t xml:space="preserve">EFERRALS TO CHILDREN’S SOCIAL </w:t>
      </w:r>
      <w:smartTag w:uri="urn:schemas-microsoft-com:office:smarttags" w:element="stockticker">
        <w:r w:rsidR="007E20CC" w:rsidRPr="00D63A97">
          <w:rPr>
            <w:rFonts w:ascii="Arial" w:hAnsi="Arial" w:cs="Arial"/>
            <w:b/>
            <w:u w:val="single"/>
          </w:rPr>
          <w:t>CARE</w:t>
        </w:r>
      </w:smartTag>
    </w:p>
    <w:p w14:paraId="6F178892" w14:textId="77777777" w:rsidR="0015136A" w:rsidRPr="00D63A97" w:rsidRDefault="0015136A" w:rsidP="0015136A">
      <w:pPr>
        <w:autoSpaceDE w:val="0"/>
        <w:autoSpaceDN w:val="0"/>
        <w:adjustRightInd w:val="0"/>
        <w:jc w:val="both"/>
        <w:rPr>
          <w:rFonts w:ascii="Arial" w:hAnsi="Arial" w:cs="Arial"/>
          <w:b/>
          <w:u w:val="single"/>
        </w:rPr>
      </w:pPr>
    </w:p>
    <w:p w14:paraId="6F178893" w14:textId="77777777" w:rsidR="00D702F2" w:rsidRDefault="00264CE1" w:rsidP="00AD4719">
      <w:pPr>
        <w:autoSpaceDE w:val="0"/>
        <w:autoSpaceDN w:val="0"/>
        <w:adjustRightInd w:val="0"/>
        <w:ind w:left="720" w:hanging="720"/>
        <w:rPr>
          <w:rFonts w:ascii="Arial" w:hAnsi="Arial" w:cs="Arial"/>
          <w:color w:val="231F20"/>
        </w:rPr>
      </w:pPr>
      <w:r>
        <w:rPr>
          <w:rFonts w:ascii="Arial" w:hAnsi="Arial" w:cs="Arial"/>
          <w:color w:val="231F20"/>
        </w:rPr>
        <w:t>4.1</w:t>
      </w:r>
      <w:r>
        <w:rPr>
          <w:rFonts w:ascii="Arial" w:hAnsi="Arial" w:cs="Arial"/>
          <w:color w:val="231F20"/>
        </w:rPr>
        <w:tab/>
      </w:r>
      <w:r w:rsidR="00886EA9" w:rsidRPr="00D63A97">
        <w:rPr>
          <w:rFonts w:ascii="Arial" w:hAnsi="Arial" w:cs="Arial"/>
          <w:color w:val="231F20"/>
        </w:rPr>
        <w:t>Where agencies or individuals anticipate that prospective parents may need</w:t>
      </w:r>
      <w:r w:rsidR="00485B7C" w:rsidRPr="00D63A97">
        <w:rPr>
          <w:rFonts w:ascii="Arial" w:hAnsi="Arial" w:cs="Arial"/>
          <w:color w:val="231F20"/>
        </w:rPr>
        <w:t xml:space="preserve"> </w:t>
      </w:r>
      <w:r w:rsidR="007E20CC" w:rsidRPr="00D63A97">
        <w:rPr>
          <w:rFonts w:ascii="Arial" w:hAnsi="Arial" w:cs="Arial"/>
          <w:color w:val="231F20"/>
        </w:rPr>
        <w:t>intensive</w:t>
      </w:r>
      <w:r w:rsidR="00F82DAE" w:rsidRPr="00D63A97">
        <w:rPr>
          <w:rFonts w:ascii="Arial" w:hAnsi="Arial" w:cs="Arial"/>
          <w:color w:val="231F20"/>
        </w:rPr>
        <w:t xml:space="preserve"> </w:t>
      </w:r>
      <w:r w:rsidR="00886EA9" w:rsidRPr="00D63A97">
        <w:rPr>
          <w:rFonts w:ascii="Arial" w:hAnsi="Arial" w:cs="Arial"/>
          <w:color w:val="231F20"/>
        </w:rPr>
        <w:t xml:space="preserve">support services to care for their </w:t>
      </w:r>
      <w:r w:rsidR="00E77467" w:rsidRPr="00D63A97">
        <w:rPr>
          <w:rFonts w:ascii="Arial" w:hAnsi="Arial" w:cs="Arial"/>
          <w:color w:val="231F20"/>
        </w:rPr>
        <w:t>baby</w:t>
      </w:r>
      <w:r w:rsidR="00E77467">
        <w:rPr>
          <w:rFonts w:ascii="Arial" w:hAnsi="Arial" w:cs="Arial"/>
          <w:color w:val="231F20"/>
        </w:rPr>
        <w:t>,</w:t>
      </w:r>
      <w:r w:rsidR="00B855E9">
        <w:rPr>
          <w:rFonts w:ascii="Arial" w:hAnsi="Arial" w:cs="Arial"/>
          <w:color w:val="231F20"/>
        </w:rPr>
        <w:t xml:space="preserve"> or</w:t>
      </w:r>
      <w:r w:rsidR="00886EA9" w:rsidRPr="00D63A97">
        <w:rPr>
          <w:rFonts w:ascii="Arial" w:hAnsi="Arial" w:cs="Arial"/>
          <w:color w:val="231F20"/>
        </w:rPr>
        <w:t xml:space="preserve"> that the baby may be at risk of</w:t>
      </w:r>
      <w:r w:rsidR="00485B7C" w:rsidRPr="00D63A97">
        <w:rPr>
          <w:rFonts w:ascii="Arial" w:hAnsi="Arial" w:cs="Arial"/>
          <w:color w:val="231F20"/>
        </w:rPr>
        <w:t xml:space="preserve"> </w:t>
      </w:r>
      <w:r w:rsidR="00886EA9" w:rsidRPr="00D63A97">
        <w:rPr>
          <w:rFonts w:ascii="Arial" w:hAnsi="Arial" w:cs="Arial"/>
          <w:color w:val="231F20"/>
        </w:rPr>
        <w:t xml:space="preserve">significant </w:t>
      </w:r>
      <w:r w:rsidR="002200AB" w:rsidRPr="00D63A97">
        <w:rPr>
          <w:rFonts w:ascii="Arial" w:hAnsi="Arial" w:cs="Arial"/>
          <w:color w:val="231F20"/>
        </w:rPr>
        <w:t>harm,</w:t>
      </w:r>
      <w:r w:rsidR="00D702F2">
        <w:rPr>
          <w:rFonts w:ascii="Arial" w:hAnsi="Arial" w:cs="Arial"/>
          <w:color w:val="231F20"/>
        </w:rPr>
        <w:t xml:space="preserve"> a discussion with the</w:t>
      </w:r>
      <w:r w:rsidR="00337128">
        <w:rPr>
          <w:rFonts w:ascii="Arial" w:hAnsi="Arial" w:cs="Arial"/>
          <w:color w:val="231F20"/>
        </w:rPr>
        <w:t xml:space="preserve"> </w:t>
      </w:r>
      <w:r w:rsidR="00AD4719">
        <w:rPr>
          <w:rFonts w:ascii="Arial" w:hAnsi="Arial" w:cs="Arial"/>
          <w:color w:val="231F20"/>
        </w:rPr>
        <w:t xml:space="preserve">Children’s Social Care </w:t>
      </w:r>
      <w:r w:rsidR="00337128">
        <w:rPr>
          <w:rFonts w:ascii="Arial" w:hAnsi="Arial" w:cs="Arial"/>
          <w:color w:val="231F20"/>
        </w:rPr>
        <w:t xml:space="preserve">referral unit in the local authority area </w:t>
      </w:r>
      <w:r w:rsidR="00571025">
        <w:rPr>
          <w:rFonts w:ascii="Arial" w:hAnsi="Arial" w:cs="Arial"/>
          <w:color w:val="231F20"/>
        </w:rPr>
        <w:t xml:space="preserve">should take place prior to a formal referral being made. </w:t>
      </w:r>
      <w:r w:rsidR="001830BB">
        <w:rPr>
          <w:rFonts w:ascii="Arial" w:hAnsi="Arial" w:cs="Arial"/>
          <w:color w:val="231F20"/>
        </w:rPr>
        <w:t xml:space="preserve">The </w:t>
      </w:r>
      <w:r w:rsidR="00571025">
        <w:rPr>
          <w:rFonts w:ascii="Arial" w:hAnsi="Arial" w:cs="Arial"/>
          <w:color w:val="231F20"/>
        </w:rPr>
        <w:t xml:space="preserve">referral should be supported by copies of any previous assessments </w:t>
      </w:r>
      <w:r w:rsidR="00B855E9">
        <w:rPr>
          <w:rFonts w:ascii="Arial" w:hAnsi="Arial" w:cs="Arial"/>
          <w:color w:val="231F20"/>
        </w:rPr>
        <w:t>e.g.</w:t>
      </w:r>
      <w:r w:rsidR="00461E0B">
        <w:rPr>
          <w:rFonts w:ascii="Arial" w:hAnsi="Arial" w:cs="Arial"/>
          <w:color w:val="231F20"/>
        </w:rPr>
        <w:t xml:space="preserve"> </w:t>
      </w:r>
      <w:r w:rsidR="00AD4719">
        <w:rPr>
          <w:rFonts w:ascii="Arial" w:hAnsi="Arial" w:cs="Arial"/>
          <w:color w:val="231F20"/>
        </w:rPr>
        <w:t xml:space="preserve">Early Help </w:t>
      </w:r>
      <w:r w:rsidR="00571025">
        <w:rPr>
          <w:rFonts w:ascii="Arial" w:hAnsi="Arial" w:cs="Arial"/>
          <w:color w:val="231F20"/>
        </w:rPr>
        <w:t>assessment</w:t>
      </w:r>
      <w:r w:rsidR="00AD4719">
        <w:rPr>
          <w:rFonts w:ascii="Arial" w:hAnsi="Arial" w:cs="Arial"/>
          <w:color w:val="231F20"/>
        </w:rPr>
        <w:t>s</w:t>
      </w:r>
      <w:r w:rsidR="007B6F60">
        <w:rPr>
          <w:rFonts w:ascii="Arial" w:hAnsi="Arial" w:cs="Arial"/>
          <w:color w:val="231F20"/>
        </w:rPr>
        <w:t xml:space="preserve"> and/or plan</w:t>
      </w:r>
      <w:r w:rsidR="00AD4719">
        <w:rPr>
          <w:rFonts w:ascii="Arial" w:hAnsi="Arial" w:cs="Arial"/>
          <w:color w:val="231F20"/>
        </w:rPr>
        <w:t>s</w:t>
      </w:r>
      <w:r w:rsidR="00337128">
        <w:rPr>
          <w:rFonts w:ascii="Arial" w:hAnsi="Arial" w:cs="Arial"/>
          <w:color w:val="231F20"/>
        </w:rPr>
        <w:t xml:space="preserve"> and any other supporting assessments</w:t>
      </w:r>
      <w:r w:rsidR="008029D2">
        <w:rPr>
          <w:rFonts w:ascii="Arial" w:hAnsi="Arial" w:cs="Arial"/>
          <w:color w:val="231F20"/>
        </w:rPr>
        <w:t xml:space="preserve">. </w:t>
      </w:r>
    </w:p>
    <w:p w14:paraId="6F178894" w14:textId="77777777" w:rsidR="00337128" w:rsidRDefault="00337128" w:rsidP="00D702F2">
      <w:pPr>
        <w:autoSpaceDE w:val="0"/>
        <w:autoSpaceDN w:val="0"/>
        <w:adjustRightInd w:val="0"/>
        <w:ind w:left="720" w:hanging="720"/>
        <w:jc w:val="both"/>
        <w:rPr>
          <w:rFonts w:ascii="Arial" w:hAnsi="Arial" w:cs="Arial"/>
          <w:color w:val="231F20"/>
        </w:rPr>
      </w:pPr>
    </w:p>
    <w:p w14:paraId="6F178895" w14:textId="77777777" w:rsidR="00337128" w:rsidRDefault="00337128" w:rsidP="00D702F2">
      <w:pPr>
        <w:autoSpaceDE w:val="0"/>
        <w:autoSpaceDN w:val="0"/>
        <w:adjustRightInd w:val="0"/>
        <w:ind w:left="720" w:hanging="720"/>
        <w:jc w:val="both"/>
        <w:rPr>
          <w:rFonts w:ascii="Arial" w:hAnsi="Arial" w:cs="Arial"/>
          <w:color w:val="231F20"/>
        </w:rPr>
      </w:pPr>
      <w:r>
        <w:rPr>
          <w:rFonts w:ascii="Arial" w:hAnsi="Arial" w:cs="Arial"/>
          <w:color w:val="231F20"/>
        </w:rPr>
        <w:lastRenderedPageBreak/>
        <w:tab/>
        <w:t>Please use the following links to make a referral to Children’s Social Care in:</w:t>
      </w:r>
    </w:p>
    <w:p w14:paraId="6F178896" w14:textId="77777777" w:rsidR="00337128" w:rsidRDefault="00F772B7" w:rsidP="00AD4719">
      <w:pPr>
        <w:pStyle w:val="ListParagraph"/>
        <w:numPr>
          <w:ilvl w:val="0"/>
          <w:numId w:val="40"/>
        </w:numPr>
        <w:autoSpaceDE w:val="0"/>
        <w:autoSpaceDN w:val="0"/>
        <w:adjustRightInd w:val="0"/>
        <w:jc w:val="both"/>
        <w:rPr>
          <w:rFonts w:ascii="Arial" w:hAnsi="Arial" w:cs="Arial"/>
          <w:color w:val="231F20"/>
        </w:rPr>
      </w:pPr>
      <w:hyperlink r:id="rId20" w:history="1">
        <w:r w:rsidR="00337128" w:rsidRPr="00AD4719">
          <w:rPr>
            <w:rStyle w:val="Hyperlink"/>
            <w:rFonts w:ascii="Arial" w:hAnsi="Arial" w:cs="Arial"/>
          </w:rPr>
          <w:t>Cheshire West</w:t>
        </w:r>
        <w:r w:rsidR="00337128" w:rsidRPr="00337128">
          <w:rPr>
            <w:rStyle w:val="Hyperlink"/>
            <w:rFonts w:ascii="Arial" w:hAnsi="Arial" w:cs="Arial"/>
          </w:rPr>
          <w:t xml:space="preserve"> and Chester</w:t>
        </w:r>
      </w:hyperlink>
    </w:p>
    <w:p w14:paraId="6F178897" w14:textId="77777777" w:rsidR="00337128" w:rsidRPr="00A17ED3" w:rsidRDefault="00F772B7" w:rsidP="00AD4719">
      <w:pPr>
        <w:pStyle w:val="ListParagraph"/>
        <w:numPr>
          <w:ilvl w:val="0"/>
          <w:numId w:val="40"/>
        </w:numPr>
        <w:autoSpaceDE w:val="0"/>
        <w:autoSpaceDN w:val="0"/>
        <w:adjustRightInd w:val="0"/>
        <w:jc w:val="both"/>
        <w:rPr>
          <w:rStyle w:val="Hyperlink"/>
          <w:rFonts w:ascii="Arial" w:hAnsi="Arial" w:cs="Arial"/>
          <w:color w:val="231F20"/>
          <w:u w:val="none"/>
        </w:rPr>
      </w:pPr>
      <w:hyperlink r:id="rId21" w:history="1">
        <w:r w:rsidR="00337128" w:rsidRPr="00337128">
          <w:rPr>
            <w:rStyle w:val="Hyperlink"/>
            <w:rFonts w:ascii="Arial" w:hAnsi="Arial" w:cs="Arial"/>
          </w:rPr>
          <w:t>Cheshire East</w:t>
        </w:r>
      </w:hyperlink>
    </w:p>
    <w:p w14:paraId="6F178898" w14:textId="77777777" w:rsidR="00A17ED3" w:rsidRDefault="00F772B7" w:rsidP="00AD4719">
      <w:pPr>
        <w:pStyle w:val="ListParagraph"/>
        <w:numPr>
          <w:ilvl w:val="0"/>
          <w:numId w:val="40"/>
        </w:numPr>
        <w:autoSpaceDE w:val="0"/>
        <w:autoSpaceDN w:val="0"/>
        <w:adjustRightInd w:val="0"/>
        <w:jc w:val="both"/>
        <w:rPr>
          <w:rFonts w:ascii="Arial" w:hAnsi="Arial" w:cs="Arial"/>
          <w:color w:val="231F20"/>
        </w:rPr>
      </w:pPr>
      <w:hyperlink r:id="rId22" w:history="1">
        <w:r w:rsidR="00A17ED3" w:rsidRPr="00A17ED3">
          <w:rPr>
            <w:rStyle w:val="Hyperlink"/>
            <w:rFonts w:ascii="Arial" w:hAnsi="Arial" w:cs="Arial"/>
          </w:rPr>
          <w:t>Warrington</w:t>
        </w:r>
      </w:hyperlink>
    </w:p>
    <w:p w14:paraId="6F178899" w14:textId="77777777" w:rsidR="00337128" w:rsidRPr="00AD4719" w:rsidRDefault="00337128" w:rsidP="00AD4719">
      <w:pPr>
        <w:pStyle w:val="ListParagraph"/>
        <w:autoSpaceDE w:val="0"/>
        <w:autoSpaceDN w:val="0"/>
        <w:adjustRightInd w:val="0"/>
        <w:ind w:left="1440"/>
        <w:jc w:val="both"/>
        <w:rPr>
          <w:rFonts w:ascii="Arial" w:hAnsi="Arial" w:cs="Arial"/>
          <w:color w:val="231F20"/>
        </w:rPr>
      </w:pPr>
    </w:p>
    <w:p w14:paraId="6F17889A" w14:textId="77777777" w:rsidR="005F5584" w:rsidRDefault="005F5584" w:rsidP="00AD4719">
      <w:pPr>
        <w:tabs>
          <w:tab w:val="left" w:pos="854"/>
        </w:tabs>
        <w:autoSpaceDE w:val="0"/>
        <w:autoSpaceDN w:val="0"/>
        <w:adjustRightInd w:val="0"/>
        <w:ind w:left="720" w:hanging="720"/>
        <w:rPr>
          <w:rFonts w:ascii="Arial" w:hAnsi="Arial" w:cs="Arial"/>
          <w:color w:val="231F20"/>
        </w:rPr>
      </w:pPr>
      <w:r>
        <w:rPr>
          <w:rFonts w:ascii="Arial" w:hAnsi="Arial" w:cs="Arial"/>
          <w:color w:val="231F20"/>
        </w:rPr>
        <w:t>4.2</w:t>
      </w:r>
      <w:r>
        <w:rPr>
          <w:rFonts w:ascii="Arial" w:hAnsi="Arial" w:cs="Arial"/>
          <w:color w:val="231F20"/>
        </w:rPr>
        <w:tab/>
        <w:t xml:space="preserve">There are no definitive timescales for when an agency should refer to social care, however, research shows that parents are more likely to engage in the pre-birth assessment process at an early stage, therefore where it is </w:t>
      </w:r>
      <w:r w:rsidRPr="00D63A97">
        <w:rPr>
          <w:rFonts w:ascii="Arial" w:hAnsi="Arial" w:cs="Arial"/>
          <w:color w:val="231F20"/>
        </w:rPr>
        <w:t>anticipate</w:t>
      </w:r>
      <w:r>
        <w:rPr>
          <w:rFonts w:ascii="Arial" w:hAnsi="Arial" w:cs="Arial"/>
          <w:color w:val="231F20"/>
        </w:rPr>
        <w:t>d</w:t>
      </w:r>
      <w:r w:rsidRPr="00D63A97">
        <w:rPr>
          <w:rFonts w:ascii="Arial" w:hAnsi="Arial" w:cs="Arial"/>
          <w:color w:val="231F20"/>
        </w:rPr>
        <w:t xml:space="preserve"> that prospective parents may need intensive support services to care for their baby</w:t>
      </w:r>
      <w:r>
        <w:rPr>
          <w:rFonts w:ascii="Arial" w:hAnsi="Arial" w:cs="Arial"/>
          <w:color w:val="231F20"/>
        </w:rPr>
        <w:t>, or</w:t>
      </w:r>
      <w:r w:rsidRPr="00D63A97">
        <w:rPr>
          <w:rFonts w:ascii="Arial" w:hAnsi="Arial" w:cs="Arial"/>
          <w:color w:val="231F20"/>
        </w:rPr>
        <w:t xml:space="preserve"> that the baby may be at risk of significant harm</w:t>
      </w:r>
      <w:r>
        <w:rPr>
          <w:rFonts w:ascii="Arial" w:hAnsi="Arial" w:cs="Arial"/>
          <w:color w:val="231F20"/>
        </w:rPr>
        <w:t xml:space="preserve"> a referral to social care should be made immediately.</w:t>
      </w:r>
    </w:p>
    <w:p w14:paraId="6F17889B" w14:textId="77777777" w:rsidR="006F215A" w:rsidRDefault="006F215A" w:rsidP="00AD4719">
      <w:pPr>
        <w:autoSpaceDE w:val="0"/>
        <w:autoSpaceDN w:val="0"/>
        <w:adjustRightInd w:val="0"/>
        <w:ind w:left="720" w:hanging="720"/>
        <w:rPr>
          <w:rFonts w:ascii="Arial" w:hAnsi="Arial" w:cs="Arial"/>
          <w:color w:val="231F20"/>
        </w:rPr>
      </w:pPr>
    </w:p>
    <w:p w14:paraId="6F17889C" w14:textId="77777777" w:rsidR="00485B7C" w:rsidRDefault="005F5584" w:rsidP="00AD4719">
      <w:pPr>
        <w:autoSpaceDE w:val="0"/>
        <w:autoSpaceDN w:val="0"/>
        <w:adjustRightInd w:val="0"/>
        <w:ind w:left="720" w:hanging="720"/>
        <w:rPr>
          <w:rFonts w:ascii="Arial" w:hAnsi="Arial" w:cs="Arial"/>
          <w:color w:val="231F20"/>
        </w:rPr>
      </w:pPr>
      <w:r>
        <w:rPr>
          <w:rFonts w:ascii="Arial" w:hAnsi="Arial" w:cs="Arial"/>
          <w:color w:val="231F20"/>
        </w:rPr>
        <w:t>4.3</w:t>
      </w:r>
      <w:r w:rsidR="00264CE1">
        <w:rPr>
          <w:rFonts w:ascii="Arial" w:hAnsi="Arial" w:cs="Arial"/>
          <w:color w:val="231F20"/>
        </w:rPr>
        <w:tab/>
      </w:r>
      <w:r w:rsidR="00886EA9" w:rsidRPr="00D63A97">
        <w:rPr>
          <w:rFonts w:ascii="Arial" w:hAnsi="Arial" w:cs="Arial"/>
          <w:color w:val="231F20"/>
        </w:rPr>
        <w:t xml:space="preserve">Referrals </w:t>
      </w:r>
      <w:r w:rsidR="00E77467">
        <w:rPr>
          <w:rFonts w:ascii="Arial" w:hAnsi="Arial" w:cs="Arial"/>
          <w:color w:val="231F20"/>
        </w:rPr>
        <w:t xml:space="preserve">to Children’s Social Care </w:t>
      </w:r>
      <w:r w:rsidR="00886EA9" w:rsidRPr="00D63A97">
        <w:rPr>
          <w:rFonts w:ascii="Arial" w:hAnsi="Arial" w:cs="Arial"/>
          <w:color w:val="231F20"/>
        </w:rPr>
        <w:t>must always be made in the following circumstances:</w:t>
      </w:r>
    </w:p>
    <w:p w14:paraId="6F17889D" w14:textId="77777777" w:rsidR="00E77467" w:rsidRDefault="00E77467" w:rsidP="00B855E9">
      <w:pPr>
        <w:autoSpaceDE w:val="0"/>
        <w:autoSpaceDN w:val="0"/>
        <w:adjustRightInd w:val="0"/>
        <w:jc w:val="both"/>
        <w:rPr>
          <w:rFonts w:ascii="Arial" w:hAnsi="Arial" w:cs="Arial"/>
          <w:color w:val="231F20"/>
        </w:rPr>
      </w:pPr>
    </w:p>
    <w:p w14:paraId="6F17889E" w14:textId="77777777" w:rsidR="00E97A83" w:rsidRPr="00D63A97" w:rsidRDefault="00E97A83" w:rsidP="00B855E9">
      <w:pPr>
        <w:autoSpaceDE w:val="0"/>
        <w:autoSpaceDN w:val="0"/>
        <w:adjustRightInd w:val="0"/>
        <w:jc w:val="both"/>
        <w:rPr>
          <w:rFonts w:ascii="Arial" w:hAnsi="Arial" w:cs="Arial"/>
          <w:color w:val="231F20"/>
        </w:rPr>
      </w:pPr>
    </w:p>
    <w:p w14:paraId="6F17889F" w14:textId="77777777" w:rsidR="00443F52" w:rsidRPr="00F529BC" w:rsidRDefault="00443F52" w:rsidP="00F216A3">
      <w:pPr>
        <w:numPr>
          <w:ilvl w:val="0"/>
          <w:numId w:val="1"/>
        </w:numPr>
        <w:autoSpaceDE w:val="0"/>
        <w:autoSpaceDN w:val="0"/>
        <w:adjustRightInd w:val="0"/>
        <w:jc w:val="both"/>
        <w:rPr>
          <w:rFonts w:ascii="Arial" w:hAnsi="Arial" w:cs="Arial"/>
          <w:b/>
          <w:color w:val="231F20"/>
        </w:rPr>
      </w:pPr>
      <w:r w:rsidRPr="00F529BC">
        <w:rPr>
          <w:rFonts w:ascii="Arial" w:hAnsi="Arial" w:cs="Arial"/>
          <w:b/>
          <w:color w:val="231F20"/>
        </w:rPr>
        <w:t>The ex</w:t>
      </w:r>
      <w:r w:rsidR="00AD68F1" w:rsidRPr="00F529BC">
        <w:rPr>
          <w:rFonts w:ascii="Arial" w:hAnsi="Arial" w:cs="Arial"/>
          <w:b/>
          <w:color w:val="231F20"/>
        </w:rPr>
        <w:t>pectant mother is a care leaver.</w:t>
      </w:r>
    </w:p>
    <w:p w14:paraId="6F1788A0" w14:textId="77777777" w:rsidR="0094490D" w:rsidRPr="00F529BC" w:rsidRDefault="0094490D"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The expectant mother is a child under the age of 13 years</w:t>
      </w:r>
    </w:p>
    <w:p w14:paraId="6F1788A1"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 xml:space="preserve">There has been a previous </w:t>
      </w:r>
      <w:r w:rsidR="001C03FD" w:rsidRPr="00F529BC">
        <w:rPr>
          <w:rFonts w:ascii="Arial" w:hAnsi="Arial" w:cs="Arial"/>
          <w:b/>
          <w:color w:val="231F20"/>
        </w:rPr>
        <w:t xml:space="preserve">suspicious </w:t>
      </w:r>
      <w:r w:rsidRPr="00F529BC">
        <w:rPr>
          <w:rFonts w:ascii="Arial" w:hAnsi="Arial" w:cs="Arial"/>
          <w:b/>
          <w:color w:val="231F20"/>
        </w:rPr>
        <w:t>unexplained death of a child</w:t>
      </w:r>
      <w:r w:rsidR="001C03FD" w:rsidRPr="00F529BC">
        <w:rPr>
          <w:rFonts w:ascii="Arial" w:hAnsi="Arial" w:cs="Arial"/>
          <w:b/>
          <w:color w:val="231F20"/>
        </w:rPr>
        <w:t>.</w:t>
      </w:r>
      <w:r w:rsidRPr="00F529BC">
        <w:rPr>
          <w:rFonts w:ascii="Arial" w:hAnsi="Arial" w:cs="Arial"/>
          <w:b/>
          <w:color w:val="231F20"/>
        </w:rPr>
        <w:t xml:space="preserve"> </w:t>
      </w:r>
    </w:p>
    <w:p w14:paraId="6F1788A2"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A parent or other adult in the household is a person identified as</w:t>
      </w:r>
    </w:p>
    <w:p w14:paraId="6F1788A3" w14:textId="77777777" w:rsidR="00886EA9" w:rsidRPr="00F529BC" w:rsidRDefault="00886EA9" w:rsidP="00B855E9">
      <w:pPr>
        <w:autoSpaceDE w:val="0"/>
        <w:autoSpaceDN w:val="0"/>
        <w:adjustRightInd w:val="0"/>
        <w:ind w:left="360" w:firstLine="360"/>
        <w:rPr>
          <w:rFonts w:ascii="Arial" w:hAnsi="Arial" w:cs="Arial"/>
          <w:b/>
          <w:color w:val="231F20"/>
        </w:rPr>
      </w:pPr>
      <w:r w:rsidRPr="00F529BC">
        <w:rPr>
          <w:rFonts w:ascii="Arial" w:hAnsi="Arial" w:cs="Arial"/>
          <w:b/>
          <w:color w:val="231F20"/>
        </w:rPr>
        <w:t>presenting a risk, or potential risk, to children</w:t>
      </w:r>
    </w:p>
    <w:p w14:paraId="6F1788A4"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Children in the household / family currently subject to a child protection</w:t>
      </w:r>
      <w:r w:rsidR="003119B0">
        <w:rPr>
          <w:rFonts w:ascii="Arial" w:hAnsi="Arial" w:cs="Arial"/>
          <w:b/>
          <w:color w:val="231F20"/>
        </w:rPr>
        <w:t xml:space="preserve"> </w:t>
      </w:r>
      <w:r w:rsidRPr="00F529BC">
        <w:rPr>
          <w:rFonts w:ascii="Arial" w:hAnsi="Arial" w:cs="Arial"/>
          <w:b/>
          <w:color w:val="231F20"/>
        </w:rPr>
        <w:t>plan or previous child protection concerns</w:t>
      </w:r>
    </w:p>
    <w:p w14:paraId="6F1788A5"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A sibling has previously been removed from the household either</w:t>
      </w:r>
    </w:p>
    <w:p w14:paraId="6F1788A6" w14:textId="77777777" w:rsidR="00886EA9" w:rsidRPr="00F529BC" w:rsidRDefault="00886EA9" w:rsidP="00B855E9">
      <w:pPr>
        <w:autoSpaceDE w:val="0"/>
        <w:autoSpaceDN w:val="0"/>
        <w:adjustRightInd w:val="0"/>
        <w:ind w:left="360" w:firstLine="360"/>
        <w:rPr>
          <w:rFonts w:ascii="Arial" w:hAnsi="Arial" w:cs="Arial"/>
          <w:b/>
          <w:color w:val="231F20"/>
        </w:rPr>
      </w:pPr>
      <w:r w:rsidRPr="00F529BC">
        <w:rPr>
          <w:rFonts w:ascii="Arial" w:hAnsi="Arial" w:cs="Arial"/>
          <w:b/>
          <w:color w:val="231F20"/>
        </w:rPr>
        <w:t>temporarily or by court order</w:t>
      </w:r>
    </w:p>
    <w:p w14:paraId="6F1788A7"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Where there is knowledge of parental risk factors including substance</w:t>
      </w:r>
      <w:r w:rsidR="003119B0">
        <w:rPr>
          <w:rFonts w:ascii="Arial" w:hAnsi="Arial" w:cs="Arial"/>
          <w:b/>
          <w:color w:val="231F20"/>
        </w:rPr>
        <w:t xml:space="preserve"> </w:t>
      </w:r>
      <w:r w:rsidRPr="00F529BC">
        <w:rPr>
          <w:rFonts w:ascii="Arial" w:hAnsi="Arial" w:cs="Arial"/>
          <w:b/>
          <w:color w:val="231F20"/>
        </w:rPr>
        <w:t xml:space="preserve">misuse, </w:t>
      </w:r>
      <w:r w:rsidR="001F6E92">
        <w:rPr>
          <w:rFonts w:ascii="Arial" w:hAnsi="Arial" w:cs="Arial"/>
          <w:b/>
          <w:color w:val="231F20"/>
        </w:rPr>
        <w:t>mental health needs</w:t>
      </w:r>
      <w:r w:rsidRPr="00F529BC">
        <w:rPr>
          <w:rFonts w:ascii="Arial" w:hAnsi="Arial" w:cs="Arial"/>
          <w:b/>
          <w:color w:val="231F20"/>
        </w:rPr>
        <w:t xml:space="preserve">, domestic </w:t>
      </w:r>
      <w:r w:rsidR="00BB169B">
        <w:rPr>
          <w:rFonts w:ascii="Arial" w:hAnsi="Arial" w:cs="Arial"/>
          <w:b/>
          <w:color w:val="231F20"/>
        </w:rPr>
        <w:t>abuse</w:t>
      </w:r>
    </w:p>
    <w:p w14:paraId="6F1788A8"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Where there are concerns</w:t>
      </w:r>
      <w:r w:rsidR="00A17ED3">
        <w:rPr>
          <w:rFonts w:ascii="Arial" w:hAnsi="Arial" w:cs="Arial"/>
          <w:b/>
          <w:color w:val="231F20"/>
        </w:rPr>
        <w:t xml:space="preserve"> about parental ability to self-</w:t>
      </w:r>
      <w:r w:rsidRPr="00F529BC">
        <w:rPr>
          <w:rFonts w:ascii="Arial" w:hAnsi="Arial" w:cs="Arial"/>
          <w:b/>
          <w:color w:val="231F20"/>
        </w:rPr>
        <w:t>care and/or to care</w:t>
      </w:r>
      <w:r w:rsidR="00485B7C" w:rsidRPr="00F529BC">
        <w:rPr>
          <w:rFonts w:ascii="Arial" w:hAnsi="Arial" w:cs="Arial"/>
          <w:b/>
          <w:color w:val="231F20"/>
        </w:rPr>
        <w:t xml:space="preserve"> </w:t>
      </w:r>
      <w:r w:rsidRPr="00F529BC">
        <w:rPr>
          <w:rFonts w:ascii="Arial" w:hAnsi="Arial" w:cs="Arial"/>
          <w:b/>
          <w:color w:val="231F20"/>
        </w:rPr>
        <w:t>for the child e.g. unsupported young or learning disabled mother</w:t>
      </w:r>
    </w:p>
    <w:p w14:paraId="6F1788A9" w14:textId="77777777" w:rsidR="003119B0"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Where there are maternal risk factors, e.g. denial of pregnancy, avoidance</w:t>
      </w:r>
      <w:r w:rsidR="00485B7C" w:rsidRPr="00F529BC">
        <w:rPr>
          <w:rFonts w:ascii="Arial" w:hAnsi="Arial" w:cs="Arial"/>
          <w:b/>
          <w:color w:val="231F20"/>
        </w:rPr>
        <w:t xml:space="preserve"> </w:t>
      </w:r>
      <w:r w:rsidRPr="00F529BC">
        <w:rPr>
          <w:rFonts w:ascii="Arial" w:hAnsi="Arial" w:cs="Arial"/>
          <w:b/>
          <w:color w:val="231F20"/>
        </w:rPr>
        <w:t>of antenatal care (failed appointments), non</w:t>
      </w:r>
      <w:r w:rsidR="003119B0">
        <w:rPr>
          <w:rFonts w:ascii="Arial" w:hAnsi="Arial" w:cs="Arial"/>
          <w:b/>
          <w:color w:val="231F20"/>
        </w:rPr>
        <w:t xml:space="preserve"> </w:t>
      </w:r>
    </w:p>
    <w:p w14:paraId="6F1788AA" w14:textId="77777777" w:rsidR="00886EA9" w:rsidRPr="00F529BC" w:rsidRDefault="00886EA9" w:rsidP="004E5A3E">
      <w:pPr>
        <w:autoSpaceDE w:val="0"/>
        <w:autoSpaceDN w:val="0"/>
        <w:adjustRightInd w:val="0"/>
        <w:ind w:left="675"/>
        <w:rPr>
          <w:rFonts w:ascii="Arial" w:hAnsi="Arial" w:cs="Arial"/>
          <w:b/>
          <w:color w:val="231F20"/>
        </w:rPr>
      </w:pPr>
      <w:r w:rsidRPr="00F529BC">
        <w:rPr>
          <w:rFonts w:ascii="Arial" w:hAnsi="Arial" w:cs="Arial"/>
          <w:b/>
          <w:color w:val="231F20"/>
        </w:rPr>
        <w:t>co-operation with necessary</w:t>
      </w:r>
      <w:r w:rsidR="00485B7C" w:rsidRPr="00F529BC">
        <w:rPr>
          <w:rFonts w:ascii="Arial" w:hAnsi="Arial" w:cs="Arial"/>
          <w:b/>
          <w:color w:val="231F20"/>
        </w:rPr>
        <w:t xml:space="preserve"> </w:t>
      </w:r>
      <w:r w:rsidR="00A17ED3">
        <w:rPr>
          <w:rFonts w:ascii="Arial" w:hAnsi="Arial" w:cs="Arial"/>
          <w:b/>
          <w:color w:val="231F20"/>
        </w:rPr>
        <w:t>services, non-</w:t>
      </w:r>
      <w:r w:rsidRPr="00F529BC">
        <w:rPr>
          <w:rFonts w:ascii="Arial" w:hAnsi="Arial" w:cs="Arial"/>
          <w:b/>
          <w:color w:val="231F20"/>
        </w:rPr>
        <w:t xml:space="preserve">compliance with </w:t>
      </w:r>
      <w:r w:rsidR="003119B0">
        <w:rPr>
          <w:rFonts w:ascii="Arial" w:hAnsi="Arial" w:cs="Arial"/>
          <w:b/>
          <w:color w:val="231F20"/>
        </w:rPr>
        <w:t xml:space="preserve">    </w:t>
      </w:r>
      <w:r w:rsidRPr="00F529BC">
        <w:rPr>
          <w:rFonts w:ascii="Arial" w:hAnsi="Arial" w:cs="Arial"/>
          <w:b/>
          <w:color w:val="231F20"/>
        </w:rPr>
        <w:t>treatment with potentially detrimental</w:t>
      </w:r>
      <w:r w:rsidR="00485B7C" w:rsidRPr="00F529BC">
        <w:rPr>
          <w:rFonts w:ascii="Arial" w:hAnsi="Arial" w:cs="Arial"/>
          <w:b/>
          <w:color w:val="231F20"/>
        </w:rPr>
        <w:t xml:space="preserve"> </w:t>
      </w:r>
      <w:r w:rsidRPr="00F529BC">
        <w:rPr>
          <w:rFonts w:ascii="Arial" w:hAnsi="Arial" w:cs="Arial"/>
          <w:b/>
          <w:color w:val="231F20"/>
        </w:rPr>
        <w:t>effects for the unborn baby</w:t>
      </w:r>
      <w:r w:rsidR="001C03FD" w:rsidRPr="00F529BC">
        <w:rPr>
          <w:rFonts w:ascii="Arial" w:hAnsi="Arial" w:cs="Arial"/>
          <w:b/>
          <w:color w:val="231F20"/>
        </w:rPr>
        <w:t>, including frequent moves e</w:t>
      </w:r>
      <w:r w:rsidR="00A25993" w:rsidRPr="00F529BC">
        <w:rPr>
          <w:rFonts w:ascii="Arial" w:hAnsi="Arial" w:cs="Arial"/>
          <w:b/>
          <w:color w:val="231F20"/>
        </w:rPr>
        <w:t>.</w:t>
      </w:r>
      <w:r w:rsidR="001C03FD" w:rsidRPr="00F529BC">
        <w:rPr>
          <w:rFonts w:ascii="Arial" w:hAnsi="Arial" w:cs="Arial"/>
          <w:b/>
          <w:color w:val="231F20"/>
        </w:rPr>
        <w:t>g</w:t>
      </w:r>
      <w:r w:rsidR="00A25993" w:rsidRPr="00F529BC">
        <w:rPr>
          <w:rFonts w:ascii="Arial" w:hAnsi="Arial" w:cs="Arial"/>
          <w:b/>
          <w:color w:val="231F20"/>
        </w:rPr>
        <w:t>.</w:t>
      </w:r>
      <w:r w:rsidR="001C03FD" w:rsidRPr="00F529BC">
        <w:rPr>
          <w:rFonts w:ascii="Arial" w:hAnsi="Arial" w:cs="Arial"/>
          <w:b/>
          <w:color w:val="231F20"/>
        </w:rPr>
        <w:t xml:space="preserve"> area to area, hospital to hospital.</w:t>
      </w:r>
    </w:p>
    <w:p w14:paraId="6F1788AB" w14:textId="77777777" w:rsidR="007E5DDE" w:rsidRPr="00F529BC" w:rsidRDefault="007E5DDE"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Concerns that the mother and or father of the unborn are a</w:t>
      </w:r>
      <w:r w:rsidR="007671CB" w:rsidRPr="00F529BC">
        <w:rPr>
          <w:rFonts w:ascii="Arial" w:hAnsi="Arial" w:cs="Arial"/>
          <w:b/>
          <w:color w:val="231F20"/>
        </w:rPr>
        <w:t>t risk from honour based violence</w:t>
      </w:r>
    </w:p>
    <w:p w14:paraId="6F1788AC" w14:textId="77777777" w:rsidR="007E5DDE" w:rsidRPr="00F529BC" w:rsidRDefault="007E5DDE"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Concerns that the baby may be subjected to Female Genital Mutilation</w:t>
      </w:r>
    </w:p>
    <w:p w14:paraId="6F1788AD" w14:textId="77777777" w:rsidR="007E5DDE" w:rsidRPr="00F529BC" w:rsidRDefault="00886EA9" w:rsidP="00F216A3">
      <w:pPr>
        <w:numPr>
          <w:ilvl w:val="0"/>
          <w:numId w:val="1"/>
        </w:numPr>
        <w:autoSpaceDE w:val="0"/>
        <w:autoSpaceDN w:val="0"/>
        <w:adjustRightInd w:val="0"/>
        <w:spacing w:after="565"/>
        <w:jc w:val="both"/>
        <w:rPr>
          <w:rFonts w:ascii="Arial" w:hAnsi="Arial" w:cs="Arial"/>
          <w:b/>
          <w:color w:val="000000"/>
        </w:rPr>
      </w:pPr>
      <w:r w:rsidRPr="00F529BC">
        <w:rPr>
          <w:rFonts w:ascii="Arial" w:hAnsi="Arial" w:cs="Arial"/>
          <w:b/>
          <w:color w:val="231F20"/>
        </w:rPr>
        <w:t xml:space="preserve">Any other concern exists that </w:t>
      </w:r>
      <w:r w:rsidR="003119B0">
        <w:rPr>
          <w:rFonts w:ascii="Arial" w:hAnsi="Arial" w:cs="Arial"/>
          <w:b/>
          <w:color w:val="231F20"/>
        </w:rPr>
        <w:t xml:space="preserve">indicate that </w:t>
      </w:r>
      <w:r w:rsidRPr="00F529BC">
        <w:rPr>
          <w:rFonts w:ascii="Arial" w:hAnsi="Arial" w:cs="Arial"/>
          <w:b/>
          <w:color w:val="231F20"/>
        </w:rPr>
        <w:t>the baby may be at risk of significant harm</w:t>
      </w:r>
    </w:p>
    <w:p w14:paraId="6F1788AE" w14:textId="77777777" w:rsidR="003A3E32" w:rsidRDefault="00B64910" w:rsidP="00AD4719">
      <w:pPr>
        <w:autoSpaceDE w:val="0"/>
        <w:autoSpaceDN w:val="0"/>
        <w:adjustRightInd w:val="0"/>
        <w:ind w:left="720" w:hanging="720"/>
        <w:rPr>
          <w:rFonts w:ascii="Arial" w:hAnsi="Arial" w:cs="Arial"/>
          <w:color w:val="000000"/>
        </w:rPr>
      </w:pPr>
      <w:r>
        <w:rPr>
          <w:rFonts w:ascii="Arial" w:hAnsi="Arial" w:cs="Arial"/>
          <w:color w:val="000000"/>
        </w:rPr>
        <w:lastRenderedPageBreak/>
        <w:t>4.4</w:t>
      </w:r>
      <w:r w:rsidR="00264CE1">
        <w:rPr>
          <w:rFonts w:ascii="Arial" w:hAnsi="Arial" w:cs="Arial"/>
          <w:color w:val="000000"/>
        </w:rPr>
        <w:tab/>
      </w:r>
      <w:r w:rsidR="00115EEB" w:rsidRPr="008029D2">
        <w:rPr>
          <w:rFonts w:ascii="Arial" w:hAnsi="Arial" w:cs="Arial"/>
          <w:b/>
          <w:i/>
          <w:color w:val="000000"/>
        </w:rPr>
        <w:t>P</w:t>
      </w:r>
      <w:r w:rsidR="001C0EFE" w:rsidRPr="008029D2">
        <w:rPr>
          <w:rFonts w:ascii="Arial" w:hAnsi="Arial" w:cs="Arial"/>
          <w:b/>
          <w:i/>
          <w:color w:val="000000"/>
        </w:rPr>
        <w:t xml:space="preserve">arent/s </w:t>
      </w:r>
      <w:r w:rsidR="00115EEB" w:rsidRPr="008029D2">
        <w:rPr>
          <w:rFonts w:ascii="Arial" w:hAnsi="Arial" w:cs="Arial"/>
          <w:b/>
          <w:i/>
          <w:color w:val="000000"/>
        </w:rPr>
        <w:t xml:space="preserve">should be informed of the referral </w:t>
      </w:r>
      <w:r w:rsidR="001C0EFE" w:rsidRPr="008029D2">
        <w:rPr>
          <w:rFonts w:ascii="Arial" w:hAnsi="Arial" w:cs="Arial"/>
          <w:b/>
          <w:i/>
          <w:color w:val="000000"/>
        </w:rPr>
        <w:t>unless there is evidence that the unborn child has or is likely to suffer significant harm</w:t>
      </w:r>
      <w:r w:rsidR="00AD4719" w:rsidRPr="008029D2">
        <w:rPr>
          <w:rFonts w:ascii="Arial" w:hAnsi="Arial" w:cs="Arial"/>
          <w:b/>
          <w:i/>
          <w:color w:val="000000"/>
        </w:rPr>
        <w:t xml:space="preserve"> through the parents being made aware</w:t>
      </w:r>
      <w:r w:rsidR="00D702F2" w:rsidRPr="008029D2">
        <w:rPr>
          <w:rFonts w:ascii="Arial" w:hAnsi="Arial" w:cs="Arial"/>
          <w:b/>
          <w:i/>
          <w:color w:val="000000"/>
        </w:rPr>
        <w:t>.</w:t>
      </w:r>
      <w:r w:rsidR="00115EEB" w:rsidRPr="008029D2">
        <w:rPr>
          <w:rFonts w:ascii="Arial" w:hAnsi="Arial" w:cs="Arial"/>
          <w:b/>
          <w:i/>
          <w:color w:val="000000"/>
        </w:rPr>
        <w:t xml:space="preserve"> </w:t>
      </w:r>
      <w:r w:rsidR="00115EEB">
        <w:rPr>
          <w:rFonts w:ascii="Arial" w:hAnsi="Arial" w:cs="Arial"/>
          <w:color w:val="000000"/>
        </w:rPr>
        <w:t xml:space="preserve">On these occasions </w:t>
      </w:r>
      <w:r w:rsidR="003F7761">
        <w:rPr>
          <w:rFonts w:ascii="Arial" w:hAnsi="Arial" w:cs="Arial"/>
          <w:color w:val="000000"/>
        </w:rPr>
        <w:t xml:space="preserve">Children’s Social Care </w:t>
      </w:r>
      <w:r w:rsidR="001C0EFE" w:rsidRPr="00D63A97">
        <w:rPr>
          <w:rFonts w:ascii="Arial" w:hAnsi="Arial" w:cs="Arial"/>
          <w:color w:val="000000"/>
        </w:rPr>
        <w:t>should be contacted for advice as to how to proceed</w:t>
      </w:r>
      <w:r w:rsidR="003F7761">
        <w:rPr>
          <w:rFonts w:ascii="Arial" w:hAnsi="Arial" w:cs="Arial"/>
          <w:color w:val="000000"/>
        </w:rPr>
        <w:t>.</w:t>
      </w:r>
      <w:r w:rsidR="00115EEB">
        <w:rPr>
          <w:rFonts w:ascii="Arial" w:hAnsi="Arial" w:cs="Arial"/>
          <w:color w:val="000000"/>
        </w:rPr>
        <w:t xml:space="preserve"> </w:t>
      </w:r>
    </w:p>
    <w:p w14:paraId="6F1788AF" w14:textId="77777777" w:rsidR="004E5A3E" w:rsidRPr="00D63A97" w:rsidRDefault="004E5A3E" w:rsidP="00B855E9">
      <w:pPr>
        <w:tabs>
          <w:tab w:val="left" w:pos="0"/>
        </w:tabs>
        <w:autoSpaceDE w:val="0"/>
        <w:autoSpaceDN w:val="0"/>
        <w:adjustRightInd w:val="0"/>
        <w:jc w:val="both"/>
        <w:rPr>
          <w:rFonts w:ascii="Arial" w:hAnsi="Arial" w:cs="Arial"/>
          <w:color w:val="000000"/>
        </w:rPr>
      </w:pPr>
    </w:p>
    <w:p w14:paraId="6F1788B0" w14:textId="77777777" w:rsidR="001C0EFE" w:rsidRDefault="00B64910" w:rsidP="00AD4719">
      <w:pPr>
        <w:tabs>
          <w:tab w:val="left" w:pos="0"/>
        </w:tabs>
        <w:autoSpaceDE w:val="0"/>
        <w:autoSpaceDN w:val="0"/>
        <w:adjustRightInd w:val="0"/>
        <w:ind w:left="720" w:hanging="720"/>
        <w:rPr>
          <w:rFonts w:ascii="Arial" w:hAnsi="Arial" w:cs="Arial"/>
          <w:color w:val="000000"/>
        </w:rPr>
      </w:pPr>
      <w:r>
        <w:rPr>
          <w:rFonts w:ascii="Arial" w:hAnsi="Arial" w:cs="Arial"/>
          <w:color w:val="000000"/>
        </w:rPr>
        <w:t>4.5</w:t>
      </w:r>
      <w:r w:rsidR="00264CE1">
        <w:rPr>
          <w:rFonts w:ascii="Arial" w:hAnsi="Arial" w:cs="Arial"/>
          <w:color w:val="000000"/>
        </w:rPr>
        <w:tab/>
      </w:r>
      <w:r w:rsidR="00D702F2">
        <w:rPr>
          <w:rFonts w:ascii="Arial" w:hAnsi="Arial" w:cs="Arial"/>
          <w:color w:val="000000"/>
        </w:rPr>
        <w:t>On</w:t>
      </w:r>
      <w:r w:rsidR="001C0EFE" w:rsidRPr="00D63A97">
        <w:rPr>
          <w:rFonts w:ascii="Arial" w:hAnsi="Arial" w:cs="Arial"/>
          <w:color w:val="000000"/>
        </w:rPr>
        <w:t xml:space="preserve"> receipt of the referral</w:t>
      </w:r>
      <w:r w:rsidR="00AD4719">
        <w:rPr>
          <w:rFonts w:ascii="Arial" w:hAnsi="Arial" w:cs="Arial"/>
          <w:color w:val="000000"/>
        </w:rPr>
        <w:t>,</w:t>
      </w:r>
      <w:r w:rsidR="001C0EFE" w:rsidRPr="00D63A97">
        <w:rPr>
          <w:rFonts w:ascii="Arial" w:hAnsi="Arial" w:cs="Arial"/>
          <w:color w:val="000000"/>
        </w:rPr>
        <w:t xml:space="preserve"> Children’s Social Care will make a decision as to how to proceed within </w:t>
      </w:r>
      <w:r w:rsidR="00AD4719">
        <w:rPr>
          <w:rFonts w:ascii="Arial" w:hAnsi="Arial" w:cs="Arial"/>
          <w:color w:val="000000"/>
        </w:rPr>
        <w:t xml:space="preserve">one working day </w:t>
      </w:r>
      <w:r w:rsidR="001C0EFE" w:rsidRPr="00D63A97">
        <w:rPr>
          <w:rFonts w:ascii="Arial" w:hAnsi="Arial" w:cs="Arial"/>
          <w:color w:val="000000"/>
        </w:rPr>
        <w:t>of receipt</w:t>
      </w:r>
      <w:r w:rsidR="00555DC4">
        <w:rPr>
          <w:rFonts w:ascii="Arial" w:hAnsi="Arial" w:cs="Arial"/>
          <w:color w:val="000000"/>
        </w:rPr>
        <w:t xml:space="preserve"> of the contact. </w:t>
      </w:r>
      <w:r w:rsidR="00E77467">
        <w:rPr>
          <w:rFonts w:ascii="Arial" w:hAnsi="Arial" w:cs="Arial"/>
          <w:color w:val="000000"/>
        </w:rPr>
        <w:t xml:space="preserve"> Decisions will be</w:t>
      </w:r>
      <w:r w:rsidR="001C0EFE" w:rsidRPr="00D63A97">
        <w:rPr>
          <w:rFonts w:ascii="Arial" w:hAnsi="Arial" w:cs="Arial"/>
          <w:color w:val="000000"/>
        </w:rPr>
        <w:t xml:space="preserve"> based on the presenting evidence and the threshold </w:t>
      </w:r>
      <w:r w:rsidR="006C281E" w:rsidRPr="00D63A97">
        <w:rPr>
          <w:rFonts w:ascii="Arial" w:hAnsi="Arial" w:cs="Arial"/>
          <w:color w:val="000000"/>
        </w:rPr>
        <w:t>criteria</w:t>
      </w:r>
      <w:r w:rsidR="00D702F2">
        <w:rPr>
          <w:rFonts w:ascii="Arial" w:hAnsi="Arial" w:cs="Arial"/>
          <w:color w:val="000000"/>
        </w:rPr>
        <w:t xml:space="preserve"> </w:t>
      </w:r>
      <w:r w:rsidR="003F7761">
        <w:rPr>
          <w:rFonts w:ascii="Arial" w:hAnsi="Arial" w:cs="Arial"/>
          <w:color w:val="000000"/>
        </w:rPr>
        <w:t xml:space="preserve">in the local area. </w:t>
      </w:r>
    </w:p>
    <w:p w14:paraId="6F1788B1" w14:textId="77777777" w:rsidR="003A3E32" w:rsidRDefault="003A3E32" w:rsidP="00B855E9">
      <w:pPr>
        <w:tabs>
          <w:tab w:val="left" w:pos="0"/>
        </w:tabs>
        <w:autoSpaceDE w:val="0"/>
        <w:autoSpaceDN w:val="0"/>
        <w:adjustRightInd w:val="0"/>
        <w:jc w:val="both"/>
        <w:rPr>
          <w:rFonts w:ascii="Arial" w:hAnsi="Arial" w:cs="Arial"/>
          <w:color w:val="000000"/>
        </w:rPr>
      </w:pPr>
    </w:p>
    <w:p w14:paraId="6F1788B2" w14:textId="77777777" w:rsidR="0063619D" w:rsidRPr="008029D2" w:rsidRDefault="00B64910" w:rsidP="00555DC4">
      <w:pPr>
        <w:tabs>
          <w:tab w:val="left" w:pos="0"/>
        </w:tabs>
        <w:autoSpaceDE w:val="0"/>
        <w:autoSpaceDN w:val="0"/>
        <w:adjustRightInd w:val="0"/>
        <w:ind w:left="720" w:hanging="720"/>
        <w:rPr>
          <w:rFonts w:ascii="Arial" w:hAnsi="Arial" w:cs="Arial"/>
          <w:b/>
          <w:i/>
          <w:color w:val="000000"/>
        </w:rPr>
      </w:pPr>
      <w:r>
        <w:rPr>
          <w:rFonts w:ascii="Arial" w:hAnsi="Arial" w:cs="Arial"/>
          <w:color w:val="000000"/>
        </w:rPr>
        <w:t>4.6</w:t>
      </w:r>
      <w:r w:rsidR="0063619D">
        <w:rPr>
          <w:rFonts w:ascii="Arial" w:hAnsi="Arial" w:cs="Arial"/>
          <w:color w:val="000000"/>
        </w:rPr>
        <w:tab/>
        <w:t>The referral will be sent to the relevant social care team; if a new case, then the relevant Child in Need team</w:t>
      </w:r>
      <w:r w:rsidR="0063619D" w:rsidRPr="008029D2">
        <w:rPr>
          <w:rFonts w:ascii="Arial" w:hAnsi="Arial" w:cs="Arial"/>
          <w:b/>
          <w:i/>
          <w:color w:val="000000"/>
        </w:rPr>
        <w:t xml:space="preserve">.  If a </w:t>
      </w:r>
      <w:r w:rsidR="00555DC4" w:rsidRPr="008029D2">
        <w:rPr>
          <w:rFonts w:ascii="Arial" w:hAnsi="Arial" w:cs="Arial"/>
          <w:b/>
          <w:i/>
          <w:color w:val="000000"/>
        </w:rPr>
        <w:t xml:space="preserve">Child in Care </w:t>
      </w:r>
      <w:r w:rsidR="0063619D" w:rsidRPr="008029D2">
        <w:rPr>
          <w:rFonts w:ascii="Arial" w:hAnsi="Arial" w:cs="Arial"/>
          <w:b/>
          <w:i/>
          <w:color w:val="000000"/>
        </w:rPr>
        <w:t xml:space="preserve">becomes pregnant and a pre-birth assessment is required the </w:t>
      </w:r>
      <w:r w:rsidR="00555DC4" w:rsidRPr="008029D2">
        <w:rPr>
          <w:rFonts w:ascii="Arial" w:hAnsi="Arial" w:cs="Arial"/>
          <w:b/>
          <w:i/>
          <w:color w:val="000000"/>
        </w:rPr>
        <w:t>Child in Care Social W</w:t>
      </w:r>
      <w:r w:rsidR="0063619D" w:rsidRPr="008029D2">
        <w:rPr>
          <w:rFonts w:ascii="Arial" w:hAnsi="Arial" w:cs="Arial"/>
          <w:b/>
          <w:i/>
          <w:color w:val="000000"/>
        </w:rPr>
        <w:t xml:space="preserve">orker should make a referral </w:t>
      </w:r>
      <w:r w:rsidR="00555DC4" w:rsidRPr="008029D2">
        <w:rPr>
          <w:rFonts w:ascii="Arial" w:hAnsi="Arial" w:cs="Arial"/>
          <w:b/>
          <w:i/>
          <w:color w:val="000000"/>
        </w:rPr>
        <w:t xml:space="preserve">to Children’s Social Care </w:t>
      </w:r>
      <w:r w:rsidR="0063619D" w:rsidRPr="008029D2">
        <w:rPr>
          <w:rFonts w:ascii="Arial" w:hAnsi="Arial" w:cs="Arial"/>
          <w:b/>
          <w:i/>
          <w:color w:val="000000"/>
        </w:rPr>
        <w:t xml:space="preserve">and the assessment </w:t>
      </w:r>
      <w:r w:rsidR="008029D2" w:rsidRPr="008029D2">
        <w:rPr>
          <w:rFonts w:ascii="Arial" w:hAnsi="Arial" w:cs="Arial"/>
          <w:b/>
          <w:i/>
          <w:color w:val="000000"/>
        </w:rPr>
        <w:t xml:space="preserve">for the unborn </w:t>
      </w:r>
      <w:r w:rsidR="0063619D" w:rsidRPr="008029D2">
        <w:rPr>
          <w:rFonts w:ascii="Arial" w:hAnsi="Arial" w:cs="Arial"/>
          <w:b/>
          <w:i/>
          <w:color w:val="000000"/>
        </w:rPr>
        <w:t xml:space="preserve">will be </w:t>
      </w:r>
      <w:r w:rsidR="00555DC4" w:rsidRPr="008029D2">
        <w:rPr>
          <w:rFonts w:ascii="Arial" w:hAnsi="Arial" w:cs="Arial"/>
          <w:b/>
          <w:i/>
          <w:color w:val="000000"/>
        </w:rPr>
        <w:t xml:space="preserve">assigned to a </w:t>
      </w:r>
      <w:r w:rsidR="0063619D" w:rsidRPr="008029D2">
        <w:rPr>
          <w:rFonts w:ascii="Arial" w:hAnsi="Arial" w:cs="Arial"/>
          <w:b/>
          <w:i/>
          <w:color w:val="000000"/>
        </w:rPr>
        <w:t>Child in Need social worker.</w:t>
      </w:r>
    </w:p>
    <w:p w14:paraId="6F1788B3" w14:textId="77777777" w:rsidR="001C3728" w:rsidRPr="00D63A97" w:rsidRDefault="001C3728" w:rsidP="00B855E9">
      <w:pPr>
        <w:tabs>
          <w:tab w:val="left" w:pos="0"/>
        </w:tabs>
        <w:autoSpaceDE w:val="0"/>
        <w:autoSpaceDN w:val="0"/>
        <w:adjustRightInd w:val="0"/>
        <w:jc w:val="both"/>
        <w:rPr>
          <w:rFonts w:ascii="Arial" w:hAnsi="Arial" w:cs="Arial"/>
          <w:color w:val="000000"/>
        </w:rPr>
      </w:pPr>
    </w:p>
    <w:p w14:paraId="6F1788B4" w14:textId="77777777" w:rsidR="00C14C3D" w:rsidRDefault="00B64910" w:rsidP="00555DC4">
      <w:pPr>
        <w:tabs>
          <w:tab w:val="left" w:pos="0"/>
        </w:tabs>
        <w:autoSpaceDE w:val="0"/>
        <w:autoSpaceDN w:val="0"/>
        <w:adjustRightInd w:val="0"/>
        <w:ind w:left="720" w:hanging="720"/>
        <w:rPr>
          <w:rFonts w:ascii="Arial" w:hAnsi="Arial" w:cs="Arial"/>
          <w:color w:val="000000"/>
        </w:rPr>
      </w:pPr>
      <w:r>
        <w:rPr>
          <w:rFonts w:ascii="Arial" w:hAnsi="Arial" w:cs="Arial"/>
          <w:color w:val="000000"/>
        </w:rPr>
        <w:t>4.7</w:t>
      </w:r>
      <w:r w:rsidR="00264CE1">
        <w:rPr>
          <w:rFonts w:ascii="Arial" w:hAnsi="Arial" w:cs="Arial"/>
          <w:color w:val="000000"/>
        </w:rPr>
        <w:tab/>
      </w:r>
      <w:r w:rsidR="006C281E" w:rsidRPr="00D63A97">
        <w:rPr>
          <w:rFonts w:ascii="Arial" w:hAnsi="Arial" w:cs="Arial"/>
          <w:color w:val="000000"/>
        </w:rPr>
        <w:t>Should the threshold</w:t>
      </w:r>
      <w:r w:rsidR="00555DC4">
        <w:rPr>
          <w:rFonts w:ascii="Arial" w:hAnsi="Arial" w:cs="Arial"/>
          <w:color w:val="000000"/>
        </w:rPr>
        <w:t xml:space="preserve"> for a service be met a</w:t>
      </w:r>
      <w:r w:rsidR="00461E0B">
        <w:rPr>
          <w:rFonts w:ascii="Arial" w:hAnsi="Arial" w:cs="Arial"/>
          <w:color w:val="000000"/>
        </w:rPr>
        <w:t xml:space="preserve"> Single</w:t>
      </w:r>
      <w:r w:rsidR="006C281E" w:rsidRPr="00D63A97">
        <w:rPr>
          <w:rFonts w:ascii="Arial" w:hAnsi="Arial" w:cs="Arial"/>
          <w:color w:val="000000"/>
        </w:rPr>
        <w:t xml:space="preserve"> Assessment will be completed</w:t>
      </w:r>
      <w:r w:rsidR="001B5FE1" w:rsidRPr="00D63A97">
        <w:rPr>
          <w:rFonts w:ascii="Arial" w:hAnsi="Arial" w:cs="Arial"/>
          <w:color w:val="000000"/>
        </w:rPr>
        <w:t xml:space="preserve">, </w:t>
      </w:r>
      <w:r w:rsidR="00C14C3D">
        <w:rPr>
          <w:rFonts w:ascii="Arial" w:hAnsi="Arial" w:cs="Arial"/>
          <w:color w:val="000000"/>
        </w:rPr>
        <w:t>The</w:t>
      </w:r>
      <w:r w:rsidR="00461E0B">
        <w:rPr>
          <w:rFonts w:ascii="Arial" w:hAnsi="Arial" w:cs="Arial"/>
          <w:color w:val="000000"/>
        </w:rPr>
        <w:t xml:space="preserve"> Single</w:t>
      </w:r>
      <w:r w:rsidR="00D702F2">
        <w:rPr>
          <w:rFonts w:ascii="Arial" w:hAnsi="Arial" w:cs="Arial"/>
          <w:color w:val="000000"/>
        </w:rPr>
        <w:t xml:space="preserve"> </w:t>
      </w:r>
      <w:r w:rsidR="001B2CAF">
        <w:rPr>
          <w:rFonts w:ascii="Arial" w:hAnsi="Arial" w:cs="Arial"/>
          <w:color w:val="000000"/>
        </w:rPr>
        <w:t>A</w:t>
      </w:r>
      <w:r w:rsidR="00D702F2">
        <w:rPr>
          <w:rFonts w:ascii="Arial" w:hAnsi="Arial" w:cs="Arial"/>
          <w:color w:val="000000"/>
        </w:rPr>
        <w:t>ssessment will</w:t>
      </w:r>
      <w:r w:rsidR="001C3728">
        <w:rPr>
          <w:rFonts w:ascii="Arial" w:hAnsi="Arial" w:cs="Arial"/>
          <w:color w:val="000000"/>
        </w:rPr>
        <w:t xml:space="preserve"> make</w:t>
      </w:r>
      <w:r w:rsidR="007E6290">
        <w:rPr>
          <w:rFonts w:ascii="Arial" w:hAnsi="Arial" w:cs="Arial"/>
          <w:color w:val="000000"/>
        </w:rPr>
        <w:t xml:space="preserve"> clear recommendation</w:t>
      </w:r>
      <w:r w:rsidR="00E77467">
        <w:rPr>
          <w:rFonts w:ascii="Arial" w:hAnsi="Arial" w:cs="Arial"/>
          <w:color w:val="000000"/>
        </w:rPr>
        <w:t>s</w:t>
      </w:r>
      <w:r w:rsidR="007E6290">
        <w:rPr>
          <w:rFonts w:ascii="Arial" w:hAnsi="Arial" w:cs="Arial"/>
          <w:color w:val="000000"/>
        </w:rPr>
        <w:t xml:space="preserve"> as to whether fu</w:t>
      </w:r>
      <w:r w:rsidR="00B845BA">
        <w:rPr>
          <w:rFonts w:ascii="Arial" w:hAnsi="Arial" w:cs="Arial"/>
          <w:color w:val="000000"/>
        </w:rPr>
        <w:t xml:space="preserve">rther action is required </w:t>
      </w:r>
      <w:r w:rsidR="00E77467">
        <w:rPr>
          <w:rFonts w:ascii="Arial" w:hAnsi="Arial" w:cs="Arial"/>
          <w:color w:val="000000"/>
        </w:rPr>
        <w:t>v</w:t>
      </w:r>
      <w:r w:rsidR="00461E0B">
        <w:rPr>
          <w:rFonts w:ascii="Arial" w:hAnsi="Arial" w:cs="Arial"/>
          <w:color w:val="000000"/>
        </w:rPr>
        <w:t xml:space="preserve">ia </w:t>
      </w:r>
      <w:r w:rsidR="00555DC4">
        <w:rPr>
          <w:rFonts w:ascii="Arial" w:hAnsi="Arial" w:cs="Arial"/>
          <w:color w:val="000000"/>
        </w:rPr>
        <w:t>early help</w:t>
      </w:r>
      <w:r w:rsidR="0089661F">
        <w:rPr>
          <w:rFonts w:ascii="Arial" w:hAnsi="Arial" w:cs="Arial"/>
          <w:color w:val="000000"/>
        </w:rPr>
        <w:t xml:space="preserve"> or</w:t>
      </w:r>
      <w:r w:rsidR="001C3728">
        <w:rPr>
          <w:rFonts w:ascii="Arial" w:hAnsi="Arial" w:cs="Arial"/>
          <w:color w:val="000000"/>
        </w:rPr>
        <w:t xml:space="preserve"> whether a pre-birth </w:t>
      </w:r>
      <w:r w:rsidR="00863A9E">
        <w:rPr>
          <w:rFonts w:ascii="Arial" w:hAnsi="Arial" w:cs="Arial"/>
          <w:color w:val="000000"/>
        </w:rPr>
        <w:t xml:space="preserve">assessment should be completed.  Social </w:t>
      </w:r>
      <w:r w:rsidR="00555DC4">
        <w:rPr>
          <w:rFonts w:ascii="Arial" w:hAnsi="Arial" w:cs="Arial"/>
          <w:color w:val="000000"/>
        </w:rPr>
        <w:t>C</w:t>
      </w:r>
      <w:r w:rsidR="0089661F">
        <w:rPr>
          <w:rFonts w:ascii="Arial" w:hAnsi="Arial" w:cs="Arial"/>
          <w:color w:val="000000"/>
        </w:rPr>
        <w:t>are</w:t>
      </w:r>
      <w:r w:rsidR="00870B13">
        <w:rPr>
          <w:rFonts w:ascii="Arial" w:hAnsi="Arial" w:cs="Arial"/>
          <w:color w:val="000000"/>
        </w:rPr>
        <w:t xml:space="preserve"> </w:t>
      </w:r>
      <w:r w:rsidR="0089661F">
        <w:rPr>
          <w:rFonts w:ascii="Arial" w:hAnsi="Arial" w:cs="Arial"/>
          <w:color w:val="000000"/>
        </w:rPr>
        <w:t>will</w:t>
      </w:r>
      <w:r w:rsidR="00863A9E">
        <w:rPr>
          <w:rFonts w:ascii="Arial" w:hAnsi="Arial" w:cs="Arial"/>
          <w:color w:val="000000"/>
        </w:rPr>
        <w:t xml:space="preserve"> </w:t>
      </w:r>
      <w:r w:rsidR="008029D2">
        <w:rPr>
          <w:rFonts w:ascii="Arial" w:hAnsi="Arial" w:cs="Arial"/>
          <w:color w:val="000000"/>
        </w:rPr>
        <w:t xml:space="preserve">provide </w:t>
      </w:r>
      <w:r w:rsidR="00863A9E">
        <w:rPr>
          <w:rFonts w:ascii="Arial" w:hAnsi="Arial" w:cs="Arial"/>
          <w:color w:val="000000"/>
        </w:rPr>
        <w:t>feedback to the relevant agen</w:t>
      </w:r>
      <w:r w:rsidR="008029D2">
        <w:rPr>
          <w:rFonts w:ascii="Arial" w:hAnsi="Arial" w:cs="Arial"/>
          <w:color w:val="000000"/>
        </w:rPr>
        <w:t xml:space="preserve">cies as to the outcome of the </w:t>
      </w:r>
      <w:r w:rsidR="00863A9E">
        <w:rPr>
          <w:rFonts w:ascii="Arial" w:hAnsi="Arial" w:cs="Arial"/>
          <w:color w:val="000000"/>
        </w:rPr>
        <w:t>assessment.  If safeguarding concern</w:t>
      </w:r>
      <w:r w:rsidR="008029D2">
        <w:rPr>
          <w:rFonts w:ascii="Arial" w:hAnsi="Arial" w:cs="Arial"/>
          <w:color w:val="000000"/>
        </w:rPr>
        <w:t xml:space="preserve">s are identified at the single </w:t>
      </w:r>
      <w:r w:rsidR="00863A9E">
        <w:rPr>
          <w:rFonts w:ascii="Arial" w:hAnsi="Arial" w:cs="Arial"/>
          <w:color w:val="000000"/>
        </w:rPr>
        <w:t xml:space="preserve">assessment stage a strategy discussion should be held to determine if a Section 47 investigation should be progressed.  </w:t>
      </w:r>
    </w:p>
    <w:p w14:paraId="6F1788B5" w14:textId="77777777" w:rsidR="00E22621" w:rsidRDefault="00E22621" w:rsidP="00E22621">
      <w:pPr>
        <w:tabs>
          <w:tab w:val="left" w:pos="0"/>
        </w:tabs>
        <w:autoSpaceDE w:val="0"/>
        <w:autoSpaceDN w:val="0"/>
        <w:adjustRightInd w:val="0"/>
        <w:jc w:val="both"/>
        <w:rPr>
          <w:rFonts w:ascii="Arial" w:hAnsi="Arial" w:cs="Arial"/>
          <w:color w:val="000000"/>
        </w:rPr>
      </w:pPr>
    </w:p>
    <w:p w14:paraId="6F1788B6" w14:textId="77777777" w:rsidR="00E22621" w:rsidRDefault="00B64910" w:rsidP="00555DC4">
      <w:pPr>
        <w:tabs>
          <w:tab w:val="left" w:pos="0"/>
        </w:tabs>
        <w:autoSpaceDE w:val="0"/>
        <w:autoSpaceDN w:val="0"/>
        <w:adjustRightInd w:val="0"/>
        <w:ind w:left="720" w:hanging="720"/>
        <w:rPr>
          <w:rFonts w:ascii="Arial" w:hAnsi="Arial" w:cs="Arial"/>
          <w:color w:val="000000"/>
        </w:rPr>
      </w:pPr>
      <w:r>
        <w:rPr>
          <w:rFonts w:ascii="Arial" w:hAnsi="Arial" w:cs="Arial"/>
          <w:color w:val="000000"/>
        </w:rPr>
        <w:t>4.8</w:t>
      </w:r>
      <w:r w:rsidR="00E22621">
        <w:rPr>
          <w:rFonts w:ascii="Arial" w:hAnsi="Arial" w:cs="Arial"/>
          <w:color w:val="000000"/>
        </w:rPr>
        <w:tab/>
        <w:t xml:space="preserve">Dependent on the outcome of the Section 47 investigation the </w:t>
      </w:r>
      <w:r w:rsidR="00461E0B">
        <w:rPr>
          <w:rFonts w:ascii="Arial" w:hAnsi="Arial" w:cs="Arial"/>
          <w:color w:val="000000"/>
        </w:rPr>
        <w:t xml:space="preserve">Single </w:t>
      </w:r>
      <w:r w:rsidR="008029D2">
        <w:rPr>
          <w:rFonts w:ascii="Arial" w:hAnsi="Arial" w:cs="Arial"/>
          <w:color w:val="000000"/>
        </w:rPr>
        <w:t>A</w:t>
      </w:r>
      <w:r w:rsidR="00E22621">
        <w:rPr>
          <w:rFonts w:ascii="Arial" w:hAnsi="Arial" w:cs="Arial"/>
          <w:color w:val="000000"/>
        </w:rPr>
        <w:t>ssessment will either form the basis of the social worker’s evidence to a Child Protection Case Conference or will provide the terms of reference for the Pre-Birth Assessment under a child in need intervention.  In either</w:t>
      </w:r>
      <w:r w:rsidR="008029D2">
        <w:rPr>
          <w:rFonts w:ascii="Arial" w:hAnsi="Arial" w:cs="Arial"/>
          <w:color w:val="000000"/>
        </w:rPr>
        <w:t xml:space="preserve"> case the need for robust multi-</w:t>
      </w:r>
      <w:r w:rsidR="00E22621">
        <w:rPr>
          <w:rFonts w:ascii="Arial" w:hAnsi="Arial" w:cs="Arial"/>
          <w:color w:val="000000"/>
        </w:rPr>
        <w:t>agency planning and review is critical to t</w:t>
      </w:r>
      <w:r w:rsidR="006F4313">
        <w:rPr>
          <w:rFonts w:ascii="Arial" w:hAnsi="Arial" w:cs="Arial"/>
          <w:color w:val="000000"/>
        </w:rPr>
        <w:t>he effectiveness of the process.</w:t>
      </w:r>
    </w:p>
    <w:p w14:paraId="6F1788B7" w14:textId="77777777" w:rsidR="00C14C3D" w:rsidRDefault="00C14C3D" w:rsidP="00555DC4">
      <w:pPr>
        <w:tabs>
          <w:tab w:val="left" w:pos="0"/>
        </w:tabs>
        <w:autoSpaceDE w:val="0"/>
        <w:autoSpaceDN w:val="0"/>
        <w:adjustRightInd w:val="0"/>
        <w:rPr>
          <w:rFonts w:ascii="Arial" w:hAnsi="Arial" w:cs="Arial"/>
          <w:color w:val="000000"/>
        </w:rPr>
      </w:pPr>
    </w:p>
    <w:p w14:paraId="6F1788B8" w14:textId="77777777" w:rsidR="00443F52" w:rsidRPr="00264CE1" w:rsidRDefault="00264CE1" w:rsidP="00555DC4">
      <w:pPr>
        <w:tabs>
          <w:tab w:val="left" w:pos="0"/>
        </w:tabs>
        <w:autoSpaceDE w:val="0"/>
        <w:autoSpaceDN w:val="0"/>
        <w:adjustRightInd w:val="0"/>
        <w:rPr>
          <w:rFonts w:ascii="Arial" w:hAnsi="Arial" w:cs="Arial"/>
          <w:b/>
          <w:u w:val="single"/>
        </w:rPr>
      </w:pPr>
      <w:r w:rsidRPr="00264CE1">
        <w:rPr>
          <w:rFonts w:ascii="Arial" w:hAnsi="Arial" w:cs="Arial"/>
          <w:b/>
          <w:color w:val="000000"/>
        </w:rPr>
        <w:t>5.0</w:t>
      </w:r>
      <w:r>
        <w:rPr>
          <w:rFonts w:ascii="Arial" w:hAnsi="Arial" w:cs="Arial"/>
          <w:color w:val="000000"/>
        </w:rPr>
        <w:tab/>
      </w:r>
      <w:r w:rsidR="006C281E" w:rsidRPr="00C15629">
        <w:rPr>
          <w:rFonts w:ascii="Arial" w:hAnsi="Arial" w:cs="Arial"/>
          <w:color w:val="000000"/>
        </w:rPr>
        <w:t xml:space="preserve"> </w:t>
      </w:r>
      <w:r w:rsidR="000E177F" w:rsidRPr="00264CE1">
        <w:rPr>
          <w:rFonts w:ascii="Arial" w:hAnsi="Arial" w:cs="Arial"/>
          <w:b/>
          <w:u w:val="single"/>
        </w:rPr>
        <w:t>P</w:t>
      </w:r>
      <w:r w:rsidR="00443F52" w:rsidRPr="00264CE1">
        <w:rPr>
          <w:rFonts w:ascii="Arial" w:hAnsi="Arial" w:cs="Arial"/>
          <w:b/>
          <w:u w:val="single"/>
        </w:rPr>
        <w:t xml:space="preserve">LANNING THE </w:t>
      </w:r>
      <w:smartTag w:uri="urn:schemas-microsoft-com:office:smarttags" w:element="stockticker">
        <w:r w:rsidR="00443F52" w:rsidRPr="00264CE1">
          <w:rPr>
            <w:rFonts w:ascii="Arial" w:hAnsi="Arial" w:cs="Arial"/>
            <w:b/>
            <w:u w:val="single"/>
          </w:rPr>
          <w:t>PRE</w:t>
        </w:r>
        <w:r w:rsidR="008029D2">
          <w:rPr>
            <w:rFonts w:ascii="Arial" w:hAnsi="Arial" w:cs="Arial"/>
            <w:b/>
            <w:u w:val="single"/>
          </w:rPr>
          <w:t>-</w:t>
        </w:r>
      </w:smartTag>
      <w:r w:rsidR="00443F52" w:rsidRPr="00264CE1">
        <w:rPr>
          <w:rFonts w:ascii="Arial" w:hAnsi="Arial" w:cs="Arial"/>
          <w:b/>
          <w:u w:val="single"/>
        </w:rPr>
        <w:t>BIRTH ASSESSMENT</w:t>
      </w:r>
    </w:p>
    <w:p w14:paraId="6F1788B9" w14:textId="77777777" w:rsidR="00C14C3D" w:rsidRDefault="00C14C3D" w:rsidP="00555DC4">
      <w:pPr>
        <w:tabs>
          <w:tab w:val="left" w:pos="0"/>
        </w:tabs>
        <w:autoSpaceDE w:val="0"/>
        <w:autoSpaceDN w:val="0"/>
        <w:adjustRightInd w:val="0"/>
        <w:rPr>
          <w:rFonts w:ascii="Arial" w:hAnsi="Arial" w:cs="Arial"/>
          <w:color w:val="000000"/>
        </w:rPr>
      </w:pPr>
    </w:p>
    <w:p w14:paraId="6F1788BA" w14:textId="77777777" w:rsidR="003A3E32" w:rsidRDefault="00264CE1" w:rsidP="00555DC4">
      <w:pPr>
        <w:tabs>
          <w:tab w:val="left" w:pos="0"/>
        </w:tabs>
        <w:autoSpaceDE w:val="0"/>
        <w:autoSpaceDN w:val="0"/>
        <w:adjustRightInd w:val="0"/>
        <w:rPr>
          <w:rFonts w:ascii="Arial" w:hAnsi="Arial" w:cs="Arial"/>
          <w:color w:val="000000"/>
        </w:rPr>
      </w:pPr>
      <w:r>
        <w:rPr>
          <w:rFonts w:ascii="Arial" w:hAnsi="Arial" w:cs="Arial"/>
          <w:color w:val="000000"/>
        </w:rPr>
        <w:t>5.1</w:t>
      </w:r>
      <w:r>
        <w:rPr>
          <w:rFonts w:ascii="Arial" w:hAnsi="Arial" w:cs="Arial"/>
          <w:color w:val="000000"/>
        </w:rPr>
        <w:tab/>
      </w:r>
      <w:r w:rsidR="000E177F">
        <w:rPr>
          <w:rFonts w:ascii="Arial" w:hAnsi="Arial" w:cs="Arial"/>
          <w:color w:val="000000"/>
        </w:rPr>
        <w:t xml:space="preserve">Children’s Social Care must always consider a </w:t>
      </w:r>
      <w:r w:rsidR="006C281E" w:rsidRPr="00D63A97">
        <w:rPr>
          <w:rFonts w:ascii="Arial" w:hAnsi="Arial" w:cs="Arial"/>
          <w:color w:val="000000"/>
        </w:rPr>
        <w:t>P</w:t>
      </w:r>
      <w:r w:rsidR="008029D2">
        <w:rPr>
          <w:rFonts w:ascii="Arial" w:hAnsi="Arial" w:cs="Arial"/>
          <w:color w:val="000000"/>
        </w:rPr>
        <w:t>re-</w:t>
      </w:r>
      <w:r w:rsidR="000E177F">
        <w:rPr>
          <w:rFonts w:ascii="Arial" w:hAnsi="Arial" w:cs="Arial"/>
          <w:color w:val="000000"/>
        </w:rPr>
        <w:t>Birth Assessment;</w:t>
      </w:r>
    </w:p>
    <w:p w14:paraId="6F1788BB" w14:textId="77777777" w:rsidR="000E177F" w:rsidRPr="00D63A97" w:rsidRDefault="000E177F" w:rsidP="00555DC4">
      <w:pPr>
        <w:tabs>
          <w:tab w:val="left" w:pos="0"/>
        </w:tabs>
        <w:autoSpaceDE w:val="0"/>
        <w:autoSpaceDN w:val="0"/>
        <w:adjustRightInd w:val="0"/>
        <w:rPr>
          <w:rFonts w:ascii="Arial" w:hAnsi="Arial" w:cs="Arial"/>
          <w:color w:val="000000"/>
        </w:rPr>
      </w:pPr>
    </w:p>
    <w:p w14:paraId="6F1788BC" w14:textId="77777777" w:rsidR="006C281E" w:rsidRPr="00F529BC" w:rsidRDefault="006C281E" w:rsidP="00E4618C">
      <w:pPr>
        <w:pStyle w:val="Default"/>
        <w:numPr>
          <w:ilvl w:val="0"/>
          <w:numId w:val="2"/>
        </w:numPr>
        <w:tabs>
          <w:tab w:val="left" w:pos="0"/>
        </w:tabs>
        <w:rPr>
          <w:rFonts w:ascii="Arial" w:hAnsi="Arial" w:cs="Arial"/>
          <w:b/>
        </w:rPr>
      </w:pPr>
      <w:r w:rsidRPr="00F529BC">
        <w:rPr>
          <w:rFonts w:ascii="Arial" w:hAnsi="Arial" w:cs="Arial"/>
          <w:b/>
        </w:rPr>
        <w:t xml:space="preserve">Where previous children in the family have been removed because they have suffered harm. </w:t>
      </w:r>
    </w:p>
    <w:p w14:paraId="6F1788BD" w14:textId="77777777" w:rsidR="006C281E" w:rsidRPr="00F529BC" w:rsidRDefault="006E3616" w:rsidP="00E4618C">
      <w:pPr>
        <w:pStyle w:val="Default"/>
        <w:numPr>
          <w:ilvl w:val="0"/>
          <w:numId w:val="2"/>
        </w:numPr>
        <w:rPr>
          <w:rFonts w:ascii="Arial" w:hAnsi="Arial" w:cs="Arial"/>
          <w:b/>
        </w:rPr>
      </w:pPr>
      <w:r w:rsidRPr="00F529BC">
        <w:rPr>
          <w:rFonts w:ascii="Arial" w:hAnsi="Arial" w:cs="Arial"/>
          <w:b/>
        </w:rPr>
        <w:t xml:space="preserve">Where a person posing a risk to children </w:t>
      </w:r>
      <w:r w:rsidR="006C281E" w:rsidRPr="00F529BC">
        <w:rPr>
          <w:rFonts w:ascii="Arial" w:hAnsi="Arial" w:cs="Arial"/>
          <w:b/>
        </w:rPr>
        <w:t xml:space="preserve">or someone found by an initial child protection conference to have </w:t>
      </w:r>
      <w:r w:rsidR="005357ED" w:rsidRPr="00F529BC">
        <w:rPr>
          <w:rFonts w:ascii="Arial" w:hAnsi="Arial" w:cs="Arial"/>
          <w:b/>
        </w:rPr>
        <w:t>harmed a child or</w:t>
      </w:r>
      <w:r w:rsidR="00E44668" w:rsidRPr="00F529BC">
        <w:rPr>
          <w:rFonts w:ascii="Arial" w:hAnsi="Arial" w:cs="Arial"/>
          <w:b/>
        </w:rPr>
        <w:t xml:space="preserve"> </w:t>
      </w:r>
      <w:r w:rsidR="006C281E" w:rsidRPr="00F529BC">
        <w:rPr>
          <w:rFonts w:ascii="Arial" w:hAnsi="Arial" w:cs="Arial"/>
          <w:b/>
        </w:rPr>
        <w:t>has joi</w:t>
      </w:r>
      <w:r w:rsidRPr="00F529BC">
        <w:rPr>
          <w:rFonts w:ascii="Arial" w:hAnsi="Arial" w:cs="Arial"/>
          <w:b/>
        </w:rPr>
        <w:t xml:space="preserve">ned a family. </w:t>
      </w:r>
    </w:p>
    <w:p w14:paraId="6F1788BE"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concerns exist regarding the mother’s ability to protect </w:t>
      </w:r>
    </w:p>
    <w:p w14:paraId="6F1788BF"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there are acute professional concerns regarding parenting capacity, particularly where the parents have either severe mental health problems or learning disabilities. </w:t>
      </w:r>
    </w:p>
    <w:p w14:paraId="6F1788C0" w14:textId="77777777" w:rsidR="006C281E" w:rsidRPr="00F529BC" w:rsidRDefault="006C281E">
      <w:pPr>
        <w:pStyle w:val="Default"/>
        <w:numPr>
          <w:ilvl w:val="0"/>
          <w:numId w:val="2"/>
        </w:numPr>
        <w:rPr>
          <w:rFonts w:ascii="Arial" w:hAnsi="Arial" w:cs="Arial"/>
          <w:b/>
        </w:rPr>
      </w:pPr>
      <w:r w:rsidRPr="00F529BC">
        <w:rPr>
          <w:rFonts w:ascii="Arial" w:hAnsi="Arial" w:cs="Arial"/>
          <w:b/>
        </w:rPr>
        <w:lastRenderedPageBreak/>
        <w:t xml:space="preserve">Where alcohol or substance abuse is thought to be affecting </w:t>
      </w:r>
      <w:r w:rsidR="000E7ABB">
        <w:rPr>
          <w:rFonts w:ascii="Arial" w:hAnsi="Arial" w:cs="Arial"/>
          <w:b/>
        </w:rPr>
        <w:t>the health of the expected baby.</w:t>
      </w:r>
      <w:r w:rsidRPr="00F529BC">
        <w:rPr>
          <w:rFonts w:ascii="Arial" w:hAnsi="Arial" w:cs="Arial"/>
          <w:b/>
        </w:rPr>
        <w:t xml:space="preserve"> </w:t>
      </w:r>
    </w:p>
    <w:p w14:paraId="6F1788C1"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there are concerns about domestic </w:t>
      </w:r>
      <w:r w:rsidR="009E57E9" w:rsidRPr="00F529BC">
        <w:rPr>
          <w:rFonts w:ascii="Arial" w:hAnsi="Arial" w:cs="Arial"/>
          <w:b/>
        </w:rPr>
        <w:t>abuse</w:t>
      </w:r>
      <w:r w:rsidRPr="00F529BC">
        <w:rPr>
          <w:rFonts w:ascii="Arial" w:hAnsi="Arial" w:cs="Arial"/>
          <w:b/>
        </w:rPr>
        <w:t xml:space="preserve"> </w:t>
      </w:r>
    </w:p>
    <w:p w14:paraId="6F1788C2"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the expected parent is very young and a dual assessment of their own needs as well as their ability to meet the baby’s needs is required. </w:t>
      </w:r>
      <w:r w:rsidR="006E3616" w:rsidRPr="00F529BC">
        <w:rPr>
          <w:rFonts w:ascii="Arial" w:hAnsi="Arial" w:cs="Arial"/>
          <w:b/>
        </w:rPr>
        <w:t>(If</w:t>
      </w:r>
      <w:r w:rsidR="000E177F" w:rsidRPr="00F529BC">
        <w:rPr>
          <w:rFonts w:ascii="Arial" w:hAnsi="Arial" w:cs="Arial"/>
          <w:b/>
        </w:rPr>
        <w:t xml:space="preserve"> the </w:t>
      </w:r>
      <w:r w:rsidR="006E3616" w:rsidRPr="00F529BC">
        <w:rPr>
          <w:rFonts w:ascii="Arial" w:hAnsi="Arial" w:cs="Arial"/>
          <w:b/>
        </w:rPr>
        <w:t xml:space="preserve">expectant mother is </w:t>
      </w:r>
      <w:r w:rsidR="000E177F" w:rsidRPr="00F529BC">
        <w:rPr>
          <w:rFonts w:ascii="Arial" w:hAnsi="Arial" w:cs="Arial"/>
          <w:b/>
        </w:rPr>
        <w:t>a child/young person</w:t>
      </w:r>
      <w:r w:rsidR="00AC4A70">
        <w:rPr>
          <w:rFonts w:ascii="Arial" w:hAnsi="Arial" w:cs="Arial"/>
          <w:b/>
        </w:rPr>
        <w:t>, or an open case to social care</w:t>
      </w:r>
      <w:r w:rsidR="000E177F" w:rsidRPr="00F529BC">
        <w:rPr>
          <w:rFonts w:ascii="Arial" w:hAnsi="Arial" w:cs="Arial"/>
          <w:b/>
        </w:rPr>
        <w:t xml:space="preserve"> they </w:t>
      </w:r>
      <w:r w:rsidR="00BB169B">
        <w:rPr>
          <w:rFonts w:ascii="Arial" w:hAnsi="Arial" w:cs="Arial"/>
          <w:b/>
        </w:rPr>
        <w:t xml:space="preserve">must </w:t>
      </w:r>
      <w:r w:rsidR="000E177F" w:rsidRPr="00F529BC">
        <w:rPr>
          <w:rFonts w:ascii="Arial" w:hAnsi="Arial" w:cs="Arial"/>
          <w:b/>
        </w:rPr>
        <w:t>have an</w:t>
      </w:r>
      <w:r w:rsidR="006E3616" w:rsidRPr="00F529BC">
        <w:rPr>
          <w:rFonts w:ascii="Arial" w:hAnsi="Arial" w:cs="Arial"/>
          <w:b/>
        </w:rPr>
        <w:t xml:space="preserve"> allocated Social Worker</w:t>
      </w:r>
      <w:r w:rsidR="000E177F" w:rsidRPr="00F529BC">
        <w:rPr>
          <w:rFonts w:ascii="Arial" w:hAnsi="Arial" w:cs="Arial"/>
          <w:b/>
        </w:rPr>
        <w:t xml:space="preserve"> in their own right</w:t>
      </w:r>
      <w:r w:rsidR="006E3616" w:rsidRPr="00F529BC">
        <w:rPr>
          <w:rFonts w:ascii="Arial" w:hAnsi="Arial" w:cs="Arial"/>
          <w:b/>
        </w:rPr>
        <w:t>)</w:t>
      </w:r>
    </w:p>
    <w:p w14:paraId="6F1788C3" w14:textId="77777777" w:rsidR="00E44668" w:rsidRPr="00F529BC" w:rsidRDefault="005357ED">
      <w:pPr>
        <w:pStyle w:val="Default"/>
        <w:numPr>
          <w:ilvl w:val="0"/>
          <w:numId w:val="2"/>
        </w:numPr>
        <w:rPr>
          <w:rFonts w:ascii="Arial" w:hAnsi="Arial" w:cs="Arial"/>
          <w:b/>
        </w:rPr>
      </w:pPr>
      <w:r w:rsidRPr="00F529BC">
        <w:rPr>
          <w:rFonts w:ascii="Arial" w:hAnsi="Arial" w:cs="Arial"/>
          <w:b/>
        </w:rPr>
        <w:t xml:space="preserve">Where the </w:t>
      </w:r>
      <w:r w:rsidR="00E44668" w:rsidRPr="00F529BC">
        <w:rPr>
          <w:rFonts w:ascii="Arial" w:hAnsi="Arial" w:cs="Arial"/>
          <w:b/>
        </w:rPr>
        <w:t>expectant mother</w:t>
      </w:r>
      <w:r w:rsidR="009E57E9" w:rsidRPr="00F529BC">
        <w:rPr>
          <w:rFonts w:ascii="Arial" w:hAnsi="Arial" w:cs="Arial"/>
          <w:b/>
        </w:rPr>
        <w:t xml:space="preserve"> is</w:t>
      </w:r>
      <w:r w:rsidR="00E44668" w:rsidRPr="00F529BC">
        <w:rPr>
          <w:rFonts w:ascii="Arial" w:hAnsi="Arial" w:cs="Arial"/>
          <w:b/>
        </w:rPr>
        <w:t xml:space="preserve"> not engaging in ante-natal care</w:t>
      </w:r>
      <w:r w:rsidRPr="00F529BC">
        <w:rPr>
          <w:rFonts w:ascii="Arial" w:hAnsi="Arial" w:cs="Arial"/>
          <w:b/>
        </w:rPr>
        <w:t>.</w:t>
      </w:r>
    </w:p>
    <w:p w14:paraId="6F1788C4" w14:textId="77777777" w:rsidR="009E57E9" w:rsidRPr="00F529BC" w:rsidRDefault="009E57E9">
      <w:pPr>
        <w:pStyle w:val="Default"/>
        <w:numPr>
          <w:ilvl w:val="0"/>
          <w:numId w:val="2"/>
        </w:numPr>
        <w:rPr>
          <w:rFonts w:ascii="Arial" w:hAnsi="Arial" w:cs="Arial"/>
          <w:b/>
        </w:rPr>
      </w:pPr>
      <w:r w:rsidRPr="00F529BC">
        <w:rPr>
          <w:rFonts w:ascii="Arial" w:hAnsi="Arial" w:cs="Arial"/>
          <w:b/>
        </w:rPr>
        <w:t>Where the expectant mother is cared for or is a care leaver</w:t>
      </w:r>
      <w:r w:rsidR="00053E65" w:rsidRPr="00F529BC">
        <w:rPr>
          <w:rFonts w:ascii="Arial" w:hAnsi="Arial" w:cs="Arial"/>
          <w:b/>
        </w:rPr>
        <w:t xml:space="preserve"> and does not engage with services</w:t>
      </w:r>
    </w:p>
    <w:p w14:paraId="6F1788C5" w14:textId="77777777" w:rsidR="000F18E3" w:rsidRDefault="000F18E3" w:rsidP="00555DC4">
      <w:pPr>
        <w:autoSpaceDE w:val="0"/>
        <w:autoSpaceDN w:val="0"/>
        <w:adjustRightInd w:val="0"/>
        <w:rPr>
          <w:rFonts w:ascii="Arial" w:hAnsi="Arial" w:cs="Arial"/>
          <w:color w:val="000000"/>
        </w:rPr>
      </w:pPr>
    </w:p>
    <w:p w14:paraId="6F1788C6" w14:textId="77777777" w:rsidR="006E3616" w:rsidRDefault="00264CE1" w:rsidP="00555DC4">
      <w:pPr>
        <w:autoSpaceDE w:val="0"/>
        <w:autoSpaceDN w:val="0"/>
        <w:adjustRightInd w:val="0"/>
        <w:ind w:left="720" w:hanging="720"/>
        <w:rPr>
          <w:rFonts w:ascii="Arial" w:hAnsi="Arial" w:cs="Arial"/>
          <w:color w:val="000000"/>
        </w:rPr>
      </w:pPr>
      <w:r>
        <w:rPr>
          <w:rFonts w:ascii="Arial" w:hAnsi="Arial" w:cs="Arial"/>
          <w:color w:val="000000"/>
        </w:rPr>
        <w:t>5.2</w:t>
      </w:r>
      <w:r>
        <w:rPr>
          <w:rFonts w:ascii="Arial" w:hAnsi="Arial" w:cs="Arial"/>
          <w:color w:val="000000"/>
        </w:rPr>
        <w:tab/>
      </w:r>
      <w:r w:rsidR="00967DAD" w:rsidRPr="00D63A97">
        <w:rPr>
          <w:rFonts w:ascii="Arial" w:hAnsi="Arial" w:cs="Arial"/>
          <w:color w:val="000000"/>
        </w:rPr>
        <w:t>Examples where c</w:t>
      </w:r>
      <w:r w:rsidR="006E3616" w:rsidRPr="00D63A97">
        <w:rPr>
          <w:rFonts w:ascii="Arial" w:hAnsi="Arial" w:cs="Arial"/>
          <w:color w:val="000000"/>
        </w:rPr>
        <w:t xml:space="preserve">onsideration would be given to managing such interventions under Section </w:t>
      </w:r>
      <w:r w:rsidR="00967DAD" w:rsidRPr="00D63A97">
        <w:rPr>
          <w:rFonts w:ascii="Arial" w:hAnsi="Arial" w:cs="Arial"/>
          <w:color w:val="000000"/>
        </w:rPr>
        <w:t>17 of the Children Act 1989 include</w:t>
      </w:r>
      <w:r w:rsidR="006E3616" w:rsidRPr="00D63A97">
        <w:rPr>
          <w:rFonts w:ascii="Arial" w:hAnsi="Arial" w:cs="Arial"/>
          <w:color w:val="000000"/>
        </w:rPr>
        <w:t>;</w:t>
      </w:r>
    </w:p>
    <w:p w14:paraId="6F1788C7" w14:textId="77777777" w:rsidR="003A3E32" w:rsidRPr="00D63A97" w:rsidRDefault="003A3E32" w:rsidP="00555DC4">
      <w:pPr>
        <w:autoSpaceDE w:val="0"/>
        <w:autoSpaceDN w:val="0"/>
        <w:adjustRightInd w:val="0"/>
        <w:rPr>
          <w:rFonts w:ascii="Arial" w:hAnsi="Arial" w:cs="Arial"/>
          <w:color w:val="000000"/>
        </w:rPr>
      </w:pPr>
    </w:p>
    <w:p w14:paraId="6F1788C8" w14:textId="77777777" w:rsidR="00967DAD" w:rsidRPr="00F529BC" w:rsidRDefault="00E543B2" w:rsidP="00E4618C">
      <w:pPr>
        <w:numPr>
          <w:ilvl w:val="0"/>
          <w:numId w:val="4"/>
        </w:numPr>
        <w:rPr>
          <w:rFonts w:ascii="Arial" w:hAnsi="Arial" w:cs="Arial"/>
          <w:b/>
        </w:rPr>
      </w:pPr>
      <w:r w:rsidRPr="00F529BC">
        <w:rPr>
          <w:rFonts w:ascii="Arial" w:hAnsi="Arial" w:cs="Arial"/>
          <w:b/>
        </w:rPr>
        <w:t>Case p</w:t>
      </w:r>
      <w:r w:rsidR="00CD72DF">
        <w:rPr>
          <w:rFonts w:ascii="Arial" w:hAnsi="Arial" w:cs="Arial"/>
          <w:b/>
        </w:rPr>
        <w:t xml:space="preserve">reviously managed via </w:t>
      </w:r>
      <w:r w:rsidR="008029D2">
        <w:rPr>
          <w:rFonts w:ascii="Arial" w:hAnsi="Arial" w:cs="Arial"/>
          <w:b/>
        </w:rPr>
        <w:t>early help</w:t>
      </w:r>
      <w:r w:rsidR="00967DAD" w:rsidRPr="00F529BC">
        <w:rPr>
          <w:rFonts w:ascii="Arial" w:hAnsi="Arial" w:cs="Arial"/>
          <w:b/>
        </w:rPr>
        <w:t xml:space="preserve"> but no </w:t>
      </w:r>
      <w:r w:rsidR="007A376A">
        <w:rPr>
          <w:rFonts w:ascii="Arial" w:hAnsi="Arial" w:cs="Arial"/>
          <w:b/>
        </w:rPr>
        <w:t xml:space="preserve">or limited </w:t>
      </w:r>
      <w:r w:rsidR="00967DAD" w:rsidRPr="00F529BC">
        <w:rPr>
          <w:rFonts w:ascii="Arial" w:hAnsi="Arial" w:cs="Arial"/>
          <w:b/>
        </w:rPr>
        <w:t xml:space="preserve">progress </w:t>
      </w:r>
    </w:p>
    <w:p w14:paraId="6F1788C9" w14:textId="77777777" w:rsidR="00732EAB" w:rsidRPr="00F529BC" w:rsidRDefault="00732EAB">
      <w:pPr>
        <w:numPr>
          <w:ilvl w:val="0"/>
          <w:numId w:val="4"/>
        </w:numPr>
        <w:rPr>
          <w:rFonts w:ascii="Arial" w:hAnsi="Arial" w:cs="Arial"/>
          <w:b/>
        </w:rPr>
      </w:pPr>
      <w:r w:rsidRPr="00F529BC">
        <w:rPr>
          <w:rFonts w:ascii="Arial" w:hAnsi="Arial" w:cs="Arial"/>
          <w:b/>
        </w:rPr>
        <w:t>Where the expectant mother is in care or is a care leaver</w:t>
      </w:r>
      <w:r w:rsidR="00053E65" w:rsidRPr="00F529BC">
        <w:rPr>
          <w:rFonts w:ascii="Arial" w:hAnsi="Arial" w:cs="Arial"/>
          <w:b/>
        </w:rPr>
        <w:t xml:space="preserve"> but</w:t>
      </w:r>
      <w:r w:rsidR="00654FB8" w:rsidRPr="00F529BC">
        <w:rPr>
          <w:rFonts w:ascii="Arial" w:hAnsi="Arial" w:cs="Arial"/>
          <w:b/>
        </w:rPr>
        <w:t xml:space="preserve"> does engage</w:t>
      </w:r>
      <w:r w:rsidR="00053E65" w:rsidRPr="00F529BC">
        <w:rPr>
          <w:rFonts w:ascii="Arial" w:hAnsi="Arial" w:cs="Arial"/>
          <w:b/>
        </w:rPr>
        <w:t xml:space="preserve"> with services</w:t>
      </w:r>
    </w:p>
    <w:p w14:paraId="6F1788CA" w14:textId="77777777" w:rsidR="00967DAD" w:rsidRPr="00F529BC" w:rsidRDefault="00967DAD">
      <w:pPr>
        <w:numPr>
          <w:ilvl w:val="0"/>
          <w:numId w:val="4"/>
        </w:numPr>
        <w:rPr>
          <w:rFonts w:ascii="Arial" w:hAnsi="Arial" w:cs="Arial"/>
          <w:b/>
        </w:rPr>
      </w:pPr>
      <w:r w:rsidRPr="00F529BC">
        <w:rPr>
          <w:rFonts w:ascii="Arial" w:hAnsi="Arial" w:cs="Arial"/>
          <w:b/>
        </w:rPr>
        <w:t>Financial issues have led to temp</w:t>
      </w:r>
      <w:r w:rsidR="005357ED" w:rsidRPr="00F529BC">
        <w:rPr>
          <w:rFonts w:ascii="Arial" w:hAnsi="Arial" w:cs="Arial"/>
          <w:b/>
        </w:rPr>
        <w:t>orary</w:t>
      </w:r>
      <w:r w:rsidRPr="00F529BC">
        <w:rPr>
          <w:rFonts w:ascii="Arial" w:hAnsi="Arial" w:cs="Arial"/>
          <w:b/>
        </w:rPr>
        <w:t xml:space="preserve"> loss of power/utilities, sporadic loss of heating and lighting</w:t>
      </w:r>
    </w:p>
    <w:p w14:paraId="6F1788CB" w14:textId="77777777" w:rsidR="00967DAD" w:rsidRPr="00F529BC" w:rsidRDefault="00967DAD">
      <w:pPr>
        <w:numPr>
          <w:ilvl w:val="0"/>
          <w:numId w:val="4"/>
        </w:numPr>
        <w:rPr>
          <w:rFonts w:ascii="Arial" w:hAnsi="Arial" w:cs="Arial"/>
          <w:b/>
        </w:rPr>
      </w:pPr>
      <w:r w:rsidRPr="00F529BC">
        <w:rPr>
          <w:rFonts w:ascii="Arial" w:hAnsi="Arial" w:cs="Arial"/>
          <w:b/>
        </w:rPr>
        <w:t xml:space="preserve">Pregnant mother unkempt, </w:t>
      </w:r>
      <w:r w:rsidR="005E1890" w:rsidRPr="00F529BC">
        <w:rPr>
          <w:rFonts w:ascii="Arial" w:hAnsi="Arial" w:cs="Arial"/>
          <w:b/>
        </w:rPr>
        <w:t>e.g.</w:t>
      </w:r>
      <w:r w:rsidRPr="00F529BC">
        <w:rPr>
          <w:rFonts w:ascii="Arial" w:hAnsi="Arial" w:cs="Arial"/>
          <w:b/>
        </w:rPr>
        <w:t xml:space="preserve"> poor hygiene, poorly maintained dental health at a level that cause ongoing concern, despite previous advice being given</w:t>
      </w:r>
    </w:p>
    <w:p w14:paraId="6F1788CC" w14:textId="77777777" w:rsidR="00967DAD" w:rsidRPr="00F529BC" w:rsidRDefault="00967DAD">
      <w:pPr>
        <w:numPr>
          <w:ilvl w:val="0"/>
          <w:numId w:val="4"/>
        </w:numPr>
        <w:rPr>
          <w:rFonts w:ascii="Arial" w:hAnsi="Arial" w:cs="Arial"/>
          <w:b/>
        </w:rPr>
      </w:pPr>
      <w:r w:rsidRPr="00F529BC">
        <w:rPr>
          <w:rFonts w:ascii="Arial" w:hAnsi="Arial" w:cs="Arial"/>
          <w:b/>
        </w:rPr>
        <w:t xml:space="preserve">Concerns about the </w:t>
      </w:r>
      <w:r w:rsidRPr="00A612F8">
        <w:rPr>
          <w:rFonts w:ascii="Arial" w:hAnsi="Arial" w:cs="Arial"/>
          <w:b/>
          <w:i/>
        </w:rPr>
        <w:t>safety</w:t>
      </w:r>
      <w:r w:rsidRPr="00F529BC">
        <w:rPr>
          <w:rFonts w:ascii="Arial" w:hAnsi="Arial" w:cs="Arial"/>
          <w:b/>
        </w:rPr>
        <w:t xml:space="preserve"> of the home environment and parents may need support to address these issues prior to the birth of the baby, </w:t>
      </w:r>
      <w:r w:rsidR="005E1890" w:rsidRPr="00F529BC">
        <w:rPr>
          <w:rFonts w:ascii="Arial" w:hAnsi="Arial" w:cs="Arial"/>
          <w:b/>
        </w:rPr>
        <w:t>e.g.</w:t>
      </w:r>
      <w:r w:rsidRPr="00F529BC">
        <w:rPr>
          <w:rFonts w:ascii="Arial" w:hAnsi="Arial" w:cs="Arial"/>
          <w:b/>
        </w:rPr>
        <w:t>: broken windows, doors, bare electrical cables</w:t>
      </w:r>
      <w:r w:rsidR="007A376A">
        <w:rPr>
          <w:rFonts w:ascii="Arial" w:hAnsi="Arial" w:cs="Arial"/>
          <w:b/>
        </w:rPr>
        <w:t xml:space="preserve"> (see Home Conditions Assessment</w:t>
      </w:r>
      <w:r w:rsidR="002F2C05">
        <w:rPr>
          <w:rFonts w:ascii="Arial" w:hAnsi="Arial" w:cs="Arial"/>
          <w:b/>
        </w:rPr>
        <w:t xml:space="preserve">  by following link in para 7.1</w:t>
      </w:r>
      <w:r w:rsidR="007A376A">
        <w:rPr>
          <w:rFonts w:ascii="Arial" w:hAnsi="Arial" w:cs="Arial"/>
          <w:b/>
        </w:rPr>
        <w:t>)</w:t>
      </w:r>
    </w:p>
    <w:p w14:paraId="6F1788CD" w14:textId="77777777" w:rsidR="00967DAD" w:rsidRPr="00F529BC" w:rsidRDefault="00967DAD">
      <w:pPr>
        <w:numPr>
          <w:ilvl w:val="0"/>
          <w:numId w:val="4"/>
        </w:numPr>
        <w:rPr>
          <w:rFonts w:ascii="Arial" w:hAnsi="Arial" w:cs="Arial"/>
          <w:b/>
        </w:rPr>
      </w:pPr>
      <w:r w:rsidRPr="00F529BC">
        <w:rPr>
          <w:rFonts w:ascii="Arial" w:hAnsi="Arial" w:cs="Arial"/>
          <w:b/>
        </w:rPr>
        <w:t>Failure to attend for antenatal care (dependant on level of concern)</w:t>
      </w:r>
    </w:p>
    <w:p w14:paraId="6F1788CE" w14:textId="77777777" w:rsidR="00967DAD" w:rsidRPr="00F529BC" w:rsidRDefault="00967DAD">
      <w:pPr>
        <w:numPr>
          <w:ilvl w:val="0"/>
          <w:numId w:val="4"/>
        </w:numPr>
        <w:rPr>
          <w:rFonts w:ascii="Arial" w:hAnsi="Arial" w:cs="Arial"/>
          <w:b/>
        </w:rPr>
      </w:pPr>
      <w:r w:rsidRPr="00F529BC">
        <w:rPr>
          <w:rFonts w:ascii="Arial" w:hAnsi="Arial" w:cs="Arial"/>
          <w:b/>
        </w:rPr>
        <w:t>Domestic abuse (dependant on level of concern/number and severity of recorded incidents)</w:t>
      </w:r>
    </w:p>
    <w:p w14:paraId="6F1788CF" w14:textId="77777777" w:rsidR="00967DAD" w:rsidRPr="00F529BC" w:rsidRDefault="00967DAD">
      <w:pPr>
        <w:numPr>
          <w:ilvl w:val="0"/>
          <w:numId w:val="4"/>
        </w:numPr>
        <w:rPr>
          <w:rFonts w:ascii="Arial" w:hAnsi="Arial" w:cs="Arial"/>
          <w:b/>
        </w:rPr>
      </w:pPr>
      <w:r w:rsidRPr="00F529BC">
        <w:rPr>
          <w:rFonts w:ascii="Arial" w:hAnsi="Arial" w:cs="Arial"/>
          <w:b/>
        </w:rPr>
        <w:t xml:space="preserve">Parental </w:t>
      </w:r>
      <w:r w:rsidR="00E44668" w:rsidRPr="00F529BC">
        <w:rPr>
          <w:rFonts w:ascii="Arial" w:hAnsi="Arial" w:cs="Arial"/>
          <w:b/>
        </w:rPr>
        <w:t>s</w:t>
      </w:r>
      <w:r w:rsidRPr="00F529BC">
        <w:rPr>
          <w:rFonts w:ascii="Arial" w:hAnsi="Arial" w:cs="Arial"/>
          <w:b/>
        </w:rPr>
        <w:t>ubstance misuse with sporadic compliance with support agencies</w:t>
      </w:r>
    </w:p>
    <w:p w14:paraId="6F1788D0" w14:textId="77777777" w:rsidR="00967DAD" w:rsidRPr="00F529BC" w:rsidRDefault="000E177F">
      <w:pPr>
        <w:numPr>
          <w:ilvl w:val="0"/>
          <w:numId w:val="4"/>
        </w:numPr>
        <w:rPr>
          <w:rFonts w:ascii="Arial" w:hAnsi="Arial" w:cs="Arial"/>
          <w:b/>
        </w:rPr>
      </w:pPr>
      <w:r w:rsidRPr="00F529BC">
        <w:rPr>
          <w:rFonts w:ascii="Arial" w:hAnsi="Arial" w:cs="Arial"/>
          <w:b/>
        </w:rPr>
        <w:t>There is a history of</w:t>
      </w:r>
      <w:r w:rsidR="00967DAD" w:rsidRPr="00F529BC">
        <w:rPr>
          <w:rFonts w:ascii="Arial" w:hAnsi="Arial" w:cs="Arial"/>
          <w:b/>
        </w:rPr>
        <w:t xml:space="preserve"> mental health issues</w:t>
      </w:r>
      <w:r w:rsidRPr="00F529BC">
        <w:rPr>
          <w:rFonts w:ascii="Arial" w:hAnsi="Arial" w:cs="Arial"/>
          <w:b/>
        </w:rPr>
        <w:t xml:space="preserve">, </w:t>
      </w:r>
      <w:r w:rsidR="00967DAD" w:rsidRPr="00F529BC">
        <w:rPr>
          <w:rFonts w:ascii="Arial" w:hAnsi="Arial" w:cs="Arial"/>
          <w:b/>
        </w:rPr>
        <w:t>sporad</w:t>
      </w:r>
      <w:r w:rsidRPr="00F529BC">
        <w:rPr>
          <w:rFonts w:ascii="Arial" w:hAnsi="Arial" w:cs="Arial"/>
          <w:b/>
        </w:rPr>
        <w:t xml:space="preserve">ic engagement with services or where </w:t>
      </w:r>
      <w:r w:rsidR="00967DAD" w:rsidRPr="00F529BC">
        <w:rPr>
          <w:rFonts w:ascii="Arial" w:hAnsi="Arial" w:cs="Arial"/>
          <w:b/>
        </w:rPr>
        <w:t>mental health issues may impact on parenting ability</w:t>
      </w:r>
    </w:p>
    <w:p w14:paraId="6F1788D1" w14:textId="77777777" w:rsidR="00E543B2" w:rsidRPr="00F529BC" w:rsidRDefault="00967DAD">
      <w:pPr>
        <w:numPr>
          <w:ilvl w:val="0"/>
          <w:numId w:val="4"/>
        </w:numPr>
        <w:rPr>
          <w:rFonts w:ascii="Arial" w:hAnsi="Arial" w:cs="Arial"/>
          <w:b/>
        </w:rPr>
      </w:pPr>
      <w:r w:rsidRPr="00F529BC">
        <w:rPr>
          <w:rFonts w:ascii="Arial" w:hAnsi="Arial" w:cs="Arial"/>
          <w:b/>
        </w:rPr>
        <w:t>Homelessness and no progress being made</w:t>
      </w:r>
      <w:r w:rsidR="001B2CAF">
        <w:rPr>
          <w:rFonts w:ascii="Arial" w:hAnsi="Arial" w:cs="Arial"/>
          <w:b/>
        </w:rPr>
        <w:t>.</w:t>
      </w:r>
    </w:p>
    <w:p w14:paraId="6F1788D2" w14:textId="77777777" w:rsidR="00E543B2" w:rsidRPr="00D63A97" w:rsidRDefault="00E543B2">
      <w:pPr>
        <w:rPr>
          <w:rFonts w:ascii="Arial" w:hAnsi="Arial" w:cs="Arial"/>
        </w:rPr>
      </w:pPr>
    </w:p>
    <w:p w14:paraId="6F1788D3" w14:textId="77777777" w:rsidR="00E543B2" w:rsidRDefault="00264CE1" w:rsidP="00555DC4">
      <w:pPr>
        <w:autoSpaceDE w:val="0"/>
        <w:autoSpaceDN w:val="0"/>
        <w:adjustRightInd w:val="0"/>
        <w:ind w:left="720" w:hanging="720"/>
        <w:rPr>
          <w:rFonts w:ascii="Arial" w:hAnsi="Arial" w:cs="Arial"/>
          <w:color w:val="000000"/>
        </w:rPr>
      </w:pPr>
      <w:r>
        <w:rPr>
          <w:rFonts w:ascii="Arial" w:hAnsi="Arial" w:cs="Arial"/>
          <w:color w:val="000000"/>
        </w:rPr>
        <w:t>5.3</w:t>
      </w:r>
      <w:r>
        <w:rPr>
          <w:rFonts w:ascii="Arial" w:hAnsi="Arial" w:cs="Arial"/>
          <w:color w:val="000000"/>
        </w:rPr>
        <w:tab/>
      </w:r>
      <w:r w:rsidR="00E543B2" w:rsidRPr="00D63A97">
        <w:rPr>
          <w:rFonts w:ascii="Arial" w:hAnsi="Arial" w:cs="Arial"/>
          <w:color w:val="000000"/>
        </w:rPr>
        <w:t xml:space="preserve">Examples where consideration would be given to commencing a child protection enquiry in line with Section 47 of the Children Act </w:t>
      </w:r>
      <w:r w:rsidR="000245D3" w:rsidRPr="00D63A97">
        <w:rPr>
          <w:rFonts w:ascii="Arial" w:hAnsi="Arial" w:cs="Arial"/>
          <w:color w:val="000000"/>
        </w:rPr>
        <w:t>1989 include</w:t>
      </w:r>
      <w:r w:rsidR="001B2CAF">
        <w:rPr>
          <w:rFonts w:ascii="Arial" w:hAnsi="Arial" w:cs="Arial"/>
          <w:color w:val="000000"/>
        </w:rPr>
        <w:t>:</w:t>
      </w:r>
    </w:p>
    <w:p w14:paraId="6F1788D4" w14:textId="77777777" w:rsidR="003A3E32" w:rsidRPr="00D63A97" w:rsidRDefault="003A3E32" w:rsidP="00555DC4">
      <w:pPr>
        <w:autoSpaceDE w:val="0"/>
        <w:autoSpaceDN w:val="0"/>
        <w:adjustRightInd w:val="0"/>
        <w:rPr>
          <w:rFonts w:ascii="Arial" w:hAnsi="Arial" w:cs="Arial"/>
          <w:color w:val="000000"/>
        </w:rPr>
      </w:pPr>
    </w:p>
    <w:p w14:paraId="6F1788D5" w14:textId="77777777" w:rsidR="00E543B2" w:rsidRPr="00F529BC" w:rsidRDefault="00E543B2" w:rsidP="00E4618C">
      <w:pPr>
        <w:numPr>
          <w:ilvl w:val="0"/>
          <w:numId w:val="5"/>
        </w:numPr>
        <w:rPr>
          <w:rFonts w:ascii="Arial" w:hAnsi="Arial" w:cs="Arial"/>
          <w:b/>
        </w:rPr>
      </w:pPr>
      <w:r w:rsidRPr="00F529BC">
        <w:rPr>
          <w:rFonts w:ascii="Arial" w:hAnsi="Arial" w:cs="Arial"/>
          <w:b/>
        </w:rPr>
        <w:t>Concealed pregnancy (dependant on level of concern around this)</w:t>
      </w:r>
    </w:p>
    <w:p w14:paraId="6F1788D6" w14:textId="77777777" w:rsidR="00E543B2" w:rsidRPr="00F529BC" w:rsidRDefault="00E543B2">
      <w:pPr>
        <w:numPr>
          <w:ilvl w:val="0"/>
          <w:numId w:val="5"/>
        </w:numPr>
        <w:rPr>
          <w:rFonts w:ascii="Arial" w:hAnsi="Arial" w:cs="Arial"/>
          <w:b/>
        </w:rPr>
      </w:pPr>
      <w:r w:rsidRPr="00F529BC">
        <w:rPr>
          <w:rFonts w:ascii="Arial" w:hAnsi="Arial" w:cs="Arial"/>
          <w:b/>
        </w:rPr>
        <w:t xml:space="preserve">Pregnancy in a child under 13 </w:t>
      </w:r>
      <w:proofErr w:type="spellStart"/>
      <w:r w:rsidRPr="00F529BC">
        <w:rPr>
          <w:rFonts w:ascii="Arial" w:hAnsi="Arial" w:cs="Arial"/>
          <w:b/>
        </w:rPr>
        <w:t>yrs</w:t>
      </w:r>
      <w:proofErr w:type="spellEnd"/>
    </w:p>
    <w:p w14:paraId="6F1788D7" w14:textId="77777777" w:rsidR="00E543B2" w:rsidRPr="00F529BC" w:rsidRDefault="00E543B2">
      <w:pPr>
        <w:numPr>
          <w:ilvl w:val="0"/>
          <w:numId w:val="5"/>
        </w:numPr>
        <w:rPr>
          <w:rFonts w:ascii="Arial" w:hAnsi="Arial" w:cs="Arial"/>
          <w:b/>
        </w:rPr>
      </w:pPr>
      <w:r w:rsidRPr="00F529BC">
        <w:rPr>
          <w:rFonts w:ascii="Arial" w:hAnsi="Arial" w:cs="Arial"/>
          <w:b/>
        </w:rPr>
        <w:lastRenderedPageBreak/>
        <w:t>Non compliance with ante</w:t>
      </w:r>
      <w:r w:rsidR="00E44668" w:rsidRPr="00F529BC">
        <w:rPr>
          <w:rFonts w:ascii="Arial" w:hAnsi="Arial" w:cs="Arial"/>
          <w:b/>
        </w:rPr>
        <w:t>-</w:t>
      </w:r>
      <w:r w:rsidRPr="00F529BC">
        <w:rPr>
          <w:rFonts w:ascii="Arial" w:hAnsi="Arial" w:cs="Arial"/>
          <w:b/>
        </w:rPr>
        <w:t>natal care (dependant on reasons and level of concern)</w:t>
      </w:r>
    </w:p>
    <w:p w14:paraId="6F1788D8" w14:textId="77777777" w:rsidR="00E543B2" w:rsidRPr="00F529BC" w:rsidRDefault="00E543B2">
      <w:pPr>
        <w:numPr>
          <w:ilvl w:val="0"/>
          <w:numId w:val="5"/>
        </w:numPr>
        <w:rPr>
          <w:rFonts w:ascii="Arial" w:hAnsi="Arial" w:cs="Arial"/>
          <w:b/>
        </w:rPr>
      </w:pPr>
      <w:r w:rsidRPr="00F529BC">
        <w:rPr>
          <w:rFonts w:ascii="Arial" w:hAnsi="Arial" w:cs="Arial"/>
          <w:b/>
        </w:rPr>
        <w:t xml:space="preserve">Disclosure of domestic abuse incident in pregnancy and </w:t>
      </w:r>
      <w:r w:rsidR="000E177F" w:rsidRPr="00F529BC">
        <w:rPr>
          <w:rFonts w:ascii="Arial" w:hAnsi="Arial" w:cs="Arial"/>
          <w:b/>
        </w:rPr>
        <w:t xml:space="preserve"> mother is </w:t>
      </w:r>
      <w:r w:rsidRPr="00F529BC">
        <w:rPr>
          <w:rFonts w:ascii="Arial" w:hAnsi="Arial" w:cs="Arial"/>
          <w:b/>
        </w:rPr>
        <w:t>still with the perpetrator</w:t>
      </w:r>
    </w:p>
    <w:p w14:paraId="6F1788D9" w14:textId="77777777" w:rsidR="00E543B2" w:rsidRPr="00F529BC" w:rsidRDefault="00E543B2">
      <w:pPr>
        <w:numPr>
          <w:ilvl w:val="0"/>
          <w:numId w:val="5"/>
        </w:numPr>
        <w:rPr>
          <w:rFonts w:ascii="Arial" w:hAnsi="Arial" w:cs="Arial"/>
          <w:b/>
        </w:rPr>
      </w:pPr>
      <w:r w:rsidRPr="00F529BC">
        <w:rPr>
          <w:rFonts w:ascii="Arial" w:hAnsi="Arial" w:cs="Arial"/>
          <w:b/>
        </w:rPr>
        <w:t>Serious concer</w:t>
      </w:r>
      <w:r w:rsidR="00A17ED3">
        <w:rPr>
          <w:rFonts w:ascii="Arial" w:hAnsi="Arial" w:cs="Arial"/>
          <w:b/>
        </w:rPr>
        <w:t>ns about substance misuse / non-</w:t>
      </w:r>
      <w:r w:rsidRPr="00F529BC">
        <w:rPr>
          <w:rFonts w:ascii="Arial" w:hAnsi="Arial" w:cs="Arial"/>
          <w:b/>
        </w:rPr>
        <w:t>compliance with services</w:t>
      </w:r>
    </w:p>
    <w:p w14:paraId="6F1788DA" w14:textId="77777777" w:rsidR="00E543B2" w:rsidRPr="00F529BC" w:rsidRDefault="00E543B2">
      <w:pPr>
        <w:numPr>
          <w:ilvl w:val="0"/>
          <w:numId w:val="5"/>
        </w:numPr>
        <w:rPr>
          <w:rFonts w:ascii="Arial" w:hAnsi="Arial" w:cs="Arial"/>
          <w:b/>
        </w:rPr>
      </w:pPr>
      <w:r w:rsidRPr="00F529BC">
        <w:rPr>
          <w:rFonts w:ascii="Arial" w:hAnsi="Arial" w:cs="Arial"/>
          <w:b/>
        </w:rPr>
        <w:t>Significant  concerns about maternal mental health with or without compliance with services</w:t>
      </w:r>
    </w:p>
    <w:p w14:paraId="6F1788DB" w14:textId="77777777" w:rsidR="00E543B2" w:rsidRPr="00F529BC" w:rsidRDefault="00E543B2">
      <w:pPr>
        <w:numPr>
          <w:ilvl w:val="0"/>
          <w:numId w:val="5"/>
        </w:numPr>
        <w:rPr>
          <w:rFonts w:ascii="Arial" w:hAnsi="Arial" w:cs="Arial"/>
          <w:b/>
        </w:rPr>
      </w:pPr>
      <w:r w:rsidRPr="00F529BC">
        <w:rPr>
          <w:rFonts w:ascii="Arial" w:hAnsi="Arial" w:cs="Arial"/>
          <w:b/>
        </w:rPr>
        <w:t>Significant concerns about paternal mental health with or without compliance with services</w:t>
      </w:r>
    </w:p>
    <w:p w14:paraId="6F1788DC" w14:textId="77777777" w:rsidR="00E543B2" w:rsidRPr="00F529BC" w:rsidRDefault="00E543B2">
      <w:pPr>
        <w:numPr>
          <w:ilvl w:val="0"/>
          <w:numId w:val="5"/>
        </w:numPr>
        <w:rPr>
          <w:rFonts w:ascii="Arial" w:hAnsi="Arial" w:cs="Arial"/>
          <w:b/>
        </w:rPr>
      </w:pPr>
      <w:r w:rsidRPr="00F529BC">
        <w:rPr>
          <w:rFonts w:ascii="Arial" w:hAnsi="Arial" w:cs="Arial"/>
          <w:b/>
        </w:rPr>
        <w:t>Significant concerns about any adult who may have access to the baby “poses a risk to children”</w:t>
      </w:r>
    </w:p>
    <w:p w14:paraId="6F1788DD" w14:textId="77777777" w:rsidR="00E543B2" w:rsidRPr="00F529BC" w:rsidRDefault="00E543B2">
      <w:pPr>
        <w:numPr>
          <w:ilvl w:val="0"/>
          <w:numId w:val="5"/>
        </w:numPr>
        <w:rPr>
          <w:rFonts w:ascii="Arial" w:hAnsi="Arial" w:cs="Arial"/>
          <w:b/>
        </w:rPr>
      </w:pPr>
      <w:r w:rsidRPr="00F529BC">
        <w:rPr>
          <w:rFonts w:ascii="Arial" w:hAnsi="Arial" w:cs="Arial"/>
          <w:b/>
        </w:rPr>
        <w:t>Significant concerns about the home environment and concerns not being addressed by parent</w:t>
      </w:r>
    </w:p>
    <w:p w14:paraId="6F1788DE" w14:textId="77777777" w:rsidR="00E543B2" w:rsidRPr="00F529BC" w:rsidRDefault="00E543B2">
      <w:pPr>
        <w:numPr>
          <w:ilvl w:val="0"/>
          <w:numId w:val="5"/>
        </w:numPr>
        <w:rPr>
          <w:rFonts w:ascii="Arial" w:hAnsi="Arial" w:cs="Arial"/>
          <w:b/>
        </w:rPr>
      </w:pPr>
      <w:r w:rsidRPr="00F529BC">
        <w:rPr>
          <w:rFonts w:ascii="Arial" w:hAnsi="Arial" w:cs="Arial"/>
          <w:b/>
        </w:rPr>
        <w:t xml:space="preserve">Current / </w:t>
      </w:r>
      <w:r w:rsidR="00E44668" w:rsidRPr="00F529BC">
        <w:rPr>
          <w:rFonts w:ascii="Arial" w:hAnsi="Arial" w:cs="Arial"/>
          <w:b/>
        </w:rPr>
        <w:t>p</w:t>
      </w:r>
      <w:r w:rsidRPr="00F529BC">
        <w:rPr>
          <w:rFonts w:ascii="Arial" w:hAnsi="Arial" w:cs="Arial"/>
          <w:b/>
        </w:rPr>
        <w:t>revious child protection plan for siblings</w:t>
      </w:r>
    </w:p>
    <w:p w14:paraId="6F1788DF" w14:textId="77777777" w:rsidR="00E543B2" w:rsidRPr="00F529BC" w:rsidRDefault="00E543B2">
      <w:pPr>
        <w:numPr>
          <w:ilvl w:val="0"/>
          <w:numId w:val="5"/>
        </w:numPr>
        <w:rPr>
          <w:rFonts w:ascii="Arial" w:hAnsi="Arial" w:cs="Arial"/>
          <w:b/>
        </w:rPr>
      </w:pPr>
      <w:r w:rsidRPr="00F529BC">
        <w:rPr>
          <w:rFonts w:ascii="Arial" w:hAnsi="Arial" w:cs="Arial"/>
          <w:b/>
        </w:rPr>
        <w:t>Previous history N</w:t>
      </w:r>
      <w:r w:rsidR="001B2CAF">
        <w:rPr>
          <w:rFonts w:ascii="Arial" w:hAnsi="Arial" w:cs="Arial"/>
          <w:b/>
        </w:rPr>
        <w:t xml:space="preserve">on </w:t>
      </w:r>
      <w:r w:rsidRPr="00F529BC">
        <w:rPr>
          <w:rFonts w:ascii="Arial" w:hAnsi="Arial" w:cs="Arial"/>
          <w:b/>
        </w:rPr>
        <w:t>A</w:t>
      </w:r>
      <w:r w:rsidR="001B2CAF">
        <w:rPr>
          <w:rFonts w:ascii="Arial" w:hAnsi="Arial" w:cs="Arial"/>
          <w:b/>
        </w:rPr>
        <w:t xml:space="preserve">ccidental </w:t>
      </w:r>
      <w:r w:rsidRPr="00F529BC">
        <w:rPr>
          <w:rFonts w:ascii="Arial" w:hAnsi="Arial" w:cs="Arial"/>
          <w:b/>
        </w:rPr>
        <w:t>I</w:t>
      </w:r>
      <w:r w:rsidR="001B2CAF">
        <w:rPr>
          <w:rFonts w:ascii="Arial" w:hAnsi="Arial" w:cs="Arial"/>
          <w:b/>
        </w:rPr>
        <w:t>njury</w:t>
      </w:r>
    </w:p>
    <w:p w14:paraId="6F1788E0" w14:textId="77777777" w:rsidR="00E543B2" w:rsidRPr="00F529BC" w:rsidRDefault="00E543B2">
      <w:pPr>
        <w:numPr>
          <w:ilvl w:val="0"/>
          <w:numId w:val="5"/>
        </w:numPr>
        <w:rPr>
          <w:rFonts w:ascii="Arial" w:hAnsi="Arial" w:cs="Arial"/>
          <w:b/>
        </w:rPr>
      </w:pPr>
      <w:r w:rsidRPr="00F529BC">
        <w:rPr>
          <w:rFonts w:ascii="Arial" w:hAnsi="Arial" w:cs="Arial"/>
          <w:b/>
        </w:rPr>
        <w:t>Previous children removed</w:t>
      </w:r>
    </w:p>
    <w:p w14:paraId="6F1788E1" w14:textId="77777777" w:rsidR="00E543B2" w:rsidRPr="00F529BC" w:rsidRDefault="00E543B2">
      <w:pPr>
        <w:numPr>
          <w:ilvl w:val="0"/>
          <w:numId w:val="5"/>
        </w:numPr>
        <w:rPr>
          <w:rFonts w:ascii="Arial" w:hAnsi="Arial" w:cs="Arial"/>
          <w:b/>
        </w:rPr>
      </w:pPr>
      <w:r w:rsidRPr="00F529BC">
        <w:rPr>
          <w:rFonts w:ascii="Arial" w:hAnsi="Arial" w:cs="Arial"/>
          <w:b/>
        </w:rPr>
        <w:t>History of chaotic lifestyle with no indication of improvement</w:t>
      </w:r>
    </w:p>
    <w:p w14:paraId="6F1788E2" w14:textId="77777777" w:rsidR="00E543B2" w:rsidRPr="00F529BC" w:rsidRDefault="00E543B2">
      <w:pPr>
        <w:numPr>
          <w:ilvl w:val="0"/>
          <w:numId w:val="5"/>
        </w:numPr>
        <w:rPr>
          <w:rFonts w:ascii="Arial" w:hAnsi="Arial" w:cs="Arial"/>
          <w:b/>
        </w:rPr>
      </w:pPr>
      <w:r w:rsidRPr="00F529BC">
        <w:rPr>
          <w:rFonts w:ascii="Arial" w:hAnsi="Arial" w:cs="Arial"/>
          <w:b/>
        </w:rPr>
        <w:t>Concerns about compromised parenting due to parents own history (evidence to support this)</w:t>
      </w:r>
    </w:p>
    <w:p w14:paraId="6F1788E3" w14:textId="77777777" w:rsidR="00E543B2" w:rsidRDefault="00E543B2">
      <w:pPr>
        <w:numPr>
          <w:ilvl w:val="0"/>
          <w:numId w:val="5"/>
        </w:numPr>
        <w:rPr>
          <w:rFonts w:ascii="Arial" w:hAnsi="Arial" w:cs="Arial"/>
          <w:b/>
        </w:rPr>
      </w:pPr>
      <w:r w:rsidRPr="00F529BC">
        <w:rPr>
          <w:rFonts w:ascii="Arial" w:hAnsi="Arial" w:cs="Arial"/>
          <w:b/>
        </w:rPr>
        <w:t>Homelessness with no real effort to address this</w:t>
      </w:r>
      <w:r w:rsidR="001B2CAF">
        <w:rPr>
          <w:rFonts w:ascii="Arial" w:hAnsi="Arial" w:cs="Arial"/>
          <w:b/>
        </w:rPr>
        <w:t>.</w:t>
      </w:r>
    </w:p>
    <w:p w14:paraId="6F1788E4" w14:textId="77777777" w:rsidR="00486AB3" w:rsidRDefault="0005337A">
      <w:pPr>
        <w:numPr>
          <w:ilvl w:val="0"/>
          <w:numId w:val="5"/>
        </w:numPr>
        <w:rPr>
          <w:rFonts w:ascii="Arial" w:hAnsi="Arial" w:cs="Arial"/>
          <w:b/>
        </w:rPr>
      </w:pPr>
      <w:r>
        <w:rPr>
          <w:rFonts w:ascii="Arial" w:hAnsi="Arial" w:cs="Arial"/>
          <w:b/>
        </w:rPr>
        <w:t>Decision taken to convene</w:t>
      </w:r>
      <w:r w:rsidR="00486AB3">
        <w:rPr>
          <w:rFonts w:ascii="Arial" w:hAnsi="Arial" w:cs="Arial"/>
          <w:b/>
        </w:rPr>
        <w:t xml:space="preserve"> a legal planning meeting. </w:t>
      </w:r>
    </w:p>
    <w:p w14:paraId="6F1788E5" w14:textId="77777777" w:rsidR="000E177F" w:rsidRDefault="000E177F" w:rsidP="00B855E9">
      <w:pPr>
        <w:rPr>
          <w:rFonts w:ascii="Arial" w:hAnsi="Arial" w:cs="Arial"/>
          <w:b/>
        </w:rPr>
      </w:pPr>
    </w:p>
    <w:p w14:paraId="6F1788E6" w14:textId="77777777" w:rsidR="003742A0" w:rsidRPr="00F529BC" w:rsidRDefault="003742A0" w:rsidP="00B855E9">
      <w:pPr>
        <w:rPr>
          <w:rFonts w:ascii="Arial" w:hAnsi="Arial" w:cs="Arial"/>
          <w:b/>
        </w:rPr>
      </w:pPr>
    </w:p>
    <w:p w14:paraId="6F1788E7" w14:textId="77777777" w:rsidR="00270F2B" w:rsidRPr="00042B40" w:rsidRDefault="00264CE1" w:rsidP="00555DC4">
      <w:pPr>
        <w:autoSpaceDE w:val="0"/>
        <w:autoSpaceDN w:val="0"/>
        <w:adjustRightInd w:val="0"/>
        <w:spacing w:after="275"/>
        <w:rPr>
          <w:rFonts w:ascii="Arial" w:hAnsi="Arial" w:cs="Arial"/>
          <w:b/>
          <w:color w:val="000000"/>
          <w:u w:val="single"/>
        </w:rPr>
      </w:pPr>
      <w:r w:rsidRPr="00264CE1">
        <w:rPr>
          <w:rFonts w:ascii="Arial" w:hAnsi="Arial" w:cs="Arial"/>
          <w:b/>
          <w:color w:val="000000"/>
        </w:rPr>
        <w:t>6.0</w:t>
      </w:r>
      <w:r w:rsidRPr="00264CE1">
        <w:rPr>
          <w:rFonts w:ascii="Arial" w:hAnsi="Arial" w:cs="Arial"/>
          <w:b/>
          <w:color w:val="000000"/>
        </w:rPr>
        <w:tab/>
      </w:r>
      <w:r w:rsidR="00270F2B" w:rsidRPr="00042B40">
        <w:rPr>
          <w:rFonts w:ascii="Arial" w:hAnsi="Arial" w:cs="Arial"/>
          <w:b/>
          <w:color w:val="000000"/>
          <w:u w:val="single"/>
        </w:rPr>
        <w:t xml:space="preserve">MANAGEMENT OF THE </w:t>
      </w:r>
      <w:smartTag w:uri="urn:schemas-microsoft-com:office:smarttags" w:element="stockticker">
        <w:r w:rsidR="00270F2B" w:rsidRPr="00042B40">
          <w:rPr>
            <w:rFonts w:ascii="Arial" w:hAnsi="Arial" w:cs="Arial"/>
            <w:b/>
            <w:color w:val="000000"/>
            <w:u w:val="single"/>
          </w:rPr>
          <w:t>PRE</w:t>
        </w:r>
        <w:r w:rsidR="00555DC4">
          <w:rPr>
            <w:rFonts w:ascii="Arial" w:hAnsi="Arial" w:cs="Arial"/>
            <w:b/>
            <w:color w:val="000000"/>
            <w:u w:val="single"/>
          </w:rPr>
          <w:t>-</w:t>
        </w:r>
      </w:smartTag>
      <w:r w:rsidR="00270F2B" w:rsidRPr="00042B40">
        <w:rPr>
          <w:rFonts w:ascii="Arial" w:hAnsi="Arial" w:cs="Arial"/>
          <w:b/>
          <w:color w:val="000000"/>
          <w:u w:val="single"/>
        </w:rPr>
        <w:t>BIRTH ASSESSMENT</w:t>
      </w:r>
    </w:p>
    <w:p w14:paraId="6F1788E8" w14:textId="77777777" w:rsidR="005F7543" w:rsidRPr="00CD72DF" w:rsidRDefault="005F7543" w:rsidP="00555DC4">
      <w:pPr>
        <w:autoSpaceDE w:val="0"/>
        <w:autoSpaceDN w:val="0"/>
        <w:adjustRightInd w:val="0"/>
        <w:spacing w:after="275"/>
        <w:ind w:left="720" w:hanging="720"/>
        <w:rPr>
          <w:rFonts w:ascii="Arial" w:hAnsi="Arial" w:cs="Arial"/>
        </w:rPr>
      </w:pPr>
      <w:r>
        <w:rPr>
          <w:rFonts w:ascii="Arial" w:hAnsi="Arial" w:cs="Arial"/>
          <w:color w:val="000000"/>
        </w:rPr>
        <w:t>6.1</w:t>
      </w:r>
      <w:r>
        <w:rPr>
          <w:rFonts w:ascii="Arial" w:hAnsi="Arial" w:cs="Arial"/>
          <w:color w:val="000000"/>
        </w:rPr>
        <w:tab/>
        <w:t xml:space="preserve">The Pre-Birth Assessment should be a standing item on individual </w:t>
      </w:r>
      <w:r w:rsidR="008029D2">
        <w:rPr>
          <w:rFonts w:ascii="Arial" w:hAnsi="Arial" w:cs="Arial"/>
          <w:color w:val="000000"/>
        </w:rPr>
        <w:t xml:space="preserve">Social Worker </w:t>
      </w:r>
      <w:r>
        <w:rPr>
          <w:rFonts w:ascii="Arial" w:hAnsi="Arial" w:cs="Arial"/>
          <w:color w:val="000000"/>
        </w:rPr>
        <w:t xml:space="preserve">supervisions and the progression/planning of pre-birth assessments should be </w:t>
      </w:r>
      <w:r w:rsidRPr="00CD72DF">
        <w:rPr>
          <w:rFonts w:ascii="Arial" w:hAnsi="Arial" w:cs="Arial"/>
        </w:rPr>
        <w:t>monitored and tracked by Team Managers</w:t>
      </w:r>
      <w:r w:rsidR="00E4618C">
        <w:rPr>
          <w:rFonts w:ascii="Arial" w:hAnsi="Arial" w:cs="Arial"/>
        </w:rPr>
        <w:t>.</w:t>
      </w:r>
      <w:r w:rsidR="00461E0B" w:rsidRPr="00CD72DF">
        <w:rPr>
          <w:rFonts w:ascii="Arial" w:hAnsi="Arial" w:cs="Arial"/>
        </w:rPr>
        <w:t xml:space="preserve"> </w:t>
      </w:r>
    </w:p>
    <w:p w14:paraId="6F1788E9" w14:textId="77777777" w:rsidR="00BB169B" w:rsidRDefault="005F7543" w:rsidP="00555DC4">
      <w:pPr>
        <w:autoSpaceDE w:val="0"/>
        <w:autoSpaceDN w:val="0"/>
        <w:adjustRightInd w:val="0"/>
        <w:ind w:left="720" w:hanging="720"/>
        <w:rPr>
          <w:rFonts w:ascii="Arial" w:hAnsi="Arial" w:cs="Arial"/>
          <w:color w:val="000000"/>
        </w:rPr>
      </w:pPr>
      <w:r>
        <w:rPr>
          <w:rFonts w:ascii="Arial" w:hAnsi="Arial" w:cs="Arial"/>
          <w:color w:val="000000"/>
        </w:rPr>
        <w:t>6.2</w:t>
      </w:r>
      <w:r w:rsidR="00264CE1">
        <w:rPr>
          <w:rFonts w:ascii="Arial" w:hAnsi="Arial" w:cs="Arial"/>
          <w:color w:val="000000"/>
        </w:rPr>
        <w:tab/>
      </w:r>
      <w:r w:rsidR="008029D2">
        <w:rPr>
          <w:rFonts w:ascii="Arial" w:hAnsi="Arial" w:cs="Arial"/>
          <w:color w:val="000000"/>
        </w:rPr>
        <w:t>The pre-</w:t>
      </w:r>
      <w:r w:rsidR="00270F2B">
        <w:rPr>
          <w:rFonts w:ascii="Arial" w:hAnsi="Arial" w:cs="Arial"/>
          <w:color w:val="000000"/>
        </w:rPr>
        <w:t>birth asse</w:t>
      </w:r>
      <w:r w:rsidR="00555DC4">
        <w:rPr>
          <w:rFonts w:ascii="Arial" w:hAnsi="Arial" w:cs="Arial"/>
          <w:color w:val="000000"/>
        </w:rPr>
        <w:t>ssment will be managed by multi-</w:t>
      </w:r>
      <w:r w:rsidR="00270F2B">
        <w:rPr>
          <w:rFonts w:ascii="Arial" w:hAnsi="Arial" w:cs="Arial"/>
          <w:color w:val="000000"/>
        </w:rPr>
        <w:t>agency meetings</w:t>
      </w:r>
      <w:r w:rsidR="006F4313">
        <w:rPr>
          <w:rFonts w:ascii="Arial" w:hAnsi="Arial" w:cs="Arial"/>
          <w:color w:val="000000"/>
        </w:rPr>
        <w:t>, that includes parent</w:t>
      </w:r>
      <w:r w:rsidR="00E4618C">
        <w:rPr>
          <w:rFonts w:ascii="Arial" w:hAnsi="Arial" w:cs="Arial"/>
          <w:color w:val="000000"/>
        </w:rPr>
        <w:t>s</w:t>
      </w:r>
      <w:r w:rsidR="006F4313">
        <w:rPr>
          <w:rFonts w:ascii="Arial" w:hAnsi="Arial" w:cs="Arial"/>
          <w:color w:val="000000"/>
        </w:rPr>
        <w:t xml:space="preserve"> and family members</w:t>
      </w:r>
      <w:r w:rsidR="009B28A9">
        <w:rPr>
          <w:rFonts w:ascii="Arial" w:hAnsi="Arial" w:cs="Arial"/>
          <w:color w:val="000000"/>
        </w:rPr>
        <w:t xml:space="preserve"> (see A</w:t>
      </w:r>
      <w:r w:rsidR="00F05FD9">
        <w:rPr>
          <w:rFonts w:ascii="Arial" w:hAnsi="Arial" w:cs="Arial"/>
          <w:color w:val="000000"/>
        </w:rPr>
        <w:t>ppendi</w:t>
      </w:r>
      <w:r w:rsidR="00555DC4">
        <w:rPr>
          <w:rFonts w:ascii="Arial" w:hAnsi="Arial" w:cs="Arial"/>
          <w:color w:val="000000"/>
        </w:rPr>
        <w:t>ces</w:t>
      </w:r>
      <w:r w:rsidR="006F4313">
        <w:rPr>
          <w:rFonts w:ascii="Arial" w:hAnsi="Arial" w:cs="Arial"/>
          <w:color w:val="000000"/>
        </w:rPr>
        <w:t>)</w:t>
      </w:r>
      <w:r w:rsidR="00270F2B">
        <w:rPr>
          <w:rFonts w:ascii="Arial" w:hAnsi="Arial" w:cs="Arial"/>
          <w:color w:val="000000"/>
        </w:rPr>
        <w:t xml:space="preserve"> led by Children’s Social Care</w:t>
      </w:r>
      <w:r w:rsidR="00555DC4">
        <w:rPr>
          <w:rFonts w:ascii="Arial" w:hAnsi="Arial" w:cs="Arial"/>
          <w:color w:val="000000"/>
        </w:rPr>
        <w:t>.</w:t>
      </w:r>
      <w:r w:rsidR="00563D96">
        <w:rPr>
          <w:rFonts w:ascii="Arial" w:hAnsi="Arial" w:cs="Arial"/>
          <w:color w:val="000000"/>
        </w:rPr>
        <w:t xml:space="preserve"> </w:t>
      </w:r>
      <w:r w:rsidR="00563D96" w:rsidRPr="00CD72DF">
        <w:rPr>
          <w:rFonts w:ascii="Arial" w:hAnsi="Arial" w:cs="Arial"/>
        </w:rPr>
        <w:t>If the a</w:t>
      </w:r>
      <w:r w:rsidR="008029D2">
        <w:rPr>
          <w:rFonts w:ascii="Arial" w:hAnsi="Arial" w:cs="Arial"/>
        </w:rPr>
        <w:t>ssessment identifies concerns for</w:t>
      </w:r>
      <w:r w:rsidR="00563D96" w:rsidRPr="00CD72DF">
        <w:rPr>
          <w:rFonts w:ascii="Arial" w:hAnsi="Arial" w:cs="Arial"/>
        </w:rPr>
        <w:t xml:space="preserve"> risk of significant harm, the child is subject to a plan, </w:t>
      </w:r>
      <w:r w:rsidR="00555DC4">
        <w:rPr>
          <w:rFonts w:ascii="Arial" w:hAnsi="Arial" w:cs="Arial"/>
        </w:rPr>
        <w:t>or subject to pre</w:t>
      </w:r>
      <w:r w:rsidR="008029D2">
        <w:rPr>
          <w:rFonts w:ascii="Arial" w:hAnsi="Arial" w:cs="Arial"/>
        </w:rPr>
        <w:t>-</w:t>
      </w:r>
      <w:r w:rsidR="00555DC4">
        <w:rPr>
          <w:rFonts w:ascii="Arial" w:hAnsi="Arial" w:cs="Arial"/>
        </w:rPr>
        <w:t xml:space="preserve">proceedings, </w:t>
      </w:r>
      <w:r w:rsidR="00563D96" w:rsidRPr="00CD72DF">
        <w:rPr>
          <w:rFonts w:ascii="Arial" w:hAnsi="Arial" w:cs="Arial"/>
        </w:rPr>
        <w:t>this meeting</w:t>
      </w:r>
      <w:r w:rsidR="00555DC4">
        <w:rPr>
          <w:rFonts w:ascii="Arial" w:hAnsi="Arial" w:cs="Arial"/>
        </w:rPr>
        <w:t xml:space="preserve"> should </w:t>
      </w:r>
      <w:r w:rsidR="008029D2">
        <w:rPr>
          <w:rFonts w:ascii="Arial" w:hAnsi="Arial" w:cs="Arial"/>
        </w:rPr>
        <w:t xml:space="preserve">include </w:t>
      </w:r>
      <w:r w:rsidR="00555DC4">
        <w:rPr>
          <w:rFonts w:ascii="Arial" w:hAnsi="Arial" w:cs="Arial"/>
        </w:rPr>
        <w:t xml:space="preserve">the relevant </w:t>
      </w:r>
      <w:r w:rsidR="008029D2">
        <w:rPr>
          <w:rFonts w:ascii="Arial" w:hAnsi="Arial" w:cs="Arial"/>
        </w:rPr>
        <w:t>Social Care Team M</w:t>
      </w:r>
      <w:r w:rsidR="00555DC4">
        <w:rPr>
          <w:rFonts w:ascii="Arial" w:hAnsi="Arial" w:cs="Arial"/>
        </w:rPr>
        <w:t xml:space="preserve">anager. </w:t>
      </w:r>
      <w:r w:rsidR="008029D2">
        <w:rPr>
          <w:rFonts w:ascii="Arial" w:hAnsi="Arial" w:cs="Arial"/>
        </w:rPr>
        <w:t>Where the pre-</w:t>
      </w:r>
      <w:r w:rsidR="00563D96" w:rsidRPr="00CD72DF">
        <w:rPr>
          <w:rFonts w:ascii="Arial" w:hAnsi="Arial" w:cs="Arial"/>
        </w:rPr>
        <w:t xml:space="preserve">birth meeting identifies that support needs can be met through a Child in Need plan / </w:t>
      </w:r>
      <w:r w:rsidR="003742A0">
        <w:rPr>
          <w:rFonts w:ascii="Arial" w:hAnsi="Arial" w:cs="Arial"/>
        </w:rPr>
        <w:t>Early Help</w:t>
      </w:r>
      <w:r w:rsidR="008029D2">
        <w:rPr>
          <w:rFonts w:ascii="Arial" w:hAnsi="Arial" w:cs="Arial"/>
        </w:rPr>
        <w:t xml:space="preserve"> plan</w:t>
      </w:r>
      <w:r w:rsidR="00563D96" w:rsidRPr="00CD72DF">
        <w:rPr>
          <w:rFonts w:ascii="Arial" w:hAnsi="Arial" w:cs="Arial"/>
        </w:rPr>
        <w:t xml:space="preserve">, </w:t>
      </w:r>
      <w:r w:rsidR="008029D2">
        <w:rPr>
          <w:rFonts w:ascii="Arial" w:hAnsi="Arial" w:cs="Arial"/>
        </w:rPr>
        <w:t>the Team M</w:t>
      </w:r>
      <w:r w:rsidR="00870B13">
        <w:rPr>
          <w:rFonts w:ascii="Arial" w:hAnsi="Arial" w:cs="Arial"/>
        </w:rPr>
        <w:t xml:space="preserve">anager will determine </w:t>
      </w:r>
      <w:r w:rsidR="0074257F">
        <w:rPr>
          <w:rFonts w:ascii="Arial" w:hAnsi="Arial" w:cs="Arial"/>
        </w:rPr>
        <w:t xml:space="preserve">if </w:t>
      </w:r>
      <w:r w:rsidR="00563D96" w:rsidRPr="00CD72DF">
        <w:rPr>
          <w:rFonts w:ascii="Arial" w:hAnsi="Arial" w:cs="Arial"/>
        </w:rPr>
        <w:t>this meeting c</w:t>
      </w:r>
      <w:r w:rsidR="008029D2">
        <w:rPr>
          <w:rFonts w:ascii="Arial" w:hAnsi="Arial" w:cs="Arial"/>
        </w:rPr>
        <w:t>an be chaired by the allocated Social W</w:t>
      </w:r>
      <w:r w:rsidR="00563D96" w:rsidRPr="00CD72DF">
        <w:rPr>
          <w:rFonts w:ascii="Arial" w:hAnsi="Arial" w:cs="Arial"/>
        </w:rPr>
        <w:t>orker.</w:t>
      </w:r>
      <w:r w:rsidR="00BB169B" w:rsidRPr="00CD72DF">
        <w:rPr>
          <w:rFonts w:ascii="Arial" w:hAnsi="Arial" w:cs="Arial"/>
        </w:rPr>
        <w:t xml:space="preserve"> </w:t>
      </w:r>
      <w:r w:rsidR="00AC4A70" w:rsidRPr="00CD72DF">
        <w:rPr>
          <w:rFonts w:ascii="Arial" w:hAnsi="Arial" w:cs="Arial"/>
        </w:rPr>
        <w:t xml:space="preserve">Each agency </w:t>
      </w:r>
      <w:r w:rsidR="00BB169B" w:rsidRPr="00CD72DF">
        <w:rPr>
          <w:rFonts w:ascii="Arial" w:hAnsi="Arial" w:cs="Arial"/>
        </w:rPr>
        <w:t xml:space="preserve">must </w:t>
      </w:r>
      <w:r w:rsidR="000B506C" w:rsidRPr="00CD72DF">
        <w:rPr>
          <w:rFonts w:ascii="Arial" w:hAnsi="Arial" w:cs="Arial"/>
        </w:rPr>
        <w:t>bring a</w:t>
      </w:r>
      <w:r w:rsidR="009260FC" w:rsidRPr="00CD72DF">
        <w:rPr>
          <w:rFonts w:ascii="Arial" w:hAnsi="Arial" w:cs="Arial"/>
        </w:rPr>
        <w:t xml:space="preserve"> c</w:t>
      </w:r>
      <w:r w:rsidR="00AC4A70" w:rsidRPr="00CD72DF">
        <w:rPr>
          <w:rFonts w:ascii="Arial" w:hAnsi="Arial" w:cs="Arial"/>
        </w:rPr>
        <w:t>hronology</w:t>
      </w:r>
      <w:r w:rsidR="00AC4A70">
        <w:rPr>
          <w:rFonts w:ascii="Arial" w:hAnsi="Arial" w:cs="Arial"/>
          <w:color w:val="000000"/>
        </w:rPr>
        <w:t xml:space="preserve"> of significant</w:t>
      </w:r>
      <w:r w:rsidR="009260FC">
        <w:rPr>
          <w:rFonts w:ascii="Arial" w:hAnsi="Arial" w:cs="Arial"/>
          <w:color w:val="000000"/>
        </w:rPr>
        <w:t xml:space="preserve"> events </w:t>
      </w:r>
      <w:r w:rsidR="00DA384A">
        <w:rPr>
          <w:rFonts w:ascii="Arial" w:hAnsi="Arial" w:cs="Arial"/>
          <w:color w:val="000000"/>
        </w:rPr>
        <w:t>pertinent</w:t>
      </w:r>
      <w:r w:rsidR="009260FC">
        <w:rPr>
          <w:rFonts w:ascii="Arial" w:hAnsi="Arial" w:cs="Arial"/>
          <w:color w:val="000000"/>
        </w:rPr>
        <w:t xml:space="preserve"> to their agency’</w:t>
      </w:r>
      <w:r w:rsidR="00AC4A70">
        <w:rPr>
          <w:rFonts w:ascii="Arial" w:hAnsi="Arial" w:cs="Arial"/>
          <w:color w:val="000000"/>
        </w:rPr>
        <w:t>s involvement and history</w:t>
      </w:r>
      <w:r w:rsidR="000B506C">
        <w:rPr>
          <w:rFonts w:ascii="Arial" w:hAnsi="Arial" w:cs="Arial"/>
          <w:color w:val="000000"/>
        </w:rPr>
        <w:t xml:space="preserve"> with the family</w:t>
      </w:r>
      <w:r w:rsidR="003742A0">
        <w:rPr>
          <w:rFonts w:ascii="Arial" w:hAnsi="Arial" w:cs="Arial"/>
          <w:color w:val="000000"/>
        </w:rPr>
        <w:t xml:space="preserve"> </w:t>
      </w:r>
      <w:r w:rsidR="009260FC">
        <w:rPr>
          <w:rFonts w:ascii="Arial" w:hAnsi="Arial" w:cs="Arial"/>
          <w:color w:val="000000"/>
        </w:rPr>
        <w:t>(</w:t>
      </w:r>
      <w:r w:rsidR="003742A0">
        <w:rPr>
          <w:rFonts w:ascii="Arial" w:hAnsi="Arial" w:cs="Arial"/>
          <w:color w:val="000000"/>
        </w:rPr>
        <w:t>s</w:t>
      </w:r>
      <w:r w:rsidR="00472576">
        <w:rPr>
          <w:rFonts w:ascii="Arial" w:hAnsi="Arial" w:cs="Arial"/>
          <w:color w:val="000000"/>
        </w:rPr>
        <w:t xml:space="preserve">ee </w:t>
      </w:r>
      <w:r w:rsidR="003742A0">
        <w:rPr>
          <w:rFonts w:ascii="Arial" w:hAnsi="Arial" w:cs="Arial"/>
          <w:color w:val="000000"/>
        </w:rPr>
        <w:t>a</w:t>
      </w:r>
      <w:r w:rsidR="00D60E93">
        <w:rPr>
          <w:rFonts w:ascii="Arial" w:hAnsi="Arial" w:cs="Arial"/>
          <w:color w:val="000000"/>
        </w:rPr>
        <w:t>ppendi</w:t>
      </w:r>
      <w:r w:rsidR="003742A0">
        <w:rPr>
          <w:rFonts w:ascii="Arial" w:hAnsi="Arial" w:cs="Arial"/>
          <w:color w:val="000000"/>
        </w:rPr>
        <w:t>ces</w:t>
      </w:r>
      <w:r w:rsidR="009260FC">
        <w:rPr>
          <w:rFonts w:ascii="Arial" w:hAnsi="Arial" w:cs="Arial"/>
          <w:color w:val="000000"/>
        </w:rPr>
        <w:t>)</w:t>
      </w:r>
      <w:r w:rsidR="003742A0">
        <w:rPr>
          <w:rFonts w:ascii="Arial" w:hAnsi="Arial" w:cs="Arial"/>
          <w:color w:val="000000"/>
        </w:rPr>
        <w:t>.</w:t>
      </w:r>
      <w:r w:rsidR="000B506C">
        <w:rPr>
          <w:rFonts w:ascii="Arial" w:hAnsi="Arial" w:cs="Arial"/>
          <w:color w:val="000000"/>
        </w:rPr>
        <w:t xml:space="preserve"> The chronology </w:t>
      </w:r>
      <w:r w:rsidR="00BB169B">
        <w:rPr>
          <w:rFonts w:ascii="Arial" w:hAnsi="Arial" w:cs="Arial"/>
          <w:color w:val="000000"/>
        </w:rPr>
        <w:t xml:space="preserve">must </w:t>
      </w:r>
      <w:r w:rsidR="008029D2">
        <w:rPr>
          <w:rFonts w:ascii="Arial" w:hAnsi="Arial" w:cs="Arial"/>
          <w:color w:val="000000"/>
        </w:rPr>
        <w:t>be up</w:t>
      </w:r>
      <w:r w:rsidR="000B506C">
        <w:rPr>
          <w:rFonts w:ascii="Arial" w:hAnsi="Arial" w:cs="Arial"/>
          <w:color w:val="000000"/>
        </w:rPr>
        <w:t>dated at</w:t>
      </w:r>
      <w:r w:rsidR="008029D2">
        <w:rPr>
          <w:rFonts w:ascii="Arial" w:hAnsi="Arial" w:cs="Arial"/>
          <w:color w:val="000000"/>
        </w:rPr>
        <w:t xml:space="preserve"> all subsequent multi-</w:t>
      </w:r>
      <w:r w:rsidR="00BB169B">
        <w:rPr>
          <w:rFonts w:ascii="Arial" w:hAnsi="Arial" w:cs="Arial"/>
          <w:color w:val="000000"/>
        </w:rPr>
        <w:t xml:space="preserve">agency planning and review meetings to </w:t>
      </w:r>
      <w:r w:rsidR="000B506C">
        <w:rPr>
          <w:rFonts w:ascii="Arial" w:hAnsi="Arial" w:cs="Arial"/>
          <w:color w:val="000000"/>
        </w:rPr>
        <w:t>enable any risks, concerns, patterns, themes, strengths and weakness to be identified early within t</w:t>
      </w:r>
      <w:r w:rsidR="009260FC">
        <w:rPr>
          <w:rFonts w:ascii="Arial" w:hAnsi="Arial" w:cs="Arial"/>
          <w:color w:val="000000"/>
        </w:rPr>
        <w:t>he pre-birth assessment process</w:t>
      </w:r>
      <w:r w:rsidR="000B506C">
        <w:rPr>
          <w:rFonts w:ascii="Arial" w:hAnsi="Arial" w:cs="Arial"/>
          <w:color w:val="000000"/>
        </w:rPr>
        <w:t>.</w:t>
      </w:r>
      <w:r w:rsidR="00AC4A70">
        <w:rPr>
          <w:rFonts w:ascii="Arial" w:hAnsi="Arial" w:cs="Arial"/>
          <w:color w:val="000000"/>
        </w:rPr>
        <w:t xml:space="preserve"> </w:t>
      </w:r>
    </w:p>
    <w:p w14:paraId="6F1788EA" w14:textId="77777777" w:rsidR="00E4618C" w:rsidRDefault="00E4618C" w:rsidP="00555DC4">
      <w:pPr>
        <w:autoSpaceDE w:val="0"/>
        <w:autoSpaceDN w:val="0"/>
        <w:adjustRightInd w:val="0"/>
        <w:ind w:left="720" w:hanging="720"/>
        <w:rPr>
          <w:rFonts w:ascii="Arial" w:hAnsi="Arial" w:cs="Arial"/>
          <w:color w:val="000000"/>
        </w:rPr>
      </w:pPr>
    </w:p>
    <w:p w14:paraId="6F1788EB" w14:textId="77777777" w:rsidR="00F05FD9" w:rsidRDefault="005F7543" w:rsidP="00555DC4">
      <w:pPr>
        <w:autoSpaceDE w:val="0"/>
        <w:autoSpaceDN w:val="0"/>
        <w:adjustRightInd w:val="0"/>
        <w:spacing w:after="275"/>
        <w:ind w:left="720" w:hanging="720"/>
        <w:rPr>
          <w:rFonts w:ascii="Arial" w:hAnsi="Arial" w:cs="Arial"/>
          <w:color w:val="000000"/>
        </w:rPr>
      </w:pPr>
      <w:r>
        <w:rPr>
          <w:rFonts w:ascii="Arial" w:hAnsi="Arial" w:cs="Arial"/>
          <w:color w:val="000000"/>
        </w:rPr>
        <w:lastRenderedPageBreak/>
        <w:t>6.3</w:t>
      </w:r>
      <w:r w:rsidR="005072D6">
        <w:rPr>
          <w:rFonts w:ascii="Arial" w:hAnsi="Arial" w:cs="Arial"/>
          <w:color w:val="000000"/>
        </w:rPr>
        <w:tab/>
      </w:r>
      <w:r w:rsidR="00270F2B">
        <w:rPr>
          <w:rFonts w:ascii="Arial" w:hAnsi="Arial" w:cs="Arial"/>
          <w:color w:val="000000"/>
        </w:rPr>
        <w:t>The type of intervention will determine how the process is managed. Child protection interventions will comme</w:t>
      </w:r>
      <w:r w:rsidR="000245D3">
        <w:rPr>
          <w:rFonts w:ascii="Arial" w:hAnsi="Arial" w:cs="Arial"/>
          <w:color w:val="000000"/>
        </w:rPr>
        <w:t>nce with a Strategy Discussion followed by a Section 47 enquiry</w:t>
      </w:r>
      <w:r w:rsidR="001E6611">
        <w:rPr>
          <w:rFonts w:ascii="Arial" w:hAnsi="Arial" w:cs="Arial"/>
          <w:color w:val="000000"/>
        </w:rPr>
        <w:t>,</w:t>
      </w:r>
      <w:r w:rsidR="000245D3">
        <w:rPr>
          <w:rFonts w:ascii="Arial" w:hAnsi="Arial" w:cs="Arial"/>
          <w:color w:val="000000"/>
        </w:rPr>
        <w:t xml:space="preserve"> child protection case conference and core g</w:t>
      </w:r>
      <w:r w:rsidR="00270F2B">
        <w:rPr>
          <w:rFonts w:ascii="Arial" w:hAnsi="Arial" w:cs="Arial"/>
          <w:color w:val="000000"/>
        </w:rPr>
        <w:t>roups</w:t>
      </w:r>
      <w:r w:rsidR="000245D3">
        <w:rPr>
          <w:rFonts w:ascii="Arial" w:hAnsi="Arial" w:cs="Arial"/>
          <w:color w:val="000000"/>
        </w:rPr>
        <w:t xml:space="preserve"> meetings</w:t>
      </w:r>
      <w:r w:rsidR="007A376A">
        <w:rPr>
          <w:rFonts w:ascii="Arial" w:hAnsi="Arial" w:cs="Arial"/>
          <w:color w:val="000000"/>
        </w:rPr>
        <w:t>.</w:t>
      </w:r>
      <w:r w:rsidR="000245D3">
        <w:rPr>
          <w:rFonts w:ascii="Arial" w:hAnsi="Arial" w:cs="Arial"/>
          <w:color w:val="000000"/>
        </w:rPr>
        <w:t xml:space="preserve"> </w:t>
      </w:r>
      <w:r w:rsidR="007A376A">
        <w:rPr>
          <w:rFonts w:ascii="Arial" w:hAnsi="Arial" w:cs="Arial"/>
          <w:color w:val="000000"/>
        </w:rPr>
        <w:t>T</w:t>
      </w:r>
      <w:r w:rsidR="00270F2B">
        <w:rPr>
          <w:rFonts w:ascii="Arial" w:hAnsi="Arial" w:cs="Arial"/>
          <w:color w:val="000000"/>
        </w:rPr>
        <w:t>hose made on a child in need basis will be managed via Child in Need Meetings.</w:t>
      </w:r>
    </w:p>
    <w:p w14:paraId="6F1788EC" w14:textId="77777777" w:rsidR="008029D2" w:rsidRPr="008029D2" w:rsidRDefault="00486AB3" w:rsidP="00555DC4">
      <w:pPr>
        <w:autoSpaceDE w:val="0"/>
        <w:autoSpaceDN w:val="0"/>
        <w:adjustRightInd w:val="0"/>
        <w:spacing w:after="275"/>
        <w:ind w:left="720" w:hanging="720"/>
        <w:rPr>
          <w:rFonts w:ascii="Arial" w:hAnsi="Arial" w:cs="Arial"/>
          <w:b/>
          <w:i/>
          <w:color w:val="000000"/>
        </w:rPr>
      </w:pPr>
      <w:r>
        <w:rPr>
          <w:rFonts w:ascii="Arial" w:hAnsi="Arial" w:cs="Arial"/>
          <w:color w:val="000000"/>
        </w:rPr>
        <w:t xml:space="preserve">6.4    </w:t>
      </w:r>
      <w:r w:rsidR="00E4618C">
        <w:rPr>
          <w:rFonts w:ascii="Arial" w:hAnsi="Arial" w:cs="Arial"/>
          <w:color w:val="000000"/>
        </w:rPr>
        <w:t xml:space="preserve">  </w:t>
      </w:r>
      <w:r w:rsidRPr="0005337A">
        <w:rPr>
          <w:rFonts w:ascii="Arial" w:hAnsi="Arial" w:cs="Arial"/>
          <w:color w:val="000000"/>
        </w:rPr>
        <w:t xml:space="preserve">Where a case has reached </w:t>
      </w:r>
      <w:r w:rsidR="008029D2">
        <w:rPr>
          <w:rFonts w:ascii="Arial" w:hAnsi="Arial" w:cs="Arial"/>
          <w:color w:val="000000"/>
        </w:rPr>
        <w:t xml:space="preserve">the </w:t>
      </w:r>
      <w:r w:rsidRPr="0005337A">
        <w:rPr>
          <w:rFonts w:ascii="Arial" w:hAnsi="Arial" w:cs="Arial"/>
          <w:color w:val="000000"/>
        </w:rPr>
        <w:t xml:space="preserve">threshold for </w:t>
      </w:r>
      <w:r w:rsidR="008029D2">
        <w:rPr>
          <w:rFonts w:ascii="Arial" w:hAnsi="Arial" w:cs="Arial"/>
          <w:color w:val="000000"/>
        </w:rPr>
        <w:t xml:space="preserve">a </w:t>
      </w:r>
      <w:r w:rsidRPr="0005337A">
        <w:rPr>
          <w:rFonts w:ascii="Arial" w:hAnsi="Arial" w:cs="Arial"/>
          <w:color w:val="000000"/>
        </w:rPr>
        <w:t>social work assessment and</w:t>
      </w:r>
      <w:r w:rsidR="008029D2">
        <w:rPr>
          <w:rFonts w:ascii="Arial" w:hAnsi="Arial" w:cs="Arial"/>
          <w:color w:val="000000"/>
        </w:rPr>
        <w:t>,</w:t>
      </w:r>
      <w:r w:rsidRPr="0005337A">
        <w:rPr>
          <w:rFonts w:ascii="Arial" w:hAnsi="Arial" w:cs="Arial"/>
          <w:color w:val="000000"/>
        </w:rPr>
        <w:t xml:space="preserve"> at any point dur</w:t>
      </w:r>
      <w:r w:rsidR="008029D2">
        <w:rPr>
          <w:rFonts w:ascii="Arial" w:hAnsi="Arial" w:cs="Arial"/>
          <w:color w:val="000000"/>
        </w:rPr>
        <w:t>ing or on completion of the pre-birth assessment, the Social W</w:t>
      </w:r>
      <w:r w:rsidRPr="0005337A">
        <w:rPr>
          <w:rFonts w:ascii="Arial" w:hAnsi="Arial" w:cs="Arial"/>
          <w:color w:val="000000"/>
        </w:rPr>
        <w:t xml:space="preserve">orker concludes that the unborn is at risk of </w:t>
      </w:r>
      <w:r w:rsidR="008029D2">
        <w:rPr>
          <w:rFonts w:ascii="Arial" w:hAnsi="Arial" w:cs="Arial"/>
          <w:color w:val="000000"/>
        </w:rPr>
        <w:t>significant harm a Pre-</w:t>
      </w:r>
      <w:r w:rsidRPr="0005337A">
        <w:rPr>
          <w:rFonts w:ascii="Arial" w:hAnsi="Arial" w:cs="Arial"/>
          <w:color w:val="000000"/>
        </w:rPr>
        <w:t xml:space="preserve">Birth Conference must be requested.  This includes cases where the local authority is considering / seeking legal advice / convening a legal planning meeting. </w:t>
      </w:r>
      <w:r w:rsidR="008029D2" w:rsidRPr="008029D2">
        <w:rPr>
          <w:rFonts w:ascii="Arial" w:hAnsi="Arial" w:cs="Arial"/>
          <w:b/>
          <w:i/>
          <w:color w:val="000000"/>
        </w:rPr>
        <w:t xml:space="preserve">Where a Legal Planning Meeting is to be convened this should take place no later than week 26 of the pregnancy. </w:t>
      </w:r>
    </w:p>
    <w:p w14:paraId="6F1788ED" w14:textId="77777777" w:rsidR="00D63A97" w:rsidRPr="00C12908" w:rsidRDefault="00270F2B" w:rsidP="00C12908">
      <w:pPr>
        <w:autoSpaceDE w:val="0"/>
        <w:autoSpaceDN w:val="0"/>
        <w:adjustRightInd w:val="0"/>
        <w:spacing w:after="275"/>
        <w:ind w:firstLine="720"/>
        <w:jc w:val="both"/>
        <w:rPr>
          <w:rFonts w:ascii="Arial" w:hAnsi="Arial" w:cs="Arial"/>
          <w:b/>
          <w:i/>
          <w:color w:val="000000"/>
          <w:u w:val="single"/>
        </w:rPr>
      </w:pPr>
      <w:r w:rsidRPr="00F529BC">
        <w:rPr>
          <w:rFonts w:ascii="Arial" w:hAnsi="Arial" w:cs="Arial"/>
          <w:b/>
          <w:i/>
          <w:color w:val="000000"/>
          <w:u w:val="single"/>
        </w:rPr>
        <w:t>S</w:t>
      </w:r>
      <w:r w:rsidR="00E73538" w:rsidRPr="00F529BC">
        <w:rPr>
          <w:rFonts w:ascii="Arial" w:hAnsi="Arial" w:cs="Arial"/>
          <w:b/>
          <w:i/>
          <w:color w:val="000000"/>
          <w:u w:val="single"/>
        </w:rPr>
        <w:t>trategy Dis</w:t>
      </w:r>
      <w:r w:rsidRPr="00F529BC">
        <w:rPr>
          <w:rFonts w:ascii="Arial" w:hAnsi="Arial" w:cs="Arial"/>
          <w:b/>
          <w:i/>
          <w:color w:val="000000"/>
          <w:u w:val="single"/>
        </w:rPr>
        <w:t>cussions</w:t>
      </w:r>
      <w:r w:rsidR="00E73538" w:rsidRPr="00F529BC">
        <w:rPr>
          <w:rFonts w:ascii="Arial" w:hAnsi="Arial" w:cs="Arial"/>
          <w:b/>
          <w:i/>
          <w:color w:val="000000"/>
          <w:u w:val="single"/>
        </w:rPr>
        <w:t xml:space="preserve"> </w:t>
      </w:r>
    </w:p>
    <w:p w14:paraId="6F1788EE" w14:textId="77777777" w:rsidR="00D63A97"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6.5</w:t>
      </w:r>
      <w:r w:rsidR="005072D6">
        <w:rPr>
          <w:rFonts w:ascii="Arial" w:hAnsi="Arial" w:cs="Arial"/>
          <w:color w:val="000000"/>
        </w:rPr>
        <w:tab/>
      </w:r>
      <w:r w:rsidR="00D63A97" w:rsidRPr="00D63A97">
        <w:rPr>
          <w:rFonts w:ascii="Arial" w:hAnsi="Arial" w:cs="Arial"/>
          <w:color w:val="000000"/>
        </w:rPr>
        <w:t>The strategy discu</w:t>
      </w:r>
      <w:r w:rsidR="00CD0830">
        <w:rPr>
          <w:rFonts w:ascii="Arial" w:hAnsi="Arial" w:cs="Arial"/>
          <w:color w:val="000000"/>
        </w:rPr>
        <w:t>ssion is a professionals’ forum</w:t>
      </w:r>
      <w:r w:rsidR="00D63A97" w:rsidRPr="00D63A97">
        <w:rPr>
          <w:rFonts w:ascii="Arial" w:hAnsi="Arial" w:cs="Arial"/>
          <w:color w:val="000000"/>
        </w:rPr>
        <w:t xml:space="preserve"> and family members are not involved. It is convened, chaired and </w:t>
      </w:r>
      <w:proofErr w:type="spellStart"/>
      <w:r w:rsidR="00D63A97" w:rsidRPr="00D63A97">
        <w:rPr>
          <w:rFonts w:ascii="Arial" w:hAnsi="Arial" w:cs="Arial"/>
          <w:color w:val="000000"/>
        </w:rPr>
        <w:t>minuted</w:t>
      </w:r>
      <w:proofErr w:type="spellEnd"/>
      <w:r w:rsidR="00D63A97" w:rsidRPr="00D63A97">
        <w:rPr>
          <w:rFonts w:ascii="Arial" w:hAnsi="Arial" w:cs="Arial"/>
          <w:color w:val="000000"/>
        </w:rPr>
        <w:t xml:space="preserve"> by Children’s Social Care, and must take place as soon as it is decided that a child is suffering, or is likely to be suffering, significant harm. It can take the form of a telephone discussion, or where the issues need more de</w:t>
      </w:r>
      <w:r w:rsidR="00CD0830">
        <w:rPr>
          <w:rFonts w:ascii="Arial" w:hAnsi="Arial" w:cs="Arial"/>
          <w:color w:val="000000"/>
        </w:rPr>
        <w:t>tailed discussion and planning over</w:t>
      </w:r>
      <w:r w:rsidR="00D63A97" w:rsidRPr="00D63A97">
        <w:rPr>
          <w:rFonts w:ascii="Arial" w:hAnsi="Arial" w:cs="Arial"/>
          <w:color w:val="000000"/>
        </w:rPr>
        <w:t xml:space="preserve"> one or more meetings.</w:t>
      </w:r>
    </w:p>
    <w:p w14:paraId="6F1788EF" w14:textId="77777777" w:rsidR="00D63A97"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6.6</w:t>
      </w:r>
      <w:r w:rsidR="005072D6">
        <w:rPr>
          <w:rFonts w:ascii="Arial" w:hAnsi="Arial" w:cs="Arial"/>
          <w:color w:val="000000"/>
        </w:rPr>
        <w:tab/>
      </w:r>
      <w:r w:rsidR="00D63A97" w:rsidRPr="008029D2">
        <w:rPr>
          <w:rFonts w:ascii="Arial" w:hAnsi="Arial" w:cs="Arial"/>
          <w:b/>
          <w:i/>
          <w:color w:val="000000"/>
        </w:rPr>
        <w:t xml:space="preserve">Strategy meetings must be chaired by </w:t>
      </w:r>
      <w:r w:rsidR="004F4D73" w:rsidRPr="008029D2">
        <w:rPr>
          <w:rFonts w:ascii="Arial" w:hAnsi="Arial" w:cs="Arial"/>
          <w:b/>
          <w:i/>
          <w:color w:val="000000"/>
        </w:rPr>
        <w:t xml:space="preserve">a </w:t>
      </w:r>
      <w:r w:rsidR="00D63A97" w:rsidRPr="008029D2">
        <w:rPr>
          <w:rFonts w:ascii="Arial" w:hAnsi="Arial" w:cs="Arial"/>
          <w:b/>
          <w:i/>
          <w:color w:val="000000"/>
        </w:rPr>
        <w:t>Children’s Social Care</w:t>
      </w:r>
      <w:r w:rsidR="004F4D73" w:rsidRPr="008029D2">
        <w:rPr>
          <w:rFonts w:ascii="Arial" w:hAnsi="Arial" w:cs="Arial"/>
          <w:b/>
          <w:i/>
          <w:color w:val="000000"/>
        </w:rPr>
        <w:t xml:space="preserve"> Team </w:t>
      </w:r>
      <w:r w:rsidR="00992B4C" w:rsidRPr="008029D2">
        <w:rPr>
          <w:rFonts w:ascii="Arial" w:hAnsi="Arial" w:cs="Arial"/>
          <w:b/>
          <w:i/>
          <w:color w:val="000000"/>
        </w:rPr>
        <w:t xml:space="preserve">Manager. </w:t>
      </w:r>
      <w:r w:rsidR="004F4D73" w:rsidRPr="008029D2">
        <w:rPr>
          <w:rFonts w:ascii="Arial" w:hAnsi="Arial" w:cs="Arial"/>
          <w:b/>
          <w:i/>
          <w:color w:val="000000"/>
        </w:rPr>
        <w:t>Those in attendance should include t</w:t>
      </w:r>
      <w:r w:rsidR="00D63A97" w:rsidRPr="008029D2">
        <w:rPr>
          <w:rFonts w:ascii="Arial" w:hAnsi="Arial" w:cs="Arial"/>
          <w:b/>
          <w:i/>
          <w:color w:val="000000"/>
        </w:rPr>
        <w:t>he referring agency</w:t>
      </w:r>
      <w:r w:rsidR="004F4D73" w:rsidRPr="008029D2">
        <w:rPr>
          <w:rFonts w:ascii="Arial" w:hAnsi="Arial" w:cs="Arial"/>
          <w:b/>
          <w:i/>
          <w:color w:val="000000"/>
        </w:rPr>
        <w:t>, Police, Health and any other relevant agency</w:t>
      </w:r>
      <w:r w:rsidR="004F4D73">
        <w:rPr>
          <w:rFonts w:ascii="Arial" w:hAnsi="Arial" w:cs="Arial"/>
          <w:color w:val="000000"/>
        </w:rPr>
        <w:t>.</w:t>
      </w:r>
      <w:r w:rsidR="00D63A97" w:rsidRPr="00D63A97">
        <w:rPr>
          <w:rFonts w:ascii="Arial" w:hAnsi="Arial" w:cs="Arial"/>
          <w:color w:val="000000"/>
        </w:rPr>
        <w:t xml:space="preserve"> </w:t>
      </w:r>
    </w:p>
    <w:p w14:paraId="6F1788F0" w14:textId="77777777" w:rsidR="00F529BC" w:rsidRDefault="00697EFB" w:rsidP="003742A0">
      <w:pPr>
        <w:autoSpaceDE w:val="0"/>
        <w:autoSpaceDN w:val="0"/>
        <w:adjustRightInd w:val="0"/>
        <w:ind w:left="720" w:hanging="720"/>
        <w:rPr>
          <w:rFonts w:ascii="Arial" w:hAnsi="Arial" w:cs="Arial"/>
          <w:color w:val="000000"/>
        </w:rPr>
      </w:pPr>
      <w:r>
        <w:rPr>
          <w:rFonts w:ascii="Arial" w:hAnsi="Arial" w:cs="Arial"/>
          <w:color w:val="000000"/>
        </w:rPr>
        <w:t>6.7</w:t>
      </w:r>
      <w:r w:rsidR="005072D6">
        <w:rPr>
          <w:rFonts w:ascii="Arial" w:hAnsi="Arial" w:cs="Arial"/>
          <w:color w:val="000000"/>
        </w:rPr>
        <w:tab/>
      </w:r>
      <w:r w:rsidR="00E73538" w:rsidRPr="00D63A97">
        <w:rPr>
          <w:rFonts w:ascii="Arial" w:hAnsi="Arial" w:cs="Arial"/>
          <w:color w:val="000000"/>
        </w:rPr>
        <w:t xml:space="preserve">The purpose of the </w:t>
      </w:r>
      <w:r w:rsidR="008029D2">
        <w:rPr>
          <w:rFonts w:ascii="Arial" w:hAnsi="Arial" w:cs="Arial"/>
          <w:color w:val="000000"/>
        </w:rPr>
        <w:t xml:space="preserve">Strategy Meeting </w:t>
      </w:r>
      <w:r w:rsidR="00E73538" w:rsidRPr="00D63A97">
        <w:rPr>
          <w:rFonts w:ascii="Arial" w:hAnsi="Arial" w:cs="Arial"/>
          <w:color w:val="000000"/>
        </w:rPr>
        <w:t>is to ag</w:t>
      </w:r>
      <w:r w:rsidR="00BE2E39" w:rsidRPr="00D63A97">
        <w:rPr>
          <w:rFonts w:ascii="Arial" w:hAnsi="Arial" w:cs="Arial"/>
          <w:color w:val="000000"/>
        </w:rPr>
        <w:t>ree whether Section 47 inquiry is</w:t>
      </w:r>
      <w:r w:rsidR="00E73538" w:rsidRPr="00D63A97">
        <w:rPr>
          <w:rFonts w:ascii="Arial" w:hAnsi="Arial" w:cs="Arial"/>
          <w:color w:val="000000"/>
        </w:rPr>
        <w:t xml:space="preserve"> required and, if so,</w:t>
      </w:r>
      <w:r w:rsidR="00BE2E39" w:rsidRPr="00D63A97">
        <w:rPr>
          <w:rFonts w:ascii="Arial" w:hAnsi="Arial" w:cs="Arial"/>
          <w:color w:val="000000"/>
        </w:rPr>
        <w:t xml:space="preserve"> what actions are need</w:t>
      </w:r>
      <w:r w:rsidR="00943183">
        <w:rPr>
          <w:rFonts w:ascii="Arial" w:hAnsi="Arial" w:cs="Arial"/>
          <w:color w:val="000000"/>
        </w:rPr>
        <w:t>ed</w:t>
      </w:r>
      <w:r w:rsidR="00BE2E39" w:rsidRPr="00D63A97">
        <w:rPr>
          <w:rFonts w:ascii="Arial" w:hAnsi="Arial" w:cs="Arial"/>
          <w:color w:val="000000"/>
        </w:rPr>
        <w:t xml:space="preserve"> to complete this</w:t>
      </w:r>
      <w:r w:rsidR="00E73538" w:rsidRPr="00D63A97">
        <w:rPr>
          <w:rFonts w:ascii="Arial" w:hAnsi="Arial" w:cs="Arial"/>
          <w:color w:val="000000"/>
        </w:rPr>
        <w:t xml:space="preserve">. A decision will </w:t>
      </w:r>
      <w:r w:rsidR="00BE2E39" w:rsidRPr="00D63A97">
        <w:rPr>
          <w:rFonts w:ascii="Arial" w:hAnsi="Arial" w:cs="Arial"/>
          <w:color w:val="000000"/>
        </w:rPr>
        <w:t xml:space="preserve">also </w:t>
      </w:r>
      <w:r w:rsidR="00E73538" w:rsidRPr="00D63A97">
        <w:rPr>
          <w:rFonts w:ascii="Arial" w:hAnsi="Arial" w:cs="Arial"/>
          <w:color w:val="000000"/>
        </w:rPr>
        <w:t>be made at</w:t>
      </w:r>
      <w:r w:rsidR="008029D2">
        <w:rPr>
          <w:rFonts w:ascii="Arial" w:hAnsi="Arial" w:cs="Arial"/>
          <w:color w:val="000000"/>
        </w:rPr>
        <w:t xml:space="preserve"> the strategy meeting</w:t>
      </w:r>
      <w:r w:rsidR="009B0F85" w:rsidRPr="00D63A97">
        <w:rPr>
          <w:rFonts w:ascii="Arial" w:hAnsi="Arial" w:cs="Arial"/>
          <w:color w:val="000000"/>
        </w:rPr>
        <w:t xml:space="preserve"> whether a</w:t>
      </w:r>
      <w:r w:rsidR="00BE2E39" w:rsidRPr="00D63A97">
        <w:rPr>
          <w:rFonts w:ascii="Arial" w:hAnsi="Arial" w:cs="Arial"/>
          <w:color w:val="000000"/>
        </w:rPr>
        <w:t xml:space="preserve"> further strategy meeting is required, if the case should be managed on a child in need </w:t>
      </w:r>
      <w:r w:rsidR="002431E2" w:rsidRPr="00D63A97">
        <w:rPr>
          <w:rFonts w:ascii="Arial" w:hAnsi="Arial" w:cs="Arial"/>
          <w:color w:val="000000"/>
        </w:rPr>
        <w:t>basis or</w:t>
      </w:r>
      <w:r w:rsidR="00E73538" w:rsidRPr="00D63A97">
        <w:rPr>
          <w:rFonts w:ascii="Arial" w:hAnsi="Arial" w:cs="Arial"/>
          <w:color w:val="000000"/>
        </w:rPr>
        <w:t xml:space="preserve"> </w:t>
      </w:r>
      <w:r w:rsidR="002431E2" w:rsidRPr="00D63A97">
        <w:rPr>
          <w:rFonts w:ascii="Arial" w:hAnsi="Arial" w:cs="Arial"/>
          <w:color w:val="000000"/>
        </w:rPr>
        <w:t xml:space="preserve">if </w:t>
      </w:r>
      <w:r w:rsidR="008029D2">
        <w:rPr>
          <w:rFonts w:ascii="Arial" w:hAnsi="Arial" w:cs="Arial"/>
          <w:color w:val="000000"/>
        </w:rPr>
        <w:t xml:space="preserve">a </w:t>
      </w:r>
      <w:r w:rsidR="00E73538" w:rsidRPr="00D63A97">
        <w:rPr>
          <w:rFonts w:ascii="Arial" w:hAnsi="Arial" w:cs="Arial"/>
          <w:color w:val="000000"/>
        </w:rPr>
        <w:t xml:space="preserve">child protection </w:t>
      </w:r>
      <w:r w:rsidR="00CD0830">
        <w:rPr>
          <w:rFonts w:ascii="Arial" w:hAnsi="Arial" w:cs="Arial"/>
          <w:color w:val="000000"/>
        </w:rPr>
        <w:t xml:space="preserve">case </w:t>
      </w:r>
      <w:r w:rsidR="00E73538" w:rsidRPr="00D63A97">
        <w:rPr>
          <w:rFonts w:ascii="Arial" w:hAnsi="Arial" w:cs="Arial"/>
          <w:color w:val="000000"/>
        </w:rPr>
        <w:t>conference should be convened</w:t>
      </w:r>
    </w:p>
    <w:p w14:paraId="6F1788F1" w14:textId="77777777" w:rsidR="00D63A97" w:rsidRDefault="00D63A97" w:rsidP="00B855E9">
      <w:pPr>
        <w:autoSpaceDE w:val="0"/>
        <w:autoSpaceDN w:val="0"/>
        <w:adjustRightInd w:val="0"/>
        <w:jc w:val="both"/>
        <w:rPr>
          <w:rFonts w:ascii="Arial" w:hAnsi="Arial" w:cs="Arial"/>
          <w:color w:val="000000"/>
        </w:rPr>
      </w:pPr>
    </w:p>
    <w:p w14:paraId="6F1788F2" w14:textId="77777777" w:rsidR="00E73538" w:rsidRPr="008F1971" w:rsidRDefault="00E73538" w:rsidP="00264CE1">
      <w:pPr>
        <w:autoSpaceDE w:val="0"/>
        <w:autoSpaceDN w:val="0"/>
        <w:adjustRightInd w:val="0"/>
        <w:ind w:firstLine="720"/>
        <w:jc w:val="both"/>
        <w:rPr>
          <w:rFonts w:ascii="Arial" w:hAnsi="Arial" w:cs="Arial"/>
          <w:b/>
          <w:i/>
          <w:color w:val="000000"/>
          <w:u w:val="single"/>
        </w:rPr>
      </w:pPr>
      <w:r w:rsidRPr="008F1971">
        <w:rPr>
          <w:rFonts w:ascii="Arial" w:hAnsi="Arial" w:cs="Arial"/>
          <w:b/>
          <w:i/>
          <w:color w:val="000000"/>
          <w:u w:val="single"/>
        </w:rPr>
        <w:t xml:space="preserve">Child Protection Conference </w:t>
      </w:r>
    </w:p>
    <w:p w14:paraId="6F1788F3" w14:textId="77777777" w:rsidR="003A3E32" w:rsidRPr="00D63A97" w:rsidRDefault="003A3E32" w:rsidP="00B855E9">
      <w:pPr>
        <w:autoSpaceDE w:val="0"/>
        <w:autoSpaceDN w:val="0"/>
        <w:adjustRightInd w:val="0"/>
        <w:jc w:val="both"/>
        <w:rPr>
          <w:rFonts w:ascii="Arial" w:hAnsi="Arial" w:cs="Arial"/>
          <w:color w:val="000000"/>
        </w:rPr>
      </w:pPr>
    </w:p>
    <w:p w14:paraId="6F1788F4" w14:textId="77777777" w:rsidR="009B0F85" w:rsidRDefault="00697EFB" w:rsidP="003742A0">
      <w:pPr>
        <w:autoSpaceDE w:val="0"/>
        <w:autoSpaceDN w:val="0"/>
        <w:adjustRightInd w:val="0"/>
        <w:ind w:left="720" w:hanging="720"/>
        <w:rPr>
          <w:rFonts w:ascii="Arial" w:hAnsi="Arial" w:cs="Arial"/>
        </w:rPr>
      </w:pPr>
      <w:r>
        <w:rPr>
          <w:rFonts w:ascii="Arial" w:hAnsi="Arial" w:cs="Arial"/>
          <w:color w:val="000000"/>
        </w:rPr>
        <w:t>6.8</w:t>
      </w:r>
      <w:r w:rsidR="005072D6">
        <w:rPr>
          <w:rFonts w:ascii="Arial" w:hAnsi="Arial" w:cs="Arial"/>
          <w:color w:val="000000"/>
        </w:rPr>
        <w:tab/>
      </w:r>
      <w:r w:rsidR="00E73538" w:rsidRPr="008029D2">
        <w:rPr>
          <w:rFonts w:ascii="Arial" w:hAnsi="Arial" w:cs="Arial"/>
          <w:b/>
          <w:i/>
          <w:color w:val="000000"/>
        </w:rPr>
        <w:t xml:space="preserve">If it is agreed that a child protection conference is necessary this should take place within 15 working days following the </w:t>
      </w:r>
      <w:r w:rsidR="00C46676" w:rsidRPr="008029D2">
        <w:rPr>
          <w:rFonts w:ascii="Arial" w:hAnsi="Arial" w:cs="Arial"/>
          <w:b/>
          <w:i/>
          <w:color w:val="000000"/>
        </w:rPr>
        <w:t>initial</w:t>
      </w:r>
      <w:r w:rsidR="00E73538" w:rsidRPr="008029D2">
        <w:rPr>
          <w:rFonts w:ascii="Arial" w:hAnsi="Arial" w:cs="Arial"/>
          <w:b/>
          <w:i/>
          <w:color w:val="000000"/>
        </w:rPr>
        <w:t xml:space="preserve"> strategy discussion. </w:t>
      </w:r>
      <w:r w:rsidR="008029D2">
        <w:rPr>
          <w:rFonts w:ascii="Arial" w:hAnsi="Arial" w:cs="Arial"/>
          <w:color w:val="000000"/>
        </w:rPr>
        <w:t>The Social W</w:t>
      </w:r>
      <w:r w:rsidR="009B0F85" w:rsidRPr="00D63A97">
        <w:rPr>
          <w:rFonts w:ascii="Arial" w:hAnsi="Arial" w:cs="Arial"/>
          <w:color w:val="000000"/>
        </w:rPr>
        <w:t xml:space="preserve">orker will be responsible for completing the </w:t>
      </w:r>
      <w:r w:rsidR="000F18E3">
        <w:rPr>
          <w:rFonts w:ascii="Arial" w:hAnsi="Arial" w:cs="Arial"/>
          <w:color w:val="000000"/>
        </w:rPr>
        <w:t>subsequent core assessment</w:t>
      </w:r>
      <w:r w:rsidR="00943183">
        <w:rPr>
          <w:rFonts w:ascii="Arial" w:hAnsi="Arial" w:cs="Arial"/>
          <w:color w:val="000000"/>
        </w:rPr>
        <w:t xml:space="preserve"> which is the basis of the</w:t>
      </w:r>
      <w:r w:rsidR="000F18E3">
        <w:rPr>
          <w:rFonts w:ascii="Arial" w:hAnsi="Arial" w:cs="Arial"/>
          <w:color w:val="000000"/>
        </w:rPr>
        <w:t xml:space="preserve"> </w:t>
      </w:r>
      <w:r w:rsidR="009B0F85" w:rsidRPr="00D63A97">
        <w:rPr>
          <w:rFonts w:ascii="Arial" w:hAnsi="Arial" w:cs="Arial"/>
          <w:color w:val="000000"/>
        </w:rPr>
        <w:t>Child Protection Case Conference Report</w:t>
      </w:r>
      <w:r w:rsidR="000F18E3">
        <w:rPr>
          <w:rFonts w:ascii="Arial" w:hAnsi="Arial" w:cs="Arial"/>
          <w:color w:val="000000"/>
        </w:rPr>
        <w:t>.</w:t>
      </w:r>
      <w:r w:rsidR="009B0F85" w:rsidRPr="00D63A97">
        <w:rPr>
          <w:rFonts w:ascii="Arial" w:hAnsi="Arial" w:cs="Arial"/>
          <w:color w:val="000000"/>
        </w:rPr>
        <w:t xml:space="preserve"> </w:t>
      </w:r>
      <w:r w:rsidR="000F18E3">
        <w:rPr>
          <w:rFonts w:ascii="Arial" w:hAnsi="Arial" w:cs="Arial"/>
          <w:color w:val="000000"/>
        </w:rPr>
        <w:t>Th</w:t>
      </w:r>
      <w:r w:rsidR="00943183">
        <w:rPr>
          <w:rFonts w:ascii="Arial" w:hAnsi="Arial" w:cs="Arial"/>
          <w:color w:val="000000"/>
        </w:rPr>
        <w:t>is</w:t>
      </w:r>
      <w:r w:rsidR="000F18E3">
        <w:rPr>
          <w:rFonts w:ascii="Arial" w:hAnsi="Arial" w:cs="Arial"/>
          <w:color w:val="000000"/>
        </w:rPr>
        <w:t xml:space="preserve"> </w:t>
      </w:r>
      <w:r w:rsidR="009B0F85" w:rsidRPr="00D63A97">
        <w:rPr>
          <w:rFonts w:ascii="Arial" w:hAnsi="Arial" w:cs="Arial"/>
          <w:color w:val="000000"/>
        </w:rPr>
        <w:t>will draw together the professional concerns and should include information from</w:t>
      </w:r>
      <w:r w:rsidR="00F75115" w:rsidRPr="00D63A97">
        <w:rPr>
          <w:rFonts w:ascii="Arial" w:hAnsi="Arial" w:cs="Arial"/>
          <w:color w:val="000000"/>
        </w:rPr>
        <w:t xml:space="preserve"> the </w:t>
      </w:r>
      <w:r w:rsidR="007B2685">
        <w:rPr>
          <w:rFonts w:ascii="Arial" w:hAnsi="Arial" w:cs="Arial"/>
          <w:color w:val="000000"/>
        </w:rPr>
        <w:t>Pre-</w:t>
      </w:r>
      <w:r w:rsidR="00E4618C">
        <w:rPr>
          <w:rFonts w:ascii="Arial" w:hAnsi="Arial" w:cs="Arial"/>
          <w:color w:val="000000"/>
        </w:rPr>
        <w:t>B</w:t>
      </w:r>
      <w:r w:rsidR="007B2685">
        <w:rPr>
          <w:rFonts w:ascii="Arial" w:hAnsi="Arial" w:cs="Arial"/>
          <w:color w:val="000000"/>
        </w:rPr>
        <w:t>irth R</w:t>
      </w:r>
      <w:r w:rsidR="007A2AFE">
        <w:rPr>
          <w:rFonts w:ascii="Arial" w:hAnsi="Arial" w:cs="Arial"/>
          <w:color w:val="000000"/>
        </w:rPr>
        <w:t xml:space="preserve">isk </w:t>
      </w:r>
      <w:r w:rsidR="007A376A">
        <w:rPr>
          <w:rFonts w:ascii="Arial" w:hAnsi="Arial" w:cs="Arial"/>
          <w:color w:val="000000"/>
        </w:rPr>
        <w:t>A</w:t>
      </w:r>
      <w:r w:rsidR="008029D2">
        <w:rPr>
          <w:rFonts w:ascii="Arial" w:hAnsi="Arial" w:cs="Arial"/>
          <w:color w:val="000000"/>
        </w:rPr>
        <w:t>ssessment (see appendices)</w:t>
      </w:r>
      <w:r w:rsidR="00F75115" w:rsidRPr="00D63A97">
        <w:rPr>
          <w:rFonts w:ascii="Arial" w:hAnsi="Arial" w:cs="Arial"/>
          <w:color w:val="000000"/>
        </w:rPr>
        <w:t xml:space="preserve"> </w:t>
      </w:r>
      <w:r w:rsidR="00F75115" w:rsidRPr="002F2C05">
        <w:rPr>
          <w:rFonts w:ascii="Arial" w:hAnsi="Arial" w:cs="Arial"/>
          <w:color w:val="000000"/>
        </w:rPr>
        <w:t>if this has been completed</w:t>
      </w:r>
      <w:r w:rsidR="000F18E3" w:rsidRPr="002F2C05">
        <w:rPr>
          <w:rFonts w:ascii="Arial" w:hAnsi="Arial" w:cs="Arial"/>
          <w:color w:val="000000"/>
        </w:rPr>
        <w:t xml:space="preserve"> as part</w:t>
      </w:r>
      <w:r w:rsidR="000F18E3">
        <w:rPr>
          <w:rFonts w:ascii="Arial" w:hAnsi="Arial" w:cs="Arial"/>
          <w:color w:val="000000"/>
        </w:rPr>
        <w:t xml:space="preserve"> of an earlier </w:t>
      </w:r>
      <w:r w:rsidR="00461E0B">
        <w:rPr>
          <w:rFonts w:ascii="Arial" w:hAnsi="Arial" w:cs="Arial"/>
          <w:color w:val="000000"/>
        </w:rPr>
        <w:t xml:space="preserve">assessment, </w:t>
      </w:r>
      <w:r w:rsidR="000F18E3">
        <w:rPr>
          <w:rFonts w:ascii="Arial" w:hAnsi="Arial" w:cs="Arial"/>
          <w:color w:val="000000"/>
        </w:rPr>
        <w:t>child in need intervention</w:t>
      </w:r>
      <w:r w:rsidR="00CD0830">
        <w:rPr>
          <w:rFonts w:ascii="Arial" w:hAnsi="Arial" w:cs="Arial"/>
          <w:color w:val="000000"/>
        </w:rPr>
        <w:t xml:space="preserve"> </w:t>
      </w:r>
      <w:r w:rsidR="00F75115" w:rsidRPr="00D63A97">
        <w:rPr>
          <w:rFonts w:ascii="Arial" w:hAnsi="Arial" w:cs="Arial"/>
          <w:color w:val="000000"/>
        </w:rPr>
        <w:t xml:space="preserve">and </w:t>
      </w:r>
      <w:r w:rsidR="00CD0830">
        <w:rPr>
          <w:rFonts w:ascii="Arial" w:hAnsi="Arial" w:cs="Arial"/>
          <w:color w:val="000000"/>
        </w:rPr>
        <w:t>pla</w:t>
      </w:r>
      <w:r w:rsidR="00F75115" w:rsidRPr="00D63A97">
        <w:rPr>
          <w:rFonts w:ascii="Arial" w:hAnsi="Arial" w:cs="Arial"/>
          <w:color w:val="000000"/>
        </w:rPr>
        <w:t>n</w:t>
      </w:r>
      <w:r w:rsidR="00CD0830">
        <w:rPr>
          <w:rFonts w:ascii="Arial" w:hAnsi="Arial" w:cs="Arial"/>
          <w:color w:val="000000"/>
        </w:rPr>
        <w:t xml:space="preserve">. It will also contain relevant information gained from </w:t>
      </w:r>
      <w:r w:rsidR="009411A8" w:rsidRPr="00D63A97">
        <w:rPr>
          <w:rFonts w:ascii="Arial" w:hAnsi="Arial"/>
        </w:rPr>
        <w:t>midwifery services</w:t>
      </w:r>
      <w:r w:rsidR="00CD0830">
        <w:rPr>
          <w:rFonts w:ascii="Arial" w:hAnsi="Arial" w:cs="Arial"/>
          <w:color w:val="000000"/>
        </w:rPr>
        <w:t>,</w:t>
      </w:r>
      <w:r w:rsidR="00F75115" w:rsidRPr="00D63A97">
        <w:rPr>
          <w:rFonts w:ascii="Arial" w:hAnsi="Arial" w:cs="Arial"/>
        </w:rPr>
        <w:t xml:space="preserve"> </w:t>
      </w:r>
      <w:r w:rsidR="00F75115" w:rsidRPr="00D63A97">
        <w:rPr>
          <w:rFonts w:ascii="Arial" w:hAnsi="Arial" w:cs="Arial"/>
        </w:rPr>
        <w:lastRenderedPageBreak/>
        <w:t xml:space="preserve">background information from the prospective health visitor, GP and other relevant agencies.  </w:t>
      </w:r>
    </w:p>
    <w:p w14:paraId="6F1788F5" w14:textId="77777777" w:rsidR="00270F2B" w:rsidRPr="00D63A97" w:rsidRDefault="00270F2B" w:rsidP="00B855E9">
      <w:pPr>
        <w:autoSpaceDE w:val="0"/>
        <w:autoSpaceDN w:val="0"/>
        <w:adjustRightInd w:val="0"/>
        <w:jc w:val="both"/>
        <w:rPr>
          <w:rFonts w:ascii="Arial" w:hAnsi="Arial" w:cs="Arial"/>
          <w:color w:val="000000"/>
        </w:rPr>
      </w:pPr>
    </w:p>
    <w:p w14:paraId="6F1788F6" w14:textId="77777777" w:rsidR="00E73538"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6.9</w:t>
      </w:r>
      <w:r w:rsidR="005072D6">
        <w:rPr>
          <w:rFonts w:ascii="Arial" w:hAnsi="Arial" w:cs="Arial"/>
          <w:color w:val="000000"/>
        </w:rPr>
        <w:tab/>
      </w:r>
      <w:r w:rsidR="00E73538" w:rsidRPr="00D63A97">
        <w:rPr>
          <w:rFonts w:ascii="Arial" w:hAnsi="Arial" w:cs="Arial"/>
          <w:color w:val="000000"/>
        </w:rPr>
        <w:t>The aim of the child protection conference is to enable professionals with particular expertise (even if they are not currently involved with the family</w:t>
      </w:r>
      <w:r w:rsidR="008029D2">
        <w:rPr>
          <w:rFonts w:ascii="Arial" w:hAnsi="Arial" w:cs="Arial"/>
          <w:color w:val="000000"/>
        </w:rPr>
        <w:t xml:space="preserve">) </w:t>
      </w:r>
      <w:r w:rsidR="00E73538" w:rsidRPr="00D63A97">
        <w:rPr>
          <w:rFonts w:ascii="Arial" w:hAnsi="Arial" w:cs="Arial"/>
          <w:color w:val="000000"/>
        </w:rPr>
        <w:t xml:space="preserve">and the family itself to assess all relevant information and plan how to safeguard the </w:t>
      </w:r>
      <w:r w:rsidR="00CD0830">
        <w:rPr>
          <w:rFonts w:ascii="Arial" w:hAnsi="Arial" w:cs="Arial"/>
          <w:color w:val="000000"/>
        </w:rPr>
        <w:t xml:space="preserve">unborn </w:t>
      </w:r>
      <w:r w:rsidR="00E73538" w:rsidRPr="00D63A97">
        <w:rPr>
          <w:rFonts w:ascii="Arial" w:hAnsi="Arial" w:cs="Arial"/>
          <w:color w:val="000000"/>
        </w:rPr>
        <w:t xml:space="preserve">child and promote his or her welfare. There must be representation from the midwifery services, health visiting and other professionals as appropriate. </w:t>
      </w:r>
    </w:p>
    <w:p w14:paraId="6F1788F7" w14:textId="77777777" w:rsidR="005072D6" w:rsidRPr="008029D2" w:rsidRDefault="00697EFB" w:rsidP="00B64910">
      <w:pPr>
        <w:autoSpaceDE w:val="0"/>
        <w:autoSpaceDN w:val="0"/>
        <w:adjustRightInd w:val="0"/>
        <w:spacing w:after="275"/>
        <w:ind w:left="720" w:hanging="720"/>
        <w:jc w:val="both"/>
        <w:rPr>
          <w:rFonts w:ascii="Arial" w:hAnsi="Arial" w:cs="Arial"/>
          <w:b/>
          <w:i/>
          <w:color w:val="000000"/>
        </w:rPr>
      </w:pPr>
      <w:r>
        <w:rPr>
          <w:rFonts w:ascii="Arial" w:hAnsi="Arial" w:cs="Arial"/>
          <w:color w:val="000000"/>
        </w:rPr>
        <w:t>6.10</w:t>
      </w:r>
      <w:r w:rsidR="005072D6">
        <w:rPr>
          <w:rFonts w:ascii="Arial" w:hAnsi="Arial" w:cs="Arial"/>
          <w:color w:val="000000"/>
        </w:rPr>
        <w:tab/>
      </w:r>
      <w:r w:rsidR="008029D2" w:rsidRPr="008029D2">
        <w:rPr>
          <w:rFonts w:ascii="Arial" w:hAnsi="Arial" w:cs="Arial"/>
          <w:b/>
          <w:i/>
          <w:color w:val="000000"/>
        </w:rPr>
        <w:t>It should be noted that if the unborn child is</w:t>
      </w:r>
      <w:r w:rsidR="005808E3" w:rsidRPr="008029D2">
        <w:rPr>
          <w:rFonts w:ascii="Arial" w:hAnsi="Arial" w:cs="Arial"/>
          <w:b/>
          <w:i/>
          <w:color w:val="000000"/>
        </w:rPr>
        <w:t xml:space="preserve"> made </w:t>
      </w:r>
      <w:r w:rsidR="007A376A" w:rsidRPr="008029D2">
        <w:rPr>
          <w:rFonts w:ascii="Arial" w:hAnsi="Arial" w:cs="Arial"/>
          <w:b/>
          <w:i/>
          <w:color w:val="000000"/>
        </w:rPr>
        <w:t xml:space="preserve">subject </w:t>
      </w:r>
      <w:r w:rsidR="005808E3" w:rsidRPr="008029D2">
        <w:rPr>
          <w:rFonts w:ascii="Arial" w:hAnsi="Arial" w:cs="Arial"/>
          <w:b/>
          <w:i/>
          <w:color w:val="000000"/>
        </w:rPr>
        <w:t xml:space="preserve">to </w:t>
      </w:r>
      <w:r w:rsidR="003742A0" w:rsidRPr="008029D2">
        <w:rPr>
          <w:rFonts w:ascii="Arial" w:hAnsi="Arial" w:cs="Arial"/>
          <w:b/>
          <w:i/>
          <w:color w:val="000000"/>
        </w:rPr>
        <w:t>a child protection plan the pre-</w:t>
      </w:r>
      <w:r w:rsidR="005808E3" w:rsidRPr="008029D2">
        <w:rPr>
          <w:rFonts w:ascii="Arial" w:hAnsi="Arial" w:cs="Arial"/>
          <w:b/>
          <w:i/>
          <w:color w:val="000000"/>
        </w:rPr>
        <w:t xml:space="preserve">birth assessment must always have been completed by the first Child Protection </w:t>
      </w:r>
      <w:r w:rsidR="003F43B8" w:rsidRPr="008029D2">
        <w:rPr>
          <w:rFonts w:ascii="Arial" w:hAnsi="Arial" w:cs="Arial"/>
          <w:b/>
          <w:i/>
          <w:color w:val="000000"/>
        </w:rPr>
        <w:t xml:space="preserve">Case </w:t>
      </w:r>
      <w:r w:rsidR="005808E3" w:rsidRPr="008029D2">
        <w:rPr>
          <w:rFonts w:ascii="Arial" w:hAnsi="Arial" w:cs="Arial"/>
          <w:b/>
          <w:i/>
          <w:color w:val="000000"/>
        </w:rPr>
        <w:t>Conference</w:t>
      </w:r>
      <w:r w:rsidR="003F43B8" w:rsidRPr="008029D2">
        <w:rPr>
          <w:rFonts w:ascii="Arial" w:hAnsi="Arial" w:cs="Arial"/>
          <w:b/>
          <w:i/>
          <w:color w:val="000000"/>
        </w:rPr>
        <w:t xml:space="preserve"> Review Meeting</w:t>
      </w:r>
      <w:r w:rsidR="006F4313" w:rsidRPr="008029D2">
        <w:rPr>
          <w:rFonts w:ascii="Arial" w:hAnsi="Arial" w:cs="Arial"/>
          <w:b/>
          <w:i/>
          <w:color w:val="000000"/>
        </w:rPr>
        <w:t xml:space="preserve"> (held within three months of the Initial Child Protection Case Conference).</w:t>
      </w:r>
    </w:p>
    <w:p w14:paraId="6F1788F8" w14:textId="77777777" w:rsidR="00E73538" w:rsidRPr="008F1971" w:rsidRDefault="00E73538" w:rsidP="00264CE1">
      <w:pPr>
        <w:autoSpaceDE w:val="0"/>
        <w:autoSpaceDN w:val="0"/>
        <w:adjustRightInd w:val="0"/>
        <w:spacing w:after="275"/>
        <w:ind w:firstLine="720"/>
        <w:jc w:val="both"/>
        <w:rPr>
          <w:rFonts w:ascii="Arial" w:hAnsi="Arial" w:cs="Arial"/>
          <w:b/>
          <w:i/>
          <w:color w:val="000000"/>
          <w:u w:val="single"/>
        </w:rPr>
      </w:pPr>
      <w:r w:rsidRPr="008F1971">
        <w:rPr>
          <w:rFonts w:ascii="Arial" w:hAnsi="Arial" w:cs="Arial"/>
          <w:b/>
          <w:i/>
          <w:color w:val="000000"/>
          <w:u w:val="single"/>
        </w:rPr>
        <w:t xml:space="preserve">Child Protection Plan </w:t>
      </w:r>
    </w:p>
    <w:p w14:paraId="6F1788F9" w14:textId="77777777" w:rsidR="00F75115"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6.11</w:t>
      </w:r>
      <w:r w:rsidR="005072D6" w:rsidRPr="008029D2">
        <w:rPr>
          <w:rFonts w:ascii="Arial" w:hAnsi="Arial" w:cs="Arial"/>
          <w:b/>
          <w:i/>
          <w:color w:val="000000"/>
        </w:rPr>
        <w:tab/>
      </w:r>
      <w:r w:rsidR="00463CED" w:rsidRPr="008029D2">
        <w:rPr>
          <w:rFonts w:ascii="Arial" w:hAnsi="Arial" w:cs="Arial"/>
          <w:b/>
          <w:i/>
          <w:color w:val="000000"/>
        </w:rPr>
        <w:t xml:space="preserve">The </w:t>
      </w:r>
      <w:r w:rsidR="007A376A" w:rsidRPr="008029D2">
        <w:rPr>
          <w:rFonts w:ascii="Arial" w:hAnsi="Arial" w:cs="Arial"/>
          <w:b/>
          <w:i/>
          <w:color w:val="000000"/>
        </w:rPr>
        <w:t>full</w:t>
      </w:r>
      <w:r w:rsidR="00463CED" w:rsidRPr="008029D2">
        <w:rPr>
          <w:rFonts w:ascii="Arial" w:hAnsi="Arial" w:cs="Arial"/>
          <w:b/>
          <w:i/>
          <w:color w:val="000000"/>
        </w:rPr>
        <w:t xml:space="preserve"> child protection plan must be drawn up within ten working </w:t>
      </w:r>
      <w:r w:rsidR="008C4267" w:rsidRPr="008029D2">
        <w:rPr>
          <w:rFonts w:ascii="Arial" w:hAnsi="Arial" w:cs="Arial"/>
          <w:b/>
          <w:i/>
          <w:color w:val="000000"/>
        </w:rPr>
        <w:t>days</w:t>
      </w:r>
      <w:r w:rsidR="003626C0" w:rsidRPr="008029D2">
        <w:rPr>
          <w:rFonts w:ascii="Arial" w:hAnsi="Arial" w:cs="Arial"/>
          <w:b/>
          <w:i/>
          <w:color w:val="000000"/>
        </w:rPr>
        <w:t>,</w:t>
      </w:r>
      <w:r w:rsidR="003626C0">
        <w:rPr>
          <w:rFonts w:ascii="Arial" w:hAnsi="Arial" w:cs="Arial"/>
          <w:color w:val="000000"/>
        </w:rPr>
        <w:t xml:space="preserve"> i</w:t>
      </w:r>
      <w:r w:rsidR="007A376A">
        <w:rPr>
          <w:rFonts w:ascii="Arial" w:hAnsi="Arial" w:cs="Arial"/>
          <w:color w:val="000000"/>
        </w:rPr>
        <w:t>.</w:t>
      </w:r>
      <w:r w:rsidR="003626C0">
        <w:rPr>
          <w:rFonts w:ascii="Arial" w:hAnsi="Arial" w:cs="Arial"/>
          <w:color w:val="000000"/>
        </w:rPr>
        <w:t>e</w:t>
      </w:r>
      <w:r w:rsidR="007A376A">
        <w:rPr>
          <w:rFonts w:ascii="Arial" w:hAnsi="Arial" w:cs="Arial"/>
          <w:color w:val="000000"/>
        </w:rPr>
        <w:t>.</w:t>
      </w:r>
      <w:r w:rsidR="00D169F6">
        <w:rPr>
          <w:rFonts w:ascii="Arial" w:hAnsi="Arial" w:cs="Arial"/>
          <w:color w:val="000000"/>
        </w:rPr>
        <w:t xml:space="preserve"> </w:t>
      </w:r>
      <w:r w:rsidR="008C4267">
        <w:rPr>
          <w:rFonts w:ascii="Arial" w:hAnsi="Arial" w:cs="Arial"/>
          <w:color w:val="000000"/>
        </w:rPr>
        <w:t>at the first core group</w:t>
      </w:r>
      <w:r w:rsidR="007A376A">
        <w:rPr>
          <w:rFonts w:ascii="Arial" w:hAnsi="Arial" w:cs="Arial"/>
          <w:color w:val="000000"/>
        </w:rPr>
        <w:t xml:space="preserve"> following</w:t>
      </w:r>
      <w:r w:rsidR="00463CED" w:rsidRPr="00D63A97">
        <w:rPr>
          <w:rFonts w:ascii="Arial" w:hAnsi="Arial" w:cs="Arial"/>
          <w:color w:val="000000"/>
        </w:rPr>
        <w:t xml:space="preserve"> the child protection case conference</w:t>
      </w:r>
      <w:r w:rsidR="00D169F6">
        <w:rPr>
          <w:rFonts w:ascii="Arial" w:hAnsi="Arial" w:cs="Arial"/>
          <w:color w:val="000000"/>
        </w:rPr>
        <w:t xml:space="preserve">. </w:t>
      </w:r>
      <w:r w:rsidR="00223158">
        <w:rPr>
          <w:rFonts w:ascii="Arial" w:hAnsi="Arial" w:cs="Arial"/>
          <w:color w:val="000000"/>
        </w:rPr>
        <w:t xml:space="preserve">The point within the pregnancy is likely to determine the </w:t>
      </w:r>
      <w:r w:rsidR="003626C0">
        <w:rPr>
          <w:rFonts w:ascii="Arial" w:hAnsi="Arial" w:cs="Arial"/>
          <w:color w:val="000000"/>
        </w:rPr>
        <w:t>focus of the plan i.e.</w:t>
      </w:r>
      <w:r w:rsidR="00223158">
        <w:rPr>
          <w:rFonts w:ascii="Arial" w:hAnsi="Arial" w:cs="Arial"/>
          <w:color w:val="000000"/>
        </w:rPr>
        <w:t xml:space="preserve"> </w:t>
      </w:r>
      <w:r w:rsidR="00463CED" w:rsidRPr="00D63A97">
        <w:rPr>
          <w:rFonts w:ascii="Arial" w:hAnsi="Arial" w:cs="Arial"/>
          <w:color w:val="000000"/>
        </w:rPr>
        <w:t xml:space="preserve">completion of the pre-birth assessment and the minimisation of risk to the unborn child during the antenatal </w:t>
      </w:r>
      <w:r w:rsidR="004D653D" w:rsidRPr="00D63A97">
        <w:rPr>
          <w:rFonts w:ascii="Arial" w:hAnsi="Arial" w:cs="Arial"/>
          <w:color w:val="000000"/>
        </w:rPr>
        <w:t>period</w:t>
      </w:r>
      <w:r w:rsidR="004659AF" w:rsidRPr="00D63A97">
        <w:rPr>
          <w:rFonts w:ascii="Arial" w:hAnsi="Arial" w:cs="Arial"/>
          <w:color w:val="000000"/>
        </w:rPr>
        <w:t>, or</w:t>
      </w:r>
      <w:r w:rsidR="00463CED" w:rsidRPr="00D63A97">
        <w:rPr>
          <w:rFonts w:ascii="Arial" w:hAnsi="Arial" w:cs="Arial"/>
          <w:color w:val="000000"/>
        </w:rPr>
        <w:t xml:space="preserve"> the planning for the immediate safety of the child once delivered </w:t>
      </w:r>
      <w:r w:rsidR="002431E2" w:rsidRPr="00D63A97">
        <w:rPr>
          <w:rFonts w:ascii="Arial" w:hAnsi="Arial" w:cs="Arial"/>
          <w:color w:val="000000"/>
        </w:rPr>
        <w:t xml:space="preserve">and </w:t>
      </w:r>
      <w:r w:rsidR="00463CED" w:rsidRPr="00D63A97">
        <w:rPr>
          <w:rFonts w:ascii="Arial" w:hAnsi="Arial" w:cs="Arial"/>
          <w:color w:val="000000"/>
        </w:rPr>
        <w:t>the management</w:t>
      </w:r>
      <w:r w:rsidR="008029D2">
        <w:rPr>
          <w:rFonts w:ascii="Arial" w:hAnsi="Arial" w:cs="Arial"/>
          <w:color w:val="000000"/>
        </w:rPr>
        <w:t xml:space="preserve"> </w:t>
      </w:r>
      <w:r w:rsidR="00463CED" w:rsidRPr="00D63A97">
        <w:rPr>
          <w:rFonts w:ascii="Arial" w:hAnsi="Arial" w:cs="Arial"/>
          <w:color w:val="000000"/>
        </w:rPr>
        <w:t>of risk during the post natal period.</w:t>
      </w:r>
    </w:p>
    <w:p w14:paraId="6F1788FA" w14:textId="77777777" w:rsidR="004D653D"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6.12</w:t>
      </w:r>
      <w:r w:rsidR="005072D6">
        <w:rPr>
          <w:rFonts w:ascii="Arial" w:hAnsi="Arial" w:cs="Arial"/>
          <w:color w:val="000000"/>
        </w:rPr>
        <w:tab/>
      </w:r>
      <w:r w:rsidR="00E73538" w:rsidRPr="00D63A97">
        <w:rPr>
          <w:rFonts w:ascii="Arial" w:hAnsi="Arial" w:cs="Arial"/>
          <w:color w:val="000000"/>
        </w:rPr>
        <w:t>Hospital staff and the</w:t>
      </w:r>
      <w:r w:rsidR="00716CA9">
        <w:rPr>
          <w:rFonts w:ascii="Arial" w:hAnsi="Arial" w:cs="Arial"/>
          <w:color w:val="000000"/>
        </w:rPr>
        <w:t xml:space="preserve"> lead </w:t>
      </w:r>
      <w:r w:rsidR="00E73538" w:rsidRPr="00D63A97">
        <w:rPr>
          <w:rFonts w:ascii="Arial" w:hAnsi="Arial" w:cs="Arial"/>
          <w:color w:val="000000"/>
        </w:rPr>
        <w:t>midwife</w:t>
      </w:r>
      <w:r w:rsidR="00716CA9">
        <w:rPr>
          <w:rFonts w:ascii="Arial" w:hAnsi="Arial" w:cs="Arial"/>
          <w:color w:val="000000"/>
        </w:rPr>
        <w:t xml:space="preserve"> responsible for the patients care</w:t>
      </w:r>
      <w:r w:rsidR="00E73538" w:rsidRPr="00D63A97">
        <w:rPr>
          <w:rFonts w:ascii="Arial" w:hAnsi="Arial" w:cs="Arial"/>
          <w:color w:val="000000"/>
        </w:rPr>
        <w:t xml:space="preserve"> should be invol</w:t>
      </w:r>
      <w:r w:rsidR="004D653D" w:rsidRPr="00D63A97">
        <w:rPr>
          <w:rFonts w:ascii="Arial" w:hAnsi="Arial" w:cs="Arial"/>
          <w:color w:val="000000"/>
        </w:rPr>
        <w:t>ved with the development of the child protection</w:t>
      </w:r>
      <w:r w:rsidR="00E73538" w:rsidRPr="00D63A97">
        <w:rPr>
          <w:rFonts w:ascii="Arial" w:hAnsi="Arial" w:cs="Arial"/>
          <w:color w:val="000000"/>
        </w:rPr>
        <w:t xml:space="preserve"> plan</w:t>
      </w:r>
      <w:r w:rsidR="004D653D" w:rsidRPr="00D63A97">
        <w:rPr>
          <w:rFonts w:ascii="Arial" w:hAnsi="Arial" w:cs="Arial"/>
          <w:color w:val="000000"/>
        </w:rPr>
        <w:t xml:space="preserve"> as well as any other professional identified within the child protection case conference</w:t>
      </w:r>
      <w:r w:rsidR="00E73538" w:rsidRPr="00D63A97">
        <w:rPr>
          <w:rFonts w:ascii="Arial" w:hAnsi="Arial" w:cs="Arial"/>
          <w:color w:val="000000"/>
        </w:rPr>
        <w:t>.</w:t>
      </w:r>
      <w:r w:rsidR="004D653D" w:rsidRPr="00D63A97">
        <w:rPr>
          <w:rFonts w:ascii="Arial" w:hAnsi="Arial" w:cs="Arial"/>
          <w:color w:val="000000"/>
        </w:rPr>
        <w:t xml:space="preserve"> </w:t>
      </w:r>
      <w:r w:rsidR="008C4267">
        <w:rPr>
          <w:rFonts w:ascii="Arial" w:hAnsi="Arial" w:cs="Arial"/>
          <w:color w:val="000000"/>
        </w:rPr>
        <w:t>There should be a clear communication pathway within each service to ensure the professionals involved e</w:t>
      </w:r>
      <w:r w:rsidR="00A25993">
        <w:rPr>
          <w:rFonts w:ascii="Arial" w:hAnsi="Arial" w:cs="Arial"/>
          <w:color w:val="000000"/>
        </w:rPr>
        <w:t>.</w:t>
      </w:r>
      <w:r w:rsidR="008C4267">
        <w:rPr>
          <w:rFonts w:ascii="Arial" w:hAnsi="Arial" w:cs="Arial"/>
          <w:color w:val="000000"/>
        </w:rPr>
        <w:t>g</w:t>
      </w:r>
      <w:r w:rsidR="00A25993">
        <w:rPr>
          <w:rFonts w:ascii="Arial" w:hAnsi="Arial" w:cs="Arial"/>
          <w:color w:val="000000"/>
        </w:rPr>
        <w:t>.</w:t>
      </w:r>
      <w:r w:rsidR="008C4267">
        <w:rPr>
          <w:rFonts w:ascii="Arial" w:hAnsi="Arial" w:cs="Arial"/>
          <w:color w:val="000000"/>
        </w:rPr>
        <w:t xml:space="preserve"> Midwife/Health Visitor are fully up to date with the plan and Core group meeting dates</w:t>
      </w:r>
      <w:r w:rsidR="00223158">
        <w:rPr>
          <w:rFonts w:ascii="Arial" w:hAnsi="Arial" w:cs="Arial"/>
          <w:color w:val="000000"/>
        </w:rPr>
        <w:t>.</w:t>
      </w:r>
    </w:p>
    <w:p w14:paraId="6F1788FB" w14:textId="77777777" w:rsidR="00E73538" w:rsidRDefault="00697EFB" w:rsidP="003742A0">
      <w:pPr>
        <w:autoSpaceDE w:val="0"/>
        <w:autoSpaceDN w:val="0"/>
        <w:adjustRightInd w:val="0"/>
        <w:ind w:left="720" w:hanging="720"/>
        <w:rPr>
          <w:rFonts w:ascii="Arial" w:hAnsi="Arial" w:cs="Arial"/>
          <w:color w:val="000000"/>
        </w:rPr>
      </w:pPr>
      <w:r>
        <w:rPr>
          <w:rFonts w:ascii="Arial" w:hAnsi="Arial" w:cs="Arial"/>
          <w:color w:val="000000"/>
        </w:rPr>
        <w:t>6.13</w:t>
      </w:r>
      <w:r w:rsidR="005072D6">
        <w:rPr>
          <w:rFonts w:ascii="Arial" w:hAnsi="Arial" w:cs="Arial"/>
          <w:color w:val="000000"/>
        </w:rPr>
        <w:tab/>
      </w:r>
      <w:r w:rsidR="00E73538" w:rsidRPr="00D63A97">
        <w:rPr>
          <w:rFonts w:ascii="Arial" w:hAnsi="Arial" w:cs="Arial"/>
          <w:color w:val="000000"/>
        </w:rPr>
        <w:t>The</w:t>
      </w:r>
      <w:r w:rsidR="00223158">
        <w:rPr>
          <w:rFonts w:ascii="Arial" w:hAnsi="Arial" w:cs="Arial"/>
          <w:color w:val="000000"/>
        </w:rPr>
        <w:t xml:space="preserve"> Child Protection Plan may need</w:t>
      </w:r>
      <w:r w:rsidR="00E73538" w:rsidRPr="00D63A97">
        <w:rPr>
          <w:rFonts w:ascii="Arial" w:hAnsi="Arial" w:cs="Arial"/>
          <w:color w:val="000000"/>
        </w:rPr>
        <w:t xml:space="preserve"> to consider </w:t>
      </w:r>
      <w:r w:rsidR="00223158">
        <w:rPr>
          <w:rFonts w:ascii="Arial" w:hAnsi="Arial" w:cs="Arial"/>
          <w:color w:val="000000"/>
        </w:rPr>
        <w:t>any</w:t>
      </w:r>
      <w:r w:rsidR="00E73538" w:rsidRPr="00D63A97">
        <w:rPr>
          <w:rFonts w:ascii="Arial" w:hAnsi="Arial" w:cs="Arial"/>
          <w:color w:val="000000"/>
        </w:rPr>
        <w:t xml:space="preserve"> steps necessary to secure the immediate safety of the child</w:t>
      </w:r>
      <w:r w:rsidR="008C4267">
        <w:rPr>
          <w:rFonts w:ascii="Arial" w:hAnsi="Arial" w:cs="Arial"/>
          <w:color w:val="000000"/>
        </w:rPr>
        <w:t xml:space="preserve"> when born</w:t>
      </w:r>
      <w:r w:rsidR="00223158">
        <w:rPr>
          <w:rFonts w:ascii="Arial" w:hAnsi="Arial" w:cs="Arial"/>
          <w:color w:val="000000"/>
        </w:rPr>
        <w:t>. A</w:t>
      </w:r>
      <w:r w:rsidR="008C4267">
        <w:rPr>
          <w:rFonts w:ascii="Arial" w:hAnsi="Arial" w:cs="Arial"/>
          <w:color w:val="000000"/>
        </w:rPr>
        <w:t xml:space="preserve"> pre-birth planning mee</w:t>
      </w:r>
      <w:r w:rsidR="003626C0">
        <w:rPr>
          <w:rFonts w:ascii="Arial" w:hAnsi="Arial" w:cs="Arial"/>
          <w:color w:val="000000"/>
        </w:rPr>
        <w:t xml:space="preserve">ting will need to be considered </w:t>
      </w:r>
      <w:r w:rsidR="00223158">
        <w:rPr>
          <w:rFonts w:ascii="Arial" w:hAnsi="Arial" w:cs="Arial"/>
          <w:color w:val="000000"/>
        </w:rPr>
        <w:t xml:space="preserve">together with the </w:t>
      </w:r>
      <w:r w:rsidR="00E73538" w:rsidRPr="00D63A97">
        <w:rPr>
          <w:rFonts w:ascii="Arial" w:hAnsi="Arial" w:cs="Arial"/>
          <w:color w:val="000000"/>
        </w:rPr>
        <w:t>use of the police or legal options, following legal advice. In the majority of cases parents will have been i</w:t>
      </w:r>
      <w:r w:rsidR="003626C0">
        <w:rPr>
          <w:rFonts w:ascii="Arial" w:hAnsi="Arial" w:cs="Arial"/>
          <w:color w:val="000000"/>
        </w:rPr>
        <w:t xml:space="preserve">nvolved from the outset </w:t>
      </w:r>
      <w:r w:rsidR="007A376A">
        <w:rPr>
          <w:rFonts w:ascii="Arial" w:hAnsi="Arial" w:cs="Arial"/>
          <w:color w:val="000000"/>
        </w:rPr>
        <w:t xml:space="preserve">and </w:t>
      </w:r>
      <w:r w:rsidR="003626C0" w:rsidRPr="00D63A97">
        <w:rPr>
          <w:rFonts w:ascii="Arial" w:hAnsi="Arial" w:cs="Arial"/>
          <w:color w:val="000000"/>
        </w:rPr>
        <w:t>be</w:t>
      </w:r>
      <w:r w:rsidR="00E73538" w:rsidRPr="00D63A97">
        <w:rPr>
          <w:rFonts w:ascii="Arial" w:hAnsi="Arial" w:cs="Arial"/>
          <w:color w:val="000000"/>
        </w:rPr>
        <w:t xml:space="preserve"> aware of the level of concern. Staff at the hospital where the baby is likely to be delivered should be kept informed of the plan and any assessed risk to either the baby </w:t>
      </w:r>
      <w:r w:rsidR="008029D2">
        <w:rPr>
          <w:rFonts w:ascii="Arial" w:hAnsi="Arial" w:cs="Arial"/>
          <w:color w:val="000000"/>
        </w:rPr>
        <w:t>and/</w:t>
      </w:r>
      <w:r w:rsidR="00E73538" w:rsidRPr="00D63A97">
        <w:rPr>
          <w:rFonts w:ascii="Arial" w:hAnsi="Arial" w:cs="Arial"/>
          <w:color w:val="000000"/>
        </w:rPr>
        <w:t>or staff. The Emergency Duty Team</w:t>
      </w:r>
      <w:r w:rsidR="003626C0">
        <w:rPr>
          <w:rFonts w:ascii="Arial" w:hAnsi="Arial" w:cs="Arial"/>
          <w:color w:val="000000"/>
        </w:rPr>
        <w:t xml:space="preserve"> and Police</w:t>
      </w:r>
      <w:r w:rsidR="00E73538" w:rsidRPr="00D63A97">
        <w:rPr>
          <w:rFonts w:ascii="Arial" w:hAnsi="Arial" w:cs="Arial"/>
          <w:color w:val="000000"/>
        </w:rPr>
        <w:t xml:space="preserve"> should also be alerted to the child protection plan to cover situations that may arise out of office hours. </w:t>
      </w:r>
    </w:p>
    <w:p w14:paraId="6F1788FC" w14:textId="77777777" w:rsidR="004D653D" w:rsidRPr="00D63A97" w:rsidRDefault="004D653D" w:rsidP="00B855E9">
      <w:pPr>
        <w:autoSpaceDE w:val="0"/>
        <w:autoSpaceDN w:val="0"/>
        <w:adjustRightInd w:val="0"/>
        <w:jc w:val="both"/>
        <w:rPr>
          <w:rFonts w:ascii="Arial" w:hAnsi="Arial" w:cs="Arial"/>
          <w:color w:val="000000"/>
        </w:rPr>
      </w:pPr>
    </w:p>
    <w:p w14:paraId="6F1788FD" w14:textId="77777777" w:rsidR="008029D2" w:rsidRDefault="008029D2" w:rsidP="00264CE1">
      <w:pPr>
        <w:autoSpaceDE w:val="0"/>
        <w:autoSpaceDN w:val="0"/>
        <w:adjustRightInd w:val="0"/>
        <w:ind w:firstLine="720"/>
        <w:jc w:val="both"/>
        <w:rPr>
          <w:rFonts w:ascii="Arial" w:hAnsi="Arial" w:cs="Arial"/>
          <w:b/>
          <w:i/>
          <w:color w:val="000000"/>
          <w:u w:val="single"/>
        </w:rPr>
      </w:pPr>
    </w:p>
    <w:p w14:paraId="6F1788FE" w14:textId="77777777" w:rsidR="008029D2" w:rsidRDefault="008029D2" w:rsidP="00264CE1">
      <w:pPr>
        <w:autoSpaceDE w:val="0"/>
        <w:autoSpaceDN w:val="0"/>
        <w:adjustRightInd w:val="0"/>
        <w:ind w:firstLine="720"/>
        <w:jc w:val="both"/>
        <w:rPr>
          <w:rFonts w:ascii="Arial" w:hAnsi="Arial" w:cs="Arial"/>
          <w:b/>
          <w:i/>
          <w:color w:val="000000"/>
          <w:u w:val="single"/>
        </w:rPr>
      </w:pPr>
    </w:p>
    <w:p w14:paraId="6F1788FF" w14:textId="77777777" w:rsidR="008029D2" w:rsidRDefault="008029D2" w:rsidP="00264CE1">
      <w:pPr>
        <w:autoSpaceDE w:val="0"/>
        <w:autoSpaceDN w:val="0"/>
        <w:adjustRightInd w:val="0"/>
        <w:ind w:firstLine="720"/>
        <w:jc w:val="both"/>
        <w:rPr>
          <w:rFonts w:ascii="Arial" w:hAnsi="Arial" w:cs="Arial"/>
          <w:b/>
          <w:i/>
          <w:color w:val="000000"/>
          <w:u w:val="single"/>
        </w:rPr>
      </w:pPr>
    </w:p>
    <w:p w14:paraId="6F178900" w14:textId="77777777" w:rsidR="00E73538" w:rsidRPr="008F1971" w:rsidRDefault="00E73538" w:rsidP="00264CE1">
      <w:pPr>
        <w:autoSpaceDE w:val="0"/>
        <w:autoSpaceDN w:val="0"/>
        <w:adjustRightInd w:val="0"/>
        <w:ind w:firstLine="720"/>
        <w:jc w:val="both"/>
        <w:rPr>
          <w:rFonts w:ascii="Arial" w:hAnsi="Arial" w:cs="Arial"/>
          <w:b/>
          <w:i/>
          <w:color w:val="000000"/>
        </w:rPr>
      </w:pPr>
      <w:r w:rsidRPr="008F1971">
        <w:rPr>
          <w:rFonts w:ascii="Arial" w:hAnsi="Arial" w:cs="Arial"/>
          <w:b/>
          <w:i/>
          <w:color w:val="000000"/>
          <w:u w:val="single"/>
        </w:rPr>
        <w:lastRenderedPageBreak/>
        <w:t xml:space="preserve">Child-in-Need </w:t>
      </w:r>
      <w:r w:rsidR="005808E3" w:rsidRPr="008F1971">
        <w:rPr>
          <w:rFonts w:ascii="Arial" w:hAnsi="Arial" w:cs="Arial"/>
          <w:b/>
          <w:i/>
          <w:color w:val="000000"/>
          <w:u w:val="single"/>
        </w:rPr>
        <w:t>Planning Meeting</w:t>
      </w:r>
    </w:p>
    <w:p w14:paraId="6F178901" w14:textId="77777777" w:rsidR="00E73538" w:rsidRDefault="00E73538" w:rsidP="008F1971">
      <w:pPr>
        <w:autoSpaceDE w:val="0"/>
        <w:autoSpaceDN w:val="0"/>
        <w:adjustRightInd w:val="0"/>
        <w:rPr>
          <w:rFonts w:ascii="Arial" w:hAnsi="Arial"/>
        </w:rPr>
      </w:pPr>
    </w:p>
    <w:p w14:paraId="6F178902" w14:textId="77777777" w:rsidR="002D6001" w:rsidRDefault="00697EFB" w:rsidP="004F13CE">
      <w:pPr>
        <w:autoSpaceDE w:val="0"/>
        <w:autoSpaceDN w:val="0"/>
        <w:adjustRightInd w:val="0"/>
        <w:ind w:left="720" w:hanging="720"/>
        <w:rPr>
          <w:rFonts w:ascii="Arial" w:hAnsi="Arial" w:cs="Arial"/>
          <w:color w:val="000000"/>
        </w:rPr>
      </w:pPr>
      <w:r>
        <w:rPr>
          <w:rFonts w:ascii="Arial" w:hAnsi="Arial" w:cs="Arial"/>
          <w:color w:val="000000"/>
        </w:rPr>
        <w:t>6.14</w:t>
      </w:r>
      <w:r w:rsidR="005072D6">
        <w:rPr>
          <w:rFonts w:ascii="Arial" w:hAnsi="Arial" w:cs="Arial"/>
          <w:color w:val="000000"/>
        </w:rPr>
        <w:tab/>
      </w:r>
      <w:r w:rsidR="002D6001" w:rsidRPr="003A3E32">
        <w:rPr>
          <w:rFonts w:ascii="Arial" w:hAnsi="Arial" w:cs="Arial"/>
          <w:color w:val="000000"/>
        </w:rPr>
        <w:t xml:space="preserve">A Child in Need planning meeting would be convened if </w:t>
      </w:r>
      <w:r w:rsidR="005808E3" w:rsidRPr="003A3E32">
        <w:rPr>
          <w:rFonts w:ascii="Arial" w:hAnsi="Arial" w:cs="Arial"/>
          <w:color w:val="000000"/>
        </w:rPr>
        <w:t xml:space="preserve">there </w:t>
      </w:r>
      <w:r w:rsidR="005808E3" w:rsidRPr="003A3E32">
        <w:rPr>
          <w:rFonts w:ascii="Arial" w:hAnsi="Arial"/>
        </w:rPr>
        <w:t>are</w:t>
      </w:r>
      <w:r w:rsidR="002D6001" w:rsidRPr="003A3E32">
        <w:rPr>
          <w:rFonts w:ascii="Arial" w:hAnsi="Arial"/>
        </w:rPr>
        <w:t xml:space="preserve"> concerns; </w:t>
      </w:r>
      <w:r w:rsidR="005808E3" w:rsidRPr="003A3E32">
        <w:rPr>
          <w:rFonts w:ascii="Arial" w:hAnsi="Arial"/>
        </w:rPr>
        <w:t>but the</w:t>
      </w:r>
      <w:r w:rsidR="002D6001" w:rsidRPr="003A3E32">
        <w:rPr>
          <w:rFonts w:ascii="Arial" w:hAnsi="Arial"/>
        </w:rPr>
        <w:t xml:space="preserve"> concerns are not sufficient to lead to the lik</w:t>
      </w:r>
      <w:r w:rsidR="003626C0">
        <w:rPr>
          <w:rFonts w:ascii="Arial" w:hAnsi="Arial"/>
        </w:rPr>
        <w:t>elihood of significant harm and</w:t>
      </w:r>
      <w:r w:rsidR="002D6001" w:rsidRPr="003A3E32">
        <w:rPr>
          <w:rFonts w:ascii="Arial" w:hAnsi="Arial"/>
        </w:rPr>
        <w:t xml:space="preserve"> there is meaningful family co-operation and agreement regarding concerns and the way forward. </w:t>
      </w:r>
      <w:r w:rsidR="003626C0">
        <w:rPr>
          <w:rFonts w:ascii="Arial" w:hAnsi="Arial"/>
        </w:rPr>
        <w:t>The focus of the child in need plan will be d</w:t>
      </w:r>
      <w:r w:rsidR="002D6001" w:rsidRPr="003A3E32">
        <w:rPr>
          <w:rFonts w:ascii="Arial" w:hAnsi="Arial" w:cs="Arial"/>
          <w:color w:val="000000"/>
        </w:rPr>
        <w:t>ependent on</w:t>
      </w:r>
      <w:r w:rsidR="003626C0">
        <w:rPr>
          <w:rFonts w:ascii="Arial" w:hAnsi="Arial" w:cs="Arial"/>
          <w:color w:val="000000"/>
        </w:rPr>
        <w:t xml:space="preserve"> the stage of the pregnancy. It will either plan</w:t>
      </w:r>
      <w:r w:rsidR="002D6001" w:rsidRPr="003A3E32">
        <w:rPr>
          <w:rFonts w:ascii="Arial" w:hAnsi="Arial" w:cs="Arial"/>
          <w:color w:val="000000"/>
        </w:rPr>
        <w:t xml:space="preserve"> </w:t>
      </w:r>
      <w:r w:rsidR="003626C0">
        <w:rPr>
          <w:rFonts w:ascii="Arial" w:hAnsi="Arial" w:cs="Arial"/>
          <w:color w:val="000000"/>
        </w:rPr>
        <w:t xml:space="preserve">the </w:t>
      </w:r>
      <w:r w:rsidR="002D6001" w:rsidRPr="003A3E32">
        <w:rPr>
          <w:rFonts w:ascii="Arial" w:hAnsi="Arial" w:cs="Arial"/>
          <w:color w:val="000000"/>
        </w:rPr>
        <w:t>completion of t</w:t>
      </w:r>
      <w:r w:rsidR="003626C0">
        <w:rPr>
          <w:rFonts w:ascii="Arial" w:hAnsi="Arial" w:cs="Arial"/>
          <w:color w:val="000000"/>
        </w:rPr>
        <w:t xml:space="preserve">he pre-birth assessment and a </w:t>
      </w:r>
      <w:r w:rsidR="002D6001" w:rsidRPr="003A3E32">
        <w:rPr>
          <w:rFonts w:ascii="Arial" w:hAnsi="Arial" w:cs="Arial"/>
          <w:color w:val="000000"/>
        </w:rPr>
        <w:t xml:space="preserve">support package to the </w:t>
      </w:r>
      <w:r w:rsidR="003626C0">
        <w:rPr>
          <w:rFonts w:ascii="Arial" w:hAnsi="Arial" w:cs="Arial"/>
          <w:color w:val="000000"/>
        </w:rPr>
        <w:t>parent/s</w:t>
      </w:r>
      <w:r w:rsidR="00515948">
        <w:rPr>
          <w:rFonts w:ascii="Arial" w:hAnsi="Arial" w:cs="Arial"/>
          <w:color w:val="000000"/>
        </w:rPr>
        <w:t xml:space="preserve"> prior to the birth or it will focus on the provision of support once the baby is born.</w:t>
      </w:r>
    </w:p>
    <w:p w14:paraId="6F178903" w14:textId="77777777" w:rsidR="00461E0B" w:rsidRDefault="00461E0B" w:rsidP="00264CE1">
      <w:pPr>
        <w:autoSpaceDE w:val="0"/>
        <w:autoSpaceDN w:val="0"/>
        <w:adjustRightInd w:val="0"/>
        <w:ind w:left="720" w:hanging="720"/>
        <w:jc w:val="both"/>
        <w:rPr>
          <w:rFonts w:ascii="Arial" w:hAnsi="Arial" w:cs="Arial"/>
          <w:color w:val="000000"/>
        </w:rPr>
      </w:pPr>
    </w:p>
    <w:p w14:paraId="6F178904" w14:textId="77777777" w:rsidR="00563D96" w:rsidRPr="00CD72DF" w:rsidRDefault="00697EFB" w:rsidP="00264CE1">
      <w:pPr>
        <w:autoSpaceDE w:val="0"/>
        <w:autoSpaceDN w:val="0"/>
        <w:adjustRightInd w:val="0"/>
        <w:ind w:left="720" w:hanging="720"/>
        <w:jc w:val="both"/>
        <w:rPr>
          <w:rFonts w:ascii="Arial" w:hAnsi="Arial" w:cs="Arial"/>
          <w:b/>
        </w:rPr>
      </w:pPr>
      <w:r>
        <w:rPr>
          <w:rFonts w:ascii="Arial" w:hAnsi="Arial" w:cs="Arial"/>
          <w:color w:val="000000"/>
        </w:rPr>
        <w:t>6.15</w:t>
      </w:r>
      <w:r w:rsidR="00461E0B">
        <w:rPr>
          <w:rFonts w:ascii="Arial" w:hAnsi="Arial" w:cs="Arial"/>
          <w:color w:val="000000"/>
        </w:rPr>
        <w:t xml:space="preserve">   </w:t>
      </w:r>
      <w:r w:rsidR="00563D96" w:rsidRPr="00CD72DF">
        <w:rPr>
          <w:rFonts w:ascii="Arial" w:hAnsi="Arial" w:cs="Arial"/>
          <w:b/>
        </w:rPr>
        <w:t xml:space="preserve">Discharge Meeting </w:t>
      </w:r>
    </w:p>
    <w:p w14:paraId="6F178905" w14:textId="77777777" w:rsidR="00563D96" w:rsidRPr="00CD72DF" w:rsidRDefault="00563D96" w:rsidP="00264CE1">
      <w:pPr>
        <w:autoSpaceDE w:val="0"/>
        <w:autoSpaceDN w:val="0"/>
        <w:adjustRightInd w:val="0"/>
        <w:ind w:left="720" w:hanging="720"/>
        <w:jc w:val="both"/>
        <w:rPr>
          <w:rFonts w:ascii="Arial" w:hAnsi="Arial" w:cs="Arial"/>
        </w:rPr>
      </w:pPr>
      <w:r w:rsidRPr="00CD72DF">
        <w:rPr>
          <w:rFonts w:ascii="Arial" w:hAnsi="Arial" w:cs="Arial"/>
        </w:rPr>
        <w:t xml:space="preserve">         </w:t>
      </w:r>
    </w:p>
    <w:p w14:paraId="6F178906" w14:textId="77777777" w:rsidR="006F215A" w:rsidRDefault="008029D2" w:rsidP="008F1971">
      <w:pPr>
        <w:autoSpaceDE w:val="0"/>
        <w:autoSpaceDN w:val="0"/>
        <w:adjustRightInd w:val="0"/>
        <w:jc w:val="both"/>
        <w:rPr>
          <w:rFonts w:ascii="Arial" w:hAnsi="Arial" w:cs="Arial"/>
        </w:rPr>
      </w:pPr>
      <w:r>
        <w:rPr>
          <w:rFonts w:ascii="Arial" w:hAnsi="Arial" w:cs="Arial"/>
        </w:rPr>
        <w:tab/>
      </w:r>
      <w:r w:rsidRPr="00CD72DF">
        <w:rPr>
          <w:rFonts w:ascii="Arial" w:hAnsi="Arial" w:cs="Arial"/>
        </w:rPr>
        <w:t xml:space="preserve">If the assessment identifies concerns of risk of significant harm, the </w:t>
      </w:r>
      <w:r>
        <w:rPr>
          <w:rFonts w:ascii="Arial" w:hAnsi="Arial" w:cs="Arial"/>
        </w:rPr>
        <w:tab/>
      </w:r>
      <w:r w:rsidRPr="00CD72DF">
        <w:rPr>
          <w:rFonts w:ascii="Arial" w:hAnsi="Arial" w:cs="Arial"/>
        </w:rPr>
        <w:t>child is subje</w:t>
      </w:r>
      <w:r>
        <w:rPr>
          <w:rFonts w:ascii="Arial" w:hAnsi="Arial" w:cs="Arial"/>
        </w:rPr>
        <w:t>ct to a child protection plan, or subject to pre-</w:t>
      </w:r>
      <w:r w:rsidRPr="00CD72DF">
        <w:rPr>
          <w:rFonts w:ascii="Arial" w:hAnsi="Arial" w:cs="Arial"/>
        </w:rPr>
        <w:t xml:space="preserve">proceedings, </w:t>
      </w:r>
      <w:r>
        <w:rPr>
          <w:rFonts w:ascii="Arial" w:hAnsi="Arial" w:cs="Arial"/>
        </w:rPr>
        <w:tab/>
      </w:r>
      <w:r w:rsidRPr="00CD72DF">
        <w:rPr>
          <w:rFonts w:ascii="Arial" w:hAnsi="Arial" w:cs="Arial"/>
        </w:rPr>
        <w:t>a discharge meeting should be held and chaired by the relev</w:t>
      </w:r>
      <w:r>
        <w:rPr>
          <w:rFonts w:ascii="Arial" w:hAnsi="Arial" w:cs="Arial"/>
        </w:rPr>
        <w:t xml:space="preserve">ant Team </w:t>
      </w:r>
      <w:r>
        <w:rPr>
          <w:rFonts w:ascii="Arial" w:hAnsi="Arial" w:cs="Arial"/>
        </w:rPr>
        <w:tab/>
        <w:t xml:space="preserve">Manager. Where the </w:t>
      </w:r>
      <w:r w:rsidRPr="00CD72DF">
        <w:rPr>
          <w:rFonts w:ascii="Arial" w:hAnsi="Arial" w:cs="Arial"/>
        </w:rPr>
        <w:t>meeting identifies that support needs can</w:t>
      </w:r>
      <w:r>
        <w:rPr>
          <w:rFonts w:ascii="Arial" w:hAnsi="Arial" w:cs="Arial"/>
        </w:rPr>
        <w:t xml:space="preserve"> be met </w:t>
      </w:r>
      <w:r>
        <w:rPr>
          <w:rFonts w:ascii="Arial" w:hAnsi="Arial" w:cs="Arial"/>
        </w:rPr>
        <w:tab/>
        <w:t>through a Child in Need</w:t>
      </w:r>
      <w:r w:rsidRPr="00CD72DF">
        <w:rPr>
          <w:rFonts w:ascii="Arial" w:hAnsi="Arial" w:cs="Arial"/>
        </w:rPr>
        <w:t>/</w:t>
      </w:r>
      <w:r>
        <w:rPr>
          <w:rFonts w:ascii="Arial" w:hAnsi="Arial" w:cs="Arial"/>
        </w:rPr>
        <w:t>Early Help plan</w:t>
      </w:r>
      <w:r w:rsidRPr="00CD72DF">
        <w:rPr>
          <w:rFonts w:ascii="Arial" w:hAnsi="Arial" w:cs="Arial"/>
        </w:rPr>
        <w:t xml:space="preserve">, </w:t>
      </w:r>
      <w:r>
        <w:rPr>
          <w:rFonts w:ascii="Arial" w:hAnsi="Arial" w:cs="Arial"/>
        </w:rPr>
        <w:t xml:space="preserve">the </w:t>
      </w:r>
      <w:r w:rsidRPr="00CD72DF">
        <w:rPr>
          <w:rFonts w:ascii="Arial" w:hAnsi="Arial" w:cs="Arial"/>
        </w:rPr>
        <w:t>CIN /</w:t>
      </w:r>
      <w:r>
        <w:rPr>
          <w:rFonts w:ascii="Arial" w:hAnsi="Arial" w:cs="Arial"/>
        </w:rPr>
        <w:t xml:space="preserve"> Early Help</w:t>
      </w:r>
      <w:r w:rsidRPr="00CD72DF">
        <w:rPr>
          <w:rFonts w:ascii="Arial" w:hAnsi="Arial" w:cs="Arial"/>
        </w:rPr>
        <w:t xml:space="preserve"> meeting</w:t>
      </w:r>
      <w:r>
        <w:rPr>
          <w:rFonts w:ascii="Arial" w:hAnsi="Arial" w:cs="Arial"/>
        </w:rPr>
        <w:t xml:space="preserve"> </w:t>
      </w:r>
      <w:r>
        <w:rPr>
          <w:rFonts w:ascii="Arial" w:hAnsi="Arial" w:cs="Arial"/>
        </w:rPr>
        <w:tab/>
        <w:t xml:space="preserve">should be held </w:t>
      </w:r>
      <w:r w:rsidRPr="00CD72DF">
        <w:rPr>
          <w:rFonts w:ascii="Arial" w:hAnsi="Arial" w:cs="Arial"/>
        </w:rPr>
        <w:t>no later than 10 days after the birth of the baby</w:t>
      </w:r>
      <w:r>
        <w:rPr>
          <w:rFonts w:ascii="Arial" w:hAnsi="Arial" w:cs="Arial"/>
        </w:rPr>
        <w:t xml:space="preserve">. </w:t>
      </w:r>
      <w:r w:rsidRPr="00CD72DF">
        <w:rPr>
          <w:rFonts w:ascii="Arial" w:hAnsi="Arial" w:cs="Arial"/>
        </w:rPr>
        <w:t xml:space="preserve"> </w:t>
      </w:r>
    </w:p>
    <w:p w14:paraId="6F178907" w14:textId="77777777" w:rsidR="008029D2" w:rsidRPr="00CD72DF" w:rsidRDefault="008029D2" w:rsidP="008F1971">
      <w:pPr>
        <w:autoSpaceDE w:val="0"/>
        <w:autoSpaceDN w:val="0"/>
        <w:adjustRightInd w:val="0"/>
        <w:jc w:val="both"/>
        <w:rPr>
          <w:rFonts w:ascii="Arial" w:hAnsi="Arial" w:cs="Arial"/>
        </w:rPr>
      </w:pPr>
    </w:p>
    <w:p w14:paraId="6F178908" w14:textId="77777777" w:rsidR="00DE3DDA" w:rsidRPr="00DE3DDA" w:rsidRDefault="00264CE1" w:rsidP="008F1971">
      <w:pPr>
        <w:autoSpaceDE w:val="0"/>
        <w:autoSpaceDN w:val="0"/>
        <w:adjustRightInd w:val="0"/>
        <w:jc w:val="both"/>
        <w:rPr>
          <w:rFonts w:ascii="Arial" w:hAnsi="Arial" w:cs="Arial"/>
          <w:b/>
          <w:color w:val="000000"/>
          <w:u w:val="single"/>
        </w:rPr>
      </w:pPr>
      <w:r w:rsidRPr="00264CE1">
        <w:rPr>
          <w:rFonts w:ascii="Arial" w:hAnsi="Arial" w:cs="Arial"/>
          <w:b/>
          <w:color w:val="000000"/>
        </w:rPr>
        <w:t>7.0</w:t>
      </w:r>
      <w:r w:rsidRPr="00264CE1">
        <w:rPr>
          <w:rFonts w:ascii="Arial" w:hAnsi="Arial" w:cs="Arial"/>
          <w:b/>
          <w:color w:val="000000"/>
        </w:rPr>
        <w:tab/>
      </w:r>
      <w:r w:rsidR="008029D2" w:rsidRPr="008029D2">
        <w:rPr>
          <w:rFonts w:ascii="Arial" w:hAnsi="Arial" w:cs="Arial"/>
          <w:b/>
          <w:color w:val="000000"/>
          <w:u w:val="single"/>
        </w:rPr>
        <w:t xml:space="preserve">PRE-BIRTH </w:t>
      </w:r>
      <w:r w:rsidR="00DE3DDA" w:rsidRPr="008029D2">
        <w:rPr>
          <w:rFonts w:ascii="Arial" w:hAnsi="Arial" w:cs="Arial"/>
          <w:b/>
          <w:color w:val="000000"/>
          <w:u w:val="single"/>
        </w:rPr>
        <w:t>ASSSESSMENT</w:t>
      </w:r>
      <w:r w:rsidR="00DE3DDA" w:rsidRPr="00DE3DDA">
        <w:rPr>
          <w:rFonts w:ascii="Arial" w:hAnsi="Arial" w:cs="Arial"/>
          <w:b/>
          <w:color w:val="000000"/>
          <w:u w:val="single"/>
        </w:rPr>
        <w:t xml:space="preserve"> </w:t>
      </w:r>
    </w:p>
    <w:p w14:paraId="6F178909" w14:textId="77777777" w:rsidR="00DE3DDA" w:rsidRDefault="00DE3DDA" w:rsidP="008F1971">
      <w:pPr>
        <w:autoSpaceDE w:val="0"/>
        <w:autoSpaceDN w:val="0"/>
        <w:adjustRightInd w:val="0"/>
        <w:jc w:val="both"/>
        <w:rPr>
          <w:rFonts w:ascii="Arial" w:hAnsi="Arial" w:cs="Arial"/>
          <w:color w:val="000000"/>
        </w:rPr>
      </w:pPr>
    </w:p>
    <w:p w14:paraId="6F17890A" w14:textId="77777777" w:rsidR="00E51305" w:rsidRDefault="00264CE1" w:rsidP="008029D2">
      <w:pPr>
        <w:pStyle w:val="Default"/>
        <w:rPr>
          <w:rFonts w:ascii="Arial" w:hAnsi="Arial" w:cs="Arial"/>
        </w:rPr>
      </w:pPr>
      <w:r w:rsidRPr="008029D2">
        <w:rPr>
          <w:rFonts w:ascii="Arial" w:hAnsi="Arial" w:cs="Arial"/>
          <w:b/>
          <w:color w:val="auto"/>
        </w:rPr>
        <w:t>7.1</w:t>
      </w:r>
      <w:r w:rsidRPr="008029D2">
        <w:rPr>
          <w:rFonts w:ascii="Arial" w:hAnsi="Arial" w:cs="Arial"/>
          <w:b/>
          <w:color w:val="auto"/>
        </w:rPr>
        <w:tab/>
      </w:r>
      <w:r w:rsidR="008029D2">
        <w:rPr>
          <w:rFonts w:ascii="Arial" w:hAnsi="Arial" w:cs="Arial"/>
          <w:b/>
        </w:rPr>
        <w:t xml:space="preserve">Stage 1- Identifying the need for a Pre-Birth </w:t>
      </w:r>
      <w:r w:rsidR="00DE3DDA" w:rsidRPr="008F1C3D">
        <w:rPr>
          <w:rFonts w:ascii="Arial" w:hAnsi="Arial" w:cs="Arial"/>
          <w:b/>
        </w:rPr>
        <w:t>Assessment</w:t>
      </w:r>
      <w:r w:rsidR="00A612F8">
        <w:rPr>
          <w:rFonts w:ascii="Arial" w:hAnsi="Arial" w:cs="Arial"/>
        </w:rPr>
        <w:t xml:space="preserve">  </w:t>
      </w:r>
    </w:p>
    <w:p w14:paraId="6F17890B" w14:textId="77777777" w:rsidR="008029D2" w:rsidRDefault="008029D2" w:rsidP="00A17ED3">
      <w:pPr>
        <w:pStyle w:val="Default"/>
        <w:rPr>
          <w:rFonts w:ascii="Arial" w:hAnsi="Arial" w:cs="Arial"/>
          <w:color w:val="auto"/>
        </w:rPr>
      </w:pPr>
      <w:r>
        <w:rPr>
          <w:rFonts w:ascii="Arial" w:hAnsi="Arial" w:cs="Arial"/>
        </w:rPr>
        <w:tab/>
        <w:t xml:space="preserve">All professionals that work with children and families should be aware </w:t>
      </w:r>
      <w:r>
        <w:rPr>
          <w:rFonts w:ascii="Arial" w:hAnsi="Arial" w:cs="Arial"/>
        </w:rPr>
        <w:tab/>
        <w:t xml:space="preserve">of the factors that can cause an unborn baby to be vulnerable or at risk </w:t>
      </w:r>
      <w:r>
        <w:rPr>
          <w:rFonts w:ascii="Arial" w:hAnsi="Arial" w:cs="Arial"/>
        </w:rPr>
        <w:tab/>
        <w:t xml:space="preserve">of harm (detailed throughout this procedure) and know how to assess </w:t>
      </w:r>
      <w:r>
        <w:rPr>
          <w:rFonts w:ascii="Arial" w:hAnsi="Arial" w:cs="Arial"/>
        </w:rPr>
        <w:tab/>
        <w:t xml:space="preserve">and report any concerns to Children’s Social Care. </w:t>
      </w:r>
      <w:r w:rsidR="00A17ED3">
        <w:rPr>
          <w:rFonts w:ascii="Arial" w:hAnsi="Arial" w:cs="Arial"/>
        </w:rPr>
        <w:t xml:space="preserve">You should visit the </w:t>
      </w:r>
      <w:r w:rsidR="00A17ED3">
        <w:rPr>
          <w:rFonts w:ascii="Arial" w:hAnsi="Arial" w:cs="Arial"/>
        </w:rPr>
        <w:tab/>
        <w:t xml:space="preserve">local safeguarding children partnership website for your area to find out </w:t>
      </w:r>
      <w:r w:rsidR="00A17ED3">
        <w:rPr>
          <w:rFonts w:ascii="Arial" w:hAnsi="Arial" w:cs="Arial"/>
        </w:rPr>
        <w:tab/>
        <w:t xml:space="preserve">if there are other </w:t>
      </w:r>
      <w:r>
        <w:rPr>
          <w:rFonts w:ascii="Arial" w:hAnsi="Arial" w:cs="Arial"/>
          <w:color w:val="auto"/>
        </w:rPr>
        <w:t xml:space="preserve">assessment tools that can be used to evidence </w:t>
      </w:r>
      <w:r w:rsidR="00A17ED3">
        <w:rPr>
          <w:rFonts w:ascii="Arial" w:hAnsi="Arial" w:cs="Arial"/>
          <w:color w:val="auto"/>
        </w:rPr>
        <w:tab/>
        <w:t xml:space="preserve">concerns about </w:t>
      </w:r>
      <w:r>
        <w:rPr>
          <w:rFonts w:ascii="Arial" w:hAnsi="Arial" w:cs="Arial"/>
          <w:color w:val="auto"/>
        </w:rPr>
        <w:t xml:space="preserve">environment (e.g. home conditions) or parental </w:t>
      </w:r>
      <w:r w:rsidR="00A17ED3">
        <w:rPr>
          <w:rFonts w:ascii="Arial" w:hAnsi="Arial" w:cs="Arial"/>
          <w:color w:val="auto"/>
        </w:rPr>
        <w:tab/>
        <w:t xml:space="preserve">factors (domestic </w:t>
      </w:r>
      <w:r>
        <w:rPr>
          <w:rFonts w:ascii="Arial" w:hAnsi="Arial" w:cs="Arial"/>
          <w:color w:val="auto"/>
        </w:rPr>
        <w:t xml:space="preserve">abuse, substance misuse, elements of the </w:t>
      </w:r>
      <w:r w:rsidR="00A17ED3">
        <w:rPr>
          <w:rFonts w:ascii="Arial" w:hAnsi="Arial" w:cs="Arial"/>
          <w:color w:val="auto"/>
        </w:rPr>
        <w:tab/>
      </w:r>
      <w:r>
        <w:rPr>
          <w:rFonts w:ascii="Arial" w:hAnsi="Arial" w:cs="Arial"/>
          <w:color w:val="auto"/>
        </w:rPr>
        <w:t xml:space="preserve">resilience </w:t>
      </w:r>
      <w:r w:rsidR="00A17ED3">
        <w:rPr>
          <w:rFonts w:ascii="Arial" w:hAnsi="Arial" w:cs="Arial"/>
          <w:color w:val="auto"/>
        </w:rPr>
        <w:tab/>
        <w:t xml:space="preserve">and </w:t>
      </w:r>
      <w:r>
        <w:rPr>
          <w:rFonts w:ascii="Arial" w:hAnsi="Arial" w:cs="Arial"/>
          <w:color w:val="auto"/>
        </w:rPr>
        <w:t xml:space="preserve">vulnerability matrix) that could lead to an unborn baby requiring </w:t>
      </w:r>
      <w:r w:rsidR="00A17ED3">
        <w:rPr>
          <w:rFonts w:ascii="Arial" w:hAnsi="Arial" w:cs="Arial"/>
          <w:color w:val="auto"/>
        </w:rPr>
        <w:tab/>
      </w:r>
      <w:r>
        <w:rPr>
          <w:rFonts w:ascii="Arial" w:hAnsi="Arial" w:cs="Arial"/>
          <w:color w:val="auto"/>
        </w:rPr>
        <w:t>a Pre-</w:t>
      </w:r>
      <w:r>
        <w:rPr>
          <w:rFonts w:ascii="Arial" w:hAnsi="Arial" w:cs="Arial"/>
          <w:color w:val="auto"/>
        </w:rPr>
        <w:tab/>
        <w:t xml:space="preserve">Birth Assessment. These tools should be used to support any </w:t>
      </w:r>
      <w:r>
        <w:rPr>
          <w:rFonts w:ascii="Arial" w:hAnsi="Arial" w:cs="Arial"/>
          <w:color w:val="auto"/>
        </w:rPr>
        <w:tab/>
        <w:t xml:space="preserve">referral to Children’s Social Care, and </w:t>
      </w:r>
      <w:r w:rsidR="00A17ED3">
        <w:rPr>
          <w:rFonts w:ascii="Arial" w:hAnsi="Arial" w:cs="Arial"/>
          <w:color w:val="auto"/>
        </w:rPr>
        <w:t xml:space="preserve">subsequently should </w:t>
      </w:r>
      <w:r>
        <w:rPr>
          <w:rFonts w:ascii="Arial" w:hAnsi="Arial" w:cs="Arial"/>
          <w:color w:val="auto"/>
        </w:rPr>
        <w:t xml:space="preserve">be </w:t>
      </w:r>
      <w:r>
        <w:rPr>
          <w:rFonts w:ascii="Arial" w:hAnsi="Arial" w:cs="Arial"/>
          <w:color w:val="auto"/>
        </w:rPr>
        <w:tab/>
        <w:t xml:space="preserve">used alongside the Single </w:t>
      </w:r>
      <w:r w:rsidR="00A17ED3">
        <w:rPr>
          <w:rFonts w:ascii="Arial" w:hAnsi="Arial" w:cs="Arial"/>
          <w:color w:val="auto"/>
        </w:rPr>
        <w:tab/>
      </w:r>
      <w:r>
        <w:rPr>
          <w:rFonts w:ascii="Arial" w:hAnsi="Arial" w:cs="Arial"/>
          <w:color w:val="auto"/>
        </w:rPr>
        <w:t>Assessment</w:t>
      </w:r>
      <w:r w:rsidR="00A17ED3">
        <w:rPr>
          <w:rFonts w:ascii="Arial" w:hAnsi="Arial" w:cs="Arial"/>
          <w:color w:val="auto"/>
        </w:rPr>
        <w:t xml:space="preserve"> </w:t>
      </w:r>
      <w:r>
        <w:rPr>
          <w:rFonts w:ascii="Arial" w:hAnsi="Arial" w:cs="Arial"/>
          <w:color w:val="auto"/>
        </w:rPr>
        <w:t xml:space="preserve">completed by Children’s </w:t>
      </w:r>
      <w:r>
        <w:rPr>
          <w:rFonts w:ascii="Arial" w:hAnsi="Arial" w:cs="Arial"/>
          <w:color w:val="auto"/>
        </w:rPr>
        <w:tab/>
        <w:t xml:space="preserve">Social Care. </w:t>
      </w:r>
    </w:p>
    <w:p w14:paraId="6F17890C" w14:textId="77777777" w:rsidR="008029D2" w:rsidRDefault="008029D2" w:rsidP="008029D2">
      <w:pPr>
        <w:pStyle w:val="Default"/>
        <w:rPr>
          <w:rFonts w:ascii="Arial" w:hAnsi="Arial" w:cs="Arial"/>
          <w:color w:val="auto"/>
        </w:rPr>
      </w:pPr>
    </w:p>
    <w:p w14:paraId="6F17890D" w14:textId="77777777" w:rsidR="008029D2" w:rsidRDefault="008029D2" w:rsidP="008029D2">
      <w:pPr>
        <w:pStyle w:val="Default"/>
        <w:rPr>
          <w:rFonts w:ascii="Arial" w:hAnsi="Arial" w:cs="Arial"/>
          <w:b/>
        </w:rPr>
      </w:pPr>
      <w:r w:rsidRPr="008029D2">
        <w:rPr>
          <w:rFonts w:ascii="Arial" w:hAnsi="Arial" w:cs="Arial"/>
          <w:b/>
        </w:rPr>
        <w:t xml:space="preserve">7.2 </w:t>
      </w:r>
      <w:r w:rsidRPr="008029D2">
        <w:rPr>
          <w:rFonts w:ascii="Arial" w:hAnsi="Arial" w:cs="Arial"/>
          <w:b/>
        </w:rPr>
        <w:tab/>
        <w:t>S</w:t>
      </w:r>
      <w:r w:rsidR="00C7725C" w:rsidRPr="008029D2">
        <w:rPr>
          <w:rFonts w:ascii="Arial" w:hAnsi="Arial" w:cs="Arial"/>
          <w:b/>
        </w:rPr>
        <w:t>tage</w:t>
      </w:r>
      <w:r w:rsidR="00C7725C" w:rsidRPr="008F1C3D">
        <w:rPr>
          <w:rFonts w:ascii="Arial" w:hAnsi="Arial" w:cs="Arial"/>
          <w:b/>
        </w:rPr>
        <w:t xml:space="preserve"> 2 Pre</w:t>
      </w:r>
      <w:r>
        <w:rPr>
          <w:rFonts w:ascii="Arial" w:hAnsi="Arial" w:cs="Arial"/>
          <w:b/>
        </w:rPr>
        <w:t>-</w:t>
      </w:r>
      <w:r w:rsidR="00C7725C" w:rsidRPr="008F1C3D">
        <w:rPr>
          <w:rFonts w:ascii="Arial" w:hAnsi="Arial" w:cs="Arial"/>
          <w:b/>
        </w:rPr>
        <w:t>Birth Risk Assessment</w:t>
      </w:r>
      <w:r w:rsidR="0002450A">
        <w:rPr>
          <w:rFonts w:ascii="Arial" w:hAnsi="Arial" w:cs="Arial"/>
          <w:b/>
        </w:rPr>
        <w:t xml:space="preserve"> </w:t>
      </w:r>
      <w:r>
        <w:rPr>
          <w:rFonts w:ascii="Arial" w:hAnsi="Arial" w:cs="Arial"/>
          <w:b/>
        </w:rPr>
        <w:t>Tool</w:t>
      </w:r>
    </w:p>
    <w:p w14:paraId="6F17890E" w14:textId="77777777" w:rsidR="00C023C5" w:rsidRDefault="008029D2" w:rsidP="008029D2">
      <w:pPr>
        <w:pStyle w:val="Default"/>
        <w:rPr>
          <w:rFonts w:ascii="Arial" w:hAnsi="Arial" w:cs="Arial"/>
        </w:rPr>
      </w:pPr>
      <w:r>
        <w:rPr>
          <w:rFonts w:ascii="Arial" w:hAnsi="Arial" w:cs="Arial"/>
        </w:rPr>
        <w:tab/>
      </w:r>
      <w:r w:rsidR="00515948" w:rsidRPr="008F1C3D">
        <w:rPr>
          <w:rFonts w:ascii="Arial" w:hAnsi="Arial" w:cs="Arial"/>
        </w:rPr>
        <w:t>This</w:t>
      </w:r>
      <w:r w:rsidR="00C7725C" w:rsidRPr="008F1C3D">
        <w:rPr>
          <w:rFonts w:ascii="Arial" w:hAnsi="Arial" w:cs="Arial"/>
        </w:rPr>
        <w:t xml:space="preserve"> is a detailed risk assessment tool specially developed for the </w:t>
      </w:r>
      <w:r>
        <w:rPr>
          <w:rFonts w:ascii="Arial" w:hAnsi="Arial" w:cs="Arial"/>
        </w:rPr>
        <w:tab/>
      </w:r>
      <w:r w:rsidR="00C7725C" w:rsidRPr="008F1C3D">
        <w:rPr>
          <w:rFonts w:ascii="Arial" w:hAnsi="Arial" w:cs="Arial"/>
        </w:rPr>
        <w:t xml:space="preserve">assessment of the unborn </w:t>
      </w:r>
      <w:r>
        <w:rPr>
          <w:rFonts w:ascii="Arial" w:hAnsi="Arial" w:cs="Arial"/>
        </w:rPr>
        <w:tab/>
      </w:r>
      <w:r w:rsidR="00C7725C" w:rsidRPr="008F1C3D">
        <w:rPr>
          <w:rFonts w:ascii="Arial" w:hAnsi="Arial" w:cs="Arial"/>
        </w:rPr>
        <w:t>child</w:t>
      </w:r>
      <w:r w:rsidR="007B2685">
        <w:rPr>
          <w:rFonts w:ascii="Arial" w:hAnsi="Arial" w:cs="Arial"/>
        </w:rPr>
        <w:t xml:space="preserve"> and </w:t>
      </w:r>
      <w:r w:rsidR="007B2685" w:rsidRPr="007B2685">
        <w:rPr>
          <w:rFonts w:ascii="Arial" w:hAnsi="Arial" w:cs="Arial"/>
          <w:b/>
        </w:rPr>
        <w:t>must</w:t>
      </w:r>
      <w:r w:rsidR="007B2685">
        <w:rPr>
          <w:rFonts w:ascii="Arial" w:hAnsi="Arial" w:cs="Arial"/>
        </w:rPr>
        <w:t xml:space="preserve"> be used whenever a pre-</w:t>
      </w:r>
      <w:r>
        <w:rPr>
          <w:rFonts w:ascii="Arial" w:hAnsi="Arial" w:cs="Arial"/>
        </w:rPr>
        <w:tab/>
      </w:r>
      <w:r w:rsidR="007B2685">
        <w:rPr>
          <w:rFonts w:ascii="Arial" w:hAnsi="Arial" w:cs="Arial"/>
        </w:rPr>
        <w:t xml:space="preserve">birth assessment is </w:t>
      </w:r>
      <w:r>
        <w:rPr>
          <w:rFonts w:ascii="Arial" w:hAnsi="Arial" w:cs="Arial"/>
        </w:rPr>
        <w:tab/>
      </w:r>
      <w:r w:rsidR="007B2685">
        <w:rPr>
          <w:rFonts w:ascii="Arial" w:hAnsi="Arial" w:cs="Arial"/>
        </w:rPr>
        <w:t>undertaken</w:t>
      </w:r>
      <w:r w:rsidR="00C7725C" w:rsidRPr="008F1C3D">
        <w:rPr>
          <w:rFonts w:ascii="Arial" w:hAnsi="Arial" w:cs="Arial"/>
        </w:rPr>
        <w:t xml:space="preserve">.  </w:t>
      </w:r>
      <w:r w:rsidR="00380224" w:rsidRPr="008F1C3D">
        <w:rPr>
          <w:rFonts w:ascii="Arial" w:hAnsi="Arial" w:cs="Arial"/>
        </w:rPr>
        <w:t>It is intended that use of this tool will</w:t>
      </w:r>
      <w:r w:rsidR="00C7725C" w:rsidRPr="008F1C3D">
        <w:rPr>
          <w:rFonts w:ascii="Arial" w:hAnsi="Arial" w:cs="Arial"/>
        </w:rPr>
        <w:t xml:space="preserve"> </w:t>
      </w:r>
      <w:r>
        <w:rPr>
          <w:rFonts w:ascii="Arial" w:hAnsi="Arial" w:cs="Arial"/>
        </w:rPr>
        <w:tab/>
      </w:r>
      <w:r w:rsidR="00C7725C" w:rsidRPr="008F1C3D">
        <w:rPr>
          <w:rFonts w:ascii="Arial" w:hAnsi="Arial" w:cs="Arial"/>
        </w:rPr>
        <w:t xml:space="preserve">lead to greater clarity about </w:t>
      </w:r>
      <w:r>
        <w:rPr>
          <w:rFonts w:ascii="Arial" w:hAnsi="Arial" w:cs="Arial"/>
        </w:rPr>
        <w:t xml:space="preserve">any </w:t>
      </w:r>
      <w:r w:rsidR="00C7725C" w:rsidRPr="008F1C3D">
        <w:rPr>
          <w:rFonts w:ascii="Arial" w:hAnsi="Arial" w:cs="Arial"/>
        </w:rPr>
        <w:t>risk of significant harm</w:t>
      </w:r>
      <w:r w:rsidR="00380224" w:rsidRPr="008F1C3D">
        <w:rPr>
          <w:rFonts w:ascii="Arial" w:hAnsi="Arial" w:cs="Arial"/>
        </w:rPr>
        <w:t xml:space="preserve"> and aid </w:t>
      </w:r>
      <w:r>
        <w:rPr>
          <w:rFonts w:ascii="Arial" w:hAnsi="Arial" w:cs="Arial"/>
        </w:rPr>
        <w:tab/>
      </w:r>
      <w:r w:rsidR="00380224" w:rsidRPr="008F1C3D">
        <w:rPr>
          <w:rFonts w:ascii="Arial" w:hAnsi="Arial" w:cs="Arial"/>
        </w:rPr>
        <w:t xml:space="preserve">effective care </w:t>
      </w:r>
      <w:r w:rsidR="00380224" w:rsidRPr="008029D2">
        <w:rPr>
          <w:rFonts w:ascii="Arial" w:hAnsi="Arial" w:cs="Arial"/>
        </w:rPr>
        <w:t>planning</w:t>
      </w:r>
      <w:r w:rsidR="009125D7" w:rsidRPr="008029D2">
        <w:rPr>
          <w:rFonts w:ascii="Arial" w:hAnsi="Arial" w:cs="Arial"/>
        </w:rPr>
        <w:t xml:space="preserve">. </w:t>
      </w:r>
      <w:r w:rsidR="007B2685" w:rsidRPr="008029D2">
        <w:rPr>
          <w:rFonts w:ascii="Arial" w:hAnsi="Arial" w:cs="Arial"/>
        </w:rPr>
        <w:t xml:space="preserve"> </w:t>
      </w:r>
      <w:r>
        <w:rPr>
          <w:rFonts w:ascii="Arial" w:hAnsi="Arial" w:cs="Arial"/>
        </w:rPr>
        <w:t xml:space="preserve">The assessment tool </w:t>
      </w:r>
      <w:r w:rsidR="001509C6" w:rsidRPr="008029D2">
        <w:rPr>
          <w:rFonts w:ascii="Arial" w:hAnsi="Arial" w:cs="Arial"/>
        </w:rPr>
        <w:t>can</w:t>
      </w:r>
      <w:r w:rsidRPr="008029D2">
        <w:rPr>
          <w:rFonts w:ascii="Arial" w:hAnsi="Arial" w:cs="Arial"/>
        </w:rPr>
        <w:t xml:space="preserve"> be found at </w:t>
      </w:r>
      <w:r w:rsidRPr="008029D2">
        <w:rPr>
          <w:rFonts w:ascii="Arial" w:hAnsi="Arial" w:cs="Arial"/>
        </w:rPr>
        <w:tab/>
        <w:t xml:space="preserve">Appendix </w:t>
      </w:r>
      <w:r>
        <w:rPr>
          <w:rFonts w:ascii="Arial" w:hAnsi="Arial" w:cs="Arial"/>
        </w:rPr>
        <w:t>5</w:t>
      </w:r>
      <w:r w:rsidRPr="008029D2">
        <w:rPr>
          <w:rFonts w:ascii="Arial" w:hAnsi="Arial" w:cs="Arial"/>
        </w:rPr>
        <w:t xml:space="preserve"> below</w:t>
      </w:r>
      <w:r w:rsidR="001509C6" w:rsidRPr="008029D2">
        <w:rPr>
          <w:rFonts w:ascii="Arial" w:hAnsi="Arial" w:cs="Arial"/>
        </w:rPr>
        <w:t>.</w:t>
      </w:r>
    </w:p>
    <w:p w14:paraId="6F17890F" w14:textId="77777777" w:rsidR="00C023C5" w:rsidRDefault="00C023C5" w:rsidP="00264CE1">
      <w:pPr>
        <w:ind w:left="720" w:hanging="720"/>
        <w:jc w:val="both"/>
        <w:rPr>
          <w:rFonts w:ascii="Arial" w:hAnsi="Arial" w:cs="Arial"/>
        </w:rPr>
      </w:pPr>
    </w:p>
    <w:p w14:paraId="6F178910" w14:textId="77777777" w:rsidR="009125D7" w:rsidRPr="008029D2" w:rsidRDefault="008029D2" w:rsidP="008029D2">
      <w:pPr>
        <w:ind w:left="720" w:hanging="720"/>
        <w:rPr>
          <w:rFonts w:ascii="Arial" w:hAnsi="Arial" w:cs="Arial"/>
        </w:rPr>
      </w:pPr>
      <w:r>
        <w:rPr>
          <w:rFonts w:ascii="Arial" w:hAnsi="Arial" w:cs="Arial"/>
          <w:b/>
        </w:rPr>
        <w:t>7.3</w:t>
      </w:r>
      <w:r w:rsidR="007B2685">
        <w:rPr>
          <w:rFonts w:ascii="Arial" w:hAnsi="Arial" w:cs="Arial"/>
          <w:b/>
        </w:rPr>
        <w:tab/>
      </w:r>
      <w:r>
        <w:rPr>
          <w:rFonts w:ascii="Arial" w:hAnsi="Arial" w:cs="Arial"/>
          <w:b/>
        </w:rPr>
        <w:t>Pre-</w:t>
      </w:r>
      <w:r w:rsidR="00C023C5" w:rsidRPr="00001511">
        <w:rPr>
          <w:rFonts w:ascii="Arial" w:hAnsi="Arial" w:cs="Arial"/>
          <w:b/>
        </w:rPr>
        <w:t>Birth Risk Assessment Supplement.</w:t>
      </w:r>
      <w:r w:rsidR="00C023C5">
        <w:rPr>
          <w:rFonts w:ascii="Arial" w:hAnsi="Arial" w:cs="Arial"/>
        </w:rPr>
        <w:t xml:space="preserve"> </w:t>
      </w:r>
      <w:r w:rsidR="00E97F82">
        <w:rPr>
          <w:rFonts w:ascii="Arial" w:hAnsi="Arial" w:cs="Arial"/>
        </w:rPr>
        <w:t xml:space="preserve"> This document </w:t>
      </w:r>
      <w:r>
        <w:rPr>
          <w:rFonts w:ascii="Arial" w:hAnsi="Arial" w:cs="Arial"/>
        </w:rPr>
        <w:t xml:space="preserve">(Appendix 4) </w:t>
      </w:r>
      <w:r w:rsidR="00E97F82">
        <w:rPr>
          <w:rFonts w:ascii="Arial" w:hAnsi="Arial" w:cs="Arial"/>
        </w:rPr>
        <w:t>provides a frame</w:t>
      </w:r>
      <w:r w:rsidR="00C023C5">
        <w:rPr>
          <w:rFonts w:ascii="Arial" w:hAnsi="Arial" w:cs="Arial"/>
        </w:rPr>
        <w:t xml:space="preserve">work for recording and evaluating information </w:t>
      </w:r>
      <w:r w:rsidR="00C023C5">
        <w:rPr>
          <w:rFonts w:ascii="Arial" w:hAnsi="Arial" w:cs="Arial"/>
        </w:rPr>
        <w:lastRenderedPageBreak/>
        <w:t>pertaining</w:t>
      </w:r>
      <w:r w:rsidR="00001511">
        <w:rPr>
          <w:rFonts w:ascii="Arial" w:hAnsi="Arial" w:cs="Arial"/>
        </w:rPr>
        <w:t xml:space="preserve"> to</w:t>
      </w:r>
      <w:r w:rsidR="00C023C5">
        <w:rPr>
          <w:rFonts w:ascii="Arial" w:hAnsi="Arial" w:cs="Arial"/>
        </w:rPr>
        <w:t xml:space="preserve"> those factors that increase the likelihood of risk to the unborn child or </w:t>
      </w:r>
      <w:r w:rsidR="00492E34">
        <w:rPr>
          <w:rFonts w:ascii="Arial" w:hAnsi="Arial" w:cs="Arial"/>
        </w:rPr>
        <w:t xml:space="preserve">reduce the risk or provide some protective factors.  This document </w:t>
      </w:r>
      <w:r w:rsidR="00492E34" w:rsidRPr="007B2685">
        <w:rPr>
          <w:rFonts w:ascii="Arial" w:hAnsi="Arial" w:cs="Arial"/>
          <w:b/>
        </w:rPr>
        <w:t xml:space="preserve">must </w:t>
      </w:r>
      <w:r w:rsidR="00D120F8">
        <w:rPr>
          <w:rFonts w:ascii="Arial" w:hAnsi="Arial" w:cs="Arial"/>
        </w:rPr>
        <w:t xml:space="preserve">be </w:t>
      </w:r>
      <w:r>
        <w:rPr>
          <w:rFonts w:ascii="Arial" w:hAnsi="Arial" w:cs="Arial"/>
        </w:rPr>
        <w:t xml:space="preserve">referenced </w:t>
      </w:r>
      <w:r w:rsidR="00D120F8">
        <w:rPr>
          <w:rFonts w:ascii="Arial" w:hAnsi="Arial" w:cs="Arial"/>
        </w:rPr>
        <w:t>when</w:t>
      </w:r>
      <w:r>
        <w:rPr>
          <w:rFonts w:ascii="Arial" w:hAnsi="Arial" w:cs="Arial"/>
        </w:rPr>
        <w:t>ever a pre-</w:t>
      </w:r>
      <w:r w:rsidR="00492E34">
        <w:rPr>
          <w:rFonts w:ascii="Arial" w:hAnsi="Arial" w:cs="Arial"/>
        </w:rPr>
        <w:t xml:space="preserve">birth assessment is </w:t>
      </w:r>
      <w:r w:rsidR="00001511">
        <w:rPr>
          <w:rFonts w:ascii="Arial" w:hAnsi="Arial" w:cs="Arial"/>
        </w:rPr>
        <w:t>undertaken</w:t>
      </w:r>
      <w:r w:rsidR="001F3A48">
        <w:rPr>
          <w:rFonts w:ascii="Arial" w:hAnsi="Arial" w:cs="Arial"/>
        </w:rPr>
        <w:t>.</w:t>
      </w:r>
      <w:r w:rsidR="00001511">
        <w:rPr>
          <w:rFonts w:ascii="Arial" w:hAnsi="Arial" w:cs="Arial"/>
        </w:rPr>
        <w:t xml:space="preserve"> </w:t>
      </w:r>
    </w:p>
    <w:p w14:paraId="6F178911" w14:textId="77777777" w:rsidR="00DB0CEC" w:rsidRPr="009125D7" w:rsidRDefault="00DB0CEC" w:rsidP="00A91D5F">
      <w:pPr>
        <w:pStyle w:val="Heading1"/>
        <w:spacing w:before="0" w:beforeAutospacing="0" w:after="0" w:afterAutospacing="0"/>
        <w:ind w:left="720" w:hanging="720"/>
        <w:rPr>
          <w:rFonts w:ascii="Arial" w:hAnsi="Arial" w:cs="Arial"/>
          <w:b w:val="0"/>
          <w:sz w:val="24"/>
          <w:szCs w:val="24"/>
        </w:rPr>
      </w:pPr>
    </w:p>
    <w:p w14:paraId="6F178912" w14:textId="77777777" w:rsidR="00EB22AF" w:rsidRDefault="00A91D5F" w:rsidP="00B855E9">
      <w:pPr>
        <w:pStyle w:val="Default"/>
        <w:rPr>
          <w:rFonts w:ascii="Arial" w:hAnsi="Arial" w:cs="Arial"/>
          <w:b/>
          <w:u w:val="single"/>
        </w:rPr>
      </w:pPr>
      <w:r w:rsidRPr="00A91D5F">
        <w:rPr>
          <w:rFonts w:ascii="Arial" w:hAnsi="Arial" w:cs="Arial"/>
          <w:b/>
        </w:rPr>
        <w:t>8.0</w:t>
      </w:r>
      <w:r w:rsidRPr="00A91D5F">
        <w:rPr>
          <w:rFonts w:ascii="Arial" w:hAnsi="Arial" w:cs="Arial"/>
          <w:b/>
        </w:rPr>
        <w:tab/>
      </w:r>
      <w:r w:rsidR="00F56648">
        <w:rPr>
          <w:rFonts w:ascii="Arial" w:hAnsi="Arial" w:cs="Arial"/>
          <w:b/>
          <w:u w:val="single"/>
        </w:rPr>
        <w:t xml:space="preserve">CONDUCTING THE </w:t>
      </w:r>
      <w:smartTag w:uri="urn:schemas-microsoft-com:office:smarttags" w:element="stockticker">
        <w:r w:rsidR="00F56648">
          <w:rPr>
            <w:rFonts w:ascii="Arial" w:hAnsi="Arial" w:cs="Arial"/>
            <w:b/>
            <w:u w:val="single"/>
          </w:rPr>
          <w:t>PRE</w:t>
        </w:r>
        <w:r w:rsidR="008029D2">
          <w:rPr>
            <w:rFonts w:ascii="Arial" w:hAnsi="Arial" w:cs="Arial"/>
            <w:b/>
            <w:u w:val="single"/>
          </w:rPr>
          <w:t>-</w:t>
        </w:r>
      </w:smartTag>
      <w:r w:rsidR="00F56648">
        <w:rPr>
          <w:rFonts w:ascii="Arial" w:hAnsi="Arial" w:cs="Arial"/>
          <w:b/>
          <w:u w:val="single"/>
        </w:rPr>
        <w:t>BIRTH ASSESSMENT</w:t>
      </w:r>
    </w:p>
    <w:p w14:paraId="6F178913" w14:textId="77777777" w:rsidR="000243AF" w:rsidRDefault="000243AF" w:rsidP="00B855E9">
      <w:pPr>
        <w:pStyle w:val="Default"/>
        <w:rPr>
          <w:rFonts w:ascii="Arial" w:hAnsi="Arial" w:cs="Arial"/>
          <w:b/>
          <w:u w:val="single"/>
        </w:rPr>
      </w:pPr>
    </w:p>
    <w:p w14:paraId="6F178914" w14:textId="77777777" w:rsidR="00A67C3D" w:rsidRPr="00D00E4C" w:rsidRDefault="000243AF" w:rsidP="00F216A3">
      <w:pPr>
        <w:pStyle w:val="Default"/>
        <w:numPr>
          <w:ilvl w:val="1"/>
          <w:numId w:val="27"/>
        </w:numPr>
        <w:rPr>
          <w:rFonts w:ascii="Arial" w:hAnsi="Arial" w:cs="Arial"/>
        </w:rPr>
      </w:pPr>
      <w:r w:rsidRPr="00D00E4C">
        <w:rPr>
          <w:rFonts w:ascii="Arial" w:hAnsi="Arial" w:cs="Arial"/>
        </w:rPr>
        <w:t>The remainder of this document consider</w:t>
      </w:r>
      <w:r w:rsidR="0010217D" w:rsidRPr="00D00E4C">
        <w:rPr>
          <w:rFonts w:ascii="Arial" w:hAnsi="Arial" w:cs="Arial"/>
        </w:rPr>
        <w:t>s</w:t>
      </w:r>
      <w:r w:rsidRPr="00D00E4C">
        <w:rPr>
          <w:rFonts w:ascii="Arial" w:hAnsi="Arial" w:cs="Arial"/>
        </w:rPr>
        <w:t xml:space="preserve"> the area’s that should be </w:t>
      </w:r>
      <w:r w:rsidR="0010217D" w:rsidRPr="00D00E4C">
        <w:rPr>
          <w:rFonts w:ascii="Arial" w:hAnsi="Arial" w:cs="Arial"/>
        </w:rPr>
        <w:t xml:space="preserve">addressed </w:t>
      </w:r>
      <w:r w:rsidRPr="00D00E4C">
        <w:rPr>
          <w:rFonts w:ascii="Arial" w:hAnsi="Arial" w:cs="Arial"/>
        </w:rPr>
        <w:t>within a pre birth assessment</w:t>
      </w:r>
      <w:r w:rsidR="00515948" w:rsidRPr="00D00E4C">
        <w:rPr>
          <w:rFonts w:ascii="Arial" w:hAnsi="Arial" w:cs="Arial"/>
        </w:rPr>
        <w:t xml:space="preserve">. It provides </w:t>
      </w:r>
      <w:r w:rsidRPr="00D00E4C">
        <w:rPr>
          <w:rFonts w:ascii="Arial" w:hAnsi="Arial" w:cs="Arial"/>
        </w:rPr>
        <w:t>a range of questions that may be posed to gain a full</w:t>
      </w:r>
      <w:r w:rsidR="00515948" w:rsidRPr="00D00E4C">
        <w:rPr>
          <w:rFonts w:ascii="Arial" w:hAnsi="Arial" w:cs="Arial"/>
        </w:rPr>
        <w:t>er</w:t>
      </w:r>
      <w:r w:rsidRPr="00D00E4C">
        <w:rPr>
          <w:rFonts w:ascii="Arial" w:hAnsi="Arial" w:cs="Arial"/>
        </w:rPr>
        <w:t xml:space="preserve"> understanding of the prospective </w:t>
      </w:r>
      <w:r w:rsidR="0010217D" w:rsidRPr="00D00E4C">
        <w:rPr>
          <w:rFonts w:ascii="Arial" w:hAnsi="Arial" w:cs="Arial"/>
        </w:rPr>
        <w:t>parent’s</w:t>
      </w:r>
      <w:r w:rsidRPr="00D00E4C">
        <w:rPr>
          <w:rFonts w:ascii="Arial" w:hAnsi="Arial" w:cs="Arial"/>
        </w:rPr>
        <w:t xml:space="preserve"> capacity to meet t</w:t>
      </w:r>
      <w:r w:rsidR="0010217D" w:rsidRPr="00D00E4C">
        <w:rPr>
          <w:rFonts w:ascii="Arial" w:hAnsi="Arial" w:cs="Arial"/>
        </w:rPr>
        <w:t>he need of the new born child and</w:t>
      </w:r>
      <w:r w:rsidRPr="00D00E4C">
        <w:rPr>
          <w:rFonts w:ascii="Arial" w:hAnsi="Arial" w:cs="Arial"/>
        </w:rPr>
        <w:t xml:space="preserve"> the extent </w:t>
      </w:r>
      <w:r w:rsidR="0010217D" w:rsidRPr="00D00E4C">
        <w:rPr>
          <w:rFonts w:ascii="Arial" w:hAnsi="Arial" w:cs="Arial"/>
        </w:rPr>
        <w:t xml:space="preserve">to which </w:t>
      </w:r>
      <w:r w:rsidRPr="00D00E4C">
        <w:rPr>
          <w:rFonts w:ascii="Arial" w:hAnsi="Arial" w:cs="Arial"/>
        </w:rPr>
        <w:t xml:space="preserve">the unborn may be at risk of significant harm following the birth. </w:t>
      </w:r>
    </w:p>
    <w:p w14:paraId="6F178915" w14:textId="77777777" w:rsidR="00A67C3D" w:rsidRDefault="00A67C3D" w:rsidP="00A67C3D">
      <w:pPr>
        <w:pStyle w:val="Default"/>
      </w:pPr>
    </w:p>
    <w:p w14:paraId="6F178916" w14:textId="77777777" w:rsidR="00497091" w:rsidRPr="00A67C3D" w:rsidRDefault="00497091" w:rsidP="00A91D5F">
      <w:pPr>
        <w:pStyle w:val="Default"/>
        <w:ind w:left="720" w:hanging="720"/>
        <w:rPr>
          <w:rFonts w:ascii="Arial" w:hAnsi="Arial" w:cs="Arial"/>
        </w:rPr>
      </w:pPr>
    </w:p>
    <w:p w14:paraId="6F178917" w14:textId="77777777" w:rsidR="00EB22AF" w:rsidRPr="00A67C3D" w:rsidRDefault="008029D2" w:rsidP="00812167">
      <w:pPr>
        <w:pStyle w:val="Default"/>
        <w:rPr>
          <w:rFonts w:ascii="Arial" w:hAnsi="Arial" w:cs="Arial"/>
        </w:rPr>
      </w:pPr>
      <w:r>
        <w:rPr>
          <w:rFonts w:ascii="Arial" w:hAnsi="Arial" w:cs="Arial"/>
        </w:rPr>
        <w:t>8.2</w:t>
      </w:r>
      <w:r w:rsidR="00812167">
        <w:rPr>
          <w:rFonts w:ascii="Arial" w:hAnsi="Arial" w:cs="Arial"/>
        </w:rPr>
        <w:tab/>
      </w:r>
      <w:r w:rsidR="00A17ED3">
        <w:rPr>
          <w:rFonts w:ascii="Arial" w:hAnsi="Arial" w:cs="Arial"/>
        </w:rPr>
        <w:t>When conducting the pre-</w:t>
      </w:r>
      <w:r w:rsidR="00F56648" w:rsidRPr="00A67C3D">
        <w:rPr>
          <w:rFonts w:ascii="Arial" w:hAnsi="Arial" w:cs="Arial"/>
        </w:rPr>
        <w:t xml:space="preserve">birth assessment consideration should be </w:t>
      </w:r>
      <w:r w:rsidR="00812167">
        <w:rPr>
          <w:rFonts w:ascii="Arial" w:hAnsi="Arial" w:cs="Arial"/>
        </w:rPr>
        <w:tab/>
      </w:r>
      <w:r w:rsidR="00F56648" w:rsidRPr="00A67C3D">
        <w:rPr>
          <w:rFonts w:ascii="Arial" w:hAnsi="Arial" w:cs="Arial"/>
        </w:rPr>
        <w:t>given to the following areas.</w:t>
      </w:r>
    </w:p>
    <w:p w14:paraId="6F178918" w14:textId="77777777" w:rsidR="0020293D" w:rsidRPr="00D63A97" w:rsidRDefault="0020293D" w:rsidP="00B855E9">
      <w:pPr>
        <w:pStyle w:val="Default"/>
        <w:rPr>
          <w:rFonts w:ascii="Arial" w:hAnsi="Arial" w:cs="Arial"/>
        </w:rPr>
      </w:pPr>
    </w:p>
    <w:p w14:paraId="6F178919"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Definition of the problem. What is the purpose and scope of the assessment? </w:t>
      </w:r>
    </w:p>
    <w:p w14:paraId="6F17891A"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Ante-natal</w:t>
      </w:r>
      <w:r w:rsidR="0079511F">
        <w:rPr>
          <w:rFonts w:ascii="Arial" w:hAnsi="Arial" w:cs="Arial"/>
          <w:b/>
          <w:color w:val="auto"/>
        </w:rPr>
        <w:t xml:space="preserve"> </w:t>
      </w:r>
      <w:r w:rsidR="00223158" w:rsidRPr="008F1971">
        <w:rPr>
          <w:rFonts w:ascii="Arial" w:hAnsi="Arial" w:cs="Arial"/>
          <w:b/>
          <w:color w:val="auto"/>
        </w:rPr>
        <w:t>care:</w:t>
      </w:r>
      <w:r w:rsidRPr="008F1971">
        <w:rPr>
          <w:rFonts w:ascii="Arial" w:hAnsi="Arial" w:cs="Arial"/>
          <w:b/>
          <w:color w:val="auto"/>
        </w:rPr>
        <w:t xml:space="preserve"> medical and obstetric history </w:t>
      </w:r>
    </w:p>
    <w:p w14:paraId="6F17891B"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Full social history </w:t>
      </w:r>
    </w:p>
    <w:p w14:paraId="6F17891C"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Current family structure, extended family and potential support. </w:t>
      </w:r>
    </w:p>
    <w:p w14:paraId="6F17891D"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The parental relationship and family support. </w:t>
      </w:r>
    </w:p>
    <w:p w14:paraId="6F17891E"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Family functioning and strengths. </w:t>
      </w:r>
    </w:p>
    <w:p w14:paraId="6F17891F"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Previous abuse or convictions, including any</w:t>
      </w:r>
      <w:r w:rsidR="005357ED" w:rsidRPr="008F1971">
        <w:rPr>
          <w:rFonts w:ascii="Arial" w:hAnsi="Arial" w:cs="Arial"/>
          <w:b/>
          <w:color w:val="auto"/>
        </w:rPr>
        <w:t xml:space="preserve"> resulting</w:t>
      </w:r>
      <w:r w:rsidR="00EB22AF" w:rsidRPr="008F1971">
        <w:rPr>
          <w:rFonts w:ascii="Arial" w:hAnsi="Arial" w:cs="Arial"/>
          <w:b/>
          <w:color w:val="auto"/>
        </w:rPr>
        <w:t xml:space="preserve"> previous assessments</w:t>
      </w:r>
      <w:r w:rsidR="005357ED" w:rsidRPr="008F1971">
        <w:rPr>
          <w:rFonts w:ascii="Arial" w:hAnsi="Arial" w:cs="Arial"/>
          <w:b/>
          <w:color w:val="auto"/>
        </w:rPr>
        <w:t>.</w:t>
      </w:r>
      <w:r w:rsidRPr="008F1971">
        <w:rPr>
          <w:rFonts w:ascii="Arial" w:hAnsi="Arial" w:cs="Arial"/>
          <w:b/>
          <w:color w:val="auto"/>
        </w:rPr>
        <w:t xml:space="preserve"> </w:t>
      </w:r>
    </w:p>
    <w:p w14:paraId="6F178920"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Family attitudes towards previous action </w:t>
      </w:r>
      <w:r w:rsidR="00EB22AF" w:rsidRPr="008F1971">
        <w:rPr>
          <w:rFonts w:ascii="Arial" w:hAnsi="Arial" w:cs="Arial"/>
          <w:b/>
          <w:color w:val="auto"/>
        </w:rPr>
        <w:t>/ professional involvement, and</w:t>
      </w:r>
      <w:r w:rsidR="00F56648" w:rsidRPr="008F1971">
        <w:rPr>
          <w:rFonts w:ascii="Arial" w:hAnsi="Arial" w:cs="Arial"/>
          <w:b/>
          <w:color w:val="auto"/>
        </w:rPr>
        <w:t xml:space="preserve"> </w:t>
      </w:r>
      <w:r w:rsidRPr="008F1971">
        <w:rPr>
          <w:rFonts w:ascii="Arial" w:hAnsi="Arial" w:cs="Arial"/>
          <w:b/>
          <w:color w:val="auto"/>
        </w:rPr>
        <w:t>ability to engage them in the current int</w:t>
      </w:r>
      <w:r w:rsidR="00EB22AF" w:rsidRPr="008F1971">
        <w:rPr>
          <w:rFonts w:ascii="Arial" w:hAnsi="Arial" w:cs="Arial"/>
          <w:b/>
          <w:color w:val="auto"/>
        </w:rPr>
        <w:t xml:space="preserve">ervention process. (Note. It is </w:t>
      </w:r>
      <w:r w:rsidRPr="008F1971">
        <w:rPr>
          <w:rFonts w:ascii="Arial" w:hAnsi="Arial" w:cs="Arial"/>
          <w:b/>
          <w:color w:val="auto"/>
        </w:rPr>
        <w:t xml:space="preserve">important to engage </w:t>
      </w:r>
      <w:r w:rsidRPr="008F1971">
        <w:rPr>
          <w:rFonts w:ascii="Arial" w:hAnsi="Arial" w:cs="Arial"/>
          <w:b/>
          <w:i/>
          <w:iCs/>
          <w:color w:val="auto"/>
        </w:rPr>
        <w:t xml:space="preserve">both </w:t>
      </w:r>
      <w:r w:rsidRPr="008F1971">
        <w:rPr>
          <w:rFonts w:ascii="Arial" w:hAnsi="Arial" w:cs="Arial"/>
          <w:b/>
          <w:color w:val="auto"/>
        </w:rPr>
        <w:t xml:space="preserve">parents in the assessment process). </w:t>
      </w:r>
    </w:p>
    <w:p w14:paraId="6F178921"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Assessment of non-abusing parent’s ability to protect. </w:t>
      </w:r>
    </w:p>
    <w:p w14:paraId="6F178922"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Understanding of expected baby’s needs and ability to meet them </w:t>
      </w:r>
    </w:p>
    <w:p w14:paraId="6F178923"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Parents with mental health problems </w:t>
      </w:r>
    </w:p>
    <w:p w14:paraId="6F178924"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Parents with a learning disability </w:t>
      </w:r>
    </w:p>
    <w:p w14:paraId="6F178925"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Teenage pregnancy </w:t>
      </w:r>
    </w:p>
    <w:p w14:paraId="6F178926" w14:textId="77777777" w:rsidR="0020293D" w:rsidRPr="008F1971" w:rsidRDefault="00F56648" w:rsidP="00F216A3">
      <w:pPr>
        <w:pStyle w:val="Default"/>
        <w:numPr>
          <w:ilvl w:val="0"/>
          <w:numId w:val="6"/>
        </w:numPr>
        <w:rPr>
          <w:rFonts w:ascii="Arial" w:hAnsi="Arial" w:cs="Arial"/>
          <w:b/>
          <w:color w:val="auto"/>
        </w:rPr>
      </w:pPr>
      <w:r w:rsidRPr="008F1971">
        <w:rPr>
          <w:rFonts w:ascii="Arial" w:hAnsi="Arial" w:cs="Arial"/>
          <w:b/>
          <w:color w:val="auto"/>
        </w:rPr>
        <w:t>Drug an</w:t>
      </w:r>
      <w:r w:rsidR="00D8661F" w:rsidRPr="008F1971">
        <w:rPr>
          <w:rFonts w:ascii="Arial" w:hAnsi="Arial" w:cs="Arial"/>
          <w:b/>
          <w:color w:val="auto"/>
        </w:rPr>
        <w:t xml:space="preserve">d </w:t>
      </w:r>
      <w:r w:rsidR="001F3A48">
        <w:rPr>
          <w:rFonts w:ascii="Arial" w:hAnsi="Arial" w:cs="Arial"/>
          <w:b/>
          <w:color w:val="auto"/>
        </w:rPr>
        <w:t>a</w:t>
      </w:r>
      <w:r w:rsidR="0020293D" w:rsidRPr="008F1971">
        <w:rPr>
          <w:rFonts w:ascii="Arial" w:hAnsi="Arial" w:cs="Arial"/>
          <w:b/>
          <w:color w:val="auto"/>
        </w:rPr>
        <w:t xml:space="preserve">lcohol using parents and anticipated health problems. </w:t>
      </w:r>
    </w:p>
    <w:p w14:paraId="6F178927"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Concerns around domestic </w:t>
      </w:r>
      <w:r w:rsidR="000F36E6">
        <w:rPr>
          <w:rFonts w:ascii="Arial" w:hAnsi="Arial" w:cs="Arial"/>
          <w:b/>
          <w:color w:val="auto"/>
        </w:rPr>
        <w:t>abuse</w:t>
      </w:r>
      <w:r w:rsidRPr="008F1971">
        <w:rPr>
          <w:rFonts w:ascii="Arial" w:hAnsi="Arial" w:cs="Arial"/>
          <w:b/>
          <w:color w:val="auto"/>
        </w:rPr>
        <w:t xml:space="preserve"> </w:t>
      </w:r>
    </w:p>
    <w:p w14:paraId="6F178928"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Future plans </w:t>
      </w:r>
    </w:p>
    <w:p w14:paraId="6F178929" w14:textId="77777777" w:rsidR="0020293D"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Measuring the family’s potential for, and motivation to, change. </w:t>
      </w:r>
    </w:p>
    <w:p w14:paraId="6F17892A" w14:textId="77777777" w:rsidR="00886C0D" w:rsidRDefault="00886C0D" w:rsidP="00B855E9">
      <w:pPr>
        <w:pStyle w:val="Default"/>
        <w:rPr>
          <w:rFonts w:ascii="Arial" w:hAnsi="Arial" w:cs="Arial"/>
          <w:color w:val="auto"/>
        </w:rPr>
      </w:pPr>
    </w:p>
    <w:p w14:paraId="6F17892B" w14:textId="77777777" w:rsidR="008029D2" w:rsidRDefault="008029D2" w:rsidP="00A91D5F">
      <w:pPr>
        <w:pStyle w:val="Default"/>
        <w:ind w:firstLine="720"/>
        <w:rPr>
          <w:rFonts w:ascii="Arial" w:hAnsi="Arial" w:cs="Arial"/>
          <w:b/>
          <w:i/>
          <w:color w:val="auto"/>
          <w:u w:val="single"/>
        </w:rPr>
      </w:pPr>
    </w:p>
    <w:p w14:paraId="6F17892C" w14:textId="77777777" w:rsidR="008029D2" w:rsidRDefault="008029D2" w:rsidP="00A91D5F">
      <w:pPr>
        <w:pStyle w:val="Default"/>
        <w:ind w:firstLine="720"/>
        <w:rPr>
          <w:rFonts w:ascii="Arial" w:hAnsi="Arial" w:cs="Arial"/>
          <w:b/>
          <w:i/>
          <w:color w:val="auto"/>
          <w:u w:val="single"/>
        </w:rPr>
      </w:pPr>
    </w:p>
    <w:p w14:paraId="6F17892D" w14:textId="77777777" w:rsidR="008029D2" w:rsidRDefault="008029D2" w:rsidP="00A91D5F">
      <w:pPr>
        <w:pStyle w:val="Default"/>
        <w:ind w:firstLine="720"/>
        <w:rPr>
          <w:rFonts w:ascii="Arial" w:hAnsi="Arial" w:cs="Arial"/>
          <w:b/>
          <w:i/>
          <w:color w:val="auto"/>
          <w:u w:val="single"/>
        </w:rPr>
      </w:pPr>
    </w:p>
    <w:p w14:paraId="6F17892E" w14:textId="77777777" w:rsidR="00886C0D" w:rsidRPr="008F1971" w:rsidRDefault="00886C0D" w:rsidP="00A91D5F">
      <w:pPr>
        <w:pStyle w:val="Default"/>
        <w:ind w:firstLine="720"/>
        <w:rPr>
          <w:rFonts w:ascii="Arial" w:hAnsi="Arial" w:cs="Arial"/>
          <w:color w:val="auto"/>
          <w:u w:val="single"/>
        </w:rPr>
      </w:pPr>
      <w:r w:rsidRPr="008F1971">
        <w:rPr>
          <w:rFonts w:ascii="Arial" w:hAnsi="Arial" w:cs="Arial"/>
          <w:b/>
          <w:i/>
          <w:color w:val="auto"/>
          <w:u w:val="single"/>
        </w:rPr>
        <w:t xml:space="preserve">Antenatal </w:t>
      </w:r>
      <w:r w:rsidR="00223158" w:rsidRPr="008F1971">
        <w:rPr>
          <w:rFonts w:ascii="Arial" w:hAnsi="Arial" w:cs="Arial"/>
          <w:b/>
          <w:i/>
          <w:color w:val="auto"/>
          <w:u w:val="single"/>
        </w:rPr>
        <w:t>Care: Medical and Obstetric History</w:t>
      </w:r>
      <w:r w:rsidR="00223158" w:rsidRPr="008F1971">
        <w:rPr>
          <w:rFonts w:ascii="Arial" w:hAnsi="Arial" w:cs="Arial"/>
          <w:color w:val="auto"/>
          <w:u w:val="single"/>
        </w:rPr>
        <w:t>.</w:t>
      </w:r>
    </w:p>
    <w:p w14:paraId="6F17892F" w14:textId="77777777" w:rsidR="00A31142" w:rsidRPr="008F1971" w:rsidRDefault="00A31142" w:rsidP="00B855E9">
      <w:pPr>
        <w:pStyle w:val="Default"/>
        <w:rPr>
          <w:rFonts w:ascii="Arial" w:hAnsi="Arial" w:cs="Arial"/>
          <w:color w:val="auto"/>
          <w:u w:val="single"/>
        </w:rPr>
      </w:pPr>
    </w:p>
    <w:p w14:paraId="6F178930" w14:textId="77777777" w:rsidR="00A31142" w:rsidRDefault="008029D2" w:rsidP="00A91D5F">
      <w:pPr>
        <w:pStyle w:val="Default"/>
        <w:ind w:left="720" w:hanging="720"/>
        <w:rPr>
          <w:rFonts w:ascii="Arial" w:hAnsi="Arial" w:cs="Arial"/>
          <w:color w:val="auto"/>
        </w:rPr>
      </w:pPr>
      <w:r>
        <w:rPr>
          <w:rFonts w:ascii="Arial" w:hAnsi="Arial" w:cs="Arial"/>
          <w:color w:val="auto"/>
        </w:rPr>
        <w:lastRenderedPageBreak/>
        <w:t>8.3</w:t>
      </w:r>
      <w:r w:rsidR="00812167">
        <w:rPr>
          <w:rFonts w:ascii="Arial" w:hAnsi="Arial" w:cs="Arial"/>
          <w:color w:val="auto"/>
        </w:rPr>
        <w:tab/>
      </w:r>
      <w:r w:rsidR="0079511F">
        <w:rPr>
          <w:rFonts w:ascii="Arial" w:hAnsi="Arial" w:cs="Arial"/>
          <w:color w:val="auto"/>
        </w:rPr>
        <w:t>When considering these issues it is important to be aware that th</w:t>
      </w:r>
      <w:r w:rsidR="00F529BC">
        <w:rPr>
          <w:rFonts w:ascii="Arial" w:hAnsi="Arial" w:cs="Arial"/>
          <w:color w:val="auto"/>
        </w:rPr>
        <w:t xml:space="preserve">e named </w:t>
      </w:r>
      <w:r w:rsidR="00F05FD9">
        <w:rPr>
          <w:rFonts w:ascii="Arial" w:hAnsi="Arial" w:cs="Arial"/>
          <w:color w:val="auto"/>
        </w:rPr>
        <w:t xml:space="preserve">lead </w:t>
      </w:r>
      <w:r w:rsidR="00F529BC">
        <w:rPr>
          <w:rFonts w:ascii="Arial" w:hAnsi="Arial" w:cs="Arial"/>
          <w:color w:val="auto"/>
        </w:rPr>
        <w:t>midwif</w:t>
      </w:r>
      <w:r w:rsidR="00A31142">
        <w:rPr>
          <w:rFonts w:ascii="Arial" w:hAnsi="Arial" w:cs="Arial"/>
          <w:color w:val="auto"/>
        </w:rPr>
        <w:t xml:space="preserve">e will </w:t>
      </w:r>
      <w:r w:rsidR="0079511F">
        <w:rPr>
          <w:rFonts w:ascii="Arial" w:hAnsi="Arial" w:cs="Arial"/>
          <w:color w:val="auto"/>
        </w:rPr>
        <w:t xml:space="preserve">have </w:t>
      </w:r>
      <w:r w:rsidR="00A31142">
        <w:rPr>
          <w:rFonts w:ascii="Arial" w:hAnsi="Arial" w:cs="Arial"/>
          <w:color w:val="auto"/>
        </w:rPr>
        <w:t>provide</w:t>
      </w:r>
      <w:r w:rsidR="0079511F">
        <w:rPr>
          <w:rFonts w:ascii="Arial" w:hAnsi="Arial" w:cs="Arial"/>
          <w:color w:val="auto"/>
        </w:rPr>
        <w:t>d the expectant mother with</w:t>
      </w:r>
      <w:r w:rsidR="00A31142">
        <w:rPr>
          <w:rFonts w:ascii="Arial" w:hAnsi="Arial" w:cs="Arial"/>
          <w:color w:val="auto"/>
        </w:rPr>
        <w:t xml:space="preserve"> choices about the place of birth and type of care they would like to receive. A booking interview is carried out at around 8-12 weeks of pregnancy</w:t>
      </w:r>
      <w:r w:rsidR="00B855E9">
        <w:rPr>
          <w:rFonts w:ascii="Arial" w:hAnsi="Arial" w:cs="Arial"/>
          <w:color w:val="auto"/>
        </w:rPr>
        <w:t xml:space="preserve"> </w:t>
      </w:r>
      <w:r w:rsidR="00A31142">
        <w:rPr>
          <w:rFonts w:ascii="Arial" w:hAnsi="Arial" w:cs="Arial"/>
          <w:color w:val="auto"/>
        </w:rPr>
        <w:t>either in the women’s home or at a local Children’s Centre.</w:t>
      </w:r>
    </w:p>
    <w:p w14:paraId="6F178931" w14:textId="77777777" w:rsidR="00A31142" w:rsidRDefault="00A31142" w:rsidP="0079511F">
      <w:pPr>
        <w:pStyle w:val="Default"/>
        <w:jc w:val="right"/>
        <w:rPr>
          <w:rFonts w:ascii="Arial" w:hAnsi="Arial" w:cs="Arial"/>
          <w:color w:val="auto"/>
        </w:rPr>
      </w:pPr>
    </w:p>
    <w:p w14:paraId="6F178932" w14:textId="77777777" w:rsidR="00A31142" w:rsidRDefault="008029D2" w:rsidP="00A91D5F">
      <w:pPr>
        <w:pStyle w:val="Default"/>
        <w:ind w:left="720" w:hanging="720"/>
        <w:rPr>
          <w:rFonts w:ascii="Arial" w:hAnsi="Arial" w:cs="Arial"/>
          <w:color w:val="auto"/>
        </w:rPr>
      </w:pPr>
      <w:r>
        <w:rPr>
          <w:rFonts w:ascii="Arial" w:hAnsi="Arial" w:cs="Arial"/>
          <w:color w:val="auto"/>
        </w:rPr>
        <w:t>8.4</w:t>
      </w:r>
      <w:r w:rsidR="00812167">
        <w:rPr>
          <w:rFonts w:ascii="Arial" w:hAnsi="Arial" w:cs="Arial"/>
          <w:color w:val="auto"/>
        </w:rPr>
        <w:tab/>
      </w:r>
      <w:r w:rsidR="00A31142">
        <w:rPr>
          <w:rFonts w:ascii="Arial" w:hAnsi="Arial" w:cs="Arial"/>
          <w:color w:val="auto"/>
        </w:rPr>
        <w:t>During the interview the</w:t>
      </w:r>
      <w:r w:rsidR="00716CA9">
        <w:rPr>
          <w:rFonts w:ascii="Arial" w:hAnsi="Arial" w:cs="Arial"/>
          <w:color w:val="auto"/>
        </w:rPr>
        <w:t xml:space="preserve"> lead </w:t>
      </w:r>
      <w:r w:rsidR="00A31142">
        <w:rPr>
          <w:rFonts w:ascii="Arial" w:hAnsi="Arial" w:cs="Arial"/>
          <w:color w:val="auto"/>
        </w:rPr>
        <w:t>midwife</w:t>
      </w:r>
      <w:r w:rsidR="00716CA9">
        <w:rPr>
          <w:rFonts w:ascii="Arial" w:hAnsi="Arial" w:cs="Arial"/>
          <w:color w:val="auto"/>
        </w:rPr>
        <w:t>, responsible for the patients care,</w:t>
      </w:r>
      <w:r w:rsidR="00A31142">
        <w:rPr>
          <w:rFonts w:ascii="Arial" w:hAnsi="Arial" w:cs="Arial"/>
          <w:color w:val="auto"/>
        </w:rPr>
        <w:t xml:space="preserve"> collects information which will build into a full medical and social history. When all the data is collated the midwife is able to assist the women in making informed choices about the care she receives and advises on the suitability of her choices. The midwife will discuss with the women the pattern of care which is most suited to her needs. </w:t>
      </w:r>
      <w:r w:rsidR="007D7ABE">
        <w:rPr>
          <w:rFonts w:ascii="Arial" w:hAnsi="Arial" w:cs="Arial"/>
          <w:color w:val="auto"/>
        </w:rPr>
        <w:t xml:space="preserve"> A holistic approach, taking into account the women’s social history will be provided. This needs to be incorporated into the pre-birth assessment.</w:t>
      </w:r>
    </w:p>
    <w:p w14:paraId="6F178933" w14:textId="77777777" w:rsidR="00886C0D" w:rsidRDefault="00886C0D" w:rsidP="00B855E9">
      <w:pPr>
        <w:pStyle w:val="Default"/>
        <w:rPr>
          <w:rFonts w:ascii="Arial" w:hAnsi="Arial" w:cs="Arial"/>
          <w:color w:val="auto"/>
        </w:rPr>
      </w:pPr>
    </w:p>
    <w:p w14:paraId="6F178934" w14:textId="77777777" w:rsidR="007D7ABE" w:rsidRDefault="008029D2" w:rsidP="00A91D5F">
      <w:pPr>
        <w:pStyle w:val="Default"/>
        <w:ind w:left="720" w:hanging="720"/>
        <w:rPr>
          <w:rFonts w:ascii="Arial" w:hAnsi="Arial" w:cs="Arial"/>
          <w:color w:val="auto"/>
        </w:rPr>
      </w:pPr>
      <w:r>
        <w:rPr>
          <w:rFonts w:ascii="Arial" w:hAnsi="Arial" w:cs="Arial"/>
          <w:color w:val="auto"/>
        </w:rPr>
        <w:t>8.5</w:t>
      </w:r>
      <w:r w:rsidR="00812167">
        <w:rPr>
          <w:rFonts w:ascii="Arial" w:hAnsi="Arial" w:cs="Arial"/>
          <w:color w:val="auto"/>
        </w:rPr>
        <w:tab/>
      </w:r>
      <w:r w:rsidR="007D7ABE">
        <w:rPr>
          <w:rFonts w:ascii="Arial" w:hAnsi="Arial" w:cs="Arial"/>
          <w:color w:val="auto"/>
        </w:rPr>
        <w:t xml:space="preserve">It </w:t>
      </w:r>
      <w:r w:rsidR="0079511F">
        <w:rPr>
          <w:rFonts w:ascii="Arial" w:hAnsi="Arial" w:cs="Arial"/>
          <w:color w:val="auto"/>
        </w:rPr>
        <w:t>is important to be aware that</w:t>
      </w:r>
      <w:r w:rsidR="007D7ABE">
        <w:rPr>
          <w:rFonts w:ascii="Arial" w:hAnsi="Arial" w:cs="Arial"/>
          <w:color w:val="auto"/>
        </w:rPr>
        <w:t xml:space="preserve"> midwifery services will make a formal referral for a Health Visitor during the pregnancy. It is critical that the named health visitor is part of the pre-birth assessment.</w:t>
      </w:r>
    </w:p>
    <w:p w14:paraId="6F178935" w14:textId="77777777" w:rsidR="009B28A9" w:rsidRDefault="009B28A9" w:rsidP="009B28A9">
      <w:pPr>
        <w:autoSpaceDE w:val="0"/>
        <w:autoSpaceDN w:val="0"/>
        <w:adjustRightInd w:val="0"/>
        <w:rPr>
          <w:rFonts w:cs="Arial"/>
        </w:rPr>
      </w:pPr>
    </w:p>
    <w:p w14:paraId="6F178936" w14:textId="77777777" w:rsidR="00835EA5" w:rsidRPr="008F1971" w:rsidRDefault="00835EA5" w:rsidP="009B28A9">
      <w:pPr>
        <w:autoSpaceDE w:val="0"/>
        <w:autoSpaceDN w:val="0"/>
        <w:adjustRightInd w:val="0"/>
        <w:rPr>
          <w:rFonts w:ascii="Arial" w:hAnsi="Arial" w:cs="Arial"/>
          <w:b/>
          <w:i/>
          <w:u w:val="single"/>
        </w:rPr>
      </w:pPr>
      <w:r w:rsidRPr="008F1971">
        <w:rPr>
          <w:rFonts w:ascii="Arial" w:hAnsi="Arial" w:cs="Arial"/>
          <w:b/>
          <w:i/>
          <w:u w:val="single"/>
        </w:rPr>
        <w:t>Social History</w:t>
      </w:r>
    </w:p>
    <w:p w14:paraId="6F178937" w14:textId="77777777" w:rsidR="00835EA5" w:rsidRPr="00183ACD" w:rsidRDefault="00835EA5" w:rsidP="00B855E9">
      <w:pPr>
        <w:autoSpaceDE w:val="0"/>
        <w:autoSpaceDN w:val="0"/>
        <w:adjustRightInd w:val="0"/>
        <w:rPr>
          <w:rFonts w:ascii="Arial" w:hAnsi="Arial" w:cs="Arial"/>
        </w:rPr>
      </w:pPr>
    </w:p>
    <w:p w14:paraId="6F178938" w14:textId="77777777" w:rsidR="00812167" w:rsidRDefault="008029D2" w:rsidP="00812167">
      <w:pPr>
        <w:autoSpaceDE w:val="0"/>
        <w:autoSpaceDN w:val="0"/>
        <w:adjustRightInd w:val="0"/>
        <w:rPr>
          <w:rFonts w:ascii="Arial" w:hAnsi="Arial"/>
        </w:rPr>
      </w:pPr>
      <w:r>
        <w:rPr>
          <w:rFonts w:ascii="Arial" w:hAnsi="Arial" w:cs="Arial"/>
        </w:rPr>
        <w:t>8.6</w:t>
      </w:r>
      <w:r w:rsidR="00812167">
        <w:rPr>
          <w:rFonts w:ascii="Arial" w:hAnsi="Arial" w:cs="Arial"/>
        </w:rPr>
        <w:tab/>
      </w:r>
      <w:r w:rsidR="00835EA5" w:rsidRPr="008029D2">
        <w:rPr>
          <w:rFonts w:ascii="Arial" w:hAnsi="Arial" w:cs="Arial"/>
          <w:b/>
          <w:i/>
        </w:rPr>
        <w:t xml:space="preserve">When planning a pre-birth assessment it is vital to review any </w:t>
      </w:r>
      <w:r>
        <w:rPr>
          <w:rFonts w:ascii="Arial" w:hAnsi="Arial" w:cs="Arial"/>
          <w:b/>
          <w:i/>
        </w:rPr>
        <w:tab/>
      </w:r>
      <w:r w:rsidR="00835EA5" w:rsidRPr="008029D2">
        <w:rPr>
          <w:rFonts w:ascii="Arial" w:hAnsi="Arial" w:cs="Arial"/>
          <w:b/>
          <w:i/>
        </w:rPr>
        <w:t>previous history.</w:t>
      </w:r>
      <w:r w:rsidR="00835EA5" w:rsidRPr="00183ACD">
        <w:rPr>
          <w:rFonts w:ascii="Arial" w:hAnsi="Arial" w:cs="Arial"/>
        </w:rPr>
        <w:t xml:space="preserve"> This will include</w:t>
      </w:r>
      <w:r w:rsidR="00835EA5" w:rsidRPr="00183ACD">
        <w:rPr>
          <w:rFonts w:ascii="Arial" w:hAnsi="Arial"/>
        </w:rPr>
        <w:t xml:space="preserve">; the quality of their parenting; </w:t>
      </w:r>
      <w:r>
        <w:rPr>
          <w:rFonts w:ascii="Arial" w:hAnsi="Arial"/>
        </w:rPr>
        <w:tab/>
      </w:r>
      <w:r w:rsidR="00835EA5" w:rsidRPr="00183ACD">
        <w:rPr>
          <w:rFonts w:ascii="Arial" w:hAnsi="Arial"/>
        </w:rPr>
        <w:t xml:space="preserve">their early life experiences; social, educational, medical, marital, </w:t>
      </w:r>
      <w:r>
        <w:rPr>
          <w:rFonts w:ascii="Arial" w:hAnsi="Arial"/>
        </w:rPr>
        <w:tab/>
      </w:r>
      <w:r w:rsidR="00835EA5" w:rsidRPr="00183ACD">
        <w:rPr>
          <w:rFonts w:ascii="Arial" w:hAnsi="Arial"/>
        </w:rPr>
        <w:t xml:space="preserve">occupational, criminal (and sexual) history. Consideration should be </w:t>
      </w:r>
      <w:r>
        <w:rPr>
          <w:rFonts w:ascii="Arial" w:hAnsi="Arial"/>
        </w:rPr>
        <w:tab/>
      </w:r>
      <w:r w:rsidR="00835EA5" w:rsidRPr="00183ACD">
        <w:rPr>
          <w:rFonts w:ascii="Arial" w:hAnsi="Arial"/>
        </w:rPr>
        <w:t xml:space="preserve">given to </w:t>
      </w:r>
      <w:r w:rsidR="00692540">
        <w:rPr>
          <w:rFonts w:ascii="Arial" w:hAnsi="Arial"/>
        </w:rPr>
        <w:t xml:space="preserve">any </w:t>
      </w:r>
      <w:r w:rsidR="00812167">
        <w:rPr>
          <w:rFonts w:ascii="Arial" w:hAnsi="Arial"/>
        </w:rPr>
        <w:tab/>
      </w:r>
      <w:r w:rsidR="00835EA5" w:rsidRPr="00183ACD">
        <w:rPr>
          <w:rFonts w:ascii="Arial" w:hAnsi="Arial"/>
        </w:rPr>
        <w:t>complications during the pregnancy and birth</w:t>
      </w:r>
      <w:r w:rsidR="006151C4" w:rsidRPr="00183ACD">
        <w:rPr>
          <w:rFonts w:ascii="Arial" w:hAnsi="Arial"/>
        </w:rPr>
        <w:t xml:space="preserve">; </w:t>
      </w:r>
      <w:r w:rsidR="006151C4">
        <w:rPr>
          <w:rFonts w:ascii="Arial" w:hAnsi="Arial"/>
        </w:rPr>
        <w:t>any</w:t>
      </w:r>
      <w:r w:rsidR="00692540">
        <w:rPr>
          <w:rFonts w:ascii="Arial" w:hAnsi="Arial"/>
        </w:rPr>
        <w:t xml:space="preserve"> </w:t>
      </w:r>
      <w:r>
        <w:rPr>
          <w:rFonts w:ascii="Arial" w:hAnsi="Arial"/>
        </w:rPr>
        <w:tab/>
      </w:r>
      <w:r w:rsidR="00835EA5" w:rsidRPr="00183ACD">
        <w:rPr>
          <w:rFonts w:ascii="Arial" w:hAnsi="Arial"/>
        </w:rPr>
        <w:t>devel</w:t>
      </w:r>
      <w:r w:rsidR="00692540">
        <w:rPr>
          <w:rFonts w:ascii="Arial" w:hAnsi="Arial"/>
        </w:rPr>
        <w:t>opmental issues and</w:t>
      </w:r>
      <w:r w:rsidR="00835EA5" w:rsidRPr="00183ACD">
        <w:rPr>
          <w:rFonts w:ascii="Arial" w:hAnsi="Arial"/>
        </w:rPr>
        <w:t xml:space="preserve"> milestones; peer and sibling relationships; </w:t>
      </w:r>
      <w:r>
        <w:rPr>
          <w:rFonts w:ascii="Arial" w:hAnsi="Arial"/>
        </w:rPr>
        <w:tab/>
      </w:r>
      <w:r w:rsidR="00835EA5" w:rsidRPr="00183ACD">
        <w:rPr>
          <w:rFonts w:ascii="Arial" w:hAnsi="Arial"/>
        </w:rPr>
        <w:t xml:space="preserve">school performance; family relationships; drug and alcohol abuse; </w:t>
      </w:r>
      <w:r>
        <w:rPr>
          <w:rFonts w:ascii="Arial" w:hAnsi="Arial"/>
        </w:rPr>
        <w:tab/>
      </w:r>
      <w:r w:rsidR="00835EA5" w:rsidRPr="00183ACD">
        <w:rPr>
          <w:rFonts w:ascii="Arial" w:hAnsi="Arial"/>
        </w:rPr>
        <w:t xml:space="preserve">general impulsivity; anger levels; self-esteem; social skills and </w:t>
      </w:r>
      <w:r>
        <w:rPr>
          <w:rFonts w:ascii="Arial" w:hAnsi="Arial"/>
        </w:rPr>
        <w:tab/>
      </w:r>
      <w:r w:rsidR="00835EA5" w:rsidRPr="00183ACD">
        <w:rPr>
          <w:rFonts w:ascii="Arial" w:hAnsi="Arial"/>
        </w:rPr>
        <w:t>competence; and past psychiatric history</w:t>
      </w:r>
      <w:r w:rsidR="00812167">
        <w:rPr>
          <w:rFonts w:ascii="Arial" w:hAnsi="Arial"/>
        </w:rPr>
        <w:t>.</w:t>
      </w:r>
    </w:p>
    <w:p w14:paraId="6F178939" w14:textId="77777777" w:rsidR="00812167" w:rsidRDefault="00812167" w:rsidP="00812167">
      <w:pPr>
        <w:autoSpaceDE w:val="0"/>
        <w:autoSpaceDN w:val="0"/>
        <w:adjustRightInd w:val="0"/>
        <w:rPr>
          <w:rFonts w:ascii="Arial" w:hAnsi="Arial"/>
        </w:rPr>
      </w:pPr>
    </w:p>
    <w:p w14:paraId="6F17893A" w14:textId="77777777" w:rsidR="00835EA5" w:rsidRPr="00812167" w:rsidRDefault="008029D2" w:rsidP="00812167">
      <w:pPr>
        <w:autoSpaceDE w:val="0"/>
        <w:autoSpaceDN w:val="0"/>
        <w:adjustRightInd w:val="0"/>
        <w:rPr>
          <w:rFonts w:ascii="Arial" w:hAnsi="Arial"/>
        </w:rPr>
      </w:pPr>
      <w:r>
        <w:rPr>
          <w:rFonts w:ascii="Arial" w:hAnsi="Arial" w:cs="Arial"/>
        </w:rPr>
        <w:t>8.7</w:t>
      </w:r>
      <w:r w:rsidR="00812167">
        <w:rPr>
          <w:rFonts w:ascii="Arial" w:hAnsi="Arial" w:cs="Arial"/>
        </w:rPr>
        <w:tab/>
      </w:r>
      <w:r w:rsidR="00835EA5" w:rsidRPr="00183ACD">
        <w:rPr>
          <w:rFonts w:ascii="Arial" w:hAnsi="Arial" w:cs="Arial"/>
        </w:rPr>
        <w:t xml:space="preserve">This will entail </w:t>
      </w:r>
      <w:r w:rsidR="00835EA5" w:rsidRPr="00AC64A7">
        <w:rPr>
          <w:rFonts w:ascii="Arial" w:hAnsi="Arial" w:cs="Arial"/>
          <w:b/>
        </w:rPr>
        <w:t>reading the case</w:t>
      </w:r>
      <w:r w:rsidR="00835EA5" w:rsidRPr="00183ACD">
        <w:rPr>
          <w:rFonts w:ascii="Arial" w:hAnsi="Arial" w:cs="Arial"/>
        </w:rPr>
        <w:t xml:space="preserve"> </w:t>
      </w:r>
      <w:r w:rsidR="00835EA5" w:rsidRPr="00AC64A7">
        <w:rPr>
          <w:rFonts w:ascii="Arial" w:hAnsi="Arial" w:cs="Arial"/>
          <w:b/>
        </w:rPr>
        <w:t>files</w:t>
      </w:r>
      <w:r w:rsidR="00835EA5" w:rsidRPr="00183ACD">
        <w:rPr>
          <w:rFonts w:ascii="Arial" w:hAnsi="Arial" w:cs="Arial"/>
        </w:rPr>
        <w:t xml:space="preserve"> on any </w:t>
      </w:r>
      <w:r w:rsidR="00692540">
        <w:rPr>
          <w:rFonts w:ascii="Arial" w:hAnsi="Arial" w:cs="Arial"/>
        </w:rPr>
        <w:t>siblings/</w:t>
      </w:r>
      <w:r w:rsidR="00835EA5" w:rsidRPr="00183ACD">
        <w:rPr>
          <w:rFonts w:ascii="Arial" w:hAnsi="Arial" w:cs="Arial"/>
        </w:rPr>
        <w:t>children</w:t>
      </w:r>
      <w:r w:rsidR="00692540">
        <w:rPr>
          <w:rFonts w:ascii="Arial" w:hAnsi="Arial" w:cs="Arial"/>
        </w:rPr>
        <w:t xml:space="preserve"> including </w:t>
      </w:r>
      <w:r w:rsidR="00812167">
        <w:rPr>
          <w:rFonts w:ascii="Arial" w:hAnsi="Arial" w:cs="Arial"/>
        </w:rPr>
        <w:tab/>
      </w:r>
      <w:r w:rsidR="00692540">
        <w:rPr>
          <w:rFonts w:ascii="Arial" w:hAnsi="Arial" w:cs="Arial"/>
        </w:rPr>
        <w:t>any</w:t>
      </w:r>
      <w:r w:rsidR="00835EA5" w:rsidRPr="00183ACD">
        <w:rPr>
          <w:rFonts w:ascii="Arial" w:hAnsi="Arial" w:cs="Arial"/>
        </w:rPr>
        <w:t xml:space="preserve"> </w:t>
      </w:r>
      <w:r>
        <w:rPr>
          <w:rFonts w:ascii="Arial" w:hAnsi="Arial" w:cs="Arial"/>
        </w:rPr>
        <w:t xml:space="preserve">that </w:t>
      </w:r>
      <w:r w:rsidR="00835EA5" w:rsidRPr="00183ACD">
        <w:rPr>
          <w:rFonts w:ascii="Arial" w:hAnsi="Arial" w:cs="Arial"/>
        </w:rPr>
        <w:t xml:space="preserve">have been removed from </w:t>
      </w:r>
      <w:r w:rsidR="00692540">
        <w:rPr>
          <w:rFonts w:ascii="Arial" w:hAnsi="Arial" w:cs="Arial"/>
        </w:rPr>
        <w:t xml:space="preserve">the parents care. In addition </w:t>
      </w:r>
      <w:r w:rsidR="00812167">
        <w:rPr>
          <w:rFonts w:ascii="Arial" w:hAnsi="Arial" w:cs="Arial"/>
        </w:rPr>
        <w:tab/>
      </w:r>
      <w:r w:rsidR="00692540">
        <w:rPr>
          <w:rFonts w:ascii="Arial" w:hAnsi="Arial" w:cs="Arial"/>
        </w:rPr>
        <w:t xml:space="preserve">searches must </w:t>
      </w:r>
      <w:r w:rsidR="001C0485">
        <w:rPr>
          <w:rFonts w:ascii="Arial" w:hAnsi="Arial" w:cs="Arial"/>
        </w:rPr>
        <w:t xml:space="preserve">be </w:t>
      </w:r>
      <w:r w:rsidR="001C0485" w:rsidRPr="00183ACD">
        <w:rPr>
          <w:rFonts w:ascii="Arial" w:hAnsi="Arial" w:cs="Arial"/>
        </w:rPr>
        <w:t>done</w:t>
      </w:r>
      <w:r w:rsidR="00835EA5" w:rsidRPr="00183ACD">
        <w:rPr>
          <w:rFonts w:ascii="Arial" w:hAnsi="Arial" w:cs="Arial"/>
        </w:rPr>
        <w:t xml:space="preserve"> on any new partners in the household</w:t>
      </w:r>
      <w:r w:rsidR="00692540">
        <w:rPr>
          <w:rFonts w:ascii="Arial" w:hAnsi="Arial" w:cs="Arial"/>
        </w:rPr>
        <w:t xml:space="preserve"> or those </w:t>
      </w:r>
      <w:r w:rsidR="00812167">
        <w:rPr>
          <w:rFonts w:ascii="Arial" w:hAnsi="Arial" w:cs="Arial"/>
        </w:rPr>
        <w:tab/>
      </w:r>
      <w:r w:rsidR="00692540">
        <w:rPr>
          <w:rFonts w:ascii="Arial" w:hAnsi="Arial" w:cs="Arial"/>
        </w:rPr>
        <w:t>who are playing a significant role in the life of the family</w:t>
      </w:r>
      <w:r w:rsidR="001F3A48">
        <w:rPr>
          <w:rFonts w:ascii="Arial" w:hAnsi="Arial" w:cs="Arial"/>
        </w:rPr>
        <w:t xml:space="preserve">, particularly </w:t>
      </w:r>
      <w:r w:rsidR="00812167">
        <w:rPr>
          <w:rFonts w:ascii="Arial" w:hAnsi="Arial" w:cs="Arial"/>
        </w:rPr>
        <w:tab/>
      </w:r>
      <w:r w:rsidR="001F3A48">
        <w:rPr>
          <w:rFonts w:ascii="Arial" w:hAnsi="Arial" w:cs="Arial"/>
        </w:rPr>
        <w:t xml:space="preserve">checking if they have children with whom they no longer live with </w:t>
      </w:r>
      <w:r w:rsidR="00812167">
        <w:rPr>
          <w:rFonts w:ascii="Arial" w:hAnsi="Arial" w:cs="Arial"/>
        </w:rPr>
        <w:tab/>
      </w:r>
      <w:r w:rsidR="001F3A48">
        <w:rPr>
          <w:rFonts w:ascii="Arial" w:hAnsi="Arial" w:cs="Arial"/>
        </w:rPr>
        <w:t>and/or have contact to ascertain the reasons for this</w:t>
      </w:r>
      <w:r w:rsidR="00692540">
        <w:rPr>
          <w:rFonts w:ascii="Arial" w:hAnsi="Arial" w:cs="Arial"/>
        </w:rPr>
        <w:t>.</w:t>
      </w:r>
    </w:p>
    <w:p w14:paraId="6F17893B" w14:textId="77777777" w:rsidR="00835EA5" w:rsidRPr="00183ACD" w:rsidRDefault="00835EA5" w:rsidP="00B855E9">
      <w:pPr>
        <w:autoSpaceDE w:val="0"/>
        <w:autoSpaceDN w:val="0"/>
        <w:adjustRightInd w:val="0"/>
        <w:rPr>
          <w:rFonts w:ascii="Arial" w:hAnsi="Arial" w:cs="Arial"/>
        </w:rPr>
      </w:pPr>
    </w:p>
    <w:p w14:paraId="6F17893C" w14:textId="77777777" w:rsidR="00812167" w:rsidRDefault="008029D2" w:rsidP="000172EB">
      <w:pPr>
        <w:autoSpaceDE w:val="0"/>
        <w:autoSpaceDN w:val="0"/>
        <w:adjustRightInd w:val="0"/>
        <w:ind w:left="720" w:hanging="720"/>
        <w:rPr>
          <w:rFonts w:ascii="Arial" w:hAnsi="Arial" w:cs="Arial"/>
        </w:rPr>
      </w:pPr>
      <w:r>
        <w:rPr>
          <w:rFonts w:ascii="Arial" w:hAnsi="Arial" w:cs="Arial"/>
        </w:rPr>
        <w:t>8.8</w:t>
      </w:r>
      <w:r w:rsidR="00812167">
        <w:rPr>
          <w:rFonts w:ascii="Arial" w:hAnsi="Arial" w:cs="Arial"/>
        </w:rPr>
        <w:tab/>
        <w:t>A chronology of significant events must be included within the Pre</w:t>
      </w:r>
      <w:r>
        <w:rPr>
          <w:rFonts w:ascii="Arial" w:hAnsi="Arial" w:cs="Arial"/>
        </w:rPr>
        <w:t>-</w:t>
      </w:r>
      <w:r w:rsidR="00812167">
        <w:rPr>
          <w:rFonts w:ascii="Arial" w:hAnsi="Arial" w:cs="Arial"/>
        </w:rPr>
        <w:t>Birth Assessment Report</w:t>
      </w:r>
      <w:r>
        <w:rPr>
          <w:rFonts w:ascii="Arial" w:hAnsi="Arial" w:cs="Arial"/>
        </w:rPr>
        <w:t xml:space="preserve"> (see Appendix 3)</w:t>
      </w:r>
      <w:r w:rsidR="00812167">
        <w:rPr>
          <w:rFonts w:ascii="Arial" w:hAnsi="Arial" w:cs="Arial"/>
        </w:rPr>
        <w:t>. This should be drawn from the</w:t>
      </w:r>
      <w:r>
        <w:rPr>
          <w:rFonts w:ascii="Arial" w:hAnsi="Arial" w:cs="Arial"/>
        </w:rPr>
        <w:t xml:space="preserve"> Multi-</w:t>
      </w:r>
      <w:r w:rsidR="005E64A7">
        <w:rPr>
          <w:rFonts w:ascii="Arial" w:hAnsi="Arial" w:cs="Arial"/>
        </w:rPr>
        <w:t>Agency Chronologies</w:t>
      </w:r>
      <w:r w:rsidR="00812167">
        <w:rPr>
          <w:rFonts w:ascii="Arial" w:hAnsi="Arial" w:cs="Arial"/>
        </w:rPr>
        <w:t xml:space="preserve"> that have been </w:t>
      </w:r>
      <w:r>
        <w:rPr>
          <w:rFonts w:ascii="Arial" w:hAnsi="Arial" w:cs="Arial"/>
        </w:rPr>
        <w:t xml:space="preserve">developed </w:t>
      </w:r>
      <w:r w:rsidR="00812167">
        <w:rPr>
          <w:rFonts w:ascii="Arial" w:hAnsi="Arial" w:cs="Arial"/>
        </w:rPr>
        <w:t>during the multi</w:t>
      </w:r>
      <w:r>
        <w:rPr>
          <w:rFonts w:ascii="Arial" w:hAnsi="Arial" w:cs="Arial"/>
        </w:rPr>
        <w:t>-</w:t>
      </w:r>
      <w:r w:rsidR="00812167">
        <w:rPr>
          <w:rFonts w:ascii="Arial" w:hAnsi="Arial" w:cs="Arial"/>
        </w:rPr>
        <w:t xml:space="preserve">agency planning within </w:t>
      </w:r>
      <w:r>
        <w:rPr>
          <w:rFonts w:ascii="Arial" w:hAnsi="Arial" w:cs="Arial"/>
        </w:rPr>
        <w:t>the pre-</w:t>
      </w:r>
      <w:r w:rsidR="00812167">
        <w:rPr>
          <w:rFonts w:ascii="Arial" w:hAnsi="Arial" w:cs="Arial"/>
        </w:rPr>
        <w:t xml:space="preserve">birth assessment planning process. </w:t>
      </w:r>
      <w:r>
        <w:rPr>
          <w:rFonts w:ascii="Arial" w:hAnsi="Arial" w:cs="Arial"/>
        </w:rPr>
        <w:t>The Multi-</w:t>
      </w:r>
      <w:r w:rsidR="005E64A7">
        <w:rPr>
          <w:rFonts w:ascii="Arial" w:hAnsi="Arial" w:cs="Arial"/>
        </w:rPr>
        <w:t xml:space="preserve">Agency Chronologies </w:t>
      </w:r>
      <w:r w:rsidR="00563D96">
        <w:rPr>
          <w:rFonts w:ascii="Arial" w:hAnsi="Arial" w:cs="Arial"/>
        </w:rPr>
        <w:t xml:space="preserve">must </w:t>
      </w:r>
      <w:r w:rsidR="00563D96" w:rsidRPr="00CD72DF">
        <w:rPr>
          <w:rFonts w:ascii="Arial" w:hAnsi="Arial" w:cs="Arial"/>
        </w:rPr>
        <w:t xml:space="preserve">be attached </w:t>
      </w:r>
      <w:r w:rsidR="00812167" w:rsidRPr="00CD72DF">
        <w:rPr>
          <w:rFonts w:ascii="Arial" w:hAnsi="Arial" w:cs="Arial"/>
        </w:rPr>
        <w:t>within</w:t>
      </w:r>
      <w:r>
        <w:rPr>
          <w:rFonts w:ascii="Arial" w:hAnsi="Arial" w:cs="Arial"/>
        </w:rPr>
        <w:t xml:space="preserve"> the final Pre-</w:t>
      </w:r>
      <w:r w:rsidR="00812167">
        <w:rPr>
          <w:rFonts w:ascii="Arial" w:hAnsi="Arial" w:cs="Arial"/>
        </w:rPr>
        <w:t xml:space="preserve">Birth </w:t>
      </w:r>
      <w:r w:rsidR="00CD72DF">
        <w:rPr>
          <w:rFonts w:ascii="Arial" w:hAnsi="Arial" w:cs="Arial"/>
        </w:rPr>
        <w:t xml:space="preserve">  </w:t>
      </w:r>
      <w:r w:rsidR="00812167">
        <w:rPr>
          <w:rFonts w:ascii="Arial" w:hAnsi="Arial" w:cs="Arial"/>
        </w:rPr>
        <w:t>Assessment Report.</w:t>
      </w:r>
    </w:p>
    <w:p w14:paraId="6F17893D" w14:textId="77777777" w:rsidR="00812167" w:rsidRDefault="00812167" w:rsidP="00812167">
      <w:pPr>
        <w:autoSpaceDE w:val="0"/>
        <w:autoSpaceDN w:val="0"/>
        <w:adjustRightInd w:val="0"/>
        <w:rPr>
          <w:rFonts w:ascii="Arial" w:hAnsi="Arial" w:cs="Arial"/>
        </w:rPr>
      </w:pPr>
    </w:p>
    <w:p w14:paraId="6F17893E" w14:textId="77777777" w:rsidR="00835EA5" w:rsidRPr="00183ACD" w:rsidRDefault="008029D2" w:rsidP="000172EB">
      <w:pPr>
        <w:autoSpaceDE w:val="0"/>
        <w:autoSpaceDN w:val="0"/>
        <w:adjustRightInd w:val="0"/>
        <w:ind w:left="720" w:hanging="720"/>
        <w:rPr>
          <w:rFonts w:ascii="Arial" w:hAnsi="Arial" w:cs="Arial"/>
        </w:rPr>
      </w:pPr>
      <w:r>
        <w:rPr>
          <w:rFonts w:ascii="Arial" w:hAnsi="Arial" w:cs="Arial"/>
        </w:rPr>
        <w:t>8.9</w:t>
      </w:r>
      <w:r w:rsidR="00812167">
        <w:rPr>
          <w:rFonts w:ascii="Arial" w:hAnsi="Arial" w:cs="Arial"/>
        </w:rPr>
        <w:tab/>
      </w:r>
      <w:r w:rsidR="0059725F" w:rsidRPr="008029D2">
        <w:rPr>
          <w:rFonts w:ascii="Arial" w:hAnsi="Arial" w:cs="Arial"/>
        </w:rPr>
        <w:t>Practitioners must be mindful that r</w:t>
      </w:r>
      <w:r w:rsidR="00E314CD" w:rsidRPr="008029D2">
        <w:rPr>
          <w:rFonts w:ascii="Arial" w:hAnsi="Arial" w:cs="Arial"/>
        </w:rPr>
        <w:t>ep</w:t>
      </w:r>
      <w:r w:rsidR="00835EA5" w:rsidRPr="008029D2">
        <w:rPr>
          <w:rFonts w:ascii="Arial" w:hAnsi="Arial" w:cs="Arial"/>
        </w:rPr>
        <w:t>eated serious case reviews point to failures in drawing information together, analy</w:t>
      </w:r>
      <w:r w:rsidR="000A1992" w:rsidRPr="008029D2">
        <w:rPr>
          <w:rFonts w:ascii="Arial" w:hAnsi="Arial" w:cs="Arial"/>
        </w:rPr>
        <w:t>s</w:t>
      </w:r>
      <w:r w:rsidR="00835EA5" w:rsidRPr="008029D2">
        <w:rPr>
          <w:rFonts w:ascii="Arial" w:hAnsi="Arial" w:cs="Arial"/>
        </w:rPr>
        <w:t xml:space="preserve">ing it and identifying </w:t>
      </w:r>
      <w:r w:rsidR="00835EA5" w:rsidRPr="008029D2">
        <w:rPr>
          <w:rFonts w:ascii="Arial" w:hAnsi="Arial" w:cs="Arial"/>
        </w:rPr>
        <w:lastRenderedPageBreak/>
        <w:t xml:space="preserve">patterns that, when seen together, </w:t>
      </w:r>
      <w:r w:rsidR="00E314CD" w:rsidRPr="008029D2">
        <w:rPr>
          <w:rFonts w:ascii="Arial" w:hAnsi="Arial" w:cs="Arial"/>
        </w:rPr>
        <w:t xml:space="preserve">actually </w:t>
      </w:r>
      <w:r w:rsidR="00835EA5" w:rsidRPr="008029D2">
        <w:rPr>
          <w:rFonts w:ascii="Arial" w:hAnsi="Arial" w:cs="Arial"/>
        </w:rPr>
        <w:t>change</w:t>
      </w:r>
      <w:r w:rsidR="00E314CD" w:rsidRPr="008029D2">
        <w:rPr>
          <w:rFonts w:ascii="Arial" w:hAnsi="Arial" w:cs="Arial"/>
        </w:rPr>
        <w:t>s</w:t>
      </w:r>
      <w:r w:rsidR="00835EA5" w:rsidRPr="008029D2">
        <w:rPr>
          <w:rFonts w:ascii="Arial" w:hAnsi="Arial" w:cs="Arial"/>
        </w:rPr>
        <w:t xml:space="preserve"> the perspective of the case. It is essential that agency </w:t>
      </w:r>
      <w:r w:rsidR="00F56648" w:rsidRPr="008029D2">
        <w:rPr>
          <w:rFonts w:ascii="Arial" w:hAnsi="Arial" w:cs="Arial"/>
        </w:rPr>
        <w:t>colleagues</w:t>
      </w:r>
      <w:r w:rsidR="00835EA5" w:rsidRPr="008029D2">
        <w:rPr>
          <w:rFonts w:ascii="Arial" w:hAnsi="Arial" w:cs="Arial"/>
        </w:rPr>
        <w:t xml:space="preserve"> contribute</w:t>
      </w:r>
      <w:r w:rsidR="00E314CD" w:rsidRPr="008029D2">
        <w:rPr>
          <w:rFonts w:ascii="Arial" w:hAnsi="Arial" w:cs="Arial"/>
        </w:rPr>
        <w:t xml:space="preserve"> fully </w:t>
      </w:r>
      <w:r w:rsidR="00835EA5" w:rsidRPr="008029D2">
        <w:rPr>
          <w:rFonts w:ascii="Arial" w:hAnsi="Arial" w:cs="Arial"/>
        </w:rPr>
        <w:t>to this process.</w:t>
      </w:r>
      <w:r w:rsidR="00835EA5" w:rsidRPr="00183ACD">
        <w:rPr>
          <w:rFonts w:ascii="Arial" w:hAnsi="Arial" w:cs="Arial"/>
        </w:rPr>
        <w:t xml:space="preserve">  </w:t>
      </w:r>
    </w:p>
    <w:p w14:paraId="6F17893F" w14:textId="77777777" w:rsidR="00835EA5" w:rsidRPr="00183ACD" w:rsidRDefault="00835EA5" w:rsidP="00B855E9">
      <w:pPr>
        <w:autoSpaceDE w:val="0"/>
        <w:autoSpaceDN w:val="0"/>
        <w:adjustRightInd w:val="0"/>
        <w:rPr>
          <w:rFonts w:ascii="Arial" w:hAnsi="Arial" w:cs="Arial"/>
        </w:rPr>
      </w:pPr>
    </w:p>
    <w:p w14:paraId="6F178940"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8.10</w:t>
      </w:r>
      <w:r w:rsidR="00F36652">
        <w:rPr>
          <w:rFonts w:ascii="Arial" w:hAnsi="Arial" w:cs="Arial"/>
        </w:rPr>
        <w:tab/>
      </w:r>
      <w:r w:rsidR="00835EA5" w:rsidRPr="00183ACD">
        <w:rPr>
          <w:rFonts w:ascii="Arial" w:hAnsi="Arial" w:cs="Arial"/>
        </w:rPr>
        <w:t>Reder and Duncan (1999) propose that maltreating parents may experience "care" and/or "control" conflicts in which the parents' own experiences of adverse parenting left them with unresolved tensions that spilled over into their adult relationships: Care conflicts arise out of experiences of abandonment, neglect or rejection as a child, or feeling unloved by parents. They show in later life as excessive reliance on others and fear of being left by them; or</w:t>
      </w:r>
      <w:r w:rsidR="00E314CD">
        <w:rPr>
          <w:rFonts w:ascii="Arial" w:hAnsi="Arial" w:cs="Arial"/>
        </w:rPr>
        <w:t xml:space="preserve"> by the adult</w:t>
      </w:r>
      <w:r w:rsidR="00835EA5" w:rsidRPr="00183ACD">
        <w:rPr>
          <w:rFonts w:ascii="Arial" w:hAnsi="Arial" w:cs="Arial"/>
        </w:rPr>
        <w:t xml:space="preserve"> distancing themselves from others; </w:t>
      </w:r>
      <w:r w:rsidR="00E314CD">
        <w:rPr>
          <w:rFonts w:ascii="Arial" w:hAnsi="Arial" w:cs="Arial"/>
        </w:rPr>
        <w:t>being intolerant</w:t>
      </w:r>
      <w:r w:rsidR="00835EA5" w:rsidRPr="00183ACD">
        <w:rPr>
          <w:rFonts w:ascii="Arial" w:hAnsi="Arial" w:cs="Arial"/>
        </w:rPr>
        <w:t xml:space="preserve"> of a partner's or child's dependency; unwi</w:t>
      </w:r>
      <w:r>
        <w:rPr>
          <w:rFonts w:ascii="Arial" w:hAnsi="Arial" w:cs="Arial"/>
        </w:rPr>
        <w:t>llingness to prepare</w:t>
      </w:r>
      <w:r w:rsidR="00835EA5" w:rsidRPr="00183ACD">
        <w:rPr>
          <w:rFonts w:ascii="Arial" w:hAnsi="Arial" w:cs="Arial"/>
        </w:rPr>
        <w:t xml:space="preserve"> for an infant's dependency needs; or declining to respond to the needs when the child is born.</w:t>
      </w:r>
      <w:r w:rsidRPr="008029D2">
        <w:rPr>
          <w:rFonts w:ascii="Arial" w:hAnsi="Arial" w:cs="Arial"/>
          <w:b/>
        </w:rPr>
        <w:t xml:space="preserve"> </w:t>
      </w:r>
      <w:r w:rsidRPr="00CE41F7">
        <w:rPr>
          <w:rFonts w:ascii="Arial" w:hAnsi="Arial" w:cs="Arial"/>
          <w:b/>
        </w:rPr>
        <w:t>Social workers need to take a trauma informed approach to recognising the above</w:t>
      </w:r>
      <w:r>
        <w:rPr>
          <w:rFonts w:ascii="Arial" w:hAnsi="Arial" w:cs="Arial"/>
          <w:b/>
        </w:rPr>
        <w:t>;</w:t>
      </w:r>
      <w:r w:rsidRPr="00CE41F7">
        <w:rPr>
          <w:rFonts w:ascii="Arial" w:hAnsi="Arial" w:cs="Arial"/>
          <w:b/>
        </w:rPr>
        <w:t xml:space="preserve"> analysing impact and opportunities to work collaboratively across the multi-agency partnership to support and mitigate any risk.</w:t>
      </w:r>
    </w:p>
    <w:p w14:paraId="6F178941" w14:textId="77777777" w:rsidR="00835EA5" w:rsidRPr="00183ACD" w:rsidRDefault="00835EA5" w:rsidP="00B855E9">
      <w:pPr>
        <w:autoSpaceDE w:val="0"/>
        <w:autoSpaceDN w:val="0"/>
        <w:adjustRightInd w:val="0"/>
        <w:rPr>
          <w:rFonts w:ascii="Arial" w:hAnsi="Arial" w:cs="Arial"/>
        </w:rPr>
      </w:pPr>
    </w:p>
    <w:p w14:paraId="6F178942"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8.11</w:t>
      </w:r>
      <w:r w:rsidR="00F36652">
        <w:rPr>
          <w:rFonts w:ascii="Arial" w:hAnsi="Arial" w:cs="Arial"/>
        </w:rPr>
        <w:tab/>
      </w:r>
      <w:r w:rsidR="00835EA5" w:rsidRPr="00183ACD">
        <w:rPr>
          <w:rFonts w:ascii="Arial" w:hAnsi="Arial" w:cs="Arial"/>
        </w:rPr>
        <w:t>Control conflicts are based on childhood experiences of feeling helpless in the face of sexual or physical abuse or neglect, or inappropriate limit setting. In adult life they may be enacted through: violence; low frustration tolerance; suspiciousness; threats of violence; or other attempts to assert power over others. Violence or control issues can become part of their relationship with partners, children, professionals or society in general.</w:t>
      </w:r>
    </w:p>
    <w:p w14:paraId="6F178943" w14:textId="77777777" w:rsidR="00835EA5" w:rsidRPr="00183ACD" w:rsidRDefault="00835EA5" w:rsidP="00B855E9">
      <w:pPr>
        <w:autoSpaceDE w:val="0"/>
        <w:autoSpaceDN w:val="0"/>
        <w:adjustRightInd w:val="0"/>
        <w:rPr>
          <w:rFonts w:ascii="Arial" w:hAnsi="Arial" w:cs="Arial"/>
        </w:rPr>
      </w:pPr>
    </w:p>
    <w:p w14:paraId="6F178944"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8.12</w:t>
      </w:r>
      <w:r w:rsidR="00F36652">
        <w:rPr>
          <w:rFonts w:ascii="Arial" w:hAnsi="Arial" w:cs="Arial"/>
        </w:rPr>
        <w:tab/>
      </w:r>
      <w:r w:rsidR="00835EA5" w:rsidRPr="00183ACD">
        <w:rPr>
          <w:rFonts w:ascii="Arial" w:hAnsi="Arial" w:cs="Arial"/>
        </w:rPr>
        <w:t>Unresolved conflicts can influence the meaning that a child has for its carer. For example: the child's birth may have coincided with a major life crisis e.g. as a consequence of the mother being raped, being abandoned by a partner, or a child born of incest, following which the child  becomes a constant reminder of the associated feelings. The child may be blamed for problems in the parent's life or expected to help resolve them.</w:t>
      </w:r>
      <w:r w:rsidR="0002450A">
        <w:rPr>
          <w:rFonts w:ascii="Arial" w:hAnsi="Arial" w:cs="Arial"/>
        </w:rPr>
        <w:t xml:space="preserve">  </w:t>
      </w:r>
    </w:p>
    <w:p w14:paraId="6F178945" w14:textId="77777777" w:rsidR="00835EA5" w:rsidRPr="00183ACD" w:rsidRDefault="00835EA5" w:rsidP="00B855E9">
      <w:pPr>
        <w:autoSpaceDE w:val="0"/>
        <w:autoSpaceDN w:val="0"/>
        <w:adjustRightInd w:val="0"/>
        <w:rPr>
          <w:rFonts w:ascii="Arial" w:hAnsi="Arial" w:cs="Arial"/>
        </w:rPr>
      </w:pPr>
    </w:p>
    <w:p w14:paraId="6F178946" w14:textId="77777777" w:rsidR="00835EA5" w:rsidRDefault="008029D2" w:rsidP="00A91D5F">
      <w:pPr>
        <w:autoSpaceDE w:val="0"/>
        <w:autoSpaceDN w:val="0"/>
        <w:adjustRightInd w:val="0"/>
        <w:ind w:left="720" w:hanging="720"/>
        <w:rPr>
          <w:rFonts w:ascii="Arial" w:hAnsi="Arial" w:cs="Arial"/>
        </w:rPr>
      </w:pPr>
      <w:r>
        <w:rPr>
          <w:rFonts w:ascii="Arial" w:hAnsi="Arial" w:cs="Arial"/>
        </w:rPr>
        <w:t>8.13</w:t>
      </w:r>
      <w:r w:rsidR="00F36652">
        <w:rPr>
          <w:rFonts w:ascii="Arial" w:hAnsi="Arial" w:cs="Arial"/>
        </w:rPr>
        <w:tab/>
      </w:r>
      <w:r w:rsidR="00835EA5" w:rsidRPr="00183ACD">
        <w:rPr>
          <w:rFonts w:ascii="Arial" w:hAnsi="Arial" w:cs="Arial"/>
        </w:rPr>
        <w:t>The Social Worker should attempt to build up a clear history from the parents of their previous experiences in order to ascertain whether there are any unresolved conflicts and also to identify the meaning any previous children had for them.</w:t>
      </w:r>
    </w:p>
    <w:p w14:paraId="6F178947" w14:textId="77777777" w:rsidR="007D7ABE" w:rsidRDefault="007D7ABE" w:rsidP="00B855E9">
      <w:pPr>
        <w:autoSpaceDE w:val="0"/>
        <w:autoSpaceDN w:val="0"/>
        <w:adjustRightInd w:val="0"/>
        <w:rPr>
          <w:rFonts w:ascii="Arial" w:hAnsi="Arial" w:cs="Arial"/>
        </w:rPr>
      </w:pPr>
    </w:p>
    <w:p w14:paraId="6F178948" w14:textId="77777777" w:rsidR="007D7ABE" w:rsidRDefault="008029D2" w:rsidP="00B855E9">
      <w:pPr>
        <w:autoSpaceDE w:val="0"/>
        <w:autoSpaceDN w:val="0"/>
        <w:adjustRightInd w:val="0"/>
        <w:rPr>
          <w:rFonts w:ascii="Arial" w:hAnsi="Arial" w:cs="Arial"/>
        </w:rPr>
      </w:pPr>
      <w:r>
        <w:rPr>
          <w:rFonts w:ascii="Arial" w:hAnsi="Arial" w:cs="Arial"/>
        </w:rPr>
        <w:t>8.14</w:t>
      </w:r>
      <w:r w:rsidR="00F36652">
        <w:rPr>
          <w:rFonts w:ascii="Arial" w:hAnsi="Arial" w:cs="Arial"/>
        </w:rPr>
        <w:tab/>
      </w:r>
      <w:r w:rsidR="00E314CD">
        <w:rPr>
          <w:rFonts w:ascii="Arial" w:hAnsi="Arial" w:cs="Arial"/>
        </w:rPr>
        <w:t>Area’s for enquiry when completing a social history should include;</w:t>
      </w:r>
    </w:p>
    <w:p w14:paraId="6F178949" w14:textId="77777777" w:rsidR="007D7ABE" w:rsidRDefault="00233B19" w:rsidP="00A91D5F">
      <w:pPr>
        <w:autoSpaceDE w:val="0"/>
        <w:autoSpaceDN w:val="0"/>
        <w:adjustRightInd w:val="0"/>
        <w:ind w:firstLine="360"/>
        <w:rPr>
          <w:rFonts w:ascii="Arial" w:hAnsi="Arial" w:cs="Arial"/>
          <w:i/>
        </w:rPr>
      </w:pPr>
      <w:r>
        <w:rPr>
          <w:rFonts w:ascii="Arial" w:hAnsi="Arial" w:cs="Arial"/>
          <w:i/>
        </w:rPr>
        <w:t xml:space="preserve">     </w:t>
      </w:r>
    </w:p>
    <w:p w14:paraId="6F17894A" w14:textId="77777777" w:rsidR="002A26D1" w:rsidRPr="008029D2" w:rsidRDefault="008029D2" w:rsidP="00B855E9">
      <w:pPr>
        <w:autoSpaceDE w:val="0"/>
        <w:autoSpaceDN w:val="0"/>
        <w:adjustRightInd w:val="0"/>
        <w:rPr>
          <w:rFonts w:ascii="Arial" w:hAnsi="Arial" w:cs="Arial"/>
          <w:b/>
          <w:i/>
        </w:rPr>
      </w:pPr>
      <w:r>
        <w:rPr>
          <w:rFonts w:ascii="Arial" w:hAnsi="Arial" w:cs="Arial"/>
          <w:b/>
          <w:i/>
        </w:rPr>
        <w:tab/>
      </w:r>
      <w:r w:rsidRPr="008029D2">
        <w:rPr>
          <w:rFonts w:ascii="Arial" w:hAnsi="Arial" w:cs="Arial"/>
          <w:b/>
          <w:i/>
        </w:rPr>
        <w:t>Family of Origin</w:t>
      </w:r>
    </w:p>
    <w:p w14:paraId="6F17894B" w14:textId="77777777" w:rsidR="008029D2" w:rsidRPr="008029D2" w:rsidRDefault="008029D2" w:rsidP="00B855E9">
      <w:pPr>
        <w:autoSpaceDE w:val="0"/>
        <w:autoSpaceDN w:val="0"/>
        <w:adjustRightInd w:val="0"/>
        <w:rPr>
          <w:rFonts w:ascii="Arial" w:hAnsi="Arial" w:cs="Arial"/>
          <w:b/>
          <w:i/>
        </w:rPr>
      </w:pPr>
    </w:p>
    <w:p w14:paraId="6F17894C" w14:textId="77777777" w:rsidR="002A26D1" w:rsidRDefault="001C0485" w:rsidP="00F216A3">
      <w:pPr>
        <w:numPr>
          <w:ilvl w:val="0"/>
          <w:numId w:val="16"/>
        </w:numPr>
        <w:autoSpaceDE w:val="0"/>
        <w:autoSpaceDN w:val="0"/>
        <w:adjustRightInd w:val="0"/>
        <w:rPr>
          <w:rFonts w:ascii="Arial" w:hAnsi="Arial" w:cs="Arial"/>
        </w:rPr>
      </w:pPr>
      <w:r>
        <w:rPr>
          <w:rFonts w:ascii="Arial" w:hAnsi="Arial" w:cs="Arial"/>
        </w:rPr>
        <w:t xml:space="preserve">Both </w:t>
      </w:r>
      <w:r w:rsidR="00044F5F">
        <w:rPr>
          <w:rFonts w:ascii="Arial" w:hAnsi="Arial" w:cs="Arial"/>
        </w:rPr>
        <w:t>parent’s</w:t>
      </w:r>
      <w:r w:rsidR="002A26D1">
        <w:rPr>
          <w:rFonts w:ascii="Arial" w:hAnsi="Arial" w:cs="Arial"/>
        </w:rPr>
        <w:t xml:space="preserve"> culture of origin.</w:t>
      </w:r>
    </w:p>
    <w:p w14:paraId="6F17894D" w14:textId="77777777" w:rsidR="007D7ABE" w:rsidRDefault="00DC6641" w:rsidP="00F216A3">
      <w:pPr>
        <w:numPr>
          <w:ilvl w:val="0"/>
          <w:numId w:val="16"/>
        </w:numPr>
        <w:autoSpaceDE w:val="0"/>
        <w:autoSpaceDN w:val="0"/>
        <w:adjustRightInd w:val="0"/>
        <w:rPr>
          <w:rFonts w:ascii="Arial" w:hAnsi="Arial" w:cs="Arial"/>
        </w:rPr>
      </w:pPr>
      <w:r>
        <w:rPr>
          <w:rFonts w:ascii="Arial" w:hAnsi="Arial" w:cs="Arial"/>
        </w:rPr>
        <w:t>Parental criminal/</w:t>
      </w:r>
      <w:r w:rsidR="001F6E92" w:rsidDel="001F6E92">
        <w:rPr>
          <w:rFonts w:ascii="Arial" w:hAnsi="Arial" w:cs="Arial"/>
        </w:rPr>
        <w:t xml:space="preserve"> </w:t>
      </w:r>
      <w:r>
        <w:rPr>
          <w:rFonts w:ascii="Arial" w:hAnsi="Arial" w:cs="Arial"/>
        </w:rPr>
        <w:t>ante-social behaviour</w:t>
      </w:r>
    </w:p>
    <w:p w14:paraId="6F17894E"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lastRenderedPageBreak/>
        <w:t>The extent of any parental alcohol and substance misuse and it’s consequences for them and their family.</w:t>
      </w:r>
    </w:p>
    <w:p w14:paraId="6F17894F" w14:textId="77777777" w:rsidR="00DC6641" w:rsidRDefault="009125D7" w:rsidP="00F216A3">
      <w:pPr>
        <w:numPr>
          <w:ilvl w:val="0"/>
          <w:numId w:val="16"/>
        </w:numPr>
        <w:autoSpaceDE w:val="0"/>
        <w:autoSpaceDN w:val="0"/>
        <w:adjustRightInd w:val="0"/>
        <w:rPr>
          <w:rFonts w:ascii="Arial" w:hAnsi="Arial" w:cs="Arial"/>
        </w:rPr>
      </w:pPr>
      <w:r>
        <w:rPr>
          <w:rFonts w:ascii="Arial" w:hAnsi="Arial" w:cs="Arial"/>
        </w:rPr>
        <w:t>Presence</w:t>
      </w:r>
      <w:r w:rsidR="00DC6641">
        <w:rPr>
          <w:rFonts w:ascii="Arial" w:hAnsi="Arial" w:cs="Arial"/>
        </w:rPr>
        <w:t xml:space="preserve"> and degree of any parental conflict including physical violence. </w:t>
      </w:r>
    </w:p>
    <w:p w14:paraId="6F178950"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 xml:space="preserve">What caused this violence? </w:t>
      </w:r>
      <w:r w:rsidR="00AC5B34">
        <w:rPr>
          <w:rFonts w:ascii="Arial" w:hAnsi="Arial" w:cs="Arial"/>
        </w:rPr>
        <w:t>W</w:t>
      </w:r>
      <w:r w:rsidR="00A25993">
        <w:rPr>
          <w:rFonts w:ascii="Arial" w:hAnsi="Arial" w:cs="Arial"/>
        </w:rPr>
        <w:t>ho</w:t>
      </w:r>
      <w:r>
        <w:rPr>
          <w:rFonts w:ascii="Arial" w:hAnsi="Arial" w:cs="Arial"/>
        </w:rPr>
        <w:t xml:space="preserve"> was it directed</w:t>
      </w:r>
      <w:r w:rsidR="00AC5B34">
        <w:rPr>
          <w:rFonts w:ascii="Arial" w:hAnsi="Arial" w:cs="Arial"/>
        </w:rPr>
        <w:t xml:space="preserve"> towards</w:t>
      </w:r>
      <w:r>
        <w:rPr>
          <w:rFonts w:ascii="Arial" w:hAnsi="Arial" w:cs="Arial"/>
        </w:rPr>
        <w:t xml:space="preserve">?, </w:t>
      </w:r>
    </w:p>
    <w:p w14:paraId="6F178951"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What were the consequences of that violence then and now?</w:t>
      </w:r>
    </w:p>
    <w:p w14:paraId="6F178952"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What did their parents enjoy doing together?</w:t>
      </w:r>
    </w:p>
    <w:p w14:paraId="6F178953"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Extent of parental separations and family bereavements?</w:t>
      </w:r>
    </w:p>
    <w:p w14:paraId="6F178954"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Family interests and activities?</w:t>
      </w:r>
    </w:p>
    <w:p w14:paraId="6F178955"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Allocation of roles and responsibilities?</w:t>
      </w:r>
    </w:p>
    <w:p w14:paraId="6F178956"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Family demonstration of feelings?</w:t>
      </w:r>
    </w:p>
    <w:p w14:paraId="6F178957" w14:textId="77777777" w:rsidR="00B64910" w:rsidRPr="008029D2" w:rsidRDefault="00B64910" w:rsidP="00B855E9">
      <w:pPr>
        <w:autoSpaceDE w:val="0"/>
        <w:autoSpaceDN w:val="0"/>
        <w:adjustRightInd w:val="0"/>
        <w:rPr>
          <w:rFonts w:ascii="Arial" w:hAnsi="Arial" w:cs="Arial"/>
          <w:b/>
        </w:rPr>
      </w:pPr>
    </w:p>
    <w:p w14:paraId="6F178958" w14:textId="77777777" w:rsidR="00CF5591" w:rsidRPr="008029D2" w:rsidRDefault="00DC6641" w:rsidP="00A91D5F">
      <w:pPr>
        <w:autoSpaceDE w:val="0"/>
        <w:autoSpaceDN w:val="0"/>
        <w:adjustRightInd w:val="0"/>
        <w:ind w:firstLine="360"/>
        <w:rPr>
          <w:rFonts w:ascii="Arial" w:hAnsi="Arial" w:cs="Arial"/>
          <w:b/>
          <w:i/>
        </w:rPr>
      </w:pPr>
      <w:r w:rsidRPr="008029D2">
        <w:rPr>
          <w:rFonts w:ascii="Arial" w:hAnsi="Arial" w:cs="Arial"/>
          <w:b/>
          <w:i/>
        </w:rPr>
        <w:t>Childhood</w:t>
      </w:r>
    </w:p>
    <w:p w14:paraId="6F178959" w14:textId="77777777" w:rsidR="00DC6641" w:rsidRDefault="00DC6641" w:rsidP="00B855E9">
      <w:pPr>
        <w:autoSpaceDE w:val="0"/>
        <w:autoSpaceDN w:val="0"/>
        <w:adjustRightInd w:val="0"/>
        <w:rPr>
          <w:rFonts w:ascii="Arial" w:hAnsi="Arial" w:cs="Arial"/>
        </w:rPr>
      </w:pPr>
    </w:p>
    <w:p w14:paraId="6F17895A" w14:textId="77777777" w:rsidR="00DC6641" w:rsidRDefault="005B3002" w:rsidP="00F216A3">
      <w:pPr>
        <w:numPr>
          <w:ilvl w:val="0"/>
          <w:numId w:val="17"/>
        </w:numPr>
        <w:autoSpaceDE w:val="0"/>
        <w:autoSpaceDN w:val="0"/>
        <w:adjustRightInd w:val="0"/>
        <w:rPr>
          <w:rFonts w:ascii="Arial" w:hAnsi="Arial" w:cs="Arial"/>
        </w:rPr>
      </w:pPr>
      <w:r>
        <w:rPr>
          <w:rFonts w:ascii="Arial" w:hAnsi="Arial" w:cs="Arial"/>
        </w:rPr>
        <w:t>The nature and quality of family relationships and the type and adequacy of role modelling.</w:t>
      </w:r>
    </w:p>
    <w:p w14:paraId="6F17895B"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What was it like to be a child in their family home?</w:t>
      </w:r>
    </w:p>
    <w:p w14:paraId="6F17895C"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Who was special to them and who cared for them the most?</w:t>
      </w:r>
    </w:p>
    <w:p w14:paraId="6F17895D"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What was their place in the family?</w:t>
      </w:r>
    </w:p>
    <w:p w14:paraId="6F17895E"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Were they abused or neglected, if so</w:t>
      </w:r>
      <w:r w:rsidR="00AC5B34">
        <w:rPr>
          <w:rFonts w:ascii="Arial" w:hAnsi="Arial" w:cs="Arial"/>
        </w:rPr>
        <w:t>,</w:t>
      </w:r>
      <w:r>
        <w:rPr>
          <w:rFonts w:ascii="Arial" w:hAnsi="Arial" w:cs="Arial"/>
        </w:rPr>
        <w:t xml:space="preserve"> who</w:t>
      </w:r>
      <w:r w:rsidR="00AC5B34">
        <w:rPr>
          <w:rFonts w:ascii="Arial" w:hAnsi="Arial" w:cs="Arial"/>
        </w:rPr>
        <w:t xml:space="preserve"> </w:t>
      </w:r>
      <w:r>
        <w:rPr>
          <w:rFonts w:ascii="Arial" w:hAnsi="Arial" w:cs="Arial"/>
        </w:rPr>
        <w:t>by</w:t>
      </w:r>
      <w:r w:rsidR="00EA59FB">
        <w:rPr>
          <w:rFonts w:ascii="Arial" w:hAnsi="Arial" w:cs="Arial"/>
        </w:rPr>
        <w:t>, for</w:t>
      </w:r>
      <w:r>
        <w:rPr>
          <w:rFonts w:ascii="Arial" w:hAnsi="Arial" w:cs="Arial"/>
        </w:rPr>
        <w:t xml:space="preserve"> how long?</w:t>
      </w:r>
    </w:p>
    <w:p w14:paraId="6F17895F"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What was the emotional and behavioural consequence for them?</w:t>
      </w:r>
    </w:p>
    <w:p w14:paraId="6F178960"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Had the</w:t>
      </w:r>
      <w:r w:rsidR="00A25993">
        <w:rPr>
          <w:rFonts w:ascii="Arial" w:hAnsi="Arial" w:cs="Arial"/>
        </w:rPr>
        <w:t>re</w:t>
      </w:r>
      <w:r>
        <w:rPr>
          <w:rFonts w:ascii="Arial" w:hAnsi="Arial" w:cs="Arial"/>
        </w:rPr>
        <w:t xml:space="preserve"> been any referrals to professional agencies?</w:t>
      </w:r>
    </w:p>
    <w:p w14:paraId="6F178961"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Any periods of time in local authority care?</w:t>
      </w:r>
    </w:p>
    <w:p w14:paraId="6F178962" w14:textId="77777777" w:rsidR="005B3002" w:rsidRDefault="005B3002" w:rsidP="00B855E9">
      <w:pPr>
        <w:autoSpaceDE w:val="0"/>
        <w:autoSpaceDN w:val="0"/>
        <w:adjustRightInd w:val="0"/>
        <w:rPr>
          <w:rFonts w:ascii="Arial" w:hAnsi="Arial" w:cs="Arial"/>
        </w:rPr>
      </w:pPr>
    </w:p>
    <w:p w14:paraId="6F178963" w14:textId="77777777" w:rsidR="005B3002" w:rsidRPr="008029D2" w:rsidRDefault="008029D2" w:rsidP="00A91D5F">
      <w:pPr>
        <w:autoSpaceDE w:val="0"/>
        <w:autoSpaceDN w:val="0"/>
        <w:adjustRightInd w:val="0"/>
        <w:ind w:firstLine="360"/>
        <w:rPr>
          <w:rFonts w:ascii="Arial" w:hAnsi="Arial" w:cs="Arial"/>
          <w:b/>
          <w:i/>
        </w:rPr>
      </w:pPr>
      <w:r>
        <w:rPr>
          <w:rFonts w:ascii="Arial" w:hAnsi="Arial" w:cs="Arial"/>
          <w:b/>
          <w:i/>
        </w:rPr>
        <w:t xml:space="preserve">Education </w:t>
      </w:r>
    </w:p>
    <w:p w14:paraId="6F178964" w14:textId="77777777" w:rsidR="005B3002" w:rsidRDefault="005B3002" w:rsidP="00B855E9">
      <w:pPr>
        <w:autoSpaceDE w:val="0"/>
        <w:autoSpaceDN w:val="0"/>
        <w:adjustRightInd w:val="0"/>
        <w:rPr>
          <w:rFonts w:ascii="Arial" w:hAnsi="Arial" w:cs="Arial"/>
          <w:i/>
        </w:rPr>
      </w:pPr>
    </w:p>
    <w:p w14:paraId="6F178965"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Mainstream or special schooling?</w:t>
      </w:r>
    </w:p>
    <w:p w14:paraId="6F178966"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Subject to any statement of special educational needs?</w:t>
      </w:r>
    </w:p>
    <w:p w14:paraId="6F178967"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Any academic difficulties, behaviour or attainment issues?</w:t>
      </w:r>
    </w:p>
    <w:p w14:paraId="6F178968"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 xml:space="preserve">School achievements, </w:t>
      </w:r>
      <w:r w:rsidR="00E314CD">
        <w:rPr>
          <w:rFonts w:ascii="Arial" w:hAnsi="Arial" w:cs="Arial"/>
        </w:rPr>
        <w:t>aptitude</w:t>
      </w:r>
      <w:r>
        <w:rPr>
          <w:rFonts w:ascii="Arial" w:hAnsi="Arial" w:cs="Arial"/>
        </w:rPr>
        <w:t>, abilities and qualifications?</w:t>
      </w:r>
    </w:p>
    <w:p w14:paraId="6F178969" w14:textId="77777777" w:rsidR="005B3002" w:rsidRDefault="00E314CD" w:rsidP="00F216A3">
      <w:pPr>
        <w:numPr>
          <w:ilvl w:val="0"/>
          <w:numId w:val="18"/>
        </w:numPr>
        <w:autoSpaceDE w:val="0"/>
        <w:autoSpaceDN w:val="0"/>
        <w:adjustRightInd w:val="0"/>
        <w:rPr>
          <w:rFonts w:ascii="Arial" w:hAnsi="Arial" w:cs="Arial"/>
        </w:rPr>
      </w:pPr>
      <w:r>
        <w:rPr>
          <w:rFonts w:ascii="Arial" w:hAnsi="Arial" w:cs="Arial"/>
        </w:rPr>
        <w:t>Existence</w:t>
      </w:r>
      <w:r w:rsidR="005B3002">
        <w:rPr>
          <w:rFonts w:ascii="Arial" w:hAnsi="Arial" w:cs="Arial"/>
        </w:rPr>
        <w:t xml:space="preserve"> of any attendance issues?</w:t>
      </w:r>
    </w:p>
    <w:p w14:paraId="6F17896A"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 xml:space="preserve">Reasons for any changes in schooling, moves </w:t>
      </w:r>
      <w:r w:rsidR="00233B19">
        <w:rPr>
          <w:rFonts w:ascii="Arial" w:hAnsi="Arial" w:cs="Arial"/>
        </w:rPr>
        <w:t xml:space="preserve">or </w:t>
      </w:r>
      <w:r>
        <w:rPr>
          <w:rFonts w:ascii="Arial" w:hAnsi="Arial" w:cs="Arial"/>
        </w:rPr>
        <w:t>exclusions etc?</w:t>
      </w:r>
    </w:p>
    <w:p w14:paraId="6F17896B"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Any other significant events?</w:t>
      </w:r>
    </w:p>
    <w:p w14:paraId="6F17896C" w14:textId="77777777" w:rsidR="005B3002" w:rsidRDefault="005B3002" w:rsidP="00B855E9">
      <w:pPr>
        <w:autoSpaceDE w:val="0"/>
        <w:autoSpaceDN w:val="0"/>
        <w:adjustRightInd w:val="0"/>
        <w:rPr>
          <w:rFonts w:ascii="Arial" w:hAnsi="Arial" w:cs="Arial"/>
        </w:rPr>
      </w:pPr>
    </w:p>
    <w:p w14:paraId="6F17896D" w14:textId="77777777" w:rsidR="005B3002" w:rsidRPr="008029D2" w:rsidRDefault="005B3002" w:rsidP="00A91D5F">
      <w:pPr>
        <w:autoSpaceDE w:val="0"/>
        <w:autoSpaceDN w:val="0"/>
        <w:adjustRightInd w:val="0"/>
        <w:ind w:firstLine="360"/>
        <w:rPr>
          <w:rFonts w:ascii="Arial" w:hAnsi="Arial" w:cs="Arial"/>
          <w:b/>
          <w:i/>
        </w:rPr>
      </w:pPr>
      <w:r w:rsidRPr="008029D2">
        <w:rPr>
          <w:rFonts w:ascii="Arial" w:hAnsi="Arial" w:cs="Arial"/>
          <w:b/>
          <w:i/>
        </w:rPr>
        <w:t>Occupational/social/recreational history</w:t>
      </w:r>
    </w:p>
    <w:p w14:paraId="6F17896E" w14:textId="77777777" w:rsidR="005B3002" w:rsidRDefault="005B3002" w:rsidP="00B855E9">
      <w:pPr>
        <w:autoSpaceDE w:val="0"/>
        <w:autoSpaceDN w:val="0"/>
        <w:adjustRightInd w:val="0"/>
        <w:rPr>
          <w:rFonts w:ascii="Arial" w:hAnsi="Arial" w:cs="Arial"/>
          <w:i/>
        </w:rPr>
      </w:pPr>
    </w:p>
    <w:p w14:paraId="6F17896F" w14:textId="77777777" w:rsidR="00205006" w:rsidRDefault="00205006" w:rsidP="00F216A3">
      <w:pPr>
        <w:numPr>
          <w:ilvl w:val="0"/>
          <w:numId w:val="19"/>
        </w:numPr>
        <w:autoSpaceDE w:val="0"/>
        <w:autoSpaceDN w:val="0"/>
        <w:adjustRightInd w:val="0"/>
        <w:rPr>
          <w:rFonts w:ascii="Arial" w:hAnsi="Arial" w:cs="Arial"/>
        </w:rPr>
      </w:pPr>
      <w:r>
        <w:rPr>
          <w:rFonts w:ascii="Arial" w:hAnsi="Arial" w:cs="Arial"/>
        </w:rPr>
        <w:t>Degree of success in establishing adult relationships, social</w:t>
      </w:r>
      <w:r w:rsidR="00AC5B34">
        <w:rPr>
          <w:rFonts w:ascii="Arial" w:hAnsi="Arial" w:cs="Arial"/>
        </w:rPr>
        <w:t>,</w:t>
      </w:r>
      <w:r>
        <w:rPr>
          <w:rFonts w:ascii="Arial" w:hAnsi="Arial" w:cs="Arial"/>
        </w:rPr>
        <w:t xml:space="preserve"> intimate, employment and the degree of satisfaction with these?</w:t>
      </w:r>
    </w:p>
    <w:p w14:paraId="6F178970" w14:textId="77777777" w:rsidR="00205006" w:rsidRDefault="00205006" w:rsidP="00F216A3">
      <w:pPr>
        <w:numPr>
          <w:ilvl w:val="0"/>
          <w:numId w:val="19"/>
        </w:numPr>
        <w:autoSpaceDE w:val="0"/>
        <w:autoSpaceDN w:val="0"/>
        <w:adjustRightInd w:val="0"/>
        <w:rPr>
          <w:rFonts w:ascii="Arial" w:hAnsi="Arial" w:cs="Arial"/>
        </w:rPr>
      </w:pPr>
      <w:r>
        <w:rPr>
          <w:rFonts w:ascii="Arial" w:hAnsi="Arial" w:cs="Arial"/>
        </w:rPr>
        <w:t>Employment history, evidence of any dismissal and extent to which this may indicate social incompetence, problems with authority or substance misuse?</w:t>
      </w:r>
    </w:p>
    <w:p w14:paraId="6F178971" w14:textId="77777777" w:rsidR="00205006" w:rsidRDefault="00205006" w:rsidP="00F216A3">
      <w:pPr>
        <w:numPr>
          <w:ilvl w:val="0"/>
          <w:numId w:val="19"/>
        </w:numPr>
        <w:autoSpaceDE w:val="0"/>
        <w:autoSpaceDN w:val="0"/>
        <w:adjustRightInd w:val="0"/>
        <w:rPr>
          <w:rFonts w:ascii="Arial" w:hAnsi="Arial" w:cs="Arial"/>
        </w:rPr>
      </w:pPr>
      <w:r>
        <w:rPr>
          <w:rFonts w:ascii="Arial" w:hAnsi="Arial" w:cs="Arial"/>
        </w:rPr>
        <w:t>Types of jobs, performance,</w:t>
      </w:r>
      <w:r w:rsidR="009125D7">
        <w:rPr>
          <w:rFonts w:ascii="Arial" w:hAnsi="Arial" w:cs="Arial"/>
        </w:rPr>
        <w:t xml:space="preserve"> satisfaction</w:t>
      </w:r>
      <w:r>
        <w:rPr>
          <w:rFonts w:ascii="Arial" w:hAnsi="Arial" w:cs="Arial"/>
        </w:rPr>
        <w:t xml:space="preserve"> and level of responsibility and dependability.</w:t>
      </w:r>
    </w:p>
    <w:p w14:paraId="6F178972" w14:textId="77777777" w:rsidR="00205006" w:rsidRDefault="00205006" w:rsidP="00B855E9">
      <w:pPr>
        <w:numPr>
          <w:ilvl w:val="0"/>
          <w:numId w:val="19"/>
        </w:numPr>
        <w:autoSpaceDE w:val="0"/>
        <w:autoSpaceDN w:val="0"/>
        <w:adjustRightInd w:val="0"/>
        <w:rPr>
          <w:rFonts w:ascii="Arial" w:hAnsi="Arial" w:cs="Arial"/>
        </w:rPr>
      </w:pPr>
      <w:r>
        <w:rPr>
          <w:rFonts w:ascii="Arial" w:hAnsi="Arial" w:cs="Arial"/>
        </w:rPr>
        <w:t xml:space="preserve">Types of leisure </w:t>
      </w:r>
      <w:r w:rsidR="009125D7">
        <w:rPr>
          <w:rFonts w:ascii="Arial" w:hAnsi="Arial" w:cs="Arial"/>
        </w:rPr>
        <w:t>activities</w:t>
      </w:r>
      <w:r>
        <w:rPr>
          <w:rFonts w:ascii="Arial" w:hAnsi="Arial" w:cs="Arial"/>
        </w:rPr>
        <w:t>/hobbies/clubs etc and extent to which these reflect their social skills and self image?</w:t>
      </w:r>
    </w:p>
    <w:p w14:paraId="6F178973" w14:textId="77777777" w:rsidR="007234F8" w:rsidRPr="007234F8" w:rsidRDefault="007234F8" w:rsidP="007234F8">
      <w:pPr>
        <w:autoSpaceDE w:val="0"/>
        <w:autoSpaceDN w:val="0"/>
        <w:adjustRightInd w:val="0"/>
        <w:ind w:left="720"/>
        <w:rPr>
          <w:rFonts w:ascii="Arial" w:hAnsi="Arial" w:cs="Arial"/>
        </w:rPr>
      </w:pPr>
    </w:p>
    <w:p w14:paraId="6F178974" w14:textId="77777777" w:rsidR="00205006" w:rsidRPr="008029D2" w:rsidRDefault="00205006" w:rsidP="00A91D5F">
      <w:pPr>
        <w:autoSpaceDE w:val="0"/>
        <w:autoSpaceDN w:val="0"/>
        <w:adjustRightInd w:val="0"/>
        <w:ind w:firstLine="360"/>
        <w:rPr>
          <w:rFonts w:ascii="Arial" w:hAnsi="Arial" w:cs="Arial"/>
          <w:b/>
          <w:i/>
        </w:rPr>
      </w:pPr>
      <w:r w:rsidRPr="008029D2">
        <w:rPr>
          <w:rFonts w:ascii="Arial" w:hAnsi="Arial" w:cs="Arial"/>
          <w:b/>
          <w:i/>
        </w:rPr>
        <w:t>Criminal history</w:t>
      </w:r>
    </w:p>
    <w:p w14:paraId="6F178975" w14:textId="77777777" w:rsidR="005B3002" w:rsidRDefault="005B3002" w:rsidP="00B855E9">
      <w:pPr>
        <w:autoSpaceDE w:val="0"/>
        <w:autoSpaceDN w:val="0"/>
        <w:adjustRightInd w:val="0"/>
        <w:rPr>
          <w:rFonts w:ascii="Arial" w:hAnsi="Arial" w:cs="Arial"/>
        </w:rPr>
      </w:pPr>
    </w:p>
    <w:p w14:paraId="6F178976" w14:textId="77777777" w:rsidR="009E1BDF" w:rsidRDefault="009E1BDF" w:rsidP="00F216A3">
      <w:pPr>
        <w:numPr>
          <w:ilvl w:val="0"/>
          <w:numId w:val="20"/>
        </w:numPr>
        <w:autoSpaceDE w:val="0"/>
        <w:autoSpaceDN w:val="0"/>
        <w:adjustRightInd w:val="0"/>
        <w:rPr>
          <w:rFonts w:ascii="Arial" w:hAnsi="Arial" w:cs="Arial"/>
        </w:rPr>
      </w:pPr>
      <w:r>
        <w:rPr>
          <w:rFonts w:ascii="Arial" w:hAnsi="Arial" w:cs="Arial"/>
        </w:rPr>
        <w:t>Number of previous offences? (one of the best predictors of future abuse is the number of previous offences)</w:t>
      </w:r>
    </w:p>
    <w:p w14:paraId="6F178977"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Are the offences against people or property, social rule violations e</w:t>
      </w:r>
      <w:r w:rsidR="00A25993">
        <w:rPr>
          <w:rFonts w:ascii="Arial" w:hAnsi="Arial" w:cs="Arial"/>
        </w:rPr>
        <w:t>.</w:t>
      </w:r>
      <w:r>
        <w:rPr>
          <w:rFonts w:ascii="Arial" w:hAnsi="Arial" w:cs="Arial"/>
        </w:rPr>
        <w:t>g</w:t>
      </w:r>
      <w:r w:rsidR="00A25993">
        <w:rPr>
          <w:rFonts w:ascii="Arial" w:hAnsi="Arial" w:cs="Arial"/>
        </w:rPr>
        <w:t>.</w:t>
      </w:r>
      <w:r>
        <w:rPr>
          <w:rFonts w:ascii="Arial" w:hAnsi="Arial" w:cs="Arial"/>
        </w:rPr>
        <w:t xml:space="preserve"> drink driving?</w:t>
      </w:r>
    </w:p>
    <w:p w14:paraId="6F178978"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 xml:space="preserve">What is the frequency, circumstances and </w:t>
      </w:r>
      <w:r w:rsidR="00E314CD">
        <w:rPr>
          <w:rFonts w:ascii="Arial" w:hAnsi="Arial" w:cs="Arial"/>
        </w:rPr>
        <w:t>motivation of the</w:t>
      </w:r>
      <w:r>
        <w:rPr>
          <w:rFonts w:ascii="Arial" w:hAnsi="Arial" w:cs="Arial"/>
        </w:rPr>
        <w:t xml:space="preserve"> offending behaviour?</w:t>
      </w:r>
    </w:p>
    <w:p w14:paraId="6F178979"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When did they become know to the Police/other criminal agencies? What were the circumstances?</w:t>
      </w:r>
    </w:p>
    <w:p w14:paraId="6F17897A"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Details of previous disposals and the responses to these?</w:t>
      </w:r>
    </w:p>
    <w:p w14:paraId="6F17897B"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Are they entrenched in their behaviour and what does this mean for the expectant baby?</w:t>
      </w:r>
    </w:p>
    <w:p w14:paraId="6F17897C"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 xml:space="preserve">Is their evidence of </w:t>
      </w:r>
      <w:r w:rsidR="00E314CD">
        <w:rPr>
          <w:rFonts w:ascii="Arial" w:hAnsi="Arial" w:cs="Arial"/>
        </w:rPr>
        <w:t>escalation</w:t>
      </w:r>
      <w:r>
        <w:rPr>
          <w:rFonts w:ascii="Arial" w:hAnsi="Arial" w:cs="Arial"/>
        </w:rPr>
        <w:t xml:space="preserve"> in criminal behaviour?</w:t>
      </w:r>
    </w:p>
    <w:p w14:paraId="6F17897D"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 xml:space="preserve">What </w:t>
      </w:r>
      <w:r w:rsidR="00A25993">
        <w:rPr>
          <w:rFonts w:ascii="Arial" w:hAnsi="Arial" w:cs="Arial"/>
        </w:rPr>
        <w:t>were</w:t>
      </w:r>
      <w:r>
        <w:rPr>
          <w:rFonts w:ascii="Arial" w:hAnsi="Arial" w:cs="Arial"/>
        </w:rPr>
        <w:t xml:space="preserve"> their modus operandi and antecedent conditions or behaviours?</w:t>
      </w:r>
    </w:p>
    <w:p w14:paraId="6F17897E"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Details of victim; ages, offences and consequences for the adult/child?</w:t>
      </w:r>
    </w:p>
    <w:p w14:paraId="6F17897F" w14:textId="77777777" w:rsidR="002A26D1" w:rsidRDefault="002A26D1" w:rsidP="00B855E9">
      <w:pPr>
        <w:autoSpaceDE w:val="0"/>
        <w:autoSpaceDN w:val="0"/>
        <w:adjustRightInd w:val="0"/>
        <w:ind w:left="360"/>
        <w:rPr>
          <w:rFonts w:ascii="Arial" w:hAnsi="Arial" w:cs="Arial"/>
        </w:rPr>
      </w:pPr>
    </w:p>
    <w:p w14:paraId="6F178980" w14:textId="77777777" w:rsidR="00953731" w:rsidRDefault="005E2EF0" w:rsidP="00A91D5F">
      <w:pPr>
        <w:autoSpaceDE w:val="0"/>
        <w:autoSpaceDN w:val="0"/>
        <w:adjustRightInd w:val="0"/>
        <w:ind w:firstLine="720"/>
        <w:rPr>
          <w:rFonts w:ascii="Arial" w:hAnsi="Arial" w:cs="Arial"/>
          <w:b/>
          <w:u w:val="single"/>
        </w:rPr>
      </w:pPr>
      <w:r w:rsidRPr="008F1971">
        <w:rPr>
          <w:rFonts w:ascii="Arial" w:hAnsi="Arial" w:cs="Arial"/>
          <w:b/>
          <w:i/>
          <w:u w:val="single"/>
        </w:rPr>
        <w:t>Current Family Structure and Sources of Support</w:t>
      </w:r>
    </w:p>
    <w:p w14:paraId="6F178981" w14:textId="77777777" w:rsidR="00A91D5F" w:rsidRPr="00A91D5F" w:rsidRDefault="00A91D5F" w:rsidP="00A91D5F">
      <w:pPr>
        <w:autoSpaceDE w:val="0"/>
        <w:autoSpaceDN w:val="0"/>
        <w:adjustRightInd w:val="0"/>
        <w:ind w:firstLine="360"/>
        <w:rPr>
          <w:rFonts w:ascii="Arial" w:hAnsi="Arial" w:cs="Arial"/>
          <w:b/>
          <w:i/>
          <w:u w:val="single"/>
        </w:rPr>
      </w:pPr>
    </w:p>
    <w:p w14:paraId="6F178982" w14:textId="77777777" w:rsidR="00AC5B34" w:rsidRDefault="008029D2" w:rsidP="00A91D5F">
      <w:pPr>
        <w:autoSpaceDE w:val="0"/>
        <w:autoSpaceDN w:val="0"/>
        <w:adjustRightInd w:val="0"/>
        <w:ind w:left="720" w:hanging="720"/>
        <w:rPr>
          <w:rFonts w:ascii="Arial" w:hAnsi="Arial" w:cs="Arial"/>
        </w:rPr>
      </w:pPr>
      <w:r>
        <w:rPr>
          <w:rFonts w:ascii="Arial" w:hAnsi="Arial" w:cs="Arial"/>
        </w:rPr>
        <w:t>8.15</w:t>
      </w:r>
      <w:r w:rsidR="00F36652">
        <w:rPr>
          <w:rFonts w:ascii="Arial" w:hAnsi="Arial" w:cs="Arial"/>
        </w:rPr>
        <w:tab/>
      </w:r>
      <w:r w:rsidR="001D1C50">
        <w:rPr>
          <w:rFonts w:ascii="Arial" w:hAnsi="Arial" w:cs="Arial"/>
        </w:rPr>
        <w:t xml:space="preserve">It is essential to establish the full details of the immediate and extended </w:t>
      </w:r>
      <w:r w:rsidR="00C46676">
        <w:rPr>
          <w:rFonts w:ascii="Arial" w:hAnsi="Arial" w:cs="Arial"/>
        </w:rPr>
        <w:t>family and</w:t>
      </w:r>
      <w:r w:rsidR="001D1C50">
        <w:rPr>
          <w:rFonts w:ascii="Arial" w:hAnsi="Arial" w:cs="Arial"/>
        </w:rPr>
        <w:t xml:space="preserve"> that relevant child protection checks are completed as a means of aiding the assessment and future care planning, if required. </w:t>
      </w:r>
    </w:p>
    <w:p w14:paraId="6F178983" w14:textId="77777777" w:rsidR="001D1C50" w:rsidRDefault="00ED1D84" w:rsidP="00AC5B34">
      <w:pPr>
        <w:autoSpaceDE w:val="0"/>
        <w:autoSpaceDN w:val="0"/>
        <w:adjustRightInd w:val="0"/>
        <w:ind w:left="720"/>
        <w:rPr>
          <w:rFonts w:ascii="Arial" w:hAnsi="Arial" w:cs="Arial"/>
        </w:rPr>
      </w:pPr>
      <w:r>
        <w:rPr>
          <w:rFonts w:ascii="Arial" w:hAnsi="Arial" w:cs="Arial"/>
        </w:rPr>
        <w:t>It is important that</w:t>
      </w:r>
      <w:r w:rsidR="001D1C50">
        <w:rPr>
          <w:rFonts w:ascii="Arial" w:hAnsi="Arial" w:cs="Arial"/>
        </w:rPr>
        <w:t xml:space="preserve"> consideration is given to the family </w:t>
      </w:r>
      <w:r>
        <w:rPr>
          <w:rFonts w:ascii="Arial" w:hAnsi="Arial" w:cs="Arial"/>
        </w:rPr>
        <w:t>strengths</w:t>
      </w:r>
      <w:r w:rsidR="001D1C50">
        <w:rPr>
          <w:rFonts w:ascii="Arial" w:hAnsi="Arial" w:cs="Arial"/>
        </w:rPr>
        <w:t xml:space="preserve"> and their potential ability to harness these to produce positive change for the unborn child</w:t>
      </w:r>
      <w:r>
        <w:rPr>
          <w:rFonts w:ascii="Arial" w:hAnsi="Arial" w:cs="Arial"/>
        </w:rPr>
        <w:t>, as</w:t>
      </w:r>
      <w:r w:rsidR="001D1C50">
        <w:rPr>
          <w:rFonts w:ascii="Arial" w:hAnsi="Arial" w:cs="Arial"/>
        </w:rPr>
        <w:t xml:space="preserve"> </w:t>
      </w:r>
      <w:r>
        <w:rPr>
          <w:rFonts w:ascii="Arial" w:hAnsi="Arial" w:cs="Arial"/>
        </w:rPr>
        <w:t xml:space="preserve">well as the risks that may be prevalent within the household.  Examples of </w:t>
      </w:r>
      <w:r w:rsidR="005E1890">
        <w:rPr>
          <w:rFonts w:ascii="Arial" w:hAnsi="Arial" w:cs="Arial"/>
        </w:rPr>
        <w:t>relevant</w:t>
      </w:r>
      <w:r>
        <w:rPr>
          <w:rFonts w:ascii="Arial" w:hAnsi="Arial" w:cs="Arial"/>
        </w:rPr>
        <w:t xml:space="preserve"> questions would include</w:t>
      </w:r>
    </w:p>
    <w:p w14:paraId="6F178984" w14:textId="77777777" w:rsidR="002A26D1" w:rsidRDefault="002A26D1" w:rsidP="00B855E9">
      <w:pPr>
        <w:autoSpaceDE w:val="0"/>
        <w:autoSpaceDN w:val="0"/>
        <w:adjustRightInd w:val="0"/>
        <w:rPr>
          <w:rFonts w:ascii="Arial" w:hAnsi="Arial" w:cs="Arial"/>
        </w:rPr>
      </w:pPr>
    </w:p>
    <w:p w14:paraId="6F178985" w14:textId="77777777" w:rsidR="002A26D1" w:rsidRDefault="002A26D1" w:rsidP="00F216A3">
      <w:pPr>
        <w:numPr>
          <w:ilvl w:val="0"/>
          <w:numId w:val="13"/>
        </w:numPr>
        <w:autoSpaceDE w:val="0"/>
        <w:autoSpaceDN w:val="0"/>
        <w:adjustRightInd w:val="0"/>
        <w:rPr>
          <w:rFonts w:ascii="Arial" w:hAnsi="Arial" w:cs="Arial"/>
        </w:rPr>
      </w:pPr>
      <w:r>
        <w:rPr>
          <w:rFonts w:ascii="Arial" w:hAnsi="Arial" w:cs="Arial"/>
        </w:rPr>
        <w:t xml:space="preserve">What is the family’s culture </w:t>
      </w:r>
      <w:r w:rsidR="00AC5B34">
        <w:rPr>
          <w:rFonts w:ascii="Arial" w:hAnsi="Arial" w:cs="Arial"/>
        </w:rPr>
        <w:t xml:space="preserve">now and that </w:t>
      </w:r>
      <w:r>
        <w:rPr>
          <w:rFonts w:ascii="Arial" w:hAnsi="Arial" w:cs="Arial"/>
        </w:rPr>
        <w:t xml:space="preserve">of </w:t>
      </w:r>
      <w:r w:rsidR="00AC5B34">
        <w:rPr>
          <w:rFonts w:ascii="Arial" w:hAnsi="Arial" w:cs="Arial"/>
        </w:rPr>
        <w:t xml:space="preserve">their </w:t>
      </w:r>
      <w:r>
        <w:rPr>
          <w:rFonts w:ascii="Arial" w:hAnsi="Arial" w:cs="Arial"/>
        </w:rPr>
        <w:t>origin?</w:t>
      </w:r>
    </w:p>
    <w:p w14:paraId="6F178986"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How the parents met?</w:t>
      </w:r>
    </w:p>
    <w:p w14:paraId="6F178987"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Why they stay together?</w:t>
      </w:r>
    </w:p>
    <w:p w14:paraId="6F178988"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How their relationship has developed and changed?</w:t>
      </w:r>
    </w:p>
    <w:p w14:paraId="6F178989" w14:textId="77777777" w:rsidR="00ED1D84" w:rsidRDefault="00DD5672" w:rsidP="00F216A3">
      <w:pPr>
        <w:numPr>
          <w:ilvl w:val="0"/>
          <w:numId w:val="13"/>
        </w:numPr>
        <w:autoSpaceDE w:val="0"/>
        <w:autoSpaceDN w:val="0"/>
        <w:adjustRightInd w:val="0"/>
        <w:rPr>
          <w:rFonts w:ascii="Arial" w:hAnsi="Arial" w:cs="Arial"/>
        </w:rPr>
      </w:pPr>
      <w:r>
        <w:rPr>
          <w:rFonts w:ascii="Arial" w:hAnsi="Arial" w:cs="Arial"/>
        </w:rPr>
        <w:t xml:space="preserve">The </w:t>
      </w:r>
      <w:r w:rsidR="00ED1D84">
        <w:rPr>
          <w:rFonts w:ascii="Arial" w:hAnsi="Arial" w:cs="Arial"/>
        </w:rPr>
        <w:t>positive and negative attributes</w:t>
      </w:r>
      <w:r>
        <w:rPr>
          <w:rFonts w:ascii="Arial" w:hAnsi="Arial" w:cs="Arial"/>
        </w:rPr>
        <w:t xml:space="preserve"> that</w:t>
      </w:r>
      <w:r w:rsidR="00ED1D84">
        <w:rPr>
          <w:rFonts w:ascii="Arial" w:hAnsi="Arial" w:cs="Arial"/>
        </w:rPr>
        <w:t xml:space="preserve"> exist within the relationship?</w:t>
      </w:r>
    </w:p>
    <w:p w14:paraId="6F17898A"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Individual parents physical/emotional/intellectual abilities?</w:t>
      </w:r>
    </w:p>
    <w:p w14:paraId="6F17898B"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Previous parental experiences i.e. number of children?</w:t>
      </w:r>
    </w:p>
    <w:p w14:paraId="6F17898C"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Extent of disputes and violence in previous relationships?</w:t>
      </w:r>
    </w:p>
    <w:p w14:paraId="6F17898D" w14:textId="77777777" w:rsidR="00DD5672" w:rsidRPr="005357ED" w:rsidRDefault="00DD5672" w:rsidP="00F216A3">
      <w:pPr>
        <w:numPr>
          <w:ilvl w:val="0"/>
          <w:numId w:val="13"/>
        </w:numPr>
        <w:autoSpaceDE w:val="0"/>
        <w:autoSpaceDN w:val="0"/>
        <w:adjustRightInd w:val="0"/>
        <w:rPr>
          <w:rFonts w:ascii="Arial" w:hAnsi="Arial" w:cs="Arial"/>
        </w:rPr>
      </w:pPr>
      <w:r w:rsidRPr="005357ED">
        <w:rPr>
          <w:rFonts w:ascii="Arial" w:hAnsi="Arial" w:cs="Arial"/>
        </w:rPr>
        <w:t>Extent of abuse substance misuse in previous relationship?</w:t>
      </w:r>
    </w:p>
    <w:p w14:paraId="6F17898E"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Potential impact of previous problematic adult relationships on couple?</w:t>
      </w:r>
    </w:p>
    <w:p w14:paraId="6F17898F"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Parents hopes, aspirations, strengths and talents?</w:t>
      </w:r>
    </w:p>
    <w:p w14:paraId="6F178990"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Parents range of support networks?</w:t>
      </w:r>
    </w:p>
    <w:p w14:paraId="6F178991"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Extent to which parents engage with professional agencies?</w:t>
      </w:r>
    </w:p>
    <w:p w14:paraId="6F178992" w14:textId="77777777" w:rsidR="00DD5672" w:rsidRDefault="00E314CD" w:rsidP="00F216A3">
      <w:pPr>
        <w:numPr>
          <w:ilvl w:val="0"/>
          <w:numId w:val="13"/>
        </w:numPr>
        <w:autoSpaceDE w:val="0"/>
        <w:autoSpaceDN w:val="0"/>
        <w:adjustRightInd w:val="0"/>
        <w:rPr>
          <w:rFonts w:ascii="Arial" w:hAnsi="Arial" w:cs="Arial"/>
        </w:rPr>
      </w:pPr>
      <w:r>
        <w:rPr>
          <w:rFonts w:ascii="Arial" w:hAnsi="Arial" w:cs="Arial"/>
        </w:rPr>
        <w:t>Parent’s</w:t>
      </w:r>
      <w:r w:rsidR="00DD5672">
        <w:rPr>
          <w:rFonts w:ascii="Arial" w:hAnsi="Arial" w:cs="Arial"/>
        </w:rPr>
        <w:t xml:space="preserve"> ability to use family strengths to produce positive change?</w:t>
      </w:r>
    </w:p>
    <w:p w14:paraId="6F178993" w14:textId="77777777" w:rsidR="00CF5591" w:rsidRDefault="00CF5591" w:rsidP="00B855E9">
      <w:pPr>
        <w:autoSpaceDE w:val="0"/>
        <w:autoSpaceDN w:val="0"/>
        <w:adjustRightInd w:val="0"/>
        <w:rPr>
          <w:rFonts w:ascii="Arial" w:hAnsi="Arial" w:cs="Arial"/>
        </w:rPr>
      </w:pPr>
    </w:p>
    <w:p w14:paraId="6F178994" w14:textId="77777777" w:rsidR="007234F8" w:rsidRDefault="007234F8" w:rsidP="00A91D5F">
      <w:pPr>
        <w:autoSpaceDE w:val="0"/>
        <w:autoSpaceDN w:val="0"/>
        <w:adjustRightInd w:val="0"/>
        <w:ind w:firstLine="720"/>
        <w:rPr>
          <w:rFonts w:ascii="Arial" w:hAnsi="Arial" w:cs="Arial"/>
          <w:b/>
          <w:u w:val="single"/>
        </w:rPr>
      </w:pPr>
    </w:p>
    <w:p w14:paraId="6F178995" w14:textId="77777777" w:rsidR="00AC64A7" w:rsidRPr="00AC64A7" w:rsidRDefault="00AC64A7" w:rsidP="00A91D5F">
      <w:pPr>
        <w:autoSpaceDE w:val="0"/>
        <w:autoSpaceDN w:val="0"/>
        <w:adjustRightInd w:val="0"/>
        <w:ind w:firstLine="720"/>
        <w:rPr>
          <w:rFonts w:ascii="Arial" w:hAnsi="Arial" w:cs="Arial"/>
          <w:b/>
          <w:u w:val="single"/>
        </w:rPr>
      </w:pPr>
      <w:r w:rsidRPr="00AC64A7">
        <w:rPr>
          <w:rFonts w:ascii="Arial" w:hAnsi="Arial" w:cs="Arial"/>
          <w:b/>
          <w:u w:val="single"/>
        </w:rPr>
        <w:lastRenderedPageBreak/>
        <w:t>Attitudes to Previous Interventions</w:t>
      </w:r>
    </w:p>
    <w:p w14:paraId="6F178996" w14:textId="77777777" w:rsidR="00835EA5" w:rsidRPr="00183ACD" w:rsidRDefault="00835EA5" w:rsidP="00B855E9">
      <w:pPr>
        <w:autoSpaceDE w:val="0"/>
        <w:autoSpaceDN w:val="0"/>
        <w:adjustRightInd w:val="0"/>
        <w:rPr>
          <w:rFonts w:ascii="Arial" w:hAnsi="Arial" w:cs="Arial"/>
        </w:rPr>
      </w:pPr>
    </w:p>
    <w:p w14:paraId="6F178997"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8.16</w:t>
      </w:r>
      <w:r w:rsidR="00F36652">
        <w:rPr>
          <w:rFonts w:ascii="Arial" w:hAnsi="Arial" w:cs="Arial"/>
        </w:rPr>
        <w:tab/>
      </w:r>
      <w:r w:rsidR="00AC64A7">
        <w:rPr>
          <w:rFonts w:ascii="Arial" w:hAnsi="Arial" w:cs="Arial"/>
        </w:rPr>
        <w:t>It is</w:t>
      </w:r>
      <w:r w:rsidR="00835EA5" w:rsidRPr="00183ACD">
        <w:rPr>
          <w:rFonts w:ascii="Arial" w:hAnsi="Arial" w:cs="Arial"/>
        </w:rPr>
        <w:t xml:space="preserve"> particularly important to ascertain the parent(s) views and attitudes towards any previous children who have been removed from their care, or where there have been </w:t>
      </w:r>
      <w:r w:rsidR="00835EA5" w:rsidRPr="00183ACD">
        <w:rPr>
          <w:rFonts w:ascii="Arial" w:hAnsi="Arial"/>
        </w:rPr>
        <w:t>serious concerns</w:t>
      </w:r>
      <w:r w:rsidR="00835EA5" w:rsidRPr="00183ACD">
        <w:rPr>
          <w:rFonts w:ascii="Arial" w:hAnsi="Arial" w:cs="Arial"/>
        </w:rPr>
        <w:t xml:space="preserve"> </w:t>
      </w:r>
      <w:r w:rsidR="00042B40">
        <w:rPr>
          <w:rFonts w:ascii="Arial" w:hAnsi="Arial" w:cs="Arial"/>
        </w:rPr>
        <w:t>about the parenting practices. Examples of r</w:t>
      </w:r>
      <w:r w:rsidR="00835EA5" w:rsidRPr="00183ACD">
        <w:rPr>
          <w:rFonts w:ascii="Arial" w:hAnsi="Arial" w:cs="Arial"/>
        </w:rPr>
        <w:t>elevant questions would include:</w:t>
      </w:r>
    </w:p>
    <w:p w14:paraId="6F178998" w14:textId="77777777" w:rsidR="00835EA5" w:rsidRPr="00183ACD" w:rsidRDefault="00835EA5" w:rsidP="00B855E9">
      <w:pPr>
        <w:autoSpaceDE w:val="0"/>
        <w:autoSpaceDN w:val="0"/>
        <w:adjustRightInd w:val="0"/>
        <w:rPr>
          <w:rFonts w:ascii="Arial" w:hAnsi="Arial" w:cs="Arial"/>
        </w:rPr>
      </w:pPr>
    </w:p>
    <w:p w14:paraId="6F178999"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 xml:space="preserve">o the parent(s) understand and give a clear explanation of the circumstances in </w:t>
      </w:r>
      <w:r w:rsidR="00E314CD" w:rsidRPr="00183ACD">
        <w:rPr>
          <w:rFonts w:ascii="Arial" w:hAnsi="Arial" w:cs="Arial"/>
        </w:rPr>
        <w:t>which the</w:t>
      </w:r>
      <w:r w:rsidRPr="00183ACD">
        <w:rPr>
          <w:rFonts w:ascii="Arial" w:hAnsi="Arial" w:cs="Arial"/>
        </w:rPr>
        <w:t xml:space="preserve"> abuse occurred?</w:t>
      </w:r>
    </w:p>
    <w:p w14:paraId="6F17899A"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accept responsibility for their role in the abuse?</w:t>
      </w:r>
    </w:p>
    <w:p w14:paraId="6F17899B"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blame others?</w:t>
      </w:r>
    </w:p>
    <w:p w14:paraId="6F17899C"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blame the child?</w:t>
      </w:r>
    </w:p>
    <w:p w14:paraId="6F17899D"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acknowledge th</w:t>
      </w:r>
      <w:r w:rsidR="00E314CD">
        <w:rPr>
          <w:rFonts w:ascii="Arial" w:hAnsi="Arial" w:cs="Arial"/>
        </w:rPr>
        <w:t>e seriousness of the abuse?</w:t>
      </w:r>
    </w:p>
    <w:p w14:paraId="6F17899E"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id they accept any treatment/counselling?</w:t>
      </w:r>
    </w:p>
    <w:p w14:paraId="6F17899F"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 xml:space="preserve">hat was their response to previous interventions? </w:t>
      </w:r>
      <w:r w:rsidR="00BC0C59" w:rsidRPr="00183ACD">
        <w:rPr>
          <w:rFonts w:ascii="Arial" w:hAnsi="Arial" w:cs="Arial"/>
        </w:rPr>
        <w:t>E.g</w:t>
      </w:r>
      <w:r w:rsidRPr="00183ACD">
        <w:rPr>
          <w:rFonts w:ascii="Arial" w:hAnsi="Arial" w:cs="Arial"/>
        </w:rPr>
        <w:t>. genuinely attempting about that child now?</w:t>
      </w:r>
    </w:p>
    <w:p w14:paraId="6F1789A0" w14:textId="77777777" w:rsidR="00835EA5" w:rsidRDefault="00835EA5" w:rsidP="00F216A3">
      <w:pPr>
        <w:numPr>
          <w:ilvl w:val="0"/>
          <w:numId w:val="7"/>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hat has changed for each parent since the child was abused</w:t>
      </w:r>
      <w:r w:rsidR="005E1890">
        <w:rPr>
          <w:rFonts w:ascii="Arial" w:hAnsi="Arial" w:cs="Arial"/>
        </w:rPr>
        <w:t xml:space="preserve"> or </w:t>
      </w:r>
      <w:r w:rsidRPr="00183ACD">
        <w:rPr>
          <w:rFonts w:ascii="Arial" w:hAnsi="Arial" w:cs="Arial"/>
        </w:rPr>
        <w:t>removed?</w:t>
      </w:r>
    </w:p>
    <w:p w14:paraId="6F1789A1" w14:textId="77777777" w:rsidR="00DB0CEC" w:rsidRPr="00183ACD" w:rsidRDefault="00DB0CEC" w:rsidP="00E46624">
      <w:pPr>
        <w:autoSpaceDE w:val="0"/>
        <w:autoSpaceDN w:val="0"/>
        <w:adjustRightInd w:val="0"/>
        <w:ind w:left="360"/>
        <w:rPr>
          <w:rFonts w:ascii="Arial" w:hAnsi="Arial" w:cs="Arial"/>
        </w:rPr>
      </w:pPr>
    </w:p>
    <w:p w14:paraId="6F1789A2"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8.17</w:t>
      </w:r>
      <w:r w:rsidR="00F36652">
        <w:rPr>
          <w:rFonts w:ascii="Arial" w:hAnsi="Arial" w:cs="Arial"/>
        </w:rPr>
        <w:tab/>
      </w:r>
      <w:r w:rsidR="00835EA5" w:rsidRPr="00183ACD">
        <w:rPr>
          <w:rFonts w:ascii="Arial" w:hAnsi="Arial" w:cs="Arial"/>
        </w:rPr>
        <w:t>It is important to ascertain the parents’ feelings towards the current pregnancy and the new baby including:</w:t>
      </w:r>
    </w:p>
    <w:p w14:paraId="6F1789A3" w14:textId="77777777" w:rsidR="00835EA5" w:rsidRPr="00183ACD" w:rsidRDefault="00835EA5" w:rsidP="00B855E9">
      <w:pPr>
        <w:autoSpaceDE w:val="0"/>
        <w:autoSpaceDN w:val="0"/>
        <w:adjustRightInd w:val="0"/>
        <w:rPr>
          <w:rFonts w:ascii="Arial" w:hAnsi="Arial" w:cs="Arial"/>
        </w:rPr>
      </w:pPr>
    </w:p>
    <w:p w14:paraId="6F1789A4"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the pregnancy wanted or not?</w:t>
      </w:r>
    </w:p>
    <w:p w14:paraId="6F1789A5"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the p</w:t>
      </w:r>
      <w:r w:rsidR="00E314CD">
        <w:rPr>
          <w:rFonts w:ascii="Arial" w:hAnsi="Arial" w:cs="Arial"/>
        </w:rPr>
        <w:t>regnancy planned or unplanned?</w:t>
      </w:r>
    </w:p>
    <w:p w14:paraId="6F1789A6"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this</w:t>
      </w:r>
      <w:r w:rsidR="00953731">
        <w:rPr>
          <w:rFonts w:ascii="Arial" w:hAnsi="Arial" w:cs="Arial"/>
        </w:rPr>
        <w:t xml:space="preserve"> pregnancy</w:t>
      </w:r>
      <w:r w:rsidR="00E314CD">
        <w:rPr>
          <w:rFonts w:ascii="Arial" w:hAnsi="Arial" w:cs="Arial"/>
        </w:rPr>
        <w:t xml:space="preserve"> the result of sexual assault?</w:t>
      </w:r>
    </w:p>
    <w:p w14:paraId="6F1789A7"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domestic abuse an issue in the parents' relationship?</w:t>
      </w:r>
    </w:p>
    <w:p w14:paraId="6F1789A8"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the perception of the unborn baby different/abnormal? Are they trying to replace any previous children?</w:t>
      </w:r>
    </w:p>
    <w:p w14:paraId="6F1789A9"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ave they sought appropriate ante-natal car</w:t>
      </w:r>
      <w:r w:rsidR="00E314CD">
        <w:rPr>
          <w:rFonts w:ascii="Arial" w:hAnsi="Arial" w:cs="Arial"/>
        </w:rPr>
        <w:t>e?</w:t>
      </w:r>
    </w:p>
    <w:p w14:paraId="6F1789AA"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A</w:t>
      </w:r>
      <w:r w:rsidRPr="00183ACD">
        <w:rPr>
          <w:rFonts w:ascii="Arial" w:hAnsi="Arial" w:cs="Arial"/>
        </w:rPr>
        <w:t>re they aware of the unborn baby's needs and able to prioritise them?</w:t>
      </w:r>
    </w:p>
    <w:p w14:paraId="6F1789AB" w14:textId="77777777" w:rsidR="00835EA5" w:rsidRDefault="00835EA5" w:rsidP="00F216A3">
      <w:pPr>
        <w:numPr>
          <w:ilvl w:val="0"/>
          <w:numId w:val="8"/>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have realistic plans in relation to the birth and their care of the baby?</w:t>
      </w:r>
    </w:p>
    <w:p w14:paraId="6F1789AC" w14:textId="77777777" w:rsidR="00E314CD" w:rsidRDefault="00E314CD" w:rsidP="006B52C7">
      <w:pPr>
        <w:autoSpaceDE w:val="0"/>
        <w:autoSpaceDN w:val="0"/>
        <w:adjustRightInd w:val="0"/>
        <w:rPr>
          <w:rFonts w:ascii="Arial" w:hAnsi="Arial" w:cs="Arial"/>
        </w:rPr>
      </w:pPr>
    </w:p>
    <w:p w14:paraId="6F1789AD" w14:textId="77777777" w:rsidR="00F56648" w:rsidRPr="00122B63" w:rsidRDefault="00F56648" w:rsidP="00A91D5F">
      <w:pPr>
        <w:autoSpaceDE w:val="0"/>
        <w:autoSpaceDN w:val="0"/>
        <w:adjustRightInd w:val="0"/>
        <w:ind w:firstLine="720"/>
        <w:rPr>
          <w:rFonts w:ascii="Arial" w:hAnsi="Arial" w:cs="Arial"/>
          <w:b/>
          <w:u w:val="single"/>
        </w:rPr>
      </w:pPr>
      <w:r w:rsidRPr="00122B63">
        <w:rPr>
          <w:rFonts w:ascii="Arial" w:hAnsi="Arial" w:cs="Arial"/>
          <w:b/>
          <w:u w:val="single"/>
        </w:rPr>
        <w:t>Previous Abuse and Acceptance of Responsibility</w:t>
      </w:r>
    </w:p>
    <w:p w14:paraId="6F1789AE" w14:textId="77777777" w:rsidR="00835EA5" w:rsidRPr="00183ACD" w:rsidRDefault="00835EA5" w:rsidP="00B855E9">
      <w:pPr>
        <w:autoSpaceDE w:val="0"/>
        <w:autoSpaceDN w:val="0"/>
        <w:adjustRightInd w:val="0"/>
        <w:rPr>
          <w:rFonts w:ascii="Arial" w:hAnsi="Arial" w:cs="Arial"/>
        </w:rPr>
      </w:pPr>
    </w:p>
    <w:p w14:paraId="6F1789AF" w14:textId="77777777" w:rsidR="00835EA5" w:rsidRPr="00183ACD" w:rsidRDefault="008029D2" w:rsidP="008029D2">
      <w:pPr>
        <w:autoSpaceDE w:val="0"/>
        <w:autoSpaceDN w:val="0"/>
        <w:adjustRightInd w:val="0"/>
        <w:ind w:left="720" w:hanging="720"/>
        <w:rPr>
          <w:rFonts w:ascii="Arial" w:hAnsi="Arial" w:cs="Arial"/>
        </w:rPr>
      </w:pPr>
      <w:r>
        <w:rPr>
          <w:rFonts w:ascii="Arial" w:hAnsi="Arial" w:cs="Arial"/>
        </w:rPr>
        <w:t>8.18</w:t>
      </w:r>
      <w:r w:rsidR="00F36652">
        <w:rPr>
          <w:rFonts w:ascii="Arial" w:hAnsi="Arial" w:cs="Arial"/>
        </w:rPr>
        <w:tab/>
      </w:r>
      <w:r w:rsidR="00835EA5" w:rsidRPr="00183ACD">
        <w:rPr>
          <w:rFonts w:ascii="Arial" w:hAnsi="Arial" w:cs="Arial"/>
        </w:rPr>
        <w:t>In cases where a</w:t>
      </w:r>
      <w:r>
        <w:rPr>
          <w:rFonts w:ascii="Arial" w:hAnsi="Arial" w:cs="Arial"/>
        </w:rPr>
        <w:t>nother</w:t>
      </w:r>
      <w:r w:rsidR="00835EA5" w:rsidRPr="00183ACD">
        <w:rPr>
          <w:rFonts w:ascii="Arial" w:hAnsi="Arial" w:cs="Arial"/>
        </w:rPr>
        <w:t xml:space="preserve"> child has been removed from a parent's care because</w:t>
      </w:r>
      <w:r w:rsidR="00A91D5F">
        <w:rPr>
          <w:rFonts w:ascii="Arial" w:hAnsi="Arial" w:cs="Arial"/>
        </w:rPr>
        <w:t xml:space="preserve"> </w:t>
      </w:r>
      <w:r w:rsidR="000F44C4">
        <w:rPr>
          <w:rFonts w:ascii="Arial" w:hAnsi="Arial" w:cs="Arial"/>
        </w:rPr>
        <w:t xml:space="preserve">of </w:t>
      </w:r>
      <w:r w:rsidR="000F44C4" w:rsidRPr="00183ACD">
        <w:rPr>
          <w:rFonts w:ascii="Arial" w:hAnsi="Arial" w:cs="Arial"/>
        </w:rPr>
        <w:t>abuse</w:t>
      </w:r>
      <w:r w:rsidR="00835EA5" w:rsidRPr="00183ACD">
        <w:rPr>
          <w:rFonts w:ascii="Arial" w:hAnsi="Arial" w:cs="Arial"/>
        </w:rPr>
        <w:t xml:space="preserve"> there are some additional factors which should be considered. These include:</w:t>
      </w:r>
    </w:p>
    <w:p w14:paraId="6F1789B0" w14:textId="77777777" w:rsidR="00835EA5" w:rsidRPr="00183ACD" w:rsidRDefault="00835EA5" w:rsidP="00B855E9">
      <w:pPr>
        <w:autoSpaceDE w:val="0"/>
        <w:autoSpaceDN w:val="0"/>
        <w:adjustRightInd w:val="0"/>
        <w:rPr>
          <w:rFonts w:ascii="Arial" w:hAnsi="Arial" w:cs="Arial"/>
        </w:rPr>
      </w:pPr>
    </w:p>
    <w:p w14:paraId="6F1789B1"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ability of the perpetrator to accep</w:t>
      </w:r>
      <w:r w:rsidR="002F2C05">
        <w:rPr>
          <w:rFonts w:ascii="Arial" w:hAnsi="Arial" w:cs="Arial"/>
        </w:rPr>
        <w:t xml:space="preserve">t responsibility for the </w:t>
      </w:r>
      <w:r w:rsidR="00BC0C59">
        <w:rPr>
          <w:rFonts w:ascii="Arial" w:hAnsi="Arial" w:cs="Arial"/>
        </w:rPr>
        <w:t>abuse although</w:t>
      </w:r>
      <w:r w:rsidR="002F2C05">
        <w:rPr>
          <w:rFonts w:ascii="Arial" w:hAnsi="Arial" w:cs="Arial"/>
        </w:rPr>
        <w:t xml:space="preserve"> </w:t>
      </w:r>
      <w:r w:rsidRPr="00183ACD">
        <w:rPr>
          <w:rFonts w:ascii="Arial" w:hAnsi="Arial" w:cs="Arial"/>
        </w:rPr>
        <w:t>this</w:t>
      </w:r>
      <w:r w:rsidR="001F3A48">
        <w:rPr>
          <w:rFonts w:ascii="Arial" w:hAnsi="Arial" w:cs="Arial"/>
        </w:rPr>
        <w:t xml:space="preserve"> </w:t>
      </w:r>
      <w:r w:rsidRPr="00183ACD">
        <w:rPr>
          <w:rFonts w:ascii="Arial" w:hAnsi="Arial" w:cs="Arial"/>
        </w:rPr>
        <w:t>should not be seen as lessening t</w:t>
      </w:r>
      <w:r w:rsidR="002F2C05">
        <w:rPr>
          <w:rFonts w:ascii="Arial" w:hAnsi="Arial" w:cs="Arial"/>
        </w:rPr>
        <w:t>he risk for additional children (</w:t>
      </w:r>
      <w:r w:rsidR="00AC5B34">
        <w:rPr>
          <w:rFonts w:ascii="Arial" w:hAnsi="Arial" w:cs="Arial"/>
        </w:rPr>
        <w:t>see</w:t>
      </w:r>
      <w:r w:rsidR="00BC0C59">
        <w:rPr>
          <w:rFonts w:ascii="Arial" w:hAnsi="Arial" w:cs="Arial"/>
        </w:rPr>
        <w:t xml:space="preserve"> prediction tools</w:t>
      </w:r>
      <w:r w:rsidR="00AC5B34">
        <w:rPr>
          <w:rFonts w:ascii="Arial" w:hAnsi="Arial" w:cs="Arial"/>
        </w:rPr>
        <w:t xml:space="preserve"> </w:t>
      </w:r>
      <w:r w:rsidR="002F2C05">
        <w:rPr>
          <w:rFonts w:ascii="Arial" w:hAnsi="Arial" w:cs="Arial"/>
        </w:rPr>
        <w:t xml:space="preserve">by following the link in para 7.1). </w:t>
      </w:r>
    </w:p>
    <w:p w14:paraId="6F1789B2" w14:textId="77777777" w:rsidR="00835EA5" w:rsidRDefault="00835EA5" w:rsidP="00F216A3">
      <w:pPr>
        <w:numPr>
          <w:ilvl w:val="0"/>
          <w:numId w:val="9"/>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 xml:space="preserve">he ability of the non-abusing parent to protect. The fact that the child has been removed from their care suggests that there have been significant problems in these areas and pre-birth assessment will need </w:t>
      </w:r>
      <w:r w:rsidRPr="00183ACD">
        <w:rPr>
          <w:rFonts w:ascii="Arial" w:hAnsi="Arial" w:cs="Arial"/>
        </w:rPr>
        <w:lastRenderedPageBreak/>
        <w:t>to focus on what has changed and the prospective parent(s) current ability to protect.</w:t>
      </w:r>
    </w:p>
    <w:p w14:paraId="6F1789B3" w14:textId="77777777" w:rsidR="00835EA5" w:rsidRPr="00183ACD" w:rsidRDefault="00835EA5" w:rsidP="00B855E9">
      <w:pPr>
        <w:autoSpaceDE w:val="0"/>
        <w:autoSpaceDN w:val="0"/>
        <w:adjustRightInd w:val="0"/>
        <w:rPr>
          <w:rFonts w:ascii="Arial" w:hAnsi="Arial" w:cs="Arial"/>
        </w:rPr>
      </w:pPr>
    </w:p>
    <w:p w14:paraId="6F1789B4"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8.19</w:t>
      </w:r>
      <w:r w:rsidR="00F36652">
        <w:rPr>
          <w:rFonts w:ascii="Arial" w:hAnsi="Arial" w:cs="Arial"/>
        </w:rPr>
        <w:tab/>
      </w:r>
      <w:r w:rsidR="00835EA5" w:rsidRPr="00183ACD">
        <w:rPr>
          <w:rFonts w:ascii="Arial" w:hAnsi="Arial" w:cs="Arial"/>
        </w:rPr>
        <w:t xml:space="preserve">Relevant questions when undertaking a pre-birth </w:t>
      </w:r>
      <w:r w:rsidR="00F56648">
        <w:rPr>
          <w:rFonts w:ascii="Arial" w:hAnsi="Arial" w:cs="Arial"/>
        </w:rPr>
        <w:t xml:space="preserve">assessment when previous </w:t>
      </w:r>
      <w:r w:rsidR="00835EA5" w:rsidRPr="00183ACD">
        <w:rPr>
          <w:rFonts w:ascii="Arial" w:hAnsi="Arial" w:cs="Arial"/>
        </w:rPr>
        <w:t>abuse has been the issue include:</w:t>
      </w:r>
    </w:p>
    <w:p w14:paraId="6F1789B5" w14:textId="77777777" w:rsidR="00835EA5" w:rsidRPr="00183ACD" w:rsidRDefault="00835EA5" w:rsidP="00B855E9">
      <w:pPr>
        <w:autoSpaceDE w:val="0"/>
        <w:autoSpaceDN w:val="0"/>
        <w:adjustRightInd w:val="0"/>
        <w:rPr>
          <w:rFonts w:ascii="Arial" w:hAnsi="Arial" w:cs="Arial"/>
        </w:rPr>
      </w:pPr>
    </w:p>
    <w:p w14:paraId="6F1789B6"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circumstances of the abuse: e.g. was the perpetrator in the household?</w:t>
      </w:r>
    </w:p>
    <w:p w14:paraId="6F1789B7"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as the non-abus</w:t>
      </w:r>
      <w:r w:rsidR="000F44C4">
        <w:rPr>
          <w:rFonts w:ascii="Arial" w:hAnsi="Arial" w:cs="Arial"/>
        </w:rPr>
        <w:t>ing parent present?</w:t>
      </w:r>
    </w:p>
    <w:p w14:paraId="6F1789B8"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hat relationship/contact does the mother have with the perpetrator</w:t>
      </w:r>
    </w:p>
    <w:p w14:paraId="6F1789B9" w14:textId="77777777" w:rsidR="00233B19" w:rsidRDefault="00233B19" w:rsidP="00233B19">
      <w:pPr>
        <w:autoSpaceDE w:val="0"/>
        <w:autoSpaceDN w:val="0"/>
        <w:adjustRightInd w:val="0"/>
        <w:ind w:left="360"/>
        <w:rPr>
          <w:rFonts w:ascii="Arial" w:hAnsi="Arial" w:cs="Arial"/>
        </w:rPr>
      </w:pPr>
      <w:r>
        <w:rPr>
          <w:rFonts w:ascii="Arial" w:hAnsi="Arial" w:cs="Arial"/>
        </w:rPr>
        <w:t xml:space="preserve">     </w:t>
      </w:r>
      <w:r w:rsidR="00835EA5" w:rsidRPr="00183ACD">
        <w:rPr>
          <w:rFonts w:ascii="Arial" w:hAnsi="Arial" w:cs="Arial"/>
        </w:rPr>
        <w:t>(</w:t>
      </w:r>
      <w:r w:rsidR="0089661F" w:rsidRPr="00183ACD">
        <w:rPr>
          <w:rFonts w:ascii="Arial" w:hAnsi="Arial" w:cs="Arial"/>
        </w:rPr>
        <w:t>Assuming</w:t>
      </w:r>
      <w:r w:rsidR="00835EA5" w:rsidRPr="00183ACD">
        <w:rPr>
          <w:rFonts w:ascii="Arial" w:hAnsi="Arial" w:cs="Arial"/>
        </w:rPr>
        <w:t xml:space="preserve"> the man as perpetrator - howeve</w:t>
      </w:r>
      <w:r w:rsidR="000F44C4">
        <w:rPr>
          <w:rFonts w:ascii="Arial" w:hAnsi="Arial" w:cs="Arial"/>
        </w:rPr>
        <w:t xml:space="preserve">r, this is not always the </w:t>
      </w:r>
    </w:p>
    <w:p w14:paraId="6F1789BA" w14:textId="77777777" w:rsidR="00835EA5" w:rsidRPr="00183ACD" w:rsidRDefault="00233B19" w:rsidP="00233B19">
      <w:pPr>
        <w:autoSpaceDE w:val="0"/>
        <w:autoSpaceDN w:val="0"/>
        <w:adjustRightInd w:val="0"/>
        <w:ind w:left="360"/>
        <w:rPr>
          <w:rFonts w:ascii="Arial" w:hAnsi="Arial" w:cs="Arial"/>
        </w:rPr>
      </w:pPr>
      <w:r>
        <w:rPr>
          <w:rFonts w:ascii="Arial" w:hAnsi="Arial" w:cs="Arial"/>
        </w:rPr>
        <w:t xml:space="preserve">     </w:t>
      </w:r>
      <w:r w:rsidR="0089661F">
        <w:rPr>
          <w:rFonts w:ascii="Arial" w:hAnsi="Arial" w:cs="Arial"/>
        </w:rPr>
        <w:t>Case</w:t>
      </w:r>
      <w:r w:rsidR="000F44C4">
        <w:rPr>
          <w:rFonts w:ascii="Arial" w:hAnsi="Arial" w:cs="Arial"/>
        </w:rPr>
        <w:t>)</w:t>
      </w:r>
    </w:p>
    <w:p w14:paraId="6F1789BB"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 xml:space="preserve">ow did the abuse come to light? </w:t>
      </w:r>
      <w:r w:rsidR="00233B19" w:rsidRPr="00183ACD">
        <w:rPr>
          <w:rFonts w:ascii="Arial" w:hAnsi="Arial" w:cs="Arial"/>
        </w:rPr>
        <w:t>E.g</w:t>
      </w:r>
      <w:r w:rsidRPr="00183ACD">
        <w:rPr>
          <w:rFonts w:ascii="Arial" w:hAnsi="Arial" w:cs="Arial"/>
        </w:rPr>
        <w:t>. did the non-abusing parent disclose or conceal?</w:t>
      </w:r>
    </w:p>
    <w:p w14:paraId="6F1789BC"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Arial"/>
        </w:rPr>
        <w:t xml:space="preserve">Did the child tell? </w:t>
      </w:r>
      <w:r w:rsidR="000F44C4" w:rsidRPr="00183ACD">
        <w:rPr>
          <w:rFonts w:ascii="Arial" w:hAnsi="Arial" w:cs="Arial"/>
        </w:rPr>
        <w:t>Did</w:t>
      </w:r>
      <w:r w:rsidRPr="00183ACD">
        <w:rPr>
          <w:rFonts w:ascii="Arial" w:hAnsi="Arial" w:cs="Arial"/>
        </w:rPr>
        <w:t xml:space="preserve"> professionals suspect?</w:t>
      </w:r>
    </w:p>
    <w:p w14:paraId="6F1789BD"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 xml:space="preserve">id the non-abusing parent believe the child? </w:t>
      </w:r>
      <w:r w:rsidR="00233B19">
        <w:rPr>
          <w:rFonts w:ascii="Arial" w:hAnsi="Arial" w:cs="Arial"/>
        </w:rPr>
        <w:t>D</w:t>
      </w:r>
      <w:r w:rsidRPr="00183ACD">
        <w:rPr>
          <w:rFonts w:ascii="Arial" w:hAnsi="Arial" w:cs="Arial"/>
        </w:rPr>
        <w:t>id they need help and</w:t>
      </w:r>
    </w:p>
    <w:p w14:paraId="6F1789BE" w14:textId="77777777" w:rsidR="00835EA5" w:rsidRPr="00183ACD" w:rsidRDefault="0089661F" w:rsidP="00B855E9">
      <w:pPr>
        <w:autoSpaceDE w:val="0"/>
        <w:autoSpaceDN w:val="0"/>
        <w:adjustRightInd w:val="0"/>
        <w:ind w:left="360" w:firstLine="360"/>
        <w:rPr>
          <w:rFonts w:ascii="Arial" w:hAnsi="Arial" w:cs="Arial"/>
        </w:rPr>
      </w:pPr>
      <w:r w:rsidRPr="00183ACD">
        <w:rPr>
          <w:rFonts w:ascii="Arial" w:hAnsi="Arial" w:cs="Arial"/>
        </w:rPr>
        <w:t>Support</w:t>
      </w:r>
      <w:r w:rsidR="00835EA5" w:rsidRPr="00183ACD">
        <w:rPr>
          <w:rFonts w:ascii="Arial" w:hAnsi="Arial" w:cs="Arial"/>
        </w:rPr>
        <w:t xml:space="preserve"> to do this?.</w:t>
      </w:r>
    </w:p>
    <w:p w14:paraId="6F1789BF"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 xml:space="preserve">hat are current attitudes towards the abuse? </w:t>
      </w:r>
      <w:r w:rsidR="00233B19">
        <w:rPr>
          <w:rFonts w:ascii="Arial" w:hAnsi="Arial" w:cs="Arial"/>
        </w:rPr>
        <w:t>D</w:t>
      </w:r>
      <w:r w:rsidRPr="00183ACD">
        <w:rPr>
          <w:rFonts w:ascii="Arial" w:hAnsi="Arial" w:cs="Arial"/>
        </w:rPr>
        <w:t>o the parents blame the child/see it as her/his fault?</w:t>
      </w:r>
    </w:p>
    <w:p w14:paraId="6F1789C0"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 xml:space="preserve">as the perpetrator accepted full responsibility for the abuse? </w:t>
      </w:r>
      <w:r w:rsidR="000F44C4" w:rsidRPr="00183ACD">
        <w:rPr>
          <w:rFonts w:ascii="Arial" w:hAnsi="Arial" w:cs="Arial"/>
        </w:rPr>
        <w:t>How</w:t>
      </w:r>
      <w:r w:rsidRPr="00183ACD">
        <w:rPr>
          <w:rFonts w:ascii="Arial" w:hAnsi="Arial" w:cs="Arial"/>
        </w:rPr>
        <w:t xml:space="preserve"> is this demonstrated? </w:t>
      </w:r>
      <w:r w:rsidR="000F44C4" w:rsidRPr="00183ACD">
        <w:rPr>
          <w:rFonts w:ascii="Arial" w:hAnsi="Arial" w:cs="Arial"/>
        </w:rPr>
        <w:t>What</w:t>
      </w:r>
      <w:r w:rsidRPr="00183ACD">
        <w:rPr>
          <w:rFonts w:ascii="Arial" w:hAnsi="Arial" w:cs="Arial"/>
        </w:rPr>
        <w:t xml:space="preserve"> treatment did he/she have?</w:t>
      </w:r>
    </w:p>
    <w:p w14:paraId="6F1789C1"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ho else in the family/community network could help protect the new baby?</w:t>
      </w:r>
    </w:p>
    <w:p w14:paraId="6F1789C2"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 xml:space="preserve">ow did the parent(s) relate to professionals? </w:t>
      </w:r>
      <w:r w:rsidR="000F44C4" w:rsidRPr="00183ACD">
        <w:rPr>
          <w:rFonts w:ascii="Arial" w:hAnsi="Arial" w:cs="Arial"/>
        </w:rPr>
        <w:t>What</w:t>
      </w:r>
      <w:r w:rsidRPr="00183ACD">
        <w:rPr>
          <w:rFonts w:ascii="Arial" w:hAnsi="Arial" w:cs="Arial"/>
        </w:rPr>
        <w:t xml:space="preserve"> is their current attitude?</w:t>
      </w:r>
    </w:p>
    <w:p w14:paraId="6F1789C3"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Arial"/>
        </w:rPr>
        <w:t>In circumstances where the perpetrator is the prospective father or is living in the household, where there is no acknowledgement of responsibility, where the non-abusing parent blames the child and there is no prospect of effective interventi</w:t>
      </w:r>
      <w:r w:rsidR="00BC0C59">
        <w:rPr>
          <w:rFonts w:ascii="Arial" w:hAnsi="Arial" w:cs="Arial"/>
        </w:rPr>
        <w:t xml:space="preserve">on within the appropriate </w:t>
      </w:r>
      <w:r w:rsidR="001C0485">
        <w:rPr>
          <w:rFonts w:ascii="Arial" w:hAnsi="Arial" w:cs="Arial"/>
        </w:rPr>
        <w:t>time</w:t>
      </w:r>
      <w:r w:rsidRPr="00183ACD">
        <w:rPr>
          <w:rFonts w:ascii="Arial" w:hAnsi="Arial" w:cs="Arial"/>
        </w:rPr>
        <w:t>scale, then confidence in the safety of the newborn baby and subsequent child will be poor.</w:t>
      </w:r>
    </w:p>
    <w:p w14:paraId="6F1789C4" w14:textId="77777777" w:rsidR="00835EA5" w:rsidRPr="00183ACD" w:rsidRDefault="00835EA5" w:rsidP="00B855E9">
      <w:pPr>
        <w:autoSpaceDE w:val="0"/>
        <w:autoSpaceDN w:val="0"/>
        <w:adjustRightInd w:val="0"/>
        <w:rPr>
          <w:rFonts w:ascii="Arial" w:hAnsi="Arial" w:cs="Arial"/>
        </w:rPr>
      </w:pPr>
    </w:p>
    <w:p w14:paraId="6F1789C5" w14:textId="77777777" w:rsidR="00835EA5" w:rsidRDefault="008029D2" w:rsidP="007F7226">
      <w:pPr>
        <w:autoSpaceDE w:val="0"/>
        <w:autoSpaceDN w:val="0"/>
        <w:adjustRightInd w:val="0"/>
        <w:ind w:left="720" w:hanging="720"/>
        <w:rPr>
          <w:rFonts w:ascii="Arial" w:hAnsi="Arial" w:cs="Arial"/>
        </w:rPr>
      </w:pPr>
      <w:r>
        <w:rPr>
          <w:rFonts w:ascii="Arial" w:hAnsi="Arial" w:cs="Arial"/>
        </w:rPr>
        <w:t>8.20</w:t>
      </w:r>
      <w:r w:rsidR="00F36652">
        <w:rPr>
          <w:rFonts w:ascii="Arial" w:hAnsi="Arial" w:cs="Arial"/>
        </w:rPr>
        <w:tab/>
      </w:r>
      <w:r w:rsidR="00835EA5" w:rsidRPr="00183ACD">
        <w:rPr>
          <w:rFonts w:ascii="Arial" w:hAnsi="Arial" w:cs="Arial"/>
        </w:rPr>
        <w:t>Circumstances where the perpetrator is convicted of posing a risk to children and is already living in a family with other children, (albeit with social work involvement), should not detract from the need for a pre-birth assessment. In all assessments it is important to maintain the focus on both prospective parents, and any other adults living in the household and not to concentrate solely on the mother.</w:t>
      </w:r>
    </w:p>
    <w:p w14:paraId="6F1789C6" w14:textId="77777777" w:rsidR="000F44C4" w:rsidRDefault="000F44C4" w:rsidP="00B855E9">
      <w:pPr>
        <w:autoSpaceDE w:val="0"/>
        <w:autoSpaceDN w:val="0"/>
        <w:adjustRightInd w:val="0"/>
        <w:rPr>
          <w:rFonts w:ascii="Arial" w:hAnsi="Arial" w:cs="Arial"/>
        </w:rPr>
      </w:pPr>
    </w:p>
    <w:p w14:paraId="6F1789C7" w14:textId="77777777" w:rsidR="00B30032" w:rsidRDefault="00A17ED3" w:rsidP="007F7226">
      <w:pPr>
        <w:autoSpaceDE w:val="0"/>
        <w:autoSpaceDN w:val="0"/>
        <w:adjustRightInd w:val="0"/>
        <w:ind w:firstLine="720"/>
        <w:rPr>
          <w:rFonts w:ascii="Arial" w:hAnsi="Arial" w:cs="Arial"/>
          <w:b/>
          <w:u w:val="single"/>
        </w:rPr>
      </w:pPr>
      <w:r>
        <w:rPr>
          <w:rFonts w:ascii="Arial" w:hAnsi="Arial" w:cs="Arial"/>
          <w:b/>
          <w:u w:val="single"/>
        </w:rPr>
        <w:t>Non-</w:t>
      </w:r>
      <w:r w:rsidR="00B30032" w:rsidRPr="00B30032">
        <w:rPr>
          <w:rFonts w:ascii="Arial" w:hAnsi="Arial" w:cs="Arial"/>
          <w:b/>
          <w:u w:val="single"/>
        </w:rPr>
        <w:t>Abusing Parents Ability to Protect</w:t>
      </w:r>
    </w:p>
    <w:p w14:paraId="6F1789C8" w14:textId="77777777" w:rsidR="00047B63" w:rsidRDefault="00047B63" w:rsidP="00B855E9">
      <w:pPr>
        <w:autoSpaceDE w:val="0"/>
        <w:autoSpaceDN w:val="0"/>
        <w:adjustRightInd w:val="0"/>
        <w:rPr>
          <w:rFonts w:ascii="Arial" w:hAnsi="Arial" w:cs="Arial"/>
          <w:b/>
          <w:u w:val="single"/>
        </w:rPr>
      </w:pPr>
    </w:p>
    <w:p w14:paraId="6F1789C9" w14:textId="77777777" w:rsidR="00537CA4" w:rsidRDefault="008029D2" w:rsidP="007F7226">
      <w:pPr>
        <w:autoSpaceDE w:val="0"/>
        <w:autoSpaceDN w:val="0"/>
        <w:adjustRightInd w:val="0"/>
        <w:ind w:left="720" w:hanging="720"/>
        <w:rPr>
          <w:rFonts w:ascii="Arial" w:hAnsi="Arial" w:cs="Arial"/>
        </w:rPr>
      </w:pPr>
      <w:r>
        <w:rPr>
          <w:rFonts w:ascii="Arial" w:hAnsi="Arial" w:cs="Arial"/>
        </w:rPr>
        <w:t>8.21</w:t>
      </w:r>
      <w:r w:rsidR="00F36652">
        <w:rPr>
          <w:rFonts w:ascii="Arial" w:hAnsi="Arial" w:cs="Arial"/>
        </w:rPr>
        <w:tab/>
      </w:r>
      <w:r w:rsidR="00537CA4">
        <w:rPr>
          <w:rFonts w:ascii="Arial" w:hAnsi="Arial" w:cs="Arial"/>
        </w:rPr>
        <w:t xml:space="preserve">When considering capacity of </w:t>
      </w:r>
      <w:r>
        <w:rPr>
          <w:rFonts w:ascii="Arial" w:hAnsi="Arial" w:cs="Arial"/>
        </w:rPr>
        <w:t>non-</w:t>
      </w:r>
      <w:r w:rsidR="00537CA4">
        <w:rPr>
          <w:rFonts w:ascii="Arial" w:hAnsi="Arial" w:cs="Arial"/>
        </w:rPr>
        <w:t>abusing parents to protect it is important to assess their own personal history and particularly their understand</w:t>
      </w:r>
      <w:r w:rsidR="005E1890">
        <w:rPr>
          <w:rFonts w:ascii="Arial" w:hAnsi="Arial" w:cs="Arial"/>
        </w:rPr>
        <w:t>ing</w:t>
      </w:r>
      <w:r w:rsidR="00537CA4">
        <w:rPr>
          <w:rFonts w:ascii="Arial" w:hAnsi="Arial" w:cs="Arial"/>
        </w:rPr>
        <w:t xml:space="preserve"> in and perception as regards the abuse perpetrated by the partne</w:t>
      </w:r>
      <w:r w:rsidR="005E1890">
        <w:rPr>
          <w:rFonts w:ascii="Arial" w:hAnsi="Arial" w:cs="Arial"/>
        </w:rPr>
        <w:t>r</w:t>
      </w:r>
      <w:r w:rsidR="00BC0C59">
        <w:rPr>
          <w:rFonts w:ascii="Arial" w:hAnsi="Arial" w:cs="Arial"/>
        </w:rPr>
        <w:t xml:space="preserve">.  </w:t>
      </w:r>
      <w:r w:rsidR="00092C71">
        <w:rPr>
          <w:rFonts w:ascii="Arial" w:hAnsi="Arial" w:cs="Arial"/>
        </w:rPr>
        <w:t>Smith</w:t>
      </w:r>
      <w:r w:rsidR="00233B19">
        <w:rPr>
          <w:rFonts w:ascii="Arial" w:hAnsi="Arial" w:cs="Arial"/>
        </w:rPr>
        <w:t xml:space="preserve">, </w:t>
      </w:r>
      <w:r w:rsidR="00092C71">
        <w:rPr>
          <w:rFonts w:ascii="Arial" w:hAnsi="Arial" w:cs="Arial"/>
        </w:rPr>
        <w:t>1994 cited from Calder</w:t>
      </w:r>
      <w:r w:rsidR="002F2C05">
        <w:rPr>
          <w:rFonts w:ascii="Arial" w:hAnsi="Arial" w:cs="Arial"/>
        </w:rPr>
        <w:t xml:space="preserve"> (2003</w:t>
      </w:r>
      <w:r w:rsidR="00092C71">
        <w:rPr>
          <w:rFonts w:ascii="Arial" w:hAnsi="Arial" w:cs="Arial"/>
        </w:rPr>
        <w:t>) poses a number of r</w:t>
      </w:r>
      <w:r w:rsidR="00537CA4">
        <w:rPr>
          <w:rFonts w:ascii="Arial" w:hAnsi="Arial" w:cs="Arial"/>
        </w:rPr>
        <w:t>elevant</w:t>
      </w:r>
      <w:r w:rsidR="00092C71">
        <w:rPr>
          <w:rFonts w:ascii="Arial" w:hAnsi="Arial" w:cs="Arial"/>
        </w:rPr>
        <w:t xml:space="preserve"> questions including</w:t>
      </w:r>
      <w:r w:rsidR="00233B19">
        <w:rPr>
          <w:rFonts w:ascii="Arial" w:hAnsi="Arial" w:cs="Arial"/>
        </w:rPr>
        <w:t>:</w:t>
      </w:r>
    </w:p>
    <w:p w14:paraId="6F1789CA" w14:textId="77777777" w:rsidR="008F1971" w:rsidRDefault="008F1971" w:rsidP="00B855E9">
      <w:pPr>
        <w:autoSpaceDE w:val="0"/>
        <w:autoSpaceDN w:val="0"/>
        <w:adjustRightInd w:val="0"/>
        <w:rPr>
          <w:rFonts w:ascii="Arial" w:hAnsi="Arial" w:cs="Arial"/>
        </w:rPr>
      </w:pPr>
    </w:p>
    <w:p w14:paraId="6F1789CB"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 xml:space="preserve">How critical </w:t>
      </w:r>
      <w:r w:rsidR="00AC5B34">
        <w:rPr>
          <w:rFonts w:ascii="Arial" w:hAnsi="Arial" w:cs="Arial"/>
        </w:rPr>
        <w:t xml:space="preserve">or </w:t>
      </w:r>
      <w:r>
        <w:rPr>
          <w:rFonts w:ascii="Arial" w:hAnsi="Arial" w:cs="Arial"/>
        </w:rPr>
        <w:t>uncritical are they regard</w:t>
      </w:r>
      <w:r w:rsidR="00AC5B34">
        <w:rPr>
          <w:rFonts w:ascii="Arial" w:hAnsi="Arial" w:cs="Arial"/>
        </w:rPr>
        <w:t xml:space="preserve">ing </w:t>
      </w:r>
      <w:r w:rsidR="00233B19">
        <w:rPr>
          <w:rFonts w:ascii="Arial" w:hAnsi="Arial" w:cs="Arial"/>
        </w:rPr>
        <w:t xml:space="preserve">their </w:t>
      </w:r>
      <w:r>
        <w:rPr>
          <w:rFonts w:ascii="Arial" w:hAnsi="Arial" w:cs="Arial"/>
        </w:rPr>
        <w:t>partner</w:t>
      </w:r>
      <w:r w:rsidR="00AC5B34">
        <w:rPr>
          <w:rFonts w:ascii="Arial" w:hAnsi="Arial" w:cs="Arial"/>
        </w:rPr>
        <w:t>’</w:t>
      </w:r>
      <w:r>
        <w:rPr>
          <w:rFonts w:ascii="Arial" w:hAnsi="Arial" w:cs="Arial"/>
        </w:rPr>
        <w:t>s abusive behaviour</w:t>
      </w:r>
      <w:r w:rsidR="000A1992">
        <w:rPr>
          <w:rFonts w:ascii="Arial" w:hAnsi="Arial" w:cs="Arial"/>
        </w:rPr>
        <w:t>?</w:t>
      </w:r>
    </w:p>
    <w:p w14:paraId="6F1789CC"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To what extent were they party to</w:t>
      </w:r>
      <w:r w:rsidR="00A25993">
        <w:rPr>
          <w:rFonts w:ascii="Arial" w:hAnsi="Arial" w:cs="Arial"/>
        </w:rPr>
        <w:t xml:space="preserve"> or </w:t>
      </w:r>
      <w:r>
        <w:rPr>
          <w:rFonts w:ascii="Arial" w:hAnsi="Arial" w:cs="Arial"/>
        </w:rPr>
        <w:t xml:space="preserve">aware of </w:t>
      </w:r>
      <w:r w:rsidR="00A25993">
        <w:rPr>
          <w:rFonts w:ascii="Arial" w:hAnsi="Arial" w:cs="Arial"/>
        </w:rPr>
        <w:t>their partner’s</w:t>
      </w:r>
      <w:r>
        <w:rPr>
          <w:rFonts w:ascii="Arial" w:hAnsi="Arial" w:cs="Arial"/>
        </w:rPr>
        <w:t xml:space="preserve"> abusive behaviour</w:t>
      </w:r>
      <w:r w:rsidR="000A1992">
        <w:rPr>
          <w:rFonts w:ascii="Arial" w:hAnsi="Arial" w:cs="Arial"/>
        </w:rPr>
        <w:t>?</w:t>
      </w:r>
    </w:p>
    <w:p w14:paraId="6F1789CD"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What has changed re</w:t>
      </w:r>
      <w:r w:rsidR="001C0485">
        <w:rPr>
          <w:rFonts w:ascii="Arial" w:hAnsi="Arial" w:cs="Arial"/>
        </w:rPr>
        <w:t xml:space="preserve">garding their understanding </w:t>
      </w:r>
      <w:r>
        <w:rPr>
          <w:rFonts w:ascii="Arial" w:hAnsi="Arial" w:cs="Arial"/>
        </w:rPr>
        <w:t>of past abuse</w:t>
      </w:r>
    </w:p>
    <w:p w14:paraId="6F1789CE"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To what extent to they accept responsibility for failure to protect or collusion with the abuse</w:t>
      </w:r>
      <w:r w:rsidR="000A1992">
        <w:rPr>
          <w:rFonts w:ascii="Arial" w:hAnsi="Arial" w:cs="Arial"/>
        </w:rPr>
        <w:t>?</w:t>
      </w:r>
    </w:p>
    <w:p w14:paraId="6F1789CF" w14:textId="77777777" w:rsidR="00263550" w:rsidRDefault="00D135C0" w:rsidP="00F216A3">
      <w:pPr>
        <w:numPr>
          <w:ilvl w:val="0"/>
          <w:numId w:val="14"/>
        </w:numPr>
        <w:autoSpaceDE w:val="0"/>
        <w:autoSpaceDN w:val="0"/>
        <w:adjustRightInd w:val="0"/>
        <w:rPr>
          <w:rFonts w:ascii="Arial" w:hAnsi="Arial" w:cs="Arial"/>
        </w:rPr>
      </w:pPr>
      <w:r>
        <w:rPr>
          <w:rFonts w:ascii="Arial" w:hAnsi="Arial" w:cs="Arial"/>
        </w:rPr>
        <w:t>What is the non</w:t>
      </w:r>
      <w:r w:rsidR="000243AF">
        <w:rPr>
          <w:rFonts w:ascii="Arial" w:hAnsi="Arial" w:cs="Arial"/>
        </w:rPr>
        <w:t>-</w:t>
      </w:r>
      <w:r>
        <w:rPr>
          <w:rFonts w:ascii="Arial" w:hAnsi="Arial" w:cs="Arial"/>
        </w:rPr>
        <w:t xml:space="preserve">abusing </w:t>
      </w:r>
      <w:r w:rsidR="00A25993">
        <w:rPr>
          <w:rFonts w:ascii="Arial" w:hAnsi="Arial" w:cs="Arial"/>
        </w:rPr>
        <w:t>parent's</w:t>
      </w:r>
      <w:r w:rsidR="000243AF">
        <w:rPr>
          <w:rFonts w:ascii="Arial" w:hAnsi="Arial" w:cs="Arial"/>
        </w:rPr>
        <w:t xml:space="preserve"> position</w:t>
      </w:r>
      <w:r w:rsidR="00591B0A">
        <w:rPr>
          <w:rFonts w:ascii="Arial" w:hAnsi="Arial" w:cs="Arial"/>
        </w:rPr>
        <w:t xml:space="preserve"> regarding the abuse/conviction </w:t>
      </w:r>
      <w:r w:rsidR="00A25993">
        <w:rPr>
          <w:rFonts w:ascii="Arial" w:hAnsi="Arial" w:cs="Arial"/>
        </w:rPr>
        <w:t xml:space="preserve">both </w:t>
      </w:r>
      <w:r w:rsidR="00591B0A">
        <w:rPr>
          <w:rFonts w:ascii="Arial" w:hAnsi="Arial" w:cs="Arial"/>
        </w:rPr>
        <w:t>at the time and now?</w:t>
      </w:r>
    </w:p>
    <w:p w14:paraId="6F1789D0" w14:textId="77777777" w:rsidR="00591B0A" w:rsidRDefault="00591B0A" w:rsidP="00F216A3">
      <w:pPr>
        <w:numPr>
          <w:ilvl w:val="0"/>
          <w:numId w:val="14"/>
        </w:numPr>
        <w:autoSpaceDE w:val="0"/>
        <w:autoSpaceDN w:val="0"/>
        <w:adjustRightInd w:val="0"/>
        <w:rPr>
          <w:rFonts w:ascii="Arial" w:hAnsi="Arial" w:cs="Arial"/>
        </w:rPr>
      </w:pPr>
      <w:r>
        <w:rPr>
          <w:rFonts w:ascii="Arial" w:hAnsi="Arial" w:cs="Arial"/>
        </w:rPr>
        <w:t>What information do they have re</w:t>
      </w:r>
      <w:r w:rsidR="00233B19">
        <w:rPr>
          <w:rFonts w:ascii="Arial" w:hAnsi="Arial" w:cs="Arial"/>
        </w:rPr>
        <w:t>garding</w:t>
      </w:r>
      <w:r>
        <w:rPr>
          <w:rFonts w:ascii="Arial" w:hAnsi="Arial" w:cs="Arial"/>
        </w:rPr>
        <w:t xml:space="preserve"> the abuse and who provided it?</w:t>
      </w:r>
    </w:p>
    <w:p w14:paraId="6F1789D1" w14:textId="77777777" w:rsidR="00591B0A" w:rsidRDefault="00591B0A" w:rsidP="00F216A3">
      <w:pPr>
        <w:numPr>
          <w:ilvl w:val="0"/>
          <w:numId w:val="14"/>
        </w:numPr>
        <w:autoSpaceDE w:val="0"/>
        <w:autoSpaceDN w:val="0"/>
        <w:adjustRightInd w:val="0"/>
        <w:rPr>
          <w:rFonts w:ascii="Arial" w:hAnsi="Arial" w:cs="Arial"/>
        </w:rPr>
      </w:pPr>
      <w:r>
        <w:rPr>
          <w:rFonts w:ascii="Arial" w:hAnsi="Arial" w:cs="Arial"/>
        </w:rPr>
        <w:t xml:space="preserve">Can additional information be provided to move </w:t>
      </w:r>
      <w:r w:rsidR="00AC5B34">
        <w:rPr>
          <w:rFonts w:ascii="Arial" w:hAnsi="Arial" w:cs="Arial"/>
        </w:rPr>
        <w:t xml:space="preserve">the </w:t>
      </w:r>
      <w:r>
        <w:rPr>
          <w:rFonts w:ascii="Arial" w:hAnsi="Arial" w:cs="Arial"/>
        </w:rPr>
        <w:t xml:space="preserve">parent from </w:t>
      </w:r>
      <w:r w:rsidR="00AC5B34">
        <w:rPr>
          <w:rFonts w:ascii="Arial" w:hAnsi="Arial" w:cs="Arial"/>
        </w:rPr>
        <w:t xml:space="preserve">any </w:t>
      </w:r>
      <w:r>
        <w:rPr>
          <w:rFonts w:ascii="Arial" w:hAnsi="Arial" w:cs="Arial"/>
        </w:rPr>
        <w:t>disbelieving position?</w:t>
      </w:r>
    </w:p>
    <w:p w14:paraId="6F1789D2" w14:textId="77777777" w:rsidR="00591B0A" w:rsidRPr="00F772B7" w:rsidRDefault="00591B0A" w:rsidP="00F216A3">
      <w:pPr>
        <w:numPr>
          <w:ilvl w:val="0"/>
          <w:numId w:val="14"/>
        </w:numPr>
        <w:autoSpaceDE w:val="0"/>
        <w:autoSpaceDN w:val="0"/>
        <w:adjustRightInd w:val="0"/>
        <w:rPr>
          <w:rFonts w:ascii="Arial" w:hAnsi="Arial" w:cs="Arial"/>
          <w:lang w:val="de-DE"/>
        </w:rPr>
      </w:pPr>
      <w:r>
        <w:rPr>
          <w:rFonts w:ascii="Arial" w:hAnsi="Arial" w:cs="Arial"/>
        </w:rPr>
        <w:t>What feelings do they have to the child</w:t>
      </w:r>
      <w:r w:rsidR="00233B19">
        <w:rPr>
          <w:rFonts w:ascii="Arial" w:hAnsi="Arial" w:cs="Arial"/>
        </w:rPr>
        <w:t>?</w:t>
      </w:r>
      <w:r w:rsidR="00AC5B34">
        <w:rPr>
          <w:rFonts w:ascii="Arial" w:hAnsi="Arial" w:cs="Arial"/>
        </w:rPr>
        <w:t xml:space="preserve"> </w:t>
      </w:r>
      <w:r w:rsidR="00233B19" w:rsidRPr="00F772B7">
        <w:rPr>
          <w:rFonts w:ascii="Arial" w:hAnsi="Arial" w:cs="Arial"/>
          <w:lang w:val="de-DE"/>
        </w:rPr>
        <w:t>E.</w:t>
      </w:r>
      <w:r w:rsidR="00AC5B34" w:rsidRPr="00F772B7">
        <w:rPr>
          <w:rFonts w:ascii="Arial" w:hAnsi="Arial" w:cs="Arial"/>
          <w:lang w:val="de-DE"/>
        </w:rPr>
        <w:t>g</w:t>
      </w:r>
      <w:r w:rsidR="00233B19" w:rsidRPr="00F772B7">
        <w:rPr>
          <w:rFonts w:ascii="Arial" w:hAnsi="Arial" w:cs="Arial"/>
          <w:lang w:val="de-DE"/>
        </w:rPr>
        <w:t>.</w:t>
      </w:r>
      <w:r w:rsidRPr="00F772B7">
        <w:rPr>
          <w:rFonts w:ascii="Arial" w:hAnsi="Arial" w:cs="Arial"/>
          <w:lang w:val="de-DE"/>
        </w:rPr>
        <w:t xml:space="preserve"> anger, sympathy, blame?</w:t>
      </w:r>
    </w:p>
    <w:p w14:paraId="6F1789D3" w14:textId="77777777" w:rsidR="00591B0A" w:rsidRDefault="00A17ED3" w:rsidP="00F216A3">
      <w:pPr>
        <w:numPr>
          <w:ilvl w:val="0"/>
          <w:numId w:val="14"/>
        </w:numPr>
        <w:autoSpaceDE w:val="0"/>
        <w:autoSpaceDN w:val="0"/>
        <w:adjustRightInd w:val="0"/>
        <w:rPr>
          <w:rFonts w:ascii="Arial" w:hAnsi="Arial" w:cs="Arial"/>
        </w:rPr>
      </w:pPr>
      <w:r>
        <w:rPr>
          <w:rFonts w:ascii="Arial" w:hAnsi="Arial" w:cs="Arial"/>
        </w:rPr>
        <w:t>To what extent does the non-</w:t>
      </w:r>
      <w:r w:rsidR="00D135C0">
        <w:rPr>
          <w:rFonts w:ascii="Arial" w:hAnsi="Arial" w:cs="Arial"/>
        </w:rPr>
        <w:t>abusing partner accept that their partner was responsible for the abuse?</w:t>
      </w:r>
    </w:p>
    <w:p w14:paraId="6F1789D4" w14:textId="77777777" w:rsidR="00D135C0" w:rsidRDefault="00A17ED3" w:rsidP="00F216A3">
      <w:pPr>
        <w:numPr>
          <w:ilvl w:val="0"/>
          <w:numId w:val="14"/>
        </w:numPr>
        <w:autoSpaceDE w:val="0"/>
        <w:autoSpaceDN w:val="0"/>
        <w:adjustRightInd w:val="0"/>
        <w:rPr>
          <w:rFonts w:ascii="Arial" w:hAnsi="Arial" w:cs="Arial"/>
        </w:rPr>
      </w:pPr>
      <w:r>
        <w:rPr>
          <w:rFonts w:ascii="Arial" w:hAnsi="Arial" w:cs="Arial"/>
        </w:rPr>
        <w:t>To what extent can the non-</w:t>
      </w:r>
      <w:r w:rsidR="00D135C0">
        <w:rPr>
          <w:rFonts w:ascii="Arial" w:hAnsi="Arial" w:cs="Arial"/>
        </w:rPr>
        <w:t>abusing partner work with Children’s Social Care and other agencies?</w:t>
      </w:r>
    </w:p>
    <w:p w14:paraId="6F1789D5" w14:textId="77777777" w:rsidR="00D135C0" w:rsidRDefault="00092C71" w:rsidP="00F216A3">
      <w:pPr>
        <w:numPr>
          <w:ilvl w:val="0"/>
          <w:numId w:val="14"/>
        </w:numPr>
        <w:autoSpaceDE w:val="0"/>
        <w:autoSpaceDN w:val="0"/>
        <w:adjustRightInd w:val="0"/>
        <w:rPr>
          <w:rFonts w:ascii="Arial" w:hAnsi="Arial" w:cs="Arial"/>
        </w:rPr>
      </w:pPr>
      <w:r>
        <w:rPr>
          <w:rFonts w:ascii="Arial" w:hAnsi="Arial" w:cs="Arial"/>
        </w:rPr>
        <w:t>Could/can they choose their unborn child over abusing partner?</w:t>
      </w:r>
    </w:p>
    <w:p w14:paraId="6F1789D6" w14:textId="77777777" w:rsidR="00092C71" w:rsidRDefault="00A17ED3" w:rsidP="00F216A3">
      <w:pPr>
        <w:numPr>
          <w:ilvl w:val="0"/>
          <w:numId w:val="14"/>
        </w:numPr>
        <w:autoSpaceDE w:val="0"/>
        <w:autoSpaceDN w:val="0"/>
        <w:adjustRightInd w:val="0"/>
        <w:rPr>
          <w:rFonts w:ascii="Arial" w:hAnsi="Arial" w:cs="Arial"/>
        </w:rPr>
      </w:pPr>
      <w:r>
        <w:rPr>
          <w:rFonts w:ascii="Arial" w:hAnsi="Arial" w:cs="Arial"/>
        </w:rPr>
        <w:t>To what extent is the non-</w:t>
      </w:r>
      <w:r w:rsidR="00092C71">
        <w:rPr>
          <w:rFonts w:ascii="Arial" w:hAnsi="Arial" w:cs="Arial"/>
        </w:rPr>
        <w:t>abusing partner dependent on the abuser?</w:t>
      </w:r>
    </w:p>
    <w:p w14:paraId="6F1789D7" w14:textId="77777777" w:rsidR="00AC5B34" w:rsidRDefault="00A17ED3" w:rsidP="00F216A3">
      <w:pPr>
        <w:numPr>
          <w:ilvl w:val="0"/>
          <w:numId w:val="14"/>
        </w:numPr>
        <w:autoSpaceDE w:val="0"/>
        <w:autoSpaceDN w:val="0"/>
        <w:adjustRightInd w:val="0"/>
        <w:rPr>
          <w:rFonts w:ascii="Arial" w:hAnsi="Arial" w:cs="Arial"/>
        </w:rPr>
      </w:pPr>
      <w:r>
        <w:rPr>
          <w:rFonts w:ascii="Arial" w:hAnsi="Arial" w:cs="Arial"/>
        </w:rPr>
        <w:t>How vulnerable is the non-</w:t>
      </w:r>
      <w:r w:rsidR="00092C71">
        <w:rPr>
          <w:rFonts w:ascii="Arial" w:hAnsi="Arial" w:cs="Arial"/>
        </w:rPr>
        <w:t xml:space="preserve">abusing partner? </w:t>
      </w:r>
    </w:p>
    <w:p w14:paraId="6F1789D8" w14:textId="77777777" w:rsidR="00092C71" w:rsidRDefault="00092C71" w:rsidP="00F216A3">
      <w:pPr>
        <w:numPr>
          <w:ilvl w:val="0"/>
          <w:numId w:val="14"/>
        </w:numPr>
        <w:autoSpaceDE w:val="0"/>
        <w:autoSpaceDN w:val="0"/>
        <w:adjustRightInd w:val="0"/>
        <w:rPr>
          <w:rFonts w:ascii="Arial" w:hAnsi="Arial" w:cs="Arial"/>
        </w:rPr>
      </w:pPr>
      <w:r>
        <w:rPr>
          <w:rFonts w:ascii="Arial" w:hAnsi="Arial" w:cs="Arial"/>
        </w:rPr>
        <w:t>Do they have a history of violent or abusive relationships?</w:t>
      </w:r>
    </w:p>
    <w:p w14:paraId="6F1789D9" w14:textId="77777777" w:rsidR="00092C71" w:rsidRDefault="00A17ED3" w:rsidP="00F216A3">
      <w:pPr>
        <w:numPr>
          <w:ilvl w:val="0"/>
          <w:numId w:val="14"/>
        </w:numPr>
        <w:autoSpaceDE w:val="0"/>
        <w:autoSpaceDN w:val="0"/>
        <w:adjustRightInd w:val="0"/>
        <w:rPr>
          <w:rFonts w:ascii="Arial" w:hAnsi="Arial" w:cs="Arial"/>
        </w:rPr>
      </w:pPr>
      <w:r>
        <w:rPr>
          <w:rFonts w:ascii="Arial" w:hAnsi="Arial" w:cs="Arial"/>
        </w:rPr>
        <w:t>Does the non-</w:t>
      </w:r>
      <w:r w:rsidR="00092C71">
        <w:rPr>
          <w:rFonts w:ascii="Arial" w:hAnsi="Arial" w:cs="Arial"/>
        </w:rPr>
        <w:t>abusive partner have other vulnerabilities i.e. disability, ill health, or other condition that isolates them from help?</w:t>
      </w:r>
    </w:p>
    <w:p w14:paraId="6F1789DA" w14:textId="77777777" w:rsidR="00AC5B34" w:rsidRDefault="00092C71" w:rsidP="00F216A3">
      <w:pPr>
        <w:numPr>
          <w:ilvl w:val="0"/>
          <w:numId w:val="14"/>
        </w:numPr>
        <w:autoSpaceDE w:val="0"/>
        <w:autoSpaceDN w:val="0"/>
        <w:adjustRightInd w:val="0"/>
        <w:rPr>
          <w:rFonts w:ascii="Arial" w:hAnsi="Arial" w:cs="Arial"/>
        </w:rPr>
      </w:pPr>
      <w:r>
        <w:rPr>
          <w:rFonts w:ascii="Arial" w:hAnsi="Arial" w:cs="Arial"/>
        </w:rPr>
        <w:t xml:space="preserve">To what extent </w:t>
      </w:r>
      <w:r w:rsidR="005E1890">
        <w:rPr>
          <w:rFonts w:ascii="Arial" w:hAnsi="Arial" w:cs="Arial"/>
        </w:rPr>
        <w:t>d</w:t>
      </w:r>
      <w:r>
        <w:rPr>
          <w:rFonts w:ascii="Arial" w:hAnsi="Arial" w:cs="Arial"/>
        </w:rPr>
        <w:t>o the</w:t>
      </w:r>
      <w:r w:rsidR="005E1890">
        <w:rPr>
          <w:rFonts w:ascii="Arial" w:hAnsi="Arial" w:cs="Arial"/>
        </w:rPr>
        <w:t>y</w:t>
      </w:r>
      <w:r>
        <w:rPr>
          <w:rFonts w:ascii="Arial" w:hAnsi="Arial" w:cs="Arial"/>
        </w:rPr>
        <w:t xml:space="preserve"> recognise the existence of future risk to the unborn child</w:t>
      </w:r>
    </w:p>
    <w:p w14:paraId="6F1789DB" w14:textId="77777777" w:rsidR="00092C71" w:rsidRDefault="00AC5B34" w:rsidP="00F216A3">
      <w:pPr>
        <w:numPr>
          <w:ilvl w:val="0"/>
          <w:numId w:val="14"/>
        </w:numPr>
        <w:autoSpaceDE w:val="0"/>
        <w:autoSpaceDN w:val="0"/>
        <w:adjustRightInd w:val="0"/>
        <w:rPr>
          <w:rFonts w:ascii="Arial" w:hAnsi="Arial" w:cs="Arial"/>
        </w:rPr>
      </w:pPr>
      <w:r>
        <w:rPr>
          <w:rFonts w:ascii="Arial" w:hAnsi="Arial" w:cs="Arial"/>
        </w:rPr>
        <w:t>W</w:t>
      </w:r>
      <w:r w:rsidR="00092C71">
        <w:rPr>
          <w:rFonts w:ascii="Arial" w:hAnsi="Arial" w:cs="Arial"/>
        </w:rPr>
        <w:t xml:space="preserve">hat </w:t>
      </w:r>
      <w:r w:rsidR="00F36652">
        <w:rPr>
          <w:rFonts w:ascii="Arial" w:hAnsi="Arial" w:cs="Arial"/>
        </w:rPr>
        <w:t>is their ability to manage this?</w:t>
      </w:r>
    </w:p>
    <w:p w14:paraId="6F1789DC" w14:textId="77777777" w:rsidR="00092C71" w:rsidRDefault="00092C71" w:rsidP="00F216A3">
      <w:pPr>
        <w:numPr>
          <w:ilvl w:val="0"/>
          <w:numId w:val="14"/>
        </w:numPr>
        <w:autoSpaceDE w:val="0"/>
        <w:autoSpaceDN w:val="0"/>
        <w:adjustRightInd w:val="0"/>
        <w:rPr>
          <w:rFonts w:ascii="Arial" w:hAnsi="Arial" w:cs="Arial"/>
        </w:rPr>
      </w:pPr>
      <w:r>
        <w:rPr>
          <w:rFonts w:ascii="Arial" w:hAnsi="Arial" w:cs="Arial"/>
        </w:rPr>
        <w:t>What level of knowledge do they have re the impact sexual offending behaviour in general and speci</w:t>
      </w:r>
      <w:r w:rsidR="004D7CF6">
        <w:rPr>
          <w:rFonts w:ascii="Arial" w:hAnsi="Arial" w:cs="Arial"/>
        </w:rPr>
        <w:t>fic to partner?</w:t>
      </w:r>
    </w:p>
    <w:p w14:paraId="6F1789DD" w14:textId="77777777" w:rsidR="006B52C7" w:rsidRDefault="006B52C7" w:rsidP="006B52C7">
      <w:pPr>
        <w:autoSpaceDE w:val="0"/>
        <w:autoSpaceDN w:val="0"/>
        <w:adjustRightInd w:val="0"/>
        <w:rPr>
          <w:rFonts w:ascii="Arial" w:hAnsi="Arial" w:cs="Arial"/>
        </w:rPr>
      </w:pPr>
    </w:p>
    <w:p w14:paraId="6F1789DE" w14:textId="77777777" w:rsidR="00F36652" w:rsidRDefault="00C85B81" w:rsidP="00F36652">
      <w:pPr>
        <w:autoSpaceDE w:val="0"/>
        <w:autoSpaceDN w:val="0"/>
        <w:adjustRightInd w:val="0"/>
        <w:ind w:firstLine="720"/>
        <w:rPr>
          <w:rFonts w:ascii="Arial" w:hAnsi="Arial" w:cs="Arial"/>
          <w:b/>
          <w:i/>
          <w:u w:val="single"/>
        </w:rPr>
      </w:pPr>
      <w:r w:rsidRPr="008F1971">
        <w:rPr>
          <w:rFonts w:ascii="Arial" w:hAnsi="Arial" w:cs="Arial"/>
          <w:b/>
          <w:i/>
          <w:u w:val="single"/>
        </w:rPr>
        <w:t>Understanding of expectant baby’s needs and ability to meet them</w:t>
      </w:r>
    </w:p>
    <w:p w14:paraId="6F1789DF" w14:textId="77777777" w:rsidR="00F36652" w:rsidRDefault="00F36652" w:rsidP="00F36652">
      <w:pPr>
        <w:autoSpaceDE w:val="0"/>
        <w:autoSpaceDN w:val="0"/>
        <w:adjustRightInd w:val="0"/>
        <w:ind w:firstLine="720"/>
        <w:rPr>
          <w:rFonts w:ascii="Arial" w:hAnsi="Arial" w:cs="Arial"/>
          <w:b/>
          <w:i/>
          <w:u w:val="single"/>
        </w:rPr>
      </w:pPr>
    </w:p>
    <w:p w14:paraId="6F1789E0" w14:textId="77777777" w:rsidR="00F36652" w:rsidRDefault="008029D2" w:rsidP="00ED2567">
      <w:pPr>
        <w:autoSpaceDE w:val="0"/>
        <w:autoSpaceDN w:val="0"/>
        <w:adjustRightInd w:val="0"/>
        <w:ind w:left="720" w:hanging="720"/>
        <w:rPr>
          <w:rFonts w:ascii="Arial" w:hAnsi="Arial" w:cs="Arial"/>
        </w:rPr>
      </w:pPr>
      <w:r>
        <w:rPr>
          <w:rFonts w:ascii="Arial" w:hAnsi="Arial" w:cs="Arial"/>
        </w:rPr>
        <w:t>8.22</w:t>
      </w:r>
      <w:r w:rsidR="00BC0C59">
        <w:rPr>
          <w:rFonts w:ascii="Arial" w:hAnsi="Arial" w:cs="Arial"/>
        </w:rPr>
        <w:tab/>
        <w:t>When looking at the parents capacity</w:t>
      </w:r>
      <w:r w:rsidR="00F36652">
        <w:rPr>
          <w:rFonts w:ascii="Arial" w:hAnsi="Arial" w:cs="Arial"/>
        </w:rPr>
        <w:t xml:space="preserve"> to understand and me</w:t>
      </w:r>
      <w:r>
        <w:rPr>
          <w:rFonts w:ascii="Arial" w:hAnsi="Arial" w:cs="Arial"/>
        </w:rPr>
        <w:t>et their new born baby’s needs c</w:t>
      </w:r>
      <w:r w:rsidR="00F36652">
        <w:rPr>
          <w:rFonts w:ascii="Arial" w:hAnsi="Arial" w:cs="Arial"/>
        </w:rPr>
        <w:t xml:space="preserve">onsideration should be given to the expertise of Family Support Workers in carrying out this task and those relating to practical preparation for the baby and parental insight into the development of routines and baby’s basic needs. Suggested tools for this are; ‘You and Your Baby 0-1 Year’ and </w:t>
      </w:r>
      <w:r w:rsidR="00ED2567" w:rsidRPr="00DA384A">
        <w:rPr>
          <w:rFonts w:ascii="Arial" w:hAnsi="Arial" w:cs="Arial"/>
        </w:rPr>
        <w:t>‘The Wond</w:t>
      </w:r>
      <w:r w:rsidR="00BC0C59">
        <w:rPr>
          <w:rFonts w:ascii="Arial" w:hAnsi="Arial" w:cs="Arial"/>
        </w:rPr>
        <w:t>er Year: First</w:t>
      </w:r>
      <w:r w:rsidR="00ED2567" w:rsidRPr="00DA384A">
        <w:rPr>
          <w:rFonts w:ascii="Arial" w:hAnsi="Arial" w:cs="Arial"/>
        </w:rPr>
        <w:t xml:space="preserve"> Year Development and Shaping the Brain’</w:t>
      </w:r>
      <w:r w:rsidR="00F36652">
        <w:rPr>
          <w:rFonts w:ascii="Arial" w:hAnsi="Arial" w:cs="Arial"/>
        </w:rPr>
        <w:t xml:space="preserve"> </w:t>
      </w:r>
      <w:smartTag w:uri="urn:schemas-microsoft-com:office:smarttags" w:element="stockticker">
        <w:r w:rsidR="00F36652">
          <w:rPr>
            <w:rFonts w:ascii="Arial" w:hAnsi="Arial" w:cs="Arial"/>
          </w:rPr>
          <w:t>DVD</w:t>
        </w:r>
      </w:smartTag>
      <w:r w:rsidR="00F36652">
        <w:rPr>
          <w:rFonts w:ascii="Arial" w:hAnsi="Arial" w:cs="Arial"/>
        </w:rPr>
        <w:t xml:space="preserve"> (see Bibliography for further details). </w:t>
      </w:r>
    </w:p>
    <w:p w14:paraId="6F1789E1" w14:textId="77777777" w:rsidR="00F36652" w:rsidRDefault="00F36652" w:rsidP="00B855E9">
      <w:pPr>
        <w:autoSpaceDE w:val="0"/>
        <w:autoSpaceDN w:val="0"/>
        <w:adjustRightInd w:val="0"/>
        <w:rPr>
          <w:rFonts w:ascii="Arial" w:hAnsi="Arial" w:cs="Arial"/>
        </w:rPr>
      </w:pPr>
    </w:p>
    <w:p w14:paraId="6F1789E2" w14:textId="77777777" w:rsidR="004D7CF6" w:rsidRDefault="008029D2" w:rsidP="00B855E9">
      <w:pPr>
        <w:autoSpaceDE w:val="0"/>
        <w:autoSpaceDN w:val="0"/>
        <w:adjustRightInd w:val="0"/>
        <w:rPr>
          <w:rFonts w:ascii="Arial" w:hAnsi="Arial" w:cs="Arial"/>
        </w:rPr>
      </w:pPr>
      <w:r>
        <w:rPr>
          <w:rFonts w:ascii="Arial" w:hAnsi="Arial" w:cs="Arial"/>
        </w:rPr>
        <w:t>8.23</w:t>
      </w:r>
      <w:r w:rsidR="00F36652">
        <w:rPr>
          <w:rFonts w:ascii="Arial" w:hAnsi="Arial" w:cs="Arial"/>
        </w:rPr>
        <w:tab/>
        <w:t>Other r</w:t>
      </w:r>
      <w:r w:rsidR="005E1890">
        <w:rPr>
          <w:rFonts w:ascii="Arial" w:hAnsi="Arial" w:cs="Arial"/>
        </w:rPr>
        <w:t>elevant</w:t>
      </w:r>
      <w:r w:rsidR="00C85B81">
        <w:rPr>
          <w:rFonts w:ascii="Arial" w:hAnsi="Arial" w:cs="Arial"/>
        </w:rPr>
        <w:t xml:space="preserve"> questions would include:</w:t>
      </w:r>
    </w:p>
    <w:p w14:paraId="6F1789E3" w14:textId="77777777" w:rsidR="00755E07" w:rsidRDefault="00755E07" w:rsidP="00B855E9">
      <w:pPr>
        <w:autoSpaceDE w:val="0"/>
        <w:autoSpaceDN w:val="0"/>
        <w:adjustRightInd w:val="0"/>
        <w:rPr>
          <w:rFonts w:ascii="Arial" w:hAnsi="Arial" w:cs="Arial"/>
        </w:rPr>
      </w:pPr>
    </w:p>
    <w:p w14:paraId="6F1789E4"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are the social and cultural expectations of the family?</w:t>
      </w:r>
    </w:p>
    <w:p w14:paraId="6F1789E5"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are the ethnic expectations of the family role and interventions?</w:t>
      </w:r>
    </w:p>
    <w:p w14:paraId="6F1789E6"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lastRenderedPageBreak/>
        <w:t>What are the family roles for women, children, men and elders?</w:t>
      </w:r>
    </w:p>
    <w:p w14:paraId="6F1789E7"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is the response to ethnic history?</w:t>
      </w:r>
    </w:p>
    <w:p w14:paraId="6F1789E8"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 xml:space="preserve">What is the impact of any </w:t>
      </w:r>
      <w:r w:rsidR="00B855E9">
        <w:rPr>
          <w:rFonts w:ascii="Arial" w:hAnsi="Arial" w:cs="Arial"/>
        </w:rPr>
        <w:t>racism</w:t>
      </w:r>
      <w:r>
        <w:rPr>
          <w:rFonts w:ascii="Arial" w:hAnsi="Arial" w:cs="Arial"/>
        </w:rPr>
        <w:t>?</w:t>
      </w:r>
    </w:p>
    <w:p w14:paraId="6F1789E9"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w:t>
      </w:r>
      <w:r w:rsidR="00B855E9">
        <w:rPr>
          <w:rFonts w:ascii="Arial" w:hAnsi="Arial" w:cs="Arial"/>
        </w:rPr>
        <w:t>t</w:t>
      </w:r>
      <w:r>
        <w:rPr>
          <w:rFonts w:ascii="Arial" w:hAnsi="Arial" w:cs="Arial"/>
        </w:rPr>
        <w:t xml:space="preserve"> is the impact of class and social position?</w:t>
      </w:r>
    </w:p>
    <w:p w14:paraId="6F1789EA"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 xml:space="preserve">Is the family </w:t>
      </w:r>
      <w:r w:rsidR="00B855E9">
        <w:rPr>
          <w:rFonts w:ascii="Arial" w:hAnsi="Arial" w:cs="Arial"/>
        </w:rPr>
        <w:t>integrated</w:t>
      </w:r>
      <w:r>
        <w:rPr>
          <w:rFonts w:ascii="Arial" w:hAnsi="Arial" w:cs="Arial"/>
        </w:rPr>
        <w:t>/marginalised/powerful/powerless?</w:t>
      </w:r>
    </w:p>
    <w:p w14:paraId="6F1789EB"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belief systems and values influence role expectations,</w:t>
      </w:r>
      <w:r w:rsidR="00B855E9">
        <w:rPr>
          <w:rFonts w:ascii="Arial" w:hAnsi="Arial" w:cs="Arial"/>
        </w:rPr>
        <w:t xml:space="preserve"> </w:t>
      </w:r>
      <w:r>
        <w:rPr>
          <w:rFonts w:ascii="Arial" w:hAnsi="Arial" w:cs="Arial"/>
        </w:rPr>
        <w:t>define and set limits of acceptable behaviour?</w:t>
      </w:r>
    </w:p>
    <w:p w14:paraId="6F1789EC"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are the key support structures?</w:t>
      </w:r>
    </w:p>
    <w:p w14:paraId="6F1789ED"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Which are the key relationships within the immediate and extended family?</w:t>
      </w:r>
    </w:p>
    <w:p w14:paraId="6F1789EE"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life cycle stage are the family at/ what are the risks and challenges?</w:t>
      </w:r>
    </w:p>
    <w:p w14:paraId="6F1789EF"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solutions are used to manage family conflict?</w:t>
      </w:r>
    </w:p>
    <w:p w14:paraId="6F1789F0"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How have the parents </w:t>
      </w:r>
      <w:r w:rsidR="00AC5B34">
        <w:rPr>
          <w:rFonts w:ascii="Arial" w:hAnsi="Arial" w:cs="Arial"/>
        </w:rPr>
        <w:t>both</w:t>
      </w:r>
      <w:r>
        <w:rPr>
          <w:rFonts w:ascii="Arial" w:hAnsi="Arial" w:cs="Arial"/>
        </w:rPr>
        <w:t xml:space="preserve"> individually and together responded to their expected baby?</w:t>
      </w:r>
    </w:p>
    <w:p w14:paraId="6F1789F1"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To what extent are the parents developing a sense of </w:t>
      </w:r>
      <w:r w:rsidR="005E1890">
        <w:rPr>
          <w:rFonts w:ascii="Arial" w:hAnsi="Arial" w:cs="Arial"/>
        </w:rPr>
        <w:t>attachment</w:t>
      </w:r>
      <w:r>
        <w:rPr>
          <w:rFonts w:ascii="Arial" w:hAnsi="Arial" w:cs="Arial"/>
        </w:rPr>
        <w:t xml:space="preserve"> to their expected baby?</w:t>
      </w:r>
    </w:p>
    <w:p w14:paraId="6F1789F2"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How do the parents build relationships and whose responsibility to they feel it is? </w:t>
      </w:r>
    </w:p>
    <w:p w14:paraId="6F1789F3"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What understanding do the parents have </w:t>
      </w:r>
      <w:r w:rsidR="00AC5B34">
        <w:rPr>
          <w:rFonts w:ascii="Arial" w:hAnsi="Arial" w:cs="Arial"/>
        </w:rPr>
        <w:t>of</w:t>
      </w:r>
      <w:r>
        <w:rPr>
          <w:rFonts w:ascii="Arial" w:hAnsi="Arial" w:cs="Arial"/>
        </w:rPr>
        <w:t xml:space="preserve"> their expected baby’s basic needs?</w:t>
      </w:r>
    </w:p>
    <w:p w14:paraId="6F1789F4" w14:textId="77777777" w:rsidR="00CF5591" w:rsidRDefault="00C85B81" w:rsidP="00F216A3">
      <w:pPr>
        <w:numPr>
          <w:ilvl w:val="0"/>
          <w:numId w:val="15"/>
        </w:numPr>
        <w:autoSpaceDE w:val="0"/>
        <w:autoSpaceDN w:val="0"/>
        <w:adjustRightInd w:val="0"/>
        <w:rPr>
          <w:rFonts w:ascii="Arial" w:hAnsi="Arial" w:cs="Arial"/>
        </w:rPr>
      </w:pPr>
      <w:r>
        <w:rPr>
          <w:rFonts w:ascii="Arial" w:hAnsi="Arial" w:cs="Arial"/>
        </w:rPr>
        <w:t>Do the expectant parents have the capacity to provide ‘good enough parenting’ to the expected baby?</w:t>
      </w:r>
    </w:p>
    <w:p w14:paraId="6F1789F5" w14:textId="77777777" w:rsidR="00835EA5" w:rsidRDefault="00835EA5" w:rsidP="00B855E9">
      <w:pPr>
        <w:autoSpaceDE w:val="0"/>
        <w:autoSpaceDN w:val="0"/>
        <w:adjustRightInd w:val="0"/>
        <w:rPr>
          <w:rFonts w:ascii="Arial" w:hAnsi="Arial" w:cs="Arial"/>
        </w:rPr>
      </w:pPr>
    </w:p>
    <w:p w14:paraId="6F1789F6" w14:textId="77777777" w:rsidR="00B30032" w:rsidRPr="00183ACD" w:rsidRDefault="00B30032" w:rsidP="00B855E9">
      <w:pPr>
        <w:autoSpaceDE w:val="0"/>
        <w:autoSpaceDN w:val="0"/>
        <w:adjustRightInd w:val="0"/>
        <w:rPr>
          <w:rFonts w:ascii="Arial" w:hAnsi="Arial" w:cs="Arial"/>
        </w:rPr>
      </w:pPr>
    </w:p>
    <w:p w14:paraId="6F1789F7" w14:textId="77777777" w:rsidR="00835EA5" w:rsidRPr="008F1971" w:rsidRDefault="00835EA5" w:rsidP="007F7226">
      <w:pPr>
        <w:autoSpaceDE w:val="0"/>
        <w:autoSpaceDN w:val="0"/>
        <w:adjustRightInd w:val="0"/>
        <w:ind w:firstLine="720"/>
        <w:rPr>
          <w:rFonts w:ascii="Arial" w:hAnsi="Arial" w:cs="Arial"/>
          <w:b/>
          <w:i/>
          <w:u w:val="single"/>
        </w:rPr>
      </w:pPr>
      <w:r w:rsidRPr="008F1971">
        <w:rPr>
          <w:rFonts w:ascii="Arial" w:hAnsi="Arial" w:cs="Arial"/>
          <w:b/>
          <w:i/>
          <w:u w:val="single"/>
        </w:rPr>
        <w:t>Mental Health Problems</w:t>
      </w:r>
    </w:p>
    <w:p w14:paraId="6F1789F8" w14:textId="77777777" w:rsidR="00835EA5" w:rsidRPr="00183ACD" w:rsidRDefault="00835EA5" w:rsidP="00B855E9">
      <w:pPr>
        <w:autoSpaceDE w:val="0"/>
        <w:autoSpaceDN w:val="0"/>
        <w:adjustRightInd w:val="0"/>
        <w:rPr>
          <w:rFonts w:ascii="Arial" w:hAnsi="Arial" w:cs="Arial"/>
        </w:rPr>
      </w:pPr>
    </w:p>
    <w:p w14:paraId="6F1789F9" w14:textId="77777777" w:rsidR="00835EA5" w:rsidRDefault="008029D2" w:rsidP="007F7226">
      <w:pPr>
        <w:autoSpaceDE w:val="0"/>
        <w:autoSpaceDN w:val="0"/>
        <w:adjustRightInd w:val="0"/>
        <w:ind w:left="720" w:hanging="720"/>
        <w:rPr>
          <w:rFonts w:ascii="Arial" w:hAnsi="Arial" w:cs="Arial"/>
        </w:rPr>
      </w:pPr>
      <w:r>
        <w:rPr>
          <w:rFonts w:ascii="Arial" w:hAnsi="Arial" w:cs="Arial"/>
        </w:rPr>
        <w:t>8.24</w:t>
      </w:r>
      <w:r w:rsidR="00F36652">
        <w:rPr>
          <w:rFonts w:ascii="Arial" w:hAnsi="Arial" w:cs="Arial"/>
        </w:rPr>
        <w:tab/>
      </w:r>
      <w:r w:rsidR="00835EA5" w:rsidRPr="00183ACD">
        <w:rPr>
          <w:rFonts w:ascii="Arial" w:hAnsi="Arial" w:cs="Arial"/>
        </w:rPr>
        <w:t xml:space="preserve">Although most parents with </w:t>
      </w:r>
      <w:r w:rsidR="001F6E92">
        <w:rPr>
          <w:rFonts w:ascii="Arial" w:hAnsi="Arial" w:cs="Arial"/>
        </w:rPr>
        <w:t xml:space="preserve">mental health needs </w:t>
      </w:r>
      <w:r w:rsidR="00835EA5" w:rsidRPr="00183ACD">
        <w:rPr>
          <w:rFonts w:ascii="Arial" w:hAnsi="Arial" w:cs="Arial"/>
        </w:rPr>
        <w:t xml:space="preserve">are able to care for their </w:t>
      </w:r>
      <w:r w:rsidR="00835EA5" w:rsidRPr="00183ACD">
        <w:rPr>
          <w:rFonts w:ascii="Arial" w:hAnsi="Arial"/>
        </w:rPr>
        <w:t>children appropriately</w:t>
      </w:r>
      <w:r w:rsidR="00835EA5" w:rsidRPr="00183ACD">
        <w:rPr>
          <w:rFonts w:ascii="Arial" w:hAnsi="Arial" w:cs="Arial"/>
        </w:rPr>
        <w:t xml:space="preserve">, research has indicated that child-maltreating parents are often shown to have mental health problems e.g. depression, history of attempted </w:t>
      </w:r>
      <w:r w:rsidR="00A17ED3">
        <w:rPr>
          <w:rFonts w:ascii="Arial" w:hAnsi="Arial" w:cs="Arial"/>
        </w:rPr>
        <w:t>suicide, schizophrenia etc. Non-</w:t>
      </w:r>
      <w:r w:rsidR="00835EA5" w:rsidRPr="00183ACD">
        <w:rPr>
          <w:rFonts w:ascii="Arial" w:hAnsi="Arial" w:cs="Arial"/>
        </w:rPr>
        <w:t>compliance with medication without medical supervision is a cause for concern. Children are at increased risk of abuse by psychotic parents when incorporated into their delusional thinking e.g. "(the baby) is trying to punish me for my sins".</w:t>
      </w:r>
    </w:p>
    <w:p w14:paraId="6F1789FA" w14:textId="77777777" w:rsidR="00B855E9" w:rsidRDefault="00B855E9" w:rsidP="00B855E9">
      <w:pPr>
        <w:autoSpaceDE w:val="0"/>
        <w:autoSpaceDN w:val="0"/>
        <w:adjustRightInd w:val="0"/>
        <w:rPr>
          <w:rFonts w:ascii="Arial" w:hAnsi="Arial" w:cs="Arial"/>
        </w:rPr>
      </w:pPr>
    </w:p>
    <w:p w14:paraId="6F1789FB" w14:textId="77777777" w:rsidR="00753ECB" w:rsidRDefault="008029D2" w:rsidP="00B855E9">
      <w:pPr>
        <w:autoSpaceDE w:val="0"/>
        <w:autoSpaceDN w:val="0"/>
        <w:adjustRightInd w:val="0"/>
        <w:rPr>
          <w:rFonts w:ascii="Arial" w:hAnsi="Arial" w:cs="Arial"/>
        </w:rPr>
      </w:pPr>
      <w:r>
        <w:rPr>
          <w:rFonts w:ascii="Arial" w:hAnsi="Arial" w:cs="Arial"/>
        </w:rPr>
        <w:t>8.25</w:t>
      </w:r>
      <w:r w:rsidR="00F36652">
        <w:rPr>
          <w:rFonts w:ascii="Arial" w:hAnsi="Arial" w:cs="Arial"/>
        </w:rPr>
        <w:tab/>
      </w:r>
      <w:r w:rsidR="00340424">
        <w:rPr>
          <w:rFonts w:ascii="Arial" w:hAnsi="Arial" w:cs="Arial"/>
        </w:rPr>
        <w:t>Calder (2003) notes that the practitioner needs to be aware that</w:t>
      </w:r>
      <w:r w:rsidR="00233B19">
        <w:rPr>
          <w:rFonts w:ascii="Arial" w:hAnsi="Arial" w:cs="Arial"/>
        </w:rPr>
        <w:t>:</w:t>
      </w:r>
    </w:p>
    <w:p w14:paraId="6F1789FC" w14:textId="77777777" w:rsidR="00340424" w:rsidRDefault="00340424" w:rsidP="00B855E9">
      <w:pPr>
        <w:autoSpaceDE w:val="0"/>
        <w:autoSpaceDN w:val="0"/>
        <w:adjustRightInd w:val="0"/>
        <w:rPr>
          <w:rFonts w:ascii="Arial" w:hAnsi="Arial" w:cs="Arial"/>
        </w:rPr>
      </w:pPr>
    </w:p>
    <w:p w14:paraId="6F1789FD"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 xml:space="preserve">Parental illness affects </w:t>
      </w:r>
      <w:r w:rsidR="008F1971">
        <w:rPr>
          <w:rFonts w:ascii="Arial" w:hAnsi="Arial" w:cs="Arial"/>
        </w:rPr>
        <w:t>children</w:t>
      </w:r>
      <w:r>
        <w:rPr>
          <w:rFonts w:ascii="Arial" w:hAnsi="Arial" w:cs="Arial"/>
        </w:rPr>
        <w:t xml:space="preserve">, </w:t>
      </w:r>
      <w:r w:rsidR="00AC5B34">
        <w:rPr>
          <w:rFonts w:ascii="Arial" w:hAnsi="Arial" w:cs="Arial"/>
        </w:rPr>
        <w:t xml:space="preserve">but </w:t>
      </w:r>
      <w:r>
        <w:rPr>
          <w:rFonts w:ascii="Arial" w:hAnsi="Arial" w:cs="Arial"/>
        </w:rPr>
        <w:t>not necessarily adversely.</w:t>
      </w:r>
    </w:p>
    <w:p w14:paraId="6F1789FE"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 xml:space="preserve">Mental illness </w:t>
      </w:r>
      <w:r w:rsidR="008F1971">
        <w:rPr>
          <w:rFonts w:ascii="Arial" w:hAnsi="Arial" w:cs="Arial"/>
        </w:rPr>
        <w:t>can</w:t>
      </w:r>
      <w:r>
        <w:rPr>
          <w:rFonts w:ascii="Arial" w:hAnsi="Arial" w:cs="Arial"/>
        </w:rPr>
        <w:t xml:space="preserve"> </w:t>
      </w:r>
      <w:r w:rsidR="000F44C4">
        <w:rPr>
          <w:rFonts w:ascii="Arial" w:hAnsi="Arial" w:cs="Arial"/>
        </w:rPr>
        <w:t>affect</w:t>
      </w:r>
      <w:r>
        <w:rPr>
          <w:rFonts w:ascii="Arial" w:hAnsi="Arial" w:cs="Arial"/>
        </w:rPr>
        <w:t xml:space="preserve"> the capacity of parents to parent and the resulting parent</w:t>
      </w:r>
      <w:r w:rsidR="00AC5B34">
        <w:rPr>
          <w:rFonts w:ascii="Arial" w:hAnsi="Arial" w:cs="Arial"/>
        </w:rPr>
        <w:t>/</w:t>
      </w:r>
      <w:r>
        <w:rPr>
          <w:rFonts w:ascii="Arial" w:hAnsi="Arial" w:cs="Arial"/>
        </w:rPr>
        <w:t>child relationship.</w:t>
      </w:r>
    </w:p>
    <w:p w14:paraId="6F1789FF"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 xml:space="preserve">Parents may not be able to address the needs of their </w:t>
      </w:r>
      <w:r w:rsidRPr="00340424">
        <w:rPr>
          <w:rFonts w:ascii="Arial" w:hAnsi="Arial" w:cs="Arial"/>
          <w:i/>
        </w:rPr>
        <w:t>newborn</w:t>
      </w:r>
      <w:r>
        <w:rPr>
          <w:rFonts w:ascii="Arial" w:hAnsi="Arial" w:cs="Arial"/>
        </w:rPr>
        <w:t xml:space="preserve"> child safely or adequately as a result of their illness.</w:t>
      </w:r>
    </w:p>
    <w:p w14:paraId="6F178A00"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Caring for children affects the mental health of the parent. The challenges of parenting can precipitate and influence parental mental illness.</w:t>
      </w:r>
    </w:p>
    <w:p w14:paraId="6F178A01" w14:textId="77777777" w:rsidR="00340424" w:rsidRPr="00183ACD" w:rsidRDefault="00340424" w:rsidP="00F216A3">
      <w:pPr>
        <w:numPr>
          <w:ilvl w:val="0"/>
          <w:numId w:val="22"/>
        </w:numPr>
        <w:autoSpaceDE w:val="0"/>
        <w:autoSpaceDN w:val="0"/>
        <w:adjustRightInd w:val="0"/>
        <w:rPr>
          <w:rFonts w:ascii="Arial" w:hAnsi="Arial" w:cs="Arial"/>
        </w:rPr>
      </w:pPr>
      <w:r>
        <w:rPr>
          <w:rFonts w:ascii="Arial" w:hAnsi="Arial" w:cs="Arial"/>
        </w:rPr>
        <w:lastRenderedPageBreak/>
        <w:t>Children’s</w:t>
      </w:r>
      <w:r w:rsidR="008F1971">
        <w:rPr>
          <w:rFonts w:ascii="Arial" w:hAnsi="Arial" w:cs="Arial"/>
        </w:rPr>
        <w:t xml:space="preserve"> </w:t>
      </w:r>
      <w:r>
        <w:rPr>
          <w:rFonts w:ascii="Arial" w:hAnsi="Arial" w:cs="Arial"/>
        </w:rPr>
        <w:t xml:space="preserve">mental health and development needs have an impact on </w:t>
      </w:r>
      <w:r w:rsidR="000F44C4">
        <w:rPr>
          <w:rFonts w:ascii="Arial" w:hAnsi="Arial" w:cs="Arial"/>
        </w:rPr>
        <w:t>parental mental</w:t>
      </w:r>
      <w:r>
        <w:rPr>
          <w:rFonts w:ascii="Arial" w:hAnsi="Arial" w:cs="Arial"/>
        </w:rPr>
        <w:t xml:space="preserve"> health.</w:t>
      </w:r>
    </w:p>
    <w:p w14:paraId="6F178A02" w14:textId="77777777" w:rsidR="00835EA5" w:rsidRPr="00183ACD" w:rsidRDefault="00835EA5" w:rsidP="00B855E9">
      <w:pPr>
        <w:autoSpaceDE w:val="0"/>
        <w:autoSpaceDN w:val="0"/>
        <w:adjustRightInd w:val="0"/>
        <w:rPr>
          <w:rFonts w:ascii="Arial" w:hAnsi="Arial" w:cs="Arial"/>
        </w:rPr>
      </w:pPr>
    </w:p>
    <w:p w14:paraId="6F178A03" w14:textId="77777777" w:rsidR="00E46624" w:rsidRDefault="008029D2" w:rsidP="00E46624">
      <w:pPr>
        <w:autoSpaceDE w:val="0"/>
        <w:autoSpaceDN w:val="0"/>
        <w:adjustRightInd w:val="0"/>
        <w:ind w:left="720" w:hanging="720"/>
        <w:rPr>
          <w:rFonts w:ascii="Arial" w:hAnsi="Arial" w:cs="Arial"/>
        </w:rPr>
      </w:pPr>
      <w:r>
        <w:rPr>
          <w:rFonts w:ascii="Arial" w:hAnsi="Arial" w:cs="Arial"/>
        </w:rPr>
        <w:t>8.26</w:t>
      </w:r>
      <w:r w:rsidR="00F36652">
        <w:rPr>
          <w:rFonts w:ascii="Arial" w:hAnsi="Arial" w:cs="Arial"/>
        </w:rPr>
        <w:tab/>
      </w:r>
      <w:r w:rsidR="00753ECB" w:rsidRPr="00753ECB">
        <w:rPr>
          <w:rFonts w:ascii="Arial" w:hAnsi="Arial" w:cs="Arial"/>
        </w:rPr>
        <w:t>If mental health is likely to be a significant issue, more detailed assessment should be sought from professionals with relevant expertise</w:t>
      </w:r>
      <w:r w:rsidR="00753ECB">
        <w:rPr>
          <w:rFonts w:ascii="Arial" w:hAnsi="Arial" w:cs="Arial"/>
        </w:rPr>
        <w:t xml:space="preserve">. </w:t>
      </w:r>
      <w:r w:rsidR="000F44C4">
        <w:rPr>
          <w:rFonts w:ascii="Arial" w:hAnsi="Arial" w:cs="Arial"/>
        </w:rPr>
        <w:t>While t</w:t>
      </w:r>
      <w:r w:rsidR="00835EA5" w:rsidRPr="00183ACD">
        <w:rPr>
          <w:rFonts w:ascii="Arial" w:hAnsi="Arial" w:cs="Arial"/>
        </w:rPr>
        <w:t xml:space="preserve">he </w:t>
      </w:r>
      <w:r w:rsidR="0088662C" w:rsidRPr="00183ACD">
        <w:rPr>
          <w:rFonts w:ascii="Arial" w:hAnsi="Arial" w:cs="Arial"/>
        </w:rPr>
        <w:t>practitioner will</w:t>
      </w:r>
      <w:r w:rsidR="00835EA5" w:rsidRPr="00183ACD">
        <w:rPr>
          <w:rFonts w:ascii="Arial" w:hAnsi="Arial" w:cs="Arial"/>
        </w:rPr>
        <w:t xml:space="preserve"> need </w:t>
      </w:r>
      <w:r w:rsidR="0088662C" w:rsidRPr="00183ACD">
        <w:rPr>
          <w:rFonts w:ascii="Arial" w:hAnsi="Arial" w:cs="Arial"/>
        </w:rPr>
        <w:t>to obtain</w:t>
      </w:r>
      <w:r w:rsidR="00835EA5" w:rsidRPr="00183ACD">
        <w:rPr>
          <w:rFonts w:ascii="Arial" w:hAnsi="Arial" w:cs="Arial"/>
        </w:rPr>
        <w:t xml:space="preserve"> a </w:t>
      </w:r>
      <w:r w:rsidR="00BC0C59">
        <w:rPr>
          <w:rFonts w:ascii="Arial" w:hAnsi="Arial" w:cs="Arial"/>
        </w:rPr>
        <w:t xml:space="preserve">mental health </w:t>
      </w:r>
      <w:r w:rsidR="00835EA5" w:rsidRPr="00183ACD">
        <w:rPr>
          <w:rFonts w:ascii="Arial" w:hAnsi="Arial" w:cs="Arial"/>
        </w:rPr>
        <w:t>ass</w:t>
      </w:r>
      <w:r w:rsidR="000F44C4">
        <w:rPr>
          <w:rFonts w:ascii="Arial" w:hAnsi="Arial" w:cs="Arial"/>
        </w:rPr>
        <w:t xml:space="preserve">essment in these cases it is important </w:t>
      </w:r>
      <w:r w:rsidR="00835EA5" w:rsidRPr="00183ACD">
        <w:rPr>
          <w:rFonts w:ascii="Arial" w:hAnsi="Arial" w:cs="Arial"/>
        </w:rPr>
        <w:t xml:space="preserve">not </w:t>
      </w:r>
      <w:r w:rsidR="000F44C4">
        <w:rPr>
          <w:rFonts w:ascii="Arial" w:hAnsi="Arial" w:cs="Arial"/>
        </w:rPr>
        <w:t xml:space="preserve">to </w:t>
      </w:r>
      <w:r w:rsidR="00835EA5" w:rsidRPr="00183ACD">
        <w:rPr>
          <w:rFonts w:ascii="Arial" w:hAnsi="Arial" w:cs="Arial"/>
        </w:rPr>
        <w:t>become "paralysed" if that is not forthcoming. It is essential to continue the assessment based on the behaviour of the parent(s), not the diagnosis, and the potential risk of that behaviour to the</w:t>
      </w:r>
      <w:r w:rsidR="00990E3C">
        <w:rPr>
          <w:rFonts w:ascii="Arial" w:hAnsi="Arial" w:cs="Arial"/>
        </w:rPr>
        <w:t xml:space="preserve"> </w:t>
      </w:r>
      <w:r w:rsidR="001F6E92">
        <w:rPr>
          <w:rFonts w:ascii="Arial" w:hAnsi="Arial" w:cs="Arial"/>
        </w:rPr>
        <w:t xml:space="preserve">need to include </w:t>
      </w:r>
      <w:r w:rsidR="00835EA5" w:rsidRPr="00183ACD">
        <w:rPr>
          <w:rFonts w:ascii="Arial" w:hAnsi="Arial" w:cs="Arial"/>
        </w:rPr>
        <w:t xml:space="preserve">the </w:t>
      </w:r>
      <w:r w:rsidR="001F6E92">
        <w:rPr>
          <w:rFonts w:ascii="Arial" w:hAnsi="Arial" w:cs="Arial"/>
        </w:rPr>
        <w:t>risk to unborn to</w:t>
      </w:r>
      <w:r w:rsidR="00835EA5" w:rsidRPr="00183ACD">
        <w:rPr>
          <w:rFonts w:ascii="Arial" w:hAnsi="Arial" w:cs="Arial"/>
        </w:rPr>
        <w:t xml:space="preserve"> new-born child. In addition, where there </w:t>
      </w:r>
      <w:r w:rsidR="0088662C">
        <w:rPr>
          <w:rFonts w:ascii="Arial" w:hAnsi="Arial" w:cs="Arial"/>
        </w:rPr>
        <w:t>are mental health</w:t>
      </w:r>
      <w:r w:rsidR="00835EA5" w:rsidRPr="00183ACD">
        <w:rPr>
          <w:rFonts w:ascii="Arial" w:hAnsi="Arial" w:cs="Arial"/>
        </w:rPr>
        <w:t xml:space="preserve"> risk factors identified, ongoing revaluation of risk is essential.</w:t>
      </w:r>
      <w:r w:rsidR="00AC5B34">
        <w:rPr>
          <w:rFonts w:ascii="Arial" w:hAnsi="Arial" w:cs="Arial"/>
        </w:rPr>
        <w:t xml:space="preserve"> </w:t>
      </w:r>
    </w:p>
    <w:p w14:paraId="6F178A04" w14:textId="77777777" w:rsidR="00E46624" w:rsidRDefault="00E46624" w:rsidP="00E46624">
      <w:pPr>
        <w:autoSpaceDE w:val="0"/>
        <w:autoSpaceDN w:val="0"/>
        <w:adjustRightInd w:val="0"/>
        <w:ind w:left="720" w:hanging="720"/>
        <w:rPr>
          <w:rFonts w:ascii="Arial" w:hAnsi="Arial" w:cs="Arial"/>
        </w:rPr>
      </w:pPr>
    </w:p>
    <w:p w14:paraId="6F178A05" w14:textId="77777777" w:rsidR="00340424" w:rsidRDefault="008029D2" w:rsidP="00E46624">
      <w:pPr>
        <w:autoSpaceDE w:val="0"/>
        <w:autoSpaceDN w:val="0"/>
        <w:adjustRightInd w:val="0"/>
        <w:ind w:left="720" w:hanging="720"/>
        <w:rPr>
          <w:rFonts w:ascii="Arial" w:hAnsi="Arial" w:cs="Arial"/>
        </w:rPr>
      </w:pPr>
      <w:r>
        <w:rPr>
          <w:rFonts w:ascii="Arial" w:hAnsi="Arial" w:cs="Arial"/>
        </w:rPr>
        <w:t>8.27</w:t>
      </w:r>
      <w:r w:rsidR="00F36652">
        <w:rPr>
          <w:rFonts w:ascii="Arial" w:hAnsi="Arial" w:cs="Arial"/>
        </w:rPr>
        <w:tab/>
      </w:r>
      <w:r w:rsidR="00990E3C">
        <w:rPr>
          <w:rFonts w:ascii="Arial" w:hAnsi="Arial" w:cs="Arial"/>
        </w:rPr>
        <w:t>T</w:t>
      </w:r>
      <w:r w:rsidR="00340424">
        <w:rPr>
          <w:rFonts w:ascii="Arial" w:hAnsi="Arial" w:cs="Arial"/>
        </w:rPr>
        <w:t xml:space="preserve">here it is suspected that a </w:t>
      </w:r>
      <w:r w:rsidR="00DA763A">
        <w:rPr>
          <w:rFonts w:ascii="Arial" w:hAnsi="Arial" w:cs="Arial"/>
        </w:rPr>
        <w:t>prospective</w:t>
      </w:r>
      <w:r w:rsidR="00340424">
        <w:rPr>
          <w:rFonts w:ascii="Arial" w:hAnsi="Arial" w:cs="Arial"/>
        </w:rPr>
        <w:t xml:space="preserve"> parent may have a learning </w:t>
      </w:r>
      <w:r w:rsidR="00DA763A">
        <w:rPr>
          <w:rFonts w:ascii="Arial" w:hAnsi="Arial" w:cs="Arial"/>
        </w:rPr>
        <w:t>difficulty</w:t>
      </w:r>
      <w:r w:rsidR="00340424">
        <w:rPr>
          <w:rFonts w:ascii="Arial" w:hAnsi="Arial" w:cs="Arial"/>
        </w:rPr>
        <w:t xml:space="preserve"> that may result in significant harm to the new born child a more detailed assessment should also be sought from professionals with the </w:t>
      </w:r>
      <w:r w:rsidR="00DA763A">
        <w:rPr>
          <w:rFonts w:ascii="Arial" w:hAnsi="Arial" w:cs="Arial"/>
        </w:rPr>
        <w:t>relevant</w:t>
      </w:r>
      <w:r w:rsidR="00340424">
        <w:rPr>
          <w:rFonts w:ascii="Arial" w:hAnsi="Arial" w:cs="Arial"/>
        </w:rPr>
        <w:t xml:space="preserve"> experience.</w:t>
      </w:r>
    </w:p>
    <w:p w14:paraId="6F178A06" w14:textId="77777777" w:rsidR="00D60E93" w:rsidRDefault="00D60E93" w:rsidP="007F7226">
      <w:pPr>
        <w:autoSpaceDE w:val="0"/>
        <w:autoSpaceDN w:val="0"/>
        <w:adjustRightInd w:val="0"/>
        <w:ind w:firstLine="720"/>
        <w:rPr>
          <w:rFonts w:ascii="Arial" w:hAnsi="Arial" w:cs="Arial"/>
          <w:b/>
          <w:u w:val="single"/>
        </w:rPr>
      </w:pPr>
    </w:p>
    <w:p w14:paraId="6F178A07" w14:textId="77777777" w:rsidR="00835EA5" w:rsidRPr="00B30032" w:rsidRDefault="00835EA5" w:rsidP="007F7226">
      <w:pPr>
        <w:autoSpaceDE w:val="0"/>
        <w:autoSpaceDN w:val="0"/>
        <w:adjustRightInd w:val="0"/>
        <w:ind w:firstLine="720"/>
        <w:rPr>
          <w:rFonts w:ascii="Arial" w:hAnsi="Arial" w:cs="Arial"/>
          <w:b/>
          <w:u w:val="single"/>
        </w:rPr>
      </w:pPr>
      <w:r w:rsidRPr="00B30032">
        <w:rPr>
          <w:rFonts w:ascii="Arial" w:hAnsi="Arial" w:cs="Arial"/>
          <w:b/>
          <w:u w:val="single"/>
        </w:rPr>
        <w:t>Substance</w:t>
      </w:r>
      <w:r w:rsidR="0097234F">
        <w:rPr>
          <w:rFonts w:ascii="Arial" w:hAnsi="Arial" w:cs="Arial"/>
          <w:b/>
          <w:u w:val="single"/>
        </w:rPr>
        <w:t xml:space="preserve"> and Alcohol</w:t>
      </w:r>
      <w:r w:rsidRPr="00B30032">
        <w:rPr>
          <w:rFonts w:ascii="Arial" w:hAnsi="Arial" w:cs="Arial"/>
          <w:b/>
          <w:u w:val="single"/>
        </w:rPr>
        <w:t xml:space="preserve"> Misuse</w:t>
      </w:r>
    </w:p>
    <w:p w14:paraId="6F178A08" w14:textId="77777777" w:rsidR="00DE6ECA" w:rsidRDefault="00DE6ECA" w:rsidP="00B855E9">
      <w:pPr>
        <w:autoSpaceDE w:val="0"/>
        <w:autoSpaceDN w:val="0"/>
        <w:adjustRightInd w:val="0"/>
        <w:rPr>
          <w:rFonts w:ascii="Arial" w:hAnsi="Arial" w:cs="Arial"/>
        </w:rPr>
      </w:pPr>
    </w:p>
    <w:p w14:paraId="6F178A09" w14:textId="77777777" w:rsidR="0097234F" w:rsidRDefault="008029D2" w:rsidP="007F7226">
      <w:pPr>
        <w:autoSpaceDE w:val="0"/>
        <w:autoSpaceDN w:val="0"/>
        <w:adjustRightInd w:val="0"/>
        <w:ind w:left="720" w:hanging="720"/>
        <w:rPr>
          <w:rFonts w:ascii="Arial" w:hAnsi="Arial" w:cs="Arial"/>
        </w:rPr>
      </w:pPr>
      <w:r>
        <w:rPr>
          <w:rFonts w:ascii="Arial" w:hAnsi="Arial" w:cs="Arial"/>
        </w:rPr>
        <w:t>8.28</w:t>
      </w:r>
      <w:r w:rsidR="00F36652">
        <w:rPr>
          <w:rFonts w:ascii="Arial" w:hAnsi="Arial" w:cs="Arial"/>
        </w:rPr>
        <w:tab/>
      </w:r>
      <w:r w:rsidR="0097234F">
        <w:rPr>
          <w:rFonts w:ascii="Arial" w:hAnsi="Arial" w:cs="Arial"/>
        </w:rPr>
        <w:t xml:space="preserve">Social workers must always use the </w:t>
      </w:r>
      <w:r w:rsidR="00DA763A">
        <w:rPr>
          <w:rFonts w:ascii="Arial" w:hAnsi="Arial" w:cs="Arial"/>
        </w:rPr>
        <w:t>expertise</w:t>
      </w:r>
      <w:r w:rsidR="0097234F">
        <w:rPr>
          <w:rFonts w:ascii="Arial" w:hAnsi="Arial" w:cs="Arial"/>
        </w:rPr>
        <w:t xml:space="preserve"> with community alcohol and </w:t>
      </w:r>
      <w:r w:rsidR="000F44C4">
        <w:rPr>
          <w:rFonts w:ascii="Arial" w:hAnsi="Arial" w:cs="Arial"/>
        </w:rPr>
        <w:t>substance misuse</w:t>
      </w:r>
      <w:r w:rsidR="0097234F">
        <w:rPr>
          <w:rFonts w:ascii="Arial" w:hAnsi="Arial" w:cs="Arial"/>
        </w:rPr>
        <w:t xml:space="preserve"> teams as well as other </w:t>
      </w:r>
      <w:r w:rsidR="00DA763A">
        <w:rPr>
          <w:rFonts w:ascii="Arial" w:hAnsi="Arial" w:cs="Arial"/>
        </w:rPr>
        <w:t>relevant</w:t>
      </w:r>
      <w:r w:rsidR="0097234F">
        <w:rPr>
          <w:rFonts w:ascii="Arial" w:hAnsi="Arial" w:cs="Arial"/>
        </w:rPr>
        <w:t xml:space="preserve"> health professionals when considering the implications of drug and alcohol misuse on the u</w:t>
      </w:r>
      <w:r w:rsidR="00A17ED3">
        <w:rPr>
          <w:rFonts w:ascii="Arial" w:hAnsi="Arial" w:cs="Arial"/>
        </w:rPr>
        <w:t>nborn child and the impact post-</w:t>
      </w:r>
      <w:r w:rsidR="0097234F">
        <w:rPr>
          <w:rFonts w:ascii="Arial" w:hAnsi="Arial" w:cs="Arial"/>
        </w:rPr>
        <w:t>delivery.</w:t>
      </w:r>
      <w:r w:rsidR="00AC5B34">
        <w:rPr>
          <w:rFonts w:ascii="Arial" w:hAnsi="Arial" w:cs="Arial"/>
        </w:rPr>
        <w:t xml:space="preserve"> </w:t>
      </w:r>
    </w:p>
    <w:p w14:paraId="6F178A0A" w14:textId="77777777" w:rsidR="0097234F" w:rsidRPr="00183ACD" w:rsidRDefault="0097234F" w:rsidP="00B855E9">
      <w:pPr>
        <w:autoSpaceDE w:val="0"/>
        <w:autoSpaceDN w:val="0"/>
        <w:adjustRightInd w:val="0"/>
        <w:rPr>
          <w:rFonts w:ascii="Arial" w:hAnsi="Arial" w:cs="Arial"/>
        </w:rPr>
      </w:pPr>
    </w:p>
    <w:p w14:paraId="6F178A0B" w14:textId="77777777" w:rsidR="0097234F" w:rsidRDefault="008029D2" w:rsidP="007F7226">
      <w:pPr>
        <w:autoSpaceDE w:val="0"/>
        <w:autoSpaceDN w:val="0"/>
        <w:adjustRightInd w:val="0"/>
        <w:ind w:left="720" w:hanging="720"/>
        <w:rPr>
          <w:rFonts w:ascii="Arial" w:hAnsi="Arial" w:cs="Arial"/>
        </w:rPr>
      </w:pPr>
      <w:r>
        <w:rPr>
          <w:rFonts w:ascii="Arial" w:hAnsi="Arial" w:cs="Arial"/>
        </w:rPr>
        <w:t>8.29</w:t>
      </w:r>
      <w:r w:rsidR="00F36652">
        <w:rPr>
          <w:rFonts w:ascii="Arial" w:hAnsi="Arial" w:cs="Arial"/>
        </w:rPr>
        <w:tab/>
      </w:r>
      <w:r w:rsidR="00DE6ECA">
        <w:rPr>
          <w:rFonts w:ascii="Arial" w:hAnsi="Arial" w:cs="Arial"/>
        </w:rPr>
        <w:t xml:space="preserve">While </w:t>
      </w:r>
      <w:r w:rsidR="00835EA5" w:rsidRPr="00183ACD">
        <w:rPr>
          <w:rFonts w:ascii="Arial" w:hAnsi="Arial" w:cs="Arial"/>
        </w:rPr>
        <w:t>Drug or alcohol misuse is not in itself a contra-indication that the parent(s) will be unable to care safely</w:t>
      </w:r>
      <w:r w:rsidR="00AC64A7">
        <w:rPr>
          <w:rFonts w:ascii="Arial" w:hAnsi="Arial" w:cs="Arial"/>
        </w:rPr>
        <w:t xml:space="preserve"> for the baby, </w:t>
      </w:r>
      <w:r w:rsidR="00DA763A">
        <w:rPr>
          <w:rFonts w:ascii="Arial" w:hAnsi="Arial" w:cs="Arial"/>
        </w:rPr>
        <w:t>excessive</w:t>
      </w:r>
      <w:r w:rsidR="00DE6ECA">
        <w:rPr>
          <w:rFonts w:ascii="Arial" w:hAnsi="Arial" w:cs="Arial"/>
        </w:rPr>
        <w:t xml:space="preserve"> parental substance and alcohol misuse is likely to have a detrimental impact on the unborn child. Cleaver et al (1999</w:t>
      </w:r>
      <w:r w:rsidR="00DA763A">
        <w:rPr>
          <w:rFonts w:ascii="Arial" w:hAnsi="Arial" w:cs="Arial"/>
        </w:rPr>
        <w:t>).</w:t>
      </w:r>
    </w:p>
    <w:p w14:paraId="6F178A0C" w14:textId="77777777" w:rsidR="0097234F" w:rsidRDefault="0097234F" w:rsidP="00B855E9">
      <w:pPr>
        <w:autoSpaceDE w:val="0"/>
        <w:autoSpaceDN w:val="0"/>
        <w:adjustRightInd w:val="0"/>
        <w:rPr>
          <w:rFonts w:ascii="Arial" w:hAnsi="Arial" w:cs="Arial"/>
        </w:rPr>
      </w:pPr>
    </w:p>
    <w:p w14:paraId="6F178A0D" w14:textId="77777777" w:rsidR="00835EA5" w:rsidRDefault="008029D2" w:rsidP="00B855E9">
      <w:pPr>
        <w:autoSpaceDE w:val="0"/>
        <w:autoSpaceDN w:val="0"/>
        <w:adjustRightInd w:val="0"/>
        <w:rPr>
          <w:rFonts w:ascii="Arial" w:hAnsi="Arial" w:cs="Arial"/>
        </w:rPr>
      </w:pPr>
      <w:r>
        <w:rPr>
          <w:rFonts w:ascii="Arial" w:hAnsi="Arial" w:cs="Arial"/>
        </w:rPr>
        <w:t>8.30</w:t>
      </w:r>
      <w:r w:rsidR="00F36652">
        <w:rPr>
          <w:rFonts w:ascii="Arial" w:hAnsi="Arial" w:cs="Arial"/>
        </w:rPr>
        <w:tab/>
      </w:r>
      <w:r w:rsidR="00DA763A">
        <w:rPr>
          <w:rFonts w:ascii="Arial" w:hAnsi="Arial" w:cs="Arial"/>
        </w:rPr>
        <w:t>The</w:t>
      </w:r>
      <w:r w:rsidR="00AC64A7">
        <w:rPr>
          <w:rFonts w:ascii="Arial" w:hAnsi="Arial" w:cs="Arial"/>
        </w:rPr>
        <w:t xml:space="preserve"> Social Worker</w:t>
      </w:r>
      <w:r w:rsidR="001A296C">
        <w:rPr>
          <w:rFonts w:ascii="Arial" w:hAnsi="Arial" w:cs="Arial"/>
        </w:rPr>
        <w:t xml:space="preserve"> will need to give consideration to the following</w:t>
      </w:r>
      <w:r w:rsidR="00835EA5" w:rsidRPr="00183ACD">
        <w:rPr>
          <w:rFonts w:ascii="Arial" w:hAnsi="Arial" w:cs="Arial"/>
        </w:rPr>
        <w:t>:</w:t>
      </w:r>
    </w:p>
    <w:p w14:paraId="6F178A0E" w14:textId="77777777" w:rsidR="0097234F" w:rsidRDefault="0097234F" w:rsidP="00B855E9">
      <w:pPr>
        <w:autoSpaceDE w:val="0"/>
        <w:autoSpaceDN w:val="0"/>
        <w:adjustRightInd w:val="0"/>
        <w:rPr>
          <w:rFonts w:ascii="Arial" w:hAnsi="Arial" w:cs="Arial"/>
        </w:rPr>
      </w:pPr>
    </w:p>
    <w:p w14:paraId="6F178A0F" w14:textId="77777777" w:rsidR="00C303AE" w:rsidRDefault="00C303AE" w:rsidP="00F216A3">
      <w:pPr>
        <w:numPr>
          <w:ilvl w:val="0"/>
          <w:numId w:val="10"/>
        </w:numPr>
        <w:autoSpaceDE w:val="0"/>
        <w:autoSpaceDN w:val="0"/>
        <w:adjustRightInd w:val="0"/>
        <w:rPr>
          <w:rFonts w:ascii="Arial" w:hAnsi="Arial" w:cs="Arial"/>
        </w:rPr>
      </w:pPr>
      <w:r>
        <w:rPr>
          <w:rFonts w:ascii="Arial" w:hAnsi="Arial" w:cs="Arial"/>
        </w:rPr>
        <w:t>What type of substances is the prospective parent/s dependent upon?</w:t>
      </w:r>
    </w:p>
    <w:p w14:paraId="6F178A10" w14:textId="77777777" w:rsidR="00C303AE" w:rsidRPr="00183ACD" w:rsidRDefault="00C303AE" w:rsidP="00F216A3">
      <w:pPr>
        <w:numPr>
          <w:ilvl w:val="0"/>
          <w:numId w:val="10"/>
        </w:numPr>
        <w:autoSpaceDE w:val="0"/>
        <w:autoSpaceDN w:val="0"/>
        <w:adjustRightInd w:val="0"/>
        <w:rPr>
          <w:rFonts w:ascii="Arial" w:hAnsi="Arial" w:cs="Arial"/>
        </w:rPr>
      </w:pPr>
      <w:r>
        <w:rPr>
          <w:rFonts w:ascii="Arial" w:hAnsi="Arial" w:cs="Arial"/>
        </w:rPr>
        <w:t>What is the route/amount/duration</w:t>
      </w:r>
      <w:r w:rsidR="004953E1">
        <w:rPr>
          <w:rFonts w:ascii="Arial" w:hAnsi="Arial" w:cs="Arial"/>
        </w:rPr>
        <w:t>/</w:t>
      </w:r>
      <w:r w:rsidR="000243AF">
        <w:rPr>
          <w:rFonts w:ascii="Arial" w:hAnsi="Arial" w:cs="Arial"/>
        </w:rPr>
        <w:t>pattern of</w:t>
      </w:r>
      <w:r>
        <w:rPr>
          <w:rFonts w:ascii="Arial" w:hAnsi="Arial" w:cs="Arial"/>
        </w:rPr>
        <w:t xml:space="preserve"> the substance misuse?</w:t>
      </w:r>
    </w:p>
    <w:p w14:paraId="6F178A11" w14:textId="77777777" w:rsidR="00835EA5" w:rsidRPr="00183ACD" w:rsidRDefault="00835EA5" w:rsidP="00F216A3">
      <w:pPr>
        <w:numPr>
          <w:ilvl w:val="0"/>
          <w:numId w:val="10"/>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consequences for the baby of the mother's substance misuse</w:t>
      </w:r>
    </w:p>
    <w:p w14:paraId="6F178A12" w14:textId="77777777" w:rsidR="00835EA5" w:rsidRDefault="00835EA5" w:rsidP="000243AF">
      <w:pPr>
        <w:autoSpaceDE w:val="0"/>
        <w:autoSpaceDN w:val="0"/>
        <w:adjustRightInd w:val="0"/>
        <w:ind w:left="720"/>
        <w:rPr>
          <w:rFonts w:ascii="Arial" w:hAnsi="Arial" w:cs="Arial"/>
        </w:rPr>
      </w:pPr>
      <w:r w:rsidRPr="00183ACD">
        <w:rPr>
          <w:rFonts w:ascii="Arial" w:hAnsi="Arial" w:cs="Arial"/>
        </w:rPr>
        <w:t>during pregnancy e.g. withdrawal symptoms, and for the parenting of any other children in the household.</w:t>
      </w:r>
    </w:p>
    <w:p w14:paraId="6F178A13"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The history of parental substance misuse, current dependency.</w:t>
      </w:r>
    </w:p>
    <w:p w14:paraId="6F178A14"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Any evidence of being incapacitated/</w:t>
      </w:r>
      <w:r w:rsidR="00A25993">
        <w:rPr>
          <w:rFonts w:ascii="Arial" w:hAnsi="Arial" w:cs="Arial"/>
        </w:rPr>
        <w:t>comatose</w:t>
      </w:r>
      <w:r>
        <w:rPr>
          <w:rFonts w:ascii="Arial" w:hAnsi="Arial" w:cs="Arial"/>
        </w:rPr>
        <w:t xml:space="preserve"> or paranoid/overtly psychotic?</w:t>
      </w:r>
    </w:p>
    <w:p w14:paraId="6F178A15" w14:textId="77777777" w:rsidR="00DA763A" w:rsidRPr="00183ACD" w:rsidRDefault="00DA763A" w:rsidP="00F216A3">
      <w:pPr>
        <w:numPr>
          <w:ilvl w:val="0"/>
          <w:numId w:val="10"/>
        </w:numPr>
        <w:autoSpaceDE w:val="0"/>
        <w:autoSpaceDN w:val="0"/>
        <w:adjustRightInd w:val="0"/>
        <w:rPr>
          <w:rFonts w:ascii="Arial" w:hAnsi="Arial" w:cs="Arial"/>
        </w:rPr>
      </w:pPr>
      <w:r>
        <w:rPr>
          <w:rFonts w:ascii="Arial" w:hAnsi="Arial" w:cs="Arial"/>
        </w:rPr>
        <w:t>Is the prospective parent engaged with drug and alcohol services?</w:t>
      </w:r>
    </w:p>
    <w:p w14:paraId="6F178A16"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Motivation to engage with drug and alcohol services?</w:t>
      </w:r>
    </w:p>
    <w:p w14:paraId="6F178A17"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 xml:space="preserve">What is the prospective parent/s understanding of the potential effects of their substance misuse on the </w:t>
      </w:r>
      <w:r w:rsidR="001F6E92">
        <w:rPr>
          <w:rFonts w:ascii="Arial" w:hAnsi="Arial" w:cs="Arial"/>
        </w:rPr>
        <w:t xml:space="preserve">unborn and </w:t>
      </w:r>
      <w:r>
        <w:rPr>
          <w:rFonts w:ascii="Arial" w:hAnsi="Arial" w:cs="Arial"/>
        </w:rPr>
        <w:t xml:space="preserve"> new born child?</w:t>
      </w:r>
    </w:p>
    <w:p w14:paraId="6F178A18" w14:textId="77777777" w:rsidR="004953E1" w:rsidRDefault="004953E1" w:rsidP="00F216A3">
      <w:pPr>
        <w:numPr>
          <w:ilvl w:val="0"/>
          <w:numId w:val="10"/>
        </w:numPr>
        <w:autoSpaceDE w:val="0"/>
        <w:autoSpaceDN w:val="0"/>
        <w:adjustRightInd w:val="0"/>
        <w:rPr>
          <w:rFonts w:ascii="Arial" w:hAnsi="Arial" w:cs="Arial"/>
        </w:rPr>
      </w:pPr>
      <w:r>
        <w:rPr>
          <w:rFonts w:ascii="Arial" w:hAnsi="Arial" w:cs="SymbolMT"/>
        </w:rPr>
        <w:t xml:space="preserve">Can parental substance misuse </w:t>
      </w:r>
      <w:r w:rsidR="000243AF">
        <w:rPr>
          <w:rFonts w:ascii="Arial" w:hAnsi="Arial" w:cs="SymbolMT"/>
        </w:rPr>
        <w:t xml:space="preserve">be </w:t>
      </w:r>
      <w:r w:rsidR="000243AF" w:rsidRPr="00183ACD">
        <w:rPr>
          <w:rFonts w:ascii="Arial" w:hAnsi="Arial" w:cs="Arial"/>
        </w:rPr>
        <w:t>managed</w:t>
      </w:r>
      <w:r w:rsidRPr="00183ACD">
        <w:rPr>
          <w:rFonts w:ascii="Arial" w:hAnsi="Arial" w:cs="Arial"/>
        </w:rPr>
        <w:t xml:space="preserve"> compatibly with the demands of a new-born child</w:t>
      </w:r>
      <w:r>
        <w:rPr>
          <w:rFonts w:ascii="Arial" w:hAnsi="Arial" w:cs="Arial"/>
        </w:rPr>
        <w:t>?</w:t>
      </w:r>
    </w:p>
    <w:p w14:paraId="6F178A19" w14:textId="77777777" w:rsidR="004953E1" w:rsidRDefault="004953E1" w:rsidP="00F216A3">
      <w:pPr>
        <w:numPr>
          <w:ilvl w:val="0"/>
          <w:numId w:val="10"/>
        </w:numPr>
        <w:autoSpaceDE w:val="0"/>
        <w:autoSpaceDN w:val="0"/>
        <w:adjustRightInd w:val="0"/>
        <w:rPr>
          <w:rFonts w:ascii="Arial" w:hAnsi="Arial" w:cs="Arial"/>
        </w:rPr>
      </w:pPr>
      <w:r>
        <w:rPr>
          <w:rFonts w:ascii="Arial" w:hAnsi="Arial" w:cs="Arial"/>
        </w:rPr>
        <w:lastRenderedPageBreak/>
        <w:t>What has been the impact of parental substance misuse been on other children/sibling within the household?</w:t>
      </w:r>
    </w:p>
    <w:p w14:paraId="6F178A1A" w14:textId="77777777" w:rsidR="00F36652" w:rsidRDefault="00F36652" w:rsidP="00C12908">
      <w:pPr>
        <w:autoSpaceDE w:val="0"/>
        <w:autoSpaceDN w:val="0"/>
        <w:adjustRightInd w:val="0"/>
        <w:rPr>
          <w:rFonts w:ascii="Arial" w:hAnsi="Arial" w:cs="Arial"/>
        </w:rPr>
      </w:pPr>
    </w:p>
    <w:p w14:paraId="6F178A1B" w14:textId="77777777" w:rsidR="00BB7D09" w:rsidRDefault="00BB7D09" w:rsidP="00C12908">
      <w:pPr>
        <w:autoSpaceDE w:val="0"/>
        <w:autoSpaceDN w:val="0"/>
        <w:adjustRightInd w:val="0"/>
        <w:rPr>
          <w:rFonts w:ascii="Arial" w:hAnsi="Arial" w:cs="Arial"/>
        </w:rPr>
      </w:pPr>
    </w:p>
    <w:p w14:paraId="6F178A1C" w14:textId="77777777" w:rsidR="00BB7D09" w:rsidRDefault="00BB7D09" w:rsidP="00C12908">
      <w:pPr>
        <w:autoSpaceDE w:val="0"/>
        <w:autoSpaceDN w:val="0"/>
        <w:adjustRightInd w:val="0"/>
        <w:rPr>
          <w:rFonts w:ascii="Arial" w:hAnsi="Arial" w:cs="Arial"/>
        </w:rPr>
      </w:pPr>
    </w:p>
    <w:p w14:paraId="6F178A1D" w14:textId="77777777" w:rsidR="00835EA5" w:rsidRPr="00B30032" w:rsidRDefault="00C92B94" w:rsidP="007F7226">
      <w:pPr>
        <w:autoSpaceDE w:val="0"/>
        <w:autoSpaceDN w:val="0"/>
        <w:adjustRightInd w:val="0"/>
        <w:ind w:firstLine="720"/>
        <w:rPr>
          <w:rFonts w:ascii="Arial" w:hAnsi="Arial" w:cs="Arial"/>
          <w:b/>
          <w:u w:val="single"/>
        </w:rPr>
      </w:pPr>
      <w:r>
        <w:rPr>
          <w:rFonts w:ascii="Arial" w:hAnsi="Arial" w:cs="Arial"/>
          <w:b/>
          <w:u w:val="single"/>
        </w:rPr>
        <w:t xml:space="preserve">Domestic abuse and other </w:t>
      </w:r>
      <w:r w:rsidR="001A296C">
        <w:rPr>
          <w:rFonts w:ascii="Arial" w:hAnsi="Arial" w:cs="Arial"/>
          <w:b/>
          <w:u w:val="single"/>
        </w:rPr>
        <w:t>v</w:t>
      </w:r>
      <w:r w:rsidR="00835EA5" w:rsidRPr="00B30032">
        <w:rPr>
          <w:rFonts w:ascii="Arial" w:hAnsi="Arial" w:cs="Arial"/>
          <w:b/>
          <w:u w:val="single"/>
        </w:rPr>
        <w:t>iolen</w:t>
      </w:r>
      <w:r>
        <w:rPr>
          <w:rFonts w:ascii="Arial" w:hAnsi="Arial" w:cs="Arial"/>
          <w:b/>
          <w:u w:val="single"/>
        </w:rPr>
        <w:t>t behaviours</w:t>
      </w:r>
    </w:p>
    <w:p w14:paraId="6F178A1E" w14:textId="77777777" w:rsidR="00835EA5" w:rsidRPr="00183ACD" w:rsidRDefault="00835EA5" w:rsidP="00B855E9">
      <w:pPr>
        <w:autoSpaceDE w:val="0"/>
        <w:autoSpaceDN w:val="0"/>
        <w:adjustRightInd w:val="0"/>
        <w:rPr>
          <w:rFonts w:ascii="Arial" w:hAnsi="Arial" w:cs="Arial"/>
        </w:rPr>
      </w:pPr>
    </w:p>
    <w:p w14:paraId="6F178A1F" w14:textId="77777777" w:rsidR="003E7804" w:rsidRPr="008029D2" w:rsidRDefault="00707DAC" w:rsidP="008029D2">
      <w:pPr>
        <w:pStyle w:val="ListParagraph"/>
        <w:numPr>
          <w:ilvl w:val="1"/>
          <w:numId w:val="43"/>
        </w:numPr>
        <w:autoSpaceDE w:val="0"/>
        <w:autoSpaceDN w:val="0"/>
        <w:adjustRightInd w:val="0"/>
        <w:rPr>
          <w:rFonts w:ascii="Arial" w:hAnsi="Arial" w:cs="Arial"/>
        </w:rPr>
      </w:pPr>
      <w:r w:rsidRPr="008029D2">
        <w:rPr>
          <w:rFonts w:ascii="Arial" w:hAnsi="Arial" w:cs="Arial"/>
        </w:rPr>
        <w:t>A</w:t>
      </w:r>
      <w:r w:rsidR="00835EA5" w:rsidRPr="008029D2">
        <w:rPr>
          <w:rFonts w:ascii="Arial" w:hAnsi="Arial" w:cs="Arial"/>
        </w:rPr>
        <w:t xml:space="preserve"> current and/or previous history of</w:t>
      </w:r>
      <w:r w:rsidR="00C92B94" w:rsidRPr="008029D2">
        <w:rPr>
          <w:rFonts w:ascii="Arial" w:hAnsi="Arial" w:cs="Arial"/>
        </w:rPr>
        <w:t xml:space="preserve"> domestic abuse and or</w:t>
      </w:r>
      <w:r w:rsidR="00835EA5" w:rsidRPr="008029D2">
        <w:rPr>
          <w:rFonts w:ascii="Arial" w:hAnsi="Arial" w:cs="Arial"/>
        </w:rPr>
        <w:t xml:space="preserve"> violen</w:t>
      </w:r>
      <w:r w:rsidR="00C92B94" w:rsidRPr="008029D2">
        <w:rPr>
          <w:rFonts w:ascii="Arial" w:hAnsi="Arial" w:cs="Arial"/>
        </w:rPr>
        <w:t xml:space="preserve">t </w:t>
      </w:r>
      <w:r w:rsidR="003E7804" w:rsidRPr="008029D2">
        <w:rPr>
          <w:rFonts w:ascii="Arial" w:hAnsi="Arial" w:cs="Arial"/>
        </w:rPr>
        <w:tab/>
      </w:r>
      <w:r w:rsidR="00C92B94" w:rsidRPr="008029D2">
        <w:rPr>
          <w:rFonts w:ascii="Arial" w:hAnsi="Arial" w:cs="Arial"/>
        </w:rPr>
        <w:t>behaviour</w:t>
      </w:r>
      <w:r w:rsidR="00835EA5" w:rsidRPr="008029D2">
        <w:rPr>
          <w:rFonts w:ascii="Arial" w:hAnsi="Arial" w:cs="Arial"/>
        </w:rPr>
        <w:t xml:space="preserve"> should be carefully evaluated. </w:t>
      </w:r>
      <w:r w:rsidR="003E7804" w:rsidRPr="008029D2">
        <w:rPr>
          <w:rFonts w:ascii="Arial" w:hAnsi="Arial" w:cs="Arial"/>
        </w:rPr>
        <w:t xml:space="preserve">When addressing these </w:t>
      </w:r>
      <w:r w:rsidR="003E7804" w:rsidRPr="008029D2">
        <w:rPr>
          <w:rFonts w:ascii="Arial" w:hAnsi="Arial" w:cs="Arial"/>
        </w:rPr>
        <w:tab/>
        <w:t xml:space="preserve">issues it is recommended that the Multi Agency Domestic Abuse </w:t>
      </w:r>
      <w:r w:rsidR="003E7804" w:rsidRPr="008029D2">
        <w:rPr>
          <w:rFonts w:ascii="Arial" w:hAnsi="Arial" w:cs="Arial"/>
        </w:rPr>
        <w:tab/>
        <w:t xml:space="preserve">Guidance for Working With Children should read and applied. </w:t>
      </w:r>
    </w:p>
    <w:p w14:paraId="6F178A20" w14:textId="77777777" w:rsidR="003E7804" w:rsidRDefault="003E7804" w:rsidP="003E7804">
      <w:pPr>
        <w:autoSpaceDE w:val="0"/>
        <w:autoSpaceDN w:val="0"/>
        <w:adjustRightInd w:val="0"/>
        <w:rPr>
          <w:rFonts w:ascii="Arial" w:hAnsi="Arial" w:cs="Arial"/>
        </w:rPr>
      </w:pPr>
    </w:p>
    <w:p w14:paraId="6F178A21" w14:textId="77777777" w:rsidR="00835EA5" w:rsidRPr="00183ACD" w:rsidRDefault="00707DAC" w:rsidP="003E7804">
      <w:pPr>
        <w:autoSpaceDE w:val="0"/>
        <w:autoSpaceDN w:val="0"/>
        <w:adjustRightInd w:val="0"/>
        <w:rPr>
          <w:rFonts w:ascii="Arial" w:hAnsi="Arial" w:cs="Arial"/>
        </w:rPr>
      </w:pPr>
      <w:r>
        <w:rPr>
          <w:rFonts w:ascii="Arial" w:hAnsi="Arial" w:cs="Arial"/>
        </w:rPr>
        <w:t>8.3</w:t>
      </w:r>
      <w:r w:rsidR="008029D2">
        <w:rPr>
          <w:rFonts w:ascii="Arial" w:hAnsi="Arial" w:cs="Arial"/>
        </w:rPr>
        <w:t>2</w:t>
      </w:r>
      <w:r w:rsidR="003E7804">
        <w:rPr>
          <w:rFonts w:ascii="Arial" w:hAnsi="Arial" w:cs="Arial"/>
        </w:rPr>
        <w:tab/>
      </w:r>
      <w:r w:rsidR="00835EA5" w:rsidRPr="00183ACD">
        <w:rPr>
          <w:rFonts w:ascii="Arial" w:hAnsi="Arial" w:cs="Arial"/>
        </w:rPr>
        <w:t>Detail should be obtained about:</w:t>
      </w:r>
    </w:p>
    <w:p w14:paraId="6F178A22" w14:textId="77777777" w:rsidR="00835EA5" w:rsidRPr="00183ACD" w:rsidRDefault="00835EA5" w:rsidP="00B855E9">
      <w:pPr>
        <w:autoSpaceDE w:val="0"/>
        <w:autoSpaceDN w:val="0"/>
        <w:adjustRightInd w:val="0"/>
        <w:rPr>
          <w:rFonts w:ascii="Arial" w:hAnsi="Arial" w:cs="Arial"/>
        </w:rPr>
      </w:pPr>
    </w:p>
    <w:p w14:paraId="6F178A23" w14:textId="77777777" w:rsidR="00835EA5" w:rsidRPr="00183ACD" w:rsidRDefault="00835EA5" w:rsidP="00F216A3">
      <w:pPr>
        <w:numPr>
          <w:ilvl w:val="0"/>
          <w:numId w:val="11"/>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nature of violent incidents</w:t>
      </w:r>
    </w:p>
    <w:p w14:paraId="6F178A24" w14:textId="77777777" w:rsidR="00835EA5" w:rsidRPr="00183ACD" w:rsidRDefault="00835EA5" w:rsidP="00F216A3">
      <w:pPr>
        <w:numPr>
          <w:ilvl w:val="0"/>
          <w:numId w:val="11"/>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heir frequency and severity</w:t>
      </w:r>
    </w:p>
    <w:p w14:paraId="6F178A25" w14:textId="77777777" w:rsidR="00835EA5" w:rsidRDefault="00835EA5" w:rsidP="00F216A3">
      <w:pPr>
        <w:numPr>
          <w:ilvl w:val="0"/>
          <w:numId w:val="11"/>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nformation on what triggers violent incidents.</w:t>
      </w:r>
    </w:p>
    <w:p w14:paraId="6F178A26" w14:textId="77777777" w:rsidR="00C92B94" w:rsidRDefault="00A17ED3" w:rsidP="00F216A3">
      <w:pPr>
        <w:numPr>
          <w:ilvl w:val="0"/>
          <w:numId w:val="11"/>
        </w:numPr>
        <w:autoSpaceDE w:val="0"/>
        <w:autoSpaceDN w:val="0"/>
        <w:adjustRightInd w:val="0"/>
        <w:rPr>
          <w:rFonts w:ascii="Arial" w:hAnsi="Arial" w:cs="Arial"/>
        </w:rPr>
      </w:pPr>
      <w:r>
        <w:rPr>
          <w:rFonts w:ascii="Arial" w:hAnsi="Arial" w:cs="Arial"/>
        </w:rPr>
        <w:t>The non-abusing/non-</w:t>
      </w:r>
      <w:r w:rsidR="00C92B94">
        <w:rPr>
          <w:rFonts w:ascii="Arial" w:hAnsi="Arial" w:cs="Arial"/>
        </w:rPr>
        <w:t>violent parent’s recognition of the potential risks as a result of the history of or current domestic abuse/ violent behaviour</w:t>
      </w:r>
      <w:r w:rsidR="00AC5B34">
        <w:rPr>
          <w:rFonts w:ascii="Arial" w:hAnsi="Arial" w:cs="Arial"/>
        </w:rPr>
        <w:t xml:space="preserve"> see ‘Domestic Abuse assessment’ in tools</w:t>
      </w:r>
      <w:r w:rsidR="00233B19">
        <w:rPr>
          <w:rFonts w:ascii="Arial" w:hAnsi="Arial" w:cs="Arial"/>
        </w:rPr>
        <w:t>.</w:t>
      </w:r>
    </w:p>
    <w:p w14:paraId="6F178A27" w14:textId="77777777" w:rsidR="00CD4005" w:rsidRDefault="00CD4005" w:rsidP="00B855E9">
      <w:pPr>
        <w:autoSpaceDE w:val="0"/>
        <w:autoSpaceDN w:val="0"/>
        <w:adjustRightInd w:val="0"/>
        <w:rPr>
          <w:rFonts w:ascii="Arial" w:hAnsi="Arial" w:cs="Arial"/>
        </w:rPr>
      </w:pPr>
    </w:p>
    <w:p w14:paraId="6F178A28" w14:textId="77777777" w:rsidR="00835EA5" w:rsidRDefault="00707DAC" w:rsidP="007F7226">
      <w:pPr>
        <w:autoSpaceDE w:val="0"/>
        <w:autoSpaceDN w:val="0"/>
        <w:adjustRightInd w:val="0"/>
        <w:ind w:left="720" w:hanging="720"/>
        <w:rPr>
          <w:rFonts w:ascii="Arial" w:hAnsi="Arial" w:cs="Arial"/>
        </w:rPr>
      </w:pPr>
      <w:r>
        <w:rPr>
          <w:rFonts w:ascii="Arial" w:hAnsi="Arial" w:cs="Arial"/>
        </w:rPr>
        <w:t>8.3</w:t>
      </w:r>
      <w:r w:rsidR="008029D2">
        <w:rPr>
          <w:rFonts w:ascii="Arial" w:hAnsi="Arial" w:cs="Arial"/>
        </w:rPr>
        <w:t>3</w:t>
      </w:r>
      <w:r w:rsidR="003E7804">
        <w:rPr>
          <w:rFonts w:ascii="Arial" w:hAnsi="Arial" w:cs="Arial"/>
        </w:rPr>
        <w:tab/>
      </w:r>
      <w:r w:rsidR="00CD4005">
        <w:rPr>
          <w:rFonts w:ascii="Arial" w:hAnsi="Arial" w:cs="Arial"/>
        </w:rPr>
        <w:t>Some babies may be more difficult to care for than others</w:t>
      </w:r>
      <w:r w:rsidR="007F7226">
        <w:rPr>
          <w:rFonts w:ascii="Arial" w:hAnsi="Arial" w:cs="Arial"/>
        </w:rPr>
        <w:t xml:space="preserve"> </w:t>
      </w:r>
      <w:r w:rsidR="00835EA5" w:rsidRPr="00183ACD">
        <w:rPr>
          <w:rFonts w:ascii="Arial" w:hAnsi="Arial" w:cs="Arial"/>
        </w:rPr>
        <w:t>(Reder and Duncan, 1995, p.49; Reder and Duncan, 1999, pp. 62-71)</w:t>
      </w:r>
      <w:r w:rsidR="00233B19">
        <w:rPr>
          <w:rFonts w:ascii="Arial" w:hAnsi="Arial" w:cs="Arial"/>
        </w:rPr>
        <w:t xml:space="preserve">. Research </w:t>
      </w:r>
      <w:r w:rsidR="00835EA5" w:rsidRPr="00183ACD">
        <w:rPr>
          <w:rFonts w:ascii="Arial" w:hAnsi="Arial" w:cs="Arial"/>
        </w:rPr>
        <w:t xml:space="preserve">has indicated that the risks are greater when a parent with unresolved care and control conflicts is caring for a baby with particular characteristics which may make him/her harder to care for e.g. a poor feeder or sleeper, constant crying, a disabled child etc. </w:t>
      </w:r>
    </w:p>
    <w:p w14:paraId="6F178A29" w14:textId="77777777" w:rsidR="00CD4005" w:rsidRDefault="00CD4005" w:rsidP="00B855E9">
      <w:pPr>
        <w:autoSpaceDE w:val="0"/>
        <w:autoSpaceDN w:val="0"/>
        <w:adjustRightInd w:val="0"/>
        <w:rPr>
          <w:rFonts w:ascii="Arial" w:hAnsi="Arial" w:cs="Arial"/>
        </w:rPr>
      </w:pPr>
    </w:p>
    <w:p w14:paraId="6F178A2A" w14:textId="77777777" w:rsidR="00CD4005" w:rsidRDefault="008029D2" w:rsidP="007F7226">
      <w:pPr>
        <w:autoSpaceDE w:val="0"/>
        <w:autoSpaceDN w:val="0"/>
        <w:adjustRightInd w:val="0"/>
        <w:ind w:left="720" w:hanging="720"/>
        <w:rPr>
          <w:rFonts w:ascii="Arial" w:hAnsi="Arial" w:cs="Arial"/>
        </w:rPr>
      </w:pPr>
      <w:r>
        <w:rPr>
          <w:rFonts w:ascii="Arial" w:hAnsi="Arial" w:cs="Arial"/>
        </w:rPr>
        <w:t>8.34</w:t>
      </w:r>
      <w:r w:rsidR="003E7804">
        <w:rPr>
          <w:rFonts w:ascii="Arial" w:hAnsi="Arial" w:cs="Arial"/>
        </w:rPr>
        <w:tab/>
      </w:r>
      <w:r w:rsidR="00CD4005">
        <w:rPr>
          <w:rFonts w:ascii="Arial" w:hAnsi="Arial" w:cs="Arial"/>
        </w:rPr>
        <w:t>During the pre-birth assessment increased risk factors may be prevalent for example</w:t>
      </w:r>
      <w:r w:rsidR="00233B19">
        <w:rPr>
          <w:rFonts w:ascii="Arial" w:hAnsi="Arial" w:cs="Arial"/>
        </w:rPr>
        <w:t>:-</w:t>
      </w:r>
    </w:p>
    <w:p w14:paraId="6F178A2B" w14:textId="77777777" w:rsidR="00CD4005" w:rsidRDefault="00CD4005" w:rsidP="00B855E9">
      <w:pPr>
        <w:autoSpaceDE w:val="0"/>
        <w:autoSpaceDN w:val="0"/>
        <w:adjustRightInd w:val="0"/>
        <w:rPr>
          <w:rFonts w:ascii="Arial" w:hAnsi="Arial" w:cs="Arial"/>
        </w:rPr>
      </w:pPr>
    </w:p>
    <w:p w14:paraId="6F178A2C" w14:textId="77777777" w:rsidR="00CD4005" w:rsidRDefault="00CD4005" w:rsidP="00F216A3">
      <w:pPr>
        <w:numPr>
          <w:ilvl w:val="0"/>
          <w:numId w:val="25"/>
        </w:numPr>
        <w:autoSpaceDE w:val="0"/>
        <w:autoSpaceDN w:val="0"/>
        <w:adjustRightInd w:val="0"/>
        <w:rPr>
          <w:rFonts w:ascii="Arial" w:hAnsi="Arial" w:cs="Arial"/>
        </w:rPr>
      </w:pPr>
      <w:r>
        <w:rPr>
          <w:rFonts w:ascii="Arial" w:hAnsi="Arial" w:cs="Arial"/>
        </w:rPr>
        <w:t>Domestic abuse incidents in the pregnancy</w:t>
      </w:r>
    </w:p>
    <w:p w14:paraId="6F178A2D" w14:textId="77777777" w:rsidR="00CD4005" w:rsidRDefault="00CD4005" w:rsidP="00F216A3">
      <w:pPr>
        <w:numPr>
          <w:ilvl w:val="0"/>
          <w:numId w:val="25"/>
        </w:numPr>
        <w:autoSpaceDE w:val="0"/>
        <w:autoSpaceDN w:val="0"/>
        <w:adjustRightInd w:val="0"/>
        <w:rPr>
          <w:rFonts w:ascii="Arial" w:hAnsi="Arial" w:cs="Arial"/>
        </w:rPr>
      </w:pPr>
      <w:r>
        <w:rPr>
          <w:rFonts w:ascii="Arial" w:hAnsi="Arial" w:cs="Arial"/>
        </w:rPr>
        <w:t>Parent/s may exhibit aggressive behaviour</w:t>
      </w:r>
    </w:p>
    <w:p w14:paraId="6F178A2E" w14:textId="77777777" w:rsidR="00CD4005" w:rsidRDefault="00CD4005" w:rsidP="00F216A3">
      <w:pPr>
        <w:numPr>
          <w:ilvl w:val="0"/>
          <w:numId w:val="25"/>
        </w:numPr>
        <w:autoSpaceDE w:val="0"/>
        <w:autoSpaceDN w:val="0"/>
        <w:adjustRightInd w:val="0"/>
        <w:rPr>
          <w:rFonts w:ascii="Arial" w:hAnsi="Arial" w:cs="Arial"/>
        </w:rPr>
      </w:pPr>
      <w:r>
        <w:rPr>
          <w:rFonts w:ascii="Arial" w:hAnsi="Arial" w:cs="Arial"/>
        </w:rPr>
        <w:t>There may be pregnancy complications that could lead to e</w:t>
      </w:r>
      <w:r w:rsidR="00A25993">
        <w:rPr>
          <w:rFonts w:ascii="Arial" w:hAnsi="Arial" w:cs="Arial"/>
        </w:rPr>
        <w:t>.</w:t>
      </w:r>
      <w:r>
        <w:rPr>
          <w:rFonts w:ascii="Arial" w:hAnsi="Arial" w:cs="Arial"/>
        </w:rPr>
        <w:t>g</w:t>
      </w:r>
      <w:r w:rsidR="00A25993">
        <w:rPr>
          <w:rFonts w:ascii="Arial" w:hAnsi="Arial" w:cs="Arial"/>
        </w:rPr>
        <w:t>.</w:t>
      </w:r>
      <w:r>
        <w:rPr>
          <w:rFonts w:ascii="Arial" w:hAnsi="Arial" w:cs="Arial"/>
        </w:rPr>
        <w:t xml:space="preserve"> pre</w:t>
      </w:r>
      <w:r w:rsidR="00AC5B34">
        <w:rPr>
          <w:rFonts w:ascii="Arial" w:hAnsi="Arial" w:cs="Arial"/>
        </w:rPr>
        <w:t>-</w:t>
      </w:r>
      <w:r>
        <w:rPr>
          <w:rFonts w:ascii="Arial" w:hAnsi="Arial" w:cs="Arial"/>
        </w:rPr>
        <w:t>term delivery with the result of a baby that will require a higher level of care</w:t>
      </w:r>
    </w:p>
    <w:p w14:paraId="6F178A2F" w14:textId="77777777" w:rsidR="00CD4005" w:rsidRPr="00183ACD" w:rsidRDefault="00CD4005" w:rsidP="00B855E9">
      <w:pPr>
        <w:autoSpaceDE w:val="0"/>
        <w:autoSpaceDN w:val="0"/>
        <w:adjustRightInd w:val="0"/>
        <w:rPr>
          <w:rFonts w:ascii="Arial" w:hAnsi="Arial" w:cs="Arial"/>
        </w:rPr>
      </w:pPr>
    </w:p>
    <w:p w14:paraId="6F178A30" w14:textId="77777777" w:rsidR="00835EA5" w:rsidRDefault="008029D2" w:rsidP="007F7226">
      <w:pPr>
        <w:autoSpaceDE w:val="0"/>
        <w:autoSpaceDN w:val="0"/>
        <w:adjustRightInd w:val="0"/>
        <w:ind w:left="720" w:hanging="720"/>
        <w:rPr>
          <w:rFonts w:ascii="Arial" w:hAnsi="Arial" w:cs="Arial"/>
        </w:rPr>
      </w:pPr>
      <w:r>
        <w:rPr>
          <w:rFonts w:ascii="Arial" w:hAnsi="Arial" w:cs="Arial"/>
        </w:rPr>
        <w:t>8.35</w:t>
      </w:r>
      <w:r w:rsidR="003E7804">
        <w:rPr>
          <w:rFonts w:ascii="Arial" w:hAnsi="Arial" w:cs="Arial"/>
        </w:rPr>
        <w:tab/>
      </w:r>
      <w:r w:rsidR="00835EA5" w:rsidRPr="00183ACD">
        <w:rPr>
          <w:rFonts w:ascii="Arial" w:hAnsi="Arial" w:cs="Arial"/>
        </w:rPr>
        <w:t>It is essential that there is close liaison with the midwives and obstetricians in relation to these factors</w:t>
      </w:r>
      <w:r w:rsidR="000F44C4">
        <w:rPr>
          <w:rFonts w:ascii="Arial" w:hAnsi="Arial" w:cs="Arial"/>
        </w:rPr>
        <w:t xml:space="preserve"> </w:t>
      </w:r>
      <w:r w:rsidR="00835EA5" w:rsidRPr="00183ACD">
        <w:rPr>
          <w:rFonts w:ascii="Arial" w:hAnsi="Arial" w:cs="Arial"/>
        </w:rPr>
        <w:t>.</w:t>
      </w:r>
      <w:r w:rsidR="00152C1C">
        <w:rPr>
          <w:rFonts w:ascii="Arial" w:hAnsi="Arial" w:cs="Arial"/>
        </w:rPr>
        <w:t>It is also important to e</w:t>
      </w:r>
      <w:r w:rsidR="00835EA5" w:rsidRPr="00183ACD">
        <w:rPr>
          <w:rFonts w:ascii="Arial" w:hAnsi="Arial" w:cs="Arial"/>
        </w:rPr>
        <w:t>xamin</w:t>
      </w:r>
      <w:r w:rsidR="00152C1C">
        <w:rPr>
          <w:rFonts w:ascii="Arial" w:hAnsi="Arial" w:cs="Arial"/>
        </w:rPr>
        <w:t>e</w:t>
      </w:r>
      <w:r w:rsidR="00835EA5" w:rsidRPr="00183ACD">
        <w:rPr>
          <w:rFonts w:ascii="Arial" w:hAnsi="Arial" w:cs="Arial"/>
        </w:rPr>
        <w:t xml:space="preserve"> the history of previous children who have been removed from the parent(s) care</w:t>
      </w:r>
      <w:r w:rsidR="00A1563A">
        <w:rPr>
          <w:rFonts w:ascii="Arial" w:hAnsi="Arial" w:cs="Arial"/>
        </w:rPr>
        <w:t>.</w:t>
      </w:r>
      <w:r w:rsidR="00835EA5" w:rsidRPr="00183ACD">
        <w:rPr>
          <w:rFonts w:ascii="Arial" w:hAnsi="Arial" w:cs="Arial"/>
        </w:rPr>
        <w:t xml:space="preserve"> </w:t>
      </w:r>
      <w:r w:rsidR="000F44C4">
        <w:rPr>
          <w:rFonts w:ascii="Arial" w:hAnsi="Arial" w:cs="Arial"/>
        </w:rPr>
        <w:t xml:space="preserve">This </w:t>
      </w:r>
      <w:r w:rsidR="00835EA5" w:rsidRPr="00183ACD">
        <w:rPr>
          <w:rFonts w:ascii="Arial" w:hAnsi="Arial" w:cs="Arial"/>
        </w:rPr>
        <w:t>will indicate if there were particular characteristics which made that child harder to care for. It is essential to find out from the parent(s) what problems, if any/they identified in caring for that child.</w:t>
      </w:r>
    </w:p>
    <w:p w14:paraId="6F178A31" w14:textId="77777777" w:rsidR="006B52C7" w:rsidRDefault="006B52C7" w:rsidP="00B855E9">
      <w:pPr>
        <w:autoSpaceDE w:val="0"/>
        <w:autoSpaceDN w:val="0"/>
        <w:adjustRightInd w:val="0"/>
        <w:rPr>
          <w:rFonts w:ascii="Arial" w:hAnsi="Arial" w:cs="Arial"/>
          <w:b/>
          <w:u w:val="single"/>
        </w:rPr>
      </w:pPr>
    </w:p>
    <w:p w14:paraId="6F178A32" w14:textId="77777777" w:rsidR="007234F8" w:rsidRDefault="007234F8" w:rsidP="007F7226">
      <w:pPr>
        <w:autoSpaceDE w:val="0"/>
        <w:autoSpaceDN w:val="0"/>
        <w:adjustRightInd w:val="0"/>
        <w:ind w:firstLine="720"/>
        <w:rPr>
          <w:rFonts w:ascii="Arial" w:hAnsi="Arial" w:cs="Arial"/>
          <w:b/>
          <w:u w:val="single"/>
        </w:rPr>
      </w:pPr>
    </w:p>
    <w:p w14:paraId="6F178A33" w14:textId="77777777" w:rsidR="007234F8" w:rsidRDefault="007234F8" w:rsidP="007F7226">
      <w:pPr>
        <w:autoSpaceDE w:val="0"/>
        <w:autoSpaceDN w:val="0"/>
        <w:adjustRightInd w:val="0"/>
        <w:ind w:firstLine="720"/>
        <w:rPr>
          <w:rFonts w:ascii="Arial" w:hAnsi="Arial" w:cs="Arial"/>
          <w:b/>
          <w:u w:val="single"/>
        </w:rPr>
      </w:pPr>
    </w:p>
    <w:p w14:paraId="6F178A34" w14:textId="77777777" w:rsidR="000C112C" w:rsidRPr="000C112C" w:rsidRDefault="000C112C" w:rsidP="007F7226">
      <w:pPr>
        <w:autoSpaceDE w:val="0"/>
        <w:autoSpaceDN w:val="0"/>
        <w:adjustRightInd w:val="0"/>
        <w:ind w:firstLine="720"/>
        <w:rPr>
          <w:rFonts w:ascii="Arial" w:hAnsi="Arial" w:cs="Arial"/>
          <w:b/>
          <w:u w:val="single"/>
        </w:rPr>
      </w:pPr>
      <w:r w:rsidRPr="000C112C">
        <w:rPr>
          <w:rFonts w:ascii="Arial" w:hAnsi="Arial" w:cs="Arial"/>
          <w:b/>
          <w:u w:val="single"/>
        </w:rPr>
        <w:lastRenderedPageBreak/>
        <w:t>SUPPORT NETWORKS</w:t>
      </w:r>
    </w:p>
    <w:p w14:paraId="6F178A35" w14:textId="77777777" w:rsidR="00835EA5" w:rsidRPr="00183ACD" w:rsidRDefault="000C112C" w:rsidP="00B855E9">
      <w:pPr>
        <w:tabs>
          <w:tab w:val="left" w:pos="1335"/>
        </w:tabs>
        <w:autoSpaceDE w:val="0"/>
        <w:autoSpaceDN w:val="0"/>
        <w:adjustRightInd w:val="0"/>
        <w:rPr>
          <w:rFonts w:ascii="Arial" w:hAnsi="Arial" w:cs="Arial"/>
        </w:rPr>
      </w:pPr>
      <w:r>
        <w:rPr>
          <w:rFonts w:ascii="Arial" w:hAnsi="Arial" w:cs="Arial"/>
        </w:rPr>
        <w:tab/>
      </w:r>
    </w:p>
    <w:p w14:paraId="6F178A36" w14:textId="77777777" w:rsidR="00835EA5" w:rsidRPr="00183ACD" w:rsidRDefault="008029D2" w:rsidP="007F7226">
      <w:pPr>
        <w:autoSpaceDE w:val="0"/>
        <w:autoSpaceDN w:val="0"/>
        <w:adjustRightInd w:val="0"/>
        <w:ind w:left="720" w:hanging="720"/>
        <w:rPr>
          <w:rFonts w:ascii="Arial" w:hAnsi="Arial" w:cs="Arial"/>
        </w:rPr>
      </w:pPr>
      <w:r>
        <w:rPr>
          <w:rFonts w:ascii="Arial" w:hAnsi="Arial" w:cs="Arial"/>
        </w:rPr>
        <w:t>8.36</w:t>
      </w:r>
      <w:r w:rsidR="003E7804">
        <w:rPr>
          <w:rFonts w:ascii="Arial" w:hAnsi="Arial" w:cs="Arial"/>
        </w:rPr>
        <w:tab/>
      </w:r>
      <w:r w:rsidR="00835EA5" w:rsidRPr="00183ACD">
        <w:rPr>
          <w:rFonts w:ascii="Arial" w:hAnsi="Arial" w:cs="Arial"/>
        </w:rPr>
        <w:t>Caring for a new born baby is difficult enough for any parent but can be particularly stressful if the parent(s) are isolated and do not have a network of support. It is important to identify whether partners are going to share responsibility or whether it will fall to one, usually the mother.</w:t>
      </w:r>
    </w:p>
    <w:p w14:paraId="6F178A37" w14:textId="77777777" w:rsidR="00835EA5" w:rsidRPr="00183ACD" w:rsidRDefault="00835EA5" w:rsidP="00B855E9">
      <w:pPr>
        <w:autoSpaceDE w:val="0"/>
        <w:autoSpaceDN w:val="0"/>
        <w:adjustRightInd w:val="0"/>
        <w:rPr>
          <w:rFonts w:ascii="Arial" w:hAnsi="Arial" w:cs="Arial"/>
        </w:rPr>
      </w:pPr>
    </w:p>
    <w:p w14:paraId="6F178A38" w14:textId="77777777" w:rsidR="00835EA5" w:rsidRPr="00183ACD" w:rsidRDefault="008029D2" w:rsidP="007F7226">
      <w:pPr>
        <w:autoSpaceDE w:val="0"/>
        <w:autoSpaceDN w:val="0"/>
        <w:adjustRightInd w:val="0"/>
        <w:ind w:left="720" w:hanging="720"/>
        <w:rPr>
          <w:rFonts w:ascii="Arial" w:hAnsi="Arial" w:cs="Arial"/>
        </w:rPr>
      </w:pPr>
      <w:r>
        <w:rPr>
          <w:rFonts w:ascii="Arial" w:hAnsi="Arial" w:cs="Arial"/>
        </w:rPr>
        <w:t>8.37</w:t>
      </w:r>
      <w:r w:rsidR="003E7804">
        <w:rPr>
          <w:rFonts w:ascii="Arial" w:hAnsi="Arial" w:cs="Arial"/>
        </w:rPr>
        <w:tab/>
      </w:r>
      <w:r w:rsidR="00835EA5" w:rsidRPr="00183ACD">
        <w:rPr>
          <w:rFonts w:ascii="Arial" w:hAnsi="Arial" w:cs="Arial"/>
        </w:rPr>
        <w:t>Research has indicated that when children have been abused the trigger may often be a family crisis e.g. loss of home or job, marital problems or upheavals, physical exhaustion etc</w:t>
      </w:r>
      <w:r w:rsidR="00F4001E">
        <w:rPr>
          <w:rFonts w:ascii="Arial" w:hAnsi="Arial" w:cs="Arial"/>
        </w:rPr>
        <w:t xml:space="preserve"> </w:t>
      </w:r>
      <w:r w:rsidR="00F4001E" w:rsidRPr="00183ACD">
        <w:rPr>
          <w:rFonts w:ascii="Arial" w:hAnsi="Arial" w:cs="Arial"/>
        </w:rPr>
        <w:t>(Reder and Duncan, 1999, p.69)</w:t>
      </w:r>
      <w:r w:rsidR="00835EA5" w:rsidRPr="00183ACD">
        <w:rPr>
          <w:rFonts w:ascii="Arial" w:hAnsi="Arial" w:cs="Arial"/>
        </w:rPr>
        <w:t>. However, there are many other triggers and factors that will need to be considered within an assessment.</w:t>
      </w:r>
    </w:p>
    <w:p w14:paraId="6F178A39" w14:textId="77777777" w:rsidR="00835EA5" w:rsidRPr="00183ACD" w:rsidRDefault="00835EA5" w:rsidP="00B855E9">
      <w:pPr>
        <w:autoSpaceDE w:val="0"/>
        <w:autoSpaceDN w:val="0"/>
        <w:adjustRightInd w:val="0"/>
        <w:rPr>
          <w:rFonts w:ascii="Arial" w:hAnsi="Arial" w:cs="Arial"/>
        </w:rPr>
      </w:pPr>
    </w:p>
    <w:p w14:paraId="6F178A3A" w14:textId="77777777" w:rsidR="00835EA5" w:rsidRDefault="008029D2" w:rsidP="007F7226">
      <w:pPr>
        <w:autoSpaceDE w:val="0"/>
        <w:autoSpaceDN w:val="0"/>
        <w:adjustRightInd w:val="0"/>
        <w:ind w:left="720" w:hanging="720"/>
        <w:rPr>
          <w:rFonts w:ascii="Arial" w:hAnsi="Arial" w:cs="Arial"/>
        </w:rPr>
      </w:pPr>
      <w:r>
        <w:rPr>
          <w:rFonts w:ascii="Arial" w:hAnsi="Arial" w:cs="Arial"/>
        </w:rPr>
        <w:t>8.38</w:t>
      </w:r>
      <w:r w:rsidR="003E7804">
        <w:rPr>
          <w:rFonts w:ascii="Arial" w:hAnsi="Arial" w:cs="Arial"/>
        </w:rPr>
        <w:tab/>
      </w:r>
      <w:r w:rsidR="00835EA5" w:rsidRPr="00183ACD">
        <w:rPr>
          <w:rFonts w:ascii="Arial" w:hAnsi="Arial" w:cs="Arial"/>
        </w:rPr>
        <w:t>It is therefore important to identify the support networks that the parent(s) have, their financial and housing position. Clear guidelines are outlined in the Framework for Assessment of Children in Need and their Families.</w:t>
      </w:r>
    </w:p>
    <w:p w14:paraId="6F178A3B" w14:textId="77777777" w:rsidR="00835EA5" w:rsidRDefault="00835EA5" w:rsidP="00B855E9">
      <w:pPr>
        <w:autoSpaceDE w:val="0"/>
        <w:autoSpaceDN w:val="0"/>
        <w:adjustRightInd w:val="0"/>
        <w:rPr>
          <w:rFonts w:ascii="Arial" w:hAnsi="Arial" w:cs="Arial"/>
        </w:rPr>
      </w:pPr>
    </w:p>
    <w:p w14:paraId="6F178A3C" w14:textId="77777777" w:rsidR="00835EA5" w:rsidRPr="00B30032" w:rsidRDefault="00835EA5" w:rsidP="007F7226">
      <w:pPr>
        <w:autoSpaceDE w:val="0"/>
        <w:autoSpaceDN w:val="0"/>
        <w:adjustRightInd w:val="0"/>
        <w:ind w:firstLine="720"/>
        <w:rPr>
          <w:rFonts w:ascii="Arial" w:hAnsi="Arial" w:cs="Arial"/>
          <w:b/>
          <w:u w:val="single"/>
        </w:rPr>
      </w:pPr>
      <w:r w:rsidRPr="00B30032">
        <w:rPr>
          <w:rFonts w:ascii="Arial" w:hAnsi="Arial" w:cs="Arial"/>
          <w:b/>
          <w:u w:val="single"/>
        </w:rPr>
        <w:t>Teenage Pregnancy</w:t>
      </w:r>
    </w:p>
    <w:p w14:paraId="6F178A3D" w14:textId="77777777" w:rsidR="00835EA5" w:rsidRDefault="00835EA5" w:rsidP="00B855E9">
      <w:pPr>
        <w:autoSpaceDE w:val="0"/>
        <w:autoSpaceDN w:val="0"/>
        <w:adjustRightInd w:val="0"/>
        <w:rPr>
          <w:rFonts w:ascii="Arial" w:hAnsi="Arial" w:cs="Arial"/>
        </w:rPr>
      </w:pPr>
    </w:p>
    <w:p w14:paraId="6F178A3E" w14:textId="77777777" w:rsidR="00B31538" w:rsidRPr="00BE5271" w:rsidRDefault="00B33AD4" w:rsidP="007F7226">
      <w:pPr>
        <w:pStyle w:val="Default"/>
        <w:ind w:left="720" w:hanging="720"/>
        <w:rPr>
          <w:rFonts w:ascii="Arial" w:hAnsi="Arial"/>
        </w:rPr>
      </w:pPr>
      <w:r>
        <w:rPr>
          <w:rFonts w:ascii="Arial" w:hAnsi="Arial"/>
        </w:rPr>
        <w:t>8.</w:t>
      </w:r>
      <w:r w:rsidR="008029D2">
        <w:rPr>
          <w:rFonts w:ascii="Arial" w:hAnsi="Arial"/>
        </w:rPr>
        <w:t>39</w:t>
      </w:r>
      <w:r w:rsidR="003E7804">
        <w:rPr>
          <w:rFonts w:ascii="Arial" w:hAnsi="Arial"/>
        </w:rPr>
        <w:tab/>
      </w:r>
      <w:r w:rsidR="00B31538" w:rsidRPr="00BE5271">
        <w:rPr>
          <w:rFonts w:ascii="Arial" w:hAnsi="Arial"/>
        </w:rPr>
        <w:t xml:space="preserve">The demands of caring for a baby at a time when young people themselves are making the difficult transition from adolescence to adulthood are significant. Consequently teenage mothers and young fathers need additional support from family, partners and </w:t>
      </w:r>
      <w:r w:rsidR="002949CE" w:rsidRPr="00BE5271">
        <w:rPr>
          <w:rFonts w:ascii="Arial" w:hAnsi="Arial"/>
        </w:rPr>
        <w:t>services if</w:t>
      </w:r>
      <w:r w:rsidR="00B31538" w:rsidRPr="00BE5271">
        <w:rPr>
          <w:rFonts w:ascii="Arial" w:hAnsi="Arial"/>
        </w:rPr>
        <w:t xml:space="preserve"> they and their children are to avoid the poor outcomes that many currently experience. </w:t>
      </w:r>
    </w:p>
    <w:p w14:paraId="6F178A3F" w14:textId="77777777" w:rsidR="00B31538" w:rsidRPr="00BE5271" w:rsidRDefault="00B31538" w:rsidP="00B855E9">
      <w:pPr>
        <w:pStyle w:val="Default"/>
        <w:rPr>
          <w:rFonts w:ascii="Arial" w:hAnsi="Arial"/>
        </w:rPr>
      </w:pPr>
    </w:p>
    <w:p w14:paraId="6F178A40" w14:textId="77777777" w:rsidR="00B31538" w:rsidRPr="00BE5271" w:rsidRDefault="008029D2" w:rsidP="00E46624">
      <w:pPr>
        <w:pStyle w:val="Default"/>
        <w:rPr>
          <w:rFonts w:ascii="Arial" w:hAnsi="Arial"/>
          <w:color w:val="auto"/>
        </w:rPr>
      </w:pPr>
      <w:r>
        <w:rPr>
          <w:rFonts w:ascii="Arial" w:hAnsi="Arial"/>
          <w:color w:val="auto"/>
        </w:rPr>
        <w:t>8.40</w:t>
      </w:r>
      <w:r w:rsidR="003E7804">
        <w:rPr>
          <w:rFonts w:ascii="Arial" w:hAnsi="Arial"/>
          <w:color w:val="auto"/>
        </w:rPr>
        <w:tab/>
      </w:r>
      <w:r w:rsidR="00B31538" w:rsidRPr="00BE5271">
        <w:rPr>
          <w:rFonts w:ascii="Arial" w:hAnsi="Arial"/>
          <w:color w:val="auto"/>
        </w:rPr>
        <w:t xml:space="preserve">The poor outcomes experienced by teenage mothers and their children </w:t>
      </w:r>
      <w:r w:rsidR="003E7804">
        <w:rPr>
          <w:rFonts w:ascii="Arial" w:hAnsi="Arial"/>
          <w:color w:val="auto"/>
        </w:rPr>
        <w:tab/>
      </w:r>
      <w:r w:rsidR="00B31538" w:rsidRPr="00BE5271">
        <w:rPr>
          <w:rFonts w:ascii="Arial" w:hAnsi="Arial"/>
          <w:color w:val="auto"/>
        </w:rPr>
        <w:t xml:space="preserve">include: </w:t>
      </w:r>
    </w:p>
    <w:p w14:paraId="6F178A41" w14:textId="77777777" w:rsidR="00B31538" w:rsidRPr="00BE5271" w:rsidRDefault="00B31538" w:rsidP="00B855E9">
      <w:pPr>
        <w:pStyle w:val="Default"/>
        <w:rPr>
          <w:rFonts w:ascii="Arial" w:hAnsi="Arial"/>
          <w:color w:val="auto"/>
        </w:rPr>
      </w:pPr>
    </w:p>
    <w:p w14:paraId="6F178A42" w14:textId="77777777" w:rsidR="00B31538" w:rsidRPr="00BE5271" w:rsidRDefault="00B31538" w:rsidP="00F216A3">
      <w:pPr>
        <w:pStyle w:val="Default"/>
        <w:numPr>
          <w:ilvl w:val="0"/>
          <w:numId w:val="12"/>
        </w:numPr>
        <w:rPr>
          <w:rFonts w:ascii="Arial" w:hAnsi="Arial"/>
          <w:color w:val="auto"/>
        </w:rPr>
      </w:pPr>
      <w:r w:rsidRPr="00BE5271">
        <w:rPr>
          <w:rFonts w:ascii="Arial" w:hAnsi="Arial"/>
          <w:color w:val="auto"/>
        </w:rPr>
        <w:t>Poorer outcomes for children born to teenage mothers, both in terms of</w:t>
      </w:r>
      <w:r w:rsidR="001F3A48">
        <w:rPr>
          <w:rFonts w:ascii="Arial" w:hAnsi="Arial"/>
          <w:color w:val="auto"/>
        </w:rPr>
        <w:t xml:space="preserve"> </w:t>
      </w:r>
      <w:r w:rsidR="001F3A48" w:rsidRPr="00BE5271">
        <w:rPr>
          <w:rFonts w:ascii="Arial" w:hAnsi="Arial"/>
          <w:color w:val="auto"/>
        </w:rPr>
        <w:t>their health, but also in regard to their behaviour, attainment and future economic well-being;</w:t>
      </w:r>
    </w:p>
    <w:p w14:paraId="6F178A43" w14:textId="77777777" w:rsidR="00B31538" w:rsidRPr="00BE5271" w:rsidRDefault="00A17ED3" w:rsidP="00F216A3">
      <w:pPr>
        <w:pStyle w:val="Default"/>
        <w:numPr>
          <w:ilvl w:val="0"/>
          <w:numId w:val="12"/>
        </w:numPr>
        <w:rPr>
          <w:rFonts w:ascii="Arial" w:hAnsi="Arial"/>
          <w:color w:val="auto"/>
        </w:rPr>
      </w:pPr>
      <w:r>
        <w:rPr>
          <w:rFonts w:ascii="Arial" w:hAnsi="Arial"/>
          <w:color w:val="auto"/>
        </w:rPr>
        <w:t>Poor emotional health and well</w:t>
      </w:r>
      <w:r w:rsidR="00B31538" w:rsidRPr="00BE5271">
        <w:rPr>
          <w:rFonts w:ascii="Arial" w:hAnsi="Arial"/>
          <w:color w:val="auto"/>
        </w:rPr>
        <w:t xml:space="preserve">being; and </w:t>
      </w:r>
    </w:p>
    <w:p w14:paraId="6F178A44" w14:textId="77777777" w:rsidR="00B31538" w:rsidRPr="00BE5271" w:rsidRDefault="00B31538" w:rsidP="00F216A3">
      <w:pPr>
        <w:pStyle w:val="Default"/>
        <w:numPr>
          <w:ilvl w:val="0"/>
          <w:numId w:val="12"/>
        </w:numPr>
        <w:rPr>
          <w:rFonts w:ascii="Arial" w:hAnsi="Arial"/>
          <w:color w:val="auto"/>
        </w:rPr>
      </w:pPr>
      <w:r w:rsidRPr="00BE5271">
        <w:rPr>
          <w:rFonts w:ascii="Arial" w:hAnsi="Arial"/>
          <w:color w:val="auto"/>
        </w:rPr>
        <w:t xml:space="preserve">Poor economic well-being. </w:t>
      </w:r>
    </w:p>
    <w:p w14:paraId="6F178A45" w14:textId="77777777" w:rsidR="00835EA5" w:rsidRDefault="00835EA5" w:rsidP="00B855E9">
      <w:pPr>
        <w:autoSpaceDE w:val="0"/>
        <w:autoSpaceDN w:val="0"/>
        <w:adjustRightInd w:val="0"/>
        <w:rPr>
          <w:rFonts w:ascii="Arial" w:hAnsi="Arial" w:cs="Arial"/>
        </w:rPr>
      </w:pPr>
    </w:p>
    <w:p w14:paraId="6F178A46" w14:textId="77777777" w:rsidR="00B31538" w:rsidRDefault="008029D2" w:rsidP="007F7226">
      <w:pPr>
        <w:autoSpaceDE w:val="0"/>
        <w:autoSpaceDN w:val="0"/>
        <w:adjustRightInd w:val="0"/>
        <w:ind w:left="720" w:hanging="720"/>
        <w:rPr>
          <w:rFonts w:ascii="Arial" w:hAnsi="Arial"/>
        </w:rPr>
      </w:pPr>
      <w:r>
        <w:rPr>
          <w:rFonts w:ascii="Arial" w:hAnsi="Arial"/>
        </w:rPr>
        <w:t>8.41</w:t>
      </w:r>
      <w:r w:rsidR="003E7804">
        <w:rPr>
          <w:rFonts w:ascii="Arial" w:hAnsi="Arial"/>
        </w:rPr>
        <w:tab/>
      </w:r>
      <w:r w:rsidR="00B31538">
        <w:rPr>
          <w:rFonts w:ascii="Arial" w:hAnsi="Arial"/>
        </w:rPr>
        <w:t xml:space="preserve">Risk </w:t>
      </w:r>
      <w:r w:rsidR="00B31538" w:rsidRPr="00BE5271">
        <w:rPr>
          <w:rFonts w:ascii="Arial" w:hAnsi="Arial"/>
        </w:rPr>
        <w:t>factors associated with teenage pregnancy, such as socio-economic deprivation; limited involvement in education; low educational attainment; limited access to consistent, positive adult support; being a chil</w:t>
      </w:r>
      <w:r w:rsidR="00A17ED3">
        <w:rPr>
          <w:rFonts w:ascii="Arial" w:hAnsi="Arial"/>
        </w:rPr>
        <w:t>d of a teenage mother; low self-</w:t>
      </w:r>
      <w:r w:rsidR="00B31538" w:rsidRPr="00BE5271">
        <w:rPr>
          <w:rFonts w:ascii="Arial" w:hAnsi="Arial"/>
        </w:rPr>
        <w:t>esteem; and experience of sexual abuse, are to be found more often in the looked after population than among children and young people who are not in care.</w:t>
      </w:r>
    </w:p>
    <w:p w14:paraId="6F178A47" w14:textId="77777777" w:rsidR="001E0E24" w:rsidRDefault="001E0E24" w:rsidP="00B855E9">
      <w:pPr>
        <w:autoSpaceDE w:val="0"/>
        <w:autoSpaceDN w:val="0"/>
        <w:adjustRightInd w:val="0"/>
        <w:rPr>
          <w:rFonts w:ascii="Arial" w:hAnsi="Arial"/>
        </w:rPr>
      </w:pPr>
    </w:p>
    <w:p w14:paraId="6F178A48" w14:textId="77777777" w:rsidR="007234F8" w:rsidRDefault="007234F8" w:rsidP="007F7226">
      <w:pPr>
        <w:autoSpaceDE w:val="0"/>
        <w:autoSpaceDN w:val="0"/>
        <w:adjustRightInd w:val="0"/>
        <w:ind w:firstLine="720"/>
        <w:rPr>
          <w:rFonts w:ascii="Arial" w:hAnsi="Arial"/>
          <w:b/>
          <w:u w:val="single"/>
        </w:rPr>
      </w:pPr>
    </w:p>
    <w:p w14:paraId="6F178A49" w14:textId="77777777" w:rsidR="007234F8" w:rsidRDefault="007234F8" w:rsidP="007F7226">
      <w:pPr>
        <w:autoSpaceDE w:val="0"/>
        <w:autoSpaceDN w:val="0"/>
        <w:adjustRightInd w:val="0"/>
        <w:ind w:firstLine="720"/>
        <w:rPr>
          <w:rFonts w:ascii="Arial" w:hAnsi="Arial"/>
          <w:b/>
          <w:u w:val="single"/>
        </w:rPr>
      </w:pPr>
    </w:p>
    <w:p w14:paraId="6F178A4A" w14:textId="77777777" w:rsidR="007234F8" w:rsidRDefault="007234F8" w:rsidP="007F7226">
      <w:pPr>
        <w:autoSpaceDE w:val="0"/>
        <w:autoSpaceDN w:val="0"/>
        <w:adjustRightInd w:val="0"/>
        <w:ind w:firstLine="720"/>
        <w:rPr>
          <w:rFonts w:ascii="Arial" w:hAnsi="Arial"/>
          <w:b/>
          <w:u w:val="single"/>
        </w:rPr>
      </w:pPr>
    </w:p>
    <w:p w14:paraId="6F178A4B" w14:textId="77777777" w:rsidR="00042B40" w:rsidRDefault="00A25993" w:rsidP="007F7226">
      <w:pPr>
        <w:autoSpaceDE w:val="0"/>
        <w:autoSpaceDN w:val="0"/>
        <w:adjustRightInd w:val="0"/>
        <w:ind w:firstLine="720"/>
        <w:rPr>
          <w:rFonts w:ascii="Arial" w:hAnsi="Arial"/>
          <w:b/>
          <w:u w:val="single"/>
        </w:rPr>
      </w:pPr>
      <w:r w:rsidRPr="001E0E24">
        <w:rPr>
          <w:rFonts w:ascii="Arial" w:hAnsi="Arial"/>
          <w:b/>
          <w:u w:val="single"/>
        </w:rPr>
        <w:lastRenderedPageBreak/>
        <w:t>Parent’s</w:t>
      </w:r>
      <w:r w:rsidR="001E0E24" w:rsidRPr="001E0E24">
        <w:rPr>
          <w:rFonts w:ascii="Arial" w:hAnsi="Arial"/>
          <w:b/>
          <w:u w:val="single"/>
        </w:rPr>
        <w:t xml:space="preserve"> potential for and motivation for change</w:t>
      </w:r>
    </w:p>
    <w:p w14:paraId="6F178A4C" w14:textId="77777777" w:rsidR="001A296C" w:rsidRDefault="001A296C" w:rsidP="00B855E9">
      <w:pPr>
        <w:autoSpaceDE w:val="0"/>
        <w:autoSpaceDN w:val="0"/>
        <w:adjustRightInd w:val="0"/>
        <w:rPr>
          <w:rFonts w:ascii="Arial" w:hAnsi="Arial"/>
          <w:b/>
          <w:u w:val="single"/>
        </w:rPr>
      </w:pPr>
    </w:p>
    <w:p w14:paraId="6F178A4D" w14:textId="77777777" w:rsidR="00871044" w:rsidRPr="00E91576" w:rsidRDefault="008029D2" w:rsidP="00E46624">
      <w:pPr>
        <w:autoSpaceDE w:val="0"/>
        <w:autoSpaceDN w:val="0"/>
        <w:adjustRightInd w:val="0"/>
        <w:rPr>
          <w:rFonts w:ascii="Arial" w:hAnsi="Arial" w:cs="Arial"/>
          <w:b/>
          <w:u w:val="single"/>
        </w:rPr>
      </w:pPr>
      <w:r>
        <w:rPr>
          <w:rFonts w:ascii="Arial" w:hAnsi="Arial"/>
        </w:rPr>
        <w:t>8.42</w:t>
      </w:r>
      <w:r w:rsidR="003E7804">
        <w:rPr>
          <w:rFonts w:ascii="Arial" w:hAnsi="Arial"/>
        </w:rPr>
        <w:tab/>
      </w:r>
      <w:r w:rsidR="00E91576">
        <w:rPr>
          <w:rFonts w:ascii="Arial" w:hAnsi="Arial"/>
        </w:rPr>
        <w:t>P</w:t>
      </w:r>
      <w:r w:rsidR="00871044">
        <w:rPr>
          <w:rFonts w:ascii="Arial" w:hAnsi="Arial"/>
        </w:rPr>
        <w:t>arental capacity and motivation for chang</w:t>
      </w:r>
      <w:r w:rsidR="00A17ED3">
        <w:rPr>
          <w:rFonts w:ascii="Arial" w:hAnsi="Arial"/>
        </w:rPr>
        <w:t>e is a critical part of the pre-</w:t>
      </w:r>
      <w:r w:rsidR="003E7804">
        <w:rPr>
          <w:rFonts w:ascii="Arial" w:hAnsi="Arial"/>
        </w:rPr>
        <w:tab/>
      </w:r>
      <w:r w:rsidR="00871044">
        <w:rPr>
          <w:rFonts w:ascii="Arial" w:hAnsi="Arial"/>
        </w:rPr>
        <w:t xml:space="preserve">birth assessment and is critical to future care planning. </w:t>
      </w:r>
    </w:p>
    <w:p w14:paraId="6F178A4E" w14:textId="77777777" w:rsidR="00E91576" w:rsidRDefault="00E91576" w:rsidP="00E91576">
      <w:pPr>
        <w:autoSpaceDE w:val="0"/>
        <w:autoSpaceDN w:val="0"/>
        <w:adjustRightInd w:val="0"/>
        <w:rPr>
          <w:rFonts w:ascii="Arial" w:hAnsi="Arial" w:cs="Arial"/>
          <w:b/>
          <w:u w:val="single"/>
        </w:rPr>
      </w:pPr>
    </w:p>
    <w:p w14:paraId="6F178A4F" w14:textId="77777777" w:rsidR="00BB7D09" w:rsidRDefault="00BB7D09" w:rsidP="00E91576">
      <w:pPr>
        <w:autoSpaceDE w:val="0"/>
        <w:autoSpaceDN w:val="0"/>
        <w:adjustRightInd w:val="0"/>
        <w:rPr>
          <w:rFonts w:ascii="Arial" w:hAnsi="Arial" w:cs="Arial"/>
          <w:b/>
          <w:u w:val="single"/>
        </w:rPr>
      </w:pPr>
    </w:p>
    <w:p w14:paraId="6F178A50" w14:textId="77777777" w:rsidR="00BB7D09" w:rsidRDefault="00BB7D09" w:rsidP="00E91576">
      <w:pPr>
        <w:autoSpaceDE w:val="0"/>
        <w:autoSpaceDN w:val="0"/>
        <w:adjustRightInd w:val="0"/>
        <w:rPr>
          <w:rFonts w:ascii="Arial" w:hAnsi="Arial" w:cs="Arial"/>
          <w:b/>
          <w:u w:val="single"/>
        </w:rPr>
      </w:pPr>
    </w:p>
    <w:p w14:paraId="6F178A51" w14:textId="77777777" w:rsidR="00835EA5" w:rsidRDefault="00835EA5" w:rsidP="007F7226">
      <w:pPr>
        <w:autoSpaceDE w:val="0"/>
        <w:autoSpaceDN w:val="0"/>
        <w:adjustRightInd w:val="0"/>
        <w:ind w:firstLine="720"/>
        <w:rPr>
          <w:rFonts w:ascii="Arial" w:hAnsi="Arial" w:cs="Arial"/>
          <w:b/>
          <w:u w:val="single"/>
        </w:rPr>
      </w:pPr>
      <w:r w:rsidRPr="001E0E24">
        <w:rPr>
          <w:rFonts w:ascii="Arial" w:hAnsi="Arial" w:cs="Arial"/>
          <w:b/>
          <w:u w:val="single"/>
        </w:rPr>
        <w:t>Analysis</w:t>
      </w:r>
      <w:r w:rsidR="00871044">
        <w:rPr>
          <w:rFonts w:ascii="Arial" w:hAnsi="Arial" w:cs="Arial"/>
          <w:b/>
          <w:u w:val="single"/>
        </w:rPr>
        <w:t xml:space="preserve">  </w:t>
      </w:r>
    </w:p>
    <w:p w14:paraId="6F178A52" w14:textId="77777777" w:rsidR="003E7804" w:rsidRDefault="003E7804" w:rsidP="007F7226">
      <w:pPr>
        <w:autoSpaceDE w:val="0"/>
        <w:autoSpaceDN w:val="0"/>
        <w:adjustRightInd w:val="0"/>
        <w:ind w:firstLine="720"/>
        <w:rPr>
          <w:rFonts w:ascii="Arial" w:hAnsi="Arial" w:cs="Arial"/>
          <w:b/>
          <w:u w:val="single"/>
        </w:rPr>
      </w:pPr>
    </w:p>
    <w:p w14:paraId="6F178A53" w14:textId="77777777" w:rsidR="00614AEE" w:rsidRDefault="008029D2" w:rsidP="001E6BCC">
      <w:pPr>
        <w:autoSpaceDE w:val="0"/>
        <w:autoSpaceDN w:val="0"/>
        <w:adjustRightInd w:val="0"/>
        <w:rPr>
          <w:rFonts w:ascii="Arial" w:hAnsi="Arial" w:cs="Arial"/>
        </w:rPr>
      </w:pPr>
      <w:r>
        <w:rPr>
          <w:rFonts w:ascii="Arial" w:hAnsi="Arial" w:cs="Arial"/>
        </w:rPr>
        <w:t>8.43</w:t>
      </w:r>
      <w:r w:rsidR="008B319D">
        <w:rPr>
          <w:rFonts w:ascii="Arial" w:hAnsi="Arial" w:cs="Arial"/>
        </w:rPr>
        <w:tab/>
      </w:r>
      <w:r w:rsidR="00835EA5" w:rsidRPr="003E7804">
        <w:rPr>
          <w:rFonts w:ascii="Arial" w:hAnsi="Arial" w:cs="Arial"/>
        </w:rPr>
        <w:t>Once th</w:t>
      </w:r>
      <w:r w:rsidR="003E7804">
        <w:rPr>
          <w:rFonts w:ascii="Arial" w:hAnsi="Arial" w:cs="Arial"/>
        </w:rPr>
        <w:t>e information ha</w:t>
      </w:r>
      <w:r>
        <w:rPr>
          <w:rFonts w:ascii="Arial" w:hAnsi="Arial" w:cs="Arial"/>
        </w:rPr>
        <w:t>s been gathered through the pre-</w:t>
      </w:r>
      <w:r w:rsidR="003E7804">
        <w:rPr>
          <w:rFonts w:ascii="Arial" w:hAnsi="Arial" w:cs="Arial"/>
        </w:rPr>
        <w:t xml:space="preserve">birth </w:t>
      </w:r>
      <w:r w:rsidR="008B319D">
        <w:rPr>
          <w:rFonts w:ascii="Arial" w:hAnsi="Arial" w:cs="Arial"/>
        </w:rPr>
        <w:tab/>
      </w:r>
      <w:r w:rsidR="003E7804">
        <w:rPr>
          <w:rFonts w:ascii="Arial" w:hAnsi="Arial" w:cs="Arial"/>
        </w:rPr>
        <w:t>assessment process</w:t>
      </w:r>
      <w:r w:rsidR="00835EA5" w:rsidRPr="003E7804">
        <w:rPr>
          <w:rFonts w:ascii="Arial" w:hAnsi="Arial" w:cs="Arial"/>
        </w:rPr>
        <w:t xml:space="preserve"> it needs</w:t>
      </w:r>
      <w:r w:rsidR="00614AEE">
        <w:rPr>
          <w:rFonts w:ascii="Arial" w:hAnsi="Arial" w:cs="Arial"/>
        </w:rPr>
        <w:t xml:space="preserve"> to be written up </w:t>
      </w:r>
      <w:r>
        <w:rPr>
          <w:rFonts w:ascii="Arial" w:hAnsi="Arial" w:cs="Arial"/>
        </w:rPr>
        <w:t xml:space="preserve">in </w:t>
      </w:r>
      <w:r w:rsidR="00614AEE">
        <w:rPr>
          <w:rFonts w:ascii="Arial" w:hAnsi="Arial" w:cs="Arial"/>
        </w:rPr>
        <w:t xml:space="preserve">a final report on the </w:t>
      </w:r>
      <w:r w:rsidR="008B319D">
        <w:rPr>
          <w:rFonts w:ascii="Arial" w:hAnsi="Arial" w:cs="Arial"/>
        </w:rPr>
        <w:tab/>
        <w:t>template</w:t>
      </w:r>
      <w:r>
        <w:rPr>
          <w:rFonts w:ascii="Arial" w:hAnsi="Arial" w:cs="Arial"/>
        </w:rPr>
        <w:t xml:space="preserve"> (Appendix 5) of this document.</w:t>
      </w:r>
    </w:p>
    <w:p w14:paraId="6F178A54" w14:textId="77777777" w:rsidR="00614AEE" w:rsidRDefault="00614AEE" w:rsidP="00D37765">
      <w:pPr>
        <w:autoSpaceDE w:val="0"/>
        <w:autoSpaceDN w:val="0"/>
        <w:adjustRightInd w:val="0"/>
        <w:rPr>
          <w:rFonts w:ascii="Arial" w:hAnsi="Arial" w:cs="Arial"/>
        </w:rPr>
      </w:pPr>
    </w:p>
    <w:p w14:paraId="6F178A55" w14:textId="77777777" w:rsidR="00614AEE" w:rsidRDefault="008029D2" w:rsidP="00D37765">
      <w:pPr>
        <w:autoSpaceDE w:val="0"/>
        <w:autoSpaceDN w:val="0"/>
        <w:adjustRightInd w:val="0"/>
        <w:rPr>
          <w:rFonts w:ascii="Arial" w:hAnsi="Arial" w:cs="Arial"/>
        </w:rPr>
      </w:pPr>
      <w:r>
        <w:rPr>
          <w:rFonts w:ascii="Arial" w:hAnsi="Arial" w:cs="Arial"/>
        </w:rPr>
        <w:t>8.44</w:t>
      </w:r>
      <w:r w:rsidR="008B319D">
        <w:rPr>
          <w:rFonts w:ascii="Arial" w:hAnsi="Arial" w:cs="Arial"/>
        </w:rPr>
        <w:tab/>
      </w:r>
      <w:r w:rsidR="003E7804">
        <w:rPr>
          <w:rFonts w:ascii="Arial" w:hAnsi="Arial" w:cs="Arial"/>
        </w:rPr>
        <w:t>Information will have been gleaned fro</w:t>
      </w:r>
      <w:r w:rsidR="00614AEE">
        <w:rPr>
          <w:rFonts w:ascii="Arial" w:hAnsi="Arial" w:cs="Arial"/>
        </w:rPr>
        <w:t>m</w:t>
      </w:r>
      <w:r w:rsidR="003E7804">
        <w:rPr>
          <w:rFonts w:ascii="Arial" w:hAnsi="Arial" w:cs="Arial"/>
        </w:rPr>
        <w:t xml:space="preserve"> a range of different sources </w:t>
      </w:r>
      <w:r w:rsidR="008B319D">
        <w:rPr>
          <w:rFonts w:ascii="Arial" w:hAnsi="Arial" w:cs="Arial"/>
        </w:rPr>
        <w:tab/>
      </w:r>
      <w:r w:rsidR="003E7804">
        <w:rPr>
          <w:rFonts w:ascii="Arial" w:hAnsi="Arial" w:cs="Arial"/>
        </w:rPr>
        <w:t xml:space="preserve">much of which will be contained within the </w:t>
      </w:r>
      <w:r w:rsidR="00614AEE">
        <w:rPr>
          <w:rFonts w:ascii="Arial" w:hAnsi="Arial" w:cs="Arial"/>
        </w:rPr>
        <w:t xml:space="preserve">mandatory </w:t>
      </w:r>
      <w:r w:rsidR="003E7804">
        <w:rPr>
          <w:rFonts w:ascii="Arial" w:hAnsi="Arial" w:cs="Arial"/>
        </w:rPr>
        <w:t xml:space="preserve">risk </w:t>
      </w:r>
      <w:r w:rsidR="00871044" w:rsidRPr="003E7804">
        <w:rPr>
          <w:rFonts w:ascii="Arial" w:hAnsi="Arial" w:cs="Arial"/>
        </w:rPr>
        <w:t>assessment</w:t>
      </w:r>
      <w:r w:rsidR="00990E3C" w:rsidRPr="003E7804">
        <w:rPr>
          <w:rFonts w:ascii="Arial" w:hAnsi="Arial" w:cs="Arial"/>
        </w:rPr>
        <w:t xml:space="preserve"> </w:t>
      </w:r>
      <w:r w:rsidR="008B319D">
        <w:rPr>
          <w:rFonts w:ascii="Arial" w:hAnsi="Arial" w:cs="Arial"/>
        </w:rPr>
        <w:tab/>
      </w:r>
      <w:r w:rsidR="00990E3C" w:rsidRPr="003E7804">
        <w:rPr>
          <w:rFonts w:ascii="Arial" w:hAnsi="Arial" w:cs="Arial"/>
        </w:rPr>
        <w:t>tools</w:t>
      </w:r>
      <w:r w:rsidR="00871044" w:rsidRPr="003E7804">
        <w:rPr>
          <w:rFonts w:ascii="Arial" w:hAnsi="Arial" w:cs="Arial"/>
        </w:rPr>
        <w:t xml:space="preserve"> </w:t>
      </w:r>
      <w:r w:rsidR="003E7804">
        <w:rPr>
          <w:rFonts w:ascii="Arial" w:hAnsi="Arial" w:cs="Arial"/>
        </w:rPr>
        <w:t xml:space="preserve">and the </w:t>
      </w:r>
      <w:r w:rsidR="00871044" w:rsidRPr="003E7804">
        <w:rPr>
          <w:rFonts w:ascii="Arial" w:hAnsi="Arial" w:cs="Arial"/>
        </w:rPr>
        <w:t>core assessment</w:t>
      </w:r>
      <w:r w:rsidR="00614AEE">
        <w:rPr>
          <w:rFonts w:ascii="Arial" w:hAnsi="Arial" w:cs="Arial"/>
        </w:rPr>
        <w:t xml:space="preserve"> completed as part of the process. </w:t>
      </w:r>
      <w:r w:rsidR="00871044" w:rsidRPr="003E7804">
        <w:rPr>
          <w:rFonts w:ascii="Arial" w:hAnsi="Arial" w:cs="Arial"/>
        </w:rPr>
        <w:t xml:space="preserve"> </w:t>
      </w:r>
      <w:r w:rsidR="008B319D">
        <w:rPr>
          <w:rFonts w:ascii="Arial" w:hAnsi="Arial" w:cs="Arial"/>
        </w:rPr>
        <w:tab/>
      </w:r>
      <w:r w:rsidR="00507355" w:rsidRPr="003E7804">
        <w:rPr>
          <w:rFonts w:ascii="Arial" w:hAnsi="Arial" w:cs="Arial"/>
        </w:rPr>
        <w:t>S</w:t>
      </w:r>
      <w:r w:rsidR="00614AEE">
        <w:rPr>
          <w:rFonts w:ascii="Arial" w:hAnsi="Arial" w:cs="Arial"/>
        </w:rPr>
        <w:t xml:space="preserve">upplementary tools </w:t>
      </w:r>
      <w:r w:rsidR="00AF28DB" w:rsidRPr="003E7804">
        <w:rPr>
          <w:rFonts w:ascii="Arial" w:hAnsi="Arial" w:cs="Arial"/>
        </w:rPr>
        <w:t xml:space="preserve">should have been completed to further evidence </w:t>
      </w:r>
      <w:r w:rsidR="008B319D">
        <w:rPr>
          <w:rFonts w:ascii="Arial" w:hAnsi="Arial" w:cs="Arial"/>
        </w:rPr>
        <w:tab/>
      </w:r>
      <w:r w:rsidR="00AF28DB" w:rsidRPr="003E7804">
        <w:rPr>
          <w:rFonts w:ascii="Arial" w:hAnsi="Arial" w:cs="Arial"/>
        </w:rPr>
        <w:t>the existence of risk and protecti</w:t>
      </w:r>
      <w:r w:rsidR="00614AEE">
        <w:rPr>
          <w:rFonts w:ascii="Arial" w:hAnsi="Arial" w:cs="Arial"/>
        </w:rPr>
        <w:t>ve factors</w:t>
      </w:r>
      <w:r w:rsidR="00D37765" w:rsidRPr="003E7804">
        <w:rPr>
          <w:rFonts w:ascii="Arial" w:hAnsi="Arial" w:cs="Arial"/>
        </w:rPr>
        <w:t>.</w:t>
      </w:r>
      <w:r w:rsidR="00614AEE">
        <w:rPr>
          <w:rFonts w:ascii="Arial" w:hAnsi="Arial" w:cs="Arial"/>
        </w:rPr>
        <w:t xml:space="preserve"> </w:t>
      </w:r>
      <w:r w:rsidR="008B319D">
        <w:rPr>
          <w:rFonts w:ascii="Arial" w:hAnsi="Arial" w:cs="Arial"/>
        </w:rPr>
        <w:t xml:space="preserve">All of </w:t>
      </w:r>
      <w:r w:rsidR="005F7543">
        <w:rPr>
          <w:rFonts w:ascii="Arial" w:hAnsi="Arial" w:cs="Arial"/>
        </w:rPr>
        <w:t xml:space="preserve">the risk assessment </w:t>
      </w:r>
      <w:r w:rsidR="005F7543">
        <w:rPr>
          <w:rFonts w:ascii="Arial" w:hAnsi="Arial" w:cs="Arial"/>
        </w:rPr>
        <w:tab/>
        <w:t>tools used</w:t>
      </w:r>
      <w:r w:rsidR="008B319D">
        <w:rPr>
          <w:rFonts w:ascii="Arial" w:hAnsi="Arial" w:cs="Arial"/>
        </w:rPr>
        <w:t xml:space="preserve"> should be attached to the final report as appendices.</w:t>
      </w:r>
    </w:p>
    <w:p w14:paraId="6F178A56" w14:textId="77777777" w:rsidR="00614AEE" w:rsidRDefault="00614AEE" w:rsidP="00D37765">
      <w:pPr>
        <w:autoSpaceDE w:val="0"/>
        <w:autoSpaceDN w:val="0"/>
        <w:adjustRightInd w:val="0"/>
        <w:rPr>
          <w:rFonts w:ascii="Arial" w:hAnsi="Arial" w:cs="Arial"/>
        </w:rPr>
      </w:pPr>
    </w:p>
    <w:p w14:paraId="6F178A57" w14:textId="77777777" w:rsidR="00614AEE" w:rsidRDefault="008029D2" w:rsidP="008B319D">
      <w:pPr>
        <w:autoSpaceDE w:val="0"/>
        <w:autoSpaceDN w:val="0"/>
        <w:adjustRightInd w:val="0"/>
        <w:rPr>
          <w:rFonts w:ascii="Arial" w:hAnsi="Arial" w:cs="Arial"/>
        </w:rPr>
      </w:pPr>
      <w:r>
        <w:rPr>
          <w:rFonts w:ascii="Arial" w:hAnsi="Arial" w:cs="Arial"/>
        </w:rPr>
        <w:t>8.45</w:t>
      </w:r>
      <w:r w:rsidR="008B319D">
        <w:rPr>
          <w:rFonts w:ascii="Arial" w:hAnsi="Arial" w:cs="Arial"/>
        </w:rPr>
        <w:tab/>
        <w:t xml:space="preserve">Critical to the final report is a detailed and robust analysis. </w:t>
      </w:r>
      <w:r w:rsidR="00835EA5" w:rsidRPr="003E7804">
        <w:rPr>
          <w:rFonts w:ascii="Arial" w:hAnsi="Arial" w:cs="Arial"/>
        </w:rPr>
        <w:t xml:space="preserve">It is </w:t>
      </w:r>
      <w:r w:rsidR="008B319D">
        <w:rPr>
          <w:rFonts w:ascii="Arial" w:hAnsi="Arial" w:cs="Arial"/>
        </w:rPr>
        <w:tab/>
      </w:r>
      <w:r w:rsidR="00835EA5" w:rsidRPr="003E7804">
        <w:rPr>
          <w:rFonts w:ascii="Arial" w:hAnsi="Arial" w:cs="Arial"/>
        </w:rPr>
        <w:t>important to recognise that analysis is</w:t>
      </w:r>
      <w:r w:rsidR="00614AEE">
        <w:rPr>
          <w:rFonts w:ascii="Arial" w:hAnsi="Arial" w:cs="Arial"/>
        </w:rPr>
        <w:t xml:space="preserve"> far more than a description or </w:t>
      </w:r>
      <w:r w:rsidR="008B319D">
        <w:rPr>
          <w:rFonts w:ascii="Arial" w:hAnsi="Arial" w:cs="Arial"/>
        </w:rPr>
        <w:tab/>
      </w:r>
      <w:r w:rsidR="00835EA5" w:rsidRPr="003E7804">
        <w:rPr>
          <w:rFonts w:ascii="Arial" w:hAnsi="Arial" w:cs="Arial"/>
        </w:rPr>
        <w:t xml:space="preserve">summary of the assessment. </w:t>
      </w:r>
      <w:r w:rsidR="00614AEE" w:rsidRPr="003E7804">
        <w:rPr>
          <w:rFonts w:ascii="Arial" w:hAnsi="Arial" w:cs="Arial"/>
        </w:rPr>
        <w:t xml:space="preserve">The aim of the assessment is to </w:t>
      </w:r>
      <w:r w:rsidR="008B319D">
        <w:rPr>
          <w:rFonts w:ascii="Arial" w:hAnsi="Arial" w:cs="Arial"/>
        </w:rPr>
        <w:tab/>
      </w:r>
      <w:r w:rsidR="00614AEE" w:rsidRPr="003E7804">
        <w:rPr>
          <w:rFonts w:ascii="Arial" w:hAnsi="Arial" w:cs="Arial"/>
        </w:rPr>
        <w:t xml:space="preserve">accurately identify the level of anticipated risk and look at whether this </w:t>
      </w:r>
      <w:r w:rsidR="008B319D">
        <w:rPr>
          <w:rFonts w:ascii="Arial" w:hAnsi="Arial" w:cs="Arial"/>
        </w:rPr>
        <w:tab/>
      </w:r>
      <w:r w:rsidR="00614AEE" w:rsidRPr="003E7804">
        <w:rPr>
          <w:rFonts w:ascii="Arial" w:hAnsi="Arial" w:cs="Arial"/>
        </w:rPr>
        <w:t>risk is m</w:t>
      </w:r>
      <w:r w:rsidR="005F7543">
        <w:rPr>
          <w:rFonts w:ascii="Arial" w:hAnsi="Arial" w:cs="Arial"/>
        </w:rPr>
        <w:t>anageable or not. (Calder, p.82</w:t>
      </w:r>
      <w:r w:rsidR="00614AEE" w:rsidRPr="003E7804">
        <w:rPr>
          <w:rFonts w:ascii="Arial" w:hAnsi="Arial" w:cs="Arial"/>
        </w:rPr>
        <w:t xml:space="preserve"> 2008).</w:t>
      </w:r>
    </w:p>
    <w:p w14:paraId="6F178A58" w14:textId="77777777" w:rsidR="00614AEE" w:rsidRDefault="00614AEE" w:rsidP="00313544">
      <w:pPr>
        <w:autoSpaceDE w:val="0"/>
        <w:autoSpaceDN w:val="0"/>
        <w:adjustRightInd w:val="0"/>
        <w:ind w:left="720" w:hanging="720"/>
        <w:rPr>
          <w:rFonts w:ascii="Arial" w:hAnsi="Arial" w:cs="Arial"/>
        </w:rPr>
      </w:pPr>
    </w:p>
    <w:p w14:paraId="6F178A59" w14:textId="77777777" w:rsidR="00835EA5" w:rsidRPr="00183ACD" w:rsidRDefault="008029D2" w:rsidP="00313544">
      <w:pPr>
        <w:autoSpaceDE w:val="0"/>
        <w:autoSpaceDN w:val="0"/>
        <w:adjustRightInd w:val="0"/>
        <w:ind w:left="720" w:hanging="720"/>
        <w:rPr>
          <w:rFonts w:ascii="Arial" w:hAnsi="Arial" w:cs="Arial"/>
        </w:rPr>
      </w:pPr>
      <w:r>
        <w:rPr>
          <w:rFonts w:ascii="Arial" w:hAnsi="Arial" w:cs="Arial"/>
        </w:rPr>
        <w:t>8.46</w:t>
      </w:r>
      <w:r w:rsidR="008B319D">
        <w:rPr>
          <w:rFonts w:ascii="Arial" w:hAnsi="Arial" w:cs="Arial"/>
        </w:rPr>
        <w:tab/>
      </w:r>
      <w:r w:rsidR="00835EA5" w:rsidRPr="003E7804">
        <w:rPr>
          <w:rFonts w:ascii="Arial" w:hAnsi="Arial" w:cs="Arial"/>
        </w:rPr>
        <w:t>The</w:t>
      </w:r>
      <w:r w:rsidR="00835EA5" w:rsidRPr="00183ACD">
        <w:rPr>
          <w:rFonts w:ascii="Arial" w:hAnsi="Arial" w:cs="Arial"/>
        </w:rPr>
        <w:t xml:space="preserve"> analysis needs to </w:t>
      </w:r>
      <w:r w:rsidR="001F3A48">
        <w:rPr>
          <w:rFonts w:ascii="Arial" w:hAnsi="Arial" w:cs="Arial"/>
        </w:rPr>
        <w:t xml:space="preserve">be </w:t>
      </w:r>
      <w:r w:rsidR="00835EA5" w:rsidRPr="00183ACD">
        <w:rPr>
          <w:rFonts w:ascii="Arial" w:hAnsi="Arial" w:cs="Arial"/>
        </w:rPr>
        <w:t>logical, evidenced based and must focus on the impact of parental capacity</w:t>
      </w:r>
      <w:r w:rsidR="002B45C3">
        <w:rPr>
          <w:rFonts w:ascii="Arial" w:hAnsi="Arial" w:cs="Arial"/>
        </w:rPr>
        <w:t xml:space="preserve"> and environmental factors</w:t>
      </w:r>
      <w:r w:rsidR="00835EA5" w:rsidRPr="00183ACD">
        <w:rPr>
          <w:rFonts w:ascii="Arial" w:hAnsi="Arial" w:cs="Arial"/>
        </w:rPr>
        <w:t xml:space="preserve"> on the unborn child. It needs to consider both parental strengths and weaknesses </w:t>
      </w:r>
      <w:r w:rsidR="001F3A48">
        <w:rPr>
          <w:rFonts w:ascii="Arial" w:hAnsi="Arial" w:cs="Arial"/>
        </w:rPr>
        <w:t xml:space="preserve">and </w:t>
      </w:r>
      <w:r w:rsidR="00835EA5" w:rsidRPr="00183ACD">
        <w:rPr>
          <w:rFonts w:ascii="Arial" w:hAnsi="Arial" w:cs="Arial"/>
        </w:rPr>
        <w:t>any reoccurring patterns of parental behaviour. The analysis should draw some conclusions as to the parents motivation to change and what actions need to be taken to either safeguard the child or provide the necessary levels of support to enable the unborn child to thrive once born and fulfil their full potential.</w:t>
      </w:r>
      <w:r w:rsidR="00614AEE">
        <w:rPr>
          <w:rFonts w:ascii="Arial" w:hAnsi="Arial" w:cs="Arial"/>
        </w:rPr>
        <w:t xml:space="preserve"> </w:t>
      </w:r>
    </w:p>
    <w:p w14:paraId="6F178A5A" w14:textId="77777777" w:rsidR="00835EA5" w:rsidRPr="00183ACD" w:rsidRDefault="00835EA5" w:rsidP="00B855E9">
      <w:pPr>
        <w:autoSpaceDE w:val="0"/>
        <w:autoSpaceDN w:val="0"/>
        <w:adjustRightInd w:val="0"/>
        <w:rPr>
          <w:rFonts w:ascii="Arial" w:hAnsi="Arial" w:cs="Arial"/>
        </w:rPr>
      </w:pPr>
    </w:p>
    <w:p w14:paraId="6F178A5B" w14:textId="77777777" w:rsidR="00835EA5" w:rsidRDefault="008029D2" w:rsidP="00313544">
      <w:pPr>
        <w:autoSpaceDE w:val="0"/>
        <w:autoSpaceDN w:val="0"/>
        <w:adjustRightInd w:val="0"/>
        <w:ind w:left="720" w:hanging="720"/>
        <w:rPr>
          <w:rFonts w:ascii="Arial" w:hAnsi="Arial" w:cs="Arial"/>
        </w:rPr>
      </w:pPr>
      <w:r>
        <w:rPr>
          <w:rFonts w:ascii="Arial" w:hAnsi="Arial" w:cs="Arial"/>
        </w:rPr>
        <w:t>8.47</w:t>
      </w:r>
      <w:r w:rsidR="008B319D">
        <w:rPr>
          <w:rFonts w:ascii="Arial" w:hAnsi="Arial" w:cs="Arial"/>
        </w:rPr>
        <w:tab/>
      </w:r>
      <w:r w:rsidR="006E6065">
        <w:rPr>
          <w:rFonts w:ascii="Arial" w:hAnsi="Arial" w:cs="Arial"/>
        </w:rPr>
        <w:t xml:space="preserve">Finally the </w:t>
      </w:r>
      <w:r w:rsidR="009260FC">
        <w:rPr>
          <w:rFonts w:ascii="Arial" w:hAnsi="Arial" w:cs="Arial"/>
        </w:rPr>
        <w:t>P</w:t>
      </w:r>
      <w:r w:rsidR="00835EA5" w:rsidRPr="00183ACD">
        <w:rPr>
          <w:rFonts w:ascii="Arial" w:hAnsi="Arial" w:cs="Arial"/>
        </w:rPr>
        <w:t>r</w:t>
      </w:r>
      <w:r>
        <w:rPr>
          <w:rFonts w:ascii="Arial" w:hAnsi="Arial" w:cs="Arial"/>
        </w:rPr>
        <w:t>e-B</w:t>
      </w:r>
      <w:r w:rsidR="00835EA5" w:rsidRPr="00183ACD">
        <w:rPr>
          <w:rFonts w:ascii="Arial" w:hAnsi="Arial" w:cs="Arial"/>
        </w:rPr>
        <w:t xml:space="preserve">irth </w:t>
      </w:r>
      <w:r w:rsidR="008B319D">
        <w:rPr>
          <w:rFonts w:ascii="Arial" w:hAnsi="Arial" w:cs="Arial"/>
        </w:rPr>
        <w:t>A</w:t>
      </w:r>
      <w:r w:rsidR="000F2C4B">
        <w:rPr>
          <w:rFonts w:ascii="Arial" w:hAnsi="Arial" w:cs="Arial"/>
        </w:rPr>
        <w:t>ssessment</w:t>
      </w:r>
      <w:r w:rsidR="008B319D">
        <w:rPr>
          <w:rFonts w:ascii="Arial" w:hAnsi="Arial" w:cs="Arial"/>
        </w:rPr>
        <w:t xml:space="preserve"> Report should </w:t>
      </w:r>
      <w:r w:rsidR="00835EA5" w:rsidRPr="00183ACD">
        <w:rPr>
          <w:rFonts w:ascii="Arial" w:hAnsi="Arial" w:cs="Arial"/>
        </w:rPr>
        <w:t>make</w:t>
      </w:r>
      <w:r w:rsidR="008B319D">
        <w:rPr>
          <w:rFonts w:ascii="Arial" w:hAnsi="Arial" w:cs="Arial"/>
        </w:rPr>
        <w:t xml:space="preserve"> </w:t>
      </w:r>
      <w:r w:rsidR="00835EA5" w:rsidRPr="00183ACD">
        <w:rPr>
          <w:rFonts w:ascii="Arial" w:hAnsi="Arial" w:cs="Arial"/>
        </w:rPr>
        <w:t>clear recommendations to aid future planning. It is these recommendations that will be considered by a Child Protection Case Conference and subsequent Core Group Meetings, a Child in Need Meeting or the Court.</w:t>
      </w:r>
    </w:p>
    <w:p w14:paraId="6F178A5C" w14:textId="77777777" w:rsidR="006F4313" w:rsidRDefault="006F4313" w:rsidP="00313544">
      <w:pPr>
        <w:autoSpaceDE w:val="0"/>
        <w:autoSpaceDN w:val="0"/>
        <w:adjustRightInd w:val="0"/>
        <w:ind w:left="720" w:hanging="720"/>
        <w:rPr>
          <w:rFonts w:ascii="Arial" w:hAnsi="Arial" w:cs="Arial"/>
        </w:rPr>
      </w:pPr>
    </w:p>
    <w:p w14:paraId="6F178A5D" w14:textId="77777777" w:rsidR="005F7543" w:rsidRDefault="008029D2" w:rsidP="00313544">
      <w:pPr>
        <w:autoSpaceDE w:val="0"/>
        <w:autoSpaceDN w:val="0"/>
        <w:adjustRightInd w:val="0"/>
        <w:ind w:left="720" w:hanging="720"/>
        <w:rPr>
          <w:rFonts w:ascii="Arial" w:hAnsi="Arial" w:cs="Arial"/>
        </w:rPr>
      </w:pPr>
      <w:r>
        <w:rPr>
          <w:rFonts w:ascii="Arial" w:hAnsi="Arial" w:cs="Arial"/>
        </w:rPr>
        <w:t xml:space="preserve">8.48    </w:t>
      </w:r>
      <w:r w:rsidR="005F7543" w:rsidRPr="008029D2">
        <w:rPr>
          <w:rFonts w:ascii="Arial" w:hAnsi="Arial" w:cs="Arial"/>
          <w:b/>
          <w:i/>
        </w:rPr>
        <w:t>The outcome of the Pre-Birth Assessment should be shared with parents and all agencies involved with the assessment</w:t>
      </w:r>
    </w:p>
    <w:p w14:paraId="6F178A5E" w14:textId="77777777" w:rsidR="00CF5591" w:rsidRDefault="009874FF" w:rsidP="009874FF">
      <w:pPr>
        <w:tabs>
          <w:tab w:val="left" w:pos="5355"/>
        </w:tabs>
        <w:autoSpaceDE w:val="0"/>
        <w:autoSpaceDN w:val="0"/>
        <w:adjustRightInd w:val="0"/>
        <w:rPr>
          <w:rFonts w:ascii="Arial" w:hAnsi="Arial" w:cs="Arial"/>
        </w:rPr>
      </w:pPr>
      <w:r>
        <w:rPr>
          <w:rFonts w:ascii="Arial" w:hAnsi="Arial" w:cs="Arial"/>
        </w:rPr>
        <w:tab/>
      </w:r>
    </w:p>
    <w:p w14:paraId="6F178A5F" w14:textId="77777777" w:rsidR="005F7543" w:rsidRDefault="00707DAC" w:rsidP="005F7543">
      <w:pPr>
        <w:autoSpaceDE w:val="0"/>
        <w:autoSpaceDN w:val="0"/>
        <w:adjustRightInd w:val="0"/>
        <w:ind w:left="720" w:hanging="720"/>
        <w:rPr>
          <w:rFonts w:ascii="Arial" w:hAnsi="Arial" w:cs="Arial"/>
        </w:rPr>
      </w:pPr>
      <w:r>
        <w:rPr>
          <w:rFonts w:ascii="Arial" w:hAnsi="Arial" w:cs="Arial"/>
        </w:rPr>
        <w:t>8.52</w:t>
      </w:r>
      <w:r w:rsidR="005F7543">
        <w:rPr>
          <w:rFonts w:ascii="Arial" w:hAnsi="Arial" w:cs="Arial"/>
        </w:rPr>
        <w:tab/>
      </w:r>
      <w:r w:rsidR="00845633">
        <w:rPr>
          <w:rFonts w:ascii="Arial" w:hAnsi="Arial" w:cs="Arial"/>
        </w:rPr>
        <w:t xml:space="preserve">Once child is born, he or she should not be discharged from hospital until a pre-discharge meeting chaired by a </w:t>
      </w:r>
      <w:r w:rsidR="008029D2">
        <w:rPr>
          <w:rFonts w:ascii="Arial" w:hAnsi="Arial" w:cs="Arial"/>
        </w:rPr>
        <w:t xml:space="preserve">Social Care </w:t>
      </w:r>
      <w:r w:rsidR="00845633">
        <w:rPr>
          <w:rFonts w:ascii="Arial" w:hAnsi="Arial" w:cs="Arial"/>
        </w:rPr>
        <w:t xml:space="preserve">Team Manager </w:t>
      </w:r>
      <w:r w:rsidR="00845633">
        <w:rPr>
          <w:rFonts w:ascii="Arial" w:hAnsi="Arial" w:cs="Arial"/>
        </w:rPr>
        <w:lastRenderedPageBreak/>
        <w:t xml:space="preserve">has been </w:t>
      </w:r>
      <w:r w:rsidR="008029D2">
        <w:rPr>
          <w:rFonts w:ascii="Arial" w:hAnsi="Arial" w:cs="Arial"/>
        </w:rPr>
        <w:t xml:space="preserve">held </w:t>
      </w:r>
      <w:r w:rsidR="00845633">
        <w:rPr>
          <w:rFonts w:ascii="Arial" w:hAnsi="Arial" w:cs="Arial"/>
        </w:rPr>
        <w:t xml:space="preserve">and everyone involved is </w:t>
      </w:r>
      <w:r w:rsidR="00F05FD9">
        <w:rPr>
          <w:rFonts w:ascii="Arial" w:hAnsi="Arial" w:cs="Arial"/>
        </w:rPr>
        <w:t>aware of the plan (see Appendix 3 for pre-discharge meeting template)</w:t>
      </w:r>
    </w:p>
    <w:p w14:paraId="6F178A60" w14:textId="77777777" w:rsidR="00313544" w:rsidRDefault="00313544" w:rsidP="009874FF">
      <w:pPr>
        <w:tabs>
          <w:tab w:val="left" w:pos="5355"/>
        </w:tabs>
        <w:autoSpaceDE w:val="0"/>
        <w:autoSpaceDN w:val="0"/>
        <w:adjustRightInd w:val="0"/>
        <w:rPr>
          <w:rFonts w:ascii="Arial" w:hAnsi="Arial" w:cs="Arial"/>
        </w:rPr>
      </w:pPr>
    </w:p>
    <w:p w14:paraId="6F178A61" w14:textId="77777777" w:rsidR="005B5A51" w:rsidRDefault="005B5A51" w:rsidP="009874FF">
      <w:pPr>
        <w:tabs>
          <w:tab w:val="left" w:pos="5355"/>
        </w:tabs>
        <w:autoSpaceDE w:val="0"/>
        <w:autoSpaceDN w:val="0"/>
        <w:adjustRightInd w:val="0"/>
        <w:rPr>
          <w:rFonts w:ascii="Arial" w:hAnsi="Arial" w:cs="Arial"/>
        </w:rPr>
      </w:pPr>
    </w:p>
    <w:p w14:paraId="6F178A62" w14:textId="77777777" w:rsidR="007E23E0" w:rsidRDefault="007E23E0" w:rsidP="009874FF">
      <w:pPr>
        <w:tabs>
          <w:tab w:val="left" w:pos="5355"/>
        </w:tabs>
        <w:autoSpaceDE w:val="0"/>
        <w:autoSpaceDN w:val="0"/>
        <w:adjustRightInd w:val="0"/>
        <w:rPr>
          <w:rFonts w:ascii="Arial" w:hAnsi="Arial" w:cs="Arial"/>
          <w:b/>
          <w:u w:val="single"/>
        </w:rPr>
        <w:sectPr w:rsidR="007E23E0" w:rsidSect="005E141E">
          <w:footerReference w:type="even" r:id="rId23"/>
          <w:footerReference w:type="default" r:id="rId24"/>
          <w:pgSz w:w="11906" w:h="16838"/>
          <w:pgMar w:top="1440" w:right="1800" w:bottom="2336" w:left="1800" w:header="708" w:footer="708" w:gutter="0"/>
          <w:cols w:space="708"/>
          <w:docGrid w:linePitch="360"/>
        </w:sectPr>
      </w:pPr>
    </w:p>
    <w:p w14:paraId="6F178A63" w14:textId="77777777" w:rsidR="00EA4D87" w:rsidRDefault="008029D2" w:rsidP="00B855E9">
      <w:pPr>
        <w:pStyle w:val="Default"/>
        <w:rPr>
          <w:rFonts w:ascii="Arial" w:hAnsi="Arial" w:cs="Arial"/>
        </w:rPr>
      </w:pPr>
      <w:r>
        <w:rPr>
          <w:noProof/>
          <w:color w:val="auto"/>
        </w:rPr>
        <w:lastRenderedPageBreak/>
        <mc:AlternateContent>
          <mc:Choice Requires="wpg">
            <w:drawing>
              <wp:anchor distT="0" distB="0" distL="114300" distR="114300" simplePos="0" relativeHeight="251664896" behindDoc="0" locked="0" layoutInCell="1" allowOverlap="1" wp14:anchorId="6F178ED3" wp14:editId="6F178ED4">
                <wp:simplePos x="0" y="0"/>
                <wp:positionH relativeFrom="column">
                  <wp:posOffset>-363220</wp:posOffset>
                </wp:positionH>
                <wp:positionV relativeFrom="paragraph">
                  <wp:posOffset>30480</wp:posOffset>
                </wp:positionV>
                <wp:extent cx="5838825" cy="8395335"/>
                <wp:effectExtent l="6350" t="0" r="22225" b="8255"/>
                <wp:wrapNone/>
                <wp:docPr id="1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8395335"/>
                          <a:chOff x="10712" y="10562"/>
                          <a:chExt cx="583" cy="839"/>
                        </a:xfrm>
                      </wpg:grpSpPr>
                      <wps:wsp>
                        <wps:cNvPr id="15" name="Text Box 65"/>
                        <wps:cNvSpPr txBox="1">
                          <a:spLocks noChangeArrowheads="1"/>
                        </wps:cNvSpPr>
                        <wps:spPr bwMode="auto">
                          <a:xfrm>
                            <a:off x="10737" y="10562"/>
                            <a:ext cx="525" cy="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178EFC" w14:textId="77777777" w:rsidR="00A11CFA" w:rsidRPr="008029D2" w:rsidRDefault="00A11CFA" w:rsidP="005677B5">
                              <w:pPr>
                                <w:widowControl w:val="0"/>
                                <w:spacing w:after="200" w:line="268" w:lineRule="auto"/>
                                <w:jc w:val="center"/>
                                <w:rPr>
                                  <w:rFonts w:ascii="Arial" w:hAnsi="Arial" w:cs="Arial"/>
                                  <w:b/>
                                  <w:bCs/>
                                  <w:sz w:val="44"/>
                                  <w:szCs w:val="44"/>
                                  <w:u w:val="single"/>
                                </w:rPr>
                              </w:pPr>
                              <w:r w:rsidRPr="008029D2">
                                <w:rPr>
                                  <w:rFonts w:ascii="Arial" w:hAnsi="Arial" w:cs="Arial"/>
                                  <w:b/>
                                  <w:bCs/>
                                  <w:sz w:val="36"/>
                                  <w:szCs w:val="36"/>
                                  <w:u w:val="single"/>
                                </w:rPr>
                                <w:t>Multi-Agency Pre-Birth Assessment Flow Chart</w:t>
                              </w:r>
                            </w:p>
                          </w:txbxContent>
                        </wps:txbx>
                        <wps:bodyPr rot="0" vert="horz" wrap="square" lIns="36576" tIns="36576" rIns="36576" bIns="36576" anchor="t" anchorCtr="0" upright="1">
                          <a:noAutofit/>
                        </wps:bodyPr>
                      </wps:wsp>
                      <wps:wsp>
                        <wps:cNvPr id="16" name="Text Box 66"/>
                        <wps:cNvSpPr txBox="1">
                          <a:spLocks noChangeArrowheads="1"/>
                        </wps:cNvSpPr>
                        <wps:spPr bwMode="auto">
                          <a:xfrm>
                            <a:off x="10866" y="10606"/>
                            <a:ext cx="266" cy="40"/>
                          </a:xfrm>
                          <a:prstGeom prst="rect">
                            <a:avLst/>
                          </a:prstGeom>
                          <a:solidFill>
                            <a:srgbClr val="FFFFFF"/>
                          </a:solidFill>
                          <a:ln w="9525">
                            <a:solidFill>
                              <a:srgbClr val="990099"/>
                            </a:solidFill>
                            <a:miter lim="800000"/>
                            <a:headEnd/>
                            <a:tailEnd/>
                          </a:ln>
                        </wps:spPr>
                        <wps:txbx>
                          <w:txbxContent>
                            <w:p w14:paraId="6F178EFD" w14:textId="77777777" w:rsidR="00A11CFA" w:rsidRDefault="00A11CFA" w:rsidP="00BE4E95">
                              <w:pPr>
                                <w:widowControl w:val="0"/>
                                <w:jc w:val="center"/>
                                <w:rPr>
                                  <w:rFonts w:ascii="Arial" w:hAnsi="Arial" w:cs="Arial"/>
                                  <w:color w:val="990099"/>
                                  <w:sz w:val="21"/>
                                  <w:szCs w:val="21"/>
                                </w:rPr>
                              </w:pPr>
                              <w:r>
                                <w:rPr>
                                  <w:rFonts w:ascii="Arial" w:hAnsi="Arial" w:cs="Arial"/>
                                  <w:color w:val="990099"/>
                                  <w:sz w:val="21"/>
                                  <w:szCs w:val="21"/>
                                </w:rPr>
                                <w:t>Booking In Appointment</w:t>
                              </w:r>
                            </w:p>
                            <w:p w14:paraId="6F178EFE" w14:textId="77777777" w:rsidR="00A11CFA" w:rsidRDefault="00A11CFA" w:rsidP="00BE4E95">
                              <w:pPr>
                                <w:widowControl w:val="0"/>
                                <w:spacing w:after="200" w:line="266" w:lineRule="auto"/>
                                <w:jc w:val="center"/>
                                <w:rPr>
                                  <w:rFonts w:ascii="Arial" w:hAnsi="Arial" w:cs="Arial"/>
                                  <w:color w:val="990099"/>
                                  <w:sz w:val="21"/>
                                  <w:szCs w:val="21"/>
                                </w:rPr>
                              </w:pPr>
                              <w:r>
                                <w:rPr>
                                  <w:rFonts w:ascii="Arial" w:hAnsi="Arial" w:cs="Arial"/>
                                  <w:color w:val="990099"/>
                                  <w:sz w:val="21"/>
                                  <w:szCs w:val="21"/>
                                </w:rPr>
                                <w:t>10-12 Weeks</w:t>
                              </w:r>
                            </w:p>
                          </w:txbxContent>
                        </wps:txbx>
                        <wps:bodyPr rot="0" vert="horz" wrap="square" lIns="91440" tIns="45720" rIns="91440" bIns="45720" anchor="t" anchorCtr="0" upright="1">
                          <a:noAutofit/>
                        </wps:bodyPr>
                      </wps:wsp>
                      <wps:wsp>
                        <wps:cNvPr id="17" name="Text Box 67"/>
                        <wps:cNvSpPr txBox="1">
                          <a:spLocks noChangeArrowheads="1"/>
                        </wps:cNvSpPr>
                        <wps:spPr bwMode="auto">
                          <a:xfrm>
                            <a:off x="10863" y="10659"/>
                            <a:ext cx="265" cy="71"/>
                          </a:xfrm>
                          <a:prstGeom prst="rect">
                            <a:avLst/>
                          </a:prstGeom>
                          <a:solidFill>
                            <a:srgbClr val="FFFFFF"/>
                          </a:solidFill>
                          <a:ln w="9525">
                            <a:solidFill>
                              <a:srgbClr val="990099"/>
                            </a:solidFill>
                            <a:miter lim="800000"/>
                            <a:headEnd/>
                            <a:tailEnd/>
                          </a:ln>
                        </wps:spPr>
                        <wps:txbx>
                          <w:txbxContent>
                            <w:p w14:paraId="6F178EFF" w14:textId="77777777" w:rsidR="00A11CFA" w:rsidRPr="00BE4E95" w:rsidRDefault="00A11CFA" w:rsidP="00BE4E95">
                              <w:pPr>
                                <w:widowControl w:val="0"/>
                                <w:spacing w:after="200" w:line="268" w:lineRule="auto"/>
                                <w:jc w:val="center"/>
                                <w:rPr>
                                  <w:rFonts w:ascii="Arial" w:hAnsi="Arial" w:cs="Arial"/>
                                  <w:color w:val="990099"/>
                                  <w:sz w:val="20"/>
                                  <w:szCs w:val="20"/>
                                </w:rPr>
                              </w:pPr>
                              <w:r w:rsidRPr="00BE4E95">
                                <w:rPr>
                                  <w:rFonts w:ascii="Arial" w:hAnsi="Arial" w:cs="Arial"/>
                                  <w:color w:val="990099"/>
                                  <w:sz w:val="20"/>
                                  <w:szCs w:val="20"/>
                                </w:rPr>
                                <w:t xml:space="preserve">Midwifery Safeguarding Proforma Completed. Decision made if support required via </w:t>
                              </w:r>
                              <w:r>
                                <w:rPr>
                                  <w:rFonts w:ascii="Arial" w:hAnsi="Arial" w:cs="Arial"/>
                                  <w:color w:val="990099"/>
                                  <w:sz w:val="20"/>
                                  <w:szCs w:val="20"/>
                                </w:rPr>
                                <w:t xml:space="preserve">early help </w:t>
                              </w:r>
                              <w:r w:rsidRPr="00BE4E95">
                                <w:rPr>
                                  <w:rFonts w:ascii="Arial" w:hAnsi="Arial" w:cs="Arial"/>
                                  <w:color w:val="990099"/>
                                  <w:sz w:val="20"/>
                                  <w:szCs w:val="20"/>
                                </w:rPr>
                                <w:t>or if referral to Children’s Social Care</w:t>
                              </w:r>
                            </w:p>
                          </w:txbxContent>
                        </wps:txbx>
                        <wps:bodyPr rot="0" vert="horz" wrap="square" lIns="91440" tIns="45720" rIns="91440" bIns="45720" anchor="t" anchorCtr="0" upright="1">
                          <a:noAutofit/>
                        </wps:bodyPr>
                      </wps:wsp>
                      <wps:wsp>
                        <wps:cNvPr id="18" name="Text Box 68"/>
                        <wps:cNvSpPr txBox="1">
                          <a:spLocks noChangeArrowheads="1"/>
                        </wps:cNvSpPr>
                        <wps:spPr bwMode="auto">
                          <a:xfrm>
                            <a:off x="11154" y="10750"/>
                            <a:ext cx="118" cy="50"/>
                          </a:xfrm>
                          <a:prstGeom prst="rect">
                            <a:avLst/>
                          </a:prstGeom>
                          <a:solidFill>
                            <a:srgbClr val="FFFFFF"/>
                          </a:solidFill>
                          <a:ln w="9525">
                            <a:solidFill>
                              <a:srgbClr val="990099"/>
                            </a:solidFill>
                            <a:miter lim="800000"/>
                            <a:headEnd/>
                            <a:tailEnd/>
                          </a:ln>
                        </wps:spPr>
                        <wps:txbx>
                          <w:txbxContent>
                            <w:p w14:paraId="6F178F00" w14:textId="77777777" w:rsidR="00A11CFA" w:rsidRDefault="00A11CFA" w:rsidP="00BE4E95">
                              <w:pPr>
                                <w:widowControl w:val="0"/>
                                <w:jc w:val="center"/>
                                <w:rPr>
                                  <w:rFonts w:ascii="Arial" w:hAnsi="Arial" w:cs="Arial"/>
                                  <w:color w:val="990099"/>
                                  <w:sz w:val="18"/>
                                  <w:szCs w:val="18"/>
                                </w:rPr>
                              </w:pPr>
                              <w:r>
                                <w:rPr>
                                  <w:rFonts w:ascii="Arial" w:hAnsi="Arial" w:cs="Arial"/>
                                  <w:color w:val="990099"/>
                                  <w:sz w:val="18"/>
                                  <w:szCs w:val="18"/>
                                </w:rPr>
                                <w:t>Immediate         safeguarding       concerns</w:t>
                              </w:r>
                            </w:p>
                            <w:p w14:paraId="6F178F01" w14:textId="77777777" w:rsidR="00A11CFA" w:rsidRDefault="00A11CFA" w:rsidP="00BE4E95">
                              <w:pPr>
                                <w:widowControl w:val="0"/>
                                <w:spacing w:after="200" w:line="266" w:lineRule="auto"/>
                                <w:rPr>
                                  <w:color w:val="990099"/>
                                  <w:sz w:val="21"/>
                                  <w:szCs w:val="21"/>
                                </w:rPr>
                              </w:pPr>
                              <w:r>
                                <w:rPr>
                                  <w:color w:val="990099"/>
                                  <w:sz w:val="21"/>
                                  <w:szCs w:val="21"/>
                                </w:rPr>
                                <w:t> </w:t>
                              </w:r>
                            </w:p>
                          </w:txbxContent>
                        </wps:txbx>
                        <wps:bodyPr rot="0" vert="horz" wrap="square" lIns="91440" tIns="45720" rIns="91440" bIns="45720" anchor="t" anchorCtr="0" upright="1">
                          <a:noAutofit/>
                        </wps:bodyPr>
                      </wps:wsp>
                      <wps:wsp>
                        <wps:cNvPr id="19" name="Text Box 69"/>
                        <wps:cNvSpPr txBox="1">
                          <a:spLocks noChangeArrowheads="1"/>
                        </wps:cNvSpPr>
                        <wps:spPr bwMode="auto">
                          <a:xfrm>
                            <a:off x="10860" y="10821"/>
                            <a:ext cx="275" cy="40"/>
                          </a:xfrm>
                          <a:prstGeom prst="rect">
                            <a:avLst/>
                          </a:prstGeom>
                          <a:solidFill>
                            <a:srgbClr val="FFFFFF"/>
                          </a:solidFill>
                          <a:ln w="9525">
                            <a:solidFill>
                              <a:srgbClr val="990099"/>
                            </a:solidFill>
                            <a:miter lim="800000"/>
                            <a:headEnd/>
                            <a:tailEnd/>
                          </a:ln>
                        </wps:spPr>
                        <wps:txbx>
                          <w:txbxContent>
                            <w:p w14:paraId="6F178F02" w14:textId="77777777" w:rsidR="00A11CFA" w:rsidRPr="00BE4E95" w:rsidRDefault="00A11CFA" w:rsidP="00BE4E95">
                              <w:pPr>
                                <w:widowControl w:val="0"/>
                                <w:jc w:val="center"/>
                                <w:rPr>
                                  <w:rFonts w:ascii="Arial" w:hAnsi="Arial" w:cs="Arial"/>
                                  <w:color w:val="990099"/>
                                  <w:sz w:val="20"/>
                                  <w:szCs w:val="20"/>
                                </w:rPr>
                              </w:pPr>
                              <w:r w:rsidRPr="00BE4E95">
                                <w:rPr>
                                  <w:rFonts w:ascii="Arial" w:hAnsi="Arial" w:cs="Arial"/>
                                  <w:color w:val="990099"/>
                                  <w:sz w:val="20"/>
                                  <w:szCs w:val="20"/>
                                </w:rPr>
                                <w:t>Referral to Children’s Social Care</w:t>
                              </w:r>
                            </w:p>
                            <w:p w14:paraId="6F178F03" w14:textId="77777777" w:rsidR="00A11CFA" w:rsidRPr="00BE4E95" w:rsidRDefault="00A11CFA" w:rsidP="00BE4E95">
                              <w:pPr>
                                <w:widowControl w:val="0"/>
                                <w:spacing w:after="200" w:line="266" w:lineRule="auto"/>
                                <w:rPr>
                                  <w:i/>
                                  <w:iCs/>
                                  <w:color w:val="990099"/>
                                  <w:sz w:val="20"/>
                                  <w:szCs w:val="20"/>
                                </w:rPr>
                              </w:pPr>
                              <w:r w:rsidRPr="00BE4E95">
                                <w:rPr>
                                  <w:i/>
                                  <w:iCs/>
                                  <w:color w:val="990099"/>
                                  <w:sz w:val="20"/>
                                  <w:szCs w:val="20"/>
                                </w:rPr>
                                <w:t> </w:t>
                              </w:r>
                            </w:p>
                          </w:txbxContent>
                        </wps:txbx>
                        <wps:bodyPr rot="0" vert="horz" wrap="square" lIns="91440" tIns="45720" rIns="91440" bIns="45720" anchor="t" anchorCtr="0" upright="1">
                          <a:noAutofit/>
                        </wps:bodyPr>
                      </wps:wsp>
                      <wps:wsp>
                        <wps:cNvPr id="20" name="Text Box 70"/>
                        <wps:cNvSpPr txBox="1">
                          <a:spLocks noChangeArrowheads="1"/>
                        </wps:cNvSpPr>
                        <wps:spPr bwMode="auto">
                          <a:xfrm>
                            <a:off x="10714" y="10710"/>
                            <a:ext cx="108" cy="51"/>
                          </a:xfrm>
                          <a:prstGeom prst="rect">
                            <a:avLst/>
                          </a:prstGeom>
                          <a:solidFill>
                            <a:srgbClr val="FFFFFF"/>
                          </a:solidFill>
                          <a:ln w="9525">
                            <a:solidFill>
                              <a:srgbClr val="990099"/>
                            </a:solidFill>
                            <a:miter lim="800000"/>
                            <a:headEnd/>
                            <a:tailEnd/>
                          </a:ln>
                        </wps:spPr>
                        <wps:txbx>
                          <w:txbxContent>
                            <w:p w14:paraId="6F178F04" w14:textId="77777777" w:rsidR="00A11CFA" w:rsidRDefault="00A11CFA" w:rsidP="008029D2">
                              <w:pPr>
                                <w:widowControl w:val="0"/>
                                <w:rPr>
                                  <w:rFonts w:ascii="Arial" w:hAnsi="Arial" w:cs="Arial"/>
                                  <w:color w:val="990099"/>
                                  <w:sz w:val="21"/>
                                  <w:szCs w:val="21"/>
                                </w:rPr>
                              </w:pPr>
                              <w:r>
                                <w:rPr>
                                  <w:rFonts w:ascii="Arial" w:hAnsi="Arial" w:cs="Arial"/>
                                  <w:color w:val="990099"/>
                                  <w:sz w:val="18"/>
                                  <w:szCs w:val="18"/>
                                </w:rPr>
                                <w:t>EHP assessment and plan      completed</w:t>
                              </w:r>
                            </w:p>
                            <w:p w14:paraId="6F178F05" w14:textId="77777777" w:rsidR="00A11CFA" w:rsidRDefault="00A11CFA" w:rsidP="00BE4E95">
                              <w:pPr>
                                <w:widowControl w:val="0"/>
                                <w:spacing w:after="200" w:line="266" w:lineRule="auto"/>
                                <w:rPr>
                                  <w:color w:val="990099"/>
                                  <w:sz w:val="21"/>
                                  <w:szCs w:val="21"/>
                                </w:rPr>
                              </w:pPr>
                              <w:r>
                                <w:rPr>
                                  <w:color w:val="990099"/>
                                  <w:sz w:val="21"/>
                                  <w:szCs w:val="21"/>
                                </w:rPr>
                                <w:t> </w:t>
                              </w:r>
                            </w:p>
                          </w:txbxContent>
                        </wps:txbx>
                        <wps:bodyPr rot="0" vert="horz" wrap="square" lIns="91440" tIns="45720" rIns="91440" bIns="45720" anchor="t" anchorCtr="0" upright="1">
                          <a:noAutofit/>
                        </wps:bodyPr>
                      </wps:wsp>
                      <wps:wsp>
                        <wps:cNvPr id="21" name="Text Box 71"/>
                        <wps:cNvSpPr txBox="1">
                          <a:spLocks noChangeArrowheads="1"/>
                        </wps:cNvSpPr>
                        <wps:spPr bwMode="auto">
                          <a:xfrm>
                            <a:off x="10714" y="10802"/>
                            <a:ext cx="108" cy="70"/>
                          </a:xfrm>
                          <a:prstGeom prst="rect">
                            <a:avLst/>
                          </a:prstGeom>
                          <a:solidFill>
                            <a:srgbClr val="FFFFFF"/>
                          </a:solidFill>
                          <a:ln w="9525">
                            <a:solidFill>
                              <a:srgbClr val="990099"/>
                            </a:solidFill>
                            <a:miter lim="800000"/>
                            <a:headEnd/>
                            <a:tailEnd/>
                          </a:ln>
                        </wps:spPr>
                        <wps:txbx>
                          <w:txbxContent>
                            <w:p w14:paraId="6F178F06" w14:textId="77777777" w:rsidR="00A11CFA" w:rsidRPr="008029D2" w:rsidRDefault="00A11CFA" w:rsidP="00BE4E95">
                              <w:pPr>
                                <w:widowControl w:val="0"/>
                                <w:jc w:val="center"/>
                                <w:rPr>
                                  <w:rFonts w:ascii="Arial" w:hAnsi="Arial" w:cs="Arial"/>
                                  <w:color w:val="990099"/>
                                  <w:sz w:val="18"/>
                                  <w:szCs w:val="18"/>
                                </w:rPr>
                              </w:pPr>
                              <w:r>
                                <w:rPr>
                                  <w:rFonts w:ascii="Arial" w:hAnsi="Arial" w:cs="Arial"/>
                                  <w:color w:val="990099"/>
                                  <w:sz w:val="18"/>
                                  <w:szCs w:val="18"/>
                                </w:rPr>
                                <w:t xml:space="preserve">Early Help Plan </w:t>
                              </w:r>
                              <w:r w:rsidRPr="008029D2">
                                <w:rPr>
                                  <w:rFonts w:ascii="Arial" w:hAnsi="Arial" w:cs="Arial"/>
                                  <w:color w:val="990099"/>
                                  <w:sz w:val="18"/>
                                  <w:szCs w:val="18"/>
                                </w:rPr>
                                <w:t>raises further           safeguarding    concerns</w:t>
                              </w:r>
                            </w:p>
                            <w:p w14:paraId="6F178F07" w14:textId="77777777" w:rsidR="00A11CFA" w:rsidRPr="008029D2" w:rsidRDefault="00A11CFA" w:rsidP="00BE4E95">
                              <w:pPr>
                                <w:widowControl w:val="0"/>
                                <w:spacing w:after="200" w:line="266" w:lineRule="auto"/>
                                <w:rPr>
                                  <w:color w:val="990099"/>
                                  <w:sz w:val="18"/>
                                  <w:szCs w:val="18"/>
                                </w:rPr>
                              </w:pPr>
                              <w:r w:rsidRPr="008029D2">
                                <w:rPr>
                                  <w:color w:val="990099"/>
                                  <w:sz w:val="18"/>
                                  <w:szCs w:val="18"/>
                                </w:rPr>
                                <w:t> </w:t>
                              </w:r>
                            </w:p>
                          </w:txbxContent>
                        </wps:txbx>
                        <wps:bodyPr rot="0" vert="horz" wrap="square" lIns="91440" tIns="45720" rIns="91440" bIns="45720" anchor="t" anchorCtr="0" upright="1">
                          <a:noAutofit/>
                        </wps:bodyPr>
                      </wps:wsp>
                      <wps:wsp>
                        <wps:cNvPr id="22" name="Text Box 72"/>
                        <wps:cNvSpPr txBox="1">
                          <a:spLocks noChangeArrowheads="1"/>
                        </wps:cNvSpPr>
                        <wps:spPr bwMode="auto">
                          <a:xfrm>
                            <a:off x="10732" y="10899"/>
                            <a:ext cx="285" cy="30"/>
                          </a:xfrm>
                          <a:prstGeom prst="rect">
                            <a:avLst/>
                          </a:prstGeom>
                          <a:solidFill>
                            <a:srgbClr val="FFFFFF"/>
                          </a:solidFill>
                          <a:ln w="9525">
                            <a:solidFill>
                              <a:srgbClr val="008080"/>
                            </a:solidFill>
                            <a:miter lim="800000"/>
                            <a:headEnd/>
                            <a:tailEnd/>
                          </a:ln>
                        </wps:spPr>
                        <wps:txbx>
                          <w:txbxContent>
                            <w:p w14:paraId="6F178F08"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Single Assessment required</w:t>
                              </w:r>
                            </w:p>
                          </w:txbxContent>
                        </wps:txbx>
                        <wps:bodyPr rot="0" vert="horz" wrap="square" lIns="91440" tIns="45720" rIns="91440" bIns="45720" anchor="t" anchorCtr="0" upright="1">
                          <a:noAutofit/>
                        </wps:bodyPr>
                      </wps:wsp>
                      <wps:wsp>
                        <wps:cNvPr id="23" name="Text Box 73"/>
                        <wps:cNvSpPr txBox="1">
                          <a:spLocks noChangeArrowheads="1"/>
                        </wps:cNvSpPr>
                        <wps:spPr bwMode="auto">
                          <a:xfrm>
                            <a:off x="11073" y="10899"/>
                            <a:ext cx="206" cy="41"/>
                          </a:xfrm>
                          <a:prstGeom prst="rect">
                            <a:avLst/>
                          </a:prstGeom>
                          <a:solidFill>
                            <a:srgbClr val="FFFFFF"/>
                          </a:solidFill>
                          <a:ln w="9525">
                            <a:solidFill>
                              <a:srgbClr val="008080"/>
                            </a:solidFill>
                            <a:miter lim="800000"/>
                            <a:headEnd/>
                            <a:tailEnd/>
                          </a:ln>
                        </wps:spPr>
                        <wps:txbx>
                          <w:txbxContent>
                            <w:p w14:paraId="6F178F09" w14:textId="77777777" w:rsidR="00A11CFA" w:rsidRPr="005A3E71" w:rsidRDefault="00A11CFA" w:rsidP="00BE4E95">
                              <w:pPr>
                                <w:widowControl w:val="0"/>
                                <w:spacing w:after="200" w:line="266" w:lineRule="auto"/>
                                <w:jc w:val="center"/>
                                <w:rPr>
                                  <w:rFonts w:ascii="Arial" w:hAnsi="Arial" w:cs="Arial"/>
                                  <w:color w:val="008080"/>
                                  <w:sz w:val="20"/>
                                  <w:szCs w:val="20"/>
                                </w:rPr>
                              </w:pPr>
                              <w:r w:rsidRPr="005A3E71">
                                <w:rPr>
                                  <w:rFonts w:ascii="Arial" w:hAnsi="Arial" w:cs="Arial"/>
                                  <w:color w:val="008080"/>
                                  <w:sz w:val="20"/>
                                  <w:szCs w:val="20"/>
                                </w:rPr>
                                <w:t>Immediate safeguarding concerns identified</w:t>
                              </w:r>
                            </w:p>
                          </w:txbxContent>
                        </wps:txbx>
                        <wps:bodyPr rot="0" vert="horz" wrap="square" lIns="91440" tIns="45720" rIns="91440" bIns="45720" anchor="t" anchorCtr="0" upright="1">
                          <a:noAutofit/>
                        </wps:bodyPr>
                      </wps:wsp>
                      <wps:wsp>
                        <wps:cNvPr id="24" name="Line 74"/>
                        <wps:cNvCnPr/>
                        <wps:spPr bwMode="auto">
                          <a:xfrm>
                            <a:off x="10768" y="10763"/>
                            <a:ext cx="1" cy="3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75"/>
                        <wps:cNvCnPr/>
                        <wps:spPr bwMode="auto">
                          <a:xfrm>
                            <a:off x="10824" y="10837"/>
                            <a:ext cx="36"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76"/>
                        <wps:cNvCnPr/>
                        <wps:spPr bwMode="auto">
                          <a:xfrm>
                            <a:off x="10849" y="10872"/>
                            <a:ext cx="3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77"/>
                        <wps:cNvCnPr/>
                        <wps:spPr bwMode="auto">
                          <a:xfrm>
                            <a:off x="11153" y="10872"/>
                            <a:ext cx="1" cy="2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Text Box 78"/>
                        <wps:cNvSpPr txBox="1">
                          <a:spLocks noChangeArrowheads="1"/>
                        </wps:cNvSpPr>
                        <wps:spPr bwMode="auto">
                          <a:xfrm>
                            <a:off x="10732" y="10969"/>
                            <a:ext cx="128" cy="40"/>
                          </a:xfrm>
                          <a:prstGeom prst="rect">
                            <a:avLst/>
                          </a:prstGeom>
                          <a:solidFill>
                            <a:srgbClr val="FFFFFF"/>
                          </a:solidFill>
                          <a:ln w="9525">
                            <a:solidFill>
                              <a:srgbClr val="008080"/>
                            </a:solidFill>
                            <a:miter lim="800000"/>
                            <a:headEnd/>
                            <a:tailEnd/>
                          </a:ln>
                        </wps:spPr>
                        <wps:txbx>
                          <w:txbxContent>
                            <w:p w14:paraId="6F178F0A"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No social work role</w:t>
                              </w:r>
                            </w:p>
                          </w:txbxContent>
                        </wps:txbx>
                        <wps:bodyPr rot="0" vert="horz" wrap="square" lIns="91440" tIns="45720" rIns="91440" bIns="45720" anchor="t" anchorCtr="0" upright="1">
                          <a:noAutofit/>
                        </wps:bodyPr>
                      </wps:wsp>
                      <wps:wsp>
                        <wps:cNvPr id="29" name="Text Box 79"/>
                        <wps:cNvSpPr txBox="1">
                          <a:spLocks noChangeArrowheads="1"/>
                        </wps:cNvSpPr>
                        <wps:spPr bwMode="auto">
                          <a:xfrm>
                            <a:off x="10907" y="10969"/>
                            <a:ext cx="107" cy="40"/>
                          </a:xfrm>
                          <a:prstGeom prst="rect">
                            <a:avLst/>
                          </a:prstGeom>
                          <a:solidFill>
                            <a:srgbClr val="FFFFFF"/>
                          </a:solidFill>
                          <a:ln w="9525">
                            <a:solidFill>
                              <a:srgbClr val="008080"/>
                            </a:solidFill>
                            <a:miter lim="800000"/>
                            <a:headEnd/>
                            <a:tailEnd/>
                          </a:ln>
                        </wps:spPr>
                        <wps:txbx>
                          <w:txbxContent>
                            <w:p w14:paraId="6F178F0B"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Sec 17 Child in Need intervention</w:t>
                              </w:r>
                            </w:p>
                          </w:txbxContent>
                        </wps:txbx>
                        <wps:bodyPr rot="0" vert="horz" wrap="square" lIns="91440" tIns="45720" rIns="91440" bIns="45720" anchor="t" anchorCtr="0" upright="1">
                          <a:noAutofit/>
                        </wps:bodyPr>
                      </wps:wsp>
                      <wps:wsp>
                        <wps:cNvPr id="30" name="Text Box 80"/>
                        <wps:cNvSpPr txBox="1">
                          <a:spLocks noChangeArrowheads="1"/>
                        </wps:cNvSpPr>
                        <wps:spPr bwMode="auto">
                          <a:xfrm>
                            <a:off x="11060" y="10969"/>
                            <a:ext cx="236" cy="50"/>
                          </a:xfrm>
                          <a:prstGeom prst="rect">
                            <a:avLst/>
                          </a:prstGeom>
                          <a:solidFill>
                            <a:srgbClr val="FFFFFF"/>
                          </a:solidFill>
                          <a:ln w="9525">
                            <a:solidFill>
                              <a:srgbClr val="008080"/>
                            </a:solidFill>
                            <a:miter lim="800000"/>
                            <a:headEnd/>
                            <a:tailEnd/>
                          </a:ln>
                        </wps:spPr>
                        <wps:txbx>
                          <w:txbxContent>
                            <w:p w14:paraId="6F178F0C"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Strategy discussion between team      manager, police and other agencies      Sec 47 enquiry commences.</w:t>
                              </w:r>
                            </w:p>
                            <w:p w14:paraId="6F178F0D" w14:textId="77777777" w:rsidR="00A11CFA" w:rsidRDefault="00A11CFA" w:rsidP="00BE4E95">
                              <w:pPr>
                                <w:widowControl w:val="0"/>
                                <w:spacing w:line="266" w:lineRule="auto"/>
                                <w:jc w:val="center"/>
                                <w:rPr>
                                  <w:color w:val="008080"/>
                                  <w:sz w:val="20"/>
                                  <w:szCs w:val="20"/>
                                </w:rPr>
                              </w:pPr>
                              <w:r>
                                <w:rPr>
                                  <w:color w:val="008080"/>
                                </w:rPr>
                                <w:t> </w:t>
                              </w:r>
                            </w:p>
                            <w:p w14:paraId="6F178F0E" w14:textId="77777777" w:rsidR="00A11CFA" w:rsidRDefault="00A11CFA" w:rsidP="00BE4E95">
                              <w:pPr>
                                <w:widowControl w:val="0"/>
                                <w:spacing w:line="266" w:lineRule="auto"/>
                                <w:rPr>
                                  <w:color w:val="008080"/>
                                </w:rPr>
                              </w:pPr>
                              <w:r>
                                <w:rPr>
                                  <w:color w:val="008080"/>
                                </w:rPr>
                                <w:t> </w:t>
                              </w:r>
                            </w:p>
                            <w:p w14:paraId="6F178F0F" w14:textId="77777777" w:rsidR="00A11CFA" w:rsidRDefault="00A11CFA" w:rsidP="00BE4E95">
                              <w:pPr>
                                <w:widowControl w:val="0"/>
                                <w:spacing w:after="200" w:line="266" w:lineRule="auto"/>
                                <w:rPr>
                                  <w:color w:val="008080"/>
                                </w:rPr>
                              </w:pPr>
                              <w:r>
                                <w:rPr>
                                  <w:color w:val="008080"/>
                                </w:rPr>
                                <w:t> </w:t>
                              </w:r>
                            </w:p>
                          </w:txbxContent>
                        </wps:txbx>
                        <wps:bodyPr rot="0" vert="horz" wrap="square" lIns="91440" tIns="45720" rIns="91440" bIns="45720" anchor="t" anchorCtr="0" upright="1">
                          <a:noAutofit/>
                        </wps:bodyPr>
                      </wps:wsp>
                      <wps:wsp>
                        <wps:cNvPr id="31" name="Text Box 81"/>
                        <wps:cNvSpPr txBox="1">
                          <a:spLocks noChangeArrowheads="1"/>
                        </wps:cNvSpPr>
                        <wps:spPr bwMode="auto">
                          <a:xfrm>
                            <a:off x="10717" y="11058"/>
                            <a:ext cx="295" cy="30"/>
                          </a:xfrm>
                          <a:prstGeom prst="rect">
                            <a:avLst/>
                          </a:prstGeom>
                          <a:solidFill>
                            <a:srgbClr val="FFFFFF"/>
                          </a:solidFill>
                          <a:ln w="9525">
                            <a:solidFill>
                              <a:srgbClr val="008080"/>
                            </a:solidFill>
                            <a:miter lim="800000"/>
                            <a:headEnd/>
                            <a:tailEnd/>
                          </a:ln>
                        </wps:spPr>
                        <wps:txbx>
                          <w:txbxContent>
                            <w:p w14:paraId="6F178F10"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 xml:space="preserve">Pre Birth Planning Meeting, Plan Assessment </w:t>
                              </w:r>
                            </w:p>
                          </w:txbxContent>
                        </wps:txbx>
                        <wps:bodyPr rot="0" vert="horz" wrap="square" lIns="91440" tIns="45720" rIns="91440" bIns="45720" anchor="t" anchorCtr="0" upright="1">
                          <a:noAutofit/>
                        </wps:bodyPr>
                      </wps:wsp>
                      <wps:wsp>
                        <wps:cNvPr id="225" name="Text Box 82"/>
                        <wps:cNvSpPr txBox="1">
                          <a:spLocks noChangeArrowheads="1"/>
                        </wps:cNvSpPr>
                        <wps:spPr bwMode="auto">
                          <a:xfrm>
                            <a:off x="11057" y="11057"/>
                            <a:ext cx="236" cy="32"/>
                          </a:xfrm>
                          <a:prstGeom prst="rect">
                            <a:avLst/>
                          </a:prstGeom>
                          <a:solidFill>
                            <a:srgbClr val="FFFFFF"/>
                          </a:solidFill>
                          <a:ln w="9525">
                            <a:solidFill>
                              <a:srgbClr val="008080"/>
                            </a:solidFill>
                            <a:miter lim="800000"/>
                            <a:headEnd/>
                            <a:tailEnd/>
                          </a:ln>
                        </wps:spPr>
                        <wps:txbx>
                          <w:txbxContent>
                            <w:p w14:paraId="6F178F11"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Protection Conference</w:t>
                              </w:r>
                            </w:p>
                          </w:txbxContent>
                        </wps:txbx>
                        <wps:bodyPr rot="0" vert="horz" wrap="square" lIns="91440" tIns="45720" rIns="91440" bIns="45720" anchor="t" anchorCtr="0" upright="1">
                          <a:noAutofit/>
                        </wps:bodyPr>
                      </wps:wsp>
                      <wps:wsp>
                        <wps:cNvPr id="226" name="Text Box 83"/>
                        <wps:cNvSpPr txBox="1">
                          <a:spLocks noChangeArrowheads="1"/>
                        </wps:cNvSpPr>
                        <wps:spPr bwMode="auto">
                          <a:xfrm>
                            <a:off x="10717" y="11123"/>
                            <a:ext cx="295" cy="41"/>
                          </a:xfrm>
                          <a:prstGeom prst="rect">
                            <a:avLst/>
                          </a:prstGeom>
                          <a:solidFill>
                            <a:srgbClr val="FFFFFF"/>
                          </a:solidFill>
                          <a:ln w="9525">
                            <a:solidFill>
                              <a:srgbClr val="008080"/>
                            </a:solidFill>
                            <a:miter lim="800000"/>
                            <a:headEnd/>
                            <a:tailEnd/>
                          </a:ln>
                        </wps:spPr>
                        <wps:txbx>
                          <w:txbxContent>
                            <w:p w14:paraId="6F178F12"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Further Planning Meeting reviews Assessment to date Decisions made to support/safeguard child</w:t>
                              </w:r>
                            </w:p>
                            <w:p w14:paraId="6F178F13" w14:textId="77777777" w:rsidR="00A11CFA" w:rsidRDefault="00A11CFA" w:rsidP="00BE4E95">
                              <w:pPr>
                                <w:widowControl w:val="0"/>
                                <w:spacing w:after="200" w:line="266" w:lineRule="auto"/>
                                <w:rPr>
                                  <w:color w:val="008080"/>
                                  <w:sz w:val="18"/>
                                  <w:szCs w:val="18"/>
                                </w:rPr>
                              </w:pPr>
                              <w:r>
                                <w:rPr>
                                  <w:color w:val="008080"/>
                                  <w:sz w:val="18"/>
                                  <w:szCs w:val="18"/>
                                </w:rPr>
                                <w:t> </w:t>
                              </w:r>
                            </w:p>
                          </w:txbxContent>
                        </wps:txbx>
                        <wps:bodyPr rot="0" vert="horz" wrap="square" lIns="91440" tIns="45720" rIns="91440" bIns="45720" anchor="t" anchorCtr="0" upright="1">
                          <a:noAutofit/>
                        </wps:bodyPr>
                      </wps:wsp>
                      <wps:wsp>
                        <wps:cNvPr id="227" name="Text Box 84"/>
                        <wps:cNvSpPr txBox="1">
                          <a:spLocks noChangeArrowheads="1"/>
                        </wps:cNvSpPr>
                        <wps:spPr bwMode="auto">
                          <a:xfrm>
                            <a:off x="11076" y="11123"/>
                            <a:ext cx="186" cy="41"/>
                          </a:xfrm>
                          <a:prstGeom prst="rect">
                            <a:avLst/>
                          </a:prstGeom>
                          <a:solidFill>
                            <a:srgbClr val="FFFFFF"/>
                          </a:solidFill>
                          <a:ln w="9525">
                            <a:solidFill>
                              <a:srgbClr val="008080"/>
                            </a:solidFill>
                            <a:miter lim="800000"/>
                            <a:headEnd/>
                            <a:tailEnd/>
                          </a:ln>
                        </wps:spPr>
                        <wps:txbx>
                          <w:txbxContent>
                            <w:p w14:paraId="6F178F14" w14:textId="77777777" w:rsidR="00A11CFA" w:rsidRPr="00D120F8" w:rsidRDefault="00A11CFA" w:rsidP="00BE4E95">
                              <w:pPr>
                                <w:widowControl w:val="0"/>
                                <w:spacing w:after="200" w:line="266" w:lineRule="auto"/>
                                <w:jc w:val="center"/>
                                <w:rPr>
                                  <w:rFonts w:ascii="Arial" w:hAnsi="Arial" w:cs="Arial"/>
                                  <w:color w:val="008080"/>
                                  <w:sz w:val="20"/>
                                  <w:szCs w:val="20"/>
                                </w:rPr>
                              </w:pPr>
                              <w:smartTag w:uri="urn:schemas-microsoft-com:office:smarttags" w:element="stockticker">
                                <w:r w:rsidRPr="00D120F8">
                                  <w:rPr>
                                    <w:rFonts w:ascii="Arial" w:hAnsi="Arial" w:cs="Arial"/>
                                    <w:color w:val="008080"/>
                                    <w:sz w:val="20"/>
                                    <w:szCs w:val="20"/>
                                  </w:rPr>
                                  <w:t>CSC</w:t>
                                </w:r>
                              </w:smartTag>
                              <w:r w:rsidRPr="00D120F8">
                                <w:rPr>
                                  <w:rFonts w:ascii="Arial" w:hAnsi="Arial" w:cs="Arial"/>
                                  <w:color w:val="008080"/>
                                  <w:sz w:val="20"/>
                                  <w:szCs w:val="20"/>
                                </w:rPr>
                                <w:t xml:space="preserve"> convene Legal Planning meeting if required</w:t>
                              </w:r>
                            </w:p>
                          </w:txbxContent>
                        </wps:txbx>
                        <wps:bodyPr rot="0" vert="horz" wrap="square" lIns="91440" tIns="45720" rIns="91440" bIns="45720" anchor="t" anchorCtr="0" upright="1">
                          <a:noAutofit/>
                        </wps:bodyPr>
                      </wps:wsp>
                      <wps:wsp>
                        <wps:cNvPr id="228" name="Text Box 85"/>
                        <wps:cNvSpPr txBox="1">
                          <a:spLocks noChangeArrowheads="1"/>
                        </wps:cNvSpPr>
                        <wps:spPr bwMode="auto">
                          <a:xfrm>
                            <a:off x="10941" y="11211"/>
                            <a:ext cx="333" cy="30"/>
                          </a:xfrm>
                          <a:prstGeom prst="rect">
                            <a:avLst/>
                          </a:prstGeom>
                          <a:solidFill>
                            <a:srgbClr val="FFFFFF"/>
                          </a:solidFill>
                          <a:ln w="9525">
                            <a:solidFill>
                              <a:srgbClr val="008080"/>
                            </a:solidFill>
                            <a:miter lim="800000"/>
                            <a:headEnd/>
                            <a:tailEnd/>
                          </a:ln>
                        </wps:spPr>
                        <wps:txbx>
                          <w:txbxContent>
                            <w:p w14:paraId="6F178F15" w14:textId="77777777" w:rsidR="00A11CFA" w:rsidRDefault="00A11CFA" w:rsidP="00BE4E95">
                              <w:pPr>
                                <w:widowControl w:val="0"/>
                                <w:spacing w:after="200" w:line="266" w:lineRule="auto"/>
                                <w:jc w:val="center"/>
                                <w:rPr>
                                  <w:color w:val="008080"/>
                                  <w:sz w:val="18"/>
                                  <w:szCs w:val="18"/>
                                </w:rPr>
                              </w:pPr>
                              <w:r>
                                <w:rPr>
                                  <w:rFonts w:ascii="Arial" w:hAnsi="Arial" w:cs="Arial"/>
                                  <w:color w:val="008080"/>
                                  <w:sz w:val="18"/>
                                  <w:szCs w:val="18"/>
                                </w:rPr>
                                <w:t>CPCC Review Meeting. Recommendation re future plan</w:t>
                              </w:r>
                              <w:r>
                                <w:rPr>
                                  <w:rFonts w:ascii="Calibri" w:hAnsi="Calibri"/>
                                  <w:color w:val="008080"/>
                                  <w:sz w:val="18"/>
                                  <w:szCs w:val="18"/>
                                </w:rPr>
                                <w:t>.</w:t>
                              </w:r>
                            </w:p>
                          </w:txbxContent>
                        </wps:txbx>
                        <wps:bodyPr rot="0" vert="horz" wrap="square" lIns="91440" tIns="45720" rIns="91440" bIns="45720" anchor="t" anchorCtr="0" upright="1">
                          <a:noAutofit/>
                        </wps:bodyPr>
                      </wps:wsp>
                      <wps:wsp>
                        <wps:cNvPr id="229" name="Text Box 86"/>
                        <wps:cNvSpPr txBox="1">
                          <a:spLocks noChangeArrowheads="1"/>
                        </wps:cNvSpPr>
                        <wps:spPr bwMode="auto">
                          <a:xfrm>
                            <a:off x="10712" y="11281"/>
                            <a:ext cx="98" cy="57"/>
                          </a:xfrm>
                          <a:prstGeom prst="rect">
                            <a:avLst/>
                          </a:prstGeom>
                          <a:solidFill>
                            <a:srgbClr val="FFFFFF"/>
                          </a:solidFill>
                          <a:ln w="9525">
                            <a:solidFill>
                              <a:srgbClr val="008080"/>
                            </a:solidFill>
                            <a:miter lim="800000"/>
                            <a:headEnd/>
                            <a:tailEnd/>
                          </a:ln>
                        </wps:spPr>
                        <wps:txbx>
                          <w:txbxContent>
                            <w:p w14:paraId="6F178F16"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Early Help led Support        Services</w:t>
                              </w:r>
                            </w:p>
                          </w:txbxContent>
                        </wps:txbx>
                        <wps:bodyPr rot="0" vert="horz" wrap="square" lIns="91440" tIns="45720" rIns="91440" bIns="45720" anchor="t" anchorCtr="0" upright="1">
                          <a:noAutofit/>
                        </wps:bodyPr>
                      </wps:wsp>
                      <wps:wsp>
                        <wps:cNvPr id="230" name="Text Box 87"/>
                        <wps:cNvSpPr txBox="1">
                          <a:spLocks noChangeArrowheads="1"/>
                        </wps:cNvSpPr>
                        <wps:spPr bwMode="auto">
                          <a:xfrm>
                            <a:off x="10849" y="11293"/>
                            <a:ext cx="127" cy="40"/>
                          </a:xfrm>
                          <a:prstGeom prst="rect">
                            <a:avLst/>
                          </a:prstGeom>
                          <a:solidFill>
                            <a:srgbClr val="FFFFFF"/>
                          </a:solidFill>
                          <a:ln w="9525">
                            <a:solidFill>
                              <a:srgbClr val="008080"/>
                            </a:solidFill>
                            <a:miter lim="800000"/>
                            <a:headEnd/>
                            <a:tailEnd/>
                          </a:ln>
                        </wps:spPr>
                        <wps:txbx>
                          <w:txbxContent>
                            <w:p w14:paraId="6F178F17"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in Need Plan</w:t>
                              </w:r>
                            </w:p>
                          </w:txbxContent>
                        </wps:txbx>
                        <wps:bodyPr rot="0" vert="horz" wrap="square" lIns="91440" tIns="45720" rIns="91440" bIns="45720" anchor="t" anchorCtr="0" upright="1">
                          <a:noAutofit/>
                        </wps:bodyPr>
                      </wps:wsp>
                      <wps:wsp>
                        <wps:cNvPr id="231" name="Text Box 88"/>
                        <wps:cNvSpPr txBox="1">
                          <a:spLocks noChangeArrowheads="1"/>
                        </wps:cNvSpPr>
                        <wps:spPr bwMode="auto">
                          <a:xfrm>
                            <a:off x="11010" y="11293"/>
                            <a:ext cx="137" cy="40"/>
                          </a:xfrm>
                          <a:prstGeom prst="rect">
                            <a:avLst/>
                          </a:prstGeom>
                          <a:solidFill>
                            <a:srgbClr val="FFFFFF"/>
                          </a:solidFill>
                          <a:ln w="9525">
                            <a:solidFill>
                              <a:srgbClr val="008080"/>
                            </a:solidFill>
                            <a:miter lim="800000"/>
                            <a:headEnd/>
                            <a:tailEnd/>
                          </a:ln>
                        </wps:spPr>
                        <wps:txbx>
                          <w:txbxContent>
                            <w:p w14:paraId="6F178F18"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 xml:space="preserve">Child Protection Plan </w:t>
                              </w:r>
                            </w:p>
                          </w:txbxContent>
                        </wps:txbx>
                        <wps:bodyPr rot="0" vert="horz" wrap="square" lIns="91440" tIns="45720" rIns="91440" bIns="45720" anchor="t" anchorCtr="0" upright="1">
                          <a:noAutofit/>
                        </wps:bodyPr>
                      </wps:wsp>
                      <wps:wsp>
                        <wps:cNvPr id="232" name="Text Box 89"/>
                        <wps:cNvSpPr txBox="1">
                          <a:spLocks noChangeArrowheads="1"/>
                        </wps:cNvSpPr>
                        <wps:spPr bwMode="auto">
                          <a:xfrm>
                            <a:off x="11176" y="11293"/>
                            <a:ext cx="108" cy="40"/>
                          </a:xfrm>
                          <a:prstGeom prst="rect">
                            <a:avLst/>
                          </a:prstGeom>
                          <a:solidFill>
                            <a:srgbClr val="FFFFFF"/>
                          </a:solidFill>
                          <a:ln w="9525">
                            <a:solidFill>
                              <a:srgbClr val="008080"/>
                            </a:solidFill>
                            <a:miter lim="800000"/>
                            <a:headEnd/>
                            <a:tailEnd/>
                          </a:ln>
                        </wps:spPr>
                        <wps:txbx>
                          <w:txbxContent>
                            <w:p w14:paraId="6F178F19"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Legal               Proceedings</w:t>
                              </w:r>
                            </w:p>
                          </w:txbxContent>
                        </wps:txbx>
                        <wps:bodyPr rot="0" vert="horz" wrap="square" lIns="91440" tIns="45720" rIns="91440" bIns="45720" anchor="t" anchorCtr="0" upright="1">
                          <a:noAutofit/>
                        </wps:bodyPr>
                      </wps:wsp>
                      <wps:wsp>
                        <wps:cNvPr id="233" name="Text Box 90"/>
                        <wps:cNvSpPr txBox="1">
                          <a:spLocks noChangeArrowheads="1"/>
                        </wps:cNvSpPr>
                        <wps:spPr bwMode="auto">
                          <a:xfrm>
                            <a:off x="10728" y="11371"/>
                            <a:ext cx="539" cy="30"/>
                          </a:xfrm>
                          <a:prstGeom prst="rect">
                            <a:avLst/>
                          </a:prstGeom>
                          <a:solidFill>
                            <a:srgbClr val="FFFFFF"/>
                          </a:solidFill>
                          <a:ln w="9525">
                            <a:solidFill>
                              <a:srgbClr val="008080"/>
                            </a:solidFill>
                            <a:miter lim="800000"/>
                            <a:headEnd/>
                            <a:tailEnd/>
                          </a:ln>
                        </wps:spPr>
                        <wps:txbx>
                          <w:txbxContent>
                            <w:p w14:paraId="6F178F1A"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Pre-Discharge Meeting to be convened and clear plan to be established prior to baby leaving hospital</w:t>
                              </w:r>
                            </w:p>
                            <w:p w14:paraId="6F178F1B" w14:textId="77777777" w:rsidR="00A11CFA" w:rsidRDefault="00A11CFA" w:rsidP="00BE4E95">
                              <w:pPr>
                                <w:widowControl w:val="0"/>
                                <w:spacing w:line="266" w:lineRule="auto"/>
                                <w:jc w:val="center"/>
                                <w:rPr>
                                  <w:rFonts w:ascii="Arial" w:hAnsi="Arial" w:cs="Arial"/>
                                  <w:color w:val="008080"/>
                                  <w:sz w:val="21"/>
                                  <w:szCs w:val="21"/>
                                </w:rPr>
                              </w:pPr>
                              <w:r>
                                <w:rPr>
                                  <w:rFonts w:ascii="Arial" w:hAnsi="Arial" w:cs="Arial"/>
                                  <w:color w:val="008080"/>
                                  <w:sz w:val="21"/>
                                  <w:szCs w:val="21"/>
                                </w:rPr>
                                <w:t> </w:t>
                              </w:r>
                            </w:p>
                            <w:p w14:paraId="6F178F1C"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hospital</w:t>
                              </w:r>
                            </w:p>
                          </w:txbxContent>
                        </wps:txbx>
                        <wps:bodyPr rot="0" vert="horz" wrap="square" lIns="91440" tIns="45720" rIns="91440" bIns="45720" anchor="t" anchorCtr="0" upright="1">
                          <a:noAutofit/>
                        </wps:bodyPr>
                      </wps:wsp>
                      <wps:wsp>
                        <wps:cNvPr id="234" name="Line 91"/>
                        <wps:cNvCnPr/>
                        <wps:spPr bwMode="auto">
                          <a:xfrm>
                            <a:off x="10866" y="10930"/>
                            <a:ext cx="1" cy="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92"/>
                        <wps:cNvCnPr/>
                        <wps:spPr bwMode="auto">
                          <a:xfrm>
                            <a:off x="10792" y="10950"/>
                            <a:ext cx="16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93"/>
                        <wps:cNvCnPr/>
                        <wps:spPr bwMode="auto">
                          <a:xfrm>
                            <a:off x="10792" y="10950"/>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94"/>
                        <wps:cNvCnPr/>
                        <wps:spPr bwMode="auto">
                          <a:xfrm>
                            <a:off x="10952" y="10950"/>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Line 95"/>
                        <wps:cNvCnPr/>
                        <wps:spPr bwMode="auto">
                          <a:xfrm>
                            <a:off x="11017" y="10919"/>
                            <a:ext cx="5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9" name="Line 96"/>
                        <wps:cNvCnPr/>
                        <wps:spPr bwMode="auto">
                          <a:xfrm>
                            <a:off x="11153" y="10940"/>
                            <a:ext cx="1" cy="2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0" name="Line 97"/>
                        <wps:cNvCnPr/>
                        <wps:spPr bwMode="auto">
                          <a:xfrm>
                            <a:off x="11155" y="11021"/>
                            <a:ext cx="1"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1" name="Line 98"/>
                        <wps:cNvCnPr/>
                        <wps:spPr bwMode="auto">
                          <a:xfrm>
                            <a:off x="11154" y="11090"/>
                            <a:ext cx="1"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2" name="Line 99"/>
                        <wps:cNvCnPr/>
                        <wps:spPr bwMode="auto">
                          <a:xfrm>
                            <a:off x="11155" y="11164"/>
                            <a:ext cx="1" cy="4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100"/>
                        <wps:cNvCnPr/>
                        <wps:spPr bwMode="auto">
                          <a:xfrm>
                            <a:off x="10953" y="11011"/>
                            <a:ext cx="1" cy="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101"/>
                        <wps:cNvCnPr/>
                        <wps:spPr bwMode="auto">
                          <a:xfrm flipH="1">
                            <a:off x="10860" y="11030"/>
                            <a:ext cx="9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 name="Line 102"/>
                        <wps:cNvCnPr/>
                        <wps:spPr bwMode="auto">
                          <a:xfrm>
                            <a:off x="10860" y="11030"/>
                            <a:ext cx="1" cy="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6" name="Line 103"/>
                        <wps:cNvCnPr/>
                        <wps:spPr bwMode="auto">
                          <a:xfrm>
                            <a:off x="10860" y="11090"/>
                            <a:ext cx="0"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7" name="Line 104"/>
                        <wps:cNvCnPr/>
                        <wps:spPr bwMode="auto">
                          <a:xfrm>
                            <a:off x="10910" y="11273"/>
                            <a:ext cx="315"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105"/>
                        <wps:cNvCnPr/>
                        <wps:spPr bwMode="auto">
                          <a:xfrm>
                            <a:off x="11153" y="11243"/>
                            <a:ext cx="1" cy="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9" name="Line 106"/>
                        <wps:cNvCnPr/>
                        <wps:spPr bwMode="auto">
                          <a:xfrm>
                            <a:off x="11225" y="11274"/>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107"/>
                        <wps:cNvCnPr/>
                        <wps:spPr bwMode="auto">
                          <a:xfrm>
                            <a:off x="11077" y="11274"/>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108"/>
                        <wps:cNvCnPr/>
                        <wps:spPr bwMode="auto">
                          <a:xfrm>
                            <a:off x="10910" y="11274"/>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2" name="Line 109"/>
                        <wps:cNvCnPr/>
                        <wps:spPr bwMode="auto">
                          <a:xfrm flipH="1">
                            <a:off x="10759" y="11255"/>
                            <a:ext cx="229"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110"/>
                        <wps:cNvCnPr/>
                        <wps:spPr bwMode="auto">
                          <a:xfrm>
                            <a:off x="10860" y="11166"/>
                            <a:ext cx="1" cy="8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111"/>
                        <wps:cNvCnPr/>
                        <wps:spPr bwMode="auto">
                          <a:xfrm>
                            <a:off x="10759" y="11255"/>
                            <a:ext cx="1" cy="2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5" name="Line 112"/>
                        <wps:cNvCnPr/>
                        <wps:spPr bwMode="auto">
                          <a:xfrm>
                            <a:off x="10988" y="11255"/>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113"/>
                        <wps:cNvCnPr/>
                        <wps:spPr bwMode="auto">
                          <a:xfrm>
                            <a:off x="10761" y="11338"/>
                            <a:ext cx="1"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114"/>
                        <wps:cNvCnPr/>
                        <wps:spPr bwMode="auto">
                          <a:xfrm>
                            <a:off x="10910" y="11335"/>
                            <a:ext cx="1" cy="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8" name="Line 115"/>
                        <wps:cNvCnPr/>
                        <wps:spPr bwMode="auto">
                          <a:xfrm>
                            <a:off x="11077" y="11335"/>
                            <a:ext cx="1" cy="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9" name="Line 116"/>
                        <wps:cNvCnPr/>
                        <wps:spPr bwMode="auto">
                          <a:xfrm>
                            <a:off x="11226" y="11335"/>
                            <a:ext cx="1" cy="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0" name="Line 117"/>
                        <wps:cNvCnPr/>
                        <wps:spPr bwMode="auto">
                          <a:xfrm>
                            <a:off x="10998" y="10864"/>
                            <a:ext cx="0" cy="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1" name="Line 118"/>
                        <wps:cNvCnPr/>
                        <wps:spPr bwMode="auto">
                          <a:xfrm flipH="1">
                            <a:off x="11128" y="10690"/>
                            <a:ext cx="7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2" name="Line 119"/>
                        <wps:cNvCnPr/>
                        <wps:spPr bwMode="auto">
                          <a:xfrm>
                            <a:off x="11209" y="10807"/>
                            <a:ext cx="0" cy="2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120"/>
                        <wps:cNvCnPr/>
                        <wps:spPr bwMode="auto">
                          <a:xfrm flipH="1">
                            <a:off x="11137" y="10836"/>
                            <a:ext cx="7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121"/>
                        <wps:cNvCnPr/>
                        <wps:spPr bwMode="auto">
                          <a:xfrm>
                            <a:off x="10993" y="10649"/>
                            <a:ext cx="0" cy="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Line 122"/>
                        <wps:cNvCnPr/>
                        <wps:spPr bwMode="auto">
                          <a:xfrm>
                            <a:off x="11207" y="10690"/>
                            <a:ext cx="0" cy="5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6" name="Text Box 123"/>
                        <wps:cNvSpPr txBox="1">
                          <a:spLocks noChangeArrowheads="1"/>
                        </wps:cNvSpPr>
                        <wps:spPr bwMode="auto">
                          <a:xfrm>
                            <a:off x="10852" y="10743"/>
                            <a:ext cx="288" cy="65"/>
                          </a:xfrm>
                          <a:prstGeom prst="rect">
                            <a:avLst/>
                          </a:prstGeom>
                          <a:noFill/>
                          <a:ln w="9525" algn="in">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178F1D" w14:textId="77777777" w:rsidR="00A11CFA" w:rsidRDefault="00A11CFA" w:rsidP="00BE4E95">
                              <w:pPr>
                                <w:widowControl w:val="0"/>
                                <w:jc w:val="center"/>
                                <w:rPr>
                                  <w:color w:val="FF0000"/>
                                  <w:sz w:val="18"/>
                                  <w:szCs w:val="18"/>
                                </w:rPr>
                              </w:pPr>
                              <w:r>
                                <w:rPr>
                                  <w:rFonts w:ascii="Arial" w:hAnsi="Arial" w:cs="Arial"/>
                                  <w:color w:val="FF0000"/>
                                  <w:sz w:val="18"/>
                                  <w:szCs w:val="18"/>
                                </w:rPr>
                                <w:t>Where it is anticipated that prospective parents may need intensive support services to care for their baby, or that the baby may be at risk of significant harm a referral to social care should be made immediately</w:t>
                              </w:r>
                              <w:r>
                                <w:rPr>
                                  <w:color w:val="FF0000"/>
                                  <w:sz w:val="18"/>
                                  <w:szCs w:val="18"/>
                                </w:rPr>
                                <w:t xml:space="preserve"> </w:t>
                              </w:r>
                            </w:p>
                          </w:txbxContent>
                        </wps:txbx>
                        <wps:bodyPr rot="0" vert="horz" wrap="square" lIns="36576" tIns="36576" rIns="36576" bIns="36576" anchor="t" anchorCtr="0" upright="1">
                          <a:noAutofit/>
                        </wps:bodyPr>
                      </wps:wsp>
                      <wps:wsp>
                        <wps:cNvPr id="267" name="Line 124"/>
                        <wps:cNvCnPr/>
                        <wps:spPr bwMode="auto">
                          <a:xfrm>
                            <a:off x="10994" y="10730"/>
                            <a:ext cx="0" cy="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8" name="Line 125"/>
                        <wps:cNvCnPr/>
                        <wps:spPr bwMode="auto">
                          <a:xfrm>
                            <a:off x="10994" y="10810"/>
                            <a:ext cx="0" cy="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126"/>
                        <wps:cNvCnPr/>
                        <wps:spPr bwMode="auto">
                          <a:xfrm>
                            <a:off x="11139" y="10775"/>
                            <a:ext cx="1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0" name="Line 127"/>
                        <wps:cNvCnPr/>
                        <wps:spPr bwMode="auto">
                          <a:xfrm>
                            <a:off x="10849" y="10872"/>
                            <a:ext cx="1" cy="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178ED3" id="Group 64" o:spid="_x0000_s1026" style="position:absolute;margin-left:-28.6pt;margin-top:2.4pt;width:459.75pt;height:661.05pt;z-index:251664896" coordorigin="10712,10562" coordsize="58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">
                <v:shapetype id="_x0000_t202" coordsize="21600,21600" o:spt="202" path="m,l,21600r21600,l21600,xe">
                  <v:stroke joinstyle="miter"/>
                  <v:path gradientshapeok="t" o:connecttype="rect"/>
                </v:shapetype>
                <v:shape id="Text Box 65" o:spid="_x0000_s1027" type="#_x0000_t202" style="position:absolute;left:10737;top:10562;width:525;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" filled="f" stroked="f" insetpen="t">
                  <v:textbox inset="2.88pt,2.88pt,2.88pt,2.88pt">
                    <w:txbxContent>
                      <w:p w14:paraId="6F178EFC" w14:textId="77777777" w:rsidR="00A11CFA" w:rsidRPr="008029D2" w:rsidRDefault="00A11CFA" w:rsidP="005677B5">
                        <w:pPr>
                          <w:widowControl w:val="0"/>
                          <w:spacing w:after="200" w:line="268" w:lineRule="auto"/>
                          <w:jc w:val="center"/>
                          <w:rPr>
                            <w:rFonts w:ascii="Arial" w:hAnsi="Arial" w:cs="Arial"/>
                            <w:b/>
                            <w:bCs/>
                            <w:sz w:val="44"/>
                            <w:szCs w:val="44"/>
                            <w:u w:val="single"/>
                          </w:rPr>
                        </w:pPr>
                        <w:r w:rsidRPr="008029D2">
                          <w:rPr>
                            <w:rFonts w:ascii="Arial" w:hAnsi="Arial" w:cs="Arial"/>
                            <w:b/>
                            <w:bCs/>
                            <w:sz w:val="36"/>
                            <w:szCs w:val="36"/>
                            <w:u w:val="single"/>
                          </w:rPr>
                          <w:t>Multi-Agency Pre-Birth Assessment Flow Chart</w:t>
                        </w:r>
                      </w:p>
                    </w:txbxContent>
                  </v:textbox>
                </v:shape>
                <v:shape id="Text Box 66" o:spid="_x0000_s1028" type="#_x0000_t202" style="position:absolute;left:10866;top:10606;width:26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" strokecolor="#909">
                  <v:textbox>
                    <w:txbxContent>
                      <w:p w14:paraId="6F178EFD" w14:textId="77777777" w:rsidR="00A11CFA" w:rsidRDefault="00A11CFA" w:rsidP="00BE4E95">
                        <w:pPr>
                          <w:widowControl w:val="0"/>
                          <w:jc w:val="center"/>
                          <w:rPr>
                            <w:rFonts w:ascii="Arial" w:hAnsi="Arial" w:cs="Arial"/>
                            <w:color w:val="990099"/>
                            <w:sz w:val="21"/>
                            <w:szCs w:val="21"/>
                          </w:rPr>
                        </w:pPr>
                        <w:r>
                          <w:rPr>
                            <w:rFonts w:ascii="Arial" w:hAnsi="Arial" w:cs="Arial"/>
                            <w:color w:val="990099"/>
                            <w:sz w:val="21"/>
                            <w:szCs w:val="21"/>
                          </w:rPr>
                          <w:t>Booking In Appointment</w:t>
                        </w:r>
                      </w:p>
                      <w:p w14:paraId="6F178EFE" w14:textId="77777777" w:rsidR="00A11CFA" w:rsidRDefault="00A11CFA" w:rsidP="00BE4E95">
                        <w:pPr>
                          <w:widowControl w:val="0"/>
                          <w:spacing w:after="200" w:line="266" w:lineRule="auto"/>
                          <w:jc w:val="center"/>
                          <w:rPr>
                            <w:rFonts w:ascii="Arial" w:hAnsi="Arial" w:cs="Arial"/>
                            <w:color w:val="990099"/>
                            <w:sz w:val="21"/>
                            <w:szCs w:val="21"/>
                          </w:rPr>
                        </w:pPr>
                        <w:r>
                          <w:rPr>
                            <w:rFonts w:ascii="Arial" w:hAnsi="Arial" w:cs="Arial"/>
                            <w:color w:val="990099"/>
                            <w:sz w:val="21"/>
                            <w:szCs w:val="21"/>
                          </w:rPr>
                          <w:t>10-12 Weeks</w:t>
                        </w:r>
                      </w:p>
                    </w:txbxContent>
                  </v:textbox>
                </v:shape>
                <v:shape id="Text Box 67" o:spid="_x0000_s1029" type="#_x0000_t202" style="position:absolute;left:10863;top:10659;width:26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" strokecolor="#909">
                  <v:textbox>
                    <w:txbxContent>
                      <w:p w14:paraId="6F178EFF" w14:textId="77777777" w:rsidR="00A11CFA" w:rsidRPr="00BE4E95" w:rsidRDefault="00A11CFA" w:rsidP="00BE4E95">
                        <w:pPr>
                          <w:widowControl w:val="0"/>
                          <w:spacing w:after="200" w:line="268" w:lineRule="auto"/>
                          <w:jc w:val="center"/>
                          <w:rPr>
                            <w:rFonts w:ascii="Arial" w:hAnsi="Arial" w:cs="Arial"/>
                            <w:color w:val="990099"/>
                            <w:sz w:val="20"/>
                            <w:szCs w:val="20"/>
                          </w:rPr>
                        </w:pPr>
                        <w:r w:rsidRPr="00BE4E95">
                          <w:rPr>
                            <w:rFonts w:ascii="Arial" w:hAnsi="Arial" w:cs="Arial"/>
                            <w:color w:val="990099"/>
                            <w:sz w:val="20"/>
                            <w:szCs w:val="20"/>
                          </w:rPr>
                          <w:t xml:space="preserve">Midwifery Safeguarding Proforma Completed. Decision made if support required via </w:t>
                        </w:r>
                        <w:r>
                          <w:rPr>
                            <w:rFonts w:ascii="Arial" w:hAnsi="Arial" w:cs="Arial"/>
                            <w:color w:val="990099"/>
                            <w:sz w:val="20"/>
                            <w:szCs w:val="20"/>
                          </w:rPr>
                          <w:t xml:space="preserve">early help </w:t>
                        </w:r>
                        <w:r w:rsidRPr="00BE4E95">
                          <w:rPr>
                            <w:rFonts w:ascii="Arial" w:hAnsi="Arial" w:cs="Arial"/>
                            <w:color w:val="990099"/>
                            <w:sz w:val="20"/>
                            <w:szCs w:val="20"/>
                          </w:rPr>
                          <w:t>or if referral to Children’s Social Care</w:t>
                        </w:r>
                      </w:p>
                    </w:txbxContent>
                  </v:textbox>
                </v:shape>
                <v:shape id="Text Box 68" o:spid="_x0000_s1030" type="#_x0000_t202" style="position:absolute;left:11154;top:10750;width:11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" strokecolor="#909">
                  <v:textbox>
                    <w:txbxContent>
                      <w:p w14:paraId="6F178F00" w14:textId="77777777" w:rsidR="00A11CFA" w:rsidRDefault="00A11CFA" w:rsidP="00BE4E95">
                        <w:pPr>
                          <w:widowControl w:val="0"/>
                          <w:jc w:val="center"/>
                          <w:rPr>
                            <w:rFonts w:ascii="Arial" w:hAnsi="Arial" w:cs="Arial"/>
                            <w:color w:val="990099"/>
                            <w:sz w:val="18"/>
                            <w:szCs w:val="18"/>
                          </w:rPr>
                        </w:pPr>
                        <w:r>
                          <w:rPr>
                            <w:rFonts w:ascii="Arial" w:hAnsi="Arial" w:cs="Arial"/>
                            <w:color w:val="990099"/>
                            <w:sz w:val="18"/>
                            <w:szCs w:val="18"/>
                          </w:rPr>
                          <w:t>Immediate         safeguarding       concerns</w:t>
                        </w:r>
                      </w:p>
                      <w:p w14:paraId="6F178F01" w14:textId="77777777" w:rsidR="00A11CFA" w:rsidRDefault="00A11CFA" w:rsidP="00BE4E95">
                        <w:pPr>
                          <w:widowControl w:val="0"/>
                          <w:spacing w:after="200" w:line="266" w:lineRule="auto"/>
                          <w:rPr>
                            <w:color w:val="990099"/>
                            <w:sz w:val="21"/>
                            <w:szCs w:val="21"/>
                          </w:rPr>
                        </w:pPr>
                        <w:r>
                          <w:rPr>
                            <w:color w:val="990099"/>
                            <w:sz w:val="21"/>
                            <w:szCs w:val="21"/>
                          </w:rPr>
                          <w:t> </w:t>
                        </w:r>
                      </w:p>
                    </w:txbxContent>
                  </v:textbox>
                </v:shape>
                <v:shape id="Text Box 69" o:spid="_x0000_s1031" type="#_x0000_t202" style="position:absolute;left:10860;top:10821;width:27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" strokecolor="#909">
                  <v:textbox>
                    <w:txbxContent>
                      <w:p w14:paraId="6F178F02" w14:textId="77777777" w:rsidR="00A11CFA" w:rsidRPr="00BE4E95" w:rsidRDefault="00A11CFA" w:rsidP="00BE4E95">
                        <w:pPr>
                          <w:widowControl w:val="0"/>
                          <w:jc w:val="center"/>
                          <w:rPr>
                            <w:rFonts w:ascii="Arial" w:hAnsi="Arial" w:cs="Arial"/>
                            <w:color w:val="990099"/>
                            <w:sz w:val="20"/>
                            <w:szCs w:val="20"/>
                          </w:rPr>
                        </w:pPr>
                        <w:r w:rsidRPr="00BE4E95">
                          <w:rPr>
                            <w:rFonts w:ascii="Arial" w:hAnsi="Arial" w:cs="Arial"/>
                            <w:color w:val="990099"/>
                            <w:sz w:val="20"/>
                            <w:szCs w:val="20"/>
                          </w:rPr>
                          <w:t>Referral to Children’s Social Care</w:t>
                        </w:r>
                      </w:p>
                      <w:p w14:paraId="6F178F03" w14:textId="77777777" w:rsidR="00A11CFA" w:rsidRPr="00BE4E95" w:rsidRDefault="00A11CFA" w:rsidP="00BE4E95">
                        <w:pPr>
                          <w:widowControl w:val="0"/>
                          <w:spacing w:after="200" w:line="266" w:lineRule="auto"/>
                          <w:rPr>
                            <w:i/>
                            <w:iCs/>
                            <w:color w:val="990099"/>
                            <w:sz w:val="20"/>
                            <w:szCs w:val="20"/>
                          </w:rPr>
                        </w:pPr>
                        <w:r w:rsidRPr="00BE4E95">
                          <w:rPr>
                            <w:i/>
                            <w:iCs/>
                            <w:color w:val="990099"/>
                            <w:sz w:val="20"/>
                            <w:szCs w:val="20"/>
                          </w:rPr>
                          <w:t> </w:t>
                        </w:r>
                      </w:p>
                    </w:txbxContent>
                  </v:textbox>
                </v:shape>
                <v:shape id="Text Box 70" o:spid="_x0000_s1032" type="#_x0000_t202" style="position:absolute;left:10714;top:10710;width:10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" strokecolor="#909">
                  <v:textbox>
                    <w:txbxContent>
                      <w:p w14:paraId="6F178F04" w14:textId="77777777" w:rsidR="00A11CFA" w:rsidRDefault="00A11CFA" w:rsidP="008029D2">
                        <w:pPr>
                          <w:widowControl w:val="0"/>
                          <w:rPr>
                            <w:rFonts w:ascii="Arial" w:hAnsi="Arial" w:cs="Arial"/>
                            <w:color w:val="990099"/>
                            <w:sz w:val="21"/>
                            <w:szCs w:val="21"/>
                          </w:rPr>
                        </w:pPr>
                        <w:r>
                          <w:rPr>
                            <w:rFonts w:ascii="Arial" w:hAnsi="Arial" w:cs="Arial"/>
                            <w:color w:val="990099"/>
                            <w:sz w:val="18"/>
                            <w:szCs w:val="18"/>
                          </w:rPr>
                          <w:t>EHP assessment and plan      completed</w:t>
                        </w:r>
                      </w:p>
                      <w:p w14:paraId="6F178F05" w14:textId="77777777" w:rsidR="00A11CFA" w:rsidRDefault="00A11CFA" w:rsidP="00BE4E95">
                        <w:pPr>
                          <w:widowControl w:val="0"/>
                          <w:spacing w:after="200" w:line="266" w:lineRule="auto"/>
                          <w:rPr>
                            <w:color w:val="990099"/>
                            <w:sz w:val="21"/>
                            <w:szCs w:val="21"/>
                          </w:rPr>
                        </w:pPr>
                        <w:r>
                          <w:rPr>
                            <w:color w:val="990099"/>
                            <w:sz w:val="21"/>
                            <w:szCs w:val="21"/>
                          </w:rPr>
                          <w:t> </w:t>
                        </w:r>
                      </w:p>
                    </w:txbxContent>
                  </v:textbox>
                </v:shape>
                <v:shape id="Text Box 71" o:spid="_x0000_s1033" type="#_x0000_t202" style="position:absolute;left:10714;top:10802;width:10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" strokecolor="#909">
                  <v:textbox>
                    <w:txbxContent>
                      <w:p w14:paraId="6F178F06" w14:textId="77777777" w:rsidR="00A11CFA" w:rsidRPr="008029D2" w:rsidRDefault="00A11CFA" w:rsidP="00BE4E95">
                        <w:pPr>
                          <w:widowControl w:val="0"/>
                          <w:jc w:val="center"/>
                          <w:rPr>
                            <w:rFonts w:ascii="Arial" w:hAnsi="Arial" w:cs="Arial"/>
                            <w:color w:val="990099"/>
                            <w:sz w:val="18"/>
                            <w:szCs w:val="18"/>
                          </w:rPr>
                        </w:pPr>
                        <w:r>
                          <w:rPr>
                            <w:rFonts w:ascii="Arial" w:hAnsi="Arial" w:cs="Arial"/>
                            <w:color w:val="990099"/>
                            <w:sz w:val="18"/>
                            <w:szCs w:val="18"/>
                          </w:rPr>
                          <w:t xml:space="preserve">Early Help Plan </w:t>
                        </w:r>
                        <w:r w:rsidRPr="008029D2">
                          <w:rPr>
                            <w:rFonts w:ascii="Arial" w:hAnsi="Arial" w:cs="Arial"/>
                            <w:color w:val="990099"/>
                            <w:sz w:val="18"/>
                            <w:szCs w:val="18"/>
                          </w:rPr>
                          <w:t>raises further           safeguarding    concerns</w:t>
                        </w:r>
                      </w:p>
                      <w:p w14:paraId="6F178F07" w14:textId="77777777" w:rsidR="00A11CFA" w:rsidRPr="008029D2" w:rsidRDefault="00A11CFA" w:rsidP="00BE4E95">
                        <w:pPr>
                          <w:widowControl w:val="0"/>
                          <w:spacing w:after="200" w:line="266" w:lineRule="auto"/>
                          <w:rPr>
                            <w:color w:val="990099"/>
                            <w:sz w:val="18"/>
                            <w:szCs w:val="18"/>
                          </w:rPr>
                        </w:pPr>
                        <w:r w:rsidRPr="008029D2">
                          <w:rPr>
                            <w:color w:val="990099"/>
                            <w:sz w:val="18"/>
                            <w:szCs w:val="18"/>
                          </w:rPr>
                          <w:t> </w:t>
                        </w:r>
                      </w:p>
                    </w:txbxContent>
                  </v:textbox>
                </v:shape>
                <v:shape id="Text Box 72" o:spid="_x0000_s1034" type="#_x0000_t202" style="position:absolute;left:10732;top:10899;width:28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" strokecolor="teal">
                  <v:textbox>
                    <w:txbxContent>
                      <w:p w14:paraId="6F178F08"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Single Assessment required</w:t>
                        </w:r>
                      </w:p>
                    </w:txbxContent>
                  </v:textbox>
                </v:shape>
                <v:shape id="Text Box 73" o:spid="_x0000_s1035" type="#_x0000_t202" style="position:absolute;left:11073;top:10899;width:20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" strokecolor="teal">
                  <v:textbox>
                    <w:txbxContent>
                      <w:p w14:paraId="6F178F09" w14:textId="77777777" w:rsidR="00A11CFA" w:rsidRPr="005A3E71" w:rsidRDefault="00A11CFA" w:rsidP="00BE4E95">
                        <w:pPr>
                          <w:widowControl w:val="0"/>
                          <w:spacing w:after="200" w:line="266" w:lineRule="auto"/>
                          <w:jc w:val="center"/>
                          <w:rPr>
                            <w:rFonts w:ascii="Arial" w:hAnsi="Arial" w:cs="Arial"/>
                            <w:color w:val="008080"/>
                            <w:sz w:val="20"/>
                            <w:szCs w:val="20"/>
                          </w:rPr>
                        </w:pPr>
                        <w:r w:rsidRPr="005A3E71">
                          <w:rPr>
                            <w:rFonts w:ascii="Arial" w:hAnsi="Arial" w:cs="Arial"/>
                            <w:color w:val="008080"/>
                            <w:sz w:val="20"/>
                            <w:szCs w:val="20"/>
                          </w:rPr>
                          <w:t>Immediate safeguarding concerns identified</w:t>
                        </w:r>
                      </w:p>
                    </w:txbxContent>
                  </v:textbox>
                </v:shape>
                <v:line id="Line 74" o:spid="_x0000_s1036" style="position:absolute;visibility:visible;mso-wrap-style:square" from="10768,10763" to="10769,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">
                  <v:stroke endarrow="block"/>
                  <v:shadow color="#ccc"/>
                </v:line>
                <v:line id="Line 75" o:spid="_x0000_s1037" style="position:absolute;visibility:visible;mso-wrap-style:square" from="10824,10837" to="10860,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">
                  <v:stroke endarrow="block"/>
                  <v:shadow color="#ccc"/>
                </v:line>
                <v:line id="Line 76" o:spid="_x0000_s1038" style="position:absolute;visibility:visible;mso-wrap-style:square" from="10849,10872" to="11154,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">
                  <v:shadow color="#ccc"/>
                </v:line>
                <v:line id="Line 77" o:spid="_x0000_s1039" style="position:absolute;visibility:visible;mso-wrap-style:square" from="11153,10872" to="11154,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">
                  <v:stroke endarrow="block"/>
                  <v:shadow color="#ccc"/>
                </v:line>
                <v:shape id="Text Box 78" o:spid="_x0000_s1040" type="#_x0000_t202" style="position:absolute;left:10732;top:10969;width:12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" strokecolor="teal">
                  <v:textbox>
                    <w:txbxContent>
                      <w:p w14:paraId="6F178F0A"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No social work role</w:t>
                        </w:r>
                      </w:p>
                    </w:txbxContent>
                  </v:textbox>
                </v:shape>
                <v:shape id="Text Box 79" o:spid="_x0000_s1041" type="#_x0000_t202" style="position:absolute;left:10907;top:10969;width:10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" strokecolor="teal">
                  <v:textbox>
                    <w:txbxContent>
                      <w:p w14:paraId="6F178F0B"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Sec 17 Child in Need intervention</w:t>
                        </w:r>
                      </w:p>
                    </w:txbxContent>
                  </v:textbox>
                </v:shape>
                <v:shape id="Text Box 80" o:spid="_x0000_s1042" type="#_x0000_t202" style="position:absolute;left:11060;top:10969;width:23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" strokecolor="teal">
                  <v:textbox>
                    <w:txbxContent>
                      <w:p w14:paraId="6F178F0C"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Strategy discussion between team      manager, police and other agencies      Sec 47 enquiry commences.</w:t>
                        </w:r>
                      </w:p>
                      <w:p w14:paraId="6F178F0D" w14:textId="77777777" w:rsidR="00A11CFA" w:rsidRDefault="00A11CFA" w:rsidP="00BE4E95">
                        <w:pPr>
                          <w:widowControl w:val="0"/>
                          <w:spacing w:line="266" w:lineRule="auto"/>
                          <w:jc w:val="center"/>
                          <w:rPr>
                            <w:color w:val="008080"/>
                            <w:sz w:val="20"/>
                            <w:szCs w:val="20"/>
                          </w:rPr>
                        </w:pPr>
                        <w:r>
                          <w:rPr>
                            <w:color w:val="008080"/>
                          </w:rPr>
                          <w:t> </w:t>
                        </w:r>
                      </w:p>
                      <w:p w14:paraId="6F178F0E" w14:textId="77777777" w:rsidR="00A11CFA" w:rsidRDefault="00A11CFA" w:rsidP="00BE4E95">
                        <w:pPr>
                          <w:widowControl w:val="0"/>
                          <w:spacing w:line="266" w:lineRule="auto"/>
                          <w:rPr>
                            <w:color w:val="008080"/>
                          </w:rPr>
                        </w:pPr>
                        <w:r>
                          <w:rPr>
                            <w:color w:val="008080"/>
                          </w:rPr>
                          <w:t> </w:t>
                        </w:r>
                      </w:p>
                      <w:p w14:paraId="6F178F0F" w14:textId="77777777" w:rsidR="00A11CFA" w:rsidRDefault="00A11CFA" w:rsidP="00BE4E95">
                        <w:pPr>
                          <w:widowControl w:val="0"/>
                          <w:spacing w:after="200" w:line="266" w:lineRule="auto"/>
                          <w:rPr>
                            <w:color w:val="008080"/>
                          </w:rPr>
                        </w:pPr>
                        <w:r>
                          <w:rPr>
                            <w:color w:val="008080"/>
                          </w:rPr>
                          <w:t> </w:t>
                        </w:r>
                      </w:p>
                    </w:txbxContent>
                  </v:textbox>
                </v:shape>
                <v:shape id="Text Box 81" o:spid="_x0000_s1043" type="#_x0000_t202" style="position:absolute;left:10717;top:11058;width:29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" strokecolor="teal">
                  <v:textbox>
                    <w:txbxContent>
                      <w:p w14:paraId="6F178F10"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 xml:space="preserve">Pre Birth Planning Meeting, Plan Assessment </w:t>
                        </w:r>
                      </w:p>
                    </w:txbxContent>
                  </v:textbox>
                </v:shape>
                <v:shape id="Text Box 82" o:spid="_x0000_s1044" type="#_x0000_t202" style="position:absolute;left:11057;top:11057;width:236;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" strokecolor="teal">
                  <v:textbox>
                    <w:txbxContent>
                      <w:p w14:paraId="6F178F11"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Protection Conference</w:t>
                        </w:r>
                      </w:p>
                    </w:txbxContent>
                  </v:textbox>
                </v:shape>
                <v:shape id="Text Box 83" o:spid="_x0000_s1045" type="#_x0000_t202" style="position:absolute;left:10717;top:11123;width:295;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" strokecolor="teal">
                  <v:textbox>
                    <w:txbxContent>
                      <w:p w14:paraId="6F178F12"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Further Planning Meeting reviews Assessment to date Decisions made to support/safeguard child</w:t>
                        </w:r>
                      </w:p>
                      <w:p w14:paraId="6F178F13" w14:textId="77777777" w:rsidR="00A11CFA" w:rsidRDefault="00A11CFA" w:rsidP="00BE4E95">
                        <w:pPr>
                          <w:widowControl w:val="0"/>
                          <w:spacing w:after="200" w:line="266" w:lineRule="auto"/>
                          <w:rPr>
                            <w:color w:val="008080"/>
                            <w:sz w:val="18"/>
                            <w:szCs w:val="18"/>
                          </w:rPr>
                        </w:pPr>
                        <w:r>
                          <w:rPr>
                            <w:color w:val="008080"/>
                            <w:sz w:val="18"/>
                            <w:szCs w:val="18"/>
                          </w:rPr>
                          <w:t> </w:t>
                        </w:r>
                      </w:p>
                    </w:txbxContent>
                  </v:textbox>
                </v:shape>
                <v:shape id="Text Box 84" o:spid="_x0000_s1046" type="#_x0000_t202" style="position:absolute;left:11076;top:11123;width:18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" strokecolor="teal">
                  <v:textbox>
                    <w:txbxContent>
                      <w:p w14:paraId="6F178F14" w14:textId="77777777" w:rsidR="00A11CFA" w:rsidRPr="00D120F8" w:rsidRDefault="00A11CFA" w:rsidP="00BE4E95">
                        <w:pPr>
                          <w:widowControl w:val="0"/>
                          <w:spacing w:after="200" w:line="266" w:lineRule="auto"/>
                          <w:jc w:val="center"/>
                          <w:rPr>
                            <w:rFonts w:ascii="Arial" w:hAnsi="Arial" w:cs="Arial"/>
                            <w:color w:val="008080"/>
                            <w:sz w:val="20"/>
                            <w:szCs w:val="20"/>
                          </w:rPr>
                        </w:pPr>
                        <w:smartTag w:uri="urn:schemas-microsoft-com:office:smarttags" w:element="stockticker">
                          <w:r w:rsidRPr="00D120F8">
                            <w:rPr>
                              <w:rFonts w:ascii="Arial" w:hAnsi="Arial" w:cs="Arial"/>
                              <w:color w:val="008080"/>
                              <w:sz w:val="20"/>
                              <w:szCs w:val="20"/>
                            </w:rPr>
                            <w:t>CSC</w:t>
                          </w:r>
                        </w:smartTag>
                        <w:r w:rsidRPr="00D120F8">
                          <w:rPr>
                            <w:rFonts w:ascii="Arial" w:hAnsi="Arial" w:cs="Arial"/>
                            <w:color w:val="008080"/>
                            <w:sz w:val="20"/>
                            <w:szCs w:val="20"/>
                          </w:rPr>
                          <w:t xml:space="preserve"> convene Legal Planning meeting if required</w:t>
                        </w:r>
                      </w:p>
                    </w:txbxContent>
                  </v:textbox>
                </v:shape>
                <v:shape id="Text Box 85" o:spid="_x0000_s1047" type="#_x0000_t202" style="position:absolute;left:10941;top:11211;width:33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" strokecolor="teal">
                  <v:textbox>
                    <w:txbxContent>
                      <w:p w14:paraId="6F178F15" w14:textId="77777777" w:rsidR="00A11CFA" w:rsidRDefault="00A11CFA" w:rsidP="00BE4E95">
                        <w:pPr>
                          <w:widowControl w:val="0"/>
                          <w:spacing w:after="200" w:line="266" w:lineRule="auto"/>
                          <w:jc w:val="center"/>
                          <w:rPr>
                            <w:color w:val="008080"/>
                            <w:sz w:val="18"/>
                            <w:szCs w:val="18"/>
                          </w:rPr>
                        </w:pPr>
                        <w:r>
                          <w:rPr>
                            <w:rFonts w:ascii="Arial" w:hAnsi="Arial" w:cs="Arial"/>
                            <w:color w:val="008080"/>
                            <w:sz w:val="18"/>
                            <w:szCs w:val="18"/>
                          </w:rPr>
                          <w:t>CPCC Review Meeting. Recommendation re future plan</w:t>
                        </w:r>
                        <w:r>
                          <w:rPr>
                            <w:rFonts w:ascii="Calibri" w:hAnsi="Calibri"/>
                            <w:color w:val="008080"/>
                            <w:sz w:val="18"/>
                            <w:szCs w:val="18"/>
                          </w:rPr>
                          <w:t>.</w:t>
                        </w:r>
                      </w:p>
                    </w:txbxContent>
                  </v:textbox>
                </v:shape>
                <v:shape id="Text Box 86" o:spid="_x0000_s1048" type="#_x0000_t202" style="position:absolute;left:10712;top:11281;width:9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" strokecolor="teal">
                  <v:textbox>
                    <w:txbxContent>
                      <w:p w14:paraId="6F178F16"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Early Help led Support        Services</w:t>
                        </w:r>
                      </w:p>
                    </w:txbxContent>
                  </v:textbox>
                </v:shape>
                <v:shape id="Text Box 87" o:spid="_x0000_s1049" type="#_x0000_t202" style="position:absolute;left:10849;top:11293;width:12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" strokecolor="teal">
                  <v:textbox>
                    <w:txbxContent>
                      <w:p w14:paraId="6F178F17"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in Need Plan</w:t>
                        </w:r>
                      </w:p>
                    </w:txbxContent>
                  </v:textbox>
                </v:shape>
                <v:shape id="Text Box 88" o:spid="_x0000_s1050" type="#_x0000_t202" style="position:absolute;left:11010;top:11293;width:13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" strokecolor="teal">
                  <v:textbox>
                    <w:txbxContent>
                      <w:p w14:paraId="6F178F18"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 xml:space="preserve">Child Protection Plan </w:t>
                        </w:r>
                      </w:p>
                    </w:txbxContent>
                  </v:textbox>
                </v:shape>
                <v:shape id="Text Box 89" o:spid="_x0000_s1051" type="#_x0000_t202" style="position:absolute;left:11176;top:11293;width:10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" strokecolor="teal">
                  <v:textbox>
                    <w:txbxContent>
                      <w:p w14:paraId="6F178F19"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Legal               Proceedings</w:t>
                        </w:r>
                      </w:p>
                    </w:txbxContent>
                  </v:textbox>
                </v:shape>
                <v:shape id="Text Box 90" o:spid="_x0000_s1052" type="#_x0000_t202" style="position:absolute;left:10728;top:11371;width:53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" strokecolor="teal">
                  <v:textbox>
                    <w:txbxContent>
                      <w:p w14:paraId="6F178F1A"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Pre-Discharge Meeting to be convened and clear plan to be established prior to baby leaving hospital</w:t>
                        </w:r>
                      </w:p>
                      <w:p w14:paraId="6F178F1B" w14:textId="77777777" w:rsidR="00A11CFA" w:rsidRDefault="00A11CFA" w:rsidP="00BE4E95">
                        <w:pPr>
                          <w:widowControl w:val="0"/>
                          <w:spacing w:line="266" w:lineRule="auto"/>
                          <w:jc w:val="center"/>
                          <w:rPr>
                            <w:rFonts w:ascii="Arial" w:hAnsi="Arial" w:cs="Arial"/>
                            <w:color w:val="008080"/>
                            <w:sz w:val="21"/>
                            <w:szCs w:val="21"/>
                          </w:rPr>
                        </w:pPr>
                        <w:r>
                          <w:rPr>
                            <w:rFonts w:ascii="Arial" w:hAnsi="Arial" w:cs="Arial"/>
                            <w:color w:val="008080"/>
                            <w:sz w:val="21"/>
                            <w:szCs w:val="21"/>
                          </w:rPr>
                          <w:t> </w:t>
                        </w:r>
                      </w:p>
                      <w:p w14:paraId="6F178F1C"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hospital</w:t>
                        </w:r>
                      </w:p>
                    </w:txbxContent>
                  </v:textbox>
                </v:shape>
                <v:line id="Line 91" o:spid="_x0000_s1053" style="position:absolute;visibility:visible;mso-wrap-style:square" from="10866,10930" to="10867,10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">
                  <v:shadow color="#ccc"/>
                </v:line>
                <v:line id="Line 92" o:spid="_x0000_s1054" style="position:absolute;visibility:visible;mso-wrap-style:square" from="10792,10950" to="10952,1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">
                  <v:shadow color="#ccc"/>
                </v:line>
                <v:line id="Line 93" o:spid="_x0000_s1055" style="position:absolute;visibility:visible;mso-wrap-style:square" from="10792,10950" to="10793,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">
                  <v:stroke endarrow="block"/>
                  <v:shadow color="#ccc"/>
                </v:line>
                <v:line id="Line 94" o:spid="_x0000_s1056" style="position:absolute;visibility:visible;mso-wrap-style:square" from="10952,10950" to="10953,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">
                  <v:stroke endarrow="block"/>
                  <v:shadow color="#ccc"/>
                </v:line>
                <v:line id="Line 95" o:spid="_x0000_s1057" style="position:absolute;visibility:visible;mso-wrap-style:square" from="11017,10919" to="11073,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">
                  <v:stroke endarrow="block"/>
                  <v:shadow color="#ccc"/>
                </v:line>
                <v:line id="Line 96" o:spid="_x0000_s1058" style="position:absolute;visibility:visible;mso-wrap-style:square" from="11153,10940" to="11154,1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">
                  <v:stroke endarrow="block"/>
                  <v:shadow color="#ccc"/>
                </v:line>
                <v:line id="Line 97" o:spid="_x0000_s1059" style="position:absolute;visibility:visible;mso-wrap-style:square" from="11155,11021" to="11156,1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">
                  <v:stroke endarrow="block"/>
                  <v:shadow color="#ccc"/>
                </v:line>
                <v:line id="Line 98" o:spid="_x0000_s1060" style="position:absolute;visibility:visible;mso-wrap-style:square" from="11154,11090" to="11155,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">
                  <v:stroke endarrow="block"/>
                  <v:shadow color="#ccc"/>
                </v:line>
                <v:line id="Line 99" o:spid="_x0000_s1061" style="position:absolute;visibility:visible;mso-wrap-style:square" from="11155,11164" to="11156,1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">
                  <v:stroke endarrow="block"/>
                  <v:shadow color="#ccc"/>
                </v:line>
                <v:line id="Line 100" o:spid="_x0000_s1062" style="position:absolute;visibility:visible;mso-wrap-style:square" from="10953,11011" to="10954,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">
                  <v:shadow color="#ccc"/>
                </v:line>
                <v:line id="Line 101" o:spid="_x0000_s1063" style="position:absolute;flip:x;visibility:visible;mso-wrap-style:square" from="10860,11030" to="10953,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">
                  <v:shadow color="#ccc"/>
                </v:line>
                <v:line id="Line 102" o:spid="_x0000_s1064" style="position:absolute;visibility:visible;mso-wrap-style:square" from="10860,11030" to="10861,1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">
                  <v:stroke endarrow="block"/>
                  <v:shadow color="#ccc"/>
                </v:line>
                <v:line id="Line 103" o:spid="_x0000_s1065" style="position:absolute;visibility:visible;mso-wrap-style:square" from="10860,11090" to="10860,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">
                  <v:stroke endarrow="block"/>
                  <v:shadow color="#ccc"/>
                </v:line>
                <v:line id="Line 104" o:spid="_x0000_s1066" style="position:absolute;visibility:visible;mso-wrap-style:square" from="10910,11273" to="11225,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">
                  <v:shadow color="#ccc"/>
                </v:line>
                <v:line id="Line 105" o:spid="_x0000_s1067" style="position:absolute;visibility:visible;mso-wrap-style:square" from="11153,11243" to="11154,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">
                  <v:shadow color="#ccc"/>
                </v:line>
                <v:line id="Line 106" o:spid="_x0000_s1068" style="position:absolute;visibility:visible;mso-wrap-style:square" from="11225,11274" to="11226,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">
                  <v:stroke endarrow="block"/>
                  <v:shadow color="#ccc"/>
                </v:line>
                <v:line id="Line 107" o:spid="_x0000_s1069" style="position:absolute;visibility:visible;mso-wrap-style:square" from="11077,11274" to="11078,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">
                  <v:stroke endarrow="block"/>
                  <v:shadow color="#ccc"/>
                </v:line>
                <v:line id="Line 108" o:spid="_x0000_s1070" style="position:absolute;visibility:visible;mso-wrap-style:square" from="10910,11274" to="10911,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">
                  <v:stroke endarrow="block"/>
                  <v:shadow color="#ccc"/>
                </v:line>
                <v:line id="Line 109" o:spid="_x0000_s1071" style="position:absolute;flip:x;visibility:visible;mso-wrap-style:square" from="10759,11255" to="10988,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">
                  <v:shadow color="#ccc"/>
                </v:line>
                <v:line id="Line 110" o:spid="_x0000_s1072" style="position:absolute;visibility:visible;mso-wrap-style:square" from="10860,11166" to="10861,1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">
                  <v:shadow color="#ccc"/>
                </v:line>
                <v:line id="Line 111" o:spid="_x0000_s1073" style="position:absolute;visibility:visible;mso-wrap-style:square" from="10759,11255" to="10760,1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">
                  <v:stroke endarrow="block"/>
                  <v:shadow color="#ccc"/>
                </v:line>
                <v:line id="Line 112" o:spid="_x0000_s1074" style="position:absolute;visibility:visible;mso-wrap-style:square" from="10988,11255" to="10989,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">
                  <v:stroke endarrow="block"/>
                  <v:shadow color="#ccc"/>
                </v:line>
                <v:line id="Line 113" o:spid="_x0000_s1075" style="position:absolute;visibility:visible;mso-wrap-style:square" from="10761,11338" to="10762,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">
                  <v:stroke endarrow="block"/>
                  <v:shadow color="#ccc"/>
                </v:line>
                <v:line id="Line 114" o:spid="_x0000_s1076" style="position:absolute;visibility:visible;mso-wrap-style:square" from="10910,11335" to="10911,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">
                  <v:stroke endarrow="block"/>
                  <v:shadow color="#ccc"/>
                </v:line>
                <v:line id="Line 115" o:spid="_x0000_s1077" style="position:absolute;visibility:visible;mso-wrap-style:square" from="11077,11335" to="11078,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">
                  <v:stroke endarrow="block"/>
                  <v:shadow color="#ccc"/>
                </v:line>
                <v:line id="Line 116" o:spid="_x0000_s1078" style="position:absolute;visibility:visible;mso-wrap-style:square" from="11226,11335" to="11227,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">
                  <v:stroke endarrow="block"/>
                  <v:shadow color="#ccc"/>
                </v:line>
                <v:line id="Line 117" o:spid="_x0000_s1079" style="position:absolute;visibility:visible;mso-wrap-style:square" from="10998,10864" to="10998,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">
                  <v:shadow color="#ccc"/>
                </v:line>
                <v:line id="Line 118" o:spid="_x0000_s1080" style="position:absolute;flip:x;visibility:visible;mso-wrap-style:square" from="11128,10690" to="11207,1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">
                  <v:shadow color="#ccc"/>
                </v:line>
                <v:line id="Line 119" o:spid="_x0000_s1081" style="position:absolute;visibility:visible;mso-wrap-style:square" from="11209,10807" to="11209,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">
                  <v:shadow color="#ccc"/>
                </v:line>
                <v:line id="Line 120" o:spid="_x0000_s1082" style="position:absolute;flip:x;visibility:visible;mso-wrap-style:square" from="11137,10836" to="11209,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">
                  <v:stroke endarrow="block"/>
                  <v:shadow color="#ccc"/>
                </v:line>
                <v:line id="Line 121" o:spid="_x0000_s1083" style="position:absolute;visibility:visible;mso-wrap-style:square" from="10993,10649" to="10993,1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">
                  <v:stroke endarrow="block"/>
                  <v:shadow color="#ccc"/>
                </v:line>
                <v:line id="Line 122" o:spid="_x0000_s1084" style="position:absolute;visibility:visible;mso-wrap-style:square" from="11207,10690" to="11207,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">
                  <v:stroke endarrow="block"/>
                  <v:shadow color="#ccc"/>
                </v:line>
                <v:shape id="Text Box 123" o:spid="_x0000_s1085" type="#_x0000_t202" style="position:absolute;left:10852;top:10743;width:28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" filled="f" strokecolor="red" insetpen="t">
                  <v:shadow color="#ccc"/>
                  <v:textbox inset="2.88pt,2.88pt,2.88pt,2.88pt">
                    <w:txbxContent>
                      <w:p w14:paraId="6F178F1D" w14:textId="77777777" w:rsidR="00A11CFA" w:rsidRDefault="00A11CFA" w:rsidP="00BE4E95">
                        <w:pPr>
                          <w:widowControl w:val="0"/>
                          <w:jc w:val="center"/>
                          <w:rPr>
                            <w:color w:val="FF0000"/>
                            <w:sz w:val="18"/>
                            <w:szCs w:val="18"/>
                          </w:rPr>
                        </w:pPr>
                        <w:r>
                          <w:rPr>
                            <w:rFonts w:ascii="Arial" w:hAnsi="Arial" w:cs="Arial"/>
                            <w:color w:val="FF0000"/>
                            <w:sz w:val="18"/>
                            <w:szCs w:val="18"/>
                          </w:rPr>
                          <w:t>Where it is anticipated that prospective parents may need intensive support services to care for their baby, or that the baby may be at risk of significant harm a referral to social care should be made immediately</w:t>
                        </w:r>
                        <w:r>
                          <w:rPr>
                            <w:color w:val="FF0000"/>
                            <w:sz w:val="18"/>
                            <w:szCs w:val="18"/>
                          </w:rPr>
                          <w:t xml:space="preserve"> </w:t>
                        </w:r>
                      </w:p>
                    </w:txbxContent>
                  </v:textbox>
                </v:shape>
                <v:line id="Line 124" o:spid="_x0000_s1086" style="position:absolute;visibility:visible;mso-wrap-style:square" from="10994,10730" to="10994,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">
                  <v:stroke endarrow="block"/>
                  <v:shadow color="#ccc"/>
                </v:line>
                <v:line id="Line 125" o:spid="_x0000_s1087" style="position:absolute;visibility:visible;mso-wrap-style:square" from="10994,10810" to="10994,1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">
                  <v:stroke endarrow="block"/>
                  <v:shadow color="#ccc"/>
                </v:line>
                <v:line id="Line 126" o:spid="_x0000_s1088" style="position:absolute;visibility:visible;mso-wrap-style:square" from="11139,10775" to="11154,10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">
                  <v:stroke endarrow="block"/>
                  <v:shadow color="#ccc"/>
                </v:line>
                <v:line id="Line 127" o:spid="_x0000_s1089" style="position:absolute;visibility:visible;mso-wrap-style:square" from="10849,10872" to="10850,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">
                  <v:stroke endarrow="block"/>
                  <v:shadow color="#ccc"/>
                </v:line>
              </v:group>
            </w:pict>
          </mc:Fallback>
        </mc:AlternateContent>
      </w:r>
      <w:r>
        <w:rPr>
          <w:noProof/>
        </w:rPr>
        <mc:AlternateContent>
          <mc:Choice Requires="wps">
            <w:drawing>
              <wp:anchor distT="0" distB="0" distL="114300" distR="114300" simplePos="0" relativeHeight="251655680" behindDoc="0" locked="0" layoutInCell="1" allowOverlap="1" wp14:anchorId="6F178ED5" wp14:editId="6F178ED6">
                <wp:simplePos x="0" y="0"/>
                <wp:positionH relativeFrom="column">
                  <wp:posOffset>-567690</wp:posOffset>
                </wp:positionH>
                <wp:positionV relativeFrom="paragraph">
                  <wp:posOffset>-482600</wp:posOffset>
                </wp:positionV>
                <wp:extent cx="1164590" cy="305435"/>
                <wp:effectExtent l="13335" t="12700" r="12700" b="57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05435"/>
                        </a:xfrm>
                        <a:prstGeom prst="rect">
                          <a:avLst/>
                        </a:prstGeom>
                        <a:solidFill>
                          <a:srgbClr val="FFFFFF"/>
                        </a:solidFill>
                        <a:ln w="9525">
                          <a:solidFill>
                            <a:srgbClr val="000000"/>
                          </a:solidFill>
                          <a:miter lim="800000"/>
                          <a:headEnd/>
                          <a:tailEnd/>
                        </a:ln>
                      </wps:spPr>
                      <wps:txbx>
                        <w:txbxContent>
                          <w:p w14:paraId="6F178F1E" w14:textId="77777777" w:rsidR="00A11CFA" w:rsidRPr="007E23E0" w:rsidRDefault="00A11CFA">
                            <w:pPr>
                              <w:rPr>
                                <w:rFonts w:ascii="Arial" w:hAnsi="Arial" w:cs="Arial"/>
                                <w:b/>
                                <w:sz w:val="28"/>
                                <w:szCs w:val="28"/>
                              </w:rPr>
                            </w:pPr>
                            <w:r w:rsidRPr="007E23E0">
                              <w:rPr>
                                <w:rFonts w:ascii="Arial" w:hAnsi="Arial" w:cs="Arial"/>
                                <w:b/>
                                <w:sz w:val="28"/>
                                <w:szCs w:val="28"/>
                              </w:rPr>
                              <w:t>Appendix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178ED5" id="Text Box 8" o:spid="_x0000_s1090" type="#_x0000_t202" style="position:absolute;margin-left:-44.7pt;margin-top:-38pt;width:91.7pt;height:24.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zyGgIAADMEAAAOAAAAZHJzL2Uyb0RvYy54bWysU9tu2zAMfR+wfxD0vti5uGuMOEWXLsOA&#10;7gJ0+wBZlm1hsqhJSuzu60vJTprdXob5QRBN6pA8PNzcDJ0iR2GdBF3Q+SylRGgOldRNQb9+2b+6&#10;psR5piumQIuCPgp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">
                <v:textbox style="mso-fit-shape-to-text:t">
                  <w:txbxContent>
                    <w:p w14:paraId="6F178F1E" w14:textId="77777777" w:rsidR="00A11CFA" w:rsidRPr="007E23E0" w:rsidRDefault="00A11CFA">
                      <w:pPr>
                        <w:rPr>
                          <w:rFonts w:ascii="Arial" w:hAnsi="Arial" w:cs="Arial"/>
                          <w:b/>
                          <w:sz w:val="28"/>
                          <w:szCs w:val="28"/>
                        </w:rPr>
                      </w:pPr>
                      <w:r w:rsidRPr="007E23E0">
                        <w:rPr>
                          <w:rFonts w:ascii="Arial" w:hAnsi="Arial" w:cs="Arial"/>
                          <w:b/>
                          <w:sz w:val="28"/>
                          <w:szCs w:val="28"/>
                        </w:rPr>
                        <w:t>Appendix 1</w:t>
                      </w:r>
                    </w:p>
                  </w:txbxContent>
                </v:textbox>
              </v:shape>
            </w:pict>
          </mc:Fallback>
        </mc:AlternateContent>
      </w:r>
      <w:r>
        <w:rPr>
          <w:rFonts w:ascii="Arial" w:hAnsi="Arial" w:cs="Arial"/>
          <w:noProof/>
        </w:rPr>
        <mc:AlternateContent>
          <mc:Choice Requires="wps">
            <w:drawing>
              <wp:anchor distT="0" distB="0" distL="114300" distR="114300" simplePos="0" relativeHeight="251654656" behindDoc="0" locked="0" layoutInCell="1" allowOverlap="1" wp14:anchorId="6F178ED7" wp14:editId="6F178ED8">
                <wp:simplePos x="0" y="0"/>
                <wp:positionH relativeFrom="column">
                  <wp:posOffset>4681220</wp:posOffset>
                </wp:positionH>
                <wp:positionV relativeFrom="paragraph">
                  <wp:posOffset>30480</wp:posOffset>
                </wp:positionV>
                <wp:extent cx="0" cy="0"/>
                <wp:effectExtent l="13970" t="59055" r="14605" b="5524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0BD40"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2.4pt" to="36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">
                <v:stroke endarrow="block"/>
              </v:line>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14:anchorId="6F178ED9" wp14:editId="6F178EDA">
                <wp:simplePos x="0" y="0"/>
                <wp:positionH relativeFrom="column">
                  <wp:posOffset>-1490980</wp:posOffset>
                </wp:positionH>
                <wp:positionV relativeFrom="paragraph">
                  <wp:posOffset>144780</wp:posOffset>
                </wp:positionV>
                <wp:extent cx="114300" cy="0"/>
                <wp:effectExtent l="13970" t="59055" r="14605" b="5524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9830"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11.4pt" to="-108.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">
                <v:stroke endarrow="block"/>
              </v:line>
            </w:pict>
          </mc:Fallback>
        </mc:AlternateContent>
      </w:r>
    </w:p>
    <w:p w14:paraId="6F178A64" w14:textId="77777777" w:rsidR="00EA4D87" w:rsidRDefault="00EA4D87" w:rsidP="00B855E9">
      <w:pPr>
        <w:pStyle w:val="Default"/>
        <w:rPr>
          <w:rFonts w:ascii="Arial" w:hAnsi="Arial" w:cs="Arial"/>
        </w:rPr>
      </w:pPr>
    </w:p>
    <w:p w14:paraId="6F178A65" w14:textId="77777777" w:rsidR="00EA4D87" w:rsidRDefault="00EA4D87" w:rsidP="00B855E9">
      <w:pPr>
        <w:pStyle w:val="Default"/>
        <w:rPr>
          <w:rFonts w:ascii="Arial" w:hAnsi="Arial" w:cs="Arial"/>
        </w:rPr>
      </w:pPr>
    </w:p>
    <w:p w14:paraId="6F178A66" w14:textId="77777777" w:rsidR="00EA4D87" w:rsidRDefault="00EA4D87" w:rsidP="00B855E9">
      <w:pPr>
        <w:pStyle w:val="Default"/>
        <w:rPr>
          <w:rFonts w:ascii="Arial" w:hAnsi="Arial" w:cs="Arial"/>
        </w:rPr>
      </w:pPr>
    </w:p>
    <w:p w14:paraId="6F178A67" w14:textId="77777777" w:rsidR="00EA4D87" w:rsidRDefault="008029D2" w:rsidP="00B855E9">
      <w:pPr>
        <w:pStyle w:val="Default"/>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6F178EDB" wp14:editId="6F178EDC">
                <wp:simplePos x="0" y="0"/>
                <wp:positionH relativeFrom="column">
                  <wp:posOffset>4681220</wp:posOffset>
                </wp:positionH>
                <wp:positionV relativeFrom="paragraph">
                  <wp:posOffset>30480</wp:posOffset>
                </wp:positionV>
                <wp:extent cx="0" cy="0"/>
                <wp:effectExtent l="13970" t="59055" r="14605" b="5524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E390"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2.4pt" to="36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">
                <v:stroke endarrow="block"/>
              </v:line>
            </w:pict>
          </mc:Fallback>
        </mc:AlternateContent>
      </w:r>
    </w:p>
    <w:p w14:paraId="6F178A68" w14:textId="77777777" w:rsidR="00EA4D87" w:rsidRDefault="00EA4D87" w:rsidP="00B855E9">
      <w:pPr>
        <w:pStyle w:val="Default"/>
        <w:rPr>
          <w:rFonts w:ascii="Arial" w:hAnsi="Arial" w:cs="Arial"/>
        </w:rPr>
      </w:pPr>
    </w:p>
    <w:p w14:paraId="6F178A69" w14:textId="77777777" w:rsidR="00EA4D87" w:rsidRDefault="00EA4D87" w:rsidP="00B855E9">
      <w:pPr>
        <w:pStyle w:val="Default"/>
        <w:rPr>
          <w:rFonts w:ascii="Arial" w:hAnsi="Arial" w:cs="Arial"/>
        </w:rPr>
      </w:pPr>
    </w:p>
    <w:p w14:paraId="6F178A6A" w14:textId="77777777" w:rsidR="00EA4D87" w:rsidRDefault="00EA4D87" w:rsidP="00B855E9">
      <w:pPr>
        <w:pStyle w:val="Default"/>
        <w:rPr>
          <w:rFonts w:ascii="Arial" w:hAnsi="Arial" w:cs="Arial"/>
        </w:rPr>
      </w:pPr>
    </w:p>
    <w:p w14:paraId="6F178A6B" w14:textId="77777777" w:rsidR="00EA4D87" w:rsidRDefault="00EA4D87" w:rsidP="00B855E9">
      <w:pPr>
        <w:pStyle w:val="Default"/>
        <w:rPr>
          <w:rFonts w:ascii="Arial" w:hAnsi="Arial" w:cs="Arial"/>
        </w:rPr>
      </w:pPr>
    </w:p>
    <w:p w14:paraId="6F178A6C" w14:textId="77777777" w:rsidR="00EA4D87" w:rsidRDefault="00EA4D87" w:rsidP="00B855E9">
      <w:pPr>
        <w:pStyle w:val="Default"/>
        <w:rPr>
          <w:rFonts w:ascii="Arial" w:hAnsi="Arial" w:cs="Arial"/>
        </w:rPr>
      </w:pPr>
    </w:p>
    <w:p w14:paraId="6F178A6D" w14:textId="77777777" w:rsidR="00EA4D87" w:rsidRDefault="00EA4D87" w:rsidP="00B855E9">
      <w:pPr>
        <w:pStyle w:val="Default"/>
        <w:rPr>
          <w:rFonts w:ascii="Arial" w:hAnsi="Arial" w:cs="Arial"/>
        </w:rPr>
      </w:pPr>
    </w:p>
    <w:p w14:paraId="6F178A6E" w14:textId="77777777" w:rsidR="00EA4D87" w:rsidRDefault="00EA4D87" w:rsidP="00B855E9">
      <w:pPr>
        <w:pStyle w:val="Default"/>
        <w:rPr>
          <w:rFonts w:ascii="Arial" w:hAnsi="Arial" w:cs="Arial"/>
        </w:rPr>
      </w:pPr>
    </w:p>
    <w:p w14:paraId="6F178A6F" w14:textId="77777777" w:rsidR="00EA4D87" w:rsidRDefault="008029D2" w:rsidP="00B855E9">
      <w:pPr>
        <w:pStyle w:val="Default"/>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6F178EDD" wp14:editId="6F178EDE">
                <wp:simplePos x="0" y="0"/>
                <wp:positionH relativeFrom="column">
                  <wp:posOffset>6743700</wp:posOffset>
                </wp:positionH>
                <wp:positionV relativeFrom="paragraph">
                  <wp:posOffset>8255</wp:posOffset>
                </wp:positionV>
                <wp:extent cx="0" cy="1485900"/>
                <wp:effectExtent l="9525" t="8255" r="9525" b="1079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BF56"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65pt" to="531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"/>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14:anchorId="6F178EDF" wp14:editId="6F178EE0">
                <wp:simplePos x="0" y="0"/>
                <wp:positionH relativeFrom="column">
                  <wp:posOffset>6629400</wp:posOffset>
                </wp:positionH>
                <wp:positionV relativeFrom="paragraph">
                  <wp:posOffset>8255</wp:posOffset>
                </wp:positionV>
                <wp:extent cx="114300" cy="0"/>
                <wp:effectExtent l="9525" t="8255" r="9525" b="1079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5671"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5pt" to="5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"/>
            </w:pict>
          </mc:Fallback>
        </mc:AlternateContent>
      </w:r>
    </w:p>
    <w:p w14:paraId="6F178A70" w14:textId="77777777" w:rsidR="00EA4D87" w:rsidRDefault="00EA4D87" w:rsidP="00B855E9">
      <w:pPr>
        <w:pStyle w:val="Default"/>
        <w:rPr>
          <w:rFonts w:ascii="Arial" w:hAnsi="Arial" w:cs="Arial"/>
        </w:rPr>
      </w:pPr>
    </w:p>
    <w:p w14:paraId="6F178A71" w14:textId="77777777" w:rsidR="00EA4D87" w:rsidRDefault="00EA4D87" w:rsidP="00B855E9">
      <w:pPr>
        <w:pStyle w:val="Default"/>
        <w:rPr>
          <w:rFonts w:ascii="Arial" w:hAnsi="Arial" w:cs="Arial"/>
        </w:rPr>
      </w:pPr>
    </w:p>
    <w:p w14:paraId="6F178A72" w14:textId="77777777" w:rsidR="00EA4D87" w:rsidRDefault="00EA4D87" w:rsidP="00B855E9">
      <w:pPr>
        <w:pStyle w:val="Default"/>
        <w:rPr>
          <w:rFonts w:ascii="Arial" w:hAnsi="Arial" w:cs="Arial"/>
        </w:rPr>
      </w:pPr>
    </w:p>
    <w:p w14:paraId="6F178A73" w14:textId="77777777" w:rsidR="00EA4D87" w:rsidRDefault="00EA4D87" w:rsidP="00B855E9">
      <w:pPr>
        <w:pStyle w:val="Default"/>
        <w:rPr>
          <w:rFonts w:ascii="Arial" w:hAnsi="Arial" w:cs="Arial"/>
        </w:rPr>
      </w:pPr>
    </w:p>
    <w:p w14:paraId="6F178A74" w14:textId="77777777" w:rsidR="00EA4D87" w:rsidRDefault="00EA4D87" w:rsidP="00B855E9">
      <w:pPr>
        <w:pStyle w:val="Default"/>
        <w:rPr>
          <w:rFonts w:ascii="Arial" w:hAnsi="Arial" w:cs="Arial"/>
        </w:rPr>
      </w:pPr>
    </w:p>
    <w:p w14:paraId="6F178A75" w14:textId="77777777" w:rsidR="00EA4D87" w:rsidRDefault="006C7210" w:rsidP="006C7210">
      <w:pPr>
        <w:pStyle w:val="Default"/>
        <w:tabs>
          <w:tab w:val="left" w:pos="1273"/>
        </w:tabs>
        <w:rPr>
          <w:rFonts w:ascii="Arial" w:hAnsi="Arial" w:cs="Arial"/>
        </w:rPr>
      </w:pPr>
      <w:r>
        <w:rPr>
          <w:rFonts w:ascii="Arial" w:hAnsi="Arial" w:cs="Arial"/>
        </w:rPr>
        <w:tab/>
      </w:r>
    </w:p>
    <w:p w14:paraId="6F178A76" w14:textId="77777777" w:rsidR="00EA4D87" w:rsidRDefault="00EA4D87" w:rsidP="00B855E9">
      <w:pPr>
        <w:pStyle w:val="Default"/>
        <w:rPr>
          <w:rFonts w:ascii="Arial" w:hAnsi="Arial" w:cs="Arial"/>
        </w:rPr>
      </w:pPr>
    </w:p>
    <w:p w14:paraId="6F178A77" w14:textId="77777777" w:rsidR="00EA4D87" w:rsidRDefault="00EA4D87" w:rsidP="00B855E9">
      <w:pPr>
        <w:pStyle w:val="Default"/>
        <w:rPr>
          <w:rFonts w:ascii="Arial" w:hAnsi="Arial" w:cs="Arial"/>
        </w:rPr>
      </w:pPr>
    </w:p>
    <w:p w14:paraId="6F178A78" w14:textId="77777777" w:rsidR="00DB0CEC" w:rsidRDefault="009B2BF5" w:rsidP="00541C38">
      <w:pPr>
        <w:pStyle w:val="Default"/>
        <w:tabs>
          <w:tab w:val="left" w:pos="2595"/>
        </w:tabs>
        <w:rPr>
          <w:rFonts w:ascii="Arial" w:hAnsi="Arial" w:cs="Arial"/>
        </w:rPr>
      </w:pPr>
      <w:r>
        <w:rPr>
          <w:rFonts w:ascii="Arial" w:hAnsi="Arial" w:cs="Arial"/>
        </w:rPr>
        <w:tab/>
      </w:r>
    </w:p>
    <w:p w14:paraId="6F178A79" w14:textId="77777777" w:rsidR="00DB0CEC" w:rsidRDefault="00DB0CEC" w:rsidP="00B855E9">
      <w:pPr>
        <w:pStyle w:val="Default"/>
        <w:rPr>
          <w:rFonts w:ascii="Arial" w:hAnsi="Arial" w:cs="Arial"/>
        </w:rPr>
      </w:pPr>
    </w:p>
    <w:p w14:paraId="6F178A7A" w14:textId="77777777" w:rsidR="00EA4D87" w:rsidRDefault="00EA4D87" w:rsidP="00B855E9">
      <w:pPr>
        <w:pStyle w:val="Default"/>
        <w:rPr>
          <w:rFonts w:ascii="Arial" w:hAnsi="Arial" w:cs="Arial"/>
        </w:rPr>
      </w:pPr>
    </w:p>
    <w:p w14:paraId="6F178A7B" w14:textId="77777777" w:rsidR="00486521" w:rsidRDefault="00486521" w:rsidP="00B855E9">
      <w:pPr>
        <w:pStyle w:val="Default"/>
        <w:rPr>
          <w:rFonts w:ascii="Arial" w:hAnsi="Arial" w:cs="Arial"/>
        </w:rPr>
      </w:pPr>
    </w:p>
    <w:p w14:paraId="6F178A7C" w14:textId="77777777" w:rsidR="00643393" w:rsidRDefault="00643393" w:rsidP="000970EB">
      <w:pPr>
        <w:pStyle w:val="Default"/>
      </w:pPr>
    </w:p>
    <w:p w14:paraId="6F178A7D" w14:textId="77777777" w:rsidR="00643393" w:rsidRDefault="00643393" w:rsidP="000970EB">
      <w:pPr>
        <w:pStyle w:val="Default"/>
      </w:pPr>
    </w:p>
    <w:p w14:paraId="6F178A7E" w14:textId="77777777" w:rsidR="00643393" w:rsidRDefault="00643393" w:rsidP="000970EB">
      <w:pPr>
        <w:pStyle w:val="Default"/>
      </w:pPr>
    </w:p>
    <w:p w14:paraId="6F178A7F" w14:textId="77777777" w:rsidR="00643393" w:rsidRDefault="00643393" w:rsidP="000970EB">
      <w:pPr>
        <w:pStyle w:val="Default"/>
      </w:pPr>
    </w:p>
    <w:p w14:paraId="6F178A80" w14:textId="77777777" w:rsidR="00643393" w:rsidRDefault="00643393" w:rsidP="000970EB">
      <w:pPr>
        <w:pStyle w:val="Default"/>
      </w:pPr>
    </w:p>
    <w:p w14:paraId="6F178A81" w14:textId="77777777" w:rsidR="00643393" w:rsidRDefault="00643393" w:rsidP="000970EB">
      <w:pPr>
        <w:pStyle w:val="Default"/>
      </w:pPr>
    </w:p>
    <w:p w14:paraId="6F178A82" w14:textId="77777777" w:rsidR="00643393" w:rsidRDefault="00643393" w:rsidP="000970EB">
      <w:pPr>
        <w:pStyle w:val="Default"/>
      </w:pPr>
    </w:p>
    <w:p w14:paraId="6F178A83" w14:textId="77777777" w:rsidR="007E23E0" w:rsidRDefault="008029D2" w:rsidP="000970EB">
      <w:pPr>
        <w:pStyle w:val="Default"/>
      </w:pPr>
      <w:r>
        <w:rPr>
          <w:rFonts w:ascii="Arial" w:hAnsi="Arial" w:cs="Arial"/>
          <w:noProof/>
        </w:rPr>
        <mc:AlternateContent>
          <mc:Choice Requires="wps">
            <w:drawing>
              <wp:anchor distT="0" distB="0" distL="114300" distR="114300" simplePos="0" relativeHeight="251649536" behindDoc="0" locked="0" layoutInCell="1" allowOverlap="1" wp14:anchorId="6F178EE1" wp14:editId="6F178EE2">
                <wp:simplePos x="0" y="0"/>
                <wp:positionH relativeFrom="column">
                  <wp:posOffset>5486400</wp:posOffset>
                </wp:positionH>
                <wp:positionV relativeFrom="paragraph">
                  <wp:posOffset>23495</wp:posOffset>
                </wp:positionV>
                <wp:extent cx="0" cy="0"/>
                <wp:effectExtent l="9525" t="61595" r="19050" b="5270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D645B"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5pt" to="6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">
                <v:stroke endarrow="block"/>
              </v:line>
            </w:pict>
          </mc:Fallback>
        </mc:AlternateContent>
      </w:r>
    </w:p>
    <w:p w14:paraId="6F178A84" w14:textId="77777777" w:rsidR="007E23E0" w:rsidRPr="007E23E0" w:rsidRDefault="007E23E0" w:rsidP="007E23E0"/>
    <w:p w14:paraId="6F178A85" w14:textId="77777777" w:rsidR="007E23E0" w:rsidRPr="007E23E0" w:rsidRDefault="007E23E0" w:rsidP="007E23E0"/>
    <w:p w14:paraId="6F178A86" w14:textId="77777777" w:rsidR="007E23E0" w:rsidRPr="007E23E0" w:rsidRDefault="007E23E0" w:rsidP="007E23E0"/>
    <w:p w14:paraId="6F178A87" w14:textId="77777777" w:rsidR="007E23E0" w:rsidRPr="007E23E0" w:rsidRDefault="007E23E0" w:rsidP="007E23E0"/>
    <w:p w14:paraId="6F178A88" w14:textId="77777777" w:rsidR="007E23E0" w:rsidRPr="007E23E0" w:rsidRDefault="007E23E0" w:rsidP="007E23E0"/>
    <w:p w14:paraId="6F178A89" w14:textId="77777777" w:rsidR="007E23E0" w:rsidRPr="007E23E0" w:rsidRDefault="007E23E0" w:rsidP="007E23E0"/>
    <w:p w14:paraId="6F178A8A" w14:textId="77777777" w:rsidR="007E23E0" w:rsidRPr="007E23E0" w:rsidRDefault="007E23E0" w:rsidP="007E23E0"/>
    <w:p w14:paraId="6F178A8B" w14:textId="77777777" w:rsidR="007E23E0" w:rsidRPr="007E23E0" w:rsidRDefault="007E23E0" w:rsidP="007E23E0"/>
    <w:p w14:paraId="6F178A8C" w14:textId="77777777" w:rsidR="007E23E0" w:rsidRPr="007E23E0" w:rsidRDefault="007E23E0" w:rsidP="007E23E0"/>
    <w:p w14:paraId="6F178A8D" w14:textId="77777777" w:rsidR="007E23E0" w:rsidRPr="007E23E0" w:rsidRDefault="007E23E0" w:rsidP="007E23E0"/>
    <w:p w14:paraId="6F178A8E" w14:textId="77777777" w:rsidR="007E23E0" w:rsidRPr="007E23E0" w:rsidRDefault="007E23E0" w:rsidP="007E23E0"/>
    <w:p w14:paraId="6F178A8F" w14:textId="77777777" w:rsidR="007E23E0" w:rsidRDefault="007E23E0" w:rsidP="007E23E0"/>
    <w:p w14:paraId="6F178A90" w14:textId="77777777" w:rsidR="007E23E0" w:rsidRPr="007E23E0" w:rsidRDefault="007E23E0" w:rsidP="007E23E0"/>
    <w:p w14:paraId="6F178A91" w14:textId="77777777" w:rsidR="007E23E0" w:rsidRDefault="007E23E0" w:rsidP="007E23E0">
      <w:pPr>
        <w:jc w:val="right"/>
      </w:pPr>
    </w:p>
    <w:p w14:paraId="6F178A92" w14:textId="77777777" w:rsidR="00ED619F" w:rsidRPr="007234F8" w:rsidRDefault="007E23E0" w:rsidP="007234F8">
      <w:pPr>
        <w:jc w:val="right"/>
      </w:pPr>
      <w:r>
        <w:br w:type="page"/>
      </w:r>
    </w:p>
    <w:p w14:paraId="6F178A93" w14:textId="77777777" w:rsidR="00ED619F" w:rsidRDefault="00ED619F" w:rsidP="00265793">
      <w:pPr>
        <w:pStyle w:val="Default"/>
        <w:rPr>
          <w:rFonts w:ascii="Arial" w:hAnsi="Arial" w:cs="Arial"/>
          <w:b/>
          <w:u w:val="single"/>
        </w:rPr>
      </w:pPr>
    </w:p>
    <w:p w14:paraId="6F178A94" w14:textId="77777777" w:rsidR="007C5EDD" w:rsidRDefault="007C5EDD" w:rsidP="00265793">
      <w:pPr>
        <w:pStyle w:val="Default"/>
        <w:rPr>
          <w:rFonts w:ascii="Arial" w:hAnsi="Arial" w:cs="Arial"/>
          <w:b/>
          <w:u w:val="single"/>
        </w:rPr>
      </w:pPr>
    </w:p>
    <w:p w14:paraId="6F178A95" w14:textId="77777777" w:rsidR="007C5EDD" w:rsidRDefault="007C5EDD" w:rsidP="00265793">
      <w:pPr>
        <w:pStyle w:val="Default"/>
        <w:rPr>
          <w:rFonts w:ascii="Arial" w:hAnsi="Arial" w:cs="Arial"/>
          <w:b/>
          <w:u w:val="single"/>
        </w:rPr>
      </w:pPr>
    </w:p>
    <w:p w14:paraId="6F178A96" w14:textId="77777777" w:rsidR="00A1063A" w:rsidRPr="007C5EDD" w:rsidRDefault="008029D2" w:rsidP="00265793">
      <w:pPr>
        <w:pStyle w:val="Default"/>
        <w:rPr>
          <w:rFonts w:ascii="Arial" w:hAnsi="Arial" w:cs="Arial"/>
          <w:b/>
          <w:u w:val="single"/>
        </w:rPr>
      </w:pPr>
      <w:r>
        <w:rPr>
          <w:rFonts w:ascii="Arial" w:hAnsi="Arial" w:cs="Arial"/>
          <w:b/>
          <w:noProof/>
          <w:u w:val="single"/>
        </w:rPr>
        <mc:AlternateContent>
          <mc:Choice Requires="wps">
            <w:drawing>
              <wp:anchor distT="0" distB="0" distL="114300" distR="114300" simplePos="0" relativeHeight="251659776" behindDoc="0" locked="0" layoutInCell="1" allowOverlap="1" wp14:anchorId="6F178EE3" wp14:editId="6F178EE4">
                <wp:simplePos x="0" y="0"/>
                <wp:positionH relativeFrom="column">
                  <wp:posOffset>-403225</wp:posOffset>
                </wp:positionH>
                <wp:positionV relativeFrom="paragraph">
                  <wp:posOffset>-408305</wp:posOffset>
                </wp:positionV>
                <wp:extent cx="1176655" cy="305435"/>
                <wp:effectExtent l="6350" t="10795" r="762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6F178F1F" w14:textId="77777777" w:rsidR="00A11CFA" w:rsidRPr="00F91BC6" w:rsidRDefault="00A11CFA" w:rsidP="00A1063A">
                            <w:pPr>
                              <w:rPr>
                                <w:rFonts w:ascii="Arial" w:hAnsi="Arial" w:cs="Arial"/>
                                <w:b/>
                                <w:sz w:val="28"/>
                                <w:szCs w:val="28"/>
                              </w:rPr>
                            </w:pPr>
                            <w:r>
                              <w:rPr>
                                <w:rFonts w:ascii="Arial" w:hAnsi="Arial" w:cs="Arial"/>
                                <w:b/>
                                <w:sz w:val="28"/>
                                <w:szCs w:val="28"/>
                              </w:rPr>
                              <w:t>Appendix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178EE3" id="Text Box 12" o:spid="_x0000_s1091" type="#_x0000_t202" style="position:absolute;margin-left:-31.75pt;margin-top:-32.15pt;width:92.65pt;height:24.0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">
                <v:textbox style="mso-fit-shape-to-text:t">
                  <w:txbxContent>
                    <w:p w14:paraId="6F178F1F" w14:textId="77777777" w:rsidR="00A11CFA" w:rsidRPr="00F91BC6" w:rsidRDefault="00A11CFA" w:rsidP="00A1063A">
                      <w:pPr>
                        <w:rPr>
                          <w:rFonts w:ascii="Arial" w:hAnsi="Arial" w:cs="Arial"/>
                          <w:b/>
                          <w:sz w:val="28"/>
                          <w:szCs w:val="28"/>
                        </w:rPr>
                      </w:pPr>
                      <w:r>
                        <w:rPr>
                          <w:rFonts w:ascii="Arial" w:hAnsi="Arial" w:cs="Arial"/>
                          <w:b/>
                          <w:sz w:val="28"/>
                          <w:szCs w:val="28"/>
                        </w:rPr>
                        <w:t>Appendix 2</w:t>
                      </w:r>
                    </w:p>
                  </w:txbxContent>
                </v:textbox>
              </v:shape>
            </w:pict>
          </mc:Fallback>
        </mc:AlternateContent>
      </w:r>
      <w:r w:rsidR="00A1063A">
        <w:rPr>
          <w:rFonts w:ascii="Arial" w:hAnsi="Arial" w:cs="Arial"/>
          <w:b/>
          <w:u w:val="single"/>
        </w:rPr>
        <w:t>Pre-Birth P</w:t>
      </w:r>
      <w:r w:rsidR="007C5EDD">
        <w:rPr>
          <w:rFonts w:ascii="Arial" w:hAnsi="Arial" w:cs="Arial"/>
          <w:b/>
          <w:u w:val="single"/>
        </w:rPr>
        <w:t>l</w:t>
      </w:r>
      <w:r w:rsidR="00A1063A">
        <w:rPr>
          <w:rFonts w:ascii="Arial" w:hAnsi="Arial" w:cs="Arial"/>
          <w:b/>
          <w:u w:val="single"/>
        </w:rPr>
        <w:t xml:space="preserve">anning Meeting / Pre-Discharge Meeting </w:t>
      </w:r>
      <w:r w:rsidR="00A1063A" w:rsidRPr="007C5EDD">
        <w:rPr>
          <w:rFonts w:ascii="Arial" w:hAnsi="Arial" w:cs="Arial"/>
          <w:sz w:val="20"/>
          <w:szCs w:val="20"/>
        </w:rPr>
        <w:t>(delete as appropriate)</w:t>
      </w:r>
    </w:p>
    <w:p w14:paraId="6F178A97" w14:textId="77777777" w:rsidR="00A1063A" w:rsidRDefault="00A1063A" w:rsidP="00265793">
      <w:pPr>
        <w:pStyle w:val="Default"/>
        <w:rPr>
          <w:rFonts w:ascii="Arial" w:hAnsi="Arial" w:cs="Arial"/>
        </w:rPr>
      </w:pPr>
    </w:p>
    <w:p w14:paraId="6F178A98" w14:textId="77777777" w:rsidR="00A1063A" w:rsidRDefault="00A1063A" w:rsidP="00265793">
      <w:pPr>
        <w:pStyle w:val="Default"/>
        <w:rPr>
          <w:rFonts w:ascii="Arial" w:hAnsi="Arial" w:cs="Arial"/>
        </w:rPr>
      </w:pPr>
    </w:p>
    <w:p w14:paraId="6F178A99" w14:textId="77777777" w:rsidR="00A1063A" w:rsidRDefault="00A1063A" w:rsidP="00265793">
      <w:pPr>
        <w:pStyle w:val="Default"/>
        <w:rPr>
          <w:rFonts w:ascii="Arial" w:hAnsi="Arial" w:cs="Arial"/>
        </w:rPr>
      </w:pPr>
      <w:r>
        <w:rPr>
          <w:rFonts w:ascii="Arial" w:hAnsi="Arial" w:cs="Arial"/>
        </w:rPr>
        <w:t>Date of Meeting:</w:t>
      </w:r>
    </w:p>
    <w:p w14:paraId="6F178A9A" w14:textId="77777777" w:rsidR="00A1063A" w:rsidRDefault="00A1063A" w:rsidP="00265793">
      <w:pPr>
        <w:pStyle w:val="Default"/>
        <w:rPr>
          <w:rFonts w:ascii="Arial" w:hAnsi="Arial" w:cs="Arial"/>
        </w:rPr>
      </w:pPr>
    </w:p>
    <w:p w14:paraId="6F178A9B" w14:textId="77777777" w:rsidR="00A1063A" w:rsidRDefault="00A1063A" w:rsidP="00265793">
      <w:pPr>
        <w:pStyle w:val="Default"/>
        <w:rPr>
          <w:rFonts w:ascii="Arial" w:hAnsi="Arial" w:cs="Arial"/>
        </w:rPr>
      </w:pPr>
    </w:p>
    <w:p w14:paraId="6F178A9C" w14:textId="77777777" w:rsidR="00A1063A" w:rsidRDefault="00A1063A" w:rsidP="00265793">
      <w:pPr>
        <w:pStyle w:val="Default"/>
        <w:rPr>
          <w:rFonts w:ascii="Arial" w:hAnsi="Arial" w:cs="Arial"/>
        </w:rPr>
      </w:pPr>
      <w:r>
        <w:rPr>
          <w:rFonts w:ascii="Arial" w:hAnsi="Arial" w:cs="Arial"/>
        </w:rPr>
        <w:t>Hospital Booked-In:</w:t>
      </w:r>
    </w:p>
    <w:p w14:paraId="6F178A9D" w14:textId="77777777" w:rsidR="00A1063A" w:rsidRDefault="00A1063A" w:rsidP="00265793">
      <w:pPr>
        <w:pStyle w:val="Default"/>
        <w:rPr>
          <w:rFonts w:ascii="Arial" w:hAnsi="Arial" w:cs="Arial"/>
        </w:rPr>
      </w:pPr>
    </w:p>
    <w:p w14:paraId="6F178A9E" w14:textId="77777777" w:rsidR="00A1063A" w:rsidRDefault="00A1063A" w:rsidP="00265793">
      <w:pPr>
        <w:pStyle w:val="Default"/>
        <w:rPr>
          <w:rFonts w:ascii="Arial" w:hAnsi="Arial" w:cs="Arial"/>
        </w:rPr>
      </w:pPr>
      <w:r>
        <w:rPr>
          <w:rFonts w:ascii="Arial" w:hAnsi="Arial" w:cs="Arial"/>
        </w:rPr>
        <w:t>Named Midwife:</w:t>
      </w:r>
    </w:p>
    <w:p w14:paraId="6F178A9F" w14:textId="77777777" w:rsidR="00A1063A" w:rsidRDefault="00A1063A" w:rsidP="00265793">
      <w:pPr>
        <w:pStyle w:val="Default"/>
        <w:rPr>
          <w:rFonts w:ascii="Arial" w:hAnsi="Arial" w:cs="Arial"/>
        </w:rPr>
      </w:pPr>
    </w:p>
    <w:p w14:paraId="6F178AA0" w14:textId="77777777" w:rsidR="00A1063A" w:rsidRDefault="00A1063A" w:rsidP="00265793">
      <w:pPr>
        <w:pStyle w:val="Default"/>
        <w:rPr>
          <w:rFonts w:ascii="Arial" w:hAnsi="Arial" w:cs="Arial"/>
        </w:rPr>
      </w:pPr>
      <w:r>
        <w:rPr>
          <w:rFonts w:ascii="Arial" w:hAnsi="Arial" w:cs="Arial"/>
        </w:rPr>
        <w:t>Health Visitor:</w:t>
      </w:r>
    </w:p>
    <w:p w14:paraId="6F178AA1" w14:textId="77777777" w:rsidR="00A1063A" w:rsidRDefault="00A1063A" w:rsidP="00265793">
      <w:pPr>
        <w:pStyle w:val="Default"/>
        <w:rPr>
          <w:rFonts w:ascii="Arial" w:hAnsi="Arial" w:cs="Arial"/>
        </w:rPr>
      </w:pPr>
    </w:p>
    <w:p w14:paraId="6F178AA2" w14:textId="77777777" w:rsidR="00A1063A" w:rsidRDefault="00A1063A" w:rsidP="00265793">
      <w:pPr>
        <w:pStyle w:val="Default"/>
        <w:rPr>
          <w:rFonts w:ascii="Arial" w:hAnsi="Arial" w:cs="Arial"/>
        </w:rPr>
      </w:pPr>
      <w:r>
        <w:rPr>
          <w:rFonts w:ascii="Arial" w:hAnsi="Arial" w:cs="Arial"/>
        </w:rPr>
        <w:t>Social Worker:</w:t>
      </w:r>
    </w:p>
    <w:p w14:paraId="6F178AA3" w14:textId="77777777" w:rsidR="00A1063A" w:rsidRDefault="00A1063A" w:rsidP="00265793">
      <w:pPr>
        <w:pStyle w:val="Default"/>
        <w:rPr>
          <w:rFonts w:ascii="Arial" w:hAnsi="Arial" w:cs="Arial"/>
        </w:rPr>
      </w:pPr>
    </w:p>
    <w:p w14:paraId="6F178AA4" w14:textId="77777777" w:rsidR="00A1063A" w:rsidRDefault="00A1063A" w:rsidP="00265793">
      <w:pPr>
        <w:pStyle w:val="Default"/>
        <w:rPr>
          <w:rFonts w:ascii="Arial" w:hAnsi="Arial" w:cs="Arial"/>
        </w:rPr>
      </w:pPr>
      <w:r>
        <w:rPr>
          <w:rFonts w:ascii="Arial" w:hAnsi="Arial" w:cs="Arial"/>
        </w:rPr>
        <w:t>Other Professionals Involved:</w:t>
      </w:r>
    </w:p>
    <w:p w14:paraId="6F178AA5" w14:textId="77777777" w:rsidR="00A1063A" w:rsidRDefault="00A1063A" w:rsidP="00265793">
      <w:pPr>
        <w:pStyle w:val="Default"/>
        <w:rPr>
          <w:rFonts w:ascii="Arial" w:hAnsi="Arial" w:cs="Arial"/>
        </w:rPr>
      </w:pPr>
    </w:p>
    <w:p w14:paraId="6F178AA6" w14:textId="77777777" w:rsidR="00A1063A" w:rsidRDefault="00A1063A" w:rsidP="00265793">
      <w:pPr>
        <w:pStyle w:val="Default"/>
        <w:rPr>
          <w:rFonts w:ascii="Arial" w:hAnsi="Arial" w:cs="Arial"/>
        </w:rPr>
      </w:pPr>
    </w:p>
    <w:p w14:paraId="6F178AA7" w14:textId="77777777" w:rsidR="00A1063A" w:rsidRDefault="00A1063A" w:rsidP="00265793">
      <w:pPr>
        <w:pStyle w:val="Default"/>
        <w:rPr>
          <w:rFonts w:ascii="Arial" w:hAnsi="Arial" w:cs="Arial"/>
        </w:rPr>
      </w:pPr>
    </w:p>
    <w:p w14:paraId="6F178AA8" w14:textId="77777777" w:rsidR="00A1063A" w:rsidRPr="000238B3" w:rsidRDefault="00A1063A" w:rsidP="00265793">
      <w:pPr>
        <w:pStyle w:val="Default"/>
        <w:rPr>
          <w:rFonts w:ascii="Arial" w:hAnsi="Arial" w:cs="Arial"/>
        </w:rPr>
      </w:pPr>
      <w:r w:rsidRPr="000238B3">
        <w:rPr>
          <w:rFonts w:ascii="Arial" w:hAnsi="Arial" w:cs="Arial"/>
        </w:rPr>
        <w:t>Family Members</w:t>
      </w:r>
    </w:p>
    <w:p w14:paraId="6F178AA9" w14:textId="77777777" w:rsidR="000238B3" w:rsidRPr="000238B3" w:rsidRDefault="000238B3" w:rsidP="00265793">
      <w:pPr>
        <w:pStyle w:val="Defaul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509"/>
        <w:gridCol w:w="1092"/>
        <w:gridCol w:w="1818"/>
        <w:gridCol w:w="2302"/>
      </w:tblGrid>
      <w:tr w:rsidR="000238B3" w:rsidRPr="007E7927" w14:paraId="6F178AAF" w14:textId="77777777">
        <w:tc>
          <w:tcPr>
            <w:tcW w:w="1647" w:type="dxa"/>
          </w:tcPr>
          <w:p w14:paraId="6F178AAA" w14:textId="77777777" w:rsidR="000238B3" w:rsidRPr="007E7927" w:rsidRDefault="000238B3" w:rsidP="007E7927">
            <w:pPr>
              <w:pStyle w:val="Default"/>
              <w:jc w:val="center"/>
              <w:rPr>
                <w:rFonts w:ascii="Arial" w:hAnsi="Arial" w:cs="Arial"/>
              </w:rPr>
            </w:pPr>
            <w:r w:rsidRPr="007E7927">
              <w:rPr>
                <w:rFonts w:ascii="Arial" w:hAnsi="Arial" w:cs="Arial"/>
              </w:rPr>
              <w:t>Name</w:t>
            </w:r>
          </w:p>
        </w:tc>
        <w:tc>
          <w:tcPr>
            <w:tcW w:w="1580" w:type="dxa"/>
          </w:tcPr>
          <w:p w14:paraId="6F178AAB" w14:textId="77777777" w:rsidR="000238B3" w:rsidRPr="007E7927" w:rsidRDefault="000238B3" w:rsidP="007E7927">
            <w:pPr>
              <w:pStyle w:val="Default"/>
              <w:jc w:val="center"/>
              <w:rPr>
                <w:rFonts w:ascii="Arial" w:hAnsi="Arial" w:cs="Arial"/>
              </w:rPr>
            </w:pPr>
            <w:r w:rsidRPr="007E7927">
              <w:rPr>
                <w:rFonts w:ascii="Arial" w:hAnsi="Arial" w:cs="Arial"/>
              </w:rPr>
              <w:t>Date of Birth</w:t>
            </w:r>
          </w:p>
        </w:tc>
        <w:tc>
          <w:tcPr>
            <w:tcW w:w="1134" w:type="dxa"/>
          </w:tcPr>
          <w:p w14:paraId="6F178AAC" w14:textId="77777777" w:rsidR="000238B3" w:rsidRPr="007E7927" w:rsidRDefault="000238B3" w:rsidP="007E7927">
            <w:pPr>
              <w:pStyle w:val="Default"/>
              <w:jc w:val="center"/>
              <w:rPr>
                <w:rFonts w:ascii="Arial" w:hAnsi="Arial" w:cs="Arial"/>
              </w:rPr>
            </w:pPr>
            <w:r w:rsidRPr="007E7927">
              <w:rPr>
                <w:rFonts w:ascii="Arial" w:hAnsi="Arial" w:cs="Arial"/>
              </w:rPr>
              <w:t>M/F</w:t>
            </w:r>
          </w:p>
        </w:tc>
        <w:tc>
          <w:tcPr>
            <w:tcW w:w="1843" w:type="dxa"/>
          </w:tcPr>
          <w:p w14:paraId="6F178AAD" w14:textId="77777777" w:rsidR="000238B3" w:rsidRPr="007E7927" w:rsidRDefault="000238B3" w:rsidP="007E7927">
            <w:pPr>
              <w:pStyle w:val="Default"/>
              <w:jc w:val="center"/>
              <w:rPr>
                <w:rFonts w:ascii="Arial" w:hAnsi="Arial" w:cs="Arial"/>
              </w:rPr>
            </w:pPr>
            <w:r w:rsidRPr="007E7927">
              <w:rPr>
                <w:rFonts w:ascii="Arial" w:hAnsi="Arial" w:cs="Arial"/>
              </w:rPr>
              <w:t>Relationship</w:t>
            </w:r>
          </w:p>
        </w:tc>
        <w:tc>
          <w:tcPr>
            <w:tcW w:w="2324" w:type="dxa"/>
          </w:tcPr>
          <w:p w14:paraId="6F178AAE" w14:textId="77777777" w:rsidR="000238B3" w:rsidRPr="007E7927" w:rsidRDefault="007C5EDD" w:rsidP="007E7927">
            <w:pPr>
              <w:pStyle w:val="Default"/>
              <w:jc w:val="center"/>
              <w:rPr>
                <w:rFonts w:ascii="Arial" w:hAnsi="Arial" w:cs="Arial"/>
              </w:rPr>
            </w:pPr>
            <w:r w:rsidRPr="007E7927">
              <w:rPr>
                <w:rFonts w:ascii="Arial" w:hAnsi="Arial" w:cs="Arial"/>
              </w:rPr>
              <w:t>Ethnicity/</w:t>
            </w:r>
            <w:r w:rsidR="000238B3" w:rsidRPr="007E7927">
              <w:rPr>
                <w:rFonts w:ascii="Arial" w:hAnsi="Arial" w:cs="Arial"/>
              </w:rPr>
              <w:t>Religion</w:t>
            </w:r>
          </w:p>
        </w:tc>
      </w:tr>
      <w:tr w:rsidR="000238B3" w:rsidRPr="007E7927" w14:paraId="6F178AB5" w14:textId="77777777">
        <w:tc>
          <w:tcPr>
            <w:tcW w:w="1647" w:type="dxa"/>
          </w:tcPr>
          <w:p w14:paraId="6F178AB0" w14:textId="77777777" w:rsidR="000238B3" w:rsidRPr="007E7927" w:rsidRDefault="000238B3" w:rsidP="00265793">
            <w:pPr>
              <w:pStyle w:val="Default"/>
              <w:rPr>
                <w:rFonts w:ascii="Arial" w:hAnsi="Arial" w:cs="Arial"/>
              </w:rPr>
            </w:pPr>
          </w:p>
        </w:tc>
        <w:tc>
          <w:tcPr>
            <w:tcW w:w="1580" w:type="dxa"/>
          </w:tcPr>
          <w:p w14:paraId="6F178AB1" w14:textId="77777777" w:rsidR="000238B3" w:rsidRPr="007E7927" w:rsidRDefault="000238B3" w:rsidP="00265793">
            <w:pPr>
              <w:pStyle w:val="Default"/>
              <w:rPr>
                <w:rFonts w:ascii="Arial" w:hAnsi="Arial" w:cs="Arial"/>
              </w:rPr>
            </w:pPr>
          </w:p>
        </w:tc>
        <w:tc>
          <w:tcPr>
            <w:tcW w:w="1134" w:type="dxa"/>
          </w:tcPr>
          <w:p w14:paraId="6F178AB2" w14:textId="77777777" w:rsidR="000238B3" w:rsidRPr="007E7927" w:rsidRDefault="000238B3" w:rsidP="00265793">
            <w:pPr>
              <w:pStyle w:val="Default"/>
              <w:rPr>
                <w:rFonts w:ascii="Arial" w:hAnsi="Arial" w:cs="Arial"/>
              </w:rPr>
            </w:pPr>
          </w:p>
        </w:tc>
        <w:tc>
          <w:tcPr>
            <w:tcW w:w="1843" w:type="dxa"/>
          </w:tcPr>
          <w:p w14:paraId="6F178AB3" w14:textId="77777777" w:rsidR="000238B3" w:rsidRPr="007E7927" w:rsidRDefault="000238B3" w:rsidP="00265793">
            <w:pPr>
              <w:pStyle w:val="Default"/>
              <w:rPr>
                <w:rFonts w:ascii="Arial" w:hAnsi="Arial" w:cs="Arial"/>
              </w:rPr>
            </w:pPr>
          </w:p>
        </w:tc>
        <w:tc>
          <w:tcPr>
            <w:tcW w:w="2324" w:type="dxa"/>
          </w:tcPr>
          <w:p w14:paraId="6F178AB4" w14:textId="77777777" w:rsidR="000238B3" w:rsidRPr="007E7927" w:rsidRDefault="000238B3" w:rsidP="00265793">
            <w:pPr>
              <w:pStyle w:val="Default"/>
              <w:rPr>
                <w:rFonts w:ascii="Arial" w:hAnsi="Arial" w:cs="Arial"/>
              </w:rPr>
            </w:pPr>
          </w:p>
        </w:tc>
      </w:tr>
      <w:tr w:rsidR="000238B3" w:rsidRPr="007E7927" w14:paraId="6F178ABB" w14:textId="77777777">
        <w:tc>
          <w:tcPr>
            <w:tcW w:w="1647" w:type="dxa"/>
          </w:tcPr>
          <w:p w14:paraId="6F178AB6" w14:textId="77777777" w:rsidR="000238B3" w:rsidRPr="007E7927" w:rsidRDefault="000238B3" w:rsidP="00265793">
            <w:pPr>
              <w:pStyle w:val="Default"/>
              <w:rPr>
                <w:rFonts w:ascii="Arial" w:hAnsi="Arial" w:cs="Arial"/>
              </w:rPr>
            </w:pPr>
          </w:p>
        </w:tc>
        <w:tc>
          <w:tcPr>
            <w:tcW w:w="1580" w:type="dxa"/>
          </w:tcPr>
          <w:p w14:paraId="6F178AB7" w14:textId="77777777" w:rsidR="000238B3" w:rsidRPr="007E7927" w:rsidRDefault="000238B3" w:rsidP="00265793">
            <w:pPr>
              <w:pStyle w:val="Default"/>
              <w:rPr>
                <w:rFonts w:ascii="Arial" w:hAnsi="Arial" w:cs="Arial"/>
              </w:rPr>
            </w:pPr>
          </w:p>
        </w:tc>
        <w:tc>
          <w:tcPr>
            <w:tcW w:w="1134" w:type="dxa"/>
          </w:tcPr>
          <w:p w14:paraId="6F178AB8" w14:textId="77777777" w:rsidR="000238B3" w:rsidRPr="007E7927" w:rsidRDefault="000238B3" w:rsidP="00265793">
            <w:pPr>
              <w:pStyle w:val="Default"/>
              <w:rPr>
                <w:rFonts w:ascii="Arial" w:hAnsi="Arial" w:cs="Arial"/>
              </w:rPr>
            </w:pPr>
          </w:p>
        </w:tc>
        <w:tc>
          <w:tcPr>
            <w:tcW w:w="1843" w:type="dxa"/>
          </w:tcPr>
          <w:p w14:paraId="6F178AB9" w14:textId="77777777" w:rsidR="000238B3" w:rsidRPr="007E7927" w:rsidRDefault="000238B3" w:rsidP="00265793">
            <w:pPr>
              <w:pStyle w:val="Default"/>
              <w:rPr>
                <w:rFonts w:ascii="Arial" w:hAnsi="Arial" w:cs="Arial"/>
              </w:rPr>
            </w:pPr>
          </w:p>
        </w:tc>
        <w:tc>
          <w:tcPr>
            <w:tcW w:w="2324" w:type="dxa"/>
          </w:tcPr>
          <w:p w14:paraId="6F178ABA" w14:textId="77777777" w:rsidR="000238B3" w:rsidRPr="007E7927" w:rsidRDefault="000238B3" w:rsidP="00265793">
            <w:pPr>
              <w:pStyle w:val="Default"/>
              <w:rPr>
                <w:rFonts w:ascii="Arial" w:hAnsi="Arial" w:cs="Arial"/>
              </w:rPr>
            </w:pPr>
          </w:p>
        </w:tc>
      </w:tr>
      <w:tr w:rsidR="000238B3" w:rsidRPr="007E7927" w14:paraId="6F178AC1" w14:textId="77777777">
        <w:tc>
          <w:tcPr>
            <w:tcW w:w="1647" w:type="dxa"/>
          </w:tcPr>
          <w:p w14:paraId="6F178ABC" w14:textId="77777777" w:rsidR="000238B3" w:rsidRPr="007E7927" w:rsidRDefault="000238B3" w:rsidP="00265793">
            <w:pPr>
              <w:pStyle w:val="Default"/>
              <w:rPr>
                <w:rFonts w:ascii="Arial" w:hAnsi="Arial" w:cs="Arial"/>
              </w:rPr>
            </w:pPr>
          </w:p>
        </w:tc>
        <w:tc>
          <w:tcPr>
            <w:tcW w:w="1580" w:type="dxa"/>
          </w:tcPr>
          <w:p w14:paraId="6F178ABD" w14:textId="77777777" w:rsidR="000238B3" w:rsidRPr="007E7927" w:rsidRDefault="000238B3" w:rsidP="00265793">
            <w:pPr>
              <w:pStyle w:val="Default"/>
              <w:rPr>
                <w:rFonts w:ascii="Arial" w:hAnsi="Arial" w:cs="Arial"/>
              </w:rPr>
            </w:pPr>
          </w:p>
        </w:tc>
        <w:tc>
          <w:tcPr>
            <w:tcW w:w="1134" w:type="dxa"/>
          </w:tcPr>
          <w:p w14:paraId="6F178ABE" w14:textId="77777777" w:rsidR="000238B3" w:rsidRPr="007E7927" w:rsidRDefault="000238B3" w:rsidP="00265793">
            <w:pPr>
              <w:pStyle w:val="Default"/>
              <w:rPr>
                <w:rFonts w:ascii="Arial" w:hAnsi="Arial" w:cs="Arial"/>
              </w:rPr>
            </w:pPr>
          </w:p>
        </w:tc>
        <w:tc>
          <w:tcPr>
            <w:tcW w:w="1843" w:type="dxa"/>
          </w:tcPr>
          <w:p w14:paraId="6F178ABF" w14:textId="77777777" w:rsidR="000238B3" w:rsidRPr="007E7927" w:rsidRDefault="000238B3" w:rsidP="00265793">
            <w:pPr>
              <w:pStyle w:val="Default"/>
              <w:rPr>
                <w:rFonts w:ascii="Arial" w:hAnsi="Arial" w:cs="Arial"/>
              </w:rPr>
            </w:pPr>
          </w:p>
        </w:tc>
        <w:tc>
          <w:tcPr>
            <w:tcW w:w="2324" w:type="dxa"/>
          </w:tcPr>
          <w:p w14:paraId="6F178AC0" w14:textId="77777777" w:rsidR="000238B3" w:rsidRPr="007E7927" w:rsidRDefault="000238B3" w:rsidP="00265793">
            <w:pPr>
              <w:pStyle w:val="Default"/>
              <w:rPr>
                <w:rFonts w:ascii="Arial" w:hAnsi="Arial" w:cs="Arial"/>
              </w:rPr>
            </w:pPr>
          </w:p>
        </w:tc>
      </w:tr>
      <w:tr w:rsidR="000238B3" w:rsidRPr="007E7927" w14:paraId="6F178AC7" w14:textId="77777777">
        <w:tc>
          <w:tcPr>
            <w:tcW w:w="1647" w:type="dxa"/>
          </w:tcPr>
          <w:p w14:paraId="6F178AC2" w14:textId="77777777" w:rsidR="000238B3" w:rsidRPr="007E7927" w:rsidRDefault="000238B3" w:rsidP="00265793">
            <w:pPr>
              <w:pStyle w:val="Default"/>
              <w:rPr>
                <w:rFonts w:ascii="Arial" w:hAnsi="Arial" w:cs="Arial"/>
              </w:rPr>
            </w:pPr>
          </w:p>
        </w:tc>
        <w:tc>
          <w:tcPr>
            <w:tcW w:w="1580" w:type="dxa"/>
          </w:tcPr>
          <w:p w14:paraId="6F178AC3" w14:textId="77777777" w:rsidR="000238B3" w:rsidRPr="007E7927" w:rsidRDefault="000238B3" w:rsidP="00265793">
            <w:pPr>
              <w:pStyle w:val="Default"/>
              <w:rPr>
                <w:rFonts w:ascii="Arial" w:hAnsi="Arial" w:cs="Arial"/>
              </w:rPr>
            </w:pPr>
          </w:p>
        </w:tc>
        <w:tc>
          <w:tcPr>
            <w:tcW w:w="1134" w:type="dxa"/>
          </w:tcPr>
          <w:p w14:paraId="6F178AC4" w14:textId="77777777" w:rsidR="000238B3" w:rsidRPr="007E7927" w:rsidRDefault="000238B3" w:rsidP="00265793">
            <w:pPr>
              <w:pStyle w:val="Default"/>
              <w:rPr>
                <w:rFonts w:ascii="Arial" w:hAnsi="Arial" w:cs="Arial"/>
              </w:rPr>
            </w:pPr>
          </w:p>
        </w:tc>
        <w:tc>
          <w:tcPr>
            <w:tcW w:w="1843" w:type="dxa"/>
          </w:tcPr>
          <w:p w14:paraId="6F178AC5" w14:textId="77777777" w:rsidR="000238B3" w:rsidRPr="007E7927" w:rsidRDefault="000238B3" w:rsidP="00265793">
            <w:pPr>
              <w:pStyle w:val="Default"/>
              <w:rPr>
                <w:rFonts w:ascii="Arial" w:hAnsi="Arial" w:cs="Arial"/>
              </w:rPr>
            </w:pPr>
          </w:p>
        </w:tc>
        <w:tc>
          <w:tcPr>
            <w:tcW w:w="2324" w:type="dxa"/>
          </w:tcPr>
          <w:p w14:paraId="6F178AC6" w14:textId="77777777" w:rsidR="000238B3" w:rsidRPr="007E7927" w:rsidRDefault="000238B3" w:rsidP="00265793">
            <w:pPr>
              <w:pStyle w:val="Default"/>
              <w:rPr>
                <w:rFonts w:ascii="Arial" w:hAnsi="Arial" w:cs="Arial"/>
              </w:rPr>
            </w:pPr>
          </w:p>
        </w:tc>
      </w:tr>
      <w:tr w:rsidR="000238B3" w:rsidRPr="007E7927" w14:paraId="6F178ACD" w14:textId="77777777">
        <w:tc>
          <w:tcPr>
            <w:tcW w:w="1647" w:type="dxa"/>
          </w:tcPr>
          <w:p w14:paraId="6F178AC8" w14:textId="77777777" w:rsidR="000238B3" w:rsidRPr="007E7927" w:rsidRDefault="000238B3" w:rsidP="00265793">
            <w:pPr>
              <w:pStyle w:val="Default"/>
              <w:rPr>
                <w:rFonts w:ascii="Arial" w:hAnsi="Arial" w:cs="Arial"/>
              </w:rPr>
            </w:pPr>
          </w:p>
        </w:tc>
        <w:tc>
          <w:tcPr>
            <w:tcW w:w="1580" w:type="dxa"/>
          </w:tcPr>
          <w:p w14:paraId="6F178AC9" w14:textId="77777777" w:rsidR="000238B3" w:rsidRPr="007E7927" w:rsidRDefault="000238B3" w:rsidP="00265793">
            <w:pPr>
              <w:pStyle w:val="Default"/>
              <w:rPr>
                <w:rFonts w:ascii="Arial" w:hAnsi="Arial" w:cs="Arial"/>
              </w:rPr>
            </w:pPr>
          </w:p>
        </w:tc>
        <w:tc>
          <w:tcPr>
            <w:tcW w:w="1134" w:type="dxa"/>
          </w:tcPr>
          <w:p w14:paraId="6F178ACA" w14:textId="77777777" w:rsidR="000238B3" w:rsidRPr="007E7927" w:rsidRDefault="000238B3" w:rsidP="00265793">
            <w:pPr>
              <w:pStyle w:val="Default"/>
              <w:rPr>
                <w:rFonts w:ascii="Arial" w:hAnsi="Arial" w:cs="Arial"/>
              </w:rPr>
            </w:pPr>
          </w:p>
        </w:tc>
        <w:tc>
          <w:tcPr>
            <w:tcW w:w="1843" w:type="dxa"/>
          </w:tcPr>
          <w:p w14:paraId="6F178ACB" w14:textId="77777777" w:rsidR="000238B3" w:rsidRPr="007E7927" w:rsidRDefault="000238B3" w:rsidP="00265793">
            <w:pPr>
              <w:pStyle w:val="Default"/>
              <w:rPr>
                <w:rFonts w:ascii="Arial" w:hAnsi="Arial" w:cs="Arial"/>
              </w:rPr>
            </w:pPr>
          </w:p>
        </w:tc>
        <w:tc>
          <w:tcPr>
            <w:tcW w:w="2324" w:type="dxa"/>
          </w:tcPr>
          <w:p w14:paraId="6F178ACC" w14:textId="77777777" w:rsidR="000238B3" w:rsidRPr="007E7927" w:rsidRDefault="000238B3" w:rsidP="00265793">
            <w:pPr>
              <w:pStyle w:val="Default"/>
              <w:rPr>
                <w:rFonts w:ascii="Arial" w:hAnsi="Arial" w:cs="Arial"/>
              </w:rPr>
            </w:pPr>
          </w:p>
        </w:tc>
      </w:tr>
    </w:tbl>
    <w:p w14:paraId="6F178ACE" w14:textId="77777777" w:rsidR="000238B3" w:rsidRDefault="000238B3" w:rsidP="00265793">
      <w:pPr>
        <w:pStyle w:val="Default"/>
        <w:rPr>
          <w:rFonts w:ascii="Arial" w:hAnsi="Arial" w:cs="Arial"/>
        </w:rPr>
      </w:pPr>
    </w:p>
    <w:p w14:paraId="6F178ACF" w14:textId="77777777" w:rsidR="000238B3" w:rsidRDefault="000238B3" w:rsidP="00265793">
      <w:pPr>
        <w:pStyle w:val="Default"/>
        <w:rPr>
          <w:rFonts w:ascii="Arial" w:hAnsi="Arial" w:cs="Arial"/>
        </w:rPr>
      </w:pPr>
    </w:p>
    <w:p w14:paraId="6F178AD0" w14:textId="77777777" w:rsidR="000238B3" w:rsidRDefault="000238B3" w:rsidP="00265793">
      <w:pPr>
        <w:pStyle w:val="Default"/>
        <w:rPr>
          <w:rFonts w:ascii="Arial" w:hAnsi="Arial" w:cs="Arial"/>
        </w:rPr>
      </w:pPr>
      <w:r>
        <w:rPr>
          <w:rFonts w:ascii="Arial" w:hAnsi="Arial" w:cs="Arial"/>
        </w:rPr>
        <w:t>Current Address</w:t>
      </w:r>
    </w:p>
    <w:p w14:paraId="6F178AD1" w14:textId="77777777" w:rsidR="000238B3" w:rsidRDefault="000238B3" w:rsidP="00265793">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918"/>
        <w:gridCol w:w="3494"/>
      </w:tblGrid>
      <w:tr w:rsidR="000238B3" w:rsidRPr="007E7927" w14:paraId="6F178AD3" w14:textId="77777777">
        <w:tc>
          <w:tcPr>
            <w:tcW w:w="8528" w:type="dxa"/>
            <w:gridSpan w:val="3"/>
          </w:tcPr>
          <w:p w14:paraId="6F178AD2" w14:textId="77777777" w:rsidR="000238B3" w:rsidRPr="007E7927" w:rsidRDefault="000238B3" w:rsidP="00265793">
            <w:pPr>
              <w:pStyle w:val="Default"/>
              <w:rPr>
                <w:rFonts w:ascii="Arial" w:hAnsi="Arial" w:cs="Arial"/>
              </w:rPr>
            </w:pPr>
          </w:p>
        </w:tc>
      </w:tr>
      <w:tr w:rsidR="000238B3" w:rsidRPr="007E7927" w14:paraId="6F178AD7" w14:textId="77777777">
        <w:tc>
          <w:tcPr>
            <w:tcW w:w="1951" w:type="dxa"/>
          </w:tcPr>
          <w:p w14:paraId="6F178AD4" w14:textId="77777777" w:rsidR="000238B3" w:rsidRPr="007E7927" w:rsidRDefault="000238B3" w:rsidP="00265793">
            <w:pPr>
              <w:pStyle w:val="Default"/>
              <w:rPr>
                <w:rFonts w:ascii="Arial" w:hAnsi="Arial" w:cs="Arial"/>
              </w:rPr>
            </w:pPr>
          </w:p>
        </w:tc>
        <w:tc>
          <w:tcPr>
            <w:tcW w:w="2977" w:type="dxa"/>
          </w:tcPr>
          <w:p w14:paraId="6F178AD5" w14:textId="77777777" w:rsidR="000238B3" w:rsidRPr="007E7927" w:rsidRDefault="007C5EDD" w:rsidP="00265793">
            <w:pPr>
              <w:pStyle w:val="Default"/>
              <w:rPr>
                <w:rFonts w:ascii="Arial" w:hAnsi="Arial" w:cs="Arial"/>
              </w:rPr>
            </w:pPr>
            <w:r w:rsidRPr="007E7927">
              <w:rPr>
                <w:rFonts w:ascii="Arial" w:hAnsi="Arial" w:cs="Arial"/>
              </w:rPr>
              <w:t>Postcode:</w:t>
            </w:r>
          </w:p>
        </w:tc>
        <w:tc>
          <w:tcPr>
            <w:tcW w:w="3600" w:type="dxa"/>
          </w:tcPr>
          <w:p w14:paraId="6F178AD6" w14:textId="77777777" w:rsidR="000238B3" w:rsidRPr="007E7927" w:rsidRDefault="007C5EDD" w:rsidP="00265793">
            <w:pPr>
              <w:pStyle w:val="Default"/>
              <w:rPr>
                <w:rFonts w:ascii="Arial" w:hAnsi="Arial" w:cs="Arial"/>
              </w:rPr>
            </w:pPr>
            <w:r w:rsidRPr="007E7927">
              <w:rPr>
                <w:rFonts w:ascii="Arial" w:hAnsi="Arial" w:cs="Arial"/>
              </w:rPr>
              <w:t>Tel No:</w:t>
            </w:r>
          </w:p>
        </w:tc>
      </w:tr>
    </w:tbl>
    <w:p w14:paraId="6F178AD8" w14:textId="77777777" w:rsidR="000238B3" w:rsidRPr="00A1063A" w:rsidRDefault="000238B3" w:rsidP="00265793">
      <w:pPr>
        <w:pStyle w:val="Default"/>
        <w:rPr>
          <w:rFonts w:ascii="Arial" w:hAnsi="Arial" w:cs="Arial"/>
        </w:rPr>
      </w:pPr>
    </w:p>
    <w:p w14:paraId="6F178AD9" w14:textId="77777777" w:rsidR="00A1063A" w:rsidRDefault="00A1063A" w:rsidP="00265793">
      <w:pPr>
        <w:pStyle w:val="Default"/>
        <w:rPr>
          <w:rFonts w:ascii="Arial" w:hAnsi="Arial" w:cs="Arial"/>
          <w:b/>
          <w:u w:val="single"/>
        </w:rPr>
      </w:pPr>
    </w:p>
    <w:p w14:paraId="6F178ADA" w14:textId="77777777" w:rsidR="007C5EDD" w:rsidRDefault="007C5EDD" w:rsidP="00265793">
      <w:pPr>
        <w:pStyle w:val="Default"/>
        <w:rPr>
          <w:rFonts w:ascii="Arial" w:hAnsi="Arial" w:cs="Arial"/>
        </w:rPr>
      </w:pPr>
      <w:r>
        <w:rPr>
          <w:rFonts w:ascii="Arial" w:hAnsi="Arial" w:cs="Arial"/>
        </w:rPr>
        <w:t>Present at Meeting</w:t>
      </w:r>
    </w:p>
    <w:p w14:paraId="6F178ADB" w14:textId="77777777" w:rsidR="007C5EDD" w:rsidRDefault="007C5EDD" w:rsidP="00265793">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72"/>
        <w:gridCol w:w="2079"/>
        <w:gridCol w:w="2072"/>
      </w:tblGrid>
      <w:tr w:rsidR="007C5EDD" w:rsidRPr="007E7927" w14:paraId="6F178AE0" w14:textId="77777777">
        <w:tc>
          <w:tcPr>
            <w:tcW w:w="2132" w:type="dxa"/>
          </w:tcPr>
          <w:p w14:paraId="6F178ADC"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6F178ADD" w14:textId="77777777" w:rsidR="007C5EDD" w:rsidRPr="007E7927" w:rsidRDefault="007C5EDD" w:rsidP="00265793">
            <w:pPr>
              <w:pStyle w:val="Default"/>
              <w:rPr>
                <w:rFonts w:ascii="Arial" w:hAnsi="Arial" w:cs="Arial"/>
              </w:rPr>
            </w:pPr>
            <w:r w:rsidRPr="007E7927">
              <w:rPr>
                <w:rFonts w:ascii="Arial" w:hAnsi="Arial" w:cs="Arial"/>
              </w:rPr>
              <w:t>Role</w:t>
            </w:r>
          </w:p>
        </w:tc>
        <w:tc>
          <w:tcPr>
            <w:tcW w:w="2132" w:type="dxa"/>
          </w:tcPr>
          <w:p w14:paraId="6F178ADE"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6F178ADF" w14:textId="77777777" w:rsidR="007C5EDD" w:rsidRPr="007E7927" w:rsidRDefault="007C5EDD" w:rsidP="00265793">
            <w:pPr>
              <w:pStyle w:val="Default"/>
              <w:rPr>
                <w:rFonts w:ascii="Arial" w:hAnsi="Arial" w:cs="Arial"/>
              </w:rPr>
            </w:pPr>
            <w:r w:rsidRPr="007E7927">
              <w:rPr>
                <w:rFonts w:ascii="Arial" w:hAnsi="Arial" w:cs="Arial"/>
              </w:rPr>
              <w:t>Role</w:t>
            </w:r>
          </w:p>
        </w:tc>
      </w:tr>
      <w:tr w:rsidR="007C5EDD" w:rsidRPr="007E7927" w14:paraId="6F178AE5" w14:textId="77777777">
        <w:tc>
          <w:tcPr>
            <w:tcW w:w="2132" w:type="dxa"/>
          </w:tcPr>
          <w:p w14:paraId="6F178AE1" w14:textId="77777777" w:rsidR="007C5EDD" w:rsidRPr="007E7927" w:rsidRDefault="007C5EDD" w:rsidP="00265793">
            <w:pPr>
              <w:pStyle w:val="Default"/>
              <w:rPr>
                <w:rFonts w:ascii="Arial" w:hAnsi="Arial" w:cs="Arial"/>
              </w:rPr>
            </w:pPr>
          </w:p>
        </w:tc>
        <w:tc>
          <w:tcPr>
            <w:tcW w:w="2132" w:type="dxa"/>
          </w:tcPr>
          <w:p w14:paraId="6F178AE2" w14:textId="77777777" w:rsidR="007C5EDD" w:rsidRPr="007E7927" w:rsidRDefault="007C5EDD" w:rsidP="00265793">
            <w:pPr>
              <w:pStyle w:val="Default"/>
              <w:rPr>
                <w:rFonts w:ascii="Arial" w:hAnsi="Arial" w:cs="Arial"/>
              </w:rPr>
            </w:pPr>
          </w:p>
        </w:tc>
        <w:tc>
          <w:tcPr>
            <w:tcW w:w="2132" w:type="dxa"/>
          </w:tcPr>
          <w:p w14:paraId="6F178AE3" w14:textId="77777777" w:rsidR="007C5EDD" w:rsidRPr="007E7927" w:rsidRDefault="007C5EDD" w:rsidP="00265793">
            <w:pPr>
              <w:pStyle w:val="Default"/>
              <w:rPr>
                <w:rFonts w:ascii="Arial" w:hAnsi="Arial" w:cs="Arial"/>
              </w:rPr>
            </w:pPr>
          </w:p>
        </w:tc>
        <w:tc>
          <w:tcPr>
            <w:tcW w:w="2132" w:type="dxa"/>
          </w:tcPr>
          <w:p w14:paraId="6F178AE4" w14:textId="77777777" w:rsidR="007C5EDD" w:rsidRPr="007E7927" w:rsidRDefault="007C5EDD" w:rsidP="00265793">
            <w:pPr>
              <w:pStyle w:val="Default"/>
              <w:rPr>
                <w:rFonts w:ascii="Arial" w:hAnsi="Arial" w:cs="Arial"/>
              </w:rPr>
            </w:pPr>
          </w:p>
        </w:tc>
      </w:tr>
      <w:tr w:rsidR="007C5EDD" w:rsidRPr="007E7927" w14:paraId="6F178AEA" w14:textId="77777777">
        <w:tc>
          <w:tcPr>
            <w:tcW w:w="2132" w:type="dxa"/>
          </w:tcPr>
          <w:p w14:paraId="6F178AE6" w14:textId="77777777" w:rsidR="007C5EDD" w:rsidRPr="007E7927" w:rsidRDefault="007C5EDD" w:rsidP="00265793">
            <w:pPr>
              <w:pStyle w:val="Default"/>
              <w:rPr>
                <w:rFonts w:ascii="Arial" w:hAnsi="Arial" w:cs="Arial"/>
              </w:rPr>
            </w:pPr>
          </w:p>
        </w:tc>
        <w:tc>
          <w:tcPr>
            <w:tcW w:w="2132" w:type="dxa"/>
          </w:tcPr>
          <w:p w14:paraId="6F178AE7" w14:textId="77777777" w:rsidR="007C5EDD" w:rsidRPr="007E7927" w:rsidRDefault="007C5EDD" w:rsidP="00265793">
            <w:pPr>
              <w:pStyle w:val="Default"/>
              <w:rPr>
                <w:rFonts w:ascii="Arial" w:hAnsi="Arial" w:cs="Arial"/>
              </w:rPr>
            </w:pPr>
          </w:p>
        </w:tc>
        <w:tc>
          <w:tcPr>
            <w:tcW w:w="2132" w:type="dxa"/>
          </w:tcPr>
          <w:p w14:paraId="6F178AE8" w14:textId="77777777" w:rsidR="007C5EDD" w:rsidRPr="007E7927" w:rsidRDefault="007C5EDD" w:rsidP="00265793">
            <w:pPr>
              <w:pStyle w:val="Default"/>
              <w:rPr>
                <w:rFonts w:ascii="Arial" w:hAnsi="Arial" w:cs="Arial"/>
              </w:rPr>
            </w:pPr>
          </w:p>
        </w:tc>
        <w:tc>
          <w:tcPr>
            <w:tcW w:w="2132" w:type="dxa"/>
          </w:tcPr>
          <w:p w14:paraId="6F178AE9" w14:textId="77777777" w:rsidR="007C5EDD" w:rsidRPr="007E7927" w:rsidRDefault="007C5EDD" w:rsidP="00265793">
            <w:pPr>
              <w:pStyle w:val="Default"/>
              <w:rPr>
                <w:rFonts w:ascii="Arial" w:hAnsi="Arial" w:cs="Arial"/>
              </w:rPr>
            </w:pPr>
          </w:p>
        </w:tc>
      </w:tr>
      <w:tr w:rsidR="007C5EDD" w:rsidRPr="007E7927" w14:paraId="6F178AEF" w14:textId="77777777">
        <w:tc>
          <w:tcPr>
            <w:tcW w:w="2132" w:type="dxa"/>
          </w:tcPr>
          <w:p w14:paraId="6F178AEB" w14:textId="77777777" w:rsidR="007C5EDD" w:rsidRPr="007E7927" w:rsidRDefault="007C5EDD" w:rsidP="00265793">
            <w:pPr>
              <w:pStyle w:val="Default"/>
              <w:rPr>
                <w:rFonts w:ascii="Arial" w:hAnsi="Arial" w:cs="Arial"/>
              </w:rPr>
            </w:pPr>
          </w:p>
        </w:tc>
        <w:tc>
          <w:tcPr>
            <w:tcW w:w="2132" w:type="dxa"/>
          </w:tcPr>
          <w:p w14:paraId="6F178AEC" w14:textId="77777777" w:rsidR="007C5EDD" w:rsidRPr="007E7927" w:rsidRDefault="007C5EDD" w:rsidP="00265793">
            <w:pPr>
              <w:pStyle w:val="Default"/>
              <w:rPr>
                <w:rFonts w:ascii="Arial" w:hAnsi="Arial" w:cs="Arial"/>
              </w:rPr>
            </w:pPr>
          </w:p>
        </w:tc>
        <w:tc>
          <w:tcPr>
            <w:tcW w:w="2132" w:type="dxa"/>
          </w:tcPr>
          <w:p w14:paraId="6F178AED" w14:textId="77777777" w:rsidR="007C5EDD" w:rsidRPr="007E7927" w:rsidRDefault="007C5EDD" w:rsidP="00265793">
            <w:pPr>
              <w:pStyle w:val="Default"/>
              <w:rPr>
                <w:rFonts w:ascii="Arial" w:hAnsi="Arial" w:cs="Arial"/>
              </w:rPr>
            </w:pPr>
          </w:p>
        </w:tc>
        <w:tc>
          <w:tcPr>
            <w:tcW w:w="2132" w:type="dxa"/>
          </w:tcPr>
          <w:p w14:paraId="6F178AEE" w14:textId="77777777" w:rsidR="007C5EDD" w:rsidRPr="007E7927" w:rsidRDefault="007C5EDD" w:rsidP="00265793">
            <w:pPr>
              <w:pStyle w:val="Default"/>
              <w:rPr>
                <w:rFonts w:ascii="Arial" w:hAnsi="Arial" w:cs="Arial"/>
              </w:rPr>
            </w:pPr>
          </w:p>
        </w:tc>
      </w:tr>
      <w:tr w:rsidR="007C5EDD" w:rsidRPr="007E7927" w14:paraId="6F178AF4" w14:textId="77777777">
        <w:tc>
          <w:tcPr>
            <w:tcW w:w="2132" w:type="dxa"/>
          </w:tcPr>
          <w:p w14:paraId="6F178AF0" w14:textId="77777777" w:rsidR="007C5EDD" w:rsidRPr="007E7927" w:rsidRDefault="007C5EDD" w:rsidP="00265793">
            <w:pPr>
              <w:pStyle w:val="Default"/>
              <w:rPr>
                <w:rFonts w:ascii="Arial" w:hAnsi="Arial" w:cs="Arial"/>
              </w:rPr>
            </w:pPr>
          </w:p>
        </w:tc>
        <w:tc>
          <w:tcPr>
            <w:tcW w:w="2132" w:type="dxa"/>
          </w:tcPr>
          <w:p w14:paraId="6F178AF1" w14:textId="77777777" w:rsidR="007C5EDD" w:rsidRPr="007E7927" w:rsidRDefault="007C5EDD" w:rsidP="00265793">
            <w:pPr>
              <w:pStyle w:val="Default"/>
              <w:rPr>
                <w:rFonts w:ascii="Arial" w:hAnsi="Arial" w:cs="Arial"/>
              </w:rPr>
            </w:pPr>
          </w:p>
        </w:tc>
        <w:tc>
          <w:tcPr>
            <w:tcW w:w="2132" w:type="dxa"/>
          </w:tcPr>
          <w:p w14:paraId="6F178AF2" w14:textId="77777777" w:rsidR="007C5EDD" w:rsidRPr="007E7927" w:rsidRDefault="007C5EDD" w:rsidP="00265793">
            <w:pPr>
              <w:pStyle w:val="Default"/>
              <w:rPr>
                <w:rFonts w:ascii="Arial" w:hAnsi="Arial" w:cs="Arial"/>
              </w:rPr>
            </w:pPr>
          </w:p>
        </w:tc>
        <w:tc>
          <w:tcPr>
            <w:tcW w:w="2132" w:type="dxa"/>
          </w:tcPr>
          <w:p w14:paraId="6F178AF3" w14:textId="77777777" w:rsidR="007C5EDD" w:rsidRPr="007E7927" w:rsidRDefault="007C5EDD" w:rsidP="00265793">
            <w:pPr>
              <w:pStyle w:val="Default"/>
              <w:rPr>
                <w:rFonts w:ascii="Arial" w:hAnsi="Arial" w:cs="Arial"/>
              </w:rPr>
            </w:pPr>
          </w:p>
        </w:tc>
      </w:tr>
      <w:tr w:rsidR="007C5EDD" w:rsidRPr="007E7927" w14:paraId="6F178AF9" w14:textId="77777777">
        <w:tc>
          <w:tcPr>
            <w:tcW w:w="2132" w:type="dxa"/>
          </w:tcPr>
          <w:p w14:paraId="6F178AF5" w14:textId="77777777" w:rsidR="007C5EDD" w:rsidRPr="007E7927" w:rsidRDefault="007C5EDD" w:rsidP="00265793">
            <w:pPr>
              <w:pStyle w:val="Default"/>
              <w:rPr>
                <w:rFonts w:ascii="Arial" w:hAnsi="Arial" w:cs="Arial"/>
              </w:rPr>
            </w:pPr>
          </w:p>
        </w:tc>
        <w:tc>
          <w:tcPr>
            <w:tcW w:w="2132" w:type="dxa"/>
          </w:tcPr>
          <w:p w14:paraId="6F178AF6" w14:textId="77777777" w:rsidR="007C5EDD" w:rsidRPr="007E7927" w:rsidRDefault="007C5EDD" w:rsidP="00265793">
            <w:pPr>
              <w:pStyle w:val="Default"/>
              <w:rPr>
                <w:rFonts w:ascii="Arial" w:hAnsi="Arial" w:cs="Arial"/>
              </w:rPr>
            </w:pPr>
          </w:p>
        </w:tc>
        <w:tc>
          <w:tcPr>
            <w:tcW w:w="2132" w:type="dxa"/>
          </w:tcPr>
          <w:p w14:paraId="6F178AF7" w14:textId="77777777" w:rsidR="007C5EDD" w:rsidRPr="007E7927" w:rsidRDefault="007C5EDD" w:rsidP="00265793">
            <w:pPr>
              <w:pStyle w:val="Default"/>
              <w:rPr>
                <w:rFonts w:ascii="Arial" w:hAnsi="Arial" w:cs="Arial"/>
              </w:rPr>
            </w:pPr>
          </w:p>
        </w:tc>
        <w:tc>
          <w:tcPr>
            <w:tcW w:w="2132" w:type="dxa"/>
          </w:tcPr>
          <w:p w14:paraId="6F178AF8" w14:textId="77777777" w:rsidR="007C5EDD" w:rsidRPr="007E7927" w:rsidRDefault="007C5EDD" w:rsidP="00265793">
            <w:pPr>
              <w:pStyle w:val="Default"/>
              <w:rPr>
                <w:rFonts w:ascii="Arial" w:hAnsi="Arial" w:cs="Arial"/>
              </w:rPr>
            </w:pPr>
          </w:p>
        </w:tc>
      </w:tr>
    </w:tbl>
    <w:p w14:paraId="6F178AFA" w14:textId="77777777" w:rsidR="007C5EDD" w:rsidRPr="007C5EDD" w:rsidRDefault="007C5EDD" w:rsidP="00265793">
      <w:pPr>
        <w:pStyle w:val="Default"/>
        <w:rPr>
          <w:rFonts w:ascii="Arial" w:hAnsi="Arial" w:cs="Arial"/>
        </w:rPr>
      </w:pPr>
    </w:p>
    <w:p w14:paraId="6F178AFB" w14:textId="77777777" w:rsidR="00A1063A" w:rsidRDefault="00A1063A" w:rsidP="00265793">
      <w:pPr>
        <w:pStyle w:val="Default"/>
        <w:rPr>
          <w:rFonts w:ascii="Arial" w:hAnsi="Arial" w:cs="Arial"/>
          <w:b/>
          <w:u w:val="single"/>
        </w:rPr>
      </w:pPr>
    </w:p>
    <w:p w14:paraId="6F178AFC" w14:textId="77777777" w:rsidR="007234F8" w:rsidRDefault="007234F8" w:rsidP="00265793">
      <w:pPr>
        <w:pStyle w:val="Default"/>
        <w:rPr>
          <w:rFonts w:ascii="Arial" w:hAnsi="Arial" w:cs="Arial"/>
        </w:rPr>
      </w:pPr>
    </w:p>
    <w:p w14:paraId="6F178AFD" w14:textId="77777777" w:rsidR="007234F8" w:rsidRDefault="007234F8" w:rsidP="00265793">
      <w:pPr>
        <w:pStyle w:val="Default"/>
        <w:rPr>
          <w:rFonts w:ascii="Arial" w:hAnsi="Arial" w:cs="Arial"/>
        </w:rPr>
      </w:pPr>
    </w:p>
    <w:p w14:paraId="6F178AFE" w14:textId="77777777" w:rsidR="007234F8" w:rsidRDefault="007234F8" w:rsidP="00265793">
      <w:pPr>
        <w:pStyle w:val="Default"/>
        <w:rPr>
          <w:rFonts w:ascii="Arial" w:hAnsi="Arial" w:cs="Arial"/>
        </w:rPr>
      </w:pPr>
    </w:p>
    <w:p w14:paraId="6F178AFF" w14:textId="77777777" w:rsidR="007C5EDD" w:rsidRDefault="007C5EDD" w:rsidP="00265793">
      <w:pPr>
        <w:pStyle w:val="Default"/>
        <w:rPr>
          <w:rFonts w:ascii="Arial" w:hAnsi="Arial" w:cs="Arial"/>
        </w:rPr>
      </w:pPr>
      <w:r>
        <w:rPr>
          <w:rFonts w:ascii="Arial" w:hAnsi="Arial" w:cs="Arial"/>
        </w:rPr>
        <w:t>Apologies</w:t>
      </w:r>
    </w:p>
    <w:p w14:paraId="6F178B00" w14:textId="77777777" w:rsidR="007C5EDD" w:rsidRDefault="007C5EDD" w:rsidP="00265793">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72"/>
        <w:gridCol w:w="2079"/>
        <w:gridCol w:w="2072"/>
      </w:tblGrid>
      <w:tr w:rsidR="007C5EDD" w:rsidRPr="007E7927" w14:paraId="6F178B05" w14:textId="77777777">
        <w:tc>
          <w:tcPr>
            <w:tcW w:w="2132" w:type="dxa"/>
          </w:tcPr>
          <w:p w14:paraId="6F178B01"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6F178B02" w14:textId="77777777" w:rsidR="007C5EDD" w:rsidRPr="007E7927" w:rsidRDefault="007C5EDD" w:rsidP="00265793">
            <w:pPr>
              <w:pStyle w:val="Default"/>
              <w:rPr>
                <w:rFonts w:ascii="Arial" w:hAnsi="Arial" w:cs="Arial"/>
              </w:rPr>
            </w:pPr>
            <w:r w:rsidRPr="007E7927">
              <w:rPr>
                <w:rFonts w:ascii="Arial" w:hAnsi="Arial" w:cs="Arial"/>
              </w:rPr>
              <w:t>Role</w:t>
            </w:r>
          </w:p>
        </w:tc>
        <w:tc>
          <w:tcPr>
            <w:tcW w:w="2132" w:type="dxa"/>
          </w:tcPr>
          <w:p w14:paraId="6F178B03"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6F178B04" w14:textId="77777777" w:rsidR="007C5EDD" w:rsidRPr="007E7927" w:rsidRDefault="007C5EDD" w:rsidP="00265793">
            <w:pPr>
              <w:pStyle w:val="Default"/>
              <w:rPr>
                <w:rFonts w:ascii="Arial" w:hAnsi="Arial" w:cs="Arial"/>
              </w:rPr>
            </w:pPr>
            <w:r w:rsidRPr="007E7927">
              <w:rPr>
                <w:rFonts w:ascii="Arial" w:hAnsi="Arial" w:cs="Arial"/>
              </w:rPr>
              <w:t>Role</w:t>
            </w:r>
          </w:p>
        </w:tc>
      </w:tr>
      <w:tr w:rsidR="007C5EDD" w:rsidRPr="007E7927" w14:paraId="6F178B0A" w14:textId="77777777">
        <w:tc>
          <w:tcPr>
            <w:tcW w:w="2132" w:type="dxa"/>
          </w:tcPr>
          <w:p w14:paraId="6F178B06" w14:textId="77777777" w:rsidR="007C5EDD" w:rsidRPr="007E7927" w:rsidRDefault="007C5EDD" w:rsidP="00265793">
            <w:pPr>
              <w:pStyle w:val="Default"/>
              <w:rPr>
                <w:rFonts w:ascii="Arial" w:hAnsi="Arial" w:cs="Arial"/>
              </w:rPr>
            </w:pPr>
          </w:p>
        </w:tc>
        <w:tc>
          <w:tcPr>
            <w:tcW w:w="2132" w:type="dxa"/>
          </w:tcPr>
          <w:p w14:paraId="6F178B07" w14:textId="77777777" w:rsidR="007C5EDD" w:rsidRPr="007E7927" w:rsidRDefault="007C5EDD" w:rsidP="00265793">
            <w:pPr>
              <w:pStyle w:val="Default"/>
              <w:rPr>
                <w:rFonts w:ascii="Arial" w:hAnsi="Arial" w:cs="Arial"/>
              </w:rPr>
            </w:pPr>
          </w:p>
        </w:tc>
        <w:tc>
          <w:tcPr>
            <w:tcW w:w="2132" w:type="dxa"/>
          </w:tcPr>
          <w:p w14:paraId="6F178B08" w14:textId="77777777" w:rsidR="007C5EDD" w:rsidRPr="007E7927" w:rsidRDefault="007C5EDD" w:rsidP="00265793">
            <w:pPr>
              <w:pStyle w:val="Default"/>
              <w:rPr>
                <w:rFonts w:ascii="Arial" w:hAnsi="Arial" w:cs="Arial"/>
              </w:rPr>
            </w:pPr>
          </w:p>
        </w:tc>
        <w:tc>
          <w:tcPr>
            <w:tcW w:w="2132" w:type="dxa"/>
          </w:tcPr>
          <w:p w14:paraId="6F178B09" w14:textId="77777777" w:rsidR="007C5EDD" w:rsidRPr="007E7927" w:rsidRDefault="007C5EDD" w:rsidP="00265793">
            <w:pPr>
              <w:pStyle w:val="Default"/>
              <w:rPr>
                <w:rFonts w:ascii="Arial" w:hAnsi="Arial" w:cs="Arial"/>
              </w:rPr>
            </w:pPr>
          </w:p>
        </w:tc>
      </w:tr>
      <w:tr w:rsidR="007C5EDD" w:rsidRPr="007E7927" w14:paraId="6F178B0F" w14:textId="77777777">
        <w:tc>
          <w:tcPr>
            <w:tcW w:w="2132" w:type="dxa"/>
          </w:tcPr>
          <w:p w14:paraId="6F178B0B" w14:textId="77777777" w:rsidR="007C5EDD" w:rsidRPr="007E7927" w:rsidRDefault="007C5EDD" w:rsidP="00265793">
            <w:pPr>
              <w:pStyle w:val="Default"/>
              <w:rPr>
                <w:rFonts w:ascii="Arial" w:hAnsi="Arial" w:cs="Arial"/>
              </w:rPr>
            </w:pPr>
          </w:p>
        </w:tc>
        <w:tc>
          <w:tcPr>
            <w:tcW w:w="2132" w:type="dxa"/>
          </w:tcPr>
          <w:p w14:paraId="6F178B0C" w14:textId="77777777" w:rsidR="007C5EDD" w:rsidRPr="007E7927" w:rsidRDefault="007C5EDD" w:rsidP="00265793">
            <w:pPr>
              <w:pStyle w:val="Default"/>
              <w:rPr>
                <w:rFonts w:ascii="Arial" w:hAnsi="Arial" w:cs="Arial"/>
              </w:rPr>
            </w:pPr>
          </w:p>
        </w:tc>
        <w:tc>
          <w:tcPr>
            <w:tcW w:w="2132" w:type="dxa"/>
          </w:tcPr>
          <w:p w14:paraId="6F178B0D" w14:textId="77777777" w:rsidR="007C5EDD" w:rsidRPr="007E7927" w:rsidRDefault="007C5EDD" w:rsidP="00265793">
            <w:pPr>
              <w:pStyle w:val="Default"/>
              <w:rPr>
                <w:rFonts w:ascii="Arial" w:hAnsi="Arial" w:cs="Arial"/>
              </w:rPr>
            </w:pPr>
          </w:p>
        </w:tc>
        <w:tc>
          <w:tcPr>
            <w:tcW w:w="2132" w:type="dxa"/>
          </w:tcPr>
          <w:p w14:paraId="6F178B0E" w14:textId="77777777" w:rsidR="007C5EDD" w:rsidRPr="007E7927" w:rsidRDefault="007C5EDD" w:rsidP="00265793">
            <w:pPr>
              <w:pStyle w:val="Default"/>
              <w:rPr>
                <w:rFonts w:ascii="Arial" w:hAnsi="Arial" w:cs="Arial"/>
              </w:rPr>
            </w:pPr>
          </w:p>
        </w:tc>
      </w:tr>
    </w:tbl>
    <w:p w14:paraId="6F178B10" w14:textId="77777777" w:rsidR="007C5EDD" w:rsidRPr="007C5EDD" w:rsidRDefault="007C5EDD" w:rsidP="00265793">
      <w:pPr>
        <w:pStyle w:val="Default"/>
        <w:rPr>
          <w:rFonts w:ascii="Arial" w:hAnsi="Arial" w:cs="Arial"/>
          <w:b/>
        </w:rPr>
      </w:pPr>
      <w:r w:rsidRPr="007C5EDD">
        <w:rPr>
          <w:rFonts w:ascii="Arial" w:hAnsi="Arial" w:cs="Arial"/>
          <w:b/>
        </w:rPr>
        <w:t>Reason for Meeting / Current Concerns / Background Information</w:t>
      </w:r>
    </w:p>
    <w:p w14:paraId="6F178B11" w14:textId="77777777" w:rsidR="007C5EDD" w:rsidRDefault="007C5EDD" w:rsidP="00265793">
      <w:pPr>
        <w:pStyle w:val="Default"/>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7C5EDD" w:rsidRPr="007E7927" w14:paraId="6F178B25" w14:textId="77777777">
        <w:tc>
          <w:tcPr>
            <w:tcW w:w="8528" w:type="dxa"/>
          </w:tcPr>
          <w:p w14:paraId="6F178B12" w14:textId="77777777" w:rsidR="007C5EDD" w:rsidRPr="007E7927" w:rsidRDefault="007C5EDD" w:rsidP="00265793">
            <w:pPr>
              <w:pStyle w:val="Default"/>
              <w:rPr>
                <w:rFonts w:ascii="Arial" w:hAnsi="Arial" w:cs="Arial"/>
                <w:b/>
                <w:u w:val="single"/>
              </w:rPr>
            </w:pPr>
          </w:p>
          <w:p w14:paraId="6F178B13" w14:textId="77777777" w:rsidR="007C5EDD" w:rsidRPr="007E7927" w:rsidRDefault="007C5EDD" w:rsidP="00265793">
            <w:pPr>
              <w:pStyle w:val="Default"/>
              <w:rPr>
                <w:rFonts w:ascii="Arial" w:hAnsi="Arial" w:cs="Arial"/>
                <w:b/>
                <w:u w:val="single"/>
              </w:rPr>
            </w:pPr>
          </w:p>
          <w:p w14:paraId="6F178B14" w14:textId="77777777" w:rsidR="007C5EDD" w:rsidRPr="007E7927" w:rsidRDefault="007C5EDD" w:rsidP="00265793">
            <w:pPr>
              <w:pStyle w:val="Default"/>
              <w:rPr>
                <w:rFonts w:ascii="Arial" w:hAnsi="Arial" w:cs="Arial"/>
                <w:b/>
                <w:u w:val="single"/>
              </w:rPr>
            </w:pPr>
          </w:p>
          <w:p w14:paraId="6F178B15" w14:textId="77777777" w:rsidR="007C5EDD" w:rsidRPr="007E7927" w:rsidRDefault="007C5EDD" w:rsidP="00265793">
            <w:pPr>
              <w:pStyle w:val="Default"/>
              <w:rPr>
                <w:rFonts w:ascii="Arial" w:hAnsi="Arial" w:cs="Arial"/>
                <w:b/>
                <w:u w:val="single"/>
              </w:rPr>
            </w:pPr>
          </w:p>
          <w:p w14:paraId="6F178B16" w14:textId="77777777" w:rsidR="007C5EDD" w:rsidRPr="007E7927" w:rsidRDefault="007C5EDD" w:rsidP="00265793">
            <w:pPr>
              <w:pStyle w:val="Default"/>
              <w:rPr>
                <w:rFonts w:ascii="Arial" w:hAnsi="Arial" w:cs="Arial"/>
                <w:b/>
                <w:u w:val="single"/>
              </w:rPr>
            </w:pPr>
          </w:p>
          <w:p w14:paraId="6F178B17" w14:textId="77777777" w:rsidR="007C5EDD" w:rsidRPr="007E7927" w:rsidRDefault="007C5EDD" w:rsidP="00265793">
            <w:pPr>
              <w:pStyle w:val="Default"/>
              <w:rPr>
                <w:rFonts w:ascii="Arial" w:hAnsi="Arial" w:cs="Arial"/>
                <w:b/>
                <w:u w:val="single"/>
              </w:rPr>
            </w:pPr>
          </w:p>
          <w:p w14:paraId="6F178B18" w14:textId="77777777" w:rsidR="007C5EDD" w:rsidRPr="007E7927" w:rsidRDefault="007C5EDD" w:rsidP="00265793">
            <w:pPr>
              <w:pStyle w:val="Default"/>
              <w:rPr>
                <w:rFonts w:ascii="Arial" w:hAnsi="Arial" w:cs="Arial"/>
                <w:b/>
                <w:u w:val="single"/>
              </w:rPr>
            </w:pPr>
          </w:p>
          <w:p w14:paraId="6F178B19" w14:textId="77777777" w:rsidR="007C5EDD" w:rsidRPr="007E7927" w:rsidRDefault="007C5EDD" w:rsidP="00265793">
            <w:pPr>
              <w:pStyle w:val="Default"/>
              <w:rPr>
                <w:rFonts w:ascii="Arial" w:hAnsi="Arial" w:cs="Arial"/>
                <w:b/>
                <w:u w:val="single"/>
              </w:rPr>
            </w:pPr>
          </w:p>
          <w:p w14:paraId="6F178B1A" w14:textId="77777777" w:rsidR="007C5EDD" w:rsidRPr="007E7927" w:rsidRDefault="007C5EDD" w:rsidP="00265793">
            <w:pPr>
              <w:pStyle w:val="Default"/>
              <w:rPr>
                <w:rFonts w:ascii="Arial" w:hAnsi="Arial" w:cs="Arial"/>
                <w:b/>
                <w:u w:val="single"/>
              </w:rPr>
            </w:pPr>
          </w:p>
          <w:p w14:paraId="6F178B1B" w14:textId="77777777" w:rsidR="007C5EDD" w:rsidRPr="007E7927" w:rsidRDefault="007C5EDD" w:rsidP="00265793">
            <w:pPr>
              <w:pStyle w:val="Default"/>
              <w:rPr>
                <w:rFonts w:ascii="Arial" w:hAnsi="Arial" w:cs="Arial"/>
                <w:b/>
                <w:u w:val="single"/>
              </w:rPr>
            </w:pPr>
          </w:p>
          <w:p w14:paraId="6F178B1C" w14:textId="77777777" w:rsidR="007C5EDD" w:rsidRPr="007E7927" w:rsidRDefault="007C5EDD" w:rsidP="00265793">
            <w:pPr>
              <w:pStyle w:val="Default"/>
              <w:rPr>
                <w:rFonts w:ascii="Arial" w:hAnsi="Arial" w:cs="Arial"/>
                <w:b/>
                <w:u w:val="single"/>
              </w:rPr>
            </w:pPr>
          </w:p>
          <w:p w14:paraId="6F178B1D" w14:textId="77777777" w:rsidR="007C5EDD" w:rsidRPr="007E7927" w:rsidRDefault="007C5EDD" w:rsidP="00265793">
            <w:pPr>
              <w:pStyle w:val="Default"/>
              <w:rPr>
                <w:rFonts w:ascii="Arial" w:hAnsi="Arial" w:cs="Arial"/>
                <w:b/>
                <w:u w:val="single"/>
              </w:rPr>
            </w:pPr>
          </w:p>
          <w:p w14:paraId="6F178B1E" w14:textId="77777777" w:rsidR="007C5EDD" w:rsidRPr="007E7927" w:rsidRDefault="007C5EDD" w:rsidP="00265793">
            <w:pPr>
              <w:pStyle w:val="Default"/>
              <w:rPr>
                <w:rFonts w:ascii="Arial" w:hAnsi="Arial" w:cs="Arial"/>
                <w:b/>
                <w:u w:val="single"/>
              </w:rPr>
            </w:pPr>
          </w:p>
          <w:p w14:paraId="6F178B1F" w14:textId="77777777" w:rsidR="007C5EDD" w:rsidRPr="007E7927" w:rsidRDefault="007C5EDD" w:rsidP="00265793">
            <w:pPr>
              <w:pStyle w:val="Default"/>
              <w:rPr>
                <w:rFonts w:ascii="Arial" w:hAnsi="Arial" w:cs="Arial"/>
                <w:b/>
                <w:u w:val="single"/>
              </w:rPr>
            </w:pPr>
          </w:p>
          <w:p w14:paraId="6F178B20" w14:textId="77777777" w:rsidR="007C5EDD" w:rsidRPr="007E7927" w:rsidRDefault="007C5EDD" w:rsidP="00265793">
            <w:pPr>
              <w:pStyle w:val="Default"/>
              <w:rPr>
                <w:rFonts w:ascii="Arial" w:hAnsi="Arial" w:cs="Arial"/>
                <w:b/>
                <w:u w:val="single"/>
              </w:rPr>
            </w:pPr>
          </w:p>
          <w:p w14:paraId="6F178B21" w14:textId="77777777" w:rsidR="007C5EDD" w:rsidRPr="007E7927" w:rsidRDefault="007C5EDD" w:rsidP="00265793">
            <w:pPr>
              <w:pStyle w:val="Default"/>
              <w:rPr>
                <w:rFonts w:ascii="Arial" w:hAnsi="Arial" w:cs="Arial"/>
                <w:b/>
                <w:u w:val="single"/>
              </w:rPr>
            </w:pPr>
          </w:p>
          <w:p w14:paraId="6F178B22" w14:textId="77777777" w:rsidR="007C5EDD" w:rsidRPr="007E7927" w:rsidRDefault="007C5EDD" w:rsidP="00265793">
            <w:pPr>
              <w:pStyle w:val="Default"/>
              <w:rPr>
                <w:rFonts w:ascii="Arial" w:hAnsi="Arial" w:cs="Arial"/>
                <w:b/>
                <w:u w:val="single"/>
              </w:rPr>
            </w:pPr>
          </w:p>
          <w:p w14:paraId="6F178B23" w14:textId="77777777" w:rsidR="007C5EDD" w:rsidRPr="007E7927" w:rsidRDefault="007C5EDD" w:rsidP="00265793">
            <w:pPr>
              <w:pStyle w:val="Default"/>
              <w:rPr>
                <w:rFonts w:ascii="Arial" w:hAnsi="Arial" w:cs="Arial"/>
                <w:b/>
                <w:u w:val="single"/>
              </w:rPr>
            </w:pPr>
          </w:p>
          <w:p w14:paraId="6F178B24" w14:textId="77777777" w:rsidR="007C5EDD" w:rsidRPr="007E7927" w:rsidRDefault="007C5EDD" w:rsidP="00265793">
            <w:pPr>
              <w:pStyle w:val="Default"/>
              <w:rPr>
                <w:rFonts w:ascii="Arial" w:hAnsi="Arial" w:cs="Arial"/>
                <w:b/>
                <w:u w:val="single"/>
              </w:rPr>
            </w:pPr>
          </w:p>
        </w:tc>
      </w:tr>
    </w:tbl>
    <w:p w14:paraId="6F178B26" w14:textId="77777777" w:rsidR="007C5EDD" w:rsidRDefault="007C5EDD" w:rsidP="00265793">
      <w:pPr>
        <w:pStyle w:val="Default"/>
        <w:rPr>
          <w:rFonts w:ascii="Arial" w:hAnsi="Arial" w:cs="Arial"/>
          <w:b/>
          <w:u w:val="single"/>
        </w:rPr>
      </w:pPr>
    </w:p>
    <w:p w14:paraId="6F178B27" w14:textId="77777777" w:rsidR="007C5EDD" w:rsidRDefault="007C5EDD" w:rsidP="00265793">
      <w:pPr>
        <w:pStyle w:val="Default"/>
        <w:rPr>
          <w:rFonts w:ascii="Arial" w:hAnsi="Arial" w:cs="Arial"/>
          <w:b/>
          <w:u w:val="single"/>
        </w:rPr>
      </w:pPr>
    </w:p>
    <w:p w14:paraId="6F178B28" w14:textId="77777777" w:rsidR="007C5EDD" w:rsidRDefault="007C5EDD" w:rsidP="00265793">
      <w:pPr>
        <w:pStyle w:val="Default"/>
        <w:rPr>
          <w:rFonts w:ascii="Arial" w:hAnsi="Arial" w:cs="Arial"/>
          <w:b/>
        </w:rPr>
      </w:pPr>
      <w:r w:rsidRPr="007C5EDD">
        <w:rPr>
          <w:rFonts w:ascii="Arial" w:hAnsi="Arial" w:cs="Arial"/>
          <w:b/>
        </w:rPr>
        <w:t>Current Service Provision</w:t>
      </w:r>
    </w:p>
    <w:p w14:paraId="6F178B29" w14:textId="77777777" w:rsidR="007C5EDD" w:rsidRDefault="007C5EDD" w:rsidP="00265793">
      <w:pPr>
        <w:pStyle w:val="Defaul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7C5EDD" w:rsidRPr="007E7927" w14:paraId="6F178B41" w14:textId="77777777">
        <w:tc>
          <w:tcPr>
            <w:tcW w:w="8528" w:type="dxa"/>
          </w:tcPr>
          <w:p w14:paraId="6F178B2A" w14:textId="77777777" w:rsidR="007C5EDD" w:rsidRPr="007E7927" w:rsidRDefault="007C5EDD" w:rsidP="00265793">
            <w:pPr>
              <w:pStyle w:val="Default"/>
              <w:rPr>
                <w:rFonts w:ascii="Arial" w:hAnsi="Arial" w:cs="Arial"/>
                <w:b/>
              </w:rPr>
            </w:pPr>
          </w:p>
          <w:p w14:paraId="6F178B2B" w14:textId="77777777" w:rsidR="007C5EDD" w:rsidRPr="007E7927" w:rsidRDefault="007C5EDD" w:rsidP="00265793">
            <w:pPr>
              <w:pStyle w:val="Default"/>
              <w:rPr>
                <w:rFonts w:ascii="Arial" w:hAnsi="Arial" w:cs="Arial"/>
                <w:b/>
              </w:rPr>
            </w:pPr>
          </w:p>
          <w:p w14:paraId="6F178B2C" w14:textId="77777777" w:rsidR="007C5EDD" w:rsidRPr="007E7927" w:rsidRDefault="007C5EDD" w:rsidP="00265793">
            <w:pPr>
              <w:pStyle w:val="Default"/>
              <w:rPr>
                <w:rFonts w:ascii="Arial" w:hAnsi="Arial" w:cs="Arial"/>
                <w:b/>
              </w:rPr>
            </w:pPr>
          </w:p>
          <w:p w14:paraId="6F178B2D" w14:textId="77777777" w:rsidR="007C5EDD" w:rsidRPr="007E7927" w:rsidRDefault="007C5EDD" w:rsidP="00265793">
            <w:pPr>
              <w:pStyle w:val="Default"/>
              <w:rPr>
                <w:rFonts w:ascii="Arial" w:hAnsi="Arial" w:cs="Arial"/>
                <w:b/>
              </w:rPr>
            </w:pPr>
          </w:p>
          <w:p w14:paraId="6F178B2E" w14:textId="77777777" w:rsidR="007C5EDD" w:rsidRPr="007E7927" w:rsidRDefault="007C5EDD" w:rsidP="00265793">
            <w:pPr>
              <w:pStyle w:val="Default"/>
              <w:rPr>
                <w:rFonts w:ascii="Arial" w:hAnsi="Arial" w:cs="Arial"/>
                <w:b/>
              </w:rPr>
            </w:pPr>
          </w:p>
          <w:p w14:paraId="6F178B2F" w14:textId="77777777" w:rsidR="007C5EDD" w:rsidRPr="007E7927" w:rsidRDefault="007C5EDD" w:rsidP="00265793">
            <w:pPr>
              <w:pStyle w:val="Default"/>
              <w:rPr>
                <w:rFonts w:ascii="Arial" w:hAnsi="Arial" w:cs="Arial"/>
                <w:b/>
              </w:rPr>
            </w:pPr>
          </w:p>
          <w:p w14:paraId="6F178B30" w14:textId="77777777" w:rsidR="007C5EDD" w:rsidRPr="007E7927" w:rsidRDefault="007C5EDD" w:rsidP="00265793">
            <w:pPr>
              <w:pStyle w:val="Default"/>
              <w:rPr>
                <w:rFonts w:ascii="Arial" w:hAnsi="Arial" w:cs="Arial"/>
                <w:b/>
              </w:rPr>
            </w:pPr>
          </w:p>
          <w:p w14:paraId="6F178B31" w14:textId="77777777" w:rsidR="007C5EDD" w:rsidRPr="007E7927" w:rsidRDefault="007C5EDD" w:rsidP="00265793">
            <w:pPr>
              <w:pStyle w:val="Default"/>
              <w:rPr>
                <w:rFonts w:ascii="Arial" w:hAnsi="Arial" w:cs="Arial"/>
                <w:b/>
              </w:rPr>
            </w:pPr>
          </w:p>
          <w:p w14:paraId="6F178B32" w14:textId="77777777" w:rsidR="007C5EDD" w:rsidRPr="007E7927" w:rsidRDefault="007C5EDD" w:rsidP="00265793">
            <w:pPr>
              <w:pStyle w:val="Default"/>
              <w:rPr>
                <w:rFonts w:ascii="Arial" w:hAnsi="Arial" w:cs="Arial"/>
                <w:b/>
              </w:rPr>
            </w:pPr>
          </w:p>
          <w:p w14:paraId="6F178B33" w14:textId="77777777" w:rsidR="007C5EDD" w:rsidRPr="007E7927" w:rsidRDefault="007C5EDD" w:rsidP="00265793">
            <w:pPr>
              <w:pStyle w:val="Default"/>
              <w:rPr>
                <w:rFonts w:ascii="Arial" w:hAnsi="Arial" w:cs="Arial"/>
                <w:b/>
              </w:rPr>
            </w:pPr>
          </w:p>
          <w:p w14:paraId="6F178B34" w14:textId="77777777" w:rsidR="007C5EDD" w:rsidRPr="007E7927" w:rsidRDefault="007C5EDD" w:rsidP="00265793">
            <w:pPr>
              <w:pStyle w:val="Default"/>
              <w:rPr>
                <w:rFonts w:ascii="Arial" w:hAnsi="Arial" w:cs="Arial"/>
                <w:b/>
              </w:rPr>
            </w:pPr>
          </w:p>
          <w:p w14:paraId="6F178B35" w14:textId="77777777" w:rsidR="007C5EDD" w:rsidRPr="007E7927" w:rsidRDefault="007C5EDD" w:rsidP="00265793">
            <w:pPr>
              <w:pStyle w:val="Default"/>
              <w:rPr>
                <w:rFonts w:ascii="Arial" w:hAnsi="Arial" w:cs="Arial"/>
                <w:b/>
              </w:rPr>
            </w:pPr>
          </w:p>
          <w:p w14:paraId="6F178B36" w14:textId="77777777" w:rsidR="007C5EDD" w:rsidRPr="007E7927" w:rsidRDefault="007C5EDD" w:rsidP="00265793">
            <w:pPr>
              <w:pStyle w:val="Default"/>
              <w:rPr>
                <w:rFonts w:ascii="Arial" w:hAnsi="Arial" w:cs="Arial"/>
                <w:b/>
              </w:rPr>
            </w:pPr>
          </w:p>
          <w:p w14:paraId="6F178B37" w14:textId="77777777" w:rsidR="007C5EDD" w:rsidRPr="007E7927" w:rsidRDefault="007C5EDD" w:rsidP="00265793">
            <w:pPr>
              <w:pStyle w:val="Default"/>
              <w:rPr>
                <w:rFonts w:ascii="Arial" w:hAnsi="Arial" w:cs="Arial"/>
                <w:b/>
              </w:rPr>
            </w:pPr>
          </w:p>
          <w:p w14:paraId="6F178B38" w14:textId="77777777" w:rsidR="007C5EDD" w:rsidRPr="007E7927" w:rsidRDefault="007C5EDD" w:rsidP="00265793">
            <w:pPr>
              <w:pStyle w:val="Default"/>
              <w:rPr>
                <w:rFonts w:ascii="Arial" w:hAnsi="Arial" w:cs="Arial"/>
                <w:b/>
              </w:rPr>
            </w:pPr>
          </w:p>
          <w:p w14:paraId="6F178B39" w14:textId="77777777" w:rsidR="007C5EDD" w:rsidRPr="007E7927" w:rsidRDefault="007C5EDD" w:rsidP="00265793">
            <w:pPr>
              <w:pStyle w:val="Default"/>
              <w:rPr>
                <w:rFonts w:ascii="Arial" w:hAnsi="Arial" w:cs="Arial"/>
                <w:b/>
              </w:rPr>
            </w:pPr>
          </w:p>
          <w:p w14:paraId="6F178B3A" w14:textId="77777777" w:rsidR="007C5EDD" w:rsidRPr="007E7927" w:rsidRDefault="007C5EDD" w:rsidP="00265793">
            <w:pPr>
              <w:pStyle w:val="Default"/>
              <w:rPr>
                <w:rFonts w:ascii="Arial" w:hAnsi="Arial" w:cs="Arial"/>
                <w:b/>
              </w:rPr>
            </w:pPr>
          </w:p>
          <w:p w14:paraId="6F178B3B" w14:textId="77777777" w:rsidR="007C5EDD" w:rsidRPr="007E7927" w:rsidRDefault="007C5EDD" w:rsidP="00265793">
            <w:pPr>
              <w:pStyle w:val="Default"/>
              <w:rPr>
                <w:rFonts w:ascii="Arial" w:hAnsi="Arial" w:cs="Arial"/>
                <w:b/>
              </w:rPr>
            </w:pPr>
          </w:p>
          <w:p w14:paraId="6F178B3C" w14:textId="77777777" w:rsidR="007C5EDD" w:rsidRPr="007E7927" w:rsidRDefault="007C5EDD" w:rsidP="00265793">
            <w:pPr>
              <w:pStyle w:val="Default"/>
              <w:rPr>
                <w:rFonts w:ascii="Arial" w:hAnsi="Arial" w:cs="Arial"/>
                <w:b/>
              </w:rPr>
            </w:pPr>
          </w:p>
          <w:p w14:paraId="6F178B3D" w14:textId="77777777" w:rsidR="007C5EDD" w:rsidRPr="007E7927" w:rsidRDefault="007C5EDD" w:rsidP="00265793">
            <w:pPr>
              <w:pStyle w:val="Default"/>
              <w:rPr>
                <w:rFonts w:ascii="Arial" w:hAnsi="Arial" w:cs="Arial"/>
                <w:b/>
              </w:rPr>
            </w:pPr>
          </w:p>
          <w:p w14:paraId="6F178B3E" w14:textId="77777777" w:rsidR="007C5EDD" w:rsidRPr="007E7927" w:rsidRDefault="007C5EDD" w:rsidP="00265793">
            <w:pPr>
              <w:pStyle w:val="Default"/>
              <w:rPr>
                <w:rFonts w:ascii="Arial" w:hAnsi="Arial" w:cs="Arial"/>
                <w:b/>
              </w:rPr>
            </w:pPr>
          </w:p>
          <w:p w14:paraId="6F178B3F" w14:textId="77777777" w:rsidR="007C5EDD" w:rsidRPr="007E7927" w:rsidRDefault="007C5EDD" w:rsidP="00265793">
            <w:pPr>
              <w:pStyle w:val="Default"/>
              <w:rPr>
                <w:rFonts w:ascii="Arial" w:hAnsi="Arial" w:cs="Arial"/>
                <w:b/>
              </w:rPr>
            </w:pPr>
          </w:p>
          <w:p w14:paraId="6F178B40" w14:textId="77777777" w:rsidR="007C5EDD" w:rsidRPr="007E7927" w:rsidRDefault="007C5EDD" w:rsidP="00265793">
            <w:pPr>
              <w:pStyle w:val="Default"/>
              <w:rPr>
                <w:rFonts w:ascii="Arial" w:hAnsi="Arial" w:cs="Arial"/>
                <w:b/>
              </w:rPr>
            </w:pPr>
          </w:p>
        </w:tc>
      </w:tr>
    </w:tbl>
    <w:p w14:paraId="6F178B42" w14:textId="77777777" w:rsidR="007C5EDD" w:rsidRDefault="007C5EDD" w:rsidP="00265793">
      <w:pPr>
        <w:pStyle w:val="Default"/>
        <w:rPr>
          <w:rFonts w:ascii="Arial" w:hAnsi="Arial" w:cs="Arial"/>
          <w:b/>
        </w:rPr>
      </w:pPr>
    </w:p>
    <w:p w14:paraId="6F178B43" w14:textId="77777777" w:rsidR="007C5EDD" w:rsidRDefault="007C5EDD" w:rsidP="00265793">
      <w:pPr>
        <w:pStyle w:val="Default"/>
        <w:rPr>
          <w:rFonts w:ascii="Arial" w:hAnsi="Arial" w:cs="Arial"/>
          <w:b/>
        </w:rPr>
      </w:pPr>
    </w:p>
    <w:p w14:paraId="6F178B44" w14:textId="77777777" w:rsidR="00D507E3" w:rsidRDefault="00D507E3" w:rsidP="00265793">
      <w:pPr>
        <w:pStyle w:val="Default"/>
        <w:rPr>
          <w:rFonts w:ascii="Arial" w:hAnsi="Arial" w:cs="Arial"/>
          <w:b/>
        </w:rPr>
      </w:pPr>
      <w:r>
        <w:rPr>
          <w:rFonts w:ascii="Arial" w:hAnsi="Arial" w:cs="Arial"/>
          <w:b/>
        </w:rPr>
        <w:t>Current Situation</w:t>
      </w:r>
    </w:p>
    <w:p w14:paraId="6F178B45" w14:textId="77777777" w:rsidR="00D507E3" w:rsidRDefault="00D507E3" w:rsidP="00265793">
      <w:pPr>
        <w:pStyle w:val="Default"/>
        <w:rPr>
          <w:rFonts w:ascii="Arial" w:hAnsi="Arial" w:cs="Arial"/>
          <w:b/>
        </w:rPr>
      </w:pPr>
    </w:p>
    <w:p w14:paraId="6F178B46" w14:textId="77777777" w:rsidR="00D507E3" w:rsidRPr="00D507E3" w:rsidRDefault="00D507E3" w:rsidP="00265793">
      <w:pPr>
        <w:pStyle w:val="Default"/>
        <w:rPr>
          <w:rFonts w:ascii="Arial" w:hAnsi="Arial" w:cs="Arial"/>
          <w:sz w:val="20"/>
          <w:szCs w:val="20"/>
        </w:rPr>
      </w:pPr>
      <w:r w:rsidRPr="00D507E3">
        <w:rPr>
          <w:rFonts w:ascii="Arial" w:hAnsi="Arial" w:cs="Arial"/>
          <w:sz w:val="20"/>
          <w:szCs w:val="20"/>
        </w:rPr>
        <w:t>Refer to Assessment Framework Dimensions and include concerns, potential risks, and strengths/protective factors)</w:t>
      </w:r>
    </w:p>
    <w:p w14:paraId="6F178B47" w14:textId="77777777" w:rsidR="00D507E3" w:rsidRDefault="00D507E3" w:rsidP="00265793">
      <w:pPr>
        <w:pStyle w:val="Default"/>
        <w:rPr>
          <w:rFonts w:ascii="Arial" w:hAnsi="Arial" w:cs="Arial"/>
          <w:sz w:val="20"/>
          <w:szCs w:val="20"/>
        </w:rPr>
      </w:pPr>
      <w:r w:rsidRPr="00D507E3">
        <w:rPr>
          <w:rFonts w:ascii="Arial" w:hAnsi="Arial" w:cs="Arial"/>
          <w:sz w:val="20"/>
          <w:szCs w:val="20"/>
        </w:rPr>
        <w:t>Should cover all family members, developmental needs of the children e.g. health and education issues, environmental issues e.g. housing, support networks and finances, and parental capacity i.e. things that impact upon or compromise parenting</w:t>
      </w:r>
    </w:p>
    <w:p w14:paraId="6F178B48" w14:textId="77777777" w:rsidR="00D507E3" w:rsidRDefault="00D507E3" w:rsidP="00265793">
      <w:pPr>
        <w:pStyle w:val="Defaul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D507E3" w:rsidRPr="007E7927" w14:paraId="6F178B64" w14:textId="77777777">
        <w:tc>
          <w:tcPr>
            <w:tcW w:w="8528" w:type="dxa"/>
          </w:tcPr>
          <w:p w14:paraId="6F178B49" w14:textId="77777777" w:rsidR="00D507E3" w:rsidRPr="007E7927" w:rsidRDefault="00D507E3" w:rsidP="00265793">
            <w:pPr>
              <w:pStyle w:val="Default"/>
              <w:rPr>
                <w:rFonts w:ascii="Arial" w:hAnsi="Arial" w:cs="Arial"/>
              </w:rPr>
            </w:pPr>
          </w:p>
          <w:p w14:paraId="6F178B4A" w14:textId="77777777" w:rsidR="00D507E3" w:rsidRPr="007E7927" w:rsidRDefault="00D507E3" w:rsidP="00265793">
            <w:pPr>
              <w:pStyle w:val="Default"/>
              <w:rPr>
                <w:rFonts w:ascii="Arial" w:hAnsi="Arial" w:cs="Arial"/>
              </w:rPr>
            </w:pPr>
          </w:p>
          <w:p w14:paraId="6F178B4B" w14:textId="77777777" w:rsidR="00D507E3" w:rsidRPr="007E7927" w:rsidRDefault="00D507E3" w:rsidP="00265793">
            <w:pPr>
              <w:pStyle w:val="Default"/>
              <w:rPr>
                <w:rFonts w:ascii="Arial" w:hAnsi="Arial" w:cs="Arial"/>
              </w:rPr>
            </w:pPr>
          </w:p>
          <w:p w14:paraId="6F178B4C" w14:textId="77777777" w:rsidR="00D507E3" w:rsidRPr="007E7927" w:rsidRDefault="00D507E3" w:rsidP="00265793">
            <w:pPr>
              <w:pStyle w:val="Default"/>
              <w:rPr>
                <w:rFonts w:ascii="Arial" w:hAnsi="Arial" w:cs="Arial"/>
              </w:rPr>
            </w:pPr>
          </w:p>
          <w:p w14:paraId="6F178B4D" w14:textId="77777777" w:rsidR="00D507E3" w:rsidRPr="007E7927" w:rsidRDefault="00D507E3" w:rsidP="00265793">
            <w:pPr>
              <w:pStyle w:val="Default"/>
              <w:rPr>
                <w:rFonts w:ascii="Arial" w:hAnsi="Arial" w:cs="Arial"/>
              </w:rPr>
            </w:pPr>
          </w:p>
          <w:p w14:paraId="6F178B4E" w14:textId="77777777" w:rsidR="00D507E3" w:rsidRPr="007E7927" w:rsidRDefault="00D507E3" w:rsidP="00265793">
            <w:pPr>
              <w:pStyle w:val="Default"/>
              <w:rPr>
                <w:rFonts w:ascii="Arial" w:hAnsi="Arial" w:cs="Arial"/>
              </w:rPr>
            </w:pPr>
          </w:p>
          <w:p w14:paraId="6F178B4F" w14:textId="77777777" w:rsidR="00D507E3" w:rsidRPr="007E7927" w:rsidRDefault="00D507E3" w:rsidP="00265793">
            <w:pPr>
              <w:pStyle w:val="Default"/>
              <w:rPr>
                <w:rFonts w:ascii="Arial" w:hAnsi="Arial" w:cs="Arial"/>
              </w:rPr>
            </w:pPr>
          </w:p>
          <w:p w14:paraId="6F178B50" w14:textId="77777777" w:rsidR="00D507E3" w:rsidRPr="007E7927" w:rsidRDefault="00D507E3" w:rsidP="00265793">
            <w:pPr>
              <w:pStyle w:val="Default"/>
              <w:rPr>
                <w:rFonts w:ascii="Arial" w:hAnsi="Arial" w:cs="Arial"/>
              </w:rPr>
            </w:pPr>
          </w:p>
          <w:p w14:paraId="6F178B51" w14:textId="77777777" w:rsidR="00D507E3" w:rsidRPr="007E7927" w:rsidRDefault="00D507E3" w:rsidP="00265793">
            <w:pPr>
              <w:pStyle w:val="Default"/>
              <w:rPr>
                <w:rFonts w:ascii="Arial" w:hAnsi="Arial" w:cs="Arial"/>
              </w:rPr>
            </w:pPr>
          </w:p>
          <w:p w14:paraId="6F178B52" w14:textId="77777777" w:rsidR="00D507E3" w:rsidRPr="007E7927" w:rsidRDefault="00D507E3" w:rsidP="00265793">
            <w:pPr>
              <w:pStyle w:val="Default"/>
              <w:rPr>
                <w:rFonts w:ascii="Arial" w:hAnsi="Arial" w:cs="Arial"/>
              </w:rPr>
            </w:pPr>
          </w:p>
          <w:p w14:paraId="6F178B53" w14:textId="77777777" w:rsidR="00D507E3" w:rsidRPr="007E7927" w:rsidRDefault="00D507E3" w:rsidP="00265793">
            <w:pPr>
              <w:pStyle w:val="Default"/>
              <w:rPr>
                <w:rFonts w:ascii="Arial" w:hAnsi="Arial" w:cs="Arial"/>
              </w:rPr>
            </w:pPr>
          </w:p>
          <w:p w14:paraId="6F178B54" w14:textId="77777777" w:rsidR="00D507E3" w:rsidRPr="007E7927" w:rsidRDefault="00D507E3" w:rsidP="00265793">
            <w:pPr>
              <w:pStyle w:val="Default"/>
              <w:rPr>
                <w:rFonts w:ascii="Arial" w:hAnsi="Arial" w:cs="Arial"/>
              </w:rPr>
            </w:pPr>
          </w:p>
          <w:p w14:paraId="6F178B55" w14:textId="77777777" w:rsidR="00D507E3" w:rsidRPr="007E7927" w:rsidRDefault="00D507E3" w:rsidP="00265793">
            <w:pPr>
              <w:pStyle w:val="Default"/>
              <w:rPr>
                <w:rFonts w:ascii="Arial" w:hAnsi="Arial" w:cs="Arial"/>
              </w:rPr>
            </w:pPr>
          </w:p>
          <w:p w14:paraId="6F178B56" w14:textId="77777777" w:rsidR="00D507E3" w:rsidRPr="007E7927" w:rsidRDefault="00D507E3" w:rsidP="00265793">
            <w:pPr>
              <w:pStyle w:val="Default"/>
              <w:rPr>
                <w:rFonts w:ascii="Arial" w:hAnsi="Arial" w:cs="Arial"/>
              </w:rPr>
            </w:pPr>
          </w:p>
          <w:p w14:paraId="6F178B57" w14:textId="77777777" w:rsidR="00D507E3" w:rsidRPr="007E7927" w:rsidRDefault="00D507E3" w:rsidP="00265793">
            <w:pPr>
              <w:pStyle w:val="Default"/>
              <w:rPr>
                <w:rFonts w:ascii="Arial" w:hAnsi="Arial" w:cs="Arial"/>
              </w:rPr>
            </w:pPr>
          </w:p>
          <w:p w14:paraId="6F178B58" w14:textId="77777777" w:rsidR="00D507E3" w:rsidRPr="007E7927" w:rsidRDefault="00D507E3" w:rsidP="00265793">
            <w:pPr>
              <w:pStyle w:val="Default"/>
              <w:rPr>
                <w:rFonts w:ascii="Arial" w:hAnsi="Arial" w:cs="Arial"/>
              </w:rPr>
            </w:pPr>
          </w:p>
          <w:p w14:paraId="6F178B59" w14:textId="77777777" w:rsidR="00D507E3" w:rsidRPr="007E7927" w:rsidRDefault="00D507E3" w:rsidP="00265793">
            <w:pPr>
              <w:pStyle w:val="Default"/>
              <w:rPr>
                <w:rFonts w:ascii="Arial" w:hAnsi="Arial" w:cs="Arial"/>
              </w:rPr>
            </w:pPr>
          </w:p>
          <w:p w14:paraId="6F178B5A" w14:textId="77777777" w:rsidR="00D507E3" w:rsidRPr="007E7927" w:rsidRDefault="00D507E3" w:rsidP="00265793">
            <w:pPr>
              <w:pStyle w:val="Default"/>
              <w:rPr>
                <w:rFonts w:ascii="Arial" w:hAnsi="Arial" w:cs="Arial"/>
              </w:rPr>
            </w:pPr>
          </w:p>
          <w:p w14:paraId="6F178B5B" w14:textId="77777777" w:rsidR="00D507E3" w:rsidRPr="007E7927" w:rsidRDefault="00D507E3" w:rsidP="00265793">
            <w:pPr>
              <w:pStyle w:val="Default"/>
              <w:rPr>
                <w:rFonts w:ascii="Arial" w:hAnsi="Arial" w:cs="Arial"/>
              </w:rPr>
            </w:pPr>
          </w:p>
          <w:p w14:paraId="6F178B5C" w14:textId="77777777" w:rsidR="00D507E3" w:rsidRPr="007E7927" w:rsidRDefault="00D507E3" w:rsidP="00265793">
            <w:pPr>
              <w:pStyle w:val="Default"/>
              <w:rPr>
                <w:rFonts w:ascii="Arial" w:hAnsi="Arial" w:cs="Arial"/>
              </w:rPr>
            </w:pPr>
          </w:p>
          <w:p w14:paraId="6F178B5D" w14:textId="77777777" w:rsidR="00D507E3" w:rsidRPr="007E7927" w:rsidRDefault="00D507E3" w:rsidP="00265793">
            <w:pPr>
              <w:pStyle w:val="Default"/>
              <w:rPr>
                <w:rFonts w:ascii="Arial" w:hAnsi="Arial" w:cs="Arial"/>
              </w:rPr>
            </w:pPr>
          </w:p>
          <w:p w14:paraId="6F178B5E" w14:textId="77777777" w:rsidR="00D507E3" w:rsidRPr="007E7927" w:rsidRDefault="00D507E3" w:rsidP="00265793">
            <w:pPr>
              <w:pStyle w:val="Default"/>
              <w:rPr>
                <w:rFonts w:ascii="Arial" w:hAnsi="Arial" w:cs="Arial"/>
              </w:rPr>
            </w:pPr>
          </w:p>
          <w:p w14:paraId="6F178B5F" w14:textId="77777777" w:rsidR="00D507E3" w:rsidRPr="007E7927" w:rsidRDefault="00D507E3" w:rsidP="00265793">
            <w:pPr>
              <w:pStyle w:val="Default"/>
              <w:rPr>
                <w:rFonts w:ascii="Arial" w:hAnsi="Arial" w:cs="Arial"/>
              </w:rPr>
            </w:pPr>
          </w:p>
          <w:p w14:paraId="6F178B60" w14:textId="77777777" w:rsidR="00D507E3" w:rsidRPr="007E7927" w:rsidRDefault="00D507E3" w:rsidP="00265793">
            <w:pPr>
              <w:pStyle w:val="Default"/>
              <w:rPr>
                <w:rFonts w:ascii="Arial" w:hAnsi="Arial" w:cs="Arial"/>
              </w:rPr>
            </w:pPr>
          </w:p>
          <w:p w14:paraId="6F178B61" w14:textId="77777777" w:rsidR="00D507E3" w:rsidRPr="007E7927" w:rsidRDefault="00D507E3" w:rsidP="00265793">
            <w:pPr>
              <w:pStyle w:val="Default"/>
              <w:rPr>
                <w:rFonts w:ascii="Arial" w:hAnsi="Arial" w:cs="Arial"/>
              </w:rPr>
            </w:pPr>
          </w:p>
          <w:p w14:paraId="6F178B62" w14:textId="77777777" w:rsidR="00D507E3" w:rsidRPr="007E7927" w:rsidRDefault="00D507E3" w:rsidP="00265793">
            <w:pPr>
              <w:pStyle w:val="Default"/>
              <w:rPr>
                <w:rFonts w:ascii="Arial" w:hAnsi="Arial" w:cs="Arial"/>
              </w:rPr>
            </w:pPr>
          </w:p>
          <w:p w14:paraId="6F178B63" w14:textId="77777777" w:rsidR="00D507E3" w:rsidRPr="007E7927" w:rsidRDefault="00D507E3" w:rsidP="00265793">
            <w:pPr>
              <w:pStyle w:val="Default"/>
              <w:rPr>
                <w:rFonts w:ascii="Arial" w:hAnsi="Arial" w:cs="Arial"/>
              </w:rPr>
            </w:pPr>
          </w:p>
        </w:tc>
      </w:tr>
    </w:tbl>
    <w:p w14:paraId="6F178B65" w14:textId="77777777" w:rsidR="00D507E3" w:rsidRPr="00D507E3" w:rsidRDefault="00D507E3" w:rsidP="00265793">
      <w:pPr>
        <w:pStyle w:val="Default"/>
        <w:rPr>
          <w:rFonts w:ascii="Arial" w:hAnsi="Arial" w:cs="Arial"/>
        </w:rPr>
      </w:pPr>
    </w:p>
    <w:p w14:paraId="6F178B66" w14:textId="77777777" w:rsidR="00D507E3" w:rsidRDefault="00D507E3" w:rsidP="00265793">
      <w:pPr>
        <w:pStyle w:val="Default"/>
        <w:rPr>
          <w:rFonts w:ascii="Arial" w:hAnsi="Arial" w:cs="Arial"/>
          <w:b/>
        </w:rPr>
      </w:pPr>
      <w:r>
        <w:rPr>
          <w:rFonts w:ascii="Arial" w:hAnsi="Arial" w:cs="Arial"/>
          <w:b/>
        </w:rPr>
        <w:t>Views of Family Members</w:t>
      </w:r>
    </w:p>
    <w:p w14:paraId="6F178B67" w14:textId="77777777" w:rsidR="00D507E3" w:rsidRDefault="00D507E3" w:rsidP="00265793">
      <w:pPr>
        <w:pStyle w:val="Defaul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D507E3" w:rsidRPr="007E7927" w14:paraId="6F178B74" w14:textId="77777777">
        <w:tc>
          <w:tcPr>
            <w:tcW w:w="8528" w:type="dxa"/>
          </w:tcPr>
          <w:p w14:paraId="6F178B68" w14:textId="77777777" w:rsidR="00D507E3" w:rsidRPr="007E7927" w:rsidRDefault="00D507E3" w:rsidP="00265793">
            <w:pPr>
              <w:pStyle w:val="Default"/>
              <w:rPr>
                <w:rFonts w:ascii="Arial" w:hAnsi="Arial" w:cs="Arial"/>
                <w:b/>
              </w:rPr>
            </w:pPr>
          </w:p>
          <w:p w14:paraId="6F178B69" w14:textId="77777777" w:rsidR="00D507E3" w:rsidRPr="007E7927" w:rsidRDefault="00D507E3" w:rsidP="00265793">
            <w:pPr>
              <w:pStyle w:val="Default"/>
              <w:rPr>
                <w:rFonts w:ascii="Arial" w:hAnsi="Arial" w:cs="Arial"/>
                <w:b/>
              </w:rPr>
            </w:pPr>
          </w:p>
          <w:p w14:paraId="6F178B6A" w14:textId="77777777" w:rsidR="00D507E3" w:rsidRPr="007E7927" w:rsidRDefault="00D507E3" w:rsidP="00265793">
            <w:pPr>
              <w:pStyle w:val="Default"/>
              <w:rPr>
                <w:rFonts w:ascii="Arial" w:hAnsi="Arial" w:cs="Arial"/>
                <w:b/>
              </w:rPr>
            </w:pPr>
          </w:p>
          <w:p w14:paraId="6F178B6B" w14:textId="77777777" w:rsidR="00D507E3" w:rsidRPr="007E7927" w:rsidRDefault="00D507E3" w:rsidP="00265793">
            <w:pPr>
              <w:pStyle w:val="Default"/>
              <w:rPr>
                <w:rFonts w:ascii="Arial" w:hAnsi="Arial" w:cs="Arial"/>
                <w:b/>
              </w:rPr>
            </w:pPr>
          </w:p>
          <w:p w14:paraId="6F178B6C" w14:textId="77777777" w:rsidR="00D507E3" w:rsidRPr="007E7927" w:rsidRDefault="00D507E3" w:rsidP="00265793">
            <w:pPr>
              <w:pStyle w:val="Default"/>
              <w:rPr>
                <w:rFonts w:ascii="Arial" w:hAnsi="Arial" w:cs="Arial"/>
                <w:b/>
              </w:rPr>
            </w:pPr>
          </w:p>
          <w:p w14:paraId="6F178B6D" w14:textId="77777777" w:rsidR="00D507E3" w:rsidRPr="007E7927" w:rsidRDefault="00D507E3" w:rsidP="00265793">
            <w:pPr>
              <w:pStyle w:val="Default"/>
              <w:rPr>
                <w:rFonts w:ascii="Arial" w:hAnsi="Arial" w:cs="Arial"/>
                <w:b/>
              </w:rPr>
            </w:pPr>
          </w:p>
          <w:p w14:paraId="6F178B6E" w14:textId="77777777" w:rsidR="00D507E3" w:rsidRPr="007E7927" w:rsidRDefault="00D507E3" w:rsidP="00265793">
            <w:pPr>
              <w:pStyle w:val="Default"/>
              <w:rPr>
                <w:rFonts w:ascii="Arial" w:hAnsi="Arial" w:cs="Arial"/>
                <w:b/>
              </w:rPr>
            </w:pPr>
          </w:p>
          <w:p w14:paraId="6F178B6F" w14:textId="77777777" w:rsidR="00D507E3" w:rsidRPr="007E7927" w:rsidRDefault="00D507E3" w:rsidP="00265793">
            <w:pPr>
              <w:pStyle w:val="Default"/>
              <w:rPr>
                <w:rFonts w:ascii="Arial" w:hAnsi="Arial" w:cs="Arial"/>
                <w:b/>
              </w:rPr>
            </w:pPr>
          </w:p>
          <w:p w14:paraId="6F178B70" w14:textId="77777777" w:rsidR="00D507E3" w:rsidRPr="007E7927" w:rsidRDefault="00D507E3" w:rsidP="00265793">
            <w:pPr>
              <w:pStyle w:val="Default"/>
              <w:rPr>
                <w:rFonts w:ascii="Arial" w:hAnsi="Arial" w:cs="Arial"/>
                <w:b/>
              </w:rPr>
            </w:pPr>
          </w:p>
          <w:p w14:paraId="6F178B71" w14:textId="77777777" w:rsidR="00D507E3" w:rsidRPr="007E7927" w:rsidRDefault="00D507E3" w:rsidP="00265793">
            <w:pPr>
              <w:pStyle w:val="Default"/>
              <w:rPr>
                <w:rFonts w:ascii="Arial" w:hAnsi="Arial" w:cs="Arial"/>
                <w:b/>
              </w:rPr>
            </w:pPr>
          </w:p>
          <w:p w14:paraId="6F178B72" w14:textId="77777777" w:rsidR="00D507E3" w:rsidRPr="007E7927" w:rsidRDefault="00D507E3" w:rsidP="00265793">
            <w:pPr>
              <w:pStyle w:val="Default"/>
              <w:rPr>
                <w:rFonts w:ascii="Arial" w:hAnsi="Arial" w:cs="Arial"/>
                <w:b/>
              </w:rPr>
            </w:pPr>
          </w:p>
          <w:p w14:paraId="6F178B73" w14:textId="77777777" w:rsidR="00D507E3" w:rsidRPr="007E7927" w:rsidRDefault="00D507E3" w:rsidP="00265793">
            <w:pPr>
              <w:pStyle w:val="Default"/>
              <w:rPr>
                <w:rFonts w:ascii="Arial" w:hAnsi="Arial" w:cs="Arial"/>
                <w:b/>
              </w:rPr>
            </w:pPr>
          </w:p>
        </w:tc>
      </w:tr>
    </w:tbl>
    <w:p w14:paraId="6F178B75" w14:textId="77777777" w:rsidR="00D507E3" w:rsidRDefault="00D507E3" w:rsidP="00265793">
      <w:pPr>
        <w:pStyle w:val="Default"/>
        <w:rPr>
          <w:rFonts w:ascii="Arial" w:hAnsi="Arial" w:cs="Arial"/>
          <w:b/>
        </w:rPr>
      </w:pPr>
    </w:p>
    <w:p w14:paraId="6F178B76" w14:textId="77777777" w:rsidR="00D507E3" w:rsidRDefault="00D507E3" w:rsidP="00265793">
      <w:pPr>
        <w:pStyle w:val="Default"/>
        <w:rPr>
          <w:rFonts w:ascii="Arial" w:hAnsi="Arial" w:cs="Arial"/>
          <w:b/>
        </w:rPr>
      </w:pPr>
      <w:r>
        <w:rPr>
          <w:rFonts w:ascii="Arial" w:hAnsi="Arial" w:cs="Arial"/>
          <w:b/>
        </w:rPr>
        <w:t>Plan</w:t>
      </w:r>
    </w:p>
    <w:p w14:paraId="6F178B77" w14:textId="77777777" w:rsidR="00D507E3" w:rsidRDefault="00D507E3" w:rsidP="00265793">
      <w:pPr>
        <w:pStyle w:val="Default"/>
        <w:rPr>
          <w:rFonts w:ascii="Arial" w:hAnsi="Arial" w:cs="Arial"/>
          <w:b/>
        </w:rPr>
      </w:pPr>
    </w:p>
    <w:p w14:paraId="6F178B78" w14:textId="77777777" w:rsidR="00D507E3" w:rsidRPr="001A0F42" w:rsidRDefault="00D507E3" w:rsidP="00265793">
      <w:pPr>
        <w:pStyle w:val="Default"/>
        <w:rPr>
          <w:rFonts w:ascii="Arial" w:hAnsi="Arial" w:cs="Arial"/>
          <w:sz w:val="20"/>
          <w:szCs w:val="20"/>
        </w:rPr>
      </w:pPr>
      <w:r w:rsidRPr="001A0F42">
        <w:rPr>
          <w:rFonts w:ascii="Arial" w:hAnsi="Arial" w:cs="Arial"/>
          <w:sz w:val="20"/>
          <w:szCs w:val="20"/>
        </w:rPr>
        <w:t>A plan should be completed in the Planning Meeting prior to the baby’s birth which focuses on what action should be taken at the baby’s birth</w:t>
      </w:r>
      <w:r w:rsidR="00DF75AB" w:rsidRPr="001A0F42">
        <w:rPr>
          <w:rFonts w:ascii="Arial" w:hAnsi="Arial" w:cs="Arial"/>
          <w:sz w:val="20"/>
          <w:szCs w:val="20"/>
        </w:rPr>
        <w:t xml:space="preserve">, so that all parties are </w:t>
      </w:r>
      <w:r w:rsidR="006E5B38" w:rsidRPr="001A0F42">
        <w:rPr>
          <w:rFonts w:ascii="Arial" w:hAnsi="Arial" w:cs="Arial"/>
          <w:sz w:val="20"/>
          <w:szCs w:val="20"/>
        </w:rPr>
        <w:t>clear of responsibilities whilst the baby is in hospital, prior to any discharge, including issues such as supervision and the need to initiate immediate protective action.</w:t>
      </w:r>
    </w:p>
    <w:p w14:paraId="6F178B79" w14:textId="77777777" w:rsidR="006E5B38" w:rsidRDefault="006E5B38" w:rsidP="00265793">
      <w:pPr>
        <w:pStyle w:val="Default"/>
        <w:rPr>
          <w:rFonts w:ascii="Arial" w:hAnsi="Arial" w:cs="Arial"/>
          <w:sz w:val="20"/>
          <w:szCs w:val="20"/>
        </w:rPr>
      </w:pPr>
      <w:r w:rsidRPr="001A0F42">
        <w:rPr>
          <w:rFonts w:ascii="Arial" w:hAnsi="Arial" w:cs="Arial"/>
          <w:sz w:val="20"/>
          <w:szCs w:val="20"/>
        </w:rPr>
        <w:t xml:space="preserve">A second plan should be agreed at the pre-discharge meeting, detailing </w:t>
      </w:r>
      <w:r w:rsidR="00712F9B" w:rsidRPr="001A0F42">
        <w:rPr>
          <w:rFonts w:ascii="Arial" w:hAnsi="Arial" w:cs="Arial"/>
          <w:sz w:val="20"/>
          <w:szCs w:val="20"/>
        </w:rPr>
        <w:t>a clear support and protection plan post discharge.  Both plans should include contingency planning</w:t>
      </w:r>
    </w:p>
    <w:p w14:paraId="6F178B7A" w14:textId="77777777" w:rsidR="001A0F42" w:rsidRDefault="001A0F42" w:rsidP="00265793">
      <w:pPr>
        <w:pStyle w:val="Defaul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89"/>
        <w:gridCol w:w="2771"/>
      </w:tblGrid>
      <w:tr w:rsidR="001A0F42" w:rsidRPr="007E7927" w14:paraId="6F178B7E" w14:textId="77777777">
        <w:tc>
          <w:tcPr>
            <w:tcW w:w="2842" w:type="dxa"/>
          </w:tcPr>
          <w:p w14:paraId="6F178B7B" w14:textId="77777777" w:rsidR="001A0F42" w:rsidRPr="007E7927" w:rsidRDefault="001A0F42" w:rsidP="00265793">
            <w:pPr>
              <w:pStyle w:val="Default"/>
              <w:rPr>
                <w:rFonts w:ascii="Arial" w:hAnsi="Arial" w:cs="Arial"/>
              </w:rPr>
            </w:pPr>
            <w:r w:rsidRPr="007E7927">
              <w:rPr>
                <w:rFonts w:ascii="Arial" w:hAnsi="Arial" w:cs="Arial"/>
              </w:rPr>
              <w:t>Plan</w:t>
            </w:r>
          </w:p>
        </w:tc>
        <w:tc>
          <w:tcPr>
            <w:tcW w:w="2843" w:type="dxa"/>
          </w:tcPr>
          <w:p w14:paraId="6F178B7C" w14:textId="77777777" w:rsidR="001A0F42" w:rsidRPr="007E7927" w:rsidRDefault="001A0F42" w:rsidP="00265793">
            <w:pPr>
              <w:pStyle w:val="Default"/>
              <w:rPr>
                <w:rFonts w:ascii="Arial" w:hAnsi="Arial" w:cs="Arial"/>
              </w:rPr>
            </w:pPr>
            <w:r w:rsidRPr="007E7927">
              <w:rPr>
                <w:rFonts w:ascii="Arial" w:hAnsi="Arial" w:cs="Arial"/>
              </w:rPr>
              <w:t>Responsibility</w:t>
            </w:r>
          </w:p>
        </w:tc>
        <w:tc>
          <w:tcPr>
            <w:tcW w:w="2843" w:type="dxa"/>
          </w:tcPr>
          <w:p w14:paraId="6F178B7D" w14:textId="77777777" w:rsidR="001A0F42" w:rsidRPr="007E7927" w:rsidRDefault="001A0F42" w:rsidP="00265793">
            <w:pPr>
              <w:pStyle w:val="Default"/>
              <w:rPr>
                <w:rFonts w:ascii="Arial" w:hAnsi="Arial" w:cs="Arial"/>
              </w:rPr>
            </w:pPr>
            <w:r w:rsidRPr="007E7927">
              <w:rPr>
                <w:rFonts w:ascii="Arial" w:hAnsi="Arial" w:cs="Arial"/>
              </w:rPr>
              <w:t>Timescale</w:t>
            </w:r>
          </w:p>
        </w:tc>
      </w:tr>
      <w:tr w:rsidR="001A0F42" w:rsidRPr="007E7927" w14:paraId="6F178B82" w14:textId="77777777">
        <w:trPr>
          <w:trHeight w:val="1081"/>
        </w:trPr>
        <w:tc>
          <w:tcPr>
            <w:tcW w:w="2842" w:type="dxa"/>
          </w:tcPr>
          <w:p w14:paraId="6F178B7F" w14:textId="77777777" w:rsidR="001A0F42" w:rsidRPr="007E7927" w:rsidRDefault="001A0F42" w:rsidP="00265793">
            <w:pPr>
              <w:pStyle w:val="Default"/>
              <w:rPr>
                <w:rFonts w:ascii="Arial" w:hAnsi="Arial" w:cs="Arial"/>
              </w:rPr>
            </w:pPr>
          </w:p>
        </w:tc>
        <w:tc>
          <w:tcPr>
            <w:tcW w:w="2843" w:type="dxa"/>
          </w:tcPr>
          <w:p w14:paraId="6F178B80" w14:textId="77777777" w:rsidR="001A0F42" w:rsidRPr="007E7927" w:rsidRDefault="001A0F42" w:rsidP="00265793">
            <w:pPr>
              <w:pStyle w:val="Default"/>
              <w:rPr>
                <w:rFonts w:ascii="Arial" w:hAnsi="Arial" w:cs="Arial"/>
              </w:rPr>
            </w:pPr>
          </w:p>
        </w:tc>
        <w:tc>
          <w:tcPr>
            <w:tcW w:w="2843" w:type="dxa"/>
          </w:tcPr>
          <w:p w14:paraId="6F178B81" w14:textId="77777777" w:rsidR="001A0F42" w:rsidRPr="007E7927" w:rsidRDefault="001A0F42" w:rsidP="00265793">
            <w:pPr>
              <w:pStyle w:val="Default"/>
              <w:rPr>
                <w:rFonts w:ascii="Arial" w:hAnsi="Arial" w:cs="Arial"/>
              </w:rPr>
            </w:pPr>
          </w:p>
        </w:tc>
      </w:tr>
      <w:tr w:rsidR="001A0F42" w:rsidRPr="007E7927" w14:paraId="6F178B86" w14:textId="77777777">
        <w:trPr>
          <w:trHeight w:val="1125"/>
        </w:trPr>
        <w:tc>
          <w:tcPr>
            <w:tcW w:w="2842" w:type="dxa"/>
          </w:tcPr>
          <w:p w14:paraId="6F178B83" w14:textId="77777777" w:rsidR="001A0F42" w:rsidRPr="007E7927" w:rsidRDefault="001A0F42" w:rsidP="00265793">
            <w:pPr>
              <w:pStyle w:val="Default"/>
              <w:rPr>
                <w:rFonts w:ascii="Arial" w:hAnsi="Arial" w:cs="Arial"/>
              </w:rPr>
            </w:pPr>
          </w:p>
        </w:tc>
        <w:tc>
          <w:tcPr>
            <w:tcW w:w="2843" w:type="dxa"/>
          </w:tcPr>
          <w:p w14:paraId="6F178B84" w14:textId="77777777" w:rsidR="001A0F42" w:rsidRPr="007E7927" w:rsidRDefault="001A0F42" w:rsidP="00265793">
            <w:pPr>
              <w:pStyle w:val="Default"/>
              <w:rPr>
                <w:rFonts w:ascii="Arial" w:hAnsi="Arial" w:cs="Arial"/>
              </w:rPr>
            </w:pPr>
          </w:p>
        </w:tc>
        <w:tc>
          <w:tcPr>
            <w:tcW w:w="2843" w:type="dxa"/>
          </w:tcPr>
          <w:p w14:paraId="6F178B85" w14:textId="77777777" w:rsidR="001A0F42" w:rsidRPr="007E7927" w:rsidRDefault="001A0F42" w:rsidP="00265793">
            <w:pPr>
              <w:pStyle w:val="Default"/>
              <w:rPr>
                <w:rFonts w:ascii="Arial" w:hAnsi="Arial" w:cs="Arial"/>
              </w:rPr>
            </w:pPr>
          </w:p>
        </w:tc>
      </w:tr>
      <w:tr w:rsidR="001A0F42" w:rsidRPr="007E7927" w14:paraId="6F178B8A" w14:textId="77777777">
        <w:trPr>
          <w:trHeight w:val="1127"/>
        </w:trPr>
        <w:tc>
          <w:tcPr>
            <w:tcW w:w="2842" w:type="dxa"/>
          </w:tcPr>
          <w:p w14:paraId="6F178B87" w14:textId="77777777" w:rsidR="001A0F42" w:rsidRPr="007E7927" w:rsidRDefault="001A0F42" w:rsidP="00265793">
            <w:pPr>
              <w:pStyle w:val="Default"/>
              <w:rPr>
                <w:rFonts w:ascii="Arial" w:hAnsi="Arial" w:cs="Arial"/>
              </w:rPr>
            </w:pPr>
          </w:p>
        </w:tc>
        <w:tc>
          <w:tcPr>
            <w:tcW w:w="2843" w:type="dxa"/>
          </w:tcPr>
          <w:p w14:paraId="6F178B88" w14:textId="77777777" w:rsidR="001A0F42" w:rsidRPr="007E7927" w:rsidRDefault="001A0F42" w:rsidP="00265793">
            <w:pPr>
              <w:pStyle w:val="Default"/>
              <w:rPr>
                <w:rFonts w:ascii="Arial" w:hAnsi="Arial" w:cs="Arial"/>
              </w:rPr>
            </w:pPr>
          </w:p>
        </w:tc>
        <w:tc>
          <w:tcPr>
            <w:tcW w:w="2843" w:type="dxa"/>
          </w:tcPr>
          <w:p w14:paraId="6F178B89" w14:textId="77777777" w:rsidR="001A0F42" w:rsidRPr="007E7927" w:rsidRDefault="001A0F42" w:rsidP="00265793">
            <w:pPr>
              <w:pStyle w:val="Default"/>
              <w:rPr>
                <w:rFonts w:ascii="Arial" w:hAnsi="Arial" w:cs="Arial"/>
              </w:rPr>
            </w:pPr>
          </w:p>
        </w:tc>
      </w:tr>
      <w:tr w:rsidR="001A0F42" w:rsidRPr="007E7927" w14:paraId="6F178B8E" w14:textId="77777777">
        <w:trPr>
          <w:trHeight w:val="1115"/>
        </w:trPr>
        <w:tc>
          <w:tcPr>
            <w:tcW w:w="2842" w:type="dxa"/>
          </w:tcPr>
          <w:p w14:paraId="6F178B8B" w14:textId="77777777" w:rsidR="001A0F42" w:rsidRPr="007E7927" w:rsidRDefault="001A0F42" w:rsidP="00265793">
            <w:pPr>
              <w:pStyle w:val="Default"/>
              <w:rPr>
                <w:rFonts w:ascii="Arial" w:hAnsi="Arial" w:cs="Arial"/>
              </w:rPr>
            </w:pPr>
          </w:p>
        </w:tc>
        <w:tc>
          <w:tcPr>
            <w:tcW w:w="2843" w:type="dxa"/>
          </w:tcPr>
          <w:p w14:paraId="6F178B8C" w14:textId="77777777" w:rsidR="001A0F42" w:rsidRPr="007E7927" w:rsidRDefault="001A0F42" w:rsidP="00265793">
            <w:pPr>
              <w:pStyle w:val="Default"/>
              <w:rPr>
                <w:rFonts w:ascii="Arial" w:hAnsi="Arial" w:cs="Arial"/>
              </w:rPr>
            </w:pPr>
          </w:p>
        </w:tc>
        <w:tc>
          <w:tcPr>
            <w:tcW w:w="2843" w:type="dxa"/>
          </w:tcPr>
          <w:p w14:paraId="6F178B8D" w14:textId="77777777" w:rsidR="001A0F42" w:rsidRPr="007E7927" w:rsidRDefault="001A0F42" w:rsidP="00265793">
            <w:pPr>
              <w:pStyle w:val="Default"/>
              <w:rPr>
                <w:rFonts w:ascii="Arial" w:hAnsi="Arial" w:cs="Arial"/>
              </w:rPr>
            </w:pPr>
          </w:p>
        </w:tc>
      </w:tr>
      <w:tr w:rsidR="001A0F42" w:rsidRPr="007E7927" w14:paraId="6F178B92" w14:textId="77777777">
        <w:trPr>
          <w:trHeight w:val="1131"/>
        </w:trPr>
        <w:tc>
          <w:tcPr>
            <w:tcW w:w="2842" w:type="dxa"/>
          </w:tcPr>
          <w:p w14:paraId="6F178B8F" w14:textId="77777777" w:rsidR="001A0F42" w:rsidRPr="007E7927" w:rsidRDefault="001A0F42" w:rsidP="00265793">
            <w:pPr>
              <w:pStyle w:val="Default"/>
              <w:rPr>
                <w:rFonts w:ascii="Arial" w:hAnsi="Arial" w:cs="Arial"/>
              </w:rPr>
            </w:pPr>
          </w:p>
        </w:tc>
        <w:tc>
          <w:tcPr>
            <w:tcW w:w="2843" w:type="dxa"/>
          </w:tcPr>
          <w:p w14:paraId="6F178B90" w14:textId="77777777" w:rsidR="001A0F42" w:rsidRPr="007E7927" w:rsidRDefault="001A0F42" w:rsidP="00265793">
            <w:pPr>
              <w:pStyle w:val="Default"/>
              <w:rPr>
                <w:rFonts w:ascii="Arial" w:hAnsi="Arial" w:cs="Arial"/>
              </w:rPr>
            </w:pPr>
          </w:p>
        </w:tc>
        <w:tc>
          <w:tcPr>
            <w:tcW w:w="2843" w:type="dxa"/>
          </w:tcPr>
          <w:p w14:paraId="6F178B91" w14:textId="77777777" w:rsidR="001A0F42" w:rsidRPr="007E7927" w:rsidRDefault="001A0F42" w:rsidP="00265793">
            <w:pPr>
              <w:pStyle w:val="Default"/>
              <w:rPr>
                <w:rFonts w:ascii="Arial" w:hAnsi="Arial" w:cs="Arial"/>
              </w:rPr>
            </w:pPr>
          </w:p>
        </w:tc>
      </w:tr>
      <w:tr w:rsidR="001A0F42" w:rsidRPr="007E7927" w14:paraId="6F178B96" w14:textId="77777777">
        <w:trPr>
          <w:trHeight w:val="1133"/>
        </w:trPr>
        <w:tc>
          <w:tcPr>
            <w:tcW w:w="2842" w:type="dxa"/>
          </w:tcPr>
          <w:p w14:paraId="6F178B93" w14:textId="77777777" w:rsidR="001A0F42" w:rsidRPr="007E7927" w:rsidRDefault="001A0F42" w:rsidP="00265793">
            <w:pPr>
              <w:pStyle w:val="Default"/>
              <w:rPr>
                <w:rFonts w:ascii="Arial" w:hAnsi="Arial" w:cs="Arial"/>
              </w:rPr>
            </w:pPr>
          </w:p>
        </w:tc>
        <w:tc>
          <w:tcPr>
            <w:tcW w:w="2843" w:type="dxa"/>
          </w:tcPr>
          <w:p w14:paraId="6F178B94" w14:textId="77777777" w:rsidR="001A0F42" w:rsidRPr="007E7927" w:rsidRDefault="001A0F42" w:rsidP="00265793">
            <w:pPr>
              <w:pStyle w:val="Default"/>
              <w:rPr>
                <w:rFonts w:ascii="Arial" w:hAnsi="Arial" w:cs="Arial"/>
              </w:rPr>
            </w:pPr>
          </w:p>
        </w:tc>
        <w:tc>
          <w:tcPr>
            <w:tcW w:w="2843" w:type="dxa"/>
          </w:tcPr>
          <w:p w14:paraId="6F178B95" w14:textId="77777777" w:rsidR="001A0F42" w:rsidRPr="007E7927" w:rsidRDefault="001A0F42" w:rsidP="00265793">
            <w:pPr>
              <w:pStyle w:val="Default"/>
              <w:rPr>
                <w:rFonts w:ascii="Arial" w:hAnsi="Arial" w:cs="Arial"/>
              </w:rPr>
            </w:pPr>
          </w:p>
        </w:tc>
      </w:tr>
    </w:tbl>
    <w:p w14:paraId="6F178B97" w14:textId="77777777" w:rsidR="001A0F42" w:rsidRDefault="001A0F42" w:rsidP="00265793">
      <w:pPr>
        <w:pStyle w:val="Default"/>
        <w:rPr>
          <w:rFonts w:ascii="Arial" w:hAnsi="Arial" w:cs="Arial"/>
        </w:rPr>
      </w:pPr>
    </w:p>
    <w:p w14:paraId="6F178B98" w14:textId="77777777" w:rsidR="001A0F42" w:rsidRDefault="001A0F42" w:rsidP="00265793">
      <w:pPr>
        <w:pStyle w:val="Default"/>
        <w:rPr>
          <w:rFonts w:ascii="Arial" w:hAnsi="Arial" w:cs="Arial"/>
        </w:rPr>
      </w:pPr>
    </w:p>
    <w:p w14:paraId="6F178B99" w14:textId="77777777" w:rsidR="001A0F42" w:rsidRDefault="001A0F42" w:rsidP="00265793">
      <w:pPr>
        <w:pStyle w:val="Default"/>
        <w:rPr>
          <w:rFonts w:ascii="Arial" w:hAnsi="Arial" w:cs="Arial"/>
        </w:rPr>
      </w:pPr>
    </w:p>
    <w:p w14:paraId="6F178B9A" w14:textId="77777777" w:rsidR="001A0F42" w:rsidRDefault="001A0F42" w:rsidP="00265793">
      <w:pPr>
        <w:pStyle w:val="Default"/>
        <w:rPr>
          <w:rFonts w:ascii="Arial" w:hAnsi="Arial" w:cs="Arial"/>
        </w:rPr>
      </w:pPr>
      <w:r>
        <w:rPr>
          <w:rFonts w:ascii="Arial" w:hAnsi="Arial" w:cs="Arial"/>
        </w:rPr>
        <w:t>Date of Review:</w:t>
      </w:r>
    </w:p>
    <w:p w14:paraId="6F178B9B" w14:textId="77777777" w:rsidR="001A0F42" w:rsidRDefault="001A0F42" w:rsidP="00265793">
      <w:pPr>
        <w:pStyle w:val="Default"/>
        <w:rPr>
          <w:rFonts w:ascii="Arial" w:hAnsi="Arial" w:cs="Arial"/>
        </w:rPr>
      </w:pPr>
    </w:p>
    <w:p w14:paraId="6F178B9C" w14:textId="77777777" w:rsidR="001A0F42" w:rsidRDefault="001A0F42" w:rsidP="00265793">
      <w:pPr>
        <w:pStyle w:val="Default"/>
        <w:rPr>
          <w:rFonts w:ascii="Arial" w:hAnsi="Arial" w:cs="Arial"/>
        </w:rPr>
      </w:pPr>
    </w:p>
    <w:p w14:paraId="6F178B9D" w14:textId="77777777" w:rsidR="001A0F42" w:rsidRDefault="001A0F42" w:rsidP="00265793">
      <w:pPr>
        <w:pStyle w:val="Default"/>
        <w:rPr>
          <w:rFonts w:ascii="Arial" w:hAnsi="Arial" w:cs="Arial"/>
        </w:rPr>
      </w:pPr>
    </w:p>
    <w:p w14:paraId="6F178B9E" w14:textId="77777777" w:rsidR="001A0F42" w:rsidRDefault="001A0F42" w:rsidP="00265793">
      <w:pPr>
        <w:pStyle w:val="Default"/>
        <w:rPr>
          <w:rFonts w:ascii="Arial" w:hAnsi="Arial" w:cs="Arial"/>
        </w:rPr>
      </w:pPr>
    </w:p>
    <w:p w14:paraId="6F178B9F" w14:textId="77777777" w:rsidR="001A0F42" w:rsidRDefault="001A0F42" w:rsidP="00265793">
      <w:pPr>
        <w:pStyle w:val="Default"/>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F178BA0" w14:textId="77777777" w:rsidR="001A0F42" w:rsidRDefault="001A0F42" w:rsidP="00265793">
      <w:pPr>
        <w:pStyle w:val="Default"/>
        <w:rPr>
          <w:rFonts w:ascii="Arial" w:hAnsi="Arial" w:cs="Arial"/>
        </w:rPr>
      </w:pPr>
    </w:p>
    <w:p w14:paraId="6F178BA1" w14:textId="77777777" w:rsidR="001A0F42" w:rsidRDefault="001A0F42" w:rsidP="00265793">
      <w:pPr>
        <w:pStyle w:val="Default"/>
        <w:rPr>
          <w:rFonts w:ascii="Arial" w:hAnsi="Arial" w:cs="Arial"/>
        </w:rPr>
      </w:pPr>
    </w:p>
    <w:p w14:paraId="6F178BA2" w14:textId="77777777" w:rsidR="00D507E3" w:rsidRPr="007234F8" w:rsidRDefault="001A0F42" w:rsidP="00265793">
      <w:pPr>
        <w:pStyle w:val="Default"/>
        <w:rPr>
          <w:rFonts w:ascii="Arial" w:hAnsi="Arial" w:cs="Arial"/>
          <w:b/>
          <w:u w:val="single"/>
        </w:rPr>
      </w:pPr>
      <w:smartTag w:uri="urn:schemas-microsoft-com:office:smarttags" w:element="stockticker">
        <w:r w:rsidRPr="00221081">
          <w:rPr>
            <w:rFonts w:ascii="Arial" w:hAnsi="Arial" w:cs="Arial"/>
            <w:b/>
            <w:u w:val="single"/>
          </w:rPr>
          <w:lastRenderedPageBreak/>
          <w:t>COPY</w:t>
        </w:r>
      </w:smartTag>
      <w:r w:rsidRPr="00221081">
        <w:rPr>
          <w:rFonts w:ascii="Arial" w:hAnsi="Arial" w:cs="Arial"/>
          <w:b/>
          <w:u w:val="single"/>
        </w:rPr>
        <w:t xml:space="preserve"> TO </w:t>
      </w:r>
      <w:smartTag w:uri="urn:schemas-microsoft-com:office:smarttags" w:element="stockticker">
        <w:r w:rsidRPr="00221081">
          <w:rPr>
            <w:rFonts w:ascii="Arial" w:hAnsi="Arial" w:cs="Arial"/>
            <w:b/>
            <w:u w:val="single"/>
          </w:rPr>
          <w:t>ALL</w:t>
        </w:r>
      </w:smartTag>
      <w:r w:rsidRPr="00221081">
        <w:rPr>
          <w:rFonts w:ascii="Arial" w:hAnsi="Arial" w:cs="Arial"/>
          <w:b/>
          <w:u w:val="single"/>
        </w:rPr>
        <w:t xml:space="preserve"> PARTIES</w:t>
      </w:r>
    </w:p>
    <w:p w14:paraId="6F178BA3" w14:textId="77777777" w:rsidR="00D507E3" w:rsidRDefault="00D507E3" w:rsidP="00265793">
      <w:pPr>
        <w:pStyle w:val="Default"/>
        <w:rPr>
          <w:rFonts w:ascii="Arial" w:hAnsi="Arial" w:cs="Arial"/>
          <w:b/>
        </w:rPr>
      </w:pPr>
    </w:p>
    <w:p w14:paraId="6F178BA4" w14:textId="77777777" w:rsidR="001A0F42" w:rsidRDefault="001A0F42" w:rsidP="00265793">
      <w:pPr>
        <w:pStyle w:val="Default"/>
        <w:rPr>
          <w:rFonts w:ascii="Arial" w:hAnsi="Arial" w:cs="Arial"/>
          <w:b/>
        </w:rPr>
      </w:pPr>
    </w:p>
    <w:p w14:paraId="6F178BA5" w14:textId="77777777" w:rsidR="001A0F42" w:rsidRPr="007C5EDD" w:rsidRDefault="008029D2" w:rsidP="00265793">
      <w:pPr>
        <w:pStyle w:val="Default"/>
        <w:rPr>
          <w:rFonts w:ascii="Arial" w:hAnsi="Arial" w:cs="Arial"/>
          <w:b/>
        </w:rPr>
      </w:pPr>
      <w:r>
        <w:rPr>
          <w:rFonts w:ascii="Arial" w:hAnsi="Arial" w:cs="Arial"/>
          <w:b/>
          <w:noProof/>
        </w:rPr>
        <mc:AlternateContent>
          <mc:Choice Requires="wps">
            <w:drawing>
              <wp:anchor distT="0" distB="0" distL="114300" distR="114300" simplePos="0" relativeHeight="251660800" behindDoc="0" locked="0" layoutInCell="1" allowOverlap="1" wp14:anchorId="6F178EE5" wp14:editId="6F178EE6">
                <wp:simplePos x="0" y="0"/>
                <wp:positionH relativeFrom="column">
                  <wp:posOffset>-245745</wp:posOffset>
                </wp:positionH>
                <wp:positionV relativeFrom="paragraph">
                  <wp:posOffset>-250190</wp:posOffset>
                </wp:positionV>
                <wp:extent cx="1176655" cy="305435"/>
                <wp:effectExtent l="11430" t="6985" r="12065" b="1143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6F178F20" w14:textId="77777777" w:rsidR="00A11CFA" w:rsidRPr="00F91BC6" w:rsidRDefault="00A11CFA" w:rsidP="001A0F42">
                            <w:pPr>
                              <w:rPr>
                                <w:rFonts w:ascii="Arial" w:hAnsi="Arial" w:cs="Arial"/>
                                <w:b/>
                                <w:sz w:val="28"/>
                                <w:szCs w:val="28"/>
                              </w:rPr>
                            </w:pPr>
                            <w:r>
                              <w:rPr>
                                <w:rFonts w:ascii="Arial" w:hAnsi="Arial" w:cs="Arial"/>
                                <w:b/>
                                <w:sz w:val="28"/>
                                <w:szCs w:val="28"/>
                              </w:rPr>
                              <w:t>Appendix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178EE5" id="Text Box 13" o:spid="_x0000_s1092" type="#_x0000_t202" style="position:absolute;margin-left:-19.35pt;margin-top:-19.7pt;width:92.65pt;height:24.0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">
                <v:textbox style="mso-fit-shape-to-text:t">
                  <w:txbxContent>
                    <w:p w14:paraId="6F178F20" w14:textId="77777777" w:rsidR="00A11CFA" w:rsidRPr="00F91BC6" w:rsidRDefault="00A11CFA" w:rsidP="001A0F42">
                      <w:pPr>
                        <w:rPr>
                          <w:rFonts w:ascii="Arial" w:hAnsi="Arial" w:cs="Arial"/>
                          <w:b/>
                          <w:sz w:val="28"/>
                          <w:szCs w:val="28"/>
                        </w:rPr>
                      </w:pPr>
                      <w:r>
                        <w:rPr>
                          <w:rFonts w:ascii="Arial" w:hAnsi="Arial" w:cs="Arial"/>
                          <w:b/>
                          <w:sz w:val="28"/>
                          <w:szCs w:val="28"/>
                        </w:rPr>
                        <w:t>Appendix 3</w:t>
                      </w:r>
                    </w:p>
                  </w:txbxContent>
                </v:textbox>
              </v:shape>
            </w:pict>
          </mc:Fallback>
        </mc:AlternateContent>
      </w:r>
    </w:p>
    <w:p w14:paraId="6F178BA6" w14:textId="77777777" w:rsidR="00265793" w:rsidRDefault="00265793" w:rsidP="001A0F42">
      <w:pPr>
        <w:pStyle w:val="Default"/>
        <w:jc w:val="center"/>
        <w:rPr>
          <w:rFonts w:ascii="Arial" w:hAnsi="Arial" w:cs="Arial"/>
          <w:b/>
          <w:u w:val="single"/>
        </w:rPr>
      </w:pPr>
      <w:r>
        <w:rPr>
          <w:rFonts w:ascii="Arial" w:hAnsi="Arial" w:cs="Arial"/>
          <w:b/>
          <w:u w:val="single"/>
        </w:rPr>
        <w:t>Multi Agency Chronology for Pre Birth Assessment</w:t>
      </w:r>
    </w:p>
    <w:p w14:paraId="6F178BA7" w14:textId="77777777" w:rsidR="00265793" w:rsidRDefault="00265793" w:rsidP="00265793">
      <w:pPr>
        <w:pStyle w:val="Default"/>
        <w:rPr>
          <w:rFonts w:ascii="Arial" w:hAnsi="Arial" w:cs="Arial"/>
          <w:b/>
          <w:u w:val="single"/>
        </w:rPr>
      </w:pP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654"/>
        <w:gridCol w:w="1665"/>
        <w:gridCol w:w="1655"/>
        <w:gridCol w:w="1683"/>
      </w:tblGrid>
      <w:tr w:rsidR="007234F8" w:rsidRPr="00347C5E" w14:paraId="6F178BAD" w14:textId="77777777" w:rsidTr="007234F8">
        <w:tc>
          <w:tcPr>
            <w:tcW w:w="1705" w:type="dxa"/>
          </w:tcPr>
          <w:p w14:paraId="6F178BA8" w14:textId="77777777" w:rsidR="007234F8" w:rsidRPr="00347C5E" w:rsidRDefault="007234F8" w:rsidP="007234F8">
            <w:pPr>
              <w:pStyle w:val="Default"/>
              <w:rPr>
                <w:rFonts w:ascii="Arial" w:hAnsi="Arial" w:cs="Arial"/>
                <w:b/>
              </w:rPr>
            </w:pPr>
            <w:r w:rsidRPr="00347C5E">
              <w:rPr>
                <w:rFonts w:ascii="Arial" w:hAnsi="Arial" w:cs="Arial"/>
                <w:b/>
              </w:rPr>
              <w:t>Date</w:t>
            </w:r>
          </w:p>
        </w:tc>
        <w:tc>
          <w:tcPr>
            <w:tcW w:w="1705" w:type="dxa"/>
          </w:tcPr>
          <w:p w14:paraId="6F178BA9" w14:textId="77777777" w:rsidR="007234F8" w:rsidRPr="00347C5E" w:rsidRDefault="007234F8" w:rsidP="007234F8">
            <w:pPr>
              <w:pStyle w:val="Default"/>
              <w:rPr>
                <w:rFonts w:ascii="Arial" w:hAnsi="Arial" w:cs="Arial"/>
                <w:b/>
              </w:rPr>
            </w:pPr>
            <w:r w:rsidRPr="00347C5E">
              <w:rPr>
                <w:rFonts w:ascii="Arial" w:hAnsi="Arial" w:cs="Arial"/>
                <w:b/>
              </w:rPr>
              <w:t xml:space="preserve">Name      </w:t>
            </w:r>
          </w:p>
        </w:tc>
        <w:tc>
          <w:tcPr>
            <w:tcW w:w="1706" w:type="dxa"/>
          </w:tcPr>
          <w:p w14:paraId="6F178BAA" w14:textId="77777777" w:rsidR="007234F8" w:rsidRPr="00347C5E" w:rsidRDefault="007234F8" w:rsidP="007234F8">
            <w:pPr>
              <w:pStyle w:val="Default"/>
              <w:rPr>
                <w:rFonts w:ascii="Arial" w:hAnsi="Arial" w:cs="Arial"/>
                <w:b/>
              </w:rPr>
            </w:pPr>
            <w:r w:rsidRPr="00347C5E">
              <w:rPr>
                <w:rFonts w:ascii="Arial" w:hAnsi="Arial" w:cs="Arial"/>
                <w:b/>
              </w:rPr>
              <w:t>Source</w:t>
            </w:r>
          </w:p>
        </w:tc>
        <w:tc>
          <w:tcPr>
            <w:tcW w:w="1706" w:type="dxa"/>
          </w:tcPr>
          <w:p w14:paraId="6F178BAB" w14:textId="77777777" w:rsidR="007234F8" w:rsidRPr="00347C5E" w:rsidRDefault="007234F8" w:rsidP="007234F8">
            <w:pPr>
              <w:pStyle w:val="Default"/>
              <w:rPr>
                <w:rFonts w:ascii="Arial" w:hAnsi="Arial" w:cs="Arial"/>
                <w:b/>
              </w:rPr>
            </w:pPr>
            <w:r w:rsidRPr="00347C5E">
              <w:rPr>
                <w:rFonts w:ascii="Arial" w:hAnsi="Arial" w:cs="Arial"/>
                <w:b/>
              </w:rPr>
              <w:t>Event</w:t>
            </w:r>
          </w:p>
        </w:tc>
        <w:tc>
          <w:tcPr>
            <w:tcW w:w="1706" w:type="dxa"/>
          </w:tcPr>
          <w:p w14:paraId="6F178BAC" w14:textId="77777777" w:rsidR="007234F8" w:rsidRPr="00347C5E" w:rsidRDefault="007234F8" w:rsidP="007234F8">
            <w:pPr>
              <w:pStyle w:val="Default"/>
              <w:rPr>
                <w:rFonts w:ascii="Arial" w:hAnsi="Arial" w:cs="Arial"/>
                <w:b/>
              </w:rPr>
            </w:pPr>
            <w:r w:rsidRPr="00347C5E">
              <w:rPr>
                <w:rFonts w:ascii="Arial" w:hAnsi="Arial" w:cs="Arial"/>
                <w:b/>
              </w:rPr>
              <w:t>Comment</w:t>
            </w:r>
          </w:p>
        </w:tc>
      </w:tr>
      <w:tr w:rsidR="007234F8" w:rsidRPr="00347C5E" w14:paraId="6F178BB7" w14:textId="77777777" w:rsidTr="007234F8">
        <w:trPr>
          <w:trHeight w:val="1726"/>
        </w:trPr>
        <w:tc>
          <w:tcPr>
            <w:tcW w:w="1705" w:type="dxa"/>
          </w:tcPr>
          <w:p w14:paraId="6F178BAE" w14:textId="77777777" w:rsidR="007234F8" w:rsidRPr="00347C5E" w:rsidRDefault="007234F8" w:rsidP="007234F8">
            <w:pPr>
              <w:pStyle w:val="Default"/>
              <w:rPr>
                <w:rFonts w:ascii="Arial" w:hAnsi="Arial" w:cs="Arial"/>
              </w:rPr>
            </w:pPr>
          </w:p>
          <w:p w14:paraId="6F178BAF" w14:textId="77777777" w:rsidR="007234F8" w:rsidRPr="00347C5E" w:rsidRDefault="007234F8" w:rsidP="007234F8">
            <w:pPr>
              <w:pStyle w:val="Default"/>
              <w:rPr>
                <w:rFonts w:ascii="Arial" w:hAnsi="Arial" w:cs="Arial"/>
              </w:rPr>
            </w:pPr>
          </w:p>
          <w:p w14:paraId="6F178BB0" w14:textId="77777777" w:rsidR="007234F8" w:rsidRPr="00347C5E" w:rsidRDefault="007234F8" w:rsidP="007234F8">
            <w:pPr>
              <w:pStyle w:val="Default"/>
              <w:rPr>
                <w:rFonts w:ascii="Arial" w:hAnsi="Arial" w:cs="Arial"/>
              </w:rPr>
            </w:pPr>
          </w:p>
          <w:p w14:paraId="6F178BB1" w14:textId="77777777" w:rsidR="007234F8" w:rsidRPr="00347C5E" w:rsidRDefault="007234F8" w:rsidP="007234F8">
            <w:pPr>
              <w:pStyle w:val="Default"/>
              <w:rPr>
                <w:rFonts w:ascii="Arial" w:hAnsi="Arial" w:cs="Arial"/>
              </w:rPr>
            </w:pPr>
          </w:p>
          <w:p w14:paraId="6F178BB2" w14:textId="77777777" w:rsidR="007234F8" w:rsidRPr="00347C5E" w:rsidRDefault="007234F8" w:rsidP="007234F8">
            <w:pPr>
              <w:pStyle w:val="Default"/>
              <w:rPr>
                <w:rFonts w:ascii="Arial" w:hAnsi="Arial" w:cs="Arial"/>
              </w:rPr>
            </w:pPr>
          </w:p>
        </w:tc>
        <w:tc>
          <w:tcPr>
            <w:tcW w:w="1705" w:type="dxa"/>
          </w:tcPr>
          <w:p w14:paraId="6F178BB3" w14:textId="77777777" w:rsidR="007234F8" w:rsidRPr="00347C5E" w:rsidRDefault="007234F8" w:rsidP="007234F8">
            <w:pPr>
              <w:pStyle w:val="Default"/>
              <w:rPr>
                <w:rFonts w:ascii="Arial" w:hAnsi="Arial" w:cs="Arial"/>
              </w:rPr>
            </w:pPr>
          </w:p>
        </w:tc>
        <w:tc>
          <w:tcPr>
            <w:tcW w:w="1706" w:type="dxa"/>
          </w:tcPr>
          <w:p w14:paraId="6F178BB4" w14:textId="77777777" w:rsidR="007234F8" w:rsidRPr="00347C5E" w:rsidRDefault="007234F8" w:rsidP="007234F8">
            <w:pPr>
              <w:pStyle w:val="Default"/>
              <w:rPr>
                <w:rFonts w:ascii="Arial" w:hAnsi="Arial" w:cs="Arial"/>
              </w:rPr>
            </w:pPr>
          </w:p>
        </w:tc>
        <w:tc>
          <w:tcPr>
            <w:tcW w:w="1706" w:type="dxa"/>
          </w:tcPr>
          <w:p w14:paraId="6F178BB5" w14:textId="77777777" w:rsidR="007234F8" w:rsidRPr="00347C5E" w:rsidRDefault="007234F8" w:rsidP="007234F8">
            <w:pPr>
              <w:pStyle w:val="Default"/>
              <w:rPr>
                <w:rFonts w:ascii="Arial" w:hAnsi="Arial" w:cs="Arial"/>
              </w:rPr>
            </w:pPr>
          </w:p>
        </w:tc>
        <w:tc>
          <w:tcPr>
            <w:tcW w:w="1706" w:type="dxa"/>
          </w:tcPr>
          <w:p w14:paraId="6F178BB6" w14:textId="77777777" w:rsidR="007234F8" w:rsidRPr="00347C5E" w:rsidRDefault="007234F8" w:rsidP="007234F8">
            <w:pPr>
              <w:pStyle w:val="Default"/>
              <w:rPr>
                <w:rFonts w:ascii="Arial" w:hAnsi="Arial" w:cs="Arial"/>
              </w:rPr>
            </w:pPr>
          </w:p>
        </w:tc>
      </w:tr>
      <w:tr w:rsidR="007234F8" w:rsidRPr="00347C5E" w14:paraId="6F178BC1" w14:textId="77777777" w:rsidTr="007234F8">
        <w:trPr>
          <w:trHeight w:val="1708"/>
        </w:trPr>
        <w:tc>
          <w:tcPr>
            <w:tcW w:w="1705" w:type="dxa"/>
          </w:tcPr>
          <w:p w14:paraId="6F178BB8" w14:textId="77777777" w:rsidR="007234F8" w:rsidRPr="00347C5E" w:rsidRDefault="007234F8" w:rsidP="007234F8">
            <w:pPr>
              <w:pStyle w:val="Default"/>
              <w:rPr>
                <w:rFonts w:ascii="Arial" w:hAnsi="Arial" w:cs="Arial"/>
              </w:rPr>
            </w:pPr>
          </w:p>
          <w:p w14:paraId="6F178BB9" w14:textId="77777777" w:rsidR="007234F8" w:rsidRPr="00347C5E" w:rsidRDefault="007234F8" w:rsidP="007234F8">
            <w:pPr>
              <w:pStyle w:val="Default"/>
              <w:rPr>
                <w:rFonts w:ascii="Arial" w:hAnsi="Arial" w:cs="Arial"/>
              </w:rPr>
            </w:pPr>
          </w:p>
          <w:p w14:paraId="6F178BBA" w14:textId="77777777" w:rsidR="007234F8" w:rsidRPr="00347C5E" w:rsidRDefault="007234F8" w:rsidP="007234F8">
            <w:pPr>
              <w:pStyle w:val="Default"/>
              <w:rPr>
                <w:rFonts w:ascii="Arial" w:hAnsi="Arial" w:cs="Arial"/>
              </w:rPr>
            </w:pPr>
          </w:p>
          <w:p w14:paraId="6F178BBB" w14:textId="77777777" w:rsidR="007234F8" w:rsidRPr="00347C5E" w:rsidRDefault="007234F8" w:rsidP="007234F8">
            <w:pPr>
              <w:pStyle w:val="Default"/>
              <w:rPr>
                <w:rFonts w:ascii="Arial" w:hAnsi="Arial" w:cs="Arial"/>
              </w:rPr>
            </w:pPr>
          </w:p>
          <w:p w14:paraId="6F178BBC" w14:textId="77777777" w:rsidR="007234F8" w:rsidRPr="00347C5E" w:rsidRDefault="007234F8" w:rsidP="007234F8">
            <w:pPr>
              <w:pStyle w:val="Default"/>
              <w:rPr>
                <w:rFonts w:ascii="Arial" w:hAnsi="Arial" w:cs="Arial"/>
              </w:rPr>
            </w:pPr>
          </w:p>
        </w:tc>
        <w:tc>
          <w:tcPr>
            <w:tcW w:w="1705" w:type="dxa"/>
          </w:tcPr>
          <w:p w14:paraId="6F178BBD" w14:textId="77777777" w:rsidR="007234F8" w:rsidRPr="00347C5E" w:rsidRDefault="007234F8" w:rsidP="007234F8">
            <w:pPr>
              <w:pStyle w:val="Default"/>
              <w:rPr>
                <w:rFonts w:ascii="Arial" w:hAnsi="Arial" w:cs="Arial"/>
              </w:rPr>
            </w:pPr>
          </w:p>
        </w:tc>
        <w:tc>
          <w:tcPr>
            <w:tcW w:w="1706" w:type="dxa"/>
          </w:tcPr>
          <w:p w14:paraId="6F178BBE" w14:textId="77777777" w:rsidR="007234F8" w:rsidRPr="00347C5E" w:rsidRDefault="007234F8" w:rsidP="007234F8">
            <w:pPr>
              <w:pStyle w:val="Default"/>
              <w:rPr>
                <w:rFonts w:ascii="Arial" w:hAnsi="Arial" w:cs="Arial"/>
              </w:rPr>
            </w:pPr>
          </w:p>
        </w:tc>
        <w:tc>
          <w:tcPr>
            <w:tcW w:w="1706" w:type="dxa"/>
          </w:tcPr>
          <w:p w14:paraId="6F178BBF" w14:textId="77777777" w:rsidR="007234F8" w:rsidRPr="00347C5E" w:rsidRDefault="007234F8" w:rsidP="007234F8">
            <w:pPr>
              <w:pStyle w:val="Default"/>
              <w:rPr>
                <w:rFonts w:ascii="Arial" w:hAnsi="Arial" w:cs="Arial"/>
              </w:rPr>
            </w:pPr>
          </w:p>
        </w:tc>
        <w:tc>
          <w:tcPr>
            <w:tcW w:w="1706" w:type="dxa"/>
          </w:tcPr>
          <w:p w14:paraId="6F178BC0" w14:textId="77777777" w:rsidR="007234F8" w:rsidRPr="00347C5E" w:rsidRDefault="007234F8" w:rsidP="007234F8">
            <w:pPr>
              <w:pStyle w:val="Default"/>
              <w:rPr>
                <w:rFonts w:ascii="Arial" w:hAnsi="Arial" w:cs="Arial"/>
              </w:rPr>
            </w:pPr>
          </w:p>
        </w:tc>
      </w:tr>
      <w:tr w:rsidR="007234F8" w:rsidRPr="00347C5E" w14:paraId="6F178BCB" w14:textId="77777777" w:rsidTr="007234F8">
        <w:trPr>
          <w:trHeight w:val="1677"/>
        </w:trPr>
        <w:tc>
          <w:tcPr>
            <w:tcW w:w="1705" w:type="dxa"/>
          </w:tcPr>
          <w:p w14:paraId="6F178BC2" w14:textId="77777777" w:rsidR="007234F8" w:rsidRPr="00347C5E" w:rsidRDefault="007234F8" w:rsidP="007234F8">
            <w:pPr>
              <w:pStyle w:val="Default"/>
              <w:rPr>
                <w:rFonts w:ascii="Arial" w:hAnsi="Arial" w:cs="Arial"/>
              </w:rPr>
            </w:pPr>
          </w:p>
          <w:p w14:paraId="6F178BC3" w14:textId="77777777" w:rsidR="007234F8" w:rsidRPr="00347C5E" w:rsidRDefault="007234F8" w:rsidP="007234F8">
            <w:pPr>
              <w:pStyle w:val="Default"/>
              <w:rPr>
                <w:rFonts w:ascii="Arial" w:hAnsi="Arial" w:cs="Arial"/>
              </w:rPr>
            </w:pPr>
          </w:p>
          <w:p w14:paraId="6F178BC4" w14:textId="77777777" w:rsidR="007234F8" w:rsidRPr="00347C5E" w:rsidRDefault="007234F8" w:rsidP="007234F8">
            <w:pPr>
              <w:pStyle w:val="Default"/>
              <w:rPr>
                <w:rFonts w:ascii="Arial" w:hAnsi="Arial" w:cs="Arial"/>
              </w:rPr>
            </w:pPr>
          </w:p>
          <w:p w14:paraId="6F178BC5" w14:textId="77777777" w:rsidR="007234F8" w:rsidRPr="00347C5E" w:rsidRDefault="007234F8" w:rsidP="007234F8">
            <w:pPr>
              <w:pStyle w:val="Default"/>
              <w:rPr>
                <w:rFonts w:ascii="Arial" w:hAnsi="Arial" w:cs="Arial"/>
              </w:rPr>
            </w:pPr>
          </w:p>
          <w:p w14:paraId="6F178BC6" w14:textId="77777777" w:rsidR="007234F8" w:rsidRPr="00347C5E" w:rsidRDefault="007234F8" w:rsidP="007234F8">
            <w:pPr>
              <w:pStyle w:val="Default"/>
              <w:rPr>
                <w:rFonts w:ascii="Arial" w:hAnsi="Arial" w:cs="Arial"/>
              </w:rPr>
            </w:pPr>
          </w:p>
        </w:tc>
        <w:tc>
          <w:tcPr>
            <w:tcW w:w="1705" w:type="dxa"/>
          </w:tcPr>
          <w:p w14:paraId="6F178BC7" w14:textId="77777777" w:rsidR="007234F8" w:rsidRPr="00347C5E" w:rsidRDefault="007234F8" w:rsidP="007234F8">
            <w:pPr>
              <w:pStyle w:val="Default"/>
              <w:rPr>
                <w:rFonts w:ascii="Arial" w:hAnsi="Arial" w:cs="Arial"/>
              </w:rPr>
            </w:pPr>
          </w:p>
        </w:tc>
        <w:tc>
          <w:tcPr>
            <w:tcW w:w="1706" w:type="dxa"/>
          </w:tcPr>
          <w:p w14:paraId="6F178BC8" w14:textId="77777777" w:rsidR="007234F8" w:rsidRPr="00347C5E" w:rsidRDefault="007234F8" w:rsidP="007234F8">
            <w:pPr>
              <w:pStyle w:val="Default"/>
              <w:rPr>
                <w:rFonts w:ascii="Arial" w:hAnsi="Arial" w:cs="Arial"/>
              </w:rPr>
            </w:pPr>
          </w:p>
        </w:tc>
        <w:tc>
          <w:tcPr>
            <w:tcW w:w="1706" w:type="dxa"/>
          </w:tcPr>
          <w:p w14:paraId="6F178BC9" w14:textId="77777777" w:rsidR="007234F8" w:rsidRPr="00347C5E" w:rsidRDefault="007234F8" w:rsidP="007234F8">
            <w:pPr>
              <w:pStyle w:val="Default"/>
              <w:rPr>
                <w:rFonts w:ascii="Arial" w:hAnsi="Arial" w:cs="Arial"/>
              </w:rPr>
            </w:pPr>
          </w:p>
        </w:tc>
        <w:tc>
          <w:tcPr>
            <w:tcW w:w="1706" w:type="dxa"/>
          </w:tcPr>
          <w:p w14:paraId="6F178BCA" w14:textId="77777777" w:rsidR="007234F8" w:rsidRPr="00347C5E" w:rsidRDefault="007234F8" w:rsidP="007234F8">
            <w:pPr>
              <w:pStyle w:val="Default"/>
              <w:rPr>
                <w:rFonts w:ascii="Arial" w:hAnsi="Arial" w:cs="Arial"/>
              </w:rPr>
            </w:pPr>
          </w:p>
        </w:tc>
      </w:tr>
      <w:tr w:rsidR="007234F8" w:rsidRPr="00347C5E" w14:paraId="6F178BD5" w14:textId="77777777" w:rsidTr="007234F8">
        <w:trPr>
          <w:trHeight w:val="1687"/>
        </w:trPr>
        <w:tc>
          <w:tcPr>
            <w:tcW w:w="1705" w:type="dxa"/>
          </w:tcPr>
          <w:p w14:paraId="6F178BCC" w14:textId="77777777" w:rsidR="007234F8" w:rsidRPr="00347C5E" w:rsidRDefault="007234F8" w:rsidP="007234F8">
            <w:pPr>
              <w:pStyle w:val="Default"/>
              <w:rPr>
                <w:rFonts w:ascii="Arial" w:hAnsi="Arial" w:cs="Arial"/>
              </w:rPr>
            </w:pPr>
          </w:p>
          <w:p w14:paraId="6F178BCD" w14:textId="77777777" w:rsidR="007234F8" w:rsidRPr="00347C5E" w:rsidRDefault="007234F8" w:rsidP="007234F8">
            <w:pPr>
              <w:pStyle w:val="Default"/>
              <w:rPr>
                <w:rFonts w:ascii="Arial" w:hAnsi="Arial" w:cs="Arial"/>
              </w:rPr>
            </w:pPr>
          </w:p>
          <w:p w14:paraId="6F178BCE" w14:textId="77777777" w:rsidR="007234F8" w:rsidRPr="00347C5E" w:rsidRDefault="007234F8" w:rsidP="007234F8">
            <w:pPr>
              <w:pStyle w:val="Default"/>
              <w:rPr>
                <w:rFonts w:ascii="Arial" w:hAnsi="Arial" w:cs="Arial"/>
              </w:rPr>
            </w:pPr>
          </w:p>
          <w:p w14:paraId="6F178BCF" w14:textId="77777777" w:rsidR="007234F8" w:rsidRPr="00347C5E" w:rsidRDefault="007234F8" w:rsidP="007234F8">
            <w:pPr>
              <w:pStyle w:val="Default"/>
              <w:rPr>
                <w:rFonts w:ascii="Arial" w:hAnsi="Arial" w:cs="Arial"/>
              </w:rPr>
            </w:pPr>
          </w:p>
          <w:p w14:paraId="6F178BD0" w14:textId="77777777" w:rsidR="007234F8" w:rsidRPr="00347C5E" w:rsidRDefault="007234F8" w:rsidP="007234F8">
            <w:pPr>
              <w:pStyle w:val="Default"/>
              <w:rPr>
                <w:rFonts w:ascii="Arial" w:hAnsi="Arial" w:cs="Arial"/>
              </w:rPr>
            </w:pPr>
          </w:p>
        </w:tc>
        <w:tc>
          <w:tcPr>
            <w:tcW w:w="1705" w:type="dxa"/>
          </w:tcPr>
          <w:p w14:paraId="6F178BD1" w14:textId="77777777" w:rsidR="007234F8" w:rsidRPr="00347C5E" w:rsidRDefault="007234F8" w:rsidP="007234F8">
            <w:pPr>
              <w:pStyle w:val="Default"/>
              <w:rPr>
                <w:rFonts w:ascii="Arial" w:hAnsi="Arial" w:cs="Arial"/>
              </w:rPr>
            </w:pPr>
          </w:p>
        </w:tc>
        <w:tc>
          <w:tcPr>
            <w:tcW w:w="1706" w:type="dxa"/>
          </w:tcPr>
          <w:p w14:paraId="6F178BD2" w14:textId="77777777" w:rsidR="007234F8" w:rsidRPr="00347C5E" w:rsidRDefault="007234F8" w:rsidP="007234F8">
            <w:pPr>
              <w:pStyle w:val="Default"/>
              <w:rPr>
                <w:rFonts w:ascii="Arial" w:hAnsi="Arial" w:cs="Arial"/>
              </w:rPr>
            </w:pPr>
          </w:p>
        </w:tc>
        <w:tc>
          <w:tcPr>
            <w:tcW w:w="1706" w:type="dxa"/>
          </w:tcPr>
          <w:p w14:paraId="6F178BD3" w14:textId="77777777" w:rsidR="007234F8" w:rsidRPr="00347C5E" w:rsidRDefault="007234F8" w:rsidP="007234F8">
            <w:pPr>
              <w:pStyle w:val="Default"/>
              <w:rPr>
                <w:rFonts w:ascii="Arial" w:hAnsi="Arial" w:cs="Arial"/>
              </w:rPr>
            </w:pPr>
          </w:p>
        </w:tc>
        <w:tc>
          <w:tcPr>
            <w:tcW w:w="1706" w:type="dxa"/>
          </w:tcPr>
          <w:p w14:paraId="6F178BD4" w14:textId="77777777" w:rsidR="007234F8" w:rsidRPr="00347C5E" w:rsidRDefault="007234F8" w:rsidP="007234F8">
            <w:pPr>
              <w:pStyle w:val="Default"/>
              <w:rPr>
                <w:rFonts w:ascii="Arial" w:hAnsi="Arial" w:cs="Arial"/>
              </w:rPr>
            </w:pPr>
          </w:p>
        </w:tc>
      </w:tr>
      <w:tr w:rsidR="007234F8" w:rsidRPr="00347C5E" w14:paraId="6F178BE1" w14:textId="77777777" w:rsidTr="007234F8">
        <w:trPr>
          <w:trHeight w:val="1696"/>
        </w:trPr>
        <w:tc>
          <w:tcPr>
            <w:tcW w:w="1705" w:type="dxa"/>
          </w:tcPr>
          <w:p w14:paraId="6F178BD6" w14:textId="77777777" w:rsidR="007234F8" w:rsidRPr="00347C5E" w:rsidRDefault="007234F8" w:rsidP="007234F8">
            <w:pPr>
              <w:pStyle w:val="Default"/>
              <w:rPr>
                <w:rFonts w:ascii="Arial" w:hAnsi="Arial" w:cs="Arial"/>
              </w:rPr>
            </w:pPr>
          </w:p>
          <w:p w14:paraId="6F178BD7" w14:textId="77777777" w:rsidR="007234F8" w:rsidRPr="00347C5E" w:rsidRDefault="007234F8" w:rsidP="007234F8">
            <w:pPr>
              <w:pStyle w:val="Default"/>
              <w:rPr>
                <w:rFonts w:ascii="Arial" w:hAnsi="Arial" w:cs="Arial"/>
              </w:rPr>
            </w:pPr>
          </w:p>
          <w:p w14:paraId="6F178BD8" w14:textId="77777777" w:rsidR="007234F8" w:rsidRPr="00347C5E" w:rsidRDefault="007234F8" w:rsidP="007234F8">
            <w:pPr>
              <w:pStyle w:val="Default"/>
              <w:rPr>
                <w:rFonts w:ascii="Arial" w:hAnsi="Arial" w:cs="Arial"/>
              </w:rPr>
            </w:pPr>
          </w:p>
          <w:p w14:paraId="6F178BD9" w14:textId="77777777" w:rsidR="007234F8" w:rsidRPr="00347C5E" w:rsidRDefault="007234F8" w:rsidP="007234F8">
            <w:pPr>
              <w:pStyle w:val="Default"/>
              <w:rPr>
                <w:rFonts w:ascii="Arial" w:hAnsi="Arial" w:cs="Arial"/>
              </w:rPr>
            </w:pPr>
          </w:p>
          <w:p w14:paraId="6F178BDA" w14:textId="77777777" w:rsidR="007234F8" w:rsidRPr="00347C5E" w:rsidRDefault="007234F8" w:rsidP="007234F8">
            <w:pPr>
              <w:pStyle w:val="Default"/>
              <w:rPr>
                <w:rFonts w:ascii="Arial" w:hAnsi="Arial" w:cs="Arial"/>
              </w:rPr>
            </w:pPr>
          </w:p>
          <w:p w14:paraId="6F178BDB" w14:textId="77777777" w:rsidR="007234F8" w:rsidRPr="00347C5E" w:rsidRDefault="007234F8" w:rsidP="007234F8">
            <w:pPr>
              <w:pStyle w:val="Default"/>
              <w:rPr>
                <w:rFonts w:ascii="Arial" w:hAnsi="Arial" w:cs="Arial"/>
              </w:rPr>
            </w:pPr>
          </w:p>
        </w:tc>
        <w:tc>
          <w:tcPr>
            <w:tcW w:w="1705" w:type="dxa"/>
          </w:tcPr>
          <w:p w14:paraId="6F178BDC" w14:textId="77777777" w:rsidR="007234F8" w:rsidRPr="00347C5E" w:rsidRDefault="007234F8" w:rsidP="007234F8">
            <w:pPr>
              <w:pStyle w:val="Default"/>
              <w:rPr>
                <w:rFonts w:ascii="Arial" w:hAnsi="Arial" w:cs="Arial"/>
              </w:rPr>
            </w:pPr>
          </w:p>
        </w:tc>
        <w:tc>
          <w:tcPr>
            <w:tcW w:w="1706" w:type="dxa"/>
          </w:tcPr>
          <w:p w14:paraId="6F178BDD" w14:textId="77777777" w:rsidR="007234F8" w:rsidRPr="00347C5E" w:rsidRDefault="007234F8" w:rsidP="007234F8">
            <w:pPr>
              <w:pStyle w:val="Default"/>
              <w:rPr>
                <w:rFonts w:ascii="Arial" w:hAnsi="Arial" w:cs="Arial"/>
              </w:rPr>
            </w:pPr>
          </w:p>
        </w:tc>
        <w:tc>
          <w:tcPr>
            <w:tcW w:w="1706" w:type="dxa"/>
          </w:tcPr>
          <w:p w14:paraId="6F178BDE" w14:textId="77777777" w:rsidR="007234F8" w:rsidRPr="00347C5E" w:rsidRDefault="007234F8" w:rsidP="007234F8">
            <w:pPr>
              <w:pStyle w:val="Default"/>
              <w:rPr>
                <w:rFonts w:ascii="Arial" w:hAnsi="Arial" w:cs="Arial"/>
              </w:rPr>
            </w:pPr>
          </w:p>
        </w:tc>
        <w:tc>
          <w:tcPr>
            <w:tcW w:w="1706" w:type="dxa"/>
          </w:tcPr>
          <w:p w14:paraId="6F178BDF" w14:textId="77777777" w:rsidR="007234F8" w:rsidRPr="00347C5E" w:rsidRDefault="007234F8" w:rsidP="007234F8">
            <w:pPr>
              <w:pStyle w:val="Default"/>
              <w:rPr>
                <w:rFonts w:ascii="Arial" w:hAnsi="Arial" w:cs="Arial"/>
              </w:rPr>
            </w:pPr>
          </w:p>
          <w:p w14:paraId="6F178BE0" w14:textId="77777777" w:rsidR="007234F8" w:rsidRPr="00347C5E" w:rsidRDefault="007234F8" w:rsidP="007234F8">
            <w:pPr>
              <w:pStyle w:val="Default"/>
              <w:rPr>
                <w:rFonts w:ascii="Arial" w:hAnsi="Arial" w:cs="Arial"/>
              </w:rPr>
            </w:pPr>
          </w:p>
        </w:tc>
      </w:tr>
      <w:tr w:rsidR="007234F8" w:rsidRPr="00347C5E" w14:paraId="6F178BEB" w14:textId="77777777" w:rsidTr="007234F8">
        <w:trPr>
          <w:trHeight w:val="1692"/>
        </w:trPr>
        <w:tc>
          <w:tcPr>
            <w:tcW w:w="1705" w:type="dxa"/>
          </w:tcPr>
          <w:p w14:paraId="6F178BE2" w14:textId="77777777" w:rsidR="007234F8" w:rsidRPr="00347C5E" w:rsidRDefault="007234F8" w:rsidP="007234F8">
            <w:pPr>
              <w:pStyle w:val="Default"/>
              <w:rPr>
                <w:rFonts w:ascii="Arial" w:hAnsi="Arial" w:cs="Arial"/>
              </w:rPr>
            </w:pPr>
          </w:p>
          <w:p w14:paraId="6F178BE3" w14:textId="77777777" w:rsidR="007234F8" w:rsidRPr="00347C5E" w:rsidRDefault="007234F8" w:rsidP="007234F8">
            <w:pPr>
              <w:pStyle w:val="Default"/>
              <w:rPr>
                <w:rFonts w:ascii="Arial" w:hAnsi="Arial" w:cs="Arial"/>
              </w:rPr>
            </w:pPr>
          </w:p>
          <w:p w14:paraId="6F178BE4" w14:textId="77777777" w:rsidR="007234F8" w:rsidRPr="00347C5E" w:rsidRDefault="007234F8" w:rsidP="007234F8">
            <w:pPr>
              <w:pStyle w:val="Default"/>
              <w:rPr>
                <w:rFonts w:ascii="Arial" w:hAnsi="Arial" w:cs="Arial"/>
              </w:rPr>
            </w:pPr>
          </w:p>
          <w:p w14:paraId="6F178BE5" w14:textId="77777777" w:rsidR="007234F8" w:rsidRPr="00347C5E" w:rsidRDefault="007234F8" w:rsidP="007234F8">
            <w:pPr>
              <w:pStyle w:val="Default"/>
              <w:rPr>
                <w:rFonts w:ascii="Arial" w:hAnsi="Arial" w:cs="Arial"/>
              </w:rPr>
            </w:pPr>
          </w:p>
          <w:p w14:paraId="6F178BE6" w14:textId="77777777" w:rsidR="007234F8" w:rsidRPr="00347C5E" w:rsidRDefault="007234F8" w:rsidP="007234F8">
            <w:pPr>
              <w:pStyle w:val="Default"/>
              <w:rPr>
                <w:rFonts w:ascii="Arial" w:hAnsi="Arial" w:cs="Arial"/>
              </w:rPr>
            </w:pPr>
          </w:p>
        </w:tc>
        <w:tc>
          <w:tcPr>
            <w:tcW w:w="1705" w:type="dxa"/>
          </w:tcPr>
          <w:p w14:paraId="6F178BE7" w14:textId="77777777" w:rsidR="007234F8" w:rsidRPr="00347C5E" w:rsidRDefault="007234F8" w:rsidP="007234F8">
            <w:pPr>
              <w:pStyle w:val="Default"/>
              <w:rPr>
                <w:rFonts w:ascii="Arial" w:hAnsi="Arial" w:cs="Arial"/>
              </w:rPr>
            </w:pPr>
          </w:p>
        </w:tc>
        <w:tc>
          <w:tcPr>
            <w:tcW w:w="1706" w:type="dxa"/>
          </w:tcPr>
          <w:p w14:paraId="6F178BE8" w14:textId="77777777" w:rsidR="007234F8" w:rsidRPr="00347C5E" w:rsidRDefault="007234F8" w:rsidP="007234F8">
            <w:pPr>
              <w:pStyle w:val="Default"/>
              <w:rPr>
                <w:rFonts w:ascii="Arial" w:hAnsi="Arial" w:cs="Arial"/>
              </w:rPr>
            </w:pPr>
          </w:p>
        </w:tc>
        <w:tc>
          <w:tcPr>
            <w:tcW w:w="1706" w:type="dxa"/>
          </w:tcPr>
          <w:p w14:paraId="6F178BE9" w14:textId="77777777" w:rsidR="007234F8" w:rsidRPr="00347C5E" w:rsidRDefault="007234F8" w:rsidP="007234F8">
            <w:pPr>
              <w:pStyle w:val="Default"/>
              <w:rPr>
                <w:rFonts w:ascii="Arial" w:hAnsi="Arial" w:cs="Arial"/>
              </w:rPr>
            </w:pPr>
          </w:p>
        </w:tc>
        <w:tc>
          <w:tcPr>
            <w:tcW w:w="1706" w:type="dxa"/>
          </w:tcPr>
          <w:p w14:paraId="6F178BEA" w14:textId="77777777" w:rsidR="007234F8" w:rsidRPr="00347C5E" w:rsidRDefault="007234F8" w:rsidP="007234F8">
            <w:pPr>
              <w:pStyle w:val="Default"/>
              <w:rPr>
                <w:rFonts w:ascii="Arial" w:hAnsi="Arial" w:cs="Arial"/>
              </w:rPr>
            </w:pPr>
          </w:p>
        </w:tc>
      </w:tr>
    </w:tbl>
    <w:p w14:paraId="6F178BEC" w14:textId="77777777" w:rsidR="00265793" w:rsidRDefault="00265793" w:rsidP="00265793">
      <w:pPr>
        <w:pStyle w:val="Default"/>
        <w:rPr>
          <w:rFonts w:ascii="Arial" w:hAnsi="Arial" w:cs="Arial"/>
          <w:b/>
          <w:u w:val="single"/>
        </w:rPr>
      </w:pPr>
    </w:p>
    <w:p w14:paraId="6F178BED" w14:textId="77777777" w:rsidR="00265793" w:rsidRDefault="00265793" w:rsidP="00265793">
      <w:pPr>
        <w:pStyle w:val="Default"/>
        <w:rPr>
          <w:rFonts w:ascii="Arial" w:hAnsi="Arial" w:cs="Arial"/>
          <w:b/>
        </w:rPr>
      </w:pPr>
      <w:r>
        <w:rPr>
          <w:rFonts w:ascii="Arial" w:hAnsi="Arial" w:cs="Arial"/>
          <w:b/>
        </w:rPr>
        <w:tab/>
      </w:r>
      <w:r>
        <w:rPr>
          <w:rFonts w:ascii="Arial" w:hAnsi="Arial" w:cs="Arial"/>
          <w:b/>
        </w:rPr>
        <w:tab/>
      </w:r>
      <w:r>
        <w:rPr>
          <w:rFonts w:ascii="Arial" w:hAnsi="Arial" w:cs="Arial"/>
          <w:b/>
        </w:rPr>
        <w:tab/>
        <w:t xml:space="preserve">                                 </w:t>
      </w:r>
    </w:p>
    <w:p w14:paraId="6F178BEE" w14:textId="77777777" w:rsidR="00265793" w:rsidRDefault="00265793" w:rsidP="00265793">
      <w:pPr>
        <w:pStyle w:val="Default"/>
        <w:rPr>
          <w:rFonts w:ascii="Arial" w:hAnsi="Arial" w:cs="Arial"/>
          <w:b/>
        </w:rPr>
      </w:pPr>
    </w:p>
    <w:p w14:paraId="6F178BEF" w14:textId="77777777" w:rsidR="00265793" w:rsidRDefault="00265793" w:rsidP="00265793">
      <w:pPr>
        <w:pStyle w:val="Default"/>
        <w:rPr>
          <w:rFonts w:ascii="Arial" w:hAnsi="Arial" w:cs="Arial"/>
          <w:b/>
        </w:rPr>
      </w:pPr>
      <w:r>
        <w:rPr>
          <w:rFonts w:ascii="Arial" w:hAnsi="Arial" w:cs="Arial"/>
          <w:b/>
        </w:rPr>
        <w:t xml:space="preserve">Name: </w:t>
      </w:r>
    </w:p>
    <w:p w14:paraId="6F178BF0" w14:textId="77777777" w:rsidR="00265793" w:rsidRDefault="00265793" w:rsidP="00265793">
      <w:pPr>
        <w:pStyle w:val="Default"/>
        <w:rPr>
          <w:rFonts w:ascii="Arial" w:hAnsi="Arial" w:cs="Arial"/>
          <w:b/>
        </w:rPr>
      </w:pPr>
    </w:p>
    <w:p w14:paraId="6F178BF1" w14:textId="77777777" w:rsidR="00265793" w:rsidRDefault="00265793" w:rsidP="00265793">
      <w:pPr>
        <w:pStyle w:val="Default"/>
        <w:rPr>
          <w:rFonts w:ascii="Arial" w:hAnsi="Arial" w:cs="Arial"/>
          <w:b/>
        </w:rPr>
      </w:pPr>
      <w:r>
        <w:rPr>
          <w:rFonts w:ascii="Arial" w:hAnsi="Arial" w:cs="Arial"/>
          <w:b/>
        </w:rPr>
        <w:lastRenderedPageBreak/>
        <w:t>Agency: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6F178BF2" w14:textId="77777777" w:rsidR="00265793" w:rsidRDefault="00265793" w:rsidP="00265793">
      <w:pPr>
        <w:pStyle w:val="Default"/>
        <w:rPr>
          <w:rFonts w:ascii="Arial" w:hAnsi="Arial" w:cs="Arial"/>
          <w:b/>
          <w:i/>
        </w:rPr>
      </w:pPr>
      <w:r w:rsidRPr="000F2C4B">
        <w:rPr>
          <w:rFonts w:ascii="Arial" w:hAnsi="Arial" w:cs="Arial"/>
          <w:b/>
          <w:i/>
        </w:rPr>
        <w:t>Guidance</w:t>
      </w:r>
      <w:r>
        <w:rPr>
          <w:rFonts w:ascii="Arial" w:hAnsi="Arial" w:cs="Arial"/>
          <w:b/>
          <w:i/>
        </w:rPr>
        <w:t xml:space="preserve"> for</w:t>
      </w:r>
      <w:r w:rsidRPr="000F2C4B">
        <w:rPr>
          <w:rFonts w:ascii="Arial" w:hAnsi="Arial" w:cs="Arial"/>
          <w:b/>
          <w:i/>
        </w:rPr>
        <w:t xml:space="preserve"> Completing</w:t>
      </w:r>
      <w:r>
        <w:rPr>
          <w:rFonts w:ascii="Arial" w:hAnsi="Arial" w:cs="Arial"/>
          <w:b/>
          <w:i/>
        </w:rPr>
        <w:t xml:space="preserve"> the</w:t>
      </w:r>
      <w:r w:rsidRPr="000F2C4B">
        <w:rPr>
          <w:rFonts w:ascii="Arial" w:hAnsi="Arial" w:cs="Arial"/>
          <w:b/>
          <w:i/>
        </w:rPr>
        <w:t xml:space="preserve"> Multi Agency Chronology</w:t>
      </w:r>
    </w:p>
    <w:p w14:paraId="6F178BF3" w14:textId="77777777" w:rsidR="00265793" w:rsidRDefault="00265793" w:rsidP="00265793">
      <w:pPr>
        <w:pStyle w:val="Default"/>
        <w:rPr>
          <w:rFonts w:ascii="Arial" w:hAnsi="Arial" w:cs="Arial"/>
          <w:b/>
          <w:i/>
        </w:rPr>
      </w:pPr>
    </w:p>
    <w:p w14:paraId="6F178BF4" w14:textId="77777777" w:rsidR="00265793" w:rsidRDefault="00265793" w:rsidP="00265793">
      <w:pPr>
        <w:pStyle w:val="Default"/>
        <w:rPr>
          <w:rFonts w:ascii="Arial" w:hAnsi="Arial" w:cs="Arial"/>
        </w:rPr>
      </w:pPr>
      <w:r>
        <w:rPr>
          <w:rFonts w:ascii="Arial" w:hAnsi="Arial" w:cs="Arial"/>
        </w:rPr>
        <w:t>The purpose of a Chronology is to provide succinct and simple information to capture the event or concern in respect of an unborn child, It provides a vehicle through which historic information to present day can be shared and clearly illustrated.</w:t>
      </w:r>
    </w:p>
    <w:p w14:paraId="6F178BF5" w14:textId="77777777" w:rsidR="00265793" w:rsidRDefault="00265793" w:rsidP="00265793">
      <w:pPr>
        <w:pStyle w:val="Default"/>
        <w:rPr>
          <w:rFonts w:ascii="Arial" w:hAnsi="Arial" w:cs="Arial"/>
        </w:rPr>
      </w:pPr>
    </w:p>
    <w:p w14:paraId="6F178BF6" w14:textId="77777777" w:rsidR="00265793" w:rsidRDefault="00265793" w:rsidP="00265793">
      <w:pPr>
        <w:pStyle w:val="Default"/>
        <w:rPr>
          <w:rFonts w:ascii="Arial" w:hAnsi="Arial" w:cs="Arial"/>
        </w:rPr>
      </w:pPr>
      <w:r>
        <w:rPr>
          <w:rFonts w:ascii="Arial" w:hAnsi="Arial" w:cs="Arial"/>
        </w:rPr>
        <w:t>It enables multi agency practitioners to have the ability to clearly identify historic facts, patterns and themes emerging that could be invaluable to the unborn child. Through this, areas of risk can be identified as well as areas of strengths and difficulties. It should also illustrate where services and intervention have been offered/provided to the family and the level of cooperation/success or failure of this.</w:t>
      </w:r>
    </w:p>
    <w:p w14:paraId="6F178BF7" w14:textId="77777777" w:rsidR="00265793" w:rsidRDefault="00265793" w:rsidP="00265793">
      <w:pPr>
        <w:pStyle w:val="Default"/>
        <w:rPr>
          <w:rFonts w:ascii="Arial" w:hAnsi="Arial" w:cs="Arial"/>
        </w:rPr>
      </w:pPr>
    </w:p>
    <w:p w14:paraId="6F178BF8" w14:textId="77777777" w:rsidR="00265793" w:rsidRDefault="00265793" w:rsidP="00265793">
      <w:pPr>
        <w:pStyle w:val="Default"/>
        <w:rPr>
          <w:rFonts w:ascii="Arial" w:hAnsi="Arial" w:cs="Arial"/>
        </w:rPr>
      </w:pPr>
      <w:r>
        <w:rPr>
          <w:rFonts w:ascii="Arial" w:hAnsi="Arial" w:cs="Arial"/>
        </w:rPr>
        <w:t xml:space="preserve"> This will then enable a comprehensive and clear picture to be drawn of the family that can identify where there are needs, risks and gaps that may help to focus the assessment process and future planning for the unborn child.</w:t>
      </w:r>
    </w:p>
    <w:p w14:paraId="6F178BF9" w14:textId="77777777" w:rsidR="00265793" w:rsidRDefault="00265793" w:rsidP="00265793">
      <w:pPr>
        <w:pStyle w:val="Default"/>
        <w:rPr>
          <w:rFonts w:ascii="Arial" w:hAnsi="Arial" w:cs="Arial"/>
        </w:rPr>
      </w:pPr>
    </w:p>
    <w:p w14:paraId="6F178BFA" w14:textId="77777777" w:rsidR="00265793" w:rsidRDefault="00265793" w:rsidP="00265793">
      <w:pPr>
        <w:pStyle w:val="Default"/>
        <w:rPr>
          <w:rFonts w:ascii="Arial" w:hAnsi="Arial" w:cs="Arial"/>
        </w:rPr>
      </w:pPr>
      <w:r>
        <w:rPr>
          <w:rFonts w:ascii="Arial" w:hAnsi="Arial" w:cs="Arial"/>
        </w:rPr>
        <w:t xml:space="preserve">Multi Agency professionals should provide up dated Chronologies at every Multi Agency meeting held. </w:t>
      </w:r>
    </w:p>
    <w:p w14:paraId="6F178BFB" w14:textId="77777777" w:rsidR="00265793" w:rsidRDefault="00265793" w:rsidP="00265793">
      <w:pPr>
        <w:pStyle w:val="Default"/>
        <w:rPr>
          <w:rFonts w:ascii="Arial" w:hAnsi="Arial" w:cs="Arial"/>
        </w:rPr>
      </w:pPr>
    </w:p>
    <w:p w14:paraId="6F178BFC" w14:textId="77777777" w:rsidR="00265793" w:rsidRDefault="00265793" w:rsidP="00265793">
      <w:pPr>
        <w:pStyle w:val="Default"/>
        <w:rPr>
          <w:rFonts w:ascii="Arial" w:hAnsi="Arial" w:cs="Arial"/>
        </w:rPr>
      </w:pPr>
      <w:r>
        <w:rPr>
          <w:rFonts w:ascii="Arial" w:hAnsi="Arial" w:cs="Arial"/>
        </w:rPr>
        <w:t>Examples of information that should be included in the Chronology:</w:t>
      </w:r>
    </w:p>
    <w:p w14:paraId="6F178BFD" w14:textId="77777777" w:rsidR="00265793" w:rsidRDefault="00265793" w:rsidP="00265793">
      <w:pPr>
        <w:pStyle w:val="Default"/>
        <w:rPr>
          <w:rFonts w:ascii="Arial" w:hAnsi="Arial" w:cs="Arial"/>
        </w:rPr>
      </w:pPr>
    </w:p>
    <w:p w14:paraId="6F178BFE" w14:textId="77777777" w:rsidR="00265793" w:rsidRDefault="00265793" w:rsidP="00265793">
      <w:pPr>
        <w:pStyle w:val="Default"/>
        <w:numPr>
          <w:ilvl w:val="0"/>
          <w:numId w:val="26"/>
        </w:numPr>
        <w:rPr>
          <w:rFonts w:ascii="Arial" w:hAnsi="Arial" w:cs="Arial"/>
        </w:rPr>
      </w:pPr>
      <w:r>
        <w:rPr>
          <w:rFonts w:ascii="Arial" w:hAnsi="Arial" w:cs="Arial"/>
        </w:rPr>
        <w:t>Date services implemented</w:t>
      </w:r>
    </w:p>
    <w:p w14:paraId="6F178BFF" w14:textId="77777777" w:rsidR="00265793" w:rsidRDefault="00265793" w:rsidP="00265793">
      <w:pPr>
        <w:pStyle w:val="Default"/>
        <w:numPr>
          <w:ilvl w:val="0"/>
          <w:numId w:val="26"/>
        </w:numPr>
        <w:rPr>
          <w:rFonts w:ascii="Arial" w:hAnsi="Arial" w:cs="Arial"/>
        </w:rPr>
      </w:pPr>
      <w:r>
        <w:rPr>
          <w:rFonts w:ascii="Arial" w:hAnsi="Arial" w:cs="Arial"/>
        </w:rPr>
        <w:t>Change of GP</w:t>
      </w:r>
    </w:p>
    <w:p w14:paraId="6F178C00" w14:textId="77777777" w:rsidR="00265793" w:rsidRPr="00B11DF0" w:rsidRDefault="00265793" w:rsidP="00265793">
      <w:pPr>
        <w:pStyle w:val="Default"/>
        <w:numPr>
          <w:ilvl w:val="0"/>
          <w:numId w:val="26"/>
        </w:numPr>
        <w:rPr>
          <w:rFonts w:ascii="Arial" w:hAnsi="Arial" w:cs="Arial"/>
        </w:rPr>
      </w:pPr>
      <w:r>
        <w:rPr>
          <w:rFonts w:ascii="Arial" w:hAnsi="Arial" w:cs="Arial"/>
        </w:rPr>
        <w:t>House m</w:t>
      </w:r>
      <w:r w:rsidRPr="00B11DF0">
        <w:rPr>
          <w:rFonts w:ascii="Arial" w:hAnsi="Arial" w:cs="Arial"/>
        </w:rPr>
        <w:t>ove</w:t>
      </w:r>
    </w:p>
    <w:p w14:paraId="6F178C01" w14:textId="77777777" w:rsidR="00265793" w:rsidRDefault="00265793" w:rsidP="00265793">
      <w:pPr>
        <w:pStyle w:val="Default"/>
        <w:numPr>
          <w:ilvl w:val="0"/>
          <w:numId w:val="26"/>
        </w:numPr>
        <w:rPr>
          <w:rFonts w:ascii="Arial" w:hAnsi="Arial" w:cs="Arial"/>
        </w:rPr>
      </w:pPr>
      <w:r>
        <w:rPr>
          <w:rFonts w:ascii="Arial" w:hAnsi="Arial" w:cs="Arial"/>
        </w:rPr>
        <w:t>Birth of a child</w:t>
      </w:r>
    </w:p>
    <w:p w14:paraId="6F178C02" w14:textId="77777777" w:rsidR="00265793" w:rsidRDefault="00265793" w:rsidP="00265793">
      <w:pPr>
        <w:pStyle w:val="Default"/>
        <w:numPr>
          <w:ilvl w:val="0"/>
          <w:numId w:val="26"/>
        </w:numPr>
        <w:rPr>
          <w:rFonts w:ascii="Arial" w:hAnsi="Arial" w:cs="Arial"/>
        </w:rPr>
      </w:pPr>
      <w:r>
        <w:rPr>
          <w:rFonts w:ascii="Arial" w:hAnsi="Arial" w:cs="Arial"/>
        </w:rPr>
        <w:t>Change of address</w:t>
      </w:r>
    </w:p>
    <w:p w14:paraId="6F178C03" w14:textId="77777777" w:rsidR="00265793" w:rsidRDefault="00265793" w:rsidP="00265793">
      <w:pPr>
        <w:pStyle w:val="Default"/>
        <w:numPr>
          <w:ilvl w:val="0"/>
          <w:numId w:val="26"/>
        </w:numPr>
        <w:rPr>
          <w:rFonts w:ascii="Arial" w:hAnsi="Arial" w:cs="Arial"/>
        </w:rPr>
      </w:pPr>
      <w:r>
        <w:rPr>
          <w:rFonts w:ascii="Arial" w:hAnsi="Arial" w:cs="Arial"/>
        </w:rPr>
        <w:t>New partner/ another person moves into family home</w:t>
      </w:r>
    </w:p>
    <w:p w14:paraId="6F178C04" w14:textId="77777777" w:rsidR="00265793" w:rsidRDefault="00265793" w:rsidP="00265793">
      <w:pPr>
        <w:pStyle w:val="Default"/>
        <w:numPr>
          <w:ilvl w:val="0"/>
          <w:numId w:val="26"/>
        </w:numPr>
        <w:rPr>
          <w:rFonts w:ascii="Arial" w:hAnsi="Arial" w:cs="Arial"/>
        </w:rPr>
      </w:pPr>
      <w:r>
        <w:rPr>
          <w:rFonts w:ascii="Arial" w:hAnsi="Arial" w:cs="Arial"/>
        </w:rPr>
        <w:t>Attendance/admittance to hospital</w:t>
      </w:r>
    </w:p>
    <w:p w14:paraId="6F178C05" w14:textId="77777777" w:rsidR="00265793" w:rsidRDefault="00265793" w:rsidP="00265793">
      <w:pPr>
        <w:pStyle w:val="Default"/>
        <w:numPr>
          <w:ilvl w:val="0"/>
          <w:numId w:val="26"/>
        </w:numPr>
        <w:rPr>
          <w:rFonts w:ascii="Arial" w:hAnsi="Arial" w:cs="Arial"/>
        </w:rPr>
      </w:pPr>
      <w:r>
        <w:rPr>
          <w:rFonts w:ascii="Arial" w:hAnsi="Arial" w:cs="Arial"/>
        </w:rPr>
        <w:t>Change in school/exclusion (respect of older siblings)</w:t>
      </w:r>
    </w:p>
    <w:p w14:paraId="6F178C06" w14:textId="77777777" w:rsidR="00265793" w:rsidRDefault="00265793" w:rsidP="00265793">
      <w:pPr>
        <w:pStyle w:val="Default"/>
        <w:numPr>
          <w:ilvl w:val="0"/>
          <w:numId w:val="26"/>
        </w:numPr>
        <w:rPr>
          <w:rFonts w:ascii="Arial" w:hAnsi="Arial" w:cs="Arial"/>
        </w:rPr>
      </w:pPr>
      <w:r>
        <w:rPr>
          <w:rFonts w:ascii="Arial" w:hAnsi="Arial" w:cs="Arial"/>
        </w:rPr>
        <w:t>Referrals to Social Care/other services</w:t>
      </w:r>
    </w:p>
    <w:p w14:paraId="6F178C07" w14:textId="77777777" w:rsidR="00265793" w:rsidRDefault="00265793" w:rsidP="00265793">
      <w:pPr>
        <w:pStyle w:val="Default"/>
        <w:numPr>
          <w:ilvl w:val="0"/>
          <w:numId w:val="26"/>
        </w:numPr>
        <w:rPr>
          <w:rFonts w:ascii="Arial" w:hAnsi="Arial" w:cs="Arial"/>
        </w:rPr>
      </w:pPr>
      <w:r>
        <w:rPr>
          <w:rFonts w:ascii="Arial" w:hAnsi="Arial" w:cs="Arial"/>
        </w:rPr>
        <w:t>Previous siblings being subject to Child Protection Plan</w:t>
      </w:r>
    </w:p>
    <w:p w14:paraId="6F178C08" w14:textId="77777777" w:rsidR="00265793" w:rsidRDefault="00265793" w:rsidP="00265793">
      <w:pPr>
        <w:pStyle w:val="Default"/>
        <w:numPr>
          <w:ilvl w:val="0"/>
          <w:numId w:val="26"/>
        </w:numPr>
        <w:rPr>
          <w:rFonts w:ascii="Arial" w:hAnsi="Arial" w:cs="Arial"/>
        </w:rPr>
      </w:pPr>
      <w:r>
        <w:rPr>
          <w:rFonts w:ascii="Arial" w:hAnsi="Arial" w:cs="Arial"/>
        </w:rPr>
        <w:t>Previous child removed</w:t>
      </w:r>
    </w:p>
    <w:p w14:paraId="6F178C09" w14:textId="77777777" w:rsidR="00265793" w:rsidRDefault="00265793" w:rsidP="00265793">
      <w:pPr>
        <w:pStyle w:val="Default"/>
        <w:numPr>
          <w:ilvl w:val="0"/>
          <w:numId w:val="26"/>
        </w:numPr>
        <w:rPr>
          <w:rFonts w:ascii="Arial" w:hAnsi="Arial" w:cs="Arial"/>
        </w:rPr>
      </w:pPr>
      <w:r>
        <w:rPr>
          <w:rFonts w:ascii="Arial" w:hAnsi="Arial" w:cs="Arial"/>
        </w:rPr>
        <w:t>Previous child becomes looked after</w:t>
      </w:r>
    </w:p>
    <w:p w14:paraId="6F178C0A" w14:textId="77777777" w:rsidR="00265793" w:rsidRDefault="00265793" w:rsidP="00265793">
      <w:pPr>
        <w:pStyle w:val="Default"/>
        <w:numPr>
          <w:ilvl w:val="0"/>
          <w:numId w:val="26"/>
        </w:numPr>
        <w:rPr>
          <w:rFonts w:ascii="Arial" w:hAnsi="Arial" w:cs="Arial"/>
        </w:rPr>
      </w:pPr>
      <w:r>
        <w:rPr>
          <w:rFonts w:ascii="Arial" w:hAnsi="Arial" w:cs="Arial"/>
        </w:rPr>
        <w:t>Death in family</w:t>
      </w:r>
    </w:p>
    <w:p w14:paraId="6F178C0B" w14:textId="77777777" w:rsidR="00265793" w:rsidRDefault="00265793" w:rsidP="00265793">
      <w:pPr>
        <w:pStyle w:val="Default"/>
        <w:numPr>
          <w:ilvl w:val="0"/>
          <w:numId w:val="26"/>
        </w:numPr>
        <w:rPr>
          <w:rFonts w:ascii="Arial" w:hAnsi="Arial" w:cs="Arial"/>
        </w:rPr>
      </w:pPr>
      <w:r>
        <w:rPr>
          <w:rFonts w:ascii="Arial" w:hAnsi="Arial" w:cs="Arial"/>
        </w:rPr>
        <w:t>Police involvement/contact with family</w:t>
      </w:r>
    </w:p>
    <w:p w14:paraId="6F178C0C" w14:textId="77777777" w:rsidR="00265793" w:rsidRDefault="00265793" w:rsidP="00265793">
      <w:pPr>
        <w:pStyle w:val="Default"/>
        <w:numPr>
          <w:ilvl w:val="0"/>
          <w:numId w:val="26"/>
        </w:numPr>
        <w:rPr>
          <w:rFonts w:ascii="Arial" w:hAnsi="Arial" w:cs="Arial"/>
        </w:rPr>
      </w:pPr>
      <w:r>
        <w:rPr>
          <w:rFonts w:ascii="Arial" w:hAnsi="Arial" w:cs="Arial"/>
        </w:rPr>
        <w:t>Attempted suicide/overdose</w:t>
      </w:r>
    </w:p>
    <w:p w14:paraId="6F178C0D" w14:textId="77777777" w:rsidR="00265793" w:rsidRDefault="00265793" w:rsidP="00265793">
      <w:pPr>
        <w:pStyle w:val="Default"/>
        <w:numPr>
          <w:ilvl w:val="0"/>
          <w:numId w:val="26"/>
        </w:numPr>
        <w:rPr>
          <w:rFonts w:ascii="Arial" w:hAnsi="Arial" w:cs="Arial"/>
        </w:rPr>
      </w:pPr>
      <w:r>
        <w:rPr>
          <w:rFonts w:ascii="Arial" w:hAnsi="Arial" w:cs="Arial"/>
        </w:rPr>
        <w:t>Reported incidents/concerns relating to drug and alcohol abuse</w:t>
      </w:r>
    </w:p>
    <w:p w14:paraId="6F178C0E" w14:textId="77777777" w:rsidR="00265793" w:rsidRDefault="00265793" w:rsidP="00265793">
      <w:pPr>
        <w:pStyle w:val="Default"/>
        <w:numPr>
          <w:ilvl w:val="0"/>
          <w:numId w:val="26"/>
        </w:numPr>
        <w:rPr>
          <w:rFonts w:ascii="Arial" w:hAnsi="Arial" w:cs="Arial"/>
        </w:rPr>
      </w:pPr>
      <w:r>
        <w:rPr>
          <w:rFonts w:ascii="Arial" w:hAnsi="Arial" w:cs="Arial"/>
        </w:rPr>
        <w:t>Record of appointments kept/failed to keep</w:t>
      </w:r>
    </w:p>
    <w:p w14:paraId="6F178C0F" w14:textId="77777777" w:rsidR="00265793" w:rsidRDefault="00265793" w:rsidP="00265793">
      <w:pPr>
        <w:pStyle w:val="Default"/>
        <w:ind w:left="720"/>
        <w:rPr>
          <w:rFonts w:ascii="Arial" w:hAnsi="Arial" w:cs="Arial"/>
        </w:rPr>
      </w:pPr>
    </w:p>
    <w:p w14:paraId="6F178C10" w14:textId="77777777" w:rsidR="00265793" w:rsidRDefault="00265793" w:rsidP="00265793">
      <w:pPr>
        <w:pStyle w:val="Default"/>
        <w:ind w:left="720"/>
        <w:rPr>
          <w:rFonts w:ascii="Arial" w:hAnsi="Arial" w:cs="Arial"/>
        </w:rPr>
      </w:pPr>
    </w:p>
    <w:p w14:paraId="6F178C11" w14:textId="77777777" w:rsidR="00265793" w:rsidRDefault="00265793" w:rsidP="00265793">
      <w:pPr>
        <w:pStyle w:val="Default"/>
        <w:rPr>
          <w:rFonts w:ascii="Arial" w:hAnsi="Arial" w:cs="Arial"/>
        </w:rPr>
      </w:pPr>
    </w:p>
    <w:p w14:paraId="6F178C12" w14:textId="77777777" w:rsidR="00265793" w:rsidRPr="00B11DF0" w:rsidRDefault="00265793" w:rsidP="00265793">
      <w:pPr>
        <w:pStyle w:val="Default"/>
        <w:rPr>
          <w:rFonts w:ascii="Arial" w:hAnsi="Arial" w:cs="Arial"/>
          <w:i/>
        </w:rPr>
      </w:pPr>
    </w:p>
    <w:p w14:paraId="6F178C13" w14:textId="77777777" w:rsidR="00265793" w:rsidRDefault="00265793" w:rsidP="00265793">
      <w:pPr>
        <w:pStyle w:val="Default"/>
        <w:ind w:left="360"/>
        <w:rPr>
          <w:rFonts w:ascii="Arial" w:hAnsi="Arial" w:cs="Arial"/>
          <w:i/>
        </w:rPr>
      </w:pPr>
    </w:p>
    <w:p w14:paraId="6F178C14" w14:textId="77777777" w:rsidR="001A0F42" w:rsidRDefault="001A0F42" w:rsidP="00265793">
      <w:pPr>
        <w:pStyle w:val="Default"/>
        <w:ind w:left="360"/>
        <w:rPr>
          <w:rFonts w:ascii="Arial" w:hAnsi="Arial" w:cs="Arial"/>
          <w:i/>
        </w:rPr>
      </w:pPr>
    </w:p>
    <w:p w14:paraId="6F178C15" w14:textId="77777777" w:rsidR="007234F8" w:rsidRDefault="007234F8" w:rsidP="00265793">
      <w:pPr>
        <w:pStyle w:val="Default"/>
        <w:ind w:left="360"/>
        <w:rPr>
          <w:rFonts w:ascii="Arial" w:hAnsi="Arial" w:cs="Arial"/>
          <w:i/>
        </w:rPr>
      </w:pPr>
    </w:p>
    <w:p w14:paraId="6F178C16" w14:textId="77777777" w:rsidR="007234F8" w:rsidRDefault="007234F8" w:rsidP="00265793">
      <w:pPr>
        <w:pStyle w:val="Default"/>
        <w:ind w:left="360"/>
        <w:rPr>
          <w:rFonts w:ascii="Arial" w:hAnsi="Arial" w:cs="Arial"/>
          <w:i/>
        </w:rPr>
      </w:pPr>
    </w:p>
    <w:p w14:paraId="6F178C17" w14:textId="77777777" w:rsidR="007234F8" w:rsidRPr="00B11DF0" w:rsidRDefault="007234F8" w:rsidP="00265793">
      <w:pPr>
        <w:pStyle w:val="Default"/>
        <w:ind w:left="360"/>
        <w:rPr>
          <w:rFonts w:ascii="Arial" w:hAnsi="Arial" w:cs="Arial"/>
          <w:i/>
        </w:rPr>
      </w:pPr>
    </w:p>
    <w:p w14:paraId="6F178C18" w14:textId="77777777" w:rsidR="00265793" w:rsidRPr="00B11DF0" w:rsidRDefault="00265793" w:rsidP="00265793">
      <w:pPr>
        <w:pStyle w:val="Default"/>
        <w:ind w:left="360"/>
        <w:rPr>
          <w:rFonts w:ascii="Arial" w:hAnsi="Arial" w:cs="Arial"/>
          <w:i/>
        </w:rPr>
      </w:pPr>
    </w:p>
    <w:p w14:paraId="6F178C19" w14:textId="77777777" w:rsidR="00265793" w:rsidRDefault="00265793" w:rsidP="00265793">
      <w:pPr>
        <w:pStyle w:val="Default"/>
        <w:ind w:left="360"/>
        <w:rPr>
          <w:rFonts w:ascii="Arial" w:hAnsi="Arial" w:cs="Arial"/>
          <w:i/>
        </w:rPr>
      </w:pPr>
      <w:r>
        <w:rPr>
          <w:rFonts w:ascii="Arial" w:hAnsi="Arial" w:cs="Arial"/>
          <w:b/>
        </w:rPr>
        <w:t xml:space="preserve">1.Date </w:t>
      </w:r>
      <w:r>
        <w:rPr>
          <w:rFonts w:ascii="Arial" w:hAnsi="Arial" w:cs="Arial"/>
          <w:i/>
        </w:rPr>
        <w:t>– the date the event took place (not date of recording)</w:t>
      </w:r>
    </w:p>
    <w:p w14:paraId="6F178C1A" w14:textId="77777777" w:rsidR="00265793" w:rsidRDefault="00265793" w:rsidP="00265793">
      <w:pPr>
        <w:pStyle w:val="Default"/>
        <w:ind w:left="720"/>
        <w:rPr>
          <w:rFonts w:ascii="Arial" w:hAnsi="Arial" w:cs="Arial"/>
          <w:i/>
        </w:rPr>
      </w:pPr>
    </w:p>
    <w:p w14:paraId="6F178C1B" w14:textId="77777777" w:rsidR="00265793" w:rsidRDefault="00265793" w:rsidP="00265793">
      <w:pPr>
        <w:pStyle w:val="Default"/>
        <w:ind w:left="360"/>
        <w:rPr>
          <w:rFonts w:ascii="Arial" w:hAnsi="Arial" w:cs="Arial"/>
          <w:i/>
        </w:rPr>
      </w:pPr>
      <w:r>
        <w:rPr>
          <w:rFonts w:ascii="Arial" w:hAnsi="Arial" w:cs="Arial"/>
          <w:b/>
        </w:rPr>
        <w:t xml:space="preserve">2.Name </w:t>
      </w:r>
      <w:r>
        <w:rPr>
          <w:rFonts w:ascii="Arial" w:hAnsi="Arial" w:cs="Arial"/>
          <w:i/>
        </w:rPr>
        <w:t xml:space="preserve">– of the individual involved in the event </w:t>
      </w:r>
      <w:proofErr w:type="spellStart"/>
      <w:r>
        <w:rPr>
          <w:rFonts w:ascii="Arial" w:hAnsi="Arial" w:cs="Arial"/>
          <w:i/>
        </w:rPr>
        <w:t>eg.</w:t>
      </w:r>
      <w:proofErr w:type="spellEnd"/>
      <w:r>
        <w:rPr>
          <w:rFonts w:ascii="Arial" w:hAnsi="Arial" w:cs="Arial"/>
          <w:i/>
        </w:rPr>
        <w:t xml:space="preserve"> Child or parent/caregiver.</w:t>
      </w:r>
    </w:p>
    <w:p w14:paraId="6F178C1C" w14:textId="77777777" w:rsidR="00265793" w:rsidRDefault="00265793" w:rsidP="00265793">
      <w:pPr>
        <w:pStyle w:val="ListParagraph"/>
        <w:rPr>
          <w:rFonts w:ascii="Arial" w:hAnsi="Arial" w:cs="Arial"/>
          <w:i/>
        </w:rPr>
      </w:pPr>
    </w:p>
    <w:p w14:paraId="6F178C1D" w14:textId="77777777" w:rsidR="00265793" w:rsidRDefault="00265793" w:rsidP="00265793">
      <w:pPr>
        <w:pStyle w:val="Default"/>
        <w:ind w:left="720"/>
        <w:rPr>
          <w:rFonts w:ascii="Arial" w:hAnsi="Arial" w:cs="Arial"/>
          <w:i/>
        </w:rPr>
      </w:pPr>
    </w:p>
    <w:p w14:paraId="6F178C1E" w14:textId="77777777" w:rsidR="00265793" w:rsidRDefault="00265793" w:rsidP="00265793">
      <w:pPr>
        <w:pStyle w:val="Default"/>
        <w:ind w:left="360"/>
        <w:rPr>
          <w:rFonts w:ascii="Arial" w:hAnsi="Arial" w:cs="Arial"/>
          <w:i/>
        </w:rPr>
      </w:pPr>
      <w:r>
        <w:rPr>
          <w:rFonts w:ascii="Arial" w:hAnsi="Arial" w:cs="Arial"/>
          <w:b/>
        </w:rPr>
        <w:t xml:space="preserve">3.Source </w:t>
      </w:r>
      <w:r>
        <w:rPr>
          <w:rFonts w:ascii="Arial" w:hAnsi="Arial" w:cs="Arial"/>
          <w:i/>
        </w:rPr>
        <w:t>– the agency or individual sharing the information (</w:t>
      </w:r>
      <w:proofErr w:type="spellStart"/>
      <w:r>
        <w:rPr>
          <w:rFonts w:ascii="Arial" w:hAnsi="Arial" w:cs="Arial"/>
          <w:i/>
        </w:rPr>
        <w:t>eg</w:t>
      </w:r>
      <w:proofErr w:type="spellEnd"/>
      <w:r>
        <w:rPr>
          <w:rFonts w:ascii="Arial" w:hAnsi="Arial" w:cs="Arial"/>
          <w:i/>
        </w:rPr>
        <w:t>, health professional, Drug and Alcohol Service, Mental Health Services)</w:t>
      </w:r>
    </w:p>
    <w:p w14:paraId="6F178C1F" w14:textId="77777777" w:rsidR="00265793" w:rsidRDefault="00265793" w:rsidP="00265793">
      <w:pPr>
        <w:pStyle w:val="Default"/>
        <w:ind w:left="720"/>
        <w:rPr>
          <w:rFonts w:ascii="Arial" w:hAnsi="Arial" w:cs="Arial"/>
          <w:i/>
        </w:rPr>
      </w:pPr>
    </w:p>
    <w:p w14:paraId="6F178C20" w14:textId="77777777" w:rsidR="00265793" w:rsidRDefault="00265793" w:rsidP="00265793">
      <w:pPr>
        <w:pStyle w:val="Default"/>
        <w:ind w:left="360"/>
        <w:rPr>
          <w:rFonts w:ascii="Arial" w:hAnsi="Arial" w:cs="Arial"/>
          <w:i/>
        </w:rPr>
      </w:pPr>
      <w:r>
        <w:rPr>
          <w:rFonts w:ascii="Arial" w:hAnsi="Arial" w:cs="Arial"/>
          <w:b/>
        </w:rPr>
        <w:t xml:space="preserve">4.Event </w:t>
      </w:r>
      <w:r>
        <w:rPr>
          <w:rFonts w:ascii="Arial" w:hAnsi="Arial" w:cs="Arial"/>
          <w:i/>
        </w:rPr>
        <w:t>– the significant piece of information (</w:t>
      </w:r>
      <w:proofErr w:type="spellStart"/>
      <w:r>
        <w:rPr>
          <w:rFonts w:ascii="Arial" w:hAnsi="Arial" w:cs="Arial"/>
          <w:i/>
        </w:rPr>
        <w:t>eg</w:t>
      </w:r>
      <w:proofErr w:type="spellEnd"/>
      <w:r>
        <w:rPr>
          <w:rFonts w:ascii="Arial" w:hAnsi="Arial" w:cs="Arial"/>
          <w:i/>
        </w:rPr>
        <w:t>, Police  report of Domestic Abuse, house move, change of GP, criminal proceedings, other siblings missing/absconded, mother not attended ante-natal appointment ).</w:t>
      </w:r>
    </w:p>
    <w:p w14:paraId="6F178C21" w14:textId="77777777" w:rsidR="00265793" w:rsidRDefault="00265793" w:rsidP="00265793">
      <w:pPr>
        <w:pStyle w:val="ListParagraph"/>
        <w:rPr>
          <w:rFonts w:ascii="Arial" w:hAnsi="Arial" w:cs="Arial"/>
          <w:i/>
        </w:rPr>
      </w:pPr>
    </w:p>
    <w:p w14:paraId="6F178C22" w14:textId="77777777" w:rsidR="00265793" w:rsidRDefault="00265793" w:rsidP="00265793">
      <w:pPr>
        <w:pStyle w:val="Default"/>
        <w:ind w:left="720"/>
        <w:rPr>
          <w:rFonts w:ascii="Arial" w:hAnsi="Arial" w:cs="Arial"/>
          <w:i/>
        </w:rPr>
      </w:pPr>
    </w:p>
    <w:p w14:paraId="6F178C23" w14:textId="77777777" w:rsidR="00265793" w:rsidRDefault="00265793" w:rsidP="00265793">
      <w:pPr>
        <w:pStyle w:val="Default"/>
        <w:ind w:left="360"/>
        <w:rPr>
          <w:rFonts w:ascii="Arial" w:hAnsi="Arial" w:cs="Arial"/>
          <w:i/>
        </w:rPr>
      </w:pPr>
      <w:r>
        <w:rPr>
          <w:rFonts w:ascii="Arial" w:hAnsi="Arial" w:cs="Arial"/>
          <w:b/>
        </w:rPr>
        <w:t xml:space="preserve">5.Comment </w:t>
      </w:r>
      <w:r>
        <w:rPr>
          <w:rFonts w:ascii="Arial" w:hAnsi="Arial" w:cs="Arial"/>
          <w:i/>
        </w:rPr>
        <w:t>– Any action taken by the agency in response to the event.</w:t>
      </w:r>
    </w:p>
    <w:p w14:paraId="6F178C24" w14:textId="77777777" w:rsidR="00265793" w:rsidRDefault="00265793" w:rsidP="00265793">
      <w:pPr>
        <w:pStyle w:val="Default"/>
        <w:ind w:left="720"/>
        <w:rPr>
          <w:rFonts w:ascii="Arial" w:hAnsi="Arial" w:cs="Arial"/>
          <w:b/>
        </w:rPr>
      </w:pPr>
    </w:p>
    <w:p w14:paraId="6F178C25" w14:textId="77777777" w:rsidR="00265793" w:rsidRDefault="00265793" w:rsidP="00265793">
      <w:pPr>
        <w:pStyle w:val="Default"/>
        <w:ind w:left="720"/>
        <w:rPr>
          <w:rFonts w:ascii="Arial" w:hAnsi="Arial" w:cs="Arial"/>
          <w:b/>
        </w:rPr>
      </w:pPr>
    </w:p>
    <w:p w14:paraId="6F178C26" w14:textId="77777777" w:rsidR="00265793" w:rsidRDefault="00265793" w:rsidP="00265793">
      <w:pPr>
        <w:pStyle w:val="Default"/>
        <w:ind w:left="720"/>
        <w:rPr>
          <w:rFonts w:ascii="Arial" w:hAnsi="Arial" w:cs="Arial"/>
          <w:b/>
        </w:rPr>
      </w:pPr>
    </w:p>
    <w:p w14:paraId="6F178C27" w14:textId="77777777" w:rsidR="00265793" w:rsidRDefault="00265793" w:rsidP="00265793">
      <w:pPr>
        <w:pStyle w:val="Default"/>
        <w:rPr>
          <w:rFonts w:ascii="Arial" w:hAnsi="Arial" w:cs="Arial"/>
        </w:rPr>
      </w:pPr>
      <w:r>
        <w:rPr>
          <w:rFonts w:ascii="Arial" w:hAnsi="Arial" w:cs="Arial"/>
        </w:rPr>
        <w:t>The template can be accessed via SharePoint please see paragraph 7.1 for details to electronic link</w:t>
      </w:r>
    </w:p>
    <w:p w14:paraId="6F178C28" w14:textId="77777777" w:rsidR="00265793" w:rsidRDefault="00265793" w:rsidP="00265793">
      <w:pPr>
        <w:pStyle w:val="Default"/>
        <w:rPr>
          <w:rFonts w:ascii="Arial" w:hAnsi="Arial" w:cs="Arial"/>
        </w:rPr>
      </w:pPr>
    </w:p>
    <w:p w14:paraId="6F178C29" w14:textId="77777777" w:rsidR="00265793" w:rsidRDefault="00265793" w:rsidP="00265793">
      <w:pPr>
        <w:pStyle w:val="Default"/>
        <w:rPr>
          <w:rFonts w:ascii="Arial" w:hAnsi="Arial" w:cs="Arial"/>
        </w:rPr>
        <w:sectPr w:rsidR="00265793" w:rsidSect="007C5EDD">
          <w:pgSz w:w="11906" w:h="16838" w:code="9"/>
          <w:pgMar w:top="1418" w:right="1797" w:bottom="1440" w:left="1797" w:header="709" w:footer="709" w:gutter="0"/>
          <w:cols w:space="708"/>
          <w:docGrid w:linePitch="360"/>
        </w:sectPr>
      </w:pPr>
    </w:p>
    <w:p w14:paraId="6F178C2A" w14:textId="77777777" w:rsidR="00EA4D87" w:rsidRPr="00570616" w:rsidRDefault="008029D2" w:rsidP="000970EB">
      <w:pPr>
        <w:pStyle w:val="Default"/>
      </w:pPr>
      <w:r>
        <w:rPr>
          <w:noProof/>
        </w:rPr>
        <w:lastRenderedPageBreak/>
        <mc:AlternateContent>
          <mc:Choice Requires="wps">
            <w:drawing>
              <wp:anchor distT="0" distB="0" distL="114300" distR="114300" simplePos="0" relativeHeight="251661824" behindDoc="0" locked="0" layoutInCell="1" allowOverlap="1" wp14:anchorId="6F178EE7" wp14:editId="6F178EE8">
                <wp:simplePos x="0" y="0"/>
                <wp:positionH relativeFrom="column">
                  <wp:posOffset>-770890</wp:posOffset>
                </wp:positionH>
                <wp:positionV relativeFrom="paragraph">
                  <wp:posOffset>-585470</wp:posOffset>
                </wp:positionV>
                <wp:extent cx="1176655" cy="305435"/>
                <wp:effectExtent l="10160" t="5080" r="1333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6F178F21" w14:textId="77777777" w:rsidR="00A11CFA" w:rsidRPr="00F91BC6" w:rsidRDefault="00A11CFA" w:rsidP="001A0F42">
                            <w:pPr>
                              <w:rPr>
                                <w:rFonts w:ascii="Arial" w:hAnsi="Arial" w:cs="Arial"/>
                                <w:b/>
                                <w:sz w:val="28"/>
                                <w:szCs w:val="28"/>
                              </w:rPr>
                            </w:pPr>
                            <w:r>
                              <w:rPr>
                                <w:rFonts w:ascii="Arial" w:hAnsi="Arial" w:cs="Arial"/>
                                <w:b/>
                                <w:sz w:val="28"/>
                                <w:szCs w:val="28"/>
                              </w:rPr>
                              <w:t>Appendix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178EE7" id="Text Box 14" o:spid="_x0000_s1093" type="#_x0000_t202" style="position:absolute;margin-left:-60.7pt;margin-top:-46.1pt;width:92.65pt;height:24.0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">
                <v:textbox style="mso-fit-shape-to-text:t">
                  <w:txbxContent>
                    <w:p w14:paraId="6F178F21" w14:textId="77777777" w:rsidR="00A11CFA" w:rsidRPr="00F91BC6" w:rsidRDefault="00A11CFA" w:rsidP="001A0F42">
                      <w:pPr>
                        <w:rPr>
                          <w:rFonts w:ascii="Arial" w:hAnsi="Arial" w:cs="Arial"/>
                          <w:b/>
                          <w:sz w:val="28"/>
                          <w:szCs w:val="28"/>
                        </w:rPr>
                      </w:pPr>
                      <w:r>
                        <w:rPr>
                          <w:rFonts w:ascii="Arial" w:hAnsi="Arial" w:cs="Arial"/>
                          <w:b/>
                          <w:sz w:val="28"/>
                          <w:szCs w:val="28"/>
                        </w:rPr>
                        <w:t>Appendix 4</w:t>
                      </w:r>
                    </w:p>
                  </w:txbxContent>
                </v:textbox>
              </v:shape>
            </w:pict>
          </mc:Fallback>
        </mc:AlternateContent>
      </w:r>
      <w:r w:rsidR="00EA4D87" w:rsidRPr="00570616">
        <w:tab/>
      </w:r>
      <w:r w:rsidR="00EA4D87" w:rsidRPr="00570616">
        <w:tab/>
      </w:r>
      <w:r w:rsidR="00EA4D87" w:rsidRPr="00570616">
        <w:tab/>
      </w:r>
      <w:r w:rsidR="00EA4D87" w:rsidRPr="00570616">
        <w:tab/>
      </w:r>
      <w:r w:rsidR="00EA4D87" w:rsidRPr="00570616">
        <w:tab/>
      </w:r>
      <w:r w:rsidR="00EA4D87" w:rsidRPr="00570616">
        <w:tab/>
        <w:t>Risk Estimation: a framework for practice</w:t>
      </w:r>
      <w:r w:rsidR="008A31C8">
        <w:t xml:space="preserve"> (Calder 2008)</w:t>
      </w:r>
    </w:p>
    <w:p w14:paraId="6F178C2B" w14:textId="77777777" w:rsidR="00EA4D87" w:rsidRPr="00570616" w:rsidRDefault="00EA4D87" w:rsidP="00EA4D87">
      <w:pPr>
        <w:rPr>
          <w:rFonts w:ascii="Arial" w:hAnsi="Arial" w:cs="Arial"/>
          <w:sz w:val="22"/>
          <w:szCs w:val="22"/>
        </w:rPr>
      </w:pPr>
    </w:p>
    <w:tbl>
      <w:tblPr>
        <w:tblW w:w="0" w:type="auto"/>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4500"/>
        <w:gridCol w:w="6660"/>
      </w:tblGrid>
      <w:tr w:rsidR="00EA4D87" w:rsidRPr="00570616" w14:paraId="6F178C2F" w14:textId="77777777">
        <w:tc>
          <w:tcPr>
            <w:tcW w:w="3168" w:type="dxa"/>
          </w:tcPr>
          <w:p w14:paraId="6F178C2C" w14:textId="77777777" w:rsidR="00EA4D87" w:rsidRPr="00570616" w:rsidRDefault="00EA4D87" w:rsidP="00A96B87">
            <w:pPr>
              <w:pStyle w:val="Default"/>
              <w:rPr>
                <w:rFonts w:ascii="Arial" w:hAnsi="Arial" w:cs="Arial"/>
                <w:b/>
                <w:sz w:val="22"/>
                <w:szCs w:val="22"/>
              </w:rPr>
            </w:pPr>
            <w:r w:rsidRPr="00570616">
              <w:rPr>
                <w:rFonts w:ascii="Arial" w:hAnsi="Arial" w:cs="Arial"/>
                <w:b/>
                <w:color w:val="auto"/>
                <w:sz w:val="22"/>
                <w:szCs w:val="22"/>
              </w:rPr>
              <w:t xml:space="preserve">Risk estimation: a framework for practice </w:t>
            </w:r>
            <w:r w:rsidRPr="00570616">
              <w:rPr>
                <w:rFonts w:ascii="Arial" w:hAnsi="Arial" w:cs="Arial"/>
                <w:b/>
                <w:sz w:val="22"/>
                <w:szCs w:val="22"/>
              </w:rPr>
              <w:t xml:space="preserve">FACTOR </w:t>
            </w:r>
          </w:p>
        </w:tc>
        <w:tc>
          <w:tcPr>
            <w:tcW w:w="4500" w:type="dxa"/>
          </w:tcPr>
          <w:p w14:paraId="6F178C2D" w14:textId="77777777" w:rsidR="00EA4D87" w:rsidRPr="00570616" w:rsidRDefault="00EA4D87" w:rsidP="00A96B87">
            <w:pPr>
              <w:pStyle w:val="Default"/>
              <w:rPr>
                <w:rFonts w:ascii="Arial" w:hAnsi="Arial" w:cs="Arial"/>
                <w:b/>
                <w:sz w:val="22"/>
                <w:szCs w:val="22"/>
              </w:rPr>
            </w:pPr>
            <w:r w:rsidRPr="00570616">
              <w:rPr>
                <w:rFonts w:ascii="Arial" w:hAnsi="Arial" w:cs="Arial"/>
                <w:b/>
                <w:sz w:val="22"/>
                <w:szCs w:val="22"/>
              </w:rPr>
              <w:t xml:space="preserve">ELEVATED RISK </w:t>
            </w:r>
          </w:p>
        </w:tc>
        <w:tc>
          <w:tcPr>
            <w:tcW w:w="6660" w:type="dxa"/>
          </w:tcPr>
          <w:p w14:paraId="6F178C2E" w14:textId="77777777" w:rsidR="00EA4D87" w:rsidRPr="00570616" w:rsidRDefault="00EA4D87" w:rsidP="00A96B87">
            <w:pPr>
              <w:pStyle w:val="Default"/>
              <w:rPr>
                <w:rFonts w:ascii="Arial" w:hAnsi="Arial" w:cs="Arial"/>
                <w:b/>
                <w:sz w:val="22"/>
                <w:szCs w:val="22"/>
              </w:rPr>
            </w:pPr>
            <w:r w:rsidRPr="00570616">
              <w:rPr>
                <w:rFonts w:ascii="Arial" w:hAnsi="Arial" w:cs="Arial"/>
                <w:b/>
                <w:sz w:val="22"/>
                <w:szCs w:val="22"/>
              </w:rPr>
              <w:t xml:space="preserve">LOWERED RISK (INC. PROTECTIVE FACTORS) </w:t>
            </w:r>
          </w:p>
        </w:tc>
      </w:tr>
      <w:tr w:rsidR="00EA4D87" w:rsidRPr="00570616" w14:paraId="6F178C50" w14:textId="77777777">
        <w:tc>
          <w:tcPr>
            <w:tcW w:w="3168" w:type="dxa"/>
          </w:tcPr>
          <w:p w14:paraId="6F178C30" w14:textId="77777777" w:rsidR="00EA4D87" w:rsidRPr="00570616" w:rsidRDefault="00EA4D87" w:rsidP="00A96B87">
            <w:pPr>
              <w:pStyle w:val="Default"/>
              <w:rPr>
                <w:rFonts w:ascii="Arial" w:hAnsi="Arial" w:cs="Arial"/>
                <w:b/>
                <w:sz w:val="22"/>
                <w:szCs w:val="22"/>
              </w:rPr>
            </w:pPr>
            <w:r w:rsidRPr="00570616">
              <w:rPr>
                <w:rFonts w:ascii="Arial" w:hAnsi="Arial" w:cs="Arial"/>
                <w:b/>
                <w:sz w:val="22"/>
                <w:szCs w:val="22"/>
              </w:rPr>
              <w:t xml:space="preserve">The abusing parent </w:t>
            </w:r>
          </w:p>
        </w:tc>
        <w:tc>
          <w:tcPr>
            <w:tcW w:w="4500" w:type="dxa"/>
          </w:tcPr>
          <w:p w14:paraId="6F178C31"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Negative childhood experiences, inc. abuse in childhood; denial of past abuse. </w:t>
            </w:r>
          </w:p>
          <w:p w14:paraId="6F178C32"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Violence/abuse of others. </w:t>
            </w:r>
          </w:p>
          <w:p w14:paraId="6F178C33"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Abuse and/or neglect of previous child. </w:t>
            </w:r>
          </w:p>
          <w:p w14:paraId="6F178C34"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Parental separation from previous children. </w:t>
            </w:r>
          </w:p>
          <w:p w14:paraId="6F178C35"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clear explanation. </w:t>
            </w:r>
          </w:p>
          <w:p w14:paraId="6F178C36"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full understanding of abuse situation. </w:t>
            </w:r>
          </w:p>
          <w:p w14:paraId="6F178C37"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acceptance of responsibility for the abuse. </w:t>
            </w:r>
          </w:p>
          <w:p w14:paraId="6F178C38"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Antenatal/post-natal neglect. </w:t>
            </w:r>
          </w:p>
          <w:p w14:paraId="6F178C39"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Age: very young/immature. </w:t>
            </w:r>
          </w:p>
          <w:p w14:paraId="6F178C3A"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Mental disorders or illness. </w:t>
            </w:r>
          </w:p>
          <w:p w14:paraId="6F178C3B"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Learning difficulties. </w:t>
            </w:r>
          </w:p>
          <w:p w14:paraId="6F178C3C"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Non-compliance. </w:t>
            </w:r>
          </w:p>
          <w:p w14:paraId="6F178C3D" w14:textId="77777777" w:rsidR="00EA4D87" w:rsidRPr="00570616" w:rsidRDefault="00EA4D87" w:rsidP="00F216A3">
            <w:pPr>
              <w:numPr>
                <w:ilvl w:val="0"/>
                <w:numId w:val="23"/>
              </w:numPr>
              <w:autoSpaceDE w:val="0"/>
              <w:autoSpaceDN w:val="0"/>
              <w:adjustRightInd w:val="0"/>
              <w:rPr>
                <w:rFonts w:ascii="Arial" w:hAnsi="Arial" w:cs="Arial"/>
                <w:sz w:val="22"/>
                <w:szCs w:val="22"/>
              </w:rPr>
            </w:pPr>
            <w:r w:rsidRPr="00570616">
              <w:rPr>
                <w:rFonts w:ascii="Arial" w:hAnsi="Arial" w:cs="Arial"/>
                <w:sz w:val="22"/>
                <w:szCs w:val="22"/>
              </w:rPr>
              <w:t>Lack of interest or concern for the child.</w:t>
            </w:r>
          </w:p>
          <w:p w14:paraId="6F178C3E"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Non-compliance. </w:t>
            </w:r>
          </w:p>
          <w:p w14:paraId="6F178C3F"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Lack of interest or concern for the child. </w:t>
            </w:r>
          </w:p>
          <w:p w14:paraId="6F178C40" w14:textId="77777777" w:rsidR="00EA4D87" w:rsidRPr="00570616" w:rsidRDefault="00EA4D87" w:rsidP="00A96B87">
            <w:pPr>
              <w:pStyle w:val="Default"/>
              <w:rPr>
                <w:rFonts w:ascii="Arial" w:hAnsi="Arial" w:cs="Arial"/>
                <w:sz w:val="22"/>
                <w:szCs w:val="22"/>
              </w:rPr>
            </w:pPr>
          </w:p>
        </w:tc>
        <w:tc>
          <w:tcPr>
            <w:tcW w:w="6660" w:type="dxa"/>
          </w:tcPr>
          <w:p w14:paraId="6F178C41"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Positive childhood. </w:t>
            </w:r>
          </w:p>
          <w:p w14:paraId="6F178C42"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Recognition and change in previous violent pattern. </w:t>
            </w:r>
          </w:p>
          <w:p w14:paraId="6F178C43"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Acknowledges seriousness and responsibility without deflection of blame onto others. </w:t>
            </w:r>
          </w:p>
          <w:p w14:paraId="6F178C44"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Full understanding and clear explanation of the circumstances in which the abuse occurred. </w:t>
            </w:r>
          </w:p>
          <w:p w14:paraId="6F178C45"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Maturity. </w:t>
            </w:r>
          </w:p>
          <w:p w14:paraId="6F178C46"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Willingness and demonstrated capacity and ability for change. </w:t>
            </w:r>
          </w:p>
          <w:p w14:paraId="6F178C47"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Presence of another safe non-abusing parent. </w:t>
            </w:r>
          </w:p>
          <w:p w14:paraId="6F178C48"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Compliance with professionals</w:t>
            </w:r>
          </w:p>
          <w:p w14:paraId="6F178C49"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Abuse of previous child accepted and addressed in treatment (past/present). </w:t>
            </w:r>
          </w:p>
          <w:p w14:paraId="6F178C4A"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Expresses concern and interest about the effects of the abuse on the child. </w:t>
            </w:r>
          </w:p>
          <w:p w14:paraId="6F178C4B"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Abuse of previous child accepted and addressed in treatment (past/present). </w:t>
            </w:r>
          </w:p>
          <w:p w14:paraId="6F178C4C"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Expresses concern and interest about the effects of the abuse on the child. </w:t>
            </w:r>
          </w:p>
          <w:p w14:paraId="6F178C4D" w14:textId="77777777" w:rsidR="00EA4D87" w:rsidRPr="00570616" w:rsidRDefault="00EA4D87" w:rsidP="00A96B87">
            <w:pPr>
              <w:autoSpaceDE w:val="0"/>
              <w:autoSpaceDN w:val="0"/>
              <w:adjustRightInd w:val="0"/>
              <w:ind w:left="360"/>
              <w:rPr>
                <w:rFonts w:ascii="Arial" w:hAnsi="Arial" w:cs="Arial"/>
                <w:color w:val="000000"/>
                <w:sz w:val="22"/>
                <w:szCs w:val="22"/>
              </w:rPr>
            </w:pPr>
          </w:p>
          <w:p w14:paraId="6F178C4E" w14:textId="77777777" w:rsidR="00EA4D87" w:rsidRPr="00570616" w:rsidRDefault="00EA4D87" w:rsidP="00A96B87">
            <w:pPr>
              <w:pStyle w:val="Default"/>
              <w:rPr>
                <w:rFonts w:ascii="Arial" w:hAnsi="Arial" w:cs="Arial"/>
                <w:sz w:val="22"/>
                <w:szCs w:val="22"/>
              </w:rPr>
            </w:pPr>
            <w:r w:rsidRPr="00570616">
              <w:rPr>
                <w:rFonts w:ascii="Arial" w:hAnsi="Arial" w:cs="Arial"/>
                <w:sz w:val="22"/>
                <w:szCs w:val="22"/>
              </w:rPr>
              <w:t xml:space="preserve"> </w:t>
            </w:r>
          </w:p>
          <w:p w14:paraId="6F178C4F" w14:textId="77777777" w:rsidR="00EA4D87" w:rsidRPr="00570616" w:rsidRDefault="00EA4D87" w:rsidP="00A96B87">
            <w:pPr>
              <w:pStyle w:val="Default"/>
              <w:rPr>
                <w:rFonts w:ascii="Arial" w:hAnsi="Arial" w:cs="Arial"/>
                <w:sz w:val="22"/>
                <w:szCs w:val="22"/>
              </w:rPr>
            </w:pPr>
          </w:p>
        </w:tc>
      </w:tr>
    </w:tbl>
    <w:p w14:paraId="6F178C51" w14:textId="77777777" w:rsidR="00EA4D87" w:rsidRPr="00570616" w:rsidRDefault="00EA4D87" w:rsidP="00EA4D87">
      <w:pPr>
        <w:pStyle w:val="Default"/>
        <w:rPr>
          <w:rFonts w:ascii="Arial" w:hAnsi="Arial" w:cs="Arial"/>
          <w:color w:val="auto"/>
          <w:sz w:val="22"/>
          <w:szCs w:val="22"/>
        </w:rPr>
        <w:sectPr w:rsidR="00EA4D87" w:rsidRPr="00570616" w:rsidSect="007E23E0">
          <w:headerReference w:type="even" r:id="rId25"/>
          <w:headerReference w:type="default" r:id="rId26"/>
          <w:footerReference w:type="even" r:id="rId27"/>
          <w:footerReference w:type="default" r:id="rId28"/>
          <w:headerReference w:type="first" r:id="rId29"/>
          <w:pgSz w:w="16838" w:h="11906" w:orient="landscape"/>
          <w:pgMar w:top="1797" w:right="1440" w:bottom="1797" w:left="2336" w:header="720" w:footer="720" w:gutter="0"/>
          <w:cols w:space="720"/>
          <w:noEndnote/>
          <w:docGrid w:linePitch="326"/>
        </w:sectPr>
      </w:pPr>
    </w:p>
    <w:tbl>
      <w:tblPr>
        <w:tblW w:w="0" w:type="auto"/>
        <w:tblInd w:w="-1017" w:type="dxa"/>
        <w:tblBorders>
          <w:top w:val="nil"/>
          <w:left w:val="nil"/>
          <w:bottom w:val="nil"/>
          <w:right w:val="nil"/>
        </w:tblBorders>
        <w:tblLayout w:type="fixed"/>
        <w:tblLook w:val="0000" w:firstRow="0" w:lastRow="0" w:firstColumn="0" w:lastColumn="0" w:noHBand="0" w:noVBand="0"/>
      </w:tblPr>
      <w:tblGrid>
        <w:gridCol w:w="3240"/>
        <w:gridCol w:w="4320"/>
        <w:gridCol w:w="6660"/>
      </w:tblGrid>
      <w:tr w:rsidR="00EA4D87" w:rsidRPr="00570616" w14:paraId="6F178C5A" w14:textId="77777777">
        <w:tc>
          <w:tcPr>
            <w:tcW w:w="3240" w:type="dxa"/>
            <w:tcBorders>
              <w:top w:val="single" w:sz="8" w:space="0" w:color="000000"/>
              <w:left w:val="single" w:sz="8" w:space="0" w:color="000000"/>
              <w:bottom w:val="single" w:sz="8" w:space="0" w:color="000000"/>
              <w:right w:val="single" w:sz="8" w:space="0" w:color="000000"/>
            </w:tcBorders>
          </w:tcPr>
          <w:p w14:paraId="6F178C52" w14:textId="77777777" w:rsidR="00EA4D87" w:rsidRPr="00570616" w:rsidRDefault="00EA4D87" w:rsidP="00A96B87">
            <w:pPr>
              <w:autoSpaceDE w:val="0"/>
              <w:autoSpaceDN w:val="0"/>
              <w:adjustRightInd w:val="0"/>
              <w:rPr>
                <w:rFonts w:ascii="Arial" w:hAnsi="Arial" w:cs="Arial"/>
                <w:b/>
                <w:color w:val="000000"/>
                <w:sz w:val="22"/>
                <w:szCs w:val="22"/>
              </w:rPr>
            </w:pPr>
            <w:r w:rsidRPr="00570616">
              <w:rPr>
                <w:rFonts w:ascii="Arial" w:hAnsi="Arial" w:cs="Arial"/>
                <w:b/>
                <w:color w:val="000000"/>
                <w:sz w:val="22"/>
                <w:szCs w:val="22"/>
              </w:rPr>
              <w:lastRenderedPageBreak/>
              <w:t xml:space="preserve">Non-abusing parent </w:t>
            </w:r>
          </w:p>
        </w:tc>
        <w:tc>
          <w:tcPr>
            <w:tcW w:w="4320" w:type="dxa"/>
            <w:tcBorders>
              <w:top w:val="single" w:sz="8" w:space="0" w:color="000000"/>
              <w:left w:val="single" w:sz="8" w:space="0" w:color="000000"/>
              <w:bottom w:val="single" w:sz="8" w:space="0" w:color="000000"/>
              <w:right w:val="single" w:sz="8" w:space="0" w:color="000000"/>
            </w:tcBorders>
          </w:tcPr>
          <w:p w14:paraId="6F178C53"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Pr>
                <w:rFonts w:ascii="Arial" w:hAnsi="Arial" w:cs="Arial"/>
                <w:color w:val="000000"/>
                <w:sz w:val="22"/>
                <w:szCs w:val="22"/>
              </w:rPr>
              <w:t>A</w:t>
            </w:r>
            <w:r w:rsidRPr="00570616">
              <w:rPr>
                <w:rFonts w:ascii="Arial" w:hAnsi="Arial" w:cs="Arial"/>
                <w:color w:val="000000"/>
                <w:sz w:val="22"/>
                <w:szCs w:val="22"/>
              </w:rPr>
              <w:t xml:space="preserve">cceptance of responsibility for the abuse by their partner. </w:t>
            </w:r>
          </w:p>
          <w:p w14:paraId="6F178C54"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Blaming others or the child. </w:t>
            </w:r>
          </w:p>
          <w:p w14:paraId="6F178C55" w14:textId="77777777" w:rsidR="00EA4D87" w:rsidRPr="00570616" w:rsidRDefault="00EA4D87" w:rsidP="00A96B87">
            <w:pPr>
              <w:autoSpaceDE w:val="0"/>
              <w:autoSpaceDN w:val="0"/>
              <w:adjustRightInd w:val="0"/>
              <w:rPr>
                <w:rFonts w:ascii="Arial" w:hAnsi="Arial" w:cs="Arial"/>
                <w:color w:val="000000"/>
                <w:sz w:val="22"/>
                <w:szCs w:val="22"/>
              </w:rPr>
            </w:pPr>
          </w:p>
        </w:tc>
        <w:tc>
          <w:tcPr>
            <w:tcW w:w="6660" w:type="dxa"/>
            <w:tcBorders>
              <w:top w:val="single" w:sz="8" w:space="0" w:color="000000"/>
              <w:left w:val="single" w:sz="8" w:space="0" w:color="000000"/>
              <w:bottom w:val="single" w:sz="8" w:space="0" w:color="000000"/>
              <w:right w:val="single" w:sz="8" w:space="0" w:color="000000"/>
            </w:tcBorders>
          </w:tcPr>
          <w:p w14:paraId="6F178C56"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Pr>
                <w:rFonts w:ascii="Arial" w:hAnsi="Arial" w:cs="Arial"/>
                <w:color w:val="000000"/>
                <w:sz w:val="22"/>
                <w:szCs w:val="22"/>
              </w:rPr>
              <w:t>A</w:t>
            </w:r>
            <w:r w:rsidRPr="00570616">
              <w:rPr>
                <w:rFonts w:ascii="Arial" w:hAnsi="Arial" w:cs="Arial"/>
                <w:color w:val="000000"/>
                <w:sz w:val="22"/>
                <w:szCs w:val="22"/>
              </w:rPr>
              <w:t xml:space="preserve">ccepts the risk posed by their partner and expresses a willingness to protect. </w:t>
            </w:r>
          </w:p>
          <w:p w14:paraId="6F178C57"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Accepts the seriousness of the risk and the consequences of failing to protect. </w:t>
            </w:r>
          </w:p>
          <w:p w14:paraId="6F178C58"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to resolve problems and concerns. </w:t>
            </w:r>
          </w:p>
          <w:p w14:paraId="6F178C59" w14:textId="77777777" w:rsidR="00EA4D87" w:rsidRPr="00570616" w:rsidRDefault="00EA4D87" w:rsidP="00A96B87">
            <w:pPr>
              <w:autoSpaceDE w:val="0"/>
              <w:autoSpaceDN w:val="0"/>
              <w:adjustRightInd w:val="0"/>
              <w:rPr>
                <w:rFonts w:ascii="Arial" w:hAnsi="Arial" w:cs="Arial"/>
                <w:color w:val="000000"/>
                <w:sz w:val="22"/>
                <w:szCs w:val="22"/>
              </w:rPr>
            </w:pPr>
          </w:p>
        </w:tc>
      </w:tr>
      <w:tr w:rsidR="00EA4D87" w:rsidRPr="00570616" w14:paraId="6F178C79" w14:textId="77777777">
        <w:tc>
          <w:tcPr>
            <w:tcW w:w="3240" w:type="dxa"/>
            <w:tcBorders>
              <w:top w:val="single" w:sz="8" w:space="0" w:color="000000"/>
              <w:left w:val="single" w:sz="8" w:space="0" w:color="000000"/>
              <w:bottom w:val="single" w:sz="8" w:space="0" w:color="000000"/>
              <w:right w:val="single" w:sz="8" w:space="0" w:color="000000"/>
            </w:tcBorders>
          </w:tcPr>
          <w:p w14:paraId="6F178C5B" w14:textId="77777777" w:rsidR="00EA4D87" w:rsidRPr="00570616" w:rsidRDefault="00EA4D87" w:rsidP="00A96B87">
            <w:pPr>
              <w:autoSpaceDE w:val="0"/>
              <w:autoSpaceDN w:val="0"/>
              <w:adjustRightInd w:val="0"/>
              <w:rPr>
                <w:rFonts w:ascii="Arial" w:hAnsi="Arial" w:cs="Arial"/>
                <w:b/>
                <w:color w:val="000000"/>
                <w:sz w:val="22"/>
                <w:szCs w:val="22"/>
              </w:rPr>
            </w:pPr>
            <w:r w:rsidRPr="00570616">
              <w:rPr>
                <w:rFonts w:ascii="Arial" w:hAnsi="Arial" w:cs="Arial"/>
                <w:b/>
                <w:color w:val="000000"/>
                <w:sz w:val="22"/>
                <w:szCs w:val="22"/>
              </w:rPr>
              <w:t xml:space="preserve">Family issues (marital partnership and the wider family). </w:t>
            </w:r>
          </w:p>
        </w:tc>
        <w:tc>
          <w:tcPr>
            <w:tcW w:w="4320" w:type="dxa"/>
            <w:tcBorders>
              <w:top w:val="single" w:sz="8" w:space="0" w:color="000000"/>
              <w:left w:val="single" w:sz="8" w:space="0" w:color="000000"/>
              <w:bottom w:val="single" w:sz="8" w:space="0" w:color="000000"/>
              <w:right w:val="single" w:sz="8" w:space="0" w:color="000000"/>
            </w:tcBorders>
          </w:tcPr>
          <w:p w14:paraId="6F178C5C"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Relationship disharmony/ instability. </w:t>
            </w:r>
          </w:p>
          <w:p w14:paraId="6F178C5D"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Poor impulse control. </w:t>
            </w:r>
          </w:p>
          <w:p w14:paraId="6F178C5E"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Mental health problems. </w:t>
            </w:r>
          </w:p>
          <w:p w14:paraId="6F178C5F" w14:textId="77777777" w:rsidR="00EA4D87" w:rsidRPr="00570616" w:rsidRDefault="00EA4D87" w:rsidP="00F216A3">
            <w:pPr>
              <w:numPr>
                <w:ilvl w:val="0"/>
                <w:numId w:val="23"/>
              </w:numPr>
              <w:autoSpaceDE w:val="0"/>
              <w:autoSpaceDN w:val="0"/>
              <w:adjustRightInd w:val="0"/>
              <w:rPr>
                <w:rFonts w:ascii="Arial" w:hAnsi="Arial" w:cs="Arial"/>
                <w:sz w:val="22"/>
                <w:szCs w:val="22"/>
              </w:rPr>
            </w:pPr>
            <w:r w:rsidRPr="00570616">
              <w:rPr>
                <w:rFonts w:ascii="Arial" w:hAnsi="Arial" w:cs="Arial"/>
                <w:sz w:val="22"/>
                <w:szCs w:val="22"/>
              </w:rPr>
              <w:t xml:space="preserve">Violent or deviant network, involving kin, friends and associates (include drugs, paedophile or criminal networks). </w:t>
            </w:r>
          </w:p>
          <w:p w14:paraId="6F178C60"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Lack of support for primary carer / unsupportive of each other. </w:t>
            </w:r>
          </w:p>
          <w:p w14:paraId="6F178C61"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Not working together. </w:t>
            </w:r>
          </w:p>
          <w:p w14:paraId="6F178C62"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commitment to equality in parenting. </w:t>
            </w:r>
          </w:p>
          <w:p w14:paraId="6F178C63"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Isolated environment. </w:t>
            </w:r>
          </w:p>
          <w:p w14:paraId="6F178C64"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Ostracised by the community. </w:t>
            </w:r>
          </w:p>
          <w:p w14:paraId="6F178C65"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relative or friends available. </w:t>
            </w:r>
          </w:p>
          <w:p w14:paraId="6F178C66"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Family violence (e.g. spouse). </w:t>
            </w:r>
          </w:p>
          <w:p w14:paraId="6F178C67"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Frequent relationship breakdown/ multiple relationships. </w:t>
            </w:r>
          </w:p>
          <w:p w14:paraId="6F178C68"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Drug or alcohol abuse</w:t>
            </w:r>
          </w:p>
          <w:p w14:paraId="6F178C69" w14:textId="77777777" w:rsidR="00EA4D87" w:rsidRPr="00570616" w:rsidRDefault="00EA4D87" w:rsidP="00A96B87">
            <w:pPr>
              <w:pStyle w:val="Default"/>
              <w:ind w:left="360"/>
              <w:rPr>
                <w:rFonts w:ascii="Arial" w:hAnsi="Arial" w:cs="Arial"/>
                <w:sz w:val="22"/>
                <w:szCs w:val="22"/>
              </w:rPr>
            </w:pPr>
          </w:p>
          <w:p w14:paraId="6F178C6A" w14:textId="77777777" w:rsidR="00EA4D87" w:rsidRPr="00570616" w:rsidRDefault="00EA4D87" w:rsidP="00A96B87">
            <w:pPr>
              <w:autoSpaceDE w:val="0"/>
              <w:autoSpaceDN w:val="0"/>
              <w:adjustRightInd w:val="0"/>
              <w:ind w:left="360"/>
              <w:rPr>
                <w:rFonts w:ascii="Arial" w:hAnsi="Arial" w:cs="Arial"/>
                <w:color w:val="000000"/>
                <w:sz w:val="22"/>
                <w:szCs w:val="22"/>
              </w:rPr>
            </w:pPr>
          </w:p>
          <w:p w14:paraId="6F178C6B" w14:textId="77777777" w:rsidR="00EA4D87" w:rsidRDefault="00EA4D87" w:rsidP="00A96B87">
            <w:pPr>
              <w:autoSpaceDE w:val="0"/>
              <w:autoSpaceDN w:val="0"/>
              <w:adjustRightInd w:val="0"/>
              <w:rPr>
                <w:rFonts w:ascii="Arial" w:hAnsi="Arial" w:cs="Arial"/>
                <w:color w:val="000000"/>
                <w:sz w:val="22"/>
                <w:szCs w:val="22"/>
              </w:rPr>
            </w:pPr>
          </w:p>
          <w:p w14:paraId="6F178C6C" w14:textId="77777777" w:rsidR="00EA4D87" w:rsidRPr="00570616" w:rsidRDefault="00EA4D87" w:rsidP="00A96B87">
            <w:pPr>
              <w:autoSpaceDE w:val="0"/>
              <w:autoSpaceDN w:val="0"/>
              <w:adjustRightInd w:val="0"/>
              <w:rPr>
                <w:rFonts w:ascii="Arial" w:hAnsi="Arial" w:cs="Arial"/>
                <w:color w:val="000000"/>
                <w:sz w:val="22"/>
                <w:szCs w:val="22"/>
              </w:rPr>
            </w:pPr>
          </w:p>
        </w:tc>
        <w:tc>
          <w:tcPr>
            <w:tcW w:w="6660" w:type="dxa"/>
            <w:tcBorders>
              <w:top w:val="single" w:sz="8" w:space="0" w:color="000000"/>
              <w:left w:val="single" w:sz="8" w:space="0" w:color="000000"/>
              <w:bottom w:val="single" w:sz="8" w:space="0" w:color="000000"/>
              <w:right w:val="single" w:sz="8" w:space="0" w:color="000000"/>
            </w:tcBorders>
          </w:tcPr>
          <w:p w14:paraId="6F178C6D"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Supportive spouse/partner. </w:t>
            </w:r>
          </w:p>
          <w:p w14:paraId="6F178C6E"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Supportive of each other. </w:t>
            </w:r>
          </w:p>
          <w:p w14:paraId="6F178C6F"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Stable, non-violent. </w:t>
            </w:r>
          </w:p>
          <w:p w14:paraId="6F178C70"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Protective and supportive extended family</w:t>
            </w:r>
          </w:p>
          <w:p w14:paraId="6F178C71" w14:textId="77777777" w:rsidR="00EA4D87" w:rsidRPr="00570616" w:rsidRDefault="00AC5B34" w:rsidP="00F216A3">
            <w:pPr>
              <w:numPr>
                <w:ilvl w:val="0"/>
                <w:numId w:val="23"/>
              </w:numPr>
              <w:autoSpaceDE w:val="0"/>
              <w:autoSpaceDN w:val="0"/>
              <w:adjustRightInd w:val="0"/>
              <w:rPr>
                <w:rFonts w:ascii="Arial" w:hAnsi="Arial" w:cs="Arial"/>
                <w:color w:val="000000"/>
                <w:sz w:val="22"/>
                <w:szCs w:val="22"/>
              </w:rPr>
            </w:pPr>
            <w:r>
              <w:rPr>
                <w:rFonts w:ascii="Arial" w:hAnsi="Arial" w:cs="Arial"/>
                <w:color w:val="000000"/>
                <w:sz w:val="22"/>
                <w:szCs w:val="22"/>
              </w:rPr>
              <w:t>O</w:t>
            </w:r>
            <w:r w:rsidR="00EA4D87" w:rsidRPr="00570616">
              <w:rPr>
                <w:rFonts w:ascii="Arial" w:hAnsi="Arial" w:cs="Arial"/>
                <w:color w:val="000000"/>
                <w:sz w:val="22"/>
                <w:szCs w:val="22"/>
              </w:rPr>
              <w:t xml:space="preserve">ptimistic outlook. </w:t>
            </w:r>
          </w:p>
          <w:p w14:paraId="6F178C7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Previous efforts to address the problem, e.g. attendance at relate, have secured positive and significant changes (e.g. no violence, drugs, etc). </w:t>
            </w:r>
          </w:p>
          <w:p w14:paraId="6F178C73"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Supportive community. </w:t>
            </w:r>
          </w:p>
          <w:p w14:paraId="6F178C74"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Optimistic outlook by family and friends. </w:t>
            </w:r>
          </w:p>
          <w:p w14:paraId="6F178C75"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Equality in relationship. </w:t>
            </w:r>
          </w:p>
          <w:p w14:paraId="6F178C76"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Commitment to equality in parenting. </w:t>
            </w:r>
          </w:p>
          <w:p w14:paraId="6F178C77" w14:textId="77777777" w:rsidR="00EA4D87" w:rsidRPr="00570616" w:rsidRDefault="00EA4D87" w:rsidP="001F3A48">
            <w:pPr>
              <w:autoSpaceDE w:val="0"/>
              <w:autoSpaceDN w:val="0"/>
              <w:adjustRightInd w:val="0"/>
              <w:ind w:left="360"/>
              <w:rPr>
                <w:rFonts w:ascii="Arial" w:hAnsi="Arial" w:cs="Arial"/>
                <w:color w:val="000000"/>
                <w:sz w:val="22"/>
                <w:szCs w:val="22"/>
              </w:rPr>
            </w:pPr>
          </w:p>
          <w:p w14:paraId="6F178C78" w14:textId="77777777" w:rsidR="00EA4D87" w:rsidRPr="00570616" w:rsidRDefault="00EA4D87" w:rsidP="00A96B87">
            <w:pPr>
              <w:autoSpaceDE w:val="0"/>
              <w:autoSpaceDN w:val="0"/>
              <w:adjustRightInd w:val="0"/>
              <w:rPr>
                <w:rFonts w:ascii="Arial" w:hAnsi="Arial" w:cs="Arial"/>
                <w:color w:val="000000"/>
                <w:sz w:val="22"/>
                <w:szCs w:val="22"/>
              </w:rPr>
            </w:pPr>
          </w:p>
        </w:tc>
      </w:tr>
    </w:tbl>
    <w:p w14:paraId="6F178C7A" w14:textId="77777777" w:rsidR="00EA4D87" w:rsidRPr="00570616" w:rsidRDefault="00EA4D87" w:rsidP="00EA4D87">
      <w:pPr>
        <w:rPr>
          <w:rFonts w:ascii="Arial" w:hAnsi="Arial" w:cs="Arial"/>
          <w:sz w:val="22"/>
          <w:szCs w:val="22"/>
        </w:rPr>
      </w:pPr>
    </w:p>
    <w:tbl>
      <w:tblPr>
        <w:tblW w:w="0" w:type="auto"/>
        <w:tblInd w:w="-1017" w:type="dxa"/>
        <w:tblBorders>
          <w:top w:val="nil"/>
          <w:left w:val="nil"/>
          <w:bottom w:val="nil"/>
          <w:right w:val="nil"/>
        </w:tblBorders>
        <w:tblLayout w:type="fixed"/>
        <w:tblLook w:val="0000" w:firstRow="0" w:lastRow="0" w:firstColumn="0" w:lastColumn="0" w:noHBand="0" w:noVBand="0"/>
      </w:tblPr>
      <w:tblGrid>
        <w:gridCol w:w="3240"/>
        <w:gridCol w:w="4320"/>
        <w:gridCol w:w="6662"/>
      </w:tblGrid>
      <w:tr w:rsidR="00EA4D87" w:rsidRPr="00570616" w14:paraId="6F178C88" w14:textId="77777777">
        <w:tc>
          <w:tcPr>
            <w:tcW w:w="3240" w:type="dxa"/>
            <w:tcBorders>
              <w:top w:val="single" w:sz="8" w:space="0" w:color="000000"/>
              <w:left w:val="single" w:sz="8" w:space="0" w:color="000000"/>
              <w:bottom w:val="single" w:sz="8" w:space="0" w:color="000000"/>
              <w:right w:val="single" w:sz="8" w:space="0" w:color="000000"/>
            </w:tcBorders>
          </w:tcPr>
          <w:p w14:paraId="6F178C7B" w14:textId="77777777" w:rsidR="00EA4D87" w:rsidRPr="00EA4D87" w:rsidRDefault="00EA4D87" w:rsidP="00A96B87">
            <w:pPr>
              <w:pStyle w:val="Default"/>
              <w:rPr>
                <w:rFonts w:ascii="Arial" w:hAnsi="Arial" w:cs="Arial"/>
                <w:b/>
                <w:sz w:val="22"/>
                <w:szCs w:val="22"/>
              </w:rPr>
            </w:pPr>
            <w:r w:rsidRPr="00EA4D87">
              <w:rPr>
                <w:rFonts w:ascii="Arial" w:hAnsi="Arial" w:cs="Arial"/>
                <w:b/>
                <w:sz w:val="22"/>
                <w:szCs w:val="22"/>
              </w:rPr>
              <w:lastRenderedPageBreak/>
              <w:t xml:space="preserve">Expected child. </w:t>
            </w:r>
          </w:p>
          <w:p w14:paraId="6F178C7C" w14:textId="77777777" w:rsidR="00EA4D87" w:rsidRPr="00570616" w:rsidRDefault="00EA4D87" w:rsidP="00A96B87">
            <w:pPr>
              <w:pStyle w:val="Default"/>
              <w:rPr>
                <w:rFonts w:ascii="Arial" w:hAnsi="Arial" w:cs="Arial"/>
                <w:sz w:val="22"/>
                <w:szCs w:val="22"/>
              </w:rPr>
            </w:pPr>
          </w:p>
          <w:p w14:paraId="6F178C7D" w14:textId="77777777" w:rsidR="00EA4D87" w:rsidRPr="00570616" w:rsidRDefault="00EA4D87" w:rsidP="00A96B87">
            <w:pPr>
              <w:pStyle w:val="Default"/>
              <w:rPr>
                <w:rFonts w:ascii="Arial" w:hAnsi="Arial" w:cs="Arial"/>
                <w:sz w:val="22"/>
                <w:szCs w:val="22"/>
              </w:rPr>
            </w:pPr>
          </w:p>
          <w:p w14:paraId="6F178C7E" w14:textId="77777777" w:rsidR="00EA4D87" w:rsidRPr="00570616" w:rsidRDefault="00EA4D87" w:rsidP="00A96B87">
            <w:pPr>
              <w:pStyle w:val="Default"/>
              <w:rPr>
                <w:rFonts w:ascii="Arial" w:hAnsi="Arial" w:cs="Arial"/>
                <w:sz w:val="22"/>
                <w:szCs w:val="22"/>
              </w:rPr>
            </w:pPr>
          </w:p>
          <w:p w14:paraId="6F178C7F" w14:textId="77777777" w:rsidR="00EA4D87" w:rsidRPr="00570616" w:rsidRDefault="00EA4D87" w:rsidP="00A96B87">
            <w:pPr>
              <w:pStyle w:val="Default"/>
              <w:rPr>
                <w:rFonts w:ascii="Arial" w:hAnsi="Arial" w:cs="Arial"/>
                <w:sz w:val="22"/>
                <w:szCs w:val="22"/>
              </w:rPr>
            </w:pPr>
          </w:p>
          <w:p w14:paraId="6F178C80" w14:textId="77777777" w:rsidR="00EA4D87" w:rsidRPr="00570616" w:rsidRDefault="00EA4D87" w:rsidP="00A96B87">
            <w:pPr>
              <w:pStyle w:val="Default"/>
              <w:rPr>
                <w:rFonts w:ascii="Arial" w:hAnsi="Arial" w:cs="Arial"/>
                <w:sz w:val="22"/>
                <w:szCs w:val="22"/>
              </w:rPr>
            </w:pPr>
          </w:p>
        </w:tc>
        <w:tc>
          <w:tcPr>
            <w:tcW w:w="4320" w:type="dxa"/>
            <w:tcBorders>
              <w:top w:val="single" w:sz="8" w:space="0" w:color="000000"/>
              <w:left w:val="single" w:sz="8" w:space="0" w:color="000000"/>
              <w:bottom w:val="single" w:sz="8" w:space="0" w:color="000000"/>
              <w:right w:val="single" w:sz="8" w:space="0" w:color="000000"/>
            </w:tcBorders>
          </w:tcPr>
          <w:p w14:paraId="6F178C81"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Special or expected needs. </w:t>
            </w:r>
          </w:p>
          <w:p w14:paraId="6F178C82"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Perceived as different. </w:t>
            </w:r>
          </w:p>
          <w:p w14:paraId="6F178C83"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Stressful gender issues.</w:t>
            </w:r>
          </w:p>
          <w:p w14:paraId="6F178C84" w14:textId="77777777" w:rsidR="00EA4D87" w:rsidRPr="00570616" w:rsidRDefault="00EA4D87" w:rsidP="00A96B87">
            <w:pPr>
              <w:pStyle w:val="Default"/>
              <w:rPr>
                <w:rFonts w:ascii="Arial" w:hAnsi="Arial" w:cs="Arial"/>
                <w:sz w:val="22"/>
                <w:szCs w:val="22"/>
              </w:rPr>
            </w:pPr>
          </w:p>
        </w:tc>
        <w:tc>
          <w:tcPr>
            <w:tcW w:w="6662" w:type="dxa"/>
            <w:tcBorders>
              <w:top w:val="single" w:sz="8" w:space="0" w:color="000000"/>
              <w:left w:val="single" w:sz="8" w:space="0" w:color="000000"/>
              <w:bottom w:val="single" w:sz="8" w:space="0" w:color="000000"/>
              <w:right w:val="single" w:sz="8" w:space="0" w:color="000000"/>
            </w:tcBorders>
          </w:tcPr>
          <w:p w14:paraId="6F178C85"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Easy baby. </w:t>
            </w:r>
          </w:p>
          <w:p w14:paraId="6F178C86"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Acceptance of difference. </w:t>
            </w:r>
          </w:p>
          <w:p w14:paraId="6F178C87" w14:textId="77777777" w:rsidR="00EA4D87" w:rsidRPr="00570616" w:rsidRDefault="00EA4D87" w:rsidP="00A96B87">
            <w:pPr>
              <w:pStyle w:val="Default"/>
              <w:rPr>
                <w:rFonts w:ascii="Arial" w:hAnsi="Arial" w:cs="Arial"/>
                <w:sz w:val="22"/>
                <w:szCs w:val="22"/>
              </w:rPr>
            </w:pPr>
          </w:p>
        </w:tc>
      </w:tr>
      <w:tr w:rsidR="00EA4D87" w:rsidRPr="00570616" w14:paraId="6F178CA3" w14:textId="77777777">
        <w:tc>
          <w:tcPr>
            <w:tcW w:w="3240" w:type="dxa"/>
            <w:tcBorders>
              <w:top w:val="single" w:sz="8" w:space="0" w:color="000000"/>
              <w:left w:val="single" w:sz="8" w:space="0" w:color="000000"/>
              <w:bottom w:val="single" w:sz="8" w:space="0" w:color="000000"/>
              <w:right w:val="single" w:sz="8" w:space="0" w:color="000000"/>
            </w:tcBorders>
          </w:tcPr>
          <w:p w14:paraId="6F178C89" w14:textId="77777777" w:rsidR="00EA4D87" w:rsidRPr="00570616" w:rsidRDefault="00EA4D87" w:rsidP="00A96B87">
            <w:pPr>
              <w:autoSpaceDE w:val="0"/>
              <w:autoSpaceDN w:val="0"/>
              <w:adjustRightInd w:val="0"/>
              <w:rPr>
                <w:rFonts w:ascii="Arial" w:hAnsi="Arial" w:cs="Arial"/>
                <w:color w:val="000000"/>
                <w:sz w:val="22"/>
                <w:szCs w:val="22"/>
              </w:rPr>
            </w:pPr>
            <w:r w:rsidRPr="00EA4D87">
              <w:rPr>
                <w:rFonts w:ascii="Arial" w:hAnsi="Arial" w:cs="Arial"/>
                <w:b/>
                <w:color w:val="000000"/>
                <w:sz w:val="22"/>
                <w:szCs w:val="22"/>
              </w:rPr>
              <w:t>Parent-baby relationships</w:t>
            </w:r>
            <w:r w:rsidRPr="00570616">
              <w:rPr>
                <w:rFonts w:ascii="Arial" w:hAnsi="Arial" w:cs="Arial"/>
                <w:color w:val="000000"/>
                <w:sz w:val="22"/>
                <w:szCs w:val="22"/>
              </w:rPr>
              <w:t xml:space="preserve">. </w:t>
            </w:r>
          </w:p>
        </w:tc>
        <w:tc>
          <w:tcPr>
            <w:tcW w:w="4320" w:type="dxa"/>
            <w:tcBorders>
              <w:top w:val="single" w:sz="8" w:space="0" w:color="000000"/>
              <w:left w:val="single" w:sz="8" w:space="0" w:color="000000"/>
              <w:bottom w:val="single" w:sz="8" w:space="0" w:color="000000"/>
              <w:right w:val="single" w:sz="4" w:space="0" w:color="auto"/>
            </w:tcBorders>
          </w:tcPr>
          <w:p w14:paraId="6F178C8A"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sz w:val="22"/>
                <w:szCs w:val="22"/>
              </w:rPr>
              <w:t>U</w:t>
            </w:r>
            <w:r w:rsidRPr="00570616">
              <w:rPr>
                <w:rFonts w:ascii="Arial" w:hAnsi="Arial" w:cs="Arial"/>
                <w:color w:val="000000"/>
                <w:sz w:val="22"/>
                <w:szCs w:val="22"/>
              </w:rPr>
              <w:t xml:space="preserve">nrealistic expectations. </w:t>
            </w:r>
          </w:p>
          <w:p w14:paraId="6F178C8B"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Concerning perception of baby’s needs. </w:t>
            </w:r>
          </w:p>
          <w:p w14:paraId="6F178C8C"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Inability to prioritise baby’s needs above own. </w:t>
            </w:r>
          </w:p>
          <w:p w14:paraId="6F178C8D"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Foetal abuse or neglect, including alcohol or drug abuse. </w:t>
            </w:r>
          </w:p>
          <w:p w14:paraId="6F178C8E"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ante-natal care. </w:t>
            </w:r>
          </w:p>
          <w:p w14:paraId="6F178C8F"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Concealed pregnancy. </w:t>
            </w:r>
          </w:p>
          <w:p w14:paraId="6F178C90"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Unwanted pregnancy/ identified disability (non-acceptance)</w:t>
            </w:r>
            <w:r w:rsidR="001F3A48" w:rsidRPr="00570616">
              <w:rPr>
                <w:rFonts w:ascii="Arial" w:hAnsi="Arial" w:cs="Arial"/>
                <w:color w:val="000000"/>
                <w:sz w:val="22"/>
                <w:szCs w:val="22"/>
              </w:rPr>
              <w:t>.</w:t>
            </w:r>
            <w:r w:rsidRPr="00570616">
              <w:rPr>
                <w:rFonts w:ascii="Arial" w:hAnsi="Arial" w:cs="Arial"/>
                <w:color w:val="000000"/>
                <w:sz w:val="22"/>
                <w:szCs w:val="22"/>
              </w:rPr>
              <w:t xml:space="preserve"> </w:t>
            </w:r>
          </w:p>
          <w:p w14:paraId="6F178C91"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Unattached to foetus. </w:t>
            </w:r>
          </w:p>
          <w:p w14:paraId="6F178C9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Gender issues which cause stress. </w:t>
            </w:r>
          </w:p>
          <w:p w14:paraId="6F178C93"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Differences between parents towards unborn child. </w:t>
            </w:r>
          </w:p>
          <w:p w14:paraId="6F178C94"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Rigid views of parenting. </w:t>
            </w:r>
          </w:p>
          <w:p w14:paraId="6F178C95" w14:textId="77777777" w:rsidR="00EA4D87" w:rsidRPr="00570616" w:rsidRDefault="00EA4D87" w:rsidP="00A96B87">
            <w:pPr>
              <w:autoSpaceDE w:val="0"/>
              <w:autoSpaceDN w:val="0"/>
              <w:adjustRightInd w:val="0"/>
              <w:rPr>
                <w:rFonts w:ascii="Arial" w:hAnsi="Arial" w:cs="Arial"/>
                <w:color w:val="000000"/>
                <w:sz w:val="22"/>
                <w:szCs w:val="22"/>
              </w:rPr>
            </w:pPr>
          </w:p>
        </w:tc>
        <w:tc>
          <w:tcPr>
            <w:tcW w:w="6662" w:type="dxa"/>
            <w:tcBorders>
              <w:top w:val="single" w:sz="8" w:space="0" w:color="000000"/>
              <w:left w:val="single" w:sz="4" w:space="0" w:color="auto"/>
              <w:bottom w:val="single" w:sz="8" w:space="0" w:color="000000"/>
              <w:right w:val="single" w:sz="8" w:space="0" w:color="000000"/>
            </w:tcBorders>
          </w:tcPr>
          <w:p w14:paraId="6F178C96"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Realistic expectations. </w:t>
            </w:r>
          </w:p>
          <w:p w14:paraId="6F178C97"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Perception of unborn child normal. </w:t>
            </w:r>
          </w:p>
          <w:p w14:paraId="6F178C98"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Appropriate preparation. </w:t>
            </w:r>
          </w:p>
          <w:p w14:paraId="6F178C99"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Understanding or awareness of baby’s needs. </w:t>
            </w:r>
          </w:p>
          <w:p w14:paraId="6F178C9A"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Unborn baby’s needs prioritised. </w:t>
            </w:r>
          </w:p>
          <w:p w14:paraId="6F178C9B"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Co-operation with antenatal care. </w:t>
            </w:r>
          </w:p>
          <w:p w14:paraId="6F178C9C"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Sought early medical care. </w:t>
            </w:r>
          </w:p>
          <w:p w14:paraId="6F178C9D"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Appropriate and regular ante-natal care. </w:t>
            </w:r>
          </w:p>
          <w:p w14:paraId="6F178C9E"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Accepted / planned pregnancy. </w:t>
            </w:r>
          </w:p>
          <w:p w14:paraId="6F178C9F"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Attachment to unborn foetus. </w:t>
            </w:r>
          </w:p>
          <w:p w14:paraId="6F178CA0"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Treatment of addiction. </w:t>
            </w:r>
          </w:p>
          <w:p w14:paraId="6F178CA1"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Acceptance of difference -gender /disability. </w:t>
            </w:r>
          </w:p>
          <w:p w14:paraId="6F178CA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Parents agree about parenting</w:t>
            </w:r>
          </w:p>
        </w:tc>
      </w:tr>
      <w:tr w:rsidR="00EA4D87" w:rsidRPr="00570616" w14:paraId="6F178CB2" w14:textId="77777777">
        <w:tc>
          <w:tcPr>
            <w:tcW w:w="3240" w:type="dxa"/>
            <w:tcBorders>
              <w:top w:val="single" w:sz="8" w:space="0" w:color="000000"/>
              <w:left w:val="single" w:sz="8" w:space="0" w:color="000000"/>
              <w:bottom w:val="single" w:sz="8" w:space="0" w:color="000000"/>
              <w:right w:val="single" w:sz="8" w:space="0" w:color="000000"/>
            </w:tcBorders>
          </w:tcPr>
          <w:p w14:paraId="6F178CA4" w14:textId="77777777" w:rsidR="00EA4D87" w:rsidRPr="00EA4D87" w:rsidRDefault="00EA4D87" w:rsidP="00A96B87">
            <w:pPr>
              <w:autoSpaceDE w:val="0"/>
              <w:autoSpaceDN w:val="0"/>
              <w:adjustRightInd w:val="0"/>
              <w:rPr>
                <w:rFonts w:ascii="Arial" w:hAnsi="Arial" w:cs="Arial"/>
                <w:b/>
                <w:color w:val="000000"/>
                <w:sz w:val="22"/>
                <w:szCs w:val="22"/>
              </w:rPr>
            </w:pPr>
            <w:r w:rsidRPr="00EA4D87">
              <w:rPr>
                <w:rFonts w:ascii="Arial" w:hAnsi="Arial" w:cs="Arial"/>
                <w:b/>
                <w:color w:val="000000"/>
                <w:sz w:val="22"/>
                <w:szCs w:val="22"/>
              </w:rPr>
              <w:t xml:space="preserve">Social </w:t>
            </w:r>
          </w:p>
        </w:tc>
        <w:tc>
          <w:tcPr>
            <w:tcW w:w="4320" w:type="dxa"/>
            <w:tcBorders>
              <w:top w:val="single" w:sz="8" w:space="0" w:color="000000"/>
              <w:left w:val="single" w:sz="8" w:space="0" w:color="000000"/>
              <w:bottom w:val="single" w:sz="8" w:space="0" w:color="000000"/>
              <w:right w:val="single" w:sz="4" w:space="0" w:color="auto"/>
            </w:tcBorders>
          </w:tcPr>
          <w:p w14:paraId="6F178CA5" w14:textId="77777777" w:rsidR="00EA4D87" w:rsidRPr="00570616" w:rsidRDefault="00EA4D87" w:rsidP="00A96B87">
            <w:pPr>
              <w:autoSpaceDE w:val="0"/>
              <w:autoSpaceDN w:val="0"/>
              <w:adjustRightInd w:val="0"/>
              <w:rPr>
                <w:rFonts w:ascii="Arial" w:hAnsi="Arial" w:cs="Arial"/>
                <w:sz w:val="22"/>
                <w:szCs w:val="22"/>
              </w:rPr>
            </w:pPr>
          </w:p>
          <w:p w14:paraId="6F178CA6"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Poverty </w:t>
            </w:r>
          </w:p>
          <w:p w14:paraId="6F178CA7"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Inadequate housing. </w:t>
            </w:r>
          </w:p>
          <w:p w14:paraId="6F178CA8"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support network. </w:t>
            </w:r>
          </w:p>
          <w:p w14:paraId="6F178CA9"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Delinquent area. </w:t>
            </w:r>
          </w:p>
          <w:p w14:paraId="6F178CAA" w14:textId="77777777" w:rsidR="00EA4D87" w:rsidRPr="00570616" w:rsidRDefault="00EA4D87" w:rsidP="00A96B87">
            <w:pPr>
              <w:autoSpaceDE w:val="0"/>
              <w:autoSpaceDN w:val="0"/>
              <w:adjustRightInd w:val="0"/>
              <w:rPr>
                <w:rFonts w:ascii="Arial" w:hAnsi="Arial" w:cs="Arial"/>
                <w:color w:val="000000"/>
                <w:sz w:val="22"/>
                <w:szCs w:val="22"/>
              </w:rPr>
            </w:pPr>
          </w:p>
          <w:p w14:paraId="6F178CAB" w14:textId="77777777" w:rsidR="00EA4D87" w:rsidRPr="00570616" w:rsidRDefault="00EA4D87" w:rsidP="00A96B87">
            <w:pPr>
              <w:autoSpaceDE w:val="0"/>
              <w:autoSpaceDN w:val="0"/>
              <w:adjustRightInd w:val="0"/>
              <w:rPr>
                <w:rFonts w:ascii="Arial" w:hAnsi="Arial" w:cs="Arial"/>
                <w:color w:val="000000"/>
                <w:sz w:val="22"/>
                <w:szCs w:val="22"/>
              </w:rPr>
            </w:pPr>
          </w:p>
        </w:tc>
        <w:tc>
          <w:tcPr>
            <w:tcW w:w="6662" w:type="dxa"/>
            <w:tcBorders>
              <w:top w:val="single" w:sz="8" w:space="0" w:color="000000"/>
              <w:left w:val="single" w:sz="4" w:space="0" w:color="auto"/>
              <w:bottom w:val="single" w:sz="8" w:space="0" w:color="000000"/>
              <w:right w:val="single" w:sz="8" w:space="0" w:color="000000"/>
            </w:tcBorders>
          </w:tcPr>
          <w:p w14:paraId="6F178CAC" w14:textId="77777777" w:rsidR="00EA4D87" w:rsidRPr="00570616" w:rsidRDefault="00EA4D87" w:rsidP="00A96B87">
            <w:pPr>
              <w:rPr>
                <w:rFonts w:ascii="Arial" w:hAnsi="Arial" w:cs="Arial"/>
                <w:color w:val="000000"/>
                <w:sz w:val="22"/>
                <w:szCs w:val="22"/>
              </w:rPr>
            </w:pPr>
          </w:p>
          <w:p w14:paraId="6F178CAD" w14:textId="77777777" w:rsidR="00EA4D87" w:rsidRPr="00570616" w:rsidRDefault="00EA4D87" w:rsidP="00A96B87">
            <w:pPr>
              <w:rPr>
                <w:rFonts w:ascii="Arial" w:hAnsi="Arial" w:cs="Arial"/>
                <w:color w:val="000000"/>
                <w:sz w:val="22"/>
                <w:szCs w:val="22"/>
              </w:rPr>
            </w:pPr>
          </w:p>
          <w:p w14:paraId="6F178CAE" w14:textId="77777777" w:rsidR="00EA4D87" w:rsidRPr="00570616" w:rsidRDefault="00EA4D87" w:rsidP="00A96B87">
            <w:pPr>
              <w:rPr>
                <w:rFonts w:ascii="Arial" w:hAnsi="Arial" w:cs="Arial"/>
                <w:color w:val="000000"/>
                <w:sz w:val="22"/>
                <w:szCs w:val="22"/>
              </w:rPr>
            </w:pPr>
          </w:p>
          <w:p w14:paraId="6F178CAF" w14:textId="77777777" w:rsidR="00EA4D87" w:rsidRPr="00570616" w:rsidRDefault="00EA4D87" w:rsidP="00A96B87">
            <w:pPr>
              <w:rPr>
                <w:rFonts w:ascii="Arial" w:hAnsi="Arial" w:cs="Arial"/>
                <w:color w:val="000000"/>
                <w:sz w:val="22"/>
                <w:szCs w:val="22"/>
              </w:rPr>
            </w:pPr>
          </w:p>
          <w:p w14:paraId="6F178CB0" w14:textId="77777777" w:rsidR="00EA4D87" w:rsidRPr="00570616" w:rsidRDefault="00EA4D87" w:rsidP="00A96B87">
            <w:pPr>
              <w:rPr>
                <w:rFonts w:ascii="Arial" w:hAnsi="Arial" w:cs="Arial"/>
                <w:color w:val="000000"/>
                <w:sz w:val="22"/>
                <w:szCs w:val="22"/>
              </w:rPr>
            </w:pPr>
          </w:p>
          <w:p w14:paraId="6F178CB1" w14:textId="77777777" w:rsidR="00EA4D87" w:rsidRPr="00570616" w:rsidRDefault="00EA4D87" w:rsidP="00A96B87">
            <w:pPr>
              <w:autoSpaceDE w:val="0"/>
              <w:autoSpaceDN w:val="0"/>
              <w:adjustRightInd w:val="0"/>
              <w:rPr>
                <w:rFonts w:ascii="Arial" w:hAnsi="Arial" w:cs="Arial"/>
                <w:color w:val="000000"/>
                <w:sz w:val="22"/>
                <w:szCs w:val="22"/>
              </w:rPr>
            </w:pPr>
          </w:p>
        </w:tc>
      </w:tr>
      <w:tr w:rsidR="00EA4D87" w:rsidRPr="00570616" w14:paraId="6F178CCA" w14:textId="77777777">
        <w:tc>
          <w:tcPr>
            <w:tcW w:w="3240" w:type="dxa"/>
            <w:tcBorders>
              <w:top w:val="single" w:sz="8" w:space="0" w:color="000000"/>
              <w:left w:val="single" w:sz="8" w:space="0" w:color="000000"/>
              <w:bottom w:val="single" w:sz="8" w:space="0" w:color="000000"/>
              <w:right w:val="single" w:sz="8" w:space="0" w:color="000000"/>
            </w:tcBorders>
          </w:tcPr>
          <w:p w14:paraId="6F178CB3" w14:textId="77777777" w:rsidR="00EA4D87" w:rsidRPr="00570616" w:rsidRDefault="00EA4D87" w:rsidP="00A96B87">
            <w:pPr>
              <w:autoSpaceDE w:val="0"/>
              <w:autoSpaceDN w:val="0"/>
              <w:adjustRightInd w:val="0"/>
              <w:rPr>
                <w:rFonts w:ascii="Arial" w:hAnsi="Arial" w:cs="Arial"/>
                <w:color w:val="000000"/>
                <w:sz w:val="22"/>
                <w:szCs w:val="22"/>
              </w:rPr>
            </w:pPr>
          </w:p>
          <w:p w14:paraId="6F178CB4" w14:textId="77777777" w:rsidR="00EA4D87" w:rsidRPr="00EA4D87" w:rsidRDefault="00EA4D87" w:rsidP="00A96B87">
            <w:pPr>
              <w:autoSpaceDE w:val="0"/>
              <w:autoSpaceDN w:val="0"/>
              <w:adjustRightInd w:val="0"/>
              <w:rPr>
                <w:rFonts w:ascii="Arial" w:hAnsi="Arial" w:cs="Arial"/>
                <w:b/>
                <w:color w:val="000000"/>
                <w:sz w:val="22"/>
                <w:szCs w:val="22"/>
              </w:rPr>
            </w:pPr>
            <w:r w:rsidRPr="00EA4D87">
              <w:rPr>
                <w:rFonts w:ascii="Arial" w:hAnsi="Arial" w:cs="Arial"/>
                <w:b/>
                <w:color w:val="000000"/>
                <w:sz w:val="22"/>
                <w:szCs w:val="22"/>
              </w:rPr>
              <w:t xml:space="preserve">Future plans </w:t>
            </w:r>
          </w:p>
        </w:tc>
        <w:tc>
          <w:tcPr>
            <w:tcW w:w="4320" w:type="dxa"/>
            <w:tcBorders>
              <w:top w:val="single" w:sz="8" w:space="0" w:color="000000"/>
              <w:left w:val="single" w:sz="8" w:space="0" w:color="000000"/>
              <w:bottom w:val="single" w:sz="8" w:space="0" w:color="000000"/>
              <w:right w:val="single" w:sz="8" w:space="0" w:color="000000"/>
            </w:tcBorders>
          </w:tcPr>
          <w:p w14:paraId="6F178CB5" w14:textId="77777777" w:rsidR="00EA4D87" w:rsidRPr="00570616" w:rsidRDefault="00EA4D87" w:rsidP="00A96B87">
            <w:pPr>
              <w:autoSpaceDE w:val="0"/>
              <w:autoSpaceDN w:val="0"/>
              <w:adjustRightInd w:val="0"/>
              <w:ind w:left="360"/>
              <w:rPr>
                <w:rFonts w:ascii="Arial" w:hAnsi="Arial" w:cs="Arial"/>
                <w:sz w:val="22"/>
                <w:szCs w:val="22"/>
              </w:rPr>
            </w:pPr>
          </w:p>
          <w:p w14:paraId="6F178CB6"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Unrealistic plans </w:t>
            </w:r>
          </w:p>
          <w:p w14:paraId="6F178CB7"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plans </w:t>
            </w:r>
          </w:p>
          <w:p w14:paraId="6F178CB8"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Exhibit inappropriate parenting plans. </w:t>
            </w:r>
          </w:p>
          <w:p w14:paraId="6F178CB9"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Uncertainty or resistance to change. </w:t>
            </w:r>
          </w:p>
          <w:p w14:paraId="6F178CBA"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recognition of changes needed in lifestyle. </w:t>
            </w:r>
          </w:p>
          <w:p w14:paraId="6F178CBB"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recognition of a problem or a need to change. </w:t>
            </w:r>
          </w:p>
          <w:p w14:paraId="6F178CBC"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Refuse to co-operate. </w:t>
            </w:r>
          </w:p>
          <w:p w14:paraId="6F178CBD"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Disinterested and resistant. </w:t>
            </w:r>
          </w:p>
          <w:p w14:paraId="6F178CBE"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Only one parent co-operating. </w:t>
            </w:r>
          </w:p>
          <w:p w14:paraId="6F178CBF" w14:textId="77777777" w:rsidR="00EA4D87" w:rsidRPr="00570616" w:rsidRDefault="00EA4D87" w:rsidP="00A96B87">
            <w:pPr>
              <w:autoSpaceDE w:val="0"/>
              <w:autoSpaceDN w:val="0"/>
              <w:adjustRightInd w:val="0"/>
              <w:rPr>
                <w:rFonts w:ascii="Arial" w:hAnsi="Arial" w:cs="Arial"/>
                <w:color w:val="000000"/>
                <w:sz w:val="22"/>
                <w:szCs w:val="22"/>
              </w:rPr>
            </w:pPr>
          </w:p>
        </w:tc>
        <w:tc>
          <w:tcPr>
            <w:tcW w:w="6662" w:type="dxa"/>
            <w:tcBorders>
              <w:top w:val="single" w:sz="8" w:space="0" w:color="000000"/>
              <w:left w:val="single" w:sz="8" w:space="0" w:color="000000"/>
              <w:bottom w:val="single" w:sz="8" w:space="0" w:color="000000"/>
              <w:right w:val="single" w:sz="8" w:space="0" w:color="000000"/>
            </w:tcBorders>
          </w:tcPr>
          <w:p w14:paraId="6F178CC0" w14:textId="77777777" w:rsidR="00EA4D87" w:rsidRPr="00570616" w:rsidRDefault="00EA4D87" w:rsidP="00A96B87">
            <w:pPr>
              <w:autoSpaceDE w:val="0"/>
              <w:autoSpaceDN w:val="0"/>
              <w:adjustRightInd w:val="0"/>
              <w:ind w:left="360"/>
              <w:rPr>
                <w:rFonts w:ascii="Arial" w:hAnsi="Arial" w:cs="Arial"/>
                <w:sz w:val="22"/>
                <w:szCs w:val="22"/>
              </w:rPr>
            </w:pPr>
          </w:p>
          <w:p w14:paraId="6F178CC1"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Realistic plans </w:t>
            </w:r>
          </w:p>
          <w:p w14:paraId="6F178CC2"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Exhibit appropriate parenting expectations and plans. </w:t>
            </w:r>
          </w:p>
          <w:p w14:paraId="6F178CC3"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Appropriate expectation of change. </w:t>
            </w:r>
          </w:p>
          <w:p w14:paraId="6F178CC4"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to consider changes in lifestyle. </w:t>
            </w:r>
          </w:p>
          <w:p w14:paraId="6F178CC5"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Clear about changes and affect on relationship. </w:t>
            </w:r>
          </w:p>
          <w:p w14:paraId="6F178CC6"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and ability to work in partnership. </w:t>
            </w:r>
          </w:p>
          <w:p w14:paraId="6F178CC7"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to resolve problems and concerns. </w:t>
            </w:r>
          </w:p>
          <w:p w14:paraId="6F178CC8"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Parents co-operating </w:t>
            </w:r>
          </w:p>
          <w:p w14:paraId="6F178CC9" w14:textId="77777777" w:rsidR="00EA4D87" w:rsidRPr="00570616" w:rsidRDefault="00EA4D87" w:rsidP="00A96B87">
            <w:pPr>
              <w:autoSpaceDE w:val="0"/>
              <w:autoSpaceDN w:val="0"/>
              <w:adjustRightInd w:val="0"/>
              <w:rPr>
                <w:rFonts w:ascii="Arial" w:hAnsi="Arial" w:cs="Arial"/>
                <w:color w:val="000000"/>
                <w:sz w:val="22"/>
                <w:szCs w:val="22"/>
              </w:rPr>
            </w:pPr>
          </w:p>
        </w:tc>
      </w:tr>
    </w:tbl>
    <w:p w14:paraId="6F178CCB" w14:textId="77777777" w:rsidR="00472576" w:rsidRDefault="00472576" w:rsidP="00B855E9">
      <w:pPr>
        <w:pStyle w:val="Default"/>
        <w:rPr>
          <w:rFonts w:ascii="Arial" w:hAnsi="Arial" w:cs="Arial"/>
        </w:rPr>
        <w:sectPr w:rsidR="00472576" w:rsidSect="002B3934">
          <w:pgSz w:w="16838" w:h="11906" w:orient="landscape" w:code="9"/>
          <w:pgMar w:top="1797" w:right="1440" w:bottom="1797" w:left="2336" w:header="709" w:footer="709" w:gutter="0"/>
          <w:cols w:space="708"/>
          <w:docGrid w:linePitch="360"/>
        </w:sectPr>
      </w:pPr>
    </w:p>
    <w:p w14:paraId="6F178CCC" w14:textId="77777777" w:rsidR="00643393" w:rsidRDefault="008029D2" w:rsidP="00B855E9">
      <w:pPr>
        <w:pStyle w:val="Default"/>
        <w:rPr>
          <w:rFonts w:ascii="Arial" w:hAnsi="Arial" w:cs="Arial"/>
        </w:rPr>
      </w:pPr>
      <w:r>
        <w:rPr>
          <w:rFonts w:ascii="Arial" w:hAnsi="Arial" w:cs="Arial"/>
          <w:noProof/>
        </w:rPr>
        <w:lastRenderedPageBreak/>
        <mc:AlternateContent>
          <mc:Choice Requires="wps">
            <w:drawing>
              <wp:anchor distT="0" distB="0" distL="114300" distR="114300" simplePos="0" relativeHeight="251662848" behindDoc="0" locked="0" layoutInCell="1" allowOverlap="1" wp14:anchorId="6F178EE9" wp14:editId="6F178EEA">
                <wp:simplePos x="0" y="0"/>
                <wp:positionH relativeFrom="column">
                  <wp:posOffset>-285115</wp:posOffset>
                </wp:positionH>
                <wp:positionV relativeFrom="paragraph">
                  <wp:posOffset>-41275</wp:posOffset>
                </wp:positionV>
                <wp:extent cx="1176655" cy="305435"/>
                <wp:effectExtent l="10160" t="6350" r="13335" b="1206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6F178F22" w14:textId="77777777" w:rsidR="00A11CFA" w:rsidRPr="00F91BC6" w:rsidRDefault="00A11CFA" w:rsidP="001A0F42">
                            <w:pPr>
                              <w:rPr>
                                <w:rFonts w:ascii="Arial" w:hAnsi="Arial" w:cs="Arial"/>
                                <w:b/>
                                <w:sz w:val="28"/>
                                <w:szCs w:val="28"/>
                              </w:rPr>
                            </w:pPr>
                            <w:r>
                              <w:rPr>
                                <w:rFonts w:ascii="Arial" w:hAnsi="Arial" w:cs="Arial"/>
                                <w:b/>
                                <w:sz w:val="28"/>
                                <w:szCs w:val="28"/>
                              </w:rPr>
                              <w:t>Appendix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178EE9" id="Text Box 15" o:spid="_x0000_s1094" type="#_x0000_t202" style="position:absolute;margin-left:-22.45pt;margin-top:-3.25pt;width:92.65pt;height:24.0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">
                <v:textbox style="mso-fit-shape-to-text:t">
                  <w:txbxContent>
                    <w:p w14:paraId="6F178F22" w14:textId="77777777" w:rsidR="00A11CFA" w:rsidRPr="00F91BC6" w:rsidRDefault="00A11CFA" w:rsidP="001A0F42">
                      <w:pPr>
                        <w:rPr>
                          <w:rFonts w:ascii="Arial" w:hAnsi="Arial" w:cs="Arial"/>
                          <w:b/>
                          <w:sz w:val="28"/>
                          <w:szCs w:val="28"/>
                        </w:rPr>
                      </w:pPr>
                      <w:r>
                        <w:rPr>
                          <w:rFonts w:ascii="Arial" w:hAnsi="Arial" w:cs="Arial"/>
                          <w:b/>
                          <w:sz w:val="28"/>
                          <w:szCs w:val="28"/>
                        </w:rPr>
                        <w:t>Appendix 5</w:t>
                      </w:r>
                    </w:p>
                  </w:txbxContent>
                </v:textbox>
              </v:shape>
            </w:pict>
          </mc:Fallback>
        </mc:AlternateContent>
      </w:r>
    </w:p>
    <w:p w14:paraId="6F178CCD" w14:textId="77777777" w:rsidR="000F36E6" w:rsidRDefault="000F36E6" w:rsidP="000F36E6"/>
    <w:p w14:paraId="6F178CCE" w14:textId="77777777" w:rsidR="000F36E6" w:rsidRDefault="000F36E6" w:rsidP="000F36E6"/>
    <w:p w14:paraId="6F178CCF" w14:textId="77777777" w:rsidR="000F36E6" w:rsidRDefault="000F36E6" w:rsidP="000F36E6"/>
    <w:p w14:paraId="6F178CD0" w14:textId="77777777" w:rsidR="000F36E6" w:rsidRDefault="000F36E6" w:rsidP="000F36E6"/>
    <w:p w14:paraId="6F178CD1" w14:textId="77777777" w:rsidR="000F36E6" w:rsidRDefault="000F36E6" w:rsidP="000F36E6"/>
    <w:p w14:paraId="6F178CD2" w14:textId="77777777" w:rsidR="000F36E6" w:rsidRDefault="000F36E6" w:rsidP="000F36E6"/>
    <w:p w14:paraId="6F178CD3" w14:textId="77777777" w:rsidR="000F36E6" w:rsidRDefault="000F36E6" w:rsidP="000F36E6"/>
    <w:p w14:paraId="6F178CD4" w14:textId="77777777" w:rsidR="000F36E6" w:rsidRDefault="000F36E6" w:rsidP="000F36E6"/>
    <w:p w14:paraId="6F178CD5" w14:textId="77777777" w:rsidR="000F36E6" w:rsidRDefault="000F36E6" w:rsidP="000F36E6"/>
    <w:p w14:paraId="6F178CD6" w14:textId="77777777" w:rsidR="000F36E6" w:rsidRDefault="000F36E6" w:rsidP="000F36E6"/>
    <w:p w14:paraId="6F178CD7" w14:textId="77777777" w:rsidR="000F36E6" w:rsidRDefault="000F36E6" w:rsidP="000F36E6"/>
    <w:p w14:paraId="6F178CD8" w14:textId="77777777" w:rsidR="000F36E6" w:rsidRDefault="000F36E6" w:rsidP="000F36E6"/>
    <w:p w14:paraId="6F178CD9" w14:textId="77777777" w:rsidR="000F36E6" w:rsidRDefault="000F36E6" w:rsidP="000F36E6">
      <w:pPr>
        <w:jc w:val="center"/>
        <w:rPr>
          <w:rFonts w:ascii="Arial" w:hAnsi="Arial" w:cs="Arial"/>
          <w:b/>
          <w:sz w:val="32"/>
          <w:szCs w:val="32"/>
        </w:rPr>
      </w:pPr>
      <w:smartTag w:uri="urn:schemas-microsoft-com:office:smarttags" w:element="stockticker">
        <w:r w:rsidRPr="00D369E0">
          <w:rPr>
            <w:rFonts w:ascii="Arial" w:hAnsi="Arial" w:cs="Arial"/>
            <w:b/>
            <w:sz w:val="32"/>
            <w:szCs w:val="32"/>
          </w:rPr>
          <w:t>PRE</w:t>
        </w:r>
      </w:smartTag>
      <w:r w:rsidR="006F4313">
        <w:rPr>
          <w:rFonts w:ascii="Arial" w:hAnsi="Arial" w:cs="Arial"/>
          <w:b/>
          <w:sz w:val="32"/>
          <w:szCs w:val="32"/>
        </w:rPr>
        <w:t xml:space="preserve"> BIRTH ASSESSMENT</w:t>
      </w:r>
    </w:p>
    <w:p w14:paraId="6F178CDA" w14:textId="77777777" w:rsidR="000F36E6" w:rsidRDefault="000F36E6" w:rsidP="009D000B">
      <w:pPr>
        <w:rPr>
          <w:rFonts w:ascii="Arial" w:hAnsi="Arial" w:cs="Arial"/>
          <w:b/>
          <w:i/>
          <w:sz w:val="32"/>
          <w:szCs w:val="32"/>
        </w:rPr>
      </w:pPr>
    </w:p>
    <w:p w14:paraId="6F178CDB" w14:textId="77777777" w:rsidR="009D000B" w:rsidRDefault="009D000B" w:rsidP="009D000B">
      <w:pPr>
        <w:rPr>
          <w:rFonts w:ascii="Arial" w:hAnsi="Arial" w:cs="Arial"/>
          <w:b/>
          <w:sz w:val="32"/>
          <w:szCs w:val="32"/>
        </w:rPr>
      </w:pPr>
      <w:r>
        <w:rPr>
          <w:rFonts w:ascii="Arial" w:hAnsi="Arial" w:cs="Arial"/>
          <w:b/>
          <w:i/>
          <w:sz w:val="32"/>
          <w:szCs w:val="32"/>
        </w:rPr>
        <w:tab/>
      </w:r>
      <w:r>
        <w:rPr>
          <w:rFonts w:ascii="Arial" w:hAnsi="Arial" w:cs="Arial"/>
          <w:b/>
          <w:i/>
          <w:sz w:val="32"/>
          <w:szCs w:val="32"/>
        </w:rPr>
        <w:tab/>
      </w:r>
      <w:r w:rsidR="00145002">
        <w:rPr>
          <w:rFonts w:ascii="Arial" w:hAnsi="Arial" w:cs="Arial"/>
          <w:b/>
          <w:sz w:val="32"/>
          <w:szCs w:val="32"/>
        </w:rPr>
        <w:t>Name of</w:t>
      </w:r>
      <w:r>
        <w:rPr>
          <w:rFonts w:ascii="Arial" w:hAnsi="Arial" w:cs="Arial"/>
          <w:b/>
          <w:sz w:val="32"/>
          <w:szCs w:val="32"/>
        </w:rPr>
        <w:t xml:space="preserve"> Unborn:</w:t>
      </w:r>
    </w:p>
    <w:p w14:paraId="6F178CDC" w14:textId="77777777" w:rsidR="009D000B" w:rsidRDefault="009D000B" w:rsidP="009D000B">
      <w:pPr>
        <w:rPr>
          <w:rFonts w:ascii="Arial" w:hAnsi="Arial" w:cs="Arial"/>
          <w:b/>
          <w:sz w:val="32"/>
          <w:szCs w:val="32"/>
        </w:rPr>
      </w:pPr>
      <w:r>
        <w:rPr>
          <w:rFonts w:ascii="Arial" w:hAnsi="Arial" w:cs="Arial"/>
          <w:b/>
          <w:sz w:val="32"/>
          <w:szCs w:val="32"/>
        </w:rPr>
        <w:tab/>
      </w:r>
      <w:r>
        <w:rPr>
          <w:rFonts w:ascii="Arial" w:hAnsi="Arial" w:cs="Arial"/>
          <w:b/>
          <w:sz w:val="32"/>
          <w:szCs w:val="32"/>
        </w:rPr>
        <w:tab/>
      </w:r>
    </w:p>
    <w:p w14:paraId="6F178CDD" w14:textId="77777777" w:rsidR="009D000B" w:rsidRPr="009D000B" w:rsidRDefault="009D000B" w:rsidP="009D000B">
      <w:pPr>
        <w:rPr>
          <w:rFonts w:ascii="Arial" w:hAnsi="Arial" w:cs="Arial"/>
          <w:b/>
          <w:sz w:val="32"/>
          <w:szCs w:val="32"/>
        </w:rPr>
      </w:pPr>
      <w:r>
        <w:rPr>
          <w:rFonts w:ascii="Arial" w:hAnsi="Arial" w:cs="Arial"/>
          <w:b/>
          <w:sz w:val="32"/>
          <w:szCs w:val="32"/>
        </w:rPr>
        <w:tab/>
      </w:r>
      <w:r>
        <w:rPr>
          <w:rFonts w:ascii="Arial" w:hAnsi="Arial" w:cs="Arial"/>
          <w:b/>
          <w:sz w:val="32"/>
          <w:szCs w:val="32"/>
        </w:rPr>
        <w:tab/>
        <w:t>Expected Date of Delivery:</w:t>
      </w:r>
    </w:p>
    <w:p w14:paraId="6F178CDE" w14:textId="77777777" w:rsidR="000F36E6" w:rsidRDefault="000F36E6" w:rsidP="000F36E6">
      <w:pPr>
        <w:jc w:val="center"/>
        <w:rPr>
          <w:rFonts w:ascii="Arial" w:hAnsi="Arial" w:cs="Arial"/>
          <w:b/>
          <w:i/>
          <w:sz w:val="32"/>
          <w:szCs w:val="32"/>
        </w:rPr>
      </w:pPr>
    </w:p>
    <w:p w14:paraId="6F178CDF" w14:textId="77777777" w:rsidR="000F36E6" w:rsidRDefault="000F36E6" w:rsidP="000F36E6">
      <w:pPr>
        <w:jc w:val="center"/>
        <w:rPr>
          <w:rFonts w:ascii="Arial" w:hAnsi="Arial" w:cs="Arial"/>
          <w:b/>
          <w:i/>
          <w:sz w:val="32"/>
          <w:szCs w:val="32"/>
        </w:rPr>
      </w:pPr>
    </w:p>
    <w:p w14:paraId="6F178CE0" w14:textId="77777777" w:rsidR="000F36E6" w:rsidRDefault="000F36E6" w:rsidP="000F36E6">
      <w:pPr>
        <w:jc w:val="center"/>
        <w:rPr>
          <w:rFonts w:ascii="Arial" w:hAnsi="Arial" w:cs="Arial"/>
          <w:b/>
          <w:i/>
          <w:sz w:val="32"/>
          <w:szCs w:val="32"/>
        </w:rPr>
      </w:pPr>
    </w:p>
    <w:p w14:paraId="6F178CE1" w14:textId="77777777" w:rsidR="000F36E6" w:rsidRDefault="000F36E6" w:rsidP="000F36E6">
      <w:pPr>
        <w:jc w:val="center"/>
        <w:rPr>
          <w:rFonts w:ascii="Arial" w:hAnsi="Arial" w:cs="Arial"/>
          <w:b/>
          <w:i/>
          <w:sz w:val="32"/>
          <w:szCs w:val="32"/>
        </w:rPr>
      </w:pPr>
    </w:p>
    <w:p w14:paraId="6F178CE2" w14:textId="77777777" w:rsidR="000F36E6" w:rsidRDefault="000F36E6" w:rsidP="000F36E6">
      <w:pPr>
        <w:jc w:val="center"/>
        <w:rPr>
          <w:rFonts w:ascii="Arial" w:hAnsi="Arial" w:cs="Arial"/>
          <w:b/>
          <w:i/>
          <w:sz w:val="32"/>
          <w:szCs w:val="32"/>
        </w:rPr>
      </w:pPr>
    </w:p>
    <w:p w14:paraId="6F178CE3" w14:textId="77777777" w:rsidR="000F36E6" w:rsidRDefault="000F36E6" w:rsidP="000F36E6">
      <w:pPr>
        <w:jc w:val="center"/>
        <w:rPr>
          <w:rFonts w:ascii="Arial" w:hAnsi="Arial" w:cs="Arial"/>
          <w:b/>
          <w:i/>
          <w:sz w:val="32"/>
          <w:szCs w:val="32"/>
        </w:rPr>
      </w:pPr>
    </w:p>
    <w:p w14:paraId="6F178CE4" w14:textId="77777777" w:rsidR="000F36E6" w:rsidRDefault="000F36E6" w:rsidP="000F36E6">
      <w:pPr>
        <w:jc w:val="center"/>
        <w:rPr>
          <w:rFonts w:ascii="Arial" w:hAnsi="Arial" w:cs="Arial"/>
          <w:b/>
          <w:i/>
          <w:sz w:val="32"/>
          <w:szCs w:val="32"/>
        </w:rPr>
      </w:pPr>
    </w:p>
    <w:p w14:paraId="6F178CE5" w14:textId="77777777" w:rsidR="000F36E6" w:rsidRDefault="000F36E6" w:rsidP="000F36E6">
      <w:pPr>
        <w:jc w:val="center"/>
        <w:rPr>
          <w:rFonts w:ascii="Arial" w:hAnsi="Arial" w:cs="Arial"/>
          <w:b/>
          <w:i/>
          <w:sz w:val="32"/>
          <w:szCs w:val="32"/>
        </w:rPr>
      </w:pPr>
    </w:p>
    <w:p w14:paraId="6F178CE6" w14:textId="77777777" w:rsidR="000F36E6" w:rsidRDefault="000F36E6" w:rsidP="000F36E6">
      <w:pPr>
        <w:jc w:val="center"/>
        <w:rPr>
          <w:rFonts w:ascii="Arial" w:hAnsi="Arial" w:cs="Arial"/>
          <w:b/>
          <w:i/>
          <w:sz w:val="32"/>
          <w:szCs w:val="32"/>
        </w:rPr>
      </w:pPr>
    </w:p>
    <w:p w14:paraId="6F178CE7" w14:textId="77777777" w:rsidR="000F36E6" w:rsidRDefault="000F36E6" w:rsidP="000F36E6">
      <w:pPr>
        <w:jc w:val="center"/>
        <w:rPr>
          <w:rFonts w:ascii="Arial" w:hAnsi="Arial" w:cs="Arial"/>
          <w:b/>
          <w:i/>
          <w:sz w:val="32"/>
          <w:szCs w:val="32"/>
        </w:rPr>
      </w:pPr>
    </w:p>
    <w:p w14:paraId="6F178CE8" w14:textId="77777777" w:rsidR="000F36E6" w:rsidRDefault="000F36E6" w:rsidP="000F36E6">
      <w:pPr>
        <w:jc w:val="center"/>
        <w:rPr>
          <w:rFonts w:ascii="Arial" w:hAnsi="Arial" w:cs="Arial"/>
          <w:b/>
          <w:i/>
          <w:sz w:val="32"/>
          <w:szCs w:val="32"/>
        </w:rPr>
      </w:pPr>
    </w:p>
    <w:p w14:paraId="6F178CE9" w14:textId="77777777" w:rsidR="000F36E6" w:rsidRDefault="000F36E6" w:rsidP="000F36E6">
      <w:pPr>
        <w:jc w:val="center"/>
        <w:rPr>
          <w:rFonts w:ascii="Arial" w:hAnsi="Arial" w:cs="Arial"/>
          <w:b/>
          <w:i/>
          <w:sz w:val="32"/>
          <w:szCs w:val="32"/>
        </w:rPr>
      </w:pPr>
    </w:p>
    <w:p w14:paraId="6F178CEA" w14:textId="77777777" w:rsidR="000F36E6" w:rsidRDefault="000F36E6" w:rsidP="000F36E6">
      <w:pPr>
        <w:jc w:val="center"/>
        <w:rPr>
          <w:rFonts w:ascii="Arial" w:hAnsi="Arial" w:cs="Arial"/>
          <w:b/>
          <w:i/>
          <w:sz w:val="32"/>
          <w:szCs w:val="32"/>
        </w:rPr>
      </w:pPr>
    </w:p>
    <w:p w14:paraId="6F178CEB" w14:textId="77777777" w:rsidR="000F36E6" w:rsidRDefault="000F36E6" w:rsidP="000F36E6">
      <w:pPr>
        <w:jc w:val="center"/>
        <w:rPr>
          <w:rFonts w:ascii="Arial" w:hAnsi="Arial" w:cs="Arial"/>
          <w:b/>
          <w:i/>
          <w:sz w:val="32"/>
          <w:szCs w:val="32"/>
        </w:rPr>
      </w:pPr>
    </w:p>
    <w:p w14:paraId="6F178CEC" w14:textId="77777777" w:rsidR="000F36E6" w:rsidRDefault="000F36E6" w:rsidP="000F36E6">
      <w:pPr>
        <w:jc w:val="center"/>
        <w:rPr>
          <w:rFonts w:ascii="Arial" w:hAnsi="Arial" w:cs="Arial"/>
          <w:b/>
          <w:i/>
          <w:sz w:val="32"/>
          <w:szCs w:val="32"/>
        </w:rPr>
      </w:pPr>
    </w:p>
    <w:p w14:paraId="6F178CED" w14:textId="77777777" w:rsidR="000F36E6" w:rsidRDefault="000F36E6" w:rsidP="000F36E6">
      <w:pPr>
        <w:jc w:val="center"/>
        <w:rPr>
          <w:rFonts w:ascii="Arial" w:hAnsi="Arial" w:cs="Arial"/>
          <w:b/>
          <w:i/>
          <w:sz w:val="32"/>
          <w:szCs w:val="32"/>
        </w:rPr>
      </w:pPr>
    </w:p>
    <w:p w14:paraId="6F178CEE" w14:textId="77777777" w:rsidR="000F36E6" w:rsidRDefault="000F36E6" w:rsidP="000F36E6">
      <w:pPr>
        <w:jc w:val="center"/>
        <w:rPr>
          <w:rFonts w:ascii="Arial" w:hAnsi="Arial" w:cs="Arial"/>
          <w:b/>
          <w:i/>
          <w:sz w:val="32"/>
          <w:szCs w:val="32"/>
        </w:rPr>
      </w:pPr>
    </w:p>
    <w:p w14:paraId="6F178CEF" w14:textId="77777777" w:rsidR="000F36E6" w:rsidRDefault="000F36E6" w:rsidP="000F36E6">
      <w:pPr>
        <w:jc w:val="center"/>
        <w:rPr>
          <w:rFonts w:ascii="Arial" w:hAnsi="Arial" w:cs="Arial"/>
          <w:b/>
          <w:i/>
          <w:sz w:val="32"/>
          <w:szCs w:val="32"/>
        </w:rPr>
      </w:pPr>
    </w:p>
    <w:p w14:paraId="6F178CF0" w14:textId="77777777" w:rsidR="000F36E6" w:rsidRDefault="000F36E6" w:rsidP="000F36E6">
      <w:pPr>
        <w:jc w:val="center"/>
        <w:rPr>
          <w:rFonts w:ascii="Arial" w:hAnsi="Arial" w:cs="Arial"/>
          <w:b/>
          <w:i/>
          <w:sz w:val="32"/>
          <w:szCs w:val="32"/>
        </w:rPr>
      </w:pPr>
    </w:p>
    <w:p w14:paraId="6F178CF1" w14:textId="77777777" w:rsidR="00D30C28" w:rsidRDefault="00D30C28" w:rsidP="000F36E6">
      <w:pPr>
        <w:jc w:val="center"/>
        <w:rPr>
          <w:rFonts w:ascii="Arial" w:hAnsi="Arial" w:cs="Arial"/>
          <w:b/>
          <w:i/>
          <w:sz w:val="32"/>
          <w:szCs w:val="32"/>
        </w:rPr>
      </w:pPr>
    </w:p>
    <w:p w14:paraId="6F178CF2" w14:textId="77777777" w:rsidR="00D30C28" w:rsidRDefault="00D30C28" w:rsidP="000F36E6">
      <w:pPr>
        <w:jc w:val="center"/>
        <w:rPr>
          <w:rFonts w:ascii="Arial" w:hAnsi="Arial" w:cs="Arial"/>
          <w:b/>
          <w:i/>
          <w:sz w:val="32"/>
          <w:szCs w:val="32"/>
        </w:rPr>
      </w:pPr>
    </w:p>
    <w:p w14:paraId="6F178CF3" w14:textId="77777777" w:rsidR="000F36E6" w:rsidRDefault="000F36E6" w:rsidP="000F36E6">
      <w:pPr>
        <w:rPr>
          <w:rFonts w:ascii="Arial" w:hAnsi="Arial" w:cs="Arial"/>
          <w:b/>
          <w:i/>
          <w:sz w:val="32"/>
          <w:szCs w:val="32"/>
        </w:rPr>
      </w:pPr>
    </w:p>
    <w:p w14:paraId="6F178CF4" w14:textId="77777777" w:rsidR="000F36E6" w:rsidRDefault="000F36E6" w:rsidP="000F36E6">
      <w:pPr>
        <w:rPr>
          <w:rFonts w:ascii="Arial" w:hAnsi="Arial" w:cs="Arial"/>
          <w:b/>
          <w:u w:val="single"/>
        </w:rPr>
      </w:pPr>
    </w:p>
    <w:tbl>
      <w:tblPr>
        <w:tblW w:w="9720" w:type="dxa"/>
        <w:tblLook w:val="01E0" w:firstRow="1" w:lastRow="1" w:firstColumn="1" w:lastColumn="1" w:noHBand="0" w:noVBand="0"/>
      </w:tblPr>
      <w:tblGrid>
        <w:gridCol w:w="8675"/>
        <w:gridCol w:w="243"/>
        <w:gridCol w:w="246"/>
        <w:gridCol w:w="262"/>
        <w:gridCol w:w="294"/>
      </w:tblGrid>
      <w:tr w:rsidR="000F36E6" w:rsidRPr="00D369E0" w14:paraId="6F178D08" w14:textId="77777777">
        <w:tc>
          <w:tcPr>
            <w:tcW w:w="2277" w:type="dxa"/>
          </w:tcPr>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693"/>
            </w:tblGrid>
            <w:tr w:rsidR="008E1EFC" w:rsidRPr="009D7EFE" w14:paraId="6F178CF6" w14:textId="77777777">
              <w:trPr>
                <w:trHeight w:val="391"/>
              </w:trPr>
              <w:tc>
                <w:tcPr>
                  <w:tcW w:w="8449" w:type="dxa"/>
                  <w:gridSpan w:val="5"/>
                </w:tcPr>
                <w:p w14:paraId="6F178CF5" w14:textId="77777777" w:rsidR="008E1EFC" w:rsidRPr="009D7EFE" w:rsidRDefault="008E1EFC" w:rsidP="009D7EFE">
                  <w:pPr>
                    <w:numPr>
                      <w:ilvl w:val="0"/>
                      <w:numId w:val="30"/>
                    </w:numPr>
                    <w:rPr>
                      <w:rFonts w:ascii="Arial" w:hAnsi="Arial" w:cs="Arial"/>
                      <w:b/>
                    </w:rPr>
                  </w:pPr>
                  <w:r w:rsidRPr="009D7EFE">
                    <w:rPr>
                      <w:rFonts w:ascii="Arial" w:hAnsi="Arial" w:cs="Arial"/>
                      <w:b/>
                    </w:rPr>
                    <w:lastRenderedPageBreak/>
                    <w:t>Details of Unborn Child/ren</w:t>
                  </w:r>
                </w:p>
              </w:tc>
            </w:tr>
            <w:tr w:rsidR="009D000B" w:rsidRPr="009D7EFE" w14:paraId="6F178CFC" w14:textId="77777777">
              <w:trPr>
                <w:trHeight w:val="416"/>
              </w:trPr>
              <w:tc>
                <w:tcPr>
                  <w:tcW w:w="1689" w:type="dxa"/>
                </w:tcPr>
                <w:p w14:paraId="6F178CF7" w14:textId="77777777" w:rsidR="009D000B" w:rsidRPr="009D7EFE" w:rsidRDefault="008E1EFC" w:rsidP="009D000B">
                  <w:pPr>
                    <w:rPr>
                      <w:rFonts w:ascii="Arial" w:hAnsi="Arial" w:cs="Arial"/>
                      <w:b/>
                    </w:rPr>
                  </w:pPr>
                  <w:r w:rsidRPr="009D7EFE">
                    <w:rPr>
                      <w:rFonts w:ascii="Arial" w:hAnsi="Arial" w:cs="Arial"/>
                      <w:b/>
                    </w:rPr>
                    <w:t>Name</w:t>
                  </w:r>
                </w:p>
              </w:tc>
              <w:tc>
                <w:tcPr>
                  <w:tcW w:w="1689" w:type="dxa"/>
                </w:tcPr>
                <w:p w14:paraId="6F178CF8" w14:textId="77777777" w:rsidR="009D000B" w:rsidRPr="009D7EFE" w:rsidRDefault="008E1EFC" w:rsidP="009D000B">
                  <w:pPr>
                    <w:rPr>
                      <w:rFonts w:ascii="Arial" w:hAnsi="Arial" w:cs="Arial"/>
                      <w:b/>
                    </w:rPr>
                  </w:pPr>
                  <w:r w:rsidRPr="009D7EFE">
                    <w:rPr>
                      <w:rFonts w:ascii="Arial" w:hAnsi="Arial" w:cs="Arial"/>
                      <w:b/>
                    </w:rPr>
                    <w:t>EDD</w:t>
                  </w:r>
                </w:p>
              </w:tc>
              <w:tc>
                <w:tcPr>
                  <w:tcW w:w="1689" w:type="dxa"/>
                </w:tcPr>
                <w:p w14:paraId="6F178CF9" w14:textId="77777777" w:rsidR="009D000B" w:rsidRPr="009D7EFE" w:rsidRDefault="008E1EFC" w:rsidP="009D000B">
                  <w:pPr>
                    <w:rPr>
                      <w:rFonts w:ascii="Arial" w:hAnsi="Arial" w:cs="Arial"/>
                      <w:b/>
                    </w:rPr>
                  </w:pPr>
                  <w:r w:rsidRPr="009D7EFE">
                    <w:rPr>
                      <w:rFonts w:ascii="Arial" w:hAnsi="Arial" w:cs="Arial"/>
                      <w:b/>
                    </w:rPr>
                    <w:t>Ethnicity</w:t>
                  </w:r>
                </w:p>
              </w:tc>
              <w:tc>
                <w:tcPr>
                  <w:tcW w:w="1689" w:type="dxa"/>
                </w:tcPr>
                <w:p w14:paraId="6F178CFA" w14:textId="77777777" w:rsidR="009D000B" w:rsidRPr="009D7EFE" w:rsidRDefault="008E1EFC" w:rsidP="009D000B">
                  <w:pPr>
                    <w:rPr>
                      <w:rFonts w:ascii="Arial" w:hAnsi="Arial" w:cs="Arial"/>
                      <w:b/>
                    </w:rPr>
                  </w:pPr>
                  <w:r w:rsidRPr="009D7EFE">
                    <w:rPr>
                      <w:rFonts w:ascii="Arial" w:hAnsi="Arial" w:cs="Arial"/>
                      <w:b/>
                    </w:rPr>
                    <w:t>Disability</w:t>
                  </w:r>
                </w:p>
              </w:tc>
              <w:tc>
                <w:tcPr>
                  <w:tcW w:w="1693" w:type="dxa"/>
                </w:tcPr>
                <w:p w14:paraId="6F178CFB" w14:textId="77777777" w:rsidR="009D000B" w:rsidRPr="009D7EFE" w:rsidRDefault="008E1EFC" w:rsidP="009D000B">
                  <w:pPr>
                    <w:rPr>
                      <w:rFonts w:ascii="Arial" w:hAnsi="Arial" w:cs="Arial"/>
                      <w:b/>
                    </w:rPr>
                  </w:pPr>
                  <w:r w:rsidRPr="009D7EFE">
                    <w:rPr>
                      <w:rFonts w:ascii="Arial" w:hAnsi="Arial" w:cs="Arial"/>
                      <w:b/>
                    </w:rPr>
                    <w:t>Address</w:t>
                  </w:r>
                </w:p>
              </w:tc>
            </w:tr>
            <w:tr w:rsidR="009D000B" w:rsidRPr="009D7EFE" w14:paraId="6F178D02" w14:textId="77777777">
              <w:trPr>
                <w:trHeight w:val="790"/>
              </w:trPr>
              <w:tc>
                <w:tcPr>
                  <w:tcW w:w="1689" w:type="dxa"/>
                </w:tcPr>
                <w:p w14:paraId="6F178CFD" w14:textId="77777777" w:rsidR="009D000B" w:rsidRPr="009D7EFE" w:rsidRDefault="009D000B" w:rsidP="009D000B">
                  <w:pPr>
                    <w:rPr>
                      <w:rFonts w:ascii="Arial" w:hAnsi="Arial" w:cs="Arial"/>
                      <w:b/>
                    </w:rPr>
                  </w:pPr>
                </w:p>
              </w:tc>
              <w:tc>
                <w:tcPr>
                  <w:tcW w:w="1689" w:type="dxa"/>
                </w:tcPr>
                <w:p w14:paraId="6F178CFE" w14:textId="77777777" w:rsidR="009D000B" w:rsidRPr="009D7EFE" w:rsidRDefault="009D000B" w:rsidP="009D000B">
                  <w:pPr>
                    <w:rPr>
                      <w:rFonts w:ascii="Arial" w:hAnsi="Arial" w:cs="Arial"/>
                      <w:b/>
                    </w:rPr>
                  </w:pPr>
                </w:p>
              </w:tc>
              <w:tc>
                <w:tcPr>
                  <w:tcW w:w="1689" w:type="dxa"/>
                </w:tcPr>
                <w:p w14:paraId="6F178CFF" w14:textId="77777777" w:rsidR="009D000B" w:rsidRPr="009D7EFE" w:rsidRDefault="009D000B" w:rsidP="009D000B">
                  <w:pPr>
                    <w:rPr>
                      <w:rFonts w:ascii="Arial" w:hAnsi="Arial" w:cs="Arial"/>
                      <w:b/>
                    </w:rPr>
                  </w:pPr>
                </w:p>
              </w:tc>
              <w:tc>
                <w:tcPr>
                  <w:tcW w:w="1689" w:type="dxa"/>
                </w:tcPr>
                <w:p w14:paraId="6F178D00" w14:textId="77777777" w:rsidR="009D000B" w:rsidRPr="009D7EFE" w:rsidRDefault="009D000B" w:rsidP="009D000B">
                  <w:pPr>
                    <w:rPr>
                      <w:rFonts w:ascii="Arial" w:hAnsi="Arial" w:cs="Arial"/>
                      <w:b/>
                    </w:rPr>
                  </w:pPr>
                </w:p>
              </w:tc>
              <w:tc>
                <w:tcPr>
                  <w:tcW w:w="1693" w:type="dxa"/>
                </w:tcPr>
                <w:p w14:paraId="6F178D01" w14:textId="77777777" w:rsidR="009D000B" w:rsidRPr="009D7EFE" w:rsidRDefault="009D000B" w:rsidP="009D000B">
                  <w:pPr>
                    <w:rPr>
                      <w:rFonts w:ascii="Arial" w:hAnsi="Arial" w:cs="Arial"/>
                      <w:b/>
                    </w:rPr>
                  </w:pPr>
                </w:p>
              </w:tc>
            </w:tr>
          </w:tbl>
          <w:p w14:paraId="6F178D03" w14:textId="77777777" w:rsidR="000F36E6" w:rsidRPr="00D369E0" w:rsidRDefault="000F36E6" w:rsidP="009D000B">
            <w:pPr>
              <w:rPr>
                <w:rFonts w:ascii="Arial" w:hAnsi="Arial" w:cs="Arial"/>
                <w:b/>
              </w:rPr>
            </w:pPr>
          </w:p>
        </w:tc>
        <w:tc>
          <w:tcPr>
            <w:tcW w:w="1095" w:type="dxa"/>
          </w:tcPr>
          <w:p w14:paraId="6F178D04" w14:textId="77777777" w:rsidR="000F36E6" w:rsidRPr="00D369E0" w:rsidRDefault="000F36E6" w:rsidP="00CF0E2E">
            <w:pPr>
              <w:jc w:val="center"/>
              <w:rPr>
                <w:rFonts w:ascii="Arial" w:hAnsi="Arial" w:cs="Arial"/>
                <w:b/>
              </w:rPr>
            </w:pPr>
          </w:p>
        </w:tc>
        <w:tc>
          <w:tcPr>
            <w:tcW w:w="1230" w:type="dxa"/>
          </w:tcPr>
          <w:p w14:paraId="6F178D05" w14:textId="77777777" w:rsidR="000F36E6" w:rsidRPr="00D369E0" w:rsidRDefault="000F36E6" w:rsidP="00CF0E2E">
            <w:pPr>
              <w:jc w:val="center"/>
              <w:rPr>
                <w:rFonts w:ascii="Arial" w:hAnsi="Arial" w:cs="Arial"/>
                <w:b/>
              </w:rPr>
            </w:pPr>
          </w:p>
        </w:tc>
        <w:tc>
          <w:tcPr>
            <w:tcW w:w="1878" w:type="dxa"/>
          </w:tcPr>
          <w:p w14:paraId="6F178D06" w14:textId="77777777" w:rsidR="000F36E6" w:rsidRPr="00D369E0" w:rsidRDefault="000F36E6" w:rsidP="00CF0E2E">
            <w:pPr>
              <w:jc w:val="center"/>
              <w:rPr>
                <w:rFonts w:ascii="Arial" w:hAnsi="Arial" w:cs="Arial"/>
                <w:b/>
              </w:rPr>
            </w:pPr>
          </w:p>
        </w:tc>
        <w:tc>
          <w:tcPr>
            <w:tcW w:w="3240" w:type="dxa"/>
          </w:tcPr>
          <w:p w14:paraId="6F178D07" w14:textId="77777777" w:rsidR="000F36E6" w:rsidRPr="00D369E0" w:rsidRDefault="000F36E6" w:rsidP="00CF0E2E">
            <w:pPr>
              <w:jc w:val="center"/>
              <w:rPr>
                <w:rFonts w:ascii="Arial" w:hAnsi="Arial" w:cs="Arial"/>
                <w:b/>
              </w:rPr>
            </w:pPr>
          </w:p>
        </w:tc>
      </w:tr>
      <w:tr w:rsidR="000F36E6" w:rsidRPr="00D369E0" w14:paraId="6F178D1E" w14:textId="77777777">
        <w:tc>
          <w:tcPr>
            <w:tcW w:w="2277" w:type="dxa"/>
          </w:tcPr>
          <w:p w14:paraId="6F178D09" w14:textId="77777777" w:rsidR="000F36E6" w:rsidRDefault="000F36E6" w:rsidP="00CF0E2E">
            <w:pPr>
              <w:rPr>
                <w:rFonts w:ascii="Arial" w:hAnsi="Arial" w:cs="Arial"/>
                <w:b/>
              </w:rPr>
            </w:pPr>
          </w:p>
          <w:p w14:paraId="6F178D0A" w14:textId="77777777" w:rsidR="008E1EFC" w:rsidRDefault="008E1EFC" w:rsidP="00CF0E2E">
            <w:pPr>
              <w:rPr>
                <w:rFonts w:ascii="Arial" w:hAnsi="Arial" w:cs="Arial"/>
                <w:b/>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693"/>
            </w:tblGrid>
            <w:tr w:rsidR="008E1EFC" w:rsidRPr="008E1EFC" w14:paraId="6F178D0C" w14:textId="77777777">
              <w:trPr>
                <w:trHeight w:val="391"/>
              </w:trPr>
              <w:tc>
                <w:tcPr>
                  <w:tcW w:w="8449" w:type="dxa"/>
                  <w:gridSpan w:val="5"/>
                </w:tcPr>
                <w:p w14:paraId="6F178D0B" w14:textId="77777777" w:rsidR="008E1EFC" w:rsidRPr="008E1EFC" w:rsidRDefault="008E1EFC" w:rsidP="008E1EFC">
                  <w:pPr>
                    <w:numPr>
                      <w:ilvl w:val="0"/>
                      <w:numId w:val="30"/>
                    </w:numPr>
                    <w:rPr>
                      <w:rFonts w:ascii="Arial" w:hAnsi="Arial" w:cs="Arial"/>
                      <w:b/>
                    </w:rPr>
                  </w:pPr>
                  <w:r>
                    <w:rPr>
                      <w:rFonts w:ascii="Arial" w:hAnsi="Arial" w:cs="Arial"/>
                      <w:b/>
                    </w:rPr>
                    <w:t>Details of Parents</w:t>
                  </w:r>
                </w:p>
              </w:tc>
            </w:tr>
            <w:tr w:rsidR="008E1EFC" w:rsidRPr="008E1EFC" w14:paraId="6F178D12" w14:textId="77777777">
              <w:trPr>
                <w:trHeight w:val="416"/>
              </w:trPr>
              <w:tc>
                <w:tcPr>
                  <w:tcW w:w="1689" w:type="dxa"/>
                </w:tcPr>
                <w:p w14:paraId="6F178D0D" w14:textId="77777777" w:rsidR="008E1EFC" w:rsidRPr="008E1EFC" w:rsidRDefault="008E1EFC" w:rsidP="008E1EFC">
                  <w:pPr>
                    <w:rPr>
                      <w:rFonts w:ascii="Arial" w:hAnsi="Arial" w:cs="Arial"/>
                      <w:b/>
                    </w:rPr>
                  </w:pPr>
                  <w:r w:rsidRPr="008E1EFC">
                    <w:rPr>
                      <w:rFonts w:ascii="Arial" w:hAnsi="Arial" w:cs="Arial"/>
                      <w:b/>
                    </w:rPr>
                    <w:t>Name</w:t>
                  </w:r>
                </w:p>
              </w:tc>
              <w:tc>
                <w:tcPr>
                  <w:tcW w:w="1689" w:type="dxa"/>
                </w:tcPr>
                <w:p w14:paraId="6F178D0E" w14:textId="77777777" w:rsidR="008E1EFC" w:rsidRPr="008E1EFC" w:rsidRDefault="008E1EFC" w:rsidP="008E1EFC">
                  <w:pPr>
                    <w:rPr>
                      <w:rFonts w:ascii="Arial" w:hAnsi="Arial" w:cs="Arial"/>
                      <w:b/>
                    </w:rPr>
                  </w:pPr>
                  <w:r>
                    <w:rPr>
                      <w:rFonts w:ascii="Arial" w:hAnsi="Arial" w:cs="Arial"/>
                      <w:b/>
                    </w:rPr>
                    <w:t>DOB</w:t>
                  </w:r>
                </w:p>
              </w:tc>
              <w:tc>
                <w:tcPr>
                  <w:tcW w:w="1689" w:type="dxa"/>
                </w:tcPr>
                <w:p w14:paraId="6F178D0F" w14:textId="77777777" w:rsidR="008E1EFC" w:rsidRPr="008E1EFC" w:rsidRDefault="008E1EFC" w:rsidP="008E1EFC">
                  <w:pPr>
                    <w:rPr>
                      <w:rFonts w:ascii="Arial" w:hAnsi="Arial" w:cs="Arial"/>
                      <w:b/>
                    </w:rPr>
                  </w:pPr>
                  <w:r w:rsidRPr="008E1EFC">
                    <w:rPr>
                      <w:rFonts w:ascii="Arial" w:hAnsi="Arial" w:cs="Arial"/>
                      <w:b/>
                    </w:rPr>
                    <w:t>Ethnicity</w:t>
                  </w:r>
                </w:p>
              </w:tc>
              <w:tc>
                <w:tcPr>
                  <w:tcW w:w="1689" w:type="dxa"/>
                </w:tcPr>
                <w:p w14:paraId="6F178D10" w14:textId="77777777" w:rsidR="008E1EFC" w:rsidRPr="008E1EFC" w:rsidRDefault="008E1EFC" w:rsidP="008E1EFC">
                  <w:pPr>
                    <w:rPr>
                      <w:rFonts w:ascii="Arial" w:hAnsi="Arial" w:cs="Arial"/>
                      <w:b/>
                    </w:rPr>
                  </w:pPr>
                  <w:r>
                    <w:rPr>
                      <w:rFonts w:ascii="Arial" w:hAnsi="Arial" w:cs="Arial"/>
                      <w:b/>
                    </w:rPr>
                    <w:t>Address</w:t>
                  </w:r>
                </w:p>
              </w:tc>
              <w:tc>
                <w:tcPr>
                  <w:tcW w:w="1693" w:type="dxa"/>
                </w:tcPr>
                <w:p w14:paraId="6F178D11" w14:textId="77777777" w:rsidR="008E1EFC" w:rsidRPr="008E1EFC" w:rsidRDefault="008E1EFC" w:rsidP="008E1EFC">
                  <w:pPr>
                    <w:rPr>
                      <w:rFonts w:ascii="Arial" w:hAnsi="Arial" w:cs="Arial"/>
                      <w:b/>
                    </w:rPr>
                  </w:pPr>
                  <w:r>
                    <w:rPr>
                      <w:rFonts w:ascii="Arial" w:hAnsi="Arial" w:cs="Arial"/>
                      <w:b/>
                    </w:rPr>
                    <w:t>PR?</w:t>
                  </w:r>
                </w:p>
              </w:tc>
            </w:tr>
            <w:tr w:rsidR="008E1EFC" w:rsidRPr="008E1EFC" w14:paraId="6F178D18" w14:textId="77777777">
              <w:trPr>
                <w:trHeight w:val="790"/>
              </w:trPr>
              <w:tc>
                <w:tcPr>
                  <w:tcW w:w="1689" w:type="dxa"/>
                </w:tcPr>
                <w:p w14:paraId="6F178D13" w14:textId="77777777" w:rsidR="008E1EFC" w:rsidRPr="008E1EFC" w:rsidRDefault="008E1EFC" w:rsidP="008E1EFC">
                  <w:pPr>
                    <w:rPr>
                      <w:rFonts w:ascii="Arial" w:hAnsi="Arial" w:cs="Arial"/>
                      <w:b/>
                    </w:rPr>
                  </w:pPr>
                </w:p>
              </w:tc>
              <w:tc>
                <w:tcPr>
                  <w:tcW w:w="1689" w:type="dxa"/>
                </w:tcPr>
                <w:p w14:paraId="6F178D14" w14:textId="77777777" w:rsidR="008E1EFC" w:rsidRPr="008E1EFC" w:rsidRDefault="008E1EFC" w:rsidP="008E1EFC">
                  <w:pPr>
                    <w:rPr>
                      <w:rFonts w:ascii="Arial" w:hAnsi="Arial" w:cs="Arial"/>
                      <w:b/>
                    </w:rPr>
                  </w:pPr>
                </w:p>
              </w:tc>
              <w:tc>
                <w:tcPr>
                  <w:tcW w:w="1689" w:type="dxa"/>
                </w:tcPr>
                <w:p w14:paraId="6F178D15" w14:textId="77777777" w:rsidR="008E1EFC" w:rsidRPr="008E1EFC" w:rsidRDefault="008E1EFC" w:rsidP="008E1EFC">
                  <w:pPr>
                    <w:rPr>
                      <w:rFonts w:ascii="Arial" w:hAnsi="Arial" w:cs="Arial"/>
                      <w:b/>
                    </w:rPr>
                  </w:pPr>
                </w:p>
              </w:tc>
              <w:tc>
                <w:tcPr>
                  <w:tcW w:w="1689" w:type="dxa"/>
                </w:tcPr>
                <w:p w14:paraId="6F178D16" w14:textId="77777777" w:rsidR="008E1EFC" w:rsidRPr="008E1EFC" w:rsidRDefault="008E1EFC" w:rsidP="008E1EFC">
                  <w:pPr>
                    <w:rPr>
                      <w:rFonts w:ascii="Arial" w:hAnsi="Arial" w:cs="Arial"/>
                      <w:b/>
                    </w:rPr>
                  </w:pPr>
                </w:p>
              </w:tc>
              <w:tc>
                <w:tcPr>
                  <w:tcW w:w="1693" w:type="dxa"/>
                </w:tcPr>
                <w:p w14:paraId="6F178D17" w14:textId="77777777" w:rsidR="008E1EFC" w:rsidRPr="008E1EFC" w:rsidRDefault="008E1EFC" w:rsidP="008E1EFC">
                  <w:pPr>
                    <w:rPr>
                      <w:rFonts w:ascii="Arial" w:hAnsi="Arial" w:cs="Arial"/>
                      <w:b/>
                    </w:rPr>
                  </w:pPr>
                </w:p>
              </w:tc>
            </w:tr>
          </w:tbl>
          <w:p w14:paraId="6F178D19" w14:textId="77777777" w:rsidR="008E1EFC" w:rsidRPr="00D369E0" w:rsidRDefault="008E1EFC" w:rsidP="00CF0E2E">
            <w:pPr>
              <w:rPr>
                <w:rFonts w:ascii="Arial" w:hAnsi="Arial" w:cs="Arial"/>
                <w:b/>
              </w:rPr>
            </w:pPr>
          </w:p>
        </w:tc>
        <w:tc>
          <w:tcPr>
            <w:tcW w:w="1095" w:type="dxa"/>
          </w:tcPr>
          <w:p w14:paraId="6F178D1A" w14:textId="77777777" w:rsidR="000F36E6" w:rsidRPr="00D369E0" w:rsidRDefault="000F36E6" w:rsidP="00CF0E2E">
            <w:pPr>
              <w:rPr>
                <w:rFonts w:ascii="Arial" w:hAnsi="Arial" w:cs="Arial"/>
                <w:b/>
              </w:rPr>
            </w:pPr>
          </w:p>
        </w:tc>
        <w:tc>
          <w:tcPr>
            <w:tcW w:w="1230" w:type="dxa"/>
          </w:tcPr>
          <w:p w14:paraId="6F178D1B" w14:textId="77777777" w:rsidR="000F36E6" w:rsidRPr="00D369E0" w:rsidRDefault="000F36E6" w:rsidP="00CF0E2E">
            <w:pPr>
              <w:rPr>
                <w:rFonts w:ascii="Arial" w:hAnsi="Arial" w:cs="Arial"/>
                <w:b/>
              </w:rPr>
            </w:pPr>
          </w:p>
        </w:tc>
        <w:tc>
          <w:tcPr>
            <w:tcW w:w="1878" w:type="dxa"/>
          </w:tcPr>
          <w:p w14:paraId="6F178D1C" w14:textId="77777777" w:rsidR="000F36E6" w:rsidRPr="00D369E0" w:rsidRDefault="000F36E6" w:rsidP="00CF0E2E">
            <w:pPr>
              <w:jc w:val="center"/>
              <w:rPr>
                <w:rFonts w:ascii="Arial" w:hAnsi="Arial" w:cs="Arial"/>
                <w:b/>
              </w:rPr>
            </w:pPr>
          </w:p>
        </w:tc>
        <w:tc>
          <w:tcPr>
            <w:tcW w:w="3240" w:type="dxa"/>
          </w:tcPr>
          <w:p w14:paraId="6F178D1D" w14:textId="77777777" w:rsidR="000F36E6" w:rsidRPr="00D369E0" w:rsidRDefault="000F36E6" w:rsidP="00CF0E2E">
            <w:pPr>
              <w:jc w:val="center"/>
              <w:rPr>
                <w:rFonts w:ascii="Arial" w:hAnsi="Arial" w:cs="Arial"/>
                <w:b/>
              </w:rPr>
            </w:pPr>
          </w:p>
        </w:tc>
      </w:tr>
      <w:tr w:rsidR="000F36E6" w:rsidRPr="00D369E0" w14:paraId="6F178D24" w14:textId="77777777">
        <w:tc>
          <w:tcPr>
            <w:tcW w:w="2277" w:type="dxa"/>
          </w:tcPr>
          <w:p w14:paraId="6F178D1F" w14:textId="77777777" w:rsidR="000F36E6" w:rsidRPr="00D369E0" w:rsidRDefault="000F36E6" w:rsidP="00CF0E2E">
            <w:pPr>
              <w:rPr>
                <w:rFonts w:ascii="Arial" w:hAnsi="Arial" w:cs="Arial"/>
                <w:b/>
              </w:rPr>
            </w:pPr>
          </w:p>
        </w:tc>
        <w:tc>
          <w:tcPr>
            <w:tcW w:w="1095" w:type="dxa"/>
          </w:tcPr>
          <w:p w14:paraId="6F178D20" w14:textId="77777777" w:rsidR="000F36E6" w:rsidRPr="00D369E0" w:rsidRDefault="000F36E6" w:rsidP="00CF0E2E">
            <w:pPr>
              <w:rPr>
                <w:rFonts w:ascii="Arial" w:hAnsi="Arial" w:cs="Arial"/>
                <w:b/>
              </w:rPr>
            </w:pPr>
          </w:p>
        </w:tc>
        <w:tc>
          <w:tcPr>
            <w:tcW w:w="1230" w:type="dxa"/>
          </w:tcPr>
          <w:p w14:paraId="6F178D21" w14:textId="77777777" w:rsidR="000F36E6" w:rsidRPr="00D369E0" w:rsidRDefault="000F36E6" w:rsidP="00CF0E2E">
            <w:pPr>
              <w:rPr>
                <w:rFonts w:ascii="Arial" w:hAnsi="Arial" w:cs="Arial"/>
                <w:b/>
              </w:rPr>
            </w:pPr>
          </w:p>
        </w:tc>
        <w:tc>
          <w:tcPr>
            <w:tcW w:w="1878" w:type="dxa"/>
          </w:tcPr>
          <w:p w14:paraId="6F178D22" w14:textId="77777777" w:rsidR="000F36E6" w:rsidRPr="00D369E0" w:rsidRDefault="000F36E6" w:rsidP="00CF0E2E">
            <w:pPr>
              <w:rPr>
                <w:rFonts w:ascii="Arial" w:hAnsi="Arial" w:cs="Arial"/>
                <w:b/>
              </w:rPr>
            </w:pPr>
          </w:p>
        </w:tc>
        <w:tc>
          <w:tcPr>
            <w:tcW w:w="3240" w:type="dxa"/>
          </w:tcPr>
          <w:p w14:paraId="6F178D23" w14:textId="77777777" w:rsidR="000F36E6" w:rsidRPr="00D369E0" w:rsidRDefault="000F36E6" w:rsidP="00CF0E2E">
            <w:pPr>
              <w:rPr>
                <w:rFonts w:ascii="Arial" w:hAnsi="Arial" w:cs="Arial"/>
                <w:b/>
              </w:rPr>
            </w:pPr>
          </w:p>
        </w:tc>
      </w:tr>
    </w:tbl>
    <w:p w14:paraId="6F178D25" w14:textId="77777777" w:rsidR="000F36E6" w:rsidRDefault="000F36E6" w:rsidP="000F36E6">
      <w:pPr>
        <w:rPr>
          <w:rFonts w:ascii="Arial" w:hAnsi="Arial" w:cs="Arial"/>
          <w:b/>
          <w:u w:val="single"/>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268"/>
        <w:gridCol w:w="2245"/>
      </w:tblGrid>
      <w:tr w:rsidR="0070683E" w:rsidRPr="008E1EFC" w14:paraId="6F178D27" w14:textId="77777777">
        <w:trPr>
          <w:trHeight w:val="391"/>
        </w:trPr>
        <w:tc>
          <w:tcPr>
            <w:tcW w:w="8449" w:type="dxa"/>
            <w:gridSpan w:val="4"/>
          </w:tcPr>
          <w:p w14:paraId="6F178D26" w14:textId="77777777" w:rsidR="0070683E" w:rsidRPr="008E1EFC" w:rsidRDefault="0070683E" w:rsidP="0070683E">
            <w:pPr>
              <w:numPr>
                <w:ilvl w:val="0"/>
                <w:numId w:val="30"/>
              </w:numPr>
              <w:rPr>
                <w:rFonts w:ascii="Arial" w:hAnsi="Arial" w:cs="Arial"/>
                <w:b/>
              </w:rPr>
            </w:pPr>
            <w:r>
              <w:rPr>
                <w:rFonts w:ascii="Arial" w:hAnsi="Arial" w:cs="Arial"/>
                <w:b/>
              </w:rPr>
              <w:t>Details of any other adults in household</w:t>
            </w:r>
          </w:p>
        </w:tc>
      </w:tr>
      <w:tr w:rsidR="0070683E" w:rsidRPr="008E1EFC" w14:paraId="6F178D2C" w14:textId="77777777">
        <w:trPr>
          <w:trHeight w:val="416"/>
        </w:trPr>
        <w:tc>
          <w:tcPr>
            <w:tcW w:w="1951" w:type="dxa"/>
          </w:tcPr>
          <w:p w14:paraId="6F178D28" w14:textId="77777777" w:rsidR="0070683E" w:rsidRPr="008E1EFC" w:rsidRDefault="0070683E" w:rsidP="0070683E">
            <w:pPr>
              <w:rPr>
                <w:rFonts w:ascii="Arial" w:hAnsi="Arial" w:cs="Arial"/>
                <w:b/>
              </w:rPr>
            </w:pPr>
            <w:r w:rsidRPr="008E1EFC">
              <w:rPr>
                <w:rFonts w:ascii="Arial" w:hAnsi="Arial" w:cs="Arial"/>
                <w:b/>
              </w:rPr>
              <w:t>Name</w:t>
            </w:r>
          </w:p>
        </w:tc>
        <w:tc>
          <w:tcPr>
            <w:tcW w:w="1985" w:type="dxa"/>
          </w:tcPr>
          <w:p w14:paraId="6F178D29" w14:textId="77777777" w:rsidR="0070683E" w:rsidRPr="008E1EFC" w:rsidRDefault="0070683E" w:rsidP="0070683E">
            <w:pPr>
              <w:rPr>
                <w:rFonts w:ascii="Arial" w:hAnsi="Arial" w:cs="Arial"/>
                <w:b/>
              </w:rPr>
            </w:pPr>
            <w:r>
              <w:rPr>
                <w:rFonts w:ascii="Arial" w:hAnsi="Arial" w:cs="Arial"/>
                <w:b/>
              </w:rPr>
              <w:t>DOB</w:t>
            </w:r>
          </w:p>
        </w:tc>
        <w:tc>
          <w:tcPr>
            <w:tcW w:w="2268" w:type="dxa"/>
          </w:tcPr>
          <w:p w14:paraId="6F178D2A" w14:textId="77777777" w:rsidR="0070683E" w:rsidRPr="008E1EFC" w:rsidRDefault="0070683E" w:rsidP="0070683E">
            <w:pPr>
              <w:rPr>
                <w:rFonts w:ascii="Arial" w:hAnsi="Arial" w:cs="Arial"/>
                <w:b/>
              </w:rPr>
            </w:pPr>
            <w:r w:rsidRPr="008E1EFC">
              <w:rPr>
                <w:rFonts w:ascii="Arial" w:hAnsi="Arial" w:cs="Arial"/>
                <w:b/>
              </w:rPr>
              <w:t>Ethnicity</w:t>
            </w:r>
          </w:p>
        </w:tc>
        <w:tc>
          <w:tcPr>
            <w:tcW w:w="2245" w:type="dxa"/>
          </w:tcPr>
          <w:p w14:paraId="6F178D2B" w14:textId="77777777" w:rsidR="0070683E" w:rsidRPr="008E1EFC" w:rsidRDefault="0070683E" w:rsidP="0070683E">
            <w:pPr>
              <w:rPr>
                <w:rFonts w:ascii="Arial" w:hAnsi="Arial" w:cs="Arial"/>
                <w:b/>
              </w:rPr>
            </w:pPr>
            <w:r>
              <w:rPr>
                <w:rFonts w:ascii="Arial" w:hAnsi="Arial" w:cs="Arial"/>
                <w:b/>
              </w:rPr>
              <w:t>Address</w:t>
            </w:r>
          </w:p>
        </w:tc>
      </w:tr>
      <w:tr w:rsidR="0070683E" w:rsidRPr="008E1EFC" w14:paraId="6F178D31" w14:textId="77777777">
        <w:trPr>
          <w:trHeight w:val="1378"/>
        </w:trPr>
        <w:tc>
          <w:tcPr>
            <w:tcW w:w="1951" w:type="dxa"/>
          </w:tcPr>
          <w:p w14:paraId="6F178D2D" w14:textId="77777777" w:rsidR="0070683E" w:rsidRPr="008E1EFC" w:rsidRDefault="0070683E" w:rsidP="0070683E">
            <w:pPr>
              <w:rPr>
                <w:rFonts w:ascii="Arial" w:hAnsi="Arial" w:cs="Arial"/>
                <w:b/>
              </w:rPr>
            </w:pPr>
          </w:p>
        </w:tc>
        <w:tc>
          <w:tcPr>
            <w:tcW w:w="1985" w:type="dxa"/>
          </w:tcPr>
          <w:p w14:paraId="6F178D2E" w14:textId="77777777" w:rsidR="0070683E" w:rsidRPr="008E1EFC" w:rsidRDefault="0070683E" w:rsidP="0070683E">
            <w:pPr>
              <w:rPr>
                <w:rFonts w:ascii="Arial" w:hAnsi="Arial" w:cs="Arial"/>
                <w:b/>
              </w:rPr>
            </w:pPr>
          </w:p>
        </w:tc>
        <w:tc>
          <w:tcPr>
            <w:tcW w:w="2268" w:type="dxa"/>
          </w:tcPr>
          <w:p w14:paraId="6F178D2F" w14:textId="77777777" w:rsidR="0070683E" w:rsidRPr="008E1EFC" w:rsidRDefault="0070683E" w:rsidP="0070683E">
            <w:pPr>
              <w:rPr>
                <w:rFonts w:ascii="Arial" w:hAnsi="Arial" w:cs="Arial"/>
                <w:b/>
              </w:rPr>
            </w:pPr>
          </w:p>
        </w:tc>
        <w:tc>
          <w:tcPr>
            <w:tcW w:w="2245" w:type="dxa"/>
          </w:tcPr>
          <w:p w14:paraId="6F178D30" w14:textId="77777777" w:rsidR="0070683E" w:rsidRPr="008E1EFC" w:rsidRDefault="0070683E" w:rsidP="0070683E">
            <w:pPr>
              <w:rPr>
                <w:rFonts w:ascii="Arial" w:hAnsi="Arial" w:cs="Arial"/>
                <w:b/>
              </w:rPr>
            </w:pPr>
          </w:p>
        </w:tc>
      </w:tr>
    </w:tbl>
    <w:p w14:paraId="6F178D32" w14:textId="77777777" w:rsidR="000F36E6" w:rsidRDefault="000F36E6" w:rsidP="000F36E6">
      <w:pPr>
        <w:rPr>
          <w:rFonts w:ascii="Arial" w:hAnsi="Arial" w:cs="Arial"/>
          <w:b/>
          <w:u w:val="single"/>
        </w:rPr>
      </w:pPr>
    </w:p>
    <w:p w14:paraId="6F178D33" w14:textId="77777777" w:rsidR="000F36E6" w:rsidRDefault="000F36E6" w:rsidP="000F36E6">
      <w:pPr>
        <w:rPr>
          <w:rFonts w:ascii="Arial" w:hAnsi="Arial" w:cs="Arial"/>
          <w:b/>
          <w:u w:val="single"/>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268"/>
        <w:gridCol w:w="2245"/>
      </w:tblGrid>
      <w:tr w:rsidR="0070683E" w:rsidRPr="008E1EFC" w14:paraId="6F178D35" w14:textId="77777777">
        <w:trPr>
          <w:trHeight w:val="391"/>
        </w:trPr>
        <w:tc>
          <w:tcPr>
            <w:tcW w:w="8449" w:type="dxa"/>
            <w:gridSpan w:val="4"/>
          </w:tcPr>
          <w:p w14:paraId="6F178D34" w14:textId="77777777" w:rsidR="0070683E" w:rsidRPr="008E1EFC" w:rsidRDefault="0070683E" w:rsidP="0070683E">
            <w:pPr>
              <w:numPr>
                <w:ilvl w:val="0"/>
                <w:numId w:val="30"/>
              </w:numPr>
              <w:rPr>
                <w:rFonts w:ascii="Arial" w:hAnsi="Arial" w:cs="Arial"/>
                <w:b/>
              </w:rPr>
            </w:pPr>
            <w:r>
              <w:rPr>
                <w:rFonts w:ascii="Arial" w:hAnsi="Arial" w:cs="Arial"/>
                <w:b/>
              </w:rPr>
              <w:t>Details of Siblings</w:t>
            </w:r>
          </w:p>
        </w:tc>
      </w:tr>
      <w:tr w:rsidR="0070683E" w:rsidRPr="008E1EFC" w14:paraId="6F178D3A" w14:textId="77777777">
        <w:trPr>
          <w:trHeight w:val="416"/>
        </w:trPr>
        <w:tc>
          <w:tcPr>
            <w:tcW w:w="1951" w:type="dxa"/>
          </w:tcPr>
          <w:p w14:paraId="6F178D36" w14:textId="77777777" w:rsidR="0070683E" w:rsidRPr="008E1EFC" w:rsidRDefault="0070683E" w:rsidP="0070683E">
            <w:pPr>
              <w:rPr>
                <w:rFonts w:ascii="Arial" w:hAnsi="Arial" w:cs="Arial"/>
                <w:b/>
              </w:rPr>
            </w:pPr>
            <w:r w:rsidRPr="008E1EFC">
              <w:rPr>
                <w:rFonts w:ascii="Arial" w:hAnsi="Arial" w:cs="Arial"/>
                <w:b/>
              </w:rPr>
              <w:t>Name</w:t>
            </w:r>
          </w:p>
        </w:tc>
        <w:tc>
          <w:tcPr>
            <w:tcW w:w="1985" w:type="dxa"/>
          </w:tcPr>
          <w:p w14:paraId="6F178D37" w14:textId="77777777" w:rsidR="0070683E" w:rsidRPr="008E1EFC" w:rsidRDefault="0070683E" w:rsidP="0070683E">
            <w:pPr>
              <w:rPr>
                <w:rFonts w:ascii="Arial" w:hAnsi="Arial" w:cs="Arial"/>
                <w:b/>
              </w:rPr>
            </w:pPr>
            <w:r>
              <w:rPr>
                <w:rFonts w:ascii="Arial" w:hAnsi="Arial" w:cs="Arial"/>
                <w:b/>
              </w:rPr>
              <w:t>DOB</w:t>
            </w:r>
          </w:p>
        </w:tc>
        <w:tc>
          <w:tcPr>
            <w:tcW w:w="2268" w:type="dxa"/>
          </w:tcPr>
          <w:p w14:paraId="6F178D38" w14:textId="77777777" w:rsidR="0070683E" w:rsidRPr="008E1EFC" w:rsidRDefault="0070683E" w:rsidP="0070683E">
            <w:pPr>
              <w:rPr>
                <w:rFonts w:ascii="Arial" w:hAnsi="Arial" w:cs="Arial"/>
                <w:b/>
              </w:rPr>
            </w:pPr>
            <w:r w:rsidRPr="008E1EFC">
              <w:rPr>
                <w:rFonts w:ascii="Arial" w:hAnsi="Arial" w:cs="Arial"/>
                <w:b/>
              </w:rPr>
              <w:t>Ethnicity</w:t>
            </w:r>
          </w:p>
        </w:tc>
        <w:tc>
          <w:tcPr>
            <w:tcW w:w="2245" w:type="dxa"/>
          </w:tcPr>
          <w:p w14:paraId="6F178D39" w14:textId="77777777" w:rsidR="0070683E" w:rsidRPr="008E1EFC" w:rsidRDefault="0070683E" w:rsidP="0070683E">
            <w:pPr>
              <w:rPr>
                <w:rFonts w:ascii="Arial" w:hAnsi="Arial" w:cs="Arial"/>
                <w:b/>
              </w:rPr>
            </w:pPr>
            <w:r>
              <w:rPr>
                <w:rFonts w:ascii="Arial" w:hAnsi="Arial" w:cs="Arial"/>
                <w:b/>
              </w:rPr>
              <w:t>Address</w:t>
            </w:r>
          </w:p>
        </w:tc>
      </w:tr>
      <w:tr w:rsidR="0070683E" w:rsidRPr="008E1EFC" w14:paraId="6F178D3F" w14:textId="77777777">
        <w:trPr>
          <w:trHeight w:val="1378"/>
        </w:trPr>
        <w:tc>
          <w:tcPr>
            <w:tcW w:w="1951" w:type="dxa"/>
          </w:tcPr>
          <w:p w14:paraId="6F178D3B" w14:textId="77777777" w:rsidR="0070683E" w:rsidRPr="008E1EFC" w:rsidRDefault="0070683E" w:rsidP="0070683E">
            <w:pPr>
              <w:rPr>
                <w:rFonts w:ascii="Arial" w:hAnsi="Arial" w:cs="Arial"/>
                <w:b/>
              </w:rPr>
            </w:pPr>
          </w:p>
        </w:tc>
        <w:tc>
          <w:tcPr>
            <w:tcW w:w="1985" w:type="dxa"/>
          </w:tcPr>
          <w:p w14:paraId="6F178D3C" w14:textId="77777777" w:rsidR="0070683E" w:rsidRPr="008E1EFC" w:rsidRDefault="0070683E" w:rsidP="0070683E">
            <w:pPr>
              <w:rPr>
                <w:rFonts w:ascii="Arial" w:hAnsi="Arial" w:cs="Arial"/>
                <w:b/>
              </w:rPr>
            </w:pPr>
          </w:p>
        </w:tc>
        <w:tc>
          <w:tcPr>
            <w:tcW w:w="2268" w:type="dxa"/>
          </w:tcPr>
          <w:p w14:paraId="6F178D3D" w14:textId="77777777" w:rsidR="0070683E" w:rsidRPr="008E1EFC" w:rsidRDefault="0070683E" w:rsidP="0070683E">
            <w:pPr>
              <w:rPr>
                <w:rFonts w:ascii="Arial" w:hAnsi="Arial" w:cs="Arial"/>
                <w:b/>
              </w:rPr>
            </w:pPr>
          </w:p>
        </w:tc>
        <w:tc>
          <w:tcPr>
            <w:tcW w:w="2245" w:type="dxa"/>
          </w:tcPr>
          <w:p w14:paraId="6F178D3E" w14:textId="77777777" w:rsidR="0070683E" w:rsidRPr="008E1EFC" w:rsidRDefault="0070683E" w:rsidP="0070683E">
            <w:pPr>
              <w:rPr>
                <w:rFonts w:ascii="Arial" w:hAnsi="Arial" w:cs="Arial"/>
                <w:b/>
              </w:rPr>
            </w:pPr>
          </w:p>
        </w:tc>
      </w:tr>
    </w:tbl>
    <w:p w14:paraId="6F178D40" w14:textId="77777777" w:rsidR="000F36E6" w:rsidRDefault="000F36E6" w:rsidP="000F36E6">
      <w:pPr>
        <w:rPr>
          <w:rFonts w:ascii="Arial" w:hAnsi="Arial" w:cs="Arial"/>
          <w:b/>
          <w:u w:val="single"/>
        </w:rPr>
      </w:pPr>
    </w:p>
    <w:p w14:paraId="6F178D41" w14:textId="77777777" w:rsidR="000F36E6" w:rsidRDefault="000F36E6" w:rsidP="000F36E6">
      <w:pPr>
        <w:rPr>
          <w:rFonts w:ascii="Arial" w:hAnsi="Arial" w:cs="Arial"/>
          <w:b/>
          <w:u w:val="single"/>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693"/>
      </w:tblGrid>
      <w:tr w:rsidR="0070683E" w:rsidRPr="008E1EFC" w14:paraId="6F178D43" w14:textId="77777777">
        <w:trPr>
          <w:trHeight w:val="391"/>
        </w:trPr>
        <w:tc>
          <w:tcPr>
            <w:tcW w:w="8449" w:type="dxa"/>
            <w:gridSpan w:val="5"/>
          </w:tcPr>
          <w:p w14:paraId="6F178D42" w14:textId="77777777" w:rsidR="0070683E" w:rsidRPr="008E1EFC" w:rsidRDefault="0070683E" w:rsidP="0070683E">
            <w:pPr>
              <w:numPr>
                <w:ilvl w:val="0"/>
                <w:numId w:val="30"/>
              </w:numPr>
              <w:rPr>
                <w:rFonts w:ascii="Arial" w:hAnsi="Arial" w:cs="Arial"/>
                <w:b/>
              </w:rPr>
            </w:pPr>
            <w:r>
              <w:rPr>
                <w:rFonts w:ascii="Arial" w:hAnsi="Arial" w:cs="Arial"/>
                <w:b/>
              </w:rPr>
              <w:t>Details of significant others</w:t>
            </w:r>
          </w:p>
        </w:tc>
      </w:tr>
      <w:tr w:rsidR="0070683E" w:rsidRPr="008E1EFC" w14:paraId="6F178D49" w14:textId="77777777">
        <w:trPr>
          <w:trHeight w:val="416"/>
        </w:trPr>
        <w:tc>
          <w:tcPr>
            <w:tcW w:w="1689" w:type="dxa"/>
          </w:tcPr>
          <w:p w14:paraId="6F178D44" w14:textId="77777777" w:rsidR="0070683E" w:rsidRPr="008E1EFC" w:rsidRDefault="0070683E" w:rsidP="0070683E">
            <w:pPr>
              <w:rPr>
                <w:rFonts w:ascii="Arial" w:hAnsi="Arial" w:cs="Arial"/>
                <w:b/>
              </w:rPr>
            </w:pPr>
            <w:r w:rsidRPr="008E1EFC">
              <w:rPr>
                <w:rFonts w:ascii="Arial" w:hAnsi="Arial" w:cs="Arial"/>
                <w:b/>
              </w:rPr>
              <w:t>Name</w:t>
            </w:r>
          </w:p>
        </w:tc>
        <w:tc>
          <w:tcPr>
            <w:tcW w:w="1689" w:type="dxa"/>
          </w:tcPr>
          <w:p w14:paraId="6F178D45" w14:textId="77777777" w:rsidR="0070683E" w:rsidRPr="008E1EFC" w:rsidRDefault="0070683E" w:rsidP="0070683E">
            <w:pPr>
              <w:rPr>
                <w:rFonts w:ascii="Arial" w:hAnsi="Arial" w:cs="Arial"/>
                <w:b/>
              </w:rPr>
            </w:pPr>
            <w:r>
              <w:rPr>
                <w:rFonts w:ascii="Arial" w:hAnsi="Arial" w:cs="Arial"/>
                <w:b/>
              </w:rPr>
              <w:t>DOB</w:t>
            </w:r>
          </w:p>
        </w:tc>
        <w:tc>
          <w:tcPr>
            <w:tcW w:w="1689" w:type="dxa"/>
          </w:tcPr>
          <w:p w14:paraId="6F178D46" w14:textId="77777777" w:rsidR="0070683E" w:rsidRPr="008E1EFC" w:rsidRDefault="0070683E" w:rsidP="0070683E">
            <w:pPr>
              <w:rPr>
                <w:rFonts w:ascii="Arial" w:hAnsi="Arial" w:cs="Arial"/>
                <w:b/>
              </w:rPr>
            </w:pPr>
            <w:r w:rsidRPr="008E1EFC">
              <w:rPr>
                <w:rFonts w:ascii="Arial" w:hAnsi="Arial" w:cs="Arial"/>
                <w:b/>
              </w:rPr>
              <w:t>Ethnicity</w:t>
            </w:r>
          </w:p>
        </w:tc>
        <w:tc>
          <w:tcPr>
            <w:tcW w:w="1689" w:type="dxa"/>
          </w:tcPr>
          <w:p w14:paraId="6F178D47" w14:textId="77777777" w:rsidR="0070683E" w:rsidRPr="008E1EFC" w:rsidRDefault="0070683E" w:rsidP="0070683E">
            <w:pPr>
              <w:rPr>
                <w:rFonts w:ascii="Arial" w:hAnsi="Arial" w:cs="Arial"/>
                <w:b/>
              </w:rPr>
            </w:pPr>
            <w:r>
              <w:rPr>
                <w:rFonts w:ascii="Arial" w:hAnsi="Arial" w:cs="Arial"/>
                <w:b/>
              </w:rPr>
              <w:t>Address</w:t>
            </w:r>
          </w:p>
        </w:tc>
        <w:tc>
          <w:tcPr>
            <w:tcW w:w="1693" w:type="dxa"/>
          </w:tcPr>
          <w:p w14:paraId="6F178D48" w14:textId="77777777" w:rsidR="0070683E" w:rsidRPr="008E1EFC" w:rsidRDefault="0070683E" w:rsidP="0070683E">
            <w:pPr>
              <w:rPr>
                <w:rFonts w:ascii="Arial" w:hAnsi="Arial" w:cs="Arial"/>
                <w:b/>
              </w:rPr>
            </w:pPr>
            <w:r>
              <w:rPr>
                <w:rFonts w:ascii="Arial" w:hAnsi="Arial" w:cs="Arial"/>
                <w:b/>
              </w:rPr>
              <w:t>PR?</w:t>
            </w:r>
          </w:p>
        </w:tc>
      </w:tr>
      <w:tr w:rsidR="0070683E" w:rsidRPr="008E1EFC" w14:paraId="6F178D4F" w14:textId="77777777">
        <w:trPr>
          <w:trHeight w:val="1768"/>
        </w:trPr>
        <w:tc>
          <w:tcPr>
            <w:tcW w:w="1689" w:type="dxa"/>
          </w:tcPr>
          <w:p w14:paraId="6F178D4A" w14:textId="77777777" w:rsidR="0070683E" w:rsidRPr="008E1EFC" w:rsidRDefault="0070683E" w:rsidP="0070683E">
            <w:pPr>
              <w:rPr>
                <w:rFonts w:ascii="Arial" w:hAnsi="Arial" w:cs="Arial"/>
                <w:b/>
              </w:rPr>
            </w:pPr>
          </w:p>
        </w:tc>
        <w:tc>
          <w:tcPr>
            <w:tcW w:w="1689" w:type="dxa"/>
          </w:tcPr>
          <w:p w14:paraId="6F178D4B" w14:textId="77777777" w:rsidR="0070683E" w:rsidRPr="008E1EFC" w:rsidRDefault="0070683E" w:rsidP="0070683E">
            <w:pPr>
              <w:rPr>
                <w:rFonts w:ascii="Arial" w:hAnsi="Arial" w:cs="Arial"/>
                <w:b/>
              </w:rPr>
            </w:pPr>
          </w:p>
        </w:tc>
        <w:tc>
          <w:tcPr>
            <w:tcW w:w="1689" w:type="dxa"/>
          </w:tcPr>
          <w:p w14:paraId="6F178D4C" w14:textId="77777777" w:rsidR="0070683E" w:rsidRPr="008E1EFC" w:rsidRDefault="0070683E" w:rsidP="0070683E">
            <w:pPr>
              <w:rPr>
                <w:rFonts w:ascii="Arial" w:hAnsi="Arial" w:cs="Arial"/>
                <w:b/>
              </w:rPr>
            </w:pPr>
          </w:p>
        </w:tc>
        <w:tc>
          <w:tcPr>
            <w:tcW w:w="1689" w:type="dxa"/>
          </w:tcPr>
          <w:p w14:paraId="6F178D4D" w14:textId="77777777" w:rsidR="0070683E" w:rsidRPr="008E1EFC" w:rsidRDefault="0070683E" w:rsidP="0070683E">
            <w:pPr>
              <w:rPr>
                <w:rFonts w:ascii="Arial" w:hAnsi="Arial" w:cs="Arial"/>
                <w:b/>
              </w:rPr>
            </w:pPr>
          </w:p>
        </w:tc>
        <w:tc>
          <w:tcPr>
            <w:tcW w:w="1693" w:type="dxa"/>
          </w:tcPr>
          <w:p w14:paraId="6F178D4E" w14:textId="77777777" w:rsidR="0070683E" w:rsidRPr="008E1EFC" w:rsidRDefault="0070683E" w:rsidP="0070683E">
            <w:pPr>
              <w:rPr>
                <w:rFonts w:ascii="Arial" w:hAnsi="Arial" w:cs="Arial"/>
                <w:b/>
              </w:rPr>
            </w:pPr>
          </w:p>
        </w:tc>
      </w:tr>
    </w:tbl>
    <w:p w14:paraId="6F178D50" w14:textId="77777777" w:rsidR="000F36E6" w:rsidRDefault="000F36E6" w:rsidP="000F36E6">
      <w:pPr>
        <w:rPr>
          <w:rFonts w:ascii="Arial" w:hAnsi="Arial" w:cs="Arial"/>
          <w:b/>
          <w:u w:val="single"/>
        </w:rPr>
      </w:pPr>
    </w:p>
    <w:p w14:paraId="6F178D51" w14:textId="77777777" w:rsidR="000F36E6" w:rsidRDefault="000F36E6" w:rsidP="000F36E6">
      <w:pPr>
        <w:rPr>
          <w:rFonts w:ascii="Arial" w:hAnsi="Arial" w:cs="Arial"/>
          <w:b/>
          <w:u w:val="single"/>
        </w:rPr>
      </w:pPr>
    </w:p>
    <w:p w14:paraId="6F178D52" w14:textId="77777777" w:rsidR="0070683E" w:rsidRDefault="0070683E" w:rsidP="000F36E6">
      <w:pPr>
        <w:rPr>
          <w:rFonts w:ascii="Arial" w:hAnsi="Arial" w:cs="Arial"/>
          <w:b/>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999"/>
      </w:tblGrid>
      <w:tr w:rsidR="0070683E" w:rsidRPr="008E1EFC" w14:paraId="6F178D54" w14:textId="77777777">
        <w:trPr>
          <w:trHeight w:val="391"/>
        </w:trPr>
        <w:tc>
          <w:tcPr>
            <w:tcW w:w="8755" w:type="dxa"/>
            <w:gridSpan w:val="5"/>
          </w:tcPr>
          <w:p w14:paraId="6F178D53" w14:textId="77777777" w:rsidR="0070683E" w:rsidRPr="008E1EFC" w:rsidRDefault="0070683E" w:rsidP="0070683E">
            <w:pPr>
              <w:numPr>
                <w:ilvl w:val="0"/>
                <w:numId w:val="30"/>
              </w:numPr>
              <w:rPr>
                <w:rFonts w:ascii="Arial" w:hAnsi="Arial" w:cs="Arial"/>
                <w:b/>
              </w:rPr>
            </w:pPr>
            <w:r>
              <w:rPr>
                <w:rFonts w:ascii="Arial" w:hAnsi="Arial" w:cs="Arial"/>
                <w:b/>
              </w:rPr>
              <w:t xml:space="preserve">Key agencies and professionals who have </w:t>
            </w:r>
            <w:r w:rsidR="0035722D">
              <w:rPr>
                <w:rFonts w:ascii="Arial" w:hAnsi="Arial" w:cs="Arial"/>
                <w:b/>
              </w:rPr>
              <w:t>contributed</w:t>
            </w:r>
          </w:p>
        </w:tc>
      </w:tr>
      <w:tr w:rsidR="0070683E" w:rsidRPr="008E1EFC" w14:paraId="6F178D5A" w14:textId="77777777">
        <w:trPr>
          <w:trHeight w:val="416"/>
        </w:trPr>
        <w:tc>
          <w:tcPr>
            <w:tcW w:w="1689" w:type="dxa"/>
          </w:tcPr>
          <w:p w14:paraId="6F178D55" w14:textId="77777777" w:rsidR="0070683E" w:rsidRPr="008E1EFC" w:rsidRDefault="0070683E" w:rsidP="0070683E">
            <w:pPr>
              <w:rPr>
                <w:rFonts w:ascii="Arial" w:hAnsi="Arial" w:cs="Arial"/>
                <w:b/>
              </w:rPr>
            </w:pPr>
            <w:r w:rsidRPr="008E1EFC">
              <w:rPr>
                <w:rFonts w:ascii="Arial" w:hAnsi="Arial" w:cs="Arial"/>
                <w:b/>
              </w:rPr>
              <w:lastRenderedPageBreak/>
              <w:t>Name</w:t>
            </w:r>
          </w:p>
        </w:tc>
        <w:tc>
          <w:tcPr>
            <w:tcW w:w="1689" w:type="dxa"/>
          </w:tcPr>
          <w:p w14:paraId="6F178D56" w14:textId="77777777" w:rsidR="0070683E" w:rsidRPr="008E1EFC" w:rsidRDefault="0035722D" w:rsidP="0035722D">
            <w:pPr>
              <w:rPr>
                <w:rFonts w:ascii="Arial" w:hAnsi="Arial" w:cs="Arial"/>
                <w:b/>
              </w:rPr>
            </w:pPr>
            <w:r>
              <w:rPr>
                <w:rFonts w:ascii="Arial" w:hAnsi="Arial" w:cs="Arial"/>
                <w:b/>
              </w:rPr>
              <w:t>Agency</w:t>
            </w:r>
          </w:p>
        </w:tc>
        <w:tc>
          <w:tcPr>
            <w:tcW w:w="1689" w:type="dxa"/>
          </w:tcPr>
          <w:p w14:paraId="6F178D57" w14:textId="77777777" w:rsidR="0070683E" w:rsidRPr="008E1EFC" w:rsidRDefault="0035722D" w:rsidP="0070683E">
            <w:pPr>
              <w:rPr>
                <w:rFonts w:ascii="Arial" w:hAnsi="Arial" w:cs="Arial"/>
                <w:b/>
              </w:rPr>
            </w:pPr>
            <w:r>
              <w:rPr>
                <w:rFonts w:ascii="Arial" w:hAnsi="Arial" w:cs="Arial"/>
                <w:b/>
              </w:rPr>
              <w:t>Role</w:t>
            </w:r>
          </w:p>
        </w:tc>
        <w:tc>
          <w:tcPr>
            <w:tcW w:w="1689" w:type="dxa"/>
          </w:tcPr>
          <w:p w14:paraId="6F178D58" w14:textId="77777777" w:rsidR="0070683E" w:rsidRPr="008E1EFC" w:rsidRDefault="0035722D" w:rsidP="0070683E">
            <w:pPr>
              <w:rPr>
                <w:rFonts w:ascii="Arial" w:hAnsi="Arial" w:cs="Arial"/>
                <w:b/>
              </w:rPr>
            </w:pPr>
            <w:r>
              <w:rPr>
                <w:rFonts w:ascii="Arial" w:hAnsi="Arial" w:cs="Arial"/>
                <w:b/>
              </w:rPr>
              <w:t>Contact Details</w:t>
            </w:r>
          </w:p>
        </w:tc>
        <w:tc>
          <w:tcPr>
            <w:tcW w:w="1999" w:type="dxa"/>
          </w:tcPr>
          <w:p w14:paraId="6F178D59" w14:textId="77777777" w:rsidR="0070683E" w:rsidRPr="008E1EFC" w:rsidRDefault="0035722D" w:rsidP="0070683E">
            <w:pPr>
              <w:rPr>
                <w:rFonts w:ascii="Arial" w:hAnsi="Arial" w:cs="Arial"/>
                <w:b/>
              </w:rPr>
            </w:pPr>
            <w:r>
              <w:rPr>
                <w:rFonts w:ascii="Arial" w:hAnsi="Arial" w:cs="Arial"/>
                <w:b/>
              </w:rPr>
              <w:t>Date seen/spoken to</w:t>
            </w:r>
          </w:p>
        </w:tc>
      </w:tr>
      <w:tr w:rsidR="0070683E" w:rsidRPr="008E1EFC" w14:paraId="6F178D60" w14:textId="77777777">
        <w:trPr>
          <w:trHeight w:val="790"/>
        </w:trPr>
        <w:tc>
          <w:tcPr>
            <w:tcW w:w="1689" w:type="dxa"/>
          </w:tcPr>
          <w:p w14:paraId="6F178D5B" w14:textId="77777777" w:rsidR="0070683E" w:rsidRPr="008E1EFC" w:rsidRDefault="0070683E" w:rsidP="0070683E">
            <w:pPr>
              <w:rPr>
                <w:rFonts w:ascii="Arial" w:hAnsi="Arial" w:cs="Arial"/>
                <w:b/>
              </w:rPr>
            </w:pPr>
          </w:p>
        </w:tc>
        <w:tc>
          <w:tcPr>
            <w:tcW w:w="1689" w:type="dxa"/>
          </w:tcPr>
          <w:p w14:paraId="6F178D5C" w14:textId="77777777" w:rsidR="0070683E" w:rsidRPr="008E1EFC" w:rsidRDefault="0070683E" w:rsidP="0070683E">
            <w:pPr>
              <w:rPr>
                <w:rFonts w:ascii="Arial" w:hAnsi="Arial" w:cs="Arial"/>
                <w:b/>
              </w:rPr>
            </w:pPr>
          </w:p>
        </w:tc>
        <w:tc>
          <w:tcPr>
            <w:tcW w:w="1689" w:type="dxa"/>
          </w:tcPr>
          <w:p w14:paraId="6F178D5D" w14:textId="77777777" w:rsidR="0070683E" w:rsidRPr="008E1EFC" w:rsidRDefault="0070683E" w:rsidP="0070683E">
            <w:pPr>
              <w:rPr>
                <w:rFonts w:ascii="Arial" w:hAnsi="Arial" w:cs="Arial"/>
                <w:b/>
              </w:rPr>
            </w:pPr>
          </w:p>
        </w:tc>
        <w:tc>
          <w:tcPr>
            <w:tcW w:w="1689" w:type="dxa"/>
          </w:tcPr>
          <w:p w14:paraId="6F178D5E" w14:textId="77777777" w:rsidR="0070683E" w:rsidRPr="008E1EFC" w:rsidRDefault="0070683E" w:rsidP="0070683E">
            <w:pPr>
              <w:rPr>
                <w:rFonts w:ascii="Arial" w:hAnsi="Arial" w:cs="Arial"/>
                <w:b/>
              </w:rPr>
            </w:pPr>
          </w:p>
        </w:tc>
        <w:tc>
          <w:tcPr>
            <w:tcW w:w="1999" w:type="dxa"/>
          </w:tcPr>
          <w:p w14:paraId="6F178D5F" w14:textId="77777777" w:rsidR="0070683E" w:rsidRPr="008E1EFC" w:rsidRDefault="0070683E" w:rsidP="0070683E">
            <w:pPr>
              <w:rPr>
                <w:rFonts w:ascii="Arial" w:hAnsi="Arial" w:cs="Arial"/>
                <w:b/>
              </w:rPr>
            </w:pPr>
          </w:p>
        </w:tc>
      </w:tr>
    </w:tbl>
    <w:p w14:paraId="6F178D61" w14:textId="77777777" w:rsidR="0070683E" w:rsidRDefault="0070683E" w:rsidP="000F36E6">
      <w:pPr>
        <w:rPr>
          <w:rFonts w:ascii="Arial" w:hAnsi="Arial" w:cs="Arial"/>
          <w:b/>
          <w:u w:val="single"/>
        </w:rPr>
      </w:pPr>
    </w:p>
    <w:p w14:paraId="6F178D62"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766"/>
        <w:gridCol w:w="2761"/>
      </w:tblGrid>
      <w:tr w:rsidR="0035722D" w:rsidRPr="009D7EFE" w14:paraId="6F178D64" w14:textId="77777777">
        <w:tc>
          <w:tcPr>
            <w:tcW w:w="8528" w:type="dxa"/>
            <w:gridSpan w:val="3"/>
          </w:tcPr>
          <w:p w14:paraId="6F178D63" w14:textId="77777777" w:rsidR="0035722D" w:rsidRPr="009D7EFE" w:rsidRDefault="0035722D" w:rsidP="009D7EFE">
            <w:pPr>
              <w:numPr>
                <w:ilvl w:val="0"/>
                <w:numId w:val="30"/>
              </w:numPr>
              <w:rPr>
                <w:rFonts w:ascii="Arial" w:hAnsi="Arial" w:cs="Arial"/>
                <w:b/>
              </w:rPr>
            </w:pPr>
            <w:r w:rsidRPr="009D7EFE">
              <w:rPr>
                <w:rFonts w:ascii="Arial" w:hAnsi="Arial" w:cs="Arial"/>
                <w:b/>
              </w:rPr>
              <w:t>Details of Assessment Models Used</w:t>
            </w:r>
          </w:p>
        </w:tc>
      </w:tr>
      <w:tr w:rsidR="0035722D" w:rsidRPr="009D7EFE" w14:paraId="6F178D68" w14:textId="77777777">
        <w:tc>
          <w:tcPr>
            <w:tcW w:w="2842" w:type="dxa"/>
          </w:tcPr>
          <w:p w14:paraId="6F178D65" w14:textId="77777777" w:rsidR="0035722D" w:rsidRPr="009D7EFE" w:rsidRDefault="007D2C1F" w:rsidP="009D7EFE">
            <w:pPr>
              <w:jc w:val="center"/>
              <w:rPr>
                <w:rFonts w:ascii="Arial" w:hAnsi="Arial" w:cs="Arial"/>
                <w:b/>
              </w:rPr>
            </w:pPr>
            <w:r w:rsidRPr="009D7EFE">
              <w:rPr>
                <w:rFonts w:ascii="Arial" w:hAnsi="Arial" w:cs="Arial"/>
                <w:b/>
              </w:rPr>
              <w:t>Name of assessment model</w:t>
            </w:r>
          </w:p>
        </w:tc>
        <w:tc>
          <w:tcPr>
            <w:tcW w:w="2843" w:type="dxa"/>
          </w:tcPr>
          <w:p w14:paraId="6F178D66" w14:textId="77777777" w:rsidR="0035722D" w:rsidRPr="009D7EFE" w:rsidRDefault="007D2C1F" w:rsidP="000F36E6">
            <w:pPr>
              <w:rPr>
                <w:rFonts w:ascii="Arial" w:hAnsi="Arial" w:cs="Arial"/>
                <w:b/>
              </w:rPr>
            </w:pPr>
            <w:r w:rsidRPr="009D7EFE">
              <w:rPr>
                <w:rFonts w:ascii="Arial" w:hAnsi="Arial" w:cs="Arial"/>
                <w:b/>
              </w:rPr>
              <w:t>Date model completed</w:t>
            </w:r>
          </w:p>
        </w:tc>
        <w:tc>
          <w:tcPr>
            <w:tcW w:w="2843" w:type="dxa"/>
          </w:tcPr>
          <w:p w14:paraId="6F178D67" w14:textId="77777777" w:rsidR="0035722D" w:rsidRPr="009D7EFE" w:rsidRDefault="007D2C1F" w:rsidP="000F36E6">
            <w:pPr>
              <w:rPr>
                <w:rFonts w:ascii="Arial" w:hAnsi="Arial" w:cs="Arial"/>
                <w:b/>
              </w:rPr>
            </w:pPr>
            <w:r w:rsidRPr="009D7EFE">
              <w:rPr>
                <w:rFonts w:ascii="Arial" w:hAnsi="Arial" w:cs="Arial"/>
                <w:b/>
              </w:rPr>
              <w:t>Appendix Number</w:t>
            </w:r>
          </w:p>
        </w:tc>
      </w:tr>
      <w:tr w:rsidR="0035722D" w:rsidRPr="009D7EFE" w14:paraId="6F178D6C" w14:textId="77777777">
        <w:trPr>
          <w:trHeight w:val="645"/>
        </w:trPr>
        <w:tc>
          <w:tcPr>
            <w:tcW w:w="2842" w:type="dxa"/>
          </w:tcPr>
          <w:p w14:paraId="6F178D69" w14:textId="77777777" w:rsidR="0035722D" w:rsidRPr="009D7EFE" w:rsidRDefault="0035722D" w:rsidP="000F36E6">
            <w:pPr>
              <w:rPr>
                <w:rFonts w:ascii="Arial" w:hAnsi="Arial" w:cs="Arial"/>
                <w:b/>
                <w:u w:val="single"/>
              </w:rPr>
            </w:pPr>
          </w:p>
        </w:tc>
        <w:tc>
          <w:tcPr>
            <w:tcW w:w="2843" w:type="dxa"/>
          </w:tcPr>
          <w:p w14:paraId="6F178D6A" w14:textId="77777777" w:rsidR="0035722D" w:rsidRPr="009D7EFE" w:rsidRDefault="0035722D" w:rsidP="000F36E6">
            <w:pPr>
              <w:rPr>
                <w:rFonts w:ascii="Arial" w:hAnsi="Arial" w:cs="Arial"/>
                <w:b/>
                <w:u w:val="single"/>
              </w:rPr>
            </w:pPr>
          </w:p>
        </w:tc>
        <w:tc>
          <w:tcPr>
            <w:tcW w:w="2843" w:type="dxa"/>
          </w:tcPr>
          <w:p w14:paraId="6F178D6B" w14:textId="77777777" w:rsidR="0035722D" w:rsidRPr="009D7EFE" w:rsidRDefault="0035722D" w:rsidP="000F36E6">
            <w:pPr>
              <w:rPr>
                <w:rFonts w:ascii="Arial" w:hAnsi="Arial" w:cs="Arial"/>
                <w:b/>
                <w:u w:val="single"/>
              </w:rPr>
            </w:pPr>
          </w:p>
        </w:tc>
      </w:tr>
    </w:tbl>
    <w:p w14:paraId="6F178D6D" w14:textId="77777777" w:rsidR="000F36E6" w:rsidRDefault="000F36E6" w:rsidP="000F36E6">
      <w:pPr>
        <w:rPr>
          <w:rFonts w:ascii="Arial" w:hAnsi="Arial" w:cs="Arial"/>
          <w:b/>
          <w:u w:val="single"/>
        </w:rPr>
      </w:pPr>
    </w:p>
    <w:p w14:paraId="6F178D6E"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775"/>
        <w:gridCol w:w="2765"/>
      </w:tblGrid>
      <w:tr w:rsidR="007D2C1F" w:rsidRPr="009D7EFE" w14:paraId="6F178D70" w14:textId="77777777">
        <w:tc>
          <w:tcPr>
            <w:tcW w:w="8528" w:type="dxa"/>
            <w:gridSpan w:val="3"/>
          </w:tcPr>
          <w:p w14:paraId="6F178D6F" w14:textId="77777777" w:rsidR="007D2C1F" w:rsidRPr="009D7EFE" w:rsidRDefault="007D2C1F" w:rsidP="009D7EFE">
            <w:pPr>
              <w:numPr>
                <w:ilvl w:val="0"/>
                <w:numId w:val="30"/>
              </w:numPr>
              <w:rPr>
                <w:rFonts w:ascii="Arial" w:hAnsi="Arial" w:cs="Arial"/>
                <w:b/>
              </w:rPr>
            </w:pPr>
            <w:r w:rsidRPr="009D7EFE">
              <w:rPr>
                <w:rFonts w:ascii="Arial" w:hAnsi="Arial" w:cs="Arial"/>
                <w:b/>
              </w:rPr>
              <w:t>Reports Used or Cited</w:t>
            </w:r>
          </w:p>
        </w:tc>
      </w:tr>
      <w:tr w:rsidR="007D2C1F" w:rsidRPr="009D7EFE" w14:paraId="6F178D74" w14:textId="77777777">
        <w:tc>
          <w:tcPr>
            <w:tcW w:w="2842" w:type="dxa"/>
          </w:tcPr>
          <w:p w14:paraId="6F178D71" w14:textId="77777777" w:rsidR="007D2C1F" w:rsidRPr="009D7EFE" w:rsidRDefault="007D2C1F" w:rsidP="009D7EFE">
            <w:pPr>
              <w:jc w:val="center"/>
              <w:rPr>
                <w:rFonts w:ascii="Arial" w:hAnsi="Arial" w:cs="Arial"/>
                <w:b/>
              </w:rPr>
            </w:pPr>
            <w:r w:rsidRPr="009D7EFE">
              <w:rPr>
                <w:rFonts w:ascii="Arial" w:hAnsi="Arial" w:cs="Arial"/>
                <w:b/>
              </w:rPr>
              <w:t>Title</w:t>
            </w:r>
          </w:p>
        </w:tc>
        <w:tc>
          <w:tcPr>
            <w:tcW w:w="2843" w:type="dxa"/>
          </w:tcPr>
          <w:p w14:paraId="6F178D72" w14:textId="77777777" w:rsidR="007D2C1F" w:rsidRPr="009D7EFE" w:rsidRDefault="007D2C1F" w:rsidP="007D2C1F">
            <w:pPr>
              <w:rPr>
                <w:rFonts w:ascii="Arial" w:hAnsi="Arial" w:cs="Arial"/>
                <w:b/>
              </w:rPr>
            </w:pPr>
            <w:r w:rsidRPr="009D7EFE">
              <w:rPr>
                <w:rFonts w:ascii="Arial" w:hAnsi="Arial" w:cs="Arial"/>
                <w:b/>
              </w:rPr>
              <w:t>Author</w:t>
            </w:r>
          </w:p>
        </w:tc>
        <w:tc>
          <w:tcPr>
            <w:tcW w:w="2843" w:type="dxa"/>
          </w:tcPr>
          <w:p w14:paraId="6F178D73" w14:textId="77777777" w:rsidR="007D2C1F" w:rsidRPr="009D7EFE" w:rsidRDefault="007D2C1F" w:rsidP="007D2C1F">
            <w:pPr>
              <w:rPr>
                <w:rFonts w:ascii="Arial" w:hAnsi="Arial" w:cs="Arial"/>
                <w:b/>
              </w:rPr>
            </w:pPr>
            <w:r w:rsidRPr="009D7EFE">
              <w:rPr>
                <w:rFonts w:ascii="Arial" w:hAnsi="Arial" w:cs="Arial"/>
                <w:b/>
              </w:rPr>
              <w:t>Date</w:t>
            </w:r>
          </w:p>
        </w:tc>
      </w:tr>
      <w:tr w:rsidR="007D2C1F" w:rsidRPr="009D7EFE" w14:paraId="6F178D78" w14:textId="77777777">
        <w:trPr>
          <w:trHeight w:val="645"/>
        </w:trPr>
        <w:tc>
          <w:tcPr>
            <w:tcW w:w="2842" w:type="dxa"/>
          </w:tcPr>
          <w:p w14:paraId="6F178D75" w14:textId="77777777" w:rsidR="007D2C1F" w:rsidRPr="009D7EFE" w:rsidRDefault="007D2C1F" w:rsidP="007D2C1F">
            <w:pPr>
              <w:rPr>
                <w:rFonts w:ascii="Arial" w:hAnsi="Arial" w:cs="Arial"/>
                <w:b/>
                <w:u w:val="single"/>
              </w:rPr>
            </w:pPr>
          </w:p>
        </w:tc>
        <w:tc>
          <w:tcPr>
            <w:tcW w:w="2843" w:type="dxa"/>
          </w:tcPr>
          <w:p w14:paraId="6F178D76" w14:textId="77777777" w:rsidR="007D2C1F" w:rsidRPr="009D7EFE" w:rsidRDefault="007D2C1F" w:rsidP="007D2C1F">
            <w:pPr>
              <w:rPr>
                <w:rFonts w:ascii="Arial" w:hAnsi="Arial" w:cs="Arial"/>
                <w:b/>
                <w:u w:val="single"/>
              </w:rPr>
            </w:pPr>
          </w:p>
        </w:tc>
        <w:tc>
          <w:tcPr>
            <w:tcW w:w="2843" w:type="dxa"/>
          </w:tcPr>
          <w:p w14:paraId="6F178D77" w14:textId="77777777" w:rsidR="007D2C1F" w:rsidRPr="009D7EFE" w:rsidRDefault="007D2C1F" w:rsidP="007D2C1F">
            <w:pPr>
              <w:rPr>
                <w:rFonts w:ascii="Arial" w:hAnsi="Arial" w:cs="Arial"/>
                <w:b/>
                <w:u w:val="single"/>
              </w:rPr>
            </w:pPr>
          </w:p>
        </w:tc>
      </w:tr>
    </w:tbl>
    <w:p w14:paraId="6F178D79" w14:textId="77777777" w:rsidR="000F36E6" w:rsidRDefault="000F36E6" w:rsidP="000F36E6">
      <w:pPr>
        <w:rPr>
          <w:rFonts w:ascii="Arial" w:hAnsi="Arial" w:cs="Arial"/>
          <w:b/>
          <w:u w:val="single"/>
        </w:rPr>
      </w:pPr>
    </w:p>
    <w:p w14:paraId="6F178D7A"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789"/>
        <w:gridCol w:w="2749"/>
      </w:tblGrid>
      <w:tr w:rsidR="007D2C1F" w:rsidRPr="009D7EFE" w14:paraId="6F178D7C" w14:textId="77777777">
        <w:tc>
          <w:tcPr>
            <w:tcW w:w="8528" w:type="dxa"/>
            <w:gridSpan w:val="3"/>
          </w:tcPr>
          <w:p w14:paraId="6F178D7B" w14:textId="77777777" w:rsidR="007D2C1F" w:rsidRPr="009D7EFE" w:rsidRDefault="007D2C1F" w:rsidP="009D7EFE">
            <w:pPr>
              <w:numPr>
                <w:ilvl w:val="0"/>
                <w:numId w:val="30"/>
              </w:numPr>
              <w:rPr>
                <w:rFonts w:ascii="Arial" w:hAnsi="Arial" w:cs="Arial"/>
                <w:b/>
              </w:rPr>
            </w:pPr>
            <w:r w:rsidRPr="009D7EFE">
              <w:rPr>
                <w:rFonts w:ascii="Arial" w:hAnsi="Arial" w:cs="Arial"/>
                <w:b/>
              </w:rPr>
              <w:t>Dates parents/family members seen</w:t>
            </w:r>
          </w:p>
        </w:tc>
      </w:tr>
      <w:tr w:rsidR="007D2C1F" w:rsidRPr="009D7EFE" w14:paraId="6F178D80" w14:textId="77777777">
        <w:tc>
          <w:tcPr>
            <w:tcW w:w="2842" w:type="dxa"/>
          </w:tcPr>
          <w:p w14:paraId="6F178D7D" w14:textId="77777777" w:rsidR="007D2C1F" w:rsidRPr="009D7EFE" w:rsidRDefault="007D2C1F" w:rsidP="009D7EFE">
            <w:pPr>
              <w:jc w:val="center"/>
              <w:rPr>
                <w:rFonts w:ascii="Arial" w:hAnsi="Arial" w:cs="Arial"/>
                <w:b/>
              </w:rPr>
            </w:pPr>
            <w:r w:rsidRPr="009D7EFE">
              <w:rPr>
                <w:rFonts w:ascii="Arial" w:hAnsi="Arial" w:cs="Arial"/>
                <w:b/>
              </w:rPr>
              <w:t>Name of family member</w:t>
            </w:r>
          </w:p>
        </w:tc>
        <w:tc>
          <w:tcPr>
            <w:tcW w:w="2843" w:type="dxa"/>
          </w:tcPr>
          <w:p w14:paraId="6F178D7E" w14:textId="77777777" w:rsidR="007D2C1F" w:rsidRPr="009D7EFE" w:rsidRDefault="007D2C1F" w:rsidP="007D2C1F">
            <w:pPr>
              <w:rPr>
                <w:rFonts w:ascii="Arial" w:hAnsi="Arial" w:cs="Arial"/>
                <w:b/>
              </w:rPr>
            </w:pPr>
            <w:r w:rsidRPr="009D7EFE">
              <w:rPr>
                <w:rFonts w:ascii="Arial" w:hAnsi="Arial" w:cs="Arial"/>
                <w:b/>
              </w:rPr>
              <w:t>Relationship to unborn</w:t>
            </w:r>
          </w:p>
        </w:tc>
        <w:tc>
          <w:tcPr>
            <w:tcW w:w="2843" w:type="dxa"/>
          </w:tcPr>
          <w:p w14:paraId="6F178D7F" w14:textId="77777777" w:rsidR="007D2C1F" w:rsidRPr="009D7EFE" w:rsidRDefault="007D2C1F" w:rsidP="007D2C1F">
            <w:pPr>
              <w:rPr>
                <w:rFonts w:ascii="Arial" w:hAnsi="Arial" w:cs="Arial"/>
                <w:b/>
              </w:rPr>
            </w:pPr>
            <w:r w:rsidRPr="009D7EFE">
              <w:rPr>
                <w:rFonts w:ascii="Arial" w:hAnsi="Arial" w:cs="Arial"/>
                <w:b/>
              </w:rPr>
              <w:t>Date Seen</w:t>
            </w:r>
          </w:p>
        </w:tc>
      </w:tr>
      <w:tr w:rsidR="007D2C1F" w:rsidRPr="009D7EFE" w14:paraId="6F178D84" w14:textId="77777777">
        <w:trPr>
          <w:trHeight w:val="645"/>
        </w:trPr>
        <w:tc>
          <w:tcPr>
            <w:tcW w:w="2842" w:type="dxa"/>
          </w:tcPr>
          <w:p w14:paraId="6F178D81" w14:textId="77777777" w:rsidR="007D2C1F" w:rsidRPr="009D7EFE" w:rsidRDefault="007D2C1F" w:rsidP="007D2C1F">
            <w:pPr>
              <w:rPr>
                <w:rFonts w:ascii="Arial" w:hAnsi="Arial" w:cs="Arial"/>
                <w:b/>
                <w:u w:val="single"/>
              </w:rPr>
            </w:pPr>
          </w:p>
        </w:tc>
        <w:tc>
          <w:tcPr>
            <w:tcW w:w="2843" w:type="dxa"/>
          </w:tcPr>
          <w:p w14:paraId="6F178D82" w14:textId="77777777" w:rsidR="007D2C1F" w:rsidRPr="009D7EFE" w:rsidRDefault="007D2C1F" w:rsidP="007D2C1F">
            <w:pPr>
              <w:rPr>
                <w:rFonts w:ascii="Arial" w:hAnsi="Arial" w:cs="Arial"/>
                <w:b/>
                <w:u w:val="single"/>
              </w:rPr>
            </w:pPr>
          </w:p>
        </w:tc>
        <w:tc>
          <w:tcPr>
            <w:tcW w:w="2843" w:type="dxa"/>
          </w:tcPr>
          <w:p w14:paraId="6F178D83" w14:textId="77777777" w:rsidR="007D2C1F" w:rsidRPr="009D7EFE" w:rsidRDefault="007D2C1F" w:rsidP="007D2C1F">
            <w:pPr>
              <w:rPr>
                <w:rFonts w:ascii="Arial" w:hAnsi="Arial" w:cs="Arial"/>
                <w:b/>
                <w:u w:val="single"/>
              </w:rPr>
            </w:pPr>
          </w:p>
        </w:tc>
      </w:tr>
    </w:tbl>
    <w:p w14:paraId="6F178D85" w14:textId="77777777" w:rsidR="000F36E6" w:rsidRDefault="000F36E6" w:rsidP="000F36E6">
      <w:pPr>
        <w:rPr>
          <w:rFonts w:ascii="Arial" w:hAnsi="Arial" w:cs="Arial"/>
          <w:b/>
          <w:u w:val="single"/>
        </w:rPr>
      </w:pPr>
    </w:p>
    <w:p w14:paraId="6F178D86"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7D2C1F" w:rsidRPr="009D7EFE" w14:paraId="6F178D88" w14:textId="77777777">
        <w:tc>
          <w:tcPr>
            <w:tcW w:w="8528" w:type="dxa"/>
          </w:tcPr>
          <w:p w14:paraId="6F178D87" w14:textId="77777777" w:rsidR="007D2C1F" w:rsidRPr="009D7EFE" w:rsidRDefault="003D6848" w:rsidP="003D6848">
            <w:pPr>
              <w:numPr>
                <w:ilvl w:val="0"/>
                <w:numId w:val="30"/>
              </w:numPr>
              <w:rPr>
                <w:rFonts w:ascii="Arial" w:hAnsi="Arial" w:cs="Arial"/>
                <w:b/>
              </w:rPr>
            </w:pPr>
            <w:r>
              <w:rPr>
                <w:rFonts w:ascii="Arial" w:hAnsi="Arial" w:cs="Arial"/>
                <w:b/>
              </w:rPr>
              <w:t xml:space="preserve"> </w:t>
            </w:r>
            <w:r w:rsidR="007D2C1F" w:rsidRPr="009D7EFE">
              <w:rPr>
                <w:rFonts w:ascii="Arial" w:hAnsi="Arial" w:cs="Arial"/>
                <w:b/>
              </w:rPr>
              <w:t>Reason for Assessment</w:t>
            </w:r>
          </w:p>
        </w:tc>
      </w:tr>
      <w:tr w:rsidR="007D2C1F" w:rsidRPr="009D7EFE" w14:paraId="6F178D92" w14:textId="77777777">
        <w:tc>
          <w:tcPr>
            <w:tcW w:w="8528" w:type="dxa"/>
          </w:tcPr>
          <w:p w14:paraId="6F178D89" w14:textId="77777777" w:rsidR="007D2C1F" w:rsidRPr="009D7EFE" w:rsidRDefault="007D2C1F" w:rsidP="000F36E6">
            <w:pPr>
              <w:rPr>
                <w:rFonts w:ascii="Arial" w:hAnsi="Arial" w:cs="Arial"/>
                <w:b/>
                <w:u w:val="single"/>
              </w:rPr>
            </w:pPr>
          </w:p>
          <w:p w14:paraId="6F178D8A" w14:textId="77777777" w:rsidR="007D2C1F" w:rsidRPr="009D7EFE" w:rsidRDefault="007D2C1F" w:rsidP="000F36E6">
            <w:pPr>
              <w:rPr>
                <w:rFonts w:ascii="Arial" w:hAnsi="Arial" w:cs="Arial"/>
                <w:b/>
                <w:u w:val="single"/>
              </w:rPr>
            </w:pPr>
          </w:p>
          <w:p w14:paraId="6F178D8B" w14:textId="77777777" w:rsidR="007D2C1F" w:rsidRPr="009D7EFE" w:rsidRDefault="007D2C1F" w:rsidP="000F36E6">
            <w:pPr>
              <w:rPr>
                <w:rFonts w:ascii="Arial" w:hAnsi="Arial" w:cs="Arial"/>
                <w:b/>
                <w:u w:val="single"/>
              </w:rPr>
            </w:pPr>
          </w:p>
          <w:p w14:paraId="6F178D8C" w14:textId="77777777" w:rsidR="007D2C1F" w:rsidRPr="009D7EFE" w:rsidRDefault="007D2C1F" w:rsidP="000F36E6">
            <w:pPr>
              <w:rPr>
                <w:rFonts w:ascii="Arial" w:hAnsi="Arial" w:cs="Arial"/>
                <w:b/>
                <w:u w:val="single"/>
              </w:rPr>
            </w:pPr>
          </w:p>
          <w:p w14:paraId="6F178D8D" w14:textId="77777777" w:rsidR="007D2C1F" w:rsidRPr="009D7EFE" w:rsidRDefault="007D2C1F" w:rsidP="000F36E6">
            <w:pPr>
              <w:rPr>
                <w:rFonts w:ascii="Arial" w:hAnsi="Arial" w:cs="Arial"/>
                <w:b/>
                <w:u w:val="single"/>
              </w:rPr>
            </w:pPr>
          </w:p>
          <w:p w14:paraId="6F178D8E" w14:textId="77777777" w:rsidR="007D2C1F" w:rsidRPr="009D7EFE" w:rsidRDefault="007D2C1F" w:rsidP="000F36E6">
            <w:pPr>
              <w:rPr>
                <w:rFonts w:ascii="Arial" w:hAnsi="Arial" w:cs="Arial"/>
                <w:b/>
                <w:u w:val="single"/>
              </w:rPr>
            </w:pPr>
          </w:p>
          <w:p w14:paraId="6F178D8F" w14:textId="77777777" w:rsidR="007D2C1F" w:rsidRPr="009D7EFE" w:rsidRDefault="007D2C1F" w:rsidP="000F36E6">
            <w:pPr>
              <w:rPr>
                <w:rFonts w:ascii="Arial" w:hAnsi="Arial" w:cs="Arial"/>
                <w:b/>
                <w:u w:val="single"/>
              </w:rPr>
            </w:pPr>
          </w:p>
          <w:p w14:paraId="6F178D90" w14:textId="77777777" w:rsidR="007D2C1F" w:rsidRPr="009D7EFE" w:rsidRDefault="007D2C1F" w:rsidP="000F36E6">
            <w:pPr>
              <w:rPr>
                <w:rFonts w:ascii="Arial" w:hAnsi="Arial" w:cs="Arial"/>
                <w:b/>
                <w:u w:val="single"/>
              </w:rPr>
            </w:pPr>
          </w:p>
          <w:p w14:paraId="6F178D91" w14:textId="77777777" w:rsidR="007D2C1F" w:rsidRPr="009D7EFE" w:rsidRDefault="007D2C1F" w:rsidP="000F36E6">
            <w:pPr>
              <w:rPr>
                <w:rFonts w:ascii="Arial" w:hAnsi="Arial" w:cs="Arial"/>
                <w:b/>
                <w:u w:val="single"/>
              </w:rPr>
            </w:pPr>
          </w:p>
        </w:tc>
      </w:tr>
    </w:tbl>
    <w:p w14:paraId="6F178D93" w14:textId="77777777" w:rsidR="000F36E6" w:rsidRDefault="000F36E6" w:rsidP="000F36E6">
      <w:pPr>
        <w:rPr>
          <w:rFonts w:ascii="Arial" w:hAnsi="Arial" w:cs="Arial"/>
          <w:b/>
          <w:u w:val="single"/>
        </w:rPr>
      </w:pPr>
    </w:p>
    <w:p w14:paraId="6F178D94" w14:textId="77777777" w:rsidR="000F36E6" w:rsidRDefault="000F36E6" w:rsidP="000F36E6">
      <w:pPr>
        <w:rPr>
          <w:rFonts w:ascii="Arial" w:hAnsi="Arial" w:cs="Arial"/>
          <w:b/>
          <w:u w:val="single"/>
        </w:rPr>
      </w:pPr>
    </w:p>
    <w:p w14:paraId="6F178D95" w14:textId="77777777" w:rsidR="003D6848" w:rsidRDefault="003D6848" w:rsidP="000F36E6">
      <w:pPr>
        <w:rPr>
          <w:rFonts w:ascii="Arial" w:hAnsi="Arial" w:cs="Arial"/>
          <w:b/>
          <w:u w:val="single"/>
        </w:rPr>
      </w:pPr>
    </w:p>
    <w:p w14:paraId="6F178D96" w14:textId="77777777" w:rsidR="003D6848" w:rsidRDefault="003D6848" w:rsidP="000F36E6">
      <w:pPr>
        <w:rPr>
          <w:rFonts w:ascii="Arial" w:hAnsi="Arial" w:cs="Arial"/>
          <w:b/>
          <w:u w:val="single"/>
        </w:rPr>
      </w:pPr>
    </w:p>
    <w:p w14:paraId="6F178D97" w14:textId="77777777" w:rsidR="003D6848" w:rsidRDefault="003D6848" w:rsidP="000F36E6">
      <w:pPr>
        <w:rPr>
          <w:rFonts w:ascii="Arial" w:hAnsi="Arial" w:cs="Arial"/>
          <w:b/>
          <w:u w:val="single"/>
        </w:rPr>
      </w:pPr>
    </w:p>
    <w:p w14:paraId="6F178D98" w14:textId="77777777" w:rsidR="003D6848" w:rsidRDefault="003D6848" w:rsidP="000F36E6">
      <w:pPr>
        <w:rPr>
          <w:rFonts w:ascii="Arial" w:hAnsi="Arial" w:cs="Arial"/>
          <w:b/>
          <w:u w:val="single"/>
        </w:rPr>
      </w:pPr>
    </w:p>
    <w:p w14:paraId="6F178D99" w14:textId="77777777" w:rsidR="003D6848" w:rsidRDefault="003D6848" w:rsidP="000F36E6">
      <w:pPr>
        <w:rPr>
          <w:rFonts w:ascii="Arial" w:hAnsi="Arial" w:cs="Arial"/>
          <w:b/>
          <w:u w:val="single"/>
        </w:rPr>
      </w:pPr>
    </w:p>
    <w:p w14:paraId="6F178D9A" w14:textId="77777777" w:rsidR="003D6848" w:rsidRDefault="003D6848" w:rsidP="000F36E6">
      <w:pPr>
        <w:rPr>
          <w:rFonts w:ascii="Arial" w:hAnsi="Arial" w:cs="Arial"/>
          <w:b/>
          <w:u w:val="single"/>
        </w:rPr>
      </w:pPr>
    </w:p>
    <w:p w14:paraId="6F178D9B" w14:textId="77777777" w:rsidR="003D6848" w:rsidRDefault="003D6848" w:rsidP="000F36E6">
      <w:pPr>
        <w:rPr>
          <w:rFonts w:ascii="Arial" w:hAnsi="Arial" w:cs="Arial"/>
          <w:b/>
          <w:u w:val="single"/>
        </w:rPr>
      </w:pPr>
    </w:p>
    <w:p w14:paraId="6F178D9C" w14:textId="77777777" w:rsidR="003D6848" w:rsidRDefault="003D6848"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D6848" w:rsidRPr="009D7EFE" w14:paraId="6F178D9E" w14:textId="77777777">
        <w:tc>
          <w:tcPr>
            <w:tcW w:w="8528" w:type="dxa"/>
          </w:tcPr>
          <w:p w14:paraId="6F178D9D" w14:textId="77777777" w:rsidR="003D6848" w:rsidRPr="009D7EFE" w:rsidRDefault="003D6848" w:rsidP="003D6848">
            <w:pPr>
              <w:numPr>
                <w:ilvl w:val="0"/>
                <w:numId w:val="30"/>
              </w:numPr>
              <w:rPr>
                <w:rFonts w:ascii="Arial" w:hAnsi="Arial" w:cs="Arial"/>
                <w:b/>
              </w:rPr>
            </w:pPr>
            <w:r>
              <w:rPr>
                <w:rFonts w:ascii="Arial" w:hAnsi="Arial" w:cs="Arial"/>
                <w:b/>
              </w:rPr>
              <w:t xml:space="preserve"> Chronology</w:t>
            </w:r>
          </w:p>
        </w:tc>
      </w:tr>
      <w:tr w:rsidR="003D6848" w:rsidRPr="009D7EFE" w14:paraId="6F178DA6" w14:textId="77777777">
        <w:trPr>
          <w:trHeight w:val="2263"/>
        </w:trPr>
        <w:tc>
          <w:tcPr>
            <w:tcW w:w="8528" w:type="dxa"/>
          </w:tcPr>
          <w:p w14:paraId="6F178D9F" w14:textId="77777777" w:rsidR="003D6848" w:rsidRPr="009D7EFE" w:rsidRDefault="003D6848" w:rsidP="003D6848">
            <w:pPr>
              <w:rPr>
                <w:rFonts w:ascii="Arial" w:hAnsi="Arial" w:cs="Arial"/>
                <w:b/>
                <w:u w:val="single"/>
              </w:rPr>
            </w:pPr>
          </w:p>
          <w:p w14:paraId="6F178DA0" w14:textId="77777777" w:rsidR="003D6848" w:rsidRPr="009D7EFE" w:rsidRDefault="003D6848" w:rsidP="003D6848">
            <w:pPr>
              <w:rPr>
                <w:rFonts w:ascii="Arial" w:hAnsi="Arial" w:cs="Arial"/>
                <w:b/>
                <w:u w:val="single"/>
              </w:rPr>
            </w:pPr>
          </w:p>
          <w:p w14:paraId="6F178DA1" w14:textId="77777777" w:rsidR="003D6848" w:rsidRPr="009D7EFE" w:rsidRDefault="003D6848" w:rsidP="003D6848">
            <w:pPr>
              <w:rPr>
                <w:rFonts w:ascii="Arial" w:hAnsi="Arial" w:cs="Arial"/>
                <w:b/>
                <w:u w:val="single"/>
              </w:rPr>
            </w:pPr>
          </w:p>
          <w:p w14:paraId="6F178DA2" w14:textId="77777777" w:rsidR="003D6848" w:rsidRPr="009D7EFE" w:rsidRDefault="003D6848" w:rsidP="003D6848">
            <w:pPr>
              <w:rPr>
                <w:rFonts w:ascii="Arial" w:hAnsi="Arial" w:cs="Arial"/>
                <w:b/>
                <w:u w:val="single"/>
              </w:rPr>
            </w:pPr>
          </w:p>
          <w:p w14:paraId="6F178DA3" w14:textId="77777777" w:rsidR="003D6848" w:rsidRPr="009D7EFE" w:rsidRDefault="003D6848" w:rsidP="003D6848">
            <w:pPr>
              <w:rPr>
                <w:rFonts w:ascii="Arial" w:hAnsi="Arial" w:cs="Arial"/>
                <w:b/>
                <w:u w:val="single"/>
              </w:rPr>
            </w:pPr>
          </w:p>
          <w:p w14:paraId="6F178DA4" w14:textId="77777777" w:rsidR="003D6848" w:rsidRPr="009D7EFE" w:rsidRDefault="003D6848" w:rsidP="003D6848">
            <w:pPr>
              <w:rPr>
                <w:rFonts w:ascii="Arial" w:hAnsi="Arial" w:cs="Arial"/>
                <w:b/>
                <w:u w:val="single"/>
              </w:rPr>
            </w:pPr>
          </w:p>
          <w:p w14:paraId="6F178DA5" w14:textId="77777777" w:rsidR="003D6848" w:rsidRPr="009D7EFE" w:rsidRDefault="003D6848" w:rsidP="003D6848">
            <w:pPr>
              <w:rPr>
                <w:rFonts w:ascii="Arial" w:hAnsi="Arial" w:cs="Arial"/>
                <w:b/>
                <w:u w:val="single"/>
              </w:rPr>
            </w:pPr>
          </w:p>
        </w:tc>
      </w:tr>
    </w:tbl>
    <w:p w14:paraId="6F178DA7" w14:textId="77777777" w:rsidR="000F36E6" w:rsidRDefault="000F36E6" w:rsidP="000F36E6">
      <w:pPr>
        <w:rPr>
          <w:rFonts w:ascii="Arial" w:hAnsi="Arial" w:cs="Arial"/>
          <w:b/>
          <w:u w:val="single"/>
        </w:rPr>
      </w:pPr>
    </w:p>
    <w:p w14:paraId="6F178DA8" w14:textId="77777777" w:rsidR="003D6848" w:rsidRDefault="003D6848"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D6848" w:rsidRPr="009D7EFE" w14:paraId="6F178DAA" w14:textId="77777777">
        <w:tc>
          <w:tcPr>
            <w:tcW w:w="8528" w:type="dxa"/>
          </w:tcPr>
          <w:p w14:paraId="6F178DA9" w14:textId="77777777" w:rsidR="003D6848" w:rsidRPr="009D7EFE" w:rsidRDefault="003D6848" w:rsidP="003D6848">
            <w:pPr>
              <w:numPr>
                <w:ilvl w:val="0"/>
                <w:numId w:val="30"/>
              </w:numPr>
              <w:rPr>
                <w:rFonts w:ascii="Arial" w:hAnsi="Arial" w:cs="Arial"/>
                <w:b/>
              </w:rPr>
            </w:pPr>
            <w:r>
              <w:rPr>
                <w:rFonts w:ascii="Arial" w:hAnsi="Arial" w:cs="Arial"/>
                <w:b/>
              </w:rPr>
              <w:t xml:space="preserve"> Antenatal, medical and obstetric history</w:t>
            </w:r>
          </w:p>
        </w:tc>
      </w:tr>
      <w:tr w:rsidR="003D6848" w:rsidRPr="009D7EFE" w14:paraId="6F178DB2" w14:textId="77777777">
        <w:trPr>
          <w:trHeight w:val="2263"/>
        </w:trPr>
        <w:tc>
          <w:tcPr>
            <w:tcW w:w="8528" w:type="dxa"/>
          </w:tcPr>
          <w:p w14:paraId="6F178DAB" w14:textId="77777777" w:rsidR="003D6848" w:rsidRPr="009D7EFE" w:rsidRDefault="003D6848" w:rsidP="003D6848">
            <w:pPr>
              <w:rPr>
                <w:rFonts w:ascii="Arial" w:hAnsi="Arial" w:cs="Arial"/>
                <w:b/>
                <w:u w:val="single"/>
              </w:rPr>
            </w:pPr>
          </w:p>
          <w:p w14:paraId="6F178DAC" w14:textId="77777777" w:rsidR="003D6848" w:rsidRPr="009D7EFE" w:rsidRDefault="003D6848" w:rsidP="003D6848">
            <w:pPr>
              <w:rPr>
                <w:rFonts w:ascii="Arial" w:hAnsi="Arial" w:cs="Arial"/>
                <w:b/>
                <w:u w:val="single"/>
              </w:rPr>
            </w:pPr>
          </w:p>
          <w:p w14:paraId="6F178DAD" w14:textId="77777777" w:rsidR="003D6848" w:rsidRPr="009D7EFE" w:rsidRDefault="003D6848" w:rsidP="003D6848">
            <w:pPr>
              <w:rPr>
                <w:rFonts w:ascii="Arial" w:hAnsi="Arial" w:cs="Arial"/>
                <w:b/>
                <w:u w:val="single"/>
              </w:rPr>
            </w:pPr>
          </w:p>
          <w:p w14:paraId="6F178DAE" w14:textId="77777777" w:rsidR="003D6848" w:rsidRPr="009D7EFE" w:rsidRDefault="003D6848" w:rsidP="003D6848">
            <w:pPr>
              <w:rPr>
                <w:rFonts w:ascii="Arial" w:hAnsi="Arial" w:cs="Arial"/>
                <w:b/>
                <w:u w:val="single"/>
              </w:rPr>
            </w:pPr>
          </w:p>
          <w:p w14:paraId="6F178DAF" w14:textId="77777777" w:rsidR="003D6848" w:rsidRPr="009D7EFE" w:rsidRDefault="003D6848" w:rsidP="003D6848">
            <w:pPr>
              <w:rPr>
                <w:rFonts w:ascii="Arial" w:hAnsi="Arial" w:cs="Arial"/>
                <w:b/>
                <w:u w:val="single"/>
              </w:rPr>
            </w:pPr>
          </w:p>
          <w:p w14:paraId="6F178DB0" w14:textId="77777777" w:rsidR="003D6848" w:rsidRPr="009D7EFE" w:rsidRDefault="003D6848" w:rsidP="003D6848">
            <w:pPr>
              <w:rPr>
                <w:rFonts w:ascii="Arial" w:hAnsi="Arial" w:cs="Arial"/>
                <w:b/>
                <w:u w:val="single"/>
              </w:rPr>
            </w:pPr>
          </w:p>
          <w:p w14:paraId="6F178DB1" w14:textId="77777777" w:rsidR="003D6848" w:rsidRPr="009D7EFE" w:rsidRDefault="003D6848" w:rsidP="003D6848">
            <w:pPr>
              <w:rPr>
                <w:rFonts w:ascii="Arial" w:hAnsi="Arial" w:cs="Arial"/>
                <w:b/>
                <w:u w:val="single"/>
              </w:rPr>
            </w:pPr>
          </w:p>
        </w:tc>
      </w:tr>
    </w:tbl>
    <w:p w14:paraId="6F178DB3" w14:textId="77777777" w:rsidR="003D6848" w:rsidRDefault="003D6848" w:rsidP="000F36E6">
      <w:pPr>
        <w:rPr>
          <w:rFonts w:ascii="Arial" w:hAnsi="Arial" w:cs="Arial"/>
          <w:b/>
          <w:u w:val="single"/>
        </w:rPr>
      </w:pPr>
    </w:p>
    <w:p w14:paraId="6F178DB4"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D6848" w:rsidRPr="009D7EFE" w14:paraId="6F178DB6" w14:textId="77777777">
        <w:tc>
          <w:tcPr>
            <w:tcW w:w="8528" w:type="dxa"/>
          </w:tcPr>
          <w:p w14:paraId="6F178DB5" w14:textId="77777777" w:rsidR="003D6848" w:rsidRPr="009D7EFE" w:rsidRDefault="003D6848" w:rsidP="003D6848">
            <w:pPr>
              <w:numPr>
                <w:ilvl w:val="0"/>
                <w:numId w:val="30"/>
              </w:numPr>
              <w:rPr>
                <w:rFonts w:ascii="Arial" w:hAnsi="Arial" w:cs="Arial"/>
                <w:b/>
              </w:rPr>
            </w:pPr>
            <w:r>
              <w:rPr>
                <w:rFonts w:ascii="Arial" w:hAnsi="Arial" w:cs="Arial"/>
                <w:b/>
              </w:rPr>
              <w:t xml:space="preserve"> Social history</w:t>
            </w:r>
          </w:p>
        </w:tc>
      </w:tr>
      <w:tr w:rsidR="003D6848" w:rsidRPr="009D7EFE" w14:paraId="6F178DBE" w14:textId="77777777">
        <w:trPr>
          <w:trHeight w:val="2263"/>
        </w:trPr>
        <w:tc>
          <w:tcPr>
            <w:tcW w:w="8528" w:type="dxa"/>
          </w:tcPr>
          <w:p w14:paraId="6F178DB7" w14:textId="77777777" w:rsidR="003D6848" w:rsidRPr="009D7EFE" w:rsidRDefault="003D6848" w:rsidP="003D6848">
            <w:pPr>
              <w:rPr>
                <w:rFonts w:ascii="Arial" w:hAnsi="Arial" w:cs="Arial"/>
                <w:b/>
                <w:u w:val="single"/>
              </w:rPr>
            </w:pPr>
          </w:p>
          <w:p w14:paraId="6F178DB8" w14:textId="77777777" w:rsidR="003D6848" w:rsidRPr="009D7EFE" w:rsidRDefault="003D6848" w:rsidP="003D6848">
            <w:pPr>
              <w:rPr>
                <w:rFonts w:ascii="Arial" w:hAnsi="Arial" w:cs="Arial"/>
                <w:b/>
                <w:u w:val="single"/>
              </w:rPr>
            </w:pPr>
          </w:p>
          <w:p w14:paraId="6F178DB9" w14:textId="77777777" w:rsidR="003D6848" w:rsidRPr="009D7EFE" w:rsidRDefault="003D6848" w:rsidP="003D6848">
            <w:pPr>
              <w:rPr>
                <w:rFonts w:ascii="Arial" w:hAnsi="Arial" w:cs="Arial"/>
                <w:b/>
                <w:u w:val="single"/>
              </w:rPr>
            </w:pPr>
          </w:p>
          <w:p w14:paraId="6F178DBA" w14:textId="77777777" w:rsidR="003D6848" w:rsidRPr="009D7EFE" w:rsidRDefault="003D6848" w:rsidP="003D6848">
            <w:pPr>
              <w:rPr>
                <w:rFonts w:ascii="Arial" w:hAnsi="Arial" w:cs="Arial"/>
                <w:b/>
                <w:u w:val="single"/>
              </w:rPr>
            </w:pPr>
          </w:p>
          <w:p w14:paraId="6F178DBB" w14:textId="77777777" w:rsidR="003D6848" w:rsidRPr="009D7EFE" w:rsidRDefault="003D6848" w:rsidP="003D6848">
            <w:pPr>
              <w:rPr>
                <w:rFonts w:ascii="Arial" w:hAnsi="Arial" w:cs="Arial"/>
                <w:b/>
                <w:u w:val="single"/>
              </w:rPr>
            </w:pPr>
          </w:p>
          <w:p w14:paraId="6F178DBC" w14:textId="77777777" w:rsidR="003D6848" w:rsidRPr="009D7EFE" w:rsidRDefault="003D6848" w:rsidP="003D6848">
            <w:pPr>
              <w:rPr>
                <w:rFonts w:ascii="Arial" w:hAnsi="Arial" w:cs="Arial"/>
                <w:b/>
                <w:u w:val="single"/>
              </w:rPr>
            </w:pPr>
          </w:p>
          <w:p w14:paraId="6F178DBD" w14:textId="77777777" w:rsidR="003D6848" w:rsidRPr="009D7EFE" w:rsidRDefault="003D6848" w:rsidP="003D6848">
            <w:pPr>
              <w:rPr>
                <w:rFonts w:ascii="Arial" w:hAnsi="Arial" w:cs="Arial"/>
                <w:b/>
                <w:u w:val="single"/>
              </w:rPr>
            </w:pPr>
          </w:p>
        </w:tc>
      </w:tr>
    </w:tbl>
    <w:p w14:paraId="6F178DBF" w14:textId="77777777" w:rsidR="000F36E6" w:rsidRDefault="000F36E6" w:rsidP="000F36E6">
      <w:pPr>
        <w:rPr>
          <w:rFonts w:ascii="Arial" w:hAnsi="Arial" w:cs="Arial"/>
          <w:b/>
          <w:u w:val="single"/>
        </w:rPr>
      </w:pPr>
    </w:p>
    <w:p w14:paraId="6F178DC0"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D6848" w:rsidRPr="009D7EFE" w14:paraId="6F178DC2" w14:textId="77777777">
        <w:tc>
          <w:tcPr>
            <w:tcW w:w="8528" w:type="dxa"/>
          </w:tcPr>
          <w:p w14:paraId="6F178DC1" w14:textId="77777777" w:rsidR="003D6848" w:rsidRPr="009D7EFE" w:rsidRDefault="003D6848" w:rsidP="003D6848">
            <w:pPr>
              <w:numPr>
                <w:ilvl w:val="0"/>
                <w:numId w:val="30"/>
              </w:numPr>
              <w:rPr>
                <w:rFonts w:ascii="Arial" w:hAnsi="Arial" w:cs="Arial"/>
                <w:b/>
              </w:rPr>
            </w:pPr>
            <w:r>
              <w:rPr>
                <w:rFonts w:ascii="Arial" w:hAnsi="Arial" w:cs="Arial"/>
                <w:b/>
              </w:rPr>
              <w:t xml:space="preserve"> Criminal Convictions</w:t>
            </w:r>
          </w:p>
        </w:tc>
      </w:tr>
      <w:tr w:rsidR="003D6848" w:rsidRPr="009D7EFE" w14:paraId="6F178DCA" w14:textId="77777777">
        <w:trPr>
          <w:trHeight w:val="2263"/>
        </w:trPr>
        <w:tc>
          <w:tcPr>
            <w:tcW w:w="8528" w:type="dxa"/>
          </w:tcPr>
          <w:p w14:paraId="6F178DC3" w14:textId="77777777" w:rsidR="003D6848" w:rsidRPr="009D7EFE" w:rsidRDefault="003D6848" w:rsidP="003D6848">
            <w:pPr>
              <w:rPr>
                <w:rFonts w:ascii="Arial" w:hAnsi="Arial" w:cs="Arial"/>
                <w:b/>
                <w:u w:val="single"/>
              </w:rPr>
            </w:pPr>
          </w:p>
          <w:p w14:paraId="6F178DC4" w14:textId="77777777" w:rsidR="003D6848" w:rsidRPr="009D7EFE" w:rsidRDefault="003D6848" w:rsidP="003D6848">
            <w:pPr>
              <w:rPr>
                <w:rFonts w:ascii="Arial" w:hAnsi="Arial" w:cs="Arial"/>
                <w:b/>
                <w:u w:val="single"/>
              </w:rPr>
            </w:pPr>
          </w:p>
          <w:p w14:paraId="6F178DC5" w14:textId="77777777" w:rsidR="003D6848" w:rsidRPr="009D7EFE" w:rsidRDefault="003D6848" w:rsidP="003D6848">
            <w:pPr>
              <w:rPr>
                <w:rFonts w:ascii="Arial" w:hAnsi="Arial" w:cs="Arial"/>
                <w:b/>
                <w:u w:val="single"/>
              </w:rPr>
            </w:pPr>
          </w:p>
          <w:p w14:paraId="6F178DC6" w14:textId="77777777" w:rsidR="003D6848" w:rsidRPr="009D7EFE" w:rsidRDefault="003D6848" w:rsidP="003D6848">
            <w:pPr>
              <w:rPr>
                <w:rFonts w:ascii="Arial" w:hAnsi="Arial" w:cs="Arial"/>
                <w:b/>
                <w:u w:val="single"/>
              </w:rPr>
            </w:pPr>
          </w:p>
          <w:p w14:paraId="6F178DC7" w14:textId="77777777" w:rsidR="003D6848" w:rsidRPr="009D7EFE" w:rsidRDefault="003D6848" w:rsidP="003D6848">
            <w:pPr>
              <w:rPr>
                <w:rFonts w:ascii="Arial" w:hAnsi="Arial" w:cs="Arial"/>
                <w:b/>
                <w:u w:val="single"/>
              </w:rPr>
            </w:pPr>
          </w:p>
          <w:p w14:paraId="6F178DC8" w14:textId="77777777" w:rsidR="003D6848" w:rsidRPr="009D7EFE" w:rsidRDefault="003D6848" w:rsidP="003D6848">
            <w:pPr>
              <w:rPr>
                <w:rFonts w:ascii="Arial" w:hAnsi="Arial" w:cs="Arial"/>
                <w:b/>
                <w:u w:val="single"/>
              </w:rPr>
            </w:pPr>
          </w:p>
          <w:p w14:paraId="6F178DC9" w14:textId="77777777" w:rsidR="003D6848" w:rsidRPr="009D7EFE" w:rsidRDefault="003D6848" w:rsidP="003D6848">
            <w:pPr>
              <w:rPr>
                <w:rFonts w:ascii="Arial" w:hAnsi="Arial" w:cs="Arial"/>
                <w:b/>
                <w:u w:val="single"/>
              </w:rPr>
            </w:pPr>
          </w:p>
        </w:tc>
      </w:tr>
    </w:tbl>
    <w:p w14:paraId="6F178DCB" w14:textId="77777777" w:rsidR="000F36E6" w:rsidRDefault="000F36E6" w:rsidP="000F36E6">
      <w:pPr>
        <w:rPr>
          <w:rFonts w:ascii="Arial" w:hAnsi="Arial" w:cs="Arial"/>
          <w:b/>
          <w:u w:val="single"/>
        </w:rPr>
      </w:pPr>
    </w:p>
    <w:p w14:paraId="6F178DCC" w14:textId="77777777" w:rsidR="000F36E6" w:rsidRDefault="000F36E6" w:rsidP="000F36E6">
      <w:pPr>
        <w:rPr>
          <w:rFonts w:ascii="Arial" w:hAnsi="Arial" w:cs="Arial"/>
          <w:b/>
          <w:u w:val="single"/>
        </w:rPr>
      </w:pPr>
    </w:p>
    <w:p w14:paraId="6F178DCD" w14:textId="77777777" w:rsidR="000F36E6" w:rsidRDefault="000F36E6" w:rsidP="000F36E6">
      <w:pPr>
        <w:rPr>
          <w:rFonts w:ascii="Arial" w:hAnsi="Arial" w:cs="Arial"/>
          <w:b/>
          <w:u w:val="single"/>
        </w:rPr>
      </w:pPr>
    </w:p>
    <w:p w14:paraId="6F178DCE" w14:textId="77777777" w:rsidR="000F36E6" w:rsidRDefault="000F36E6" w:rsidP="000F36E6">
      <w:pPr>
        <w:rPr>
          <w:rFonts w:ascii="Arial" w:hAnsi="Arial" w:cs="Arial"/>
          <w:b/>
          <w:u w:val="single"/>
        </w:rPr>
      </w:pPr>
    </w:p>
    <w:p w14:paraId="6F178DCF" w14:textId="77777777" w:rsidR="000F36E6" w:rsidRDefault="000F36E6" w:rsidP="000F36E6">
      <w:pPr>
        <w:rPr>
          <w:rFonts w:ascii="Arial" w:hAnsi="Arial" w:cs="Arial"/>
          <w:b/>
          <w:u w:val="single"/>
        </w:rPr>
      </w:pPr>
    </w:p>
    <w:p w14:paraId="6F178DD0" w14:textId="77777777" w:rsidR="000F36E6" w:rsidRDefault="000F36E6" w:rsidP="000F36E6">
      <w:pPr>
        <w:rPr>
          <w:rFonts w:ascii="Arial" w:hAnsi="Arial" w:cs="Arial"/>
          <w:b/>
          <w:u w:val="single"/>
        </w:rPr>
      </w:pPr>
    </w:p>
    <w:p w14:paraId="6F178DD1" w14:textId="77777777" w:rsidR="003D6848" w:rsidRDefault="003D6848"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D6848" w:rsidRPr="009D7EFE" w14:paraId="6F178DD3" w14:textId="77777777">
        <w:tc>
          <w:tcPr>
            <w:tcW w:w="8528" w:type="dxa"/>
          </w:tcPr>
          <w:p w14:paraId="6F178DD2" w14:textId="77777777" w:rsidR="003D6848" w:rsidRPr="009D7EFE" w:rsidRDefault="003D6848" w:rsidP="003D6848">
            <w:pPr>
              <w:numPr>
                <w:ilvl w:val="0"/>
                <w:numId w:val="30"/>
              </w:numPr>
              <w:rPr>
                <w:rFonts w:ascii="Arial" w:hAnsi="Arial" w:cs="Arial"/>
                <w:b/>
              </w:rPr>
            </w:pPr>
            <w:r>
              <w:rPr>
                <w:rFonts w:ascii="Arial" w:hAnsi="Arial" w:cs="Arial"/>
                <w:b/>
              </w:rPr>
              <w:t>Current family structure and sources of support</w:t>
            </w:r>
          </w:p>
        </w:tc>
      </w:tr>
      <w:tr w:rsidR="003D6848" w:rsidRPr="009D7EFE" w14:paraId="6F178DDB" w14:textId="77777777">
        <w:trPr>
          <w:trHeight w:val="2263"/>
        </w:trPr>
        <w:tc>
          <w:tcPr>
            <w:tcW w:w="8528" w:type="dxa"/>
          </w:tcPr>
          <w:p w14:paraId="6F178DD4" w14:textId="77777777" w:rsidR="003D6848" w:rsidRPr="009D7EFE" w:rsidRDefault="003D6848" w:rsidP="003D6848">
            <w:pPr>
              <w:rPr>
                <w:rFonts w:ascii="Arial" w:hAnsi="Arial" w:cs="Arial"/>
                <w:b/>
                <w:u w:val="single"/>
              </w:rPr>
            </w:pPr>
          </w:p>
          <w:p w14:paraId="6F178DD5" w14:textId="77777777" w:rsidR="003D6848" w:rsidRPr="009D7EFE" w:rsidRDefault="003D6848" w:rsidP="003D6848">
            <w:pPr>
              <w:rPr>
                <w:rFonts w:ascii="Arial" w:hAnsi="Arial" w:cs="Arial"/>
                <w:b/>
                <w:u w:val="single"/>
              </w:rPr>
            </w:pPr>
          </w:p>
          <w:p w14:paraId="6F178DD6" w14:textId="77777777" w:rsidR="003D6848" w:rsidRPr="009D7EFE" w:rsidRDefault="003D6848" w:rsidP="003D6848">
            <w:pPr>
              <w:rPr>
                <w:rFonts w:ascii="Arial" w:hAnsi="Arial" w:cs="Arial"/>
                <w:b/>
                <w:u w:val="single"/>
              </w:rPr>
            </w:pPr>
          </w:p>
          <w:p w14:paraId="6F178DD7" w14:textId="77777777" w:rsidR="003D6848" w:rsidRPr="009D7EFE" w:rsidRDefault="003D6848" w:rsidP="003D6848">
            <w:pPr>
              <w:rPr>
                <w:rFonts w:ascii="Arial" w:hAnsi="Arial" w:cs="Arial"/>
                <w:b/>
                <w:u w:val="single"/>
              </w:rPr>
            </w:pPr>
          </w:p>
          <w:p w14:paraId="6F178DD8" w14:textId="77777777" w:rsidR="003D6848" w:rsidRPr="009D7EFE" w:rsidRDefault="003D6848" w:rsidP="003D6848">
            <w:pPr>
              <w:rPr>
                <w:rFonts w:ascii="Arial" w:hAnsi="Arial" w:cs="Arial"/>
                <w:b/>
                <w:u w:val="single"/>
              </w:rPr>
            </w:pPr>
          </w:p>
          <w:p w14:paraId="6F178DD9" w14:textId="77777777" w:rsidR="003D6848" w:rsidRPr="009D7EFE" w:rsidRDefault="003D6848" w:rsidP="003D6848">
            <w:pPr>
              <w:rPr>
                <w:rFonts w:ascii="Arial" w:hAnsi="Arial" w:cs="Arial"/>
                <w:b/>
                <w:u w:val="single"/>
              </w:rPr>
            </w:pPr>
          </w:p>
          <w:p w14:paraId="6F178DDA" w14:textId="77777777" w:rsidR="003D6848" w:rsidRPr="009D7EFE" w:rsidRDefault="003D6848" w:rsidP="003D6848">
            <w:pPr>
              <w:rPr>
                <w:rFonts w:ascii="Arial" w:hAnsi="Arial" w:cs="Arial"/>
                <w:b/>
                <w:u w:val="single"/>
              </w:rPr>
            </w:pPr>
          </w:p>
        </w:tc>
      </w:tr>
    </w:tbl>
    <w:p w14:paraId="6F178DDC" w14:textId="77777777" w:rsidR="003D6848" w:rsidRDefault="003D6848" w:rsidP="000F36E6">
      <w:pPr>
        <w:rPr>
          <w:rFonts w:ascii="Arial" w:hAnsi="Arial" w:cs="Arial"/>
          <w:b/>
          <w:u w:val="single"/>
        </w:rPr>
      </w:pPr>
    </w:p>
    <w:p w14:paraId="6F178DDD"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D6848" w:rsidRPr="009D7EFE" w14:paraId="6F178DDF" w14:textId="77777777">
        <w:tc>
          <w:tcPr>
            <w:tcW w:w="8528" w:type="dxa"/>
          </w:tcPr>
          <w:p w14:paraId="6F178DDE" w14:textId="77777777" w:rsidR="003D6848" w:rsidRPr="009D7EFE" w:rsidRDefault="003D6848" w:rsidP="003D6848">
            <w:pPr>
              <w:numPr>
                <w:ilvl w:val="0"/>
                <w:numId w:val="30"/>
              </w:numPr>
              <w:rPr>
                <w:rFonts w:ascii="Arial" w:hAnsi="Arial" w:cs="Arial"/>
                <w:b/>
              </w:rPr>
            </w:pPr>
            <w:r>
              <w:rPr>
                <w:rFonts w:ascii="Arial" w:hAnsi="Arial" w:cs="Arial"/>
                <w:b/>
              </w:rPr>
              <w:t xml:space="preserve"> Attitude to previous Intervention</w:t>
            </w:r>
          </w:p>
        </w:tc>
      </w:tr>
      <w:tr w:rsidR="003D6848" w:rsidRPr="009D7EFE" w14:paraId="6F178DE7" w14:textId="77777777">
        <w:trPr>
          <w:trHeight w:val="2263"/>
        </w:trPr>
        <w:tc>
          <w:tcPr>
            <w:tcW w:w="8528" w:type="dxa"/>
          </w:tcPr>
          <w:p w14:paraId="6F178DE0" w14:textId="77777777" w:rsidR="003D6848" w:rsidRPr="009D7EFE" w:rsidRDefault="003D6848" w:rsidP="003D6848">
            <w:pPr>
              <w:rPr>
                <w:rFonts w:ascii="Arial" w:hAnsi="Arial" w:cs="Arial"/>
                <w:b/>
                <w:u w:val="single"/>
              </w:rPr>
            </w:pPr>
          </w:p>
          <w:p w14:paraId="6F178DE1" w14:textId="77777777" w:rsidR="003D6848" w:rsidRPr="009D7EFE" w:rsidRDefault="003D6848" w:rsidP="003D6848">
            <w:pPr>
              <w:rPr>
                <w:rFonts w:ascii="Arial" w:hAnsi="Arial" w:cs="Arial"/>
                <w:b/>
                <w:u w:val="single"/>
              </w:rPr>
            </w:pPr>
          </w:p>
          <w:p w14:paraId="6F178DE2" w14:textId="77777777" w:rsidR="003D6848" w:rsidRPr="009D7EFE" w:rsidRDefault="003D6848" w:rsidP="003D6848">
            <w:pPr>
              <w:rPr>
                <w:rFonts w:ascii="Arial" w:hAnsi="Arial" w:cs="Arial"/>
                <w:b/>
                <w:u w:val="single"/>
              </w:rPr>
            </w:pPr>
          </w:p>
          <w:p w14:paraId="6F178DE3" w14:textId="77777777" w:rsidR="003D6848" w:rsidRPr="009D7EFE" w:rsidRDefault="003D6848" w:rsidP="003D6848">
            <w:pPr>
              <w:rPr>
                <w:rFonts w:ascii="Arial" w:hAnsi="Arial" w:cs="Arial"/>
                <w:b/>
                <w:u w:val="single"/>
              </w:rPr>
            </w:pPr>
          </w:p>
          <w:p w14:paraId="6F178DE4" w14:textId="77777777" w:rsidR="003D6848" w:rsidRPr="009D7EFE" w:rsidRDefault="003D6848" w:rsidP="003D6848">
            <w:pPr>
              <w:rPr>
                <w:rFonts w:ascii="Arial" w:hAnsi="Arial" w:cs="Arial"/>
                <w:b/>
                <w:u w:val="single"/>
              </w:rPr>
            </w:pPr>
          </w:p>
          <w:p w14:paraId="6F178DE5" w14:textId="77777777" w:rsidR="003D6848" w:rsidRPr="009D7EFE" w:rsidRDefault="003D6848" w:rsidP="003D6848">
            <w:pPr>
              <w:rPr>
                <w:rFonts w:ascii="Arial" w:hAnsi="Arial" w:cs="Arial"/>
                <w:b/>
                <w:u w:val="single"/>
              </w:rPr>
            </w:pPr>
          </w:p>
          <w:p w14:paraId="6F178DE6" w14:textId="77777777" w:rsidR="003D6848" w:rsidRPr="009D7EFE" w:rsidRDefault="003D6848" w:rsidP="003D6848">
            <w:pPr>
              <w:rPr>
                <w:rFonts w:ascii="Arial" w:hAnsi="Arial" w:cs="Arial"/>
                <w:b/>
                <w:u w:val="single"/>
              </w:rPr>
            </w:pPr>
          </w:p>
        </w:tc>
      </w:tr>
    </w:tbl>
    <w:p w14:paraId="6F178DE8" w14:textId="77777777" w:rsidR="000F36E6" w:rsidRDefault="000F36E6" w:rsidP="000F36E6">
      <w:pPr>
        <w:rPr>
          <w:rFonts w:ascii="Arial" w:hAnsi="Arial" w:cs="Arial"/>
          <w:b/>
          <w:u w:val="single"/>
        </w:rPr>
      </w:pPr>
    </w:p>
    <w:p w14:paraId="6F178DE9"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D6848" w:rsidRPr="009D7EFE" w14:paraId="6F178DEB" w14:textId="77777777">
        <w:tc>
          <w:tcPr>
            <w:tcW w:w="8528" w:type="dxa"/>
          </w:tcPr>
          <w:p w14:paraId="6F178DEA" w14:textId="77777777" w:rsidR="003D6848" w:rsidRPr="009D7EFE" w:rsidRDefault="003D6848" w:rsidP="003D6848">
            <w:pPr>
              <w:numPr>
                <w:ilvl w:val="0"/>
                <w:numId w:val="30"/>
              </w:numPr>
              <w:rPr>
                <w:rFonts w:ascii="Arial" w:hAnsi="Arial" w:cs="Arial"/>
                <w:b/>
              </w:rPr>
            </w:pPr>
            <w:r>
              <w:rPr>
                <w:rFonts w:ascii="Arial" w:hAnsi="Arial" w:cs="Arial"/>
                <w:b/>
              </w:rPr>
              <w:t xml:space="preserve"> Attitude to current pregnancy</w:t>
            </w:r>
          </w:p>
        </w:tc>
      </w:tr>
      <w:tr w:rsidR="003D6848" w:rsidRPr="009D7EFE" w14:paraId="6F178DF3" w14:textId="77777777">
        <w:trPr>
          <w:trHeight w:val="2263"/>
        </w:trPr>
        <w:tc>
          <w:tcPr>
            <w:tcW w:w="8528" w:type="dxa"/>
          </w:tcPr>
          <w:p w14:paraId="6F178DEC" w14:textId="77777777" w:rsidR="003D6848" w:rsidRPr="009D7EFE" w:rsidRDefault="003D6848" w:rsidP="003D6848">
            <w:pPr>
              <w:rPr>
                <w:rFonts w:ascii="Arial" w:hAnsi="Arial" w:cs="Arial"/>
                <w:b/>
                <w:u w:val="single"/>
              </w:rPr>
            </w:pPr>
          </w:p>
          <w:p w14:paraId="6F178DED" w14:textId="77777777" w:rsidR="003D6848" w:rsidRPr="009D7EFE" w:rsidRDefault="003D6848" w:rsidP="003D6848">
            <w:pPr>
              <w:rPr>
                <w:rFonts w:ascii="Arial" w:hAnsi="Arial" w:cs="Arial"/>
                <w:b/>
                <w:u w:val="single"/>
              </w:rPr>
            </w:pPr>
          </w:p>
          <w:p w14:paraId="6F178DEE" w14:textId="77777777" w:rsidR="003D6848" w:rsidRPr="009D7EFE" w:rsidRDefault="003D6848" w:rsidP="003D6848">
            <w:pPr>
              <w:rPr>
                <w:rFonts w:ascii="Arial" w:hAnsi="Arial" w:cs="Arial"/>
                <w:b/>
                <w:u w:val="single"/>
              </w:rPr>
            </w:pPr>
          </w:p>
          <w:p w14:paraId="6F178DEF" w14:textId="77777777" w:rsidR="003D6848" w:rsidRPr="009D7EFE" w:rsidRDefault="003D6848" w:rsidP="003D6848">
            <w:pPr>
              <w:rPr>
                <w:rFonts w:ascii="Arial" w:hAnsi="Arial" w:cs="Arial"/>
                <w:b/>
                <w:u w:val="single"/>
              </w:rPr>
            </w:pPr>
          </w:p>
          <w:p w14:paraId="6F178DF0" w14:textId="77777777" w:rsidR="003D6848" w:rsidRPr="009D7EFE" w:rsidRDefault="003D6848" w:rsidP="003D6848">
            <w:pPr>
              <w:rPr>
                <w:rFonts w:ascii="Arial" w:hAnsi="Arial" w:cs="Arial"/>
                <w:b/>
                <w:u w:val="single"/>
              </w:rPr>
            </w:pPr>
          </w:p>
          <w:p w14:paraId="6F178DF1" w14:textId="77777777" w:rsidR="003D6848" w:rsidRPr="009D7EFE" w:rsidRDefault="003D6848" w:rsidP="003D6848">
            <w:pPr>
              <w:rPr>
                <w:rFonts w:ascii="Arial" w:hAnsi="Arial" w:cs="Arial"/>
                <w:b/>
                <w:u w:val="single"/>
              </w:rPr>
            </w:pPr>
          </w:p>
          <w:p w14:paraId="6F178DF2" w14:textId="77777777" w:rsidR="003D6848" w:rsidRPr="009D7EFE" w:rsidRDefault="003D6848" w:rsidP="003D6848">
            <w:pPr>
              <w:rPr>
                <w:rFonts w:ascii="Arial" w:hAnsi="Arial" w:cs="Arial"/>
                <w:b/>
                <w:u w:val="single"/>
              </w:rPr>
            </w:pPr>
          </w:p>
        </w:tc>
      </w:tr>
    </w:tbl>
    <w:p w14:paraId="6F178DF4" w14:textId="77777777" w:rsidR="000F36E6" w:rsidRDefault="000F36E6" w:rsidP="000F36E6">
      <w:pPr>
        <w:rPr>
          <w:rFonts w:ascii="Arial" w:hAnsi="Arial" w:cs="Arial"/>
          <w:b/>
          <w:u w:val="single"/>
        </w:rPr>
      </w:pPr>
    </w:p>
    <w:p w14:paraId="6F178DF5"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D6848" w:rsidRPr="009D7EFE" w14:paraId="6F178DF7" w14:textId="77777777">
        <w:tc>
          <w:tcPr>
            <w:tcW w:w="8528" w:type="dxa"/>
          </w:tcPr>
          <w:p w14:paraId="6F178DF6" w14:textId="77777777" w:rsidR="003D6848" w:rsidRPr="009D7EFE" w:rsidRDefault="003D6848" w:rsidP="003D6848">
            <w:pPr>
              <w:numPr>
                <w:ilvl w:val="0"/>
                <w:numId w:val="30"/>
              </w:numPr>
              <w:rPr>
                <w:rFonts w:ascii="Arial" w:hAnsi="Arial" w:cs="Arial"/>
                <w:b/>
              </w:rPr>
            </w:pPr>
            <w:r>
              <w:rPr>
                <w:rFonts w:ascii="Arial" w:hAnsi="Arial" w:cs="Arial"/>
                <w:b/>
              </w:rPr>
              <w:t xml:space="preserve"> Parental understanding of expectant baby’s needs</w:t>
            </w:r>
          </w:p>
        </w:tc>
      </w:tr>
      <w:tr w:rsidR="003D6848" w:rsidRPr="009D7EFE" w14:paraId="6F178DFF" w14:textId="77777777">
        <w:trPr>
          <w:trHeight w:val="2263"/>
        </w:trPr>
        <w:tc>
          <w:tcPr>
            <w:tcW w:w="8528" w:type="dxa"/>
          </w:tcPr>
          <w:p w14:paraId="6F178DF8" w14:textId="77777777" w:rsidR="003D6848" w:rsidRPr="009D7EFE" w:rsidRDefault="003D6848" w:rsidP="003D6848">
            <w:pPr>
              <w:rPr>
                <w:rFonts w:ascii="Arial" w:hAnsi="Arial" w:cs="Arial"/>
                <w:b/>
                <w:u w:val="single"/>
              </w:rPr>
            </w:pPr>
          </w:p>
          <w:p w14:paraId="6F178DF9" w14:textId="77777777" w:rsidR="003D6848" w:rsidRPr="009D7EFE" w:rsidRDefault="003D6848" w:rsidP="003D6848">
            <w:pPr>
              <w:rPr>
                <w:rFonts w:ascii="Arial" w:hAnsi="Arial" w:cs="Arial"/>
                <w:b/>
                <w:u w:val="single"/>
              </w:rPr>
            </w:pPr>
          </w:p>
          <w:p w14:paraId="6F178DFA" w14:textId="77777777" w:rsidR="003D6848" w:rsidRPr="009D7EFE" w:rsidRDefault="003D6848" w:rsidP="003D6848">
            <w:pPr>
              <w:rPr>
                <w:rFonts w:ascii="Arial" w:hAnsi="Arial" w:cs="Arial"/>
                <w:b/>
                <w:u w:val="single"/>
              </w:rPr>
            </w:pPr>
          </w:p>
          <w:p w14:paraId="6F178DFB" w14:textId="77777777" w:rsidR="003D6848" w:rsidRPr="009D7EFE" w:rsidRDefault="003D6848" w:rsidP="003D6848">
            <w:pPr>
              <w:rPr>
                <w:rFonts w:ascii="Arial" w:hAnsi="Arial" w:cs="Arial"/>
                <w:b/>
                <w:u w:val="single"/>
              </w:rPr>
            </w:pPr>
          </w:p>
          <w:p w14:paraId="6F178DFC" w14:textId="77777777" w:rsidR="003D6848" w:rsidRPr="009D7EFE" w:rsidRDefault="003D6848" w:rsidP="003D6848">
            <w:pPr>
              <w:rPr>
                <w:rFonts w:ascii="Arial" w:hAnsi="Arial" w:cs="Arial"/>
                <w:b/>
                <w:u w:val="single"/>
              </w:rPr>
            </w:pPr>
          </w:p>
          <w:p w14:paraId="6F178DFD" w14:textId="77777777" w:rsidR="003D6848" w:rsidRPr="009D7EFE" w:rsidRDefault="003D6848" w:rsidP="003D6848">
            <w:pPr>
              <w:rPr>
                <w:rFonts w:ascii="Arial" w:hAnsi="Arial" w:cs="Arial"/>
                <w:b/>
                <w:u w:val="single"/>
              </w:rPr>
            </w:pPr>
          </w:p>
          <w:p w14:paraId="6F178DFE" w14:textId="77777777" w:rsidR="003D6848" w:rsidRPr="009D7EFE" w:rsidRDefault="003D6848" w:rsidP="003D6848">
            <w:pPr>
              <w:rPr>
                <w:rFonts w:ascii="Arial" w:hAnsi="Arial" w:cs="Arial"/>
                <w:b/>
                <w:u w:val="single"/>
              </w:rPr>
            </w:pPr>
          </w:p>
        </w:tc>
      </w:tr>
    </w:tbl>
    <w:p w14:paraId="6F178E00" w14:textId="77777777" w:rsidR="000F36E6" w:rsidRDefault="000F36E6" w:rsidP="000F36E6">
      <w:pPr>
        <w:rPr>
          <w:rFonts w:ascii="Arial" w:hAnsi="Arial" w:cs="Arial"/>
          <w:b/>
          <w:u w:val="single"/>
        </w:rPr>
      </w:pPr>
    </w:p>
    <w:p w14:paraId="6F178E01" w14:textId="77777777" w:rsidR="000F36E6" w:rsidRPr="00D369E0" w:rsidRDefault="000F36E6" w:rsidP="000F36E6">
      <w:pPr>
        <w:rPr>
          <w:rFonts w:ascii="Arial" w:hAnsi="Arial" w:cs="Arial"/>
          <w:b/>
          <w:u w:val="single"/>
        </w:rPr>
      </w:pPr>
    </w:p>
    <w:p w14:paraId="6F178E02" w14:textId="77777777" w:rsidR="00643393" w:rsidRDefault="00643393" w:rsidP="00B855E9">
      <w:pPr>
        <w:pStyle w:val="Default"/>
        <w:rPr>
          <w:rFonts w:ascii="Arial" w:hAnsi="Arial" w:cs="Arial"/>
        </w:rPr>
      </w:pPr>
    </w:p>
    <w:p w14:paraId="6F178E03" w14:textId="77777777" w:rsidR="00643393" w:rsidRDefault="00643393" w:rsidP="00B855E9">
      <w:pPr>
        <w:pStyle w:val="Default"/>
        <w:rPr>
          <w:rFonts w:ascii="Arial" w:hAnsi="Arial" w:cs="Arial"/>
        </w:rPr>
      </w:pPr>
    </w:p>
    <w:p w14:paraId="6F178E04" w14:textId="77777777" w:rsidR="003D6848" w:rsidRDefault="003D6848" w:rsidP="00B855E9">
      <w:pPr>
        <w:pStyle w:val="Default"/>
        <w:rPr>
          <w:rFonts w:ascii="Arial" w:hAnsi="Arial" w:cs="Arial"/>
        </w:rPr>
      </w:pPr>
    </w:p>
    <w:p w14:paraId="6F178E05" w14:textId="77777777" w:rsidR="007234F8" w:rsidRDefault="007234F8" w:rsidP="00B855E9">
      <w:pPr>
        <w:pStyle w:val="Default"/>
        <w:rPr>
          <w:rFonts w:ascii="Arial" w:hAnsi="Arial" w:cs="Arial"/>
        </w:rPr>
      </w:pPr>
    </w:p>
    <w:p w14:paraId="6F178E06" w14:textId="77777777" w:rsidR="003D6848" w:rsidRDefault="003D6848" w:rsidP="00B855E9">
      <w:pPr>
        <w:pStyle w:val="Default"/>
        <w:rPr>
          <w:rFonts w:ascii="Arial" w:hAnsi="Arial" w:cs="Arial"/>
        </w:rPr>
      </w:pPr>
    </w:p>
    <w:p w14:paraId="6F178E07" w14:textId="77777777" w:rsidR="003D6848" w:rsidRDefault="003D6848"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D6848" w:rsidRPr="009D7EFE" w14:paraId="6F178E09" w14:textId="77777777">
        <w:tc>
          <w:tcPr>
            <w:tcW w:w="8528" w:type="dxa"/>
          </w:tcPr>
          <w:p w14:paraId="6F178E08" w14:textId="77777777" w:rsidR="003D6848" w:rsidRPr="009D7EFE" w:rsidRDefault="003D6848" w:rsidP="003D6848">
            <w:pPr>
              <w:numPr>
                <w:ilvl w:val="0"/>
                <w:numId w:val="30"/>
              </w:numPr>
              <w:rPr>
                <w:rFonts w:ascii="Arial" w:hAnsi="Arial" w:cs="Arial"/>
                <w:b/>
              </w:rPr>
            </w:pPr>
            <w:r>
              <w:rPr>
                <w:rFonts w:ascii="Arial" w:hAnsi="Arial" w:cs="Arial"/>
                <w:b/>
              </w:rPr>
              <w:lastRenderedPageBreak/>
              <w:t xml:space="preserve"> Existence of previous abuse and acceptance of responsibility</w:t>
            </w:r>
          </w:p>
        </w:tc>
      </w:tr>
      <w:tr w:rsidR="003D6848" w:rsidRPr="009D7EFE" w14:paraId="6F178E11" w14:textId="77777777">
        <w:trPr>
          <w:trHeight w:val="2263"/>
        </w:trPr>
        <w:tc>
          <w:tcPr>
            <w:tcW w:w="8528" w:type="dxa"/>
          </w:tcPr>
          <w:p w14:paraId="6F178E0A" w14:textId="77777777" w:rsidR="003D6848" w:rsidRPr="009D7EFE" w:rsidRDefault="003D6848" w:rsidP="003D6848">
            <w:pPr>
              <w:rPr>
                <w:rFonts w:ascii="Arial" w:hAnsi="Arial" w:cs="Arial"/>
                <w:b/>
                <w:u w:val="single"/>
              </w:rPr>
            </w:pPr>
          </w:p>
          <w:p w14:paraId="6F178E0B" w14:textId="77777777" w:rsidR="003D6848" w:rsidRPr="009D7EFE" w:rsidRDefault="003D6848" w:rsidP="003D6848">
            <w:pPr>
              <w:rPr>
                <w:rFonts w:ascii="Arial" w:hAnsi="Arial" w:cs="Arial"/>
                <w:b/>
                <w:u w:val="single"/>
              </w:rPr>
            </w:pPr>
          </w:p>
          <w:p w14:paraId="6F178E0C" w14:textId="77777777" w:rsidR="003D6848" w:rsidRPr="009D7EFE" w:rsidRDefault="003D6848" w:rsidP="003D6848">
            <w:pPr>
              <w:rPr>
                <w:rFonts w:ascii="Arial" w:hAnsi="Arial" w:cs="Arial"/>
                <w:b/>
                <w:u w:val="single"/>
              </w:rPr>
            </w:pPr>
          </w:p>
          <w:p w14:paraId="6F178E0D" w14:textId="77777777" w:rsidR="003D6848" w:rsidRPr="009D7EFE" w:rsidRDefault="003D6848" w:rsidP="003D6848">
            <w:pPr>
              <w:rPr>
                <w:rFonts w:ascii="Arial" w:hAnsi="Arial" w:cs="Arial"/>
                <w:b/>
                <w:u w:val="single"/>
              </w:rPr>
            </w:pPr>
          </w:p>
          <w:p w14:paraId="6F178E0E" w14:textId="77777777" w:rsidR="003D6848" w:rsidRPr="009D7EFE" w:rsidRDefault="003D6848" w:rsidP="003D6848">
            <w:pPr>
              <w:rPr>
                <w:rFonts w:ascii="Arial" w:hAnsi="Arial" w:cs="Arial"/>
                <w:b/>
                <w:u w:val="single"/>
              </w:rPr>
            </w:pPr>
          </w:p>
          <w:p w14:paraId="6F178E0F" w14:textId="77777777" w:rsidR="003D6848" w:rsidRPr="009D7EFE" w:rsidRDefault="003D6848" w:rsidP="003D6848">
            <w:pPr>
              <w:rPr>
                <w:rFonts w:ascii="Arial" w:hAnsi="Arial" w:cs="Arial"/>
                <w:b/>
                <w:u w:val="single"/>
              </w:rPr>
            </w:pPr>
          </w:p>
          <w:p w14:paraId="6F178E10" w14:textId="77777777" w:rsidR="003D6848" w:rsidRPr="009D7EFE" w:rsidRDefault="003D6848" w:rsidP="003D6848">
            <w:pPr>
              <w:rPr>
                <w:rFonts w:ascii="Arial" w:hAnsi="Arial" w:cs="Arial"/>
                <w:b/>
                <w:u w:val="single"/>
              </w:rPr>
            </w:pPr>
          </w:p>
        </w:tc>
      </w:tr>
    </w:tbl>
    <w:p w14:paraId="6F178E12" w14:textId="77777777" w:rsidR="003D6848" w:rsidRDefault="003D6848" w:rsidP="00B855E9">
      <w:pPr>
        <w:pStyle w:val="Default"/>
        <w:rPr>
          <w:rFonts w:ascii="Arial" w:hAnsi="Arial" w:cs="Arial"/>
        </w:rPr>
      </w:pPr>
    </w:p>
    <w:p w14:paraId="6F178E13"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3D6848" w:rsidRPr="009D7EFE" w14:paraId="6F178E15" w14:textId="77777777">
        <w:tc>
          <w:tcPr>
            <w:tcW w:w="8528" w:type="dxa"/>
          </w:tcPr>
          <w:p w14:paraId="6F178E14" w14:textId="77777777" w:rsidR="003D6848" w:rsidRPr="009D7EFE" w:rsidRDefault="00FD6ABF" w:rsidP="00FD6ABF">
            <w:pPr>
              <w:numPr>
                <w:ilvl w:val="0"/>
                <w:numId w:val="30"/>
              </w:numPr>
              <w:rPr>
                <w:rFonts w:ascii="Arial" w:hAnsi="Arial" w:cs="Arial"/>
                <w:b/>
              </w:rPr>
            </w:pPr>
            <w:r>
              <w:rPr>
                <w:rFonts w:ascii="Arial" w:hAnsi="Arial" w:cs="Arial"/>
                <w:b/>
              </w:rPr>
              <w:t xml:space="preserve"> Non abusing parents ability to protect</w:t>
            </w:r>
          </w:p>
        </w:tc>
      </w:tr>
      <w:tr w:rsidR="003D6848" w:rsidRPr="009D7EFE" w14:paraId="6F178E1D" w14:textId="77777777">
        <w:trPr>
          <w:trHeight w:val="2263"/>
        </w:trPr>
        <w:tc>
          <w:tcPr>
            <w:tcW w:w="8528" w:type="dxa"/>
          </w:tcPr>
          <w:p w14:paraId="6F178E16" w14:textId="77777777" w:rsidR="003D6848" w:rsidRPr="009D7EFE" w:rsidRDefault="003D6848" w:rsidP="003D6848">
            <w:pPr>
              <w:rPr>
                <w:rFonts w:ascii="Arial" w:hAnsi="Arial" w:cs="Arial"/>
                <w:b/>
                <w:u w:val="single"/>
              </w:rPr>
            </w:pPr>
          </w:p>
          <w:p w14:paraId="6F178E17" w14:textId="77777777" w:rsidR="003D6848" w:rsidRPr="009D7EFE" w:rsidRDefault="003D6848" w:rsidP="003D6848">
            <w:pPr>
              <w:rPr>
                <w:rFonts w:ascii="Arial" w:hAnsi="Arial" w:cs="Arial"/>
                <w:b/>
                <w:u w:val="single"/>
              </w:rPr>
            </w:pPr>
          </w:p>
          <w:p w14:paraId="6F178E18" w14:textId="77777777" w:rsidR="003D6848" w:rsidRPr="009D7EFE" w:rsidRDefault="003D6848" w:rsidP="003D6848">
            <w:pPr>
              <w:rPr>
                <w:rFonts w:ascii="Arial" w:hAnsi="Arial" w:cs="Arial"/>
                <w:b/>
                <w:u w:val="single"/>
              </w:rPr>
            </w:pPr>
          </w:p>
          <w:p w14:paraId="6F178E19" w14:textId="77777777" w:rsidR="003D6848" w:rsidRPr="009D7EFE" w:rsidRDefault="003D6848" w:rsidP="003D6848">
            <w:pPr>
              <w:rPr>
                <w:rFonts w:ascii="Arial" w:hAnsi="Arial" w:cs="Arial"/>
                <w:b/>
                <w:u w:val="single"/>
              </w:rPr>
            </w:pPr>
          </w:p>
          <w:p w14:paraId="6F178E1A" w14:textId="77777777" w:rsidR="003D6848" w:rsidRPr="009D7EFE" w:rsidRDefault="003D6848" w:rsidP="003D6848">
            <w:pPr>
              <w:rPr>
                <w:rFonts w:ascii="Arial" w:hAnsi="Arial" w:cs="Arial"/>
                <w:b/>
                <w:u w:val="single"/>
              </w:rPr>
            </w:pPr>
          </w:p>
          <w:p w14:paraId="6F178E1B" w14:textId="77777777" w:rsidR="003D6848" w:rsidRPr="009D7EFE" w:rsidRDefault="003D6848" w:rsidP="003D6848">
            <w:pPr>
              <w:rPr>
                <w:rFonts w:ascii="Arial" w:hAnsi="Arial" w:cs="Arial"/>
                <w:b/>
                <w:u w:val="single"/>
              </w:rPr>
            </w:pPr>
          </w:p>
          <w:p w14:paraId="6F178E1C" w14:textId="77777777" w:rsidR="003D6848" w:rsidRPr="009D7EFE" w:rsidRDefault="003D6848" w:rsidP="003D6848">
            <w:pPr>
              <w:rPr>
                <w:rFonts w:ascii="Arial" w:hAnsi="Arial" w:cs="Arial"/>
                <w:b/>
                <w:u w:val="single"/>
              </w:rPr>
            </w:pPr>
          </w:p>
        </w:tc>
      </w:tr>
    </w:tbl>
    <w:p w14:paraId="6F178E1E" w14:textId="77777777" w:rsidR="00643393" w:rsidRDefault="00643393" w:rsidP="00B855E9">
      <w:pPr>
        <w:pStyle w:val="Default"/>
        <w:rPr>
          <w:rFonts w:ascii="Arial" w:hAnsi="Arial" w:cs="Arial"/>
        </w:rPr>
      </w:pPr>
    </w:p>
    <w:p w14:paraId="6F178E1F"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D6ABF" w:rsidRPr="009D7EFE" w14:paraId="6F178E21" w14:textId="77777777">
        <w:tc>
          <w:tcPr>
            <w:tcW w:w="8528" w:type="dxa"/>
          </w:tcPr>
          <w:p w14:paraId="6F178E20" w14:textId="77777777" w:rsidR="00FD6ABF" w:rsidRPr="009D7EFE" w:rsidRDefault="00FD6ABF" w:rsidP="00FD6ABF">
            <w:pPr>
              <w:numPr>
                <w:ilvl w:val="0"/>
                <w:numId w:val="30"/>
              </w:numPr>
              <w:rPr>
                <w:rFonts w:ascii="Arial" w:hAnsi="Arial" w:cs="Arial"/>
                <w:b/>
              </w:rPr>
            </w:pPr>
            <w:r>
              <w:rPr>
                <w:rFonts w:ascii="Arial" w:hAnsi="Arial" w:cs="Arial"/>
                <w:b/>
              </w:rPr>
              <w:t xml:space="preserve"> Parental issues including mental health, learning disabilities, domestic abuse, drugs and alcohol</w:t>
            </w:r>
          </w:p>
        </w:tc>
      </w:tr>
      <w:tr w:rsidR="00FD6ABF" w:rsidRPr="009D7EFE" w14:paraId="6F178E29" w14:textId="77777777">
        <w:trPr>
          <w:trHeight w:val="2263"/>
        </w:trPr>
        <w:tc>
          <w:tcPr>
            <w:tcW w:w="8528" w:type="dxa"/>
          </w:tcPr>
          <w:p w14:paraId="6F178E22" w14:textId="77777777" w:rsidR="00FD6ABF" w:rsidRPr="009D7EFE" w:rsidRDefault="00FD6ABF" w:rsidP="00FD6ABF">
            <w:pPr>
              <w:rPr>
                <w:rFonts w:ascii="Arial" w:hAnsi="Arial" w:cs="Arial"/>
                <w:b/>
                <w:u w:val="single"/>
              </w:rPr>
            </w:pPr>
          </w:p>
          <w:p w14:paraId="6F178E23" w14:textId="77777777" w:rsidR="00FD6ABF" w:rsidRPr="009D7EFE" w:rsidRDefault="00FD6ABF" w:rsidP="00FD6ABF">
            <w:pPr>
              <w:rPr>
                <w:rFonts w:ascii="Arial" w:hAnsi="Arial" w:cs="Arial"/>
                <w:b/>
                <w:u w:val="single"/>
              </w:rPr>
            </w:pPr>
          </w:p>
          <w:p w14:paraId="6F178E24" w14:textId="77777777" w:rsidR="00FD6ABF" w:rsidRPr="009D7EFE" w:rsidRDefault="00FD6ABF" w:rsidP="00FD6ABF">
            <w:pPr>
              <w:rPr>
                <w:rFonts w:ascii="Arial" w:hAnsi="Arial" w:cs="Arial"/>
                <w:b/>
                <w:u w:val="single"/>
              </w:rPr>
            </w:pPr>
          </w:p>
          <w:p w14:paraId="6F178E25" w14:textId="77777777" w:rsidR="00FD6ABF" w:rsidRPr="009D7EFE" w:rsidRDefault="00FD6ABF" w:rsidP="00FD6ABF">
            <w:pPr>
              <w:rPr>
                <w:rFonts w:ascii="Arial" w:hAnsi="Arial" w:cs="Arial"/>
                <w:b/>
                <w:u w:val="single"/>
              </w:rPr>
            </w:pPr>
          </w:p>
          <w:p w14:paraId="6F178E26" w14:textId="77777777" w:rsidR="00FD6ABF" w:rsidRPr="009D7EFE" w:rsidRDefault="00FD6ABF" w:rsidP="00FD6ABF">
            <w:pPr>
              <w:rPr>
                <w:rFonts w:ascii="Arial" w:hAnsi="Arial" w:cs="Arial"/>
                <w:b/>
                <w:u w:val="single"/>
              </w:rPr>
            </w:pPr>
          </w:p>
          <w:p w14:paraId="6F178E27" w14:textId="77777777" w:rsidR="00FD6ABF" w:rsidRPr="009D7EFE" w:rsidRDefault="00FD6ABF" w:rsidP="00FD6ABF">
            <w:pPr>
              <w:rPr>
                <w:rFonts w:ascii="Arial" w:hAnsi="Arial" w:cs="Arial"/>
                <w:b/>
                <w:u w:val="single"/>
              </w:rPr>
            </w:pPr>
          </w:p>
          <w:p w14:paraId="6F178E28" w14:textId="77777777" w:rsidR="00FD6ABF" w:rsidRPr="009D7EFE" w:rsidRDefault="00FD6ABF" w:rsidP="00FD6ABF">
            <w:pPr>
              <w:rPr>
                <w:rFonts w:ascii="Arial" w:hAnsi="Arial" w:cs="Arial"/>
                <w:b/>
                <w:u w:val="single"/>
              </w:rPr>
            </w:pPr>
          </w:p>
        </w:tc>
      </w:tr>
    </w:tbl>
    <w:p w14:paraId="6F178E2A" w14:textId="77777777" w:rsidR="00643393" w:rsidRDefault="00643393" w:rsidP="00B855E9">
      <w:pPr>
        <w:pStyle w:val="Default"/>
        <w:rPr>
          <w:rFonts w:ascii="Arial" w:hAnsi="Arial" w:cs="Arial"/>
        </w:rPr>
      </w:pPr>
    </w:p>
    <w:p w14:paraId="6F178E2B"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D6ABF" w:rsidRPr="009D7EFE" w14:paraId="6F178E2D" w14:textId="77777777">
        <w:tc>
          <w:tcPr>
            <w:tcW w:w="8528" w:type="dxa"/>
          </w:tcPr>
          <w:p w14:paraId="6F178E2C" w14:textId="77777777" w:rsidR="00FD6ABF" w:rsidRPr="009D7EFE" w:rsidRDefault="00FD6ABF" w:rsidP="00FD6ABF">
            <w:pPr>
              <w:numPr>
                <w:ilvl w:val="0"/>
                <w:numId w:val="30"/>
              </w:numPr>
              <w:rPr>
                <w:rFonts w:ascii="Arial" w:hAnsi="Arial" w:cs="Arial"/>
                <w:b/>
              </w:rPr>
            </w:pPr>
            <w:r>
              <w:rPr>
                <w:rFonts w:ascii="Arial" w:hAnsi="Arial" w:cs="Arial"/>
                <w:b/>
              </w:rPr>
              <w:t xml:space="preserve"> Home environment</w:t>
            </w:r>
          </w:p>
        </w:tc>
      </w:tr>
      <w:tr w:rsidR="00FD6ABF" w:rsidRPr="009D7EFE" w14:paraId="6F178E35" w14:textId="77777777">
        <w:trPr>
          <w:trHeight w:val="2263"/>
        </w:trPr>
        <w:tc>
          <w:tcPr>
            <w:tcW w:w="8528" w:type="dxa"/>
          </w:tcPr>
          <w:p w14:paraId="6F178E2E" w14:textId="77777777" w:rsidR="00FD6ABF" w:rsidRPr="009D7EFE" w:rsidRDefault="00FD6ABF" w:rsidP="00FD6ABF">
            <w:pPr>
              <w:rPr>
                <w:rFonts w:ascii="Arial" w:hAnsi="Arial" w:cs="Arial"/>
                <w:b/>
                <w:u w:val="single"/>
              </w:rPr>
            </w:pPr>
          </w:p>
          <w:p w14:paraId="6F178E2F" w14:textId="77777777" w:rsidR="00FD6ABF" w:rsidRPr="009D7EFE" w:rsidRDefault="00FD6ABF" w:rsidP="00FD6ABF">
            <w:pPr>
              <w:rPr>
                <w:rFonts w:ascii="Arial" w:hAnsi="Arial" w:cs="Arial"/>
                <w:b/>
                <w:u w:val="single"/>
              </w:rPr>
            </w:pPr>
          </w:p>
          <w:p w14:paraId="6F178E30" w14:textId="77777777" w:rsidR="00FD6ABF" w:rsidRPr="009D7EFE" w:rsidRDefault="00FD6ABF" w:rsidP="00FD6ABF">
            <w:pPr>
              <w:rPr>
                <w:rFonts w:ascii="Arial" w:hAnsi="Arial" w:cs="Arial"/>
                <w:b/>
                <w:u w:val="single"/>
              </w:rPr>
            </w:pPr>
          </w:p>
          <w:p w14:paraId="6F178E31" w14:textId="77777777" w:rsidR="00FD6ABF" w:rsidRPr="009D7EFE" w:rsidRDefault="00FD6ABF" w:rsidP="00FD6ABF">
            <w:pPr>
              <w:rPr>
                <w:rFonts w:ascii="Arial" w:hAnsi="Arial" w:cs="Arial"/>
                <w:b/>
                <w:u w:val="single"/>
              </w:rPr>
            </w:pPr>
          </w:p>
          <w:p w14:paraId="6F178E32" w14:textId="77777777" w:rsidR="00FD6ABF" w:rsidRPr="009D7EFE" w:rsidRDefault="00FD6ABF" w:rsidP="00FD6ABF">
            <w:pPr>
              <w:rPr>
                <w:rFonts w:ascii="Arial" w:hAnsi="Arial" w:cs="Arial"/>
                <w:b/>
                <w:u w:val="single"/>
              </w:rPr>
            </w:pPr>
          </w:p>
          <w:p w14:paraId="6F178E33" w14:textId="77777777" w:rsidR="00FD6ABF" w:rsidRPr="009D7EFE" w:rsidRDefault="00FD6ABF" w:rsidP="00FD6ABF">
            <w:pPr>
              <w:rPr>
                <w:rFonts w:ascii="Arial" w:hAnsi="Arial" w:cs="Arial"/>
                <w:b/>
                <w:u w:val="single"/>
              </w:rPr>
            </w:pPr>
          </w:p>
          <w:p w14:paraId="6F178E34" w14:textId="77777777" w:rsidR="00FD6ABF" w:rsidRPr="009D7EFE" w:rsidRDefault="00FD6ABF" w:rsidP="00FD6ABF">
            <w:pPr>
              <w:rPr>
                <w:rFonts w:ascii="Arial" w:hAnsi="Arial" w:cs="Arial"/>
                <w:b/>
                <w:u w:val="single"/>
              </w:rPr>
            </w:pPr>
          </w:p>
        </w:tc>
      </w:tr>
    </w:tbl>
    <w:p w14:paraId="6F178E36" w14:textId="77777777" w:rsidR="00643393" w:rsidRDefault="00643393" w:rsidP="00B855E9">
      <w:pPr>
        <w:pStyle w:val="Default"/>
        <w:rPr>
          <w:rFonts w:ascii="Arial" w:hAnsi="Arial" w:cs="Arial"/>
        </w:rPr>
      </w:pPr>
    </w:p>
    <w:p w14:paraId="6F178E37" w14:textId="77777777" w:rsidR="00643393" w:rsidRDefault="00643393" w:rsidP="00B855E9">
      <w:pPr>
        <w:pStyle w:val="Default"/>
        <w:rPr>
          <w:rFonts w:ascii="Arial" w:hAnsi="Arial" w:cs="Arial"/>
        </w:rPr>
      </w:pPr>
    </w:p>
    <w:p w14:paraId="6F178E38" w14:textId="77777777" w:rsidR="00643393" w:rsidRDefault="00643393" w:rsidP="00B855E9">
      <w:pPr>
        <w:pStyle w:val="Default"/>
        <w:rPr>
          <w:rFonts w:ascii="Arial" w:hAnsi="Arial" w:cs="Arial"/>
        </w:rPr>
      </w:pPr>
    </w:p>
    <w:p w14:paraId="6F178E39" w14:textId="77777777" w:rsidR="00643393" w:rsidRDefault="00643393" w:rsidP="00B855E9">
      <w:pPr>
        <w:pStyle w:val="Default"/>
        <w:rPr>
          <w:rFonts w:ascii="Arial" w:hAnsi="Arial" w:cs="Arial"/>
        </w:rPr>
      </w:pPr>
    </w:p>
    <w:p w14:paraId="6F178E3A" w14:textId="77777777" w:rsidR="00FD6ABF" w:rsidRDefault="00FD6ABF" w:rsidP="00B855E9">
      <w:pPr>
        <w:pStyle w:val="Default"/>
        <w:rPr>
          <w:rFonts w:ascii="Arial" w:hAnsi="Arial" w:cs="Arial"/>
        </w:rPr>
      </w:pPr>
    </w:p>
    <w:p w14:paraId="6F178E3B" w14:textId="77777777" w:rsidR="00FD6ABF" w:rsidRDefault="00FD6ABF"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D6ABF" w:rsidRPr="009D7EFE" w14:paraId="6F178E3D" w14:textId="77777777">
        <w:tc>
          <w:tcPr>
            <w:tcW w:w="8528" w:type="dxa"/>
          </w:tcPr>
          <w:p w14:paraId="6F178E3C" w14:textId="77777777" w:rsidR="00FD6ABF" w:rsidRPr="009D7EFE" w:rsidRDefault="00FD6ABF" w:rsidP="00FD6ABF">
            <w:pPr>
              <w:numPr>
                <w:ilvl w:val="0"/>
                <w:numId w:val="30"/>
              </w:numPr>
              <w:rPr>
                <w:rFonts w:ascii="Arial" w:hAnsi="Arial" w:cs="Arial"/>
                <w:b/>
              </w:rPr>
            </w:pPr>
            <w:r>
              <w:rPr>
                <w:rFonts w:ascii="Arial" w:hAnsi="Arial" w:cs="Arial"/>
                <w:b/>
              </w:rPr>
              <w:lastRenderedPageBreak/>
              <w:t xml:space="preserve"> Support networks</w:t>
            </w:r>
          </w:p>
        </w:tc>
      </w:tr>
      <w:tr w:rsidR="00FD6ABF" w:rsidRPr="009D7EFE" w14:paraId="6F178E45" w14:textId="77777777">
        <w:trPr>
          <w:trHeight w:val="2263"/>
        </w:trPr>
        <w:tc>
          <w:tcPr>
            <w:tcW w:w="8528" w:type="dxa"/>
          </w:tcPr>
          <w:p w14:paraId="6F178E3E" w14:textId="77777777" w:rsidR="00FD6ABF" w:rsidRPr="009D7EFE" w:rsidRDefault="00FD6ABF" w:rsidP="00FD6ABF">
            <w:pPr>
              <w:rPr>
                <w:rFonts w:ascii="Arial" w:hAnsi="Arial" w:cs="Arial"/>
                <w:b/>
                <w:u w:val="single"/>
              </w:rPr>
            </w:pPr>
          </w:p>
          <w:p w14:paraId="6F178E3F" w14:textId="77777777" w:rsidR="00FD6ABF" w:rsidRPr="009D7EFE" w:rsidRDefault="00FD6ABF" w:rsidP="00FD6ABF">
            <w:pPr>
              <w:rPr>
                <w:rFonts w:ascii="Arial" w:hAnsi="Arial" w:cs="Arial"/>
                <w:b/>
                <w:u w:val="single"/>
              </w:rPr>
            </w:pPr>
          </w:p>
          <w:p w14:paraId="6F178E40" w14:textId="77777777" w:rsidR="00FD6ABF" w:rsidRPr="009D7EFE" w:rsidRDefault="00FD6ABF" w:rsidP="00FD6ABF">
            <w:pPr>
              <w:rPr>
                <w:rFonts w:ascii="Arial" w:hAnsi="Arial" w:cs="Arial"/>
                <w:b/>
                <w:u w:val="single"/>
              </w:rPr>
            </w:pPr>
          </w:p>
          <w:p w14:paraId="6F178E41" w14:textId="77777777" w:rsidR="00FD6ABF" w:rsidRPr="009D7EFE" w:rsidRDefault="00FD6ABF" w:rsidP="00FD6ABF">
            <w:pPr>
              <w:rPr>
                <w:rFonts w:ascii="Arial" w:hAnsi="Arial" w:cs="Arial"/>
                <w:b/>
                <w:u w:val="single"/>
              </w:rPr>
            </w:pPr>
          </w:p>
          <w:p w14:paraId="6F178E42" w14:textId="77777777" w:rsidR="00FD6ABF" w:rsidRPr="009D7EFE" w:rsidRDefault="00FD6ABF" w:rsidP="00FD6ABF">
            <w:pPr>
              <w:rPr>
                <w:rFonts w:ascii="Arial" w:hAnsi="Arial" w:cs="Arial"/>
                <w:b/>
                <w:u w:val="single"/>
              </w:rPr>
            </w:pPr>
          </w:p>
          <w:p w14:paraId="6F178E43" w14:textId="77777777" w:rsidR="00FD6ABF" w:rsidRPr="009D7EFE" w:rsidRDefault="00FD6ABF" w:rsidP="00FD6ABF">
            <w:pPr>
              <w:rPr>
                <w:rFonts w:ascii="Arial" w:hAnsi="Arial" w:cs="Arial"/>
                <w:b/>
                <w:u w:val="single"/>
              </w:rPr>
            </w:pPr>
          </w:p>
          <w:p w14:paraId="6F178E44" w14:textId="77777777" w:rsidR="00FD6ABF" w:rsidRPr="009D7EFE" w:rsidRDefault="00FD6ABF" w:rsidP="00FD6ABF">
            <w:pPr>
              <w:rPr>
                <w:rFonts w:ascii="Arial" w:hAnsi="Arial" w:cs="Arial"/>
                <w:b/>
                <w:u w:val="single"/>
              </w:rPr>
            </w:pPr>
          </w:p>
        </w:tc>
      </w:tr>
    </w:tbl>
    <w:p w14:paraId="6F178E46" w14:textId="77777777" w:rsidR="00FD6ABF" w:rsidRDefault="00FD6ABF" w:rsidP="00B855E9">
      <w:pPr>
        <w:pStyle w:val="Default"/>
        <w:rPr>
          <w:rFonts w:ascii="Arial" w:hAnsi="Arial" w:cs="Arial"/>
        </w:rPr>
      </w:pPr>
    </w:p>
    <w:p w14:paraId="6F178E47"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D6ABF" w:rsidRPr="009D7EFE" w14:paraId="6F178E49" w14:textId="77777777">
        <w:tc>
          <w:tcPr>
            <w:tcW w:w="8528" w:type="dxa"/>
          </w:tcPr>
          <w:p w14:paraId="6F178E48" w14:textId="77777777" w:rsidR="00FD6ABF" w:rsidRPr="009D7EFE" w:rsidRDefault="00FD6ABF" w:rsidP="00FD6ABF">
            <w:pPr>
              <w:numPr>
                <w:ilvl w:val="0"/>
                <w:numId w:val="30"/>
              </w:numPr>
              <w:rPr>
                <w:rFonts w:ascii="Arial" w:hAnsi="Arial" w:cs="Arial"/>
                <w:b/>
              </w:rPr>
            </w:pPr>
            <w:r>
              <w:rPr>
                <w:rFonts w:ascii="Arial" w:hAnsi="Arial" w:cs="Arial"/>
                <w:b/>
              </w:rPr>
              <w:t xml:space="preserve"> Parents potential and motivation to change</w:t>
            </w:r>
          </w:p>
        </w:tc>
      </w:tr>
      <w:tr w:rsidR="00FD6ABF" w:rsidRPr="009D7EFE" w14:paraId="6F178E51" w14:textId="77777777">
        <w:trPr>
          <w:trHeight w:val="2263"/>
        </w:trPr>
        <w:tc>
          <w:tcPr>
            <w:tcW w:w="8528" w:type="dxa"/>
          </w:tcPr>
          <w:p w14:paraId="6F178E4A" w14:textId="77777777" w:rsidR="00FD6ABF" w:rsidRPr="009D7EFE" w:rsidRDefault="00FD6ABF" w:rsidP="00FD6ABF">
            <w:pPr>
              <w:rPr>
                <w:rFonts w:ascii="Arial" w:hAnsi="Arial" w:cs="Arial"/>
                <w:b/>
                <w:u w:val="single"/>
              </w:rPr>
            </w:pPr>
          </w:p>
          <w:p w14:paraId="6F178E4B" w14:textId="77777777" w:rsidR="00FD6ABF" w:rsidRPr="009D7EFE" w:rsidRDefault="00FD6ABF" w:rsidP="00FD6ABF">
            <w:pPr>
              <w:rPr>
                <w:rFonts w:ascii="Arial" w:hAnsi="Arial" w:cs="Arial"/>
                <w:b/>
                <w:u w:val="single"/>
              </w:rPr>
            </w:pPr>
          </w:p>
          <w:p w14:paraId="6F178E4C" w14:textId="77777777" w:rsidR="00FD6ABF" w:rsidRPr="009D7EFE" w:rsidRDefault="00FD6ABF" w:rsidP="00FD6ABF">
            <w:pPr>
              <w:rPr>
                <w:rFonts w:ascii="Arial" w:hAnsi="Arial" w:cs="Arial"/>
                <w:b/>
                <w:u w:val="single"/>
              </w:rPr>
            </w:pPr>
          </w:p>
          <w:p w14:paraId="6F178E4D" w14:textId="77777777" w:rsidR="00FD6ABF" w:rsidRPr="009D7EFE" w:rsidRDefault="00FD6ABF" w:rsidP="00FD6ABF">
            <w:pPr>
              <w:rPr>
                <w:rFonts w:ascii="Arial" w:hAnsi="Arial" w:cs="Arial"/>
                <w:b/>
                <w:u w:val="single"/>
              </w:rPr>
            </w:pPr>
          </w:p>
          <w:p w14:paraId="6F178E4E" w14:textId="77777777" w:rsidR="00FD6ABF" w:rsidRPr="009D7EFE" w:rsidRDefault="00FD6ABF" w:rsidP="00FD6ABF">
            <w:pPr>
              <w:rPr>
                <w:rFonts w:ascii="Arial" w:hAnsi="Arial" w:cs="Arial"/>
                <w:b/>
                <w:u w:val="single"/>
              </w:rPr>
            </w:pPr>
          </w:p>
          <w:p w14:paraId="6F178E4F" w14:textId="77777777" w:rsidR="00FD6ABF" w:rsidRPr="009D7EFE" w:rsidRDefault="00FD6ABF" w:rsidP="00FD6ABF">
            <w:pPr>
              <w:rPr>
                <w:rFonts w:ascii="Arial" w:hAnsi="Arial" w:cs="Arial"/>
                <w:b/>
                <w:u w:val="single"/>
              </w:rPr>
            </w:pPr>
          </w:p>
          <w:p w14:paraId="6F178E50" w14:textId="77777777" w:rsidR="00FD6ABF" w:rsidRPr="009D7EFE" w:rsidRDefault="00FD6ABF" w:rsidP="00FD6ABF">
            <w:pPr>
              <w:rPr>
                <w:rFonts w:ascii="Arial" w:hAnsi="Arial" w:cs="Arial"/>
                <w:b/>
                <w:u w:val="single"/>
              </w:rPr>
            </w:pPr>
          </w:p>
        </w:tc>
      </w:tr>
    </w:tbl>
    <w:p w14:paraId="6F178E52" w14:textId="77777777" w:rsidR="00643393" w:rsidRDefault="00643393" w:rsidP="00B855E9">
      <w:pPr>
        <w:pStyle w:val="Default"/>
        <w:rPr>
          <w:rFonts w:ascii="Arial" w:hAnsi="Arial" w:cs="Arial"/>
        </w:rPr>
      </w:pPr>
    </w:p>
    <w:p w14:paraId="6F178E53"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D6ABF" w:rsidRPr="009D7EFE" w14:paraId="6F178E55" w14:textId="77777777">
        <w:tc>
          <w:tcPr>
            <w:tcW w:w="8528" w:type="dxa"/>
          </w:tcPr>
          <w:p w14:paraId="6F178E54" w14:textId="77777777" w:rsidR="00FD6ABF" w:rsidRPr="009D7EFE" w:rsidRDefault="00FD6ABF" w:rsidP="00FD6ABF">
            <w:pPr>
              <w:numPr>
                <w:ilvl w:val="0"/>
                <w:numId w:val="30"/>
              </w:numPr>
              <w:rPr>
                <w:rFonts w:ascii="Arial" w:hAnsi="Arial" w:cs="Arial"/>
                <w:b/>
              </w:rPr>
            </w:pPr>
            <w:r>
              <w:rPr>
                <w:rFonts w:ascii="Arial" w:hAnsi="Arial" w:cs="Arial"/>
                <w:b/>
              </w:rPr>
              <w:t xml:space="preserve"> Analysis</w:t>
            </w:r>
          </w:p>
        </w:tc>
      </w:tr>
      <w:tr w:rsidR="00FD6ABF" w:rsidRPr="009D7EFE" w14:paraId="6F178E5D" w14:textId="77777777">
        <w:trPr>
          <w:trHeight w:val="2263"/>
        </w:trPr>
        <w:tc>
          <w:tcPr>
            <w:tcW w:w="8528" w:type="dxa"/>
          </w:tcPr>
          <w:p w14:paraId="6F178E56" w14:textId="77777777" w:rsidR="00FD6ABF" w:rsidRPr="009D7EFE" w:rsidRDefault="00FD6ABF" w:rsidP="00FD6ABF">
            <w:pPr>
              <w:rPr>
                <w:rFonts w:ascii="Arial" w:hAnsi="Arial" w:cs="Arial"/>
                <w:b/>
                <w:u w:val="single"/>
              </w:rPr>
            </w:pPr>
          </w:p>
          <w:p w14:paraId="6F178E57" w14:textId="77777777" w:rsidR="00FD6ABF" w:rsidRPr="009D7EFE" w:rsidRDefault="00FD6ABF" w:rsidP="00FD6ABF">
            <w:pPr>
              <w:rPr>
                <w:rFonts w:ascii="Arial" w:hAnsi="Arial" w:cs="Arial"/>
                <w:b/>
                <w:u w:val="single"/>
              </w:rPr>
            </w:pPr>
          </w:p>
          <w:p w14:paraId="6F178E58" w14:textId="77777777" w:rsidR="00FD6ABF" w:rsidRPr="009D7EFE" w:rsidRDefault="00FD6ABF" w:rsidP="00FD6ABF">
            <w:pPr>
              <w:rPr>
                <w:rFonts w:ascii="Arial" w:hAnsi="Arial" w:cs="Arial"/>
                <w:b/>
                <w:u w:val="single"/>
              </w:rPr>
            </w:pPr>
          </w:p>
          <w:p w14:paraId="6F178E59" w14:textId="77777777" w:rsidR="00FD6ABF" w:rsidRPr="009D7EFE" w:rsidRDefault="00FD6ABF" w:rsidP="00FD6ABF">
            <w:pPr>
              <w:rPr>
                <w:rFonts w:ascii="Arial" w:hAnsi="Arial" w:cs="Arial"/>
                <w:b/>
                <w:u w:val="single"/>
              </w:rPr>
            </w:pPr>
          </w:p>
          <w:p w14:paraId="6F178E5A" w14:textId="77777777" w:rsidR="00FD6ABF" w:rsidRPr="009D7EFE" w:rsidRDefault="00FD6ABF" w:rsidP="00FD6ABF">
            <w:pPr>
              <w:rPr>
                <w:rFonts w:ascii="Arial" w:hAnsi="Arial" w:cs="Arial"/>
                <w:b/>
                <w:u w:val="single"/>
              </w:rPr>
            </w:pPr>
          </w:p>
          <w:p w14:paraId="6F178E5B" w14:textId="77777777" w:rsidR="00FD6ABF" w:rsidRPr="009D7EFE" w:rsidRDefault="00FD6ABF" w:rsidP="00FD6ABF">
            <w:pPr>
              <w:rPr>
                <w:rFonts w:ascii="Arial" w:hAnsi="Arial" w:cs="Arial"/>
                <w:b/>
                <w:u w:val="single"/>
              </w:rPr>
            </w:pPr>
          </w:p>
          <w:p w14:paraId="6F178E5C" w14:textId="77777777" w:rsidR="00FD6ABF" w:rsidRPr="009D7EFE" w:rsidRDefault="00FD6ABF" w:rsidP="00FD6ABF">
            <w:pPr>
              <w:rPr>
                <w:rFonts w:ascii="Arial" w:hAnsi="Arial" w:cs="Arial"/>
                <w:b/>
                <w:u w:val="single"/>
              </w:rPr>
            </w:pPr>
          </w:p>
        </w:tc>
      </w:tr>
    </w:tbl>
    <w:p w14:paraId="6F178E5E" w14:textId="77777777" w:rsidR="00643393" w:rsidRDefault="00643393" w:rsidP="00B855E9">
      <w:pPr>
        <w:pStyle w:val="Default"/>
        <w:rPr>
          <w:rFonts w:ascii="Arial" w:hAnsi="Arial" w:cs="Arial"/>
        </w:rPr>
      </w:pPr>
    </w:p>
    <w:p w14:paraId="6F178E5F"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D6ABF" w:rsidRPr="009D7EFE" w14:paraId="6F178E61" w14:textId="77777777">
        <w:tc>
          <w:tcPr>
            <w:tcW w:w="8528" w:type="dxa"/>
          </w:tcPr>
          <w:p w14:paraId="6F178E60" w14:textId="77777777" w:rsidR="00FD6ABF" w:rsidRPr="009D7EFE" w:rsidRDefault="00FD6ABF" w:rsidP="00FD6ABF">
            <w:pPr>
              <w:numPr>
                <w:ilvl w:val="0"/>
                <w:numId w:val="30"/>
              </w:numPr>
              <w:rPr>
                <w:rFonts w:ascii="Arial" w:hAnsi="Arial" w:cs="Arial"/>
                <w:b/>
              </w:rPr>
            </w:pPr>
            <w:r>
              <w:rPr>
                <w:rFonts w:ascii="Arial" w:hAnsi="Arial" w:cs="Arial"/>
                <w:b/>
              </w:rPr>
              <w:t xml:space="preserve"> Conclusion</w:t>
            </w:r>
          </w:p>
        </w:tc>
      </w:tr>
      <w:tr w:rsidR="00FD6ABF" w:rsidRPr="009D7EFE" w14:paraId="6F178E69" w14:textId="77777777">
        <w:trPr>
          <w:trHeight w:val="2263"/>
        </w:trPr>
        <w:tc>
          <w:tcPr>
            <w:tcW w:w="8528" w:type="dxa"/>
          </w:tcPr>
          <w:p w14:paraId="6F178E62" w14:textId="77777777" w:rsidR="00FD6ABF" w:rsidRPr="009D7EFE" w:rsidRDefault="00FD6ABF" w:rsidP="00FD6ABF">
            <w:pPr>
              <w:rPr>
                <w:rFonts w:ascii="Arial" w:hAnsi="Arial" w:cs="Arial"/>
                <w:b/>
                <w:u w:val="single"/>
              </w:rPr>
            </w:pPr>
          </w:p>
          <w:p w14:paraId="6F178E63" w14:textId="77777777" w:rsidR="00FD6ABF" w:rsidRPr="009D7EFE" w:rsidRDefault="00FD6ABF" w:rsidP="00FD6ABF">
            <w:pPr>
              <w:rPr>
                <w:rFonts w:ascii="Arial" w:hAnsi="Arial" w:cs="Arial"/>
                <w:b/>
                <w:u w:val="single"/>
              </w:rPr>
            </w:pPr>
          </w:p>
          <w:p w14:paraId="6F178E64" w14:textId="77777777" w:rsidR="00FD6ABF" w:rsidRPr="009D7EFE" w:rsidRDefault="00FD6ABF" w:rsidP="00FD6ABF">
            <w:pPr>
              <w:rPr>
                <w:rFonts w:ascii="Arial" w:hAnsi="Arial" w:cs="Arial"/>
                <w:b/>
                <w:u w:val="single"/>
              </w:rPr>
            </w:pPr>
          </w:p>
          <w:p w14:paraId="6F178E65" w14:textId="77777777" w:rsidR="00FD6ABF" w:rsidRPr="009D7EFE" w:rsidRDefault="00FD6ABF" w:rsidP="00FD6ABF">
            <w:pPr>
              <w:rPr>
                <w:rFonts w:ascii="Arial" w:hAnsi="Arial" w:cs="Arial"/>
                <w:b/>
                <w:u w:val="single"/>
              </w:rPr>
            </w:pPr>
          </w:p>
          <w:p w14:paraId="6F178E66" w14:textId="77777777" w:rsidR="00FD6ABF" w:rsidRPr="009D7EFE" w:rsidRDefault="00FD6ABF" w:rsidP="00FD6ABF">
            <w:pPr>
              <w:rPr>
                <w:rFonts w:ascii="Arial" w:hAnsi="Arial" w:cs="Arial"/>
                <w:b/>
                <w:u w:val="single"/>
              </w:rPr>
            </w:pPr>
          </w:p>
          <w:p w14:paraId="6F178E67" w14:textId="77777777" w:rsidR="00FD6ABF" w:rsidRPr="009D7EFE" w:rsidRDefault="00FD6ABF" w:rsidP="00FD6ABF">
            <w:pPr>
              <w:rPr>
                <w:rFonts w:ascii="Arial" w:hAnsi="Arial" w:cs="Arial"/>
                <w:b/>
                <w:u w:val="single"/>
              </w:rPr>
            </w:pPr>
          </w:p>
          <w:p w14:paraId="6F178E68" w14:textId="77777777" w:rsidR="00FD6ABF" w:rsidRPr="009D7EFE" w:rsidRDefault="00FD6ABF" w:rsidP="00FD6ABF">
            <w:pPr>
              <w:rPr>
                <w:rFonts w:ascii="Arial" w:hAnsi="Arial" w:cs="Arial"/>
                <w:b/>
                <w:u w:val="single"/>
              </w:rPr>
            </w:pPr>
          </w:p>
        </w:tc>
      </w:tr>
    </w:tbl>
    <w:p w14:paraId="6F178E6A" w14:textId="77777777" w:rsidR="00643393" w:rsidRDefault="00643393" w:rsidP="00B855E9">
      <w:pPr>
        <w:pStyle w:val="Default"/>
        <w:rPr>
          <w:rFonts w:ascii="Arial" w:hAnsi="Arial" w:cs="Arial"/>
        </w:rPr>
      </w:pPr>
    </w:p>
    <w:p w14:paraId="6F178E6B" w14:textId="77777777" w:rsidR="00643393" w:rsidRDefault="00643393" w:rsidP="00B855E9">
      <w:pPr>
        <w:pStyle w:val="Default"/>
        <w:rPr>
          <w:rFonts w:ascii="Arial" w:hAnsi="Arial" w:cs="Arial"/>
        </w:rPr>
      </w:pPr>
    </w:p>
    <w:p w14:paraId="6F178E6C" w14:textId="77777777" w:rsidR="00643393" w:rsidRDefault="00643393" w:rsidP="00B855E9">
      <w:pPr>
        <w:pStyle w:val="Default"/>
        <w:rPr>
          <w:rFonts w:ascii="Arial" w:hAnsi="Arial" w:cs="Arial"/>
        </w:rPr>
      </w:pPr>
    </w:p>
    <w:p w14:paraId="6F178E6D" w14:textId="77777777" w:rsidR="00643393" w:rsidRDefault="00643393" w:rsidP="00B855E9">
      <w:pPr>
        <w:pStyle w:val="Default"/>
        <w:rPr>
          <w:rFonts w:ascii="Arial" w:hAnsi="Arial" w:cs="Arial"/>
        </w:rPr>
      </w:pPr>
    </w:p>
    <w:p w14:paraId="6F178E6E" w14:textId="77777777" w:rsidR="00643393" w:rsidRDefault="00643393" w:rsidP="00B855E9">
      <w:pPr>
        <w:pStyle w:val="Default"/>
        <w:rPr>
          <w:rFonts w:ascii="Arial" w:hAnsi="Arial" w:cs="Arial"/>
        </w:rPr>
      </w:pPr>
    </w:p>
    <w:p w14:paraId="6F178E6F" w14:textId="77777777" w:rsidR="00643393" w:rsidRDefault="00643393" w:rsidP="00B855E9">
      <w:pPr>
        <w:pStyle w:val="Default"/>
        <w:rPr>
          <w:rFonts w:ascii="Arial" w:hAnsi="Arial" w:cs="Arial"/>
        </w:rPr>
      </w:pPr>
    </w:p>
    <w:p w14:paraId="6F178E70"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D6ABF" w:rsidRPr="009D7EFE" w14:paraId="6F178E72" w14:textId="77777777">
        <w:tc>
          <w:tcPr>
            <w:tcW w:w="8528" w:type="dxa"/>
          </w:tcPr>
          <w:p w14:paraId="6F178E71" w14:textId="77777777" w:rsidR="00FD6ABF" w:rsidRPr="009D7EFE" w:rsidRDefault="00FD6ABF" w:rsidP="00FD6ABF">
            <w:pPr>
              <w:numPr>
                <w:ilvl w:val="0"/>
                <w:numId w:val="30"/>
              </w:numPr>
              <w:rPr>
                <w:rFonts w:ascii="Arial" w:hAnsi="Arial" w:cs="Arial"/>
                <w:b/>
              </w:rPr>
            </w:pPr>
            <w:r>
              <w:rPr>
                <w:rFonts w:ascii="Arial" w:hAnsi="Arial" w:cs="Arial"/>
                <w:b/>
              </w:rPr>
              <w:lastRenderedPageBreak/>
              <w:t xml:space="preserve"> Recommendations </w:t>
            </w:r>
          </w:p>
        </w:tc>
      </w:tr>
      <w:tr w:rsidR="00FD6ABF" w:rsidRPr="009D7EFE" w14:paraId="6F178E7A" w14:textId="77777777">
        <w:trPr>
          <w:trHeight w:val="2263"/>
        </w:trPr>
        <w:tc>
          <w:tcPr>
            <w:tcW w:w="8528" w:type="dxa"/>
          </w:tcPr>
          <w:p w14:paraId="6F178E73" w14:textId="77777777" w:rsidR="00FD6ABF" w:rsidRPr="009D7EFE" w:rsidRDefault="00FD6ABF" w:rsidP="00FD6ABF">
            <w:pPr>
              <w:rPr>
                <w:rFonts w:ascii="Arial" w:hAnsi="Arial" w:cs="Arial"/>
                <w:b/>
                <w:u w:val="single"/>
              </w:rPr>
            </w:pPr>
          </w:p>
          <w:p w14:paraId="6F178E74" w14:textId="77777777" w:rsidR="00FD6ABF" w:rsidRPr="009D7EFE" w:rsidRDefault="00FD6ABF" w:rsidP="00FD6ABF">
            <w:pPr>
              <w:rPr>
                <w:rFonts w:ascii="Arial" w:hAnsi="Arial" w:cs="Arial"/>
                <w:b/>
                <w:u w:val="single"/>
              </w:rPr>
            </w:pPr>
          </w:p>
          <w:p w14:paraId="6F178E75" w14:textId="77777777" w:rsidR="00FD6ABF" w:rsidRPr="009D7EFE" w:rsidRDefault="00FD6ABF" w:rsidP="00FD6ABF">
            <w:pPr>
              <w:rPr>
                <w:rFonts w:ascii="Arial" w:hAnsi="Arial" w:cs="Arial"/>
                <w:b/>
                <w:u w:val="single"/>
              </w:rPr>
            </w:pPr>
          </w:p>
          <w:p w14:paraId="6F178E76" w14:textId="77777777" w:rsidR="00FD6ABF" w:rsidRPr="009D7EFE" w:rsidRDefault="00FD6ABF" w:rsidP="00FD6ABF">
            <w:pPr>
              <w:rPr>
                <w:rFonts w:ascii="Arial" w:hAnsi="Arial" w:cs="Arial"/>
                <w:b/>
                <w:u w:val="single"/>
              </w:rPr>
            </w:pPr>
          </w:p>
          <w:p w14:paraId="6F178E77" w14:textId="77777777" w:rsidR="00FD6ABF" w:rsidRPr="009D7EFE" w:rsidRDefault="00FD6ABF" w:rsidP="00FD6ABF">
            <w:pPr>
              <w:rPr>
                <w:rFonts w:ascii="Arial" w:hAnsi="Arial" w:cs="Arial"/>
                <w:b/>
                <w:u w:val="single"/>
              </w:rPr>
            </w:pPr>
          </w:p>
          <w:p w14:paraId="6F178E78" w14:textId="77777777" w:rsidR="00FD6ABF" w:rsidRPr="009D7EFE" w:rsidRDefault="00FD6ABF" w:rsidP="00FD6ABF">
            <w:pPr>
              <w:rPr>
                <w:rFonts w:ascii="Arial" w:hAnsi="Arial" w:cs="Arial"/>
                <w:b/>
                <w:u w:val="single"/>
              </w:rPr>
            </w:pPr>
          </w:p>
          <w:p w14:paraId="6F178E79" w14:textId="77777777" w:rsidR="00FD6ABF" w:rsidRPr="009D7EFE" w:rsidRDefault="00FD6ABF" w:rsidP="00FD6ABF">
            <w:pPr>
              <w:rPr>
                <w:rFonts w:ascii="Arial" w:hAnsi="Arial" w:cs="Arial"/>
                <w:b/>
                <w:u w:val="single"/>
              </w:rPr>
            </w:pPr>
          </w:p>
        </w:tc>
      </w:tr>
    </w:tbl>
    <w:p w14:paraId="6F178E7B" w14:textId="77777777" w:rsidR="00643393" w:rsidRDefault="00643393" w:rsidP="00B855E9">
      <w:pPr>
        <w:pStyle w:val="Default"/>
        <w:rPr>
          <w:rFonts w:ascii="Arial" w:hAnsi="Arial" w:cs="Arial"/>
        </w:rPr>
      </w:pPr>
    </w:p>
    <w:p w14:paraId="6F178E7C"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D6ABF" w:rsidRPr="009D7EFE" w14:paraId="6F178E7E" w14:textId="77777777">
        <w:tc>
          <w:tcPr>
            <w:tcW w:w="8528" w:type="dxa"/>
          </w:tcPr>
          <w:p w14:paraId="6F178E7D" w14:textId="77777777" w:rsidR="00FD6ABF" w:rsidRPr="009D7EFE" w:rsidRDefault="00FD6ABF" w:rsidP="00FD6ABF">
            <w:pPr>
              <w:numPr>
                <w:ilvl w:val="0"/>
                <w:numId w:val="30"/>
              </w:numPr>
              <w:rPr>
                <w:rFonts w:ascii="Arial" w:hAnsi="Arial" w:cs="Arial"/>
                <w:b/>
              </w:rPr>
            </w:pPr>
            <w:r>
              <w:rPr>
                <w:rFonts w:ascii="Arial" w:hAnsi="Arial" w:cs="Arial"/>
                <w:b/>
              </w:rPr>
              <w:t xml:space="preserve"> Date of any future planning meetings</w:t>
            </w:r>
          </w:p>
        </w:tc>
      </w:tr>
      <w:tr w:rsidR="00FD6ABF" w:rsidRPr="009D7EFE" w14:paraId="6F178E86" w14:textId="77777777">
        <w:trPr>
          <w:trHeight w:val="2263"/>
        </w:trPr>
        <w:tc>
          <w:tcPr>
            <w:tcW w:w="8528" w:type="dxa"/>
          </w:tcPr>
          <w:p w14:paraId="6F178E7F" w14:textId="77777777" w:rsidR="00FD6ABF" w:rsidRPr="009D7EFE" w:rsidRDefault="00FD6ABF" w:rsidP="00FD6ABF">
            <w:pPr>
              <w:rPr>
                <w:rFonts w:ascii="Arial" w:hAnsi="Arial" w:cs="Arial"/>
                <w:b/>
                <w:u w:val="single"/>
              </w:rPr>
            </w:pPr>
          </w:p>
          <w:p w14:paraId="6F178E80" w14:textId="77777777" w:rsidR="00FD6ABF" w:rsidRPr="009D7EFE" w:rsidRDefault="00FD6ABF" w:rsidP="00FD6ABF">
            <w:pPr>
              <w:rPr>
                <w:rFonts w:ascii="Arial" w:hAnsi="Arial" w:cs="Arial"/>
                <w:b/>
                <w:u w:val="single"/>
              </w:rPr>
            </w:pPr>
          </w:p>
          <w:p w14:paraId="6F178E81" w14:textId="77777777" w:rsidR="00FD6ABF" w:rsidRPr="009D7EFE" w:rsidRDefault="00FD6ABF" w:rsidP="00FD6ABF">
            <w:pPr>
              <w:rPr>
                <w:rFonts w:ascii="Arial" w:hAnsi="Arial" w:cs="Arial"/>
                <w:b/>
                <w:u w:val="single"/>
              </w:rPr>
            </w:pPr>
          </w:p>
          <w:p w14:paraId="6F178E82" w14:textId="77777777" w:rsidR="00FD6ABF" w:rsidRPr="009D7EFE" w:rsidRDefault="00FD6ABF" w:rsidP="00FD6ABF">
            <w:pPr>
              <w:rPr>
                <w:rFonts w:ascii="Arial" w:hAnsi="Arial" w:cs="Arial"/>
                <w:b/>
                <w:u w:val="single"/>
              </w:rPr>
            </w:pPr>
          </w:p>
          <w:p w14:paraId="6F178E83" w14:textId="77777777" w:rsidR="00FD6ABF" w:rsidRPr="009D7EFE" w:rsidRDefault="00FD6ABF" w:rsidP="00FD6ABF">
            <w:pPr>
              <w:rPr>
                <w:rFonts w:ascii="Arial" w:hAnsi="Arial" w:cs="Arial"/>
                <w:b/>
                <w:u w:val="single"/>
              </w:rPr>
            </w:pPr>
          </w:p>
          <w:p w14:paraId="6F178E84" w14:textId="77777777" w:rsidR="00FD6ABF" w:rsidRPr="009D7EFE" w:rsidRDefault="00FD6ABF" w:rsidP="00FD6ABF">
            <w:pPr>
              <w:rPr>
                <w:rFonts w:ascii="Arial" w:hAnsi="Arial" w:cs="Arial"/>
                <w:b/>
                <w:u w:val="single"/>
              </w:rPr>
            </w:pPr>
          </w:p>
          <w:p w14:paraId="6F178E85" w14:textId="77777777" w:rsidR="00FD6ABF" w:rsidRPr="009D7EFE" w:rsidRDefault="00FD6ABF" w:rsidP="00FD6ABF">
            <w:pPr>
              <w:rPr>
                <w:rFonts w:ascii="Arial" w:hAnsi="Arial" w:cs="Arial"/>
                <w:b/>
                <w:u w:val="single"/>
              </w:rPr>
            </w:pPr>
          </w:p>
        </w:tc>
      </w:tr>
    </w:tbl>
    <w:p w14:paraId="6F178E87" w14:textId="77777777" w:rsidR="00643393" w:rsidRDefault="00643393" w:rsidP="00B855E9">
      <w:pPr>
        <w:pStyle w:val="Default"/>
        <w:rPr>
          <w:rFonts w:ascii="Arial" w:hAnsi="Arial" w:cs="Arial"/>
        </w:rPr>
      </w:pPr>
    </w:p>
    <w:p w14:paraId="6F178E88"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D6ABF" w:rsidRPr="009D7EFE" w14:paraId="6F178E8A" w14:textId="77777777">
        <w:tc>
          <w:tcPr>
            <w:tcW w:w="8528" w:type="dxa"/>
          </w:tcPr>
          <w:p w14:paraId="6F178E89" w14:textId="77777777" w:rsidR="00FD6ABF" w:rsidRPr="009D7EFE" w:rsidRDefault="00FD6ABF" w:rsidP="00FD6ABF">
            <w:pPr>
              <w:numPr>
                <w:ilvl w:val="0"/>
                <w:numId w:val="30"/>
              </w:numPr>
              <w:rPr>
                <w:rFonts w:ascii="Arial" w:hAnsi="Arial" w:cs="Arial"/>
                <w:b/>
              </w:rPr>
            </w:pPr>
            <w:r>
              <w:rPr>
                <w:rFonts w:ascii="Arial" w:hAnsi="Arial" w:cs="Arial"/>
                <w:b/>
              </w:rPr>
              <w:t xml:space="preserve"> Name of Social Worker completing assessment</w:t>
            </w:r>
          </w:p>
        </w:tc>
      </w:tr>
      <w:tr w:rsidR="00FD6ABF" w:rsidRPr="009D7EFE" w14:paraId="6F178E92" w14:textId="77777777">
        <w:trPr>
          <w:trHeight w:val="2263"/>
        </w:trPr>
        <w:tc>
          <w:tcPr>
            <w:tcW w:w="8528" w:type="dxa"/>
          </w:tcPr>
          <w:p w14:paraId="6F178E8B" w14:textId="77777777" w:rsidR="00FD6ABF" w:rsidRPr="009D7EFE" w:rsidRDefault="00FD6ABF" w:rsidP="00FD6ABF">
            <w:pPr>
              <w:rPr>
                <w:rFonts w:ascii="Arial" w:hAnsi="Arial" w:cs="Arial"/>
                <w:b/>
                <w:u w:val="single"/>
              </w:rPr>
            </w:pPr>
          </w:p>
          <w:p w14:paraId="6F178E8C" w14:textId="77777777" w:rsidR="00FD6ABF" w:rsidRPr="009D7EFE" w:rsidRDefault="00FD6ABF" w:rsidP="00FD6ABF">
            <w:pPr>
              <w:rPr>
                <w:rFonts w:ascii="Arial" w:hAnsi="Arial" w:cs="Arial"/>
                <w:b/>
                <w:u w:val="single"/>
              </w:rPr>
            </w:pPr>
          </w:p>
          <w:p w14:paraId="6F178E8D" w14:textId="77777777" w:rsidR="00FD6ABF" w:rsidRPr="009D7EFE" w:rsidRDefault="00FD6ABF" w:rsidP="00FD6ABF">
            <w:pPr>
              <w:rPr>
                <w:rFonts w:ascii="Arial" w:hAnsi="Arial" w:cs="Arial"/>
                <w:b/>
                <w:u w:val="single"/>
              </w:rPr>
            </w:pPr>
          </w:p>
          <w:p w14:paraId="6F178E8E" w14:textId="77777777" w:rsidR="00FD6ABF" w:rsidRPr="009D7EFE" w:rsidRDefault="00FD6ABF" w:rsidP="00FD6ABF">
            <w:pPr>
              <w:rPr>
                <w:rFonts w:ascii="Arial" w:hAnsi="Arial" w:cs="Arial"/>
                <w:b/>
                <w:u w:val="single"/>
              </w:rPr>
            </w:pPr>
          </w:p>
          <w:p w14:paraId="6F178E8F" w14:textId="77777777" w:rsidR="00FD6ABF" w:rsidRPr="009D7EFE" w:rsidRDefault="00FD6ABF" w:rsidP="00FD6ABF">
            <w:pPr>
              <w:rPr>
                <w:rFonts w:ascii="Arial" w:hAnsi="Arial" w:cs="Arial"/>
                <w:b/>
                <w:u w:val="single"/>
              </w:rPr>
            </w:pPr>
          </w:p>
          <w:p w14:paraId="6F178E90" w14:textId="77777777" w:rsidR="00FD6ABF" w:rsidRPr="009D7EFE" w:rsidRDefault="00FD6ABF" w:rsidP="00FD6ABF">
            <w:pPr>
              <w:rPr>
                <w:rFonts w:ascii="Arial" w:hAnsi="Arial" w:cs="Arial"/>
                <w:b/>
                <w:u w:val="single"/>
              </w:rPr>
            </w:pPr>
          </w:p>
          <w:p w14:paraId="6F178E91" w14:textId="77777777" w:rsidR="00FD6ABF" w:rsidRPr="009D7EFE" w:rsidRDefault="00FD6ABF" w:rsidP="00FD6ABF">
            <w:pPr>
              <w:rPr>
                <w:rFonts w:ascii="Arial" w:hAnsi="Arial" w:cs="Arial"/>
                <w:b/>
                <w:u w:val="single"/>
              </w:rPr>
            </w:pPr>
          </w:p>
        </w:tc>
      </w:tr>
    </w:tbl>
    <w:p w14:paraId="6F178E93" w14:textId="77777777" w:rsidR="00643393" w:rsidRDefault="00643393" w:rsidP="00B855E9">
      <w:pPr>
        <w:pStyle w:val="Default"/>
        <w:rPr>
          <w:rFonts w:ascii="Arial" w:hAnsi="Arial" w:cs="Arial"/>
        </w:rPr>
      </w:pPr>
    </w:p>
    <w:p w14:paraId="6F178E94"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34274" w:rsidRPr="009D7EFE" w14:paraId="6F178E96" w14:textId="77777777">
        <w:tc>
          <w:tcPr>
            <w:tcW w:w="8528" w:type="dxa"/>
          </w:tcPr>
          <w:p w14:paraId="6F178E95" w14:textId="77777777" w:rsidR="00F34274" w:rsidRPr="009D7EFE" w:rsidRDefault="00F34274" w:rsidP="00F34274">
            <w:pPr>
              <w:numPr>
                <w:ilvl w:val="0"/>
                <w:numId w:val="30"/>
              </w:numPr>
              <w:rPr>
                <w:rFonts w:ascii="Arial" w:hAnsi="Arial" w:cs="Arial"/>
                <w:b/>
              </w:rPr>
            </w:pPr>
            <w:r>
              <w:rPr>
                <w:rFonts w:ascii="Arial" w:hAnsi="Arial" w:cs="Arial"/>
                <w:b/>
              </w:rPr>
              <w:t xml:space="preserve"> Name of team manager authorising assessment</w:t>
            </w:r>
          </w:p>
        </w:tc>
      </w:tr>
      <w:tr w:rsidR="00F34274" w:rsidRPr="009D7EFE" w14:paraId="6F178E9E" w14:textId="77777777">
        <w:trPr>
          <w:trHeight w:val="2263"/>
        </w:trPr>
        <w:tc>
          <w:tcPr>
            <w:tcW w:w="8528" w:type="dxa"/>
          </w:tcPr>
          <w:p w14:paraId="6F178E97" w14:textId="77777777" w:rsidR="00F34274" w:rsidRPr="009D7EFE" w:rsidRDefault="00F34274" w:rsidP="00EE0305">
            <w:pPr>
              <w:rPr>
                <w:rFonts w:ascii="Arial" w:hAnsi="Arial" w:cs="Arial"/>
                <w:b/>
                <w:u w:val="single"/>
              </w:rPr>
            </w:pPr>
          </w:p>
          <w:p w14:paraId="6F178E98" w14:textId="77777777" w:rsidR="00F34274" w:rsidRPr="009D7EFE" w:rsidRDefault="00F34274" w:rsidP="00EE0305">
            <w:pPr>
              <w:rPr>
                <w:rFonts w:ascii="Arial" w:hAnsi="Arial" w:cs="Arial"/>
                <w:b/>
                <w:u w:val="single"/>
              </w:rPr>
            </w:pPr>
          </w:p>
          <w:p w14:paraId="6F178E99" w14:textId="77777777" w:rsidR="00F34274" w:rsidRPr="009D7EFE" w:rsidRDefault="00F34274" w:rsidP="00EE0305">
            <w:pPr>
              <w:rPr>
                <w:rFonts w:ascii="Arial" w:hAnsi="Arial" w:cs="Arial"/>
                <w:b/>
                <w:u w:val="single"/>
              </w:rPr>
            </w:pPr>
          </w:p>
          <w:p w14:paraId="6F178E9A" w14:textId="77777777" w:rsidR="00F34274" w:rsidRPr="009D7EFE" w:rsidRDefault="00F34274" w:rsidP="00EE0305">
            <w:pPr>
              <w:rPr>
                <w:rFonts w:ascii="Arial" w:hAnsi="Arial" w:cs="Arial"/>
                <w:b/>
                <w:u w:val="single"/>
              </w:rPr>
            </w:pPr>
          </w:p>
          <w:p w14:paraId="6F178E9B" w14:textId="77777777" w:rsidR="00F34274" w:rsidRPr="009D7EFE" w:rsidRDefault="00F34274" w:rsidP="00EE0305">
            <w:pPr>
              <w:rPr>
                <w:rFonts w:ascii="Arial" w:hAnsi="Arial" w:cs="Arial"/>
                <w:b/>
                <w:u w:val="single"/>
              </w:rPr>
            </w:pPr>
          </w:p>
          <w:p w14:paraId="6F178E9C" w14:textId="77777777" w:rsidR="00F34274" w:rsidRPr="009D7EFE" w:rsidRDefault="00F34274" w:rsidP="00EE0305">
            <w:pPr>
              <w:rPr>
                <w:rFonts w:ascii="Arial" w:hAnsi="Arial" w:cs="Arial"/>
                <w:b/>
                <w:u w:val="single"/>
              </w:rPr>
            </w:pPr>
          </w:p>
          <w:p w14:paraId="6F178E9D" w14:textId="77777777" w:rsidR="00F34274" w:rsidRPr="009D7EFE" w:rsidRDefault="00F34274" w:rsidP="00EE0305">
            <w:pPr>
              <w:rPr>
                <w:rFonts w:ascii="Arial" w:hAnsi="Arial" w:cs="Arial"/>
                <w:b/>
                <w:u w:val="single"/>
              </w:rPr>
            </w:pPr>
          </w:p>
        </w:tc>
      </w:tr>
    </w:tbl>
    <w:p w14:paraId="6F178E9F" w14:textId="77777777" w:rsidR="00A41DD0" w:rsidRDefault="00A41DD0" w:rsidP="00FD6ABF">
      <w:pPr>
        <w:autoSpaceDE w:val="0"/>
        <w:autoSpaceDN w:val="0"/>
        <w:adjustRightInd w:val="0"/>
        <w:rPr>
          <w:rFonts w:ascii="Arial" w:hAnsi="Arial" w:cs="Arial"/>
          <w:b/>
          <w:bCs/>
        </w:rPr>
      </w:pPr>
    </w:p>
    <w:p w14:paraId="6F178EA0" w14:textId="77777777" w:rsidR="00FD6ABF" w:rsidRDefault="00FD6ABF" w:rsidP="00FD6ABF">
      <w:pPr>
        <w:autoSpaceDE w:val="0"/>
        <w:autoSpaceDN w:val="0"/>
        <w:adjustRightInd w:val="0"/>
        <w:rPr>
          <w:rFonts w:ascii="Arial" w:hAnsi="Arial" w:cs="Arial"/>
          <w:b/>
          <w:bCs/>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34274" w:rsidRPr="009D7EFE" w14:paraId="6F178EA2" w14:textId="77777777">
        <w:tc>
          <w:tcPr>
            <w:tcW w:w="8528" w:type="dxa"/>
          </w:tcPr>
          <w:p w14:paraId="6F178EA1" w14:textId="77777777" w:rsidR="00F34274" w:rsidRPr="009D7EFE" w:rsidRDefault="00F34274" w:rsidP="00F34274">
            <w:pPr>
              <w:rPr>
                <w:rFonts w:ascii="Arial" w:hAnsi="Arial" w:cs="Arial"/>
                <w:b/>
              </w:rPr>
            </w:pPr>
            <w:r>
              <w:rPr>
                <w:rFonts w:ascii="Arial" w:hAnsi="Arial" w:cs="Arial"/>
                <w:b/>
              </w:rPr>
              <w:t xml:space="preserve">  Date:</w:t>
            </w:r>
          </w:p>
        </w:tc>
      </w:tr>
      <w:tr w:rsidR="00F34274" w:rsidRPr="009D7EFE" w14:paraId="6F178EA5" w14:textId="77777777">
        <w:trPr>
          <w:trHeight w:val="410"/>
        </w:trPr>
        <w:tc>
          <w:tcPr>
            <w:tcW w:w="8528" w:type="dxa"/>
          </w:tcPr>
          <w:p w14:paraId="6F178EA3" w14:textId="77777777" w:rsidR="00F34274" w:rsidRPr="009D7EFE" w:rsidRDefault="00F34274" w:rsidP="00F34274">
            <w:pPr>
              <w:rPr>
                <w:rFonts w:ascii="Arial" w:hAnsi="Arial" w:cs="Arial"/>
                <w:b/>
                <w:u w:val="single"/>
              </w:rPr>
            </w:pPr>
          </w:p>
          <w:p w14:paraId="6F178EA4" w14:textId="77777777" w:rsidR="00F34274" w:rsidRPr="009D7EFE" w:rsidRDefault="00F34274" w:rsidP="00F34274">
            <w:pPr>
              <w:rPr>
                <w:rFonts w:ascii="Arial" w:hAnsi="Arial" w:cs="Arial"/>
                <w:b/>
                <w:u w:val="single"/>
              </w:rPr>
            </w:pPr>
          </w:p>
        </w:tc>
      </w:tr>
    </w:tbl>
    <w:p w14:paraId="6F178EA6" w14:textId="77777777" w:rsidR="00A41DD0" w:rsidRDefault="00A41DD0" w:rsidP="00F34274">
      <w:pPr>
        <w:autoSpaceDE w:val="0"/>
        <w:autoSpaceDN w:val="0"/>
        <w:adjustRightInd w:val="0"/>
        <w:rPr>
          <w:rFonts w:ascii="Arial" w:hAnsi="Arial" w:cs="Arial"/>
          <w:b/>
          <w:bCs/>
        </w:rPr>
      </w:pPr>
    </w:p>
    <w:p w14:paraId="6F178EA7" w14:textId="77777777" w:rsidR="00F34274" w:rsidRDefault="00F34274" w:rsidP="00F34274">
      <w:pPr>
        <w:autoSpaceDE w:val="0"/>
        <w:autoSpaceDN w:val="0"/>
        <w:adjustRightInd w:val="0"/>
        <w:rPr>
          <w:rFonts w:ascii="Arial" w:hAnsi="Arial" w:cs="Arial"/>
          <w:b/>
          <w:bCs/>
        </w:rPr>
      </w:pPr>
    </w:p>
    <w:p w14:paraId="6F178EA8" w14:textId="77777777" w:rsidR="00F34274" w:rsidRDefault="00F34274" w:rsidP="00F34274">
      <w:pPr>
        <w:autoSpaceDE w:val="0"/>
        <w:autoSpaceDN w:val="0"/>
        <w:adjustRightInd w:val="0"/>
        <w:rPr>
          <w:rFonts w:ascii="Arial" w:hAnsi="Arial" w:cs="Arial"/>
          <w:b/>
          <w:bCs/>
        </w:rPr>
      </w:pPr>
    </w:p>
    <w:p w14:paraId="6F178EA9" w14:textId="77777777" w:rsidR="008A31C8" w:rsidRDefault="000F36E6" w:rsidP="008A31C8">
      <w:pPr>
        <w:autoSpaceDE w:val="0"/>
        <w:autoSpaceDN w:val="0"/>
        <w:adjustRightInd w:val="0"/>
        <w:jc w:val="center"/>
        <w:rPr>
          <w:rFonts w:ascii="Arial" w:hAnsi="Arial" w:cs="Arial"/>
          <w:b/>
          <w:bCs/>
        </w:rPr>
      </w:pPr>
      <w:r>
        <w:rPr>
          <w:rFonts w:ascii="Arial" w:hAnsi="Arial" w:cs="Arial"/>
          <w:b/>
          <w:bCs/>
        </w:rPr>
        <w:t>B</w:t>
      </w:r>
      <w:r w:rsidR="00AC65E7" w:rsidRPr="008A31C8">
        <w:rPr>
          <w:rFonts w:ascii="Arial" w:hAnsi="Arial" w:cs="Arial"/>
          <w:b/>
          <w:bCs/>
        </w:rPr>
        <w:t>ibliography</w:t>
      </w:r>
    </w:p>
    <w:p w14:paraId="6F178EAA" w14:textId="77777777" w:rsidR="008A31C8" w:rsidRDefault="008A31C8" w:rsidP="00B855E9">
      <w:pPr>
        <w:autoSpaceDE w:val="0"/>
        <w:autoSpaceDN w:val="0"/>
        <w:adjustRightInd w:val="0"/>
        <w:rPr>
          <w:rFonts w:ascii="Arial" w:hAnsi="Arial" w:cs="Arial"/>
          <w:b/>
          <w:bCs/>
        </w:rPr>
      </w:pPr>
    </w:p>
    <w:p w14:paraId="6F178EAB" w14:textId="77777777" w:rsidR="00321F72" w:rsidRDefault="00321F72" w:rsidP="00D41E25">
      <w:pPr>
        <w:pStyle w:val="Default"/>
        <w:rPr>
          <w:rFonts w:ascii="Arial" w:hAnsi="Arial" w:cs="Arial"/>
          <w:color w:val="231F20"/>
        </w:rPr>
      </w:pPr>
      <w:proofErr w:type="spellStart"/>
      <w:r>
        <w:rPr>
          <w:rFonts w:ascii="Arial" w:hAnsi="Arial" w:cs="Arial"/>
          <w:color w:val="231F20"/>
        </w:rPr>
        <w:t>Affleck,F</w:t>
      </w:r>
      <w:proofErr w:type="spellEnd"/>
      <w:r>
        <w:rPr>
          <w:rFonts w:ascii="Arial" w:hAnsi="Arial" w:cs="Arial"/>
          <w:color w:val="231F20"/>
        </w:rPr>
        <w:t xml:space="preserve">., </w:t>
      </w:r>
      <w:proofErr w:type="spellStart"/>
      <w:r>
        <w:rPr>
          <w:rFonts w:ascii="Arial" w:hAnsi="Arial" w:cs="Arial"/>
          <w:color w:val="231F20"/>
        </w:rPr>
        <w:t>Bragnan,P</w:t>
      </w:r>
      <w:proofErr w:type="spellEnd"/>
      <w:r>
        <w:rPr>
          <w:rFonts w:ascii="Arial" w:hAnsi="Arial" w:cs="Arial"/>
          <w:color w:val="231F20"/>
        </w:rPr>
        <w:t xml:space="preserve">., Underdown, P., Kirby, S., Squires, K. &amp; </w:t>
      </w:r>
      <w:proofErr w:type="spellStart"/>
      <w:r>
        <w:rPr>
          <w:rFonts w:ascii="Arial" w:hAnsi="Arial" w:cs="Arial"/>
          <w:color w:val="231F20"/>
        </w:rPr>
        <w:t>Souster</w:t>
      </w:r>
      <w:proofErr w:type="spellEnd"/>
      <w:r>
        <w:rPr>
          <w:rFonts w:ascii="Arial" w:hAnsi="Arial" w:cs="Arial"/>
          <w:color w:val="231F20"/>
        </w:rPr>
        <w:t xml:space="preserve">, R. (2004), </w:t>
      </w:r>
      <w:r w:rsidRPr="00321F72">
        <w:rPr>
          <w:rFonts w:ascii="Arial" w:hAnsi="Arial" w:cs="Arial"/>
          <w:color w:val="231F20"/>
        </w:rPr>
        <w:t>You and Your Baby 0-1 Year</w:t>
      </w:r>
      <w:r w:rsidRPr="00321F72">
        <w:rPr>
          <w:rFonts w:ascii="Arial" w:hAnsi="Arial" w:cs="Arial"/>
          <w:b/>
          <w:color w:val="231F20"/>
        </w:rPr>
        <w:t>,</w:t>
      </w:r>
      <w:r>
        <w:rPr>
          <w:rFonts w:ascii="Arial" w:hAnsi="Arial" w:cs="Arial"/>
          <w:color w:val="231F20"/>
        </w:rPr>
        <w:t xml:space="preserve"> </w:t>
      </w:r>
      <w:smartTag w:uri="urn:schemas-microsoft-com:office:smarttags" w:element="place">
        <w:r>
          <w:rPr>
            <w:rFonts w:ascii="Arial" w:hAnsi="Arial" w:cs="Arial"/>
            <w:color w:val="231F20"/>
          </w:rPr>
          <w:t>Leeds</w:t>
        </w:r>
      </w:smartTag>
      <w:r>
        <w:rPr>
          <w:rFonts w:ascii="Arial" w:hAnsi="Arial" w:cs="Arial"/>
          <w:color w:val="231F20"/>
        </w:rPr>
        <w:t>, Published by Change.</w:t>
      </w:r>
    </w:p>
    <w:p w14:paraId="6F178EAC" w14:textId="77777777" w:rsidR="00D41E25" w:rsidRDefault="00D41E25" w:rsidP="00D41E25">
      <w:pPr>
        <w:pStyle w:val="Default"/>
        <w:rPr>
          <w:rFonts w:ascii="Arial" w:hAnsi="Arial" w:cs="Arial"/>
          <w:color w:val="231F20"/>
        </w:rPr>
      </w:pPr>
    </w:p>
    <w:p w14:paraId="6F178EAD" w14:textId="77777777" w:rsidR="00D41E25" w:rsidRDefault="00D41E25" w:rsidP="00D41E25">
      <w:pPr>
        <w:pStyle w:val="Default"/>
        <w:rPr>
          <w:rFonts w:ascii="Arial" w:hAnsi="Arial" w:cs="Arial"/>
          <w:color w:val="231F20"/>
        </w:rPr>
      </w:pPr>
      <w:r>
        <w:rPr>
          <w:rFonts w:ascii="Arial" w:hAnsi="Arial" w:cs="Arial"/>
          <w:color w:val="231F20"/>
        </w:rPr>
        <w:t>Calder, M (2008) A</w:t>
      </w:r>
      <w:r w:rsidRPr="00321F72">
        <w:rPr>
          <w:rFonts w:ascii="Arial" w:hAnsi="Arial" w:cs="Arial"/>
          <w:b/>
          <w:color w:val="231F20"/>
        </w:rPr>
        <w:t xml:space="preserve"> </w:t>
      </w:r>
      <w:r>
        <w:rPr>
          <w:rFonts w:ascii="Arial" w:hAnsi="Arial" w:cs="Arial"/>
          <w:color w:val="231F20"/>
        </w:rPr>
        <w:t>Framework for Conducting Pre Birth Assessments.</w:t>
      </w:r>
    </w:p>
    <w:p w14:paraId="6F178EAE" w14:textId="77777777" w:rsidR="00D41E25" w:rsidRDefault="00D41E25" w:rsidP="00D41E25">
      <w:pPr>
        <w:pStyle w:val="Default"/>
        <w:rPr>
          <w:rFonts w:ascii="Arial" w:hAnsi="Arial" w:cs="Arial"/>
          <w:color w:val="231F20"/>
        </w:rPr>
      </w:pPr>
      <w:r>
        <w:rPr>
          <w:rFonts w:ascii="Arial" w:hAnsi="Arial" w:cs="Arial"/>
          <w:color w:val="231F20"/>
        </w:rPr>
        <w:t>Calder Training and Consultancy.</w:t>
      </w:r>
    </w:p>
    <w:p w14:paraId="6F178EAF" w14:textId="77777777" w:rsidR="00D41E25" w:rsidRDefault="00D41E25" w:rsidP="00D41E25">
      <w:pPr>
        <w:pStyle w:val="Default"/>
        <w:rPr>
          <w:rFonts w:ascii="Arial" w:hAnsi="Arial" w:cs="Arial"/>
          <w:color w:val="231F20"/>
        </w:rPr>
      </w:pPr>
    </w:p>
    <w:p w14:paraId="6F178EB0" w14:textId="77777777" w:rsidR="00E752DE" w:rsidRDefault="00F715DD" w:rsidP="00D41E25">
      <w:pPr>
        <w:pStyle w:val="Default"/>
        <w:rPr>
          <w:rFonts w:ascii="Arial" w:hAnsi="Arial" w:cs="Arial"/>
          <w:color w:val="231F20"/>
        </w:rPr>
      </w:pPr>
      <w:r>
        <w:rPr>
          <w:rFonts w:ascii="Arial" w:hAnsi="Arial" w:cs="Arial"/>
          <w:color w:val="231F20"/>
        </w:rPr>
        <w:t xml:space="preserve">Calder, </w:t>
      </w:r>
      <w:r w:rsidR="00E752DE">
        <w:rPr>
          <w:rFonts w:ascii="Arial" w:hAnsi="Arial" w:cs="Arial"/>
          <w:color w:val="231F20"/>
        </w:rPr>
        <w:t>M. (2008</w:t>
      </w:r>
      <w:r w:rsidR="00057DDF">
        <w:rPr>
          <w:rFonts w:ascii="Arial" w:hAnsi="Arial" w:cs="Arial"/>
          <w:color w:val="231F20"/>
        </w:rPr>
        <w:t xml:space="preserve"> January</w:t>
      </w:r>
      <w:r w:rsidR="00E752DE">
        <w:rPr>
          <w:rFonts w:ascii="Arial" w:hAnsi="Arial" w:cs="Arial"/>
          <w:color w:val="231F20"/>
        </w:rPr>
        <w:t>) A Framework for Conducting Pre Birth Risk Assessments</w:t>
      </w:r>
      <w:r w:rsidR="00057DDF">
        <w:rPr>
          <w:rFonts w:ascii="Arial" w:hAnsi="Arial" w:cs="Arial"/>
          <w:color w:val="231F20"/>
        </w:rPr>
        <w:t>,</w:t>
      </w:r>
      <w:r w:rsidR="00B54823">
        <w:rPr>
          <w:rFonts w:ascii="Arial" w:hAnsi="Arial" w:cs="Arial"/>
          <w:color w:val="231F20"/>
        </w:rPr>
        <w:t xml:space="preserve"> Calder Traini</w:t>
      </w:r>
      <w:r>
        <w:rPr>
          <w:rFonts w:ascii="Arial" w:hAnsi="Arial" w:cs="Arial"/>
          <w:color w:val="231F20"/>
        </w:rPr>
        <w:t>ng Consultancy, Available at:</w:t>
      </w:r>
      <w:r w:rsidR="00B54823">
        <w:rPr>
          <w:rFonts w:ascii="Arial" w:hAnsi="Arial" w:cs="Arial"/>
          <w:color w:val="231F20"/>
        </w:rPr>
        <w:t xml:space="preserve"> </w:t>
      </w:r>
      <w:hyperlink r:id="rId30" w:history="1">
        <w:r w:rsidRPr="00B6425E">
          <w:rPr>
            <w:rStyle w:val="Hyperlink"/>
            <w:rFonts w:ascii="Arial" w:hAnsi="Arial" w:cs="Arial"/>
          </w:rPr>
          <w:t>www.Calder</w:t>
        </w:r>
      </w:hyperlink>
      <w:r w:rsidR="00B54823">
        <w:rPr>
          <w:rFonts w:ascii="Arial" w:hAnsi="Arial" w:cs="Arial"/>
          <w:color w:val="231F20"/>
        </w:rPr>
        <w:t xml:space="preserve"> Training and Consulatancy,co.uk</w:t>
      </w:r>
    </w:p>
    <w:p w14:paraId="6F178EB1" w14:textId="77777777" w:rsidR="00D41E25" w:rsidRDefault="00D41E25" w:rsidP="00D41E25">
      <w:pPr>
        <w:pStyle w:val="Default"/>
        <w:rPr>
          <w:rFonts w:ascii="Arial" w:hAnsi="Arial" w:cs="Arial"/>
          <w:color w:val="231F20"/>
        </w:rPr>
      </w:pPr>
    </w:p>
    <w:p w14:paraId="6F178EB2" w14:textId="77777777" w:rsidR="00D41E25" w:rsidRDefault="000956BA" w:rsidP="00D41E25">
      <w:pPr>
        <w:pStyle w:val="Default"/>
        <w:rPr>
          <w:rFonts w:ascii="Arial" w:hAnsi="Arial" w:cs="Arial"/>
          <w:color w:val="231F20"/>
        </w:rPr>
      </w:pPr>
      <w:r>
        <w:rPr>
          <w:rFonts w:ascii="Arial" w:hAnsi="Arial" w:cs="Arial"/>
          <w:color w:val="231F20"/>
        </w:rPr>
        <w:t>Calder, M (2003) Assessments in Child care. Using and developing frameworks for practice. Dorset, Russell House.</w:t>
      </w:r>
    </w:p>
    <w:p w14:paraId="6F178EB3" w14:textId="77777777" w:rsidR="000956BA" w:rsidRDefault="000956BA" w:rsidP="00D41E25">
      <w:pPr>
        <w:pStyle w:val="Default"/>
        <w:rPr>
          <w:rFonts w:ascii="Arial" w:hAnsi="Arial" w:cs="Arial"/>
          <w:color w:val="231F20"/>
        </w:rPr>
      </w:pPr>
    </w:p>
    <w:p w14:paraId="6F178EB4" w14:textId="77777777" w:rsidR="000956BA" w:rsidRDefault="000956BA" w:rsidP="00D41E25">
      <w:pPr>
        <w:pStyle w:val="Default"/>
        <w:rPr>
          <w:rFonts w:ascii="Arial" w:hAnsi="Arial" w:cs="Arial"/>
          <w:color w:val="231F20"/>
        </w:rPr>
      </w:pPr>
      <w:r>
        <w:rPr>
          <w:rFonts w:ascii="Arial" w:hAnsi="Arial" w:cs="Arial"/>
          <w:color w:val="231F20"/>
        </w:rPr>
        <w:t>Cleaver, H et al (1999) Child’s Need Parenting Capacity. The impact of parental mental health on parental illness, problem alcohol and drug use and violence on children’s development.</w:t>
      </w:r>
    </w:p>
    <w:p w14:paraId="6F178EB5" w14:textId="77777777" w:rsidR="000956BA" w:rsidRDefault="000956BA" w:rsidP="00D41E25">
      <w:pPr>
        <w:pStyle w:val="Default"/>
        <w:rPr>
          <w:rFonts w:ascii="Arial" w:hAnsi="Arial" w:cs="Arial"/>
          <w:color w:val="231F20"/>
        </w:rPr>
      </w:pPr>
    </w:p>
    <w:p w14:paraId="6F178EB6" w14:textId="77777777" w:rsidR="000D487C" w:rsidRDefault="000D487C" w:rsidP="00D41E25">
      <w:pPr>
        <w:pStyle w:val="Default"/>
        <w:rPr>
          <w:rFonts w:ascii="Arial" w:hAnsi="Arial" w:cs="Arial"/>
          <w:color w:val="231F20"/>
        </w:rPr>
      </w:pPr>
      <w:r>
        <w:rPr>
          <w:rFonts w:ascii="Arial" w:hAnsi="Arial" w:cs="Arial"/>
          <w:color w:val="231F20"/>
        </w:rPr>
        <w:t xml:space="preserve">Multi Agency Child Protection Chronologies, </w:t>
      </w:r>
      <w:r w:rsidR="00321F72">
        <w:rPr>
          <w:rFonts w:ascii="Arial" w:hAnsi="Arial" w:cs="Arial"/>
          <w:color w:val="231F20"/>
        </w:rPr>
        <w:t xml:space="preserve">(2007), </w:t>
      </w:r>
      <w:smartTag w:uri="urn:schemas-microsoft-com:office:smarttags" w:element="place">
        <w:r>
          <w:rPr>
            <w:rFonts w:ascii="Arial" w:hAnsi="Arial" w:cs="Arial"/>
            <w:color w:val="231F20"/>
          </w:rPr>
          <w:t>Blackpool</w:t>
        </w:r>
      </w:smartTag>
      <w:r>
        <w:rPr>
          <w:rFonts w:ascii="Arial" w:hAnsi="Arial" w:cs="Arial"/>
          <w:color w:val="231F20"/>
        </w:rPr>
        <w:t xml:space="preserve"> LSCB Guidance </w:t>
      </w:r>
    </w:p>
    <w:p w14:paraId="6F178EB7" w14:textId="77777777" w:rsidR="000D487C" w:rsidRDefault="000D487C" w:rsidP="00D41E25">
      <w:pPr>
        <w:pStyle w:val="Default"/>
        <w:rPr>
          <w:rFonts w:ascii="Arial" w:hAnsi="Arial" w:cs="Arial"/>
          <w:color w:val="231F20"/>
        </w:rPr>
      </w:pPr>
    </w:p>
    <w:p w14:paraId="6F178EB8" w14:textId="77777777" w:rsidR="000D487C" w:rsidRPr="00AF0BBB" w:rsidRDefault="000D487C" w:rsidP="000D487C">
      <w:pPr>
        <w:pStyle w:val="Default"/>
        <w:rPr>
          <w:rFonts w:ascii="Arial" w:hAnsi="Arial" w:cs="Arial"/>
          <w:color w:val="auto"/>
        </w:rPr>
      </w:pPr>
      <w:r w:rsidRPr="00AF0BBB">
        <w:rPr>
          <w:rFonts w:ascii="Arial" w:hAnsi="Arial" w:cs="Arial"/>
          <w:color w:val="auto"/>
        </w:rPr>
        <w:t xml:space="preserve">Pregnancy &amp; Complex Social Factors </w:t>
      </w:r>
      <w:smartTag w:uri="urn:schemas-microsoft-com:office:smarttags" w:element="stockticker">
        <w:r w:rsidRPr="00AF0BBB">
          <w:rPr>
            <w:rFonts w:ascii="Arial" w:hAnsi="Arial" w:cs="Arial"/>
            <w:color w:val="auto"/>
          </w:rPr>
          <w:t>NICE</w:t>
        </w:r>
      </w:smartTag>
      <w:r w:rsidRPr="00AF0BBB">
        <w:rPr>
          <w:rFonts w:ascii="Arial" w:hAnsi="Arial" w:cs="Arial"/>
          <w:color w:val="auto"/>
        </w:rPr>
        <w:t xml:space="preserve"> (2010)</w:t>
      </w:r>
    </w:p>
    <w:p w14:paraId="6F178EB9" w14:textId="77777777" w:rsidR="000D487C" w:rsidRDefault="000D487C" w:rsidP="000D487C">
      <w:pPr>
        <w:pStyle w:val="Default"/>
        <w:rPr>
          <w:rFonts w:ascii="Arial" w:hAnsi="Arial" w:cs="Arial"/>
          <w:color w:val="FF0000"/>
        </w:rPr>
      </w:pPr>
    </w:p>
    <w:p w14:paraId="6F178EBA" w14:textId="77777777" w:rsidR="000D487C" w:rsidRPr="00D41E25" w:rsidRDefault="000D487C" w:rsidP="000D487C">
      <w:pPr>
        <w:autoSpaceDE w:val="0"/>
        <w:autoSpaceDN w:val="0"/>
        <w:adjustRightInd w:val="0"/>
        <w:rPr>
          <w:rFonts w:ascii="Arial" w:hAnsi="Arial" w:cs="Arial"/>
          <w:iCs/>
          <w:color w:val="231F20"/>
        </w:rPr>
      </w:pPr>
      <w:r w:rsidRPr="00D41E25">
        <w:rPr>
          <w:rFonts w:ascii="Arial" w:hAnsi="Arial" w:cs="Arial"/>
          <w:color w:val="231F20"/>
        </w:rPr>
        <w:t xml:space="preserve">Reder, </w:t>
      </w:r>
      <w:proofErr w:type="spellStart"/>
      <w:r w:rsidRPr="00D41E25">
        <w:rPr>
          <w:rFonts w:ascii="Arial" w:hAnsi="Arial" w:cs="Arial"/>
          <w:color w:val="231F20"/>
        </w:rPr>
        <w:t>P.Duncan</w:t>
      </w:r>
      <w:proofErr w:type="spellEnd"/>
      <w:r w:rsidRPr="00D41E25">
        <w:rPr>
          <w:rFonts w:ascii="Arial" w:hAnsi="Arial" w:cs="Arial"/>
          <w:color w:val="231F20"/>
        </w:rPr>
        <w:t xml:space="preserve">, S. </w:t>
      </w:r>
      <w:proofErr w:type="spellStart"/>
      <w:r w:rsidRPr="00D41E25">
        <w:rPr>
          <w:rFonts w:ascii="Arial" w:hAnsi="Arial" w:cs="Arial"/>
          <w:color w:val="231F20"/>
        </w:rPr>
        <w:t>Gray,M</w:t>
      </w:r>
      <w:proofErr w:type="spellEnd"/>
      <w:r w:rsidRPr="00D41E25">
        <w:rPr>
          <w:rFonts w:ascii="Arial" w:hAnsi="Arial" w:cs="Arial"/>
          <w:color w:val="231F20"/>
        </w:rPr>
        <w:t xml:space="preserve">. (1993) </w:t>
      </w:r>
      <w:r w:rsidRPr="00D41E25">
        <w:rPr>
          <w:rFonts w:ascii="Arial" w:hAnsi="Arial" w:cs="Arial"/>
          <w:color w:val="231F20"/>
        </w:rPr>
        <w:tab/>
      </w:r>
      <w:r w:rsidRPr="00D41E25">
        <w:rPr>
          <w:rFonts w:ascii="Arial" w:hAnsi="Arial" w:cs="Arial"/>
          <w:iCs/>
          <w:color w:val="231F20"/>
        </w:rPr>
        <w:t>Beyond Blame: Child abuse</w:t>
      </w:r>
    </w:p>
    <w:p w14:paraId="6F178EBB" w14:textId="77777777" w:rsidR="000D487C" w:rsidRDefault="000D487C" w:rsidP="000D487C">
      <w:pPr>
        <w:autoSpaceDE w:val="0"/>
        <w:autoSpaceDN w:val="0"/>
        <w:adjustRightInd w:val="0"/>
        <w:rPr>
          <w:rFonts w:ascii="Arial" w:hAnsi="Arial" w:cs="Arial"/>
          <w:color w:val="231F20"/>
        </w:rPr>
      </w:pPr>
      <w:r w:rsidRPr="00D41E25">
        <w:rPr>
          <w:rFonts w:ascii="Arial" w:hAnsi="Arial" w:cs="Arial"/>
          <w:iCs/>
          <w:color w:val="231F20"/>
        </w:rPr>
        <w:t>tragedies revisited</w:t>
      </w:r>
      <w:r w:rsidRPr="00D41E25">
        <w:rPr>
          <w:rFonts w:ascii="Arial" w:hAnsi="Arial" w:cs="Arial"/>
          <w:color w:val="231F20"/>
        </w:rPr>
        <w:t xml:space="preserve">. </w:t>
      </w:r>
      <w:smartTag w:uri="urn:schemas-microsoft-com:office:smarttags" w:element="City">
        <w:smartTag w:uri="urn:schemas-microsoft-com:office:smarttags" w:element="place">
          <w:r w:rsidRPr="00D41E25">
            <w:rPr>
              <w:rFonts w:ascii="Arial" w:hAnsi="Arial" w:cs="Arial"/>
              <w:color w:val="231F20"/>
            </w:rPr>
            <w:t>London</w:t>
          </w:r>
        </w:smartTag>
      </w:smartTag>
      <w:r w:rsidRPr="00D41E25">
        <w:rPr>
          <w:rFonts w:ascii="Arial" w:hAnsi="Arial" w:cs="Arial"/>
          <w:color w:val="231F20"/>
        </w:rPr>
        <w:t>, Routledge.</w:t>
      </w:r>
    </w:p>
    <w:p w14:paraId="6F178EBC" w14:textId="77777777" w:rsidR="000D487C" w:rsidRPr="00D41E25" w:rsidRDefault="000D487C" w:rsidP="000D487C">
      <w:pPr>
        <w:autoSpaceDE w:val="0"/>
        <w:autoSpaceDN w:val="0"/>
        <w:adjustRightInd w:val="0"/>
        <w:rPr>
          <w:rFonts w:ascii="Arial" w:hAnsi="Arial" w:cs="Arial"/>
          <w:color w:val="231F20"/>
        </w:rPr>
      </w:pPr>
    </w:p>
    <w:p w14:paraId="6F178EBD" w14:textId="77777777" w:rsidR="000D487C" w:rsidRPr="00D41E25" w:rsidRDefault="000D487C" w:rsidP="000D487C">
      <w:pPr>
        <w:autoSpaceDE w:val="0"/>
        <w:autoSpaceDN w:val="0"/>
        <w:adjustRightInd w:val="0"/>
        <w:rPr>
          <w:rFonts w:ascii="Arial" w:hAnsi="Arial" w:cs="Arial"/>
          <w:iCs/>
          <w:color w:val="231F20"/>
        </w:rPr>
      </w:pPr>
      <w:r w:rsidRPr="00D41E25">
        <w:rPr>
          <w:rFonts w:ascii="Arial" w:hAnsi="Arial" w:cs="Arial"/>
          <w:color w:val="231F20"/>
        </w:rPr>
        <w:t xml:space="preserve">Reder, </w:t>
      </w:r>
      <w:proofErr w:type="spellStart"/>
      <w:r w:rsidRPr="00D41E25">
        <w:rPr>
          <w:rFonts w:ascii="Arial" w:hAnsi="Arial" w:cs="Arial"/>
          <w:color w:val="231F20"/>
        </w:rPr>
        <w:t>P.Duncan</w:t>
      </w:r>
      <w:proofErr w:type="spellEnd"/>
      <w:r w:rsidRPr="00D41E25">
        <w:rPr>
          <w:rFonts w:ascii="Arial" w:hAnsi="Arial" w:cs="Arial"/>
          <w:color w:val="231F20"/>
        </w:rPr>
        <w:t xml:space="preserve">, S. (1999) </w:t>
      </w:r>
      <w:r w:rsidRPr="00D41E25">
        <w:rPr>
          <w:rFonts w:ascii="Arial" w:hAnsi="Arial" w:cs="Arial"/>
          <w:iCs/>
          <w:color w:val="231F20"/>
        </w:rPr>
        <w:t>Lost Innocents: A Follow-up study of fatal</w:t>
      </w:r>
    </w:p>
    <w:p w14:paraId="6F178EBE" w14:textId="77777777" w:rsidR="000D487C" w:rsidRDefault="000D487C" w:rsidP="000D487C">
      <w:pPr>
        <w:pStyle w:val="Default"/>
        <w:rPr>
          <w:rFonts w:ascii="Arial" w:hAnsi="Arial" w:cs="Arial"/>
          <w:color w:val="231F20"/>
        </w:rPr>
      </w:pPr>
      <w:r w:rsidRPr="00D41E25">
        <w:rPr>
          <w:rFonts w:ascii="Arial" w:hAnsi="Arial" w:cs="Arial"/>
          <w:iCs/>
          <w:color w:val="231F20"/>
        </w:rPr>
        <w:t>child abuse</w:t>
      </w:r>
      <w:r w:rsidRPr="00D41E25">
        <w:rPr>
          <w:rFonts w:ascii="Arial" w:hAnsi="Arial" w:cs="Arial"/>
          <w:color w:val="231F20"/>
        </w:rPr>
        <w:t xml:space="preserve">. </w:t>
      </w:r>
      <w:smartTag w:uri="urn:schemas-microsoft-com:office:smarttags" w:element="City">
        <w:smartTag w:uri="urn:schemas-microsoft-com:office:smarttags" w:element="place">
          <w:r w:rsidRPr="00D41E25">
            <w:rPr>
              <w:rFonts w:ascii="Arial" w:hAnsi="Arial" w:cs="Arial"/>
              <w:color w:val="231F20"/>
            </w:rPr>
            <w:t>London</w:t>
          </w:r>
        </w:smartTag>
      </w:smartTag>
      <w:r w:rsidRPr="00D41E25">
        <w:rPr>
          <w:rFonts w:ascii="Arial" w:hAnsi="Arial" w:cs="Arial"/>
          <w:color w:val="231F20"/>
        </w:rPr>
        <w:t>, Routledge.</w:t>
      </w:r>
    </w:p>
    <w:p w14:paraId="6F178EBF" w14:textId="77777777" w:rsidR="000D487C" w:rsidRDefault="000D487C" w:rsidP="000D487C">
      <w:pPr>
        <w:pStyle w:val="Default"/>
        <w:rPr>
          <w:rFonts w:ascii="Arial" w:hAnsi="Arial" w:cs="Arial"/>
          <w:color w:val="231F20"/>
        </w:rPr>
      </w:pPr>
    </w:p>
    <w:p w14:paraId="6F178EC0" w14:textId="77777777" w:rsidR="00ED2567" w:rsidRDefault="00ED2567" w:rsidP="000D487C">
      <w:pPr>
        <w:pStyle w:val="Default"/>
        <w:rPr>
          <w:rFonts w:ascii="Arial" w:hAnsi="Arial" w:cs="Arial"/>
          <w:color w:val="231F20"/>
        </w:rPr>
      </w:pPr>
      <w:r w:rsidRPr="00DA384A">
        <w:rPr>
          <w:rFonts w:ascii="Arial" w:hAnsi="Arial" w:cs="Arial"/>
          <w:color w:val="231F20"/>
        </w:rPr>
        <w:t>Siren Films Ltd, (2008) The Wonder Year: First Year Development and Shaping the Brain.</w:t>
      </w:r>
    </w:p>
    <w:p w14:paraId="6F178EC1" w14:textId="77777777" w:rsidR="000D487C" w:rsidRDefault="000D487C" w:rsidP="000D487C">
      <w:pPr>
        <w:pStyle w:val="Default"/>
        <w:rPr>
          <w:rFonts w:ascii="Arial" w:hAnsi="Arial" w:cs="Arial"/>
          <w:color w:val="231F20"/>
        </w:rPr>
      </w:pPr>
    </w:p>
    <w:p w14:paraId="6F178EC2" w14:textId="77777777" w:rsidR="000D487C" w:rsidRDefault="000D487C" w:rsidP="000D487C">
      <w:pPr>
        <w:pStyle w:val="Default"/>
        <w:rPr>
          <w:rFonts w:ascii="Arial" w:hAnsi="Arial" w:cs="Arial"/>
          <w:color w:val="231F20"/>
        </w:rPr>
      </w:pPr>
    </w:p>
    <w:p w14:paraId="6F178EC3" w14:textId="77777777" w:rsidR="000D487C" w:rsidRDefault="000D487C" w:rsidP="00D41E25">
      <w:pPr>
        <w:pStyle w:val="Default"/>
        <w:rPr>
          <w:rFonts w:ascii="Arial" w:hAnsi="Arial" w:cs="Arial"/>
          <w:color w:val="231F20"/>
        </w:rPr>
      </w:pPr>
    </w:p>
    <w:p w14:paraId="6F178EC4" w14:textId="77777777" w:rsidR="000956BA" w:rsidRDefault="000956BA" w:rsidP="00D41E25">
      <w:pPr>
        <w:pStyle w:val="Default"/>
        <w:rPr>
          <w:rFonts w:ascii="Arial" w:hAnsi="Arial" w:cs="Arial"/>
          <w:color w:val="231F20"/>
        </w:rPr>
      </w:pPr>
    </w:p>
    <w:p w14:paraId="6F178EC5" w14:textId="77777777" w:rsidR="005F1B5D" w:rsidRDefault="005F1B5D" w:rsidP="005F1B5D">
      <w:pPr>
        <w:pStyle w:val="Default"/>
        <w:rPr>
          <w:rFonts w:ascii="Arial" w:hAnsi="Arial" w:cs="Arial"/>
          <w:color w:val="FF0000"/>
        </w:rPr>
      </w:pPr>
    </w:p>
    <w:p w14:paraId="6F178EC6" w14:textId="77777777" w:rsidR="000956BA" w:rsidRPr="00D41E25" w:rsidRDefault="000956BA" w:rsidP="00D41E25">
      <w:pPr>
        <w:pStyle w:val="Default"/>
        <w:rPr>
          <w:rFonts w:ascii="Arial" w:hAnsi="Arial" w:cs="Arial"/>
          <w:color w:val="231F20"/>
        </w:rPr>
      </w:pPr>
    </w:p>
    <w:p w14:paraId="6F178EC7" w14:textId="77777777" w:rsidR="00D02405" w:rsidRPr="005F1B5D" w:rsidRDefault="00D02405" w:rsidP="005F1B5D">
      <w:pPr>
        <w:pStyle w:val="Default"/>
        <w:rPr>
          <w:rFonts w:ascii="Arial" w:hAnsi="Arial" w:cs="Arial"/>
          <w:color w:val="FF0000"/>
        </w:rPr>
      </w:pPr>
    </w:p>
    <w:p w14:paraId="6F178EC8" w14:textId="77777777" w:rsidR="00971994" w:rsidRDefault="00971994" w:rsidP="00971994">
      <w:pPr>
        <w:autoSpaceDE w:val="0"/>
        <w:autoSpaceDN w:val="0"/>
        <w:adjustRightInd w:val="0"/>
        <w:rPr>
          <w:rFonts w:ascii="Arial" w:hAnsi="Arial" w:cs="Arial"/>
        </w:rPr>
      </w:pPr>
    </w:p>
    <w:p w14:paraId="6F178EC9" w14:textId="77777777" w:rsidR="00D02405" w:rsidRPr="00D63A97" w:rsidRDefault="00D02405" w:rsidP="00B855E9">
      <w:pPr>
        <w:rPr>
          <w:rFonts w:ascii="Arial" w:hAnsi="Arial" w:cs="Arial"/>
          <w:iCs/>
        </w:rPr>
      </w:pPr>
    </w:p>
    <w:p w14:paraId="6F178ECA" w14:textId="77777777" w:rsidR="0020293D" w:rsidRPr="00D63A97" w:rsidRDefault="0020293D" w:rsidP="00B855E9">
      <w:pPr>
        <w:rPr>
          <w:rFonts w:ascii="Arial" w:hAnsi="Arial" w:cs="Arial"/>
        </w:rPr>
      </w:pPr>
    </w:p>
    <w:sectPr w:rsidR="0020293D" w:rsidRPr="00D63A97" w:rsidSect="000F36E6">
      <w:pgSz w:w="11906" w:h="16838" w:code="9"/>
      <w:pgMar w:top="1258"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8EED" w14:textId="77777777" w:rsidR="005C3F69" w:rsidRDefault="005C3F69">
      <w:r>
        <w:separator/>
      </w:r>
    </w:p>
  </w:endnote>
  <w:endnote w:type="continuationSeparator" w:id="0">
    <w:p w14:paraId="6F178EEE" w14:textId="77777777" w:rsidR="005C3F69" w:rsidRDefault="005C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_slabregular">
    <w:altName w:val="Times New Roman"/>
    <w:charset w:val="00"/>
    <w:family w:val="auto"/>
    <w:pitch w:val="default"/>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8EEF"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178EF0" w14:textId="77777777" w:rsidR="00A11CFA" w:rsidRDefault="00A11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8EF1"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B82">
      <w:rPr>
        <w:rStyle w:val="PageNumber"/>
        <w:noProof/>
      </w:rPr>
      <w:t>1</w:t>
    </w:r>
    <w:r>
      <w:rPr>
        <w:rStyle w:val="PageNumber"/>
      </w:rPr>
      <w:fldChar w:fldCharType="end"/>
    </w:r>
  </w:p>
  <w:p w14:paraId="6F178EF2" w14:textId="77777777" w:rsidR="00A11CFA" w:rsidRDefault="00A11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8EF5"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178EF6" w14:textId="77777777" w:rsidR="00A11CFA" w:rsidRDefault="00A11C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8EF7"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80B">
      <w:rPr>
        <w:rStyle w:val="PageNumber"/>
        <w:noProof/>
      </w:rPr>
      <w:t>37</w:t>
    </w:r>
    <w:r>
      <w:rPr>
        <w:rStyle w:val="PageNumber"/>
      </w:rPr>
      <w:fldChar w:fldCharType="end"/>
    </w:r>
  </w:p>
  <w:p w14:paraId="6F178EF8" w14:textId="77777777" w:rsidR="00A11CFA" w:rsidRDefault="00A11CFA">
    <w:pPr>
      <w:pStyle w:val="Footer"/>
    </w:pPr>
  </w:p>
  <w:p w14:paraId="6F178EF9" w14:textId="77777777" w:rsidR="00A11CFA" w:rsidRDefault="00A11CFA">
    <w:pPr>
      <w:pStyle w:val="Footer"/>
    </w:pPr>
  </w:p>
  <w:p w14:paraId="6F178EFA" w14:textId="77777777" w:rsidR="00A11CFA" w:rsidRDefault="00A11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8EEB" w14:textId="77777777" w:rsidR="005C3F69" w:rsidRDefault="005C3F69">
      <w:r>
        <w:separator/>
      </w:r>
    </w:p>
  </w:footnote>
  <w:footnote w:type="continuationSeparator" w:id="0">
    <w:p w14:paraId="6F178EEC" w14:textId="77777777" w:rsidR="005C3F69" w:rsidRDefault="005C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8EF3" w14:textId="77777777" w:rsidR="00A11CFA" w:rsidRDefault="00A11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8EF4" w14:textId="77777777" w:rsidR="00A11CFA" w:rsidRDefault="00A11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8EFB" w14:textId="77777777" w:rsidR="00A11CFA" w:rsidRDefault="00A11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18F"/>
    <w:multiLevelType w:val="hybridMultilevel"/>
    <w:tmpl w:val="11D81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74AFA"/>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10F85"/>
    <w:multiLevelType w:val="multilevel"/>
    <w:tmpl w:val="1714C9DE"/>
    <w:lvl w:ilvl="0">
      <w:start w:val="8"/>
      <w:numFmt w:val="decimal"/>
      <w:lvlText w:val="%1"/>
      <w:lvlJc w:val="left"/>
      <w:pPr>
        <w:ind w:left="465" w:hanging="465"/>
      </w:pPr>
      <w:rPr>
        <w:rFonts w:hint="default"/>
      </w:rPr>
    </w:lvl>
    <w:lvl w:ilvl="1">
      <w:start w:val="3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 w15:restartNumberingAfterBreak="0">
    <w:nsid w:val="08654E22"/>
    <w:multiLevelType w:val="hybridMultilevel"/>
    <w:tmpl w:val="887EE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C4995"/>
    <w:multiLevelType w:val="multilevel"/>
    <w:tmpl w:val="16E003A8"/>
    <w:lvl w:ilvl="0">
      <w:start w:val="8"/>
      <w:numFmt w:val="decimal"/>
      <w:lvlText w:val="%1"/>
      <w:lvlJc w:val="left"/>
      <w:pPr>
        <w:ind w:left="465" w:hanging="465"/>
      </w:pPr>
      <w:rPr>
        <w:rFonts w:hint="default"/>
      </w:rPr>
    </w:lvl>
    <w:lvl w:ilvl="1">
      <w:start w:val="3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02858"/>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F4E23"/>
    <w:multiLevelType w:val="hybridMultilevel"/>
    <w:tmpl w:val="D4BA6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D3177"/>
    <w:multiLevelType w:val="hybridMultilevel"/>
    <w:tmpl w:val="33A46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2192C"/>
    <w:multiLevelType w:val="multilevel"/>
    <w:tmpl w:val="C9043F14"/>
    <w:lvl w:ilvl="0">
      <w:start w:val="8"/>
      <w:numFmt w:val="decimal"/>
      <w:lvlText w:val="%1"/>
      <w:lvlJc w:val="left"/>
      <w:pPr>
        <w:tabs>
          <w:tab w:val="num" w:pos="360"/>
        </w:tabs>
        <w:ind w:left="360" w:hanging="360"/>
      </w:pPr>
      <w:rPr>
        <w:rFonts w:hint="default"/>
      </w:rPr>
    </w:lvl>
    <w:lvl w:ilvl="1">
      <w:start w:val="3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EB4C8F"/>
    <w:multiLevelType w:val="multilevel"/>
    <w:tmpl w:val="88B2B79A"/>
    <w:lvl w:ilvl="0">
      <w:start w:val="8"/>
      <w:numFmt w:val="decimal"/>
      <w:lvlText w:val="%1"/>
      <w:lvlJc w:val="left"/>
      <w:pPr>
        <w:ind w:left="465" w:hanging="465"/>
      </w:pPr>
      <w:rPr>
        <w:rFonts w:hint="default"/>
      </w:rPr>
    </w:lvl>
    <w:lvl w:ilvl="1">
      <w:start w:val="3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A44CE4"/>
    <w:multiLevelType w:val="hybridMultilevel"/>
    <w:tmpl w:val="291C6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106BF"/>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44062"/>
    <w:multiLevelType w:val="hybridMultilevel"/>
    <w:tmpl w:val="4DEA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71D2F"/>
    <w:multiLevelType w:val="hybridMultilevel"/>
    <w:tmpl w:val="943E8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9721D"/>
    <w:multiLevelType w:val="hybridMultilevel"/>
    <w:tmpl w:val="2C3A392E"/>
    <w:lvl w:ilvl="0" w:tplc="792888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67CF4"/>
    <w:multiLevelType w:val="hybridMultilevel"/>
    <w:tmpl w:val="FD566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7662E"/>
    <w:multiLevelType w:val="hybridMultilevel"/>
    <w:tmpl w:val="6D720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9485B"/>
    <w:multiLevelType w:val="hybridMultilevel"/>
    <w:tmpl w:val="0972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3780F"/>
    <w:multiLevelType w:val="multilevel"/>
    <w:tmpl w:val="74E2908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FD77B7"/>
    <w:multiLevelType w:val="hybridMultilevel"/>
    <w:tmpl w:val="172E8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D630D"/>
    <w:multiLevelType w:val="hybridMultilevel"/>
    <w:tmpl w:val="44DAB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D16ED"/>
    <w:multiLevelType w:val="hybridMultilevel"/>
    <w:tmpl w:val="8B70C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425370"/>
    <w:multiLevelType w:val="hybridMultilevel"/>
    <w:tmpl w:val="6798C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67CE7"/>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E7A17"/>
    <w:multiLevelType w:val="multilevel"/>
    <w:tmpl w:val="23886A64"/>
    <w:lvl w:ilvl="0">
      <w:start w:val="8"/>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A5E4E"/>
    <w:multiLevelType w:val="hybridMultilevel"/>
    <w:tmpl w:val="670CA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13124"/>
    <w:multiLevelType w:val="hybridMultilevel"/>
    <w:tmpl w:val="E5245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C4E9E"/>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923035"/>
    <w:multiLevelType w:val="hybridMultilevel"/>
    <w:tmpl w:val="265CE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F0DF0"/>
    <w:multiLevelType w:val="hybridMultilevel"/>
    <w:tmpl w:val="D90C1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87A34"/>
    <w:multiLevelType w:val="hybridMultilevel"/>
    <w:tmpl w:val="F1AE2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0E572E"/>
    <w:multiLevelType w:val="multilevel"/>
    <w:tmpl w:val="8988A726"/>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F557CFA"/>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223CB0"/>
    <w:multiLevelType w:val="hybridMultilevel"/>
    <w:tmpl w:val="A97A4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063B1"/>
    <w:multiLevelType w:val="hybridMultilevel"/>
    <w:tmpl w:val="73BED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9355E"/>
    <w:multiLevelType w:val="hybridMultilevel"/>
    <w:tmpl w:val="489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A7705"/>
    <w:multiLevelType w:val="hybridMultilevel"/>
    <w:tmpl w:val="75EAF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AF64F1"/>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A5557D"/>
    <w:multiLevelType w:val="hybridMultilevel"/>
    <w:tmpl w:val="0E482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C6B30"/>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6B0C3B"/>
    <w:multiLevelType w:val="hybridMultilevel"/>
    <w:tmpl w:val="DCA06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0542A"/>
    <w:multiLevelType w:val="hybridMultilevel"/>
    <w:tmpl w:val="16C02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C65E83"/>
    <w:multiLevelType w:val="hybridMultilevel"/>
    <w:tmpl w:val="26C6F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54485004">
    <w:abstractNumId w:val="38"/>
  </w:num>
  <w:num w:numId="2" w16cid:durableId="79568660">
    <w:abstractNumId w:val="19"/>
  </w:num>
  <w:num w:numId="3" w16cid:durableId="1421371956">
    <w:abstractNumId w:val="40"/>
  </w:num>
  <w:num w:numId="4" w16cid:durableId="2104106131">
    <w:abstractNumId w:val="15"/>
  </w:num>
  <w:num w:numId="5" w16cid:durableId="1068773414">
    <w:abstractNumId w:val="22"/>
  </w:num>
  <w:num w:numId="6" w16cid:durableId="770392196">
    <w:abstractNumId w:val="7"/>
  </w:num>
  <w:num w:numId="7" w16cid:durableId="1624580472">
    <w:abstractNumId w:val="34"/>
  </w:num>
  <w:num w:numId="8" w16cid:durableId="447236738">
    <w:abstractNumId w:val="3"/>
  </w:num>
  <w:num w:numId="9" w16cid:durableId="714888681">
    <w:abstractNumId w:val="16"/>
  </w:num>
  <w:num w:numId="10" w16cid:durableId="1670134429">
    <w:abstractNumId w:val="33"/>
  </w:num>
  <w:num w:numId="11" w16cid:durableId="345984452">
    <w:abstractNumId w:val="12"/>
  </w:num>
  <w:num w:numId="12" w16cid:durableId="948975627">
    <w:abstractNumId w:val="30"/>
  </w:num>
  <w:num w:numId="13" w16cid:durableId="214894323">
    <w:abstractNumId w:val="25"/>
  </w:num>
  <w:num w:numId="14" w16cid:durableId="300578627">
    <w:abstractNumId w:val="13"/>
  </w:num>
  <w:num w:numId="15" w16cid:durableId="373232742">
    <w:abstractNumId w:val="41"/>
  </w:num>
  <w:num w:numId="16" w16cid:durableId="2078429265">
    <w:abstractNumId w:val="29"/>
  </w:num>
  <w:num w:numId="17" w16cid:durableId="1439761343">
    <w:abstractNumId w:val="0"/>
  </w:num>
  <w:num w:numId="18" w16cid:durableId="1426999548">
    <w:abstractNumId w:val="10"/>
  </w:num>
  <w:num w:numId="19" w16cid:durableId="416942453">
    <w:abstractNumId w:val="28"/>
  </w:num>
  <w:num w:numId="20" w16cid:durableId="434011717">
    <w:abstractNumId w:val="42"/>
  </w:num>
  <w:num w:numId="21" w16cid:durableId="2034378023">
    <w:abstractNumId w:val="6"/>
  </w:num>
  <w:num w:numId="22" w16cid:durableId="853153057">
    <w:abstractNumId w:val="17"/>
  </w:num>
  <w:num w:numId="23" w16cid:durableId="1128620041">
    <w:abstractNumId w:val="36"/>
  </w:num>
  <w:num w:numId="24" w16cid:durableId="1247373892">
    <w:abstractNumId w:val="20"/>
  </w:num>
  <w:num w:numId="25" w16cid:durableId="1265262314">
    <w:abstractNumId w:val="26"/>
  </w:num>
  <w:num w:numId="26" w16cid:durableId="1883395011">
    <w:abstractNumId w:val="14"/>
  </w:num>
  <w:num w:numId="27" w16cid:durableId="490102762">
    <w:abstractNumId w:val="18"/>
  </w:num>
  <w:num w:numId="28" w16cid:durableId="907768441">
    <w:abstractNumId w:val="31"/>
  </w:num>
  <w:num w:numId="29" w16cid:durableId="1931429326">
    <w:abstractNumId w:val="8"/>
  </w:num>
  <w:num w:numId="30" w16cid:durableId="529874577">
    <w:abstractNumId w:val="27"/>
  </w:num>
  <w:num w:numId="31" w16cid:durableId="933050000">
    <w:abstractNumId w:val="11"/>
  </w:num>
  <w:num w:numId="32" w16cid:durableId="1132331887">
    <w:abstractNumId w:val="37"/>
  </w:num>
  <w:num w:numId="33" w16cid:durableId="1756516601">
    <w:abstractNumId w:val="23"/>
  </w:num>
  <w:num w:numId="34" w16cid:durableId="1065295835">
    <w:abstractNumId w:val="1"/>
  </w:num>
  <w:num w:numId="35" w16cid:durableId="377514007">
    <w:abstractNumId w:val="5"/>
  </w:num>
  <w:num w:numId="36" w16cid:durableId="158544213">
    <w:abstractNumId w:val="39"/>
  </w:num>
  <w:num w:numId="37" w16cid:durableId="783502401">
    <w:abstractNumId w:val="32"/>
  </w:num>
  <w:num w:numId="38" w16cid:durableId="1194225585">
    <w:abstractNumId w:val="9"/>
  </w:num>
  <w:num w:numId="39" w16cid:durableId="2098860308">
    <w:abstractNumId w:val="4"/>
  </w:num>
  <w:num w:numId="40" w16cid:durableId="1548369991">
    <w:abstractNumId w:val="21"/>
  </w:num>
  <w:num w:numId="41" w16cid:durableId="1638610004">
    <w:abstractNumId w:val="35"/>
  </w:num>
  <w:num w:numId="42" w16cid:durableId="888607502">
    <w:abstractNumId w:val="2"/>
  </w:num>
  <w:num w:numId="43" w16cid:durableId="5948723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3D"/>
    <w:rsid w:val="00001511"/>
    <w:rsid w:val="000110FE"/>
    <w:rsid w:val="00012EDC"/>
    <w:rsid w:val="00013F62"/>
    <w:rsid w:val="000172EB"/>
    <w:rsid w:val="0002214A"/>
    <w:rsid w:val="000238B3"/>
    <w:rsid w:val="000243AF"/>
    <w:rsid w:val="0002450A"/>
    <w:rsid w:val="000245D3"/>
    <w:rsid w:val="0003117A"/>
    <w:rsid w:val="0003647F"/>
    <w:rsid w:val="00037956"/>
    <w:rsid w:val="00042B40"/>
    <w:rsid w:val="0004414F"/>
    <w:rsid w:val="00044F5F"/>
    <w:rsid w:val="00047B63"/>
    <w:rsid w:val="0005337A"/>
    <w:rsid w:val="00053ABE"/>
    <w:rsid w:val="00053E65"/>
    <w:rsid w:val="00057DDF"/>
    <w:rsid w:val="00064FFD"/>
    <w:rsid w:val="0007580B"/>
    <w:rsid w:val="00084AFC"/>
    <w:rsid w:val="00085B03"/>
    <w:rsid w:val="00092C71"/>
    <w:rsid w:val="000956BA"/>
    <w:rsid w:val="000970EB"/>
    <w:rsid w:val="000A1992"/>
    <w:rsid w:val="000A1C30"/>
    <w:rsid w:val="000A584D"/>
    <w:rsid w:val="000B0D51"/>
    <w:rsid w:val="000B27CA"/>
    <w:rsid w:val="000B506C"/>
    <w:rsid w:val="000C057D"/>
    <w:rsid w:val="000C112C"/>
    <w:rsid w:val="000C15F4"/>
    <w:rsid w:val="000C5490"/>
    <w:rsid w:val="000D487C"/>
    <w:rsid w:val="000E177F"/>
    <w:rsid w:val="000E7ABB"/>
    <w:rsid w:val="000F18E3"/>
    <w:rsid w:val="000F2C4B"/>
    <w:rsid w:val="000F36E6"/>
    <w:rsid w:val="000F3929"/>
    <w:rsid w:val="000F44C4"/>
    <w:rsid w:val="0010217D"/>
    <w:rsid w:val="00112FF4"/>
    <w:rsid w:val="00115EEB"/>
    <w:rsid w:val="00122B63"/>
    <w:rsid w:val="00130C55"/>
    <w:rsid w:val="00134574"/>
    <w:rsid w:val="00134CFB"/>
    <w:rsid w:val="001431EF"/>
    <w:rsid w:val="00144D36"/>
    <w:rsid w:val="00145002"/>
    <w:rsid w:val="001500BC"/>
    <w:rsid w:val="001509C6"/>
    <w:rsid w:val="00150E7E"/>
    <w:rsid w:val="0015136A"/>
    <w:rsid w:val="00152C1C"/>
    <w:rsid w:val="00163E95"/>
    <w:rsid w:val="00174332"/>
    <w:rsid w:val="001830BB"/>
    <w:rsid w:val="0018494D"/>
    <w:rsid w:val="001905D7"/>
    <w:rsid w:val="0019401A"/>
    <w:rsid w:val="0019798E"/>
    <w:rsid w:val="001A0F42"/>
    <w:rsid w:val="001A0FF3"/>
    <w:rsid w:val="001A296C"/>
    <w:rsid w:val="001B2CAF"/>
    <w:rsid w:val="001B5FE1"/>
    <w:rsid w:val="001C03FD"/>
    <w:rsid w:val="001C0485"/>
    <w:rsid w:val="001C0EFE"/>
    <w:rsid w:val="001C302E"/>
    <w:rsid w:val="001C3728"/>
    <w:rsid w:val="001C44D5"/>
    <w:rsid w:val="001C4C72"/>
    <w:rsid w:val="001C5D4B"/>
    <w:rsid w:val="001D1C50"/>
    <w:rsid w:val="001E0E24"/>
    <w:rsid w:val="001E1EC3"/>
    <w:rsid w:val="001E50DE"/>
    <w:rsid w:val="001E6611"/>
    <w:rsid w:val="001E6BCC"/>
    <w:rsid w:val="001F3074"/>
    <w:rsid w:val="001F3A48"/>
    <w:rsid w:val="001F6E92"/>
    <w:rsid w:val="0020293D"/>
    <w:rsid w:val="00205006"/>
    <w:rsid w:val="00206701"/>
    <w:rsid w:val="00210438"/>
    <w:rsid w:val="002200AB"/>
    <w:rsid w:val="00221081"/>
    <w:rsid w:val="0022226F"/>
    <w:rsid w:val="00223158"/>
    <w:rsid w:val="00223894"/>
    <w:rsid w:val="00225BE3"/>
    <w:rsid w:val="00230499"/>
    <w:rsid w:val="00233B19"/>
    <w:rsid w:val="0024104B"/>
    <w:rsid w:val="002431E2"/>
    <w:rsid w:val="00262CA7"/>
    <w:rsid w:val="00263550"/>
    <w:rsid w:val="00264CE1"/>
    <w:rsid w:val="00265793"/>
    <w:rsid w:val="00267501"/>
    <w:rsid w:val="00267F57"/>
    <w:rsid w:val="00270F2B"/>
    <w:rsid w:val="00283B96"/>
    <w:rsid w:val="00284A37"/>
    <w:rsid w:val="00287612"/>
    <w:rsid w:val="002901EB"/>
    <w:rsid w:val="002949CE"/>
    <w:rsid w:val="00295C1E"/>
    <w:rsid w:val="002A1B82"/>
    <w:rsid w:val="002A214F"/>
    <w:rsid w:val="002A26D1"/>
    <w:rsid w:val="002B2CE1"/>
    <w:rsid w:val="002B3934"/>
    <w:rsid w:val="002B45C3"/>
    <w:rsid w:val="002B5BB6"/>
    <w:rsid w:val="002C18F0"/>
    <w:rsid w:val="002D11F9"/>
    <w:rsid w:val="002D6001"/>
    <w:rsid w:val="002F08AD"/>
    <w:rsid w:val="002F0937"/>
    <w:rsid w:val="002F2C05"/>
    <w:rsid w:val="002F6931"/>
    <w:rsid w:val="00303353"/>
    <w:rsid w:val="003119B0"/>
    <w:rsid w:val="00313544"/>
    <w:rsid w:val="00315BF0"/>
    <w:rsid w:val="00321F72"/>
    <w:rsid w:val="00323244"/>
    <w:rsid w:val="0032580E"/>
    <w:rsid w:val="00326E99"/>
    <w:rsid w:val="003270F1"/>
    <w:rsid w:val="00327509"/>
    <w:rsid w:val="00332366"/>
    <w:rsid w:val="00333B91"/>
    <w:rsid w:val="00337128"/>
    <w:rsid w:val="00340424"/>
    <w:rsid w:val="00347C5E"/>
    <w:rsid w:val="00347D58"/>
    <w:rsid w:val="003506A3"/>
    <w:rsid w:val="00352494"/>
    <w:rsid w:val="003540F9"/>
    <w:rsid w:val="0035722D"/>
    <w:rsid w:val="00361CDE"/>
    <w:rsid w:val="003624C1"/>
    <w:rsid w:val="003626C0"/>
    <w:rsid w:val="003742A0"/>
    <w:rsid w:val="00380224"/>
    <w:rsid w:val="00384D61"/>
    <w:rsid w:val="00386BA1"/>
    <w:rsid w:val="003873BA"/>
    <w:rsid w:val="003A2249"/>
    <w:rsid w:val="003A3E32"/>
    <w:rsid w:val="003B27E7"/>
    <w:rsid w:val="003C561D"/>
    <w:rsid w:val="003D6848"/>
    <w:rsid w:val="003E23C4"/>
    <w:rsid w:val="003E7804"/>
    <w:rsid w:val="003F43B8"/>
    <w:rsid w:val="003F7761"/>
    <w:rsid w:val="00407C3B"/>
    <w:rsid w:val="004153B5"/>
    <w:rsid w:val="00415B6B"/>
    <w:rsid w:val="00416D5C"/>
    <w:rsid w:val="00425A4E"/>
    <w:rsid w:val="00443A9A"/>
    <w:rsid w:val="00443F52"/>
    <w:rsid w:val="00447FBA"/>
    <w:rsid w:val="00457F5E"/>
    <w:rsid w:val="00461E0B"/>
    <w:rsid w:val="00463CED"/>
    <w:rsid w:val="004659AF"/>
    <w:rsid w:val="00472576"/>
    <w:rsid w:val="00475239"/>
    <w:rsid w:val="0048311D"/>
    <w:rsid w:val="00485B7C"/>
    <w:rsid w:val="00486521"/>
    <w:rsid w:val="00486AB3"/>
    <w:rsid w:val="00492BE2"/>
    <w:rsid w:val="00492C9A"/>
    <w:rsid w:val="00492E34"/>
    <w:rsid w:val="004953E1"/>
    <w:rsid w:val="00497091"/>
    <w:rsid w:val="00497C89"/>
    <w:rsid w:val="004A340E"/>
    <w:rsid w:val="004A52B7"/>
    <w:rsid w:val="004B7AAE"/>
    <w:rsid w:val="004C016B"/>
    <w:rsid w:val="004C1E6C"/>
    <w:rsid w:val="004C26B0"/>
    <w:rsid w:val="004C4C86"/>
    <w:rsid w:val="004D225B"/>
    <w:rsid w:val="004D653D"/>
    <w:rsid w:val="004D7CF6"/>
    <w:rsid w:val="004E5A3E"/>
    <w:rsid w:val="004F13CE"/>
    <w:rsid w:val="004F1BED"/>
    <w:rsid w:val="004F46F3"/>
    <w:rsid w:val="004F4D73"/>
    <w:rsid w:val="00506938"/>
    <w:rsid w:val="005072D6"/>
    <w:rsid w:val="00507355"/>
    <w:rsid w:val="005138BD"/>
    <w:rsid w:val="00515948"/>
    <w:rsid w:val="0051780B"/>
    <w:rsid w:val="005249AA"/>
    <w:rsid w:val="0052584B"/>
    <w:rsid w:val="00530483"/>
    <w:rsid w:val="00531411"/>
    <w:rsid w:val="005357ED"/>
    <w:rsid w:val="00537CA4"/>
    <w:rsid w:val="00540CA8"/>
    <w:rsid w:val="00541C38"/>
    <w:rsid w:val="005527D8"/>
    <w:rsid w:val="00554C0A"/>
    <w:rsid w:val="005552DB"/>
    <w:rsid w:val="00555DC4"/>
    <w:rsid w:val="00563D96"/>
    <w:rsid w:val="005673EC"/>
    <w:rsid w:val="005677B5"/>
    <w:rsid w:val="00567C5D"/>
    <w:rsid w:val="00571025"/>
    <w:rsid w:val="0057374F"/>
    <w:rsid w:val="005808E3"/>
    <w:rsid w:val="00591B0A"/>
    <w:rsid w:val="005925FD"/>
    <w:rsid w:val="0059725F"/>
    <w:rsid w:val="00597AE2"/>
    <w:rsid w:val="005A3E71"/>
    <w:rsid w:val="005A4202"/>
    <w:rsid w:val="005B3002"/>
    <w:rsid w:val="005B5A51"/>
    <w:rsid w:val="005C3F69"/>
    <w:rsid w:val="005C7A86"/>
    <w:rsid w:val="005D73AF"/>
    <w:rsid w:val="005E141E"/>
    <w:rsid w:val="005E1890"/>
    <w:rsid w:val="005E2EF0"/>
    <w:rsid w:val="005E37D3"/>
    <w:rsid w:val="005E64A7"/>
    <w:rsid w:val="005F1B5D"/>
    <w:rsid w:val="005F5584"/>
    <w:rsid w:val="005F7543"/>
    <w:rsid w:val="00614AEE"/>
    <w:rsid w:val="006151C4"/>
    <w:rsid w:val="00616992"/>
    <w:rsid w:val="00633953"/>
    <w:rsid w:val="00633E5D"/>
    <w:rsid w:val="0063619D"/>
    <w:rsid w:val="006414D7"/>
    <w:rsid w:val="00643393"/>
    <w:rsid w:val="00645443"/>
    <w:rsid w:val="00654FB8"/>
    <w:rsid w:val="00655DCE"/>
    <w:rsid w:val="0066088E"/>
    <w:rsid w:val="00662DF7"/>
    <w:rsid w:val="00677F19"/>
    <w:rsid w:val="00687A88"/>
    <w:rsid w:val="00692540"/>
    <w:rsid w:val="00692B8C"/>
    <w:rsid w:val="00693C39"/>
    <w:rsid w:val="006974AB"/>
    <w:rsid w:val="00697EFB"/>
    <w:rsid w:val="006B52C7"/>
    <w:rsid w:val="006C0387"/>
    <w:rsid w:val="006C281E"/>
    <w:rsid w:val="006C7210"/>
    <w:rsid w:val="006D6C7A"/>
    <w:rsid w:val="006D6E8F"/>
    <w:rsid w:val="006E1101"/>
    <w:rsid w:val="006E3616"/>
    <w:rsid w:val="006E5B38"/>
    <w:rsid w:val="006E6065"/>
    <w:rsid w:val="006F215A"/>
    <w:rsid w:val="006F4313"/>
    <w:rsid w:val="00700067"/>
    <w:rsid w:val="0070683E"/>
    <w:rsid w:val="00707DAC"/>
    <w:rsid w:val="00712490"/>
    <w:rsid w:val="00712F9B"/>
    <w:rsid w:val="00716CA9"/>
    <w:rsid w:val="0071799F"/>
    <w:rsid w:val="007234F8"/>
    <w:rsid w:val="00732EAB"/>
    <w:rsid w:val="00741785"/>
    <w:rsid w:val="0074257F"/>
    <w:rsid w:val="00746673"/>
    <w:rsid w:val="007527D6"/>
    <w:rsid w:val="00753ECB"/>
    <w:rsid w:val="00755E07"/>
    <w:rsid w:val="00762484"/>
    <w:rsid w:val="007671CB"/>
    <w:rsid w:val="0077630E"/>
    <w:rsid w:val="007813C2"/>
    <w:rsid w:val="007869FC"/>
    <w:rsid w:val="0079511F"/>
    <w:rsid w:val="007A2AFE"/>
    <w:rsid w:val="007A376A"/>
    <w:rsid w:val="007B2685"/>
    <w:rsid w:val="007B41DF"/>
    <w:rsid w:val="007B65C6"/>
    <w:rsid w:val="007B6F60"/>
    <w:rsid w:val="007B7182"/>
    <w:rsid w:val="007C35B3"/>
    <w:rsid w:val="007C5EDD"/>
    <w:rsid w:val="007C6294"/>
    <w:rsid w:val="007D13A8"/>
    <w:rsid w:val="007D2C1F"/>
    <w:rsid w:val="007D5560"/>
    <w:rsid w:val="007D7ABE"/>
    <w:rsid w:val="007E20CC"/>
    <w:rsid w:val="007E23E0"/>
    <w:rsid w:val="007E2FAB"/>
    <w:rsid w:val="007E5DDE"/>
    <w:rsid w:val="007E6290"/>
    <w:rsid w:val="007E7927"/>
    <w:rsid w:val="007E7F64"/>
    <w:rsid w:val="007F1E94"/>
    <w:rsid w:val="007F7226"/>
    <w:rsid w:val="00801A65"/>
    <w:rsid w:val="008027D3"/>
    <w:rsid w:val="008028A1"/>
    <w:rsid w:val="008029D2"/>
    <w:rsid w:val="00804C0B"/>
    <w:rsid w:val="00812167"/>
    <w:rsid w:val="00813BE7"/>
    <w:rsid w:val="0082031B"/>
    <w:rsid w:val="0083447D"/>
    <w:rsid w:val="00835EA5"/>
    <w:rsid w:val="0084127E"/>
    <w:rsid w:val="00845633"/>
    <w:rsid w:val="00847FCE"/>
    <w:rsid w:val="0085157E"/>
    <w:rsid w:val="008530C8"/>
    <w:rsid w:val="00863A9E"/>
    <w:rsid w:val="00870B13"/>
    <w:rsid w:val="00871044"/>
    <w:rsid w:val="0088662C"/>
    <w:rsid w:val="00886C0D"/>
    <w:rsid w:val="00886EA9"/>
    <w:rsid w:val="00891511"/>
    <w:rsid w:val="0089661F"/>
    <w:rsid w:val="008A31C8"/>
    <w:rsid w:val="008B2548"/>
    <w:rsid w:val="008B319D"/>
    <w:rsid w:val="008B75DF"/>
    <w:rsid w:val="008C4267"/>
    <w:rsid w:val="008C7C5B"/>
    <w:rsid w:val="008D1AC3"/>
    <w:rsid w:val="008E01D3"/>
    <w:rsid w:val="008E1214"/>
    <w:rsid w:val="008E1EFC"/>
    <w:rsid w:val="008E370C"/>
    <w:rsid w:val="008F1971"/>
    <w:rsid w:val="008F1C3D"/>
    <w:rsid w:val="008F1E59"/>
    <w:rsid w:val="008F2A94"/>
    <w:rsid w:val="008F7100"/>
    <w:rsid w:val="009048DF"/>
    <w:rsid w:val="00910CBD"/>
    <w:rsid w:val="0091157E"/>
    <w:rsid w:val="009125D7"/>
    <w:rsid w:val="009260FC"/>
    <w:rsid w:val="00935895"/>
    <w:rsid w:val="009411A8"/>
    <w:rsid w:val="00943183"/>
    <w:rsid w:val="00944757"/>
    <w:rsid w:val="0094490D"/>
    <w:rsid w:val="00953731"/>
    <w:rsid w:val="00967DAD"/>
    <w:rsid w:val="00971994"/>
    <w:rsid w:val="0097234F"/>
    <w:rsid w:val="009775BE"/>
    <w:rsid w:val="00977BDD"/>
    <w:rsid w:val="00983C95"/>
    <w:rsid w:val="00985CFE"/>
    <w:rsid w:val="009874FF"/>
    <w:rsid w:val="00990E3C"/>
    <w:rsid w:val="00992B4C"/>
    <w:rsid w:val="0099454D"/>
    <w:rsid w:val="009946B6"/>
    <w:rsid w:val="00996858"/>
    <w:rsid w:val="009A2138"/>
    <w:rsid w:val="009A299A"/>
    <w:rsid w:val="009A5BF1"/>
    <w:rsid w:val="009A7459"/>
    <w:rsid w:val="009B0F85"/>
    <w:rsid w:val="009B0FF9"/>
    <w:rsid w:val="009B28A9"/>
    <w:rsid w:val="009B2BF5"/>
    <w:rsid w:val="009C63CA"/>
    <w:rsid w:val="009C6F3A"/>
    <w:rsid w:val="009D000B"/>
    <w:rsid w:val="009D0C20"/>
    <w:rsid w:val="009D0EAB"/>
    <w:rsid w:val="009D19D3"/>
    <w:rsid w:val="009D4D95"/>
    <w:rsid w:val="009D7EFE"/>
    <w:rsid w:val="009E1BDF"/>
    <w:rsid w:val="009E57E9"/>
    <w:rsid w:val="009E6E66"/>
    <w:rsid w:val="00A06A58"/>
    <w:rsid w:val="00A1063A"/>
    <w:rsid w:val="00A11CFA"/>
    <w:rsid w:val="00A1563A"/>
    <w:rsid w:val="00A17ED3"/>
    <w:rsid w:val="00A23825"/>
    <w:rsid w:val="00A25993"/>
    <w:rsid w:val="00A31142"/>
    <w:rsid w:val="00A32B9D"/>
    <w:rsid w:val="00A41DD0"/>
    <w:rsid w:val="00A431F5"/>
    <w:rsid w:val="00A44E7E"/>
    <w:rsid w:val="00A52718"/>
    <w:rsid w:val="00A60FFE"/>
    <w:rsid w:val="00A612F8"/>
    <w:rsid w:val="00A64387"/>
    <w:rsid w:val="00A67C3D"/>
    <w:rsid w:val="00A91AA8"/>
    <w:rsid w:val="00A91D5F"/>
    <w:rsid w:val="00A96B87"/>
    <w:rsid w:val="00AA7314"/>
    <w:rsid w:val="00AB7201"/>
    <w:rsid w:val="00AC2B05"/>
    <w:rsid w:val="00AC4A70"/>
    <w:rsid w:val="00AC5B34"/>
    <w:rsid w:val="00AC64A7"/>
    <w:rsid w:val="00AC65E7"/>
    <w:rsid w:val="00AD4719"/>
    <w:rsid w:val="00AD68F1"/>
    <w:rsid w:val="00AE3ED6"/>
    <w:rsid w:val="00AF0BBB"/>
    <w:rsid w:val="00AF28DB"/>
    <w:rsid w:val="00AF2C9F"/>
    <w:rsid w:val="00AF3DAD"/>
    <w:rsid w:val="00B00A0C"/>
    <w:rsid w:val="00B01BF6"/>
    <w:rsid w:val="00B11B13"/>
    <w:rsid w:val="00B11DF0"/>
    <w:rsid w:val="00B20AA7"/>
    <w:rsid w:val="00B30032"/>
    <w:rsid w:val="00B31538"/>
    <w:rsid w:val="00B33AD4"/>
    <w:rsid w:val="00B35902"/>
    <w:rsid w:val="00B4604E"/>
    <w:rsid w:val="00B54823"/>
    <w:rsid w:val="00B64910"/>
    <w:rsid w:val="00B71E6E"/>
    <w:rsid w:val="00B721C0"/>
    <w:rsid w:val="00B72B0B"/>
    <w:rsid w:val="00B83B59"/>
    <w:rsid w:val="00B845BA"/>
    <w:rsid w:val="00B855E9"/>
    <w:rsid w:val="00B8589B"/>
    <w:rsid w:val="00B860F4"/>
    <w:rsid w:val="00B91293"/>
    <w:rsid w:val="00B95402"/>
    <w:rsid w:val="00BA0829"/>
    <w:rsid w:val="00BA34D3"/>
    <w:rsid w:val="00BA6C73"/>
    <w:rsid w:val="00BB169B"/>
    <w:rsid w:val="00BB251C"/>
    <w:rsid w:val="00BB7D09"/>
    <w:rsid w:val="00BC0C59"/>
    <w:rsid w:val="00BC4AA0"/>
    <w:rsid w:val="00BD6ABD"/>
    <w:rsid w:val="00BE07BB"/>
    <w:rsid w:val="00BE1A66"/>
    <w:rsid w:val="00BE2E39"/>
    <w:rsid w:val="00BE4E95"/>
    <w:rsid w:val="00BF314E"/>
    <w:rsid w:val="00BF51A6"/>
    <w:rsid w:val="00C012A4"/>
    <w:rsid w:val="00C023C5"/>
    <w:rsid w:val="00C12908"/>
    <w:rsid w:val="00C14813"/>
    <w:rsid w:val="00C14B47"/>
    <w:rsid w:val="00C14C3D"/>
    <w:rsid w:val="00C15629"/>
    <w:rsid w:val="00C158C7"/>
    <w:rsid w:val="00C2197A"/>
    <w:rsid w:val="00C243A9"/>
    <w:rsid w:val="00C303AE"/>
    <w:rsid w:val="00C46676"/>
    <w:rsid w:val="00C70EBC"/>
    <w:rsid w:val="00C75C82"/>
    <w:rsid w:val="00C7725C"/>
    <w:rsid w:val="00C848FF"/>
    <w:rsid w:val="00C85B81"/>
    <w:rsid w:val="00C92B94"/>
    <w:rsid w:val="00C93688"/>
    <w:rsid w:val="00C95098"/>
    <w:rsid w:val="00C95643"/>
    <w:rsid w:val="00CA3044"/>
    <w:rsid w:val="00CB3F04"/>
    <w:rsid w:val="00CB6C3C"/>
    <w:rsid w:val="00CC1B35"/>
    <w:rsid w:val="00CC1C28"/>
    <w:rsid w:val="00CD0830"/>
    <w:rsid w:val="00CD4005"/>
    <w:rsid w:val="00CD72DF"/>
    <w:rsid w:val="00CE0525"/>
    <w:rsid w:val="00CE1C99"/>
    <w:rsid w:val="00CE7846"/>
    <w:rsid w:val="00CF0E2E"/>
    <w:rsid w:val="00CF1CB8"/>
    <w:rsid w:val="00CF5591"/>
    <w:rsid w:val="00CF599A"/>
    <w:rsid w:val="00CF6D59"/>
    <w:rsid w:val="00D00E4C"/>
    <w:rsid w:val="00D01006"/>
    <w:rsid w:val="00D01C04"/>
    <w:rsid w:val="00D02405"/>
    <w:rsid w:val="00D120F8"/>
    <w:rsid w:val="00D12126"/>
    <w:rsid w:val="00D135C0"/>
    <w:rsid w:val="00D13993"/>
    <w:rsid w:val="00D169F6"/>
    <w:rsid w:val="00D307AA"/>
    <w:rsid w:val="00D30C28"/>
    <w:rsid w:val="00D37765"/>
    <w:rsid w:val="00D41E25"/>
    <w:rsid w:val="00D4781E"/>
    <w:rsid w:val="00D507E3"/>
    <w:rsid w:val="00D5469D"/>
    <w:rsid w:val="00D60E93"/>
    <w:rsid w:val="00D63A97"/>
    <w:rsid w:val="00D702F2"/>
    <w:rsid w:val="00D714C4"/>
    <w:rsid w:val="00D71ABE"/>
    <w:rsid w:val="00D75D2E"/>
    <w:rsid w:val="00D76CD7"/>
    <w:rsid w:val="00D80E0B"/>
    <w:rsid w:val="00D8661F"/>
    <w:rsid w:val="00DA384A"/>
    <w:rsid w:val="00DA3D54"/>
    <w:rsid w:val="00DA763A"/>
    <w:rsid w:val="00DB0CEC"/>
    <w:rsid w:val="00DC466C"/>
    <w:rsid w:val="00DC6641"/>
    <w:rsid w:val="00DD5672"/>
    <w:rsid w:val="00DE239D"/>
    <w:rsid w:val="00DE3DDA"/>
    <w:rsid w:val="00DE6ECA"/>
    <w:rsid w:val="00DF75AB"/>
    <w:rsid w:val="00E0042F"/>
    <w:rsid w:val="00E00811"/>
    <w:rsid w:val="00E06FCF"/>
    <w:rsid w:val="00E10850"/>
    <w:rsid w:val="00E22621"/>
    <w:rsid w:val="00E260F7"/>
    <w:rsid w:val="00E262B0"/>
    <w:rsid w:val="00E314CD"/>
    <w:rsid w:val="00E35E65"/>
    <w:rsid w:val="00E41621"/>
    <w:rsid w:val="00E44668"/>
    <w:rsid w:val="00E4618C"/>
    <w:rsid w:val="00E46624"/>
    <w:rsid w:val="00E51305"/>
    <w:rsid w:val="00E535CF"/>
    <w:rsid w:val="00E543B2"/>
    <w:rsid w:val="00E648F3"/>
    <w:rsid w:val="00E73538"/>
    <w:rsid w:val="00E74717"/>
    <w:rsid w:val="00E752DE"/>
    <w:rsid w:val="00E77467"/>
    <w:rsid w:val="00E807F5"/>
    <w:rsid w:val="00E9140E"/>
    <w:rsid w:val="00E91576"/>
    <w:rsid w:val="00E97A83"/>
    <w:rsid w:val="00E97F82"/>
    <w:rsid w:val="00EA4D87"/>
    <w:rsid w:val="00EA59FB"/>
    <w:rsid w:val="00EB0398"/>
    <w:rsid w:val="00EB0977"/>
    <w:rsid w:val="00EB0FED"/>
    <w:rsid w:val="00EB22AF"/>
    <w:rsid w:val="00EB4497"/>
    <w:rsid w:val="00EB7D42"/>
    <w:rsid w:val="00EC08DB"/>
    <w:rsid w:val="00ED0130"/>
    <w:rsid w:val="00ED1D84"/>
    <w:rsid w:val="00ED2567"/>
    <w:rsid w:val="00ED619F"/>
    <w:rsid w:val="00EE0305"/>
    <w:rsid w:val="00EE1C76"/>
    <w:rsid w:val="00EE3674"/>
    <w:rsid w:val="00EE57B6"/>
    <w:rsid w:val="00EF0394"/>
    <w:rsid w:val="00F05FD9"/>
    <w:rsid w:val="00F0636B"/>
    <w:rsid w:val="00F166C6"/>
    <w:rsid w:val="00F216A3"/>
    <w:rsid w:val="00F34274"/>
    <w:rsid w:val="00F36652"/>
    <w:rsid w:val="00F4001E"/>
    <w:rsid w:val="00F41075"/>
    <w:rsid w:val="00F51109"/>
    <w:rsid w:val="00F529BC"/>
    <w:rsid w:val="00F56648"/>
    <w:rsid w:val="00F627AB"/>
    <w:rsid w:val="00F66CE0"/>
    <w:rsid w:val="00F715DD"/>
    <w:rsid w:val="00F75115"/>
    <w:rsid w:val="00F772B7"/>
    <w:rsid w:val="00F82DAE"/>
    <w:rsid w:val="00F878B8"/>
    <w:rsid w:val="00F913A1"/>
    <w:rsid w:val="00F91BC6"/>
    <w:rsid w:val="00F91FE6"/>
    <w:rsid w:val="00F95D1D"/>
    <w:rsid w:val="00FA0387"/>
    <w:rsid w:val="00FB4B98"/>
    <w:rsid w:val="00FD069A"/>
    <w:rsid w:val="00FD0F2F"/>
    <w:rsid w:val="00FD1B80"/>
    <w:rsid w:val="00FD6ABF"/>
    <w:rsid w:val="00FE13B2"/>
    <w:rsid w:val="00FE613E"/>
    <w:rsid w:val="00FE780E"/>
    <w:rsid w:val="00FF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14:docId w14:val="6F178807"/>
  <w15:docId w15:val="{7C06ED32-209F-4437-A2D8-D216158C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29"/>
    <w:rPr>
      <w:sz w:val="24"/>
      <w:szCs w:val="24"/>
    </w:rPr>
  </w:style>
  <w:style w:type="paragraph" w:styleId="Heading1">
    <w:name w:val="heading 1"/>
    <w:basedOn w:val="Normal"/>
    <w:qFormat/>
    <w:rsid w:val="008F1C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93D"/>
    <w:pPr>
      <w:autoSpaceDE w:val="0"/>
      <w:autoSpaceDN w:val="0"/>
      <w:adjustRightInd w:val="0"/>
    </w:pPr>
    <w:rPr>
      <w:rFonts w:ascii="Trebuchet MS" w:hAnsi="Trebuchet MS" w:cs="Trebuchet MS"/>
      <w:color w:val="000000"/>
      <w:sz w:val="24"/>
      <w:szCs w:val="24"/>
    </w:rPr>
  </w:style>
  <w:style w:type="paragraph" w:customStyle="1" w:styleId="CM2">
    <w:name w:val="CM2"/>
    <w:basedOn w:val="Default"/>
    <w:next w:val="Default"/>
    <w:rsid w:val="003624C1"/>
    <w:pPr>
      <w:spacing w:line="276" w:lineRule="atLeast"/>
    </w:pPr>
    <w:rPr>
      <w:rFonts w:ascii="Arial" w:hAnsi="Arial" w:cs="Times New Roman"/>
      <w:color w:val="auto"/>
    </w:rPr>
  </w:style>
  <w:style w:type="paragraph" w:customStyle="1" w:styleId="CM19">
    <w:name w:val="CM19"/>
    <w:basedOn w:val="Default"/>
    <w:next w:val="Default"/>
    <w:rsid w:val="003624C1"/>
    <w:rPr>
      <w:rFonts w:ascii="Arial" w:hAnsi="Arial" w:cs="Times New Roman"/>
      <w:color w:val="auto"/>
    </w:rPr>
  </w:style>
  <w:style w:type="paragraph" w:customStyle="1" w:styleId="CM20">
    <w:name w:val="CM20"/>
    <w:basedOn w:val="Default"/>
    <w:next w:val="Default"/>
    <w:rsid w:val="003624C1"/>
    <w:rPr>
      <w:rFonts w:ascii="Arial" w:hAnsi="Arial" w:cs="Times New Roman"/>
      <w:color w:val="auto"/>
    </w:rPr>
  </w:style>
  <w:style w:type="paragraph" w:customStyle="1" w:styleId="CM3">
    <w:name w:val="CM3"/>
    <w:basedOn w:val="Default"/>
    <w:next w:val="Default"/>
    <w:rsid w:val="00E73538"/>
    <w:rPr>
      <w:rFonts w:ascii="Arial" w:hAnsi="Arial" w:cs="Times New Roman"/>
      <w:color w:val="auto"/>
    </w:rPr>
  </w:style>
  <w:style w:type="character" w:styleId="CommentReference">
    <w:name w:val="annotation reference"/>
    <w:basedOn w:val="DefaultParagraphFont"/>
    <w:semiHidden/>
    <w:rsid w:val="00F91FE6"/>
    <w:rPr>
      <w:sz w:val="16"/>
      <w:szCs w:val="16"/>
    </w:rPr>
  </w:style>
  <w:style w:type="paragraph" w:styleId="CommentText">
    <w:name w:val="annotation text"/>
    <w:basedOn w:val="Normal"/>
    <w:semiHidden/>
    <w:rsid w:val="00F91FE6"/>
    <w:rPr>
      <w:sz w:val="20"/>
      <w:szCs w:val="20"/>
    </w:rPr>
  </w:style>
  <w:style w:type="paragraph" w:styleId="CommentSubject">
    <w:name w:val="annotation subject"/>
    <w:basedOn w:val="CommentText"/>
    <w:next w:val="CommentText"/>
    <w:semiHidden/>
    <w:rsid w:val="00F91FE6"/>
    <w:rPr>
      <w:b/>
      <w:bCs/>
    </w:rPr>
  </w:style>
  <w:style w:type="paragraph" w:styleId="BalloonText">
    <w:name w:val="Balloon Text"/>
    <w:basedOn w:val="Normal"/>
    <w:semiHidden/>
    <w:rsid w:val="00F91FE6"/>
    <w:rPr>
      <w:rFonts w:ascii="Tahoma" w:hAnsi="Tahoma" w:cs="Tahoma"/>
      <w:sz w:val="16"/>
      <w:szCs w:val="16"/>
    </w:rPr>
  </w:style>
  <w:style w:type="paragraph" w:styleId="Header">
    <w:name w:val="header"/>
    <w:basedOn w:val="Normal"/>
    <w:rsid w:val="00F91FE6"/>
    <w:pPr>
      <w:tabs>
        <w:tab w:val="center" w:pos="4153"/>
        <w:tab w:val="right" w:pos="8306"/>
      </w:tabs>
    </w:pPr>
  </w:style>
  <w:style w:type="paragraph" w:styleId="Footer">
    <w:name w:val="footer"/>
    <w:basedOn w:val="Normal"/>
    <w:rsid w:val="00F91FE6"/>
    <w:pPr>
      <w:tabs>
        <w:tab w:val="center" w:pos="4153"/>
        <w:tab w:val="right" w:pos="8306"/>
      </w:tabs>
    </w:pPr>
  </w:style>
  <w:style w:type="character" w:styleId="PageNumber">
    <w:name w:val="page number"/>
    <w:basedOn w:val="DefaultParagraphFont"/>
    <w:rsid w:val="00443F52"/>
  </w:style>
  <w:style w:type="character" w:styleId="Hyperlink">
    <w:name w:val="Hyperlink"/>
    <w:basedOn w:val="DefaultParagraphFont"/>
    <w:rsid w:val="00115EEB"/>
    <w:rPr>
      <w:color w:val="0000FF"/>
      <w:u w:val="single"/>
    </w:rPr>
  </w:style>
  <w:style w:type="table" w:styleId="TableGrid">
    <w:name w:val="Table Grid"/>
    <w:basedOn w:val="TableNormal"/>
    <w:rsid w:val="0015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51305"/>
    <w:rPr>
      <w:color w:val="800080"/>
      <w:u w:val="single"/>
    </w:rPr>
  </w:style>
  <w:style w:type="paragraph" w:styleId="ListParagraph">
    <w:name w:val="List Paragraph"/>
    <w:basedOn w:val="Normal"/>
    <w:qFormat/>
    <w:rsid w:val="00BB169B"/>
    <w:pPr>
      <w:ind w:left="720"/>
    </w:pPr>
  </w:style>
  <w:style w:type="paragraph" w:customStyle="1" w:styleId="DefaultText">
    <w:name w:val="Default Text"/>
    <w:basedOn w:val="Normal"/>
    <w:rsid w:val="00284A37"/>
    <w:pPr>
      <w:overflowPunct w:val="0"/>
      <w:autoSpaceDE w:val="0"/>
      <w:autoSpaceDN w:val="0"/>
      <w:adjustRightInd w:val="0"/>
      <w:textAlignment w:val="baseline"/>
    </w:pPr>
    <w:rPr>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4609">
      <w:bodyDiv w:val="1"/>
      <w:marLeft w:val="0"/>
      <w:marRight w:val="0"/>
      <w:marTop w:val="0"/>
      <w:marBottom w:val="0"/>
      <w:divBdr>
        <w:top w:val="none" w:sz="0" w:space="0" w:color="auto"/>
        <w:left w:val="none" w:sz="0" w:space="0" w:color="auto"/>
        <w:bottom w:val="none" w:sz="0" w:space="0" w:color="auto"/>
        <w:right w:val="none" w:sz="0" w:space="0" w:color="auto"/>
      </w:divBdr>
      <w:divsChild>
        <w:div w:id="217933085">
          <w:marLeft w:val="0"/>
          <w:marRight w:val="0"/>
          <w:marTop w:val="0"/>
          <w:marBottom w:val="0"/>
          <w:divBdr>
            <w:top w:val="none" w:sz="0" w:space="0" w:color="auto"/>
            <w:left w:val="none" w:sz="0" w:space="0" w:color="auto"/>
            <w:bottom w:val="none" w:sz="0" w:space="0" w:color="auto"/>
            <w:right w:val="none" w:sz="0" w:space="0" w:color="auto"/>
          </w:divBdr>
          <w:divsChild>
            <w:div w:id="1502693735">
              <w:marLeft w:val="0"/>
              <w:marRight w:val="0"/>
              <w:marTop w:val="0"/>
              <w:marBottom w:val="0"/>
              <w:divBdr>
                <w:top w:val="none" w:sz="0" w:space="0" w:color="auto"/>
                <w:left w:val="none" w:sz="0" w:space="0" w:color="auto"/>
                <w:bottom w:val="none" w:sz="0" w:space="0" w:color="auto"/>
                <w:right w:val="none" w:sz="0" w:space="0" w:color="auto"/>
              </w:divBdr>
            </w:div>
            <w:div w:id="1830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heshireeast.gov.uk/livewell/care-and-support-for-children/are-you-concerned-about-a-child/cheshire-east-consultation-service-checs/checs.aspx" TargetMode="External"/><Relationship Id="rId7" Type="http://schemas.openxmlformats.org/officeDocument/2006/relationships/styles" Target="styles.xml"/><Relationship Id="rId12" Type="http://schemas.openxmlformats.org/officeDocument/2006/relationships/hyperlink" Target="https://www.cheshirewestlscb.org.uk/" TargetMode="External"/><Relationship Id="rId17" Type="http://schemas.openxmlformats.org/officeDocument/2006/relationships/image" Target="cid:image002.jpg@01D51536.1695A1E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cheshirewestandchester.gov.uk/residents/health-and-social-care/children-and-young-people/report-a-concern-about-a-child/making-a-referral.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gif"/><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proceduresonline.com/pancheshi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eshireeastlscb.org.uk/homepage.aspx" TargetMode="External"/><Relationship Id="rId22" Type="http://schemas.openxmlformats.org/officeDocument/2006/relationships/hyperlink" Target="https://www.warrington.gov.uk/info/201086/adult-social-care/2363/reporting-abuse/2" TargetMode="External"/><Relationship Id="rId27" Type="http://schemas.openxmlformats.org/officeDocument/2006/relationships/footer" Target="footer3.xml"/><Relationship Id="rId30" Type="http://schemas.openxmlformats.org/officeDocument/2006/relationships/hyperlink" Target="http://www.Ca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SXJZJSQ2YJM5-499006958-3308536</_dlc_DocId>
    <_dlc_DocIdUrl xmlns="14ef3b5f-6ca1-4c1c-a353-a1c338ccc666">
      <Url>https://antsertech.sharepoint.com/sites/TriXData2/_layouts/15/DocIdRedir.aspx?ID=SXJZJSQ2YJM5-499006958-3308536</Url>
      <Description>SXJZJSQ2YJM5-499006958-3308536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319CF-8ACA-486A-A8C2-D1C6A9F31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102E3-2287-4B85-BF46-2A89D6421317}">
  <ds:schemaRefs>
    <ds:schemaRef ds:uri="http://schemas.microsoft.com/sharepoint/events"/>
  </ds:schemaRefs>
</ds:datastoreItem>
</file>

<file path=customXml/itemProps3.xml><?xml version="1.0" encoding="utf-8"?>
<ds:datastoreItem xmlns:ds="http://schemas.openxmlformats.org/officeDocument/2006/customXml" ds:itemID="{8FD5908C-0815-493C-92CB-434EA0C26507}">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cece656-0528-402e-8958-c6c815524333"/>
    <ds:schemaRef ds:uri="14ef3b5f-6ca1-4c1c-a353-a1c338ccc666"/>
    <ds:schemaRef ds:uri="http://www.w3.org/XML/1998/namespace"/>
    <ds:schemaRef ds:uri="http://purl.org/dc/dcmitype/"/>
  </ds:schemaRefs>
</ds:datastoreItem>
</file>

<file path=customXml/itemProps4.xml><?xml version="1.0" encoding="utf-8"?>
<ds:datastoreItem xmlns:ds="http://schemas.openxmlformats.org/officeDocument/2006/customXml" ds:itemID="{77384270-8683-4B99-BB20-E0BF382A19B2}">
  <ds:schemaRefs>
    <ds:schemaRef ds:uri="http://schemas.openxmlformats.org/officeDocument/2006/bibliography"/>
  </ds:schemaRefs>
</ds:datastoreItem>
</file>

<file path=customXml/itemProps5.xml><?xml version="1.0" encoding="utf-8"?>
<ds:datastoreItem xmlns:ds="http://schemas.openxmlformats.org/officeDocument/2006/customXml" ds:itemID="{61924073-03F9-4759-80E9-3DEB31B30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9956</Words>
  <Characters>56356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MARTIN CALDER</vt:lpstr>
    </vt:vector>
  </TitlesOfParts>
  <Company>Cheshire County Council</Company>
  <LinksUpToDate>false</LinksUpToDate>
  <CharactersWithSpaces>66180</CharactersWithSpaces>
  <SharedDoc>false</SharedDoc>
  <HLinks>
    <vt:vector size="18" baseType="variant">
      <vt:variant>
        <vt:i4>7208999</vt:i4>
      </vt:variant>
      <vt:variant>
        <vt:i4>6</vt:i4>
      </vt:variant>
      <vt:variant>
        <vt:i4>0</vt:i4>
      </vt:variant>
      <vt:variant>
        <vt:i4>5</vt:i4>
      </vt:variant>
      <vt:variant>
        <vt:lpwstr>http://www.calder/</vt:lpwstr>
      </vt:variant>
      <vt:variant>
        <vt:lpwstr/>
      </vt:variant>
      <vt:variant>
        <vt:i4>2424890</vt:i4>
      </vt:variant>
      <vt:variant>
        <vt:i4>3</vt:i4>
      </vt:variant>
      <vt:variant>
        <vt:i4>0</vt:i4>
      </vt:variant>
      <vt:variant>
        <vt:i4>5</vt:i4>
      </vt:variant>
      <vt:variant>
        <vt:lpwstr>http://www.cheshirewestlscb.org.uk/</vt:lpwstr>
      </vt:variant>
      <vt:variant>
        <vt:lpwstr/>
      </vt:variant>
      <vt:variant>
        <vt:i4>6881323</vt:i4>
      </vt:variant>
      <vt:variant>
        <vt:i4>0</vt:i4>
      </vt:variant>
      <vt:variant>
        <vt:i4>0</vt:i4>
      </vt:variant>
      <vt:variant>
        <vt:i4>5</vt:i4>
      </vt:variant>
      <vt:variant>
        <vt:lpwstr>https://apps.cheshirewestandchester.gov.uk/ChildSocialCareReferralForm/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Birth Assessment Procedure and Practice Guidance</dc:title>
  <dc:creator>AJ141Q</dc:creator>
  <cp:lastModifiedBy>Edith Lay</cp:lastModifiedBy>
  <cp:revision>3</cp:revision>
  <cp:lastPrinted>2012-02-24T10:58:00Z</cp:lastPrinted>
  <dcterms:created xsi:type="dcterms:W3CDTF">2021-06-14T09:30:00Z</dcterms:created>
  <dcterms:modified xsi:type="dcterms:W3CDTF">2023-10-31T14:01:00Z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3257800</vt:r8>
  </property>
  <property fmtid="{D5CDD505-2E9C-101B-9397-08002B2CF9AE}" pid="4" name="_dlc_DocIdItemGuid">
    <vt:lpwstr>22019bb7-5528-4242-80ae-5834dc492963</vt:lpwstr>
  </property>
</Properties>
</file>