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7E882" w14:textId="6A6A05C9" w:rsidR="000E45CE" w:rsidRPr="00A53927" w:rsidRDefault="000E45CE" w:rsidP="00255EC4">
      <w:pPr>
        <w:spacing w:line="360" w:lineRule="auto"/>
        <w:jc w:val="both"/>
        <w:rPr>
          <w:rFonts w:ascii="Arial" w:hAnsi="Arial" w:cs="Arial"/>
        </w:rPr>
      </w:pPr>
    </w:p>
    <w:p w14:paraId="006CEFB4" w14:textId="36F97FB3" w:rsidR="000E45CE" w:rsidRDefault="007E4EEC" w:rsidP="00255EC4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E4EEC">
        <w:rPr>
          <w:rFonts w:ascii="Arial" w:hAnsi="Arial" w:cs="Arial"/>
          <w:b/>
          <w:bCs/>
          <w:sz w:val="28"/>
          <w:szCs w:val="28"/>
        </w:rPr>
        <w:t xml:space="preserve">CHILD AND FAMILY </w:t>
      </w:r>
      <w:r w:rsidR="00687299" w:rsidRPr="007E4EEC">
        <w:rPr>
          <w:rFonts w:ascii="Arial" w:hAnsi="Arial" w:cs="Arial"/>
          <w:b/>
          <w:bCs/>
          <w:sz w:val="28"/>
          <w:szCs w:val="28"/>
        </w:rPr>
        <w:t>ASSESSMENT</w:t>
      </w:r>
      <w:r w:rsidR="00687299">
        <w:rPr>
          <w:rFonts w:ascii="Arial" w:hAnsi="Arial" w:cs="Arial"/>
          <w:b/>
          <w:bCs/>
          <w:sz w:val="28"/>
          <w:szCs w:val="28"/>
        </w:rPr>
        <w:t xml:space="preserve"> – CHECKLIST </w:t>
      </w:r>
    </w:p>
    <w:p w14:paraId="21FE7872" w14:textId="48FCA3E5" w:rsidR="00687299" w:rsidRDefault="00687299" w:rsidP="00255EC4">
      <w:pPr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14:paraId="1F285FDC" w14:textId="4C20C4F0" w:rsidR="00687299" w:rsidRDefault="00687299" w:rsidP="00255EC4">
      <w:pPr>
        <w:spacing w:line="360" w:lineRule="auto"/>
        <w:ind w:left="0"/>
        <w:jc w:val="both"/>
        <w:rPr>
          <w:rFonts w:ascii="Arial" w:hAnsi="Arial" w:cs="Arial"/>
        </w:rPr>
      </w:pPr>
      <w:r w:rsidRPr="00687299">
        <w:rPr>
          <w:rFonts w:ascii="Arial" w:hAnsi="Arial" w:cs="Arial"/>
        </w:rPr>
        <w:t xml:space="preserve">Before giving the assessment to your manager to </w:t>
      </w:r>
      <w:r w:rsidR="00D77A2C">
        <w:rPr>
          <w:rFonts w:ascii="Arial" w:hAnsi="Arial" w:cs="Arial"/>
        </w:rPr>
        <w:t>QA and before signing of this assessment</w:t>
      </w:r>
      <w:r w:rsidRPr="00687299">
        <w:rPr>
          <w:rFonts w:ascii="Arial" w:hAnsi="Arial" w:cs="Arial"/>
        </w:rPr>
        <w:t xml:space="preserve"> please consider whether you have: </w:t>
      </w:r>
    </w:p>
    <w:p w14:paraId="2256C4EC" w14:textId="67CD0BC3" w:rsidR="00687299" w:rsidRPr="00075C65" w:rsidRDefault="00337DF9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seen every child and spoken to them about what life is like for </w:t>
      </w:r>
      <w:proofErr w:type="gramStart"/>
      <w:r>
        <w:rPr>
          <w:rFonts w:ascii="Arial" w:hAnsi="Arial" w:cs="Arial"/>
        </w:rPr>
        <w:t>them;</w:t>
      </w:r>
      <w:proofErr w:type="gramEnd"/>
    </w:p>
    <w:p w14:paraId="40492563" w14:textId="59F14F41" w:rsidR="00075C65" w:rsidRPr="00337DF9" w:rsidRDefault="00075C65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included the </w:t>
      </w:r>
      <w:r w:rsidR="007F2B23">
        <w:rPr>
          <w:rFonts w:ascii="Arial" w:hAnsi="Arial" w:cs="Arial"/>
        </w:rPr>
        <w:t xml:space="preserve">direct work you </w:t>
      </w:r>
      <w:r w:rsidR="00D9740F">
        <w:rPr>
          <w:rFonts w:ascii="Arial" w:hAnsi="Arial" w:cs="Arial"/>
        </w:rPr>
        <w:t xml:space="preserve">completed with the children in the </w:t>
      </w:r>
      <w:proofErr w:type="gramStart"/>
      <w:r w:rsidR="00D9740F">
        <w:rPr>
          <w:rFonts w:ascii="Arial" w:hAnsi="Arial" w:cs="Arial"/>
        </w:rPr>
        <w:t>assessment;</w:t>
      </w:r>
      <w:proofErr w:type="gramEnd"/>
      <w:r w:rsidR="00D9740F">
        <w:rPr>
          <w:rFonts w:ascii="Arial" w:hAnsi="Arial" w:cs="Arial"/>
        </w:rPr>
        <w:t xml:space="preserve"> </w:t>
      </w:r>
    </w:p>
    <w:p w14:paraId="2613E644" w14:textId="7E402524" w:rsidR="00337DF9" w:rsidRPr="001E7D28" w:rsidRDefault="00337DF9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seen every parent, including non-resident father</w:t>
      </w:r>
      <w:r w:rsidR="0023365F">
        <w:rPr>
          <w:rFonts w:ascii="Arial" w:hAnsi="Arial" w:cs="Arial"/>
        </w:rPr>
        <w:t>s and</w:t>
      </w:r>
      <w:r>
        <w:rPr>
          <w:rFonts w:ascii="Arial" w:hAnsi="Arial" w:cs="Arial"/>
        </w:rPr>
        <w:t xml:space="preserve"> step</w:t>
      </w:r>
      <w:r w:rsidR="00D93E6D">
        <w:rPr>
          <w:rFonts w:ascii="Arial" w:hAnsi="Arial" w:cs="Arial"/>
        </w:rPr>
        <w:t xml:space="preserve">parents and spoken to them about all the </w:t>
      </w:r>
      <w:proofErr w:type="gramStart"/>
      <w:r w:rsidR="00D93E6D">
        <w:rPr>
          <w:rFonts w:ascii="Arial" w:hAnsi="Arial" w:cs="Arial"/>
        </w:rPr>
        <w:t>concerns;</w:t>
      </w:r>
      <w:proofErr w:type="gramEnd"/>
      <w:r w:rsidR="00D93E6D">
        <w:rPr>
          <w:rFonts w:ascii="Arial" w:hAnsi="Arial" w:cs="Arial"/>
        </w:rPr>
        <w:t xml:space="preserve"> </w:t>
      </w:r>
    </w:p>
    <w:p w14:paraId="55F77767" w14:textId="54E0242F" w:rsidR="003F43CD" w:rsidRPr="00080582" w:rsidRDefault="00080582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spoken</w:t>
      </w:r>
      <w:r w:rsidR="0069563E">
        <w:rPr>
          <w:rFonts w:ascii="Arial" w:hAnsi="Arial" w:cs="Arial"/>
        </w:rPr>
        <w:t xml:space="preserve">, </w:t>
      </w:r>
      <w:r w:rsidR="003F43CD">
        <w:rPr>
          <w:rFonts w:ascii="Arial" w:hAnsi="Arial" w:cs="Arial"/>
        </w:rPr>
        <w:t>with the permission of the parents</w:t>
      </w:r>
      <w:r w:rsidR="006956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with the</w:t>
      </w:r>
      <w:r w:rsidR="003F43CD">
        <w:rPr>
          <w:rFonts w:ascii="Arial" w:hAnsi="Arial" w:cs="Arial"/>
        </w:rPr>
        <w:t xml:space="preserve"> extended family members and friends</w:t>
      </w:r>
      <w:r w:rsidR="00D77A2C">
        <w:rPr>
          <w:rFonts w:ascii="Arial" w:hAnsi="Arial" w:cs="Arial"/>
        </w:rPr>
        <w:t xml:space="preserve"> to share the concerns for the welfare of the </w:t>
      </w:r>
      <w:proofErr w:type="gramStart"/>
      <w:r w:rsidR="00D77A2C">
        <w:rPr>
          <w:rFonts w:ascii="Arial" w:hAnsi="Arial" w:cs="Arial"/>
        </w:rPr>
        <w:t>children;</w:t>
      </w:r>
      <w:proofErr w:type="gramEnd"/>
      <w:r w:rsidR="00D77A2C">
        <w:rPr>
          <w:rFonts w:ascii="Arial" w:hAnsi="Arial" w:cs="Arial"/>
        </w:rPr>
        <w:t xml:space="preserve"> </w:t>
      </w:r>
    </w:p>
    <w:p w14:paraId="647B0F22" w14:textId="09E0CA22" w:rsidR="00080582" w:rsidRPr="00ED5B71" w:rsidRDefault="00080582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included the specific support that extended family members and friends would offer to address harm and risks of harm to children in your </w:t>
      </w:r>
      <w:proofErr w:type="gramStart"/>
      <w:r>
        <w:rPr>
          <w:rFonts w:ascii="Arial" w:hAnsi="Arial" w:cs="Arial"/>
        </w:rPr>
        <w:t>assessment;</w:t>
      </w:r>
      <w:proofErr w:type="gramEnd"/>
      <w:r>
        <w:rPr>
          <w:rFonts w:ascii="Arial" w:hAnsi="Arial" w:cs="Arial"/>
        </w:rPr>
        <w:t xml:space="preserve"> </w:t>
      </w:r>
    </w:p>
    <w:p w14:paraId="2C6FE250" w14:textId="213A41EF" w:rsidR="00ED5B71" w:rsidRPr="00143C62" w:rsidRDefault="00ED5B71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completed comprehensive agency checks – if these were requested but not returned by agenc</w:t>
      </w:r>
      <w:r w:rsidR="00546AD7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, have you followed up? </w:t>
      </w:r>
    </w:p>
    <w:p w14:paraId="1997AF60" w14:textId="4AFD0AFC" w:rsidR="00143C62" w:rsidRPr="00D93E6D" w:rsidRDefault="00143C62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considered all the concerns that were reported and have discussed these with the children and the </w:t>
      </w:r>
      <w:proofErr w:type="gramStart"/>
      <w:r>
        <w:rPr>
          <w:rFonts w:ascii="Arial" w:hAnsi="Arial" w:cs="Arial"/>
        </w:rPr>
        <w:t>parents;</w:t>
      </w:r>
      <w:proofErr w:type="gramEnd"/>
      <w:r>
        <w:rPr>
          <w:rFonts w:ascii="Arial" w:hAnsi="Arial" w:cs="Arial"/>
        </w:rPr>
        <w:t xml:space="preserve"> </w:t>
      </w:r>
    </w:p>
    <w:p w14:paraId="3D4B6295" w14:textId="0A1FB5B6" w:rsidR="00047EB2" w:rsidRPr="00047EB2" w:rsidRDefault="00D93E6D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</w:rPr>
      </w:pPr>
      <w:r w:rsidRPr="00047EB2">
        <w:rPr>
          <w:rFonts w:ascii="Arial" w:hAnsi="Arial" w:cs="Arial"/>
        </w:rPr>
        <w:t>completed the case chronology that</w:t>
      </w:r>
      <w:r w:rsidR="00143C62">
        <w:rPr>
          <w:rFonts w:ascii="Arial" w:hAnsi="Arial" w:cs="Arial"/>
        </w:rPr>
        <w:t xml:space="preserve"> in</w:t>
      </w:r>
      <w:r w:rsidR="00047EB2">
        <w:rPr>
          <w:rFonts w:ascii="Arial" w:hAnsi="Arial" w:cs="Arial"/>
        </w:rPr>
        <w:t xml:space="preserve">cludes the </w:t>
      </w:r>
      <w:r w:rsidR="00047EB2" w:rsidRPr="00047EB2">
        <w:rPr>
          <w:rFonts w:ascii="Arial" w:hAnsi="Arial" w:cs="Arial"/>
        </w:rPr>
        <w:t>family's history, patterns of behaviour and agency interventions. The parents</w:t>
      </w:r>
      <w:r w:rsidR="00546AD7">
        <w:rPr>
          <w:rFonts w:ascii="Arial" w:hAnsi="Arial" w:cs="Arial"/>
        </w:rPr>
        <w:t>’</w:t>
      </w:r>
      <w:r w:rsidR="00047EB2" w:rsidRPr="00047EB2">
        <w:rPr>
          <w:rFonts w:ascii="Arial" w:hAnsi="Arial" w:cs="Arial"/>
        </w:rPr>
        <w:t xml:space="preserve"> own history </w:t>
      </w:r>
      <w:r w:rsidR="00D77A2C">
        <w:rPr>
          <w:rFonts w:ascii="Arial" w:hAnsi="Arial" w:cs="Arial"/>
        </w:rPr>
        <w:t xml:space="preserve">is reflected in </w:t>
      </w:r>
      <w:r w:rsidR="00546AD7">
        <w:rPr>
          <w:rFonts w:ascii="Arial" w:hAnsi="Arial" w:cs="Arial"/>
        </w:rPr>
        <w:t>the</w:t>
      </w:r>
      <w:r w:rsidR="00047EB2" w:rsidRPr="00047EB2">
        <w:rPr>
          <w:rFonts w:ascii="Arial" w:hAnsi="Arial" w:cs="Arial"/>
        </w:rPr>
        <w:t xml:space="preserve"> chronology</w:t>
      </w:r>
      <w:r w:rsidR="008A5CE8">
        <w:rPr>
          <w:rFonts w:ascii="Arial" w:hAnsi="Arial" w:cs="Arial"/>
        </w:rPr>
        <w:t xml:space="preserve"> and it </w:t>
      </w:r>
      <w:r w:rsidR="00047EB2" w:rsidRPr="00047EB2">
        <w:rPr>
          <w:rFonts w:ascii="Arial" w:hAnsi="Arial" w:cs="Arial"/>
        </w:rPr>
        <w:t xml:space="preserve">includes any experiences of child abuse and neglect which may impact on their parenting </w:t>
      </w:r>
      <w:proofErr w:type="gramStart"/>
      <w:r w:rsidR="00047EB2" w:rsidRPr="00047EB2">
        <w:rPr>
          <w:rFonts w:ascii="Arial" w:hAnsi="Arial" w:cs="Arial"/>
        </w:rPr>
        <w:t>capacity</w:t>
      </w:r>
      <w:r w:rsidR="008A5CE8">
        <w:rPr>
          <w:rFonts w:ascii="Arial" w:hAnsi="Arial" w:cs="Arial"/>
        </w:rPr>
        <w:t>;</w:t>
      </w:r>
      <w:proofErr w:type="gramEnd"/>
    </w:p>
    <w:p w14:paraId="47A9D0BA" w14:textId="4CFD5406" w:rsidR="00D93E6D" w:rsidRPr="00D77A2C" w:rsidRDefault="00D93E6D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completed a cultural </w:t>
      </w:r>
      <w:proofErr w:type="gramStart"/>
      <w:r>
        <w:rPr>
          <w:rFonts w:ascii="Arial" w:hAnsi="Arial" w:cs="Arial"/>
        </w:rPr>
        <w:t>genogram;</w:t>
      </w:r>
      <w:proofErr w:type="gramEnd"/>
      <w:r>
        <w:rPr>
          <w:rFonts w:ascii="Arial" w:hAnsi="Arial" w:cs="Arial"/>
        </w:rPr>
        <w:t xml:space="preserve"> </w:t>
      </w:r>
    </w:p>
    <w:p w14:paraId="21AD8C03" w14:textId="5E4B925C" w:rsidR="00D77A2C" w:rsidRPr="00D77A2C" w:rsidRDefault="00D77A2C" w:rsidP="00D77A2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established What is working well?  and what are we worried about?</w:t>
      </w:r>
    </w:p>
    <w:p w14:paraId="143ABE7F" w14:textId="523A761B" w:rsidR="00D77A2C" w:rsidRPr="00D77A2C" w:rsidRDefault="00D77A2C" w:rsidP="00D77A2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r</w:t>
      </w:r>
      <w:r w:rsidRPr="00D77A2C">
        <w:rPr>
          <w:rFonts w:ascii="Arial" w:hAnsi="Arial" w:cs="Arial"/>
        </w:rPr>
        <w:t xml:space="preserve">eviewed the management directions at allocation </w:t>
      </w:r>
      <w:r>
        <w:rPr>
          <w:rFonts w:ascii="Arial" w:hAnsi="Arial" w:cs="Arial"/>
        </w:rPr>
        <w:t xml:space="preserve">and/or the 10 days’ review </w:t>
      </w:r>
      <w:r w:rsidRPr="00D77A2C">
        <w:rPr>
          <w:rFonts w:ascii="Arial" w:hAnsi="Arial" w:cs="Arial"/>
        </w:rPr>
        <w:t xml:space="preserve">and actioned </w:t>
      </w:r>
      <w:proofErr w:type="gramStart"/>
      <w:r w:rsidRPr="00D77A2C">
        <w:rPr>
          <w:rFonts w:ascii="Arial" w:hAnsi="Arial" w:cs="Arial"/>
        </w:rPr>
        <w:t>them;</w:t>
      </w:r>
      <w:proofErr w:type="gramEnd"/>
      <w:r w:rsidRPr="00D77A2C">
        <w:rPr>
          <w:rFonts w:ascii="Arial" w:hAnsi="Arial" w:cs="Arial"/>
        </w:rPr>
        <w:t xml:space="preserve"> </w:t>
      </w:r>
    </w:p>
    <w:p w14:paraId="33A0420E" w14:textId="424739CC" w:rsidR="00D93E6D" w:rsidRPr="00D77A2C" w:rsidRDefault="00255EC4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completed an</w:t>
      </w:r>
      <w:r w:rsidR="0069563E">
        <w:rPr>
          <w:rFonts w:ascii="Arial" w:hAnsi="Arial" w:cs="Arial"/>
        </w:rPr>
        <w:t xml:space="preserve"> analysis </w:t>
      </w:r>
      <w:r>
        <w:rPr>
          <w:rFonts w:ascii="Arial" w:hAnsi="Arial" w:cs="Arial"/>
        </w:rPr>
        <w:t xml:space="preserve">that </w:t>
      </w:r>
      <w:r w:rsidR="0069563E">
        <w:rPr>
          <w:rFonts w:ascii="Arial" w:hAnsi="Arial" w:cs="Arial"/>
        </w:rPr>
        <w:t>consider</w:t>
      </w:r>
      <w:r>
        <w:rPr>
          <w:rFonts w:ascii="Arial" w:hAnsi="Arial" w:cs="Arial"/>
        </w:rPr>
        <w:t>s</w:t>
      </w:r>
      <w:r w:rsidR="0069563E">
        <w:rPr>
          <w:rFonts w:ascii="Arial" w:hAnsi="Arial" w:cs="Arial"/>
        </w:rPr>
        <w:t xml:space="preserve"> the family’s history, the information from various agencies, the direct work completed with the child, the interviews with the parents and the extended family? </w:t>
      </w:r>
    </w:p>
    <w:p w14:paraId="6CEC2FA4" w14:textId="3476D28C" w:rsidR="00D77A2C" w:rsidRPr="00D77A2C" w:rsidRDefault="00D77A2C" w:rsidP="00D77A2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helped the reader understand who the child is and what life is like for this child in this family today; have been specific in your assessment on how risks impact on the outcomes for every child in the family – i.e. parental drug misuse will impact differently an unborn baby to an adolescent; </w:t>
      </w:r>
    </w:p>
    <w:p w14:paraId="0B62EBAB" w14:textId="394EEDF7" w:rsidR="00D77A2C" w:rsidRPr="00D77A2C" w:rsidRDefault="00D77A2C" w:rsidP="00D77A2C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considered previous history for the family to understand the ability to change; and </w:t>
      </w:r>
    </w:p>
    <w:p w14:paraId="6BBFABE5" w14:textId="09E952A8" w:rsidR="0069563E" w:rsidRPr="00D77A2C" w:rsidRDefault="00D77A2C" w:rsidP="00255EC4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discussed with the children, parents</w:t>
      </w:r>
      <w:r w:rsidR="00BC43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extended family </w:t>
      </w:r>
      <w:r w:rsidR="00BC436E">
        <w:rPr>
          <w:rFonts w:ascii="Arial" w:hAnsi="Arial" w:cs="Arial"/>
        </w:rPr>
        <w:t>what needs to happen next</w:t>
      </w:r>
      <w:r>
        <w:rPr>
          <w:rFonts w:ascii="Arial" w:hAnsi="Arial" w:cs="Arial"/>
        </w:rPr>
        <w:t xml:space="preserve"> and considered the likely impact on the children if the changes are not implemented. </w:t>
      </w:r>
    </w:p>
    <w:p w14:paraId="2380A52A" w14:textId="505A5A4C" w:rsidR="00C345A4" w:rsidRPr="00A53927" w:rsidRDefault="005C2919" w:rsidP="00D77A2C">
      <w:pPr>
        <w:pStyle w:val="Heading3"/>
        <w:spacing w:before="150" w:beforeAutospacing="0" w:after="75" w:afterAutospacing="0" w:line="360" w:lineRule="auto"/>
        <w:rPr>
          <w:rFonts w:ascii="Arial" w:hAnsi="Arial" w:cs="Arial"/>
          <w:sz w:val="24"/>
          <w:szCs w:val="24"/>
          <w:u w:val="single"/>
        </w:rPr>
      </w:pPr>
      <w:r w:rsidRPr="00A53927"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 wp14:anchorId="3105394E" wp14:editId="372A62FD">
            <wp:simplePos x="0" y="0"/>
            <wp:positionH relativeFrom="margin">
              <wp:posOffset>5238750</wp:posOffset>
            </wp:positionH>
            <wp:positionV relativeFrom="margin">
              <wp:posOffset>-719138</wp:posOffset>
            </wp:positionV>
            <wp:extent cx="1082675" cy="7467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Council colou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2675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345A4" w:rsidRPr="00A53927" w:rsidSect="002D2EEA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BEF2E" w14:textId="77777777" w:rsidR="001F35D9" w:rsidRDefault="001F35D9" w:rsidP="00B80756">
      <w:r>
        <w:separator/>
      </w:r>
    </w:p>
  </w:endnote>
  <w:endnote w:type="continuationSeparator" w:id="0">
    <w:p w14:paraId="6DA4AF5B" w14:textId="77777777" w:rsidR="001F35D9" w:rsidRDefault="001F35D9" w:rsidP="00B8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72057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BA47F2" w14:textId="76834B37" w:rsidR="00FB638F" w:rsidRDefault="00FB63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7472D8" w14:textId="77777777" w:rsidR="00FB638F" w:rsidRDefault="00FB63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C783BF" w14:textId="77777777" w:rsidR="001F35D9" w:rsidRDefault="001F35D9" w:rsidP="00B80756">
      <w:r>
        <w:separator/>
      </w:r>
    </w:p>
  </w:footnote>
  <w:footnote w:type="continuationSeparator" w:id="0">
    <w:p w14:paraId="5BB838F3" w14:textId="77777777" w:rsidR="001F35D9" w:rsidRDefault="001F35D9" w:rsidP="00B8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728EF" w14:textId="64C0DC60" w:rsidR="00E65D77" w:rsidRPr="00E65D77" w:rsidRDefault="00687299">
    <w:pPr>
      <w:pStyle w:val="Header"/>
      <w:rPr>
        <w:rFonts w:ascii="Arial" w:hAnsi="Arial" w:cs="Arial"/>
        <w:b/>
        <w:bCs/>
        <w:sz w:val="24"/>
        <w:szCs w:val="24"/>
      </w:rPr>
    </w:pPr>
    <w:r>
      <w:rPr>
        <w:rFonts w:ascii="Arial" w:hAnsi="Arial" w:cs="Arial"/>
        <w:b/>
        <w:bCs/>
        <w:sz w:val="24"/>
        <w:szCs w:val="24"/>
      </w:rPr>
      <w:t>September</w:t>
    </w:r>
    <w:r w:rsidR="00E65D77" w:rsidRPr="00E65D77">
      <w:rPr>
        <w:rFonts w:ascii="Arial" w:hAnsi="Arial" w:cs="Arial"/>
        <w:b/>
        <w:bCs/>
        <w:sz w:val="24"/>
        <w:szCs w:val="24"/>
      </w:rPr>
      <w:t xml:space="preserve">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392"/>
    <w:multiLevelType w:val="hybridMultilevel"/>
    <w:tmpl w:val="F92EFE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257047C"/>
    <w:multiLevelType w:val="multilevel"/>
    <w:tmpl w:val="8D7C6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41AE"/>
    <w:multiLevelType w:val="multilevel"/>
    <w:tmpl w:val="01E8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7367BC"/>
    <w:multiLevelType w:val="multilevel"/>
    <w:tmpl w:val="CE0E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B71B48"/>
    <w:multiLevelType w:val="multilevel"/>
    <w:tmpl w:val="85F0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E30E23"/>
    <w:multiLevelType w:val="multilevel"/>
    <w:tmpl w:val="1C0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951011"/>
    <w:multiLevelType w:val="multilevel"/>
    <w:tmpl w:val="FAF8B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F8406F"/>
    <w:multiLevelType w:val="hybridMultilevel"/>
    <w:tmpl w:val="87B828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A634B"/>
    <w:multiLevelType w:val="multilevel"/>
    <w:tmpl w:val="FFA0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E67619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37D38"/>
    <w:multiLevelType w:val="hybridMultilevel"/>
    <w:tmpl w:val="B194E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3164"/>
    <w:multiLevelType w:val="multilevel"/>
    <w:tmpl w:val="221E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CC285C"/>
    <w:multiLevelType w:val="hybridMultilevel"/>
    <w:tmpl w:val="3C40D3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5436F72"/>
    <w:multiLevelType w:val="multilevel"/>
    <w:tmpl w:val="73FE7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E66613E"/>
    <w:multiLevelType w:val="multilevel"/>
    <w:tmpl w:val="C96E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2C3126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3A11DDC"/>
    <w:multiLevelType w:val="multilevel"/>
    <w:tmpl w:val="827E8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4BB65EB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AD75D2"/>
    <w:multiLevelType w:val="hybridMultilevel"/>
    <w:tmpl w:val="8A4E60F0"/>
    <w:lvl w:ilvl="0" w:tplc="9FF86142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0" w:hanging="360"/>
      </w:pPr>
    </w:lvl>
    <w:lvl w:ilvl="2" w:tplc="0809001B" w:tentative="1">
      <w:start w:val="1"/>
      <w:numFmt w:val="lowerRoman"/>
      <w:lvlText w:val="%3."/>
      <w:lvlJc w:val="right"/>
      <w:pPr>
        <w:ind w:left="1870" w:hanging="180"/>
      </w:pPr>
    </w:lvl>
    <w:lvl w:ilvl="3" w:tplc="0809000F" w:tentative="1">
      <w:start w:val="1"/>
      <w:numFmt w:val="decimal"/>
      <w:lvlText w:val="%4."/>
      <w:lvlJc w:val="left"/>
      <w:pPr>
        <w:ind w:left="2590" w:hanging="360"/>
      </w:pPr>
    </w:lvl>
    <w:lvl w:ilvl="4" w:tplc="08090019" w:tentative="1">
      <w:start w:val="1"/>
      <w:numFmt w:val="lowerLetter"/>
      <w:lvlText w:val="%5."/>
      <w:lvlJc w:val="left"/>
      <w:pPr>
        <w:ind w:left="3310" w:hanging="360"/>
      </w:pPr>
    </w:lvl>
    <w:lvl w:ilvl="5" w:tplc="0809001B" w:tentative="1">
      <w:start w:val="1"/>
      <w:numFmt w:val="lowerRoman"/>
      <w:lvlText w:val="%6."/>
      <w:lvlJc w:val="right"/>
      <w:pPr>
        <w:ind w:left="4030" w:hanging="180"/>
      </w:pPr>
    </w:lvl>
    <w:lvl w:ilvl="6" w:tplc="0809000F" w:tentative="1">
      <w:start w:val="1"/>
      <w:numFmt w:val="decimal"/>
      <w:lvlText w:val="%7."/>
      <w:lvlJc w:val="left"/>
      <w:pPr>
        <w:ind w:left="4750" w:hanging="360"/>
      </w:pPr>
    </w:lvl>
    <w:lvl w:ilvl="7" w:tplc="08090019" w:tentative="1">
      <w:start w:val="1"/>
      <w:numFmt w:val="lowerLetter"/>
      <w:lvlText w:val="%8."/>
      <w:lvlJc w:val="left"/>
      <w:pPr>
        <w:ind w:left="5470" w:hanging="360"/>
      </w:pPr>
    </w:lvl>
    <w:lvl w:ilvl="8" w:tplc="08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9" w15:restartNumberingAfterBreak="0">
    <w:nsid w:val="2FF45F15"/>
    <w:multiLevelType w:val="multilevel"/>
    <w:tmpl w:val="C376F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6047556"/>
    <w:multiLevelType w:val="multilevel"/>
    <w:tmpl w:val="4DD6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01626D"/>
    <w:multiLevelType w:val="multilevel"/>
    <w:tmpl w:val="68609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E1661A"/>
    <w:multiLevelType w:val="multilevel"/>
    <w:tmpl w:val="938E5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1C220F"/>
    <w:multiLevelType w:val="multilevel"/>
    <w:tmpl w:val="C4CC6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8B36E5"/>
    <w:multiLevelType w:val="hybridMultilevel"/>
    <w:tmpl w:val="F6AA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FD6EEE"/>
    <w:multiLevelType w:val="hybridMultilevel"/>
    <w:tmpl w:val="EB5A8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DF2C99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2344D25"/>
    <w:multiLevelType w:val="multilevel"/>
    <w:tmpl w:val="A0F2D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25137D1"/>
    <w:multiLevelType w:val="multilevel"/>
    <w:tmpl w:val="1A48A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B82F23"/>
    <w:multiLevelType w:val="multilevel"/>
    <w:tmpl w:val="338A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7F37DB"/>
    <w:multiLevelType w:val="multilevel"/>
    <w:tmpl w:val="326CA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A7C20DD"/>
    <w:multiLevelType w:val="multilevel"/>
    <w:tmpl w:val="DF72C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E6F2057"/>
    <w:multiLevelType w:val="multilevel"/>
    <w:tmpl w:val="D4F67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0513BF1"/>
    <w:multiLevelType w:val="multilevel"/>
    <w:tmpl w:val="B3EC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4F4BEE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7A002F"/>
    <w:multiLevelType w:val="multilevel"/>
    <w:tmpl w:val="7154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057FE1"/>
    <w:multiLevelType w:val="hybridMultilevel"/>
    <w:tmpl w:val="79D43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25581"/>
    <w:multiLevelType w:val="multilevel"/>
    <w:tmpl w:val="03181BD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BD9417B"/>
    <w:multiLevelType w:val="multilevel"/>
    <w:tmpl w:val="9ABEF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1CA2560"/>
    <w:multiLevelType w:val="hybridMultilevel"/>
    <w:tmpl w:val="1F5095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005B8F"/>
    <w:multiLevelType w:val="hybridMultilevel"/>
    <w:tmpl w:val="9AD8F7E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85664"/>
    <w:multiLevelType w:val="multilevel"/>
    <w:tmpl w:val="E4481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E85D5A"/>
    <w:multiLevelType w:val="hybridMultilevel"/>
    <w:tmpl w:val="1A2214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7E33C3"/>
    <w:multiLevelType w:val="hybridMultilevel"/>
    <w:tmpl w:val="EF1A3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53138F"/>
    <w:multiLevelType w:val="multilevel"/>
    <w:tmpl w:val="0158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E62537C"/>
    <w:multiLevelType w:val="multilevel"/>
    <w:tmpl w:val="EB2A3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37"/>
  </w:num>
  <w:num w:numId="3">
    <w:abstractNumId w:val="15"/>
  </w:num>
  <w:num w:numId="4">
    <w:abstractNumId w:val="22"/>
  </w:num>
  <w:num w:numId="5">
    <w:abstractNumId w:val="10"/>
  </w:num>
  <w:num w:numId="6">
    <w:abstractNumId w:val="7"/>
  </w:num>
  <w:num w:numId="7">
    <w:abstractNumId w:val="36"/>
  </w:num>
  <w:num w:numId="8">
    <w:abstractNumId w:val="0"/>
  </w:num>
  <w:num w:numId="9">
    <w:abstractNumId w:val="12"/>
  </w:num>
  <w:num w:numId="10">
    <w:abstractNumId w:val="9"/>
  </w:num>
  <w:num w:numId="11">
    <w:abstractNumId w:val="41"/>
  </w:num>
  <w:num w:numId="12">
    <w:abstractNumId w:val="17"/>
  </w:num>
  <w:num w:numId="13">
    <w:abstractNumId w:val="26"/>
  </w:num>
  <w:num w:numId="14">
    <w:abstractNumId w:val="34"/>
  </w:num>
  <w:num w:numId="15">
    <w:abstractNumId w:val="13"/>
  </w:num>
  <w:num w:numId="16">
    <w:abstractNumId w:val="38"/>
  </w:num>
  <w:num w:numId="17">
    <w:abstractNumId w:val="14"/>
  </w:num>
  <w:num w:numId="18">
    <w:abstractNumId w:val="45"/>
  </w:num>
  <w:num w:numId="19">
    <w:abstractNumId w:val="5"/>
  </w:num>
  <w:num w:numId="20">
    <w:abstractNumId w:val="32"/>
  </w:num>
  <w:num w:numId="21">
    <w:abstractNumId w:val="3"/>
  </w:num>
  <w:num w:numId="22">
    <w:abstractNumId w:val="27"/>
  </w:num>
  <w:num w:numId="23">
    <w:abstractNumId w:val="44"/>
  </w:num>
  <w:num w:numId="24">
    <w:abstractNumId w:val="31"/>
  </w:num>
  <w:num w:numId="25">
    <w:abstractNumId w:val="6"/>
  </w:num>
  <w:num w:numId="26">
    <w:abstractNumId w:val="21"/>
  </w:num>
  <w:num w:numId="27">
    <w:abstractNumId w:val="39"/>
  </w:num>
  <w:num w:numId="28">
    <w:abstractNumId w:val="24"/>
  </w:num>
  <w:num w:numId="29">
    <w:abstractNumId w:val="25"/>
  </w:num>
  <w:num w:numId="30">
    <w:abstractNumId w:val="42"/>
  </w:num>
  <w:num w:numId="31">
    <w:abstractNumId w:val="16"/>
  </w:num>
  <w:num w:numId="32">
    <w:abstractNumId w:val="33"/>
  </w:num>
  <w:num w:numId="33">
    <w:abstractNumId w:val="4"/>
  </w:num>
  <w:num w:numId="34">
    <w:abstractNumId w:val="11"/>
  </w:num>
  <w:num w:numId="35">
    <w:abstractNumId w:val="23"/>
  </w:num>
  <w:num w:numId="36">
    <w:abstractNumId w:val="30"/>
  </w:num>
  <w:num w:numId="37">
    <w:abstractNumId w:val="2"/>
  </w:num>
  <w:num w:numId="38">
    <w:abstractNumId w:val="1"/>
  </w:num>
  <w:num w:numId="39">
    <w:abstractNumId w:val="35"/>
  </w:num>
  <w:num w:numId="40">
    <w:abstractNumId w:val="20"/>
  </w:num>
  <w:num w:numId="41">
    <w:abstractNumId w:val="8"/>
  </w:num>
  <w:num w:numId="42">
    <w:abstractNumId w:val="28"/>
  </w:num>
  <w:num w:numId="43">
    <w:abstractNumId w:val="19"/>
  </w:num>
  <w:num w:numId="44">
    <w:abstractNumId w:val="18"/>
  </w:num>
  <w:num w:numId="45">
    <w:abstractNumId w:val="43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063"/>
    <w:rsid w:val="00027668"/>
    <w:rsid w:val="000440EE"/>
    <w:rsid w:val="00047EB2"/>
    <w:rsid w:val="0007352B"/>
    <w:rsid w:val="00075C65"/>
    <w:rsid w:val="00077D67"/>
    <w:rsid w:val="00080582"/>
    <w:rsid w:val="00092CF8"/>
    <w:rsid w:val="000B0F08"/>
    <w:rsid w:val="000B18AD"/>
    <w:rsid w:val="000B5732"/>
    <w:rsid w:val="000B7A5C"/>
    <w:rsid w:val="000E45CE"/>
    <w:rsid w:val="000E535D"/>
    <w:rsid w:val="000E6AEC"/>
    <w:rsid w:val="00141C4D"/>
    <w:rsid w:val="00143C62"/>
    <w:rsid w:val="001745DC"/>
    <w:rsid w:val="001755EA"/>
    <w:rsid w:val="00175D1A"/>
    <w:rsid w:val="00186591"/>
    <w:rsid w:val="00187016"/>
    <w:rsid w:val="0019751B"/>
    <w:rsid w:val="001C1A9B"/>
    <w:rsid w:val="001D1530"/>
    <w:rsid w:val="001E7D28"/>
    <w:rsid w:val="001F29CB"/>
    <w:rsid w:val="001F35D9"/>
    <w:rsid w:val="00202AB0"/>
    <w:rsid w:val="002203F1"/>
    <w:rsid w:val="0022765E"/>
    <w:rsid w:val="00227B6B"/>
    <w:rsid w:val="00231DF1"/>
    <w:rsid w:val="0023365F"/>
    <w:rsid w:val="00240CA2"/>
    <w:rsid w:val="00255EC4"/>
    <w:rsid w:val="002A322B"/>
    <w:rsid w:val="002D2EEA"/>
    <w:rsid w:val="002E0B73"/>
    <w:rsid w:val="00305AC8"/>
    <w:rsid w:val="003118B2"/>
    <w:rsid w:val="003133EE"/>
    <w:rsid w:val="00326174"/>
    <w:rsid w:val="00337DF9"/>
    <w:rsid w:val="0034483D"/>
    <w:rsid w:val="003476C0"/>
    <w:rsid w:val="003654A9"/>
    <w:rsid w:val="00370BC1"/>
    <w:rsid w:val="0037649E"/>
    <w:rsid w:val="00380BD9"/>
    <w:rsid w:val="00391D39"/>
    <w:rsid w:val="003A340E"/>
    <w:rsid w:val="003B155D"/>
    <w:rsid w:val="003B7DEA"/>
    <w:rsid w:val="003C5133"/>
    <w:rsid w:val="003D4272"/>
    <w:rsid w:val="003F43CD"/>
    <w:rsid w:val="00406317"/>
    <w:rsid w:val="00437BED"/>
    <w:rsid w:val="004430C6"/>
    <w:rsid w:val="004618F8"/>
    <w:rsid w:val="00462693"/>
    <w:rsid w:val="00482637"/>
    <w:rsid w:val="00486572"/>
    <w:rsid w:val="004B5883"/>
    <w:rsid w:val="004C0C24"/>
    <w:rsid w:val="004C1E24"/>
    <w:rsid w:val="004C3AAC"/>
    <w:rsid w:val="004F02FD"/>
    <w:rsid w:val="004F3F19"/>
    <w:rsid w:val="005231F5"/>
    <w:rsid w:val="00526745"/>
    <w:rsid w:val="00526F14"/>
    <w:rsid w:val="00535EEA"/>
    <w:rsid w:val="00540634"/>
    <w:rsid w:val="00542574"/>
    <w:rsid w:val="00545376"/>
    <w:rsid w:val="00546AD7"/>
    <w:rsid w:val="0055170A"/>
    <w:rsid w:val="00554063"/>
    <w:rsid w:val="005778FF"/>
    <w:rsid w:val="005871BA"/>
    <w:rsid w:val="005872E1"/>
    <w:rsid w:val="005933A4"/>
    <w:rsid w:val="005C2919"/>
    <w:rsid w:val="005E770C"/>
    <w:rsid w:val="00605928"/>
    <w:rsid w:val="00606823"/>
    <w:rsid w:val="006224C4"/>
    <w:rsid w:val="00625E84"/>
    <w:rsid w:val="00626FA9"/>
    <w:rsid w:val="00656235"/>
    <w:rsid w:val="0066014D"/>
    <w:rsid w:val="00663DC7"/>
    <w:rsid w:val="00664E67"/>
    <w:rsid w:val="00665120"/>
    <w:rsid w:val="006779DC"/>
    <w:rsid w:val="00687299"/>
    <w:rsid w:val="006875A0"/>
    <w:rsid w:val="0069563E"/>
    <w:rsid w:val="006971A8"/>
    <w:rsid w:val="006D0A83"/>
    <w:rsid w:val="00711596"/>
    <w:rsid w:val="00730176"/>
    <w:rsid w:val="00762575"/>
    <w:rsid w:val="00765FC5"/>
    <w:rsid w:val="007746B5"/>
    <w:rsid w:val="007813AA"/>
    <w:rsid w:val="007A0482"/>
    <w:rsid w:val="007B1A98"/>
    <w:rsid w:val="007D40DE"/>
    <w:rsid w:val="007E4EEC"/>
    <w:rsid w:val="007F2B23"/>
    <w:rsid w:val="008020D7"/>
    <w:rsid w:val="00811607"/>
    <w:rsid w:val="008119E2"/>
    <w:rsid w:val="00834113"/>
    <w:rsid w:val="00837B5F"/>
    <w:rsid w:val="00847018"/>
    <w:rsid w:val="00875593"/>
    <w:rsid w:val="00882D8D"/>
    <w:rsid w:val="00895C7B"/>
    <w:rsid w:val="00896529"/>
    <w:rsid w:val="008A5601"/>
    <w:rsid w:val="008A5CE8"/>
    <w:rsid w:val="008B3CAE"/>
    <w:rsid w:val="008C3847"/>
    <w:rsid w:val="008F4969"/>
    <w:rsid w:val="0090310E"/>
    <w:rsid w:val="00916C8B"/>
    <w:rsid w:val="00923286"/>
    <w:rsid w:val="00923DB2"/>
    <w:rsid w:val="00947691"/>
    <w:rsid w:val="00955540"/>
    <w:rsid w:val="009562A0"/>
    <w:rsid w:val="0096269A"/>
    <w:rsid w:val="009645AD"/>
    <w:rsid w:val="0096512B"/>
    <w:rsid w:val="00975701"/>
    <w:rsid w:val="00987C95"/>
    <w:rsid w:val="009913D9"/>
    <w:rsid w:val="00996B63"/>
    <w:rsid w:val="009B6FBF"/>
    <w:rsid w:val="009B777C"/>
    <w:rsid w:val="009D4F2B"/>
    <w:rsid w:val="009F0C3F"/>
    <w:rsid w:val="00A047CD"/>
    <w:rsid w:val="00A178D4"/>
    <w:rsid w:val="00A24082"/>
    <w:rsid w:val="00A53927"/>
    <w:rsid w:val="00A554CE"/>
    <w:rsid w:val="00A634EB"/>
    <w:rsid w:val="00A912A6"/>
    <w:rsid w:val="00A93C73"/>
    <w:rsid w:val="00AD174E"/>
    <w:rsid w:val="00AE567F"/>
    <w:rsid w:val="00AF1B01"/>
    <w:rsid w:val="00B218B8"/>
    <w:rsid w:val="00B34EAF"/>
    <w:rsid w:val="00B60BDA"/>
    <w:rsid w:val="00B80756"/>
    <w:rsid w:val="00B815E5"/>
    <w:rsid w:val="00B81F79"/>
    <w:rsid w:val="00BB176C"/>
    <w:rsid w:val="00BB5FD5"/>
    <w:rsid w:val="00BB7F0F"/>
    <w:rsid w:val="00BC2A6A"/>
    <w:rsid w:val="00BC436E"/>
    <w:rsid w:val="00BD194C"/>
    <w:rsid w:val="00C2373C"/>
    <w:rsid w:val="00C26644"/>
    <w:rsid w:val="00C320BD"/>
    <w:rsid w:val="00C345A4"/>
    <w:rsid w:val="00C3717F"/>
    <w:rsid w:val="00C453A1"/>
    <w:rsid w:val="00C45CFF"/>
    <w:rsid w:val="00C54369"/>
    <w:rsid w:val="00C601F8"/>
    <w:rsid w:val="00C65F76"/>
    <w:rsid w:val="00C71843"/>
    <w:rsid w:val="00C91851"/>
    <w:rsid w:val="00CB19A3"/>
    <w:rsid w:val="00CE280C"/>
    <w:rsid w:val="00CF6013"/>
    <w:rsid w:val="00D207B6"/>
    <w:rsid w:val="00D273BD"/>
    <w:rsid w:val="00D352F1"/>
    <w:rsid w:val="00D6252F"/>
    <w:rsid w:val="00D77A2C"/>
    <w:rsid w:val="00D93E6D"/>
    <w:rsid w:val="00D9740F"/>
    <w:rsid w:val="00DA3CC4"/>
    <w:rsid w:val="00DB0BAF"/>
    <w:rsid w:val="00DB3B49"/>
    <w:rsid w:val="00E00332"/>
    <w:rsid w:val="00E15958"/>
    <w:rsid w:val="00E23576"/>
    <w:rsid w:val="00E24E55"/>
    <w:rsid w:val="00E30FCA"/>
    <w:rsid w:val="00E61D55"/>
    <w:rsid w:val="00E6342A"/>
    <w:rsid w:val="00E65D77"/>
    <w:rsid w:val="00E67682"/>
    <w:rsid w:val="00E71087"/>
    <w:rsid w:val="00E80597"/>
    <w:rsid w:val="00E868A0"/>
    <w:rsid w:val="00E8775F"/>
    <w:rsid w:val="00EA6EF9"/>
    <w:rsid w:val="00EA74CC"/>
    <w:rsid w:val="00EB0CA4"/>
    <w:rsid w:val="00EB527A"/>
    <w:rsid w:val="00ED5B71"/>
    <w:rsid w:val="00EE1FDA"/>
    <w:rsid w:val="00EF69F9"/>
    <w:rsid w:val="00F1063A"/>
    <w:rsid w:val="00F278BE"/>
    <w:rsid w:val="00F34443"/>
    <w:rsid w:val="00F60E80"/>
    <w:rsid w:val="00F664E3"/>
    <w:rsid w:val="00F6760C"/>
    <w:rsid w:val="00F84838"/>
    <w:rsid w:val="00FB10CE"/>
    <w:rsid w:val="00FB638F"/>
    <w:rsid w:val="00FB7272"/>
    <w:rsid w:val="00FC4DEE"/>
    <w:rsid w:val="00FC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1AE57"/>
  <w15:chartTrackingRefBased/>
  <w15:docId w15:val="{0E5E1CE8-E6BC-45D9-9A17-92C7F579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18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918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54063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18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5406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54063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">
    <w:name w:val="bold"/>
    <w:basedOn w:val="DefaultParagraphFont"/>
    <w:rsid w:val="00554063"/>
  </w:style>
  <w:style w:type="paragraph" w:styleId="Header">
    <w:name w:val="header"/>
    <w:basedOn w:val="Normal"/>
    <w:link w:val="HeaderChar"/>
    <w:uiPriority w:val="99"/>
    <w:unhideWhenUsed/>
    <w:rsid w:val="00FB63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38F"/>
  </w:style>
  <w:style w:type="paragraph" w:styleId="Footer">
    <w:name w:val="footer"/>
    <w:basedOn w:val="Normal"/>
    <w:link w:val="FooterChar"/>
    <w:uiPriority w:val="99"/>
    <w:unhideWhenUsed/>
    <w:rsid w:val="00FB63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38F"/>
  </w:style>
  <w:style w:type="paragraph" w:styleId="ListParagraph">
    <w:name w:val="List Paragraph"/>
    <w:basedOn w:val="Normal"/>
    <w:uiPriority w:val="34"/>
    <w:qFormat/>
    <w:rsid w:val="00C2664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18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9185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FB7272"/>
    <w:rPr>
      <w:b/>
      <w:bCs/>
    </w:rPr>
  </w:style>
  <w:style w:type="paragraph" w:customStyle="1" w:styleId="Style1">
    <w:name w:val="Style1"/>
    <w:basedOn w:val="Heading1"/>
    <w:link w:val="Style1Char"/>
    <w:qFormat/>
    <w:rsid w:val="00FB7272"/>
    <w:rPr>
      <w:rFonts w:ascii="Arial" w:hAnsi="Arial"/>
      <w:color w:val="auto"/>
      <w:sz w:val="28"/>
    </w:rPr>
  </w:style>
  <w:style w:type="character" w:customStyle="1" w:styleId="Style1Char">
    <w:name w:val="Style1 Char"/>
    <w:basedOn w:val="Heading1Char"/>
    <w:link w:val="Style1"/>
    <w:rsid w:val="00FB7272"/>
    <w:rPr>
      <w:rFonts w:ascii="Arial" w:eastAsiaTheme="majorEastAsia" w:hAnsi="Arial" w:cstheme="majorBidi"/>
      <w:color w:val="2F5496" w:themeColor="accent1" w:themeShade="BF"/>
      <w:sz w:val="28"/>
      <w:szCs w:val="32"/>
    </w:rPr>
  </w:style>
  <w:style w:type="character" w:customStyle="1" w:styleId="highlight">
    <w:name w:val="highlight"/>
    <w:basedOn w:val="DefaultParagraphFont"/>
    <w:rsid w:val="005872E1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872E1"/>
    <w:pPr>
      <w:pBdr>
        <w:bottom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872E1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872E1"/>
    <w:pPr>
      <w:pBdr>
        <w:top w:val="single" w:sz="6" w:space="1" w:color="auto"/>
      </w:pBdr>
      <w:ind w:left="0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872E1"/>
    <w:rPr>
      <w:rFonts w:ascii="Arial" w:eastAsia="Times New Roman" w:hAnsi="Arial" w:cs="Arial"/>
      <w:vanish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5872E1"/>
    <w:rPr>
      <w:color w:val="0000FF"/>
      <w:u w:val="single"/>
    </w:rPr>
  </w:style>
  <w:style w:type="paragraph" w:customStyle="1" w:styleId="h2mainheading">
    <w:name w:val="h2_mainheading"/>
    <w:basedOn w:val="Normal"/>
    <w:rsid w:val="005872E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ld1">
    <w:name w:val="bold1"/>
    <w:basedOn w:val="DefaultParagraphFont"/>
    <w:rsid w:val="005872E1"/>
  </w:style>
  <w:style w:type="character" w:customStyle="1" w:styleId="tinytext">
    <w:name w:val="tiny_text"/>
    <w:basedOn w:val="DefaultParagraphFont"/>
    <w:rsid w:val="005872E1"/>
  </w:style>
  <w:style w:type="paragraph" w:customStyle="1" w:styleId="italic">
    <w:name w:val="italic"/>
    <w:basedOn w:val="Normal"/>
    <w:rsid w:val="005872E1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18B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539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9600">
          <w:marLeft w:val="0"/>
          <w:marRight w:val="0"/>
          <w:marTop w:val="0"/>
          <w:marBottom w:val="0"/>
          <w:divBdr>
            <w:top w:val="single" w:sz="36" w:space="8" w:color="AAD2DF"/>
            <w:left w:val="single" w:sz="36" w:space="8" w:color="AAD2DF"/>
            <w:bottom w:val="single" w:sz="36" w:space="8" w:color="AAD2DF"/>
            <w:right w:val="single" w:sz="36" w:space="8" w:color="AAD2D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CDF14725EB134CBF19921E6DC3D0D6" ma:contentTypeVersion="13" ma:contentTypeDescription="Create a new document." ma:contentTypeScope="" ma:versionID="c673b26e71c52999f539a8af80e48c49">
  <xsd:schema xmlns:xsd="http://www.w3.org/2001/XMLSchema" xmlns:xs="http://www.w3.org/2001/XMLSchema" xmlns:p="http://schemas.microsoft.com/office/2006/metadata/properties" xmlns:ns3="ee0fe98f-edcb-4287-98f7-b7a50c90f257" xmlns:ns4="323fcfeb-36ef-4804-9958-2792c5702856" targetNamespace="http://schemas.microsoft.com/office/2006/metadata/properties" ma:root="true" ma:fieldsID="3bd63f091260f5dc96a7d88d3c32a365" ns3:_="" ns4:_="">
    <xsd:import namespace="ee0fe98f-edcb-4287-98f7-b7a50c90f257"/>
    <xsd:import namespace="323fcfeb-36ef-4804-9958-2792c57028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fe98f-edcb-4287-98f7-b7a50c90f2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cfeb-36ef-4804-9958-2792c570285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F0296-781C-46B0-ADE1-8AFBB459D2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93622D-2E4D-4FA3-A2E0-896486211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0fe98f-edcb-4287-98f7-b7a50c90f257"/>
    <ds:schemaRef ds:uri="323fcfeb-36ef-4804-9958-2792c5702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2C081B4-8BD4-4432-B3A3-91952E768C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nick@janyckhouse.co.uk</dc:creator>
  <cp:keywords/>
  <dc:description/>
  <cp:lastModifiedBy>crisan, ingrid</cp:lastModifiedBy>
  <cp:revision>25</cp:revision>
  <dcterms:created xsi:type="dcterms:W3CDTF">2020-08-20T09:20:00Z</dcterms:created>
  <dcterms:modified xsi:type="dcterms:W3CDTF">2020-09-15T12:17:00Z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0x010100DECDF14725EB134CBF19921E6DC3D0D6</vt:lpwstr>
  </property>
</Properties>
</file>