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5799" w14:textId="77777777" w:rsidR="00452449" w:rsidRDefault="00C4164E" w:rsidP="00452449">
      <w:bookmarkStart w:id="0" w:name="_GoBack"/>
      <w:bookmarkEnd w:id="0"/>
      <w:r w:rsidRPr="00EB61A1">
        <w:rPr>
          <w:noProof/>
          <w:lang w:eastAsia="en-GB"/>
        </w:rPr>
        <mc:AlternateContent>
          <mc:Choice Requires="wps">
            <w:drawing>
              <wp:anchor distT="0" distB="0" distL="114300" distR="114300" simplePos="0" relativeHeight="251677696" behindDoc="0" locked="0" layoutInCell="1" allowOverlap="1" wp14:anchorId="4F5F57A9" wp14:editId="4F5F57AA">
                <wp:simplePos x="0" y="0"/>
                <wp:positionH relativeFrom="column">
                  <wp:posOffset>-464820</wp:posOffset>
                </wp:positionH>
                <wp:positionV relativeFrom="paragraph">
                  <wp:posOffset>67945</wp:posOffset>
                </wp:positionV>
                <wp:extent cx="6624320" cy="753745"/>
                <wp:effectExtent l="0" t="0" r="24130" b="20320"/>
                <wp:wrapNone/>
                <wp:docPr id="2" name="TextBox 1"/>
                <wp:cNvGraphicFramePr/>
                <a:graphic xmlns:a="http://schemas.openxmlformats.org/drawingml/2006/main">
                  <a:graphicData uri="http://schemas.microsoft.com/office/word/2010/wordprocessingShape">
                    <wps:wsp>
                      <wps:cNvSpPr txBox="1"/>
                      <wps:spPr>
                        <a:xfrm>
                          <a:off x="0" y="0"/>
                          <a:ext cx="6624320" cy="753745"/>
                        </a:xfrm>
                        <a:prstGeom prst="rect">
                          <a:avLst/>
                        </a:prstGeom>
                        <a:solidFill>
                          <a:schemeClr val="bg1">
                            <a:lumMod val="85000"/>
                          </a:schemeClr>
                        </a:solidFill>
                        <a:ln w="3175">
                          <a:solidFill>
                            <a:schemeClr val="tx1"/>
                          </a:solidFill>
                        </a:ln>
                      </wps:spPr>
                      <wps:txbx>
                        <w:txbxContent>
                          <w:p w14:paraId="4F5F57D7"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8"/>
                                <w:szCs w:val="18"/>
                              </w:rPr>
                              <w:t>For general enquiries about services for Children and Families</w:t>
                            </w:r>
                          </w:p>
                          <w:p w14:paraId="4F5F57D8"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7"/>
                                <w:szCs w:val="17"/>
                              </w:rPr>
                              <w:t xml:space="preserve">For information about services, organisations, events and activities, please visit the RCC Services Directory at </w:t>
                            </w:r>
                            <w:hyperlink r:id="rId11" w:history="1">
                              <w:r>
                                <w:rPr>
                                  <w:rStyle w:val="Hyperlink"/>
                                  <w:rFonts w:asciiTheme="minorHAnsi" w:hAnsi="Calibri" w:cstheme="minorBidi"/>
                                  <w:b/>
                                  <w:bCs/>
                                  <w:color w:val="000000" w:themeColor="text1"/>
                                  <w:kern w:val="24"/>
                                  <w:sz w:val="17"/>
                                  <w:szCs w:val="17"/>
                                </w:rPr>
                                <w:t>http://</w:t>
                              </w:r>
                            </w:hyperlink>
                            <w:hyperlink r:id="rId12" w:history="1">
                              <w:r>
                                <w:rPr>
                                  <w:rStyle w:val="Hyperlink"/>
                                  <w:rFonts w:asciiTheme="minorHAnsi" w:hAnsi="Calibri" w:cstheme="minorBidi"/>
                                  <w:b/>
                                  <w:bCs/>
                                  <w:color w:val="000000" w:themeColor="text1"/>
                                  <w:kern w:val="24"/>
                                  <w:sz w:val="17"/>
                                  <w:szCs w:val="17"/>
                                </w:rPr>
                                <w:t>www.rutland.gov.uk/education_and_learning/family_information_service.aspx</w:t>
                              </w:r>
                            </w:hyperlink>
                            <w:r>
                              <w:rPr>
                                <w:rFonts w:asciiTheme="minorHAnsi" w:hAnsi="Calibri" w:cstheme="minorBidi"/>
                                <w:b/>
                                <w:bCs/>
                                <w:color w:val="000000" w:themeColor="text1"/>
                                <w:kern w:val="24"/>
                                <w:sz w:val="17"/>
                                <w:szCs w:val="17"/>
                              </w:rPr>
                              <w:t xml:space="preserve">  where you will find information relating to services for: </w:t>
                            </w:r>
                          </w:p>
                          <w:p w14:paraId="4F5F57D9" w14:textId="77777777" w:rsidR="00452449" w:rsidRDefault="00452449" w:rsidP="00452449">
                            <w:pPr>
                              <w:pStyle w:val="ListParagraph"/>
                              <w:numPr>
                                <w:ilvl w:val="0"/>
                                <w:numId w:val="1"/>
                              </w:numPr>
                              <w:rPr>
                                <w:rFonts w:eastAsia="Times New Roman"/>
                                <w:sz w:val="17"/>
                              </w:rPr>
                            </w:pPr>
                            <w:r>
                              <w:rPr>
                                <w:rFonts w:asciiTheme="minorHAnsi" w:hAnsi="Calibri" w:cstheme="minorBidi"/>
                                <w:b/>
                                <w:bCs/>
                                <w:color w:val="000000" w:themeColor="text1"/>
                                <w:kern w:val="24"/>
                                <w:sz w:val="17"/>
                                <w:szCs w:val="17"/>
                              </w:rPr>
                              <w:tab/>
                              <w:t>Families, children and young people aged 0-19 years</w:t>
                            </w:r>
                          </w:p>
                          <w:p w14:paraId="4F5F57DA" w14:textId="77777777" w:rsidR="00452449" w:rsidRDefault="00452449" w:rsidP="00452449">
                            <w:pPr>
                              <w:pStyle w:val="ListParagraph"/>
                              <w:numPr>
                                <w:ilvl w:val="0"/>
                                <w:numId w:val="1"/>
                              </w:numPr>
                              <w:rPr>
                                <w:rFonts w:eastAsia="Times New Roman"/>
                                <w:sz w:val="17"/>
                              </w:rPr>
                            </w:pPr>
                            <w:r>
                              <w:rPr>
                                <w:rFonts w:asciiTheme="minorHAnsi" w:hAnsi="Calibri" w:cstheme="minorBidi"/>
                                <w:b/>
                                <w:bCs/>
                                <w:color w:val="000000" w:themeColor="text1"/>
                                <w:kern w:val="24"/>
                                <w:sz w:val="17"/>
                                <w:szCs w:val="17"/>
                              </w:rPr>
                              <w:tab/>
                              <w:t>Families with children and young people who have special education needs and disabilities (The SEND Local Offer)</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6.6pt;margin-top:5.35pt;width:521.6pt;height:59.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" fillcolor="#d8d8d8 [2732]" strokecolor="black [3213]" strokeweight=".25pt">
                <v:textbox style="mso-fit-shape-to-text:t">
                  <w:txbxContent>
                    <w:p w14:paraId="4F5F57D7"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8"/>
                          <w:szCs w:val="18"/>
                        </w:rPr>
                        <w:t>For general enquiries about services for Children and Families</w:t>
                      </w:r>
                    </w:p>
                    <w:p w14:paraId="4F5F57D8"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7"/>
                          <w:szCs w:val="17"/>
                        </w:rPr>
                        <w:t xml:space="preserve">For information about services, organisations, events and activities, please visit the RCC Services Directory at </w:t>
                      </w:r>
                      <w:hyperlink r:id="rId13" w:history="1">
                        <w:r>
                          <w:rPr>
                            <w:rStyle w:val="Hyperlink"/>
                            <w:rFonts w:asciiTheme="minorHAnsi" w:hAnsi="Calibri" w:cstheme="minorBidi"/>
                            <w:b/>
                            <w:bCs/>
                            <w:color w:val="000000" w:themeColor="text1"/>
                            <w:kern w:val="24"/>
                            <w:sz w:val="17"/>
                            <w:szCs w:val="17"/>
                          </w:rPr>
                          <w:t>http://</w:t>
                        </w:r>
                      </w:hyperlink>
                      <w:hyperlink r:id="rId14" w:history="1">
                        <w:r>
                          <w:rPr>
                            <w:rStyle w:val="Hyperlink"/>
                            <w:rFonts w:asciiTheme="minorHAnsi" w:hAnsi="Calibri" w:cstheme="minorBidi"/>
                            <w:b/>
                            <w:bCs/>
                            <w:color w:val="000000" w:themeColor="text1"/>
                            <w:kern w:val="24"/>
                            <w:sz w:val="17"/>
                            <w:szCs w:val="17"/>
                          </w:rPr>
                          <w:t>www.rutland.gov.uk/education_and_learning/family_information_service.aspx</w:t>
                        </w:r>
                      </w:hyperlink>
                      <w:r>
                        <w:rPr>
                          <w:rFonts w:asciiTheme="minorHAnsi" w:hAnsi="Calibri" w:cstheme="minorBidi"/>
                          <w:b/>
                          <w:bCs/>
                          <w:color w:val="000000" w:themeColor="text1"/>
                          <w:kern w:val="24"/>
                          <w:sz w:val="17"/>
                          <w:szCs w:val="17"/>
                        </w:rPr>
                        <w:t xml:space="preserve">  where you will find information relating to services for: </w:t>
                      </w:r>
                    </w:p>
                    <w:p w14:paraId="4F5F57D9" w14:textId="77777777" w:rsidR="00452449" w:rsidRDefault="00452449" w:rsidP="00452449">
                      <w:pPr>
                        <w:pStyle w:val="ListParagraph"/>
                        <w:numPr>
                          <w:ilvl w:val="0"/>
                          <w:numId w:val="1"/>
                        </w:numPr>
                        <w:rPr>
                          <w:rFonts w:eastAsia="Times New Roman"/>
                          <w:sz w:val="17"/>
                        </w:rPr>
                      </w:pPr>
                      <w:r>
                        <w:rPr>
                          <w:rFonts w:asciiTheme="minorHAnsi" w:hAnsi="Calibri" w:cstheme="minorBidi"/>
                          <w:b/>
                          <w:bCs/>
                          <w:color w:val="000000" w:themeColor="text1"/>
                          <w:kern w:val="24"/>
                          <w:sz w:val="17"/>
                          <w:szCs w:val="17"/>
                        </w:rPr>
                        <w:tab/>
                        <w:t>Families, children and young people aged 0-19 years</w:t>
                      </w:r>
                    </w:p>
                    <w:p w14:paraId="4F5F57DA" w14:textId="77777777" w:rsidR="00452449" w:rsidRDefault="00452449" w:rsidP="00452449">
                      <w:pPr>
                        <w:pStyle w:val="ListParagraph"/>
                        <w:numPr>
                          <w:ilvl w:val="0"/>
                          <w:numId w:val="1"/>
                        </w:numPr>
                        <w:rPr>
                          <w:rFonts w:eastAsia="Times New Roman"/>
                          <w:sz w:val="17"/>
                        </w:rPr>
                      </w:pPr>
                      <w:r>
                        <w:rPr>
                          <w:rFonts w:asciiTheme="minorHAnsi" w:hAnsi="Calibri" w:cstheme="minorBidi"/>
                          <w:b/>
                          <w:bCs/>
                          <w:color w:val="000000" w:themeColor="text1"/>
                          <w:kern w:val="24"/>
                          <w:sz w:val="17"/>
                          <w:szCs w:val="17"/>
                        </w:rPr>
                        <w:tab/>
                        <w:t>Families with children and young people who have special education needs and disabilities (The SEND Local Offer)</w:t>
                      </w:r>
                    </w:p>
                  </w:txbxContent>
                </v:textbox>
              </v:shape>
            </w:pict>
          </mc:Fallback>
        </mc:AlternateContent>
      </w:r>
    </w:p>
    <w:p w14:paraId="4F5F579A" w14:textId="37F4A3E2" w:rsidR="00452449" w:rsidRDefault="00452449" w:rsidP="00452449">
      <w:r w:rsidRPr="00EB61A1">
        <w:rPr>
          <w:noProof/>
          <w:lang w:eastAsia="en-GB"/>
        </w:rPr>
        <mc:AlternateContent>
          <mc:Choice Requires="wps">
            <w:drawing>
              <wp:anchor distT="0" distB="0" distL="114300" distR="114300" simplePos="0" relativeHeight="251661312" behindDoc="0" locked="0" layoutInCell="1" allowOverlap="1" wp14:anchorId="4F5F57AB" wp14:editId="4F5F57AC">
                <wp:simplePos x="0" y="0"/>
                <wp:positionH relativeFrom="column">
                  <wp:posOffset>-378460</wp:posOffset>
                </wp:positionH>
                <wp:positionV relativeFrom="paragraph">
                  <wp:posOffset>4531360</wp:posOffset>
                </wp:positionV>
                <wp:extent cx="2569210" cy="260985"/>
                <wp:effectExtent l="0" t="0" r="0" b="0"/>
                <wp:wrapNone/>
                <wp:docPr id="27" name="TextBox 26"/>
                <wp:cNvGraphicFramePr/>
                <a:graphic xmlns:a="http://schemas.openxmlformats.org/drawingml/2006/main">
                  <a:graphicData uri="http://schemas.microsoft.com/office/word/2010/wordprocessingShape">
                    <wps:wsp>
                      <wps:cNvSpPr txBox="1"/>
                      <wps:spPr>
                        <a:xfrm rot="16985268">
                          <a:off x="0" y="0"/>
                          <a:ext cx="2569210" cy="260985"/>
                        </a:xfrm>
                        <a:prstGeom prst="rect">
                          <a:avLst/>
                        </a:prstGeom>
                        <a:noFill/>
                      </wps:spPr>
                      <wps:txbx>
                        <w:txbxContent>
                          <w:p w14:paraId="4F5F57DB" w14:textId="77777777" w:rsidR="00452449" w:rsidRDefault="00452449" w:rsidP="00452449">
                            <w:pPr>
                              <w:pStyle w:val="NormalWeb"/>
                              <w:spacing w:before="0" w:beforeAutospacing="0" w:after="0" w:afterAutospacing="0"/>
                            </w:pPr>
                            <w:r>
                              <w:rPr>
                                <w:rFonts w:asciiTheme="minorHAnsi" w:hAnsi="Calibri" w:cstheme="minorBidi"/>
                                <w:color w:val="000000" w:themeColor="text1"/>
                                <w:kern w:val="24"/>
                                <w:sz w:val="22"/>
                                <w:szCs w:val="22"/>
                              </w:rPr>
                              <w:t>No further support needed</w:t>
                            </w:r>
                          </w:p>
                        </w:txbxContent>
                      </wps:txbx>
                      <wps:bodyPr wrap="square" rtlCol="0">
                        <a:spAutoFit/>
                      </wps:bodyPr>
                    </wps:wsp>
                  </a:graphicData>
                </a:graphic>
              </wp:anchor>
            </w:drawing>
          </mc:Choice>
          <mc:Fallback>
            <w:pict>
              <v:shape id="TextBox 26" o:spid="_x0000_s1027" type="#_x0000_t202" style="position:absolute;margin-left:-29.8pt;margin-top:356.8pt;width:202.3pt;height:20.55pt;rotation:-5040518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" filled="f" stroked="f">
                <v:textbox style="mso-fit-shape-to-text:t">
                  <w:txbxContent>
                    <w:p w14:paraId="4F5F57DB" w14:textId="77777777" w:rsidR="00452449" w:rsidRDefault="00452449" w:rsidP="00452449">
                      <w:pPr>
                        <w:pStyle w:val="NormalWeb"/>
                        <w:spacing w:before="0" w:beforeAutospacing="0" w:after="0" w:afterAutospacing="0"/>
                      </w:pPr>
                      <w:r>
                        <w:rPr>
                          <w:rFonts w:asciiTheme="minorHAnsi" w:hAnsi="Calibri" w:cstheme="minorBidi"/>
                          <w:color w:val="000000" w:themeColor="text1"/>
                          <w:kern w:val="24"/>
                          <w:sz w:val="22"/>
                          <w:szCs w:val="22"/>
                        </w:rPr>
                        <w:t>No further support needed</w:t>
                      </w:r>
                    </w:p>
                  </w:txbxContent>
                </v:textbox>
              </v:shape>
            </w:pict>
          </mc:Fallback>
        </mc:AlternateContent>
      </w:r>
      <w:r w:rsidRPr="00EB61A1">
        <w:rPr>
          <w:noProof/>
          <w:lang w:eastAsia="en-GB"/>
        </w:rPr>
        <mc:AlternateContent>
          <mc:Choice Requires="wps">
            <w:drawing>
              <wp:anchor distT="0" distB="0" distL="114300" distR="114300" simplePos="0" relativeHeight="251672576" behindDoc="0" locked="0" layoutInCell="1" allowOverlap="1" wp14:anchorId="4F5F57AD" wp14:editId="4F5F57AE">
                <wp:simplePos x="0" y="0"/>
                <wp:positionH relativeFrom="column">
                  <wp:posOffset>1878965</wp:posOffset>
                </wp:positionH>
                <wp:positionV relativeFrom="paragraph">
                  <wp:posOffset>5104765</wp:posOffset>
                </wp:positionV>
                <wp:extent cx="1295400" cy="260985"/>
                <wp:effectExtent l="0" t="0" r="0" b="0"/>
                <wp:wrapNone/>
                <wp:docPr id="36" name="TextBox 35"/>
                <wp:cNvGraphicFramePr/>
                <a:graphic xmlns:a="http://schemas.openxmlformats.org/drawingml/2006/main">
                  <a:graphicData uri="http://schemas.microsoft.com/office/word/2010/wordprocessingShape">
                    <wps:wsp>
                      <wps:cNvSpPr txBox="1"/>
                      <wps:spPr>
                        <a:xfrm rot="16200000">
                          <a:off x="0" y="0"/>
                          <a:ext cx="1295400" cy="260985"/>
                        </a:xfrm>
                        <a:prstGeom prst="rect">
                          <a:avLst/>
                        </a:prstGeom>
                        <a:noFill/>
                      </wps:spPr>
                      <wps:txbx>
                        <w:txbxContent>
                          <w:p w14:paraId="4F5F57DC"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22"/>
                                <w:szCs w:val="22"/>
                              </w:rPr>
                              <w:t>Not Safeguarding</w:t>
                            </w:r>
                          </w:p>
                        </w:txbxContent>
                      </wps:txbx>
                      <wps:bodyPr wrap="square" rtlCol="0">
                        <a:spAutoFit/>
                      </wps:bodyPr>
                    </wps:wsp>
                  </a:graphicData>
                </a:graphic>
              </wp:anchor>
            </w:drawing>
          </mc:Choice>
          <mc:Fallback>
            <w:pict>
              <v:shape id="TextBox 35" o:spid="_x0000_s1028" type="#_x0000_t202" style="position:absolute;margin-left:147.95pt;margin-top:401.95pt;width:102pt;height:20.5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" filled="f" stroked="f">
                <v:textbox style="mso-fit-shape-to-text:t">
                  <w:txbxContent>
                    <w:p w14:paraId="4F5F57DC"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22"/>
                          <w:szCs w:val="22"/>
                        </w:rPr>
                        <w:t>Not Safeguarding</w:t>
                      </w:r>
                    </w:p>
                  </w:txbxContent>
                </v:textbox>
              </v:shape>
            </w:pict>
          </mc:Fallback>
        </mc:AlternateContent>
      </w:r>
      <w:r w:rsidRPr="00EB61A1">
        <w:rPr>
          <w:noProof/>
          <w:lang w:eastAsia="en-GB"/>
        </w:rPr>
        <mc:AlternateContent>
          <mc:Choice Requires="wps">
            <w:drawing>
              <wp:anchor distT="0" distB="0" distL="114300" distR="114300" simplePos="0" relativeHeight="251671552" behindDoc="0" locked="0" layoutInCell="1" allowOverlap="1" wp14:anchorId="4F5F57AF" wp14:editId="4F5F57B0">
                <wp:simplePos x="0" y="0"/>
                <wp:positionH relativeFrom="column">
                  <wp:posOffset>3277992</wp:posOffset>
                </wp:positionH>
                <wp:positionV relativeFrom="paragraph">
                  <wp:posOffset>4701221</wp:posOffset>
                </wp:positionV>
                <wp:extent cx="2247900" cy="260985"/>
                <wp:effectExtent l="0" t="0" r="0" b="0"/>
                <wp:wrapNone/>
                <wp:docPr id="35" name="TextBox 34"/>
                <wp:cNvGraphicFramePr/>
                <a:graphic xmlns:a="http://schemas.openxmlformats.org/drawingml/2006/main">
                  <a:graphicData uri="http://schemas.microsoft.com/office/word/2010/wordprocessingShape">
                    <wps:wsp>
                      <wps:cNvSpPr txBox="1"/>
                      <wps:spPr>
                        <a:xfrm rot="4383511">
                          <a:off x="0" y="0"/>
                          <a:ext cx="2247900" cy="260985"/>
                        </a:xfrm>
                        <a:prstGeom prst="rect">
                          <a:avLst/>
                        </a:prstGeom>
                        <a:noFill/>
                      </wps:spPr>
                      <wps:txbx>
                        <w:txbxContent>
                          <w:p w14:paraId="4F5F57DD"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22"/>
                                <w:szCs w:val="22"/>
                              </w:rPr>
                              <w:t>Safeguarding or Child in Need</w:t>
                            </w:r>
                          </w:p>
                        </w:txbxContent>
                      </wps:txbx>
                      <wps:bodyPr wrap="square" rtlCol="0">
                        <a:spAutoFit/>
                      </wps:bodyPr>
                    </wps:wsp>
                  </a:graphicData>
                </a:graphic>
              </wp:anchor>
            </w:drawing>
          </mc:Choice>
          <mc:Fallback>
            <w:pict>
              <v:shape id="TextBox 34" o:spid="_x0000_s1029" type="#_x0000_t202" style="position:absolute;margin-left:258.1pt;margin-top:370.15pt;width:177pt;height:20.55pt;rotation:4787963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" filled="f" stroked="f">
                <v:textbox style="mso-fit-shape-to-text:t">
                  <w:txbxContent>
                    <w:p w14:paraId="4F5F57DD"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22"/>
                          <w:szCs w:val="22"/>
                        </w:rPr>
                        <w:t>Safeguarding or Child in Need</w:t>
                      </w:r>
                    </w:p>
                  </w:txbxContent>
                </v:textbox>
              </v:shape>
            </w:pict>
          </mc:Fallback>
        </mc:AlternateContent>
      </w:r>
      <w:r w:rsidRPr="00EB61A1">
        <w:rPr>
          <w:noProof/>
          <w:lang w:eastAsia="en-GB"/>
        </w:rPr>
        <mc:AlternateContent>
          <mc:Choice Requires="wps">
            <w:drawing>
              <wp:anchor distT="0" distB="0" distL="114300" distR="114300" simplePos="0" relativeHeight="251681792" behindDoc="0" locked="0" layoutInCell="1" allowOverlap="1" wp14:anchorId="4F5F57B1" wp14:editId="4F5F57B2">
                <wp:simplePos x="0" y="0"/>
                <wp:positionH relativeFrom="column">
                  <wp:posOffset>4858385</wp:posOffset>
                </wp:positionH>
                <wp:positionV relativeFrom="paragraph">
                  <wp:posOffset>4298315</wp:posOffset>
                </wp:positionV>
                <wp:extent cx="1296035" cy="1052195"/>
                <wp:effectExtent l="0" t="0" r="18415" b="1100455"/>
                <wp:wrapNone/>
                <wp:docPr id="8" name="Rectangular Callout 7"/>
                <wp:cNvGraphicFramePr/>
                <a:graphic xmlns:a="http://schemas.openxmlformats.org/drawingml/2006/main">
                  <a:graphicData uri="http://schemas.microsoft.com/office/word/2010/wordprocessingShape">
                    <wps:wsp>
                      <wps:cNvSpPr/>
                      <wps:spPr>
                        <a:xfrm>
                          <a:off x="0" y="0"/>
                          <a:ext cx="1296035" cy="1052195"/>
                        </a:xfrm>
                        <a:prstGeom prst="wedgeRectCallout">
                          <a:avLst>
                            <a:gd name="adj1" fmla="val -8853"/>
                            <a:gd name="adj2" fmla="val 152458"/>
                          </a:avLst>
                        </a:prstGeom>
                      </wps:spPr>
                      <wps:style>
                        <a:lnRef idx="2">
                          <a:schemeClr val="accent6"/>
                        </a:lnRef>
                        <a:fillRef idx="1">
                          <a:schemeClr val="lt1"/>
                        </a:fillRef>
                        <a:effectRef idx="0">
                          <a:schemeClr val="accent6"/>
                        </a:effectRef>
                        <a:fontRef idx="minor">
                          <a:schemeClr val="dk1"/>
                        </a:fontRef>
                      </wps:style>
                      <wps:txbx>
                        <w:txbxContent>
                          <w:p w14:paraId="4F5F57DE"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dark1"/>
                                <w:kern w:val="24"/>
                                <w:sz w:val="20"/>
                                <w:szCs w:val="20"/>
                              </w:rPr>
                              <w:t>Single assessment carried out by Children’s Duty &amp; Assessment or Long Term team ( if already involved)</w:t>
                            </w:r>
                          </w:p>
                        </w:txbxContent>
                      </wps:txbx>
                      <wps:bodyPr rtlCol="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30" type="#_x0000_t61" style="position:absolute;margin-left:382.55pt;margin-top:338.45pt;width:102.05pt;height:8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" adj="8888,43731" fillcolor="white [3201]" strokecolor="#f79646 [3209]" strokeweight="2pt">
                <v:textbox>
                  <w:txbxContent>
                    <w:p w14:paraId="4F5F57DE"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dark1"/>
                          <w:kern w:val="24"/>
                          <w:sz w:val="20"/>
                          <w:szCs w:val="20"/>
                        </w:rPr>
                        <w:t>Single assessment carried out by Children’s Duty &amp; Assessment or Long Term team ( if already involved)</w:t>
                      </w:r>
                    </w:p>
                  </w:txbxContent>
                </v:textbox>
              </v:shape>
            </w:pict>
          </mc:Fallback>
        </mc:AlternateContent>
      </w:r>
      <w:r w:rsidRPr="00EB61A1">
        <w:rPr>
          <w:noProof/>
          <w:lang w:eastAsia="en-GB"/>
        </w:rPr>
        <mc:AlternateContent>
          <mc:Choice Requires="wps">
            <w:drawing>
              <wp:anchor distT="0" distB="0" distL="114300" distR="114300" simplePos="0" relativeHeight="251660288" behindDoc="0" locked="0" layoutInCell="1" allowOverlap="1" wp14:anchorId="4F5F57B3" wp14:editId="4F5F57B4">
                <wp:simplePos x="0" y="0"/>
                <wp:positionH relativeFrom="column">
                  <wp:posOffset>3803650</wp:posOffset>
                </wp:positionH>
                <wp:positionV relativeFrom="paragraph">
                  <wp:posOffset>3460750</wp:posOffset>
                </wp:positionV>
                <wp:extent cx="887095" cy="2832100"/>
                <wp:effectExtent l="19050" t="0" r="65405" b="63500"/>
                <wp:wrapNone/>
                <wp:docPr id="31" name="Straight Arrow Connector 30"/>
                <wp:cNvGraphicFramePr/>
                <a:graphic xmlns:a="http://schemas.openxmlformats.org/drawingml/2006/main">
                  <a:graphicData uri="http://schemas.microsoft.com/office/word/2010/wordprocessingShape">
                    <wps:wsp>
                      <wps:cNvCnPr/>
                      <wps:spPr>
                        <a:xfrm>
                          <a:off x="0" y="0"/>
                          <a:ext cx="887095" cy="2832100"/>
                        </a:xfrm>
                        <a:prstGeom prst="straightConnector1">
                          <a:avLst/>
                        </a:prstGeom>
                        <a:ln w="57150">
                          <a:solidFill>
                            <a:srgbClr val="F5750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99.5pt;margin-top:272.5pt;width:69.85pt;height:2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" strokecolor="#f5750b" strokeweight="4.5pt">
                <v:stroke endarrow="block"/>
              </v:shape>
            </w:pict>
          </mc:Fallback>
        </mc:AlternateContent>
      </w:r>
      <w:r w:rsidRPr="00EB61A1">
        <w:rPr>
          <w:noProof/>
          <w:lang w:eastAsia="en-GB"/>
        </w:rPr>
        <mc:AlternateContent>
          <mc:Choice Requires="wps">
            <w:drawing>
              <wp:anchor distT="0" distB="0" distL="114300" distR="114300" simplePos="0" relativeHeight="251678720" behindDoc="0" locked="0" layoutInCell="1" allowOverlap="1" wp14:anchorId="4F5F57B5" wp14:editId="4F5F57B6">
                <wp:simplePos x="0" y="0"/>
                <wp:positionH relativeFrom="column">
                  <wp:posOffset>2660650</wp:posOffset>
                </wp:positionH>
                <wp:positionV relativeFrom="paragraph">
                  <wp:posOffset>4508500</wp:posOffset>
                </wp:positionV>
                <wp:extent cx="0" cy="1784350"/>
                <wp:effectExtent l="114300" t="0" r="76200" b="63500"/>
                <wp:wrapNone/>
                <wp:docPr id="37" name="Straight Arrow Connector 36"/>
                <wp:cNvGraphicFramePr/>
                <a:graphic xmlns:a="http://schemas.openxmlformats.org/drawingml/2006/main">
                  <a:graphicData uri="http://schemas.microsoft.com/office/word/2010/wordprocessingShape">
                    <wps:wsp>
                      <wps:cNvCnPr/>
                      <wps:spPr>
                        <a:xfrm>
                          <a:off x="0" y="0"/>
                          <a:ext cx="0" cy="1784350"/>
                        </a:xfrm>
                        <a:prstGeom prst="straightConnector1">
                          <a:avLst/>
                        </a:prstGeom>
                        <a:ln w="57150">
                          <a:solidFill>
                            <a:srgbClr val="90527E"/>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209.5pt;margin-top:355pt;width:0;height:1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" strokecolor="#90527e" strokeweight="4.5pt">
                <v:stroke endarrow="block"/>
              </v:shape>
            </w:pict>
          </mc:Fallback>
        </mc:AlternateContent>
      </w:r>
      <w:r w:rsidRPr="00EB61A1">
        <w:rPr>
          <w:noProof/>
          <w:lang w:eastAsia="en-GB"/>
        </w:rPr>
        <mc:AlternateContent>
          <mc:Choice Requires="wps">
            <w:drawing>
              <wp:anchor distT="0" distB="0" distL="114300" distR="114300" simplePos="0" relativeHeight="251659264" behindDoc="0" locked="0" layoutInCell="1" allowOverlap="1" wp14:anchorId="4F5F57B7" wp14:editId="4F5F57B8">
                <wp:simplePos x="0" y="0"/>
                <wp:positionH relativeFrom="column">
                  <wp:posOffset>666750</wp:posOffset>
                </wp:positionH>
                <wp:positionV relativeFrom="paragraph">
                  <wp:posOffset>3467100</wp:posOffset>
                </wp:positionV>
                <wp:extent cx="638810" cy="2825750"/>
                <wp:effectExtent l="76200" t="0" r="46990" b="50800"/>
                <wp:wrapNone/>
                <wp:docPr id="30" name="Straight Arrow Connector 29"/>
                <wp:cNvGraphicFramePr/>
                <a:graphic xmlns:a="http://schemas.openxmlformats.org/drawingml/2006/main">
                  <a:graphicData uri="http://schemas.microsoft.com/office/word/2010/wordprocessingShape">
                    <wps:wsp>
                      <wps:cNvCnPr/>
                      <wps:spPr>
                        <a:xfrm flipH="1">
                          <a:off x="0" y="0"/>
                          <a:ext cx="638810" cy="2825750"/>
                        </a:xfrm>
                        <a:prstGeom prst="straightConnector1">
                          <a:avLst/>
                        </a:prstGeom>
                        <a:ln w="57150">
                          <a:headEnd type="none" w="med" len="med"/>
                          <a:tailEnd type="triangle" w="med" len="med"/>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52.5pt;margin-top:273pt;width:50.3pt;height:222.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" strokecolor="#94b64e [3046]" strokeweight="4.5pt">
                <v:stroke endarrow="block"/>
              </v:shape>
            </w:pict>
          </mc:Fallback>
        </mc:AlternateContent>
      </w:r>
      <w:r w:rsidRPr="00EB61A1">
        <w:rPr>
          <w:noProof/>
          <w:lang w:eastAsia="en-GB"/>
        </w:rPr>
        <mc:AlternateContent>
          <mc:Choice Requires="wps">
            <w:drawing>
              <wp:anchor distT="0" distB="0" distL="114300" distR="114300" simplePos="0" relativeHeight="251662336" behindDoc="0" locked="0" layoutInCell="1" allowOverlap="1" wp14:anchorId="4F5F57B9" wp14:editId="4F5F57BA">
                <wp:simplePos x="0" y="0"/>
                <wp:positionH relativeFrom="column">
                  <wp:posOffset>2661285</wp:posOffset>
                </wp:positionH>
                <wp:positionV relativeFrom="paragraph">
                  <wp:posOffset>3514725</wp:posOffset>
                </wp:positionV>
                <wp:extent cx="0" cy="720725"/>
                <wp:effectExtent l="114300" t="0" r="114300" b="60325"/>
                <wp:wrapNone/>
                <wp:docPr id="29" name="Straight Arrow Connector 28"/>
                <wp:cNvGraphicFramePr/>
                <a:graphic xmlns:a="http://schemas.openxmlformats.org/drawingml/2006/main">
                  <a:graphicData uri="http://schemas.microsoft.com/office/word/2010/wordprocessingShape">
                    <wps:wsp>
                      <wps:cNvCnPr/>
                      <wps:spPr>
                        <a:xfrm flipH="1">
                          <a:off x="0" y="0"/>
                          <a:ext cx="0" cy="720725"/>
                        </a:xfrm>
                        <a:prstGeom prst="straightConnector1">
                          <a:avLst/>
                        </a:prstGeom>
                        <a:ln w="57150">
                          <a:solidFill>
                            <a:srgbClr val="90527E"/>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09.55pt;margin-top:276.75pt;width:0;height:56.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" strokecolor="#90527e" strokeweight="4.5pt">
                <v:stroke endarrow="block"/>
              </v:shape>
            </w:pict>
          </mc:Fallback>
        </mc:AlternateContent>
      </w:r>
      <w:r w:rsidRPr="00EB61A1">
        <w:rPr>
          <w:noProof/>
          <w:lang w:eastAsia="en-GB"/>
        </w:rPr>
        <mc:AlternateContent>
          <mc:Choice Requires="wps">
            <w:drawing>
              <wp:anchor distT="0" distB="0" distL="114300" distR="114300" simplePos="0" relativeHeight="251674624" behindDoc="0" locked="0" layoutInCell="1" allowOverlap="1" wp14:anchorId="4F5F57BB" wp14:editId="4F5F57BC">
                <wp:simplePos x="0" y="0"/>
                <wp:positionH relativeFrom="column">
                  <wp:posOffset>2667000</wp:posOffset>
                </wp:positionH>
                <wp:positionV relativeFrom="paragraph">
                  <wp:posOffset>2914650</wp:posOffset>
                </wp:positionV>
                <wp:extent cx="0" cy="323850"/>
                <wp:effectExtent l="114300" t="0" r="76200" b="57150"/>
                <wp:wrapNone/>
                <wp:docPr id="39" name="Straight Arrow Connector 38"/>
                <wp:cNvGraphicFramePr/>
                <a:graphic xmlns:a="http://schemas.openxmlformats.org/drawingml/2006/main">
                  <a:graphicData uri="http://schemas.microsoft.com/office/word/2010/wordprocessingShape">
                    <wps:wsp>
                      <wps:cNvCnPr/>
                      <wps:spPr>
                        <a:xfrm>
                          <a:off x="0" y="0"/>
                          <a:ext cx="0" cy="323850"/>
                        </a:xfrm>
                        <a:prstGeom prst="straightConnector1">
                          <a:avLst/>
                        </a:prstGeom>
                        <a:ln w="57150">
                          <a:solidFill>
                            <a:srgbClr val="00206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210pt;margin-top:229.5pt;width:0;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" strokecolor="#002060" strokeweight="4.5pt">
                <v:stroke endarrow="block"/>
              </v:shape>
            </w:pict>
          </mc:Fallback>
        </mc:AlternateContent>
      </w:r>
      <w:r w:rsidRPr="00EB61A1">
        <w:rPr>
          <w:noProof/>
          <w:lang w:eastAsia="en-GB"/>
        </w:rPr>
        <mc:AlternateContent>
          <mc:Choice Requires="wps">
            <w:drawing>
              <wp:anchor distT="0" distB="0" distL="114300" distR="114300" simplePos="0" relativeHeight="251669504" behindDoc="0" locked="0" layoutInCell="1" allowOverlap="1" wp14:anchorId="4F5F57BD" wp14:editId="4F5F57BE">
                <wp:simplePos x="0" y="0"/>
                <wp:positionH relativeFrom="column">
                  <wp:posOffset>635635</wp:posOffset>
                </wp:positionH>
                <wp:positionV relativeFrom="paragraph">
                  <wp:posOffset>3235960</wp:posOffset>
                </wp:positionV>
                <wp:extent cx="4104005" cy="408305"/>
                <wp:effectExtent l="0" t="0" r="10795" b="28575"/>
                <wp:wrapNone/>
                <wp:docPr id="14" name="TextBox 13"/>
                <wp:cNvGraphicFramePr/>
                <a:graphic xmlns:a="http://schemas.openxmlformats.org/drawingml/2006/main">
                  <a:graphicData uri="http://schemas.microsoft.com/office/word/2010/wordprocessingShape">
                    <wps:wsp>
                      <wps:cNvSpPr txBox="1"/>
                      <wps:spPr>
                        <a:xfrm>
                          <a:off x="0" y="0"/>
                          <a:ext cx="4104005" cy="408305"/>
                        </a:xfrm>
                        <a:prstGeom prst="flowChartAlternateProcess">
                          <a:avLst/>
                        </a:prstGeom>
                        <a:solidFill>
                          <a:srgbClr val="F9B47B"/>
                        </a:solidFill>
                        <a:ln>
                          <a:solidFill>
                            <a:schemeClr val="tx1"/>
                          </a:solidFill>
                        </a:ln>
                      </wps:spPr>
                      <wps:txbx>
                        <w:txbxContent>
                          <w:p w14:paraId="4F5F57DF"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8"/>
                                <w:szCs w:val="18"/>
                              </w:rPr>
                              <w:t>Initial screening of enquiry within 2 hours by Duty Social Worker</w:t>
                            </w:r>
                          </w:p>
                          <w:p w14:paraId="4F5F57E0"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8"/>
                                <w:szCs w:val="18"/>
                              </w:rPr>
                              <w:t>supported by Early Help Coordinator</w:t>
                            </w:r>
                          </w:p>
                        </w:txbxContent>
                      </wps:txbx>
                      <wps:bodyPr wrap="square" rtlCol="0">
                        <a:sp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13" o:spid="_x0000_s1031" type="#_x0000_t176" style="position:absolute;margin-left:50.05pt;margin-top:254.8pt;width:323.15pt;height:32.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" fillcolor="#f9b47b" strokecolor="black [3213]">
                <v:textbox style="mso-fit-shape-to-text:t">
                  <w:txbxContent>
                    <w:p w14:paraId="4F5F57DF"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8"/>
                          <w:szCs w:val="18"/>
                        </w:rPr>
                        <w:t>Initial screening of enquiry within 2 hours by Duty Social Worker</w:t>
                      </w:r>
                    </w:p>
                    <w:p w14:paraId="4F5F57E0"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8"/>
                          <w:szCs w:val="18"/>
                        </w:rPr>
                        <w:t>supported by Early Help Coordinator</w:t>
                      </w:r>
                    </w:p>
                  </w:txbxContent>
                </v:textbox>
              </v:shape>
            </w:pict>
          </mc:Fallback>
        </mc:AlternateContent>
      </w:r>
      <w:r w:rsidRPr="00EB61A1">
        <w:rPr>
          <w:noProof/>
          <w:lang w:eastAsia="en-GB"/>
        </w:rPr>
        <mc:AlternateContent>
          <mc:Choice Requires="wps">
            <w:drawing>
              <wp:anchor distT="0" distB="0" distL="114300" distR="114300" simplePos="0" relativeHeight="251665408" behindDoc="0" locked="0" layoutInCell="1" allowOverlap="1" wp14:anchorId="4F5F57BF" wp14:editId="4F5F57C0">
                <wp:simplePos x="0" y="0"/>
                <wp:positionH relativeFrom="column">
                  <wp:posOffset>1232535</wp:posOffset>
                </wp:positionH>
                <wp:positionV relativeFrom="paragraph">
                  <wp:posOffset>1633220</wp:posOffset>
                </wp:positionV>
                <wp:extent cx="2879725" cy="1259840"/>
                <wp:effectExtent l="0" t="0" r="15875" b="13970"/>
                <wp:wrapNone/>
                <wp:docPr id="6" name="TextBox 5"/>
                <wp:cNvGraphicFramePr/>
                <a:graphic xmlns:a="http://schemas.openxmlformats.org/drawingml/2006/main">
                  <a:graphicData uri="http://schemas.microsoft.com/office/word/2010/wordprocessingShape">
                    <wps:wsp>
                      <wps:cNvSpPr txBox="1"/>
                      <wps:spPr>
                        <a:xfrm>
                          <a:off x="0" y="0"/>
                          <a:ext cx="2879725" cy="1259840"/>
                        </a:xfrm>
                        <a:prstGeom prst="flowChartAlternateProcess">
                          <a:avLst/>
                        </a:prstGeom>
                        <a:solidFill>
                          <a:srgbClr val="F9A307"/>
                        </a:solidFill>
                        <a:ln w="12700">
                          <a:solidFill>
                            <a:schemeClr val="tx1"/>
                          </a:solidFill>
                        </a:ln>
                      </wps:spPr>
                      <wps:txbx>
                        <w:txbxContent>
                          <w:p w14:paraId="4F5F57E1"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rPr>
                              <w:t xml:space="preserve">Contact the Duty team providing integrated support for children </w:t>
                            </w:r>
                          </w:p>
                          <w:p w14:paraId="4F5F57E2"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 xml:space="preserve">Email – </w:t>
                            </w:r>
                            <w:hyperlink r:id="rId15" w:history="1">
                              <w:r>
                                <w:rPr>
                                  <w:rStyle w:val="Hyperlink"/>
                                  <w:rFonts w:asciiTheme="minorHAnsi" w:hAnsi="Calibri" w:cstheme="minorBidi"/>
                                  <w:color w:val="000000" w:themeColor="text1"/>
                                  <w:kern w:val="24"/>
                                </w:rPr>
                                <w:t>childrensduty@rutland.gcsx.gov.uk</w:t>
                              </w:r>
                            </w:hyperlink>
                          </w:p>
                          <w:p w14:paraId="4F5F57E3"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Telephone – 01572 722577 ext 8407</w:t>
                            </w:r>
                          </w:p>
                          <w:p w14:paraId="4F5F57E4"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6"/>
                                <w:szCs w:val="16"/>
                              </w:rPr>
                              <w:t>Emergencies only</w:t>
                            </w:r>
                            <w:r>
                              <w:rPr>
                                <w:rFonts w:asciiTheme="minorHAnsi" w:hAnsi="Calibri" w:cstheme="minorBidi"/>
                                <w:color w:val="000000" w:themeColor="text1"/>
                                <w:kern w:val="24"/>
                                <w:sz w:val="16"/>
                                <w:szCs w:val="16"/>
                              </w:rPr>
                              <w:t>,</w:t>
                            </w:r>
                            <w:r>
                              <w:rPr>
                                <w:rFonts w:asciiTheme="minorHAnsi" w:hAnsi="Calibri" w:cstheme="minorBidi"/>
                                <w:i/>
                                <w:iCs/>
                                <w:color w:val="000000" w:themeColor="text1"/>
                                <w:kern w:val="24"/>
                                <w:sz w:val="16"/>
                                <w:szCs w:val="16"/>
                              </w:rPr>
                              <w:t xml:space="preserve"> outside office hours and at weekends and bank holidays:</w:t>
                            </w:r>
                            <w:r>
                              <w:rPr>
                                <w:rFonts w:asciiTheme="minorHAnsi" w:hAnsi="Calibri" w:cstheme="minorBidi"/>
                                <w:color w:val="000000" w:themeColor="text1"/>
                                <w:kern w:val="24"/>
                                <w:sz w:val="16"/>
                                <w:szCs w:val="16"/>
                              </w:rPr>
                              <w:t xml:space="preserve"> Tel: (0116) 305 0005 </w:t>
                            </w:r>
                          </w:p>
                          <w:p w14:paraId="4F5F57E5"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OR the police: Tel: (0116) 222 2222</w:t>
                            </w:r>
                          </w:p>
                        </w:txbxContent>
                      </wps:txbx>
                      <wps:bodyPr wrap="square" rtlCol="0">
                        <a:spAutoFit/>
                      </wps:bodyPr>
                    </wps:wsp>
                  </a:graphicData>
                </a:graphic>
              </wp:anchor>
            </w:drawing>
          </mc:Choice>
          <mc:Fallback>
            <w:pict>
              <v:shape id="TextBox 5" o:spid="_x0000_s1032" type="#_x0000_t176" style="position:absolute;margin-left:97.05pt;margin-top:128.6pt;width:226.75pt;height:9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" fillcolor="#f9a307" strokecolor="black [3213]" strokeweight="1pt">
                <v:textbox style="mso-fit-shape-to-text:t">
                  <w:txbxContent>
                    <w:p w14:paraId="4F5F57E1"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rPr>
                        <w:t xml:space="preserve">Contact the Duty team providing integrated support for children </w:t>
                      </w:r>
                    </w:p>
                    <w:p w14:paraId="4F5F57E2"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 xml:space="preserve">Email – </w:t>
                      </w:r>
                      <w:hyperlink r:id="rId16" w:history="1">
                        <w:r>
                          <w:rPr>
                            <w:rStyle w:val="Hyperlink"/>
                            <w:rFonts w:asciiTheme="minorHAnsi" w:hAnsi="Calibri" w:cstheme="minorBidi"/>
                            <w:color w:val="000000" w:themeColor="text1"/>
                            <w:kern w:val="24"/>
                          </w:rPr>
                          <w:t>childrensduty@rutland.gcsx.gov.uk</w:t>
                        </w:r>
                      </w:hyperlink>
                    </w:p>
                    <w:p w14:paraId="4F5F57E3"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Telephone – 01572 722577 ext 8407</w:t>
                      </w:r>
                    </w:p>
                    <w:p w14:paraId="4F5F57E4"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6"/>
                          <w:szCs w:val="16"/>
                        </w:rPr>
                        <w:t>Emergencies only</w:t>
                      </w:r>
                      <w:r>
                        <w:rPr>
                          <w:rFonts w:asciiTheme="minorHAnsi" w:hAnsi="Calibri" w:cstheme="minorBidi"/>
                          <w:color w:val="000000" w:themeColor="text1"/>
                          <w:kern w:val="24"/>
                          <w:sz w:val="16"/>
                          <w:szCs w:val="16"/>
                        </w:rPr>
                        <w:t>,</w:t>
                      </w:r>
                      <w:r>
                        <w:rPr>
                          <w:rFonts w:asciiTheme="minorHAnsi" w:hAnsi="Calibri" w:cstheme="minorBidi"/>
                          <w:i/>
                          <w:iCs/>
                          <w:color w:val="000000" w:themeColor="text1"/>
                          <w:kern w:val="24"/>
                          <w:sz w:val="16"/>
                          <w:szCs w:val="16"/>
                        </w:rPr>
                        <w:t xml:space="preserve"> outside office hours and at weekends and bank holidays:</w:t>
                      </w:r>
                      <w:r>
                        <w:rPr>
                          <w:rFonts w:asciiTheme="minorHAnsi" w:hAnsi="Calibri" w:cstheme="minorBidi"/>
                          <w:color w:val="000000" w:themeColor="text1"/>
                          <w:kern w:val="24"/>
                          <w:sz w:val="16"/>
                          <w:szCs w:val="16"/>
                        </w:rPr>
                        <w:t xml:space="preserve"> Tel: (0116) 305 0005 </w:t>
                      </w:r>
                    </w:p>
                    <w:p w14:paraId="4F5F57E5"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OR the police: Tel: (0116) 222 2222</w:t>
                      </w:r>
                    </w:p>
                  </w:txbxContent>
                </v:textbox>
              </v:shape>
            </w:pict>
          </mc:Fallback>
        </mc:AlternateContent>
      </w:r>
      <w:r w:rsidRPr="00EB61A1">
        <w:rPr>
          <w:noProof/>
          <w:lang w:eastAsia="en-GB"/>
        </w:rPr>
        <mc:AlternateContent>
          <mc:Choice Requires="wps">
            <w:drawing>
              <wp:anchor distT="0" distB="0" distL="114300" distR="114300" simplePos="0" relativeHeight="251658239" behindDoc="0" locked="0" layoutInCell="1" allowOverlap="1" wp14:anchorId="4F5F57C1" wp14:editId="4F5F57C2">
                <wp:simplePos x="0" y="0"/>
                <wp:positionH relativeFrom="column">
                  <wp:posOffset>2660650</wp:posOffset>
                </wp:positionH>
                <wp:positionV relativeFrom="paragraph">
                  <wp:posOffset>1196340</wp:posOffset>
                </wp:positionV>
                <wp:extent cx="0" cy="448310"/>
                <wp:effectExtent l="114300" t="0" r="133350" b="66040"/>
                <wp:wrapNone/>
                <wp:docPr id="25" name="Straight Arrow Connector 24"/>
                <wp:cNvGraphicFramePr/>
                <a:graphic xmlns:a="http://schemas.openxmlformats.org/drawingml/2006/main">
                  <a:graphicData uri="http://schemas.microsoft.com/office/word/2010/wordprocessingShape">
                    <wps:wsp>
                      <wps:cNvCnPr/>
                      <wps:spPr>
                        <a:xfrm>
                          <a:off x="0" y="0"/>
                          <a:ext cx="0" cy="448310"/>
                        </a:xfrm>
                        <a:prstGeom prst="straightConnector1">
                          <a:avLst/>
                        </a:prstGeom>
                        <a:ln w="57150">
                          <a:solidFill>
                            <a:srgbClr val="00206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209.5pt;margin-top:94.2pt;width:0;height:35.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" strokecolor="#002060" strokeweight="4.5pt">
                <v:stroke endarrow="block"/>
              </v:shape>
            </w:pict>
          </mc:Fallback>
        </mc:AlternateContent>
      </w:r>
      <w:r w:rsidRPr="00EB61A1">
        <w:rPr>
          <w:noProof/>
          <w:lang w:eastAsia="en-GB"/>
        </w:rPr>
        <mc:AlternateContent>
          <mc:Choice Requires="wps">
            <w:drawing>
              <wp:anchor distT="0" distB="0" distL="114300" distR="114300" simplePos="0" relativeHeight="251663360" behindDoc="0" locked="0" layoutInCell="1" allowOverlap="1" wp14:anchorId="4F5F57C3" wp14:editId="4F5F57C4">
                <wp:simplePos x="0" y="0"/>
                <wp:positionH relativeFrom="column">
                  <wp:posOffset>269240</wp:posOffset>
                </wp:positionH>
                <wp:positionV relativeFrom="paragraph">
                  <wp:posOffset>-762000</wp:posOffset>
                </wp:positionV>
                <wp:extent cx="5088255" cy="307340"/>
                <wp:effectExtent l="0" t="0" r="17145" b="27940"/>
                <wp:wrapNone/>
                <wp:docPr id="4" name="TextBox 3"/>
                <wp:cNvGraphicFramePr/>
                <a:graphic xmlns:a="http://schemas.openxmlformats.org/drawingml/2006/main">
                  <a:graphicData uri="http://schemas.microsoft.com/office/word/2010/wordprocessingShape">
                    <wps:wsp>
                      <wps:cNvSpPr txBox="1"/>
                      <wps:spPr>
                        <a:xfrm>
                          <a:off x="0" y="0"/>
                          <a:ext cx="5088255" cy="307340"/>
                        </a:xfrm>
                        <a:prstGeom prst="rect">
                          <a:avLst/>
                        </a:prstGeom>
                      </wps:spPr>
                      <wps:style>
                        <a:lnRef idx="2">
                          <a:schemeClr val="dk1"/>
                        </a:lnRef>
                        <a:fillRef idx="1">
                          <a:schemeClr val="lt1"/>
                        </a:fillRef>
                        <a:effectRef idx="0">
                          <a:schemeClr val="dk1"/>
                        </a:effectRef>
                        <a:fontRef idx="minor">
                          <a:schemeClr val="dk1"/>
                        </a:fontRef>
                      </wps:style>
                      <wps:txbx>
                        <w:txbxContent>
                          <w:p w14:paraId="4F5F57E6" w14:textId="77777777" w:rsidR="00452449" w:rsidRDefault="00452449" w:rsidP="00452449">
                            <w:pPr>
                              <w:pStyle w:val="NormalWeb"/>
                              <w:spacing w:before="0" w:beforeAutospacing="0" w:after="0" w:afterAutospacing="0"/>
                            </w:pPr>
                            <w:r>
                              <w:rPr>
                                <w:rFonts w:asciiTheme="minorHAnsi" w:hAnsi="Calibri" w:cstheme="minorBidi"/>
                                <w:b/>
                                <w:bCs/>
                                <w:color w:val="000000" w:themeColor="dark1"/>
                                <w:kern w:val="24"/>
                                <w:sz w:val="28"/>
                                <w:szCs w:val="28"/>
                                <w:u w:val="single"/>
                              </w:rPr>
                              <w:t>Referral Pathway to Rutland’s Children’s Services ( Young Carers)</w:t>
                            </w:r>
                          </w:p>
                        </w:txbxContent>
                      </wps:txbx>
                      <wps:bodyPr wrap="square" rtlCol="0">
                        <a:spAutoFit/>
                      </wps:bodyPr>
                    </wps:wsp>
                  </a:graphicData>
                </a:graphic>
              </wp:anchor>
            </w:drawing>
          </mc:Choice>
          <mc:Fallback>
            <w:pict>
              <v:shape id="TextBox 3" o:spid="_x0000_s1033" type="#_x0000_t202" style="position:absolute;margin-left:21.2pt;margin-top:-60pt;width:400.65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" fillcolor="white [3201]" strokecolor="black [3200]" strokeweight="2pt">
                <v:textbox style="mso-fit-shape-to-text:t">
                  <w:txbxContent>
                    <w:p w14:paraId="4F5F57E6" w14:textId="77777777" w:rsidR="00452449" w:rsidRDefault="00452449" w:rsidP="00452449">
                      <w:pPr>
                        <w:pStyle w:val="NormalWeb"/>
                        <w:spacing w:before="0" w:beforeAutospacing="0" w:after="0" w:afterAutospacing="0"/>
                      </w:pPr>
                      <w:r>
                        <w:rPr>
                          <w:rFonts w:asciiTheme="minorHAnsi" w:hAnsi="Calibri" w:cstheme="minorBidi"/>
                          <w:b/>
                          <w:bCs/>
                          <w:color w:val="000000" w:themeColor="dark1"/>
                          <w:kern w:val="24"/>
                          <w:sz w:val="28"/>
                          <w:szCs w:val="28"/>
                          <w:u w:val="single"/>
                        </w:rPr>
                        <w:t>Referral Pathway to Rutland’s Children’s Services ( Young Carers)</w:t>
                      </w:r>
                    </w:p>
                  </w:txbxContent>
                </v:textbox>
              </v:shape>
            </w:pict>
          </mc:Fallback>
        </mc:AlternateContent>
      </w:r>
      <w:r w:rsidRPr="00EB61A1">
        <w:rPr>
          <w:noProof/>
          <w:lang w:eastAsia="en-GB"/>
        </w:rPr>
        <mc:AlternateContent>
          <mc:Choice Requires="wps">
            <w:drawing>
              <wp:anchor distT="0" distB="0" distL="114300" distR="114300" simplePos="0" relativeHeight="251666432" behindDoc="0" locked="0" layoutInCell="1" allowOverlap="1" wp14:anchorId="4F5F57C5" wp14:editId="4F5F57C6">
                <wp:simplePos x="0" y="0"/>
                <wp:positionH relativeFrom="column">
                  <wp:posOffset>3726815</wp:posOffset>
                </wp:positionH>
                <wp:positionV relativeFrom="paragraph">
                  <wp:posOffset>6304915</wp:posOffset>
                </wp:positionV>
                <wp:extent cx="1932940" cy="2174240"/>
                <wp:effectExtent l="0" t="0" r="10160" b="10795"/>
                <wp:wrapNone/>
                <wp:docPr id="7" name="TextBox 6"/>
                <wp:cNvGraphicFramePr/>
                <a:graphic xmlns:a="http://schemas.openxmlformats.org/drawingml/2006/main">
                  <a:graphicData uri="http://schemas.microsoft.com/office/word/2010/wordprocessingShape">
                    <wps:wsp>
                      <wps:cNvSpPr txBox="1"/>
                      <wps:spPr>
                        <a:xfrm>
                          <a:off x="0" y="0"/>
                          <a:ext cx="1932940" cy="2174240"/>
                        </a:xfrm>
                        <a:prstGeom prst="flowChartAlternateProcess">
                          <a:avLst/>
                        </a:prstGeom>
                        <a:solidFill>
                          <a:srgbClr val="F5750B"/>
                        </a:solidFill>
                        <a:ln>
                          <a:solidFill>
                            <a:schemeClr val="tx1"/>
                          </a:solidFill>
                        </a:ln>
                      </wps:spPr>
                      <wps:style>
                        <a:lnRef idx="0">
                          <a:scrgbClr r="0" g="0" b="0"/>
                        </a:lnRef>
                        <a:fillRef idx="1002">
                          <a:schemeClr val="dk2"/>
                        </a:fillRef>
                        <a:effectRef idx="0">
                          <a:scrgbClr r="0" g="0" b="0"/>
                        </a:effectRef>
                        <a:fontRef idx="major"/>
                      </wps:style>
                      <wps:txbx>
                        <w:txbxContent>
                          <w:p w14:paraId="4F5F57E7" w14:textId="77777777" w:rsidR="00452449" w:rsidRDefault="00452449" w:rsidP="00452449">
                            <w:pPr>
                              <w:pStyle w:val="NormalWeb"/>
                              <w:spacing w:before="0" w:beforeAutospacing="0" w:after="0" w:afterAutospacing="0"/>
                              <w:jc w:val="center"/>
                            </w:pPr>
                            <w:r>
                              <w:rPr>
                                <w:rFonts w:asciiTheme="majorHAnsi" w:eastAsiaTheme="majorEastAsia" w:hAnsi="Cambria" w:cstheme="majorBidi"/>
                                <w:b/>
                                <w:bCs/>
                                <w:color w:val="000000" w:themeColor="text1"/>
                                <w:kern w:val="24"/>
                                <w:sz w:val="20"/>
                                <w:szCs w:val="20"/>
                              </w:rPr>
                              <w:t>Safeguarding/</w:t>
                            </w:r>
                          </w:p>
                          <w:p w14:paraId="4F5F57E8" w14:textId="77777777" w:rsidR="00452449" w:rsidRDefault="00452449" w:rsidP="00452449">
                            <w:pPr>
                              <w:pStyle w:val="NormalWeb"/>
                              <w:spacing w:before="0" w:beforeAutospacing="0" w:after="0" w:afterAutospacing="0"/>
                              <w:jc w:val="center"/>
                            </w:pPr>
                            <w:r>
                              <w:rPr>
                                <w:rFonts w:asciiTheme="majorHAnsi" w:eastAsiaTheme="majorEastAsia" w:hAnsi="Cambria" w:cstheme="majorBidi"/>
                                <w:b/>
                                <w:bCs/>
                                <w:color w:val="000000" w:themeColor="text1"/>
                                <w:kern w:val="24"/>
                                <w:sz w:val="20"/>
                                <w:szCs w:val="20"/>
                              </w:rPr>
                              <w:t>Child in Need</w:t>
                            </w:r>
                          </w:p>
                          <w:p w14:paraId="4F5F57E9"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Threshold met for social care intervention</w:t>
                            </w:r>
                          </w:p>
                          <w:p w14:paraId="4F5F57EA"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 xml:space="preserve">Social Care Team commence </w:t>
                            </w:r>
                          </w:p>
                          <w:p w14:paraId="4F5F57EB"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Single Assessment</w:t>
                            </w:r>
                          </w:p>
                          <w:p w14:paraId="4F5F57EC"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Outcome recorded</w:t>
                            </w:r>
                          </w:p>
                          <w:p w14:paraId="4F5F57ED"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Referrer advised</w:t>
                            </w:r>
                          </w:p>
                        </w:txbxContent>
                      </wps:txbx>
                      <wps:bodyPr wrap="square" rtlCol="0">
                        <a:spAutoFit/>
                      </wps:bodyPr>
                    </wps:wsp>
                  </a:graphicData>
                </a:graphic>
              </wp:anchor>
            </w:drawing>
          </mc:Choice>
          <mc:Fallback>
            <w:pict>
              <v:shape id="TextBox 6" o:spid="_x0000_s1034" type="#_x0000_t176" style="position:absolute;margin-left:293.45pt;margin-top:496.45pt;width:152.2pt;height:17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" fillcolor="#f5750b" strokecolor="black [3213]">
                <v:textbox style="mso-fit-shape-to-text:t">
                  <w:txbxContent>
                    <w:p w14:paraId="4F5F57E7" w14:textId="77777777" w:rsidR="00452449" w:rsidRDefault="00452449" w:rsidP="00452449">
                      <w:pPr>
                        <w:pStyle w:val="NormalWeb"/>
                        <w:spacing w:before="0" w:beforeAutospacing="0" w:after="0" w:afterAutospacing="0"/>
                        <w:jc w:val="center"/>
                      </w:pPr>
                      <w:r>
                        <w:rPr>
                          <w:rFonts w:asciiTheme="majorHAnsi" w:eastAsiaTheme="majorEastAsia" w:hAnsi="Cambria" w:cstheme="majorBidi"/>
                          <w:b/>
                          <w:bCs/>
                          <w:color w:val="000000" w:themeColor="text1"/>
                          <w:kern w:val="24"/>
                          <w:sz w:val="20"/>
                          <w:szCs w:val="20"/>
                        </w:rPr>
                        <w:t>Safeguarding/</w:t>
                      </w:r>
                    </w:p>
                    <w:p w14:paraId="4F5F57E8" w14:textId="77777777" w:rsidR="00452449" w:rsidRDefault="00452449" w:rsidP="00452449">
                      <w:pPr>
                        <w:pStyle w:val="NormalWeb"/>
                        <w:spacing w:before="0" w:beforeAutospacing="0" w:after="0" w:afterAutospacing="0"/>
                        <w:jc w:val="center"/>
                      </w:pPr>
                      <w:r>
                        <w:rPr>
                          <w:rFonts w:asciiTheme="majorHAnsi" w:eastAsiaTheme="majorEastAsia" w:hAnsi="Cambria" w:cstheme="majorBidi"/>
                          <w:b/>
                          <w:bCs/>
                          <w:color w:val="000000" w:themeColor="text1"/>
                          <w:kern w:val="24"/>
                          <w:sz w:val="20"/>
                          <w:szCs w:val="20"/>
                        </w:rPr>
                        <w:t>Child in Need</w:t>
                      </w:r>
                    </w:p>
                    <w:p w14:paraId="4F5F57E9"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Threshold met for social care intervention</w:t>
                      </w:r>
                    </w:p>
                    <w:p w14:paraId="4F5F57EA"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 xml:space="preserve">Social Care Team commence </w:t>
                      </w:r>
                    </w:p>
                    <w:p w14:paraId="4F5F57EB"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Single Assessment</w:t>
                      </w:r>
                    </w:p>
                    <w:p w14:paraId="4F5F57EC"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Outcome recorded</w:t>
                      </w:r>
                    </w:p>
                    <w:p w14:paraId="4F5F57ED" w14:textId="77777777" w:rsidR="00452449" w:rsidRDefault="00452449" w:rsidP="00452449">
                      <w:pPr>
                        <w:pStyle w:val="NormalWeb"/>
                        <w:spacing w:before="0" w:beforeAutospacing="0" w:after="0" w:afterAutospacing="0"/>
                        <w:jc w:val="center"/>
                      </w:pPr>
                      <w:r>
                        <w:rPr>
                          <w:rFonts w:ascii="Calibri" w:eastAsiaTheme="majorEastAsia" w:hAnsi="Calibri" w:cs="Calibri"/>
                          <w:color w:val="000000" w:themeColor="text1"/>
                          <w:kern w:val="24"/>
                          <w:sz w:val="16"/>
                          <w:szCs w:val="16"/>
                        </w:rPr>
                        <w:t>Referrer advised</w:t>
                      </w:r>
                    </w:p>
                  </w:txbxContent>
                </v:textbox>
              </v:shape>
            </w:pict>
          </mc:Fallback>
        </mc:AlternateContent>
      </w:r>
      <w:r w:rsidRPr="00EB61A1">
        <w:rPr>
          <w:noProof/>
          <w:lang w:eastAsia="en-GB"/>
        </w:rPr>
        <mc:AlternateContent>
          <mc:Choice Requires="wps">
            <w:drawing>
              <wp:anchor distT="0" distB="0" distL="114300" distR="114300" simplePos="0" relativeHeight="251667456" behindDoc="0" locked="0" layoutInCell="1" allowOverlap="1" wp14:anchorId="4F5F57C7" wp14:editId="4F5F57C8">
                <wp:simplePos x="0" y="0"/>
                <wp:positionH relativeFrom="column">
                  <wp:posOffset>1701800</wp:posOffset>
                </wp:positionH>
                <wp:positionV relativeFrom="paragraph">
                  <wp:posOffset>6290945</wp:posOffset>
                </wp:positionV>
                <wp:extent cx="1932940" cy="2174240"/>
                <wp:effectExtent l="0" t="0" r="10160" b="13970"/>
                <wp:wrapNone/>
                <wp:docPr id="9" name="TextBox 8"/>
                <wp:cNvGraphicFramePr/>
                <a:graphic xmlns:a="http://schemas.openxmlformats.org/drawingml/2006/main">
                  <a:graphicData uri="http://schemas.microsoft.com/office/word/2010/wordprocessingShape">
                    <wps:wsp>
                      <wps:cNvSpPr txBox="1"/>
                      <wps:spPr>
                        <a:xfrm>
                          <a:off x="0" y="0"/>
                          <a:ext cx="1932940" cy="2174240"/>
                        </a:xfrm>
                        <a:prstGeom prst="flowChartAlternateProcess">
                          <a:avLst/>
                        </a:prstGeom>
                        <a:solidFill>
                          <a:schemeClr val="accent4">
                            <a:lumMod val="60000"/>
                            <a:lumOff val="40000"/>
                          </a:schemeClr>
                        </a:solidFill>
                        <a:ln>
                          <a:solidFill>
                            <a:schemeClr val="tx1"/>
                          </a:solidFill>
                        </a:ln>
                      </wps:spPr>
                      <wps:txbx>
                        <w:txbxContent>
                          <w:p w14:paraId="4F5F57EE"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20"/>
                                <w:szCs w:val="20"/>
                              </w:rPr>
                              <w:t>Early Help Assessment  or</w:t>
                            </w:r>
                          </w:p>
                          <w:p w14:paraId="4F5F57EF"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20"/>
                                <w:szCs w:val="20"/>
                              </w:rPr>
                              <w:t>Targeted Intervention Needed</w:t>
                            </w:r>
                          </w:p>
                          <w:p w14:paraId="4F5F57F0"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Does not meet threshold for statutory intervention</w:t>
                            </w:r>
                          </w:p>
                          <w:p w14:paraId="4F5F57F1" w14:textId="400FFF03"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 xml:space="preserve">Single Agency or Multi-agency response and </w:t>
                            </w:r>
                            <w:r w:rsidR="00C231EA">
                              <w:rPr>
                                <w:rFonts w:asciiTheme="minorHAnsi" w:hAnsi="Calibri" w:cstheme="minorBidi"/>
                                <w:color w:val="000000" w:themeColor="text1"/>
                                <w:kern w:val="24"/>
                                <w:sz w:val="16"/>
                                <w:szCs w:val="16"/>
                              </w:rPr>
                              <w:t xml:space="preserve">Early Help Assessment </w:t>
                            </w:r>
                            <w:r>
                              <w:rPr>
                                <w:rFonts w:asciiTheme="minorHAnsi" w:hAnsi="Calibri" w:cstheme="minorBidi"/>
                                <w:color w:val="000000" w:themeColor="text1"/>
                                <w:kern w:val="24"/>
                                <w:sz w:val="16"/>
                                <w:szCs w:val="16"/>
                              </w:rPr>
                              <w:t>needed</w:t>
                            </w:r>
                          </w:p>
                          <w:p w14:paraId="4F5F57F2" w14:textId="110D234D"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Referral supported by Early Help Coordinator and signposted to Early Help service, T</w:t>
                            </w:r>
                            <w:r w:rsidR="00C231EA">
                              <w:rPr>
                                <w:rFonts w:asciiTheme="minorHAnsi" w:hAnsi="Calibri" w:cstheme="minorBidi"/>
                                <w:color w:val="000000" w:themeColor="text1"/>
                                <w:kern w:val="24"/>
                                <w:sz w:val="16"/>
                                <w:szCs w:val="16"/>
                              </w:rPr>
                              <w:t>argeted Intervention Service</w:t>
                            </w:r>
                          </w:p>
                          <w:p w14:paraId="4F5F57F3"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Outcome recorded</w:t>
                            </w:r>
                          </w:p>
                        </w:txbxContent>
                      </wps:txbx>
                      <wps:bodyPr wrap="square" rtlCol="0">
                        <a:spAutoFit/>
                      </wps:bodyPr>
                    </wps:wsp>
                  </a:graphicData>
                </a:graphic>
              </wp:anchor>
            </w:drawing>
          </mc:Choice>
          <mc:Fallback>
            <w:pict>
              <v:shape id="TextBox 8" o:spid="_x0000_s1035" type="#_x0000_t176" style="position:absolute;margin-left:134pt;margin-top:495.35pt;width:152.2pt;height:17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" fillcolor="#b2a1c7 [1943]" strokecolor="black [3213]">
                <v:textbox style="mso-fit-shape-to-text:t">
                  <w:txbxContent>
                    <w:p w14:paraId="4F5F57EE"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20"/>
                          <w:szCs w:val="20"/>
                        </w:rPr>
                        <w:t>Early Help Assessment  or</w:t>
                      </w:r>
                    </w:p>
                    <w:p w14:paraId="4F5F57EF"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20"/>
                          <w:szCs w:val="20"/>
                        </w:rPr>
                        <w:t>Targeted Intervention Needed</w:t>
                      </w:r>
                    </w:p>
                    <w:p w14:paraId="4F5F57F0"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Does not meet threshold for statutory intervention</w:t>
                      </w:r>
                    </w:p>
                    <w:p w14:paraId="4F5F57F1" w14:textId="400FFF03"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 xml:space="preserve">Single Agency or Multi-agency response and </w:t>
                      </w:r>
                      <w:r w:rsidR="00C231EA">
                        <w:rPr>
                          <w:rFonts w:asciiTheme="minorHAnsi" w:hAnsi="Calibri" w:cstheme="minorBidi"/>
                          <w:color w:val="000000" w:themeColor="text1"/>
                          <w:kern w:val="24"/>
                          <w:sz w:val="16"/>
                          <w:szCs w:val="16"/>
                        </w:rPr>
                        <w:t xml:space="preserve">Early Help Assessment </w:t>
                      </w:r>
                      <w:r>
                        <w:rPr>
                          <w:rFonts w:asciiTheme="minorHAnsi" w:hAnsi="Calibri" w:cstheme="minorBidi"/>
                          <w:color w:val="000000" w:themeColor="text1"/>
                          <w:kern w:val="24"/>
                          <w:sz w:val="16"/>
                          <w:szCs w:val="16"/>
                        </w:rPr>
                        <w:t>needed</w:t>
                      </w:r>
                    </w:p>
                    <w:p w14:paraId="4F5F57F2" w14:textId="110D234D"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Referral supported by Early Help Coordinator and signposted to Early Help service, T</w:t>
                      </w:r>
                      <w:r w:rsidR="00C231EA">
                        <w:rPr>
                          <w:rFonts w:asciiTheme="minorHAnsi" w:hAnsi="Calibri" w:cstheme="minorBidi"/>
                          <w:color w:val="000000" w:themeColor="text1"/>
                          <w:kern w:val="24"/>
                          <w:sz w:val="16"/>
                          <w:szCs w:val="16"/>
                        </w:rPr>
                        <w:t>argeted Intervention Service</w:t>
                      </w:r>
                    </w:p>
                    <w:p w14:paraId="4F5F57F3"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Outcome recorded</w:t>
                      </w:r>
                    </w:p>
                  </w:txbxContent>
                </v:textbox>
              </v:shape>
            </w:pict>
          </mc:Fallback>
        </mc:AlternateContent>
      </w:r>
      <w:r w:rsidRPr="00EB61A1">
        <w:rPr>
          <w:noProof/>
          <w:lang w:eastAsia="en-GB"/>
        </w:rPr>
        <mc:AlternateContent>
          <mc:Choice Requires="wps">
            <w:drawing>
              <wp:anchor distT="0" distB="0" distL="114300" distR="114300" simplePos="0" relativeHeight="251668480" behindDoc="0" locked="0" layoutInCell="1" allowOverlap="1" wp14:anchorId="4F5F57C9" wp14:editId="4F5F57CA">
                <wp:simplePos x="0" y="0"/>
                <wp:positionH relativeFrom="column">
                  <wp:posOffset>-295910</wp:posOffset>
                </wp:positionH>
                <wp:positionV relativeFrom="paragraph">
                  <wp:posOffset>6293485</wp:posOffset>
                </wp:positionV>
                <wp:extent cx="1919605" cy="2141220"/>
                <wp:effectExtent l="0" t="0" r="23495" b="21590"/>
                <wp:wrapNone/>
                <wp:docPr id="10" name="TextBox 9"/>
                <wp:cNvGraphicFramePr/>
                <a:graphic xmlns:a="http://schemas.openxmlformats.org/drawingml/2006/main">
                  <a:graphicData uri="http://schemas.microsoft.com/office/word/2010/wordprocessingShape">
                    <wps:wsp>
                      <wps:cNvSpPr txBox="1"/>
                      <wps:spPr>
                        <a:xfrm>
                          <a:off x="0" y="0"/>
                          <a:ext cx="1919605" cy="2141220"/>
                        </a:xfrm>
                        <a:prstGeom prst="flowChartAlternateProcess">
                          <a:avLst/>
                        </a:prstGeom>
                        <a:solidFill>
                          <a:srgbClr val="92D050"/>
                        </a:solidFill>
                        <a:ln>
                          <a:solidFill>
                            <a:schemeClr val="tx1"/>
                          </a:solidFill>
                        </a:ln>
                      </wps:spPr>
                      <wps:txbx>
                        <w:txbxContent>
                          <w:p w14:paraId="4F5F57F4"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20"/>
                                <w:szCs w:val="20"/>
                              </w:rPr>
                              <w:t>No Further Action</w:t>
                            </w:r>
                          </w:p>
                          <w:p w14:paraId="4F5F57F5"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Does not meet threshold for statutory intervention</w:t>
                            </w:r>
                          </w:p>
                          <w:p w14:paraId="4F5F57F6"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Can be supported in Universal Services</w:t>
                            </w:r>
                          </w:p>
                          <w:p w14:paraId="4F5F57F7"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Referrer advised and signposted on</w:t>
                            </w:r>
                          </w:p>
                          <w:p w14:paraId="4F5F57F8"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Outcome recorded</w:t>
                            </w:r>
                          </w:p>
                        </w:txbxContent>
                      </wps:txbx>
                      <wps:bodyPr wrap="square" rtlCol="0">
                        <a:spAutoFit/>
                      </wps:bodyPr>
                    </wps:wsp>
                  </a:graphicData>
                </a:graphic>
              </wp:anchor>
            </w:drawing>
          </mc:Choice>
          <mc:Fallback>
            <w:pict>
              <v:shape id="TextBox 9" o:spid="_x0000_s1036" type="#_x0000_t176" style="position:absolute;margin-left:-23.3pt;margin-top:495.55pt;width:151.15pt;height:16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" fillcolor="#92d050" strokecolor="black [3213]">
                <v:textbox style="mso-fit-shape-to-text:t">
                  <w:txbxContent>
                    <w:p w14:paraId="4F5F57F4"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20"/>
                          <w:szCs w:val="20"/>
                        </w:rPr>
                        <w:t>No Further Action</w:t>
                      </w:r>
                    </w:p>
                    <w:p w14:paraId="4F5F57F5"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Does not meet threshold for statutory intervention</w:t>
                      </w:r>
                    </w:p>
                    <w:p w14:paraId="4F5F57F6"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Can be supported in Universal Services</w:t>
                      </w:r>
                    </w:p>
                    <w:p w14:paraId="4F5F57F7"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Referrer advised and signposted on</w:t>
                      </w:r>
                    </w:p>
                    <w:p w14:paraId="4F5F57F8"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16"/>
                          <w:szCs w:val="16"/>
                        </w:rPr>
                        <w:t>Outcome recorded</w:t>
                      </w:r>
                    </w:p>
                  </w:txbxContent>
                </v:textbox>
              </v:shape>
            </w:pict>
          </mc:Fallback>
        </mc:AlternateContent>
      </w:r>
      <w:r w:rsidRPr="00EB61A1">
        <w:rPr>
          <w:noProof/>
          <w:lang w:eastAsia="en-GB"/>
        </w:rPr>
        <mc:AlternateContent>
          <mc:Choice Requires="wps">
            <w:drawing>
              <wp:anchor distT="0" distB="0" distL="114300" distR="114300" simplePos="0" relativeHeight="251670528" behindDoc="0" locked="0" layoutInCell="1" allowOverlap="1" wp14:anchorId="4F5F57CB" wp14:editId="4F5F57CC">
                <wp:simplePos x="0" y="0"/>
                <wp:positionH relativeFrom="column">
                  <wp:posOffset>1798320</wp:posOffset>
                </wp:positionH>
                <wp:positionV relativeFrom="paragraph">
                  <wp:posOffset>4237355</wp:posOffset>
                </wp:positionV>
                <wp:extent cx="1664337" cy="272415"/>
                <wp:effectExtent l="0" t="0" r="12065" b="13970"/>
                <wp:wrapNone/>
                <wp:docPr id="24" name="TextBox 23"/>
                <wp:cNvGraphicFramePr/>
                <a:graphic xmlns:a="http://schemas.openxmlformats.org/drawingml/2006/main">
                  <a:graphicData uri="http://schemas.microsoft.com/office/word/2010/wordprocessingShape">
                    <wps:wsp>
                      <wps:cNvSpPr txBox="1"/>
                      <wps:spPr>
                        <a:xfrm>
                          <a:off x="0" y="0"/>
                          <a:ext cx="1664337" cy="272415"/>
                        </a:xfrm>
                        <a:prstGeom prst="flowChartAlternateProcess">
                          <a:avLst/>
                        </a:prstGeom>
                        <a:solidFill>
                          <a:srgbClr val="E9DE05"/>
                        </a:solidFill>
                        <a:ln>
                          <a:solidFill>
                            <a:schemeClr val="tx1"/>
                          </a:solidFill>
                        </a:ln>
                      </wps:spPr>
                      <wps:txbx>
                        <w:txbxContent>
                          <w:p w14:paraId="4F5F57F9"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20"/>
                                <w:szCs w:val="20"/>
                              </w:rPr>
                              <w:t>Early Help Support needed?</w:t>
                            </w:r>
                          </w:p>
                        </w:txbxContent>
                      </wps:txbx>
                      <wps:bodyPr wrap="square" rtlCol="0">
                        <a:spAutoFit/>
                      </wps:bodyPr>
                    </wps:wsp>
                  </a:graphicData>
                </a:graphic>
              </wp:anchor>
            </w:drawing>
          </mc:Choice>
          <mc:Fallback>
            <w:pict>
              <v:shape id="TextBox 23" o:spid="_x0000_s1037" type="#_x0000_t176" style="position:absolute;margin-left:141.6pt;margin-top:333.65pt;width:131.05pt;height:21.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" fillcolor="#e9de05" strokecolor="black [3213]">
                <v:textbox style="mso-fit-shape-to-text:t">
                  <w:txbxContent>
                    <w:p w14:paraId="4F5F57F9"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text1"/>
                          <w:kern w:val="24"/>
                          <w:sz w:val="20"/>
                          <w:szCs w:val="20"/>
                        </w:rPr>
                        <w:t>Early Help Support needed?</w:t>
                      </w:r>
                    </w:p>
                  </w:txbxContent>
                </v:textbox>
              </v:shape>
            </w:pict>
          </mc:Fallback>
        </mc:AlternateContent>
      </w:r>
      <w:r w:rsidRPr="00EB61A1">
        <w:rPr>
          <w:noProof/>
          <w:lang w:eastAsia="en-GB"/>
        </w:rPr>
        <mc:AlternateContent>
          <mc:Choice Requires="wps">
            <w:drawing>
              <wp:anchor distT="0" distB="0" distL="114300" distR="114300" simplePos="0" relativeHeight="251675648" behindDoc="0" locked="0" layoutInCell="1" allowOverlap="1" wp14:anchorId="4F5F57CD" wp14:editId="4F5F57CE">
                <wp:simplePos x="0" y="0"/>
                <wp:positionH relativeFrom="column">
                  <wp:posOffset>-1116648</wp:posOffset>
                </wp:positionH>
                <wp:positionV relativeFrom="paragraph">
                  <wp:posOffset>3899218</wp:posOffset>
                </wp:positionV>
                <wp:extent cx="1284783" cy="276999"/>
                <wp:effectExtent l="8890" t="0" r="635" b="635"/>
                <wp:wrapNone/>
                <wp:docPr id="82" name="TextBox 81"/>
                <wp:cNvGraphicFramePr/>
                <a:graphic xmlns:a="http://schemas.openxmlformats.org/drawingml/2006/main">
                  <a:graphicData uri="http://schemas.microsoft.com/office/word/2010/wordprocessingShape">
                    <wps:wsp>
                      <wps:cNvSpPr txBox="1"/>
                      <wps:spPr>
                        <a:xfrm rot="16200000">
                          <a:off x="0" y="0"/>
                          <a:ext cx="1284783" cy="276999"/>
                        </a:xfrm>
                        <a:prstGeom prst="rect">
                          <a:avLst/>
                        </a:prstGeom>
                        <a:solidFill>
                          <a:schemeClr val="bg1"/>
                        </a:solidFill>
                      </wps:spPr>
                      <wps:txbx>
                        <w:txbxContent>
                          <w:p w14:paraId="4F5F57FA" w14:textId="77777777" w:rsidR="00452449" w:rsidRDefault="00452449" w:rsidP="00452449">
                            <w:pPr>
                              <w:pStyle w:val="NormalWeb"/>
                              <w:spacing w:before="0" w:beforeAutospacing="0" w:after="0" w:afterAutospacing="0"/>
                            </w:pPr>
                            <w:r>
                              <w:rPr>
                                <w:rFonts w:asciiTheme="minorHAnsi" w:hAnsi="Calibri" w:cstheme="minorBidi"/>
                                <w:color w:val="000000" w:themeColor="text1"/>
                                <w:kern w:val="24"/>
                              </w:rPr>
                              <w:t>Within 24 hours</w:t>
                            </w:r>
                          </w:p>
                        </w:txbxContent>
                      </wps:txbx>
                      <wps:bodyPr wrap="square" rtlCol="0">
                        <a:spAutoFit/>
                      </wps:bodyPr>
                    </wps:wsp>
                  </a:graphicData>
                </a:graphic>
              </wp:anchor>
            </w:drawing>
          </mc:Choice>
          <mc:Fallback>
            <w:pict>
              <v:shape id="TextBox 81" o:spid="_x0000_s1038" type="#_x0000_t202" style="position:absolute;margin-left:-87.95pt;margin-top:307.05pt;width:101.15pt;height:21.8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" fillcolor="white [3212]" stroked="f">
                <v:textbox style="mso-fit-shape-to-text:t">
                  <w:txbxContent>
                    <w:p w14:paraId="4F5F57FA" w14:textId="77777777" w:rsidR="00452449" w:rsidRDefault="00452449" w:rsidP="00452449">
                      <w:pPr>
                        <w:pStyle w:val="NormalWeb"/>
                        <w:spacing w:before="0" w:beforeAutospacing="0" w:after="0" w:afterAutospacing="0"/>
                      </w:pPr>
                      <w:r>
                        <w:rPr>
                          <w:rFonts w:asciiTheme="minorHAnsi" w:hAnsi="Calibri" w:cstheme="minorBidi"/>
                          <w:color w:val="000000" w:themeColor="text1"/>
                          <w:kern w:val="24"/>
                        </w:rPr>
                        <w:t>Within 24 hours</w:t>
                      </w:r>
                    </w:p>
                  </w:txbxContent>
                </v:textbox>
              </v:shape>
            </w:pict>
          </mc:Fallback>
        </mc:AlternateContent>
      </w:r>
    </w:p>
    <w:p w14:paraId="4F5F579B" w14:textId="3F3FEE0B" w:rsidR="00452449" w:rsidRDefault="00C231EA">
      <w:r w:rsidRPr="00EB61A1">
        <w:rPr>
          <w:noProof/>
          <w:lang w:eastAsia="en-GB"/>
        </w:rPr>
        <mc:AlternateContent>
          <mc:Choice Requires="wps">
            <w:drawing>
              <wp:anchor distT="0" distB="0" distL="114300" distR="114300" simplePos="0" relativeHeight="251679744" behindDoc="0" locked="0" layoutInCell="1" allowOverlap="1" wp14:anchorId="4F5F57CF" wp14:editId="1A286BE0">
                <wp:simplePos x="0" y="0"/>
                <wp:positionH relativeFrom="column">
                  <wp:posOffset>4672330</wp:posOffset>
                </wp:positionH>
                <wp:positionV relativeFrom="paragraph">
                  <wp:posOffset>8078470</wp:posOffset>
                </wp:positionV>
                <wp:extent cx="1188720" cy="215265"/>
                <wp:effectExtent l="0" t="0" r="0" b="0"/>
                <wp:wrapNone/>
                <wp:docPr id="23" name="TextBox 22"/>
                <wp:cNvGraphicFramePr/>
                <a:graphic xmlns:a="http://schemas.openxmlformats.org/drawingml/2006/main">
                  <a:graphicData uri="http://schemas.microsoft.com/office/word/2010/wordprocessingShape">
                    <wps:wsp>
                      <wps:cNvSpPr txBox="1"/>
                      <wps:spPr>
                        <a:xfrm>
                          <a:off x="0" y="0"/>
                          <a:ext cx="1188720" cy="215265"/>
                        </a:xfrm>
                        <a:prstGeom prst="rect">
                          <a:avLst/>
                        </a:prstGeom>
                        <a:noFill/>
                      </wps:spPr>
                      <wps:txbx>
                        <w:txbxContent>
                          <w:p w14:paraId="4F5F57FB" w14:textId="73B59E60" w:rsidR="00452449" w:rsidRDefault="00452449" w:rsidP="00452449">
                            <w:pPr>
                              <w:pStyle w:val="NormalWeb"/>
                              <w:spacing w:before="0" w:beforeAutospacing="0" w:after="0" w:afterAutospacing="0"/>
                            </w:pPr>
                            <w:r>
                              <w:rPr>
                                <w:rFonts w:asciiTheme="minorHAnsi" w:hAnsi="Calibri" w:cstheme="minorBidi"/>
                                <w:color w:val="000000" w:themeColor="text1"/>
                                <w:kern w:val="24"/>
                                <w:sz w:val="16"/>
                                <w:szCs w:val="16"/>
                              </w:rPr>
                              <w:t xml:space="preserve">Revised </w:t>
                            </w:r>
                            <w:r w:rsidR="00C231EA">
                              <w:rPr>
                                <w:rFonts w:asciiTheme="minorHAnsi" w:hAnsi="Calibri" w:cstheme="minorBidi"/>
                                <w:color w:val="000000" w:themeColor="text1"/>
                                <w:kern w:val="24"/>
                                <w:sz w:val="16"/>
                                <w:szCs w:val="16"/>
                              </w:rPr>
                              <w:t>October 2016</w:t>
                            </w:r>
                          </w:p>
                        </w:txbxContent>
                      </wps:txbx>
                      <wps:bodyPr wrap="square" rtlCol="0">
                        <a:spAutoFit/>
                      </wps:bodyPr>
                    </wps:wsp>
                  </a:graphicData>
                </a:graphic>
                <wp14:sizeRelH relativeFrom="margin">
                  <wp14:pctWidth>0</wp14:pctWidth>
                </wp14:sizeRelH>
              </wp:anchor>
            </w:drawing>
          </mc:Choice>
          <mc:Fallback>
            <w:pict>
              <v:shape id="TextBox 22" o:spid="_x0000_s1039" type="#_x0000_t202" style="position:absolute;margin-left:367.9pt;margin-top:636.1pt;width:93.6pt;height:16.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" filled="f" stroked="f">
                <v:textbox style="mso-fit-shape-to-text:t">
                  <w:txbxContent>
                    <w:p w14:paraId="4F5F57FB" w14:textId="73B59E60" w:rsidR="00452449" w:rsidRDefault="00452449" w:rsidP="00452449">
                      <w:pPr>
                        <w:pStyle w:val="NormalWeb"/>
                        <w:spacing w:before="0" w:beforeAutospacing="0" w:after="0" w:afterAutospacing="0"/>
                      </w:pPr>
                      <w:r>
                        <w:rPr>
                          <w:rFonts w:asciiTheme="minorHAnsi" w:hAnsi="Calibri" w:cstheme="minorBidi"/>
                          <w:color w:val="000000" w:themeColor="text1"/>
                          <w:kern w:val="24"/>
                          <w:sz w:val="16"/>
                          <w:szCs w:val="16"/>
                        </w:rPr>
                        <w:t xml:space="preserve">Revised </w:t>
                      </w:r>
                      <w:r w:rsidR="00C231EA">
                        <w:rPr>
                          <w:rFonts w:asciiTheme="minorHAnsi" w:hAnsi="Calibri" w:cstheme="minorBidi"/>
                          <w:color w:val="000000" w:themeColor="text1"/>
                          <w:kern w:val="24"/>
                          <w:sz w:val="16"/>
                          <w:szCs w:val="16"/>
                        </w:rPr>
                        <w:t>October 2016</w:t>
                      </w:r>
                    </w:p>
                  </w:txbxContent>
                </v:textbox>
              </v:shape>
            </w:pict>
          </mc:Fallback>
        </mc:AlternateContent>
      </w:r>
      <w:r w:rsidR="00C4164E" w:rsidRPr="00EB61A1">
        <w:rPr>
          <w:noProof/>
          <w:lang w:eastAsia="en-GB"/>
        </w:rPr>
        <mc:AlternateContent>
          <mc:Choice Requires="wps">
            <w:drawing>
              <wp:anchor distT="0" distB="0" distL="114300" distR="114300" simplePos="0" relativeHeight="251673600" behindDoc="0" locked="0" layoutInCell="1" allowOverlap="1" wp14:anchorId="4F5F57D1" wp14:editId="4F5F57D2">
                <wp:simplePos x="0" y="0"/>
                <wp:positionH relativeFrom="column">
                  <wp:posOffset>-463550</wp:posOffset>
                </wp:positionH>
                <wp:positionV relativeFrom="paragraph">
                  <wp:posOffset>375920</wp:posOffset>
                </wp:positionV>
                <wp:extent cx="56515" cy="7705725"/>
                <wp:effectExtent l="0" t="0" r="19685" b="28575"/>
                <wp:wrapNone/>
                <wp:docPr id="83" name="Left Bracket 82"/>
                <wp:cNvGraphicFramePr/>
                <a:graphic xmlns:a="http://schemas.openxmlformats.org/drawingml/2006/main">
                  <a:graphicData uri="http://schemas.microsoft.com/office/word/2010/wordprocessingShape">
                    <wps:wsp>
                      <wps:cNvSpPr/>
                      <wps:spPr>
                        <a:xfrm>
                          <a:off x="0" y="0"/>
                          <a:ext cx="56515" cy="7705725"/>
                        </a:xfrm>
                        <a:prstGeom prst="leftBracket">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2" o:spid="_x0000_s1026" type="#_x0000_t85" style="position:absolute;margin-left:-36.5pt;margin-top:29.6pt;width:4.45pt;height:60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" adj="13" strokecolor="#00b050" strokeweight="1.5pt"/>
            </w:pict>
          </mc:Fallback>
        </mc:AlternateContent>
      </w:r>
      <w:r w:rsidR="00C4164E" w:rsidRPr="00EB61A1">
        <w:rPr>
          <w:noProof/>
          <w:lang w:eastAsia="en-GB"/>
        </w:rPr>
        <mc:AlternateContent>
          <mc:Choice Requires="wps">
            <w:drawing>
              <wp:anchor distT="0" distB="0" distL="114300" distR="114300" simplePos="0" relativeHeight="251680768" behindDoc="0" locked="0" layoutInCell="1" allowOverlap="1" wp14:anchorId="4F5F57D3" wp14:editId="4F5F57D4">
                <wp:simplePos x="0" y="0"/>
                <wp:positionH relativeFrom="column">
                  <wp:posOffset>4914900</wp:posOffset>
                </wp:positionH>
                <wp:positionV relativeFrom="paragraph">
                  <wp:posOffset>521335</wp:posOffset>
                </wp:positionV>
                <wp:extent cx="1277620" cy="1454150"/>
                <wp:effectExtent l="381000" t="0" r="17780" b="12700"/>
                <wp:wrapNone/>
                <wp:docPr id="3" name="Rectangular Callout 2"/>
                <wp:cNvGraphicFramePr/>
                <a:graphic xmlns:a="http://schemas.openxmlformats.org/drawingml/2006/main">
                  <a:graphicData uri="http://schemas.microsoft.com/office/word/2010/wordprocessingShape">
                    <wps:wsp>
                      <wps:cNvSpPr/>
                      <wps:spPr>
                        <a:xfrm>
                          <a:off x="0" y="0"/>
                          <a:ext cx="1277620" cy="1454150"/>
                        </a:xfrm>
                        <a:prstGeom prst="wedgeRectCallout">
                          <a:avLst>
                            <a:gd name="adj1" fmla="val -78405"/>
                            <a:gd name="adj2" fmla="val -31488"/>
                          </a:avLst>
                        </a:prstGeom>
                      </wps:spPr>
                      <wps:style>
                        <a:lnRef idx="2">
                          <a:schemeClr val="accent6"/>
                        </a:lnRef>
                        <a:fillRef idx="1">
                          <a:schemeClr val="lt1"/>
                        </a:fillRef>
                        <a:effectRef idx="0">
                          <a:schemeClr val="accent6"/>
                        </a:effectRef>
                        <a:fontRef idx="minor">
                          <a:schemeClr val="dk1"/>
                        </a:fontRef>
                      </wps:style>
                      <wps:txbx>
                        <w:txbxContent>
                          <w:p w14:paraId="4F5F57FC"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dark1"/>
                                <w:kern w:val="24"/>
                                <w:sz w:val="20"/>
                                <w:szCs w:val="20"/>
                              </w:rPr>
                              <w:t xml:space="preserve">Concern raised about a Young Carer in need of support by professional, family </w:t>
                            </w:r>
                            <w:r>
                              <w:rPr>
                                <w:rFonts w:asciiTheme="minorHAnsi" w:hAnsi="Calibri" w:cstheme="minorBidi"/>
                                <w:color w:val="000000" w:themeColor="dark1"/>
                                <w:kern w:val="24"/>
                                <w:sz w:val="20"/>
                                <w:szCs w:val="20"/>
                                <w:u w:val="single"/>
                              </w:rPr>
                              <w:t xml:space="preserve">or self referral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40" type="#_x0000_t61" style="position:absolute;margin-left:387pt;margin-top:41.05pt;width:100.6pt;height:1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" adj="-6135,3999" fillcolor="white [3201]" strokecolor="#f79646 [3209]" strokeweight="2pt">
                <v:textbox>
                  <w:txbxContent>
                    <w:p w14:paraId="4F5F57FC" w14:textId="77777777" w:rsidR="00452449" w:rsidRDefault="00452449" w:rsidP="00452449">
                      <w:pPr>
                        <w:pStyle w:val="NormalWeb"/>
                        <w:spacing w:before="0" w:beforeAutospacing="0" w:after="0" w:afterAutospacing="0"/>
                        <w:jc w:val="center"/>
                      </w:pPr>
                      <w:r>
                        <w:rPr>
                          <w:rFonts w:asciiTheme="minorHAnsi" w:hAnsi="Calibri" w:cstheme="minorBidi"/>
                          <w:color w:val="000000" w:themeColor="dark1"/>
                          <w:kern w:val="24"/>
                          <w:sz w:val="20"/>
                          <w:szCs w:val="20"/>
                        </w:rPr>
                        <w:t xml:space="preserve">Concern raised about a Young Carer in need of support by professional, family </w:t>
                      </w:r>
                      <w:r>
                        <w:rPr>
                          <w:rFonts w:asciiTheme="minorHAnsi" w:hAnsi="Calibri" w:cstheme="minorBidi"/>
                          <w:color w:val="000000" w:themeColor="dark1"/>
                          <w:kern w:val="24"/>
                          <w:sz w:val="20"/>
                          <w:szCs w:val="20"/>
                          <w:u w:val="single"/>
                        </w:rPr>
                        <w:t xml:space="preserve">or self referral </w:t>
                      </w:r>
                    </w:p>
                  </w:txbxContent>
                </v:textbox>
              </v:shape>
            </w:pict>
          </mc:Fallback>
        </mc:AlternateContent>
      </w:r>
      <w:r w:rsidR="00C4164E" w:rsidRPr="00EB61A1">
        <w:rPr>
          <w:noProof/>
          <w:lang w:eastAsia="en-GB"/>
        </w:rPr>
        <mc:AlternateContent>
          <mc:Choice Requires="wps">
            <w:drawing>
              <wp:anchor distT="0" distB="0" distL="114300" distR="114300" simplePos="0" relativeHeight="251664384" behindDoc="0" locked="0" layoutInCell="1" allowOverlap="1" wp14:anchorId="4F5F57D5" wp14:editId="4F5F57D6">
                <wp:simplePos x="0" y="0"/>
                <wp:positionH relativeFrom="column">
                  <wp:posOffset>664845</wp:posOffset>
                </wp:positionH>
                <wp:positionV relativeFrom="paragraph">
                  <wp:posOffset>375285</wp:posOffset>
                </wp:positionV>
                <wp:extent cx="4005580" cy="817245"/>
                <wp:effectExtent l="0" t="0" r="13970" b="11430"/>
                <wp:wrapNone/>
                <wp:docPr id="5" name="TextBox 4"/>
                <wp:cNvGraphicFramePr/>
                <a:graphic xmlns:a="http://schemas.openxmlformats.org/drawingml/2006/main">
                  <a:graphicData uri="http://schemas.microsoft.com/office/word/2010/wordprocessingShape">
                    <wps:wsp>
                      <wps:cNvSpPr txBox="1"/>
                      <wps:spPr>
                        <a:xfrm>
                          <a:off x="0" y="0"/>
                          <a:ext cx="4005580" cy="817245"/>
                        </a:xfrm>
                        <a:prstGeom prst="flowChartAlternateProcess">
                          <a:avLst/>
                        </a:prstGeom>
                        <a:solidFill>
                          <a:srgbClr val="F5750B"/>
                        </a:solidFill>
                        <a:ln>
                          <a:solidFill>
                            <a:schemeClr val="tx1"/>
                          </a:solidFill>
                        </a:ln>
                      </wps:spPr>
                      <wps:txbx>
                        <w:txbxContent>
                          <w:p w14:paraId="4F5F57FD"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rPr>
                              <w:t>Concern raised about a child or a child in need of support?</w:t>
                            </w:r>
                          </w:p>
                          <w:p w14:paraId="4F5F57FE"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8"/>
                                <w:szCs w:val="18"/>
                              </w:rPr>
                              <w:t>Professionals working with children, young people and families</w:t>
                            </w:r>
                          </w:p>
                          <w:p w14:paraId="4F5F57FF"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Member of the public </w:t>
                            </w:r>
                          </w:p>
                        </w:txbxContent>
                      </wps:txbx>
                      <wps:bodyPr wrap="square" rtlCol="0">
                        <a:spAutoFit/>
                      </wps:bodyPr>
                    </wps:wsp>
                  </a:graphicData>
                </a:graphic>
              </wp:anchor>
            </w:drawing>
          </mc:Choice>
          <mc:Fallback>
            <w:pict>
              <v:shape id="TextBox 4" o:spid="_x0000_s1041" type="#_x0000_t176" style="position:absolute;margin-left:52.35pt;margin-top:29.55pt;width:315.4pt;height:6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" fillcolor="#f5750b" strokecolor="black [3213]">
                <v:textbox style="mso-fit-shape-to-text:t">
                  <w:txbxContent>
                    <w:p w14:paraId="4F5F57FD"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rPr>
                        <w:t>Concern raised about a child or a child in need of support?</w:t>
                      </w:r>
                    </w:p>
                    <w:p w14:paraId="4F5F57FE"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8"/>
                          <w:szCs w:val="18"/>
                        </w:rPr>
                        <w:t>Professionals working with children, young people and families</w:t>
                      </w:r>
                    </w:p>
                    <w:p w14:paraId="4F5F57FF" w14:textId="77777777" w:rsidR="00452449" w:rsidRDefault="00452449" w:rsidP="00452449">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Member of the public </w:t>
                      </w:r>
                    </w:p>
                  </w:txbxContent>
                </v:textbox>
              </v:shape>
            </w:pict>
          </mc:Fallback>
        </mc:AlternateContent>
      </w:r>
      <w:r w:rsidR="00452449">
        <w:br w:type="page"/>
      </w:r>
    </w:p>
    <w:p w14:paraId="4F5F579C" w14:textId="77777777" w:rsidR="00336CD9" w:rsidRPr="00C4164E" w:rsidRDefault="00452449" w:rsidP="00452449">
      <w:pPr>
        <w:jc w:val="center"/>
        <w:rPr>
          <w:sz w:val="32"/>
          <w:szCs w:val="28"/>
        </w:rPr>
      </w:pPr>
      <w:r w:rsidRPr="00C4164E">
        <w:rPr>
          <w:b/>
          <w:bCs/>
          <w:sz w:val="32"/>
          <w:szCs w:val="28"/>
        </w:rPr>
        <w:lastRenderedPageBreak/>
        <w:t>Young Carers’ Pathway to Services in Rutland</w:t>
      </w:r>
    </w:p>
    <w:p w14:paraId="4F5F579D" w14:textId="77777777" w:rsidR="00452449" w:rsidRDefault="00452449" w:rsidP="00452449"/>
    <w:p w14:paraId="4F5F579E" w14:textId="77777777" w:rsidR="00452449" w:rsidRDefault="00452449" w:rsidP="00452449">
      <w:pPr>
        <w:pStyle w:val="NormalWeb"/>
        <w:spacing w:before="58" w:beforeAutospacing="0" w:after="0" w:afterAutospacing="0"/>
        <w:jc w:val="both"/>
        <w:rPr>
          <w:rFonts w:ascii="Arial" w:hAnsi="Arial" w:cs="Arial"/>
          <w:color w:val="000000" w:themeColor="text1"/>
          <w:kern w:val="24"/>
          <w:sz w:val="28"/>
          <w:szCs w:val="28"/>
        </w:rPr>
      </w:pPr>
      <w:r>
        <w:rPr>
          <w:rFonts w:ascii="Arial" w:hAnsi="Arial" w:cs="Arial"/>
          <w:color w:val="000000" w:themeColor="text1"/>
          <w:kern w:val="24"/>
        </w:rPr>
        <w:t>The current referral pathway to Children’s Services includes the assessment of Young Carers through a Social Care Single Assessment. This is carried out by the Children’s Duty and Assessment team or the Children’s Long Term team with consent from parent/carers and/or young person</w:t>
      </w:r>
      <w:r>
        <w:rPr>
          <w:rFonts w:ascii="Arial" w:hAnsi="Arial" w:cs="Arial"/>
          <w:color w:val="000000" w:themeColor="text1"/>
          <w:kern w:val="24"/>
          <w:sz w:val="28"/>
          <w:szCs w:val="28"/>
        </w:rPr>
        <w:t>.</w:t>
      </w:r>
    </w:p>
    <w:p w14:paraId="4F5F579F" w14:textId="77777777" w:rsidR="00452449" w:rsidRDefault="00452449" w:rsidP="00452449">
      <w:pPr>
        <w:pStyle w:val="NormalWeb"/>
        <w:spacing w:before="58" w:beforeAutospacing="0" w:after="0" w:afterAutospacing="0"/>
        <w:jc w:val="both"/>
      </w:pPr>
    </w:p>
    <w:p w14:paraId="4F5F57A0" w14:textId="77777777" w:rsidR="00452449" w:rsidRDefault="00452449" w:rsidP="00452449">
      <w:pPr>
        <w:pStyle w:val="NormalWeb"/>
        <w:spacing w:before="58" w:beforeAutospacing="0" w:after="0" w:afterAutospacing="0"/>
        <w:jc w:val="both"/>
        <w:rPr>
          <w:rFonts w:ascii="Arial" w:hAnsi="Arial" w:cs="Arial"/>
          <w:color w:val="000000" w:themeColor="text1"/>
          <w:kern w:val="24"/>
        </w:rPr>
      </w:pPr>
      <w:r>
        <w:rPr>
          <w:rFonts w:ascii="Arial" w:hAnsi="Arial" w:cs="Arial"/>
          <w:color w:val="000000" w:themeColor="text1"/>
          <w:kern w:val="24"/>
        </w:rPr>
        <w:t>Rutland County Council has a commitment to the following actions:</w:t>
      </w:r>
    </w:p>
    <w:p w14:paraId="4F5F57A1" w14:textId="77777777" w:rsidR="00452449" w:rsidRDefault="00452449" w:rsidP="00452449">
      <w:pPr>
        <w:pStyle w:val="NormalWeb"/>
        <w:spacing w:before="58" w:beforeAutospacing="0" w:after="0" w:afterAutospacing="0"/>
        <w:jc w:val="both"/>
      </w:pPr>
    </w:p>
    <w:p w14:paraId="4F5F57A2" w14:textId="77777777" w:rsidR="00452449" w:rsidRPr="00452449" w:rsidRDefault="00452449" w:rsidP="00452449">
      <w:pPr>
        <w:pStyle w:val="ListParagraph"/>
        <w:numPr>
          <w:ilvl w:val="0"/>
          <w:numId w:val="2"/>
        </w:numPr>
        <w:jc w:val="both"/>
        <w:rPr>
          <w:rFonts w:eastAsia="Times New Roman"/>
        </w:rPr>
      </w:pPr>
      <w:r>
        <w:rPr>
          <w:rFonts w:ascii="Arial" w:hAnsi="Arial" w:cs="Arial"/>
          <w:color w:val="000000" w:themeColor="text1"/>
          <w:kern w:val="24"/>
        </w:rPr>
        <w:t>To ensure potential young carers’ needs are considered by the adult team when carrying out a Single Assessment on an adult. Discussion and / or referral to Children’s Duty and Assessment where appropriate. Single Assessment completed with young carer where significant concerns are highlighted or requested by the young person or parent/carer.</w:t>
      </w:r>
    </w:p>
    <w:p w14:paraId="4F5F57A3" w14:textId="77777777" w:rsidR="00452449" w:rsidRDefault="00452449" w:rsidP="00452449">
      <w:pPr>
        <w:pStyle w:val="ListParagraph"/>
        <w:jc w:val="both"/>
        <w:rPr>
          <w:rFonts w:eastAsia="Times New Roman"/>
        </w:rPr>
      </w:pPr>
    </w:p>
    <w:p w14:paraId="4F5F57A4" w14:textId="77777777" w:rsidR="00452449" w:rsidRPr="00452449" w:rsidRDefault="00452449" w:rsidP="00452449">
      <w:pPr>
        <w:pStyle w:val="ListParagraph"/>
        <w:numPr>
          <w:ilvl w:val="0"/>
          <w:numId w:val="2"/>
        </w:numPr>
        <w:jc w:val="both"/>
        <w:rPr>
          <w:rFonts w:eastAsia="Times New Roman"/>
        </w:rPr>
      </w:pPr>
      <w:r>
        <w:rPr>
          <w:rFonts w:ascii="Arial" w:hAnsi="Arial" w:cs="Arial"/>
          <w:color w:val="000000" w:themeColor="text1"/>
          <w:kern w:val="24"/>
        </w:rPr>
        <w:t>The children with disabilities team to continue to refer potential young carers to the Children’s Duty and Assessment team for a Single Assessment with young carer where significant concerns are highlighted or requested by the young person or parent/carer.</w:t>
      </w:r>
    </w:p>
    <w:p w14:paraId="4F5F57A5" w14:textId="77777777" w:rsidR="00452449" w:rsidRDefault="00452449" w:rsidP="00452449">
      <w:pPr>
        <w:pStyle w:val="ListParagraph"/>
        <w:jc w:val="both"/>
        <w:rPr>
          <w:rFonts w:eastAsia="Times New Roman"/>
        </w:rPr>
      </w:pPr>
    </w:p>
    <w:p w14:paraId="4F5F57A6" w14:textId="77777777" w:rsidR="00452449" w:rsidRPr="00452449" w:rsidRDefault="00452449" w:rsidP="00452449">
      <w:pPr>
        <w:pStyle w:val="ListParagraph"/>
        <w:numPr>
          <w:ilvl w:val="0"/>
          <w:numId w:val="2"/>
        </w:numPr>
        <w:jc w:val="both"/>
        <w:rPr>
          <w:rFonts w:eastAsia="Times New Roman"/>
        </w:rPr>
      </w:pPr>
      <w:r>
        <w:rPr>
          <w:rFonts w:ascii="Arial" w:hAnsi="Arial" w:cs="Arial"/>
          <w:color w:val="000000" w:themeColor="text1"/>
          <w:kern w:val="24"/>
        </w:rPr>
        <w:t>TOFU – ‘Time out for Us’ is a support network for young carers in Rutland. Youth workers will offer an Early Help assessment to all attendees annually to enable them to raise any concerns or emerging unmet needs.  A discussion and/ or a referral to be made to Children’s Duty and Assessment team where appropriate. Single Assessment completed with young carer where significant concerns are highlighted or requested by the young person or parent/carer.</w:t>
      </w:r>
    </w:p>
    <w:p w14:paraId="4F5F57A7" w14:textId="77777777" w:rsidR="00452449" w:rsidRDefault="00452449" w:rsidP="00452449">
      <w:pPr>
        <w:pStyle w:val="ListParagraph"/>
        <w:jc w:val="both"/>
        <w:rPr>
          <w:rFonts w:eastAsia="Times New Roman"/>
        </w:rPr>
      </w:pPr>
    </w:p>
    <w:p w14:paraId="4F5F57A8" w14:textId="77777777" w:rsidR="00452449" w:rsidRPr="00C4164E" w:rsidRDefault="00452449" w:rsidP="00C4164E">
      <w:pPr>
        <w:pStyle w:val="ListParagraph"/>
        <w:numPr>
          <w:ilvl w:val="0"/>
          <w:numId w:val="2"/>
        </w:numPr>
        <w:jc w:val="both"/>
        <w:rPr>
          <w:rFonts w:ascii="Arial" w:hAnsi="Arial" w:cs="Arial"/>
          <w:color w:val="000000" w:themeColor="text1"/>
          <w:kern w:val="24"/>
        </w:rPr>
      </w:pPr>
      <w:r>
        <w:rPr>
          <w:rFonts w:ascii="Arial" w:hAnsi="Arial" w:cs="Arial"/>
          <w:color w:val="000000" w:themeColor="text1"/>
          <w:kern w:val="24"/>
        </w:rPr>
        <w:t>To ensure young carers are referred to the adult team at transition (17 years) for assessment via the Carers’ team where significant concerns are highlighted or requested by the young person or parent/carer.</w:t>
      </w:r>
    </w:p>
    <w:sectPr w:rsidR="00452449" w:rsidRPr="00C416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6AF7" w14:textId="77777777" w:rsidR="00C231EA" w:rsidRDefault="00C231EA" w:rsidP="00C231EA">
      <w:pPr>
        <w:spacing w:after="0" w:line="240" w:lineRule="auto"/>
      </w:pPr>
      <w:r>
        <w:separator/>
      </w:r>
    </w:p>
  </w:endnote>
  <w:endnote w:type="continuationSeparator" w:id="0">
    <w:p w14:paraId="73D7125F" w14:textId="77777777" w:rsidR="00C231EA" w:rsidRDefault="00C231EA" w:rsidP="00C2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0C7EF" w14:textId="77777777" w:rsidR="00C231EA" w:rsidRDefault="00C231EA" w:rsidP="00C231EA">
      <w:pPr>
        <w:spacing w:after="0" w:line="240" w:lineRule="auto"/>
      </w:pPr>
      <w:r>
        <w:separator/>
      </w:r>
    </w:p>
  </w:footnote>
  <w:footnote w:type="continuationSeparator" w:id="0">
    <w:p w14:paraId="0544FE07" w14:textId="77777777" w:rsidR="00C231EA" w:rsidRDefault="00C231EA" w:rsidP="00C23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20F0"/>
    <w:multiLevelType w:val="hybridMultilevel"/>
    <w:tmpl w:val="91E6BD32"/>
    <w:lvl w:ilvl="0" w:tplc="A6DCD0AA">
      <w:start w:val="1"/>
      <w:numFmt w:val="bullet"/>
      <w:lvlText w:val="•"/>
      <w:lvlJc w:val="left"/>
      <w:pPr>
        <w:tabs>
          <w:tab w:val="num" w:pos="720"/>
        </w:tabs>
        <w:ind w:left="720" w:hanging="360"/>
      </w:pPr>
      <w:rPr>
        <w:rFonts w:ascii="Arial" w:hAnsi="Arial" w:hint="default"/>
      </w:rPr>
    </w:lvl>
    <w:lvl w:ilvl="1" w:tplc="92EE4588" w:tentative="1">
      <w:start w:val="1"/>
      <w:numFmt w:val="bullet"/>
      <w:lvlText w:val="•"/>
      <w:lvlJc w:val="left"/>
      <w:pPr>
        <w:tabs>
          <w:tab w:val="num" w:pos="1440"/>
        </w:tabs>
        <w:ind w:left="1440" w:hanging="360"/>
      </w:pPr>
      <w:rPr>
        <w:rFonts w:ascii="Arial" w:hAnsi="Arial" w:hint="default"/>
      </w:rPr>
    </w:lvl>
    <w:lvl w:ilvl="2" w:tplc="F9AE51C8" w:tentative="1">
      <w:start w:val="1"/>
      <w:numFmt w:val="bullet"/>
      <w:lvlText w:val="•"/>
      <w:lvlJc w:val="left"/>
      <w:pPr>
        <w:tabs>
          <w:tab w:val="num" w:pos="2160"/>
        </w:tabs>
        <w:ind w:left="2160" w:hanging="360"/>
      </w:pPr>
      <w:rPr>
        <w:rFonts w:ascii="Arial" w:hAnsi="Arial" w:hint="default"/>
      </w:rPr>
    </w:lvl>
    <w:lvl w:ilvl="3" w:tplc="E4F2BD8A" w:tentative="1">
      <w:start w:val="1"/>
      <w:numFmt w:val="bullet"/>
      <w:lvlText w:val="•"/>
      <w:lvlJc w:val="left"/>
      <w:pPr>
        <w:tabs>
          <w:tab w:val="num" w:pos="2880"/>
        </w:tabs>
        <w:ind w:left="2880" w:hanging="360"/>
      </w:pPr>
      <w:rPr>
        <w:rFonts w:ascii="Arial" w:hAnsi="Arial" w:hint="default"/>
      </w:rPr>
    </w:lvl>
    <w:lvl w:ilvl="4" w:tplc="FEC20970" w:tentative="1">
      <w:start w:val="1"/>
      <w:numFmt w:val="bullet"/>
      <w:lvlText w:val="•"/>
      <w:lvlJc w:val="left"/>
      <w:pPr>
        <w:tabs>
          <w:tab w:val="num" w:pos="3600"/>
        </w:tabs>
        <w:ind w:left="3600" w:hanging="360"/>
      </w:pPr>
      <w:rPr>
        <w:rFonts w:ascii="Arial" w:hAnsi="Arial" w:hint="default"/>
      </w:rPr>
    </w:lvl>
    <w:lvl w:ilvl="5" w:tplc="6354EC02" w:tentative="1">
      <w:start w:val="1"/>
      <w:numFmt w:val="bullet"/>
      <w:lvlText w:val="•"/>
      <w:lvlJc w:val="left"/>
      <w:pPr>
        <w:tabs>
          <w:tab w:val="num" w:pos="4320"/>
        </w:tabs>
        <w:ind w:left="4320" w:hanging="360"/>
      </w:pPr>
      <w:rPr>
        <w:rFonts w:ascii="Arial" w:hAnsi="Arial" w:hint="default"/>
      </w:rPr>
    </w:lvl>
    <w:lvl w:ilvl="6" w:tplc="A73E77D0" w:tentative="1">
      <w:start w:val="1"/>
      <w:numFmt w:val="bullet"/>
      <w:lvlText w:val="•"/>
      <w:lvlJc w:val="left"/>
      <w:pPr>
        <w:tabs>
          <w:tab w:val="num" w:pos="5040"/>
        </w:tabs>
        <w:ind w:left="5040" w:hanging="360"/>
      </w:pPr>
      <w:rPr>
        <w:rFonts w:ascii="Arial" w:hAnsi="Arial" w:hint="default"/>
      </w:rPr>
    </w:lvl>
    <w:lvl w:ilvl="7" w:tplc="FA646BD8" w:tentative="1">
      <w:start w:val="1"/>
      <w:numFmt w:val="bullet"/>
      <w:lvlText w:val="•"/>
      <w:lvlJc w:val="left"/>
      <w:pPr>
        <w:tabs>
          <w:tab w:val="num" w:pos="5760"/>
        </w:tabs>
        <w:ind w:left="5760" w:hanging="360"/>
      </w:pPr>
      <w:rPr>
        <w:rFonts w:ascii="Arial" w:hAnsi="Arial" w:hint="default"/>
      </w:rPr>
    </w:lvl>
    <w:lvl w:ilvl="8" w:tplc="B84603CA" w:tentative="1">
      <w:start w:val="1"/>
      <w:numFmt w:val="bullet"/>
      <w:lvlText w:val="•"/>
      <w:lvlJc w:val="left"/>
      <w:pPr>
        <w:tabs>
          <w:tab w:val="num" w:pos="6480"/>
        </w:tabs>
        <w:ind w:left="6480" w:hanging="360"/>
      </w:pPr>
      <w:rPr>
        <w:rFonts w:ascii="Arial" w:hAnsi="Arial" w:hint="default"/>
      </w:rPr>
    </w:lvl>
  </w:abstractNum>
  <w:abstractNum w:abstractNumId="1">
    <w:nsid w:val="202B5772"/>
    <w:multiLevelType w:val="hybridMultilevel"/>
    <w:tmpl w:val="06B00CEC"/>
    <w:lvl w:ilvl="0" w:tplc="283E44BE">
      <w:start w:val="1"/>
      <w:numFmt w:val="bullet"/>
      <w:lvlText w:val="•"/>
      <w:lvlJc w:val="left"/>
      <w:pPr>
        <w:tabs>
          <w:tab w:val="num" w:pos="720"/>
        </w:tabs>
        <w:ind w:left="720" w:hanging="360"/>
      </w:pPr>
      <w:rPr>
        <w:rFonts w:ascii="Arial" w:hAnsi="Arial" w:hint="default"/>
      </w:rPr>
    </w:lvl>
    <w:lvl w:ilvl="1" w:tplc="8596659A" w:tentative="1">
      <w:start w:val="1"/>
      <w:numFmt w:val="bullet"/>
      <w:lvlText w:val="•"/>
      <w:lvlJc w:val="left"/>
      <w:pPr>
        <w:tabs>
          <w:tab w:val="num" w:pos="1440"/>
        </w:tabs>
        <w:ind w:left="1440" w:hanging="360"/>
      </w:pPr>
      <w:rPr>
        <w:rFonts w:ascii="Arial" w:hAnsi="Arial" w:hint="default"/>
      </w:rPr>
    </w:lvl>
    <w:lvl w:ilvl="2" w:tplc="2AD22F74" w:tentative="1">
      <w:start w:val="1"/>
      <w:numFmt w:val="bullet"/>
      <w:lvlText w:val="•"/>
      <w:lvlJc w:val="left"/>
      <w:pPr>
        <w:tabs>
          <w:tab w:val="num" w:pos="2160"/>
        </w:tabs>
        <w:ind w:left="2160" w:hanging="360"/>
      </w:pPr>
      <w:rPr>
        <w:rFonts w:ascii="Arial" w:hAnsi="Arial" w:hint="default"/>
      </w:rPr>
    </w:lvl>
    <w:lvl w:ilvl="3" w:tplc="003A3158" w:tentative="1">
      <w:start w:val="1"/>
      <w:numFmt w:val="bullet"/>
      <w:lvlText w:val="•"/>
      <w:lvlJc w:val="left"/>
      <w:pPr>
        <w:tabs>
          <w:tab w:val="num" w:pos="2880"/>
        </w:tabs>
        <w:ind w:left="2880" w:hanging="360"/>
      </w:pPr>
      <w:rPr>
        <w:rFonts w:ascii="Arial" w:hAnsi="Arial" w:hint="default"/>
      </w:rPr>
    </w:lvl>
    <w:lvl w:ilvl="4" w:tplc="682CE812" w:tentative="1">
      <w:start w:val="1"/>
      <w:numFmt w:val="bullet"/>
      <w:lvlText w:val="•"/>
      <w:lvlJc w:val="left"/>
      <w:pPr>
        <w:tabs>
          <w:tab w:val="num" w:pos="3600"/>
        </w:tabs>
        <w:ind w:left="3600" w:hanging="360"/>
      </w:pPr>
      <w:rPr>
        <w:rFonts w:ascii="Arial" w:hAnsi="Arial" w:hint="default"/>
      </w:rPr>
    </w:lvl>
    <w:lvl w:ilvl="5" w:tplc="85C0B714" w:tentative="1">
      <w:start w:val="1"/>
      <w:numFmt w:val="bullet"/>
      <w:lvlText w:val="•"/>
      <w:lvlJc w:val="left"/>
      <w:pPr>
        <w:tabs>
          <w:tab w:val="num" w:pos="4320"/>
        </w:tabs>
        <w:ind w:left="4320" w:hanging="360"/>
      </w:pPr>
      <w:rPr>
        <w:rFonts w:ascii="Arial" w:hAnsi="Arial" w:hint="default"/>
      </w:rPr>
    </w:lvl>
    <w:lvl w:ilvl="6" w:tplc="E8686020" w:tentative="1">
      <w:start w:val="1"/>
      <w:numFmt w:val="bullet"/>
      <w:lvlText w:val="•"/>
      <w:lvlJc w:val="left"/>
      <w:pPr>
        <w:tabs>
          <w:tab w:val="num" w:pos="5040"/>
        </w:tabs>
        <w:ind w:left="5040" w:hanging="360"/>
      </w:pPr>
      <w:rPr>
        <w:rFonts w:ascii="Arial" w:hAnsi="Arial" w:hint="default"/>
      </w:rPr>
    </w:lvl>
    <w:lvl w:ilvl="7" w:tplc="2B3E56F0" w:tentative="1">
      <w:start w:val="1"/>
      <w:numFmt w:val="bullet"/>
      <w:lvlText w:val="•"/>
      <w:lvlJc w:val="left"/>
      <w:pPr>
        <w:tabs>
          <w:tab w:val="num" w:pos="5760"/>
        </w:tabs>
        <w:ind w:left="5760" w:hanging="360"/>
      </w:pPr>
      <w:rPr>
        <w:rFonts w:ascii="Arial" w:hAnsi="Arial" w:hint="default"/>
      </w:rPr>
    </w:lvl>
    <w:lvl w:ilvl="8" w:tplc="B8320F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A1"/>
    <w:rsid w:val="00132DE8"/>
    <w:rsid w:val="00452449"/>
    <w:rsid w:val="00571BF8"/>
    <w:rsid w:val="007A6653"/>
    <w:rsid w:val="00C13354"/>
    <w:rsid w:val="00C231EA"/>
    <w:rsid w:val="00C4164E"/>
    <w:rsid w:val="00EB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1A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B61A1"/>
    <w:rPr>
      <w:color w:val="0000FF"/>
      <w:u w:val="single"/>
    </w:rPr>
  </w:style>
  <w:style w:type="paragraph" w:styleId="ListParagraph">
    <w:name w:val="List Paragraph"/>
    <w:basedOn w:val="Normal"/>
    <w:uiPriority w:val="34"/>
    <w:qFormat/>
    <w:rsid w:val="00EB61A1"/>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2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EA"/>
  </w:style>
  <w:style w:type="paragraph" w:styleId="Footer">
    <w:name w:val="footer"/>
    <w:basedOn w:val="Normal"/>
    <w:link w:val="FooterChar"/>
    <w:uiPriority w:val="99"/>
    <w:unhideWhenUsed/>
    <w:rsid w:val="00C2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1A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B61A1"/>
    <w:rPr>
      <w:color w:val="0000FF"/>
      <w:u w:val="single"/>
    </w:rPr>
  </w:style>
  <w:style w:type="paragraph" w:styleId="ListParagraph">
    <w:name w:val="List Paragraph"/>
    <w:basedOn w:val="Normal"/>
    <w:uiPriority w:val="34"/>
    <w:qFormat/>
    <w:rsid w:val="00EB61A1"/>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2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1EA"/>
  </w:style>
  <w:style w:type="paragraph" w:styleId="Footer">
    <w:name w:val="footer"/>
    <w:basedOn w:val="Normal"/>
    <w:link w:val="FooterChar"/>
    <w:uiPriority w:val="99"/>
    <w:unhideWhenUsed/>
    <w:rsid w:val="00C2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land.gov.uk/education_and_learning/family_information_servi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tland.gov.uk/education_and_learning/family_information_servi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ildrensduty@rutland.gcsx.gov.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utland.gov.uk/education_and_learning/family_information_service.aspx" TargetMode="External"/><Relationship Id="rId5" Type="http://schemas.openxmlformats.org/officeDocument/2006/relationships/styles" Target="styles.xml"/><Relationship Id="rId15" Type="http://schemas.openxmlformats.org/officeDocument/2006/relationships/hyperlink" Target="mailto:childrensduty@rutland.gcsx.gov.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utland.gov.uk/education_and_learning/family_information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90A3B-6C16-4E6F-8416-C7C5C8367184}">
  <ds:schemaRef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8456EC6-0593-48A4-B6DB-0C287659A6D8}">
  <ds:schemaRefs>
    <ds:schemaRef ds:uri="http://schemas.microsoft.com/sharepoint/v3/contenttype/forms"/>
  </ds:schemaRefs>
</ds:datastoreItem>
</file>

<file path=customXml/itemProps3.xml><?xml version="1.0" encoding="utf-8"?>
<ds:datastoreItem xmlns:ds="http://schemas.openxmlformats.org/officeDocument/2006/customXml" ds:itemID="{C2D28C42-5058-44BF-979F-00D313050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cp:lastPrinted>2015-12-23T09:37:00Z</cp:lastPrinted>
  <dcterms:created xsi:type="dcterms:W3CDTF">2017-01-03T10:27:00Z</dcterms:created>
  <dcterms:modified xsi:type="dcterms:W3CDTF">2017-01-03T10:27:00Z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