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F1" w:rsidRDefault="00CC68F1" w:rsidP="00255832">
      <w:pPr>
        <w:spacing w:after="0"/>
        <w:jc w:val="center"/>
        <w:rPr>
          <w:rFonts w:ascii="Arial" w:hAnsi="Arial" w:cs="Arial"/>
          <w:sz w:val="24"/>
          <w:szCs w:val="24"/>
          <w:u w:val="single"/>
        </w:rPr>
      </w:pPr>
      <w:bookmarkStart w:id="0" w:name="_GoBack"/>
      <w:bookmarkEnd w:id="0"/>
      <w:r>
        <w:rPr>
          <w:rFonts w:ascii="Arial" w:hAnsi="Arial" w:cs="Arial"/>
          <w:b/>
          <w:noProof/>
          <w:u w:val="single"/>
          <w:lang w:eastAsia="en-GB"/>
        </w:rPr>
        <w:drawing>
          <wp:anchor distT="0" distB="0" distL="114300" distR="114300" simplePos="0" relativeHeight="251659264" behindDoc="0" locked="0" layoutInCell="1" allowOverlap="1" wp14:anchorId="5BB47B5D" wp14:editId="35ED787A">
            <wp:simplePos x="0" y="0"/>
            <wp:positionH relativeFrom="column">
              <wp:posOffset>5886450</wp:posOffset>
            </wp:positionH>
            <wp:positionV relativeFrom="paragraph">
              <wp:posOffset>-318770</wp:posOffset>
            </wp:positionV>
            <wp:extent cx="637680" cy="817423"/>
            <wp:effectExtent l="0" t="0" r="0" b="1905"/>
            <wp:wrapNone/>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680" cy="817423"/>
                    </a:xfrm>
                    <a:prstGeom prst="rect">
                      <a:avLst/>
                    </a:prstGeom>
                    <a:noFill/>
                  </pic:spPr>
                </pic:pic>
              </a:graphicData>
            </a:graphic>
            <wp14:sizeRelH relativeFrom="page">
              <wp14:pctWidth>0</wp14:pctWidth>
            </wp14:sizeRelH>
            <wp14:sizeRelV relativeFrom="page">
              <wp14:pctHeight>0</wp14:pctHeight>
            </wp14:sizeRelV>
          </wp:anchor>
        </w:drawing>
      </w:r>
      <w:r w:rsidR="00A4065F" w:rsidRPr="00CC68F1">
        <w:rPr>
          <w:rFonts w:ascii="Arial" w:hAnsi="Arial" w:cs="Arial"/>
          <w:sz w:val="24"/>
          <w:szCs w:val="24"/>
          <w:u w:val="single"/>
        </w:rPr>
        <w:t>Process for progressing a recommendation for a</w:t>
      </w:r>
    </w:p>
    <w:p w:rsidR="00A4065F" w:rsidRPr="00CC68F1" w:rsidRDefault="00CC68F1" w:rsidP="00A4065F">
      <w:pPr>
        <w:jc w:val="center"/>
        <w:rPr>
          <w:rFonts w:ascii="Arial" w:hAnsi="Arial" w:cs="Arial"/>
          <w:sz w:val="24"/>
          <w:szCs w:val="24"/>
          <w:u w:val="single"/>
        </w:rPr>
      </w:pPr>
      <w:r>
        <w:rPr>
          <w:rFonts w:ascii="Arial" w:hAnsi="Arial" w:cs="Arial"/>
          <w:sz w:val="24"/>
          <w:szCs w:val="24"/>
          <w:u w:val="single"/>
        </w:rPr>
        <w:t>L</w:t>
      </w:r>
      <w:r w:rsidR="00A4065F" w:rsidRPr="00CC68F1">
        <w:rPr>
          <w:rFonts w:ascii="Arial" w:hAnsi="Arial" w:cs="Arial"/>
          <w:sz w:val="24"/>
          <w:szCs w:val="24"/>
          <w:u w:val="single"/>
        </w:rPr>
        <w:t xml:space="preserve">egal planning meeting (LPM) made in a Child Protection Conference </w:t>
      </w:r>
    </w:p>
    <w:p w:rsidR="00255832" w:rsidRPr="00255832" w:rsidRDefault="00255832" w:rsidP="00255832">
      <w:pPr>
        <w:spacing w:line="264" w:lineRule="auto"/>
        <w:rPr>
          <w:rFonts w:ascii="Arial" w:hAnsi="Arial" w:cs="Arial"/>
          <w:sz w:val="12"/>
          <w:szCs w:val="12"/>
        </w:rPr>
      </w:pPr>
    </w:p>
    <w:p w:rsidR="00A4065F" w:rsidRPr="00CC68F1" w:rsidRDefault="00A4065F" w:rsidP="00255832">
      <w:pPr>
        <w:spacing w:line="264" w:lineRule="auto"/>
        <w:rPr>
          <w:rFonts w:ascii="Arial" w:hAnsi="Arial" w:cs="Arial"/>
          <w:sz w:val="24"/>
          <w:szCs w:val="24"/>
        </w:rPr>
      </w:pPr>
      <w:r w:rsidRPr="00CC68F1">
        <w:rPr>
          <w:rFonts w:ascii="Arial" w:hAnsi="Arial" w:cs="Arial"/>
          <w:sz w:val="24"/>
          <w:szCs w:val="24"/>
        </w:rPr>
        <w:t>It is an operational decision to hold a legal planning meeting and an operational responsibility to progress this in time with the children’s needs.</w:t>
      </w:r>
      <w:r w:rsidR="00CB1DBD" w:rsidRPr="00CC68F1">
        <w:rPr>
          <w:rFonts w:ascii="Arial" w:hAnsi="Arial" w:cs="Arial"/>
          <w:sz w:val="24"/>
          <w:szCs w:val="24"/>
        </w:rPr>
        <w:t xml:space="preserve"> The Chair has the responsibility to ensure a clear recommendation is made and the rationale for this is recorded.</w:t>
      </w:r>
    </w:p>
    <w:p w:rsidR="008101B1" w:rsidRPr="00CC68F1" w:rsidRDefault="008101B1" w:rsidP="00255832">
      <w:pPr>
        <w:spacing w:line="264" w:lineRule="auto"/>
        <w:rPr>
          <w:rFonts w:ascii="Arial" w:hAnsi="Arial" w:cs="Arial"/>
          <w:sz w:val="24"/>
          <w:szCs w:val="24"/>
        </w:rPr>
      </w:pPr>
      <w:r w:rsidRPr="00CC68F1">
        <w:rPr>
          <w:rFonts w:ascii="Arial" w:hAnsi="Arial" w:cs="Arial"/>
          <w:sz w:val="24"/>
          <w:szCs w:val="24"/>
        </w:rPr>
        <w:t>Recommendations will be made in Child Protection Conferences for LPM’s to be convened.</w:t>
      </w:r>
    </w:p>
    <w:p w:rsidR="00A4065F" w:rsidRPr="00CC68F1" w:rsidRDefault="008101B1" w:rsidP="00255832">
      <w:pPr>
        <w:spacing w:line="264" w:lineRule="auto"/>
        <w:rPr>
          <w:rFonts w:ascii="Arial" w:hAnsi="Arial" w:cs="Arial"/>
          <w:sz w:val="24"/>
          <w:szCs w:val="24"/>
        </w:rPr>
      </w:pPr>
      <w:r w:rsidRPr="00CC68F1">
        <w:rPr>
          <w:rFonts w:ascii="Arial" w:hAnsi="Arial" w:cs="Arial"/>
          <w:sz w:val="24"/>
          <w:szCs w:val="24"/>
        </w:rPr>
        <w:t xml:space="preserve">The Chair of a Child Protection should make a clear statement about the level of risk to a child. Also if required a recommendation for a LPM </w:t>
      </w:r>
      <w:r w:rsidR="00CB1DBD" w:rsidRPr="00CC68F1">
        <w:rPr>
          <w:rFonts w:ascii="Arial" w:hAnsi="Arial" w:cs="Arial"/>
          <w:sz w:val="24"/>
          <w:szCs w:val="24"/>
        </w:rPr>
        <w:t>will be made as p</w:t>
      </w:r>
      <w:r w:rsidRPr="00CC68F1">
        <w:rPr>
          <w:rFonts w:ascii="Arial" w:hAnsi="Arial" w:cs="Arial"/>
          <w:sz w:val="24"/>
          <w:szCs w:val="24"/>
        </w:rPr>
        <w:t>art of the multi-agency plan and the responsibility of the Chair to make recommendations for the safety of the child.</w:t>
      </w:r>
      <w:r w:rsidR="00CB1DBD" w:rsidRPr="00CC68F1">
        <w:rPr>
          <w:rFonts w:ascii="Arial" w:hAnsi="Arial" w:cs="Arial"/>
          <w:sz w:val="24"/>
          <w:szCs w:val="24"/>
        </w:rPr>
        <w:t xml:space="preserve"> The Chair must include clear child focused timescales.</w:t>
      </w:r>
    </w:p>
    <w:p w:rsidR="008101B1" w:rsidRPr="00CC68F1" w:rsidRDefault="008101B1" w:rsidP="00255832">
      <w:pPr>
        <w:spacing w:line="264" w:lineRule="auto"/>
        <w:rPr>
          <w:rFonts w:ascii="Arial" w:hAnsi="Arial" w:cs="Arial"/>
          <w:sz w:val="24"/>
          <w:szCs w:val="24"/>
        </w:rPr>
      </w:pPr>
      <w:r w:rsidRPr="00CC68F1">
        <w:rPr>
          <w:rFonts w:ascii="Arial" w:hAnsi="Arial" w:cs="Arial"/>
          <w:sz w:val="24"/>
          <w:szCs w:val="24"/>
        </w:rPr>
        <w:t>It is important that a recommendation for an LPM is actioned timely.</w:t>
      </w:r>
    </w:p>
    <w:p w:rsidR="008101B1" w:rsidRPr="00CC68F1" w:rsidRDefault="008101B1" w:rsidP="00255832">
      <w:pPr>
        <w:spacing w:line="264" w:lineRule="auto"/>
        <w:rPr>
          <w:rFonts w:ascii="Arial" w:hAnsi="Arial" w:cs="Arial"/>
          <w:sz w:val="24"/>
          <w:szCs w:val="24"/>
        </w:rPr>
      </w:pPr>
      <w:r w:rsidRPr="00CC68F1">
        <w:rPr>
          <w:rFonts w:ascii="Arial" w:hAnsi="Arial" w:cs="Arial"/>
          <w:sz w:val="24"/>
          <w:szCs w:val="24"/>
        </w:rPr>
        <w:t xml:space="preserve">If there is a difference of opinion </w:t>
      </w:r>
      <w:r w:rsidR="00CB1DBD" w:rsidRPr="00CC68F1">
        <w:rPr>
          <w:rFonts w:ascii="Arial" w:hAnsi="Arial" w:cs="Arial"/>
          <w:sz w:val="24"/>
          <w:szCs w:val="24"/>
        </w:rPr>
        <w:t xml:space="preserve">about the need or timing for an LPM </w:t>
      </w:r>
      <w:r w:rsidRPr="00CC68F1">
        <w:rPr>
          <w:rFonts w:ascii="Arial" w:hAnsi="Arial" w:cs="Arial"/>
          <w:sz w:val="24"/>
          <w:szCs w:val="24"/>
        </w:rPr>
        <w:t>then the Chair and Team Manager should discuss this ASAP</w:t>
      </w:r>
      <w:r w:rsidR="00CB1DBD" w:rsidRPr="00CC68F1">
        <w:rPr>
          <w:rFonts w:ascii="Arial" w:hAnsi="Arial" w:cs="Arial"/>
          <w:sz w:val="24"/>
          <w:szCs w:val="24"/>
        </w:rPr>
        <w:t>. They will</w:t>
      </w:r>
      <w:r w:rsidRPr="00CC68F1">
        <w:rPr>
          <w:rFonts w:ascii="Arial" w:hAnsi="Arial" w:cs="Arial"/>
          <w:sz w:val="24"/>
          <w:szCs w:val="24"/>
        </w:rPr>
        <w:t xml:space="preserve"> record the outcome of their discussion and rationale for what they have agreed. If there is </w:t>
      </w:r>
      <w:r w:rsidR="00835CA6" w:rsidRPr="00CC68F1">
        <w:rPr>
          <w:rFonts w:ascii="Arial" w:hAnsi="Arial" w:cs="Arial"/>
          <w:sz w:val="24"/>
          <w:szCs w:val="24"/>
        </w:rPr>
        <w:t>not an</w:t>
      </w:r>
      <w:r w:rsidRPr="00CC68F1">
        <w:rPr>
          <w:rFonts w:ascii="Arial" w:hAnsi="Arial" w:cs="Arial"/>
          <w:sz w:val="24"/>
          <w:szCs w:val="24"/>
        </w:rPr>
        <w:t xml:space="preserve"> agreement then this should be escalated to Service Managers and where agreements cannot be reached then the </w:t>
      </w:r>
      <w:r w:rsidR="00B07BAA" w:rsidRPr="00CC68F1">
        <w:rPr>
          <w:rFonts w:ascii="Arial" w:hAnsi="Arial" w:cs="Arial"/>
          <w:sz w:val="24"/>
          <w:szCs w:val="24"/>
        </w:rPr>
        <w:t>*</w:t>
      </w:r>
      <w:r w:rsidRPr="00CC68F1">
        <w:rPr>
          <w:rFonts w:ascii="Arial" w:hAnsi="Arial" w:cs="Arial"/>
          <w:sz w:val="24"/>
          <w:szCs w:val="24"/>
        </w:rPr>
        <w:t>LSCB practitioner disagreement procedure should be used.</w:t>
      </w:r>
    </w:p>
    <w:p w:rsidR="008101B1" w:rsidRPr="00CC68F1" w:rsidRDefault="008101B1" w:rsidP="00255832">
      <w:pPr>
        <w:spacing w:after="0"/>
        <w:rPr>
          <w:rFonts w:ascii="Arial" w:hAnsi="Arial" w:cs="Arial"/>
          <w:b/>
          <w:sz w:val="24"/>
          <w:szCs w:val="24"/>
          <w:u w:val="single"/>
        </w:rPr>
      </w:pPr>
      <w:r w:rsidRPr="00CC68F1">
        <w:rPr>
          <w:rFonts w:ascii="Arial" w:hAnsi="Arial" w:cs="Arial"/>
          <w:b/>
          <w:sz w:val="24"/>
          <w:szCs w:val="24"/>
          <w:u w:val="single"/>
        </w:rPr>
        <w:t>Process</w:t>
      </w:r>
    </w:p>
    <w:p w:rsidR="008101B1" w:rsidRPr="00CC68F1" w:rsidRDefault="00B07BAA" w:rsidP="00255832">
      <w:pPr>
        <w:pStyle w:val="ListParagraph"/>
        <w:numPr>
          <w:ilvl w:val="0"/>
          <w:numId w:val="1"/>
        </w:numPr>
        <w:spacing w:line="264" w:lineRule="auto"/>
        <w:ind w:left="284" w:hanging="284"/>
        <w:rPr>
          <w:rFonts w:ascii="Arial" w:hAnsi="Arial" w:cs="Arial"/>
          <w:sz w:val="24"/>
          <w:szCs w:val="24"/>
        </w:rPr>
      </w:pPr>
      <w:r w:rsidRPr="00CC68F1">
        <w:rPr>
          <w:rFonts w:ascii="Arial" w:hAnsi="Arial" w:cs="Arial"/>
          <w:sz w:val="24"/>
          <w:szCs w:val="24"/>
        </w:rPr>
        <w:t>Chair to make it clear in conference the level of risk to a child and recommendation for an LPM within a specified timescale.</w:t>
      </w:r>
    </w:p>
    <w:p w:rsidR="00B07BAA" w:rsidRPr="00CC68F1" w:rsidRDefault="00B07BAA" w:rsidP="00255832">
      <w:pPr>
        <w:pStyle w:val="ListParagraph"/>
        <w:numPr>
          <w:ilvl w:val="0"/>
          <w:numId w:val="1"/>
        </w:numPr>
        <w:spacing w:line="264" w:lineRule="auto"/>
        <w:ind w:left="284" w:hanging="284"/>
        <w:rPr>
          <w:rFonts w:ascii="Arial" w:hAnsi="Arial" w:cs="Arial"/>
          <w:sz w:val="24"/>
          <w:szCs w:val="24"/>
        </w:rPr>
      </w:pPr>
      <w:r w:rsidRPr="00CC68F1">
        <w:rPr>
          <w:rFonts w:ascii="Arial" w:hAnsi="Arial" w:cs="Arial"/>
          <w:sz w:val="24"/>
          <w:szCs w:val="24"/>
        </w:rPr>
        <w:t xml:space="preserve">Safeguarding Unit admin will enter this recommendation onto a spreadsheet </w:t>
      </w:r>
      <w:r w:rsidR="00CB1DBD" w:rsidRPr="00CC68F1">
        <w:rPr>
          <w:rFonts w:ascii="Arial" w:hAnsi="Arial" w:cs="Arial"/>
          <w:sz w:val="24"/>
          <w:szCs w:val="24"/>
        </w:rPr>
        <w:t>and email the case progression team and the team manager.</w:t>
      </w:r>
    </w:p>
    <w:p w:rsidR="00B07BAA" w:rsidRPr="00CC68F1" w:rsidRDefault="00B07BAA" w:rsidP="00255832">
      <w:pPr>
        <w:pStyle w:val="ListParagraph"/>
        <w:numPr>
          <w:ilvl w:val="0"/>
          <w:numId w:val="1"/>
        </w:numPr>
        <w:spacing w:line="264" w:lineRule="auto"/>
        <w:ind w:left="284" w:hanging="284"/>
        <w:rPr>
          <w:rFonts w:ascii="Arial" w:hAnsi="Arial" w:cs="Arial"/>
          <w:i/>
          <w:sz w:val="24"/>
          <w:szCs w:val="24"/>
        </w:rPr>
      </w:pPr>
      <w:r w:rsidRPr="00CC68F1">
        <w:rPr>
          <w:rFonts w:ascii="Arial" w:hAnsi="Arial" w:cs="Arial"/>
          <w:sz w:val="24"/>
          <w:szCs w:val="24"/>
        </w:rPr>
        <w:t xml:space="preserve">LPM lead Chair </w:t>
      </w:r>
      <w:r w:rsidRPr="00CC68F1">
        <w:rPr>
          <w:rFonts w:ascii="Arial" w:hAnsi="Arial" w:cs="Arial"/>
          <w:i/>
          <w:sz w:val="24"/>
          <w:szCs w:val="24"/>
        </w:rPr>
        <w:t>(currently Janice)</w:t>
      </w:r>
      <w:r w:rsidRPr="00CC68F1">
        <w:rPr>
          <w:rFonts w:ascii="Arial" w:hAnsi="Arial" w:cs="Arial"/>
          <w:sz w:val="24"/>
          <w:szCs w:val="24"/>
        </w:rPr>
        <w:t xml:space="preserve"> will fortnightly review the list with chairs to keep it up to date with dates the LPM’s have taken place. </w:t>
      </w:r>
      <w:r w:rsidRPr="00CC68F1">
        <w:rPr>
          <w:rFonts w:ascii="Arial" w:hAnsi="Arial" w:cs="Arial"/>
          <w:i/>
          <w:sz w:val="24"/>
          <w:szCs w:val="24"/>
        </w:rPr>
        <w:t>( Liam adds the chairs to case notes to advise of the LPM case note entry and the diary sheet for LPMs’ )</w:t>
      </w:r>
    </w:p>
    <w:p w:rsidR="00B07BAA" w:rsidRPr="00CC68F1" w:rsidRDefault="00B07BAA" w:rsidP="00255832">
      <w:pPr>
        <w:pStyle w:val="ListParagraph"/>
        <w:numPr>
          <w:ilvl w:val="0"/>
          <w:numId w:val="1"/>
        </w:numPr>
        <w:spacing w:line="264" w:lineRule="auto"/>
        <w:ind w:left="284" w:hanging="284"/>
        <w:rPr>
          <w:rFonts w:ascii="Arial" w:hAnsi="Arial" w:cs="Arial"/>
          <w:i/>
          <w:sz w:val="24"/>
          <w:szCs w:val="24"/>
        </w:rPr>
      </w:pPr>
      <w:r w:rsidRPr="00CC68F1">
        <w:rPr>
          <w:rFonts w:ascii="Arial" w:hAnsi="Arial" w:cs="Arial"/>
          <w:sz w:val="24"/>
          <w:szCs w:val="24"/>
        </w:rPr>
        <w:t>Individual Chairs will track cases they are worried about and escalate as per raising concerns process if required.</w:t>
      </w:r>
    </w:p>
    <w:p w:rsidR="00B07BAA" w:rsidRPr="00CC68F1" w:rsidRDefault="00B07BAA" w:rsidP="00255832">
      <w:pPr>
        <w:pStyle w:val="ListParagraph"/>
        <w:numPr>
          <w:ilvl w:val="0"/>
          <w:numId w:val="1"/>
        </w:numPr>
        <w:spacing w:line="264" w:lineRule="auto"/>
        <w:ind w:left="284" w:hanging="284"/>
        <w:rPr>
          <w:rFonts w:ascii="Arial" w:hAnsi="Arial" w:cs="Arial"/>
          <w:i/>
          <w:sz w:val="24"/>
          <w:szCs w:val="24"/>
        </w:rPr>
      </w:pPr>
      <w:r w:rsidRPr="00CC68F1">
        <w:rPr>
          <w:rFonts w:ascii="Arial" w:hAnsi="Arial" w:cs="Arial"/>
          <w:sz w:val="24"/>
          <w:szCs w:val="24"/>
        </w:rPr>
        <w:t xml:space="preserve">If TM or SM has a different view on the need for an LPM then this should be discussed with the Chair without delay. The discussion, outcome and rationale will be recorded on case notes. </w:t>
      </w:r>
    </w:p>
    <w:p w:rsidR="00B07BAA" w:rsidRPr="00CC68F1" w:rsidRDefault="00CB1DBD" w:rsidP="00255832">
      <w:pPr>
        <w:pStyle w:val="ListParagraph"/>
        <w:numPr>
          <w:ilvl w:val="0"/>
          <w:numId w:val="1"/>
        </w:numPr>
        <w:spacing w:line="264" w:lineRule="auto"/>
        <w:ind w:left="284" w:hanging="284"/>
        <w:rPr>
          <w:rFonts w:ascii="Arial" w:hAnsi="Arial" w:cs="Arial"/>
          <w:i/>
          <w:sz w:val="24"/>
          <w:szCs w:val="24"/>
        </w:rPr>
      </w:pPr>
      <w:r w:rsidRPr="00CC68F1">
        <w:rPr>
          <w:rFonts w:ascii="Arial" w:hAnsi="Arial" w:cs="Arial"/>
          <w:sz w:val="24"/>
          <w:szCs w:val="24"/>
        </w:rPr>
        <w:t>The L</w:t>
      </w:r>
      <w:r w:rsidR="00B07BAA" w:rsidRPr="00CC68F1">
        <w:rPr>
          <w:rFonts w:ascii="Arial" w:hAnsi="Arial" w:cs="Arial"/>
          <w:sz w:val="24"/>
          <w:szCs w:val="24"/>
        </w:rPr>
        <w:t xml:space="preserve">ead </w:t>
      </w:r>
      <w:r w:rsidRPr="00CC68F1">
        <w:rPr>
          <w:rFonts w:ascii="Arial" w:hAnsi="Arial" w:cs="Arial"/>
          <w:sz w:val="24"/>
          <w:szCs w:val="24"/>
        </w:rPr>
        <w:t xml:space="preserve">LPM </w:t>
      </w:r>
      <w:r w:rsidR="00B07BAA" w:rsidRPr="00CC68F1">
        <w:rPr>
          <w:rFonts w:ascii="Arial" w:hAnsi="Arial" w:cs="Arial"/>
          <w:sz w:val="24"/>
          <w:szCs w:val="24"/>
        </w:rPr>
        <w:t xml:space="preserve">Chair will provide the LPM list on first Monday each month to SM’s </w:t>
      </w:r>
      <w:r w:rsidR="00B07BAA" w:rsidRPr="00CC68F1">
        <w:rPr>
          <w:rFonts w:ascii="Arial" w:hAnsi="Arial" w:cs="Arial"/>
          <w:i/>
          <w:sz w:val="24"/>
          <w:szCs w:val="24"/>
        </w:rPr>
        <w:t>( CIN and Safeguarding unit and case-progression team)</w:t>
      </w:r>
    </w:p>
    <w:p w:rsidR="00CB1DBD" w:rsidRPr="00CC68F1" w:rsidRDefault="00CB1DBD" w:rsidP="00255832">
      <w:pPr>
        <w:pStyle w:val="ListParagraph"/>
        <w:numPr>
          <w:ilvl w:val="0"/>
          <w:numId w:val="1"/>
        </w:numPr>
        <w:spacing w:line="264" w:lineRule="auto"/>
        <w:ind w:left="284" w:hanging="284"/>
        <w:rPr>
          <w:rFonts w:ascii="Arial" w:hAnsi="Arial" w:cs="Arial"/>
          <w:sz w:val="24"/>
          <w:szCs w:val="24"/>
        </w:rPr>
      </w:pPr>
      <w:r w:rsidRPr="00CC68F1">
        <w:rPr>
          <w:rFonts w:ascii="Arial" w:hAnsi="Arial" w:cs="Arial"/>
          <w:sz w:val="24"/>
          <w:szCs w:val="24"/>
        </w:rPr>
        <w:t xml:space="preserve">Sm’s will review any gaps identified in progress and take the </w:t>
      </w:r>
      <w:r w:rsidR="0059681C" w:rsidRPr="00CC68F1">
        <w:rPr>
          <w:rFonts w:ascii="Arial" w:hAnsi="Arial" w:cs="Arial"/>
          <w:sz w:val="24"/>
          <w:szCs w:val="24"/>
        </w:rPr>
        <w:t>appropriate actions.</w:t>
      </w:r>
    </w:p>
    <w:p w:rsidR="00B07BAA" w:rsidRPr="00CC68F1" w:rsidRDefault="00B07BAA" w:rsidP="00255832">
      <w:pPr>
        <w:pStyle w:val="ListParagraph"/>
        <w:numPr>
          <w:ilvl w:val="0"/>
          <w:numId w:val="1"/>
        </w:numPr>
        <w:spacing w:line="264" w:lineRule="auto"/>
        <w:ind w:left="284" w:hanging="284"/>
        <w:rPr>
          <w:rFonts w:ascii="Arial" w:hAnsi="Arial" w:cs="Arial"/>
          <w:sz w:val="24"/>
          <w:szCs w:val="24"/>
        </w:rPr>
      </w:pPr>
      <w:r w:rsidRPr="00CC68F1">
        <w:rPr>
          <w:rFonts w:ascii="Arial" w:hAnsi="Arial" w:cs="Arial"/>
          <w:sz w:val="24"/>
          <w:szCs w:val="24"/>
        </w:rPr>
        <w:t xml:space="preserve">Any </w:t>
      </w:r>
      <w:r w:rsidR="00CB1DBD" w:rsidRPr="00CC68F1">
        <w:rPr>
          <w:rFonts w:ascii="Arial" w:hAnsi="Arial" w:cs="Arial"/>
          <w:sz w:val="24"/>
          <w:szCs w:val="24"/>
        </w:rPr>
        <w:t>disagreements</w:t>
      </w:r>
      <w:r w:rsidRPr="00CC68F1">
        <w:rPr>
          <w:rFonts w:ascii="Arial" w:hAnsi="Arial" w:cs="Arial"/>
          <w:sz w:val="24"/>
          <w:szCs w:val="24"/>
        </w:rPr>
        <w:t xml:space="preserve"> with the outcome of the LPM will be discussed directly between TM and Chair and escalated after this if required as per LSCB procedures*</w:t>
      </w:r>
    </w:p>
    <w:p w:rsidR="001B1824" w:rsidRPr="00CC68F1" w:rsidRDefault="001B1824" w:rsidP="00255832">
      <w:pPr>
        <w:pStyle w:val="ListParagraph"/>
        <w:numPr>
          <w:ilvl w:val="0"/>
          <w:numId w:val="1"/>
        </w:numPr>
        <w:spacing w:line="264" w:lineRule="auto"/>
        <w:ind w:left="284" w:hanging="284"/>
        <w:rPr>
          <w:rFonts w:ascii="Arial" w:hAnsi="Arial" w:cs="Arial"/>
          <w:sz w:val="24"/>
          <w:szCs w:val="24"/>
        </w:rPr>
      </w:pPr>
      <w:r w:rsidRPr="00CC68F1">
        <w:rPr>
          <w:rFonts w:ascii="Arial" w:hAnsi="Arial" w:cs="Arial"/>
          <w:sz w:val="24"/>
          <w:szCs w:val="24"/>
        </w:rPr>
        <w:t>To support the process the case progression admin support wil</w:t>
      </w:r>
      <w:r w:rsidR="00255832">
        <w:rPr>
          <w:rFonts w:ascii="Arial" w:hAnsi="Arial" w:cs="Arial"/>
          <w:sz w:val="24"/>
          <w:szCs w:val="24"/>
        </w:rPr>
        <w:fldChar w:fldCharType="begin"/>
      </w:r>
      <w:r w:rsidR="00255832">
        <w:rPr>
          <w:rFonts w:ascii="Arial" w:hAnsi="Arial" w:cs="Arial"/>
          <w:sz w:val="24"/>
          <w:szCs w:val="24"/>
        </w:rPr>
        <w:instrText xml:space="preserve"> FILENAME  \* Lower  \* MERGEFORMAT </w:instrText>
      </w:r>
      <w:r w:rsidR="00255832">
        <w:rPr>
          <w:rFonts w:ascii="Arial" w:hAnsi="Arial" w:cs="Arial"/>
          <w:sz w:val="24"/>
          <w:szCs w:val="24"/>
        </w:rPr>
        <w:fldChar w:fldCharType="separate"/>
      </w:r>
      <w:r w:rsidR="00255832">
        <w:rPr>
          <w:rFonts w:ascii="Arial" w:hAnsi="Arial" w:cs="Arial"/>
          <w:noProof/>
          <w:sz w:val="24"/>
          <w:szCs w:val="24"/>
        </w:rPr>
        <w:t>process for lpm recommendation following cp conference 30mar17 v1</w:t>
      </w:r>
      <w:r w:rsidR="00255832">
        <w:rPr>
          <w:rFonts w:ascii="Arial" w:hAnsi="Arial" w:cs="Arial"/>
          <w:sz w:val="24"/>
          <w:szCs w:val="24"/>
        </w:rPr>
        <w:fldChar w:fldCharType="end"/>
      </w:r>
      <w:r w:rsidRPr="00CC68F1">
        <w:rPr>
          <w:rFonts w:ascii="Arial" w:hAnsi="Arial" w:cs="Arial"/>
          <w:sz w:val="24"/>
          <w:szCs w:val="24"/>
        </w:rPr>
        <w:t>l send a case note alert to the IC after each LPM. This needs to be read by the IC and considered in light of their knowledge of the children’s case and any difference of opinion about the outcome should be initially discussed with TM and then if not re</w:t>
      </w:r>
      <w:r w:rsidR="00255832">
        <w:rPr>
          <w:rFonts w:ascii="Arial" w:hAnsi="Arial" w:cs="Arial"/>
          <w:sz w:val="24"/>
          <w:szCs w:val="24"/>
        </w:rPr>
        <w:fldChar w:fldCharType="begin"/>
      </w:r>
      <w:r w:rsidR="00255832">
        <w:rPr>
          <w:rFonts w:ascii="Arial" w:hAnsi="Arial" w:cs="Arial"/>
          <w:sz w:val="24"/>
          <w:szCs w:val="24"/>
        </w:rPr>
        <w:instrText xml:space="preserve"> FILENAME  \* Lower  \* MERGEFORMAT </w:instrText>
      </w:r>
      <w:r w:rsidR="00255832">
        <w:rPr>
          <w:rFonts w:ascii="Arial" w:hAnsi="Arial" w:cs="Arial"/>
          <w:sz w:val="24"/>
          <w:szCs w:val="24"/>
        </w:rPr>
        <w:fldChar w:fldCharType="separate"/>
      </w:r>
      <w:r w:rsidR="00255832">
        <w:rPr>
          <w:rFonts w:ascii="Arial" w:hAnsi="Arial" w:cs="Arial"/>
          <w:noProof/>
          <w:sz w:val="24"/>
          <w:szCs w:val="24"/>
        </w:rPr>
        <w:t>process for lpm recommendation following cp conference 30mar17 v1</w:t>
      </w:r>
      <w:r w:rsidR="00255832">
        <w:rPr>
          <w:rFonts w:ascii="Arial" w:hAnsi="Arial" w:cs="Arial"/>
          <w:sz w:val="24"/>
          <w:szCs w:val="24"/>
        </w:rPr>
        <w:fldChar w:fldCharType="end"/>
      </w:r>
      <w:r w:rsidRPr="00CC68F1">
        <w:rPr>
          <w:rFonts w:ascii="Arial" w:hAnsi="Arial" w:cs="Arial"/>
          <w:sz w:val="24"/>
          <w:szCs w:val="24"/>
        </w:rPr>
        <w:t xml:space="preserve">solved escalated as per LSCB procedures ( i.e. to SM ) </w:t>
      </w:r>
    </w:p>
    <w:p w:rsidR="00255832" w:rsidRDefault="00255832" w:rsidP="00835CA6">
      <w:pPr>
        <w:rPr>
          <w:rFonts w:ascii="Arial" w:hAnsi="Arial" w:cs="Arial"/>
          <w:sz w:val="24"/>
          <w:szCs w:val="24"/>
        </w:rPr>
      </w:pPr>
    </w:p>
    <w:p w:rsidR="00835CA6" w:rsidRDefault="00835CA6" w:rsidP="00255832">
      <w:pPr>
        <w:spacing w:after="0"/>
        <w:rPr>
          <w:rFonts w:ascii="Arial" w:hAnsi="Arial" w:cs="Arial"/>
          <w:sz w:val="24"/>
          <w:szCs w:val="24"/>
        </w:rPr>
      </w:pPr>
      <w:r w:rsidRPr="00CC68F1">
        <w:rPr>
          <w:rFonts w:ascii="Arial" w:hAnsi="Arial" w:cs="Arial"/>
          <w:sz w:val="24"/>
          <w:szCs w:val="24"/>
        </w:rPr>
        <w:t>Lesley Booth</w:t>
      </w:r>
      <w:r w:rsidR="00255832">
        <w:rPr>
          <w:rFonts w:ascii="Arial" w:hAnsi="Arial" w:cs="Arial"/>
          <w:sz w:val="24"/>
          <w:szCs w:val="24"/>
        </w:rPr>
        <w:t xml:space="preserve"> – Service Manager, Safeguarding and Quality Assurance Unit</w:t>
      </w:r>
    </w:p>
    <w:p w:rsidR="00255832" w:rsidRPr="00CC68F1" w:rsidRDefault="00255832" w:rsidP="00255832">
      <w:pPr>
        <w:spacing w:after="0"/>
        <w:rPr>
          <w:rFonts w:ascii="Arial" w:hAnsi="Arial" w:cs="Arial"/>
          <w:sz w:val="24"/>
          <w:szCs w:val="24"/>
        </w:rPr>
      </w:pPr>
      <w:r>
        <w:rPr>
          <w:rFonts w:ascii="Arial" w:hAnsi="Arial" w:cs="Arial"/>
          <w:sz w:val="24"/>
          <w:szCs w:val="24"/>
        </w:rPr>
        <w:t>30</w:t>
      </w:r>
      <w:r w:rsidRPr="00255832">
        <w:rPr>
          <w:rFonts w:ascii="Arial" w:hAnsi="Arial" w:cs="Arial"/>
          <w:sz w:val="24"/>
          <w:szCs w:val="24"/>
          <w:vertAlign w:val="superscript"/>
        </w:rPr>
        <w:t>th</w:t>
      </w:r>
      <w:r>
        <w:rPr>
          <w:rFonts w:ascii="Arial" w:hAnsi="Arial" w:cs="Arial"/>
          <w:sz w:val="24"/>
          <w:szCs w:val="24"/>
        </w:rPr>
        <w:t xml:space="preserve"> March 2017</w:t>
      </w:r>
    </w:p>
    <w:sectPr w:rsidR="00255832" w:rsidRPr="00CC68F1" w:rsidSect="00CC68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19" w:rsidRDefault="00172F19" w:rsidP="00A4065F">
      <w:pPr>
        <w:spacing w:after="0" w:line="240" w:lineRule="auto"/>
      </w:pPr>
      <w:r>
        <w:separator/>
      </w:r>
    </w:p>
  </w:endnote>
  <w:endnote w:type="continuationSeparator" w:id="0">
    <w:p w:rsidR="00172F19" w:rsidRDefault="00172F19" w:rsidP="00A4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5F" w:rsidRPr="00255832" w:rsidRDefault="00255832">
    <w:pPr>
      <w:pStyle w:val="Footer"/>
      <w:rPr>
        <w:rFonts w:ascii="Arial" w:hAnsi="Arial" w:cs="Arial"/>
        <w:sz w:val="16"/>
        <w:szCs w:val="16"/>
      </w:rPr>
    </w:pPr>
    <w:r w:rsidRPr="00255832">
      <w:rPr>
        <w:rFonts w:ascii="Arial" w:hAnsi="Arial" w:cs="Arial"/>
        <w:sz w:val="16"/>
        <w:szCs w:val="16"/>
      </w:rPr>
      <w:fldChar w:fldCharType="begin"/>
    </w:r>
    <w:r w:rsidRPr="00255832">
      <w:rPr>
        <w:rFonts w:ascii="Arial" w:hAnsi="Arial" w:cs="Arial"/>
        <w:sz w:val="16"/>
        <w:szCs w:val="16"/>
      </w:rPr>
      <w:instrText xml:space="preserve"> FILENAME  \* Lower  \* MERGEFORMAT </w:instrText>
    </w:r>
    <w:r w:rsidRPr="00255832">
      <w:rPr>
        <w:rFonts w:ascii="Arial" w:hAnsi="Arial" w:cs="Arial"/>
        <w:sz w:val="16"/>
        <w:szCs w:val="16"/>
      </w:rPr>
      <w:fldChar w:fldCharType="separate"/>
    </w:r>
    <w:r w:rsidR="005C40EF">
      <w:rPr>
        <w:rFonts w:ascii="Arial" w:hAnsi="Arial" w:cs="Arial"/>
        <w:noProof/>
        <w:sz w:val="16"/>
        <w:szCs w:val="16"/>
      </w:rPr>
      <w:t>process for lpm recommendation in cp conference 30mar17 v1</w:t>
    </w:r>
    <w:r w:rsidRPr="0025583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19" w:rsidRDefault="00172F19" w:rsidP="00A4065F">
      <w:pPr>
        <w:spacing w:after="0" w:line="240" w:lineRule="auto"/>
      </w:pPr>
      <w:r>
        <w:separator/>
      </w:r>
    </w:p>
  </w:footnote>
  <w:footnote w:type="continuationSeparator" w:id="0">
    <w:p w:rsidR="00172F19" w:rsidRDefault="00172F19" w:rsidP="00A4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4EA"/>
    <w:multiLevelType w:val="hybridMultilevel"/>
    <w:tmpl w:val="8B1A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5F"/>
    <w:rsid w:val="00014B07"/>
    <w:rsid w:val="00172F19"/>
    <w:rsid w:val="00175623"/>
    <w:rsid w:val="001B1824"/>
    <w:rsid w:val="00255832"/>
    <w:rsid w:val="00321C54"/>
    <w:rsid w:val="004C7C27"/>
    <w:rsid w:val="0059681C"/>
    <w:rsid w:val="005C40EF"/>
    <w:rsid w:val="008101B1"/>
    <w:rsid w:val="00835CA6"/>
    <w:rsid w:val="00A4065F"/>
    <w:rsid w:val="00B07BAA"/>
    <w:rsid w:val="00BD76EE"/>
    <w:rsid w:val="00C54827"/>
    <w:rsid w:val="00CB1DBD"/>
    <w:rsid w:val="00C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5F"/>
  </w:style>
  <w:style w:type="paragraph" w:styleId="Footer">
    <w:name w:val="footer"/>
    <w:basedOn w:val="Normal"/>
    <w:link w:val="FooterChar"/>
    <w:uiPriority w:val="99"/>
    <w:unhideWhenUsed/>
    <w:rsid w:val="00A4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5F"/>
  </w:style>
  <w:style w:type="paragraph" w:styleId="ListParagraph">
    <w:name w:val="List Paragraph"/>
    <w:basedOn w:val="Normal"/>
    <w:uiPriority w:val="34"/>
    <w:qFormat/>
    <w:rsid w:val="00B07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5F"/>
  </w:style>
  <w:style w:type="paragraph" w:styleId="Footer">
    <w:name w:val="footer"/>
    <w:basedOn w:val="Normal"/>
    <w:link w:val="FooterChar"/>
    <w:uiPriority w:val="99"/>
    <w:unhideWhenUsed/>
    <w:rsid w:val="00A4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5F"/>
  </w:style>
  <w:style w:type="paragraph" w:styleId="ListParagraph">
    <w:name w:val="List Paragraph"/>
    <w:basedOn w:val="Normal"/>
    <w:uiPriority w:val="34"/>
    <w:qFormat/>
    <w:rsid w:val="00B0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Booth</dc:creator>
  <cp:lastModifiedBy>Nichola Pell</cp:lastModifiedBy>
  <cp:revision>2</cp:revision>
  <cp:lastPrinted>2017-04-05T05:45:00Z</cp:lastPrinted>
  <dcterms:created xsi:type="dcterms:W3CDTF">2017-05-09T16:35:00Z</dcterms:created>
  <dcterms:modified xsi:type="dcterms:W3CDTF">2017-05-09T16:35:00Z</dcterms:modified>
</cp:coreProperties>
</file>