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134"/>
        <w:gridCol w:w="993"/>
        <w:gridCol w:w="567"/>
        <w:gridCol w:w="992"/>
        <w:gridCol w:w="1276"/>
        <w:gridCol w:w="2551"/>
      </w:tblGrid>
      <w:tr w:rsidR="007220A9" w:rsidTr="0061241C">
        <w:trPr>
          <w:gridBefore w:val="5"/>
          <w:wBefore w:w="5070" w:type="dxa"/>
        </w:trPr>
        <w:tc>
          <w:tcPr>
            <w:tcW w:w="2268" w:type="dxa"/>
            <w:gridSpan w:val="2"/>
          </w:tcPr>
          <w:p w:rsidR="007220A9" w:rsidRDefault="007220A9" w:rsidP="0061241C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Name </w:t>
            </w:r>
          </w:p>
        </w:tc>
        <w:tc>
          <w:tcPr>
            <w:tcW w:w="2551" w:type="dxa"/>
          </w:tcPr>
          <w:p w:rsidR="007220A9" w:rsidRDefault="007220A9" w:rsidP="0061241C">
            <w:pPr>
              <w:rPr>
                <w:sz w:val="18"/>
              </w:rPr>
            </w:pPr>
            <w:r>
              <w:rPr>
                <w:sz w:val="18"/>
              </w:rPr>
              <w:t>[Witness] [no]</w:t>
            </w:r>
          </w:p>
        </w:tc>
      </w:tr>
      <w:tr w:rsidR="007220A9" w:rsidTr="0061241C">
        <w:trPr>
          <w:gridBefore w:val="5"/>
          <w:wBefore w:w="5070" w:type="dxa"/>
        </w:trPr>
        <w:tc>
          <w:tcPr>
            <w:tcW w:w="2268" w:type="dxa"/>
            <w:gridSpan w:val="2"/>
          </w:tcPr>
          <w:p w:rsidR="007220A9" w:rsidRDefault="007220A9" w:rsidP="0061241C">
            <w:pPr>
              <w:jc w:val="right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2551" w:type="dxa"/>
          </w:tcPr>
          <w:p w:rsidR="007220A9" w:rsidRDefault="007220A9" w:rsidP="0061241C">
            <w:pPr>
              <w:rPr>
                <w:sz w:val="18"/>
              </w:rPr>
            </w:pPr>
            <w:r>
              <w:rPr>
                <w:sz w:val="18"/>
              </w:rPr>
              <w:t>[Date]</w:t>
            </w:r>
          </w:p>
        </w:tc>
      </w:tr>
      <w:tr w:rsidR="007220A9" w:rsidTr="0061241C">
        <w:trPr>
          <w:gridBefore w:val="5"/>
          <w:wBefore w:w="5070" w:type="dxa"/>
        </w:trPr>
        <w:tc>
          <w:tcPr>
            <w:tcW w:w="2268" w:type="dxa"/>
            <w:gridSpan w:val="2"/>
          </w:tcPr>
          <w:p w:rsidR="007220A9" w:rsidRDefault="007220A9" w:rsidP="0061241C">
            <w:pPr>
              <w:jc w:val="right"/>
              <w:rPr>
                <w:sz w:val="18"/>
              </w:rPr>
            </w:pPr>
            <w:r>
              <w:rPr>
                <w:sz w:val="18"/>
              </w:rPr>
              <w:t>On behalf of</w:t>
            </w:r>
          </w:p>
        </w:tc>
        <w:tc>
          <w:tcPr>
            <w:tcW w:w="2551" w:type="dxa"/>
          </w:tcPr>
          <w:p w:rsidR="007220A9" w:rsidRDefault="007220A9" w:rsidP="0061241C">
            <w:pPr>
              <w:rPr>
                <w:sz w:val="18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8"/>
                  </w:rPr>
                  <w:t>Kent</w:t>
                </w:r>
              </w:smartTag>
            </w:smartTag>
            <w:r>
              <w:rPr>
                <w:sz w:val="18"/>
              </w:rPr>
              <w:t xml:space="preserve"> County Council</w:t>
            </w:r>
          </w:p>
        </w:tc>
      </w:tr>
      <w:tr w:rsidR="007220A9" w:rsidTr="0061241C">
        <w:trPr>
          <w:gridBefore w:val="5"/>
          <w:wBefore w:w="5070" w:type="dxa"/>
        </w:trPr>
        <w:tc>
          <w:tcPr>
            <w:tcW w:w="2268" w:type="dxa"/>
            <w:gridSpan w:val="2"/>
          </w:tcPr>
          <w:p w:rsidR="007220A9" w:rsidRDefault="007220A9" w:rsidP="0061241C">
            <w:pPr>
              <w:jc w:val="right"/>
              <w:rPr>
                <w:sz w:val="18"/>
              </w:rPr>
            </w:pPr>
          </w:p>
        </w:tc>
        <w:tc>
          <w:tcPr>
            <w:tcW w:w="2551" w:type="dxa"/>
          </w:tcPr>
          <w:p w:rsidR="007220A9" w:rsidRDefault="007220A9" w:rsidP="0061241C">
            <w:pPr>
              <w:rPr>
                <w:sz w:val="18"/>
              </w:rPr>
            </w:pPr>
          </w:p>
        </w:tc>
      </w:tr>
      <w:tr w:rsidR="007220A9" w:rsidTr="0061241C">
        <w:tc>
          <w:tcPr>
            <w:tcW w:w="7338" w:type="dxa"/>
            <w:gridSpan w:val="7"/>
          </w:tcPr>
          <w:p w:rsidR="007220A9" w:rsidRDefault="007220A9" w:rsidP="0061241C">
            <w:pPr>
              <w:pStyle w:val="Heading6"/>
              <w:rPr>
                <w:sz w:val="22"/>
              </w:rPr>
            </w:pPr>
            <w:r>
              <w:rPr>
                <w:sz w:val="22"/>
              </w:rPr>
              <w:t xml:space="preserve">IN THE [COURT] </w:t>
            </w:r>
          </w:p>
        </w:tc>
        <w:tc>
          <w:tcPr>
            <w:tcW w:w="2551" w:type="dxa"/>
          </w:tcPr>
          <w:p w:rsidR="007220A9" w:rsidRDefault="007220A9" w:rsidP="0061241C">
            <w:pPr>
              <w:jc w:val="right"/>
              <w:rPr>
                <w:b/>
                <w:sz w:val="22"/>
              </w:rPr>
            </w:pPr>
          </w:p>
        </w:tc>
      </w:tr>
      <w:tr w:rsidR="007220A9" w:rsidTr="0061241C">
        <w:tc>
          <w:tcPr>
            <w:tcW w:w="7338" w:type="dxa"/>
            <w:gridSpan w:val="7"/>
          </w:tcPr>
          <w:p w:rsidR="007220A9" w:rsidRDefault="007220A9" w:rsidP="0061241C">
            <w:pPr>
              <w:pStyle w:val="Heading2"/>
              <w:spacing w:line="240" w:lineRule="auto"/>
              <w:jc w:val="right"/>
              <w:rPr>
                <w:u w:val="none"/>
              </w:rPr>
            </w:pPr>
            <w:r>
              <w:rPr>
                <w:b w:val="0"/>
                <w:u w:val="none"/>
              </w:rPr>
              <w:t>Matter No:</w:t>
            </w:r>
          </w:p>
        </w:tc>
        <w:tc>
          <w:tcPr>
            <w:tcW w:w="2551" w:type="dxa"/>
          </w:tcPr>
          <w:p w:rsidR="007220A9" w:rsidRDefault="007220A9" w:rsidP="0061241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7220A9" w:rsidTr="0061241C">
        <w:tc>
          <w:tcPr>
            <w:tcW w:w="7338" w:type="dxa"/>
            <w:gridSpan w:val="7"/>
          </w:tcPr>
          <w:p w:rsidR="007220A9" w:rsidRDefault="007220A9" w:rsidP="0061241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 THE MATTER OF [CHILD1]</w:t>
            </w:r>
          </w:p>
          <w:p w:rsidR="006E75B1" w:rsidRDefault="006E75B1" w:rsidP="0061241C">
            <w:pPr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7220A9" w:rsidRDefault="007220A9" w:rsidP="0061241C">
            <w:pPr>
              <w:rPr>
                <w:b/>
                <w:sz w:val="22"/>
              </w:rPr>
            </w:pPr>
          </w:p>
        </w:tc>
        <w:bookmarkStart w:id="0" w:name="_GoBack"/>
        <w:bookmarkEnd w:id="0"/>
      </w:tr>
      <w:tr w:rsidR="007220A9" w:rsidTr="0061241C">
        <w:tc>
          <w:tcPr>
            <w:tcW w:w="7338" w:type="dxa"/>
            <w:gridSpan w:val="7"/>
          </w:tcPr>
          <w:p w:rsidR="007220A9" w:rsidRDefault="007220A9" w:rsidP="0061241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AND IN THE MATTER OF [CHILD2]</w:t>
            </w:r>
          </w:p>
          <w:p w:rsidR="006E75B1" w:rsidRDefault="006E75B1" w:rsidP="0061241C">
            <w:pPr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7220A9" w:rsidRDefault="007220A9" w:rsidP="0061241C">
            <w:pPr>
              <w:rPr>
                <w:b/>
                <w:sz w:val="22"/>
              </w:rPr>
            </w:pPr>
          </w:p>
        </w:tc>
      </w:tr>
      <w:tr w:rsidR="007220A9" w:rsidTr="0061241C">
        <w:tc>
          <w:tcPr>
            <w:tcW w:w="7338" w:type="dxa"/>
            <w:gridSpan w:val="7"/>
          </w:tcPr>
          <w:p w:rsidR="007220A9" w:rsidRDefault="007220A9" w:rsidP="0061241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AND IN THE MATTER OF THE </w:t>
            </w:r>
            <w:r w:rsidR="006E75B1">
              <w:rPr>
                <w:b/>
                <w:sz w:val="22"/>
              </w:rPr>
              <w:t xml:space="preserve">ADOPTION AND </w:t>
            </w:r>
            <w:r>
              <w:rPr>
                <w:b/>
                <w:sz w:val="22"/>
              </w:rPr>
              <w:t xml:space="preserve">CHILDREN ACT </w:t>
            </w:r>
            <w:r w:rsidR="006E75B1">
              <w:rPr>
                <w:b/>
                <w:sz w:val="22"/>
              </w:rPr>
              <w:t>2002</w:t>
            </w:r>
          </w:p>
          <w:p w:rsidR="006E75B1" w:rsidRDefault="006E75B1" w:rsidP="0061241C">
            <w:pPr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7220A9" w:rsidRDefault="007220A9" w:rsidP="0061241C">
            <w:pPr>
              <w:rPr>
                <w:b/>
                <w:sz w:val="22"/>
              </w:rPr>
            </w:pPr>
          </w:p>
        </w:tc>
      </w:tr>
      <w:tr w:rsidR="007220A9" w:rsidTr="0061241C">
        <w:tc>
          <w:tcPr>
            <w:tcW w:w="7338" w:type="dxa"/>
            <w:gridSpan w:val="7"/>
          </w:tcPr>
          <w:p w:rsidR="007220A9" w:rsidRDefault="007220A9" w:rsidP="0061241C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BETWEEN:</w:t>
            </w:r>
          </w:p>
        </w:tc>
        <w:tc>
          <w:tcPr>
            <w:tcW w:w="2551" w:type="dxa"/>
          </w:tcPr>
          <w:p w:rsidR="007220A9" w:rsidRDefault="007220A9" w:rsidP="0061241C">
            <w:pPr>
              <w:spacing w:before="120" w:after="120"/>
              <w:rPr>
                <w:b/>
                <w:sz w:val="22"/>
              </w:rPr>
            </w:pPr>
          </w:p>
        </w:tc>
      </w:tr>
      <w:tr w:rsidR="007220A9" w:rsidTr="006124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3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20A9" w:rsidRDefault="007220A9" w:rsidP="0061241C">
            <w:pPr>
              <w:spacing w:before="120" w:after="120"/>
              <w:jc w:val="center"/>
              <w:rPr>
                <w:b/>
                <w:sz w:val="22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2"/>
                  </w:rPr>
                  <w:t>KENT</w:t>
                </w:r>
              </w:smartTag>
            </w:smartTag>
            <w:r>
              <w:rPr>
                <w:b/>
                <w:sz w:val="22"/>
              </w:rPr>
              <w:t xml:space="preserve"> COUNTY COUNCIL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220A9" w:rsidRDefault="007220A9" w:rsidP="0061241C">
            <w:pPr>
              <w:spacing w:before="120" w:after="120"/>
              <w:rPr>
                <w:b/>
                <w:sz w:val="22"/>
              </w:rPr>
            </w:pPr>
            <w:r>
              <w:rPr>
                <w:sz w:val="22"/>
              </w:rPr>
              <w:t>Applicant</w:t>
            </w:r>
          </w:p>
        </w:tc>
      </w:tr>
      <w:tr w:rsidR="007220A9" w:rsidTr="006124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3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20A9" w:rsidRDefault="006E75B1" w:rsidP="0061241C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A</w:t>
            </w:r>
            <w:r w:rsidR="007220A9">
              <w:rPr>
                <w:sz w:val="22"/>
              </w:rPr>
              <w:t>nd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220A9" w:rsidRDefault="007220A9" w:rsidP="0061241C">
            <w:pPr>
              <w:spacing w:before="120" w:after="120"/>
              <w:rPr>
                <w:b/>
                <w:sz w:val="22"/>
              </w:rPr>
            </w:pPr>
          </w:p>
        </w:tc>
      </w:tr>
      <w:tr w:rsidR="007220A9" w:rsidTr="006124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3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20A9" w:rsidRDefault="007220A9" w:rsidP="0061241C">
            <w:pPr>
              <w:spacing w:before="120" w:after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[MOTHER]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220A9" w:rsidRDefault="007220A9" w:rsidP="0061241C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First Respondent</w:t>
            </w:r>
          </w:p>
        </w:tc>
      </w:tr>
      <w:tr w:rsidR="007220A9" w:rsidTr="006124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3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20A9" w:rsidRDefault="006E75B1" w:rsidP="0061241C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  <w:r w:rsidR="007220A9">
              <w:rPr>
                <w:sz w:val="22"/>
              </w:rPr>
              <w:t>nd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220A9" w:rsidRDefault="007220A9" w:rsidP="0061241C">
            <w:pPr>
              <w:spacing w:before="120" w:after="120"/>
              <w:rPr>
                <w:sz w:val="22"/>
              </w:rPr>
            </w:pPr>
          </w:p>
        </w:tc>
      </w:tr>
      <w:tr w:rsidR="007220A9" w:rsidTr="006124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3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20A9" w:rsidRDefault="007220A9" w:rsidP="0061241C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[FATHER]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220A9" w:rsidRDefault="007220A9" w:rsidP="0061241C">
            <w:pPr>
              <w:spacing w:before="120" w:after="120"/>
              <w:rPr>
                <w:b/>
                <w:sz w:val="22"/>
              </w:rPr>
            </w:pPr>
            <w:r>
              <w:rPr>
                <w:sz w:val="22"/>
              </w:rPr>
              <w:t>Second Respondent</w:t>
            </w:r>
          </w:p>
        </w:tc>
      </w:tr>
      <w:tr w:rsidR="007220A9" w:rsidTr="006124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3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20A9" w:rsidRDefault="006E75B1" w:rsidP="0061241C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  <w:r w:rsidR="007220A9">
              <w:rPr>
                <w:sz w:val="22"/>
              </w:rPr>
              <w:t>nd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220A9" w:rsidRDefault="007220A9" w:rsidP="0061241C">
            <w:pPr>
              <w:spacing w:before="120" w:after="120"/>
              <w:rPr>
                <w:sz w:val="22"/>
              </w:rPr>
            </w:pPr>
          </w:p>
        </w:tc>
      </w:tr>
      <w:tr w:rsidR="007220A9" w:rsidTr="006124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3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20A9" w:rsidRDefault="007220A9" w:rsidP="0061241C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[CHILD1] </w:t>
            </w:r>
            <w:r>
              <w:rPr>
                <w:sz w:val="22"/>
              </w:rPr>
              <w:t>and</w:t>
            </w:r>
            <w:r>
              <w:rPr>
                <w:b/>
                <w:sz w:val="22"/>
              </w:rPr>
              <w:t xml:space="preserve"> [CHILD2] </w:t>
            </w:r>
            <w:r>
              <w:rPr>
                <w:sz w:val="22"/>
              </w:rPr>
              <w:t>(Minors acting by their Children’s Guardian)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220A9" w:rsidRDefault="007220A9" w:rsidP="0061241C">
            <w:pPr>
              <w:spacing w:before="120" w:after="120"/>
              <w:rPr>
                <w:b/>
                <w:sz w:val="22"/>
              </w:rPr>
            </w:pPr>
            <w:r>
              <w:rPr>
                <w:sz w:val="22"/>
              </w:rPr>
              <w:t>Third Respondents</w:t>
            </w:r>
          </w:p>
        </w:tc>
      </w:tr>
      <w:tr w:rsidR="007220A9" w:rsidTr="006124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20A9" w:rsidRDefault="007220A9" w:rsidP="0061241C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</w:rPr>
              <w:t>FIRST STATEMENT OF [WITNESS]</w:t>
            </w: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  <w:gridSpan w:val="7"/>
          </w:tcPr>
          <w:p w:rsidR="007220A9" w:rsidRDefault="007220A9" w:rsidP="0048196A">
            <w:pPr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I, [Witness], am a [</w:t>
            </w:r>
            <w:r w:rsidR="0048196A">
              <w:rPr>
                <w:sz w:val="22"/>
              </w:rPr>
              <w:t>S</w:t>
            </w:r>
            <w:r>
              <w:rPr>
                <w:sz w:val="22"/>
              </w:rPr>
              <w:t xml:space="preserve">ocial </w:t>
            </w:r>
            <w:r w:rsidR="0048196A">
              <w:rPr>
                <w:sz w:val="22"/>
              </w:rPr>
              <w:t>W</w:t>
            </w:r>
            <w:r>
              <w:rPr>
                <w:sz w:val="22"/>
              </w:rPr>
              <w:t>orker] employed by Kent County Council Specialist Children</w:t>
            </w:r>
            <w:r w:rsidR="0048196A">
              <w:rPr>
                <w:sz w:val="22"/>
              </w:rPr>
              <w:t>’</w:t>
            </w:r>
            <w:r>
              <w:rPr>
                <w:sz w:val="22"/>
              </w:rPr>
              <w:t>s Services Department at [address].  I have known [Child1] and [Child2] since [date], when I became their allocated social worker.</w:t>
            </w: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  <w:gridSpan w:val="7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[Qualifications]</w:t>
            </w: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  <w:gridSpan w:val="7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[Work experience]</w:t>
            </w: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  <w:gridSpan w:val="7"/>
          </w:tcPr>
          <w:p w:rsidR="007220A9" w:rsidRDefault="007220A9" w:rsidP="007220A9">
            <w:pPr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The information contained in this statement and in the attached </w:t>
            </w:r>
            <w:r w:rsidR="0048196A">
              <w:rPr>
                <w:sz w:val="22"/>
              </w:rPr>
              <w:t>C</w:t>
            </w:r>
            <w:r>
              <w:rPr>
                <w:sz w:val="22"/>
              </w:rPr>
              <w:t xml:space="preserve">hild and </w:t>
            </w:r>
            <w:r w:rsidR="0048196A">
              <w:rPr>
                <w:sz w:val="22"/>
              </w:rPr>
              <w:t>F</w:t>
            </w:r>
            <w:r>
              <w:rPr>
                <w:sz w:val="22"/>
              </w:rPr>
              <w:t xml:space="preserve">amily assessment and social work chronology is taken from the Applicant local authority’s Specialist Children’s Services case files, consultations with colleagues and other professionals and my direct involvement with [Child1], [Child2] and their family.  </w:t>
            </w: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  <w:gridSpan w:val="7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I believe that the facts stated in this witness statement are true.</w:t>
            </w:r>
          </w:p>
        </w:tc>
      </w:tr>
      <w:tr w:rsidR="007220A9" w:rsidTr="0061241C">
        <w:trPr>
          <w:cantSplit/>
        </w:trPr>
        <w:tc>
          <w:tcPr>
            <w:tcW w:w="9889" w:type="dxa"/>
            <w:gridSpan w:val="8"/>
          </w:tcPr>
          <w:p w:rsidR="007220A9" w:rsidRDefault="007220A9" w:rsidP="0061241C">
            <w:pPr>
              <w:spacing w:before="120" w:after="120"/>
              <w:jc w:val="both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Statement of the Order(s) Sought</w:t>
            </w: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  <w:gridSpan w:val="7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rPr>
          <w:cantSplit/>
        </w:trPr>
        <w:tc>
          <w:tcPr>
            <w:tcW w:w="9889" w:type="dxa"/>
            <w:gridSpan w:val="8"/>
          </w:tcPr>
          <w:p w:rsidR="007220A9" w:rsidRDefault="007220A9" w:rsidP="0061241C">
            <w:pPr>
              <w:spacing w:before="120" w:after="120"/>
              <w:jc w:val="both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Family Composition</w:t>
            </w:r>
          </w:p>
        </w:tc>
      </w:tr>
      <w:tr w:rsidR="007220A9" w:rsidTr="0061241C">
        <w:trPr>
          <w:trHeight w:val="511"/>
        </w:trPr>
        <w:tc>
          <w:tcPr>
            <w:tcW w:w="2376" w:type="dxa"/>
            <w:gridSpan w:val="2"/>
            <w:tcBorders>
              <w:bottom w:val="nil"/>
            </w:tcBorders>
          </w:tcPr>
          <w:p w:rsidR="007220A9" w:rsidRDefault="007220A9" w:rsidP="0061241C">
            <w:pPr>
              <w:pStyle w:val="Heading2"/>
              <w:spacing w:before="120" w:after="12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Name</w:t>
            </w:r>
          </w:p>
        </w:tc>
        <w:tc>
          <w:tcPr>
            <w:tcW w:w="1134" w:type="dxa"/>
            <w:tcBorders>
              <w:bottom w:val="nil"/>
            </w:tcBorders>
          </w:tcPr>
          <w:p w:rsidR="007220A9" w:rsidRDefault="007220A9" w:rsidP="0061241C">
            <w:pPr>
              <w:pStyle w:val="Heading2"/>
              <w:spacing w:before="120" w:after="12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DOB</w:t>
            </w:r>
          </w:p>
        </w:tc>
        <w:tc>
          <w:tcPr>
            <w:tcW w:w="993" w:type="dxa"/>
            <w:tcBorders>
              <w:bottom w:val="nil"/>
            </w:tcBorders>
          </w:tcPr>
          <w:p w:rsidR="007220A9" w:rsidRDefault="007220A9" w:rsidP="0061241C">
            <w:pPr>
              <w:pStyle w:val="Heading2"/>
              <w:spacing w:before="120" w:after="12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Gender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7220A9" w:rsidRDefault="007220A9" w:rsidP="0061241C">
            <w:pPr>
              <w:pStyle w:val="Heading2"/>
              <w:spacing w:before="120" w:after="12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Relationship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:rsidR="007220A9" w:rsidRDefault="007220A9" w:rsidP="0061241C">
            <w:pPr>
              <w:pStyle w:val="Heading2"/>
              <w:spacing w:before="120" w:after="12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Address</w:t>
            </w:r>
          </w:p>
        </w:tc>
      </w:tr>
      <w:tr w:rsidR="007220A9" w:rsidTr="0061241C">
        <w:trPr>
          <w:cantSplit/>
        </w:trPr>
        <w:tc>
          <w:tcPr>
            <w:tcW w:w="2376" w:type="dxa"/>
            <w:gridSpan w:val="2"/>
          </w:tcPr>
          <w:p w:rsidR="007220A9" w:rsidRDefault="007220A9" w:rsidP="0061241C">
            <w:pPr>
              <w:pStyle w:val="Heading2"/>
              <w:spacing w:before="120" w:after="120" w:line="240" w:lineRule="auto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[Child1]</w:t>
            </w:r>
          </w:p>
        </w:tc>
        <w:tc>
          <w:tcPr>
            <w:tcW w:w="1134" w:type="dxa"/>
          </w:tcPr>
          <w:p w:rsidR="007220A9" w:rsidRDefault="007220A9" w:rsidP="0061241C">
            <w:pPr>
              <w:pStyle w:val="Heading2"/>
              <w:spacing w:before="120" w:after="120" w:line="240" w:lineRule="auto"/>
              <w:jc w:val="center"/>
              <w:rPr>
                <w:b w:val="0"/>
                <w:u w:val="none"/>
              </w:rPr>
            </w:pPr>
          </w:p>
        </w:tc>
        <w:tc>
          <w:tcPr>
            <w:tcW w:w="993" w:type="dxa"/>
          </w:tcPr>
          <w:p w:rsidR="007220A9" w:rsidRDefault="007220A9" w:rsidP="0061241C">
            <w:pPr>
              <w:pStyle w:val="Heading2"/>
              <w:spacing w:before="120" w:after="120" w:line="240" w:lineRule="auto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Male</w:t>
            </w:r>
          </w:p>
        </w:tc>
        <w:tc>
          <w:tcPr>
            <w:tcW w:w="1559" w:type="dxa"/>
            <w:gridSpan w:val="2"/>
          </w:tcPr>
          <w:p w:rsidR="007220A9" w:rsidRDefault="007220A9" w:rsidP="0061241C">
            <w:pPr>
              <w:pStyle w:val="Heading2"/>
              <w:spacing w:before="120" w:after="120" w:line="240" w:lineRule="auto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Subject</w:t>
            </w:r>
          </w:p>
        </w:tc>
        <w:tc>
          <w:tcPr>
            <w:tcW w:w="3827" w:type="dxa"/>
            <w:gridSpan w:val="2"/>
          </w:tcPr>
          <w:p w:rsidR="007220A9" w:rsidRDefault="007220A9" w:rsidP="0061241C">
            <w:pPr>
              <w:spacing w:before="120" w:after="120"/>
              <w:rPr>
                <w:sz w:val="22"/>
              </w:rPr>
            </w:pPr>
          </w:p>
        </w:tc>
      </w:tr>
      <w:tr w:rsidR="007220A9" w:rsidTr="0061241C">
        <w:trPr>
          <w:cantSplit/>
        </w:trPr>
        <w:tc>
          <w:tcPr>
            <w:tcW w:w="2376" w:type="dxa"/>
            <w:gridSpan w:val="2"/>
          </w:tcPr>
          <w:p w:rsidR="007220A9" w:rsidRDefault="007220A9" w:rsidP="0061241C">
            <w:pPr>
              <w:pStyle w:val="Heading2"/>
              <w:spacing w:before="120" w:after="120" w:line="240" w:lineRule="auto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[Child2]</w:t>
            </w:r>
          </w:p>
        </w:tc>
        <w:tc>
          <w:tcPr>
            <w:tcW w:w="1134" w:type="dxa"/>
          </w:tcPr>
          <w:p w:rsidR="007220A9" w:rsidRDefault="007220A9" w:rsidP="0061241C">
            <w:pPr>
              <w:pStyle w:val="Heading2"/>
              <w:spacing w:before="120" w:after="120" w:line="240" w:lineRule="auto"/>
              <w:jc w:val="center"/>
              <w:rPr>
                <w:b w:val="0"/>
                <w:u w:val="none"/>
              </w:rPr>
            </w:pPr>
          </w:p>
        </w:tc>
        <w:tc>
          <w:tcPr>
            <w:tcW w:w="993" w:type="dxa"/>
          </w:tcPr>
          <w:p w:rsidR="007220A9" w:rsidRDefault="007220A9" w:rsidP="0061241C">
            <w:pPr>
              <w:pStyle w:val="Heading2"/>
              <w:spacing w:before="120" w:after="120" w:line="240" w:lineRule="auto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Female</w:t>
            </w:r>
          </w:p>
        </w:tc>
        <w:tc>
          <w:tcPr>
            <w:tcW w:w="1559" w:type="dxa"/>
            <w:gridSpan w:val="2"/>
          </w:tcPr>
          <w:p w:rsidR="007220A9" w:rsidRDefault="007220A9" w:rsidP="0061241C">
            <w:pPr>
              <w:pStyle w:val="Heading2"/>
              <w:spacing w:before="120" w:after="120" w:line="240" w:lineRule="auto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Subject</w:t>
            </w:r>
          </w:p>
        </w:tc>
        <w:tc>
          <w:tcPr>
            <w:tcW w:w="3827" w:type="dxa"/>
            <w:gridSpan w:val="2"/>
          </w:tcPr>
          <w:p w:rsidR="007220A9" w:rsidRDefault="007220A9" w:rsidP="0061241C">
            <w:pPr>
              <w:spacing w:before="120" w:after="120"/>
              <w:rPr>
                <w:sz w:val="22"/>
              </w:rPr>
            </w:pPr>
          </w:p>
        </w:tc>
      </w:tr>
      <w:tr w:rsidR="007220A9" w:rsidTr="0061241C">
        <w:trPr>
          <w:cantSplit/>
        </w:trPr>
        <w:tc>
          <w:tcPr>
            <w:tcW w:w="2376" w:type="dxa"/>
            <w:gridSpan w:val="2"/>
          </w:tcPr>
          <w:p w:rsidR="007220A9" w:rsidRDefault="007220A9" w:rsidP="0061241C">
            <w:pPr>
              <w:pStyle w:val="Heading2"/>
              <w:spacing w:before="120" w:after="120" w:line="240" w:lineRule="auto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[Mother]</w:t>
            </w:r>
          </w:p>
        </w:tc>
        <w:tc>
          <w:tcPr>
            <w:tcW w:w="1134" w:type="dxa"/>
          </w:tcPr>
          <w:p w:rsidR="007220A9" w:rsidRDefault="007220A9" w:rsidP="0061241C">
            <w:pPr>
              <w:pStyle w:val="Heading2"/>
              <w:spacing w:before="120" w:after="120" w:line="240" w:lineRule="auto"/>
              <w:jc w:val="center"/>
              <w:rPr>
                <w:b w:val="0"/>
                <w:u w:val="none"/>
              </w:rPr>
            </w:pPr>
          </w:p>
        </w:tc>
        <w:tc>
          <w:tcPr>
            <w:tcW w:w="993" w:type="dxa"/>
          </w:tcPr>
          <w:p w:rsidR="007220A9" w:rsidRDefault="007220A9" w:rsidP="0061241C">
            <w:pPr>
              <w:pStyle w:val="Heading2"/>
              <w:spacing w:before="120" w:after="120" w:line="240" w:lineRule="auto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Female</w:t>
            </w:r>
          </w:p>
        </w:tc>
        <w:tc>
          <w:tcPr>
            <w:tcW w:w="1559" w:type="dxa"/>
            <w:gridSpan w:val="2"/>
          </w:tcPr>
          <w:p w:rsidR="007220A9" w:rsidRDefault="007220A9" w:rsidP="0061241C">
            <w:pPr>
              <w:pStyle w:val="Heading2"/>
              <w:spacing w:before="120" w:after="120" w:line="240" w:lineRule="auto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Mother</w:t>
            </w:r>
          </w:p>
        </w:tc>
        <w:tc>
          <w:tcPr>
            <w:tcW w:w="3827" w:type="dxa"/>
            <w:gridSpan w:val="2"/>
          </w:tcPr>
          <w:p w:rsidR="007220A9" w:rsidRDefault="007220A9" w:rsidP="0061241C">
            <w:pPr>
              <w:spacing w:before="120" w:after="120"/>
              <w:rPr>
                <w:sz w:val="22"/>
              </w:rPr>
            </w:pPr>
          </w:p>
        </w:tc>
      </w:tr>
      <w:tr w:rsidR="007220A9" w:rsidTr="0061241C">
        <w:trPr>
          <w:cantSplit/>
        </w:trPr>
        <w:tc>
          <w:tcPr>
            <w:tcW w:w="2376" w:type="dxa"/>
            <w:gridSpan w:val="2"/>
          </w:tcPr>
          <w:p w:rsidR="007220A9" w:rsidRDefault="007220A9" w:rsidP="0061241C">
            <w:pPr>
              <w:pStyle w:val="Heading2"/>
              <w:spacing w:before="120" w:after="120" w:line="240" w:lineRule="auto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[Father]</w:t>
            </w:r>
          </w:p>
        </w:tc>
        <w:tc>
          <w:tcPr>
            <w:tcW w:w="1134" w:type="dxa"/>
          </w:tcPr>
          <w:p w:rsidR="007220A9" w:rsidRDefault="007220A9" w:rsidP="0061241C">
            <w:pPr>
              <w:pStyle w:val="Heading2"/>
              <w:spacing w:before="120" w:after="120" w:line="240" w:lineRule="auto"/>
              <w:jc w:val="center"/>
              <w:rPr>
                <w:b w:val="0"/>
                <w:u w:val="none"/>
              </w:rPr>
            </w:pPr>
          </w:p>
        </w:tc>
        <w:tc>
          <w:tcPr>
            <w:tcW w:w="993" w:type="dxa"/>
          </w:tcPr>
          <w:p w:rsidR="007220A9" w:rsidRDefault="007220A9" w:rsidP="0061241C">
            <w:pPr>
              <w:pStyle w:val="Heading2"/>
              <w:spacing w:before="120" w:after="120" w:line="240" w:lineRule="auto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Male</w:t>
            </w:r>
          </w:p>
        </w:tc>
        <w:tc>
          <w:tcPr>
            <w:tcW w:w="1559" w:type="dxa"/>
            <w:gridSpan w:val="2"/>
          </w:tcPr>
          <w:p w:rsidR="007220A9" w:rsidRDefault="007220A9" w:rsidP="0061241C">
            <w:pPr>
              <w:pStyle w:val="Heading2"/>
              <w:spacing w:before="120" w:after="120" w:line="240" w:lineRule="auto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Father</w:t>
            </w:r>
          </w:p>
        </w:tc>
        <w:tc>
          <w:tcPr>
            <w:tcW w:w="3827" w:type="dxa"/>
            <w:gridSpan w:val="2"/>
          </w:tcPr>
          <w:p w:rsidR="007220A9" w:rsidRDefault="007220A9" w:rsidP="0061241C">
            <w:pPr>
              <w:spacing w:before="120" w:after="120"/>
              <w:rPr>
                <w:sz w:val="22"/>
              </w:rPr>
            </w:pPr>
          </w:p>
        </w:tc>
      </w:tr>
      <w:tr w:rsidR="007220A9" w:rsidTr="0061241C">
        <w:trPr>
          <w:cantSplit/>
        </w:trPr>
        <w:tc>
          <w:tcPr>
            <w:tcW w:w="2376" w:type="dxa"/>
            <w:gridSpan w:val="2"/>
          </w:tcPr>
          <w:p w:rsidR="007220A9" w:rsidRDefault="007220A9" w:rsidP="0061241C">
            <w:pPr>
              <w:pStyle w:val="Heading2"/>
              <w:spacing w:before="120" w:after="120" w:line="240" w:lineRule="auto"/>
              <w:jc w:val="left"/>
              <w:rPr>
                <w:b w:val="0"/>
                <w:u w:val="none"/>
              </w:rPr>
            </w:pPr>
          </w:p>
        </w:tc>
        <w:tc>
          <w:tcPr>
            <w:tcW w:w="1134" w:type="dxa"/>
          </w:tcPr>
          <w:p w:rsidR="007220A9" w:rsidRDefault="007220A9" w:rsidP="0061241C">
            <w:pPr>
              <w:pStyle w:val="Heading2"/>
              <w:spacing w:before="120" w:after="120" w:line="240" w:lineRule="auto"/>
              <w:jc w:val="center"/>
              <w:rPr>
                <w:b w:val="0"/>
                <w:u w:val="none"/>
              </w:rPr>
            </w:pPr>
          </w:p>
        </w:tc>
        <w:tc>
          <w:tcPr>
            <w:tcW w:w="993" w:type="dxa"/>
          </w:tcPr>
          <w:p w:rsidR="007220A9" w:rsidRDefault="007220A9" w:rsidP="0061241C">
            <w:pPr>
              <w:pStyle w:val="Heading2"/>
              <w:spacing w:before="120" w:after="120" w:line="240" w:lineRule="auto"/>
              <w:jc w:val="center"/>
              <w:rPr>
                <w:b w:val="0"/>
                <w:u w:val="none"/>
              </w:rPr>
            </w:pPr>
          </w:p>
        </w:tc>
        <w:tc>
          <w:tcPr>
            <w:tcW w:w="1559" w:type="dxa"/>
            <w:gridSpan w:val="2"/>
          </w:tcPr>
          <w:p w:rsidR="007220A9" w:rsidRDefault="007220A9" w:rsidP="0061241C">
            <w:pPr>
              <w:pStyle w:val="Heading2"/>
              <w:spacing w:before="120" w:after="120" w:line="240" w:lineRule="auto"/>
              <w:jc w:val="center"/>
              <w:rPr>
                <w:b w:val="0"/>
                <w:u w:val="none"/>
              </w:rPr>
            </w:pPr>
          </w:p>
        </w:tc>
        <w:tc>
          <w:tcPr>
            <w:tcW w:w="3827" w:type="dxa"/>
            <w:gridSpan w:val="2"/>
          </w:tcPr>
          <w:p w:rsidR="007220A9" w:rsidRDefault="007220A9" w:rsidP="0061241C">
            <w:pPr>
              <w:spacing w:before="120" w:after="120"/>
              <w:rPr>
                <w:sz w:val="22"/>
              </w:rPr>
            </w:pPr>
          </w:p>
        </w:tc>
      </w:tr>
      <w:tr w:rsidR="007220A9" w:rsidTr="0061241C">
        <w:trPr>
          <w:cantSplit/>
        </w:trPr>
        <w:tc>
          <w:tcPr>
            <w:tcW w:w="2376" w:type="dxa"/>
            <w:gridSpan w:val="2"/>
          </w:tcPr>
          <w:p w:rsidR="007220A9" w:rsidRDefault="007220A9" w:rsidP="0061241C">
            <w:pPr>
              <w:pStyle w:val="Heading2"/>
              <w:spacing w:before="120" w:after="120" w:line="240" w:lineRule="auto"/>
              <w:jc w:val="left"/>
              <w:rPr>
                <w:b w:val="0"/>
                <w:u w:val="none"/>
              </w:rPr>
            </w:pPr>
          </w:p>
        </w:tc>
        <w:tc>
          <w:tcPr>
            <w:tcW w:w="1134" w:type="dxa"/>
          </w:tcPr>
          <w:p w:rsidR="007220A9" w:rsidRDefault="007220A9" w:rsidP="0061241C">
            <w:pPr>
              <w:pStyle w:val="Heading2"/>
              <w:spacing w:before="120" w:after="120" w:line="240" w:lineRule="auto"/>
              <w:jc w:val="center"/>
              <w:rPr>
                <w:b w:val="0"/>
                <w:u w:val="none"/>
              </w:rPr>
            </w:pPr>
          </w:p>
        </w:tc>
        <w:tc>
          <w:tcPr>
            <w:tcW w:w="993" w:type="dxa"/>
          </w:tcPr>
          <w:p w:rsidR="007220A9" w:rsidRDefault="007220A9" w:rsidP="0061241C">
            <w:pPr>
              <w:pStyle w:val="Heading2"/>
              <w:spacing w:before="120" w:after="120" w:line="240" w:lineRule="auto"/>
              <w:jc w:val="center"/>
              <w:rPr>
                <w:b w:val="0"/>
                <w:u w:val="none"/>
              </w:rPr>
            </w:pPr>
          </w:p>
        </w:tc>
        <w:tc>
          <w:tcPr>
            <w:tcW w:w="1559" w:type="dxa"/>
            <w:gridSpan w:val="2"/>
          </w:tcPr>
          <w:p w:rsidR="007220A9" w:rsidRDefault="007220A9" w:rsidP="0061241C">
            <w:pPr>
              <w:pStyle w:val="Heading2"/>
              <w:spacing w:before="120" w:after="120" w:line="240" w:lineRule="auto"/>
              <w:jc w:val="center"/>
              <w:rPr>
                <w:b w:val="0"/>
                <w:u w:val="none"/>
              </w:rPr>
            </w:pPr>
          </w:p>
        </w:tc>
        <w:tc>
          <w:tcPr>
            <w:tcW w:w="3827" w:type="dxa"/>
            <w:gridSpan w:val="2"/>
          </w:tcPr>
          <w:p w:rsidR="007220A9" w:rsidRDefault="007220A9" w:rsidP="0061241C">
            <w:pPr>
              <w:spacing w:before="120" w:after="120"/>
              <w:rPr>
                <w:sz w:val="22"/>
              </w:rPr>
            </w:pPr>
          </w:p>
        </w:tc>
      </w:tr>
    </w:tbl>
    <w:p w:rsidR="007220A9" w:rsidRDefault="007220A9" w:rsidP="007220A9">
      <w:pPr>
        <w:spacing w:before="120" w:after="1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505"/>
      </w:tblGrid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pStyle w:val="Heading2"/>
              <w:spacing w:before="120" w:after="120" w:line="240" w:lineRule="auto"/>
            </w:pPr>
            <w:r>
              <w:t>Events since Care and Placement Orders were made, including efforts made to family find, significant events and when decision made to change plan to long term foster care</w:t>
            </w:r>
          </w:p>
        </w:tc>
      </w:tr>
      <w:tr w:rsidR="007220A9" w:rsidTr="0061241C">
        <w:tc>
          <w:tcPr>
            <w:tcW w:w="1384" w:type="dxa"/>
          </w:tcPr>
          <w:p w:rsidR="007220A9" w:rsidRDefault="007220A9" w:rsidP="0061241C">
            <w:pPr>
              <w:pStyle w:val="Heading1"/>
              <w:spacing w:before="120" w:after="120" w:line="240" w:lineRule="auto"/>
            </w:pPr>
          </w:p>
        </w:tc>
        <w:tc>
          <w:tcPr>
            <w:tcW w:w="8505" w:type="dxa"/>
          </w:tcPr>
          <w:p w:rsidR="007220A9" w:rsidRDefault="007220A9" w:rsidP="0061241C">
            <w:pPr>
              <w:spacing w:before="120" w:after="120"/>
              <w:ind w:left="-108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1384" w:type="dxa"/>
          </w:tcPr>
          <w:p w:rsidR="007220A9" w:rsidRDefault="007220A9" w:rsidP="0061241C">
            <w:pPr>
              <w:spacing w:before="120" w:after="120"/>
              <w:rPr>
                <w:sz w:val="22"/>
              </w:rPr>
            </w:pPr>
          </w:p>
        </w:tc>
        <w:tc>
          <w:tcPr>
            <w:tcW w:w="8505" w:type="dxa"/>
          </w:tcPr>
          <w:p w:rsidR="007220A9" w:rsidRDefault="007220A9" w:rsidP="0061241C">
            <w:pPr>
              <w:spacing w:before="120" w:after="120"/>
              <w:ind w:left="-108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1384" w:type="dxa"/>
          </w:tcPr>
          <w:p w:rsidR="007220A9" w:rsidRDefault="007220A9" w:rsidP="0061241C">
            <w:pPr>
              <w:spacing w:before="120" w:after="120"/>
              <w:rPr>
                <w:sz w:val="22"/>
              </w:rPr>
            </w:pPr>
          </w:p>
        </w:tc>
        <w:tc>
          <w:tcPr>
            <w:tcW w:w="8505" w:type="dxa"/>
          </w:tcPr>
          <w:p w:rsidR="007220A9" w:rsidRDefault="007220A9" w:rsidP="0061241C">
            <w:pPr>
              <w:spacing w:before="120" w:after="120"/>
              <w:ind w:left="-108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1384" w:type="dxa"/>
          </w:tcPr>
          <w:p w:rsidR="007220A9" w:rsidRDefault="007220A9" w:rsidP="0061241C">
            <w:pPr>
              <w:spacing w:before="120" w:after="120"/>
              <w:rPr>
                <w:sz w:val="22"/>
              </w:rPr>
            </w:pPr>
          </w:p>
        </w:tc>
        <w:tc>
          <w:tcPr>
            <w:tcW w:w="8505" w:type="dxa"/>
          </w:tcPr>
          <w:p w:rsidR="007220A9" w:rsidRDefault="007220A9" w:rsidP="0061241C">
            <w:pPr>
              <w:spacing w:before="120" w:after="120"/>
              <w:ind w:left="-108"/>
              <w:jc w:val="both"/>
              <w:rPr>
                <w:sz w:val="22"/>
              </w:rPr>
            </w:pPr>
          </w:p>
        </w:tc>
      </w:tr>
    </w:tbl>
    <w:p w:rsidR="007220A9" w:rsidRDefault="007220A9" w:rsidP="007220A9">
      <w:pPr>
        <w:spacing w:before="120" w:after="1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9355"/>
      </w:tblGrid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spacing w:before="120" w:after="120"/>
              <w:jc w:val="both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 xml:space="preserve">Children’s current circumstances </w:t>
            </w: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</w:tbl>
    <w:p w:rsidR="007220A9" w:rsidRDefault="007220A9" w:rsidP="007220A9">
      <w:pPr>
        <w:spacing w:before="120" w:after="1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9355"/>
      </w:tblGrid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spacing w:before="120" w:after="120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The Checklist under s1(4) of the Adoption and Children Act 2002</w:t>
            </w:r>
          </w:p>
        </w:tc>
      </w:tr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pStyle w:val="BodyText2"/>
              <w:spacing w:before="120" w:after="120" w:line="240" w:lineRule="auto"/>
              <w:rPr>
                <w:b w:val="0"/>
                <w:i/>
                <w:sz w:val="16"/>
              </w:rPr>
            </w:pPr>
            <w:r>
              <w:rPr>
                <w:b w:val="0"/>
                <w:i/>
                <w:sz w:val="16"/>
              </w:rPr>
              <w:t>The ascertainable wishes and feelings of the child concerned regarding the decision concerned (considered in the light of their age and understanding);</w:t>
            </w:r>
          </w:p>
        </w:tc>
      </w:tr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pStyle w:val="Heading5"/>
            </w:pPr>
            <w:r>
              <w:t>[Child1]</w:t>
            </w: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pStyle w:val="Heading5"/>
            </w:pPr>
            <w:r>
              <w:t>[Child2]</w:t>
            </w: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</w:tbl>
    <w:p w:rsidR="007220A9" w:rsidRDefault="007220A9" w:rsidP="007220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9355"/>
      </w:tblGrid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spacing w:before="120" w:after="120"/>
              <w:rPr>
                <w:i/>
                <w:sz w:val="16"/>
              </w:rPr>
            </w:pPr>
            <w:r>
              <w:rPr>
                <w:i/>
                <w:sz w:val="16"/>
              </w:rPr>
              <w:t>The child’s particular  needs;</w:t>
            </w:r>
          </w:p>
        </w:tc>
      </w:tr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pStyle w:val="Heading5"/>
            </w:pPr>
            <w:r>
              <w:t>[Child1]</w:t>
            </w: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pStyle w:val="Heading5"/>
            </w:pPr>
            <w:r>
              <w:t>[Child2]</w:t>
            </w: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</w:tbl>
    <w:p w:rsidR="007220A9" w:rsidRDefault="007220A9" w:rsidP="007220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9355"/>
      </w:tblGrid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spacing w:before="120" w:after="120"/>
              <w:rPr>
                <w:i/>
                <w:sz w:val="16"/>
              </w:rPr>
            </w:pPr>
            <w:r>
              <w:rPr>
                <w:i/>
                <w:sz w:val="16"/>
              </w:rPr>
              <w:t>The likely effect on the child (throughout his life) of having ceased to be a member of the original family and become an adopted person;</w:t>
            </w:r>
          </w:p>
        </w:tc>
      </w:tr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pStyle w:val="Heading5"/>
            </w:pPr>
            <w:r>
              <w:t>[Child1]</w:t>
            </w: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spacing w:before="120" w:after="120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[Child2]</w:t>
            </w: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</w:tbl>
    <w:p w:rsidR="007220A9" w:rsidRDefault="007220A9" w:rsidP="007220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9355"/>
      </w:tblGrid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spacing w:before="120" w:after="120"/>
              <w:rPr>
                <w:i/>
                <w:sz w:val="16"/>
              </w:rPr>
            </w:pPr>
            <w:r>
              <w:rPr>
                <w:i/>
                <w:sz w:val="16"/>
              </w:rPr>
              <w:t>The child’s age, sex, background and any of their characteristics which the court considers relevant;</w:t>
            </w:r>
          </w:p>
        </w:tc>
      </w:tr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pStyle w:val="Heading5"/>
            </w:pPr>
            <w:r>
              <w:t>[Child1]</w:t>
            </w: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spacing w:before="120" w:after="120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[Child2]</w:t>
            </w: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</w:tbl>
    <w:p w:rsidR="007220A9" w:rsidRDefault="007220A9" w:rsidP="007220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9355"/>
      </w:tblGrid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spacing w:before="120" w:after="120"/>
              <w:rPr>
                <w:i/>
                <w:sz w:val="16"/>
              </w:rPr>
            </w:pPr>
            <w:r>
              <w:rPr>
                <w:i/>
                <w:sz w:val="16"/>
              </w:rPr>
              <w:t>Any harm (within the meaning of the Children Act 1989) which the child has suffered or is at risk of suffering;</w:t>
            </w:r>
          </w:p>
        </w:tc>
      </w:tr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pStyle w:val="Heading5"/>
            </w:pPr>
            <w:r>
              <w:t xml:space="preserve">[Child1] </w:t>
            </w: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spacing w:before="120" w:after="120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[Child2]</w:t>
            </w: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</w:tbl>
    <w:p w:rsidR="007220A9" w:rsidRDefault="007220A9" w:rsidP="007220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9355"/>
      </w:tblGrid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spacing w:before="120"/>
              <w:rPr>
                <w:i/>
                <w:sz w:val="16"/>
              </w:rPr>
            </w:pPr>
            <w:r>
              <w:rPr>
                <w:i/>
                <w:sz w:val="16"/>
              </w:rPr>
              <w:t>The relationship which the child has with relatives and with any other person in relation to whom the court or agency considers the relationship to be relevant, including:</w:t>
            </w:r>
          </w:p>
          <w:p w:rsidR="007220A9" w:rsidRDefault="007220A9" w:rsidP="0061241C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-the likelihood of any such relationship continuing and the value to the child of its doing so</w:t>
            </w:r>
          </w:p>
          <w:p w:rsidR="007220A9" w:rsidRDefault="007220A9" w:rsidP="0061241C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-the ability and willingness of any of the child’s relatives, or of any such person to provide the child with a secure environment in which the child can develop and otherwise to meet the child’s needs,</w:t>
            </w:r>
          </w:p>
          <w:p w:rsidR="007220A9" w:rsidRDefault="007220A9" w:rsidP="0061241C">
            <w:pPr>
              <w:spacing w:after="120"/>
              <w:rPr>
                <w:i/>
                <w:sz w:val="16"/>
              </w:rPr>
            </w:pPr>
            <w:r>
              <w:rPr>
                <w:i/>
                <w:sz w:val="16"/>
              </w:rPr>
              <w:t>-the wishes and feelings of any of the child’s relatives or of any such person, regarding the child</w:t>
            </w:r>
          </w:p>
        </w:tc>
      </w:tr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spacing w:before="120" w:after="120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[Child1]</w:t>
            </w: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spacing w:before="120" w:after="12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>[Child2]</w:t>
            </w: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</w:tbl>
    <w:p w:rsidR="007220A9" w:rsidRDefault="007220A9" w:rsidP="007220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9355"/>
      </w:tblGrid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pStyle w:val="Heading3"/>
              <w:rPr>
                <w:sz w:val="16"/>
              </w:rPr>
            </w:pPr>
            <w:proofErr w:type="gramStart"/>
            <w:r>
              <w:rPr>
                <w:sz w:val="16"/>
              </w:rPr>
              <w:t>The range of powers available to the court under this Act in the proceedings in question.</w:t>
            </w:r>
            <w:proofErr w:type="gramEnd"/>
          </w:p>
        </w:tc>
      </w:tr>
      <w:tr w:rsidR="007220A9" w:rsidTr="0061241C">
        <w:trPr>
          <w:cantSplit/>
          <w:trHeight w:val="561"/>
        </w:trPr>
        <w:tc>
          <w:tcPr>
            <w:tcW w:w="9889" w:type="dxa"/>
            <w:gridSpan w:val="2"/>
          </w:tcPr>
          <w:p w:rsidR="007220A9" w:rsidRDefault="007220A9" w:rsidP="0061241C">
            <w:pPr>
              <w:numPr>
                <w:ilvl w:val="0"/>
                <w:numId w:val="2"/>
              </w:numPr>
              <w:spacing w:before="120" w:after="120"/>
              <w:rPr>
                <w:i/>
                <w:sz w:val="16"/>
              </w:rPr>
            </w:pPr>
            <w:r>
              <w:rPr>
                <w:i/>
                <w:sz w:val="16"/>
              </w:rPr>
              <w:t>No Order</w:t>
            </w:r>
          </w:p>
        </w:tc>
      </w:tr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spacing w:before="120" w:after="120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[Child1]</w:t>
            </w: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spacing w:before="120" w:after="12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lastRenderedPageBreak/>
              <w:t>[Child2]</w:t>
            </w: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</w:tbl>
    <w:p w:rsidR="007220A9" w:rsidRDefault="007220A9" w:rsidP="007220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9355"/>
      </w:tblGrid>
      <w:tr w:rsidR="007220A9" w:rsidTr="0061241C">
        <w:trPr>
          <w:cantSplit/>
          <w:trHeight w:val="561"/>
        </w:trPr>
        <w:tc>
          <w:tcPr>
            <w:tcW w:w="9889" w:type="dxa"/>
            <w:gridSpan w:val="2"/>
          </w:tcPr>
          <w:p w:rsidR="007220A9" w:rsidRDefault="007220A9" w:rsidP="007220A9">
            <w:pPr>
              <w:numPr>
                <w:ilvl w:val="0"/>
                <w:numId w:val="2"/>
              </w:numPr>
              <w:spacing w:before="120" w:after="120"/>
              <w:rPr>
                <w:i/>
                <w:sz w:val="16"/>
              </w:rPr>
            </w:pPr>
            <w:r>
              <w:rPr>
                <w:i/>
                <w:sz w:val="16"/>
              </w:rPr>
              <w:t>[</w:t>
            </w:r>
            <w:proofErr w:type="gramStart"/>
            <w:r>
              <w:rPr>
                <w:i/>
                <w:sz w:val="16"/>
              </w:rPr>
              <w:t>other</w:t>
            </w:r>
            <w:proofErr w:type="gramEnd"/>
            <w:r>
              <w:rPr>
                <w:i/>
                <w:sz w:val="16"/>
              </w:rPr>
              <w:t xml:space="preserve"> relevant Order, e.g. child arrangements order, special guardianship order, etc.]</w:t>
            </w:r>
          </w:p>
        </w:tc>
      </w:tr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spacing w:before="120" w:after="120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[Child1]</w:t>
            </w: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spacing w:before="120" w:after="12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>[Child2]</w:t>
            </w: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</w:tbl>
    <w:p w:rsidR="007220A9" w:rsidRDefault="007220A9" w:rsidP="007220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9355"/>
      </w:tblGrid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numPr>
                <w:ilvl w:val="0"/>
                <w:numId w:val="2"/>
              </w:numPr>
              <w:spacing w:before="120" w:after="120"/>
              <w:rPr>
                <w:i/>
                <w:sz w:val="16"/>
              </w:rPr>
            </w:pPr>
            <w:r>
              <w:rPr>
                <w:i/>
                <w:sz w:val="16"/>
              </w:rPr>
              <w:t>Supervision Order</w:t>
            </w:r>
          </w:p>
        </w:tc>
      </w:tr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spacing w:before="120" w:after="120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[Child1]</w:t>
            </w: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spacing w:before="120" w:after="12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>[Child2]</w:t>
            </w: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</w:tbl>
    <w:p w:rsidR="007220A9" w:rsidRDefault="007220A9" w:rsidP="007220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9355"/>
      </w:tblGrid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numPr>
                <w:ilvl w:val="0"/>
                <w:numId w:val="2"/>
              </w:numPr>
              <w:spacing w:before="120" w:after="120"/>
              <w:rPr>
                <w:i/>
                <w:sz w:val="16"/>
              </w:rPr>
            </w:pPr>
            <w:r>
              <w:rPr>
                <w:i/>
                <w:sz w:val="16"/>
              </w:rPr>
              <w:t>Care Order</w:t>
            </w:r>
          </w:p>
        </w:tc>
      </w:tr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spacing w:before="120" w:after="120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[Child1]</w:t>
            </w: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spacing w:before="120" w:after="12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lastRenderedPageBreak/>
              <w:t>[Child2]</w:t>
            </w: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</w:tbl>
    <w:p w:rsidR="007220A9" w:rsidRDefault="007220A9" w:rsidP="007220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9355"/>
      </w:tblGrid>
      <w:tr w:rsidR="007220A9" w:rsidTr="0061241C">
        <w:trPr>
          <w:cantSplit/>
        </w:trPr>
        <w:tc>
          <w:tcPr>
            <w:tcW w:w="9889" w:type="dxa"/>
            <w:gridSpan w:val="2"/>
          </w:tcPr>
          <w:p w:rsidR="007220A9" w:rsidRDefault="007220A9" w:rsidP="0061241C">
            <w:pPr>
              <w:pStyle w:val="Heading2"/>
              <w:spacing w:before="120" w:after="120" w:line="240" w:lineRule="auto"/>
            </w:pPr>
            <w:r>
              <w:t>Conclusion/Summary</w:t>
            </w: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220A9" w:rsidTr="0061241C">
        <w:tc>
          <w:tcPr>
            <w:tcW w:w="534" w:type="dxa"/>
          </w:tcPr>
          <w:p w:rsidR="007220A9" w:rsidRDefault="007220A9" w:rsidP="0061241C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9355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</w:p>
        </w:tc>
      </w:tr>
    </w:tbl>
    <w:p w:rsidR="007220A9" w:rsidRDefault="007220A9" w:rsidP="007220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7220A9" w:rsidTr="0061241C">
        <w:tc>
          <w:tcPr>
            <w:tcW w:w="3369" w:type="dxa"/>
          </w:tcPr>
          <w:p w:rsidR="007220A9" w:rsidRDefault="007220A9" w:rsidP="0061241C">
            <w:pPr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Dated [Date]</w:t>
            </w:r>
          </w:p>
        </w:tc>
        <w:tc>
          <w:tcPr>
            <w:tcW w:w="6520" w:type="dxa"/>
          </w:tcPr>
          <w:p w:rsidR="007220A9" w:rsidRDefault="007220A9" w:rsidP="0061241C">
            <w:pPr>
              <w:jc w:val="center"/>
              <w:rPr>
                <w:sz w:val="22"/>
              </w:rPr>
            </w:pPr>
          </w:p>
          <w:p w:rsidR="007220A9" w:rsidRDefault="007220A9" w:rsidP="006124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Signed……………………………………………………..</w:t>
            </w:r>
          </w:p>
          <w:p w:rsidR="007220A9" w:rsidRDefault="007220A9" w:rsidP="0061241C">
            <w:pPr>
              <w:ind w:firstLine="1026"/>
              <w:jc w:val="center"/>
              <w:rPr>
                <w:sz w:val="22"/>
              </w:rPr>
            </w:pPr>
            <w:r>
              <w:rPr>
                <w:sz w:val="22"/>
              </w:rPr>
              <w:t>[Witness]</w:t>
            </w:r>
          </w:p>
          <w:p w:rsidR="007220A9" w:rsidRDefault="007220A9" w:rsidP="0061241C">
            <w:pPr>
              <w:ind w:firstLine="1026"/>
              <w:jc w:val="center"/>
              <w:rPr>
                <w:sz w:val="22"/>
              </w:rPr>
            </w:pPr>
            <w:r>
              <w:rPr>
                <w:sz w:val="22"/>
              </w:rPr>
              <w:t>[social worker]</w:t>
            </w:r>
          </w:p>
        </w:tc>
      </w:tr>
    </w:tbl>
    <w:p w:rsidR="007220A9" w:rsidRDefault="007220A9" w:rsidP="007220A9">
      <w:pPr>
        <w:spacing w:line="480" w:lineRule="auto"/>
        <w:rPr>
          <w:sz w:val="22"/>
        </w:rPr>
      </w:pPr>
    </w:p>
    <w:p w:rsidR="00E51D44" w:rsidRDefault="00E51D44"/>
    <w:sectPr w:rsidR="00E51D44">
      <w:footerReference w:type="even" r:id="rId8"/>
      <w:footerReference w:type="default" r:id="rId9"/>
      <w:pgSz w:w="11907" w:h="16840" w:code="9"/>
      <w:pgMar w:top="1134" w:right="1440" w:bottom="720" w:left="1440" w:header="720" w:footer="720" w:gutter="0"/>
      <w:paperSrc w:first="11" w:other="1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A36" w:rsidRDefault="006E75B1">
      <w:r>
        <w:separator/>
      </w:r>
    </w:p>
  </w:endnote>
  <w:endnote w:type="continuationSeparator" w:id="0">
    <w:p w:rsidR="00C36A36" w:rsidRDefault="006E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EFE" w:rsidRDefault="007220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:rsidR="00431EFE" w:rsidRDefault="00CD08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EFE" w:rsidRDefault="00CD08F3">
    <w:pPr>
      <w:pStyle w:val="Footer"/>
      <w:framePr w:wrap="around" w:vAnchor="text" w:hAnchor="margin" w:xAlign="right" w:y="1"/>
      <w:rPr>
        <w:rStyle w:val="PageNumber"/>
        <w:sz w:val="22"/>
      </w:rPr>
    </w:pPr>
  </w:p>
  <w:p w:rsidR="00431EFE" w:rsidRDefault="00CD08F3">
    <w:pPr>
      <w:pStyle w:val="Footer"/>
      <w:ind w:right="360"/>
      <w:jc w:val="right"/>
      <w:rPr>
        <w:sz w:val="5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A36" w:rsidRDefault="006E75B1">
      <w:r>
        <w:separator/>
      </w:r>
    </w:p>
  </w:footnote>
  <w:footnote w:type="continuationSeparator" w:id="0">
    <w:p w:rsidR="00C36A36" w:rsidRDefault="006E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309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FAC63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A9"/>
    <w:rsid w:val="0048196A"/>
    <w:rsid w:val="006E75B1"/>
    <w:rsid w:val="007220A9"/>
    <w:rsid w:val="00AB7BB1"/>
    <w:rsid w:val="00C36A36"/>
    <w:rsid w:val="00CD08F3"/>
    <w:rsid w:val="00E51D44"/>
    <w:rsid w:val="00F9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0A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220A9"/>
    <w:pPr>
      <w:keepNext/>
      <w:spacing w:line="480" w:lineRule="auto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7220A9"/>
    <w:pPr>
      <w:keepNext/>
      <w:spacing w:line="480" w:lineRule="auto"/>
      <w:jc w:val="both"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link w:val="Heading3Char"/>
    <w:qFormat/>
    <w:rsid w:val="007220A9"/>
    <w:pPr>
      <w:keepNext/>
      <w:spacing w:before="120" w:after="120"/>
      <w:jc w:val="both"/>
      <w:outlineLvl w:val="2"/>
    </w:pPr>
    <w:rPr>
      <w:i/>
      <w:sz w:val="22"/>
    </w:rPr>
  </w:style>
  <w:style w:type="paragraph" w:styleId="Heading5">
    <w:name w:val="heading 5"/>
    <w:basedOn w:val="Normal"/>
    <w:next w:val="Normal"/>
    <w:link w:val="Heading5Char"/>
    <w:qFormat/>
    <w:rsid w:val="007220A9"/>
    <w:pPr>
      <w:keepNext/>
      <w:spacing w:before="120" w:after="120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7220A9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20A9"/>
    <w:rPr>
      <w:rFonts w:ascii="Arial" w:eastAsia="Times New Roman" w:hAnsi="Arial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7220A9"/>
    <w:rPr>
      <w:rFonts w:ascii="Arial" w:eastAsia="Times New Roman" w:hAnsi="Arial" w:cs="Times New Roman"/>
      <w:b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7220A9"/>
    <w:rPr>
      <w:rFonts w:ascii="Arial" w:eastAsia="Times New Roman" w:hAnsi="Arial" w:cs="Times New Roman"/>
      <w:i/>
      <w:szCs w:val="20"/>
    </w:rPr>
  </w:style>
  <w:style w:type="character" w:customStyle="1" w:styleId="Heading5Char">
    <w:name w:val="Heading 5 Char"/>
    <w:basedOn w:val="DefaultParagraphFont"/>
    <w:link w:val="Heading5"/>
    <w:rsid w:val="007220A9"/>
    <w:rPr>
      <w:rFonts w:ascii="Arial" w:eastAsia="Times New Roman" w:hAnsi="Arial" w:cs="Times New Roman"/>
      <w:b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7220A9"/>
    <w:rPr>
      <w:rFonts w:ascii="Arial" w:eastAsia="Times New Roman" w:hAnsi="Arial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7220A9"/>
    <w:pPr>
      <w:spacing w:line="480" w:lineRule="auto"/>
      <w:jc w:val="both"/>
    </w:pPr>
    <w:rPr>
      <w:b/>
      <w:sz w:val="22"/>
    </w:rPr>
  </w:style>
  <w:style w:type="character" w:customStyle="1" w:styleId="BodyText2Char">
    <w:name w:val="Body Text 2 Char"/>
    <w:basedOn w:val="DefaultParagraphFont"/>
    <w:link w:val="BodyText2"/>
    <w:rsid w:val="007220A9"/>
    <w:rPr>
      <w:rFonts w:ascii="Arial" w:eastAsia="Times New Roman" w:hAnsi="Arial" w:cs="Times New Roman"/>
      <w:b/>
      <w:szCs w:val="20"/>
    </w:rPr>
  </w:style>
  <w:style w:type="paragraph" w:styleId="Footer">
    <w:name w:val="footer"/>
    <w:basedOn w:val="Normal"/>
    <w:link w:val="FooterChar"/>
    <w:rsid w:val="007220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220A9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7220A9"/>
  </w:style>
  <w:style w:type="paragraph" w:styleId="BalloonText">
    <w:name w:val="Balloon Text"/>
    <w:basedOn w:val="Normal"/>
    <w:link w:val="BalloonTextChar"/>
    <w:uiPriority w:val="99"/>
    <w:semiHidden/>
    <w:unhideWhenUsed/>
    <w:rsid w:val="007220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0A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0A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220A9"/>
    <w:pPr>
      <w:keepNext/>
      <w:spacing w:line="480" w:lineRule="auto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7220A9"/>
    <w:pPr>
      <w:keepNext/>
      <w:spacing w:line="480" w:lineRule="auto"/>
      <w:jc w:val="both"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link w:val="Heading3Char"/>
    <w:qFormat/>
    <w:rsid w:val="007220A9"/>
    <w:pPr>
      <w:keepNext/>
      <w:spacing w:before="120" w:after="120"/>
      <w:jc w:val="both"/>
      <w:outlineLvl w:val="2"/>
    </w:pPr>
    <w:rPr>
      <w:i/>
      <w:sz w:val="22"/>
    </w:rPr>
  </w:style>
  <w:style w:type="paragraph" w:styleId="Heading5">
    <w:name w:val="heading 5"/>
    <w:basedOn w:val="Normal"/>
    <w:next w:val="Normal"/>
    <w:link w:val="Heading5Char"/>
    <w:qFormat/>
    <w:rsid w:val="007220A9"/>
    <w:pPr>
      <w:keepNext/>
      <w:spacing w:before="120" w:after="120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7220A9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20A9"/>
    <w:rPr>
      <w:rFonts w:ascii="Arial" w:eastAsia="Times New Roman" w:hAnsi="Arial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7220A9"/>
    <w:rPr>
      <w:rFonts w:ascii="Arial" w:eastAsia="Times New Roman" w:hAnsi="Arial" w:cs="Times New Roman"/>
      <w:b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7220A9"/>
    <w:rPr>
      <w:rFonts w:ascii="Arial" w:eastAsia="Times New Roman" w:hAnsi="Arial" w:cs="Times New Roman"/>
      <w:i/>
      <w:szCs w:val="20"/>
    </w:rPr>
  </w:style>
  <w:style w:type="character" w:customStyle="1" w:styleId="Heading5Char">
    <w:name w:val="Heading 5 Char"/>
    <w:basedOn w:val="DefaultParagraphFont"/>
    <w:link w:val="Heading5"/>
    <w:rsid w:val="007220A9"/>
    <w:rPr>
      <w:rFonts w:ascii="Arial" w:eastAsia="Times New Roman" w:hAnsi="Arial" w:cs="Times New Roman"/>
      <w:b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7220A9"/>
    <w:rPr>
      <w:rFonts w:ascii="Arial" w:eastAsia="Times New Roman" w:hAnsi="Arial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7220A9"/>
    <w:pPr>
      <w:spacing w:line="480" w:lineRule="auto"/>
      <w:jc w:val="both"/>
    </w:pPr>
    <w:rPr>
      <w:b/>
      <w:sz w:val="22"/>
    </w:rPr>
  </w:style>
  <w:style w:type="character" w:customStyle="1" w:styleId="BodyText2Char">
    <w:name w:val="Body Text 2 Char"/>
    <w:basedOn w:val="DefaultParagraphFont"/>
    <w:link w:val="BodyText2"/>
    <w:rsid w:val="007220A9"/>
    <w:rPr>
      <w:rFonts w:ascii="Arial" w:eastAsia="Times New Roman" w:hAnsi="Arial" w:cs="Times New Roman"/>
      <w:b/>
      <w:szCs w:val="20"/>
    </w:rPr>
  </w:style>
  <w:style w:type="paragraph" w:styleId="Footer">
    <w:name w:val="footer"/>
    <w:basedOn w:val="Normal"/>
    <w:link w:val="FooterChar"/>
    <w:rsid w:val="007220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220A9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7220A9"/>
  </w:style>
  <w:style w:type="paragraph" w:styleId="BalloonText">
    <w:name w:val="Balloon Text"/>
    <w:basedOn w:val="Normal"/>
    <w:link w:val="BalloonTextChar"/>
    <w:uiPriority w:val="99"/>
    <w:semiHidden/>
    <w:unhideWhenUsed/>
    <w:rsid w:val="007220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0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75AF95A4</Template>
  <TotalTime>2</TotalTime>
  <Pages>6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Baker, Sophie - SC SCS</dc:creator>
  <cp:lastModifiedBy>Love, Esther - EY PS</cp:lastModifiedBy>
  <cp:revision>4</cp:revision>
  <dcterms:created xsi:type="dcterms:W3CDTF">2017-01-20T09:07:00Z</dcterms:created>
  <dcterms:modified xsi:type="dcterms:W3CDTF">2017-01-23T12:50:00Z</dcterms:modified>
</cp:coreProperties>
</file>