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44EDC" w14:textId="77777777" w:rsidR="00AD4966" w:rsidRDefault="00CB629D" w:rsidP="00CB629D">
      <w:pPr>
        <w:jc w:val="right"/>
      </w:pPr>
      <w:bookmarkStart w:id="0" w:name="_GoBack"/>
      <w:bookmarkEnd w:id="0"/>
      <w:r>
        <w:rPr>
          <w:noProof/>
          <w:lang w:eastAsia="en-GB"/>
        </w:rPr>
        <w:drawing>
          <wp:inline distT="0" distB="0" distL="0" distR="0" wp14:anchorId="02244F43" wp14:editId="02244F44">
            <wp:extent cx="1901825" cy="11398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1139825"/>
                    </a:xfrm>
                    <a:prstGeom prst="rect">
                      <a:avLst/>
                    </a:prstGeom>
                    <a:noFill/>
                  </pic:spPr>
                </pic:pic>
              </a:graphicData>
            </a:graphic>
          </wp:inline>
        </w:drawing>
      </w:r>
    </w:p>
    <w:p w14:paraId="02244EDD" w14:textId="77777777" w:rsidR="00CB629D" w:rsidRPr="00861A7F" w:rsidRDefault="00CB629D" w:rsidP="00CB629D">
      <w:pPr>
        <w:jc w:val="right"/>
        <w:rPr>
          <w:sz w:val="16"/>
          <w:szCs w:val="16"/>
        </w:rPr>
      </w:pPr>
    </w:p>
    <w:tbl>
      <w:tblPr>
        <w:tblW w:w="10408" w:type="dxa"/>
        <w:tblBorders>
          <w:top w:val="single" w:sz="24" w:space="0" w:color="auto"/>
          <w:left w:val="single" w:sz="24" w:space="0" w:color="auto"/>
          <w:bottom w:val="single" w:sz="24" w:space="0" w:color="auto"/>
          <w:right w:val="single" w:sz="24" w:space="0" w:color="auto"/>
        </w:tblBorders>
        <w:tblLayout w:type="fixed"/>
        <w:tblCellMar>
          <w:left w:w="0" w:type="dxa"/>
          <w:right w:w="0" w:type="dxa"/>
        </w:tblCellMar>
        <w:tblLook w:val="04A0" w:firstRow="1" w:lastRow="0" w:firstColumn="1" w:lastColumn="0" w:noHBand="0" w:noVBand="1"/>
      </w:tblPr>
      <w:tblGrid>
        <w:gridCol w:w="10408"/>
      </w:tblGrid>
      <w:tr w:rsidR="00CB629D" w14:paraId="02244EDF" w14:textId="77777777" w:rsidTr="00CB629D">
        <w:tc>
          <w:tcPr>
            <w:tcW w:w="10408" w:type="dxa"/>
            <w:shd w:val="clear" w:color="auto" w:fill="DBE0E5"/>
            <w:tcMar>
              <w:top w:w="45" w:type="dxa"/>
              <w:left w:w="60" w:type="dxa"/>
              <w:bottom w:w="45" w:type="dxa"/>
              <w:right w:w="60" w:type="dxa"/>
            </w:tcMar>
            <w:hideMark/>
          </w:tcPr>
          <w:p w14:paraId="02244EDE" w14:textId="1B2E2613" w:rsidR="00CB629D" w:rsidRPr="00CB629D" w:rsidRDefault="003C5731" w:rsidP="003C5731">
            <w:pPr>
              <w:spacing w:after="0"/>
              <w:jc w:val="center"/>
              <w:outlineLvl w:val="4"/>
              <w:rPr>
                <w:rFonts w:ascii="Arial" w:eastAsia="Times New Roman" w:hAnsi="Arial" w:cs="Arial"/>
                <w:b/>
                <w:bCs/>
                <w:color w:val="000000"/>
                <w:sz w:val="40"/>
                <w:szCs w:val="40"/>
              </w:rPr>
            </w:pPr>
            <w:r>
              <w:rPr>
                <w:rFonts w:ascii="Arial" w:eastAsia="Times New Roman" w:hAnsi="Arial" w:cs="Arial"/>
                <w:b/>
                <w:bCs/>
                <w:color w:val="000000"/>
                <w:sz w:val="32"/>
                <w:szCs w:val="32"/>
              </w:rPr>
              <w:t>On-going Delegated</w:t>
            </w:r>
            <w:r w:rsidRPr="008018AC">
              <w:rPr>
                <w:rFonts w:ascii="Arial" w:eastAsia="Times New Roman" w:hAnsi="Arial" w:cs="Arial"/>
                <w:b/>
                <w:bCs/>
                <w:color w:val="000000"/>
                <w:sz w:val="32"/>
                <w:szCs w:val="32"/>
              </w:rPr>
              <w:t xml:space="preserve"> </w:t>
            </w:r>
            <w:r w:rsidR="00CB629D" w:rsidRPr="008018AC">
              <w:rPr>
                <w:rFonts w:ascii="Arial" w:eastAsia="Times New Roman" w:hAnsi="Arial" w:cs="Arial"/>
                <w:b/>
                <w:bCs/>
                <w:color w:val="000000"/>
                <w:sz w:val="32"/>
                <w:szCs w:val="32"/>
              </w:rPr>
              <w:t xml:space="preserve">Consent </w:t>
            </w:r>
            <w:r w:rsidR="008018AC">
              <w:rPr>
                <w:rFonts w:ascii="Arial" w:eastAsia="Times New Roman" w:hAnsi="Arial" w:cs="Arial"/>
                <w:b/>
                <w:bCs/>
                <w:color w:val="000000"/>
                <w:sz w:val="24"/>
                <w:szCs w:val="24"/>
              </w:rPr>
              <w:t>for Kent County Council (KCC</w:t>
            </w:r>
            <w:r w:rsidR="008018AC" w:rsidRPr="008018AC">
              <w:rPr>
                <w:rFonts w:ascii="Arial" w:eastAsia="Times New Roman" w:hAnsi="Arial" w:cs="Arial"/>
                <w:b/>
                <w:bCs/>
                <w:color w:val="000000"/>
                <w:sz w:val="24"/>
                <w:szCs w:val="24"/>
              </w:rPr>
              <w:t>) to arrange</w:t>
            </w:r>
            <w:r w:rsidR="008018AC" w:rsidRPr="008018AC">
              <w:rPr>
                <w:rFonts w:ascii="Arial" w:hAnsi="Arial" w:cs="Arial"/>
                <w:b/>
                <w:sz w:val="24"/>
                <w:szCs w:val="24"/>
              </w:rPr>
              <w:t xml:space="preserve"> </w:t>
            </w:r>
            <w:r w:rsidR="002C40CF">
              <w:rPr>
                <w:rFonts w:ascii="Arial" w:hAnsi="Arial" w:cs="Arial"/>
                <w:b/>
                <w:sz w:val="24"/>
                <w:szCs w:val="24"/>
              </w:rPr>
              <w:t>routine statutory holistic health a</w:t>
            </w:r>
            <w:r w:rsidR="00A11E42" w:rsidRPr="008018AC">
              <w:rPr>
                <w:rFonts w:ascii="Arial" w:hAnsi="Arial" w:cs="Arial"/>
                <w:b/>
                <w:sz w:val="24"/>
                <w:szCs w:val="24"/>
              </w:rPr>
              <w:t xml:space="preserve">ssessments, routine check-ups for dental and optical assessments and routine vaccinations as per schedule </w:t>
            </w:r>
            <w:r w:rsidR="008018AC">
              <w:rPr>
                <w:rFonts w:ascii="Arial" w:hAnsi="Arial" w:cs="Arial"/>
                <w:b/>
                <w:sz w:val="24"/>
                <w:szCs w:val="24"/>
              </w:rPr>
              <w:t xml:space="preserve">for the </w:t>
            </w:r>
            <w:r w:rsidR="00A11E42" w:rsidRPr="008018AC">
              <w:rPr>
                <w:rFonts w:ascii="Arial" w:hAnsi="Arial" w:cs="Arial"/>
                <w:b/>
                <w:sz w:val="24"/>
                <w:szCs w:val="24"/>
              </w:rPr>
              <w:t>child/young person</w:t>
            </w:r>
            <w:r w:rsidR="008018AC">
              <w:rPr>
                <w:rFonts w:ascii="Arial" w:hAnsi="Arial" w:cs="Arial"/>
                <w:b/>
                <w:sz w:val="24"/>
                <w:szCs w:val="24"/>
              </w:rPr>
              <w:t xml:space="preserve"> named below</w:t>
            </w:r>
            <w:r w:rsidR="00A11E42" w:rsidRPr="008018AC">
              <w:rPr>
                <w:rFonts w:ascii="Arial" w:hAnsi="Arial" w:cs="Arial"/>
                <w:b/>
                <w:sz w:val="24"/>
                <w:szCs w:val="24"/>
              </w:rPr>
              <w:t xml:space="preserve"> whilst s/he is looked after by them, if the child/young person is not deemed able to give his or her own consent </w:t>
            </w:r>
            <w:r w:rsidR="0093021C">
              <w:rPr>
                <w:rFonts w:ascii="Arial" w:hAnsi="Arial" w:cs="Arial"/>
                <w:b/>
                <w:sz w:val="24"/>
                <w:szCs w:val="24"/>
              </w:rPr>
              <w:t>to</w:t>
            </w:r>
            <w:r w:rsidR="00A11E42" w:rsidRPr="008018AC">
              <w:rPr>
                <w:rFonts w:ascii="Arial" w:hAnsi="Arial" w:cs="Arial"/>
                <w:b/>
                <w:sz w:val="24"/>
                <w:szCs w:val="24"/>
              </w:rPr>
              <w:t xml:space="preserve"> an appropriately qualified medical practitioner</w:t>
            </w:r>
            <w:r w:rsidR="00A11E42" w:rsidRPr="008018AC">
              <w:rPr>
                <w:rFonts w:ascii="Arial" w:hAnsi="Arial" w:cs="Arial"/>
                <w:b/>
              </w:rPr>
              <w:t>.</w:t>
            </w:r>
          </w:p>
        </w:tc>
      </w:tr>
    </w:tbl>
    <w:p w14:paraId="02244EE0" w14:textId="77777777" w:rsidR="00CB629D" w:rsidRPr="00861A7F" w:rsidRDefault="00CB629D" w:rsidP="00CB629D">
      <w:pPr>
        <w:rPr>
          <w:sz w:val="16"/>
          <w:szCs w:val="16"/>
        </w:rPr>
      </w:pPr>
    </w:p>
    <w:tbl>
      <w:tblPr>
        <w:tblStyle w:val="TableGrid"/>
        <w:tblW w:w="5000" w:type="pct"/>
        <w:tblLook w:val="04A0" w:firstRow="1" w:lastRow="0" w:firstColumn="1" w:lastColumn="0" w:noHBand="0" w:noVBand="1"/>
      </w:tblPr>
      <w:tblGrid>
        <w:gridCol w:w="2605"/>
        <w:gridCol w:w="982"/>
        <w:gridCol w:w="223"/>
        <w:gridCol w:w="3954"/>
        <w:gridCol w:w="809"/>
        <w:gridCol w:w="1849"/>
      </w:tblGrid>
      <w:tr w:rsidR="00CB629D" w14:paraId="02244EE2" w14:textId="77777777" w:rsidTr="002C40CF">
        <w:tc>
          <w:tcPr>
            <w:tcW w:w="5000"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244EE1" w14:textId="77777777" w:rsidR="00CB629D" w:rsidRPr="00A20369" w:rsidRDefault="00CB629D" w:rsidP="00CB629D">
            <w:pPr>
              <w:rPr>
                <w:b/>
                <w:sz w:val="28"/>
                <w:szCs w:val="28"/>
              </w:rPr>
            </w:pPr>
            <w:r w:rsidRPr="00A20369">
              <w:rPr>
                <w:b/>
                <w:sz w:val="28"/>
                <w:szCs w:val="28"/>
              </w:rPr>
              <w:t>Consent</w:t>
            </w:r>
          </w:p>
        </w:tc>
      </w:tr>
      <w:tr w:rsidR="00A20369" w14:paraId="02244EE5" w14:textId="77777777" w:rsidTr="002C40CF">
        <w:tc>
          <w:tcPr>
            <w:tcW w:w="5000" w:type="pct"/>
            <w:gridSpan w:val="6"/>
            <w:tcBorders>
              <w:top w:val="single" w:sz="12" w:space="0" w:color="auto"/>
              <w:left w:val="single" w:sz="12" w:space="0" w:color="auto"/>
              <w:bottom w:val="single" w:sz="12" w:space="0" w:color="auto"/>
              <w:right w:val="single" w:sz="12" w:space="0" w:color="auto"/>
            </w:tcBorders>
          </w:tcPr>
          <w:p w14:paraId="02244EE3" w14:textId="77777777" w:rsidR="00A20369" w:rsidRPr="00A20369" w:rsidRDefault="00A20369" w:rsidP="00CB629D">
            <w:pPr>
              <w:rPr>
                <w:b/>
              </w:rPr>
            </w:pPr>
            <w:r w:rsidRPr="00A20369">
              <w:rPr>
                <w:b/>
              </w:rPr>
              <w:t>I/We, who have parental responsibilities for</w:t>
            </w:r>
          </w:p>
          <w:p w14:paraId="02244EE4" w14:textId="77777777" w:rsidR="00A20369" w:rsidRPr="00A20369" w:rsidRDefault="00A20369" w:rsidP="00CB629D">
            <w:pPr>
              <w:rPr>
                <w:b/>
              </w:rPr>
            </w:pPr>
          </w:p>
        </w:tc>
      </w:tr>
      <w:tr w:rsidR="00CB629D" w14:paraId="02244EEA" w14:textId="77777777" w:rsidTr="002C40CF">
        <w:tc>
          <w:tcPr>
            <w:tcW w:w="1721"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244EE6" w14:textId="77777777" w:rsidR="00CB629D" w:rsidRDefault="00A20369" w:rsidP="00A20369">
            <w:pPr>
              <w:rPr>
                <w:b/>
              </w:rPr>
            </w:pPr>
            <w:r w:rsidRPr="00A20369">
              <w:rPr>
                <w:b/>
              </w:rPr>
              <w:t>(child/young person)</w:t>
            </w:r>
          </w:p>
          <w:p w14:paraId="02244EE7" w14:textId="77777777" w:rsidR="00A20369" w:rsidRDefault="00A20369" w:rsidP="00A20369">
            <w:pPr>
              <w:rPr>
                <w:b/>
              </w:rPr>
            </w:pPr>
          </w:p>
          <w:p w14:paraId="02244EE8" w14:textId="77777777" w:rsidR="002C2CAF" w:rsidRPr="00A20369" w:rsidRDefault="002C2CAF" w:rsidP="00A20369">
            <w:pPr>
              <w:rPr>
                <w:b/>
              </w:rPr>
            </w:pPr>
          </w:p>
        </w:tc>
        <w:tc>
          <w:tcPr>
            <w:tcW w:w="3279" w:type="pct"/>
            <w:gridSpan w:val="4"/>
            <w:tcBorders>
              <w:top w:val="single" w:sz="12" w:space="0" w:color="auto"/>
              <w:left w:val="single" w:sz="12" w:space="0" w:color="auto"/>
              <w:bottom w:val="single" w:sz="12" w:space="0" w:color="auto"/>
              <w:right w:val="single" w:sz="12" w:space="0" w:color="auto"/>
            </w:tcBorders>
          </w:tcPr>
          <w:p w14:paraId="02244EE9" w14:textId="598D61A3" w:rsidR="00CB629D" w:rsidRPr="008018AC" w:rsidRDefault="008018AC" w:rsidP="00CB629D">
            <w:pPr>
              <w:rPr>
                <w:i/>
                <w:sz w:val="16"/>
                <w:szCs w:val="16"/>
              </w:rPr>
            </w:pPr>
            <w:r>
              <w:rPr>
                <w:i/>
                <w:sz w:val="16"/>
                <w:szCs w:val="16"/>
              </w:rPr>
              <w:t>Full name of child</w:t>
            </w:r>
          </w:p>
        </w:tc>
      </w:tr>
      <w:tr w:rsidR="00A20369" w14:paraId="02244EEC" w14:textId="77777777" w:rsidTr="002C40CF">
        <w:tc>
          <w:tcPr>
            <w:tcW w:w="5000" w:type="pct"/>
            <w:gridSpan w:val="6"/>
            <w:tcBorders>
              <w:top w:val="single" w:sz="12" w:space="0" w:color="auto"/>
              <w:left w:val="single" w:sz="12" w:space="0" w:color="auto"/>
              <w:bottom w:val="single" w:sz="12" w:space="0" w:color="auto"/>
              <w:right w:val="single" w:sz="12" w:space="0" w:color="auto"/>
            </w:tcBorders>
          </w:tcPr>
          <w:p w14:paraId="02244EEB" w14:textId="298B5E10" w:rsidR="00A20369" w:rsidRPr="00A20369" w:rsidRDefault="002C40CF" w:rsidP="00CB629D">
            <w:pPr>
              <w:rPr>
                <w:b/>
              </w:rPr>
            </w:pPr>
            <w:r>
              <w:rPr>
                <w:b/>
              </w:rPr>
              <w:t>A</w:t>
            </w:r>
            <w:r w:rsidR="00A20369" w:rsidRPr="00A20369">
              <w:rPr>
                <w:b/>
              </w:rPr>
              <w:t>gree to</w:t>
            </w:r>
          </w:p>
        </w:tc>
      </w:tr>
      <w:tr w:rsidR="00A20369" w14:paraId="02244EF5" w14:textId="77777777" w:rsidTr="002C40CF">
        <w:tc>
          <w:tcPr>
            <w:tcW w:w="5000"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244EF4" w14:textId="129E121E" w:rsidR="00A20369" w:rsidRPr="00A20369" w:rsidRDefault="00A20369" w:rsidP="00CB629D">
            <w:pPr>
              <w:rPr>
                <w:b/>
              </w:rPr>
            </w:pPr>
            <w:r w:rsidRPr="00A20369">
              <w:rPr>
                <w:b/>
              </w:rPr>
              <w:t>Type of treatment</w:t>
            </w:r>
            <w:r w:rsidR="00375E33">
              <w:rPr>
                <w:b/>
              </w:rPr>
              <w:t>:</w:t>
            </w:r>
          </w:p>
        </w:tc>
      </w:tr>
      <w:tr w:rsidR="00375E33" w14:paraId="02244F02" w14:textId="77777777" w:rsidTr="002C40CF">
        <w:tc>
          <w:tcPr>
            <w:tcW w:w="5000"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629459" w14:textId="77777777" w:rsidR="00375E33" w:rsidRDefault="00375E33" w:rsidP="00861A7F">
            <w:pPr>
              <w:jc w:val="both"/>
              <w:rPr>
                <w:b/>
              </w:rPr>
            </w:pPr>
            <w:r>
              <w:rPr>
                <w:b/>
              </w:rPr>
              <w:t>Consent to carry out Statutory Initial and Review Health A</w:t>
            </w:r>
            <w:r w:rsidRPr="00E87C9A">
              <w:rPr>
                <w:b/>
              </w:rPr>
              <w:t>ssessment and to act</w:t>
            </w:r>
            <w:r>
              <w:rPr>
                <w:b/>
              </w:rPr>
              <w:t xml:space="preserve"> on the recommendations of the Health Action P</w:t>
            </w:r>
            <w:r w:rsidRPr="00E87C9A">
              <w:rPr>
                <w:b/>
              </w:rPr>
              <w:t>lan</w:t>
            </w:r>
            <w:r>
              <w:rPr>
                <w:b/>
              </w:rPr>
              <w:t>, this includes referral to universal services and targeted services such as Speech &amp; Language and CAMHs</w:t>
            </w:r>
            <w:r w:rsidRPr="00E87C9A">
              <w:rPr>
                <w:b/>
              </w:rPr>
              <w:t xml:space="preserve"> and share relevant information with other professionals</w:t>
            </w:r>
            <w:r>
              <w:rPr>
                <w:b/>
              </w:rPr>
              <w:t xml:space="preserve">. </w:t>
            </w:r>
          </w:p>
          <w:p w14:paraId="5BE1FCDD" w14:textId="77777777" w:rsidR="00375E33" w:rsidRDefault="00375E33" w:rsidP="00AA2E26">
            <w:pPr>
              <w:jc w:val="both"/>
              <w:rPr>
                <w:b/>
              </w:rPr>
            </w:pPr>
            <w:r>
              <w:rPr>
                <w:b/>
              </w:rPr>
              <w:t>Additional information and consent will be sought for any investigations and/or referrals deemed necessary by doctors undertaking the health assessment that may have implications for the wider birth family such as genetic testing and blood born virus testing.</w:t>
            </w:r>
          </w:p>
          <w:p w14:paraId="02244F01" w14:textId="77777777" w:rsidR="00375E33" w:rsidRDefault="00375E33" w:rsidP="00861A7F">
            <w:pPr>
              <w:jc w:val="both"/>
            </w:pPr>
          </w:p>
        </w:tc>
      </w:tr>
      <w:tr w:rsidR="00375E33" w14:paraId="57D3F90D" w14:textId="77777777" w:rsidTr="002C40CF">
        <w:tc>
          <w:tcPr>
            <w:tcW w:w="5000"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22530F5" w14:textId="11B4A23F" w:rsidR="00375E33" w:rsidRPr="006429A3" w:rsidRDefault="00375E33" w:rsidP="00CB629D">
            <w:pPr>
              <w:rPr>
                <w:b/>
              </w:rPr>
            </w:pPr>
            <w:r w:rsidRPr="006A4CC9">
              <w:rPr>
                <w:b/>
              </w:rPr>
              <w:t xml:space="preserve">Delegated consent to the above will rest with the Director of children’s Services in Kent County Council. </w:t>
            </w:r>
          </w:p>
        </w:tc>
      </w:tr>
      <w:tr w:rsidR="006429A3" w14:paraId="02244F04" w14:textId="77777777" w:rsidTr="002C40CF">
        <w:tc>
          <w:tcPr>
            <w:tcW w:w="5000" w:type="pct"/>
            <w:gridSpan w:val="6"/>
            <w:tcBorders>
              <w:top w:val="single" w:sz="12" w:space="0" w:color="auto"/>
              <w:left w:val="single" w:sz="12" w:space="0" w:color="auto"/>
              <w:bottom w:val="single" w:sz="12" w:space="0" w:color="auto"/>
              <w:right w:val="single" w:sz="12" w:space="0" w:color="auto"/>
            </w:tcBorders>
            <w:shd w:val="clear" w:color="auto" w:fill="FFFFFF" w:themeFill="background1"/>
          </w:tcPr>
          <w:p w14:paraId="02244F03" w14:textId="77777777" w:rsidR="006429A3" w:rsidRPr="002C40CF" w:rsidRDefault="006429A3" w:rsidP="00CB629D">
            <w:r w:rsidRPr="002C40CF">
              <w:rPr>
                <w:b/>
              </w:rPr>
              <w:t>Consent Form</w:t>
            </w:r>
          </w:p>
        </w:tc>
      </w:tr>
      <w:tr w:rsidR="00375E33" w14:paraId="3B3EF89E" w14:textId="77777777" w:rsidTr="002C40CF">
        <w:trPr>
          <w:trHeight w:val="1016"/>
        </w:trPr>
        <w:tc>
          <w:tcPr>
            <w:tcW w:w="5000"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928001" w14:textId="51D1DFB8" w:rsidR="00375E33" w:rsidRDefault="00375E33" w:rsidP="00375E33">
            <w:pPr>
              <w:jc w:val="both"/>
              <w:rPr>
                <w:b/>
                <w:i/>
              </w:rPr>
            </w:pPr>
            <w:r>
              <w:rPr>
                <w:b/>
              </w:rPr>
              <w:t>Agreement to on-going</w:t>
            </w:r>
            <w:r w:rsidR="003C5731">
              <w:rPr>
                <w:b/>
              </w:rPr>
              <w:t xml:space="preserve"> delegated</w:t>
            </w:r>
            <w:r>
              <w:rPr>
                <w:b/>
              </w:rPr>
              <w:t xml:space="preserve"> consent. </w:t>
            </w:r>
            <w:r>
              <w:rPr>
                <w:b/>
                <w:i/>
              </w:rPr>
              <w:t>(On-going consent means the consent given today will remain in force until such time as this is withdrawn in writing by the person with parental responsibility or the child reaches 18 years of age)</w:t>
            </w:r>
          </w:p>
          <w:p w14:paraId="2999ADE4" w14:textId="77777777" w:rsidR="003C5731" w:rsidRPr="00A11E42" w:rsidRDefault="003C5731" w:rsidP="00375E33">
            <w:pPr>
              <w:jc w:val="both"/>
              <w:rPr>
                <w:b/>
                <w:i/>
              </w:rPr>
            </w:pPr>
          </w:p>
          <w:p w14:paraId="7FCD8A24" w14:textId="77777777" w:rsidR="00375E33" w:rsidRDefault="003C5731" w:rsidP="00333017">
            <w:pPr>
              <w:jc w:val="both"/>
            </w:pPr>
            <w:r>
              <w:t>On-going consent has been fully explained to me and I have fully understood the implication of this.</w:t>
            </w:r>
          </w:p>
          <w:p w14:paraId="6A257D26" w14:textId="264065CA" w:rsidR="002C40CF" w:rsidRPr="0093021C" w:rsidRDefault="002C40CF" w:rsidP="00333017">
            <w:pPr>
              <w:jc w:val="both"/>
            </w:pPr>
          </w:p>
        </w:tc>
      </w:tr>
      <w:tr w:rsidR="00375E33" w14:paraId="4AAD7AB0" w14:textId="77777777" w:rsidTr="002C40CF">
        <w:trPr>
          <w:trHeight w:val="1016"/>
        </w:trPr>
        <w:tc>
          <w:tcPr>
            <w:tcW w:w="5000"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2F920C" w14:textId="77777777" w:rsidR="003C5731" w:rsidRDefault="003C5731" w:rsidP="000007B2">
            <w:pPr>
              <w:jc w:val="both"/>
              <w:rPr>
                <w:b/>
              </w:rPr>
            </w:pPr>
            <w:r w:rsidRPr="006429A3">
              <w:rPr>
                <w:b/>
              </w:rPr>
              <w:t>I have parental responsibility/</w:t>
            </w:r>
            <w:proofErr w:type="spellStart"/>
            <w:r w:rsidRPr="006429A3">
              <w:rPr>
                <w:b/>
              </w:rPr>
              <w:t>ies</w:t>
            </w:r>
            <w:proofErr w:type="spellEnd"/>
            <w:r w:rsidRPr="006429A3">
              <w:rPr>
                <w:b/>
              </w:rPr>
              <w:t xml:space="preserve"> and on behalf of my child, I give my consent to </w:t>
            </w:r>
            <w:r>
              <w:rPr>
                <w:b/>
              </w:rPr>
              <w:t xml:space="preserve">ongoing delegated consent </w:t>
            </w:r>
            <w:r w:rsidRPr="006429A3">
              <w:rPr>
                <w:b/>
              </w:rPr>
              <w:t>(not necessary if child/young person able to consent)</w:t>
            </w:r>
          </w:p>
          <w:p w14:paraId="5B4C1907" w14:textId="77777777" w:rsidR="000007B2" w:rsidRDefault="000007B2" w:rsidP="000007B2">
            <w:pPr>
              <w:jc w:val="both"/>
            </w:pPr>
          </w:p>
          <w:p w14:paraId="7C394925" w14:textId="77777777" w:rsidR="000007B2" w:rsidRPr="000007B2" w:rsidRDefault="000007B2" w:rsidP="000007B2">
            <w:pPr>
              <w:jc w:val="both"/>
              <w:rPr>
                <w:b/>
              </w:rPr>
            </w:pPr>
            <w:r w:rsidRPr="000007B2">
              <w:rPr>
                <w:b/>
              </w:rPr>
              <w:t>Name:</w:t>
            </w:r>
          </w:p>
          <w:p w14:paraId="7DA26D68" w14:textId="77777777" w:rsidR="000007B2" w:rsidRPr="000007B2" w:rsidRDefault="000007B2" w:rsidP="000007B2">
            <w:pPr>
              <w:jc w:val="both"/>
              <w:rPr>
                <w:b/>
              </w:rPr>
            </w:pPr>
          </w:p>
          <w:p w14:paraId="3CB818F6" w14:textId="77777777" w:rsidR="000007B2" w:rsidRPr="000007B2" w:rsidRDefault="000007B2" w:rsidP="000007B2">
            <w:pPr>
              <w:jc w:val="both"/>
              <w:rPr>
                <w:b/>
              </w:rPr>
            </w:pPr>
            <w:r w:rsidRPr="000007B2">
              <w:rPr>
                <w:b/>
              </w:rPr>
              <w:t>Relationship to Child:</w:t>
            </w:r>
          </w:p>
          <w:p w14:paraId="7DA554A7" w14:textId="77777777" w:rsidR="00375E33" w:rsidRPr="006429A3" w:rsidRDefault="00375E33" w:rsidP="00712745">
            <w:pPr>
              <w:jc w:val="both"/>
              <w:rPr>
                <w:b/>
              </w:rPr>
            </w:pPr>
          </w:p>
        </w:tc>
      </w:tr>
      <w:tr w:rsidR="000007B2" w14:paraId="691EA930" w14:textId="77777777" w:rsidTr="002C40CF">
        <w:trPr>
          <w:trHeight w:val="732"/>
        </w:trPr>
        <w:tc>
          <w:tcPr>
            <w:tcW w:w="12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68F769" w14:textId="48CD0596" w:rsidR="000007B2" w:rsidRPr="000007B2" w:rsidRDefault="000007B2" w:rsidP="000007B2">
            <w:pPr>
              <w:jc w:val="both"/>
            </w:pPr>
            <w:r w:rsidRPr="000007B2">
              <w:rPr>
                <w:b/>
              </w:rPr>
              <w:t>Signature</w:t>
            </w:r>
            <w:r>
              <w:t>:</w:t>
            </w:r>
          </w:p>
        </w:tc>
        <w:tc>
          <w:tcPr>
            <w:tcW w:w="2475" w:type="pct"/>
            <w:gridSpan w:val="3"/>
            <w:tcBorders>
              <w:top w:val="single" w:sz="12" w:space="0" w:color="auto"/>
              <w:left w:val="single" w:sz="12" w:space="0" w:color="auto"/>
              <w:bottom w:val="single" w:sz="12" w:space="0" w:color="auto"/>
              <w:right w:val="single" w:sz="12" w:space="0" w:color="auto"/>
            </w:tcBorders>
            <w:shd w:val="clear" w:color="auto" w:fill="auto"/>
          </w:tcPr>
          <w:p w14:paraId="40E86211" w14:textId="77777777" w:rsidR="000007B2" w:rsidRPr="006429A3" w:rsidRDefault="000007B2" w:rsidP="00712745">
            <w:pPr>
              <w:jc w:val="both"/>
              <w:rPr>
                <w:b/>
              </w:rPr>
            </w:pPr>
          </w:p>
        </w:tc>
        <w:tc>
          <w:tcPr>
            <w:tcW w:w="3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A7A0B4" w14:textId="77777777" w:rsidR="000007B2" w:rsidRPr="000007B2" w:rsidRDefault="000007B2" w:rsidP="000007B2">
            <w:pPr>
              <w:rPr>
                <w:b/>
              </w:rPr>
            </w:pPr>
            <w:r w:rsidRPr="000007B2">
              <w:rPr>
                <w:b/>
              </w:rPr>
              <w:t>Date:</w:t>
            </w:r>
          </w:p>
          <w:p w14:paraId="2E0707BC" w14:textId="77777777" w:rsidR="000007B2" w:rsidRPr="006429A3" w:rsidRDefault="000007B2" w:rsidP="00712745">
            <w:pPr>
              <w:jc w:val="both"/>
              <w:rPr>
                <w:b/>
              </w:rPr>
            </w:pPr>
          </w:p>
        </w:tc>
        <w:tc>
          <w:tcPr>
            <w:tcW w:w="887" w:type="pct"/>
            <w:tcBorders>
              <w:top w:val="single" w:sz="12" w:space="0" w:color="auto"/>
              <w:left w:val="single" w:sz="12" w:space="0" w:color="auto"/>
              <w:bottom w:val="single" w:sz="12" w:space="0" w:color="auto"/>
              <w:right w:val="single" w:sz="12" w:space="0" w:color="auto"/>
            </w:tcBorders>
            <w:shd w:val="clear" w:color="auto" w:fill="auto"/>
          </w:tcPr>
          <w:p w14:paraId="319CD831" w14:textId="70E39F73" w:rsidR="000007B2" w:rsidRPr="006429A3" w:rsidRDefault="000007B2" w:rsidP="00712745">
            <w:pPr>
              <w:jc w:val="both"/>
              <w:rPr>
                <w:b/>
              </w:rPr>
            </w:pPr>
          </w:p>
        </w:tc>
      </w:tr>
      <w:tr w:rsidR="00375E33" w14:paraId="02244F08" w14:textId="77777777" w:rsidTr="002C40CF">
        <w:trPr>
          <w:trHeight w:val="1016"/>
        </w:trPr>
        <w:tc>
          <w:tcPr>
            <w:tcW w:w="5000"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DC711B" w14:textId="77777777" w:rsidR="003C5731" w:rsidRDefault="00375E33" w:rsidP="003C5731">
            <w:pPr>
              <w:jc w:val="both"/>
              <w:rPr>
                <w:b/>
              </w:rPr>
            </w:pPr>
            <w:r w:rsidRPr="006429A3">
              <w:rPr>
                <w:b/>
              </w:rPr>
              <w:lastRenderedPageBreak/>
              <w:t>I agree to the information</w:t>
            </w:r>
            <w:r>
              <w:rPr>
                <w:b/>
              </w:rPr>
              <w:t xml:space="preserve"> gained at routine health monitoring</w:t>
            </w:r>
            <w:r w:rsidRPr="006429A3">
              <w:rPr>
                <w:b/>
              </w:rPr>
              <w:t xml:space="preserve"> being shared with</w:t>
            </w:r>
            <w:r>
              <w:rPr>
                <w:b/>
              </w:rPr>
              <w:t xml:space="preserve"> Social Worker, GP and LAC Health Team.</w:t>
            </w:r>
            <w:r w:rsidR="003C5731" w:rsidRPr="006429A3">
              <w:rPr>
                <w:b/>
              </w:rPr>
              <w:t xml:space="preserve"> </w:t>
            </w:r>
          </w:p>
          <w:p w14:paraId="3482C588" w14:textId="77777777" w:rsidR="003C5731" w:rsidRDefault="003C5731" w:rsidP="003C5731">
            <w:pPr>
              <w:jc w:val="both"/>
              <w:rPr>
                <w:b/>
              </w:rPr>
            </w:pPr>
          </w:p>
          <w:p w14:paraId="1874B9EC" w14:textId="0DEC1232" w:rsidR="003C5731" w:rsidRDefault="003C5731" w:rsidP="003C5731">
            <w:pPr>
              <w:jc w:val="both"/>
              <w:rPr>
                <w:b/>
              </w:rPr>
            </w:pPr>
            <w:r w:rsidRPr="006429A3">
              <w:rPr>
                <w:b/>
              </w:rPr>
              <w:t>If further information is required I give consent for the agency Healt</w:t>
            </w:r>
            <w:r>
              <w:rPr>
                <w:b/>
              </w:rPr>
              <w:t>h Adviser to obtain information.</w:t>
            </w:r>
          </w:p>
          <w:p w14:paraId="02244F07" w14:textId="6B8D9254" w:rsidR="00375E33" w:rsidRDefault="00375E33" w:rsidP="00712745">
            <w:pPr>
              <w:jc w:val="both"/>
            </w:pPr>
          </w:p>
        </w:tc>
      </w:tr>
      <w:tr w:rsidR="006429A3" w14:paraId="02244F11" w14:textId="77777777" w:rsidTr="002C40CF">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14:paraId="02244F0E" w14:textId="36EA1BD7" w:rsidR="006429A3" w:rsidRPr="006429A3" w:rsidRDefault="003C5731" w:rsidP="00861A7F">
            <w:pPr>
              <w:jc w:val="both"/>
              <w:rPr>
                <w:b/>
              </w:rPr>
            </w:pPr>
            <w:r>
              <w:rPr>
                <w:b/>
              </w:rPr>
              <w:t>C</w:t>
            </w:r>
            <w:r w:rsidR="006429A3" w:rsidRPr="006429A3">
              <w:rPr>
                <w:b/>
              </w:rPr>
              <w:t>onsent regarding child's health information</w:t>
            </w:r>
          </w:p>
          <w:p w14:paraId="02244F0F" w14:textId="77777777" w:rsidR="006429A3" w:rsidRPr="006429A3" w:rsidRDefault="006429A3" w:rsidP="00861A7F">
            <w:pPr>
              <w:jc w:val="both"/>
              <w:rPr>
                <w:b/>
              </w:rPr>
            </w:pPr>
          </w:p>
          <w:p w14:paraId="02244F10" w14:textId="77777777" w:rsidR="006429A3" w:rsidRPr="006429A3" w:rsidRDefault="006429A3" w:rsidP="00861A7F">
            <w:pPr>
              <w:jc w:val="both"/>
              <w:rPr>
                <w:b/>
              </w:rPr>
            </w:pPr>
            <w:r w:rsidRPr="006429A3">
              <w:rPr>
                <w:b/>
              </w:rPr>
              <w:t>I have parental responsibility/</w:t>
            </w:r>
            <w:proofErr w:type="spellStart"/>
            <w:r w:rsidRPr="006429A3">
              <w:rPr>
                <w:b/>
              </w:rPr>
              <w:t>ies</w:t>
            </w:r>
            <w:proofErr w:type="spellEnd"/>
            <w:r w:rsidRPr="006429A3">
              <w:rPr>
                <w:b/>
              </w:rPr>
              <w:t xml:space="preserve"> and on behalf of my child, I give my consent to access my child's health information (not necessary if child/young person able to consent)</w:t>
            </w:r>
          </w:p>
        </w:tc>
      </w:tr>
      <w:tr w:rsidR="002C2CAF" w14:paraId="02244F19" w14:textId="77777777" w:rsidTr="002C40CF">
        <w:tc>
          <w:tcPr>
            <w:tcW w:w="12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244F12" w14:textId="0CB8A9FA" w:rsidR="002C2CAF" w:rsidRDefault="002C40CF" w:rsidP="00CB629D">
            <w:pPr>
              <w:rPr>
                <w:b/>
              </w:rPr>
            </w:pPr>
            <w:r>
              <w:rPr>
                <w:b/>
              </w:rPr>
              <w:t>Signature:</w:t>
            </w:r>
          </w:p>
          <w:p w14:paraId="6583B8F4" w14:textId="77777777" w:rsidR="002C2CAF" w:rsidRDefault="002C2CAF" w:rsidP="00CB629D">
            <w:pPr>
              <w:rPr>
                <w:b/>
              </w:rPr>
            </w:pPr>
          </w:p>
          <w:p w14:paraId="02244F15" w14:textId="77777777" w:rsidR="00FB5F68" w:rsidRPr="006429A3" w:rsidRDefault="00FB5F68" w:rsidP="00CB629D">
            <w:pPr>
              <w:rPr>
                <w:b/>
              </w:rPr>
            </w:pPr>
          </w:p>
        </w:tc>
        <w:tc>
          <w:tcPr>
            <w:tcW w:w="2475" w:type="pct"/>
            <w:gridSpan w:val="3"/>
            <w:tcBorders>
              <w:top w:val="single" w:sz="12" w:space="0" w:color="auto"/>
              <w:left w:val="single" w:sz="12" w:space="0" w:color="auto"/>
              <w:bottom w:val="single" w:sz="12" w:space="0" w:color="auto"/>
              <w:right w:val="single" w:sz="12" w:space="0" w:color="auto"/>
            </w:tcBorders>
          </w:tcPr>
          <w:p w14:paraId="02244F16" w14:textId="77777777" w:rsidR="002C2CAF" w:rsidRDefault="002C2CAF" w:rsidP="00CB629D"/>
        </w:tc>
        <w:tc>
          <w:tcPr>
            <w:tcW w:w="3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244F17" w14:textId="77777777" w:rsidR="002C2CAF" w:rsidRPr="002C2CAF" w:rsidRDefault="002C2CAF" w:rsidP="00CB629D">
            <w:pPr>
              <w:rPr>
                <w:b/>
              </w:rPr>
            </w:pPr>
            <w:r w:rsidRPr="002C2CAF">
              <w:rPr>
                <w:b/>
              </w:rPr>
              <w:t>Date</w:t>
            </w:r>
          </w:p>
        </w:tc>
        <w:tc>
          <w:tcPr>
            <w:tcW w:w="887" w:type="pct"/>
            <w:tcBorders>
              <w:top w:val="single" w:sz="12" w:space="0" w:color="auto"/>
              <w:left w:val="single" w:sz="12" w:space="0" w:color="auto"/>
              <w:bottom w:val="single" w:sz="12" w:space="0" w:color="auto"/>
              <w:right w:val="single" w:sz="12" w:space="0" w:color="auto"/>
            </w:tcBorders>
          </w:tcPr>
          <w:p w14:paraId="02244F18" w14:textId="77777777" w:rsidR="002C2CAF" w:rsidRDefault="002C2CAF" w:rsidP="00CB629D"/>
        </w:tc>
      </w:tr>
      <w:tr w:rsidR="006429A3" w14:paraId="02244F21" w14:textId="77777777" w:rsidTr="002C40CF">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14:paraId="02244F1A" w14:textId="77777777" w:rsidR="006429A3" w:rsidRDefault="006429A3" w:rsidP="006429A3">
            <w:r>
              <w:t>Witness (required for one or both signatures above)</w:t>
            </w:r>
          </w:p>
          <w:p w14:paraId="02244F1B" w14:textId="77777777" w:rsidR="006429A3" w:rsidRDefault="006429A3" w:rsidP="006429A3"/>
          <w:p w14:paraId="02244F1D" w14:textId="042048C5" w:rsidR="006429A3" w:rsidRDefault="006429A3" w:rsidP="006429A3">
            <w:r>
              <w:t>Name (please print)</w:t>
            </w:r>
            <w:r w:rsidR="002C40CF">
              <w:t>:</w:t>
            </w:r>
          </w:p>
          <w:p w14:paraId="02244F1E" w14:textId="77777777" w:rsidR="006429A3" w:rsidRDefault="006429A3" w:rsidP="006429A3"/>
          <w:p w14:paraId="02244F1F" w14:textId="77777777" w:rsidR="006429A3" w:rsidRDefault="006429A3" w:rsidP="006429A3"/>
          <w:p w14:paraId="6DF2CD06" w14:textId="16B04A54" w:rsidR="006429A3" w:rsidRDefault="006429A3" w:rsidP="006429A3">
            <w:r>
              <w:t>Address</w:t>
            </w:r>
            <w:r w:rsidR="002C40CF">
              <w:t>:</w:t>
            </w:r>
          </w:p>
          <w:p w14:paraId="02244F20" w14:textId="77777777" w:rsidR="002C40CF" w:rsidRDefault="002C40CF" w:rsidP="006429A3"/>
        </w:tc>
      </w:tr>
      <w:tr w:rsidR="002C40CF" w14:paraId="02244F33" w14:textId="77777777" w:rsidTr="002C40CF">
        <w:tc>
          <w:tcPr>
            <w:tcW w:w="1828"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0D5A5E" w14:textId="77777777" w:rsidR="002C40CF" w:rsidRDefault="002C40CF" w:rsidP="00CB629D">
            <w:pPr>
              <w:rPr>
                <w:b/>
              </w:rPr>
            </w:pPr>
            <w:r>
              <w:rPr>
                <w:b/>
              </w:rPr>
              <w:t>Signature of witness:</w:t>
            </w:r>
          </w:p>
          <w:p w14:paraId="6450BD69" w14:textId="77777777" w:rsidR="002C40CF" w:rsidRDefault="002C40CF" w:rsidP="00CB629D">
            <w:pPr>
              <w:rPr>
                <w:b/>
              </w:rPr>
            </w:pPr>
          </w:p>
          <w:p w14:paraId="087F4941" w14:textId="77777777" w:rsidR="002C40CF" w:rsidRDefault="002C40CF" w:rsidP="00CB629D">
            <w:pPr>
              <w:rPr>
                <w:b/>
              </w:rPr>
            </w:pPr>
          </w:p>
          <w:p w14:paraId="02244F31" w14:textId="77777777" w:rsidR="002C40CF" w:rsidRPr="006429A3" w:rsidRDefault="002C40CF" w:rsidP="00CB629D">
            <w:pPr>
              <w:rPr>
                <w:b/>
              </w:rPr>
            </w:pPr>
          </w:p>
        </w:tc>
        <w:tc>
          <w:tcPr>
            <w:tcW w:w="3172" w:type="pct"/>
            <w:gridSpan w:val="3"/>
            <w:tcBorders>
              <w:top w:val="single" w:sz="12" w:space="0" w:color="auto"/>
              <w:left w:val="single" w:sz="12" w:space="0" w:color="auto"/>
              <w:bottom w:val="single" w:sz="12" w:space="0" w:color="auto"/>
              <w:right w:val="single" w:sz="12" w:space="0" w:color="auto"/>
            </w:tcBorders>
            <w:shd w:val="clear" w:color="auto" w:fill="auto"/>
          </w:tcPr>
          <w:p w14:paraId="02244F32" w14:textId="77777777" w:rsidR="002C40CF" w:rsidRPr="006429A3" w:rsidRDefault="002C40CF" w:rsidP="00CB629D">
            <w:pPr>
              <w:rPr>
                <w:b/>
              </w:rPr>
            </w:pPr>
          </w:p>
        </w:tc>
      </w:tr>
      <w:tr w:rsidR="002C40CF" w14:paraId="1B6FDC32" w14:textId="77777777" w:rsidTr="002C40CF">
        <w:tc>
          <w:tcPr>
            <w:tcW w:w="1828"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578F49" w14:textId="77777777" w:rsidR="002C40CF" w:rsidRDefault="002C40CF" w:rsidP="00CB629D">
            <w:pPr>
              <w:rPr>
                <w:b/>
              </w:rPr>
            </w:pPr>
            <w:r>
              <w:rPr>
                <w:b/>
              </w:rPr>
              <w:t>Name of Social Worker completing the form:</w:t>
            </w:r>
          </w:p>
          <w:p w14:paraId="4D9672BF" w14:textId="6F403E99" w:rsidR="002C40CF" w:rsidRPr="006429A3" w:rsidRDefault="002C40CF" w:rsidP="00CB629D">
            <w:pPr>
              <w:rPr>
                <w:b/>
              </w:rPr>
            </w:pPr>
          </w:p>
        </w:tc>
        <w:tc>
          <w:tcPr>
            <w:tcW w:w="1897" w:type="pct"/>
            <w:tcBorders>
              <w:top w:val="single" w:sz="12" w:space="0" w:color="auto"/>
              <w:left w:val="single" w:sz="12" w:space="0" w:color="auto"/>
              <w:bottom w:val="single" w:sz="12" w:space="0" w:color="auto"/>
              <w:right w:val="single" w:sz="12" w:space="0" w:color="auto"/>
            </w:tcBorders>
            <w:shd w:val="clear" w:color="auto" w:fill="auto"/>
          </w:tcPr>
          <w:p w14:paraId="1FBCF523" w14:textId="77777777" w:rsidR="002C40CF" w:rsidRPr="006429A3" w:rsidRDefault="002C40CF" w:rsidP="00CB629D">
            <w:pPr>
              <w:rPr>
                <w:b/>
              </w:rPr>
            </w:pPr>
          </w:p>
        </w:tc>
        <w:tc>
          <w:tcPr>
            <w:tcW w:w="3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F14FAD6" w14:textId="38FD6057" w:rsidR="002C40CF" w:rsidRDefault="002C40CF" w:rsidP="00CB629D">
            <w:pPr>
              <w:rPr>
                <w:b/>
              </w:rPr>
            </w:pPr>
            <w:r>
              <w:rPr>
                <w:b/>
              </w:rPr>
              <w:t>Date</w:t>
            </w:r>
          </w:p>
        </w:tc>
        <w:tc>
          <w:tcPr>
            <w:tcW w:w="887" w:type="pct"/>
            <w:tcBorders>
              <w:top w:val="single" w:sz="12" w:space="0" w:color="auto"/>
              <w:left w:val="single" w:sz="12" w:space="0" w:color="auto"/>
              <w:bottom w:val="single" w:sz="12" w:space="0" w:color="auto"/>
              <w:right w:val="single" w:sz="12" w:space="0" w:color="auto"/>
            </w:tcBorders>
            <w:shd w:val="clear" w:color="auto" w:fill="auto"/>
          </w:tcPr>
          <w:p w14:paraId="52E7A348" w14:textId="77777777" w:rsidR="002C40CF" w:rsidRPr="006429A3" w:rsidRDefault="002C40CF" w:rsidP="00CB629D">
            <w:pPr>
              <w:rPr>
                <w:b/>
              </w:rPr>
            </w:pPr>
          </w:p>
        </w:tc>
      </w:tr>
      <w:tr w:rsidR="002C40CF" w14:paraId="6E724C6F" w14:textId="77777777" w:rsidTr="002C40CF">
        <w:trPr>
          <w:gridAfter w:val="3"/>
          <w:wAfter w:w="3172" w:type="pct"/>
        </w:trPr>
        <w:tc>
          <w:tcPr>
            <w:tcW w:w="1828"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4835D6" w14:textId="45463652" w:rsidR="002C40CF" w:rsidRDefault="002C40CF" w:rsidP="00CB629D">
            <w:pPr>
              <w:rPr>
                <w:b/>
              </w:rPr>
            </w:pPr>
            <w:r>
              <w:rPr>
                <w:b/>
              </w:rPr>
              <w:t>Signature:</w:t>
            </w:r>
          </w:p>
          <w:p w14:paraId="7820BD95" w14:textId="77777777" w:rsidR="002C40CF" w:rsidRDefault="002C40CF" w:rsidP="00CB629D">
            <w:pPr>
              <w:rPr>
                <w:b/>
              </w:rPr>
            </w:pPr>
          </w:p>
          <w:p w14:paraId="14730DFD" w14:textId="77777777" w:rsidR="002C40CF" w:rsidRPr="006429A3" w:rsidRDefault="002C40CF" w:rsidP="00CB629D">
            <w:pPr>
              <w:rPr>
                <w:b/>
              </w:rPr>
            </w:pPr>
          </w:p>
        </w:tc>
      </w:tr>
      <w:tr w:rsidR="002C40CF" w14:paraId="02244F3B" w14:textId="77777777" w:rsidTr="002C40CF">
        <w:tc>
          <w:tcPr>
            <w:tcW w:w="1828"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29E981" w14:textId="0EAE78A8" w:rsidR="002C40CF" w:rsidRDefault="002C40CF" w:rsidP="00CB629D">
            <w:pPr>
              <w:rPr>
                <w:b/>
              </w:rPr>
            </w:pPr>
            <w:r w:rsidRPr="006429A3">
              <w:rPr>
                <w:b/>
              </w:rPr>
              <w:t>Name of Manager</w:t>
            </w:r>
            <w:r>
              <w:rPr>
                <w:b/>
              </w:rPr>
              <w:t>:</w:t>
            </w:r>
          </w:p>
          <w:p w14:paraId="60EFB7C1" w14:textId="77777777" w:rsidR="002C40CF" w:rsidRDefault="002C40CF" w:rsidP="00CB629D">
            <w:pPr>
              <w:rPr>
                <w:b/>
              </w:rPr>
            </w:pPr>
          </w:p>
          <w:p w14:paraId="02244F37" w14:textId="77777777" w:rsidR="002C40CF" w:rsidRPr="006429A3" w:rsidRDefault="002C40CF" w:rsidP="00CB629D">
            <w:pPr>
              <w:rPr>
                <w:b/>
              </w:rPr>
            </w:pPr>
          </w:p>
        </w:tc>
        <w:tc>
          <w:tcPr>
            <w:tcW w:w="1897" w:type="pct"/>
            <w:tcBorders>
              <w:top w:val="single" w:sz="12" w:space="0" w:color="auto"/>
              <w:left w:val="single" w:sz="12" w:space="0" w:color="auto"/>
              <w:bottom w:val="single" w:sz="12" w:space="0" w:color="auto"/>
              <w:right w:val="single" w:sz="12" w:space="0" w:color="auto"/>
            </w:tcBorders>
            <w:shd w:val="clear" w:color="auto" w:fill="auto"/>
          </w:tcPr>
          <w:p w14:paraId="02244F38" w14:textId="77777777" w:rsidR="002C40CF" w:rsidRPr="006429A3" w:rsidRDefault="002C40CF" w:rsidP="00CB629D">
            <w:pPr>
              <w:rPr>
                <w:b/>
              </w:rPr>
            </w:pPr>
          </w:p>
        </w:tc>
        <w:tc>
          <w:tcPr>
            <w:tcW w:w="3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244F39" w14:textId="77777777" w:rsidR="002C40CF" w:rsidRPr="002C2CAF" w:rsidRDefault="002C40CF" w:rsidP="00CB629D">
            <w:pPr>
              <w:rPr>
                <w:b/>
              </w:rPr>
            </w:pPr>
            <w:r>
              <w:rPr>
                <w:b/>
              </w:rPr>
              <w:t>Date</w:t>
            </w:r>
          </w:p>
        </w:tc>
        <w:tc>
          <w:tcPr>
            <w:tcW w:w="887" w:type="pct"/>
            <w:tcBorders>
              <w:top w:val="single" w:sz="12" w:space="0" w:color="auto"/>
              <w:left w:val="single" w:sz="12" w:space="0" w:color="auto"/>
              <w:bottom w:val="single" w:sz="12" w:space="0" w:color="auto"/>
              <w:right w:val="single" w:sz="12" w:space="0" w:color="auto"/>
            </w:tcBorders>
            <w:shd w:val="clear" w:color="auto" w:fill="auto"/>
          </w:tcPr>
          <w:p w14:paraId="02244F3A" w14:textId="77777777" w:rsidR="002C40CF" w:rsidRPr="006429A3" w:rsidRDefault="002C40CF" w:rsidP="00CB629D">
            <w:pPr>
              <w:rPr>
                <w:b/>
              </w:rPr>
            </w:pPr>
          </w:p>
        </w:tc>
      </w:tr>
      <w:tr w:rsidR="002C40CF" w14:paraId="02244F40" w14:textId="77777777" w:rsidTr="002C40CF">
        <w:tc>
          <w:tcPr>
            <w:tcW w:w="1828"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69424D" w14:textId="77777777" w:rsidR="002C40CF" w:rsidRDefault="002C40CF" w:rsidP="00CB629D">
            <w:pPr>
              <w:rPr>
                <w:b/>
              </w:rPr>
            </w:pPr>
            <w:r w:rsidRPr="006429A3">
              <w:rPr>
                <w:b/>
              </w:rPr>
              <w:t>Signature:</w:t>
            </w:r>
          </w:p>
          <w:p w14:paraId="4C215FFC" w14:textId="77777777" w:rsidR="002C40CF" w:rsidRDefault="002C40CF" w:rsidP="00CB629D">
            <w:pPr>
              <w:rPr>
                <w:b/>
              </w:rPr>
            </w:pPr>
          </w:p>
          <w:p w14:paraId="376C227C" w14:textId="77777777" w:rsidR="002C40CF" w:rsidRDefault="002C40CF" w:rsidP="00CB629D">
            <w:pPr>
              <w:rPr>
                <w:b/>
              </w:rPr>
            </w:pPr>
          </w:p>
          <w:p w14:paraId="02244F3E" w14:textId="77777777" w:rsidR="002C40CF" w:rsidRPr="006429A3" w:rsidRDefault="002C40CF" w:rsidP="006429A3">
            <w:pPr>
              <w:rPr>
                <w:b/>
              </w:rPr>
            </w:pPr>
          </w:p>
        </w:tc>
        <w:tc>
          <w:tcPr>
            <w:tcW w:w="3172" w:type="pct"/>
            <w:gridSpan w:val="3"/>
            <w:tcBorders>
              <w:top w:val="single" w:sz="12" w:space="0" w:color="auto"/>
              <w:left w:val="single" w:sz="12" w:space="0" w:color="auto"/>
              <w:bottom w:val="single" w:sz="12" w:space="0" w:color="auto"/>
              <w:right w:val="single" w:sz="12" w:space="0" w:color="auto"/>
            </w:tcBorders>
            <w:shd w:val="clear" w:color="auto" w:fill="auto"/>
          </w:tcPr>
          <w:p w14:paraId="02244F3F" w14:textId="77777777" w:rsidR="002C40CF" w:rsidRPr="006429A3" w:rsidRDefault="002C40CF" w:rsidP="00CB629D">
            <w:pPr>
              <w:rPr>
                <w:b/>
              </w:rPr>
            </w:pPr>
          </w:p>
        </w:tc>
      </w:tr>
      <w:tr w:rsidR="002C40CF" w14:paraId="25B7F60A" w14:textId="77777777" w:rsidTr="002C40CF">
        <w:tc>
          <w:tcPr>
            <w:tcW w:w="1828"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66A63E" w14:textId="77777777" w:rsidR="002C40CF" w:rsidRPr="006429A3" w:rsidRDefault="002C40CF" w:rsidP="006429A3">
            <w:pPr>
              <w:rPr>
                <w:b/>
              </w:rPr>
            </w:pPr>
          </w:p>
          <w:p w14:paraId="06044C61" w14:textId="77777777" w:rsidR="002C40CF" w:rsidRDefault="002C40CF" w:rsidP="006429A3">
            <w:pPr>
              <w:rPr>
                <w:b/>
              </w:rPr>
            </w:pPr>
            <w:r w:rsidRPr="006429A3">
              <w:rPr>
                <w:b/>
              </w:rPr>
              <w:t>Date Record completed</w:t>
            </w:r>
            <w:r>
              <w:rPr>
                <w:b/>
              </w:rPr>
              <w:t>:</w:t>
            </w:r>
          </w:p>
          <w:p w14:paraId="1688FB37" w14:textId="77777777" w:rsidR="002C40CF" w:rsidRPr="006429A3" w:rsidRDefault="002C40CF" w:rsidP="006429A3">
            <w:pPr>
              <w:rPr>
                <w:b/>
              </w:rPr>
            </w:pPr>
          </w:p>
        </w:tc>
        <w:tc>
          <w:tcPr>
            <w:tcW w:w="3172" w:type="pct"/>
            <w:gridSpan w:val="3"/>
            <w:tcBorders>
              <w:top w:val="single" w:sz="12" w:space="0" w:color="auto"/>
              <w:left w:val="single" w:sz="12" w:space="0" w:color="auto"/>
              <w:bottom w:val="single" w:sz="12" w:space="0" w:color="auto"/>
              <w:right w:val="single" w:sz="12" w:space="0" w:color="auto"/>
            </w:tcBorders>
            <w:shd w:val="clear" w:color="auto" w:fill="auto"/>
          </w:tcPr>
          <w:p w14:paraId="201A22DB" w14:textId="77777777" w:rsidR="002C40CF" w:rsidRPr="006429A3" w:rsidRDefault="002C40CF" w:rsidP="00CB629D">
            <w:pPr>
              <w:rPr>
                <w:b/>
              </w:rPr>
            </w:pPr>
          </w:p>
        </w:tc>
      </w:tr>
    </w:tbl>
    <w:p w14:paraId="02244F41" w14:textId="77777777" w:rsidR="00CB629D" w:rsidRDefault="00CB629D" w:rsidP="00CB629D"/>
    <w:p w14:paraId="02244F42" w14:textId="0C8CA594" w:rsidR="00861A7F" w:rsidRDefault="00861A7F" w:rsidP="00CB629D">
      <w:r w:rsidRPr="008A72B7">
        <w:rPr>
          <w:b/>
          <w:sz w:val="24"/>
          <w:szCs w:val="24"/>
        </w:rPr>
        <w:t>Note:</w:t>
      </w:r>
      <w:r w:rsidRPr="008A72B7">
        <w:rPr>
          <w:sz w:val="24"/>
          <w:szCs w:val="24"/>
        </w:rPr>
        <w:t xml:space="preserve"> </w:t>
      </w:r>
      <w:r>
        <w:t>This consent form becomes invalid if the parent gives notice to Social Care that they intend to remove their agreement for their child to be accommodated under a Section 20 agr</w:t>
      </w:r>
      <w:r w:rsidR="00E36502">
        <w:t>eement. It is the Social Workers</w:t>
      </w:r>
      <w:r>
        <w:t xml:space="preserve"> responsibility to inform health if the parent gives notice to end the Section 20 agreement.</w:t>
      </w:r>
    </w:p>
    <w:p w14:paraId="7E89240C" w14:textId="77777777" w:rsidR="00375E33" w:rsidRDefault="00375E33" w:rsidP="00CB629D"/>
    <w:sectPr w:rsidR="00375E33" w:rsidSect="00CB629D">
      <w:pgSz w:w="11906" w:h="16838"/>
      <w:pgMar w:top="709"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9D"/>
    <w:rsid w:val="000007B2"/>
    <w:rsid w:val="000051E3"/>
    <w:rsid w:val="002859BD"/>
    <w:rsid w:val="002C2CAF"/>
    <w:rsid w:val="002C40CF"/>
    <w:rsid w:val="00375E33"/>
    <w:rsid w:val="003C5731"/>
    <w:rsid w:val="00434941"/>
    <w:rsid w:val="00526D4F"/>
    <w:rsid w:val="005A2659"/>
    <w:rsid w:val="00626C33"/>
    <w:rsid w:val="006429A3"/>
    <w:rsid w:val="006B38D2"/>
    <w:rsid w:val="00712745"/>
    <w:rsid w:val="008018AC"/>
    <w:rsid w:val="00830288"/>
    <w:rsid w:val="00861A7F"/>
    <w:rsid w:val="008A72B7"/>
    <w:rsid w:val="0093021C"/>
    <w:rsid w:val="00984A2A"/>
    <w:rsid w:val="00A11E42"/>
    <w:rsid w:val="00A20369"/>
    <w:rsid w:val="00A222C5"/>
    <w:rsid w:val="00AA2E26"/>
    <w:rsid w:val="00AD4966"/>
    <w:rsid w:val="00B14EAD"/>
    <w:rsid w:val="00BA662D"/>
    <w:rsid w:val="00C20ACA"/>
    <w:rsid w:val="00C8586A"/>
    <w:rsid w:val="00C941B0"/>
    <w:rsid w:val="00CB629D"/>
    <w:rsid w:val="00E36502"/>
    <w:rsid w:val="00E51090"/>
    <w:rsid w:val="00E87C9A"/>
    <w:rsid w:val="00F25EBA"/>
    <w:rsid w:val="00F61623"/>
    <w:rsid w:val="00FB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29D"/>
    <w:rPr>
      <w:rFonts w:ascii="Tahoma" w:hAnsi="Tahoma" w:cs="Tahoma"/>
      <w:sz w:val="16"/>
      <w:szCs w:val="16"/>
    </w:rPr>
  </w:style>
  <w:style w:type="table" w:styleId="TableGrid">
    <w:name w:val="Table Grid"/>
    <w:basedOn w:val="TableNormal"/>
    <w:uiPriority w:val="59"/>
    <w:rsid w:val="00CB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1E42"/>
    <w:rPr>
      <w:sz w:val="16"/>
      <w:szCs w:val="16"/>
    </w:rPr>
  </w:style>
  <w:style w:type="paragraph" w:styleId="CommentText">
    <w:name w:val="annotation text"/>
    <w:basedOn w:val="Normal"/>
    <w:link w:val="CommentTextChar"/>
    <w:uiPriority w:val="99"/>
    <w:semiHidden/>
    <w:unhideWhenUsed/>
    <w:rsid w:val="00A11E42"/>
    <w:pPr>
      <w:spacing w:line="240" w:lineRule="auto"/>
    </w:pPr>
    <w:rPr>
      <w:sz w:val="20"/>
      <w:szCs w:val="20"/>
    </w:rPr>
  </w:style>
  <w:style w:type="character" w:customStyle="1" w:styleId="CommentTextChar">
    <w:name w:val="Comment Text Char"/>
    <w:basedOn w:val="DefaultParagraphFont"/>
    <w:link w:val="CommentText"/>
    <w:uiPriority w:val="99"/>
    <w:semiHidden/>
    <w:rsid w:val="00A11E42"/>
    <w:rPr>
      <w:sz w:val="20"/>
      <w:szCs w:val="20"/>
    </w:rPr>
  </w:style>
  <w:style w:type="paragraph" w:styleId="CommentSubject">
    <w:name w:val="annotation subject"/>
    <w:basedOn w:val="CommentText"/>
    <w:next w:val="CommentText"/>
    <w:link w:val="CommentSubjectChar"/>
    <w:uiPriority w:val="99"/>
    <w:semiHidden/>
    <w:unhideWhenUsed/>
    <w:rsid w:val="00A11E42"/>
    <w:rPr>
      <w:b/>
      <w:bCs/>
    </w:rPr>
  </w:style>
  <w:style w:type="character" w:customStyle="1" w:styleId="CommentSubjectChar">
    <w:name w:val="Comment Subject Char"/>
    <w:basedOn w:val="CommentTextChar"/>
    <w:link w:val="CommentSubject"/>
    <w:uiPriority w:val="99"/>
    <w:semiHidden/>
    <w:rsid w:val="00A11E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29D"/>
    <w:rPr>
      <w:rFonts w:ascii="Tahoma" w:hAnsi="Tahoma" w:cs="Tahoma"/>
      <w:sz w:val="16"/>
      <w:szCs w:val="16"/>
    </w:rPr>
  </w:style>
  <w:style w:type="table" w:styleId="TableGrid">
    <w:name w:val="Table Grid"/>
    <w:basedOn w:val="TableNormal"/>
    <w:uiPriority w:val="59"/>
    <w:rsid w:val="00CB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1E42"/>
    <w:rPr>
      <w:sz w:val="16"/>
      <w:szCs w:val="16"/>
    </w:rPr>
  </w:style>
  <w:style w:type="paragraph" w:styleId="CommentText">
    <w:name w:val="annotation text"/>
    <w:basedOn w:val="Normal"/>
    <w:link w:val="CommentTextChar"/>
    <w:uiPriority w:val="99"/>
    <w:semiHidden/>
    <w:unhideWhenUsed/>
    <w:rsid w:val="00A11E42"/>
    <w:pPr>
      <w:spacing w:line="240" w:lineRule="auto"/>
    </w:pPr>
    <w:rPr>
      <w:sz w:val="20"/>
      <w:szCs w:val="20"/>
    </w:rPr>
  </w:style>
  <w:style w:type="character" w:customStyle="1" w:styleId="CommentTextChar">
    <w:name w:val="Comment Text Char"/>
    <w:basedOn w:val="DefaultParagraphFont"/>
    <w:link w:val="CommentText"/>
    <w:uiPriority w:val="99"/>
    <w:semiHidden/>
    <w:rsid w:val="00A11E42"/>
    <w:rPr>
      <w:sz w:val="20"/>
      <w:szCs w:val="20"/>
    </w:rPr>
  </w:style>
  <w:style w:type="paragraph" w:styleId="CommentSubject">
    <w:name w:val="annotation subject"/>
    <w:basedOn w:val="CommentText"/>
    <w:next w:val="CommentText"/>
    <w:link w:val="CommentSubjectChar"/>
    <w:uiPriority w:val="99"/>
    <w:semiHidden/>
    <w:unhideWhenUsed/>
    <w:rsid w:val="00A11E42"/>
    <w:rPr>
      <w:b/>
      <w:bCs/>
    </w:rPr>
  </w:style>
  <w:style w:type="character" w:customStyle="1" w:styleId="CommentSubjectChar">
    <w:name w:val="Comment Subject Char"/>
    <w:basedOn w:val="CommentTextChar"/>
    <w:link w:val="CommentSubject"/>
    <w:uiPriority w:val="99"/>
    <w:semiHidden/>
    <w:rsid w:val="00A11E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146A5311D55498C806E9A4E9092B9" ma:contentTypeVersion="0" ma:contentTypeDescription="Create a new document." ma:contentTypeScope="" ma:versionID="3f62af40bef82f8a48552eee3e41bf9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4D52-21FE-4C8A-A7A9-D4732EBE59E0}">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06A8E10-3A77-48DA-BE48-F12EF43E7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22573A-FE90-4A37-9862-8864262B7DDE}">
  <ds:schemaRefs>
    <ds:schemaRef ds:uri="http://schemas.microsoft.com/sharepoint/v3/contenttype/forms"/>
  </ds:schemaRefs>
</ds:datastoreItem>
</file>

<file path=customXml/itemProps4.xml><?xml version="1.0" encoding="utf-8"?>
<ds:datastoreItem xmlns:ds="http://schemas.openxmlformats.org/officeDocument/2006/customXml" ds:itemID="{3AC6EA48-8331-4126-8009-1B31FC9E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ECB9D75E</Template>
  <TotalTime>0</TotalTime>
  <Pages>2</Pages>
  <Words>419</Words>
  <Characters>2390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Tina.campbell</dc:creator>
  <cp:lastModifiedBy>Skinner, Sarah - SC SCS</cp:lastModifiedBy>
  <cp:revision>2</cp:revision>
  <cp:lastPrinted>2015-03-18T09:53:00Z</cp:lastPrinted>
  <dcterms:created xsi:type="dcterms:W3CDTF">2015-06-03T15:00:00Z</dcterms:created>
  <dcterms:modified xsi:type="dcterms:W3CDTF">2015-06-03T15:00:00Z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0x010100C23146A5311D55498C806E9A4E9092B9</vt:lpwstr>
  </property>
</Properties>
</file>