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48" w:rsidRDefault="00264192" w:rsidP="0096544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14BE5">
        <w:rPr>
          <w:rFonts w:ascii="Arial" w:hAnsi="Arial" w:cs="Arial"/>
          <w:b/>
          <w:sz w:val="28"/>
          <w:szCs w:val="28"/>
          <w:u w:val="single"/>
        </w:rPr>
        <w:t>Process for T</w:t>
      </w:r>
      <w:r w:rsidR="00965448">
        <w:rPr>
          <w:rFonts w:ascii="Arial" w:hAnsi="Arial" w:cs="Arial"/>
          <w:b/>
          <w:sz w:val="28"/>
          <w:szCs w:val="28"/>
          <w:u w:val="single"/>
        </w:rPr>
        <w:t>aking-On</w:t>
      </w:r>
      <w:r w:rsidR="00A14BE5"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="00965448">
        <w:rPr>
          <w:rFonts w:ascii="Arial" w:hAnsi="Arial" w:cs="Arial"/>
          <w:b/>
          <w:sz w:val="28"/>
          <w:szCs w:val="28"/>
          <w:u w:val="single"/>
        </w:rPr>
        <w:t>Setting-</w:t>
      </w:r>
      <w:r w:rsidRPr="00A14BE5">
        <w:rPr>
          <w:rFonts w:ascii="Arial" w:hAnsi="Arial" w:cs="Arial"/>
          <w:b/>
          <w:sz w:val="28"/>
          <w:szCs w:val="28"/>
          <w:u w:val="single"/>
        </w:rPr>
        <w:t>U</w:t>
      </w:r>
      <w:r w:rsidR="00AA788F" w:rsidRPr="00A14BE5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Pr="00A14BE5">
        <w:rPr>
          <w:rFonts w:ascii="Arial" w:hAnsi="Arial" w:cs="Arial"/>
          <w:b/>
          <w:sz w:val="28"/>
          <w:szCs w:val="28"/>
          <w:u w:val="single"/>
        </w:rPr>
        <w:t>a New P</w:t>
      </w:r>
      <w:r w:rsidR="002658FA" w:rsidRPr="00A14BE5">
        <w:rPr>
          <w:rFonts w:ascii="Arial" w:hAnsi="Arial" w:cs="Arial"/>
          <w:b/>
          <w:sz w:val="28"/>
          <w:szCs w:val="28"/>
          <w:u w:val="single"/>
        </w:rPr>
        <w:t>roperty</w:t>
      </w:r>
      <w:r w:rsidR="00965448">
        <w:rPr>
          <w:rFonts w:ascii="Arial" w:hAnsi="Arial" w:cs="Arial"/>
          <w:b/>
          <w:sz w:val="28"/>
          <w:szCs w:val="28"/>
          <w:u w:val="single"/>
        </w:rPr>
        <w:t xml:space="preserve"> from</w:t>
      </w:r>
    </w:p>
    <w:p w:rsidR="003952B0" w:rsidRPr="00A14BE5" w:rsidRDefault="00A14BE5" w:rsidP="0096544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Care Leaver </w:t>
      </w:r>
      <w:r w:rsidR="002658FA" w:rsidRPr="00A14BE5">
        <w:rPr>
          <w:rFonts w:ascii="Arial" w:hAnsi="Arial" w:cs="Arial"/>
          <w:b/>
          <w:sz w:val="28"/>
          <w:szCs w:val="28"/>
          <w:u w:val="single"/>
        </w:rPr>
        <w:t xml:space="preserve">18+ </w:t>
      </w:r>
      <w:r w:rsidR="003952B0" w:rsidRPr="00A14BE5">
        <w:rPr>
          <w:rFonts w:ascii="Arial" w:hAnsi="Arial" w:cs="Arial"/>
          <w:b/>
          <w:sz w:val="28"/>
          <w:szCs w:val="28"/>
          <w:u w:val="single"/>
        </w:rPr>
        <w:t>Approved</w:t>
      </w:r>
      <w:r w:rsidR="00C6189E" w:rsidRPr="00A14BE5">
        <w:rPr>
          <w:rFonts w:ascii="Arial" w:hAnsi="Arial" w:cs="Arial"/>
          <w:b/>
          <w:sz w:val="28"/>
          <w:szCs w:val="28"/>
          <w:u w:val="single"/>
        </w:rPr>
        <w:t xml:space="preserve"> Property Provide</w:t>
      </w:r>
      <w:r w:rsidR="003952B0" w:rsidRPr="00A14BE5">
        <w:rPr>
          <w:rFonts w:ascii="Arial" w:hAnsi="Arial" w:cs="Arial"/>
          <w:b/>
          <w:sz w:val="28"/>
          <w:szCs w:val="28"/>
          <w:u w:val="single"/>
        </w:rPr>
        <w:t>r</w:t>
      </w:r>
    </w:p>
    <w:p w:rsidR="003952B0" w:rsidRPr="00A14BE5" w:rsidRDefault="003952B0" w:rsidP="00A14BE5">
      <w:pPr>
        <w:tabs>
          <w:tab w:val="center" w:pos="4513"/>
        </w:tabs>
        <w:jc w:val="center"/>
        <w:rPr>
          <w:rFonts w:ascii="Arial" w:hAnsi="Arial" w:cs="Arial"/>
          <w:sz w:val="28"/>
          <w:szCs w:val="28"/>
        </w:rPr>
      </w:pP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7485" wp14:editId="3003F021">
                <wp:simplePos x="0" y="0"/>
                <wp:positionH relativeFrom="column">
                  <wp:posOffset>-190500</wp:posOffset>
                </wp:positionH>
                <wp:positionV relativeFrom="paragraph">
                  <wp:posOffset>194945</wp:posOffset>
                </wp:positionV>
                <wp:extent cx="5810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51" w:rsidRPr="00A14BE5" w:rsidRDefault="00C41412" w:rsidP="00A14B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‘</w:t>
                            </w:r>
                            <w:r w:rsidR="00844870" w:rsidRPr="00A14BE5">
                              <w:rPr>
                                <w:rFonts w:ascii="Arial" w:hAnsi="Arial" w:cs="Arial"/>
                              </w:rPr>
                              <w:t>Accommodation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Request’ f</w:t>
                            </w:r>
                            <w:r w:rsidR="00A57951" w:rsidRPr="00A14BE5">
                              <w:rPr>
                                <w:rFonts w:ascii="Arial" w:hAnsi="Arial" w:cs="Arial"/>
                              </w:rPr>
                              <w:t>orm is submitted by Accommodation Support Advisor by email, to Provider.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7485" id="Rectangle 1" o:spid="_x0000_s1026" style="position:absolute;left:0;text-align:left;margin-left:-15pt;margin-top:15.35pt;width:45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" fillcolor="white [3201]" strokecolor="#4f81bd [3204]" strokeweight="2pt">
                <v:textbox>
                  <w:txbxContent>
                    <w:p w:rsidR="00A57951" w:rsidRPr="00A14BE5" w:rsidRDefault="00C41412" w:rsidP="00A14B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‘</w:t>
                      </w:r>
                      <w:r w:rsidR="00844870" w:rsidRPr="00A14BE5">
                        <w:rPr>
                          <w:rFonts w:ascii="Arial" w:hAnsi="Arial" w:cs="Arial"/>
                        </w:rPr>
                        <w:t>Accommodation</w:t>
                      </w:r>
                      <w:r>
                        <w:rPr>
                          <w:rFonts w:ascii="Arial" w:hAnsi="Arial" w:cs="Arial"/>
                        </w:rPr>
                        <w:t xml:space="preserve"> Request’ f</w:t>
                      </w:r>
                      <w:r w:rsidR="00A57951" w:rsidRPr="00A14BE5">
                        <w:rPr>
                          <w:rFonts w:ascii="Arial" w:hAnsi="Arial" w:cs="Arial"/>
                        </w:rPr>
                        <w:t>orm is submitted by Accommodation Support Advisor by email, to Provider.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FFC" w:rsidRPr="00A14BE5" w:rsidRDefault="00C41412" w:rsidP="00A14BE5">
      <w:pPr>
        <w:tabs>
          <w:tab w:val="center" w:pos="4513"/>
        </w:tabs>
        <w:jc w:val="center"/>
        <w:rPr>
          <w:rFonts w:ascii="Arial" w:hAnsi="Arial" w:cs="Arial"/>
          <w:sz w:val="28"/>
          <w:szCs w:val="28"/>
        </w:rPr>
      </w:pP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A1104" wp14:editId="43DB8744">
                <wp:simplePos x="0" y="0"/>
                <wp:positionH relativeFrom="column">
                  <wp:posOffset>2590800</wp:posOffset>
                </wp:positionH>
                <wp:positionV relativeFrom="paragraph">
                  <wp:posOffset>356235</wp:posOffset>
                </wp:positionV>
                <wp:extent cx="0" cy="5143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2700" cmpd="dbl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D2C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4pt;margin-top:28.05pt;width:0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" strokecolor="#4579b8 [3044]" strokeweight="1pt">
                <v:stroke endarrow="open" linestyle="thinThin"/>
              </v:shape>
            </w:pict>
          </mc:Fallback>
        </mc:AlternateContent>
      </w:r>
    </w:p>
    <w:p w:rsidR="00114FFC" w:rsidRPr="00A14BE5" w:rsidRDefault="00114FFC" w:rsidP="00A14BE5">
      <w:pPr>
        <w:jc w:val="center"/>
        <w:rPr>
          <w:rFonts w:ascii="Arial" w:hAnsi="Arial" w:cs="Arial"/>
          <w:sz w:val="28"/>
          <w:szCs w:val="28"/>
        </w:rPr>
      </w:pPr>
    </w:p>
    <w:p w:rsidR="00A57951" w:rsidRPr="00A14BE5" w:rsidRDefault="00C41412" w:rsidP="00A14BE5">
      <w:pPr>
        <w:jc w:val="center"/>
        <w:rPr>
          <w:rFonts w:ascii="Arial" w:hAnsi="Arial" w:cs="Arial"/>
          <w:sz w:val="28"/>
          <w:szCs w:val="28"/>
        </w:rPr>
      </w:pP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3CF61" wp14:editId="6227AAD5">
                <wp:simplePos x="0" y="0"/>
                <wp:positionH relativeFrom="column">
                  <wp:posOffset>2628900</wp:posOffset>
                </wp:positionH>
                <wp:positionV relativeFrom="paragraph">
                  <wp:posOffset>6843395</wp:posOffset>
                </wp:positionV>
                <wp:extent cx="0" cy="4286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2437B" id="Straight Arrow Connector 22" o:spid="_x0000_s1026" type="#_x0000_t32" style="position:absolute;margin-left:207pt;margin-top:538.85pt;width:0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7C254" wp14:editId="6FB6D2E6">
                <wp:simplePos x="0" y="0"/>
                <wp:positionH relativeFrom="column">
                  <wp:posOffset>-228600</wp:posOffset>
                </wp:positionH>
                <wp:positionV relativeFrom="paragraph">
                  <wp:posOffset>6309360</wp:posOffset>
                </wp:positionV>
                <wp:extent cx="6086475" cy="523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51" w:rsidRPr="00C41412" w:rsidRDefault="00A57951" w:rsidP="00C414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>Property set up on ContrOcc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>, c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ost entered up to end of financial year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 and a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dded to purchase order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>, by admin.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C254" id="Rectangle 8" o:spid="_x0000_s1027" style="position:absolute;left:0;text-align:left;margin-left:-18pt;margin-top:496.8pt;width:479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" fillcolor="white [3201]" strokecolor="#4f81bd [3204]" strokeweight="2pt">
                <v:textbox>
                  <w:txbxContent>
                    <w:p w:rsidR="00A57951" w:rsidRPr="00C41412" w:rsidRDefault="00A57951" w:rsidP="00C41412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>Property set up on ContrOcc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>, c</w:t>
                      </w:r>
                      <w:r w:rsidRPr="00C41412">
                        <w:rPr>
                          <w:rFonts w:ascii="Arial" w:hAnsi="Arial" w:cs="Arial"/>
                        </w:rPr>
                        <w:t>ost entered up to end of financial year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 and a</w:t>
                      </w:r>
                      <w:r w:rsidRPr="00C41412">
                        <w:rPr>
                          <w:rFonts w:ascii="Arial" w:hAnsi="Arial" w:cs="Arial"/>
                        </w:rPr>
                        <w:t>dded to purchase order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>, by admin.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5BF35" wp14:editId="6445459E">
                <wp:simplePos x="0" y="0"/>
                <wp:positionH relativeFrom="column">
                  <wp:posOffset>2619375</wp:posOffset>
                </wp:positionH>
                <wp:positionV relativeFrom="paragraph">
                  <wp:posOffset>5805170</wp:posOffset>
                </wp:positionV>
                <wp:extent cx="0" cy="495300"/>
                <wp:effectExtent l="9525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D250A" id="Straight Arrow Connector 32" o:spid="_x0000_s1026" type="#_x0000_t32" style="position:absolute;margin-left:206.25pt;margin-top:457.1pt;width:0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D30QEAAP4DAAAOAAAAZHJzL2Uyb0RvYy54bWysU9uO0zAQfUfiHyy/06RdQB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CB7C8" wp14:editId="41735763">
                <wp:simplePos x="0" y="0"/>
                <wp:positionH relativeFrom="column">
                  <wp:posOffset>-228600</wp:posOffset>
                </wp:positionH>
                <wp:positionV relativeFrom="paragraph">
                  <wp:posOffset>5205095</wp:posOffset>
                </wp:positionV>
                <wp:extent cx="6124575" cy="590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C94" w:rsidRPr="00C41412" w:rsidRDefault="00887C94" w:rsidP="00C414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Accommodation Support Advisor to complete Acceptance Letter and forward </w:t>
                            </w:r>
                            <w:r w:rsidR="004C59FB" w:rsidRPr="00C41412">
                              <w:rPr>
                                <w:rFonts w:ascii="Arial" w:hAnsi="Arial" w:cs="Arial"/>
                              </w:rPr>
                              <w:t xml:space="preserve">(by email and post)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to Provider for signature. Copy</w:t>
                            </w:r>
                            <w:r w:rsidR="00B3731F" w:rsidRPr="00C41412">
                              <w:rPr>
                                <w:rFonts w:ascii="Arial" w:hAnsi="Arial" w:cs="Arial"/>
                              </w:rPr>
                              <w:t xml:space="preserve"> forwarded to admin</w:t>
                            </w:r>
                            <w:r w:rsidR="004C59FB" w:rsidRPr="00C41412">
                              <w:rPr>
                                <w:rFonts w:ascii="Arial" w:hAnsi="Arial" w:cs="Arial"/>
                              </w:rPr>
                              <w:t xml:space="preserve"> by email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B7C8" id="Rectangle 11" o:spid="_x0000_s1028" style="position:absolute;left:0;text-align:left;margin-left:-18pt;margin-top:409.85pt;width:482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" fillcolor="white [3201]" strokecolor="#4f81bd [3204]" strokeweight="2pt">
                <v:textbox>
                  <w:txbxContent>
                    <w:p w:rsidR="00887C94" w:rsidRPr="00C41412" w:rsidRDefault="00887C94" w:rsidP="00C414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 xml:space="preserve">Accommodation Support Advisor to complete Acceptance Letter and forward </w:t>
                      </w:r>
                      <w:r w:rsidR="004C59FB" w:rsidRPr="00C41412">
                        <w:rPr>
                          <w:rFonts w:ascii="Arial" w:hAnsi="Arial" w:cs="Arial"/>
                        </w:rPr>
                        <w:t xml:space="preserve">(by email and post) </w:t>
                      </w:r>
                      <w:r w:rsidRPr="00C41412">
                        <w:rPr>
                          <w:rFonts w:ascii="Arial" w:hAnsi="Arial" w:cs="Arial"/>
                        </w:rPr>
                        <w:t>to Provider for signature. Copy</w:t>
                      </w:r>
                      <w:r w:rsidR="00B3731F" w:rsidRPr="00C41412">
                        <w:rPr>
                          <w:rFonts w:ascii="Arial" w:hAnsi="Arial" w:cs="Arial"/>
                        </w:rPr>
                        <w:t xml:space="preserve"> forwarded to admin</w:t>
                      </w:r>
                      <w:r w:rsidR="004C59FB" w:rsidRPr="00C41412">
                        <w:rPr>
                          <w:rFonts w:ascii="Arial" w:hAnsi="Arial" w:cs="Arial"/>
                        </w:rPr>
                        <w:t xml:space="preserve"> by email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C41BE" wp14:editId="02A2C229">
                <wp:simplePos x="0" y="0"/>
                <wp:positionH relativeFrom="column">
                  <wp:posOffset>2609850</wp:posOffset>
                </wp:positionH>
                <wp:positionV relativeFrom="paragraph">
                  <wp:posOffset>4709795</wp:posOffset>
                </wp:positionV>
                <wp:extent cx="0" cy="48577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FC695" id="Straight Arrow Connector 20" o:spid="_x0000_s1026" type="#_x0000_t32" style="position:absolute;margin-left:205.5pt;margin-top:370.85pt;width:0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F51D9" wp14:editId="35F3C497">
                <wp:simplePos x="0" y="0"/>
                <wp:positionH relativeFrom="column">
                  <wp:posOffset>-209550</wp:posOffset>
                </wp:positionH>
                <wp:positionV relativeFrom="paragraph">
                  <wp:posOffset>3774440</wp:posOffset>
                </wp:positionV>
                <wp:extent cx="60674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51" w:rsidRPr="00C41412" w:rsidRDefault="00A57951" w:rsidP="00C414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Keys 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will be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supplied to Accommodation Support Advisor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by Provider. Accommodation is inspected by Accommodation Support Advisor, who carries out a written 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photographic inventory. If property</w:t>
                            </w:r>
                            <w:r w:rsidR="004C59FB" w:rsidRPr="00C41412">
                              <w:rPr>
                                <w:rFonts w:ascii="Arial" w:hAnsi="Arial" w:cs="Arial"/>
                              </w:rPr>
                              <w:t xml:space="preserve"> meets contractual standards and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is ready f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>or Young P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erson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to move in, then </w:t>
                            </w:r>
                            <w:r w:rsidR="00887C94" w:rsidRPr="00C41412">
                              <w:rPr>
                                <w:rFonts w:ascii="Arial" w:hAnsi="Arial" w:cs="Arial"/>
                              </w:rPr>
                              <w:t xml:space="preserve">contract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start date is agreed as </w:t>
                            </w:r>
                            <w:r w:rsidR="00EF414E" w:rsidRPr="00C41412">
                              <w:rPr>
                                <w:rFonts w:ascii="Arial" w:hAnsi="Arial" w:cs="Arial"/>
                              </w:rPr>
                              <w:t xml:space="preserve">being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the date that</w:t>
                            </w:r>
                            <w:r w:rsidR="004C59FB" w:rsidRPr="00C41412">
                              <w:rPr>
                                <w:rFonts w:ascii="Arial" w:hAnsi="Arial" w:cs="Arial"/>
                              </w:rPr>
                              <w:t xml:space="preserve"> keys were received by 18+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 xml:space="preserve"> Service</w:t>
                            </w:r>
                            <w:r w:rsidR="004C59FB" w:rsidRPr="00C4141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51D9" id="Rectangle 7" o:spid="_x0000_s1029" style="position:absolute;left:0;text-align:left;margin-left:-16.5pt;margin-top:297.2pt;width:477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" fillcolor="white [3201]" strokecolor="#4f81bd [3204]" strokeweight="2pt">
                <v:textbox>
                  <w:txbxContent>
                    <w:p w:rsidR="00A57951" w:rsidRPr="00C41412" w:rsidRDefault="00A57951" w:rsidP="00C414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 xml:space="preserve">Keys 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will be </w:t>
                      </w:r>
                      <w:r w:rsidRPr="00C41412">
                        <w:rPr>
                          <w:rFonts w:ascii="Arial" w:hAnsi="Arial" w:cs="Arial"/>
                        </w:rPr>
                        <w:t>supplied to Accommodation Support Advisor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,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by Provider. Accommodation is inspected by Accommodation Support Advisor, who carries out a written </w:t>
                      </w:r>
                      <w:r w:rsidR="00C41412">
                        <w:rPr>
                          <w:rFonts w:ascii="Arial" w:hAnsi="Arial" w:cs="Arial"/>
                        </w:rPr>
                        <w:t xml:space="preserve">and </w:t>
                      </w:r>
                      <w:r w:rsidRPr="00C41412">
                        <w:rPr>
                          <w:rFonts w:ascii="Arial" w:hAnsi="Arial" w:cs="Arial"/>
                        </w:rPr>
                        <w:t>photographic inventory. If property</w:t>
                      </w:r>
                      <w:r w:rsidR="004C59FB" w:rsidRPr="00C41412">
                        <w:rPr>
                          <w:rFonts w:ascii="Arial" w:hAnsi="Arial" w:cs="Arial"/>
                        </w:rPr>
                        <w:t xml:space="preserve"> meets contractual standards and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is ready f</w:t>
                      </w:r>
                      <w:r w:rsidR="00C41412">
                        <w:rPr>
                          <w:rFonts w:ascii="Arial" w:hAnsi="Arial" w:cs="Arial"/>
                        </w:rPr>
                        <w:t>or Young P</w:t>
                      </w:r>
                      <w:r w:rsidR="006C29DB">
                        <w:rPr>
                          <w:rFonts w:ascii="Arial" w:hAnsi="Arial" w:cs="Arial"/>
                        </w:rPr>
                        <w:t>erson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to move in, then </w:t>
                      </w:r>
                      <w:r w:rsidR="00887C94" w:rsidRPr="00C41412">
                        <w:rPr>
                          <w:rFonts w:ascii="Arial" w:hAnsi="Arial" w:cs="Arial"/>
                        </w:rPr>
                        <w:t xml:space="preserve">contract 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start date is agreed as </w:t>
                      </w:r>
                      <w:r w:rsidR="00EF414E" w:rsidRPr="00C41412">
                        <w:rPr>
                          <w:rFonts w:ascii="Arial" w:hAnsi="Arial" w:cs="Arial"/>
                        </w:rPr>
                        <w:t xml:space="preserve">being </w:t>
                      </w:r>
                      <w:r w:rsidRPr="00C41412">
                        <w:rPr>
                          <w:rFonts w:ascii="Arial" w:hAnsi="Arial" w:cs="Arial"/>
                        </w:rPr>
                        <w:t>the date that</w:t>
                      </w:r>
                      <w:r w:rsidR="004C59FB" w:rsidRPr="00C41412">
                        <w:rPr>
                          <w:rFonts w:ascii="Arial" w:hAnsi="Arial" w:cs="Arial"/>
                        </w:rPr>
                        <w:t xml:space="preserve"> keys were received by 18+</w:t>
                      </w:r>
                      <w:r w:rsidR="00C41412">
                        <w:rPr>
                          <w:rFonts w:ascii="Arial" w:hAnsi="Arial" w:cs="Arial"/>
                        </w:rPr>
                        <w:t xml:space="preserve"> Service</w:t>
                      </w:r>
                      <w:r w:rsidR="004C59FB" w:rsidRPr="00C4141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99C69" wp14:editId="488253E4">
                <wp:simplePos x="0" y="0"/>
                <wp:positionH relativeFrom="column">
                  <wp:posOffset>2600325</wp:posOffset>
                </wp:positionH>
                <wp:positionV relativeFrom="paragraph">
                  <wp:posOffset>3300095</wp:posOffset>
                </wp:positionV>
                <wp:extent cx="0" cy="4667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490F" id="Straight Arrow Connector 31" o:spid="_x0000_s1026" type="#_x0000_t32" style="position:absolute;margin-left:204.75pt;margin-top:259.85pt;width:0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9334F" wp14:editId="0992439B">
                <wp:simplePos x="0" y="0"/>
                <wp:positionH relativeFrom="column">
                  <wp:posOffset>-209550</wp:posOffset>
                </wp:positionH>
                <wp:positionV relativeFrom="paragraph">
                  <wp:posOffset>2585720</wp:posOffset>
                </wp:positionV>
                <wp:extent cx="6000750" cy="704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51" w:rsidRPr="00C41412" w:rsidRDefault="00C71F56" w:rsidP="00C414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>Accommodation Support Advisor</w:t>
                            </w:r>
                            <w:r w:rsidR="00EF414E" w:rsidRPr="00C41412">
                              <w:rPr>
                                <w:rFonts w:ascii="Arial" w:hAnsi="Arial" w:cs="Arial"/>
                              </w:rPr>
                              <w:t xml:space="preserve"> will advise </w:t>
                            </w:r>
                            <w:r w:rsidR="00A57951" w:rsidRPr="00C41412">
                              <w:rPr>
                                <w:rFonts w:ascii="Arial" w:hAnsi="Arial" w:cs="Arial"/>
                              </w:rPr>
                              <w:t>Person</w:t>
                            </w:r>
                            <w:r w:rsidR="00844870" w:rsidRPr="00C41412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EF414E" w:rsidRPr="00C41412">
                              <w:rPr>
                                <w:rFonts w:ascii="Arial" w:hAnsi="Arial" w:cs="Arial"/>
                              </w:rPr>
                              <w:t xml:space="preserve"> Adviso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>r and/or Social Worker</w:t>
                            </w:r>
                            <w:r w:rsidR="00A57951" w:rsidRPr="00C414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414E" w:rsidRPr="00C41412">
                              <w:rPr>
                                <w:rFonts w:ascii="Arial" w:hAnsi="Arial" w:cs="Arial"/>
                              </w:rPr>
                              <w:t>of forthcoming placements (</w:t>
                            </w:r>
                            <w:r w:rsidR="00A57951" w:rsidRPr="00C41412">
                              <w:rPr>
                                <w:rFonts w:ascii="Arial" w:hAnsi="Arial" w:cs="Arial"/>
                              </w:rPr>
                              <w:t>subject to contract</w:t>
                            </w:r>
                            <w:r w:rsidR="00EF414E" w:rsidRPr="00C4141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2658FA" w:rsidRPr="00C41412">
                              <w:rPr>
                                <w:rFonts w:ascii="Arial" w:hAnsi="Arial" w:cs="Arial"/>
                              </w:rPr>
                              <w:t xml:space="preserve"> and lik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ely start date, so that</w:t>
                            </w:r>
                            <w:r w:rsidR="002658FA" w:rsidRPr="00C41412">
                              <w:rPr>
                                <w:rFonts w:ascii="Arial" w:hAnsi="Arial" w:cs="Arial"/>
                              </w:rPr>
                              <w:t xml:space="preserve"> work 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>be undertaken with Young P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erson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 xml:space="preserve"> in preparation</w:t>
                            </w:r>
                            <w:r w:rsidR="002658FA" w:rsidRPr="00C41412">
                              <w:rPr>
                                <w:rFonts w:ascii="Arial" w:hAnsi="Arial" w:cs="Arial"/>
                              </w:rPr>
                              <w:t xml:space="preserve"> for the move.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334F" id="Rectangle 6" o:spid="_x0000_s1030" style="position:absolute;left:0;text-align:left;margin-left:-16.5pt;margin-top:203.6pt;width:472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" fillcolor="white [3201]" strokecolor="#4f81bd [3204]" strokeweight="2pt">
                <v:textbox>
                  <w:txbxContent>
                    <w:p w:rsidR="00A57951" w:rsidRPr="00C41412" w:rsidRDefault="00C71F56" w:rsidP="00C4141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>Accommodation Support Advisor</w:t>
                      </w:r>
                      <w:r w:rsidR="00EF414E" w:rsidRPr="00C41412">
                        <w:rPr>
                          <w:rFonts w:ascii="Arial" w:hAnsi="Arial" w:cs="Arial"/>
                        </w:rPr>
                        <w:t xml:space="preserve"> will advise </w:t>
                      </w:r>
                      <w:r w:rsidR="00A57951" w:rsidRPr="00C41412">
                        <w:rPr>
                          <w:rFonts w:ascii="Arial" w:hAnsi="Arial" w:cs="Arial"/>
                        </w:rPr>
                        <w:t>Person</w:t>
                      </w:r>
                      <w:r w:rsidR="00844870" w:rsidRPr="00C41412">
                        <w:rPr>
                          <w:rFonts w:ascii="Arial" w:hAnsi="Arial" w:cs="Arial"/>
                        </w:rPr>
                        <w:t>al</w:t>
                      </w:r>
                      <w:r w:rsidR="00EF414E" w:rsidRPr="00C41412">
                        <w:rPr>
                          <w:rFonts w:ascii="Arial" w:hAnsi="Arial" w:cs="Arial"/>
                        </w:rPr>
                        <w:t xml:space="preserve"> Adviso</w:t>
                      </w:r>
                      <w:r w:rsidR="00C41412">
                        <w:rPr>
                          <w:rFonts w:ascii="Arial" w:hAnsi="Arial" w:cs="Arial"/>
                        </w:rPr>
                        <w:t>r and/or Social Worker</w:t>
                      </w:r>
                      <w:r w:rsidR="00A57951" w:rsidRPr="00C41412">
                        <w:rPr>
                          <w:rFonts w:ascii="Arial" w:hAnsi="Arial" w:cs="Arial"/>
                        </w:rPr>
                        <w:t xml:space="preserve"> </w:t>
                      </w:r>
                      <w:r w:rsidR="00EF414E" w:rsidRPr="00C41412">
                        <w:rPr>
                          <w:rFonts w:ascii="Arial" w:hAnsi="Arial" w:cs="Arial"/>
                        </w:rPr>
                        <w:t>of forthcoming placements (</w:t>
                      </w:r>
                      <w:r w:rsidR="00A57951" w:rsidRPr="00C41412">
                        <w:rPr>
                          <w:rFonts w:ascii="Arial" w:hAnsi="Arial" w:cs="Arial"/>
                        </w:rPr>
                        <w:t>subject to contract</w:t>
                      </w:r>
                      <w:r w:rsidR="00EF414E" w:rsidRPr="00C41412">
                        <w:rPr>
                          <w:rFonts w:ascii="Arial" w:hAnsi="Arial" w:cs="Arial"/>
                        </w:rPr>
                        <w:t>)</w:t>
                      </w:r>
                      <w:r w:rsidR="002658FA" w:rsidRPr="00C41412">
                        <w:rPr>
                          <w:rFonts w:ascii="Arial" w:hAnsi="Arial" w:cs="Arial"/>
                        </w:rPr>
                        <w:t xml:space="preserve"> and lik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ely start date, so that</w:t>
                      </w:r>
                      <w:r w:rsidR="002658FA" w:rsidRPr="00C41412">
                        <w:rPr>
                          <w:rFonts w:ascii="Arial" w:hAnsi="Arial" w:cs="Arial"/>
                        </w:rPr>
                        <w:t xml:space="preserve"> work 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 xml:space="preserve">can </w:t>
                      </w:r>
                      <w:r w:rsidR="00C41412">
                        <w:rPr>
                          <w:rFonts w:ascii="Arial" w:hAnsi="Arial" w:cs="Arial"/>
                        </w:rPr>
                        <w:t>be undertaken with Young P</w:t>
                      </w:r>
                      <w:r w:rsidR="006C29DB">
                        <w:rPr>
                          <w:rFonts w:ascii="Arial" w:hAnsi="Arial" w:cs="Arial"/>
                        </w:rPr>
                        <w:t>erson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 xml:space="preserve"> in preparation</w:t>
                      </w:r>
                      <w:r w:rsidR="002658FA" w:rsidRPr="00C41412">
                        <w:rPr>
                          <w:rFonts w:ascii="Arial" w:hAnsi="Arial" w:cs="Arial"/>
                        </w:rPr>
                        <w:t xml:space="preserve"> for the move.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845FC" wp14:editId="48E1A29F">
                <wp:simplePos x="0" y="0"/>
                <wp:positionH relativeFrom="column">
                  <wp:posOffset>2600325</wp:posOffset>
                </wp:positionH>
                <wp:positionV relativeFrom="paragraph">
                  <wp:posOffset>2090420</wp:posOffset>
                </wp:positionV>
                <wp:extent cx="0" cy="4857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E08D1" id="Straight Arrow Connector 30" o:spid="_x0000_s1026" type="#_x0000_t32" style="position:absolute;margin-left:204.75pt;margin-top:164.6pt;width:0;height:3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891F2" wp14:editId="16739EC6">
                <wp:simplePos x="0" y="0"/>
                <wp:positionH relativeFrom="column">
                  <wp:posOffset>-200025</wp:posOffset>
                </wp:positionH>
                <wp:positionV relativeFrom="paragraph">
                  <wp:posOffset>1454150</wp:posOffset>
                </wp:positionV>
                <wp:extent cx="5876925" cy="619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51" w:rsidRPr="00C41412" w:rsidRDefault="00844870" w:rsidP="00C414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If property is 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agreed by both parties to be </w:t>
                            </w:r>
                            <w:r w:rsidR="002658FA" w:rsidRPr="00C41412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itable (subject to any required</w:t>
                            </w:r>
                            <w:r w:rsidR="002658FA" w:rsidRPr="00C41412">
                              <w:rPr>
                                <w:rFonts w:ascii="Arial" w:hAnsi="Arial" w:cs="Arial"/>
                              </w:rPr>
                              <w:t xml:space="preserve"> works) a</w:t>
                            </w:r>
                            <w:r w:rsidR="00920BD0" w:rsidRPr="00C41412">
                              <w:rPr>
                                <w:rFonts w:ascii="Arial" w:hAnsi="Arial" w:cs="Arial"/>
                              </w:rPr>
                              <w:t xml:space="preserve"> provisional start</w:t>
                            </w:r>
                            <w:r w:rsidR="00A57951" w:rsidRPr="00C41412">
                              <w:rPr>
                                <w:rFonts w:ascii="Arial" w:hAnsi="Arial" w:cs="Arial"/>
                              </w:rPr>
                              <w:t xml:space="preserve"> date is agreed. Property to be fitted out by Provider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="00A57951" w:rsidRPr="00C41412">
                              <w:rPr>
                                <w:rFonts w:ascii="Arial" w:hAnsi="Arial" w:cs="Arial"/>
                              </w:rPr>
                              <w:t xml:space="preserve"> in accordance with Contract.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891F2" id="Rectangle 5" o:spid="_x0000_s1031" style="position:absolute;left:0;text-align:left;margin-left:-15.75pt;margin-top:114.5pt;width:462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" fillcolor="white [3201]" strokecolor="#4f81bd [3204]" strokeweight="2pt">
                <v:textbox>
                  <w:txbxContent>
                    <w:p w:rsidR="00A57951" w:rsidRPr="00C41412" w:rsidRDefault="00844870" w:rsidP="00C414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 xml:space="preserve">If property is 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agreed by both parties to be </w:t>
                      </w:r>
                      <w:r w:rsidR="002658FA" w:rsidRPr="00C41412">
                        <w:rPr>
                          <w:rFonts w:ascii="Arial" w:hAnsi="Arial" w:cs="Arial"/>
                        </w:rPr>
                        <w:t>su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itable (subject to any required</w:t>
                      </w:r>
                      <w:r w:rsidR="002658FA" w:rsidRPr="00C41412">
                        <w:rPr>
                          <w:rFonts w:ascii="Arial" w:hAnsi="Arial" w:cs="Arial"/>
                        </w:rPr>
                        <w:t xml:space="preserve"> works) a</w:t>
                      </w:r>
                      <w:r w:rsidR="00920BD0" w:rsidRPr="00C41412">
                        <w:rPr>
                          <w:rFonts w:ascii="Arial" w:hAnsi="Arial" w:cs="Arial"/>
                        </w:rPr>
                        <w:t xml:space="preserve"> provisional start</w:t>
                      </w:r>
                      <w:r w:rsidR="00A57951" w:rsidRPr="00C41412">
                        <w:rPr>
                          <w:rFonts w:ascii="Arial" w:hAnsi="Arial" w:cs="Arial"/>
                        </w:rPr>
                        <w:t xml:space="preserve"> date is agreed. Property to be fitted out by Provider</w:t>
                      </w:r>
                      <w:r w:rsidR="006C29DB">
                        <w:rPr>
                          <w:rFonts w:ascii="Arial" w:hAnsi="Arial" w:cs="Arial"/>
                        </w:rPr>
                        <w:t>;</w:t>
                      </w:r>
                      <w:r w:rsidR="00A57951" w:rsidRPr="00C41412">
                        <w:rPr>
                          <w:rFonts w:ascii="Arial" w:hAnsi="Arial" w:cs="Arial"/>
                        </w:rPr>
                        <w:t xml:space="preserve"> in accordance with Contract.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ECBB2" wp14:editId="22F96D98">
                <wp:simplePos x="0" y="0"/>
                <wp:positionH relativeFrom="column">
                  <wp:posOffset>2590800</wp:posOffset>
                </wp:positionH>
                <wp:positionV relativeFrom="paragraph">
                  <wp:posOffset>1004570</wp:posOffset>
                </wp:positionV>
                <wp:extent cx="0" cy="43815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DD894" id="Straight Arrow Connector 29" o:spid="_x0000_s1026" type="#_x0000_t32" style="position:absolute;margin-left:204pt;margin-top:79.1pt;width:0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E127F" wp14:editId="29486768">
                <wp:simplePos x="0" y="0"/>
                <wp:positionH relativeFrom="column">
                  <wp:posOffset>-200025</wp:posOffset>
                </wp:positionH>
                <wp:positionV relativeFrom="paragraph">
                  <wp:posOffset>166370</wp:posOffset>
                </wp:positionV>
                <wp:extent cx="5810250" cy="828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51" w:rsidRPr="00C41412" w:rsidRDefault="00C41412" w:rsidP="00C4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Within </w:t>
                            </w:r>
                            <w:r w:rsidR="00920BD0" w:rsidRPr="00C41412">
                              <w:rPr>
                                <w:rFonts w:ascii="Arial" w:eastAsia="Times New Roman" w:hAnsi="Arial" w:cs="Arial"/>
                              </w:rPr>
                              <w:t>14 days</w:t>
                            </w:r>
                            <w:r w:rsidR="008B66EF" w:rsidRPr="00C41412"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="00A57951" w:rsidRPr="00C41412">
                              <w:rPr>
                                <w:rFonts w:ascii="Arial" w:eastAsia="Times New Roman" w:hAnsi="Arial" w:cs="Arial"/>
                              </w:rPr>
                              <w:t xml:space="preserve"> Provider </w:t>
                            </w:r>
                            <w:r w:rsidR="00887C94" w:rsidRPr="00C41412">
                              <w:rPr>
                                <w:rFonts w:ascii="Arial" w:eastAsia="Times New Roman" w:hAnsi="Arial" w:cs="Arial"/>
                              </w:rPr>
                              <w:t xml:space="preserve">identifies property and </w:t>
                            </w:r>
                            <w:r w:rsidR="00920BD0" w:rsidRPr="00C41412">
                              <w:rPr>
                                <w:rFonts w:ascii="Arial" w:eastAsia="Times New Roman" w:hAnsi="Arial" w:cs="Arial"/>
                              </w:rPr>
                              <w:t xml:space="preserve">arranges viewing </w:t>
                            </w:r>
                            <w:r w:rsidR="00A57951" w:rsidRPr="00C41412">
                              <w:rPr>
                                <w:rFonts w:ascii="Arial" w:eastAsia="Times New Roman" w:hAnsi="Arial" w:cs="Arial"/>
                              </w:rPr>
                              <w:t>with Accommodation Support Advisor</w:t>
                            </w:r>
                            <w:r w:rsidR="00920BD0" w:rsidRPr="00C41412"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="00A57951" w:rsidRPr="00C41412">
                              <w:rPr>
                                <w:rFonts w:ascii="Arial" w:eastAsia="Times New Roman" w:hAnsi="Arial" w:cs="Arial"/>
                              </w:rPr>
                              <w:t xml:space="preserve"> to check suitability of property for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Young P</w:t>
                            </w:r>
                            <w:r w:rsidR="006C29DB">
                              <w:rPr>
                                <w:rFonts w:ascii="Arial" w:eastAsia="Times New Roman" w:hAnsi="Arial" w:cs="Arial"/>
                              </w:rPr>
                              <w:t>erson</w:t>
                            </w:r>
                            <w:r w:rsidR="00A57951" w:rsidRPr="00C41412">
                              <w:rPr>
                                <w:rFonts w:ascii="Arial" w:eastAsia="Times New Roman" w:hAnsi="Arial" w:cs="Arial"/>
                              </w:rPr>
                              <w:t>. Provider to ensure compliance with all rele</w:t>
                            </w:r>
                            <w:r w:rsidR="00887C94" w:rsidRPr="00C41412">
                              <w:rPr>
                                <w:rFonts w:ascii="Arial" w:eastAsia="Times New Roman" w:hAnsi="Arial" w:cs="Arial"/>
                              </w:rPr>
                              <w:t xml:space="preserve">vant standards and legislation,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including HM</w:t>
                            </w:r>
                            <w:r w:rsidR="00EF414E" w:rsidRPr="00C41412">
                              <w:rPr>
                                <w:rFonts w:ascii="Arial" w:eastAsia="Times New Roman" w:hAnsi="Arial" w:cs="Arial"/>
                              </w:rPr>
                              <w:t>O regulatio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ns</w:t>
                            </w:r>
                            <w:r w:rsidR="00EF414E" w:rsidRPr="00C41412">
                              <w:rPr>
                                <w:rFonts w:ascii="Arial" w:eastAsia="Times New Roman" w:hAnsi="Arial" w:cs="Arial"/>
                              </w:rPr>
                              <w:t xml:space="preserve"> and ensure that proper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ty is registered/licenced with Local A</w:t>
                            </w:r>
                            <w:r w:rsidR="00EF414E" w:rsidRPr="00C41412">
                              <w:rPr>
                                <w:rFonts w:ascii="Arial" w:eastAsia="Times New Roman" w:hAnsi="Arial" w:cs="Arial"/>
                              </w:rPr>
                              <w:t>uthority (where applicable).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127F" id="Rectangle 4" o:spid="_x0000_s1032" style="position:absolute;left:0;text-align:left;margin-left:-15.75pt;margin-top:13.1pt;width:457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" fillcolor="white [3201]" strokecolor="#4f81bd [3204]" strokeweight="2pt">
                <v:textbox>
                  <w:txbxContent>
                    <w:p w:rsidR="00A57951" w:rsidRPr="00C41412" w:rsidRDefault="00C41412" w:rsidP="00C414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Within </w:t>
                      </w:r>
                      <w:r w:rsidR="00920BD0" w:rsidRPr="00C41412">
                        <w:rPr>
                          <w:rFonts w:ascii="Arial" w:eastAsia="Times New Roman" w:hAnsi="Arial" w:cs="Arial"/>
                        </w:rPr>
                        <w:t>14 days</w:t>
                      </w:r>
                      <w:r w:rsidR="008B66EF" w:rsidRPr="00C41412">
                        <w:rPr>
                          <w:rFonts w:ascii="Arial" w:eastAsia="Times New Roman" w:hAnsi="Arial" w:cs="Arial"/>
                        </w:rPr>
                        <w:t>,</w:t>
                      </w:r>
                      <w:r w:rsidR="00A57951" w:rsidRPr="00C41412">
                        <w:rPr>
                          <w:rFonts w:ascii="Arial" w:eastAsia="Times New Roman" w:hAnsi="Arial" w:cs="Arial"/>
                        </w:rPr>
                        <w:t xml:space="preserve"> Provider </w:t>
                      </w:r>
                      <w:r w:rsidR="00887C94" w:rsidRPr="00C41412">
                        <w:rPr>
                          <w:rFonts w:ascii="Arial" w:eastAsia="Times New Roman" w:hAnsi="Arial" w:cs="Arial"/>
                        </w:rPr>
                        <w:t xml:space="preserve">identifies property and </w:t>
                      </w:r>
                      <w:r w:rsidR="00920BD0" w:rsidRPr="00C41412">
                        <w:rPr>
                          <w:rFonts w:ascii="Arial" w:eastAsia="Times New Roman" w:hAnsi="Arial" w:cs="Arial"/>
                        </w:rPr>
                        <w:t xml:space="preserve">arranges viewing </w:t>
                      </w:r>
                      <w:r w:rsidR="00A57951" w:rsidRPr="00C41412">
                        <w:rPr>
                          <w:rFonts w:ascii="Arial" w:eastAsia="Times New Roman" w:hAnsi="Arial" w:cs="Arial"/>
                        </w:rPr>
                        <w:t>with Accommodation Support Advisor</w:t>
                      </w:r>
                      <w:r w:rsidR="00920BD0" w:rsidRPr="00C41412">
                        <w:rPr>
                          <w:rFonts w:ascii="Arial" w:eastAsia="Times New Roman" w:hAnsi="Arial" w:cs="Arial"/>
                        </w:rPr>
                        <w:t>,</w:t>
                      </w:r>
                      <w:r w:rsidR="00A57951" w:rsidRPr="00C41412">
                        <w:rPr>
                          <w:rFonts w:ascii="Arial" w:eastAsia="Times New Roman" w:hAnsi="Arial" w:cs="Arial"/>
                        </w:rPr>
                        <w:t xml:space="preserve"> to check suitability of property for </w:t>
                      </w:r>
                      <w:r>
                        <w:rPr>
                          <w:rFonts w:ascii="Arial" w:eastAsia="Times New Roman" w:hAnsi="Arial" w:cs="Arial"/>
                        </w:rPr>
                        <w:t>Young P</w:t>
                      </w:r>
                      <w:r w:rsidR="006C29DB">
                        <w:rPr>
                          <w:rFonts w:ascii="Arial" w:eastAsia="Times New Roman" w:hAnsi="Arial" w:cs="Arial"/>
                        </w:rPr>
                        <w:t>erson</w:t>
                      </w:r>
                      <w:r w:rsidR="00A57951" w:rsidRPr="00C41412">
                        <w:rPr>
                          <w:rFonts w:ascii="Arial" w:eastAsia="Times New Roman" w:hAnsi="Arial" w:cs="Arial"/>
                        </w:rPr>
                        <w:t>. Provider to ensure compliance with all rele</w:t>
                      </w:r>
                      <w:r w:rsidR="00887C94" w:rsidRPr="00C41412">
                        <w:rPr>
                          <w:rFonts w:ascii="Arial" w:eastAsia="Times New Roman" w:hAnsi="Arial" w:cs="Arial"/>
                        </w:rPr>
                        <w:t xml:space="preserve">vant standards and legislation, </w:t>
                      </w:r>
                      <w:r>
                        <w:rPr>
                          <w:rFonts w:ascii="Arial" w:eastAsia="Times New Roman" w:hAnsi="Arial" w:cs="Arial"/>
                        </w:rPr>
                        <w:t>including HM</w:t>
                      </w:r>
                      <w:r w:rsidR="00EF414E" w:rsidRPr="00C41412">
                        <w:rPr>
                          <w:rFonts w:ascii="Arial" w:eastAsia="Times New Roman" w:hAnsi="Arial" w:cs="Arial"/>
                        </w:rPr>
                        <w:t>O regulatio</w:t>
                      </w:r>
                      <w:r>
                        <w:rPr>
                          <w:rFonts w:ascii="Arial" w:eastAsia="Times New Roman" w:hAnsi="Arial" w:cs="Arial"/>
                        </w:rPr>
                        <w:t>ns</w:t>
                      </w:r>
                      <w:r w:rsidR="00EF414E" w:rsidRPr="00C41412">
                        <w:rPr>
                          <w:rFonts w:ascii="Arial" w:eastAsia="Times New Roman" w:hAnsi="Arial" w:cs="Arial"/>
                        </w:rPr>
                        <w:t xml:space="preserve"> and ensure that proper</w:t>
                      </w:r>
                      <w:r>
                        <w:rPr>
                          <w:rFonts w:ascii="Arial" w:eastAsia="Times New Roman" w:hAnsi="Arial" w:cs="Arial"/>
                        </w:rPr>
                        <w:t>ty is registered/licenced with Local A</w:t>
                      </w:r>
                      <w:r w:rsidR="00EF414E" w:rsidRPr="00C41412">
                        <w:rPr>
                          <w:rFonts w:ascii="Arial" w:eastAsia="Times New Roman" w:hAnsi="Arial" w:cs="Arial"/>
                        </w:rPr>
                        <w:t>uthority (where applicable).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7951" w:rsidRPr="00A14BE5">
        <w:rPr>
          <w:rFonts w:ascii="Arial" w:hAnsi="Arial" w:cs="Arial"/>
          <w:sz w:val="28"/>
          <w:szCs w:val="28"/>
        </w:rPr>
        <w:br w:type="page"/>
      </w:r>
    </w:p>
    <w:p w:rsidR="00007CEB" w:rsidRPr="00A14BE5" w:rsidRDefault="00C41412" w:rsidP="00A14BE5">
      <w:pPr>
        <w:jc w:val="center"/>
        <w:rPr>
          <w:rFonts w:ascii="Arial" w:hAnsi="Arial" w:cs="Arial"/>
          <w:sz w:val="28"/>
          <w:szCs w:val="28"/>
        </w:rPr>
      </w:pPr>
      <w:r w:rsidRPr="00A14BE5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ACAE4" wp14:editId="35D657E8">
                <wp:simplePos x="0" y="0"/>
                <wp:positionH relativeFrom="column">
                  <wp:posOffset>-200025</wp:posOffset>
                </wp:positionH>
                <wp:positionV relativeFrom="paragraph">
                  <wp:posOffset>5266690</wp:posOffset>
                </wp:positionV>
                <wp:extent cx="608647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6EF" w:rsidRPr="00C41412" w:rsidRDefault="008B66EF" w:rsidP="00C414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>The Provider should undertake a visit follow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>ing the move-in of Young Person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within 10 days to ensure that they have understood their roles and responsibilities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 and to address any issues</w:t>
                            </w:r>
                            <w:r w:rsidR="00AA788F" w:rsidRPr="00C41412">
                              <w:rPr>
                                <w:rFonts w:ascii="Arial" w:hAnsi="Arial" w:cs="Arial"/>
                              </w:rPr>
                              <w:t xml:space="preserve"> arising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CAE4" id="Rectangle 2" o:spid="_x0000_s1033" style="position:absolute;left:0;text-align:left;margin-left:-15.75pt;margin-top:414.7pt;width:479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" fillcolor="white [3201]" strokecolor="#4f81bd [3204]" strokeweight="2pt">
                <v:textbox>
                  <w:txbxContent>
                    <w:p w:rsidR="008B66EF" w:rsidRPr="00C41412" w:rsidRDefault="008B66EF" w:rsidP="00C414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>The Provider should undertake a visit follow</w:t>
                      </w:r>
                      <w:r w:rsidR="00C41412">
                        <w:rPr>
                          <w:rFonts w:ascii="Arial" w:hAnsi="Arial" w:cs="Arial"/>
                        </w:rPr>
                        <w:t>ing the move-in of Young Person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within 10 days to ensure that they have understood their roles and responsibilities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 and to address any issues</w:t>
                      </w:r>
                      <w:r w:rsidR="00AA788F" w:rsidRPr="00C41412">
                        <w:rPr>
                          <w:rFonts w:ascii="Arial" w:hAnsi="Arial" w:cs="Arial"/>
                        </w:rPr>
                        <w:t xml:space="preserve"> arising</w:t>
                      </w:r>
                      <w:r w:rsidRPr="00C4141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15D8" wp14:editId="3ABFD2DD">
                <wp:simplePos x="0" y="0"/>
                <wp:positionH relativeFrom="column">
                  <wp:posOffset>-200025</wp:posOffset>
                </wp:positionH>
                <wp:positionV relativeFrom="paragraph">
                  <wp:posOffset>123825</wp:posOffset>
                </wp:positionV>
                <wp:extent cx="6086475" cy="628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FB" w:rsidRPr="00C41412" w:rsidRDefault="001C5EFB" w:rsidP="00C414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Service User Profile 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>completed by Personal Advisor/Social Worker and forwarded to Accommodation Support Advisor, to email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to Provider at least 24 hours prior to move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15D8" id="Rectangle 12" o:spid="_x0000_s1034" style="position:absolute;left:0;text-align:left;margin-left:-15.75pt;margin-top:9.75pt;width:479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" fillcolor="white [3201]" strokecolor="#4f81bd [3204]" strokeweight="2pt">
                <v:textbox>
                  <w:txbxContent>
                    <w:p w:rsidR="001C5EFB" w:rsidRPr="00C41412" w:rsidRDefault="001C5EFB" w:rsidP="00C414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 xml:space="preserve">Service User Profile 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>completed by Personal Advisor/Social Worker and forwarded to Accommodation Support Advisor, to email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to Provider at least 24 hours prior to move in.</w:t>
                      </w:r>
                    </w:p>
                  </w:txbxContent>
                </v:textbox>
              </v:rect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9487E" wp14:editId="3B2EEC4E">
                <wp:simplePos x="0" y="0"/>
                <wp:positionH relativeFrom="column">
                  <wp:posOffset>2686050</wp:posOffset>
                </wp:positionH>
                <wp:positionV relativeFrom="paragraph">
                  <wp:posOffset>742950</wp:posOffset>
                </wp:positionV>
                <wp:extent cx="0" cy="4476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4E1CA" id="Straight Arrow Connector 23" o:spid="_x0000_s1026" type="#_x0000_t32" style="position:absolute;margin-left:211.5pt;margin-top:58.5pt;width:0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C40C9" wp14:editId="46BE0755">
                <wp:simplePos x="0" y="0"/>
                <wp:positionH relativeFrom="column">
                  <wp:posOffset>-200025</wp:posOffset>
                </wp:positionH>
                <wp:positionV relativeFrom="paragraph">
                  <wp:posOffset>1209675</wp:posOffset>
                </wp:positionV>
                <wp:extent cx="6086475" cy="1504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1F" w:rsidRPr="00C41412" w:rsidRDefault="00A57951" w:rsidP="00C414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>oung P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erson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>move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into property with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 xml:space="preserve"> Provider and P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 xml:space="preserve">ersonal 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dvisor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/Social Worker p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resent. </w:t>
                            </w:r>
                            <w:r w:rsidR="00B3731F" w:rsidRPr="00C41412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 xml:space="preserve"> induction session will include</w:t>
                            </w:r>
                            <w:r w:rsidR="00B3731F" w:rsidRPr="00C41412">
                              <w:rPr>
                                <w:rFonts w:ascii="Arial" w:hAnsi="Arial" w:cs="Arial"/>
                              </w:rPr>
                              <w:t>: House Rules, Discipline and Complaints procedures, an explanation of appropriate behaviour, key holding arrangemen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ts,</w:t>
                            </w:r>
                            <w:r w:rsidR="00B3731F" w:rsidRPr="00C41412">
                              <w:rPr>
                                <w:rFonts w:ascii="Arial" w:hAnsi="Arial" w:cs="Arial"/>
                              </w:rPr>
                              <w:t xml:space="preserve"> signing of the Occupancy Agreement, an explanation and demonstration of the operation of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 xml:space="preserve"> all necessary safety equipment</w:t>
                            </w:r>
                            <w:r w:rsidR="00B3731F" w:rsidRPr="00C41412">
                              <w:rPr>
                                <w:rFonts w:ascii="Arial" w:hAnsi="Arial" w:cs="Arial"/>
                              </w:rPr>
                              <w:t xml:space="preserve"> and operating instructions for equipment used within the 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accommodation. Copies</w:t>
                            </w:r>
                            <w:r w:rsidR="00B3731F" w:rsidRPr="00C41412">
                              <w:rPr>
                                <w:rFonts w:ascii="Arial" w:hAnsi="Arial" w:cs="Arial"/>
                              </w:rPr>
                              <w:t xml:space="preserve"> of the 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Occupancy Agreement are to be retained by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 xml:space="preserve"> the Provider, the Y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 xml:space="preserve">oung 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erson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 xml:space="preserve"> and the 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 xml:space="preserve">ersonal 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dvisor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>/Social Worker</w:t>
                            </w:r>
                            <w:r w:rsidR="008B66EF" w:rsidRPr="00C41412">
                              <w:rPr>
                                <w:rFonts w:ascii="Arial" w:hAnsi="Arial" w:cs="Arial"/>
                              </w:rPr>
                              <w:t>. The Occupancy Agreement must be uploaded to Liberi.</w:t>
                            </w:r>
                          </w:p>
                          <w:p w:rsidR="00B3731F" w:rsidRPr="00C41412" w:rsidRDefault="00B3731F" w:rsidP="00C414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B3731F" w:rsidRDefault="00B3731F" w:rsidP="00887C94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B3731F" w:rsidRDefault="00B3731F" w:rsidP="00887C94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A57951" w:rsidRPr="008271D1" w:rsidRDefault="00887C94" w:rsidP="00887C94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t>Licenc</w:t>
                            </w:r>
                            <w:r w:rsidR="00A57951" w:rsidRPr="0094503B"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/Occupancy</w:t>
                            </w:r>
                            <w:r w:rsidR="00A57951" w:rsidRPr="0094503B">
                              <w:t xml:space="preserve"> agreement signed</w:t>
                            </w:r>
                            <w:r w:rsidR="00A57951">
                              <w:t xml:space="preserve"> </w:t>
                            </w:r>
                            <w:r w:rsidR="00A57951">
                              <w:rPr>
                                <w:color w:val="FF0000"/>
                              </w:rPr>
                              <w:t xml:space="preserve">by YP. </w:t>
                            </w:r>
                            <w:r w:rsidR="004C59FB">
                              <w:rPr>
                                <w:color w:val="FF0000"/>
                              </w:rPr>
                              <w:t xml:space="preserve">Copy retained </w:t>
                            </w:r>
                            <w:r w:rsidR="00A57951" w:rsidRPr="008271D1">
                              <w:rPr>
                                <w:color w:val="FF0000"/>
                              </w:rPr>
                              <w:t>by PA/Social Worker</w:t>
                            </w:r>
                            <w:r>
                              <w:rPr>
                                <w:color w:val="FF0000"/>
                              </w:rPr>
                              <w:t>, YP and</w:t>
                            </w:r>
                            <w:r w:rsidR="00A57951" w:rsidRPr="008271D1">
                              <w:rPr>
                                <w:color w:val="FF0000"/>
                              </w:rPr>
                              <w:t xml:space="preserve"> Provider.</w:t>
                            </w:r>
                          </w:p>
                          <w:p w:rsidR="00A57951" w:rsidRDefault="00A57951" w:rsidP="00887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40C9" id="Rectangle 9" o:spid="_x0000_s1035" style="position:absolute;left:0;text-align:left;margin-left:-15.75pt;margin-top:95.25pt;width:479.2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" fillcolor="white [3201]" strokecolor="#4f81bd [3204]" strokeweight="2pt">
                <v:textbox>
                  <w:txbxContent>
                    <w:p w:rsidR="00B3731F" w:rsidRPr="00C41412" w:rsidRDefault="00A57951" w:rsidP="00C41412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>Y</w:t>
                      </w:r>
                      <w:r w:rsidR="00C41412">
                        <w:rPr>
                          <w:rFonts w:ascii="Arial" w:hAnsi="Arial" w:cs="Arial"/>
                        </w:rPr>
                        <w:t>oung P</w:t>
                      </w:r>
                      <w:r w:rsidR="006C29DB">
                        <w:rPr>
                          <w:rFonts w:ascii="Arial" w:hAnsi="Arial" w:cs="Arial"/>
                        </w:rPr>
                        <w:t>erson</w:t>
                      </w:r>
                      <w:r w:rsidR="00C41412">
                        <w:rPr>
                          <w:rFonts w:ascii="Arial" w:hAnsi="Arial" w:cs="Arial"/>
                        </w:rPr>
                        <w:t xml:space="preserve"> 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>move</w:t>
                      </w:r>
                      <w:r w:rsidR="006C29DB">
                        <w:rPr>
                          <w:rFonts w:ascii="Arial" w:hAnsi="Arial" w:cs="Arial"/>
                        </w:rPr>
                        <w:t>s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1412">
                        <w:rPr>
                          <w:rFonts w:ascii="Arial" w:hAnsi="Arial" w:cs="Arial"/>
                        </w:rPr>
                        <w:t>into property with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 xml:space="preserve"> Provider and P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 xml:space="preserve">ersonal 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A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dvisor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/Social Worker p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resent. </w:t>
                      </w:r>
                      <w:r w:rsidR="00B3731F" w:rsidRPr="00C41412">
                        <w:rPr>
                          <w:rFonts w:ascii="Arial" w:hAnsi="Arial" w:cs="Arial"/>
                        </w:rPr>
                        <w:t>The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 xml:space="preserve"> induction session will include</w:t>
                      </w:r>
                      <w:r w:rsidR="00B3731F" w:rsidRPr="00C41412">
                        <w:rPr>
                          <w:rFonts w:ascii="Arial" w:hAnsi="Arial" w:cs="Arial"/>
                        </w:rPr>
                        <w:t>: House Rules, Discipline and Complaints procedures, an explanation of appropriate behaviour, key holding arrangemen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ts,</w:t>
                      </w:r>
                      <w:r w:rsidR="00B3731F" w:rsidRPr="00C41412">
                        <w:rPr>
                          <w:rFonts w:ascii="Arial" w:hAnsi="Arial" w:cs="Arial"/>
                        </w:rPr>
                        <w:t xml:space="preserve"> signing of the Occupancy Agreement, an explanation and demonstration of the operation of</w:t>
                      </w:r>
                      <w:r w:rsidR="00C41412">
                        <w:rPr>
                          <w:rFonts w:ascii="Arial" w:hAnsi="Arial" w:cs="Arial"/>
                        </w:rPr>
                        <w:t xml:space="preserve"> all necessary safety equipment</w:t>
                      </w:r>
                      <w:r w:rsidR="00B3731F" w:rsidRPr="00C41412">
                        <w:rPr>
                          <w:rFonts w:ascii="Arial" w:hAnsi="Arial" w:cs="Arial"/>
                        </w:rPr>
                        <w:t xml:space="preserve"> and operating instructions for equipment used within the 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accommodation. Copies</w:t>
                      </w:r>
                      <w:r w:rsidR="00B3731F" w:rsidRPr="00C41412">
                        <w:rPr>
                          <w:rFonts w:ascii="Arial" w:hAnsi="Arial" w:cs="Arial"/>
                        </w:rPr>
                        <w:t xml:space="preserve"> of the 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Occupancy Agreement are to be retained by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 xml:space="preserve"> the Provider, the Y</w:t>
                      </w:r>
                      <w:r w:rsidR="00C41412">
                        <w:rPr>
                          <w:rFonts w:ascii="Arial" w:hAnsi="Arial" w:cs="Arial"/>
                        </w:rPr>
                        <w:t xml:space="preserve">oung 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>P</w:t>
                      </w:r>
                      <w:r w:rsidR="006C29DB">
                        <w:rPr>
                          <w:rFonts w:ascii="Arial" w:hAnsi="Arial" w:cs="Arial"/>
                        </w:rPr>
                        <w:t>erson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 xml:space="preserve"> and the 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P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 xml:space="preserve">ersonal 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A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dvisor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>/Social Worker</w:t>
                      </w:r>
                      <w:r w:rsidR="008B66EF" w:rsidRPr="00C41412">
                        <w:rPr>
                          <w:rFonts w:ascii="Arial" w:hAnsi="Arial" w:cs="Arial"/>
                        </w:rPr>
                        <w:t>. The Occupancy Agreement must be uploaded to Liberi.</w:t>
                      </w:r>
                    </w:p>
                    <w:p w:rsidR="00B3731F" w:rsidRPr="00C41412" w:rsidRDefault="00B3731F" w:rsidP="00C4141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B3731F" w:rsidRDefault="00B3731F" w:rsidP="00887C94">
                      <w:pPr>
                        <w:contextualSpacing/>
                        <w:rPr>
                          <w:color w:val="FF0000"/>
                        </w:rPr>
                      </w:pPr>
                    </w:p>
                    <w:p w:rsidR="00B3731F" w:rsidRDefault="00B3731F" w:rsidP="00887C94">
                      <w:pPr>
                        <w:contextualSpacing/>
                        <w:rPr>
                          <w:color w:val="FF0000"/>
                        </w:rPr>
                      </w:pPr>
                    </w:p>
                    <w:p w:rsidR="00A57951" w:rsidRPr="008271D1" w:rsidRDefault="00887C94" w:rsidP="00887C94">
                      <w:pPr>
                        <w:contextualSpacing/>
                        <w:rPr>
                          <w:color w:val="FF0000"/>
                        </w:rPr>
                      </w:pPr>
                      <w:r>
                        <w:t>Licenc</w:t>
                      </w:r>
                      <w:r w:rsidR="00A57951" w:rsidRPr="0094503B">
                        <w:t>e</w:t>
                      </w:r>
                      <w:r>
                        <w:rPr>
                          <w:color w:val="FF0000"/>
                        </w:rPr>
                        <w:t>/Occupancy</w:t>
                      </w:r>
                      <w:r w:rsidR="00A57951" w:rsidRPr="0094503B">
                        <w:t xml:space="preserve"> agreement signed</w:t>
                      </w:r>
                      <w:r w:rsidR="00A57951">
                        <w:t xml:space="preserve"> </w:t>
                      </w:r>
                      <w:r w:rsidR="00A57951">
                        <w:rPr>
                          <w:color w:val="FF0000"/>
                        </w:rPr>
                        <w:t xml:space="preserve">by YP. </w:t>
                      </w:r>
                      <w:r w:rsidR="004C59FB">
                        <w:rPr>
                          <w:color w:val="FF0000"/>
                        </w:rPr>
                        <w:t xml:space="preserve">Copy retained </w:t>
                      </w:r>
                      <w:r w:rsidR="00A57951" w:rsidRPr="008271D1">
                        <w:rPr>
                          <w:color w:val="FF0000"/>
                        </w:rPr>
                        <w:t>by PA/Social Worker</w:t>
                      </w:r>
                      <w:r>
                        <w:rPr>
                          <w:color w:val="FF0000"/>
                        </w:rPr>
                        <w:t>, YP and</w:t>
                      </w:r>
                      <w:r w:rsidR="00A57951" w:rsidRPr="008271D1">
                        <w:rPr>
                          <w:color w:val="FF0000"/>
                        </w:rPr>
                        <w:t xml:space="preserve"> Provider.</w:t>
                      </w:r>
                    </w:p>
                    <w:p w:rsidR="00A57951" w:rsidRDefault="00A57951" w:rsidP="00887C94"/>
                  </w:txbxContent>
                </v:textbox>
              </v:rect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C1715" wp14:editId="4D7E33E1">
                <wp:simplePos x="0" y="0"/>
                <wp:positionH relativeFrom="column">
                  <wp:posOffset>2695575</wp:posOffset>
                </wp:positionH>
                <wp:positionV relativeFrom="paragraph">
                  <wp:posOffset>2733675</wp:posOffset>
                </wp:positionV>
                <wp:extent cx="0" cy="409575"/>
                <wp:effectExtent l="95250" t="0" r="11430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FD425" id="Straight Arrow Connector 26" o:spid="_x0000_s1026" type="#_x0000_t32" style="position:absolute;margin-left:212.25pt;margin-top:215.25pt;width:0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921DE" wp14:editId="76B53E67">
                <wp:simplePos x="0" y="0"/>
                <wp:positionH relativeFrom="column">
                  <wp:posOffset>-200025</wp:posOffset>
                </wp:positionH>
                <wp:positionV relativeFrom="paragraph">
                  <wp:posOffset>3152775</wp:posOffset>
                </wp:positionV>
                <wp:extent cx="6086475" cy="714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FA" w:rsidRPr="00C41412" w:rsidRDefault="002658FA" w:rsidP="00C414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 xml:space="preserve">ersonal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dvisor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/Social Worker to assist Y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 xml:space="preserve">oung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C29DB">
                              <w:rPr>
                                <w:rFonts w:ascii="Arial" w:hAnsi="Arial" w:cs="Arial"/>
                              </w:rPr>
                              <w:t>erson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in submitting a claim for Ho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>using Benefit, where eligible. Housing Benefit p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ayment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should be made direct to Prope</w:t>
                            </w:r>
                            <w:r w:rsidR="00A17F11" w:rsidRPr="00C41412">
                              <w:rPr>
                                <w:rFonts w:ascii="Arial" w:hAnsi="Arial" w:cs="Arial"/>
                              </w:rPr>
                              <w:t>rty Provider, who will credit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K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 xml:space="preserve">ent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 xml:space="preserve">ounty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BF49F4" w:rsidRPr="00C41412">
                              <w:rPr>
                                <w:rFonts w:ascii="Arial" w:hAnsi="Arial" w:cs="Arial"/>
                              </w:rPr>
                              <w:t>ouncil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quarterly.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21DE" id="Rectangle 3" o:spid="_x0000_s1036" style="position:absolute;left:0;text-align:left;margin-left:-15.75pt;margin-top:248.25pt;width:479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" fillcolor="white [3201]" strokecolor="#4f81bd [3204]" strokeweight="2pt">
                <v:textbox>
                  <w:txbxContent>
                    <w:p w:rsidR="002658FA" w:rsidRPr="00C41412" w:rsidRDefault="002658FA" w:rsidP="00C414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>P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 xml:space="preserve">ersonal </w:t>
                      </w:r>
                      <w:r w:rsidRPr="00C41412">
                        <w:rPr>
                          <w:rFonts w:ascii="Arial" w:hAnsi="Arial" w:cs="Arial"/>
                        </w:rPr>
                        <w:t>A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dvisor</w:t>
                      </w:r>
                      <w:r w:rsidRPr="00C41412">
                        <w:rPr>
                          <w:rFonts w:ascii="Arial" w:hAnsi="Arial" w:cs="Arial"/>
                        </w:rPr>
                        <w:t>/Social Worker to assist Y</w:t>
                      </w:r>
                      <w:r w:rsidR="00C41412">
                        <w:rPr>
                          <w:rFonts w:ascii="Arial" w:hAnsi="Arial" w:cs="Arial"/>
                        </w:rPr>
                        <w:t xml:space="preserve">oung </w:t>
                      </w:r>
                      <w:r w:rsidRPr="00C41412">
                        <w:rPr>
                          <w:rFonts w:ascii="Arial" w:hAnsi="Arial" w:cs="Arial"/>
                        </w:rPr>
                        <w:t>P</w:t>
                      </w:r>
                      <w:r w:rsidR="006C29DB">
                        <w:rPr>
                          <w:rFonts w:ascii="Arial" w:hAnsi="Arial" w:cs="Arial"/>
                        </w:rPr>
                        <w:t>erson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in submitting a claim for Ho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>using Benefit, where eligible. Housing Benefit p</w:t>
                      </w:r>
                      <w:r w:rsidRPr="00C41412">
                        <w:rPr>
                          <w:rFonts w:ascii="Arial" w:hAnsi="Arial" w:cs="Arial"/>
                        </w:rPr>
                        <w:t>ayment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>s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should be made direct to Prope</w:t>
                      </w:r>
                      <w:r w:rsidR="00A17F11" w:rsidRPr="00C41412">
                        <w:rPr>
                          <w:rFonts w:ascii="Arial" w:hAnsi="Arial" w:cs="Arial"/>
                        </w:rPr>
                        <w:t>rty Provider, who will credit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K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 xml:space="preserve">ent </w:t>
                      </w:r>
                      <w:r w:rsidRPr="00C41412">
                        <w:rPr>
                          <w:rFonts w:ascii="Arial" w:hAnsi="Arial" w:cs="Arial"/>
                        </w:rPr>
                        <w:t>C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 xml:space="preserve">ounty </w:t>
                      </w:r>
                      <w:r w:rsidRPr="00C41412">
                        <w:rPr>
                          <w:rFonts w:ascii="Arial" w:hAnsi="Arial" w:cs="Arial"/>
                        </w:rPr>
                        <w:t>C</w:t>
                      </w:r>
                      <w:r w:rsidR="00BF49F4" w:rsidRPr="00C41412">
                        <w:rPr>
                          <w:rFonts w:ascii="Arial" w:hAnsi="Arial" w:cs="Arial"/>
                        </w:rPr>
                        <w:t>ouncil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quarterly.</w:t>
                      </w:r>
                    </w:p>
                  </w:txbxContent>
                </v:textbox>
              </v:rect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7DFE5" wp14:editId="6EC50C03">
                <wp:simplePos x="0" y="0"/>
                <wp:positionH relativeFrom="column">
                  <wp:posOffset>2686050</wp:posOffset>
                </wp:positionH>
                <wp:positionV relativeFrom="paragraph">
                  <wp:posOffset>3886200</wp:posOffset>
                </wp:positionV>
                <wp:extent cx="0" cy="381000"/>
                <wp:effectExtent l="95250" t="0" r="1143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12117" id="Straight Arrow Connector 27" o:spid="_x0000_s1026" type="#_x0000_t32" style="position:absolute;margin-left:211.5pt;margin-top:306pt;width:0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AB54B" wp14:editId="50B9CECB">
                <wp:simplePos x="0" y="0"/>
                <wp:positionH relativeFrom="column">
                  <wp:posOffset>-200660</wp:posOffset>
                </wp:positionH>
                <wp:positionV relativeFrom="paragraph">
                  <wp:posOffset>4276725</wp:posOffset>
                </wp:positionV>
                <wp:extent cx="608647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412" w:rsidRDefault="00A57951" w:rsidP="00C414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>Change of Circumstance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to be 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 xml:space="preserve">completed by Personal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71F56" w:rsidRPr="00C41412">
                              <w:rPr>
                                <w:rFonts w:ascii="Arial" w:hAnsi="Arial" w:cs="Arial"/>
                              </w:rPr>
                              <w:t>dvisor/Social Worker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A57951" w:rsidRPr="00C41412" w:rsidRDefault="00A57951" w:rsidP="00C414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Cost tab </w:t>
                            </w:r>
                            <w:r w:rsidR="00C41412">
                              <w:rPr>
                                <w:rFonts w:ascii="Arial" w:hAnsi="Arial" w:cs="Arial"/>
                              </w:rPr>
                              <w:t>to be completed on Liberi (Young P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>erson’s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 xml:space="preserve"> record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Pr="00C41412">
                              <w:rPr>
                                <w:rFonts w:ascii="Arial" w:hAnsi="Arial" w:cs="Arial"/>
                              </w:rPr>
                              <w:t>by Admin</w:t>
                            </w:r>
                            <w:r w:rsidR="003952B0" w:rsidRPr="00C4141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57951" w:rsidRDefault="00A57951" w:rsidP="00A5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B54B" id="Rectangle 10" o:spid="_x0000_s1037" style="position:absolute;left:0;text-align:left;margin-left:-15.8pt;margin-top:336.75pt;width:479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" fillcolor="white [3201]" strokecolor="#4f81bd [3204]" strokeweight="2pt">
                <v:textbox>
                  <w:txbxContent>
                    <w:p w:rsidR="00C41412" w:rsidRDefault="00A57951" w:rsidP="00C41412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>Change of Circumstance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>s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to be 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 xml:space="preserve">completed by Personal </w:t>
                      </w:r>
                      <w:r w:rsidRPr="00C41412">
                        <w:rPr>
                          <w:rFonts w:ascii="Arial" w:hAnsi="Arial" w:cs="Arial"/>
                        </w:rPr>
                        <w:t>A</w:t>
                      </w:r>
                      <w:r w:rsidR="00C71F56" w:rsidRPr="00C41412">
                        <w:rPr>
                          <w:rFonts w:ascii="Arial" w:hAnsi="Arial" w:cs="Arial"/>
                        </w:rPr>
                        <w:t>dvisor/Social Worker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A57951" w:rsidRPr="00C41412" w:rsidRDefault="00A57951" w:rsidP="00C41412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41412">
                        <w:rPr>
                          <w:rFonts w:ascii="Arial" w:hAnsi="Arial" w:cs="Arial"/>
                        </w:rPr>
                        <w:t xml:space="preserve">Cost tab </w:t>
                      </w:r>
                      <w:r w:rsidR="00C41412">
                        <w:rPr>
                          <w:rFonts w:ascii="Arial" w:hAnsi="Arial" w:cs="Arial"/>
                        </w:rPr>
                        <w:t>to be completed on Liberi (Young P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>erson’s</w:t>
                      </w:r>
                      <w:r w:rsidRPr="00C41412">
                        <w:rPr>
                          <w:rFonts w:ascii="Arial" w:hAnsi="Arial" w:cs="Arial"/>
                        </w:rPr>
                        <w:t xml:space="preserve"> record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 xml:space="preserve">) </w:t>
                      </w:r>
                      <w:r w:rsidRPr="00C41412">
                        <w:rPr>
                          <w:rFonts w:ascii="Arial" w:hAnsi="Arial" w:cs="Arial"/>
                        </w:rPr>
                        <w:t>by Admin</w:t>
                      </w:r>
                      <w:r w:rsidR="003952B0" w:rsidRPr="00C4141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57951" w:rsidRDefault="00A57951" w:rsidP="00A57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BE5" w:rsidRPr="00A14B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F25B4" wp14:editId="289629B5">
                <wp:simplePos x="0" y="0"/>
                <wp:positionH relativeFrom="column">
                  <wp:posOffset>2686050</wp:posOffset>
                </wp:positionH>
                <wp:positionV relativeFrom="paragraph">
                  <wp:posOffset>4810125</wp:posOffset>
                </wp:positionV>
                <wp:extent cx="0" cy="44767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81FC2" id="Straight Arrow Connector 28" o:spid="_x0000_s1026" type="#_x0000_t32" style="position:absolute;margin-left:211.5pt;margin-top:378.75pt;width:0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</w:p>
    <w:sectPr w:rsidR="00007CEB" w:rsidRPr="00A14B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E5" w:rsidRDefault="00A14BE5" w:rsidP="00A14BE5">
      <w:pPr>
        <w:spacing w:after="0" w:line="240" w:lineRule="auto"/>
      </w:pPr>
      <w:r>
        <w:separator/>
      </w:r>
    </w:p>
  </w:endnote>
  <w:endnote w:type="continuationSeparator" w:id="0">
    <w:p w:rsidR="00A14BE5" w:rsidRDefault="00A14BE5" w:rsidP="00A1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69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BE5" w:rsidRDefault="00A1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BE5" w:rsidRDefault="00A1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E5" w:rsidRDefault="00A14BE5" w:rsidP="00A14BE5">
      <w:pPr>
        <w:spacing w:after="0" w:line="240" w:lineRule="auto"/>
      </w:pPr>
      <w:r>
        <w:separator/>
      </w:r>
    </w:p>
  </w:footnote>
  <w:footnote w:type="continuationSeparator" w:id="0">
    <w:p w:rsidR="00A14BE5" w:rsidRDefault="00A14BE5" w:rsidP="00A1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E5" w:rsidRDefault="00A14BE5">
    <w:pPr>
      <w:pStyle w:val="Header"/>
    </w:pPr>
    <w:r w:rsidRPr="00AF0A1B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3987908" wp14:editId="4B680A49">
          <wp:simplePos x="0" y="0"/>
          <wp:positionH relativeFrom="column">
            <wp:posOffset>-745490</wp:posOffset>
          </wp:positionH>
          <wp:positionV relativeFrom="paragraph">
            <wp:posOffset>-354330</wp:posOffset>
          </wp:positionV>
          <wp:extent cx="1114425" cy="725170"/>
          <wp:effectExtent l="0" t="0" r="9525" b="0"/>
          <wp:wrapThrough wrapText="bothSides">
            <wp:wrapPolygon edited="0">
              <wp:start x="0" y="0"/>
              <wp:lineTo x="0" y="20995"/>
              <wp:lineTo x="21415" y="20995"/>
              <wp:lineTo x="21415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C_Logo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C"/>
    <w:rsid w:val="00007CEB"/>
    <w:rsid w:val="00114FFC"/>
    <w:rsid w:val="001C5EFB"/>
    <w:rsid w:val="00264192"/>
    <w:rsid w:val="002658FA"/>
    <w:rsid w:val="003952B0"/>
    <w:rsid w:val="003B0375"/>
    <w:rsid w:val="004C59FB"/>
    <w:rsid w:val="0054342B"/>
    <w:rsid w:val="006C29DB"/>
    <w:rsid w:val="007C3E55"/>
    <w:rsid w:val="00844870"/>
    <w:rsid w:val="00887C94"/>
    <w:rsid w:val="008B66EF"/>
    <w:rsid w:val="00920BD0"/>
    <w:rsid w:val="00922A72"/>
    <w:rsid w:val="00965448"/>
    <w:rsid w:val="00A14BE5"/>
    <w:rsid w:val="00A17F11"/>
    <w:rsid w:val="00A57951"/>
    <w:rsid w:val="00AA788F"/>
    <w:rsid w:val="00B3731F"/>
    <w:rsid w:val="00BF49F4"/>
    <w:rsid w:val="00C41412"/>
    <w:rsid w:val="00C6189E"/>
    <w:rsid w:val="00C71F56"/>
    <w:rsid w:val="00D45A66"/>
    <w:rsid w:val="00E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6D4DB-983B-42BB-83B2-C2C83A11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E5"/>
  </w:style>
  <w:style w:type="paragraph" w:styleId="Footer">
    <w:name w:val="footer"/>
    <w:basedOn w:val="Normal"/>
    <w:link w:val="FooterChar"/>
    <w:uiPriority w:val="99"/>
    <w:unhideWhenUsed/>
    <w:rsid w:val="00A1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313-BCEA-45BC-878A-CBEDE8C1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DB076C1</Template>
  <TotalTime>1</TotalTime>
  <Pages>2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Hookey, Emma - SC SCS</dc:creator>
  <cp:lastModifiedBy>Crick, Nick - CY SCS</cp:lastModifiedBy>
  <cp:revision>2</cp:revision>
  <dcterms:created xsi:type="dcterms:W3CDTF">2017-12-14T09:37:00Z</dcterms:created>
  <dcterms:modified xsi:type="dcterms:W3CDTF">2017-12-14T09:37:00Z</dcterms:modified>
</cp:coreProperties>
</file>