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66" w:rsidRDefault="00730466" w:rsidP="00730466"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60288" behindDoc="1" locked="0" layoutInCell="1" allowOverlap="1" wp14:anchorId="0182AB1F" wp14:editId="0CEB7A37">
            <wp:simplePos x="0" y="0"/>
            <wp:positionH relativeFrom="column">
              <wp:posOffset>2359025</wp:posOffset>
            </wp:positionH>
            <wp:positionV relativeFrom="paragraph">
              <wp:posOffset>-633730</wp:posOffset>
            </wp:positionV>
            <wp:extent cx="811530" cy="760730"/>
            <wp:effectExtent l="0" t="0" r="7620" b="1270"/>
            <wp:wrapTight wrapText="bothSides">
              <wp:wrapPolygon edited="0">
                <wp:start x="0" y="0"/>
                <wp:lineTo x="0" y="21095"/>
                <wp:lineTo x="21296" y="21095"/>
                <wp:lineTo x="21296" y="0"/>
                <wp:lineTo x="0" y="0"/>
              </wp:wrapPolygon>
            </wp:wrapTight>
            <wp:docPr id="1" name="Picture 1" descr="logo  hal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 hal_4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466" w:rsidRDefault="00002E1C" w:rsidP="00730466">
      <w:pPr>
        <w:spacing w:after="0" w:line="240" w:lineRule="auto"/>
        <w:jc w:val="center"/>
      </w:pPr>
      <w:r w:rsidRPr="00730466">
        <w:rPr>
          <w:rFonts w:ascii="Arial" w:hAnsi="Arial" w:cs="Arial"/>
          <w:b/>
          <w:sz w:val="24"/>
          <w:szCs w:val="24"/>
        </w:rPr>
        <w:t>HALTON BOROUGH COUNCIL</w:t>
      </w:r>
    </w:p>
    <w:p w:rsidR="009B493F" w:rsidRDefault="009B493F" w:rsidP="007304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0466">
        <w:rPr>
          <w:rFonts w:ascii="Arial" w:hAnsi="Arial" w:cs="Arial"/>
          <w:b/>
          <w:sz w:val="24"/>
          <w:szCs w:val="24"/>
        </w:rPr>
        <w:t>CHILDREN AND FAMILIES DIVISION</w:t>
      </w:r>
    </w:p>
    <w:p w:rsidR="00730466" w:rsidRPr="00730466" w:rsidRDefault="00730466" w:rsidP="00730466">
      <w:pPr>
        <w:spacing w:after="0" w:line="240" w:lineRule="auto"/>
        <w:jc w:val="center"/>
      </w:pPr>
    </w:p>
    <w:p w:rsidR="00002E1C" w:rsidRDefault="009B493F" w:rsidP="007304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493F">
        <w:rPr>
          <w:rFonts w:ascii="Arial" w:hAnsi="Arial" w:cs="Arial"/>
          <w:b/>
          <w:sz w:val="24"/>
          <w:szCs w:val="24"/>
        </w:rPr>
        <w:t>Permanent Fostering</w:t>
      </w:r>
      <w:r w:rsidR="00730466">
        <w:rPr>
          <w:rFonts w:ascii="Arial" w:hAnsi="Arial" w:cs="Arial"/>
          <w:b/>
          <w:sz w:val="24"/>
          <w:szCs w:val="24"/>
        </w:rPr>
        <w:t xml:space="preserve"> Matching Meeting M</w:t>
      </w:r>
      <w:r w:rsidR="00002E1C" w:rsidRPr="00E12CF9">
        <w:rPr>
          <w:rFonts w:ascii="Arial" w:hAnsi="Arial" w:cs="Arial"/>
          <w:b/>
          <w:sz w:val="24"/>
          <w:szCs w:val="24"/>
        </w:rPr>
        <w:t>inutes</w:t>
      </w:r>
    </w:p>
    <w:p w:rsidR="00730466" w:rsidRPr="00E12CF9" w:rsidRDefault="00730466" w:rsidP="007304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2"/>
        <w:gridCol w:w="5714"/>
      </w:tblGrid>
      <w:tr w:rsidR="00292F90" w:rsidRPr="00292F90" w:rsidTr="006771F3">
        <w:tc>
          <w:tcPr>
            <w:tcW w:w="2842" w:type="dxa"/>
            <w:tcBorders>
              <w:top w:val="nil"/>
              <w:left w:val="nil"/>
              <w:bottom w:val="nil"/>
            </w:tcBorders>
          </w:tcPr>
          <w:p w:rsidR="00292F90" w:rsidRPr="00292F90" w:rsidRDefault="00292F90" w:rsidP="00292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2F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HELD ON:</w:t>
            </w:r>
          </w:p>
        </w:tc>
        <w:tc>
          <w:tcPr>
            <w:tcW w:w="5714" w:type="dxa"/>
          </w:tcPr>
          <w:p w:rsidR="00292F90" w:rsidRPr="00292F90" w:rsidRDefault="00292F90" w:rsidP="00292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92F90" w:rsidRPr="00292F90" w:rsidRDefault="00292F90" w:rsidP="00292F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2F90" w:rsidRPr="00292F90" w:rsidRDefault="00292F90" w:rsidP="00292F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92F90" w:rsidRPr="00292F90" w:rsidRDefault="00292F90" w:rsidP="00292F90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92F90">
        <w:rPr>
          <w:rFonts w:ascii="Arial" w:eastAsia="Times New Roman" w:hAnsi="Arial" w:cs="Arial"/>
          <w:b/>
          <w:sz w:val="24"/>
          <w:szCs w:val="24"/>
        </w:rPr>
        <w:t>NAME OF CHILD:</w:t>
      </w:r>
      <w:r w:rsidRPr="00292F90">
        <w:rPr>
          <w:rFonts w:ascii="Arial" w:eastAsia="Times New Roman" w:hAnsi="Arial" w:cs="Arial"/>
          <w:b/>
          <w:sz w:val="24"/>
          <w:szCs w:val="24"/>
        </w:rPr>
        <w:tab/>
      </w:r>
      <w:r w:rsidRPr="00292F90">
        <w:rPr>
          <w:rFonts w:ascii="Arial" w:eastAsia="Times New Roman" w:hAnsi="Arial" w:cs="Arial"/>
          <w:b/>
          <w:sz w:val="24"/>
          <w:szCs w:val="24"/>
        </w:rPr>
        <w:tab/>
      </w:r>
    </w:p>
    <w:p w:rsidR="00292F90" w:rsidRPr="00292F90" w:rsidRDefault="00292F90" w:rsidP="00292F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92F90" w:rsidRPr="00292F90" w:rsidTr="006771F3">
        <w:trPr>
          <w:trHeight w:val="570"/>
        </w:trPr>
        <w:tc>
          <w:tcPr>
            <w:tcW w:w="8522" w:type="dxa"/>
            <w:tcBorders>
              <w:bottom w:val="single" w:sz="4" w:space="0" w:color="auto"/>
            </w:tcBorders>
          </w:tcPr>
          <w:p w:rsidR="00292F90" w:rsidRPr="00292F90" w:rsidRDefault="00292F90" w:rsidP="00292F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92F90" w:rsidRPr="00292F90" w:rsidRDefault="00292F90" w:rsidP="00292F90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92F90" w:rsidRPr="00292F90" w:rsidRDefault="00292F90" w:rsidP="00292F90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92F90" w:rsidRPr="00292F90" w:rsidRDefault="00292F90" w:rsidP="00292F90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92F90">
        <w:rPr>
          <w:rFonts w:ascii="Arial" w:eastAsia="Times New Roman" w:hAnsi="Arial" w:cs="Arial"/>
          <w:b/>
          <w:sz w:val="24"/>
          <w:szCs w:val="24"/>
        </w:rPr>
        <w:t>DATE OF BIRTH:</w:t>
      </w:r>
      <w:r w:rsidRPr="00292F90">
        <w:rPr>
          <w:rFonts w:ascii="Arial" w:eastAsia="Times New Roman" w:hAnsi="Arial" w:cs="Arial"/>
          <w:b/>
          <w:sz w:val="24"/>
          <w:szCs w:val="24"/>
        </w:rPr>
        <w:tab/>
      </w:r>
      <w:r w:rsidRPr="00292F90">
        <w:rPr>
          <w:rFonts w:ascii="Arial" w:eastAsia="Times New Roman" w:hAnsi="Arial" w:cs="Arial"/>
          <w:b/>
          <w:sz w:val="24"/>
          <w:szCs w:val="24"/>
        </w:rPr>
        <w:tab/>
      </w:r>
    </w:p>
    <w:p w:rsidR="00292F90" w:rsidRPr="00292F90" w:rsidRDefault="00292F90" w:rsidP="00292F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92F90" w:rsidRPr="00292F90" w:rsidTr="006771F3">
        <w:trPr>
          <w:trHeight w:val="570"/>
        </w:trPr>
        <w:tc>
          <w:tcPr>
            <w:tcW w:w="8522" w:type="dxa"/>
            <w:tcBorders>
              <w:bottom w:val="single" w:sz="4" w:space="0" w:color="auto"/>
            </w:tcBorders>
          </w:tcPr>
          <w:p w:rsidR="00292F90" w:rsidRPr="00292F90" w:rsidRDefault="00292F90" w:rsidP="00292F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92F90" w:rsidRPr="00292F90" w:rsidRDefault="00292F90" w:rsidP="00292F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92F90" w:rsidRPr="00292F90" w:rsidRDefault="00292F90" w:rsidP="00292F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92F90" w:rsidRPr="00292F90" w:rsidRDefault="00292F90" w:rsidP="00292F90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92F90" w:rsidRPr="00292F90" w:rsidRDefault="00292F90" w:rsidP="00292F90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92F90">
        <w:rPr>
          <w:rFonts w:ascii="Arial" w:eastAsia="Times New Roman" w:hAnsi="Arial" w:cs="Arial"/>
          <w:b/>
          <w:sz w:val="24"/>
          <w:szCs w:val="24"/>
        </w:rPr>
        <w:t>PRESENT AT MEETING:</w:t>
      </w:r>
      <w:r w:rsidRPr="00292F90">
        <w:rPr>
          <w:rFonts w:ascii="Arial" w:eastAsia="Times New Roman" w:hAnsi="Arial" w:cs="Arial"/>
          <w:b/>
          <w:sz w:val="24"/>
          <w:szCs w:val="24"/>
        </w:rPr>
        <w:tab/>
      </w:r>
    </w:p>
    <w:p w:rsidR="00292F90" w:rsidRPr="00292F90" w:rsidRDefault="00292F90" w:rsidP="00292F90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92F90" w:rsidRPr="00292F90" w:rsidTr="006771F3">
        <w:tc>
          <w:tcPr>
            <w:tcW w:w="4261" w:type="dxa"/>
          </w:tcPr>
          <w:p w:rsidR="00292F90" w:rsidRPr="00292F90" w:rsidRDefault="00292F90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292F90" w:rsidRPr="00292F90" w:rsidRDefault="00292F90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2F90" w:rsidRPr="00292F90" w:rsidTr="006771F3">
        <w:tc>
          <w:tcPr>
            <w:tcW w:w="4261" w:type="dxa"/>
          </w:tcPr>
          <w:p w:rsidR="00292F90" w:rsidRPr="00292F90" w:rsidRDefault="00292F90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292F90" w:rsidRPr="00292F90" w:rsidRDefault="00292F90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2F90" w:rsidRPr="00292F90" w:rsidTr="006771F3">
        <w:tc>
          <w:tcPr>
            <w:tcW w:w="4261" w:type="dxa"/>
          </w:tcPr>
          <w:p w:rsidR="00292F90" w:rsidRPr="00292F90" w:rsidRDefault="00292F90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292F90" w:rsidRPr="00292F90" w:rsidRDefault="00292F90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2CF9" w:rsidRPr="00292F90" w:rsidTr="006771F3">
        <w:tc>
          <w:tcPr>
            <w:tcW w:w="4261" w:type="dxa"/>
          </w:tcPr>
          <w:p w:rsidR="00E12CF9" w:rsidRPr="00292F90" w:rsidRDefault="00E12CF9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E12CF9" w:rsidRPr="00292F90" w:rsidRDefault="00E12CF9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2CF9" w:rsidRPr="00292F90" w:rsidTr="006771F3">
        <w:tc>
          <w:tcPr>
            <w:tcW w:w="4261" w:type="dxa"/>
          </w:tcPr>
          <w:p w:rsidR="00E12CF9" w:rsidRPr="00292F90" w:rsidRDefault="00E12CF9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E12CF9" w:rsidRPr="00292F90" w:rsidRDefault="00E12CF9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2CF9" w:rsidRPr="00292F90" w:rsidTr="006771F3">
        <w:tc>
          <w:tcPr>
            <w:tcW w:w="4261" w:type="dxa"/>
          </w:tcPr>
          <w:p w:rsidR="00E12CF9" w:rsidRPr="00292F90" w:rsidRDefault="00E12CF9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E12CF9" w:rsidRPr="00292F90" w:rsidRDefault="00E12CF9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2CF9" w:rsidRPr="00292F90" w:rsidTr="006771F3">
        <w:tc>
          <w:tcPr>
            <w:tcW w:w="4261" w:type="dxa"/>
          </w:tcPr>
          <w:p w:rsidR="00E12CF9" w:rsidRPr="00292F90" w:rsidRDefault="00E12CF9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E12CF9" w:rsidRPr="00292F90" w:rsidRDefault="00E12CF9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92F90" w:rsidRPr="00292F90" w:rsidRDefault="00292F90" w:rsidP="00292F90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92F90" w:rsidRPr="00292F90" w:rsidRDefault="00292F90" w:rsidP="00292F90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92F90">
        <w:rPr>
          <w:rFonts w:ascii="Arial" w:eastAsia="Times New Roman" w:hAnsi="Arial" w:cs="Arial"/>
          <w:b/>
          <w:sz w:val="24"/>
          <w:szCs w:val="24"/>
        </w:rPr>
        <w:t>APOLOGIES:</w:t>
      </w:r>
    </w:p>
    <w:p w:rsidR="00292F90" w:rsidRPr="00292F90" w:rsidRDefault="00292F90" w:rsidP="00292F90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92F90" w:rsidRPr="00292F90" w:rsidRDefault="00292F90" w:rsidP="00292F90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92F90" w:rsidRPr="00292F90" w:rsidTr="006771F3">
        <w:tc>
          <w:tcPr>
            <w:tcW w:w="4261" w:type="dxa"/>
          </w:tcPr>
          <w:p w:rsidR="00292F90" w:rsidRPr="00292F90" w:rsidRDefault="00292F90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292F90" w:rsidRPr="00292F90" w:rsidRDefault="00292F90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2F90" w:rsidRPr="00292F90" w:rsidTr="006771F3">
        <w:tc>
          <w:tcPr>
            <w:tcW w:w="4261" w:type="dxa"/>
          </w:tcPr>
          <w:p w:rsidR="00292F90" w:rsidRPr="00292F90" w:rsidRDefault="00292F90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292F90" w:rsidRPr="00292F90" w:rsidRDefault="00292F90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2F90" w:rsidRPr="00292F90" w:rsidTr="006771F3">
        <w:tc>
          <w:tcPr>
            <w:tcW w:w="4261" w:type="dxa"/>
          </w:tcPr>
          <w:p w:rsidR="00292F90" w:rsidRPr="00292F90" w:rsidRDefault="00292F90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292F90" w:rsidRPr="00292F90" w:rsidRDefault="00292F90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2CF9" w:rsidRPr="00292F90" w:rsidTr="006771F3">
        <w:tc>
          <w:tcPr>
            <w:tcW w:w="4261" w:type="dxa"/>
          </w:tcPr>
          <w:p w:rsidR="00E12CF9" w:rsidRPr="00292F90" w:rsidRDefault="00E12CF9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E12CF9" w:rsidRPr="00292F90" w:rsidRDefault="00E12CF9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2CF9" w:rsidRPr="00292F90" w:rsidTr="006771F3">
        <w:tc>
          <w:tcPr>
            <w:tcW w:w="4261" w:type="dxa"/>
          </w:tcPr>
          <w:p w:rsidR="00E12CF9" w:rsidRPr="00292F90" w:rsidRDefault="00E12CF9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E12CF9" w:rsidRPr="00292F90" w:rsidRDefault="00E12CF9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2CF9" w:rsidRPr="00292F90" w:rsidTr="006771F3">
        <w:tc>
          <w:tcPr>
            <w:tcW w:w="4261" w:type="dxa"/>
          </w:tcPr>
          <w:p w:rsidR="00E12CF9" w:rsidRPr="00292F90" w:rsidRDefault="00E12CF9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E12CF9" w:rsidRPr="00292F90" w:rsidRDefault="00E12CF9" w:rsidP="00292F9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92F90" w:rsidRPr="00292F90" w:rsidRDefault="00292F90" w:rsidP="00292F90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47F93" w:rsidRDefault="00C47F93">
      <w:pPr>
        <w:rPr>
          <w:rFonts w:ascii="Arial" w:hAnsi="Arial" w:cs="Arial"/>
          <w:sz w:val="32"/>
          <w:szCs w:val="32"/>
        </w:rPr>
      </w:pPr>
    </w:p>
    <w:p w:rsidR="00C47F93" w:rsidRDefault="00C47F93">
      <w:pPr>
        <w:rPr>
          <w:rFonts w:ascii="Arial" w:hAnsi="Arial" w:cs="Arial"/>
          <w:sz w:val="32"/>
          <w:szCs w:val="32"/>
        </w:rPr>
      </w:pPr>
    </w:p>
    <w:p w:rsidR="00730466" w:rsidRDefault="00730466">
      <w:pPr>
        <w:rPr>
          <w:rFonts w:ascii="Arial" w:hAnsi="Arial" w:cs="Arial"/>
          <w:sz w:val="32"/>
          <w:szCs w:val="32"/>
        </w:rPr>
      </w:pPr>
    </w:p>
    <w:p w:rsidR="00292F90" w:rsidRDefault="00C47F93">
      <w:pPr>
        <w:rPr>
          <w:rFonts w:ascii="Arial" w:hAnsi="Arial" w:cs="Arial"/>
          <w:b/>
          <w:sz w:val="32"/>
          <w:szCs w:val="32"/>
        </w:rPr>
      </w:pPr>
      <w:r w:rsidRPr="00C47F93">
        <w:rPr>
          <w:rFonts w:ascii="Arial" w:hAnsi="Arial" w:cs="Arial"/>
          <w:b/>
          <w:sz w:val="32"/>
          <w:szCs w:val="32"/>
        </w:rPr>
        <w:lastRenderedPageBreak/>
        <w:t>THE CHILD</w:t>
      </w:r>
      <w:r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C47F93" w:rsidRPr="00C47F93" w:rsidTr="006771F3">
        <w:tc>
          <w:tcPr>
            <w:tcW w:w="9558" w:type="dxa"/>
            <w:shd w:val="pct10" w:color="000000" w:fill="FFFFFF"/>
          </w:tcPr>
          <w:p w:rsidR="00C47F93" w:rsidRPr="00730466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47F93">
              <w:rPr>
                <w:rFonts w:ascii="Arial" w:eastAsia="Times New Roman" w:hAnsi="Arial" w:cs="Arial"/>
                <w:b/>
                <w:sz w:val="24"/>
                <w:szCs w:val="24"/>
              </w:rPr>
              <w:t>1.  BACKGROUND:</w:t>
            </w:r>
            <w:r w:rsidRPr="00C47F93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C47F9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(To include a brief history, reasons for care planning decisions, pen picture of child from reception into care to current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including summary of placement history</w:t>
            </w:r>
            <w:r w:rsidRPr="00C47F9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. 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Structure of Birth Family and significant others</w:t>
            </w:r>
            <w:r w:rsidRPr="00C47F9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.  </w:t>
            </w:r>
          </w:p>
        </w:tc>
      </w:tr>
      <w:tr w:rsidR="00C47F93" w:rsidRPr="00C47F93" w:rsidTr="006771F3">
        <w:tc>
          <w:tcPr>
            <w:tcW w:w="9558" w:type="dxa"/>
          </w:tcPr>
          <w:p w:rsidR="00C47F93" w:rsidRP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Pr="00C47F93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47F93" w:rsidRPr="00C47F93" w:rsidRDefault="00C47F93" w:rsidP="00C47F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C47F93" w:rsidRPr="00C47F93" w:rsidTr="006771F3">
        <w:tc>
          <w:tcPr>
            <w:tcW w:w="9558" w:type="dxa"/>
            <w:shd w:val="pct10" w:color="000000" w:fill="FFFFFF"/>
          </w:tcPr>
          <w:p w:rsidR="00C47F93" w:rsidRP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47F93">
              <w:rPr>
                <w:rFonts w:ascii="Arial" w:eastAsia="Times New Roman" w:hAnsi="Arial" w:cs="Arial"/>
                <w:b/>
                <w:sz w:val="24"/>
                <w:szCs w:val="24"/>
              </w:rPr>
              <w:t>2.  LEGAL ISSUES</w:t>
            </w:r>
            <w:r w:rsidRPr="00C47F9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:</w:t>
            </w:r>
            <w:r w:rsidRPr="00C47F9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 (To include current status, disclosure of Legal reports)</w:t>
            </w:r>
          </w:p>
          <w:p w:rsidR="00C47F93" w:rsidRP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7F93" w:rsidRPr="00C47F93" w:rsidTr="006771F3">
        <w:tc>
          <w:tcPr>
            <w:tcW w:w="9558" w:type="dxa"/>
          </w:tcPr>
          <w:p w:rsidR="00C47F93" w:rsidRP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Pr="00C47F93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47F93" w:rsidRPr="00C47F93" w:rsidRDefault="00C47F93" w:rsidP="00C47F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C47F93" w:rsidRPr="00C47F93" w:rsidTr="006771F3">
        <w:tc>
          <w:tcPr>
            <w:tcW w:w="9558" w:type="dxa"/>
            <w:shd w:val="pct10" w:color="000000" w:fill="FFFFFF"/>
          </w:tcPr>
          <w:p w:rsidR="00C47F93" w:rsidRP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C47F93">
              <w:rPr>
                <w:rFonts w:ascii="Arial" w:eastAsia="Times New Roman" w:hAnsi="Arial" w:cs="Arial"/>
                <w:b/>
                <w:sz w:val="24"/>
                <w:szCs w:val="24"/>
              </w:rPr>
              <w:t>3.  CONTACT:</w:t>
            </w:r>
            <w:r w:rsidRPr="00C47F9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C47F9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(To include contact with siblings and extended family; direct/indirect contact both current and post </w:t>
            </w:r>
            <w:r w:rsidR="00267AD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approval of long term match</w:t>
            </w:r>
            <w:r w:rsidRPr="00C47F9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).  </w:t>
            </w:r>
          </w:p>
          <w:p w:rsidR="00C47F93" w:rsidRP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7F93" w:rsidRPr="00C47F93" w:rsidTr="006771F3">
        <w:tc>
          <w:tcPr>
            <w:tcW w:w="9558" w:type="dxa"/>
          </w:tcPr>
          <w:p w:rsid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Pr="00C47F93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47F93" w:rsidRP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47F93" w:rsidRPr="00C47F93" w:rsidRDefault="00C47F93" w:rsidP="00C47F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C47F93" w:rsidRPr="00C47F93" w:rsidTr="006771F3">
        <w:tc>
          <w:tcPr>
            <w:tcW w:w="9558" w:type="dxa"/>
            <w:shd w:val="pct10" w:color="000000" w:fill="FFFFFF"/>
          </w:tcPr>
          <w:p w:rsidR="00C47F93" w:rsidRP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47F93">
              <w:rPr>
                <w:rFonts w:ascii="Arial" w:eastAsia="Times New Roman" w:hAnsi="Arial" w:cs="Arial"/>
                <w:b/>
                <w:sz w:val="24"/>
                <w:szCs w:val="24"/>
              </w:rPr>
              <w:t>4.  GEOGRAPHICAL REQUIREMENTS</w:t>
            </w:r>
            <w:r w:rsidRPr="00C47F93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Pr="00C47F9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(State reasons for this)</w:t>
            </w:r>
          </w:p>
          <w:p w:rsidR="00C47F93" w:rsidRP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7F93" w:rsidRPr="00C47F93" w:rsidTr="006771F3">
        <w:tc>
          <w:tcPr>
            <w:tcW w:w="9558" w:type="dxa"/>
          </w:tcPr>
          <w:p w:rsidR="00C47F93" w:rsidRP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Pr="00C47F93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47F93" w:rsidRPr="00C47F93" w:rsidRDefault="00C47F93" w:rsidP="00C47F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C47F93" w:rsidRPr="00C47F93" w:rsidTr="006771F3">
        <w:tc>
          <w:tcPr>
            <w:tcW w:w="9558" w:type="dxa"/>
            <w:shd w:val="pct10" w:color="000000" w:fill="FFFFFF"/>
          </w:tcPr>
          <w:p w:rsidR="00C47F93" w:rsidRP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47F93">
              <w:rPr>
                <w:rFonts w:ascii="Arial" w:eastAsia="Times New Roman" w:hAnsi="Arial" w:cs="Arial"/>
                <w:b/>
                <w:sz w:val="24"/>
                <w:szCs w:val="24"/>
              </w:rPr>
              <w:t>5.  RELIGION:</w:t>
            </w:r>
            <w:r w:rsidRPr="00C47F9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C47F9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(To include wishes of birth parents and child/has the child been baptised, confirmed or taken part in any other ceremony).  </w:t>
            </w:r>
          </w:p>
          <w:p w:rsidR="00C47F93" w:rsidRP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7F93" w:rsidRPr="00C47F93" w:rsidTr="006771F3">
        <w:tc>
          <w:tcPr>
            <w:tcW w:w="9558" w:type="dxa"/>
          </w:tcPr>
          <w:p w:rsidR="00C47F93" w:rsidRP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Pr="00C47F93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47F93" w:rsidRPr="00C47F93" w:rsidRDefault="00C47F93" w:rsidP="00C47F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C47F93" w:rsidRPr="00C47F93" w:rsidTr="006771F3">
        <w:tc>
          <w:tcPr>
            <w:tcW w:w="9558" w:type="dxa"/>
            <w:shd w:val="pct10" w:color="000000" w:fill="FFFFFF"/>
          </w:tcPr>
          <w:p w:rsidR="00C47F93" w:rsidRP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C47F93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6.  RACE/CULTURE/LANGUAGE: </w:t>
            </w:r>
            <w:r w:rsidRPr="00C47F9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(Refer to birth family here and child’s cultural environment).  </w:t>
            </w:r>
          </w:p>
          <w:p w:rsidR="00C47F93" w:rsidRP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7F93" w:rsidRPr="00C47F93" w:rsidTr="006771F3">
        <w:tc>
          <w:tcPr>
            <w:tcW w:w="9558" w:type="dxa"/>
          </w:tcPr>
          <w:p w:rsidR="00C47F93" w:rsidRP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Pr="00C47F93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47F93" w:rsidRPr="00C47F93" w:rsidRDefault="00C47F93" w:rsidP="00C47F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C47F93" w:rsidRPr="00C47F93" w:rsidTr="006771F3">
        <w:tc>
          <w:tcPr>
            <w:tcW w:w="9558" w:type="dxa"/>
            <w:shd w:val="pct10" w:color="000000" w:fill="FFFFFF"/>
          </w:tcPr>
          <w:p w:rsidR="00C47F93" w:rsidRP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47F9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7.  EDUCATION:   </w:t>
            </w:r>
            <w:r w:rsidRPr="00C47F9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(To </w:t>
            </w:r>
            <w:r w:rsidR="00267AD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include strengths and challenges</w:t>
            </w:r>
            <w:r w:rsidRPr="00C47F9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).  </w:t>
            </w:r>
          </w:p>
          <w:p w:rsidR="00C47F93" w:rsidRP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7F93" w:rsidRPr="00C47F93" w:rsidTr="006771F3">
        <w:tc>
          <w:tcPr>
            <w:tcW w:w="9558" w:type="dxa"/>
          </w:tcPr>
          <w:p w:rsidR="00C47F93" w:rsidRP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47F93" w:rsidRDefault="00C47F93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Pr="00C47F93" w:rsidRDefault="00730466" w:rsidP="00C47F93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47F93" w:rsidRPr="00C47F93" w:rsidRDefault="00C47F93" w:rsidP="00C47F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A93450" w:rsidRPr="0045284E" w:rsidTr="00A93450">
        <w:tc>
          <w:tcPr>
            <w:tcW w:w="9558" w:type="dxa"/>
            <w:shd w:val="pct10" w:color="000000" w:fill="FFFFFF"/>
          </w:tcPr>
          <w:p w:rsidR="00A93450" w:rsidRPr="0045284E" w:rsidRDefault="00A93450" w:rsidP="00A93450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  <w:r w:rsidRPr="0045284E">
              <w:rPr>
                <w:rFonts w:ascii="Arial" w:hAnsi="Arial" w:cs="Arial"/>
                <w:b/>
              </w:rPr>
              <w:t>8.  HEALTH</w:t>
            </w:r>
            <w:r w:rsidRPr="0045284E">
              <w:rPr>
                <w:rFonts w:ascii="Arial" w:hAnsi="Arial" w:cs="Arial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(Include details of GP, Dentist, Opticians, any appointments and any significant health issues)  </w:t>
            </w:r>
          </w:p>
        </w:tc>
      </w:tr>
      <w:tr w:rsidR="00A93450" w:rsidRPr="0045284E" w:rsidTr="00A93450">
        <w:tc>
          <w:tcPr>
            <w:tcW w:w="9558" w:type="dxa"/>
          </w:tcPr>
          <w:p w:rsidR="00A93450" w:rsidRPr="0045284E" w:rsidRDefault="00A93450" w:rsidP="005B378A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  <w:p w:rsidR="00A93450" w:rsidRDefault="00A93450" w:rsidP="005B378A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  <w:p w:rsidR="00730466" w:rsidRDefault="00730466" w:rsidP="005B378A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  <w:p w:rsidR="00730466" w:rsidRPr="0045284E" w:rsidRDefault="00730466" w:rsidP="005B378A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</w:tr>
      <w:tr w:rsidR="00A93450" w:rsidRPr="00A93450" w:rsidTr="00A93450">
        <w:tc>
          <w:tcPr>
            <w:tcW w:w="9558" w:type="dxa"/>
            <w:shd w:val="pct10" w:color="000000" w:fill="FFFFFF"/>
          </w:tcPr>
          <w:p w:rsidR="00A93450" w:rsidRPr="00A93450" w:rsidRDefault="00A93450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A93450">
              <w:rPr>
                <w:rFonts w:ascii="Arial" w:eastAsia="Times New Roman" w:hAnsi="Arial" w:cs="Arial"/>
                <w:b/>
                <w:sz w:val="24"/>
                <w:szCs w:val="24"/>
              </w:rPr>
              <w:t>9.  LIFESTYLE:</w:t>
            </w:r>
            <w:r w:rsidRPr="00A93450">
              <w:rPr>
                <w:rFonts w:ascii="Arial" w:eastAsia="Times New Roman" w:hAnsi="Arial" w:cs="Arial"/>
                <w:sz w:val="24"/>
                <w:szCs w:val="24"/>
              </w:rPr>
              <w:t xml:space="preserve">  (</w:t>
            </w:r>
            <w:r w:rsidRPr="00A9345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To include interests, hobbies, talents)</w:t>
            </w:r>
          </w:p>
          <w:p w:rsidR="00A93450" w:rsidRPr="00A93450" w:rsidRDefault="00A93450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3450" w:rsidRPr="00A93450" w:rsidTr="00A93450">
        <w:tc>
          <w:tcPr>
            <w:tcW w:w="9558" w:type="dxa"/>
          </w:tcPr>
          <w:p w:rsidR="00A93450" w:rsidRPr="00A93450" w:rsidRDefault="00A93450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93450" w:rsidRDefault="00A93450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Pr="00A93450" w:rsidRDefault="00730466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93450" w:rsidRPr="00A93450" w:rsidRDefault="00A93450" w:rsidP="00A934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A93450" w:rsidRPr="00A93450" w:rsidTr="005B378A">
        <w:tc>
          <w:tcPr>
            <w:tcW w:w="9558" w:type="dxa"/>
            <w:shd w:val="pct10" w:color="000000" w:fill="FFFFFF"/>
          </w:tcPr>
          <w:p w:rsidR="00A93450" w:rsidRPr="00A93450" w:rsidRDefault="00A93450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3450">
              <w:rPr>
                <w:rFonts w:ascii="Arial" w:eastAsia="Times New Roman" w:hAnsi="Arial" w:cs="Arial"/>
                <w:b/>
                <w:sz w:val="24"/>
                <w:szCs w:val="24"/>
              </w:rPr>
              <w:t>10.  CHILD’S WISHES and FEELINGS: (what evidence do you have from the child)</w:t>
            </w:r>
          </w:p>
          <w:p w:rsidR="00A93450" w:rsidRPr="00A93450" w:rsidRDefault="00A93450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3450" w:rsidRPr="00A93450" w:rsidTr="005B378A">
        <w:tc>
          <w:tcPr>
            <w:tcW w:w="9558" w:type="dxa"/>
          </w:tcPr>
          <w:p w:rsidR="00A93450" w:rsidRPr="00A93450" w:rsidRDefault="00A93450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93450" w:rsidRDefault="00A93450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Pr="00A93450" w:rsidRDefault="00730466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47F93" w:rsidRDefault="00C47F93">
      <w:pPr>
        <w:rPr>
          <w:rFonts w:ascii="Arial" w:hAnsi="Arial" w:cs="Arial"/>
          <w:b/>
          <w:sz w:val="32"/>
          <w:szCs w:val="3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A93450" w:rsidRPr="00A93450" w:rsidTr="00730466">
        <w:tc>
          <w:tcPr>
            <w:tcW w:w="9558" w:type="dxa"/>
            <w:shd w:val="pct10" w:color="000000" w:fill="FFFFFF"/>
          </w:tcPr>
          <w:p w:rsidR="00A93450" w:rsidRPr="00A93450" w:rsidRDefault="00A93450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345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11. BIRTH PARENTS’ WISHES and FEELINGS: </w:t>
            </w:r>
          </w:p>
          <w:p w:rsidR="00A93450" w:rsidRPr="00A93450" w:rsidRDefault="00A93450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3450" w:rsidRPr="00A93450" w:rsidTr="00730466">
        <w:tc>
          <w:tcPr>
            <w:tcW w:w="9558" w:type="dxa"/>
          </w:tcPr>
          <w:p w:rsidR="00A93450" w:rsidRPr="00A93450" w:rsidRDefault="00A93450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93450" w:rsidRDefault="00A93450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Pr="00A93450" w:rsidRDefault="00730466" w:rsidP="00A9345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07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730466" w:rsidRPr="00A93450" w:rsidTr="00730466">
        <w:tc>
          <w:tcPr>
            <w:tcW w:w="9558" w:type="dxa"/>
            <w:shd w:val="pct10" w:color="000000" w:fill="FFFFFF"/>
          </w:tcPr>
          <w:p w:rsidR="00730466" w:rsidRPr="00A93450" w:rsidRDefault="00730466" w:rsidP="0073046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A93450">
              <w:rPr>
                <w:rFonts w:ascii="Arial" w:eastAsia="Times New Roman" w:hAnsi="Arial" w:cs="Arial"/>
                <w:b/>
                <w:sz w:val="24"/>
                <w:szCs w:val="24"/>
              </w:rPr>
              <w:t>13.  FINANCIAL:</w:t>
            </w:r>
            <w:r w:rsidRPr="00A9345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A9345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(Does the child have a bank and/or savings account, if yes; where is the account held, who receives statements and who has the details) </w:t>
            </w:r>
          </w:p>
          <w:p w:rsidR="00730466" w:rsidRPr="00A93450" w:rsidRDefault="00730466" w:rsidP="0073046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0466" w:rsidRPr="00A93450" w:rsidTr="00730466">
        <w:tc>
          <w:tcPr>
            <w:tcW w:w="9558" w:type="dxa"/>
          </w:tcPr>
          <w:p w:rsidR="00730466" w:rsidRPr="00A93450" w:rsidRDefault="00730466" w:rsidP="0073046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73046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73046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73046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73046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73046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73046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Pr="00A93450" w:rsidRDefault="00730466" w:rsidP="0073046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30466" w:rsidRDefault="00730466" w:rsidP="002C24B5">
      <w:pPr>
        <w:keepNext/>
        <w:tabs>
          <w:tab w:val="left" w:pos="4860"/>
        </w:tabs>
        <w:spacing w:after="0" w:line="240" w:lineRule="auto"/>
        <w:jc w:val="both"/>
        <w:outlineLvl w:val="1"/>
        <w:rPr>
          <w:rFonts w:ascii="Arial" w:hAnsi="Arial" w:cs="Arial"/>
          <w:b/>
          <w:sz w:val="32"/>
          <w:szCs w:val="32"/>
        </w:rPr>
      </w:pPr>
    </w:p>
    <w:p w:rsidR="002C24B5" w:rsidRPr="002C24B5" w:rsidRDefault="002C24B5" w:rsidP="002C24B5">
      <w:pPr>
        <w:keepNext/>
        <w:tabs>
          <w:tab w:val="left" w:pos="4860"/>
        </w:tabs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C24B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PROSPECTIVE </w:t>
      </w:r>
      <w:r w:rsidR="009B493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PERMANENT </w:t>
      </w:r>
      <w:r w:rsidRPr="002C24B5">
        <w:rPr>
          <w:rFonts w:ascii="Arial" w:eastAsia="Times New Roman" w:hAnsi="Arial" w:cs="Arial"/>
          <w:b/>
          <w:bCs/>
          <w:sz w:val="24"/>
          <w:szCs w:val="24"/>
          <w:u w:val="single"/>
        </w:rPr>
        <w:t>FOSTER CARERS</w:t>
      </w:r>
    </w:p>
    <w:p w:rsidR="002C24B5" w:rsidRPr="002C24B5" w:rsidRDefault="002C24B5" w:rsidP="002C24B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985"/>
        <w:gridCol w:w="2877"/>
      </w:tblGrid>
      <w:tr w:rsidR="002C24B5" w:rsidRPr="002C24B5" w:rsidTr="005B378A">
        <w:tc>
          <w:tcPr>
            <w:tcW w:w="9648" w:type="dxa"/>
            <w:gridSpan w:val="3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C24B5">
              <w:rPr>
                <w:rFonts w:ascii="Arial" w:eastAsia="Times New Roman" w:hAnsi="Arial" w:cs="Arial"/>
                <w:b/>
                <w:sz w:val="24"/>
                <w:szCs w:val="24"/>
              </w:rPr>
              <w:t>FAMILY DETAILS:</w:t>
            </w: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24B5" w:rsidRPr="002C24B5" w:rsidTr="00D46FAB">
        <w:tc>
          <w:tcPr>
            <w:tcW w:w="4786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C24B5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Name:</w:t>
            </w:r>
          </w:p>
        </w:tc>
        <w:tc>
          <w:tcPr>
            <w:tcW w:w="1985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C24B5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DOB</w:t>
            </w:r>
            <w:r w:rsidRPr="002C24B5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877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2C24B5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Relationship:</w:t>
            </w: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C24B5" w:rsidRPr="002C24B5" w:rsidTr="00D46FAB">
        <w:tc>
          <w:tcPr>
            <w:tcW w:w="4786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7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24B5" w:rsidRPr="002C24B5" w:rsidTr="00D46FAB">
        <w:tc>
          <w:tcPr>
            <w:tcW w:w="4786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7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24B5" w:rsidRPr="002C24B5" w:rsidTr="00D46FAB">
        <w:tc>
          <w:tcPr>
            <w:tcW w:w="4786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7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24B5" w:rsidRPr="002C24B5" w:rsidTr="00D46FAB">
        <w:tc>
          <w:tcPr>
            <w:tcW w:w="4786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7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24B5" w:rsidRPr="002C24B5" w:rsidTr="00D46FAB">
        <w:tc>
          <w:tcPr>
            <w:tcW w:w="4786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7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24B5" w:rsidRPr="002C24B5" w:rsidTr="00D46FAB">
        <w:tc>
          <w:tcPr>
            <w:tcW w:w="4786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7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24B5" w:rsidRPr="002C24B5" w:rsidRDefault="002C24B5" w:rsidP="002C2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840"/>
      </w:tblGrid>
      <w:tr w:rsidR="002C24B5" w:rsidRPr="002C24B5" w:rsidTr="005B378A">
        <w:tc>
          <w:tcPr>
            <w:tcW w:w="2808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C24B5">
              <w:rPr>
                <w:rFonts w:ascii="Arial" w:eastAsia="Times New Roman" w:hAnsi="Arial" w:cs="Arial"/>
                <w:b/>
                <w:sz w:val="24"/>
                <w:szCs w:val="24"/>
              </w:rPr>
              <w:t>RESIDING LOCAL AUTHORITY AREA</w:t>
            </w:r>
          </w:p>
        </w:tc>
        <w:tc>
          <w:tcPr>
            <w:tcW w:w="6840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24B5" w:rsidRPr="002C24B5" w:rsidRDefault="002C24B5" w:rsidP="002C2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2C24B5" w:rsidRPr="002C24B5" w:rsidTr="005B378A">
        <w:tc>
          <w:tcPr>
            <w:tcW w:w="9648" w:type="dxa"/>
            <w:shd w:val="pct10" w:color="000000" w:fill="FFFFFF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24B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A.  IFA </w:t>
            </w:r>
            <w:r w:rsidR="009B493F">
              <w:rPr>
                <w:rFonts w:ascii="Arial" w:eastAsia="Times New Roman" w:hAnsi="Arial" w:cs="Arial"/>
                <w:b/>
                <w:sz w:val="24"/>
                <w:szCs w:val="24"/>
              </w:rPr>
              <w:t>PERMANENT</w:t>
            </w:r>
            <w:r w:rsidRPr="002C24B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FOSTER CARERS APPROVED BY:</w:t>
            </w: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24B5" w:rsidRPr="002C24B5" w:rsidTr="005B378A">
        <w:tc>
          <w:tcPr>
            <w:tcW w:w="9648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Pr="002C24B5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24B5" w:rsidRPr="002C24B5" w:rsidRDefault="002C24B5" w:rsidP="002C2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2C24B5" w:rsidRPr="002C24B5" w:rsidTr="005B378A">
        <w:tc>
          <w:tcPr>
            <w:tcW w:w="9648" w:type="dxa"/>
            <w:shd w:val="pct10" w:color="000000" w:fill="FFFFFF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24B5">
              <w:rPr>
                <w:rFonts w:ascii="Arial" w:eastAsia="Times New Roman" w:hAnsi="Arial" w:cs="Arial"/>
                <w:b/>
                <w:sz w:val="24"/>
                <w:szCs w:val="24"/>
              </w:rPr>
              <w:t>B.  CURRENT APPROVAL STATUS:</w:t>
            </w: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24B5" w:rsidRPr="002C24B5" w:rsidTr="005B378A">
        <w:tc>
          <w:tcPr>
            <w:tcW w:w="9648" w:type="dxa"/>
          </w:tcPr>
          <w:p w:rsid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24B5" w:rsidRPr="002C24B5" w:rsidRDefault="002C24B5" w:rsidP="002C2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1"/>
        <w:gridCol w:w="3257"/>
      </w:tblGrid>
      <w:tr w:rsidR="002C24B5" w:rsidRPr="002C24B5" w:rsidTr="005B378A">
        <w:trPr>
          <w:cantSplit/>
        </w:trPr>
        <w:tc>
          <w:tcPr>
            <w:tcW w:w="6391" w:type="dxa"/>
            <w:shd w:val="clear" w:color="auto" w:fill="D9D9D9"/>
          </w:tcPr>
          <w:p w:rsidR="002C24B5" w:rsidRPr="002C24B5" w:rsidRDefault="002C24B5" w:rsidP="002C2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24B5" w:rsidRPr="002C24B5" w:rsidRDefault="002C24B5" w:rsidP="002C24B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4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OF ORIGINAL APPROVAL TO FOSTER</w:t>
            </w:r>
          </w:p>
          <w:p w:rsidR="002C24B5" w:rsidRPr="002C24B5" w:rsidRDefault="002C24B5" w:rsidP="002C2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7" w:type="dxa"/>
          </w:tcPr>
          <w:p w:rsidR="002C24B5" w:rsidRPr="002C24B5" w:rsidRDefault="002C24B5" w:rsidP="002C2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24B5" w:rsidRPr="002C24B5" w:rsidRDefault="002C24B5" w:rsidP="002C2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2C24B5" w:rsidRPr="002C24B5" w:rsidTr="005B378A">
        <w:tc>
          <w:tcPr>
            <w:tcW w:w="9648" w:type="dxa"/>
            <w:shd w:val="pct10" w:color="000000" w:fill="FFFFFF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24B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2C24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</w:t>
            </w:r>
            <w:r w:rsidRPr="002C24B5">
              <w:rPr>
                <w:rFonts w:ascii="Arial" w:eastAsia="Times New Roman" w:hAnsi="Arial" w:cs="Arial"/>
                <w:b/>
                <w:sz w:val="24"/>
                <w:szCs w:val="24"/>
              </w:rPr>
              <w:t>.  PROFILE OF FAMILY:</w:t>
            </w:r>
            <w:r w:rsidRPr="002C24B5">
              <w:rPr>
                <w:rFonts w:ascii="Arial" w:eastAsia="Times New Roman" w:hAnsi="Arial" w:cs="Arial"/>
                <w:sz w:val="24"/>
                <w:szCs w:val="24"/>
              </w:rPr>
              <w:t xml:space="preserve">  (</w:t>
            </w:r>
            <w:r w:rsidRPr="002C24B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To include composition of family personalities/family life, interests and experience.  Highlight specific qualities that would assist in matching with a child’s needs)</w:t>
            </w:r>
          </w:p>
        </w:tc>
      </w:tr>
      <w:tr w:rsidR="002C24B5" w:rsidRPr="002C24B5" w:rsidTr="005B378A">
        <w:tc>
          <w:tcPr>
            <w:tcW w:w="9648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Pr="002C24B5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24B5" w:rsidRPr="002C24B5" w:rsidRDefault="002C24B5" w:rsidP="002C2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2C24B5" w:rsidRPr="002C24B5" w:rsidTr="005B378A">
        <w:tc>
          <w:tcPr>
            <w:tcW w:w="9648" w:type="dxa"/>
            <w:shd w:val="pct10" w:color="000000" w:fill="FFFFFF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2C24B5">
              <w:rPr>
                <w:rFonts w:ascii="Arial" w:eastAsia="Times New Roman" w:hAnsi="Arial" w:cs="Arial"/>
                <w:b/>
                <w:sz w:val="24"/>
                <w:szCs w:val="24"/>
              </w:rPr>
              <w:t>D.  CONTACT:</w:t>
            </w:r>
            <w:r w:rsidRPr="002C24B5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2C24B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(To include attitudes and views on Contact Plan for child/children, working with birth parents, ability to supervise contact and transport children to and from contact).  </w:t>
            </w: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24B5" w:rsidRPr="002C24B5" w:rsidTr="005B378A">
        <w:tc>
          <w:tcPr>
            <w:tcW w:w="9648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Pr="002C24B5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24B5" w:rsidRPr="002C24B5" w:rsidRDefault="002C24B5" w:rsidP="002C2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2C24B5" w:rsidRPr="002C24B5" w:rsidTr="005B378A">
        <w:tc>
          <w:tcPr>
            <w:tcW w:w="9648" w:type="dxa"/>
            <w:tcBorders>
              <w:bottom w:val="nil"/>
            </w:tcBorders>
            <w:shd w:val="pct10" w:color="000000" w:fill="FFFFFF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  <w:r w:rsidRPr="002C24B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 CARERS EMPLOYMENT / AVAILABILITY: </w:t>
            </w:r>
            <w:r w:rsidRPr="002C24B5">
              <w:rPr>
                <w:rFonts w:ascii="Arial" w:eastAsia="Times New Roman" w:hAnsi="Arial" w:cs="Arial"/>
                <w:bCs/>
                <w:sz w:val="24"/>
                <w:szCs w:val="24"/>
              </w:rPr>
              <w:t>(</w:t>
            </w:r>
            <w:r w:rsidRPr="002C24B5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Any impact on child in terms of work patterns, after school clubs, family holidays etc.</w:t>
            </w:r>
            <w:r w:rsidRPr="002C24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).  </w:t>
            </w: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24B5" w:rsidRPr="002C24B5" w:rsidTr="005B378A">
        <w:tc>
          <w:tcPr>
            <w:tcW w:w="9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Pr="002C24B5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24B5" w:rsidRPr="002C24B5" w:rsidRDefault="002C24B5" w:rsidP="002C2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2C24B5" w:rsidRPr="002C24B5" w:rsidTr="005B378A">
        <w:tc>
          <w:tcPr>
            <w:tcW w:w="9648" w:type="dxa"/>
            <w:shd w:val="pct10" w:color="000000" w:fill="FFFFFF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</w:t>
            </w:r>
            <w:r w:rsidRPr="002C24B5">
              <w:rPr>
                <w:rFonts w:ascii="Arial" w:eastAsia="Times New Roman" w:hAnsi="Arial" w:cs="Arial"/>
                <w:b/>
                <w:sz w:val="24"/>
                <w:szCs w:val="24"/>
              </w:rPr>
              <w:t>.  ACCOMMODATION/LOCATION:</w:t>
            </w:r>
            <w:r w:rsidRPr="002C24B5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2C24B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(To include type of accommodation, proposed sleeping arrangements and local facilities)</w:t>
            </w: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24B5" w:rsidRPr="002C24B5" w:rsidTr="005B378A">
        <w:tc>
          <w:tcPr>
            <w:tcW w:w="9648" w:type="dxa"/>
          </w:tcPr>
          <w:p w:rsid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Pr="002C24B5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24B5" w:rsidRPr="002C24B5" w:rsidRDefault="002C24B5" w:rsidP="002C2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2C24B5" w:rsidRPr="002C24B5" w:rsidTr="005B378A">
        <w:tc>
          <w:tcPr>
            <w:tcW w:w="9648" w:type="dxa"/>
            <w:shd w:val="pct10" w:color="000000" w:fill="FFFFFF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G</w:t>
            </w:r>
            <w:r w:rsidRPr="002C24B5">
              <w:rPr>
                <w:rFonts w:ascii="Arial" w:eastAsia="Times New Roman" w:hAnsi="Arial" w:cs="Arial"/>
                <w:b/>
                <w:sz w:val="24"/>
                <w:szCs w:val="24"/>
              </w:rPr>
              <w:t>.  RELIGION:</w:t>
            </w:r>
            <w:r w:rsidRPr="002C24B5">
              <w:rPr>
                <w:rFonts w:ascii="Arial" w:eastAsia="Times New Roman" w:hAnsi="Arial" w:cs="Arial"/>
                <w:sz w:val="24"/>
                <w:szCs w:val="24"/>
              </w:rPr>
              <w:t xml:space="preserve">  (</w:t>
            </w:r>
            <w:r w:rsidRPr="002C24B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To include ability to promote different religious persuasions if applicable to child’s needs).</w:t>
            </w: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24B5" w:rsidRPr="002C24B5" w:rsidTr="005B378A">
        <w:tc>
          <w:tcPr>
            <w:tcW w:w="9648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Pr="002C24B5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24B5" w:rsidRPr="002C24B5" w:rsidRDefault="002C24B5" w:rsidP="002C2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2C24B5" w:rsidRPr="002C24B5" w:rsidTr="005B378A">
        <w:tc>
          <w:tcPr>
            <w:tcW w:w="9648" w:type="dxa"/>
            <w:shd w:val="pct10" w:color="000000" w:fill="FFFFFF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</w:t>
            </w:r>
            <w:r w:rsidRPr="002C24B5">
              <w:rPr>
                <w:rFonts w:ascii="Arial" w:eastAsia="Times New Roman" w:hAnsi="Arial" w:cs="Arial"/>
                <w:b/>
                <w:sz w:val="24"/>
                <w:szCs w:val="24"/>
              </w:rPr>
              <w:t>.  RACE/CULTURE:</w:t>
            </w:r>
            <w:r w:rsidRPr="002C24B5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2C24B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(To include ethnicity of applicants and ability to care for a child of different ethnic origin if applicable to child’s needs).  </w:t>
            </w: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24B5" w:rsidRPr="002C24B5" w:rsidTr="005B378A">
        <w:tc>
          <w:tcPr>
            <w:tcW w:w="9648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Pr="002C24B5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24B5" w:rsidRPr="002C24B5" w:rsidRDefault="002C24B5" w:rsidP="002C2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2C24B5" w:rsidRPr="002C24B5" w:rsidTr="005B378A">
        <w:tc>
          <w:tcPr>
            <w:tcW w:w="9648" w:type="dxa"/>
            <w:shd w:val="pct10" w:color="000000" w:fill="FFFFFF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  <w:r w:rsidRPr="002C24B5">
              <w:rPr>
                <w:rFonts w:ascii="Arial" w:eastAsia="Times New Roman" w:hAnsi="Arial" w:cs="Arial"/>
                <w:b/>
                <w:sz w:val="24"/>
                <w:szCs w:val="24"/>
              </w:rPr>
              <w:t>.  EDUCATION</w:t>
            </w:r>
            <w:r w:rsidRPr="002C24B5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:</w:t>
            </w:r>
            <w:r w:rsidRPr="002C24B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 (To include ability to maintain realistic expectations)</w:t>
            </w: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24B5" w:rsidRPr="002C24B5" w:rsidTr="005B378A">
        <w:tc>
          <w:tcPr>
            <w:tcW w:w="9648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Pr="002C24B5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46FAB" w:rsidRPr="002C24B5" w:rsidRDefault="00D46FAB" w:rsidP="002C2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2C24B5" w:rsidRPr="002C24B5" w:rsidTr="005B378A">
        <w:tc>
          <w:tcPr>
            <w:tcW w:w="9648" w:type="dxa"/>
            <w:shd w:val="pct10" w:color="000000" w:fill="FFFFFF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</w:t>
            </w:r>
            <w:r w:rsidRPr="002C24B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 HEALTH ISSUES:  </w:t>
            </w:r>
            <w:r w:rsidRPr="002C24B5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2C24B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To include health of applicants and ability to promote child or children’s health, accept any uncertainties for health and development or known genetic or hereditary factors).</w:t>
            </w:r>
          </w:p>
        </w:tc>
      </w:tr>
      <w:tr w:rsidR="002C24B5" w:rsidRPr="002C24B5" w:rsidTr="005B378A">
        <w:tc>
          <w:tcPr>
            <w:tcW w:w="9648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Pr="002C24B5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24B5" w:rsidRPr="002C24B5" w:rsidRDefault="002C24B5" w:rsidP="002C2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2C24B5" w:rsidRPr="002C24B5" w:rsidTr="005B378A">
        <w:tc>
          <w:tcPr>
            <w:tcW w:w="9648" w:type="dxa"/>
            <w:shd w:val="pct10" w:color="000000" w:fill="FFFFFF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K</w:t>
            </w:r>
            <w:r w:rsidR="0073046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  <w:r w:rsidRPr="002C24B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LIST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ANY </w:t>
            </w:r>
            <w:r w:rsidRPr="002C24B5">
              <w:rPr>
                <w:rFonts w:ascii="Arial" w:eastAsia="Times New Roman" w:hAnsi="Arial" w:cs="Arial"/>
                <w:b/>
                <w:sz w:val="24"/>
                <w:szCs w:val="24"/>
              </w:rPr>
              <w:t>SIGNIFICANT MATCHING FACTORS INFLUENCING DECISION REGARDING THIS MATCH</w:t>
            </w:r>
            <w:r w:rsidRPr="002C24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.  </w:t>
            </w: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24B5" w:rsidRPr="002C24B5" w:rsidTr="005B378A">
        <w:tc>
          <w:tcPr>
            <w:tcW w:w="9648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Pr="002C24B5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24B5" w:rsidRPr="002C24B5" w:rsidRDefault="002C24B5" w:rsidP="002C2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2C24B5" w:rsidRPr="002C24B5" w:rsidTr="005B378A">
        <w:tc>
          <w:tcPr>
            <w:tcW w:w="9648" w:type="dxa"/>
            <w:shd w:val="pct10" w:color="000000" w:fill="FFFFFF"/>
          </w:tcPr>
          <w:p w:rsidR="002C24B5" w:rsidRPr="002C24B5" w:rsidRDefault="00F15D87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L.    </w:t>
            </w:r>
            <w:r w:rsidR="002C24B5" w:rsidRPr="002C24B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OUTCOME OF MATCHING MEETING: </w:t>
            </w:r>
            <w:r w:rsidR="002C24B5" w:rsidRPr="002C24B5">
              <w:rPr>
                <w:rFonts w:ascii="Arial" w:eastAsia="Times New Roman" w:hAnsi="Arial" w:cs="Arial"/>
                <w:bCs/>
                <w:sz w:val="24"/>
                <w:szCs w:val="24"/>
              </w:rPr>
              <w:t>(</w:t>
            </w:r>
            <w:r w:rsidR="002C24B5" w:rsidRPr="002C24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Agreed/Not Agreed to present to Fostering </w:t>
            </w:r>
            <w:r w:rsidR="00D46FAB" w:rsidRPr="002C24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Panel </w:t>
            </w:r>
            <w:r w:rsidR="00D46FA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- List </w:t>
            </w:r>
            <w:r w:rsidR="002C24B5" w:rsidRPr="002C24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reasons for 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that decision</w:t>
            </w:r>
            <w:r w:rsidR="002C24B5" w:rsidRPr="002C24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, identify Fostering Panel date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if required</w:t>
            </w:r>
            <w:r w:rsidR="002C24B5" w:rsidRPr="002C24B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).</w:t>
            </w: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24B5" w:rsidRPr="002C24B5" w:rsidTr="005B378A">
        <w:tc>
          <w:tcPr>
            <w:tcW w:w="9648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0466" w:rsidRPr="002C24B5" w:rsidRDefault="00730466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C24B5" w:rsidRPr="002C24B5" w:rsidRDefault="002C24B5" w:rsidP="002C2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2340"/>
        <w:gridCol w:w="1800"/>
      </w:tblGrid>
      <w:tr w:rsidR="002C24B5" w:rsidRPr="002C24B5" w:rsidTr="005B378A">
        <w:tc>
          <w:tcPr>
            <w:tcW w:w="9648" w:type="dxa"/>
            <w:gridSpan w:val="3"/>
            <w:shd w:val="pct10" w:color="000000" w:fill="FFFFFF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24B5">
              <w:rPr>
                <w:rFonts w:ascii="Arial" w:eastAsia="Times New Roman" w:hAnsi="Arial" w:cs="Arial"/>
                <w:b/>
                <w:sz w:val="24"/>
                <w:szCs w:val="24"/>
              </w:rPr>
              <w:t>Documents to be provided to Fostering Panel:</w:t>
            </w: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24B5" w:rsidRPr="002C24B5" w:rsidTr="005B378A">
        <w:tc>
          <w:tcPr>
            <w:tcW w:w="5508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2C24B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Completion of:</w:t>
            </w:r>
          </w:p>
        </w:tc>
        <w:tc>
          <w:tcPr>
            <w:tcW w:w="2340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2C24B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By Whom</w:t>
            </w:r>
          </w:p>
        </w:tc>
        <w:tc>
          <w:tcPr>
            <w:tcW w:w="1800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2C24B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Date</w:t>
            </w:r>
          </w:p>
        </w:tc>
      </w:tr>
      <w:tr w:rsidR="002C24B5" w:rsidRPr="002C24B5" w:rsidTr="005B378A">
        <w:tc>
          <w:tcPr>
            <w:tcW w:w="5508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24B5">
              <w:rPr>
                <w:rFonts w:ascii="Arial" w:eastAsia="Times New Roman" w:hAnsi="Arial" w:cs="Arial"/>
                <w:sz w:val="24"/>
                <w:szCs w:val="24"/>
              </w:rPr>
              <w:t xml:space="preserve">Child's </w:t>
            </w:r>
            <w:r w:rsidR="00D46FAB">
              <w:rPr>
                <w:rFonts w:ascii="Arial" w:eastAsia="Times New Roman" w:hAnsi="Arial" w:cs="Arial"/>
                <w:sz w:val="24"/>
                <w:szCs w:val="24"/>
              </w:rPr>
              <w:t xml:space="preserve">Current </w:t>
            </w:r>
            <w:r w:rsidRPr="002C24B5">
              <w:rPr>
                <w:rFonts w:ascii="Arial" w:eastAsia="Times New Roman" w:hAnsi="Arial" w:cs="Arial"/>
                <w:sz w:val="24"/>
                <w:szCs w:val="24"/>
              </w:rPr>
              <w:t xml:space="preserve">Care Plan </w:t>
            </w:r>
          </w:p>
        </w:tc>
        <w:tc>
          <w:tcPr>
            <w:tcW w:w="2340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24B5" w:rsidRPr="002C24B5" w:rsidTr="005B378A">
        <w:tc>
          <w:tcPr>
            <w:tcW w:w="5508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24B5">
              <w:rPr>
                <w:rFonts w:ascii="Arial" w:eastAsia="Times New Roman" w:hAnsi="Arial" w:cs="Arial"/>
                <w:sz w:val="24"/>
                <w:szCs w:val="24"/>
              </w:rPr>
              <w:t>Matching Meeting Record</w:t>
            </w:r>
          </w:p>
        </w:tc>
        <w:tc>
          <w:tcPr>
            <w:tcW w:w="2340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24B5" w:rsidRPr="002C24B5" w:rsidTr="005B378A">
        <w:tc>
          <w:tcPr>
            <w:tcW w:w="5508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24B5">
              <w:rPr>
                <w:rFonts w:ascii="Arial" w:eastAsia="Times New Roman" w:hAnsi="Arial" w:cs="Arial"/>
                <w:sz w:val="24"/>
                <w:szCs w:val="24"/>
              </w:rPr>
              <w:t>Last statutory Foster Carer Review</w:t>
            </w:r>
          </w:p>
        </w:tc>
        <w:tc>
          <w:tcPr>
            <w:tcW w:w="2340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24B5" w:rsidRPr="002C24B5" w:rsidTr="005B378A">
        <w:tc>
          <w:tcPr>
            <w:tcW w:w="5508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24B5">
              <w:rPr>
                <w:rFonts w:ascii="Arial" w:eastAsia="Times New Roman" w:hAnsi="Arial" w:cs="Arial"/>
                <w:sz w:val="24"/>
                <w:szCs w:val="24"/>
              </w:rPr>
              <w:t xml:space="preserve">Last statutory Child’s Review </w:t>
            </w:r>
          </w:p>
        </w:tc>
        <w:tc>
          <w:tcPr>
            <w:tcW w:w="2340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24B5" w:rsidRPr="002C24B5" w:rsidTr="005B378A">
        <w:tc>
          <w:tcPr>
            <w:tcW w:w="5508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24B5">
              <w:rPr>
                <w:rFonts w:ascii="Arial" w:eastAsia="Times New Roman" w:hAnsi="Arial" w:cs="Arial"/>
                <w:sz w:val="24"/>
                <w:szCs w:val="24"/>
              </w:rPr>
              <w:t>Views of child (</w:t>
            </w:r>
            <w:r w:rsidRPr="002C24B5">
              <w:rPr>
                <w:rFonts w:ascii="Arial" w:eastAsia="Times New Roman" w:hAnsi="Arial" w:cs="Arial"/>
                <w:i/>
                <w:sz w:val="24"/>
                <w:szCs w:val="24"/>
              </w:rPr>
              <w:t>letter, picture</w:t>
            </w:r>
            <w:r w:rsidRPr="002C24B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6FAB" w:rsidRPr="002C24B5" w:rsidTr="005B378A">
        <w:tc>
          <w:tcPr>
            <w:tcW w:w="5508" w:type="dxa"/>
          </w:tcPr>
          <w:p w:rsidR="00D46FAB" w:rsidRDefault="00D46FAB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6FAB" w:rsidRPr="002C24B5" w:rsidRDefault="00D46FAB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Views of IRM</w:t>
            </w:r>
          </w:p>
        </w:tc>
        <w:tc>
          <w:tcPr>
            <w:tcW w:w="2340" w:type="dxa"/>
          </w:tcPr>
          <w:p w:rsidR="00D46FAB" w:rsidRPr="002C24B5" w:rsidRDefault="00D46FAB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46FAB" w:rsidRPr="002C24B5" w:rsidRDefault="00D46FAB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24B5" w:rsidRDefault="002C24B5" w:rsidP="002C24B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46FAB" w:rsidRPr="002C24B5" w:rsidRDefault="00D46FAB" w:rsidP="002C24B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4500"/>
        <w:gridCol w:w="1080"/>
        <w:gridCol w:w="1752"/>
      </w:tblGrid>
      <w:tr w:rsidR="002C24B5" w:rsidRPr="002C24B5" w:rsidTr="005B378A">
        <w:tc>
          <w:tcPr>
            <w:tcW w:w="1188" w:type="dxa"/>
          </w:tcPr>
          <w:p w:rsidR="00D46FAB" w:rsidRDefault="00D46FAB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8389620</wp:posOffset>
                      </wp:positionV>
                      <wp:extent cx="6217920" cy="548640"/>
                      <wp:effectExtent l="11430" t="11430" r="952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24B5" w:rsidRDefault="002C24B5" w:rsidP="002C24B5">
                                  <w:r>
                                    <w:rPr>
                                      <w:b/>
                                    </w:rPr>
                                    <w:t>LIFESTYLE:</w:t>
                                  </w:r>
                                  <w:r>
                                    <w:t xml:space="preserve">  (To include interests, hobbies, talents)</w:t>
                                  </w:r>
                                </w:p>
                                <w:p w:rsidR="002C24B5" w:rsidRDefault="002C24B5" w:rsidP="002C24B5"/>
                                <w:p w:rsidR="002C24B5" w:rsidRDefault="002C24B5" w:rsidP="002C24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pt;margin-top:660.6pt;width:489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" o:allowincell="f">
                      <v:textbox>
                        <w:txbxContent>
                          <w:p w:rsidR="002C24B5" w:rsidRDefault="002C24B5" w:rsidP="002C24B5">
                            <w:r>
                              <w:rPr>
                                <w:b/>
                              </w:rPr>
                              <w:t>LIFESTYLE:</w:t>
                            </w:r>
                            <w:r>
                              <w:t xml:space="preserve">  (To include interests, hobbies, talents)</w:t>
                            </w:r>
                          </w:p>
                          <w:p w:rsidR="002C24B5" w:rsidRDefault="002C24B5" w:rsidP="002C24B5"/>
                          <w:p w:rsidR="002C24B5" w:rsidRDefault="002C24B5" w:rsidP="002C24B5"/>
                        </w:txbxContent>
                      </v:textbox>
                    </v:shape>
                  </w:pict>
                </mc:Fallback>
              </mc:AlternateContent>
            </w:r>
            <w:r w:rsidRPr="002C24B5">
              <w:rPr>
                <w:rFonts w:ascii="Arial" w:eastAsia="Times New Roman" w:hAnsi="Arial" w:cs="Arial"/>
                <w:sz w:val="24"/>
                <w:szCs w:val="24"/>
              </w:rPr>
              <w:t>Signed: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6FAB" w:rsidRDefault="00D46FAB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24B5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24B5" w:rsidRPr="002C24B5" w:rsidTr="005B378A">
        <w:tc>
          <w:tcPr>
            <w:tcW w:w="1188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24B5">
              <w:rPr>
                <w:rFonts w:ascii="Arial" w:eastAsia="Times New Roman" w:hAnsi="Arial" w:cs="Arial"/>
                <w:sz w:val="24"/>
                <w:szCs w:val="24"/>
              </w:rPr>
              <w:t>Chair</w:t>
            </w:r>
          </w:p>
        </w:tc>
        <w:tc>
          <w:tcPr>
            <w:tcW w:w="1080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2" w:type="dxa"/>
          </w:tcPr>
          <w:p w:rsidR="002C24B5" w:rsidRPr="002C24B5" w:rsidRDefault="002C24B5" w:rsidP="002C24B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24B5" w:rsidRPr="002C24B5" w:rsidRDefault="002C24B5" w:rsidP="002C24B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6FAB" w:rsidRDefault="00D46FAB" w:rsidP="002C24B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6FAB" w:rsidRDefault="00D46FAB" w:rsidP="002C24B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6FAB" w:rsidRDefault="00D46FAB" w:rsidP="002C24B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4B5" w:rsidRPr="002C24B5" w:rsidRDefault="002C24B5" w:rsidP="002C24B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24B5">
        <w:rPr>
          <w:rFonts w:ascii="Arial" w:eastAsia="Times New Roman" w:hAnsi="Arial" w:cs="Arial"/>
          <w:sz w:val="24"/>
          <w:szCs w:val="24"/>
        </w:rPr>
        <w:t xml:space="preserve">Copies to:       </w:t>
      </w:r>
      <w:r w:rsidR="00D46FAB">
        <w:rPr>
          <w:rFonts w:ascii="Arial" w:eastAsia="Times New Roman" w:hAnsi="Arial" w:cs="Arial"/>
          <w:sz w:val="24"/>
          <w:szCs w:val="24"/>
        </w:rPr>
        <w:t xml:space="preserve"> </w:t>
      </w:r>
      <w:r w:rsidRPr="002C24B5">
        <w:rPr>
          <w:rFonts w:ascii="Arial" w:eastAsia="Times New Roman" w:hAnsi="Arial" w:cs="Arial"/>
          <w:sz w:val="24"/>
          <w:szCs w:val="24"/>
        </w:rPr>
        <w:t xml:space="preserve">  Child’s Social Worker </w:t>
      </w:r>
    </w:p>
    <w:p w:rsidR="002C24B5" w:rsidRPr="002C24B5" w:rsidRDefault="002C24B5" w:rsidP="002C24B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24B5">
        <w:rPr>
          <w:rFonts w:ascii="Arial" w:eastAsia="Times New Roman" w:hAnsi="Arial" w:cs="Arial"/>
          <w:sz w:val="24"/>
          <w:szCs w:val="24"/>
        </w:rPr>
        <w:t xml:space="preserve">                         Prospective </w:t>
      </w:r>
      <w:r w:rsidR="00D46FAB">
        <w:rPr>
          <w:rFonts w:ascii="Arial" w:eastAsia="Times New Roman" w:hAnsi="Arial" w:cs="Arial"/>
          <w:sz w:val="24"/>
          <w:szCs w:val="24"/>
        </w:rPr>
        <w:t>Foster Carer</w:t>
      </w:r>
      <w:r w:rsidRPr="002C24B5">
        <w:rPr>
          <w:rFonts w:ascii="Arial" w:eastAsia="Times New Roman" w:hAnsi="Arial" w:cs="Arial"/>
          <w:sz w:val="24"/>
          <w:szCs w:val="24"/>
        </w:rPr>
        <w:t xml:space="preserve">’s </w:t>
      </w:r>
      <w:r w:rsidR="00D46FAB">
        <w:rPr>
          <w:rFonts w:ascii="Arial" w:eastAsia="Times New Roman" w:hAnsi="Arial" w:cs="Arial"/>
          <w:sz w:val="24"/>
          <w:szCs w:val="24"/>
        </w:rPr>
        <w:t xml:space="preserve">Supervising </w:t>
      </w:r>
      <w:r w:rsidRPr="002C24B5">
        <w:rPr>
          <w:rFonts w:ascii="Arial" w:eastAsia="Times New Roman" w:hAnsi="Arial" w:cs="Arial"/>
          <w:sz w:val="24"/>
          <w:szCs w:val="24"/>
        </w:rPr>
        <w:t xml:space="preserve">Social Worker </w:t>
      </w:r>
    </w:p>
    <w:p w:rsidR="002C24B5" w:rsidRPr="00C47F93" w:rsidRDefault="002C24B5">
      <w:pPr>
        <w:rPr>
          <w:rFonts w:ascii="Arial" w:hAnsi="Arial" w:cs="Arial"/>
          <w:b/>
          <w:sz w:val="32"/>
          <w:szCs w:val="32"/>
        </w:rPr>
      </w:pPr>
    </w:p>
    <w:sectPr w:rsidR="002C24B5" w:rsidRPr="00C47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1C"/>
    <w:rsid w:val="00002E1C"/>
    <w:rsid w:val="00267ADD"/>
    <w:rsid w:val="00292F90"/>
    <w:rsid w:val="002C24B5"/>
    <w:rsid w:val="00417F84"/>
    <w:rsid w:val="00704409"/>
    <w:rsid w:val="00730466"/>
    <w:rsid w:val="007B5D18"/>
    <w:rsid w:val="00830EE8"/>
    <w:rsid w:val="00911DBF"/>
    <w:rsid w:val="00995410"/>
    <w:rsid w:val="009B493F"/>
    <w:rsid w:val="00A93450"/>
    <w:rsid w:val="00C47F93"/>
    <w:rsid w:val="00D46FAB"/>
    <w:rsid w:val="00E12CF9"/>
    <w:rsid w:val="00EC0764"/>
    <w:rsid w:val="00F1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Clayton</dc:creator>
  <cp:lastModifiedBy>Kelly Collier</cp:lastModifiedBy>
  <cp:revision>3</cp:revision>
  <dcterms:created xsi:type="dcterms:W3CDTF">2017-03-03T10:04:00Z</dcterms:created>
  <dcterms:modified xsi:type="dcterms:W3CDTF">2017-03-03T11:06:00Z</dcterms:modified>
</cp:coreProperties>
</file>