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588"/>
        <w:gridCol w:w="600"/>
        <w:gridCol w:w="148"/>
        <w:gridCol w:w="6819"/>
        <w:gridCol w:w="250"/>
        <w:gridCol w:w="1557"/>
      </w:tblGrid>
      <w:tr w:rsidR="00FF2EDD" w:rsidRPr="009F387F">
        <w:tc>
          <w:tcPr>
            <w:tcW w:w="1336" w:type="dxa"/>
            <w:gridSpan w:val="3"/>
          </w:tcPr>
          <w:p w:rsidR="00FF2EDD" w:rsidRPr="009F387F" w:rsidRDefault="00355E66">
            <w:pPr>
              <w:rPr>
                <w:rFonts w:ascii="Verdana" w:hAnsi="Verdana" w:cs="Arial"/>
                <w:b/>
                <w:sz w:val="36"/>
                <w:szCs w:val="36"/>
              </w:rPr>
            </w:pPr>
            <w:r w:rsidRPr="009F387F">
              <w:rPr>
                <w:rFonts w:ascii="Verdana" w:hAnsi="Verdana" w:cs="Arial"/>
                <w:b/>
                <w:sz w:val="36"/>
                <w:szCs w:val="36"/>
              </w:rPr>
              <w:t>Title</w:t>
            </w:r>
            <w:r w:rsidR="00FF2EDD" w:rsidRPr="009F387F">
              <w:rPr>
                <w:rFonts w:ascii="Verdana" w:hAnsi="Verdana" w:cs="Arial"/>
                <w:b/>
                <w:sz w:val="36"/>
                <w:szCs w:val="36"/>
              </w:rPr>
              <w:t>:</w:t>
            </w:r>
          </w:p>
        </w:tc>
        <w:tc>
          <w:tcPr>
            <w:tcW w:w="8626" w:type="dxa"/>
            <w:gridSpan w:val="3"/>
          </w:tcPr>
          <w:p w:rsidR="00FF2EDD" w:rsidRPr="009F387F" w:rsidRDefault="006B3FC6">
            <w:pPr>
              <w:rPr>
                <w:rFonts w:ascii="Verdana" w:hAnsi="Verdana" w:cs="Arial"/>
                <w:b/>
                <w:sz w:val="36"/>
                <w:szCs w:val="36"/>
              </w:rPr>
            </w:pPr>
            <w:r w:rsidRPr="009F387F">
              <w:rPr>
                <w:rFonts w:ascii="Verdana" w:hAnsi="Verdana" w:cs="Arial"/>
                <w:b/>
                <w:sz w:val="36"/>
                <w:szCs w:val="36"/>
              </w:rPr>
              <w:t>STAFF CODE OF CONDUCT</w:t>
            </w:r>
            <w:r w:rsidR="003A7581" w:rsidRPr="009F387F">
              <w:rPr>
                <w:rFonts w:ascii="Verdana" w:hAnsi="Verdana" w:cs="Arial"/>
                <w:b/>
                <w:sz w:val="36"/>
                <w:szCs w:val="36"/>
              </w:rPr>
              <w:t xml:space="preserve"> - INCLUDING GIFTS</w:t>
            </w:r>
          </w:p>
        </w:tc>
      </w:tr>
      <w:tr w:rsidR="00FF2EDD" w:rsidRPr="009F387F">
        <w:tc>
          <w:tcPr>
            <w:tcW w:w="1336" w:type="dxa"/>
            <w:gridSpan w:val="3"/>
          </w:tcPr>
          <w:p w:rsidR="00FF2EDD" w:rsidRPr="009F387F" w:rsidRDefault="00FF2EDD">
            <w:pPr>
              <w:rPr>
                <w:rFonts w:ascii="Verdana" w:hAnsi="Verdana" w:cs="Arial"/>
                <w:sz w:val="22"/>
                <w:szCs w:val="22"/>
              </w:rPr>
            </w:pPr>
          </w:p>
        </w:tc>
        <w:tc>
          <w:tcPr>
            <w:tcW w:w="8626" w:type="dxa"/>
            <w:gridSpan w:val="3"/>
          </w:tcPr>
          <w:p w:rsidR="00FF2EDD" w:rsidRPr="009F387F" w:rsidRDefault="00FF2EDD">
            <w:pPr>
              <w:rPr>
                <w:rFonts w:ascii="Verdana" w:hAnsi="Verdana" w:cs="Arial"/>
                <w:sz w:val="22"/>
                <w:szCs w:val="22"/>
              </w:rPr>
            </w:pPr>
          </w:p>
        </w:tc>
      </w:tr>
      <w:tr w:rsidR="00FF2EDD" w:rsidRPr="009F387F">
        <w:tc>
          <w:tcPr>
            <w:tcW w:w="588" w:type="dxa"/>
          </w:tcPr>
          <w:p w:rsidR="00FF2EDD" w:rsidRPr="009F387F" w:rsidRDefault="00FF2EDD" w:rsidP="006B60F6">
            <w:pPr>
              <w:spacing w:before="120" w:after="120"/>
              <w:rPr>
                <w:rFonts w:ascii="Verdana" w:hAnsi="Verdana" w:cs="Arial"/>
                <w:b/>
                <w:sz w:val="28"/>
                <w:szCs w:val="28"/>
              </w:rPr>
            </w:pPr>
            <w:r w:rsidRPr="009F387F">
              <w:rPr>
                <w:rFonts w:ascii="Verdana" w:hAnsi="Verdana" w:cs="Arial"/>
                <w:b/>
                <w:sz w:val="28"/>
                <w:szCs w:val="28"/>
              </w:rPr>
              <w:t>1</w:t>
            </w:r>
          </w:p>
        </w:tc>
        <w:tc>
          <w:tcPr>
            <w:tcW w:w="9374" w:type="dxa"/>
            <w:gridSpan w:val="5"/>
          </w:tcPr>
          <w:p w:rsidR="00FF2EDD" w:rsidRPr="009F387F" w:rsidRDefault="00FF2EDD" w:rsidP="00923C59">
            <w:pPr>
              <w:spacing w:before="120" w:after="120"/>
              <w:rPr>
                <w:rFonts w:ascii="Verdana" w:hAnsi="Verdana" w:cs="Arial"/>
                <w:b/>
                <w:sz w:val="28"/>
                <w:szCs w:val="28"/>
              </w:rPr>
            </w:pPr>
            <w:r w:rsidRPr="009F387F">
              <w:rPr>
                <w:rFonts w:ascii="Verdana" w:hAnsi="Verdana" w:cs="Arial"/>
                <w:b/>
                <w:sz w:val="28"/>
                <w:szCs w:val="28"/>
              </w:rPr>
              <w:t>Purpose</w:t>
            </w:r>
          </w:p>
        </w:tc>
      </w:tr>
      <w:tr w:rsidR="00FF2EDD" w:rsidRPr="009F387F">
        <w:tc>
          <w:tcPr>
            <w:tcW w:w="588" w:type="dxa"/>
          </w:tcPr>
          <w:p w:rsidR="00FF2EDD" w:rsidRPr="009F387F" w:rsidRDefault="00FF2EDD" w:rsidP="00FF2EDD">
            <w:pPr>
              <w:spacing w:after="120"/>
              <w:rPr>
                <w:rFonts w:ascii="Verdana" w:hAnsi="Verdana" w:cs="Arial"/>
                <w:sz w:val="22"/>
                <w:szCs w:val="22"/>
              </w:rPr>
            </w:pPr>
          </w:p>
        </w:tc>
        <w:tc>
          <w:tcPr>
            <w:tcW w:w="9374" w:type="dxa"/>
            <w:gridSpan w:val="5"/>
          </w:tcPr>
          <w:p w:rsidR="006B3FC6" w:rsidRPr="009F387F" w:rsidRDefault="006B3FC6" w:rsidP="006B3FC6">
            <w:pPr>
              <w:pStyle w:val="BodyTextIndent"/>
              <w:tabs>
                <w:tab w:val="clear" w:pos="567"/>
                <w:tab w:val="left" w:pos="0"/>
              </w:tabs>
              <w:ind w:left="0" w:firstLine="0"/>
              <w:jc w:val="both"/>
              <w:rPr>
                <w:rFonts w:ascii="Verdana" w:hAnsi="Verdana" w:cs="Arial"/>
                <w:sz w:val="22"/>
                <w:szCs w:val="22"/>
              </w:rPr>
            </w:pPr>
            <w:r w:rsidRPr="009F387F">
              <w:rPr>
                <w:rFonts w:ascii="Verdana" w:hAnsi="Verdana" w:cs="Arial"/>
                <w:sz w:val="22"/>
                <w:szCs w:val="22"/>
              </w:rPr>
              <w:t xml:space="preserve">This Code of Conduct is intended to guide </w:t>
            </w:r>
            <w:r w:rsidR="002B148A" w:rsidRPr="009F387F">
              <w:rPr>
                <w:rFonts w:ascii="Verdana" w:hAnsi="Verdana" w:cs="Arial"/>
                <w:sz w:val="22"/>
                <w:szCs w:val="22"/>
              </w:rPr>
              <w:t xml:space="preserve">foster </w:t>
            </w:r>
            <w:proofErr w:type="spellStart"/>
            <w:r w:rsidR="00660881" w:rsidRPr="009F387F">
              <w:rPr>
                <w:rFonts w:ascii="Verdana" w:hAnsi="Verdana" w:cs="Arial"/>
                <w:sz w:val="22"/>
                <w:szCs w:val="22"/>
              </w:rPr>
              <w:t>foster</w:t>
            </w:r>
            <w:proofErr w:type="spellEnd"/>
            <w:r w:rsidR="00660881" w:rsidRPr="009F387F">
              <w:rPr>
                <w:rFonts w:ascii="Verdana" w:hAnsi="Verdana" w:cs="Arial"/>
                <w:sz w:val="22"/>
                <w:szCs w:val="22"/>
              </w:rPr>
              <w:t xml:space="preserve"> carers</w:t>
            </w:r>
            <w:r w:rsidRPr="009F387F">
              <w:rPr>
                <w:rFonts w:ascii="Verdana" w:hAnsi="Verdana" w:cs="Arial"/>
                <w:sz w:val="22"/>
                <w:szCs w:val="22"/>
              </w:rPr>
              <w:t xml:space="preserve"> and staff working with </w:t>
            </w:r>
            <w:r w:rsidR="009F387F">
              <w:rPr>
                <w:rFonts w:ascii="Verdana" w:hAnsi="Verdana" w:cs="Arial"/>
                <w:sz w:val="22"/>
                <w:szCs w:val="22"/>
              </w:rPr>
              <w:t>Family Care Fostering</w:t>
            </w:r>
            <w:r w:rsidRPr="009F387F">
              <w:rPr>
                <w:rFonts w:ascii="Verdana" w:hAnsi="Verdana" w:cs="Arial"/>
                <w:sz w:val="22"/>
                <w:szCs w:val="22"/>
              </w:rPr>
              <w:t xml:space="preserve"> </w:t>
            </w:r>
            <w:r w:rsidR="00A9763D" w:rsidRPr="009F387F">
              <w:rPr>
                <w:rFonts w:ascii="Verdana" w:hAnsi="Verdana" w:cs="Arial"/>
                <w:sz w:val="22"/>
                <w:szCs w:val="22"/>
              </w:rPr>
              <w:t xml:space="preserve">Ltd </w:t>
            </w:r>
            <w:r w:rsidRPr="009F387F">
              <w:rPr>
                <w:rFonts w:ascii="Verdana" w:hAnsi="Verdana" w:cs="Arial"/>
                <w:sz w:val="22"/>
                <w:szCs w:val="22"/>
              </w:rPr>
              <w:t>to identify and resolve issues of ethical conduct that may arise in their work</w:t>
            </w:r>
            <w:r w:rsidR="002B148A" w:rsidRPr="009F387F">
              <w:rPr>
                <w:rFonts w:ascii="Verdana" w:hAnsi="Verdana" w:cs="Arial"/>
                <w:sz w:val="22"/>
                <w:szCs w:val="22"/>
              </w:rPr>
              <w:t xml:space="preserve">. </w:t>
            </w:r>
            <w:r w:rsidRPr="009F387F">
              <w:rPr>
                <w:rFonts w:ascii="Verdana" w:hAnsi="Verdana" w:cs="Arial"/>
                <w:sz w:val="22"/>
                <w:szCs w:val="22"/>
              </w:rPr>
              <w:t xml:space="preserve"> It is designed to guide staff and </w:t>
            </w:r>
            <w:r w:rsidR="00660881" w:rsidRPr="009F387F">
              <w:rPr>
                <w:rFonts w:ascii="Verdana" w:hAnsi="Verdana" w:cs="Arial"/>
                <w:sz w:val="22"/>
                <w:szCs w:val="22"/>
              </w:rPr>
              <w:t>foster carers</w:t>
            </w:r>
            <w:r w:rsidRPr="009F387F">
              <w:rPr>
                <w:rFonts w:ascii="Verdana" w:hAnsi="Verdana" w:cs="Arial"/>
                <w:sz w:val="22"/>
                <w:szCs w:val="22"/>
              </w:rPr>
              <w:t xml:space="preserve"> in their dealings with service users and their families, colleagues and </w:t>
            </w:r>
            <w:r w:rsidR="00A9763D" w:rsidRPr="009F387F">
              <w:rPr>
                <w:rFonts w:ascii="Verdana" w:hAnsi="Verdana" w:cs="Arial"/>
                <w:sz w:val="22"/>
                <w:szCs w:val="22"/>
              </w:rPr>
              <w:t>L</w:t>
            </w:r>
            <w:r w:rsidRPr="009F387F">
              <w:rPr>
                <w:rFonts w:ascii="Verdana" w:hAnsi="Verdana" w:cs="Arial"/>
                <w:sz w:val="22"/>
                <w:szCs w:val="22"/>
              </w:rPr>
              <w:t xml:space="preserve">ocal </w:t>
            </w:r>
            <w:r w:rsidR="00A9763D" w:rsidRPr="009F387F">
              <w:rPr>
                <w:rFonts w:ascii="Verdana" w:hAnsi="Verdana" w:cs="Arial"/>
                <w:sz w:val="22"/>
                <w:szCs w:val="22"/>
              </w:rPr>
              <w:t>A</w:t>
            </w:r>
            <w:r w:rsidRPr="009F387F">
              <w:rPr>
                <w:rFonts w:ascii="Verdana" w:hAnsi="Verdana" w:cs="Arial"/>
                <w:sz w:val="22"/>
                <w:szCs w:val="22"/>
              </w:rPr>
              <w:t xml:space="preserve">uthority </w:t>
            </w:r>
            <w:r w:rsidR="00A9763D" w:rsidRPr="009F387F">
              <w:rPr>
                <w:rFonts w:ascii="Verdana" w:hAnsi="Verdana" w:cs="Arial"/>
                <w:sz w:val="22"/>
                <w:szCs w:val="22"/>
              </w:rPr>
              <w:t>S</w:t>
            </w:r>
            <w:r w:rsidRPr="009F387F">
              <w:rPr>
                <w:rFonts w:ascii="Verdana" w:hAnsi="Verdana" w:cs="Arial"/>
                <w:sz w:val="22"/>
                <w:szCs w:val="22"/>
              </w:rPr>
              <w:t xml:space="preserve">ocial </w:t>
            </w:r>
            <w:r w:rsidR="00A9763D" w:rsidRPr="009F387F">
              <w:rPr>
                <w:rFonts w:ascii="Verdana" w:hAnsi="Verdana" w:cs="Arial"/>
                <w:sz w:val="22"/>
                <w:szCs w:val="22"/>
              </w:rPr>
              <w:t>W</w:t>
            </w:r>
            <w:r w:rsidRPr="009F387F">
              <w:rPr>
                <w:rFonts w:ascii="Verdana" w:hAnsi="Verdana" w:cs="Arial"/>
                <w:sz w:val="22"/>
                <w:szCs w:val="22"/>
              </w:rPr>
              <w:t>orkers</w:t>
            </w:r>
            <w:r w:rsidR="002B148A" w:rsidRPr="009F387F">
              <w:rPr>
                <w:rFonts w:ascii="Verdana" w:hAnsi="Verdana" w:cs="Arial"/>
                <w:sz w:val="22"/>
                <w:szCs w:val="22"/>
              </w:rPr>
              <w:t xml:space="preserve">. </w:t>
            </w:r>
            <w:r w:rsidRPr="009F387F">
              <w:rPr>
                <w:rFonts w:ascii="Verdana" w:hAnsi="Verdana" w:cs="Arial"/>
                <w:sz w:val="22"/>
                <w:szCs w:val="22"/>
              </w:rPr>
              <w:t xml:space="preserve"> The Code is written as a set of general principles rather than detailed prescriptions</w:t>
            </w:r>
            <w:r w:rsidR="002B148A" w:rsidRPr="009F387F">
              <w:rPr>
                <w:rFonts w:ascii="Verdana" w:hAnsi="Verdana" w:cs="Arial"/>
                <w:sz w:val="22"/>
                <w:szCs w:val="22"/>
              </w:rPr>
              <w:t xml:space="preserve">.  </w:t>
            </w:r>
            <w:r w:rsidRPr="009F387F">
              <w:rPr>
                <w:rFonts w:ascii="Verdana" w:hAnsi="Verdana" w:cs="Arial"/>
                <w:sz w:val="22"/>
                <w:szCs w:val="22"/>
              </w:rPr>
              <w:t>The Code stands beside but does not of course exclude or replace the rights and obligations of staff under common law</w:t>
            </w:r>
            <w:r w:rsidR="002B148A" w:rsidRPr="009F387F">
              <w:rPr>
                <w:rFonts w:ascii="Verdana" w:hAnsi="Verdana" w:cs="Arial"/>
                <w:sz w:val="22"/>
                <w:szCs w:val="22"/>
              </w:rPr>
              <w:t xml:space="preserve">.  </w:t>
            </w:r>
          </w:p>
          <w:p w:rsidR="00FF2EDD" w:rsidRPr="009F387F" w:rsidRDefault="006B3FC6" w:rsidP="006B3FC6">
            <w:pPr>
              <w:pStyle w:val="BodyTextIndent2"/>
              <w:ind w:left="0"/>
              <w:jc w:val="both"/>
              <w:rPr>
                <w:rFonts w:ascii="Verdana" w:hAnsi="Verdana"/>
              </w:rPr>
            </w:pPr>
            <w:r w:rsidRPr="009F387F">
              <w:rPr>
                <w:rFonts w:ascii="Verdana" w:hAnsi="Verdana" w:cs="Arial"/>
                <w:sz w:val="22"/>
                <w:szCs w:val="22"/>
              </w:rPr>
              <w:t xml:space="preserve">It is essential in such a community as </w:t>
            </w:r>
            <w:r w:rsidR="009F387F">
              <w:rPr>
                <w:rFonts w:ascii="Verdana" w:hAnsi="Verdana" w:cs="Arial"/>
                <w:sz w:val="22"/>
                <w:szCs w:val="22"/>
              </w:rPr>
              <w:t>Family Care Fostering</w:t>
            </w:r>
            <w:r w:rsidR="00A9763D" w:rsidRPr="009F387F">
              <w:rPr>
                <w:rFonts w:ascii="Verdana" w:hAnsi="Verdana" w:cs="Arial"/>
                <w:sz w:val="22"/>
                <w:szCs w:val="22"/>
              </w:rPr>
              <w:t xml:space="preserve"> Ltd t</w:t>
            </w:r>
            <w:r w:rsidRPr="009F387F">
              <w:rPr>
                <w:rFonts w:ascii="Verdana" w:hAnsi="Verdana" w:cs="Arial"/>
                <w:sz w:val="22"/>
                <w:szCs w:val="22"/>
              </w:rPr>
              <w:t>hat all members recognise and respect not only their own rights and responsibilities but also the rights and responsibilities of other members of the community.</w:t>
            </w:r>
          </w:p>
        </w:tc>
      </w:tr>
      <w:tr w:rsidR="00FF2EDD" w:rsidRPr="009F387F">
        <w:tc>
          <w:tcPr>
            <w:tcW w:w="588" w:type="dxa"/>
          </w:tcPr>
          <w:p w:rsidR="00FF2EDD" w:rsidRPr="009F387F" w:rsidRDefault="00FF2EDD" w:rsidP="006B60F6">
            <w:pPr>
              <w:spacing w:before="120" w:after="120"/>
              <w:rPr>
                <w:rFonts w:ascii="Verdana" w:hAnsi="Verdana" w:cs="Arial"/>
                <w:b/>
                <w:sz w:val="28"/>
                <w:szCs w:val="28"/>
              </w:rPr>
            </w:pPr>
            <w:r w:rsidRPr="009F387F">
              <w:rPr>
                <w:rFonts w:ascii="Verdana" w:hAnsi="Verdana" w:cs="Arial"/>
                <w:b/>
                <w:sz w:val="28"/>
                <w:szCs w:val="28"/>
              </w:rPr>
              <w:t>2</w:t>
            </w:r>
          </w:p>
        </w:tc>
        <w:tc>
          <w:tcPr>
            <w:tcW w:w="9374" w:type="dxa"/>
            <w:gridSpan w:val="5"/>
          </w:tcPr>
          <w:p w:rsidR="00FF2EDD" w:rsidRPr="009F387F" w:rsidRDefault="00FF2EDD" w:rsidP="006B60F6">
            <w:pPr>
              <w:spacing w:before="120" w:after="120"/>
              <w:rPr>
                <w:rFonts w:ascii="Verdana" w:hAnsi="Verdana" w:cs="Arial"/>
                <w:b/>
                <w:sz w:val="28"/>
                <w:szCs w:val="28"/>
              </w:rPr>
            </w:pPr>
            <w:r w:rsidRPr="009F387F">
              <w:rPr>
                <w:rFonts w:ascii="Verdana" w:hAnsi="Verdana" w:cs="Arial"/>
                <w:b/>
                <w:sz w:val="28"/>
                <w:szCs w:val="28"/>
              </w:rPr>
              <w:t>Scope</w:t>
            </w:r>
          </w:p>
        </w:tc>
      </w:tr>
      <w:tr w:rsidR="00FF2EDD" w:rsidRPr="009F387F">
        <w:tc>
          <w:tcPr>
            <w:tcW w:w="588" w:type="dxa"/>
          </w:tcPr>
          <w:p w:rsidR="00FF2EDD" w:rsidRPr="009F387F" w:rsidRDefault="00FF2EDD" w:rsidP="00FF2EDD">
            <w:pPr>
              <w:spacing w:after="120"/>
              <w:rPr>
                <w:rFonts w:ascii="Verdana" w:hAnsi="Verdana" w:cs="Arial"/>
                <w:sz w:val="22"/>
                <w:szCs w:val="22"/>
              </w:rPr>
            </w:pPr>
          </w:p>
        </w:tc>
        <w:tc>
          <w:tcPr>
            <w:tcW w:w="9374" w:type="dxa"/>
            <w:gridSpan w:val="5"/>
          </w:tcPr>
          <w:p w:rsidR="00FF2EDD" w:rsidRPr="009F387F" w:rsidRDefault="006B3FC6" w:rsidP="00660881">
            <w:pPr>
              <w:spacing w:after="120"/>
              <w:jc w:val="both"/>
              <w:rPr>
                <w:rFonts w:ascii="Verdana" w:hAnsi="Verdana" w:cs="Arial"/>
                <w:sz w:val="22"/>
                <w:szCs w:val="22"/>
              </w:rPr>
            </w:pPr>
            <w:r w:rsidRPr="009F387F">
              <w:rPr>
                <w:rFonts w:ascii="Verdana" w:hAnsi="Verdana" w:cs="Arial"/>
                <w:sz w:val="22"/>
                <w:szCs w:val="22"/>
              </w:rPr>
              <w:t xml:space="preserve">Applicable to staff and </w:t>
            </w:r>
            <w:r w:rsidR="00660881" w:rsidRPr="009F387F">
              <w:rPr>
                <w:rFonts w:ascii="Verdana" w:hAnsi="Verdana" w:cs="Arial"/>
                <w:sz w:val="22"/>
                <w:szCs w:val="22"/>
              </w:rPr>
              <w:t>foster carers</w:t>
            </w:r>
            <w:r w:rsidR="00A9763D" w:rsidRPr="009F387F">
              <w:rPr>
                <w:rFonts w:ascii="Verdana" w:hAnsi="Verdana" w:cs="Arial"/>
                <w:sz w:val="22"/>
                <w:szCs w:val="22"/>
              </w:rPr>
              <w:t>.</w:t>
            </w:r>
          </w:p>
        </w:tc>
      </w:tr>
      <w:tr w:rsidR="00FF2EDD" w:rsidRPr="009F387F">
        <w:tc>
          <w:tcPr>
            <w:tcW w:w="588" w:type="dxa"/>
          </w:tcPr>
          <w:p w:rsidR="00FF2EDD" w:rsidRPr="009F387F" w:rsidRDefault="00FF2EDD" w:rsidP="006B60F6">
            <w:pPr>
              <w:spacing w:before="120" w:after="120"/>
              <w:rPr>
                <w:rFonts w:ascii="Verdana" w:hAnsi="Verdana" w:cs="Arial"/>
                <w:b/>
                <w:sz w:val="28"/>
                <w:szCs w:val="28"/>
              </w:rPr>
            </w:pPr>
            <w:r w:rsidRPr="009F387F">
              <w:rPr>
                <w:rFonts w:ascii="Verdana" w:hAnsi="Verdana" w:cs="Arial"/>
                <w:b/>
                <w:sz w:val="28"/>
                <w:szCs w:val="28"/>
              </w:rPr>
              <w:t>3</w:t>
            </w:r>
          </w:p>
        </w:tc>
        <w:tc>
          <w:tcPr>
            <w:tcW w:w="9374" w:type="dxa"/>
            <w:gridSpan w:val="5"/>
          </w:tcPr>
          <w:p w:rsidR="00FF2EDD" w:rsidRPr="009F387F" w:rsidRDefault="00FF2EDD" w:rsidP="006B60F6">
            <w:pPr>
              <w:spacing w:before="120" w:after="120"/>
              <w:rPr>
                <w:rFonts w:ascii="Verdana" w:hAnsi="Verdana" w:cs="Arial"/>
                <w:b/>
                <w:sz w:val="28"/>
                <w:szCs w:val="28"/>
              </w:rPr>
            </w:pPr>
            <w:r w:rsidRPr="009F387F">
              <w:rPr>
                <w:rFonts w:ascii="Verdana" w:hAnsi="Verdana" w:cs="Arial"/>
                <w:b/>
                <w:sz w:val="28"/>
                <w:szCs w:val="28"/>
              </w:rPr>
              <w:t>References</w:t>
            </w:r>
          </w:p>
        </w:tc>
      </w:tr>
      <w:tr w:rsidR="00FF2EDD" w:rsidRPr="009F387F">
        <w:tc>
          <w:tcPr>
            <w:tcW w:w="588" w:type="dxa"/>
          </w:tcPr>
          <w:p w:rsidR="00FF2EDD" w:rsidRPr="009F387F" w:rsidRDefault="00FF2EDD" w:rsidP="00FF2EDD">
            <w:pPr>
              <w:spacing w:after="120"/>
              <w:rPr>
                <w:rFonts w:ascii="Verdana" w:hAnsi="Verdana" w:cs="Arial"/>
                <w:sz w:val="22"/>
                <w:szCs w:val="22"/>
              </w:rPr>
            </w:pPr>
          </w:p>
        </w:tc>
        <w:tc>
          <w:tcPr>
            <w:tcW w:w="9374" w:type="dxa"/>
            <w:gridSpan w:val="5"/>
          </w:tcPr>
          <w:p w:rsidR="00FF2EDD" w:rsidRPr="009F387F" w:rsidRDefault="006B3FC6" w:rsidP="002B148A">
            <w:pPr>
              <w:spacing w:after="120"/>
              <w:jc w:val="both"/>
              <w:rPr>
                <w:rFonts w:ascii="Verdana" w:hAnsi="Verdana" w:cs="Arial"/>
                <w:sz w:val="22"/>
                <w:szCs w:val="22"/>
              </w:rPr>
            </w:pPr>
            <w:r w:rsidRPr="009F387F">
              <w:rPr>
                <w:rFonts w:ascii="Verdana" w:hAnsi="Verdana" w:cs="Arial"/>
                <w:sz w:val="22"/>
                <w:szCs w:val="22"/>
              </w:rPr>
              <w:t>Whistleblowing</w:t>
            </w:r>
            <w:r w:rsidR="002B148A" w:rsidRPr="009F387F">
              <w:rPr>
                <w:rFonts w:ascii="Verdana" w:hAnsi="Verdana" w:cs="Arial"/>
                <w:sz w:val="22"/>
                <w:szCs w:val="22"/>
              </w:rPr>
              <w:t xml:space="preserve"> - </w:t>
            </w:r>
            <w:r w:rsidR="009F387F">
              <w:rPr>
                <w:rFonts w:ascii="Verdana" w:hAnsi="Verdana" w:cs="Arial"/>
                <w:sz w:val="22"/>
                <w:szCs w:val="22"/>
              </w:rPr>
              <w:t>Family Care Fostering</w:t>
            </w:r>
            <w:r w:rsidR="002B148A" w:rsidRPr="009F387F">
              <w:rPr>
                <w:rFonts w:ascii="Verdana" w:hAnsi="Verdana" w:cs="Arial"/>
                <w:sz w:val="22"/>
                <w:szCs w:val="22"/>
              </w:rPr>
              <w:t xml:space="preserve"> Procedure</w:t>
            </w:r>
          </w:p>
        </w:tc>
      </w:tr>
      <w:tr w:rsidR="00FF2EDD" w:rsidRPr="009F387F">
        <w:tc>
          <w:tcPr>
            <w:tcW w:w="588" w:type="dxa"/>
          </w:tcPr>
          <w:p w:rsidR="00FF2EDD" w:rsidRPr="009F387F" w:rsidRDefault="00FF2EDD" w:rsidP="006B60F6">
            <w:pPr>
              <w:spacing w:before="120" w:after="120"/>
              <w:rPr>
                <w:rFonts w:ascii="Verdana" w:hAnsi="Verdana" w:cs="Arial"/>
                <w:b/>
                <w:sz w:val="28"/>
                <w:szCs w:val="28"/>
              </w:rPr>
            </w:pPr>
            <w:r w:rsidRPr="009F387F">
              <w:rPr>
                <w:rFonts w:ascii="Verdana" w:hAnsi="Verdana" w:cs="Arial"/>
                <w:b/>
                <w:sz w:val="28"/>
                <w:szCs w:val="28"/>
              </w:rPr>
              <w:t>4</w:t>
            </w:r>
          </w:p>
        </w:tc>
        <w:tc>
          <w:tcPr>
            <w:tcW w:w="9374" w:type="dxa"/>
            <w:gridSpan w:val="5"/>
          </w:tcPr>
          <w:p w:rsidR="00FF2EDD" w:rsidRPr="009F387F" w:rsidRDefault="00FF2EDD" w:rsidP="006B60F6">
            <w:pPr>
              <w:spacing w:before="120" w:after="120"/>
              <w:rPr>
                <w:rFonts w:ascii="Verdana" w:hAnsi="Verdana" w:cs="Arial"/>
                <w:b/>
                <w:sz w:val="28"/>
                <w:szCs w:val="28"/>
              </w:rPr>
            </w:pPr>
            <w:r w:rsidRPr="009F387F">
              <w:rPr>
                <w:rFonts w:ascii="Verdana" w:hAnsi="Verdana" w:cs="Arial"/>
                <w:b/>
                <w:sz w:val="28"/>
                <w:szCs w:val="28"/>
              </w:rPr>
              <w:t>Definitions</w:t>
            </w:r>
          </w:p>
        </w:tc>
      </w:tr>
      <w:tr w:rsidR="00FF2EDD" w:rsidRPr="009F387F">
        <w:tc>
          <w:tcPr>
            <w:tcW w:w="588" w:type="dxa"/>
          </w:tcPr>
          <w:p w:rsidR="00FF2EDD" w:rsidRPr="009F387F" w:rsidRDefault="00FF2EDD" w:rsidP="00FF2EDD">
            <w:pPr>
              <w:spacing w:after="120"/>
              <w:rPr>
                <w:rFonts w:ascii="Verdana" w:hAnsi="Verdana" w:cs="Arial"/>
                <w:sz w:val="22"/>
                <w:szCs w:val="22"/>
              </w:rPr>
            </w:pPr>
          </w:p>
        </w:tc>
        <w:tc>
          <w:tcPr>
            <w:tcW w:w="9374" w:type="dxa"/>
            <w:gridSpan w:val="5"/>
          </w:tcPr>
          <w:p w:rsidR="00FF2EDD" w:rsidRPr="009F387F" w:rsidRDefault="006B3FC6" w:rsidP="003E7AE4">
            <w:pPr>
              <w:spacing w:after="120"/>
              <w:jc w:val="both"/>
              <w:rPr>
                <w:rFonts w:ascii="Verdana" w:hAnsi="Verdana" w:cs="Arial"/>
                <w:sz w:val="22"/>
                <w:szCs w:val="22"/>
              </w:rPr>
            </w:pPr>
            <w:r w:rsidRPr="009F387F">
              <w:rPr>
                <w:rFonts w:ascii="Verdana" w:hAnsi="Verdana" w:cs="Arial"/>
                <w:sz w:val="22"/>
                <w:szCs w:val="22"/>
              </w:rPr>
              <w:t>None</w:t>
            </w:r>
          </w:p>
        </w:tc>
      </w:tr>
      <w:tr w:rsidR="00FF2EDD" w:rsidRPr="009F387F">
        <w:tc>
          <w:tcPr>
            <w:tcW w:w="588" w:type="dxa"/>
          </w:tcPr>
          <w:p w:rsidR="00FF2EDD" w:rsidRPr="009F387F" w:rsidRDefault="00FF2EDD" w:rsidP="000A4D82">
            <w:pPr>
              <w:spacing w:before="120" w:after="120"/>
              <w:rPr>
                <w:rFonts w:ascii="Verdana" w:hAnsi="Verdana" w:cs="Arial"/>
                <w:b/>
                <w:sz w:val="28"/>
                <w:szCs w:val="28"/>
              </w:rPr>
            </w:pPr>
            <w:r w:rsidRPr="009F387F">
              <w:rPr>
                <w:rFonts w:ascii="Verdana" w:hAnsi="Verdana" w:cs="Arial"/>
                <w:b/>
                <w:sz w:val="28"/>
                <w:szCs w:val="28"/>
              </w:rPr>
              <w:t>5</w:t>
            </w:r>
          </w:p>
        </w:tc>
        <w:tc>
          <w:tcPr>
            <w:tcW w:w="9374" w:type="dxa"/>
            <w:gridSpan w:val="5"/>
          </w:tcPr>
          <w:p w:rsidR="00FF2EDD" w:rsidRPr="009F387F" w:rsidRDefault="00FF2EDD" w:rsidP="000A4D82">
            <w:pPr>
              <w:spacing w:before="120" w:after="120"/>
              <w:rPr>
                <w:rFonts w:ascii="Verdana" w:hAnsi="Verdana" w:cs="Arial"/>
                <w:b/>
                <w:sz w:val="28"/>
                <w:szCs w:val="28"/>
              </w:rPr>
            </w:pPr>
            <w:r w:rsidRPr="009F387F">
              <w:rPr>
                <w:rFonts w:ascii="Verdana" w:hAnsi="Verdana" w:cs="Arial"/>
                <w:b/>
                <w:sz w:val="28"/>
                <w:szCs w:val="28"/>
              </w:rPr>
              <w:t>Action</w:t>
            </w:r>
          </w:p>
        </w:tc>
      </w:tr>
      <w:tr w:rsidR="00436CEC" w:rsidRPr="009F387F">
        <w:tc>
          <w:tcPr>
            <w:tcW w:w="588" w:type="dxa"/>
          </w:tcPr>
          <w:p w:rsidR="00436CEC" w:rsidRPr="009F387F" w:rsidRDefault="00436CEC" w:rsidP="00DE062F">
            <w:pPr>
              <w:rPr>
                <w:rFonts w:ascii="Verdana" w:hAnsi="Verdana" w:cs="Arial"/>
                <w:sz w:val="22"/>
                <w:szCs w:val="22"/>
              </w:rPr>
            </w:pPr>
          </w:p>
        </w:tc>
        <w:tc>
          <w:tcPr>
            <w:tcW w:w="600" w:type="dxa"/>
          </w:tcPr>
          <w:p w:rsidR="00436CEC" w:rsidRPr="009F387F" w:rsidRDefault="00436CEC" w:rsidP="00DE062F">
            <w:pPr>
              <w:rPr>
                <w:rFonts w:ascii="Verdana" w:hAnsi="Verdana" w:cs="Arial"/>
                <w:sz w:val="22"/>
                <w:szCs w:val="22"/>
              </w:rPr>
            </w:pPr>
          </w:p>
        </w:tc>
        <w:tc>
          <w:tcPr>
            <w:tcW w:w="6967" w:type="dxa"/>
            <w:gridSpan w:val="2"/>
          </w:tcPr>
          <w:p w:rsidR="00436CEC" w:rsidRPr="009F387F" w:rsidRDefault="00436CEC" w:rsidP="00DE062F">
            <w:pPr>
              <w:rPr>
                <w:rFonts w:ascii="Verdana" w:hAnsi="Verdana" w:cs="Arial"/>
                <w:sz w:val="22"/>
                <w:szCs w:val="22"/>
              </w:rPr>
            </w:pPr>
          </w:p>
        </w:tc>
        <w:tc>
          <w:tcPr>
            <w:tcW w:w="250" w:type="dxa"/>
            <w:shd w:val="clear" w:color="auto" w:fill="auto"/>
          </w:tcPr>
          <w:p w:rsidR="00436CEC" w:rsidRPr="009F387F" w:rsidRDefault="00436CEC" w:rsidP="00932016">
            <w:pPr>
              <w:rPr>
                <w:rFonts w:ascii="Verdana" w:hAnsi="Verdana" w:cs="Arial"/>
                <w:sz w:val="20"/>
              </w:rPr>
            </w:pPr>
          </w:p>
        </w:tc>
        <w:tc>
          <w:tcPr>
            <w:tcW w:w="1557" w:type="dxa"/>
            <w:shd w:val="clear" w:color="auto" w:fill="auto"/>
          </w:tcPr>
          <w:p w:rsidR="00436CEC" w:rsidRPr="009F387F" w:rsidRDefault="00436CEC" w:rsidP="00932016">
            <w:pPr>
              <w:rPr>
                <w:rFonts w:ascii="Verdana" w:hAnsi="Verdana" w:cs="Arial"/>
                <w:b/>
                <w:sz w:val="20"/>
                <w:szCs w:val="20"/>
              </w:rPr>
            </w:pPr>
            <w:r w:rsidRPr="009F387F">
              <w:rPr>
                <w:rFonts w:ascii="Verdana" w:hAnsi="Verdana" w:cs="Arial"/>
                <w:b/>
                <w:sz w:val="20"/>
                <w:szCs w:val="20"/>
              </w:rPr>
              <w:t>Person Responsible</w:t>
            </w:r>
          </w:p>
        </w:tc>
      </w:tr>
      <w:tr w:rsidR="00436CEC" w:rsidRPr="009F387F">
        <w:tc>
          <w:tcPr>
            <w:tcW w:w="588" w:type="dxa"/>
          </w:tcPr>
          <w:p w:rsidR="00436CEC" w:rsidRPr="009F387F" w:rsidRDefault="00436CEC" w:rsidP="00FF2EDD">
            <w:pPr>
              <w:spacing w:after="120"/>
              <w:rPr>
                <w:rFonts w:ascii="Verdana" w:hAnsi="Verdana" w:cs="Arial"/>
                <w:sz w:val="22"/>
                <w:szCs w:val="22"/>
              </w:rPr>
            </w:pPr>
          </w:p>
        </w:tc>
        <w:tc>
          <w:tcPr>
            <w:tcW w:w="600" w:type="dxa"/>
          </w:tcPr>
          <w:p w:rsidR="00436CEC" w:rsidRPr="009F387F" w:rsidRDefault="00436CEC" w:rsidP="00923C59">
            <w:pPr>
              <w:numPr>
                <w:ilvl w:val="0"/>
                <w:numId w:val="6"/>
              </w:numPr>
              <w:spacing w:after="120"/>
              <w:rPr>
                <w:rFonts w:ascii="Verdana" w:hAnsi="Verdana" w:cs="Arial"/>
                <w:sz w:val="22"/>
                <w:szCs w:val="22"/>
              </w:rPr>
            </w:pPr>
          </w:p>
        </w:tc>
        <w:tc>
          <w:tcPr>
            <w:tcW w:w="6967" w:type="dxa"/>
            <w:gridSpan w:val="2"/>
          </w:tcPr>
          <w:p w:rsidR="00A9763D" w:rsidRPr="009F387F" w:rsidRDefault="00A9763D" w:rsidP="007C3BE0">
            <w:pPr>
              <w:spacing w:after="120"/>
              <w:jc w:val="both"/>
              <w:rPr>
                <w:rFonts w:ascii="Verdana" w:hAnsi="Verdana" w:cs="Arial"/>
                <w:b/>
                <w:sz w:val="22"/>
                <w:szCs w:val="22"/>
              </w:rPr>
            </w:pPr>
            <w:r w:rsidRPr="009F387F">
              <w:rPr>
                <w:rFonts w:ascii="Verdana" w:hAnsi="Verdana" w:cs="Arial"/>
                <w:b/>
                <w:sz w:val="22"/>
                <w:szCs w:val="22"/>
              </w:rPr>
              <w:t>Code</w:t>
            </w:r>
          </w:p>
          <w:p w:rsidR="006B3FC6" w:rsidRPr="009F387F" w:rsidRDefault="006B3FC6" w:rsidP="007C3BE0">
            <w:pPr>
              <w:spacing w:after="120"/>
              <w:jc w:val="both"/>
              <w:rPr>
                <w:rFonts w:ascii="Verdana" w:hAnsi="Verdana" w:cs="Arial"/>
                <w:sz w:val="22"/>
                <w:szCs w:val="22"/>
              </w:rPr>
            </w:pPr>
            <w:r w:rsidRPr="009F387F">
              <w:rPr>
                <w:rFonts w:ascii="Verdana" w:hAnsi="Verdana" w:cs="Arial"/>
                <w:sz w:val="22"/>
                <w:szCs w:val="22"/>
              </w:rPr>
              <w:t xml:space="preserve">Every </w:t>
            </w:r>
            <w:r w:rsidR="002B148A" w:rsidRPr="009F387F">
              <w:rPr>
                <w:rFonts w:ascii="Verdana" w:hAnsi="Verdana" w:cs="Arial"/>
                <w:sz w:val="22"/>
                <w:szCs w:val="22"/>
              </w:rPr>
              <w:t xml:space="preserve">foster </w:t>
            </w:r>
            <w:r w:rsidRPr="009F387F">
              <w:rPr>
                <w:rFonts w:ascii="Verdana" w:hAnsi="Verdana" w:cs="Arial"/>
                <w:sz w:val="22"/>
                <w:szCs w:val="22"/>
              </w:rPr>
              <w:t xml:space="preserve">carer and member of staff of </w:t>
            </w:r>
            <w:r w:rsidR="009F387F">
              <w:rPr>
                <w:rFonts w:ascii="Verdana" w:hAnsi="Verdana" w:cs="Arial"/>
                <w:sz w:val="22"/>
                <w:szCs w:val="22"/>
              </w:rPr>
              <w:t>Family Care Fostering</w:t>
            </w:r>
            <w:r w:rsidR="00A9763D" w:rsidRPr="009F387F">
              <w:rPr>
                <w:rFonts w:ascii="Verdana" w:hAnsi="Verdana" w:cs="Arial"/>
                <w:sz w:val="22"/>
                <w:szCs w:val="22"/>
              </w:rPr>
              <w:t xml:space="preserve"> Ltd</w:t>
            </w:r>
            <w:r w:rsidRPr="009F387F">
              <w:rPr>
                <w:rFonts w:ascii="Verdana" w:hAnsi="Verdana" w:cs="Arial"/>
                <w:sz w:val="22"/>
                <w:szCs w:val="22"/>
              </w:rPr>
              <w:t xml:space="preserve"> has three primary obligations: </w:t>
            </w:r>
          </w:p>
          <w:p w:rsidR="006B3FC6" w:rsidRPr="009F387F" w:rsidRDefault="006B3FC6" w:rsidP="007C3BE0">
            <w:pPr>
              <w:widowControl w:val="0"/>
              <w:numPr>
                <w:ilvl w:val="0"/>
                <w:numId w:val="20"/>
              </w:numPr>
              <w:spacing w:after="120"/>
              <w:jc w:val="both"/>
              <w:rPr>
                <w:rFonts w:ascii="Verdana" w:hAnsi="Verdana" w:cs="Arial"/>
                <w:sz w:val="22"/>
                <w:szCs w:val="22"/>
              </w:rPr>
            </w:pPr>
            <w:r w:rsidRPr="009F387F">
              <w:rPr>
                <w:rFonts w:ascii="Verdana" w:hAnsi="Verdana" w:cs="Arial"/>
                <w:sz w:val="22"/>
                <w:szCs w:val="22"/>
              </w:rPr>
              <w:t xml:space="preserve">a duty of care to observe standards of equity and justice in dealing with every member of the </w:t>
            </w:r>
            <w:r w:rsidR="009F387F">
              <w:rPr>
                <w:rFonts w:ascii="Verdana" w:hAnsi="Verdana" w:cs="Arial"/>
                <w:sz w:val="22"/>
                <w:szCs w:val="22"/>
              </w:rPr>
              <w:t>Family Care Fostering</w:t>
            </w:r>
            <w:r w:rsidRPr="009F387F">
              <w:rPr>
                <w:rFonts w:ascii="Verdana" w:hAnsi="Verdana" w:cs="Arial"/>
                <w:sz w:val="22"/>
                <w:szCs w:val="22"/>
              </w:rPr>
              <w:t xml:space="preserve"> </w:t>
            </w:r>
            <w:r w:rsidR="00A9763D" w:rsidRPr="009F387F">
              <w:rPr>
                <w:rFonts w:ascii="Verdana" w:hAnsi="Verdana" w:cs="Arial"/>
                <w:sz w:val="22"/>
                <w:szCs w:val="22"/>
              </w:rPr>
              <w:t xml:space="preserve">Ltd </w:t>
            </w:r>
            <w:r w:rsidRPr="009F387F">
              <w:rPr>
                <w:rFonts w:ascii="Verdana" w:hAnsi="Verdana" w:cs="Arial"/>
                <w:sz w:val="22"/>
                <w:szCs w:val="22"/>
              </w:rPr>
              <w:t xml:space="preserve">community </w:t>
            </w:r>
          </w:p>
          <w:p w:rsidR="006B3FC6" w:rsidRPr="009F387F" w:rsidRDefault="006B3FC6" w:rsidP="007C3BE0">
            <w:pPr>
              <w:widowControl w:val="0"/>
              <w:numPr>
                <w:ilvl w:val="0"/>
                <w:numId w:val="20"/>
              </w:numPr>
              <w:spacing w:after="120"/>
              <w:jc w:val="both"/>
              <w:rPr>
                <w:rFonts w:ascii="Verdana" w:hAnsi="Verdana" w:cs="Arial"/>
                <w:sz w:val="22"/>
                <w:szCs w:val="22"/>
              </w:rPr>
            </w:pPr>
            <w:r w:rsidRPr="009F387F">
              <w:rPr>
                <w:rFonts w:ascii="Verdana" w:hAnsi="Verdana" w:cs="Arial"/>
                <w:sz w:val="22"/>
                <w:szCs w:val="22"/>
              </w:rPr>
              <w:t xml:space="preserve">an obligation to </w:t>
            </w:r>
            <w:r w:rsidR="009F387F">
              <w:rPr>
                <w:rFonts w:ascii="Verdana" w:hAnsi="Verdana" w:cs="Arial"/>
                <w:sz w:val="22"/>
                <w:szCs w:val="22"/>
              </w:rPr>
              <w:t>Family Care Fostering</w:t>
            </w:r>
            <w:r w:rsidRPr="009F387F">
              <w:rPr>
                <w:rFonts w:ascii="Verdana" w:hAnsi="Verdana" w:cs="Arial"/>
                <w:sz w:val="22"/>
                <w:szCs w:val="22"/>
              </w:rPr>
              <w:t xml:space="preserve"> </w:t>
            </w:r>
            <w:r w:rsidR="00A9763D" w:rsidRPr="009F387F">
              <w:rPr>
                <w:rFonts w:ascii="Verdana" w:hAnsi="Verdana" w:cs="Arial"/>
                <w:sz w:val="22"/>
                <w:szCs w:val="22"/>
              </w:rPr>
              <w:t xml:space="preserve">Ltd </w:t>
            </w:r>
            <w:r w:rsidRPr="009F387F">
              <w:rPr>
                <w:rFonts w:ascii="Verdana" w:hAnsi="Verdana" w:cs="Arial"/>
                <w:sz w:val="22"/>
                <w:szCs w:val="22"/>
              </w:rPr>
              <w:t>in terms of responsible stewardship of its resources an</w:t>
            </w:r>
            <w:r w:rsidR="00A9763D" w:rsidRPr="009F387F">
              <w:rPr>
                <w:rFonts w:ascii="Verdana" w:hAnsi="Verdana" w:cs="Arial"/>
                <w:sz w:val="22"/>
                <w:szCs w:val="22"/>
              </w:rPr>
              <w:t>d protection of its reputation</w:t>
            </w:r>
          </w:p>
          <w:p w:rsidR="00436CEC" w:rsidRPr="009F387F" w:rsidRDefault="006B3FC6" w:rsidP="007C3BE0">
            <w:pPr>
              <w:widowControl w:val="0"/>
              <w:numPr>
                <w:ilvl w:val="0"/>
                <w:numId w:val="20"/>
              </w:numPr>
              <w:spacing w:after="120"/>
              <w:jc w:val="both"/>
              <w:rPr>
                <w:rFonts w:ascii="Verdana" w:hAnsi="Verdana" w:cs="Arial"/>
                <w:sz w:val="22"/>
                <w:szCs w:val="22"/>
              </w:rPr>
            </w:pPr>
            <w:r w:rsidRPr="009F387F">
              <w:rPr>
                <w:rFonts w:ascii="Verdana" w:hAnsi="Verdana" w:cs="Arial"/>
                <w:sz w:val="22"/>
                <w:szCs w:val="22"/>
              </w:rPr>
              <w:t xml:space="preserve">an obligation to act appropriately when a conflict arises </w:t>
            </w:r>
            <w:r w:rsidRPr="009F387F">
              <w:rPr>
                <w:rFonts w:ascii="Verdana" w:hAnsi="Verdana" w:cs="Arial"/>
                <w:sz w:val="22"/>
                <w:szCs w:val="22"/>
              </w:rPr>
              <w:lastRenderedPageBreak/>
              <w:t xml:space="preserve">between a </w:t>
            </w:r>
            <w:r w:rsidR="002B148A" w:rsidRPr="009F387F">
              <w:rPr>
                <w:rFonts w:ascii="Verdana" w:hAnsi="Verdana" w:cs="Arial"/>
                <w:sz w:val="22"/>
                <w:szCs w:val="22"/>
              </w:rPr>
              <w:t xml:space="preserve">foster </w:t>
            </w:r>
            <w:r w:rsidRPr="009F387F">
              <w:rPr>
                <w:rFonts w:ascii="Verdana" w:hAnsi="Verdana" w:cs="Arial"/>
                <w:sz w:val="22"/>
                <w:szCs w:val="22"/>
              </w:rPr>
              <w:t xml:space="preserve">carer or staff member's own self-interest and duty to </w:t>
            </w:r>
            <w:r w:rsidR="009F387F">
              <w:rPr>
                <w:rFonts w:ascii="Verdana" w:hAnsi="Verdana" w:cs="Arial"/>
                <w:sz w:val="22"/>
                <w:szCs w:val="22"/>
              </w:rPr>
              <w:t>Family Care Fostering</w:t>
            </w:r>
            <w:r w:rsidR="00A9763D" w:rsidRPr="009F387F">
              <w:rPr>
                <w:rFonts w:ascii="Verdana" w:hAnsi="Verdana" w:cs="Arial"/>
                <w:sz w:val="22"/>
                <w:szCs w:val="22"/>
              </w:rPr>
              <w:t xml:space="preserve"> Ltd</w:t>
            </w:r>
            <w:r w:rsidR="002B148A" w:rsidRPr="009F387F">
              <w:rPr>
                <w:rFonts w:ascii="Verdana" w:hAnsi="Verdana" w:cs="Arial"/>
                <w:sz w:val="22"/>
                <w:szCs w:val="22"/>
              </w:rPr>
              <w:t xml:space="preserve">.  </w:t>
            </w:r>
            <w:r w:rsidRPr="009F387F">
              <w:rPr>
                <w:rFonts w:ascii="Verdana" w:hAnsi="Verdana" w:cs="Arial"/>
                <w:sz w:val="22"/>
                <w:szCs w:val="22"/>
              </w:rPr>
              <w:t xml:space="preserve">Where such conflict does or may arise, the issue should be disclosed to a </w:t>
            </w:r>
            <w:r w:rsidR="00A9763D" w:rsidRPr="009F387F">
              <w:rPr>
                <w:rFonts w:ascii="Verdana" w:hAnsi="Verdana" w:cs="Arial"/>
                <w:sz w:val="22"/>
                <w:szCs w:val="22"/>
              </w:rPr>
              <w:t>member of the Executive Team</w:t>
            </w:r>
          </w:p>
        </w:tc>
        <w:tc>
          <w:tcPr>
            <w:tcW w:w="250" w:type="dxa"/>
            <w:tcBorders>
              <w:right w:val="dashed" w:sz="4" w:space="0" w:color="auto"/>
            </w:tcBorders>
            <w:shd w:val="clear" w:color="auto" w:fill="auto"/>
          </w:tcPr>
          <w:p w:rsidR="00436CEC" w:rsidRPr="009F387F" w:rsidRDefault="00436CEC" w:rsidP="00932016">
            <w:pPr>
              <w:rPr>
                <w:rFonts w:ascii="Verdana" w:hAnsi="Verdana" w:cs="Arial"/>
              </w:rPr>
            </w:pPr>
          </w:p>
        </w:tc>
        <w:tc>
          <w:tcPr>
            <w:tcW w:w="1557" w:type="dxa"/>
            <w:tcBorders>
              <w:left w:val="dashed" w:sz="4" w:space="0" w:color="auto"/>
            </w:tcBorders>
            <w:shd w:val="clear" w:color="auto" w:fill="auto"/>
          </w:tcPr>
          <w:p w:rsidR="00436CEC" w:rsidRPr="009F387F" w:rsidRDefault="00436CEC" w:rsidP="00932016">
            <w:pPr>
              <w:rPr>
                <w:rFonts w:ascii="Verdana" w:hAnsi="Verdana" w:cs="Arial"/>
                <w:sz w:val="18"/>
                <w:szCs w:val="18"/>
              </w:rPr>
            </w:pPr>
          </w:p>
        </w:tc>
      </w:tr>
      <w:tr w:rsidR="00923C59" w:rsidRPr="009F387F">
        <w:tc>
          <w:tcPr>
            <w:tcW w:w="588" w:type="dxa"/>
          </w:tcPr>
          <w:p w:rsidR="00923C59" w:rsidRPr="009F387F" w:rsidRDefault="00923C59" w:rsidP="00FF2EDD">
            <w:pPr>
              <w:spacing w:after="120"/>
              <w:rPr>
                <w:rFonts w:ascii="Verdana" w:hAnsi="Verdana" w:cs="Arial"/>
                <w:sz w:val="22"/>
                <w:szCs w:val="22"/>
              </w:rPr>
            </w:pPr>
          </w:p>
        </w:tc>
        <w:tc>
          <w:tcPr>
            <w:tcW w:w="600" w:type="dxa"/>
          </w:tcPr>
          <w:p w:rsidR="00923C59" w:rsidRPr="009F387F" w:rsidRDefault="00923C59" w:rsidP="00923C59">
            <w:pPr>
              <w:numPr>
                <w:ilvl w:val="0"/>
                <w:numId w:val="6"/>
              </w:numPr>
              <w:spacing w:after="120"/>
              <w:rPr>
                <w:rFonts w:ascii="Verdana" w:hAnsi="Verdana" w:cs="Arial"/>
                <w:sz w:val="22"/>
                <w:szCs w:val="22"/>
              </w:rPr>
            </w:pPr>
          </w:p>
        </w:tc>
        <w:tc>
          <w:tcPr>
            <w:tcW w:w="6967" w:type="dxa"/>
            <w:gridSpan w:val="2"/>
          </w:tcPr>
          <w:p w:rsidR="006B3FC6" w:rsidRPr="009F387F" w:rsidRDefault="006B3FC6" w:rsidP="007C3BE0">
            <w:pPr>
              <w:spacing w:after="120"/>
              <w:jc w:val="both"/>
              <w:rPr>
                <w:rFonts w:ascii="Verdana" w:hAnsi="Verdana" w:cs="Arial"/>
                <w:sz w:val="22"/>
                <w:szCs w:val="22"/>
              </w:rPr>
            </w:pPr>
            <w:r w:rsidRPr="009F387F">
              <w:rPr>
                <w:rFonts w:ascii="Verdana" w:hAnsi="Verdana" w:cs="Arial"/>
                <w:sz w:val="22"/>
                <w:szCs w:val="22"/>
              </w:rPr>
              <w:t xml:space="preserve">When a staff member, whose position or role entails supervisory or management duties is notified or becomes aware of a conflict or potential conflict of interest, his or her duty is to: </w:t>
            </w:r>
          </w:p>
          <w:p w:rsidR="006B3FC6" w:rsidRPr="009F387F" w:rsidRDefault="006B3FC6" w:rsidP="007C3BE0">
            <w:pPr>
              <w:widowControl w:val="0"/>
              <w:numPr>
                <w:ilvl w:val="0"/>
                <w:numId w:val="21"/>
              </w:numPr>
              <w:spacing w:after="120"/>
              <w:jc w:val="both"/>
              <w:rPr>
                <w:rFonts w:ascii="Verdana" w:hAnsi="Verdana" w:cs="Arial"/>
                <w:sz w:val="22"/>
                <w:szCs w:val="22"/>
              </w:rPr>
            </w:pPr>
            <w:r w:rsidRPr="009F387F">
              <w:rPr>
                <w:rFonts w:ascii="Verdana" w:hAnsi="Verdana" w:cs="Arial"/>
                <w:sz w:val="22"/>
                <w:szCs w:val="22"/>
              </w:rPr>
              <w:t xml:space="preserve">inform the </w:t>
            </w:r>
            <w:r w:rsidR="002B148A" w:rsidRPr="009F387F">
              <w:rPr>
                <w:rFonts w:ascii="Verdana" w:hAnsi="Verdana" w:cs="Arial"/>
                <w:sz w:val="22"/>
                <w:szCs w:val="22"/>
              </w:rPr>
              <w:t xml:space="preserve">foster </w:t>
            </w:r>
            <w:r w:rsidRPr="009F387F">
              <w:rPr>
                <w:rFonts w:ascii="Verdana" w:hAnsi="Verdana" w:cs="Arial"/>
                <w:sz w:val="22"/>
                <w:szCs w:val="22"/>
              </w:rPr>
              <w:t>carer/staff member involved of the provisions of the Code of Conduct as a basis for deciding on an appr</w:t>
            </w:r>
            <w:r w:rsidR="00A9763D" w:rsidRPr="009F387F">
              <w:rPr>
                <w:rFonts w:ascii="Verdana" w:hAnsi="Verdana" w:cs="Arial"/>
                <w:sz w:val="22"/>
                <w:szCs w:val="22"/>
              </w:rPr>
              <w:t>opriate way to handle the issue</w:t>
            </w:r>
            <w:r w:rsidRPr="009F387F">
              <w:rPr>
                <w:rFonts w:ascii="Verdana" w:hAnsi="Verdana" w:cs="Arial"/>
                <w:sz w:val="22"/>
                <w:szCs w:val="22"/>
              </w:rPr>
              <w:t xml:space="preserve"> </w:t>
            </w:r>
          </w:p>
          <w:p w:rsidR="00923C59" w:rsidRPr="009F387F" w:rsidRDefault="006B3FC6" w:rsidP="007C3BE0">
            <w:pPr>
              <w:widowControl w:val="0"/>
              <w:numPr>
                <w:ilvl w:val="0"/>
                <w:numId w:val="21"/>
              </w:numPr>
              <w:spacing w:after="120"/>
              <w:jc w:val="both"/>
              <w:rPr>
                <w:rFonts w:ascii="Verdana" w:hAnsi="Verdana" w:cs="Arial"/>
                <w:sz w:val="22"/>
                <w:szCs w:val="22"/>
              </w:rPr>
            </w:pPr>
            <w:r w:rsidRPr="009F387F">
              <w:rPr>
                <w:rFonts w:ascii="Verdana" w:hAnsi="Verdana" w:cs="Arial"/>
                <w:sz w:val="22"/>
                <w:szCs w:val="22"/>
              </w:rPr>
              <w:t xml:space="preserve">where appropriate, notify the matter to a more senior colleague for further attention </w:t>
            </w:r>
          </w:p>
        </w:tc>
        <w:tc>
          <w:tcPr>
            <w:tcW w:w="250" w:type="dxa"/>
            <w:tcBorders>
              <w:right w:val="dashed" w:sz="4" w:space="0" w:color="auto"/>
            </w:tcBorders>
            <w:shd w:val="clear" w:color="auto" w:fill="auto"/>
          </w:tcPr>
          <w:p w:rsidR="00923C59" w:rsidRPr="009F387F" w:rsidRDefault="00923C59" w:rsidP="00932016">
            <w:pPr>
              <w:rPr>
                <w:rFonts w:ascii="Verdana" w:hAnsi="Verdana" w:cs="Arial"/>
              </w:rPr>
            </w:pPr>
          </w:p>
        </w:tc>
        <w:tc>
          <w:tcPr>
            <w:tcW w:w="1557" w:type="dxa"/>
            <w:tcBorders>
              <w:left w:val="dashed" w:sz="4" w:space="0" w:color="auto"/>
            </w:tcBorders>
            <w:shd w:val="clear" w:color="auto" w:fill="auto"/>
          </w:tcPr>
          <w:p w:rsidR="00923C59" w:rsidRPr="009F387F" w:rsidRDefault="00923C59" w:rsidP="00932016">
            <w:pPr>
              <w:rPr>
                <w:rFonts w:ascii="Verdana" w:hAnsi="Verdana" w:cs="Arial"/>
                <w:sz w:val="18"/>
                <w:szCs w:val="18"/>
              </w:rPr>
            </w:pPr>
          </w:p>
        </w:tc>
      </w:tr>
      <w:tr w:rsidR="00923C59" w:rsidRPr="009F387F">
        <w:tc>
          <w:tcPr>
            <w:tcW w:w="588" w:type="dxa"/>
          </w:tcPr>
          <w:p w:rsidR="00923C59" w:rsidRPr="009F387F" w:rsidRDefault="00923C59" w:rsidP="00FF2EDD">
            <w:pPr>
              <w:spacing w:after="120"/>
              <w:rPr>
                <w:rFonts w:ascii="Verdana" w:hAnsi="Verdana" w:cs="Arial"/>
                <w:sz w:val="22"/>
                <w:szCs w:val="22"/>
              </w:rPr>
            </w:pPr>
          </w:p>
        </w:tc>
        <w:tc>
          <w:tcPr>
            <w:tcW w:w="600" w:type="dxa"/>
          </w:tcPr>
          <w:p w:rsidR="00923C59" w:rsidRPr="009F387F" w:rsidRDefault="00923C59" w:rsidP="00923C59">
            <w:pPr>
              <w:numPr>
                <w:ilvl w:val="0"/>
                <w:numId w:val="6"/>
              </w:numPr>
              <w:spacing w:after="120"/>
              <w:rPr>
                <w:rFonts w:ascii="Verdana" w:hAnsi="Verdana" w:cs="Arial"/>
                <w:sz w:val="22"/>
                <w:szCs w:val="22"/>
              </w:rPr>
            </w:pPr>
          </w:p>
        </w:tc>
        <w:tc>
          <w:tcPr>
            <w:tcW w:w="6967" w:type="dxa"/>
            <w:gridSpan w:val="2"/>
          </w:tcPr>
          <w:p w:rsidR="006B3FC6" w:rsidRPr="009F387F" w:rsidRDefault="006B3FC6" w:rsidP="007C3BE0">
            <w:pPr>
              <w:spacing w:after="120"/>
              <w:jc w:val="both"/>
              <w:rPr>
                <w:rFonts w:ascii="Verdana" w:hAnsi="Verdana" w:cs="Arial"/>
                <w:sz w:val="22"/>
                <w:szCs w:val="22"/>
              </w:rPr>
            </w:pPr>
            <w:r w:rsidRPr="009F387F">
              <w:rPr>
                <w:rFonts w:ascii="Verdana" w:hAnsi="Verdana" w:cs="Arial"/>
                <w:sz w:val="22"/>
                <w:szCs w:val="22"/>
              </w:rPr>
              <w:t xml:space="preserve">With respect to their duty of care, </w:t>
            </w:r>
            <w:r w:rsidR="002B148A" w:rsidRPr="009F387F">
              <w:rPr>
                <w:rFonts w:ascii="Verdana" w:hAnsi="Verdana" w:cs="Arial"/>
                <w:sz w:val="22"/>
                <w:szCs w:val="22"/>
              </w:rPr>
              <w:t xml:space="preserve">foster </w:t>
            </w:r>
            <w:r w:rsidR="00660881" w:rsidRPr="009F387F">
              <w:rPr>
                <w:rFonts w:ascii="Verdana" w:hAnsi="Verdana" w:cs="Arial"/>
                <w:sz w:val="22"/>
                <w:szCs w:val="22"/>
              </w:rPr>
              <w:t>carers</w:t>
            </w:r>
            <w:r w:rsidRPr="009F387F">
              <w:rPr>
                <w:rFonts w:ascii="Verdana" w:hAnsi="Verdana" w:cs="Arial"/>
                <w:sz w:val="22"/>
                <w:szCs w:val="22"/>
              </w:rPr>
              <w:t xml:space="preserve">/members of staff should: </w:t>
            </w:r>
          </w:p>
          <w:p w:rsidR="006B3FC6" w:rsidRPr="009F387F" w:rsidRDefault="006B3FC6" w:rsidP="007C3BE0">
            <w:pPr>
              <w:widowControl w:val="0"/>
              <w:numPr>
                <w:ilvl w:val="0"/>
                <w:numId w:val="22"/>
              </w:numPr>
              <w:spacing w:after="120"/>
              <w:jc w:val="both"/>
              <w:rPr>
                <w:rFonts w:ascii="Verdana" w:hAnsi="Verdana" w:cs="Arial"/>
                <w:sz w:val="22"/>
                <w:szCs w:val="22"/>
              </w:rPr>
            </w:pPr>
            <w:r w:rsidRPr="009F387F">
              <w:rPr>
                <w:rFonts w:ascii="Verdana" w:hAnsi="Verdana" w:cs="Arial"/>
                <w:sz w:val="22"/>
                <w:szCs w:val="22"/>
              </w:rPr>
              <w:t>treat service users and their families, visitors and o</w:t>
            </w:r>
            <w:r w:rsidR="007C3BE0" w:rsidRPr="009F387F">
              <w:rPr>
                <w:rFonts w:ascii="Verdana" w:hAnsi="Verdana" w:cs="Arial"/>
                <w:sz w:val="22"/>
                <w:szCs w:val="22"/>
              </w:rPr>
              <w:t xml:space="preserve">ther </w:t>
            </w:r>
            <w:r w:rsidR="002B148A" w:rsidRPr="009F387F">
              <w:rPr>
                <w:rFonts w:ascii="Verdana" w:hAnsi="Verdana" w:cs="Arial"/>
                <w:sz w:val="22"/>
                <w:szCs w:val="22"/>
              </w:rPr>
              <w:t xml:space="preserve">foster </w:t>
            </w:r>
            <w:r w:rsidR="00660881" w:rsidRPr="009F387F">
              <w:rPr>
                <w:rFonts w:ascii="Verdana" w:hAnsi="Verdana" w:cs="Arial"/>
                <w:sz w:val="22"/>
                <w:szCs w:val="22"/>
              </w:rPr>
              <w:t>carers</w:t>
            </w:r>
            <w:r w:rsidR="007C3BE0" w:rsidRPr="009F387F">
              <w:rPr>
                <w:rFonts w:ascii="Verdana" w:hAnsi="Verdana" w:cs="Arial"/>
                <w:sz w:val="22"/>
                <w:szCs w:val="22"/>
              </w:rPr>
              <w:t>/staff with respect</w:t>
            </w:r>
          </w:p>
          <w:p w:rsidR="006B3FC6" w:rsidRPr="009F387F" w:rsidRDefault="006B3FC6" w:rsidP="007C3BE0">
            <w:pPr>
              <w:widowControl w:val="0"/>
              <w:numPr>
                <w:ilvl w:val="0"/>
                <w:numId w:val="22"/>
              </w:numPr>
              <w:spacing w:after="120"/>
              <w:jc w:val="both"/>
              <w:rPr>
                <w:rFonts w:ascii="Verdana" w:hAnsi="Verdana" w:cs="Arial"/>
                <w:sz w:val="22"/>
                <w:szCs w:val="22"/>
              </w:rPr>
            </w:pPr>
            <w:r w:rsidRPr="009F387F">
              <w:rPr>
                <w:rFonts w:ascii="Verdana" w:hAnsi="Verdana" w:cs="Arial"/>
                <w:sz w:val="22"/>
                <w:szCs w:val="22"/>
              </w:rPr>
              <w:t>not allow personal relationships to aff</w:t>
            </w:r>
            <w:r w:rsidR="007C3BE0" w:rsidRPr="009F387F">
              <w:rPr>
                <w:rFonts w:ascii="Verdana" w:hAnsi="Verdana" w:cs="Arial"/>
                <w:sz w:val="22"/>
                <w:szCs w:val="22"/>
              </w:rPr>
              <w:t>ect professional relationships</w:t>
            </w:r>
          </w:p>
          <w:p w:rsidR="006B3FC6" w:rsidRPr="009F387F" w:rsidRDefault="006B3FC6" w:rsidP="007C3BE0">
            <w:pPr>
              <w:widowControl w:val="0"/>
              <w:numPr>
                <w:ilvl w:val="0"/>
                <w:numId w:val="22"/>
              </w:numPr>
              <w:spacing w:after="120"/>
              <w:jc w:val="both"/>
              <w:rPr>
                <w:rFonts w:ascii="Verdana" w:hAnsi="Verdana" w:cs="Arial"/>
                <w:sz w:val="22"/>
                <w:szCs w:val="22"/>
              </w:rPr>
            </w:pPr>
            <w:r w:rsidRPr="009F387F">
              <w:rPr>
                <w:rFonts w:ascii="Verdana" w:hAnsi="Verdana" w:cs="Arial"/>
                <w:sz w:val="22"/>
                <w:szCs w:val="22"/>
              </w:rPr>
              <w:t>refrai</w:t>
            </w:r>
            <w:r w:rsidR="007C3BE0" w:rsidRPr="009F387F">
              <w:rPr>
                <w:rFonts w:ascii="Verdana" w:hAnsi="Verdana" w:cs="Arial"/>
                <w:sz w:val="22"/>
                <w:szCs w:val="22"/>
              </w:rPr>
              <w:t>n from all forms of harassment</w:t>
            </w:r>
          </w:p>
          <w:p w:rsidR="006B3FC6" w:rsidRPr="009F387F" w:rsidRDefault="006B3FC6" w:rsidP="007C3BE0">
            <w:pPr>
              <w:widowControl w:val="0"/>
              <w:numPr>
                <w:ilvl w:val="0"/>
                <w:numId w:val="22"/>
              </w:numPr>
              <w:spacing w:after="120"/>
              <w:jc w:val="both"/>
              <w:rPr>
                <w:rFonts w:ascii="Verdana" w:hAnsi="Verdana" w:cs="Arial"/>
                <w:sz w:val="22"/>
                <w:szCs w:val="22"/>
              </w:rPr>
            </w:pPr>
            <w:r w:rsidRPr="009F387F">
              <w:rPr>
                <w:rFonts w:ascii="Verdana" w:hAnsi="Verdana" w:cs="Arial"/>
                <w:sz w:val="22"/>
                <w:szCs w:val="22"/>
              </w:rPr>
              <w:t>consider the desirability of intervening constructively where a colleague's behaviour is clearly in breach of this code and be prepared to report any suspected fraud, corrupt, criminal or</w:t>
            </w:r>
            <w:r w:rsidR="007C3BE0" w:rsidRPr="009F387F">
              <w:rPr>
                <w:rFonts w:ascii="Verdana" w:hAnsi="Verdana" w:cs="Arial"/>
                <w:sz w:val="22"/>
                <w:szCs w:val="22"/>
              </w:rPr>
              <w:t xml:space="preserve"> unethical conduct to a manager</w:t>
            </w:r>
          </w:p>
          <w:p w:rsidR="00923C59" w:rsidRPr="009F387F" w:rsidRDefault="006B3FC6" w:rsidP="007C3BE0">
            <w:pPr>
              <w:numPr>
                <w:ilvl w:val="0"/>
                <w:numId w:val="22"/>
              </w:numPr>
              <w:spacing w:after="120"/>
              <w:jc w:val="both"/>
              <w:rPr>
                <w:rFonts w:ascii="Verdana" w:hAnsi="Verdana" w:cs="Arial"/>
                <w:sz w:val="22"/>
                <w:szCs w:val="22"/>
              </w:rPr>
            </w:pPr>
            <w:r w:rsidRPr="009F387F">
              <w:rPr>
                <w:rFonts w:ascii="Verdana" w:hAnsi="Verdana" w:cs="Arial"/>
                <w:sz w:val="22"/>
                <w:szCs w:val="22"/>
              </w:rPr>
              <w:t>consider the impact of decisio</w:t>
            </w:r>
            <w:r w:rsidR="002B148A" w:rsidRPr="009F387F">
              <w:rPr>
                <w:rFonts w:ascii="Verdana" w:hAnsi="Verdana" w:cs="Arial"/>
                <w:sz w:val="22"/>
                <w:szCs w:val="22"/>
              </w:rPr>
              <w:t>ns on the well</w:t>
            </w:r>
            <w:r w:rsidR="00A9763D" w:rsidRPr="009F387F">
              <w:rPr>
                <w:rFonts w:ascii="Verdana" w:hAnsi="Verdana" w:cs="Arial"/>
                <w:sz w:val="22"/>
                <w:szCs w:val="22"/>
              </w:rPr>
              <w:t>being of others</w:t>
            </w:r>
          </w:p>
        </w:tc>
        <w:tc>
          <w:tcPr>
            <w:tcW w:w="250" w:type="dxa"/>
            <w:tcBorders>
              <w:right w:val="dashed" w:sz="4" w:space="0" w:color="auto"/>
            </w:tcBorders>
            <w:shd w:val="clear" w:color="auto" w:fill="auto"/>
          </w:tcPr>
          <w:p w:rsidR="00923C59" w:rsidRPr="009F387F" w:rsidRDefault="00923C59" w:rsidP="00932016">
            <w:pPr>
              <w:rPr>
                <w:rFonts w:ascii="Verdana" w:hAnsi="Verdana" w:cs="Arial"/>
              </w:rPr>
            </w:pPr>
          </w:p>
        </w:tc>
        <w:tc>
          <w:tcPr>
            <w:tcW w:w="1557" w:type="dxa"/>
            <w:tcBorders>
              <w:left w:val="dashed" w:sz="4" w:space="0" w:color="auto"/>
            </w:tcBorders>
            <w:shd w:val="clear" w:color="auto" w:fill="auto"/>
          </w:tcPr>
          <w:p w:rsidR="00923C59" w:rsidRPr="009F387F" w:rsidRDefault="00923C59" w:rsidP="00932016">
            <w:pPr>
              <w:rPr>
                <w:rFonts w:ascii="Verdana" w:hAnsi="Verdana" w:cs="Arial"/>
                <w:sz w:val="18"/>
                <w:szCs w:val="18"/>
              </w:rPr>
            </w:pPr>
          </w:p>
        </w:tc>
      </w:tr>
      <w:tr w:rsidR="006B3FC6" w:rsidRPr="009F387F">
        <w:tc>
          <w:tcPr>
            <w:tcW w:w="588" w:type="dxa"/>
          </w:tcPr>
          <w:p w:rsidR="006B3FC6" w:rsidRPr="009F387F" w:rsidRDefault="006B3FC6" w:rsidP="00FF2EDD">
            <w:pPr>
              <w:spacing w:after="120"/>
              <w:rPr>
                <w:rFonts w:ascii="Verdana" w:hAnsi="Verdana" w:cs="Arial"/>
                <w:sz w:val="22"/>
                <w:szCs w:val="22"/>
              </w:rPr>
            </w:pPr>
          </w:p>
        </w:tc>
        <w:tc>
          <w:tcPr>
            <w:tcW w:w="600" w:type="dxa"/>
          </w:tcPr>
          <w:p w:rsidR="006B3FC6" w:rsidRPr="009F387F" w:rsidRDefault="006B3FC6" w:rsidP="00923C59">
            <w:pPr>
              <w:numPr>
                <w:ilvl w:val="0"/>
                <w:numId w:val="6"/>
              </w:numPr>
              <w:spacing w:after="120"/>
              <w:rPr>
                <w:rFonts w:ascii="Verdana" w:hAnsi="Verdana" w:cs="Arial"/>
                <w:sz w:val="22"/>
                <w:szCs w:val="22"/>
              </w:rPr>
            </w:pPr>
          </w:p>
        </w:tc>
        <w:tc>
          <w:tcPr>
            <w:tcW w:w="6967" w:type="dxa"/>
            <w:gridSpan w:val="2"/>
          </w:tcPr>
          <w:p w:rsidR="006B3FC6" w:rsidRPr="009F387F" w:rsidRDefault="006B3FC6" w:rsidP="007C3BE0">
            <w:pPr>
              <w:spacing w:after="120"/>
              <w:jc w:val="both"/>
              <w:rPr>
                <w:rFonts w:ascii="Verdana" w:hAnsi="Verdana" w:cs="Arial"/>
                <w:sz w:val="22"/>
                <w:szCs w:val="22"/>
              </w:rPr>
            </w:pPr>
            <w:r w:rsidRPr="009F387F">
              <w:rPr>
                <w:rFonts w:ascii="Verdana" w:hAnsi="Verdana" w:cs="Arial"/>
                <w:sz w:val="22"/>
                <w:szCs w:val="22"/>
              </w:rPr>
              <w:t xml:space="preserve">With respect to their obligation to </w:t>
            </w:r>
            <w:r w:rsidR="009F387F">
              <w:rPr>
                <w:rFonts w:ascii="Verdana" w:hAnsi="Verdana" w:cs="Arial"/>
                <w:sz w:val="22"/>
                <w:szCs w:val="22"/>
              </w:rPr>
              <w:t>Family Care Fostering</w:t>
            </w:r>
            <w:r w:rsidR="007C3BE0" w:rsidRPr="009F387F">
              <w:rPr>
                <w:rFonts w:ascii="Verdana" w:hAnsi="Verdana" w:cs="Arial"/>
                <w:sz w:val="22"/>
                <w:szCs w:val="22"/>
              </w:rPr>
              <w:t xml:space="preserve"> Ltd</w:t>
            </w:r>
            <w:r w:rsidRPr="009F387F">
              <w:rPr>
                <w:rFonts w:ascii="Verdana" w:hAnsi="Verdana" w:cs="Arial"/>
                <w:sz w:val="22"/>
                <w:szCs w:val="22"/>
              </w:rPr>
              <w:t xml:space="preserve">, </w:t>
            </w:r>
            <w:r w:rsidR="002B148A" w:rsidRPr="009F387F">
              <w:rPr>
                <w:rFonts w:ascii="Verdana" w:hAnsi="Verdana" w:cs="Arial"/>
                <w:sz w:val="22"/>
                <w:szCs w:val="22"/>
              </w:rPr>
              <w:t xml:space="preserve">foster </w:t>
            </w:r>
            <w:r w:rsidR="00660881" w:rsidRPr="009F387F">
              <w:rPr>
                <w:rFonts w:ascii="Verdana" w:hAnsi="Verdana" w:cs="Arial"/>
                <w:sz w:val="22"/>
                <w:szCs w:val="22"/>
              </w:rPr>
              <w:t>carers</w:t>
            </w:r>
            <w:r w:rsidRPr="009F387F">
              <w:rPr>
                <w:rFonts w:ascii="Verdana" w:hAnsi="Verdana" w:cs="Arial"/>
                <w:sz w:val="22"/>
                <w:szCs w:val="22"/>
              </w:rPr>
              <w:t xml:space="preserve">/members of staff should: </w:t>
            </w:r>
          </w:p>
          <w:p w:rsidR="006B3FC6" w:rsidRPr="009F387F" w:rsidRDefault="006B3FC6" w:rsidP="007C3BE0">
            <w:pPr>
              <w:widowControl w:val="0"/>
              <w:numPr>
                <w:ilvl w:val="0"/>
                <w:numId w:val="23"/>
              </w:numPr>
              <w:spacing w:after="120"/>
              <w:jc w:val="both"/>
              <w:rPr>
                <w:rFonts w:ascii="Verdana" w:hAnsi="Verdana" w:cs="Arial"/>
                <w:sz w:val="22"/>
                <w:szCs w:val="22"/>
              </w:rPr>
            </w:pPr>
            <w:r w:rsidRPr="009F387F">
              <w:rPr>
                <w:rFonts w:ascii="Verdana" w:hAnsi="Verdana" w:cs="Arial"/>
                <w:sz w:val="22"/>
                <w:szCs w:val="22"/>
              </w:rPr>
              <w:t xml:space="preserve">refrain from representing themselves as a spokesperson for </w:t>
            </w:r>
            <w:r w:rsidR="009F387F">
              <w:rPr>
                <w:rFonts w:ascii="Verdana" w:hAnsi="Verdana" w:cs="Arial"/>
                <w:sz w:val="22"/>
                <w:szCs w:val="22"/>
              </w:rPr>
              <w:t>Family Care Fostering</w:t>
            </w:r>
            <w:r w:rsidRPr="009F387F" w:rsidDel="000570DA">
              <w:rPr>
                <w:rFonts w:ascii="Verdana" w:hAnsi="Verdana" w:cs="Arial"/>
                <w:sz w:val="22"/>
                <w:szCs w:val="22"/>
              </w:rPr>
              <w:t xml:space="preserve"> </w:t>
            </w:r>
            <w:r w:rsidR="007C3BE0" w:rsidRPr="009F387F">
              <w:rPr>
                <w:rFonts w:ascii="Verdana" w:hAnsi="Verdana" w:cs="Arial"/>
                <w:sz w:val="22"/>
                <w:szCs w:val="22"/>
              </w:rPr>
              <w:t xml:space="preserve">Ltd </w:t>
            </w:r>
            <w:r w:rsidRPr="009F387F">
              <w:rPr>
                <w:rFonts w:ascii="Verdana" w:hAnsi="Verdana" w:cs="Arial"/>
                <w:sz w:val="22"/>
                <w:szCs w:val="22"/>
              </w:rPr>
              <w:t xml:space="preserve">unless authorised to do so </w:t>
            </w:r>
          </w:p>
          <w:p w:rsidR="006B3FC6" w:rsidRPr="009F387F" w:rsidRDefault="006B3FC6" w:rsidP="007C3BE0">
            <w:pPr>
              <w:widowControl w:val="0"/>
              <w:numPr>
                <w:ilvl w:val="0"/>
                <w:numId w:val="23"/>
              </w:numPr>
              <w:spacing w:after="120"/>
              <w:jc w:val="both"/>
              <w:rPr>
                <w:rFonts w:ascii="Verdana" w:hAnsi="Verdana" w:cs="Arial"/>
                <w:sz w:val="22"/>
                <w:szCs w:val="22"/>
              </w:rPr>
            </w:pPr>
            <w:r w:rsidRPr="009F387F">
              <w:rPr>
                <w:rFonts w:ascii="Verdana" w:hAnsi="Verdana" w:cs="Arial"/>
                <w:sz w:val="22"/>
                <w:szCs w:val="22"/>
              </w:rPr>
              <w:t xml:space="preserve">refrain from representing themselves as acting for, or on behalf of the Company when undertaking any outside </w:t>
            </w:r>
            <w:r w:rsidR="007C3BE0" w:rsidRPr="009F387F">
              <w:rPr>
                <w:rFonts w:ascii="Verdana" w:hAnsi="Verdana" w:cs="Arial"/>
                <w:sz w:val="22"/>
                <w:szCs w:val="22"/>
              </w:rPr>
              <w:t>work</w:t>
            </w:r>
          </w:p>
          <w:p w:rsidR="006B3FC6" w:rsidRPr="009F387F" w:rsidRDefault="006B3FC6" w:rsidP="007C3BE0">
            <w:pPr>
              <w:widowControl w:val="0"/>
              <w:numPr>
                <w:ilvl w:val="0"/>
                <w:numId w:val="23"/>
              </w:numPr>
              <w:spacing w:after="120"/>
              <w:jc w:val="both"/>
              <w:rPr>
                <w:rFonts w:ascii="Verdana" w:hAnsi="Verdana" w:cs="Arial"/>
                <w:sz w:val="22"/>
                <w:szCs w:val="22"/>
              </w:rPr>
            </w:pPr>
            <w:r w:rsidRPr="009F387F">
              <w:rPr>
                <w:rFonts w:ascii="Verdana" w:hAnsi="Verdana" w:cs="Arial"/>
                <w:sz w:val="22"/>
                <w:szCs w:val="22"/>
              </w:rPr>
              <w:t xml:space="preserve">staff -  refrain from engaging in any outside </w:t>
            </w:r>
            <w:r w:rsidR="007C3BE0" w:rsidRPr="009F387F">
              <w:rPr>
                <w:rFonts w:ascii="Verdana" w:hAnsi="Verdana" w:cs="Arial"/>
                <w:sz w:val="22"/>
                <w:szCs w:val="22"/>
              </w:rPr>
              <w:t>work without written permission</w:t>
            </w:r>
          </w:p>
          <w:p w:rsidR="006B3FC6" w:rsidRPr="009F387F" w:rsidRDefault="006B3FC6" w:rsidP="007C3BE0">
            <w:pPr>
              <w:widowControl w:val="0"/>
              <w:numPr>
                <w:ilvl w:val="0"/>
                <w:numId w:val="23"/>
              </w:numPr>
              <w:spacing w:after="120"/>
              <w:jc w:val="both"/>
              <w:rPr>
                <w:rFonts w:ascii="Verdana" w:hAnsi="Verdana" w:cs="Arial"/>
                <w:sz w:val="22"/>
                <w:szCs w:val="22"/>
              </w:rPr>
            </w:pPr>
            <w:r w:rsidRPr="009F387F">
              <w:rPr>
                <w:rFonts w:ascii="Verdana" w:hAnsi="Verdana" w:cs="Arial"/>
                <w:sz w:val="22"/>
                <w:szCs w:val="22"/>
              </w:rPr>
              <w:t xml:space="preserve">avoid improper use of the resources of </w:t>
            </w:r>
            <w:r w:rsidR="009F387F">
              <w:rPr>
                <w:rFonts w:ascii="Verdana" w:hAnsi="Verdana" w:cs="Arial"/>
                <w:sz w:val="22"/>
                <w:szCs w:val="22"/>
              </w:rPr>
              <w:t>Family Care Fostering</w:t>
            </w:r>
            <w:r w:rsidR="007C3BE0" w:rsidRPr="009F387F">
              <w:rPr>
                <w:rFonts w:ascii="Verdana" w:hAnsi="Verdana" w:cs="Arial"/>
                <w:sz w:val="22"/>
                <w:szCs w:val="22"/>
              </w:rPr>
              <w:t xml:space="preserve"> Ltd</w:t>
            </w:r>
            <w:r w:rsidRPr="009F387F">
              <w:rPr>
                <w:rFonts w:ascii="Verdana" w:hAnsi="Verdana" w:cs="Arial"/>
                <w:sz w:val="22"/>
                <w:szCs w:val="22"/>
              </w:rPr>
              <w:t xml:space="preserve"> or for private gai</w:t>
            </w:r>
            <w:r w:rsidR="007C3BE0" w:rsidRPr="009F387F">
              <w:rPr>
                <w:rFonts w:ascii="Verdana" w:hAnsi="Verdana" w:cs="Arial"/>
                <w:sz w:val="22"/>
                <w:szCs w:val="22"/>
              </w:rPr>
              <w:t>n or the gain of a third party</w:t>
            </w:r>
          </w:p>
        </w:tc>
        <w:tc>
          <w:tcPr>
            <w:tcW w:w="250" w:type="dxa"/>
            <w:tcBorders>
              <w:right w:val="dashed" w:sz="4" w:space="0" w:color="auto"/>
            </w:tcBorders>
            <w:shd w:val="clear" w:color="auto" w:fill="auto"/>
          </w:tcPr>
          <w:p w:rsidR="006B3FC6" w:rsidRPr="009F387F" w:rsidRDefault="006B3FC6" w:rsidP="00932016">
            <w:pPr>
              <w:rPr>
                <w:rFonts w:ascii="Verdana" w:hAnsi="Verdana" w:cs="Arial"/>
              </w:rPr>
            </w:pPr>
          </w:p>
        </w:tc>
        <w:tc>
          <w:tcPr>
            <w:tcW w:w="1557" w:type="dxa"/>
            <w:tcBorders>
              <w:left w:val="dashed" w:sz="4" w:space="0" w:color="auto"/>
            </w:tcBorders>
            <w:shd w:val="clear" w:color="auto" w:fill="auto"/>
          </w:tcPr>
          <w:p w:rsidR="006B3FC6" w:rsidRPr="009F387F" w:rsidRDefault="006B3FC6" w:rsidP="00932016">
            <w:pPr>
              <w:rPr>
                <w:rFonts w:ascii="Verdana" w:hAnsi="Verdana" w:cs="Arial"/>
                <w:sz w:val="18"/>
                <w:szCs w:val="18"/>
              </w:rPr>
            </w:pPr>
          </w:p>
        </w:tc>
      </w:tr>
      <w:tr w:rsidR="006B3FC6" w:rsidRPr="009F387F">
        <w:tc>
          <w:tcPr>
            <w:tcW w:w="588" w:type="dxa"/>
          </w:tcPr>
          <w:p w:rsidR="006B3FC6" w:rsidRPr="009F387F" w:rsidRDefault="006B3FC6" w:rsidP="00FF2EDD">
            <w:pPr>
              <w:spacing w:after="120"/>
              <w:rPr>
                <w:rFonts w:ascii="Verdana" w:hAnsi="Verdana" w:cs="Arial"/>
                <w:sz w:val="22"/>
                <w:szCs w:val="22"/>
              </w:rPr>
            </w:pPr>
          </w:p>
        </w:tc>
        <w:tc>
          <w:tcPr>
            <w:tcW w:w="600" w:type="dxa"/>
          </w:tcPr>
          <w:p w:rsidR="006B3FC6" w:rsidRPr="009F387F" w:rsidRDefault="006B3FC6" w:rsidP="00923C59">
            <w:pPr>
              <w:numPr>
                <w:ilvl w:val="0"/>
                <w:numId w:val="6"/>
              </w:numPr>
              <w:spacing w:after="120"/>
              <w:rPr>
                <w:rFonts w:ascii="Verdana" w:hAnsi="Verdana" w:cs="Arial"/>
                <w:sz w:val="22"/>
                <w:szCs w:val="22"/>
              </w:rPr>
            </w:pPr>
          </w:p>
        </w:tc>
        <w:tc>
          <w:tcPr>
            <w:tcW w:w="6967" w:type="dxa"/>
            <w:gridSpan w:val="2"/>
          </w:tcPr>
          <w:p w:rsidR="006B3FC6" w:rsidRPr="009F387F" w:rsidRDefault="006B3FC6" w:rsidP="007C3BE0">
            <w:pPr>
              <w:spacing w:after="120"/>
              <w:jc w:val="both"/>
              <w:rPr>
                <w:rFonts w:ascii="Verdana" w:hAnsi="Verdana" w:cs="Arial"/>
                <w:sz w:val="22"/>
                <w:szCs w:val="22"/>
              </w:rPr>
            </w:pPr>
            <w:r w:rsidRPr="009F387F">
              <w:rPr>
                <w:rFonts w:ascii="Verdana" w:hAnsi="Verdana" w:cs="Arial"/>
                <w:sz w:val="22"/>
                <w:szCs w:val="22"/>
              </w:rPr>
              <w:t xml:space="preserve">With respect to conflicts of interest, </w:t>
            </w:r>
            <w:r w:rsidR="002B148A" w:rsidRPr="009F387F">
              <w:rPr>
                <w:rFonts w:ascii="Verdana" w:hAnsi="Verdana" w:cs="Arial"/>
                <w:sz w:val="22"/>
                <w:szCs w:val="22"/>
              </w:rPr>
              <w:t xml:space="preserve">foster </w:t>
            </w:r>
            <w:r w:rsidR="00660881" w:rsidRPr="009F387F">
              <w:rPr>
                <w:rFonts w:ascii="Verdana" w:hAnsi="Verdana" w:cs="Arial"/>
                <w:sz w:val="22"/>
                <w:szCs w:val="22"/>
              </w:rPr>
              <w:t>carers</w:t>
            </w:r>
            <w:r w:rsidRPr="009F387F">
              <w:rPr>
                <w:rFonts w:ascii="Verdana" w:hAnsi="Verdana" w:cs="Arial"/>
                <w:sz w:val="22"/>
                <w:szCs w:val="22"/>
              </w:rPr>
              <w:t xml:space="preserve"> and staff members: </w:t>
            </w:r>
          </w:p>
          <w:p w:rsidR="006B3FC6" w:rsidRPr="009F387F" w:rsidRDefault="006B3FC6" w:rsidP="007C3BE0">
            <w:pPr>
              <w:numPr>
                <w:ilvl w:val="0"/>
                <w:numId w:val="25"/>
              </w:numPr>
              <w:spacing w:after="120"/>
              <w:jc w:val="both"/>
              <w:rPr>
                <w:rFonts w:ascii="Verdana" w:hAnsi="Verdana" w:cs="Arial"/>
                <w:sz w:val="22"/>
                <w:szCs w:val="22"/>
              </w:rPr>
            </w:pPr>
            <w:r w:rsidRPr="009F387F">
              <w:rPr>
                <w:rFonts w:ascii="Verdana" w:hAnsi="Verdana" w:cs="Arial"/>
                <w:sz w:val="22"/>
                <w:szCs w:val="22"/>
              </w:rPr>
              <w:t xml:space="preserve">should take suitable measures to avoid, or appropriately deal with, any situation in which they may have, or be seen to have, a conflict of interest arising out of their relationship with another </w:t>
            </w:r>
            <w:r w:rsidR="002B148A" w:rsidRPr="009F387F">
              <w:rPr>
                <w:rFonts w:ascii="Verdana" w:hAnsi="Verdana" w:cs="Arial"/>
                <w:sz w:val="22"/>
                <w:szCs w:val="22"/>
              </w:rPr>
              <w:t xml:space="preserve">foster </w:t>
            </w:r>
            <w:r w:rsidRPr="009F387F">
              <w:rPr>
                <w:rFonts w:ascii="Verdana" w:hAnsi="Verdana" w:cs="Arial"/>
                <w:sz w:val="22"/>
                <w:szCs w:val="22"/>
              </w:rPr>
              <w:t>carer or member of staff</w:t>
            </w:r>
            <w:r w:rsidR="002B148A" w:rsidRPr="009F387F">
              <w:rPr>
                <w:rFonts w:ascii="Verdana" w:hAnsi="Verdana" w:cs="Arial"/>
                <w:sz w:val="22"/>
                <w:szCs w:val="22"/>
              </w:rPr>
              <w:t xml:space="preserve">.  </w:t>
            </w:r>
            <w:r w:rsidRPr="009F387F">
              <w:rPr>
                <w:rFonts w:ascii="Verdana" w:hAnsi="Verdana" w:cs="Arial"/>
                <w:sz w:val="22"/>
                <w:szCs w:val="22"/>
              </w:rPr>
              <w:t xml:space="preserve">In particular, staff should avoid situations which may require them to supervise or assess a </w:t>
            </w:r>
            <w:r w:rsidR="002B148A" w:rsidRPr="009F387F">
              <w:rPr>
                <w:rFonts w:ascii="Verdana" w:hAnsi="Verdana" w:cs="Arial"/>
                <w:sz w:val="22"/>
                <w:szCs w:val="22"/>
              </w:rPr>
              <w:t xml:space="preserve">foster </w:t>
            </w:r>
            <w:r w:rsidRPr="009F387F">
              <w:rPr>
                <w:rFonts w:ascii="Verdana" w:hAnsi="Verdana" w:cs="Arial"/>
                <w:sz w:val="22"/>
                <w:szCs w:val="22"/>
              </w:rPr>
              <w:t xml:space="preserve">carer/staff member with whom they have, or have had, a personal, commercial, familial or other significant </w:t>
            </w:r>
            <w:r w:rsidRPr="009F387F">
              <w:rPr>
                <w:rFonts w:ascii="Verdana" w:hAnsi="Verdana" w:cs="Arial"/>
                <w:sz w:val="22"/>
                <w:szCs w:val="22"/>
              </w:rPr>
              <w:lastRenderedPageBreak/>
              <w:t>relationship</w:t>
            </w:r>
            <w:r w:rsidR="002B148A" w:rsidRPr="009F387F">
              <w:rPr>
                <w:rFonts w:ascii="Verdana" w:hAnsi="Verdana" w:cs="Arial"/>
                <w:sz w:val="22"/>
                <w:szCs w:val="22"/>
              </w:rPr>
              <w:t xml:space="preserve">.  </w:t>
            </w:r>
            <w:r w:rsidRPr="009F387F">
              <w:rPr>
                <w:rFonts w:ascii="Verdana" w:hAnsi="Verdana" w:cs="Arial"/>
                <w:sz w:val="22"/>
                <w:szCs w:val="22"/>
              </w:rPr>
              <w:t>Where both a supervisory role and significant relationship between staff members co-exist, supervision must be openly seen to be of the highest professional standard and neither unfairly advantaging nor disadvantaging the supervisee.</w:t>
            </w:r>
          </w:p>
        </w:tc>
        <w:tc>
          <w:tcPr>
            <w:tcW w:w="250" w:type="dxa"/>
            <w:tcBorders>
              <w:right w:val="dashed" w:sz="4" w:space="0" w:color="auto"/>
            </w:tcBorders>
            <w:shd w:val="clear" w:color="auto" w:fill="auto"/>
          </w:tcPr>
          <w:p w:rsidR="006B3FC6" w:rsidRPr="009F387F" w:rsidRDefault="006B3FC6" w:rsidP="00932016">
            <w:pPr>
              <w:rPr>
                <w:rFonts w:ascii="Verdana" w:hAnsi="Verdana" w:cs="Arial"/>
              </w:rPr>
            </w:pPr>
          </w:p>
        </w:tc>
        <w:tc>
          <w:tcPr>
            <w:tcW w:w="1557" w:type="dxa"/>
            <w:tcBorders>
              <w:left w:val="dashed" w:sz="4" w:space="0" w:color="auto"/>
            </w:tcBorders>
            <w:shd w:val="clear" w:color="auto" w:fill="auto"/>
          </w:tcPr>
          <w:p w:rsidR="006B3FC6" w:rsidRPr="009F387F" w:rsidRDefault="006B3FC6" w:rsidP="00932016">
            <w:pPr>
              <w:rPr>
                <w:rFonts w:ascii="Verdana" w:hAnsi="Verdana" w:cs="Arial"/>
                <w:sz w:val="18"/>
                <w:szCs w:val="18"/>
              </w:rPr>
            </w:pPr>
          </w:p>
        </w:tc>
      </w:tr>
      <w:tr w:rsidR="006B3FC6" w:rsidRPr="009F387F">
        <w:tc>
          <w:tcPr>
            <w:tcW w:w="588" w:type="dxa"/>
          </w:tcPr>
          <w:p w:rsidR="006B3FC6" w:rsidRPr="009F387F" w:rsidRDefault="006B3FC6" w:rsidP="00FF2EDD">
            <w:pPr>
              <w:spacing w:after="120"/>
              <w:rPr>
                <w:rFonts w:ascii="Verdana" w:hAnsi="Verdana" w:cs="Arial"/>
                <w:sz w:val="22"/>
                <w:szCs w:val="22"/>
              </w:rPr>
            </w:pPr>
          </w:p>
        </w:tc>
        <w:tc>
          <w:tcPr>
            <w:tcW w:w="600" w:type="dxa"/>
          </w:tcPr>
          <w:p w:rsidR="006B3FC6" w:rsidRPr="009F387F" w:rsidRDefault="006B3FC6" w:rsidP="00923C59">
            <w:pPr>
              <w:numPr>
                <w:ilvl w:val="0"/>
                <w:numId w:val="6"/>
              </w:numPr>
              <w:spacing w:after="120"/>
              <w:rPr>
                <w:rFonts w:ascii="Verdana" w:hAnsi="Verdana" w:cs="Arial"/>
                <w:sz w:val="22"/>
                <w:szCs w:val="22"/>
              </w:rPr>
            </w:pPr>
          </w:p>
        </w:tc>
        <w:tc>
          <w:tcPr>
            <w:tcW w:w="6967" w:type="dxa"/>
            <w:gridSpan w:val="2"/>
          </w:tcPr>
          <w:p w:rsidR="006B3FC6" w:rsidRPr="009F387F" w:rsidRDefault="006B3FC6" w:rsidP="007C3BE0">
            <w:pPr>
              <w:spacing w:after="120"/>
              <w:jc w:val="both"/>
              <w:rPr>
                <w:rFonts w:ascii="Verdana" w:hAnsi="Verdana" w:cs="Arial"/>
                <w:sz w:val="22"/>
                <w:szCs w:val="22"/>
              </w:rPr>
            </w:pPr>
            <w:r w:rsidRPr="009F387F">
              <w:rPr>
                <w:rFonts w:ascii="Verdana" w:hAnsi="Verdana" w:cs="Arial"/>
                <w:b/>
                <w:color w:val="000000"/>
                <w:sz w:val="22"/>
                <w:szCs w:val="22"/>
              </w:rPr>
              <w:t>Appropriate Dress</w:t>
            </w:r>
          </w:p>
          <w:p w:rsidR="006B3FC6" w:rsidRPr="009F387F" w:rsidRDefault="006B3FC6" w:rsidP="007C3BE0">
            <w:pPr>
              <w:spacing w:after="120"/>
              <w:jc w:val="both"/>
              <w:rPr>
                <w:rFonts w:ascii="Verdana" w:hAnsi="Verdana" w:cs="Arial"/>
                <w:sz w:val="22"/>
                <w:szCs w:val="22"/>
              </w:rPr>
            </w:pPr>
            <w:r w:rsidRPr="009F387F">
              <w:rPr>
                <w:rFonts w:ascii="Verdana" w:hAnsi="Verdana" w:cs="Arial"/>
                <w:sz w:val="22"/>
                <w:szCs w:val="22"/>
              </w:rPr>
              <w:t>When staff are on duty it is expected that they will be dressed in smart/casual dress</w:t>
            </w:r>
            <w:r w:rsidR="002B148A" w:rsidRPr="009F387F">
              <w:rPr>
                <w:rFonts w:ascii="Verdana" w:hAnsi="Verdana" w:cs="Arial"/>
                <w:sz w:val="22"/>
                <w:szCs w:val="22"/>
              </w:rPr>
              <w:t xml:space="preserve">.  </w:t>
            </w:r>
            <w:r w:rsidRPr="009F387F">
              <w:rPr>
                <w:rFonts w:ascii="Verdana" w:hAnsi="Verdana" w:cs="Arial"/>
                <w:sz w:val="22"/>
                <w:szCs w:val="22"/>
              </w:rPr>
              <w:t xml:space="preserve">Where </w:t>
            </w:r>
            <w:r w:rsidR="00660881" w:rsidRPr="009F387F">
              <w:rPr>
                <w:rFonts w:ascii="Verdana" w:hAnsi="Verdana" w:cs="Arial"/>
                <w:sz w:val="22"/>
                <w:szCs w:val="22"/>
              </w:rPr>
              <w:t>foster carers</w:t>
            </w:r>
            <w:r w:rsidRPr="009F387F">
              <w:rPr>
                <w:rFonts w:ascii="Verdana" w:hAnsi="Verdana" w:cs="Arial"/>
                <w:sz w:val="22"/>
                <w:szCs w:val="22"/>
              </w:rPr>
              <w:t xml:space="preserve"> attend meetings where professionals from other agencies attend, </w:t>
            </w:r>
            <w:r w:rsidR="00660881" w:rsidRPr="009F387F">
              <w:rPr>
                <w:rFonts w:ascii="Verdana" w:hAnsi="Verdana" w:cs="Arial"/>
                <w:sz w:val="22"/>
                <w:szCs w:val="22"/>
              </w:rPr>
              <w:t>foster carers</w:t>
            </w:r>
            <w:r w:rsidRPr="009F387F">
              <w:rPr>
                <w:rFonts w:ascii="Verdana" w:hAnsi="Verdana" w:cs="Arial"/>
                <w:sz w:val="22"/>
                <w:szCs w:val="22"/>
              </w:rPr>
              <w:t xml:space="preserve"> are asked to attend in smart casual dress</w:t>
            </w:r>
            <w:r w:rsidR="002B148A" w:rsidRPr="009F387F">
              <w:rPr>
                <w:rFonts w:ascii="Verdana" w:hAnsi="Verdana" w:cs="Arial"/>
                <w:sz w:val="22"/>
                <w:szCs w:val="22"/>
              </w:rPr>
              <w:t xml:space="preserve">.  </w:t>
            </w:r>
            <w:r w:rsidRPr="009F387F">
              <w:rPr>
                <w:rFonts w:ascii="Verdana" w:hAnsi="Verdana" w:cs="Arial"/>
                <w:sz w:val="22"/>
                <w:szCs w:val="22"/>
              </w:rPr>
              <w:t xml:space="preserve">Both staff and </w:t>
            </w:r>
            <w:r w:rsidR="00660881" w:rsidRPr="009F387F">
              <w:rPr>
                <w:rFonts w:ascii="Verdana" w:hAnsi="Verdana" w:cs="Arial"/>
                <w:sz w:val="22"/>
                <w:szCs w:val="22"/>
              </w:rPr>
              <w:t>foster carers</w:t>
            </w:r>
            <w:r w:rsidRPr="009F387F">
              <w:rPr>
                <w:rFonts w:ascii="Verdana" w:hAnsi="Verdana" w:cs="Arial"/>
                <w:sz w:val="22"/>
                <w:szCs w:val="22"/>
              </w:rPr>
              <w:t xml:space="preserve"> continually need to remind themselves that they are looked upon by service users as role models and need to behave and dress accordingly</w:t>
            </w:r>
            <w:r w:rsidR="002B148A" w:rsidRPr="009F387F">
              <w:rPr>
                <w:rFonts w:ascii="Verdana" w:hAnsi="Verdana" w:cs="Arial"/>
                <w:sz w:val="22"/>
                <w:szCs w:val="22"/>
              </w:rPr>
              <w:t xml:space="preserve">.  </w:t>
            </w:r>
            <w:r w:rsidRPr="009F387F">
              <w:rPr>
                <w:rFonts w:ascii="Verdana" w:hAnsi="Verdana" w:cs="Arial"/>
                <w:sz w:val="22"/>
                <w:szCs w:val="22"/>
              </w:rPr>
              <w:t xml:space="preserve"> Furthermore </w:t>
            </w:r>
            <w:r w:rsidR="00660881" w:rsidRPr="009F387F">
              <w:rPr>
                <w:rFonts w:ascii="Verdana" w:hAnsi="Verdana" w:cs="Arial"/>
                <w:sz w:val="22"/>
                <w:szCs w:val="22"/>
              </w:rPr>
              <w:t>foster carers</w:t>
            </w:r>
            <w:r w:rsidRPr="009F387F">
              <w:rPr>
                <w:rFonts w:ascii="Verdana" w:hAnsi="Verdana" w:cs="Arial"/>
                <w:sz w:val="22"/>
                <w:szCs w:val="22"/>
              </w:rPr>
              <w:t xml:space="preserve"> and staff will have contact with visitors from purchasing authorities and the inspection authorities and impressions count! </w:t>
            </w:r>
          </w:p>
          <w:p w:rsidR="006B3FC6" w:rsidRPr="009F387F" w:rsidRDefault="006B3FC6" w:rsidP="00660881">
            <w:pPr>
              <w:spacing w:after="120"/>
              <w:jc w:val="both"/>
              <w:rPr>
                <w:rFonts w:ascii="Verdana" w:hAnsi="Verdana" w:cs="Arial"/>
                <w:sz w:val="22"/>
                <w:szCs w:val="22"/>
              </w:rPr>
            </w:pPr>
            <w:r w:rsidRPr="009F387F">
              <w:rPr>
                <w:rFonts w:ascii="Verdana" w:hAnsi="Verdana" w:cs="Arial"/>
                <w:sz w:val="22"/>
                <w:szCs w:val="22"/>
              </w:rPr>
              <w:t xml:space="preserve">Staff should note that when visiting the </w:t>
            </w:r>
            <w:r w:rsidR="00DE1311" w:rsidRPr="009F387F">
              <w:rPr>
                <w:rFonts w:ascii="Verdana" w:hAnsi="Verdana" w:cs="Arial"/>
                <w:sz w:val="22"/>
                <w:szCs w:val="22"/>
              </w:rPr>
              <w:t xml:space="preserve">Business Centre/Family Placement Office </w:t>
            </w:r>
            <w:r w:rsidRPr="009F387F">
              <w:rPr>
                <w:rFonts w:ascii="Verdana" w:hAnsi="Verdana" w:cs="Arial"/>
                <w:sz w:val="22"/>
                <w:szCs w:val="22"/>
              </w:rPr>
              <w:t>and when on official business with other professional</w:t>
            </w:r>
            <w:r w:rsidR="00660881" w:rsidRPr="009F387F">
              <w:rPr>
                <w:rFonts w:ascii="Verdana" w:hAnsi="Verdana" w:cs="Arial"/>
                <w:sz w:val="22"/>
                <w:szCs w:val="22"/>
              </w:rPr>
              <w:t>s</w:t>
            </w:r>
            <w:r w:rsidRPr="009F387F">
              <w:rPr>
                <w:rFonts w:ascii="Verdana" w:hAnsi="Verdana" w:cs="Arial"/>
                <w:sz w:val="22"/>
                <w:szCs w:val="22"/>
              </w:rPr>
              <w:t xml:space="preserve"> smart dress is essential</w:t>
            </w:r>
            <w:r w:rsidR="002B148A" w:rsidRPr="009F387F">
              <w:rPr>
                <w:rFonts w:ascii="Verdana" w:hAnsi="Verdana" w:cs="Arial"/>
                <w:sz w:val="22"/>
                <w:szCs w:val="22"/>
              </w:rPr>
              <w:t xml:space="preserve">.  </w:t>
            </w:r>
          </w:p>
        </w:tc>
        <w:tc>
          <w:tcPr>
            <w:tcW w:w="250" w:type="dxa"/>
            <w:tcBorders>
              <w:right w:val="dashed" w:sz="4" w:space="0" w:color="auto"/>
            </w:tcBorders>
            <w:shd w:val="clear" w:color="auto" w:fill="auto"/>
          </w:tcPr>
          <w:p w:rsidR="006B3FC6" w:rsidRPr="009F387F" w:rsidRDefault="006B3FC6" w:rsidP="00932016">
            <w:pPr>
              <w:rPr>
                <w:rFonts w:ascii="Verdana" w:hAnsi="Verdana" w:cs="Arial"/>
              </w:rPr>
            </w:pPr>
          </w:p>
        </w:tc>
        <w:tc>
          <w:tcPr>
            <w:tcW w:w="1557" w:type="dxa"/>
            <w:tcBorders>
              <w:left w:val="dashed" w:sz="4" w:space="0" w:color="auto"/>
            </w:tcBorders>
            <w:shd w:val="clear" w:color="auto" w:fill="auto"/>
          </w:tcPr>
          <w:p w:rsidR="006B3FC6" w:rsidRPr="009F387F" w:rsidRDefault="006B3FC6" w:rsidP="00932016">
            <w:pPr>
              <w:rPr>
                <w:rFonts w:ascii="Verdana" w:hAnsi="Verdana" w:cs="Arial"/>
                <w:sz w:val="18"/>
                <w:szCs w:val="18"/>
              </w:rPr>
            </w:pPr>
          </w:p>
        </w:tc>
      </w:tr>
      <w:tr w:rsidR="006B3FC6" w:rsidRPr="009F387F">
        <w:tc>
          <w:tcPr>
            <w:tcW w:w="588" w:type="dxa"/>
          </w:tcPr>
          <w:p w:rsidR="006B3FC6" w:rsidRPr="009F387F" w:rsidRDefault="006B3FC6" w:rsidP="00FF2EDD">
            <w:pPr>
              <w:spacing w:after="120"/>
              <w:rPr>
                <w:rFonts w:ascii="Verdana" w:hAnsi="Verdana" w:cs="Arial"/>
                <w:sz w:val="22"/>
                <w:szCs w:val="22"/>
              </w:rPr>
            </w:pPr>
          </w:p>
        </w:tc>
        <w:tc>
          <w:tcPr>
            <w:tcW w:w="600" w:type="dxa"/>
          </w:tcPr>
          <w:p w:rsidR="006B3FC6" w:rsidRPr="009F387F" w:rsidRDefault="006B3FC6" w:rsidP="00923C59">
            <w:pPr>
              <w:numPr>
                <w:ilvl w:val="0"/>
                <w:numId w:val="6"/>
              </w:numPr>
              <w:spacing w:after="120"/>
              <w:rPr>
                <w:rFonts w:ascii="Verdana" w:hAnsi="Verdana" w:cs="Arial"/>
                <w:sz w:val="22"/>
                <w:szCs w:val="22"/>
              </w:rPr>
            </w:pPr>
          </w:p>
        </w:tc>
        <w:tc>
          <w:tcPr>
            <w:tcW w:w="6967" w:type="dxa"/>
            <w:gridSpan w:val="2"/>
          </w:tcPr>
          <w:p w:rsidR="006B3FC6" w:rsidRPr="009F387F" w:rsidRDefault="006B3FC6" w:rsidP="007C3BE0">
            <w:pPr>
              <w:spacing w:after="120"/>
              <w:jc w:val="both"/>
              <w:rPr>
                <w:rFonts w:ascii="Verdana" w:hAnsi="Verdana" w:cs="Arial"/>
                <w:sz w:val="22"/>
                <w:szCs w:val="22"/>
              </w:rPr>
            </w:pPr>
            <w:r w:rsidRPr="009F387F">
              <w:rPr>
                <w:rFonts w:ascii="Verdana" w:hAnsi="Verdana" w:cs="Arial"/>
                <w:b/>
                <w:sz w:val="22"/>
                <w:szCs w:val="22"/>
              </w:rPr>
              <w:t>Gifts, Hospitality and other Favours</w:t>
            </w:r>
          </w:p>
          <w:p w:rsidR="006B3FC6" w:rsidRPr="009F387F" w:rsidRDefault="00660881" w:rsidP="007C3BE0">
            <w:pPr>
              <w:spacing w:after="120"/>
              <w:jc w:val="both"/>
              <w:rPr>
                <w:rFonts w:ascii="Verdana" w:hAnsi="Verdana" w:cs="Arial"/>
                <w:sz w:val="22"/>
                <w:szCs w:val="22"/>
              </w:rPr>
            </w:pPr>
            <w:r w:rsidRPr="009F387F">
              <w:rPr>
                <w:rFonts w:ascii="Verdana" w:hAnsi="Verdana" w:cs="Arial"/>
                <w:sz w:val="22"/>
                <w:szCs w:val="22"/>
              </w:rPr>
              <w:t>Foster carers</w:t>
            </w:r>
            <w:r w:rsidR="006B3FC6" w:rsidRPr="009F387F">
              <w:rPr>
                <w:rFonts w:ascii="Verdana" w:hAnsi="Verdana" w:cs="Arial"/>
                <w:sz w:val="22"/>
                <w:szCs w:val="22"/>
              </w:rPr>
              <w:t xml:space="preserve"> and employees must be aware that it is a serious, criminal and/or disciplinary offence for them corruptly to receive or give any gift, loan, fee, reward or advantage for doing or not doing, anything or showing favour, or disfavour, to any person in their official capacity</w:t>
            </w:r>
            <w:r w:rsidR="002B148A" w:rsidRPr="009F387F">
              <w:rPr>
                <w:rFonts w:ascii="Verdana" w:hAnsi="Verdana" w:cs="Arial"/>
                <w:sz w:val="22"/>
                <w:szCs w:val="22"/>
              </w:rPr>
              <w:t xml:space="preserve">.  </w:t>
            </w:r>
          </w:p>
          <w:p w:rsidR="006B3FC6" w:rsidRPr="009F387F" w:rsidRDefault="006B3FC6" w:rsidP="007C3BE0">
            <w:pPr>
              <w:spacing w:after="120"/>
              <w:jc w:val="both"/>
              <w:rPr>
                <w:rFonts w:ascii="Verdana" w:hAnsi="Verdana" w:cs="Arial"/>
                <w:sz w:val="22"/>
                <w:szCs w:val="22"/>
              </w:rPr>
            </w:pPr>
            <w:r w:rsidRPr="009F387F">
              <w:rPr>
                <w:rFonts w:ascii="Verdana" w:hAnsi="Verdana" w:cs="Arial"/>
                <w:sz w:val="22"/>
                <w:szCs w:val="22"/>
              </w:rPr>
              <w:t xml:space="preserve">Responsibility rests with </w:t>
            </w:r>
            <w:r w:rsidR="00660881" w:rsidRPr="009F387F">
              <w:rPr>
                <w:rFonts w:ascii="Verdana" w:hAnsi="Verdana" w:cs="Arial"/>
                <w:sz w:val="22"/>
                <w:szCs w:val="22"/>
              </w:rPr>
              <w:t>foster carers</w:t>
            </w:r>
            <w:r w:rsidRPr="009F387F">
              <w:rPr>
                <w:rFonts w:ascii="Verdana" w:hAnsi="Verdana" w:cs="Arial"/>
                <w:sz w:val="22"/>
                <w:szCs w:val="22"/>
              </w:rPr>
              <w:t>/employees not only to ensure that all dealings are completely beyond reproach but also to be able to demonstrate it</w:t>
            </w:r>
            <w:r w:rsidR="002B148A" w:rsidRPr="009F387F">
              <w:rPr>
                <w:rFonts w:ascii="Verdana" w:hAnsi="Verdana" w:cs="Arial"/>
                <w:sz w:val="22"/>
                <w:szCs w:val="22"/>
              </w:rPr>
              <w:t xml:space="preserve">.  </w:t>
            </w:r>
          </w:p>
          <w:p w:rsidR="006B3FC6" w:rsidRPr="009F387F" w:rsidRDefault="006B3FC6" w:rsidP="007C3BE0">
            <w:pPr>
              <w:spacing w:after="120"/>
              <w:jc w:val="both"/>
              <w:rPr>
                <w:rFonts w:ascii="Verdana" w:hAnsi="Verdana" w:cs="Arial"/>
                <w:sz w:val="22"/>
                <w:szCs w:val="22"/>
              </w:rPr>
            </w:pPr>
            <w:r w:rsidRPr="009F387F">
              <w:rPr>
                <w:rFonts w:ascii="Verdana" w:hAnsi="Verdana" w:cs="Arial"/>
                <w:sz w:val="22"/>
                <w:szCs w:val="22"/>
              </w:rPr>
              <w:t>It is accepted that gifts and favours, such as hospitality, may be offered by outside agencies in good faith and purely in the furtherance of promoting a good working relationship and understanding</w:t>
            </w:r>
            <w:r w:rsidR="002B148A" w:rsidRPr="009F387F">
              <w:rPr>
                <w:rFonts w:ascii="Verdana" w:hAnsi="Verdana" w:cs="Arial"/>
                <w:sz w:val="22"/>
                <w:szCs w:val="22"/>
              </w:rPr>
              <w:t xml:space="preserve">.  </w:t>
            </w:r>
            <w:r w:rsidRPr="009F387F">
              <w:rPr>
                <w:rFonts w:ascii="Verdana" w:hAnsi="Verdana" w:cs="Arial"/>
                <w:sz w:val="22"/>
                <w:szCs w:val="22"/>
              </w:rPr>
              <w:t>Constant refusals to accept such offers could impair essential working relationships and possibly create an atmosphere of distrust with a consequential detrimental effect on the business being conducted</w:t>
            </w:r>
            <w:r w:rsidR="002B148A" w:rsidRPr="009F387F">
              <w:rPr>
                <w:rFonts w:ascii="Verdana" w:hAnsi="Verdana" w:cs="Arial"/>
                <w:sz w:val="22"/>
                <w:szCs w:val="22"/>
              </w:rPr>
              <w:t xml:space="preserve">.  </w:t>
            </w:r>
          </w:p>
          <w:p w:rsidR="006B3FC6" w:rsidRPr="009F387F" w:rsidRDefault="006B3FC6" w:rsidP="007C3BE0">
            <w:pPr>
              <w:spacing w:after="120"/>
              <w:jc w:val="both"/>
              <w:rPr>
                <w:rFonts w:ascii="Verdana" w:hAnsi="Verdana" w:cs="Arial"/>
                <w:sz w:val="22"/>
                <w:szCs w:val="22"/>
              </w:rPr>
            </w:pPr>
            <w:r w:rsidRPr="009F387F">
              <w:rPr>
                <w:rFonts w:ascii="Verdana" w:hAnsi="Verdana" w:cs="Arial"/>
                <w:sz w:val="22"/>
                <w:szCs w:val="22"/>
              </w:rPr>
              <w:t xml:space="preserve">However, any offer of gifts, favours or hospitality made to a </w:t>
            </w:r>
            <w:r w:rsidR="00660881" w:rsidRPr="009F387F">
              <w:rPr>
                <w:rFonts w:ascii="Verdana" w:hAnsi="Verdana" w:cs="Arial"/>
                <w:sz w:val="22"/>
                <w:szCs w:val="22"/>
              </w:rPr>
              <w:t xml:space="preserve">foster </w:t>
            </w:r>
            <w:r w:rsidRPr="009F387F">
              <w:rPr>
                <w:rFonts w:ascii="Verdana" w:hAnsi="Verdana" w:cs="Arial"/>
                <w:sz w:val="22"/>
                <w:szCs w:val="22"/>
              </w:rPr>
              <w:t>carer/employee must be treated with extreme caution</w:t>
            </w:r>
            <w:r w:rsidR="002B148A" w:rsidRPr="009F387F">
              <w:rPr>
                <w:rFonts w:ascii="Verdana" w:hAnsi="Verdana" w:cs="Arial"/>
                <w:sz w:val="22"/>
                <w:szCs w:val="22"/>
              </w:rPr>
              <w:t xml:space="preserve">.  </w:t>
            </w:r>
            <w:r w:rsidR="00660881" w:rsidRPr="009F387F">
              <w:rPr>
                <w:rFonts w:ascii="Verdana" w:hAnsi="Verdana" w:cs="Arial"/>
                <w:sz w:val="22"/>
                <w:szCs w:val="22"/>
              </w:rPr>
              <w:t>Foster carers</w:t>
            </w:r>
            <w:r w:rsidRPr="009F387F">
              <w:rPr>
                <w:rFonts w:ascii="Verdana" w:hAnsi="Verdana" w:cs="Arial"/>
                <w:sz w:val="22"/>
                <w:szCs w:val="22"/>
              </w:rPr>
              <w:t>/staff are personally responsible for avoiding the risk of damage to ‘public confidence’, which could result from acceptance of inappropriate inducements</w:t>
            </w:r>
            <w:r w:rsidR="002B148A" w:rsidRPr="009F387F">
              <w:rPr>
                <w:rFonts w:ascii="Verdana" w:hAnsi="Verdana" w:cs="Arial"/>
                <w:sz w:val="22"/>
                <w:szCs w:val="22"/>
              </w:rPr>
              <w:t xml:space="preserve">.  </w:t>
            </w:r>
            <w:r w:rsidRPr="009F387F">
              <w:rPr>
                <w:rFonts w:ascii="Verdana" w:hAnsi="Verdana" w:cs="Arial"/>
                <w:sz w:val="22"/>
                <w:szCs w:val="22"/>
              </w:rPr>
              <w:t>Common sense dictates whether the level of hospitality or the nature and scale of any gifts is appropriate to the particular circumstances in which they arise</w:t>
            </w:r>
            <w:r w:rsidR="002B148A" w:rsidRPr="009F387F">
              <w:rPr>
                <w:rFonts w:ascii="Verdana" w:hAnsi="Verdana" w:cs="Arial"/>
                <w:sz w:val="22"/>
                <w:szCs w:val="22"/>
              </w:rPr>
              <w:t xml:space="preserve">.  </w:t>
            </w:r>
            <w:r w:rsidRPr="009F387F">
              <w:rPr>
                <w:rFonts w:ascii="Verdana" w:hAnsi="Verdana" w:cs="Arial"/>
                <w:sz w:val="22"/>
                <w:szCs w:val="22"/>
              </w:rPr>
              <w:t xml:space="preserve">As a general rule a </w:t>
            </w:r>
            <w:r w:rsidR="00660881" w:rsidRPr="009F387F">
              <w:rPr>
                <w:rFonts w:ascii="Verdana" w:hAnsi="Verdana" w:cs="Arial"/>
                <w:sz w:val="22"/>
                <w:szCs w:val="22"/>
              </w:rPr>
              <w:t>foster carer/</w:t>
            </w:r>
            <w:r w:rsidRPr="009F387F">
              <w:rPr>
                <w:rFonts w:ascii="Verdana" w:hAnsi="Verdana" w:cs="Arial"/>
                <w:sz w:val="22"/>
                <w:szCs w:val="22"/>
              </w:rPr>
              <w:t>employee must only contemplate accepting a gift if it is of token value or nature</w:t>
            </w:r>
            <w:r w:rsidR="002B148A" w:rsidRPr="009F387F">
              <w:rPr>
                <w:rFonts w:ascii="Verdana" w:hAnsi="Verdana" w:cs="Arial"/>
                <w:sz w:val="22"/>
                <w:szCs w:val="22"/>
              </w:rPr>
              <w:t xml:space="preserve">.  </w:t>
            </w:r>
            <w:r w:rsidRPr="009F387F">
              <w:rPr>
                <w:rFonts w:ascii="Verdana" w:hAnsi="Verdana" w:cs="Arial"/>
                <w:sz w:val="22"/>
                <w:szCs w:val="22"/>
              </w:rPr>
              <w:t>Gifts of a promotional or insignificant nature offered to a wide variety of people (e.g</w:t>
            </w:r>
            <w:r w:rsidR="002B148A" w:rsidRPr="009F387F">
              <w:rPr>
                <w:rFonts w:ascii="Verdana" w:hAnsi="Verdana" w:cs="Arial"/>
                <w:sz w:val="22"/>
                <w:szCs w:val="22"/>
              </w:rPr>
              <w:t xml:space="preserve">. </w:t>
            </w:r>
            <w:r w:rsidRPr="009F387F">
              <w:rPr>
                <w:rFonts w:ascii="Verdana" w:hAnsi="Verdana" w:cs="Arial"/>
                <w:sz w:val="22"/>
                <w:szCs w:val="22"/>
              </w:rPr>
              <w:t>calendars, diaries, office sundries) are generally acceptable as are tokens of thanks and hospitality is acceptable where it is on a scale appropriate to the circumstances, reasonably incidental to the occasion and not extravagant</w:t>
            </w:r>
            <w:r w:rsidR="002B148A" w:rsidRPr="009F387F">
              <w:rPr>
                <w:rFonts w:ascii="Verdana" w:hAnsi="Verdana" w:cs="Arial"/>
                <w:sz w:val="22"/>
                <w:szCs w:val="22"/>
              </w:rPr>
              <w:t xml:space="preserve">.  </w:t>
            </w:r>
          </w:p>
          <w:p w:rsidR="006B3FC6" w:rsidRPr="009F387F" w:rsidRDefault="006B3FC6" w:rsidP="007C3BE0">
            <w:pPr>
              <w:spacing w:after="120"/>
              <w:jc w:val="both"/>
              <w:rPr>
                <w:rFonts w:ascii="Verdana" w:hAnsi="Verdana" w:cs="Arial"/>
                <w:sz w:val="22"/>
                <w:szCs w:val="22"/>
              </w:rPr>
            </w:pPr>
            <w:r w:rsidRPr="009F387F">
              <w:rPr>
                <w:rFonts w:ascii="Verdana" w:hAnsi="Verdana" w:cs="Arial"/>
                <w:sz w:val="22"/>
                <w:szCs w:val="22"/>
              </w:rPr>
              <w:lastRenderedPageBreak/>
              <w:t xml:space="preserve">Where any suggestion of improper influence may be inferred, gifts or hospitality must be </w:t>
            </w:r>
            <w:r w:rsidR="007C3BE0" w:rsidRPr="009F387F">
              <w:rPr>
                <w:rFonts w:ascii="Verdana" w:hAnsi="Verdana" w:cs="Arial"/>
                <w:sz w:val="22"/>
                <w:szCs w:val="22"/>
              </w:rPr>
              <w:t>refused (</w:t>
            </w:r>
            <w:r w:rsidRPr="009F387F">
              <w:rPr>
                <w:rFonts w:ascii="Verdana" w:hAnsi="Verdana" w:cs="Arial"/>
                <w:sz w:val="22"/>
                <w:szCs w:val="22"/>
              </w:rPr>
              <w:t>and declared to the Senior Management Team)</w:t>
            </w:r>
            <w:r w:rsidR="002B148A" w:rsidRPr="009F387F">
              <w:rPr>
                <w:rFonts w:ascii="Verdana" w:hAnsi="Verdana" w:cs="Arial"/>
                <w:sz w:val="22"/>
                <w:szCs w:val="22"/>
              </w:rPr>
              <w:t xml:space="preserve">.  </w:t>
            </w:r>
            <w:r w:rsidRPr="009F387F">
              <w:rPr>
                <w:rFonts w:ascii="Verdana" w:hAnsi="Verdana" w:cs="Arial"/>
                <w:sz w:val="22"/>
                <w:szCs w:val="22"/>
              </w:rPr>
              <w:t>Special caution is necessary where hospitality is offered by a person or body seeking contracts with the Company</w:t>
            </w:r>
            <w:r w:rsidR="002B148A" w:rsidRPr="009F387F">
              <w:rPr>
                <w:rFonts w:ascii="Verdana" w:hAnsi="Verdana" w:cs="Arial"/>
                <w:sz w:val="22"/>
                <w:szCs w:val="22"/>
              </w:rPr>
              <w:t xml:space="preserve">.  </w:t>
            </w:r>
          </w:p>
          <w:p w:rsidR="006B3FC6" w:rsidRPr="009F387F" w:rsidRDefault="006B3FC6" w:rsidP="007C3BE0">
            <w:pPr>
              <w:spacing w:after="120"/>
              <w:jc w:val="both"/>
              <w:rPr>
                <w:rFonts w:ascii="Verdana" w:hAnsi="Verdana" w:cs="Arial"/>
                <w:sz w:val="22"/>
                <w:szCs w:val="22"/>
              </w:rPr>
            </w:pPr>
            <w:r w:rsidRPr="009F387F">
              <w:rPr>
                <w:rFonts w:ascii="Verdana" w:hAnsi="Verdana" w:cs="Arial"/>
                <w:sz w:val="22"/>
                <w:szCs w:val="22"/>
              </w:rPr>
              <w:t>Offers of free or significantly reduced goods or services, vouchers or any other item with a significant cash value or offers of loans, works to personal property or holidays must be refused</w:t>
            </w:r>
            <w:r w:rsidR="002B148A" w:rsidRPr="009F387F">
              <w:rPr>
                <w:rFonts w:ascii="Verdana" w:hAnsi="Verdana" w:cs="Arial"/>
                <w:sz w:val="22"/>
                <w:szCs w:val="22"/>
              </w:rPr>
              <w:t xml:space="preserve">.  </w:t>
            </w:r>
            <w:r w:rsidRPr="009F387F">
              <w:rPr>
                <w:rFonts w:ascii="Verdana" w:hAnsi="Verdana" w:cs="Arial"/>
                <w:sz w:val="22"/>
                <w:szCs w:val="22"/>
              </w:rPr>
              <w:t>Offers to attend purely social or sporting functions may be accepted only when these are part of the life of the community or where the Company must be seen to be represented</w:t>
            </w:r>
            <w:r w:rsidR="002B148A" w:rsidRPr="009F387F">
              <w:rPr>
                <w:rFonts w:ascii="Verdana" w:hAnsi="Verdana" w:cs="Arial"/>
                <w:sz w:val="22"/>
                <w:szCs w:val="22"/>
              </w:rPr>
              <w:t xml:space="preserve">.  </w:t>
            </w:r>
            <w:r w:rsidRPr="009F387F">
              <w:rPr>
                <w:rFonts w:ascii="Verdana" w:hAnsi="Verdana" w:cs="Arial"/>
                <w:sz w:val="22"/>
                <w:szCs w:val="22"/>
              </w:rPr>
              <w:t>They must be properly authorised and recorded at Senior Management level</w:t>
            </w:r>
            <w:r w:rsidR="002B148A" w:rsidRPr="009F387F">
              <w:rPr>
                <w:rFonts w:ascii="Verdana" w:hAnsi="Verdana" w:cs="Arial"/>
                <w:sz w:val="22"/>
                <w:szCs w:val="22"/>
              </w:rPr>
              <w:t xml:space="preserve">.  </w:t>
            </w:r>
          </w:p>
          <w:p w:rsidR="006B3FC6" w:rsidRPr="009F387F" w:rsidRDefault="006B3FC6" w:rsidP="007C3BE0">
            <w:pPr>
              <w:spacing w:after="120"/>
              <w:jc w:val="both"/>
              <w:rPr>
                <w:rFonts w:ascii="Verdana" w:hAnsi="Verdana" w:cs="Arial"/>
                <w:sz w:val="22"/>
                <w:szCs w:val="22"/>
              </w:rPr>
            </w:pPr>
            <w:r w:rsidRPr="009F387F">
              <w:rPr>
                <w:rFonts w:ascii="Verdana" w:hAnsi="Verdana" w:cs="Arial"/>
                <w:sz w:val="22"/>
                <w:szCs w:val="22"/>
              </w:rPr>
              <w:t>Acceptance by employees of hospitality through attendance at relevant conferences and courses is acceptable where it is clear the hospitality is corporate rather than personal</w:t>
            </w:r>
            <w:r w:rsidR="002B148A" w:rsidRPr="009F387F">
              <w:rPr>
                <w:rFonts w:ascii="Verdana" w:hAnsi="Verdana" w:cs="Arial"/>
                <w:sz w:val="22"/>
                <w:szCs w:val="22"/>
              </w:rPr>
              <w:t xml:space="preserve">.  </w:t>
            </w:r>
          </w:p>
          <w:p w:rsidR="006B3FC6" w:rsidRPr="009F387F" w:rsidRDefault="006B3FC6" w:rsidP="00715747">
            <w:pPr>
              <w:spacing w:after="120"/>
              <w:jc w:val="both"/>
              <w:rPr>
                <w:rFonts w:ascii="Verdana" w:hAnsi="Verdana" w:cs="Arial"/>
                <w:sz w:val="22"/>
                <w:szCs w:val="22"/>
              </w:rPr>
            </w:pPr>
            <w:r w:rsidRPr="009F387F">
              <w:rPr>
                <w:rFonts w:ascii="Verdana" w:hAnsi="Verdana" w:cs="Arial"/>
                <w:sz w:val="22"/>
                <w:szCs w:val="22"/>
              </w:rPr>
              <w:t xml:space="preserve">If in any doubt as to the acceptability of any </w:t>
            </w:r>
            <w:r w:rsidR="007C3BE0" w:rsidRPr="009F387F">
              <w:rPr>
                <w:rFonts w:ascii="Verdana" w:hAnsi="Verdana" w:cs="Arial"/>
                <w:sz w:val="22"/>
                <w:szCs w:val="22"/>
              </w:rPr>
              <w:t>offers of gifts, hospitality etc</w:t>
            </w:r>
            <w:r w:rsidRPr="009F387F">
              <w:rPr>
                <w:rFonts w:ascii="Verdana" w:hAnsi="Verdana" w:cs="Arial"/>
                <w:sz w:val="22"/>
                <w:szCs w:val="22"/>
              </w:rPr>
              <w:t>, the advice of the Group Business Manager or Group Operations Manager should be sought</w:t>
            </w:r>
            <w:r w:rsidR="002B148A" w:rsidRPr="009F387F">
              <w:rPr>
                <w:rFonts w:ascii="Verdana" w:hAnsi="Verdana" w:cs="Arial"/>
                <w:sz w:val="22"/>
                <w:szCs w:val="22"/>
              </w:rPr>
              <w:t xml:space="preserve">.  </w:t>
            </w:r>
          </w:p>
        </w:tc>
        <w:tc>
          <w:tcPr>
            <w:tcW w:w="250" w:type="dxa"/>
            <w:tcBorders>
              <w:right w:val="dashed" w:sz="4" w:space="0" w:color="auto"/>
            </w:tcBorders>
            <w:shd w:val="clear" w:color="auto" w:fill="auto"/>
          </w:tcPr>
          <w:p w:rsidR="006B3FC6" w:rsidRPr="009F387F" w:rsidRDefault="006B3FC6" w:rsidP="00932016">
            <w:pPr>
              <w:rPr>
                <w:rFonts w:ascii="Verdana" w:hAnsi="Verdana" w:cs="Arial"/>
              </w:rPr>
            </w:pPr>
          </w:p>
        </w:tc>
        <w:tc>
          <w:tcPr>
            <w:tcW w:w="1557" w:type="dxa"/>
            <w:tcBorders>
              <w:left w:val="dashed" w:sz="4" w:space="0" w:color="auto"/>
            </w:tcBorders>
            <w:shd w:val="clear" w:color="auto" w:fill="auto"/>
          </w:tcPr>
          <w:p w:rsidR="006B3FC6" w:rsidRPr="009F387F" w:rsidRDefault="006B3FC6" w:rsidP="00932016">
            <w:pPr>
              <w:rPr>
                <w:rFonts w:ascii="Verdana" w:hAnsi="Verdana" w:cs="Arial"/>
                <w:sz w:val="18"/>
                <w:szCs w:val="18"/>
              </w:rPr>
            </w:pPr>
          </w:p>
        </w:tc>
      </w:tr>
      <w:tr w:rsidR="006B3FC6" w:rsidRPr="009F387F">
        <w:tc>
          <w:tcPr>
            <w:tcW w:w="588" w:type="dxa"/>
          </w:tcPr>
          <w:p w:rsidR="006B3FC6" w:rsidRPr="009F387F" w:rsidRDefault="006B3FC6" w:rsidP="00FF2EDD">
            <w:pPr>
              <w:spacing w:after="120"/>
              <w:rPr>
                <w:rFonts w:ascii="Verdana" w:hAnsi="Verdana" w:cs="Arial"/>
                <w:sz w:val="22"/>
                <w:szCs w:val="22"/>
              </w:rPr>
            </w:pPr>
          </w:p>
        </w:tc>
        <w:tc>
          <w:tcPr>
            <w:tcW w:w="600" w:type="dxa"/>
          </w:tcPr>
          <w:p w:rsidR="006B3FC6" w:rsidRPr="009F387F" w:rsidRDefault="006B3FC6" w:rsidP="00923C59">
            <w:pPr>
              <w:numPr>
                <w:ilvl w:val="0"/>
                <w:numId w:val="6"/>
              </w:numPr>
              <w:spacing w:after="120"/>
              <w:rPr>
                <w:rFonts w:ascii="Verdana" w:hAnsi="Verdana" w:cs="Arial"/>
                <w:sz w:val="22"/>
                <w:szCs w:val="22"/>
              </w:rPr>
            </w:pPr>
          </w:p>
        </w:tc>
        <w:tc>
          <w:tcPr>
            <w:tcW w:w="6967" w:type="dxa"/>
            <w:gridSpan w:val="2"/>
          </w:tcPr>
          <w:p w:rsidR="006B3FC6" w:rsidRPr="009F387F" w:rsidRDefault="006B3FC6" w:rsidP="007C3BE0">
            <w:pPr>
              <w:spacing w:after="120"/>
              <w:jc w:val="both"/>
              <w:rPr>
                <w:rFonts w:ascii="Verdana" w:hAnsi="Verdana" w:cs="Arial"/>
                <w:sz w:val="22"/>
                <w:szCs w:val="22"/>
              </w:rPr>
            </w:pPr>
            <w:bookmarkStart w:id="0" w:name="_Toc406821525"/>
            <w:r w:rsidRPr="009F387F">
              <w:rPr>
                <w:rFonts w:ascii="Verdana" w:hAnsi="Verdana" w:cs="Arial"/>
                <w:b/>
                <w:bCs/>
                <w:iCs/>
                <w:sz w:val="22"/>
                <w:szCs w:val="22"/>
              </w:rPr>
              <w:t>Gifts</w:t>
            </w:r>
            <w:bookmarkEnd w:id="0"/>
          </w:p>
          <w:p w:rsidR="006B3FC6" w:rsidRPr="009F387F" w:rsidRDefault="006B3FC6" w:rsidP="007C3BE0">
            <w:pPr>
              <w:spacing w:after="120"/>
              <w:jc w:val="both"/>
              <w:rPr>
                <w:rFonts w:ascii="Verdana" w:hAnsi="Verdana" w:cs="Arial"/>
                <w:sz w:val="22"/>
                <w:szCs w:val="22"/>
              </w:rPr>
            </w:pPr>
            <w:r w:rsidRPr="009F387F">
              <w:rPr>
                <w:rFonts w:ascii="Verdana" w:hAnsi="Verdana" w:cs="Arial"/>
                <w:sz w:val="22"/>
                <w:szCs w:val="22"/>
              </w:rPr>
              <w:t>Within the Company the offer of gifts are usually forthcoming from service users or their families as an expression of the appreciation of the service offered to them</w:t>
            </w:r>
            <w:r w:rsidR="002B148A" w:rsidRPr="009F387F">
              <w:rPr>
                <w:rFonts w:ascii="Verdana" w:hAnsi="Verdana" w:cs="Arial"/>
                <w:sz w:val="22"/>
                <w:szCs w:val="22"/>
              </w:rPr>
              <w:t xml:space="preserve">.  </w:t>
            </w:r>
            <w:r w:rsidRPr="009F387F">
              <w:rPr>
                <w:rFonts w:ascii="Verdana" w:hAnsi="Verdana" w:cs="Arial"/>
                <w:sz w:val="22"/>
                <w:szCs w:val="22"/>
              </w:rPr>
              <w:t>Declining such offers can meet with the client being upset at what they see as a rejection of a genuine expression of gratitude</w:t>
            </w:r>
            <w:r w:rsidR="002B148A" w:rsidRPr="009F387F">
              <w:rPr>
                <w:rFonts w:ascii="Verdana" w:hAnsi="Verdana" w:cs="Arial"/>
                <w:sz w:val="22"/>
                <w:szCs w:val="22"/>
              </w:rPr>
              <w:t xml:space="preserve">.  </w:t>
            </w:r>
          </w:p>
          <w:p w:rsidR="006B3FC6" w:rsidRPr="009F387F" w:rsidRDefault="006B3FC6" w:rsidP="007C3BE0">
            <w:pPr>
              <w:spacing w:after="120"/>
              <w:jc w:val="both"/>
              <w:rPr>
                <w:rFonts w:ascii="Verdana" w:hAnsi="Verdana" w:cs="Arial"/>
                <w:sz w:val="22"/>
                <w:szCs w:val="22"/>
              </w:rPr>
            </w:pPr>
            <w:r w:rsidRPr="009F387F">
              <w:rPr>
                <w:rFonts w:ascii="Verdana" w:hAnsi="Verdana" w:cs="Arial"/>
                <w:sz w:val="22"/>
                <w:szCs w:val="22"/>
              </w:rPr>
              <w:t xml:space="preserve">Perhaps sadly however it is the case that some purchasing authorities specifically prohibit our </w:t>
            </w:r>
            <w:r w:rsidR="00660881" w:rsidRPr="009F387F">
              <w:rPr>
                <w:rFonts w:ascii="Verdana" w:hAnsi="Verdana" w:cs="Arial"/>
                <w:sz w:val="22"/>
                <w:szCs w:val="22"/>
              </w:rPr>
              <w:t>foster carers</w:t>
            </w:r>
            <w:r w:rsidRPr="009F387F">
              <w:rPr>
                <w:rFonts w:ascii="Verdana" w:hAnsi="Verdana" w:cs="Arial"/>
                <w:sz w:val="22"/>
                <w:szCs w:val="22"/>
              </w:rPr>
              <w:t>/staff from receiving gifts that have a monetary value as opposed for instance to a child’s picture or drawing</w:t>
            </w:r>
            <w:r w:rsidR="002B148A" w:rsidRPr="009F387F">
              <w:rPr>
                <w:rFonts w:ascii="Verdana" w:hAnsi="Verdana" w:cs="Arial"/>
                <w:sz w:val="22"/>
                <w:szCs w:val="22"/>
              </w:rPr>
              <w:t xml:space="preserve">.  </w:t>
            </w:r>
            <w:r w:rsidRPr="009F387F">
              <w:rPr>
                <w:rFonts w:ascii="Verdana" w:hAnsi="Verdana" w:cs="Arial"/>
                <w:sz w:val="22"/>
                <w:szCs w:val="22"/>
              </w:rPr>
              <w:t xml:space="preserve">Where such offers of gifts are made it is suggested that: </w:t>
            </w:r>
          </w:p>
          <w:p w:rsidR="006B3FC6" w:rsidRPr="009F387F" w:rsidRDefault="007C3BE0" w:rsidP="007C3BE0">
            <w:pPr>
              <w:widowControl w:val="0"/>
              <w:numPr>
                <w:ilvl w:val="0"/>
                <w:numId w:val="25"/>
              </w:numPr>
              <w:spacing w:after="120"/>
              <w:jc w:val="both"/>
              <w:rPr>
                <w:rFonts w:ascii="Verdana" w:hAnsi="Verdana" w:cs="Arial"/>
                <w:sz w:val="22"/>
                <w:szCs w:val="22"/>
              </w:rPr>
            </w:pPr>
            <w:r w:rsidRPr="009F387F">
              <w:rPr>
                <w:rFonts w:ascii="Verdana" w:hAnsi="Verdana" w:cs="Arial"/>
                <w:sz w:val="22"/>
                <w:szCs w:val="22"/>
              </w:rPr>
              <w:t>t</w:t>
            </w:r>
            <w:r w:rsidR="006B3FC6" w:rsidRPr="009F387F">
              <w:rPr>
                <w:rFonts w:ascii="Verdana" w:hAnsi="Verdana" w:cs="Arial"/>
                <w:sz w:val="22"/>
                <w:szCs w:val="22"/>
              </w:rPr>
              <w:t xml:space="preserve">he offer is politely declined suggesting that if they insist on showing their appreciation then perhaps they would consider donating </w:t>
            </w:r>
            <w:r w:rsidRPr="009F387F">
              <w:rPr>
                <w:rFonts w:ascii="Verdana" w:hAnsi="Verdana" w:cs="Arial"/>
                <w:sz w:val="22"/>
                <w:szCs w:val="22"/>
              </w:rPr>
              <w:t>the monetary value to a charity</w:t>
            </w:r>
          </w:p>
          <w:p w:rsidR="006B3FC6" w:rsidRPr="009F387F" w:rsidRDefault="007C3BE0" w:rsidP="007C3BE0">
            <w:pPr>
              <w:numPr>
                <w:ilvl w:val="0"/>
                <w:numId w:val="25"/>
              </w:numPr>
              <w:spacing w:after="120"/>
              <w:jc w:val="both"/>
              <w:rPr>
                <w:rFonts w:ascii="Verdana" w:hAnsi="Verdana" w:cs="Arial"/>
                <w:sz w:val="22"/>
                <w:szCs w:val="22"/>
              </w:rPr>
            </w:pPr>
            <w:r w:rsidRPr="009F387F">
              <w:rPr>
                <w:rFonts w:ascii="Verdana" w:hAnsi="Verdana" w:cs="Arial"/>
                <w:sz w:val="22"/>
                <w:szCs w:val="22"/>
              </w:rPr>
              <w:t>i</w:t>
            </w:r>
            <w:r w:rsidR="006B3FC6" w:rsidRPr="009F387F">
              <w:rPr>
                <w:rFonts w:ascii="Verdana" w:hAnsi="Verdana" w:cs="Arial"/>
                <w:sz w:val="22"/>
                <w:szCs w:val="22"/>
              </w:rPr>
              <w:t xml:space="preserve">f the person persists the matter should be referred to a Senior </w:t>
            </w:r>
            <w:r w:rsidRPr="009F387F">
              <w:rPr>
                <w:rFonts w:ascii="Verdana" w:hAnsi="Verdana" w:cs="Arial"/>
                <w:sz w:val="22"/>
                <w:szCs w:val="22"/>
              </w:rPr>
              <w:t>Manager who will offer guidance</w:t>
            </w:r>
          </w:p>
        </w:tc>
        <w:tc>
          <w:tcPr>
            <w:tcW w:w="250" w:type="dxa"/>
            <w:tcBorders>
              <w:right w:val="dashed" w:sz="4" w:space="0" w:color="auto"/>
            </w:tcBorders>
            <w:shd w:val="clear" w:color="auto" w:fill="auto"/>
          </w:tcPr>
          <w:p w:rsidR="006B3FC6" w:rsidRPr="009F387F" w:rsidRDefault="006B3FC6" w:rsidP="00932016">
            <w:pPr>
              <w:rPr>
                <w:rFonts w:ascii="Verdana" w:hAnsi="Verdana" w:cs="Arial"/>
              </w:rPr>
            </w:pPr>
          </w:p>
        </w:tc>
        <w:tc>
          <w:tcPr>
            <w:tcW w:w="1557" w:type="dxa"/>
            <w:tcBorders>
              <w:left w:val="dashed" w:sz="4" w:space="0" w:color="auto"/>
            </w:tcBorders>
            <w:shd w:val="clear" w:color="auto" w:fill="auto"/>
          </w:tcPr>
          <w:p w:rsidR="006B3FC6" w:rsidRPr="009F387F" w:rsidRDefault="006B3FC6" w:rsidP="00932016">
            <w:pPr>
              <w:rPr>
                <w:rFonts w:ascii="Verdana" w:hAnsi="Verdana" w:cs="Arial"/>
                <w:sz w:val="18"/>
                <w:szCs w:val="18"/>
              </w:rPr>
            </w:pPr>
          </w:p>
        </w:tc>
      </w:tr>
      <w:tr w:rsidR="006B3FC6" w:rsidRPr="009F387F">
        <w:tc>
          <w:tcPr>
            <w:tcW w:w="588" w:type="dxa"/>
          </w:tcPr>
          <w:p w:rsidR="006B3FC6" w:rsidRPr="009F387F" w:rsidRDefault="006B3FC6" w:rsidP="00FF2EDD">
            <w:pPr>
              <w:spacing w:after="120"/>
              <w:rPr>
                <w:rFonts w:ascii="Verdana" w:hAnsi="Verdana" w:cs="Arial"/>
                <w:sz w:val="22"/>
                <w:szCs w:val="22"/>
              </w:rPr>
            </w:pPr>
          </w:p>
        </w:tc>
        <w:tc>
          <w:tcPr>
            <w:tcW w:w="600" w:type="dxa"/>
          </w:tcPr>
          <w:p w:rsidR="006B3FC6" w:rsidRPr="009F387F" w:rsidRDefault="006B3FC6" w:rsidP="00923C59">
            <w:pPr>
              <w:numPr>
                <w:ilvl w:val="0"/>
                <w:numId w:val="6"/>
              </w:numPr>
              <w:spacing w:after="120"/>
              <w:rPr>
                <w:rFonts w:ascii="Verdana" w:hAnsi="Verdana" w:cs="Arial"/>
                <w:sz w:val="22"/>
                <w:szCs w:val="22"/>
              </w:rPr>
            </w:pPr>
          </w:p>
        </w:tc>
        <w:tc>
          <w:tcPr>
            <w:tcW w:w="6967" w:type="dxa"/>
            <w:gridSpan w:val="2"/>
          </w:tcPr>
          <w:p w:rsidR="006B3FC6" w:rsidRPr="009F387F" w:rsidRDefault="006B3FC6" w:rsidP="007C3BE0">
            <w:pPr>
              <w:spacing w:after="120"/>
              <w:jc w:val="both"/>
              <w:rPr>
                <w:rFonts w:ascii="Verdana" w:hAnsi="Verdana" w:cs="Arial"/>
                <w:sz w:val="22"/>
                <w:szCs w:val="22"/>
              </w:rPr>
            </w:pPr>
            <w:r w:rsidRPr="009F387F">
              <w:rPr>
                <w:rFonts w:ascii="Verdana" w:hAnsi="Verdana" w:cs="Arial"/>
                <w:b/>
                <w:sz w:val="22"/>
                <w:szCs w:val="22"/>
              </w:rPr>
              <w:t>Advice to Managers</w:t>
            </w:r>
          </w:p>
          <w:p w:rsidR="006B3FC6" w:rsidRPr="009F387F" w:rsidRDefault="006B3FC6" w:rsidP="007C3BE0">
            <w:pPr>
              <w:spacing w:after="120"/>
              <w:jc w:val="both"/>
              <w:rPr>
                <w:rFonts w:ascii="Verdana" w:hAnsi="Verdana" w:cs="Arial"/>
                <w:sz w:val="22"/>
                <w:szCs w:val="22"/>
              </w:rPr>
            </w:pPr>
            <w:r w:rsidRPr="009F387F">
              <w:rPr>
                <w:rFonts w:ascii="Verdana" w:hAnsi="Verdana" w:cs="Arial"/>
                <w:sz w:val="22"/>
                <w:szCs w:val="22"/>
              </w:rPr>
              <w:t xml:space="preserve">Where a member of staff or carer receives a gift where the monetary value is in the region of £10.00 or more you are advised to write to the client thanking them but returning the gift and stating, words to the effect, that as employees of </w:t>
            </w:r>
            <w:r w:rsidR="009F387F">
              <w:rPr>
                <w:rFonts w:ascii="Verdana" w:hAnsi="Verdana" w:cs="Arial"/>
                <w:sz w:val="22"/>
                <w:szCs w:val="22"/>
              </w:rPr>
              <w:t>Family Care Fostering</w:t>
            </w:r>
            <w:r w:rsidRPr="009F387F">
              <w:rPr>
                <w:rFonts w:ascii="Verdana" w:hAnsi="Verdana" w:cs="Arial"/>
                <w:sz w:val="22"/>
                <w:szCs w:val="22"/>
              </w:rPr>
              <w:t xml:space="preserve"> we are unable to accept such a gift</w:t>
            </w:r>
            <w:r w:rsidR="002B148A" w:rsidRPr="009F387F">
              <w:rPr>
                <w:rFonts w:ascii="Verdana" w:hAnsi="Verdana" w:cs="Arial"/>
                <w:sz w:val="22"/>
                <w:szCs w:val="22"/>
              </w:rPr>
              <w:t xml:space="preserve">.  </w:t>
            </w:r>
          </w:p>
          <w:p w:rsidR="006B3FC6" w:rsidRPr="009F387F" w:rsidRDefault="006B3FC6" w:rsidP="00715747">
            <w:pPr>
              <w:spacing w:after="120"/>
              <w:jc w:val="both"/>
              <w:rPr>
                <w:rFonts w:ascii="Verdana" w:hAnsi="Verdana" w:cs="Arial"/>
                <w:sz w:val="22"/>
                <w:szCs w:val="22"/>
              </w:rPr>
            </w:pPr>
            <w:r w:rsidRPr="009F387F">
              <w:rPr>
                <w:rFonts w:ascii="Verdana" w:hAnsi="Verdana" w:cs="Arial"/>
                <w:sz w:val="22"/>
                <w:szCs w:val="22"/>
              </w:rPr>
              <w:t>Where the gift is perishable e.g</w:t>
            </w:r>
            <w:r w:rsidR="002B148A" w:rsidRPr="009F387F">
              <w:rPr>
                <w:rFonts w:ascii="Verdana" w:hAnsi="Verdana" w:cs="Arial"/>
                <w:sz w:val="22"/>
                <w:szCs w:val="22"/>
              </w:rPr>
              <w:t xml:space="preserve">. </w:t>
            </w:r>
            <w:r w:rsidRPr="009F387F">
              <w:rPr>
                <w:rFonts w:ascii="Verdana" w:hAnsi="Verdana" w:cs="Arial"/>
                <w:sz w:val="22"/>
                <w:szCs w:val="22"/>
              </w:rPr>
              <w:t>flowers, chocolate etc, discretion should be used</w:t>
            </w:r>
            <w:r w:rsidR="002B148A" w:rsidRPr="009F387F">
              <w:rPr>
                <w:rFonts w:ascii="Verdana" w:hAnsi="Verdana" w:cs="Arial"/>
                <w:sz w:val="22"/>
                <w:szCs w:val="22"/>
              </w:rPr>
              <w:t xml:space="preserve">.  </w:t>
            </w:r>
          </w:p>
        </w:tc>
        <w:tc>
          <w:tcPr>
            <w:tcW w:w="250" w:type="dxa"/>
            <w:tcBorders>
              <w:right w:val="dashed" w:sz="4" w:space="0" w:color="auto"/>
            </w:tcBorders>
            <w:shd w:val="clear" w:color="auto" w:fill="auto"/>
          </w:tcPr>
          <w:p w:rsidR="006B3FC6" w:rsidRPr="009F387F" w:rsidRDefault="006B3FC6" w:rsidP="00932016">
            <w:pPr>
              <w:rPr>
                <w:rFonts w:ascii="Verdana" w:hAnsi="Verdana" w:cs="Arial"/>
              </w:rPr>
            </w:pPr>
          </w:p>
        </w:tc>
        <w:tc>
          <w:tcPr>
            <w:tcW w:w="1557" w:type="dxa"/>
            <w:tcBorders>
              <w:left w:val="dashed" w:sz="4" w:space="0" w:color="auto"/>
            </w:tcBorders>
            <w:shd w:val="clear" w:color="auto" w:fill="auto"/>
          </w:tcPr>
          <w:p w:rsidR="006B3FC6" w:rsidRPr="009F387F" w:rsidRDefault="006B3FC6" w:rsidP="00932016">
            <w:pPr>
              <w:rPr>
                <w:rFonts w:ascii="Verdana" w:hAnsi="Verdana" w:cs="Arial"/>
                <w:sz w:val="18"/>
                <w:szCs w:val="18"/>
              </w:rPr>
            </w:pPr>
          </w:p>
        </w:tc>
      </w:tr>
    </w:tbl>
    <w:p w:rsidR="00474F30" w:rsidRPr="009F387F" w:rsidRDefault="00474F30">
      <w:pPr>
        <w:rPr>
          <w:rFonts w:ascii="Verdana" w:hAnsi="Verdana"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8"/>
        <w:gridCol w:w="9374"/>
      </w:tblGrid>
      <w:tr w:rsidR="00FF2EDD" w:rsidRPr="009F387F">
        <w:trPr>
          <w:trHeight w:hRule="exact" w:val="576"/>
        </w:trPr>
        <w:tc>
          <w:tcPr>
            <w:tcW w:w="588" w:type="dxa"/>
          </w:tcPr>
          <w:p w:rsidR="00FF2EDD" w:rsidRPr="009F387F" w:rsidRDefault="00FF2EDD" w:rsidP="000A4D82">
            <w:pPr>
              <w:spacing w:before="120" w:after="120"/>
              <w:rPr>
                <w:rFonts w:ascii="Verdana" w:hAnsi="Verdana" w:cs="Arial"/>
                <w:b/>
                <w:sz w:val="28"/>
                <w:szCs w:val="28"/>
              </w:rPr>
            </w:pPr>
            <w:r w:rsidRPr="009F387F">
              <w:rPr>
                <w:rFonts w:ascii="Verdana" w:hAnsi="Verdana" w:cs="Arial"/>
                <w:b/>
                <w:sz w:val="28"/>
                <w:szCs w:val="28"/>
              </w:rPr>
              <w:t>6</w:t>
            </w:r>
          </w:p>
        </w:tc>
        <w:tc>
          <w:tcPr>
            <w:tcW w:w="9374" w:type="dxa"/>
          </w:tcPr>
          <w:p w:rsidR="00FF2EDD" w:rsidRPr="009F387F" w:rsidRDefault="00FF2EDD" w:rsidP="000A4D82">
            <w:pPr>
              <w:spacing w:before="120" w:after="120"/>
              <w:rPr>
                <w:rFonts w:ascii="Verdana" w:hAnsi="Verdana" w:cs="Arial"/>
                <w:b/>
                <w:sz w:val="28"/>
                <w:szCs w:val="28"/>
              </w:rPr>
            </w:pPr>
            <w:r w:rsidRPr="009F387F">
              <w:rPr>
                <w:rFonts w:ascii="Verdana" w:hAnsi="Verdana" w:cs="Arial"/>
                <w:b/>
                <w:sz w:val="28"/>
                <w:szCs w:val="28"/>
              </w:rPr>
              <w:t>Documentation</w:t>
            </w:r>
          </w:p>
        </w:tc>
      </w:tr>
      <w:tr w:rsidR="00FF2EDD" w:rsidRPr="009F387F">
        <w:trPr>
          <w:trHeight w:val="432"/>
        </w:trPr>
        <w:tc>
          <w:tcPr>
            <w:tcW w:w="588" w:type="dxa"/>
          </w:tcPr>
          <w:p w:rsidR="00FF2EDD" w:rsidRPr="009F387F" w:rsidRDefault="00FF2EDD" w:rsidP="00DE062F">
            <w:pPr>
              <w:rPr>
                <w:rFonts w:ascii="Verdana" w:hAnsi="Verdana" w:cs="Arial"/>
                <w:sz w:val="22"/>
                <w:szCs w:val="22"/>
              </w:rPr>
            </w:pPr>
          </w:p>
        </w:tc>
        <w:tc>
          <w:tcPr>
            <w:tcW w:w="9374" w:type="dxa"/>
          </w:tcPr>
          <w:p w:rsidR="00626CEE" w:rsidRPr="009F387F" w:rsidRDefault="006B3FC6" w:rsidP="006B3FC6">
            <w:pPr>
              <w:tabs>
                <w:tab w:val="left" w:pos="576"/>
              </w:tabs>
              <w:spacing w:after="120"/>
              <w:jc w:val="both"/>
              <w:rPr>
                <w:rFonts w:ascii="Verdana" w:hAnsi="Verdana" w:cs="Arial"/>
                <w:sz w:val="22"/>
                <w:szCs w:val="22"/>
              </w:rPr>
            </w:pPr>
            <w:r w:rsidRPr="009F387F">
              <w:rPr>
                <w:rFonts w:ascii="Verdana" w:hAnsi="Verdana" w:cs="Arial"/>
                <w:sz w:val="22"/>
                <w:szCs w:val="22"/>
              </w:rPr>
              <w:t>None</w:t>
            </w:r>
          </w:p>
          <w:p w:rsidR="00FF2EDD" w:rsidRPr="009F387F" w:rsidRDefault="00FF2EDD" w:rsidP="001000E1">
            <w:pPr>
              <w:spacing w:after="120"/>
              <w:jc w:val="both"/>
              <w:rPr>
                <w:rFonts w:ascii="Verdana" w:hAnsi="Verdana" w:cs="Arial"/>
                <w:sz w:val="22"/>
                <w:szCs w:val="22"/>
              </w:rPr>
            </w:pPr>
          </w:p>
        </w:tc>
      </w:tr>
    </w:tbl>
    <w:p w:rsidR="00316F21" w:rsidRPr="009F387F" w:rsidRDefault="00316F21" w:rsidP="00DE084A">
      <w:pPr>
        <w:pBdr>
          <w:bottom w:val="single" w:sz="6" w:space="1" w:color="auto"/>
        </w:pBdr>
        <w:jc w:val="both"/>
        <w:rPr>
          <w:rFonts w:ascii="Verdana" w:hAnsi="Verdana" w:cs="Arial"/>
          <w:sz w:val="22"/>
          <w:szCs w:val="22"/>
        </w:rPr>
      </w:pPr>
    </w:p>
    <w:p w:rsidR="00316F21" w:rsidRPr="009F387F" w:rsidRDefault="00316F21" w:rsidP="00DE084A">
      <w:pPr>
        <w:jc w:val="both"/>
        <w:rPr>
          <w:rFonts w:ascii="Verdana" w:hAnsi="Verdana" w:cs="Arial"/>
          <w:sz w:val="22"/>
          <w:szCs w:val="22"/>
        </w:rPr>
      </w:pPr>
    </w:p>
    <w:p w:rsidR="00316F21" w:rsidRPr="009F387F" w:rsidRDefault="00316F21" w:rsidP="00DE084A">
      <w:pPr>
        <w:jc w:val="both"/>
        <w:rPr>
          <w:rFonts w:ascii="Verdana" w:hAnsi="Verdana" w:cs="Arial"/>
          <w:bCs/>
          <w:iCs/>
          <w:color w:val="000000" w:themeColor="text1"/>
          <w:sz w:val="22"/>
          <w:szCs w:val="22"/>
        </w:rPr>
      </w:pPr>
      <w:r w:rsidRPr="009F387F">
        <w:rPr>
          <w:rFonts w:ascii="Verdana" w:hAnsi="Verdana" w:cs="Arial"/>
          <w:bCs/>
          <w:iCs/>
          <w:color w:val="000000" w:themeColor="text1"/>
          <w:sz w:val="22"/>
          <w:szCs w:val="22"/>
        </w:rPr>
        <w:t>This procedure/guidance/policy is reviewed by the Executive Team or their delegate in consultation with staff, where appropriate, following changes in legislation, good practice guidelines or as is deemed appropriate.</w:t>
      </w:r>
    </w:p>
    <w:p w:rsidR="00316F21" w:rsidRPr="009F387F" w:rsidRDefault="00316F21" w:rsidP="00DE084A">
      <w:pPr>
        <w:jc w:val="both"/>
        <w:rPr>
          <w:rFonts w:ascii="Verdana" w:hAnsi="Verdana" w:cs="Arial"/>
          <w:bCs/>
          <w:iCs/>
          <w:color w:val="000000" w:themeColor="text1"/>
          <w:sz w:val="22"/>
          <w:szCs w:val="22"/>
        </w:rPr>
      </w:pPr>
    </w:p>
    <w:p w:rsidR="00316F21" w:rsidRPr="009F387F" w:rsidRDefault="00316F21" w:rsidP="00DE084A">
      <w:pPr>
        <w:jc w:val="both"/>
        <w:rPr>
          <w:rFonts w:ascii="Verdana" w:hAnsi="Verdana" w:cs="Arial"/>
          <w:bCs/>
          <w:iCs/>
          <w:color w:val="000000" w:themeColor="text1"/>
          <w:sz w:val="22"/>
          <w:szCs w:val="22"/>
        </w:rPr>
      </w:pPr>
      <w:r w:rsidRPr="009F387F">
        <w:rPr>
          <w:rFonts w:ascii="Verdana" w:hAnsi="Verdana" w:cs="Arial"/>
          <w:bCs/>
          <w:iCs/>
          <w:color w:val="000000" w:themeColor="text1"/>
          <w:sz w:val="22"/>
          <w:szCs w:val="22"/>
        </w:rPr>
        <w:t>Staff are invited to comment and any recommendations for change/improvement should be in writing to the Senior Admin Officer at the Business Centre who will liaise with the Senior Manager who has authorised release of this document – see control box, front sheet.</w:t>
      </w:r>
    </w:p>
    <w:p w:rsidR="00FF2EDD" w:rsidRPr="009F387F" w:rsidRDefault="00FF2EDD">
      <w:pPr>
        <w:rPr>
          <w:rFonts w:ascii="Verdana" w:hAnsi="Verdana" w:cs="Arial"/>
          <w:sz w:val="22"/>
          <w:szCs w:val="22"/>
        </w:rPr>
      </w:pPr>
      <w:bookmarkStart w:id="1" w:name="_GoBack"/>
      <w:bookmarkEnd w:id="1"/>
    </w:p>
    <w:sectPr w:rsidR="00FF2EDD" w:rsidRPr="009F387F" w:rsidSect="00626CEE">
      <w:footerReference w:type="default" r:id="rId9"/>
      <w:headerReference w:type="first" r:id="rId10"/>
      <w:footerReference w:type="first" r:id="rId11"/>
      <w:pgSz w:w="11906" w:h="16838" w:code="9"/>
      <w:pgMar w:top="720" w:right="720" w:bottom="72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881" w:rsidRDefault="00660881" w:rsidP="00FE1D92">
      <w:r>
        <w:separator/>
      </w:r>
    </w:p>
  </w:endnote>
  <w:endnote w:type="continuationSeparator" w:id="0">
    <w:p w:rsidR="00660881" w:rsidRDefault="00660881" w:rsidP="00FE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08"/>
      <w:gridCol w:w="1454"/>
    </w:tblGrid>
    <w:tr w:rsidR="00660881">
      <w:tc>
        <w:tcPr>
          <w:tcW w:w="8508" w:type="dxa"/>
        </w:tcPr>
        <w:p w:rsidR="00660881" w:rsidRPr="004D7BD8" w:rsidRDefault="00660881" w:rsidP="00FF2EDD">
          <w:pPr>
            <w:pStyle w:val="Footer"/>
            <w:rPr>
              <w:rFonts w:ascii="Arial" w:hAnsi="Arial" w:cs="Arial"/>
              <w:sz w:val="20"/>
              <w:szCs w:val="20"/>
            </w:rPr>
          </w:pPr>
          <w:r w:rsidRPr="004D7BD8">
            <w:rPr>
              <w:rFonts w:ascii="Arial" w:hAnsi="Arial" w:cs="Arial"/>
              <w:sz w:val="20"/>
              <w:szCs w:val="20"/>
            </w:rPr>
            <w:fldChar w:fldCharType="begin"/>
          </w:r>
          <w:r w:rsidRPr="004D7BD8">
            <w:rPr>
              <w:rFonts w:ascii="Arial" w:hAnsi="Arial" w:cs="Arial"/>
              <w:sz w:val="20"/>
              <w:szCs w:val="20"/>
            </w:rPr>
            <w:instrText xml:space="preserve"> FILENAME  \* Upper  \* MERGEFORMAT </w:instrText>
          </w:r>
          <w:r w:rsidRPr="004D7BD8">
            <w:rPr>
              <w:rFonts w:ascii="Arial" w:hAnsi="Arial" w:cs="Arial"/>
              <w:sz w:val="20"/>
              <w:szCs w:val="20"/>
            </w:rPr>
            <w:fldChar w:fldCharType="separate"/>
          </w:r>
          <w:r w:rsidR="007A1C3E">
            <w:rPr>
              <w:rFonts w:ascii="Arial" w:hAnsi="Arial" w:cs="Arial"/>
              <w:noProof/>
              <w:sz w:val="20"/>
              <w:szCs w:val="20"/>
            </w:rPr>
            <w:t>STAFF CODE OF CONDUCT - INCLUDING GIFTS V1.3</w:t>
          </w:r>
          <w:r w:rsidRPr="004D7BD8">
            <w:rPr>
              <w:rFonts w:ascii="Arial" w:hAnsi="Arial" w:cs="Arial"/>
              <w:sz w:val="20"/>
              <w:szCs w:val="20"/>
            </w:rPr>
            <w:fldChar w:fldCharType="end"/>
          </w:r>
        </w:p>
      </w:tc>
      <w:tc>
        <w:tcPr>
          <w:tcW w:w="1454" w:type="dxa"/>
        </w:tcPr>
        <w:p w:rsidR="00660881" w:rsidRPr="004D7BD8" w:rsidRDefault="00660881" w:rsidP="004D7BD8">
          <w:pPr>
            <w:pStyle w:val="Footer"/>
            <w:jc w:val="right"/>
            <w:rPr>
              <w:rFonts w:ascii="Arial" w:hAnsi="Arial" w:cs="Arial"/>
              <w:sz w:val="20"/>
              <w:szCs w:val="20"/>
            </w:rPr>
          </w:pPr>
          <w:r w:rsidRPr="004D7BD8">
            <w:rPr>
              <w:rFonts w:ascii="Arial" w:hAnsi="Arial" w:cs="Arial"/>
              <w:sz w:val="20"/>
              <w:szCs w:val="20"/>
            </w:rPr>
            <w:t>P</w:t>
          </w:r>
          <w:r>
            <w:rPr>
              <w:rFonts w:ascii="Arial" w:hAnsi="Arial" w:cs="Arial"/>
              <w:sz w:val="20"/>
              <w:szCs w:val="20"/>
            </w:rPr>
            <w:t>age</w:t>
          </w:r>
          <w:r w:rsidRPr="004D7BD8">
            <w:rPr>
              <w:rFonts w:ascii="Arial" w:hAnsi="Arial" w:cs="Arial"/>
              <w:sz w:val="20"/>
              <w:szCs w:val="20"/>
            </w:rPr>
            <w:t xml:space="preserve"> </w:t>
          </w:r>
          <w:r w:rsidRPr="004D7BD8">
            <w:rPr>
              <w:rStyle w:val="PageNumber"/>
              <w:rFonts w:ascii="Arial" w:hAnsi="Arial" w:cs="Arial"/>
              <w:sz w:val="20"/>
              <w:szCs w:val="20"/>
            </w:rPr>
            <w:fldChar w:fldCharType="begin"/>
          </w:r>
          <w:r w:rsidRPr="004D7BD8">
            <w:rPr>
              <w:rStyle w:val="PageNumber"/>
              <w:rFonts w:ascii="Arial" w:hAnsi="Arial" w:cs="Arial"/>
              <w:sz w:val="20"/>
              <w:szCs w:val="20"/>
            </w:rPr>
            <w:instrText xml:space="preserve"> PAGE </w:instrText>
          </w:r>
          <w:r w:rsidRPr="004D7BD8">
            <w:rPr>
              <w:rStyle w:val="PageNumber"/>
              <w:rFonts w:ascii="Arial" w:hAnsi="Arial" w:cs="Arial"/>
              <w:sz w:val="20"/>
              <w:szCs w:val="20"/>
            </w:rPr>
            <w:fldChar w:fldCharType="separate"/>
          </w:r>
          <w:r w:rsidR="009F387F">
            <w:rPr>
              <w:rStyle w:val="PageNumber"/>
              <w:rFonts w:ascii="Arial" w:hAnsi="Arial" w:cs="Arial"/>
              <w:noProof/>
              <w:sz w:val="20"/>
              <w:szCs w:val="20"/>
            </w:rPr>
            <w:t>5</w:t>
          </w:r>
          <w:r w:rsidRPr="004D7BD8">
            <w:rPr>
              <w:rStyle w:val="PageNumber"/>
              <w:rFonts w:ascii="Arial" w:hAnsi="Arial" w:cs="Arial"/>
              <w:sz w:val="20"/>
              <w:szCs w:val="20"/>
            </w:rPr>
            <w:fldChar w:fldCharType="end"/>
          </w:r>
        </w:p>
      </w:tc>
    </w:tr>
  </w:tbl>
  <w:p w:rsidR="00660881" w:rsidRDefault="00660881" w:rsidP="004D7B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08"/>
      <w:gridCol w:w="1454"/>
    </w:tblGrid>
    <w:tr w:rsidR="00660881">
      <w:tc>
        <w:tcPr>
          <w:tcW w:w="8508" w:type="dxa"/>
          <w:tcBorders>
            <w:top w:val="single" w:sz="4" w:space="0" w:color="auto"/>
          </w:tcBorders>
        </w:tcPr>
        <w:p w:rsidR="00660881" w:rsidRPr="006B3FC6" w:rsidRDefault="009637AB">
          <w:pPr>
            <w:pStyle w:val="Foo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FILENAME   \* MERGEFORMAT </w:instrText>
          </w:r>
          <w:r>
            <w:rPr>
              <w:rFonts w:ascii="Arial" w:hAnsi="Arial" w:cs="Arial"/>
              <w:sz w:val="20"/>
              <w:szCs w:val="20"/>
            </w:rPr>
            <w:fldChar w:fldCharType="separate"/>
          </w:r>
          <w:r w:rsidR="007A1C3E">
            <w:rPr>
              <w:rFonts w:ascii="Arial" w:hAnsi="Arial" w:cs="Arial"/>
              <w:noProof/>
              <w:sz w:val="20"/>
              <w:szCs w:val="20"/>
            </w:rPr>
            <w:t>STAFF CODE OF CONDUCT - INCLUDING GIFTS V1.3</w:t>
          </w:r>
          <w:r>
            <w:rPr>
              <w:rFonts w:ascii="Arial" w:hAnsi="Arial" w:cs="Arial"/>
              <w:sz w:val="20"/>
              <w:szCs w:val="20"/>
            </w:rPr>
            <w:fldChar w:fldCharType="end"/>
          </w:r>
        </w:p>
      </w:tc>
      <w:tc>
        <w:tcPr>
          <w:tcW w:w="1454" w:type="dxa"/>
          <w:tcBorders>
            <w:top w:val="single" w:sz="4" w:space="0" w:color="auto"/>
          </w:tcBorders>
        </w:tcPr>
        <w:p w:rsidR="00660881" w:rsidRPr="00355E66" w:rsidRDefault="00660881" w:rsidP="00355E66">
          <w:pPr>
            <w:pStyle w:val="Footer"/>
            <w:jc w:val="right"/>
            <w:rPr>
              <w:rFonts w:ascii="Arial" w:hAnsi="Arial" w:cs="Arial"/>
              <w:sz w:val="20"/>
              <w:szCs w:val="20"/>
            </w:rPr>
          </w:pPr>
          <w:r w:rsidRPr="00355E66">
            <w:rPr>
              <w:rFonts w:ascii="Arial" w:hAnsi="Arial" w:cs="Arial"/>
              <w:sz w:val="20"/>
              <w:szCs w:val="20"/>
            </w:rPr>
            <w:t xml:space="preserve">Page </w:t>
          </w:r>
          <w:r w:rsidRPr="00355E66">
            <w:rPr>
              <w:rStyle w:val="PageNumber"/>
              <w:rFonts w:ascii="Arial" w:hAnsi="Arial" w:cs="Arial"/>
              <w:sz w:val="20"/>
              <w:szCs w:val="20"/>
            </w:rPr>
            <w:fldChar w:fldCharType="begin"/>
          </w:r>
          <w:r w:rsidRPr="00355E66">
            <w:rPr>
              <w:rStyle w:val="PageNumber"/>
              <w:rFonts w:ascii="Arial" w:hAnsi="Arial" w:cs="Arial"/>
              <w:sz w:val="20"/>
              <w:szCs w:val="20"/>
            </w:rPr>
            <w:instrText xml:space="preserve"> PAGE </w:instrText>
          </w:r>
          <w:r w:rsidRPr="00355E66">
            <w:rPr>
              <w:rStyle w:val="PageNumber"/>
              <w:rFonts w:ascii="Arial" w:hAnsi="Arial" w:cs="Arial"/>
              <w:sz w:val="20"/>
              <w:szCs w:val="20"/>
            </w:rPr>
            <w:fldChar w:fldCharType="separate"/>
          </w:r>
          <w:r w:rsidR="009F387F">
            <w:rPr>
              <w:rStyle w:val="PageNumber"/>
              <w:rFonts w:ascii="Arial" w:hAnsi="Arial" w:cs="Arial"/>
              <w:noProof/>
              <w:sz w:val="20"/>
              <w:szCs w:val="20"/>
            </w:rPr>
            <w:t>1</w:t>
          </w:r>
          <w:r w:rsidRPr="00355E66">
            <w:rPr>
              <w:rStyle w:val="PageNumber"/>
              <w:rFonts w:ascii="Arial" w:hAnsi="Arial" w:cs="Arial"/>
              <w:sz w:val="20"/>
              <w:szCs w:val="20"/>
            </w:rPr>
            <w:fldChar w:fldCharType="end"/>
          </w:r>
        </w:p>
      </w:tc>
    </w:tr>
  </w:tbl>
  <w:p w:rsidR="00660881" w:rsidRDefault="006608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881" w:rsidRDefault="00660881" w:rsidP="00FE1D92">
      <w:r>
        <w:separator/>
      </w:r>
    </w:p>
  </w:footnote>
  <w:footnote w:type="continuationSeparator" w:id="0">
    <w:p w:rsidR="00660881" w:rsidRDefault="00660881" w:rsidP="00FE1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1E0" w:firstRow="1" w:lastRow="1" w:firstColumn="1" w:lastColumn="1" w:noHBand="0" w:noVBand="0"/>
    </w:tblPr>
    <w:tblGrid>
      <w:gridCol w:w="4403"/>
      <w:gridCol w:w="1818"/>
      <w:gridCol w:w="1242"/>
      <w:gridCol w:w="1248"/>
      <w:gridCol w:w="1251"/>
    </w:tblGrid>
    <w:tr w:rsidR="00660881" w:rsidRPr="009F387F">
      <w:trPr>
        <w:trHeight w:val="241"/>
      </w:trPr>
      <w:tc>
        <w:tcPr>
          <w:tcW w:w="3942" w:type="dxa"/>
          <w:vMerge w:val="restart"/>
          <w:tcBorders>
            <w:top w:val="nil"/>
            <w:left w:val="nil"/>
            <w:bottom w:val="nil"/>
            <w:right w:val="single" w:sz="4" w:space="0" w:color="auto"/>
          </w:tcBorders>
          <w:shd w:val="clear" w:color="auto" w:fill="auto"/>
        </w:tcPr>
        <w:p w:rsidR="00660881" w:rsidRPr="009F387F" w:rsidRDefault="009F387F" w:rsidP="00932016">
          <w:pPr>
            <w:rPr>
              <w:rFonts w:ascii="Verdana" w:hAnsi="Verdana" w:cs="Arial"/>
              <w:sz w:val="22"/>
              <w:szCs w:val="22"/>
            </w:rPr>
          </w:pPr>
          <w:r w:rsidRPr="009F387F">
            <w:rPr>
              <w:rFonts w:ascii="Verdana" w:hAnsi="Verdana" w:cs="Arial"/>
              <w:noProof/>
              <w:sz w:val="22"/>
              <w:szCs w:val="22"/>
            </w:rPr>
            <w:drawing>
              <wp:inline distT="0" distB="0" distL="0" distR="0" wp14:anchorId="686302A3" wp14:editId="39691BE1">
                <wp:extent cx="758249" cy="89611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249" cy="896112"/>
                        </a:xfrm>
                        <a:prstGeom prst="rect">
                          <a:avLst/>
                        </a:prstGeom>
                      </pic:spPr>
                    </pic:pic>
                  </a:graphicData>
                </a:graphic>
              </wp:inline>
            </w:drawing>
          </w:r>
        </w:p>
      </w:tc>
      <w:tc>
        <w:tcPr>
          <w:tcW w:w="1899" w:type="dxa"/>
          <w:tcBorders>
            <w:left w:val="single" w:sz="4" w:space="0" w:color="auto"/>
          </w:tcBorders>
          <w:shd w:val="clear" w:color="auto" w:fill="auto"/>
        </w:tcPr>
        <w:p w:rsidR="00660881" w:rsidRPr="009F387F" w:rsidRDefault="00660881" w:rsidP="00932016">
          <w:pPr>
            <w:rPr>
              <w:rFonts w:ascii="Verdana" w:hAnsi="Verdana" w:cs="Arial"/>
              <w:b/>
              <w:sz w:val="18"/>
              <w:szCs w:val="18"/>
            </w:rPr>
          </w:pPr>
          <w:r w:rsidRPr="009F387F">
            <w:rPr>
              <w:rFonts w:ascii="Verdana" w:hAnsi="Verdana" w:cs="Arial"/>
              <w:b/>
              <w:sz w:val="18"/>
              <w:szCs w:val="18"/>
            </w:rPr>
            <w:t>Office use only</w:t>
          </w:r>
        </w:p>
      </w:tc>
      <w:tc>
        <w:tcPr>
          <w:tcW w:w="4121" w:type="dxa"/>
          <w:gridSpan w:val="3"/>
          <w:tcBorders>
            <w:left w:val="single" w:sz="4" w:space="0" w:color="auto"/>
          </w:tcBorders>
          <w:shd w:val="clear" w:color="auto" w:fill="auto"/>
        </w:tcPr>
        <w:p w:rsidR="00660881" w:rsidRPr="009F387F" w:rsidRDefault="00660881" w:rsidP="00932016">
          <w:pPr>
            <w:rPr>
              <w:rFonts w:ascii="Verdana" w:hAnsi="Verdana" w:cs="Arial"/>
              <w:sz w:val="18"/>
              <w:szCs w:val="18"/>
            </w:rPr>
          </w:pPr>
        </w:p>
      </w:tc>
    </w:tr>
    <w:tr w:rsidR="00660881" w:rsidRPr="009F387F">
      <w:trPr>
        <w:trHeight w:val="238"/>
      </w:trPr>
      <w:tc>
        <w:tcPr>
          <w:tcW w:w="3942" w:type="dxa"/>
          <w:vMerge/>
          <w:tcBorders>
            <w:left w:val="nil"/>
            <w:bottom w:val="nil"/>
            <w:right w:val="single" w:sz="4" w:space="0" w:color="auto"/>
          </w:tcBorders>
          <w:shd w:val="clear" w:color="auto" w:fill="auto"/>
        </w:tcPr>
        <w:p w:rsidR="00660881" w:rsidRPr="009F387F" w:rsidRDefault="00660881" w:rsidP="00932016">
          <w:pPr>
            <w:rPr>
              <w:rFonts w:ascii="Verdana" w:hAnsi="Verdana" w:cs="Arial"/>
              <w:sz w:val="22"/>
              <w:szCs w:val="22"/>
            </w:rPr>
          </w:pPr>
        </w:p>
      </w:tc>
      <w:tc>
        <w:tcPr>
          <w:tcW w:w="1899" w:type="dxa"/>
          <w:tcBorders>
            <w:left w:val="single" w:sz="4" w:space="0" w:color="auto"/>
          </w:tcBorders>
          <w:shd w:val="clear" w:color="auto" w:fill="auto"/>
        </w:tcPr>
        <w:p w:rsidR="00660881" w:rsidRPr="009F387F" w:rsidRDefault="00660881" w:rsidP="00932016">
          <w:pPr>
            <w:rPr>
              <w:rFonts w:ascii="Verdana" w:hAnsi="Verdana" w:cs="Arial"/>
              <w:sz w:val="18"/>
              <w:szCs w:val="18"/>
            </w:rPr>
          </w:pPr>
          <w:r w:rsidRPr="009F387F">
            <w:rPr>
              <w:rFonts w:ascii="Verdana" w:hAnsi="Verdana" w:cs="Arial"/>
              <w:sz w:val="18"/>
              <w:szCs w:val="18"/>
            </w:rPr>
            <w:t>Version No:</w:t>
          </w:r>
        </w:p>
      </w:tc>
      <w:tc>
        <w:tcPr>
          <w:tcW w:w="1373" w:type="dxa"/>
          <w:tcBorders>
            <w:left w:val="single" w:sz="4" w:space="0" w:color="auto"/>
          </w:tcBorders>
          <w:shd w:val="clear" w:color="auto" w:fill="auto"/>
        </w:tcPr>
        <w:p w:rsidR="00660881" w:rsidRPr="009F387F" w:rsidRDefault="00660881" w:rsidP="00932016">
          <w:pPr>
            <w:rPr>
              <w:rFonts w:ascii="Verdana" w:hAnsi="Verdana" w:cs="Arial"/>
              <w:sz w:val="18"/>
              <w:szCs w:val="18"/>
            </w:rPr>
          </w:pPr>
          <w:r w:rsidRPr="009F387F">
            <w:rPr>
              <w:rFonts w:ascii="Verdana" w:hAnsi="Verdana" w:cs="Arial"/>
              <w:sz w:val="18"/>
              <w:szCs w:val="18"/>
            </w:rPr>
            <w:t>1.3</w:t>
          </w:r>
        </w:p>
      </w:tc>
      <w:tc>
        <w:tcPr>
          <w:tcW w:w="1374" w:type="dxa"/>
          <w:tcBorders>
            <w:left w:val="single" w:sz="4" w:space="0" w:color="auto"/>
          </w:tcBorders>
          <w:shd w:val="clear" w:color="auto" w:fill="auto"/>
        </w:tcPr>
        <w:p w:rsidR="00660881" w:rsidRPr="009F387F" w:rsidRDefault="00660881" w:rsidP="00932016">
          <w:pPr>
            <w:rPr>
              <w:rFonts w:ascii="Verdana" w:hAnsi="Verdana" w:cs="Arial"/>
              <w:sz w:val="18"/>
              <w:szCs w:val="18"/>
            </w:rPr>
          </w:pPr>
          <w:r w:rsidRPr="009F387F">
            <w:rPr>
              <w:rFonts w:ascii="Verdana" w:hAnsi="Verdana" w:cs="Arial"/>
              <w:sz w:val="18"/>
              <w:szCs w:val="18"/>
            </w:rPr>
            <w:t>ID No:</w:t>
          </w:r>
        </w:p>
      </w:tc>
      <w:tc>
        <w:tcPr>
          <w:tcW w:w="1374" w:type="dxa"/>
          <w:tcBorders>
            <w:left w:val="single" w:sz="4" w:space="0" w:color="auto"/>
          </w:tcBorders>
          <w:shd w:val="clear" w:color="auto" w:fill="auto"/>
        </w:tcPr>
        <w:p w:rsidR="00660881" w:rsidRPr="009F387F" w:rsidRDefault="00660881" w:rsidP="00932016">
          <w:pPr>
            <w:rPr>
              <w:rFonts w:ascii="Verdana" w:hAnsi="Verdana" w:cs="Arial"/>
              <w:sz w:val="18"/>
              <w:szCs w:val="18"/>
            </w:rPr>
          </w:pPr>
          <w:r w:rsidRPr="009F387F">
            <w:rPr>
              <w:rFonts w:ascii="Verdana" w:hAnsi="Verdana" w:cs="Arial"/>
              <w:sz w:val="18"/>
              <w:szCs w:val="18"/>
            </w:rPr>
            <w:t>680</w:t>
          </w:r>
        </w:p>
      </w:tc>
    </w:tr>
    <w:tr w:rsidR="00660881" w:rsidRPr="009F387F">
      <w:trPr>
        <w:trHeight w:val="238"/>
      </w:trPr>
      <w:tc>
        <w:tcPr>
          <w:tcW w:w="3942" w:type="dxa"/>
          <w:vMerge/>
          <w:tcBorders>
            <w:left w:val="nil"/>
            <w:bottom w:val="nil"/>
            <w:right w:val="single" w:sz="4" w:space="0" w:color="auto"/>
          </w:tcBorders>
          <w:shd w:val="clear" w:color="auto" w:fill="auto"/>
        </w:tcPr>
        <w:p w:rsidR="00660881" w:rsidRPr="009F387F" w:rsidRDefault="00660881" w:rsidP="00932016">
          <w:pPr>
            <w:rPr>
              <w:rFonts w:ascii="Verdana" w:hAnsi="Verdana" w:cs="Arial"/>
              <w:sz w:val="22"/>
              <w:szCs w:val="22"/>
            </w:rPr>
          </w:pPr>
        </w:p>
      </w:tc>
      <w:tc>
        <w:tcPr>
          <w:tcW w:w="1899" w:type="dxa"/>
          <w:tcBorders>
            <w:left w:val="single" w:sz="4" w:space="0" w:color="auto"/>
          </w:tcBorders>
          <w:shd w:val="clear" w:color="auto" w:fill="auto"/>
        </w:tcPr>
        <w:p w:rsidR="00660881" w:rsidRPr="009F387F" w:rsidRDefault="00660881" w:rsidP="00932016">
          <w:pPr>
            <w:rPr>
              <w:rFonts w:ascii="Verdana" w:hAnsi="Verdana" w:cs="Arial"/>
              <w:sz w:val="18"/>
              <w:szCs w:val="18"/>
            </w:rPr>
          </w:pPr>
          <w:r w:rsidRPr="009F387F">
            <w:rPr>
              <w:rFonts w:ascii="Verdana" w:hAnsi="Verdana" w:cs="Arial"/>
              <w:sz w:val="18"/>
              <w:szCs w:val="18"/>
            </w:rPr>
            <w:t>Date Issued:</w:t>
          </w:r>
        </w:p>
      </w:tc>
      <w:tc>
        <w:tcPr>
          <w:tcW w:w="4121" w:type="dxa"/>
          <w:gridSpan w:val="3"/>
          <w:tcBorders>
            <w:left w:val="single" w:sz="4" w:space="0" w:color="auto"/>
          </w:tcBorders>
          <w:shd w:val="clear" w:color="auto" w:fill="auto"/>
        </w:tcPr>
        <w:p w:rsidR="00660881" w:rsidRPr="009F387F" w:rsidRDefault="00316F21" w:rsidP="002B148A">
          <w:pPr>
            <w:autoSpaceDE w:val="0"/>
            <w:autoSpaceDN w:val="0"/>
            <w:spacing w:after="20"/>
            <w:rPr>
              <w:rFonts w:ascii="Verdana" w:hAnsi="Verdana" w:cs="Arial"/>
              <w:sz w:val="18"/>
              <w:szCs w:val="18"/>
            </w:rPr>
          </w:pPr>
          <w:r w:rsidRPr="009F387F">
            <w:rPr>
              <w:rFonts w:ascii="Verdana" w:hAnsi="Verdana" w:cs="Arial"/>
              <w:sz w:val="18"/>
              <w:szCs w:val="18"/>
            </w:rPr>
            <w:t>22 May 2013</w:t>
          </w:r>
        </w:p>
      </w:tc>
    </w:tr>
    <w:tr w:rsidR="00660881" w:rsidRPr="009F387F">
      <w:trPr>
        <w:trHeight w:val="238"/>
      </w:trPr>
      <w:tc>
        <w:tcPr>
          <w:tcW w:w="3942" w:type="dxa"/>
          <w:vMerge/>
          <w:tcBorders>
            <w:left w:val="nil"/>
            <w:bottom w:val="nil"/>
            <w:right w:val="single" w:sz="4" w:space="0" w:color="auto"/>
          </w:tcBorders>
          <w:shd w:val="clear" w:color="auto" w:fill="auto"/>
        </w:tcPr>
        <w:p w:rsidR="00660881" w:rsidRPr="009F387F" w:rsidRDefault="00660881" w:rsidP="00932016">
          <w:pPr>
            <w:rPr>
              <w:rFonts w:ascii="Verdana" w:hAnsi="Verdana" w:cs="Arial"/>
              <w:sz w:val="22"/>
              <w:szCs w:val="22"/>
            </w:rPr>
          </w:pPr>
        </w:p>
      </w:tc>
      <w:tc>
        <w:tcPr>
          <w:tcW w:w="1899" w:type="dxa"/>
          <w:tcBorders>
            <w:left w:val="single" w:sz="4" w:space="0" w:color="auto"/>
          </w:tcBorders>
          <w:shd w:val="clear" w:color="auto" w:fill="auto"/>
        </w:tcPr>
        <w:p w:rsidR="00660881" w:rsidRPr="009F387F" w:rsidRDefault="00660881" w:rsidP="00932016">
          <w:pPr>
            <w:rPr>
              <w:rFonts w:ascii="Verdana" w:hAnsi="Verdana" w:cs="Arial"/>
              <w:sz w:val="18"/>
              <w:szCs w:val="18"/>
            </w:rPr>
          </w:pPr>
          <w:r w:rsidRPr="009F387F">
            <w:rPr>
              <w:rFonts w:ascii="Verdana" w:hAnsi="Verdana" w:cs="Arial"/>
              <w:sz w:val="18"/>
              <w:szCs w:val="18"/>
            </w:rPr>
            <w:t>Previously Issued:</w:t>
          </w:r>
        </w:p>
      </w:tc>
      <w:tc>
        <w:tcPr>
          <w:tcW w:w="4121" w:type="dxa"/>
          <w:gridSpan w:val="3"/>
          <w:tcBorders>
            <w:left w:val="single" w:sz="4" w:space="0" w:color="auto"/>
          </w:tcBorders>
          <w:shd w:val="clear" w:color="auto" w:fill="auto"/>
        </w:tcPr>
        <w:p w:rsidR="00660881" w:rsidRPr="009F387F" w:rsidRDefault="00660881" w:rsidP="006B3FC6">
          <w:pPr>
            <w:autoSpaceDE w:val="0"/>
            <w:autoSpaceDN w:val="0"/>
            <w:spacing w:after="20"/>
            <w:rPr>
              <w:rFonts w:ascii="Verdana" w:hAnsi="Verdana" w:cs="Arial"/>
              <w:sz w:val="18"/>
              <w:szCs w:val="18"/>
            </w:rPr>
          </w:pPr>
          <w:r w:rsidRPr="009F387F">
            <w:rPr>
              <w:rFonts w:ascii="Verdana" w:hAnsi="Verdana" w:cs="Arial"/>
              <w:sz w:val="18"/>
              <w:szCs w:val="18"/>
            </w:rPr>
            <w:t>30 June 2009</w:t>
          </w:r>
        </w:p>
      </w:tc>
    </w:tr>
    <w:tr w:rsidR="00660881" w:rsidRPr="009F387F">
      <w:trPr>
        <w:trHeight w:val="238"/>
      </w:trPr>
      <w:tc>
        <w:tcPr>
          <w:tcW w:w="3942" w:type="dxa"/>
          <w:vMerge/>
          <w:tcBorders>
            <w:left w:val="nil"/>
            <w:bottom w:val="nil"/>
            <w:right w:val="single" w:sz="4" w:space="0" w:color="auto"/>
          </w:tcBorders>
          <w:shd w:val="clear" w:color="auto" w:fill="auto"/>
        </w:tcPr>
        <w:p w:rsidR="00660881" w:rsidRPr="009F387F" w:rsidRDefault="00660881" w:rsidP="00932016">
          <w:pPr>
            <w:rPr>
              <w:rFonts w:ascii="Verdana" w:hAnsi="Verdana" w:cs="Arial"/>
              <w:sz w:val="22"/>
              <w:szCs w:val="22"/>
            </w:rPr>
          </w:pPr>
        </w:p>
      </w:tc>
      <w:tc>
        <w:tcPr>
          <w:tcW w:w="1899" w:type="dxa"/>
          <w:tcBorders>
            <w:left w:val="single" w:sz="4" w:space="0" w:color="auto"/>
          </w:tcBorders>
          <w:shd w:val="clear" w:color="auto" w:fill="auto"/>
        </w:tcPr>
        <w:p w:rsidR="00660881" w:rsidRPr="009F387F" w:rsidRDefault="00660881" w:rsidP="00932016">
          <w:pPr>
            <w:rPr>
              <w:rFonts w:ascii="Verdana" w:hAnsi="Verdana" w:cs="Arial"/>
              <w:sz w:val="18"/>
              <w:szCs w:val="18"/>
            </w:rPr>
          </w:pPr>
          <w:r w:rsidRPr="009F387F">
            <w:rPr>
              <w:rFonts w:ascii="Verdana" w:hAnsi="Verdana" w:cs="Arial"/>
              <w:sz w:val="18"/>
              <w:szCs w:val="18"/>
            </w:rPr>
            <w:t>Main Section:</w:t>
          </w:r>
        </w:p>
      </w:tc>
      <w:tc>
        <w:tcPr>
          <w:tcW w:w="4121" w:type="dxa"/>
          <w:gridSpan w:val="3"/>
          <w:tcBorders>
            <w:left w:val="single" w:sz="4" w:space="0" w:color="auto"/>
          </w:tcBorders>
          <w:shd w:val="clear" w:color="auto" w:fill="auto"/>
        </w:tcPr>
        <w:p w:rsidR="00660881" w:rsidRPr="009F387F" w:rsidRDefault="00660881" w:rsidP="006B3FC6">
          <w:pPr>
            <w:autoSpaceDE w:val="0"/>
            <w:autoSpaceDN w:val="0"/>
            <w:spacing w:after="20"/>
            <w:rPr>
              <w:rFonts w:ascii="Verdana" w:hAnsi="Verdana" w:cs="Arial"/>
              <w:sz w:val="18"/>
              <w:szCs w:val="18"/>
            </w:rPr>
          </w:pPr>
          <w:r w:rsidRPr="009F387F">
            <w:rPr>
              <w:rFonts w:ascii="Verdana" w:hAnsi="Verdana" w:cs="Arial"/>
              <w:sz w:val="18"/>
              <w:szCs w:val="18"/>
            </w:rPr>
            <w:t>Human Resources</w:t>
          </w:r>
        </w:p>
      </w:tc>
    </w:tr>
    <w:tr w:rsidR="00660881" w:rsidRPr="009F387F">
      <w:trPr>
        <w:trHeight w:val="238"/>
      </w:trPr>
      <w:tc>
        <w:tcPr>
          <w:tcW w:w="3942" w:type="dxa"/>
          <w:vMerge/>
          <w:tcBorders>
            <w:left w:val="nil"/>
            <w:bottom w:val="nil"/>
            <w:right w:val="single" w:sz="4" w:space="0" w:color="auto"/>
          </w:tcBorders>
          <w:shd w:val="clear" w:color="auto" w:fill="auto"/>
        </w:tcPr>
        <w:p w:rsidR="00660881" w:rsidRPr="009F387F" w:rsidRDefault="00660881" w:rsidP="00932016">
          <w:pPr>
            <w:rPr>
              <w:rFonts w:ascii="Verdana" w:hAnsi="Verdana" w:cs="Arial"/>
              <w:sz w:val="22"/>
              <w:szCs w:val="22"/>
            </w:rPr>
          </w:pPr>
        </w:p>
      </w:tc>
      <w:tc>
        <w:tcPr>
          <w:tcW w:w="1899" w:type="dxa"/>
          <w:tcBorders>
            <w:left w:val="single" w:sz="4" w:space="0" w:color="auto"/>
          </w:tcBorders>
          <w:shd w:val="clear" w:color="auto" w:fill="auto"/>
        </w:tcPr>
        <w:p w:rsidR="00660881" w:rsidRPr="009F387F" w:rsidRDefault="00660881" w:rsidP="00932016">
          <w:pPr>
            <w:rPr>
              <w:rFonts w:ascii="Verdana" w:hAnsi="Verdana" w:cs="Arial"/>
              <w:sz w:val="18"/>
              <w:szCs w:val="18"/>
            </w:rPr>
          </w:pPr>
          <w:r w:rsidRPr="009F387F">
            <w:rPr>
              <w:rFonts w:ascii="Verdana" w:hAnsi="Verdana" w:cs="Arial"/>
              <w:sz w:val="18"/>
              <w:szCs w:val="18"/>
            </w:rPr>
            <w:t>Sub Section:</w:t>
          </w:r>
        </w:p>
      </w:tc>
      <w:tc>
        <w:tcPr>
          <w:tcW w:w="4121" w:type="dxa"/>
          <w:gridSpan w:val="3"/>
          <w:tcBorders>
            <w:left w:val="single" w:sz="4" w:space="0" w:color="auto"/>
          </w:tcBorders>
          <w:shd w:val="clear" w:color="auto" w:fill="auto"/>
        </w:tcPr>
        <w:p w:rsidR="00660881" w:rsidRPr="009F387F" w:rsidRDefault="00660881" w:rsidP="00932016">
          <w:pPr>
            <w:rPr>
              <w:rFonts w:ascii="Verdana" w:hAnsi="Verdana" w:cs="Arial"/>
              <w:sz w:val="18"/>
              <w:szCs w:val="18"/>
            </w:rPr>
          </w:pPr>
        </w:p>
      </w:tc>
    </w:tr>
    <w:tr w:rsidR="00660881" w:rsidRPr="009F387F" w:rsidTr="002B148A">
      <w:trPr>
        <w:trHeight w:val="238"/>
      </w:trPr>
      <w:tc>
        <w:tcPr>
          <w:tcW w:w="3942" w:type="dxa"/>
          <w:vMerge w:val="restart"/>
          <w:tcBorders>
            <w:top w:val="nil"/>
            <w:left w:val="nil"/>
            <w:right w:val="single" w:sz="4" w:space="0" w:color="auto"/>
          </w:tcBorders>
          <w:shd w:val="clear" w:color="auto" w:fill="auto"/>
          <w:vAlign w:val="center"/>
        </w:tcPr>
        <w:p w:rsidR="00660881" w:rsidRPr="009F387F" w:rsidRDefault="00660881" w:rsidP="00932016">
          <w:pPr>
            <w:rPr>
              <w:rFonts w:ascii="Verdana" w:hAnsi="Verdana" w:cs="Arial"/>
              <w:b/>
              <w:sz w:val="36"/>
              <w:szCs w:val="22"/>
            </w:rPr>
          </w:pPr>
          <w:r w:rsidRPr="009F387F">
            <w:rPr>
              <w:rFonts w:ascii="Verdana" w:hAnsi="Verdana" w:cs="Arial"/>
              <w:b/>
              <w:sz w:val="36"/>
              <w:szCs w:val="22"/>
            </w:rPr>
            <w:t>Procedure/Guidance</w:t>
          </w:r>
        </w:p>
      </w:tc>
      <w:tc>
        <w:tcPr>
          <w:tcW w:w="1899" w:type="dxa"/>
          <w:tcBorders>
            <w:left w:val="single" w:sz="4" w:space="0" w:color="auto"/>
          </w:tcBorders>
          <w:shd w:val="clear" w:color="auto" w:fill="auto"/>
        </w:tcPr>
        <w:p w:rsidR="00660881" w:rsidRPr="009F387F" w:rsidRDefault="00660881" w:rsidP="00932016">
          <w:pPr>
            <w:rPr>
              <w:rFonts w:ascii="Verdana" w:hAnsi="Verdana" w:cs="Arial"/>
              <w:sz w:val="18"/>
              <w:szCs w:val="18"/>
            </w:rPr>
          </w:pPr>
          <w:r w:rsidRPr="009F387F">
            <w:rPr>
              <w:rFonts w:ascii="Verdana" w:hAnsi="Verdana" w:cs="Arial"/>
              <w:sz w:val="18"/>
              <w:szCs w:val="18"/>
            </w:rPr>
            <w:t>Division:</w:t>
          </w:r>
        </w:p>
      </w:tc>
      <w:tc>
        <w:tcPr>
          <w:tcW w:w="4121" w:type="dxa"/>
          <w:gridSpan w:val="3"/>
          <w:tcBorders>
            <w:left w:val="single" w:sz="4" w:space="0" w:color="auto"/>
          </w:tcBorders>
          <w:shd w:val="clear" w:color="auto" w:fill="auto"/>
        </w:tcPr>
        <w:p w:rsidR="00660881" w:rsidRPr="009F387F" w:rsidRDefault="00660881" w:rsidP="00932016">
          <w:pPr>
            <w:rPr>
              <w:rFonts w:ascii="Verdana" w:hAnsi="Verdana" w:cs="Arial"/>
              <w:sz w:val="18"/>
              <w:szCs w:val="18"/>
            </w:rPr>
          </w:pPr>
          <w:r w:rsidRPr="009F387F">
            <w:rPr>
              <w:rFonts w:ascii="Verdana" w:hAnsi="Verdana" w:cs="Arial"/>
              <w:sz w:val="18"/>
              <w:szCs w:val="18"/>
            </w:rPr>
            <w:t>Foster Care</w:t>
          </w:r>
        </w:p>
      </w:tc>
    </w:tr>
    <w:tr w:rsidR="00660881" w:rsidRPr="009F387F">
      <w:trPr>
        <w:trHeight w:val="238"/>
      </w:trPr>
      <w:tc>
        <w:tcPr>
          <w:tcW w:w="3942" w:type="dxa"/>
          <w:vMerge/>
          <w:tcBorders>
            <w:left w:val="nil"/>
            <w:right w:val="single" w:sz="4" w:space="0" w:color="auto"/>
          </w:tcBorders>
          <w:shd w:val="clear" w:color="auto" w:fill="auto"/>
        </w:tcPr>
        <w:p w:rsidR="00660881" w:rsidRPr="009F387F" w:rsidRDefault="00660881" w:rsidP="00932016">
          <w:pPr>
            <w:rPr>
              <w:rFonts w:ascii="Verdana" w:hAnsi="Verdana" w:cs="Arial"/>
              <w:sz w:val="22"/>
              <w:szCs w:val="22"/>
            </w:rPr>
          </w:pPr>
        </w:p>
      </w:tc>
      <w:tc>
        <w:tcPr>
          <w:tcW w:w="1899" w:type="dxa"/>
          <w:tcBorders>
            <w:left w:val="single" w:sz="4" w:space="0" w:color="auto"/>
          </w:tcBorders>
          <w:shd w:val="clear" w:color="auto" w:fill="auto"/>
        </w:tcPr>
        <w:p w:rsidR="00660881" w:rsidRPr="009F387F" w:rsidRDefault="00660881" w:rsidP="00932016">
          <w:pPr>
            <w:rPr>
              <w:rFonts w:ascii="Verdana" w:hAnsi="Verdana" w:cs="Arial"/>
              <w:sz w:val="18"/>
              <w:szCs w:val="18"/>
            </w:rPr>
          </w:pPr>
          <w:r w:rsidRPr="009F387F">
            <w:rPr>
              <w:rFonts w:ascii="Verdana" w:hAnsi="Verdana" w:cs="Arial"/>
              <w:sz w:val="18"/>
              <w:szCs w:val="18"/>
            </w:rPr>
            <w:t>Authorised:</w:t>
          </w:r>
        </w:p>
      </w:tc>
      <w:tc>
        <w:tcPr>
          <w:tcW w:w="4121" w:type="dxa"/>
          <w:gridSpan w:val="3"/>
          <w:tcBorders>
            <w:left w:val="single" w:sz="4" w:space="0" w:color="auto"/>
          </w:tcBorders>
          <w:shd w:val="clear" w:color="auto" w:fill="auto"/>
        </w:tcPr>
        <w:p w:rsidR="00660881" w:rsidRPr="009F387F" w:rsidRDefault="00660881" w:rsidP="006B3FC6">
          <w:pPr>
            <w:autoSpaceDE w:val="0"/>
            <w:autoSpaceDN w:val="0"/>
            <w:spacing w:after="20"/>
            <w:rPr>
              <w:rFonts w:ascii="Verdana" w:hAnsi="Verdana" w:cs="Arial"/>
              <w:sz w:val="18"/>
              <w:szCs w:val="18"/>
            </w:rPr>
          </w:pPr>
          <w:smartTag w:uri="urn:schemas-microsoft-com:office:smarttags" w:element="PersonName">
            <w:r w:rsidRPr="009F387F">
              <w:rPr>
                <w:rFonts w:ascii="Verdana" w:hAnsi="Verdana" w:cs="Arial"/>
                <w:sz w:val="18"/>
                <w:szCs w:val="18"/>
              </w:rPr>
              <w:t>Mike La-Borde</w:t>
            </w:r>
          </w:smartTag>
        </w:p>
      </w:tc>
    </w:tr>
    <w:tr w:rsidR="00660881" w:rsidRPr="009F387F">
      <w:trPr>
        <w:trHeight w:val="238"/>
      </w:trPr>
      <w:tc>
        <w:tcPr>
          <w:tcW w:w="3942" w:type="dxa"/>
          <w:vMerge/>
          <w:tcBorders>
            <w:left w:val="nil"/>
            <w:bottom w:val="nil"/>
            <w:right w:val="single" w:sz="4" w:space="0" w:color="auto"/>
          </w:tcBorders>
          <w:shd w:val="clear" w:color="auto" w:fill="auto"/>
        </w:tcPr>
        <w:p w:rsidR="00660881" w:rsidRPr="009F387F" w:rsidRDefault="00660881" w:rsidP="00932016">
          <w:pPr>
            <w:rPr>
              <w:rFonts w:ascii="Verdana" w:hAnsi="Verdana" w:cs="Arial"/>
              <w:sz w:val="22"/>
              <w:szCs w:val="22"/>
            </w:rPr>
          </w:pPr>
        </w:p>
      </w:tc>
      <w:tc>
        <w:tcPr>
          <w:tcW w:w="1899" w:type="dxa"/>
          <w:tcBorders>
            <w:left w:val="single" w:sz="4" w:space="0" w:color="auto"/>
            <w:bottom w:val="single" w:sz="4" w:space="0" w:color="auto"/>
          </w:tcBorders>
          <w:shd w:val="clear" w:color="auto" w:fill="auto"/>
        </w:tcPr>
        <w:p w:rsidR="00660881" w:rsidRPr="009F387F" w:rsidRDefault="00660881" w:rsidP="00932016">
          <w:pPr>
            <w:rPr>
              <w:rFonts w:ascii="Verdana" w:hAnsi="Verdana" w:cs="Arial"/>
              <w:sz w:val="18"/>
              <w:szCs w:val="18"/>
            </w:rPr>
          </w:pPr>
          <w:r w:rsidRPr="009F387F">
            <w:rPr>
              <w:rFonts w:ascii="Verdana" w:hAnsi="Verdana" w:cs="Arial"/>
              <w:sz w:val="18"/>
              <w:szCs w:val="18"/>
            </w:rPr>
            <w:t>Designation:</w:t>
          </w:r>
        </w:p>
      </w:tc>
      <w:tc>
        <w:tcPr>
          <w:tcW w:w="4121" w:type="dxa"/>
          <w:gridSpan w:val="3"/>
          <w:tcBorders>
            <w:left w:val="single" w:sz="4" w:space="0" w:color="auto"/>
            <w:bottom w:val="single" w:sz="4" w:space="0" w:color="auto"/>
          </w:tcBorders>
          <w:shd w:val="clear" w:color="auto" w:fill="auto"/>
        </w:tcPr>
        <w:p w:rsidR="00660881" w:rsidRPr="009F387F" w:rsidRDefault="00660881" w:rsidP="006B3FC6">
          <w:pPr>
            <w:pStyle w:val="TOCBase"/>
            <w:tabs>
              <w:tab w:val="clear" w:pos="9400"/>
            </w:tabs>
            <w:spacing w:after="20"/>
            <w:rPr>
              <w:rFonts w:ascii="Verdana" w:hAnsi="Verdana" w:cs="Arial"/>
              <w:sz w:val="18"/>
              <w:szCs w:val="18"/>
            </w:rPr>
          </w:pPr>
          <w:r w:rsidRPr="009F387F">
            <w:rPr>
              <w:rFonts w:ascii="Verdana" w:hAnsi="Verdana" w:cs="Arial"/>
              <w:sz w:val="18"/>
              <w:szCs w:val="18"/>
            </w:rPr>
            <w:t>Group Business Manager</w:t>
          </w:r>
        </w:p>
      </w:tc>
    </w:tr>
  </w:tbl>
  <w:p w:rsidR="00660881" w:rsidRPr="009F387F" w:rsidRDefault="00660881">
    <w:pPr>
      <w:pStyle w:val="Header"/>
      <w:rPr>
        <w:rFonts w:ascii="Verdana" w:hAnsi="Verdan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7883"/>
    <w:multiLevelType w:val="hybridMultilevel"/>
    <w:tmpl w:val="207C81BA"/>
    <w:lvl w:ilvl="0" w:tplc="ED24096E">
      <w:start w:val="1"/>
      <w:numFmt w:val="bullet"/>
      <w:lvlText w:val=""/>
      <w:lvlJc w:val="left"/>
      <w:pPr>
        <w:tabs>
          <w:tab w:val="num" w:pos="1080"/>
        </w:tabs>
        <w:ind w:left="720" w:firstLine="0"/>
      </w:pPr>
      <w:rPr>
        <w:rFonts w:ascii="Wingdings" w:hAnsi="Wingdings" w:hint="default"/>
      </w:rPr>
    </w:lvl>
    <w:lvl w:ilvl="1" w:tplc="04090003" w:tentative="1">
      <w:start w:val="1"/>
      <w:numFmt w:val="bullet"/>
      <w:lvlText w:val="o"/>
      <w:lvlJc w:val="left"/>
      <w:pPr>
        <w:tabs>
          <w:tab w:val="num" w:pos="1593"/>
        </w:tabs>
        <w:ind w:left="1593" w:hanging="360"/>
      </w:pPr>
      <w:rPr>
        <w:rFonts w:ascii="Courier New" w:hAnsi="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1">
    <w:nsid w:val="02FC2EF6"/>
    <w:multiLevelType w:val="multilevel"/>
    <w:tmpl w:val="349EE144"/>
    <w:lvl w:ilvl="0">
      <w:start w:val="1"/>
      <w:numFmt w:val="decimal"/>
      <w:lvlText w:val="5.%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9C33E1A"/>
    <w:multiLevelType w:val="hybridMultilevel"/>
    <w:tmpl w:val="3F1A5716"/>
    <w:lvl w:ilvl="0" w:tplc="7D5C9CC2">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0BD60D5"/>
    <w:multiLevelType w:val="multilevel"/>
    <w:tmpl w:val="33F0E4A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12B572A"/>
    <w:multiLevelType w:val="hybridMultilevel"/>
    <w:tmpl w:val="5626836E"/>
    <w:lvl w:ilvl="0" w:tplc="7D5C9CC2">
      <w:start w:val="1"/>
      <w:numFmt w:val="bullet"/>
      <w:lvlText w:val=""/>
      <w:lvlJc w:val="left"/>
      <w:pPr>
        <w:tabs>
          <w:tab w:val="num" w:pos="397"/>
        </w:tabs>
        <w:ind w:left="397" w:hanging="397"/>
      </w:pPr>
      <w:rPr>
        <w:rFonts w:ascii="Symbol" w:hAnsi="Symbol" w:hint="default"/>
      </w:rPr>
    </w:lvl>
    <w:lvl w:ilvl="1" w:tplc="7D5C9CC2">
      <w:start w:val="1"/>
      <w:numFmt w:val="bullet"/>
      <w:lvlText w:val=""/>
      <w:lvlJc w:val="left"/>
      <w:pPr>
        <w:tabs>
          <w:tab w:val="num" w:pos="1477"/>
        </w:tabs>
        <w:ind w:left="1477" w:hanging="397"/>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7096294"/>
    <w:multiLevelType w:val="hybridMultilevel"/>
    <w:tmpl w:val="2A427E02"/>
    <w:lvl w:ilvl="0" w:tplc="5B426814">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520D12"/>
    <w:multiLevelType w:val="hybridMultilevel"/>
    <w:tmpl w:val="2A2C2DAC"/>
    <w:lvl w:ilvl="0" w:tplc="EE14F49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80"/>
        </w:tabs>
        <w:ind w:left="180" w:hanging="360"/>
      </w:pPr>
      <w:rPr>
        <w:rFonts w:ascii="Courier New" w:hAnsi="Courier New" w:cs="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cs="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cs="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7">
    <w:nsid w:val="1C680700"/>
    <w:multiLevelType w:val="multilevel"/>
    <w:tmpl w:val="A7062D74"/>
    <w:lvl w:ilvl="0">
      <w:start w:val="1"/>
      <w:numFmt w:val="bullet"/>
      <w:lvlText w:val=""/>
      <w:lvlJc w:val="left"/>
      <w:pPr>
        <w:tabs>
          <w:tab w:val="num" w:pos="1620"/>
        </w:tabs>
        <w:ind w:left="16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2FD6E34"/>
    <w:multiLevelType w:val="hybridMultilevel"/>
    <w:tmpl w:val="4260A91E"/>
    <w:lvl w:ilvl="0" w:tplc="ED24096E">
      <w:start w:val="1"/>
      <w:numFmt w:val="bullet"/>
      <w:lvlText w:val=""/>
      <w:lvlJc w:val="left"/>
      <w:pPr>
        <w:tabs>
          <w:tab w:val="num" w:pos="1080"/>
        </w:tabs>
        <w:ind w:left="720" w:firstLine="0"/>
      </w:pPr>
      <w:rPr>
        <w:rFonts w:ascii="Wingdings" w:hAnsi="Wingdings" w:hint="default"/>
      </w:rPr>
    </w:lvl>
    <w:lvl w:ilvl="1" w:tplc="04090003" w:tentative="1">
      <w:start w:val="1"/>
      <w:numFmt w:val="bullet"/>
      <w:lvlText w:val="o"/>
      <w:lvlJc w:val="left"/>
      <w:pPr>
        <w:tabs>
          <w:tab w:val="num" w:pos="1593"/>
        </w:tabs>
        <w:ind w:left="1593" w:hanging="360"/>
      </w:pPr>
      <w:rPr>
        <w:rFonts w:ascii="Courier New" w:hAnsi="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9">
    <w:nsid w:val="25B7059D"/>
    <w:multiLevelType w:val="hybridMultilevel"/>
    <w:tmpl w:val="33F0E4A0"/>
    <w:lvl w:ilvl="0" w:tplc="2848AD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A7D2E8D"/>
    <w:multiLevelType w:val="hybridMultilevel"/>
    <w:tmpl w:val="3D42A21A"/>
    <w:lvl w:ilvl="0" w:tplc="ED24096E">
      <w:start w:val="1"/>
      <w:numFmt w:val="bullet"/>
      <w:lvlText w:val=""/>
      <w:lvlJc w:val="left"/>
      <w:pPr>
        <w:tabs>
          <w:tab w:val="num" w:pos="1080"/>
        </w:tabs>
        <w:ind w:left="720" w:firstLine="0"/>
      </w:pPr>
      <w:rPr>
        <w:rFonts w:ascii="Wingdings" w:hAnsi="Wingdings" w:hint="default"/>
      </w:rPr>
    </w:lvl>
    <w:lvl w:ilvl="1" w:tplc="04090003" w:tentative="1">
      <w:start w:val="1"/>
      <w:numFmt w:val="bullet"/>
      <w:lvlText w:val="o"/>
      <w:lvlJc w:val="left"/>
      <w:pPr>
        <w:tabs>
          <w:tab w:val="num" w:pos="1593"/>
        </w:tabs>
        <w:ind w:left="1593" w:hanging="360"/>
      </w:pPr>
      <w:rPr>
        <w:rFonts w:ascii="Courier New" w:hAnsi="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11">
    <w:nsid w:val="2FF15E78"/>
    <w:multiLevelType w:val="hybridMultilevel"/>
    <w:tmpl w:val="C30C57C0"/>
    <w:lvl w:ilvl="0" w:tplc="7D5C9CC2">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8EF5C91"/>
    <w:multiLevelType w:val="hybridMultilevel"/>
    <w:tmpl w:val="033A2264"/>
    <w:lvl w:ilvl="0" w:tplc="5B426814">
      <w:start w:val="1"/>
      <w:numFmt w:val="bullet"/>
      <w:lvlText w:val=""/>
      <w:lvlJc w:val="left"/>
      <w:pPr>
        <w:tabs>
          <w:tab w:val="num" w:pos="432"/>
        </w:tabs>
        <w:ind w:left="432" w:hanging="432"/>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8F5604E"/>
    <w:multiLevelType w:val="hybridMultilevel"/>
    <w:tmpl w:val="C3D694B6"/>
    <w:lvl w:ilvl="0" w:tplc="ED24096E">
      <w:start w:val="1"/>
      <w:numFmt w:val="bullet"/>
      <w:lvlText w:val=""/>
      <w:lvlJc w:val="left"/>
      <w:pPr>
        <w:tabs>
          <w:tab w:val="num" w:pos="1080"/>
        </w:tabs>
        <w:ind w:left="720" w:firstLine="0"/>
      </w:pPr>
      <w:rPr>
        <w:rFonts w:ascii="Wingdings" w:hAnsi="Wingdings" w:hint="default"/>
      </w:rPr>
    </w:lvl>
    <w:lvl w:ilvl="1" w:tplc="04090003" w:tentative="1">
      <w:start w:val="1"/>
      <w:numFmt w:val="bullet"/>
      <w:lvlText w:val="o"/>
      <w:lvlJc w:val="left"/>
      <w:pPr>
        <w:tabs>
          <w:tab w:val="num" w:pos="1593"/>
        </w:tabs>
        <w:ind w:left="1593" w:hanging="360"/>
      </w:pPr>
      <w:rPr>
        <w:rFonts w:ascii="Courier New" w:hAnsi="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14">
    <w:nsid w:val="39524B3A"/>
    <w:multiLevelType w:val="hybridMultilevel"/>
    <w:tmpl w:val="51384314"/>
    <w:lvl w:ilvl="0" w:tplc="7D5C9CC2">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AA469F8"/>
    <w:multiLevelType w:val="hybridMultilevel"/>
    <w:tmpl w:val="2DDE17F8"/>
    <w:lvl w:ilvl="0" w:tplc="ED24096E">
      <w:start w:val="1"/>
      <w:numFmt w:val="bullet"/>
      <w:lvlText w:val=""/>
      <w:lvlJc w:val="left"/>
      <w:pPr>
        <w:tabs>
          <w:tab w:val="num" w:pos="1080"/>
        </w:tabs>
        <w:ind w:left="720" w:firstLine="0"/>
      </w:pPr>
      <w:rPr>
        <w:rFonts w:ascii="Wingdings" w:hAnsi="Wingdings" w:hint="default"/>
      </w:rPr>
    </w:lvl>
    <w:lvl w:ilvl="1" w:tplc="04090003" w:tentative="1">
      <w:start w:val="1"/>
      <w:numFmt w:val="bullet"/>
      <w:lvlText w:val="o"/>
      <w:lvlJc w:val="left"/>
      <w:pPr>
        <w:tabs>
          <w:tab w:val="num" w:pos="1593"/>
        </w:tabs>
        <w:ind w:left="1593" w:hanging="360"/>
      </w:pPr>
      <w:rPr>
        <w:rFonts w:ascii="Courier New" w:hAnsi="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16">
    <w:nsid w:val="41F105A4"/>
    <w:multiLevelType w:val="multilevel"/>
    <w:tmpl w:val="D520E08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428B1EF1"/>
    <w:multiLevelType w:val="hybridMultilevel"/>
    <w:tmpl w:val="C65C6E34"/>
    <w:lvl w:ilvl="0" w:tplc="9C18CBEE">
      <w:start w:val="1"/>
      <w:numFmt w:val="decimal"/>
      <w:lvlText w:val="5.%1"/>
      <w:lvlJc w:val="left"/>
      <w:pPr>
        <w:tabs>
          <w:tab w:val="num" w:pos="0"/>
        </w:tabs>
        <w:ind w:left="504" w:hanging="504"/>
      </w:pPr>
      <w:rPr>
        <w:rFonts w:hint="default"/>
      </w:rPr>
    </w:lvl>
    <w:lvl w:ilvl="1" w:tplc="7D5C9CC2">
      <w:start w:val="1"/>
      <w:numFmt w:val="bullet"/>
      <w:lvlText w:val=""/>
      <w:lvlJc w:val="left"/>
      <w:pPr>
        <w:tabs>
          <w:tab w:val="num" w:pos="1477"/>
        </w:tabs>
        <w:ind w:left="1477" w:hanging="397"/>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45824905"/>
    <w:multiLevelType w:val="hybridMultilevel"/>
    <w:tmpl w:val="8864C560"/>
    <w:lvl w:ilvl="0" w:tplc="138E9170">
      <w:start w:val="1"/>
      <w:numFmt w:val="decimal"/>
      <w:lvlText w:val="5.%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4D741AFB"/>
    <w:multiLevelType w:val="hybridMultilevel"/>
    <w:tmpl w:val="A7062D74"/>
    <w:lvl w:ilvl="0" w:tplc="EE14F49C">
      <w:start w:val="1"/>
      <w:numFmt w:val="bullet"/>
      <w:lvlText w:val=""/>
      <w:lvlJc w:val="left"/>
      <w:pPr>
        <w:tabs>
          <w:tab w:val="num" w:pos="1620"/>
        </w:tabs>
        <w:ind w:left="16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F917ECA"/>
    <w:multiLevelType w:val="hybridMultilevel"/>
    <w:tmpl w:val="B0180E04"/>
    <w:lvl w:ilvl="0" w:tplc="7D5C9CC2">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4236A2B"/>
    <w:multiLevelType w:val="hybridMultilevel"/>
    <w:tmpl w:val="8C32D780"/>
    <w:lvl w:ilvl="0" w:tplc="04090001">
      <w:start w:val="1"/>
      <w:numFmt w:val="bullet"/>
      <w:lvlText w:val=""/>
      <w:lvlJc w:val="left"/>
      <w:pPr>
        <w:tabs>
          <w:tab w:val="num" w:pos="862"/>
        </w:tabs>
        <w:ind w:left="862" w:hanging="360"/>
      </w:pPr>
      <w:rPr>
        <w:rFonts w:ascii="Symbol" w:hAnsi="Symbol" w:hint="default"/>
      </w:rPr>
    </w:lvl>
    <w:lvl w:ilvl="1" w:tplc="04090003" w:tentative="1">
      <w:start w:val="1"/>
      <w:numFmt w:val="bullet"/>
      <w:lvlText w:val="o"/>
      <w:lvlJc w:val="left"/>
      <w:pPr>
        <w:tabs>
          <w:tab w:val="num" w:pos="1582"/>
        </w:tabs>
        <w:ind w:left="1582" w:hanging="360"/>
      </w:pPr>
      <w:rPr>
        <w:rFonts w:ascii="Courier New" w:hAnsi="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22">
    <w:nsid w:val="65704D6B"/>
    <w:multiLevelType w:val="hybridMultilevel"/>
    <w:tmpl w:val="AC56DF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7A1B2F87"/>
    <w:multiLevelType w:val="multilevel"/>
    <w:tmpl w:val="5C22ED3C"/>
    <w:lvl w:ilvl="0">
      <w:start w:val="1"/>
      <w:numFmt w:val="decimal"/>
      <w:lvlText w:val="5.%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FCF6DE7"/>
    <w:multiLevelType w:val="hybridMultilevel"/>
    <w:tmpl w:val="B83EC41C"/>
    <w:lvl w:ilvl="0" w:tplc="7D5C9CC2">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2"/>
  </w:num>
  <w:num w:numId="3">
    <w:abstractNumId w:val="9"/>
  </w:num>
  <w:num w:numId="4">
    <w:abstractNumId w:val="18"/>
  </w:num>
  <w:num w:numId="5">
    <w:abstractNumId w:val="1"/>
  </w:num>
  <w:num w:numId="6">
    <w:abstractNumId w:val="17"/>
  </w:num>
  <w:num w:numId="7">
    <w:abstractNumId w:val="23"/>
  </w:num>
  <w:num w:numId="8">
    <w:abstractNumId w:val="6"/>
  </w:num>
  <w:num w:numId="9">
    <w:abstractNumId w:val="19"/>
  </w:num>
  <w:num w:numId="10">
    <w:abstractNumId w:val="7"/>
  </w:num>
  <w:num w:numId="11">
    <w:abstractNumId w:val="12"/>
  </w:num>
  <w:num w:numId="12">
    <w:abstractNumId w:val="3"/>
  </w:num>
  <w:num w:numId="13">
    <w:abstractNumId w:val="5"/>
  </w:num>
  <w:num w:numId="14">
    <w:abstractNumId w:val="10"/>
  </w:num>
  <w:num w:numId="15">
    <w:abstractNumId w:val="8"/>
  </w:num>
  <w:num w:numId="16">
    <w:abstractNumId w:val="13"/>
  </w:num>
  <w:num w:numId="17">
    <w:abstractNumId w:val="15"/>
  </w:num>
  <w:num w:numId="18">
    <w:abstractNumId w:val="0"/>
  </w:num>
  <w:num w:numId="19">
    <w:abstractNumId w:val="21"/>
  </w:num>
  <w:num w:numId="20">
    <w:abstractNumId w:val="4"/>
  </w:num>
  <w:num w:numId="21">
    <w:abstractNumId w:val="14"/>
  </w:num>
  <w:num w:numId="22">
    <w:abstractNumId w:val="2"/>
  </w:num>
  <w:num w:numId="23">
    <w:abstractNumId w:val="11"/>
  </w:num>
  <w:num w:numId="24">
    <w:abstractNumId w:val="2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581"/>
    <w:rsid w:val="00027C7B"/>
    <w:rsid w:val="00037B91"/>
    <w:rsid w:val="000409A9"/>
    <w:rsid w:val="00042E26"/>
    <w:rsid w:val="000531DD"/>
    <w:rsid w:val="00096B7D"/>
    <w:rsid w:val="000A4D82"/>
    <w:rsid w:val="000A5B68"/>
    <w:rsid w:val="000B7DD9"/>
    <w:rsid w:val="000C23ED"/>
    <w:rsid w:val="000C65D5"/>
    <w:rsid w:val="000D1E0A"/>
    <w:rsid w:val="001000E1"/>
    <w:rsid w:val="00117534"/>
    <w:rsid w:val="00120CE8"/>
    <w:rsid w:val="0012742A"/>
    <w:rsid w:val="001426BD"/>
    <w:rsid w:val="00166B40"/>
    <w:rsid w:val="001B0ADF"/>
    <w:rsid w:val="001B0E0F"/>
    <w:rsid w:val="001D64E4"/>
    <w:rsid w:val="001E750B"/>
    <w:rsid w:val="00224B37"/>
    <w:rsid w:val="00257578"/>
    <w:rsid w:val="00295E49"/>
    <w:rsid w:val="002B148A"/>
    <w:rsid w:val="002F2640"/>
    <w:rsid w:val="002F3FA5"/>
    <w:rsid w:val="002F5D63"/>
    <w:rsid w:val="00314C16"/>
    <w:rsid w:val="00316F21"/>
    <w:rsid w:val="00355E66"/>
    <w:rsid w:val="00383953"/>
    <w:rsid w:val="003938D0"/>
    <w:rsid w:val="003957A0"/>
    <w:rsid w:val="003A6E0A"/>
    <w:rsid w:val="003A7581"/>
    <w:rsid w:val="003B5B70"/>
    <w:rsid w:val="003E47A8"/>
    <w:rsid w:val="003E7AE4"/>
    <w:rsid w:val="00436CEC"/>
    <w:rsid w:val="00440790"/>
    <w:rsid w:val="00474F30"/>
    <w:rsid w:val="004B6E27"/>
    <w:rsid w:val="004D7BD8"/>
    <w:rsid w:val="004F561A"/>
    <w:rsid w:val="00571091"/>
    <w:rsid w:val="0057554D"/>
    <w:rsid w:val="00587454"/>
    <w:rsid w:val="005A3890"/>
    <w:rsid w:val="005E4B98"/>
    <w:rsid w:val="005F15E2"/>
    <w:rsid w:val="006051BF"/>
    <w:rsid w:val="0062517E"/>
    <w:rsid w:val="00625963"/>
    <w:rsid w:val="00626CEE"/>
    <w:rsid w:val="00627A84"/>
    <w:rsid w:val="00651EFB"/>
    <w:rsid w:val="00660881"/>
    <w:rsid w:val="0067336B"/>
    <w:rsid w:val="006B3FC6"/>
    <w:rsid w:val="006B60F6"/>
    <w:rsid w:val="006B7DB7"/>
    <w:rsid w:val="006C2F8C"/>
    <w:rsid w:val="006F52AC"/>
    <w:rsid w:val="00714342"/>
    <w:rsid w:val="00715747"/>
    <w:rsid w:val="00791652"/>
    <w:rsid w:val="007A1C3E"/>
    <w:rsid w:val="007A1EB2"/>
    <w:rsid w:val="007C3BE0"/>
    <w:rsid w:val="0082295E"/>
    <w:rsid w:val="00843EDD"/>
    <w:rsid w:val="0085441B"/>
    <w:rsid w:val="008838E3"/>
    <w:rsid w:val="00886D12"/>
    <w:rsid w:val="008955C0"/>
    <w:rsid w:val="008A79B3"/>
    <w:rsid w:val="008B0235"/>
    <w:rsid w:val="00923C59"/>
    <w:rsid w:val="009266F9"/>
    <w:rsid w:val="009307B2"/>
    <w:rsid w:val="00932016"/>
    <w:rsid w:val="00942BA4"/>
    <w:rsid w:val="0094729C"/>
    <w:rsid w:val="009615B1"/>
    <w:rsid w:val="009637AB"/>
    <w:rsid w:val="00970CE5"/>
    <w:rsid w:val="00997CA5"/>
    <w:rsid w:val="009E2D2B"/>
    <w:rsid w:val="009F387F"/>
    <w:rsid w:val="00A10171"/>
    <w:rsid w:val="00A2592A"/>
    <w:rsid w:val="00A313EA"/>
    <w:rsid w:val="00A47C7A"/>
    <w:rsid w:val="00A52FF5"/>
    <w:rsid w:val="00A6145E"/>
    <w:rsid w:val="00A667D1"/>
    <w:rsid w:val="00A70D5C"/>
    <w:rsid w:val="00A86BCE"/>
    <w:rsid w:val="00A9763D"/>
    <w:rsid w:val="00AA0D9C"/>
    <w:rsid w:val="00AC6B15"/>
    <w:rsid w:val="00AC777F"/>
    <w:rsid w:val="00B01484"/>
    <w:rsid w:val="00B648BB"/>
    <w:rsid w:val="00C37C94"/>
    <w:rsid w:val="00C45FD2"/>
    <w:rsid w:val="00C50104"/>
    <w:rsid w:val="00C5436A"/>
    <w:rsid w:val="00C561F8"/>
    <w:rsid w:val="00C84227"/>
    <w:rsid w:val="00C844B3"/>
    <w:rsid w:val="00CB4B5F"/>
    <w:rsid w:val="00CC4A42"/>
    <w:rsid w:val="00D2312E"/>
    <w:rsid w:val="00D43F59"/>
    <w:rsid w:val="00D861B5"/>
    <w:rsid w:val="00D90CF8"/>
    <w:rsid w:val="00DA2BF1"/>
    <w:rsid w:val="00DC3A27"/>
    <w:rsid w:val="00DC4D91"/>
    <w:rsid w:val="00DE062F"/>
    <w:rsid w:val="00DE1311"/>
    <w:rsid w:val="00DE7E52"/>
    <w:rsid w:val="00E116A4"/>
    <w:rsid w:val="00E33712"/>
    <w:rsid w:val="00E639E1"/>
    <w:rsid w:val="00E7547F"/>
    <w:rsid w:val="00EB4E7F"/>
    <w:rsid w:val="00F2531F"/>
    <w:rsid w:val="00F44118"/>
    <w:rsid w:val="00FE1D92"/>
    <w:rsid w:val="00FF2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qFormat/>
    <w:rsid w:val="006B3FC6"/>
    <w:pPr>
      <w:keepNext/>
      <w:widowControl w:val="0"/>
      <w:tabs>
        <w:tab w:val="left" w:pos="720"/>
      </w:tabs>
      <w:spacing w:before="240" w:after="60"/>
      <w:ind w:left="720" w:hanging="720"/>
      <w:outlineLvl w:val="2"/>
    </w:pPr>
    <w:rPr>
      <w:rFonts w:ascii="Arial" w:hAnsi="Arial"/>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basedOn w:val="DefaultParagraphFont"/>
    <w:semiHidden/>
    <w:rsid w:val="00626CEE"/>
    <w:rPr>
      <w:sz w:val="16"/>
      <w:szCs w:val="16"/>
    </w:rPr>
  </w:style>
  <w:style w:type="paragraph" w:styleId="CommentText">
    <w:name w:val="annotation text"/>
    <w:basedOn w:val="Normal"/>
    <w:semiHidden/>
    <w:rsid w:val="00626CEE"/>
    <w:pPr>
      <w:widowControl w:val="0"/>
      <w:spacing w:before="60" w:after="60"/>
    </w:pPr>
    <w:rPr>
      <w:sz w:val="20"/>
      <w:szCs w:val="20"/>
      <w:lang w:val="en-US" w:eastAsia="en-US"/>
    </w:rPr>
  </w:style>
  <w:style w:type="paragraph" w:customStyle="1" w:styleId="TOCBase">
    <w:name w:val="TOC Base"/>
    <w:basedOn w:val="Normal"/>
    <w:rsid w:val="000A4D82"/>
    <w:pPr>
      <w:tabs>
        <w:tab w:val="right" w:pos="9400"/>
      </w:tabs>
      <w:autoSpaceDE w:val="0"/>
      <w:autoSpaceDN w:val="0"/>
    </w:pPr>
    <w:rPr>
      <w:sz w:val="20"/>
      <w:lang w:eastAsia="en-US"/>
    </w:rPr>
  </w:style>
  <w:style w:type="paragraph" w:styleId="BodyTextIndent">
    <w:name w:val="Body Text Indent"/>
    <w:basedOn w:val="Normal"/>
    <w:rsid w:val="006B3FC6"/>
    <w:pPr>
      <w:widowControl w:val="0"/>
      <w:tabs>
        <w:tab w:val="left" w:pos="567"/>
      </w:tabs>
      <w:spacing w:before="60" w:after="60"/>
      <w:ind w:left="709" w:hanging="709"/>
    </w:pPr>
    <w:rPr>
      <w:szCs w:val="20"/>
      <w:lang w:eastAsia="en-US"/>
    </w:rPr>
  </w:style>
  <w:style w:type="paragraph" w:styleId="BodyTextIndent2">
    <w:name w:val="Body Text Indent 2"/>
    <w:basedOn w:val="Normal"/>
    <w:rsid w:val="006B3FC6"/>
    <w:pPr>
      <w:widowControl w:val="0"/>
      <w:spacing w:before="60" w:after="60"/>
      <w:ind w:left="567"/>
    </w:pPr>
    <w:rPr>
      <w:szCs w:val="20"/>
      <w:lang w:eastAsia="en-US"/>
    </w:rPr>
  </w:style>
  <w:style w:type="paragraph" w:styleId="BodyTextIndent3">
    <w:name w:val="Body Text Indent 3"/>
    <w:basedOn w:val="Normal"/>
    <w:rsid w:val="006B3FC6"/>
    <w:pPr>
      <w:spacing w:after="120"/>
      <w:ind w:left="283"/>
    </w:pPr>
    <w:rPr>
      <w:sz w:val="16"/>
      <w:szCs w:val="16"/>
    </w:rPr>
  </w:style>
  <w:style w:type="paragraph" w:styleId="BalloonText">
    <w:name w:val="Balloon Text"/>
    <w:basedOn w:val="Normal"/>
    <w:link w:val="BalloonTextChar"/>
    <w:rsid w:val="009637AB"/>
    <w:rPr>
      <w:rFonts w:ascii="Tahoma" w:hAnsi="Tahoma" w:cs="Tahoma"/>
      <w:sz w:val="16"/>
      <w:szCs w:val="16"/>
    </w:rPr>
  </w:style>
  <w:style w:type="character" w:customStyle="1" w:styleId="BalloonTextChar">
    <w:name w:val="Balloon Text Char"/>
    <w:basedOn w:val="DefaultParagraphFont"/>
    <w:link w:val="BalloonText"/>
    <w:rsid w:val="009637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qFormat/>
    <w:rsid w:val="006B3FC6"/>
    <w:pPr>
      <w:keepNext/>
      <w:widowControl w:val="0"/>
      <w:tabs>
        <w:tab w:val="left" w:pos="720"/>
      </w:tabs>
      <w:spacing w:before="240" w:after="60"/>
      <w:ind w:left="720" w:hanging="720"/>
      <w:outlineLvl w:val="2"/>
    </w:pPr>
    <w:rPr>
      <w:rFonts w:ascii="Arial" w:hAnsi="Arial"/>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basedOn w:val="DefaultParagraphFont"/>
    <w:semiHidden/>
    <w:rsid w:val="00626CEE"/>
    <w:rPr>
      <w:sz w:val="16"/>
      <w:szCs w:val="16"/>
    </w:rPr>
  </w:style>
  <w:style w:type="paragraph" w:styleId="CommentText">
    <w:name w:val="annotation text"/>
    <w:basedOn w:val="Normal"/>
    <w:semiHidden/>
    <w:rsid w:val="00626CEE"/>
    <w:pPr>
      <w:widowControl w:val="0"/>
      <w:spacing w:before="60" w:after="60"/>
    </w:pPr>
    <w:rPr>
      <w:sz w:val="20"/>
      <w:szCs w:val="20"/>
      <w:lang w:val="en-US" w:eastAsia="en-US"/>
    </w:rPr>
  </w:style>
  <w:style w:type="paragraph" w:customStyle="1" w:styleId="TOCBase">
    <w:name w:val="TOC Base"/>
    <w:basedOn w:val="Normal"/>
    <w:rsid w:val="000A4D82"/>
    <w:pPr>
      <w:tabs>
        <w:tab w:val="right" w:pos="9400"/>
      </w:tabs>
      <w:autoSpaceDE w:val="0"/>
      <w:autoSpaceDN w:val="0"/>
    </w:pPr>
    <w:rPr>
      <w:sz w:val="20"/>
      <w:lang w:eastAsia="en-US"/>
    </w:rPr>
  </w:style>
  <w:style w:type="paragraph" w:styleId="BodyTextIndent">
    <w:name w:val="Body Text Indent"/>
    <w:basedOn w:val="Normal"/>
    <w:rsid w:val="006B3FC6"/>
    <w:pPr>
      <w:widowControl w:val="0"/>
      <w:tabs>
        <w:tab w:val="left" w:pos="567"/>
      </w:tabs>
      <w:spacing w:before="60" w:after="60"/>
      <w:ind w:left="709" w:hanging="709"/>
    </w:pPr>
    <w:rPr>
      <w:szCs w:val="20"/>
      <w:lang w:eastAsia="en-US"/>
    </w:rPr>
  </w:style>
  <w:style w:type="paragraph" w:styleId="BodyTextIndent2">
    <w:name w:val="Body Text Indent 2"/>
    <w:basedOn w:val="Normal"/>
    <w:rsid w:val="006B3FC6"/>
    <w:pPr>
      <w:widowControl w:val="0"/>
      <w:spacing w:before="60" w:after="60"/>
      <w:ind w:left="567"/>
    </w:pPr>
    <w:rPr>
      <w:szCs w:val="20"/>
      <w:lang w:eastAsia="en-US"/>
    </w:rPr>
  </w:style>
  <w:style w:type="paragraph" w:styleId="BodyTextIndent3">
    <w:name w:val="Body Text Indent 3"/>
    <w:basedOn w:val="Normal"/>
    <w:rsid w:val="006B3FC6"/>
    <w:pPr>
      <w:spacing w:after="120"/>
      <w:ind w:left="283"/>
    </w:pPr>
    <w:rPr>
      <w:sz w:val="16"/>
      <w:szCs w:val="16"/>
    </w:rPr>
  </w:style>
  <w:style w:type="paragraph" w:styleId="BalloonText">
    <w:name w:val="Balloon Text"/>
    <w:basedOn w:val="Normal"/>
    <w:link w:val="BalloonTextChar"/>
    <w:rsid w:val="009637AB"/>
    <w:rPr>
      <w:rFonts w:ascii="Tahoma" w:hAnsi="Tahoma" w:cs="Tahoma"/>
      <w:sz w:val="16"/>
      <w:szCs w:val="16"/>
    </w:rPr>
  </w:style>
  <w:style w:type="character" w:customStyle="1" w:styleId="BalloonTextChar">
    <w:name w:val="Balloon Text Char"/>
    <w:basedOn w:val="DefaultParagraphFont"/>
    <w:link w:val="BalloonText"/>
    <w:rsid w:val="009637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08825-B9A5-46B9-9E4C-DE6F5FAB5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1468</Words>
  <Characters>7823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TITLE:</vt:lpstr>
    </vt:vector>
  </TitlesOfParts>
  <Company>Family Care</Company>
  <LinksUpToDate>false</LinksUpToDate>
  <CharactersWithSpaces>9273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Mike La-Borde</dc:creator>
  <cp:lastModifiedBy>Clare Gorton</cp:lastModifiedBy>
  <cp:revision>2</cp:revision>
  <cp:lastPrinted>2014-04-01T07:18:00Z</cp:lastPrinted>
  <dcterms:created xsi:type="dcterms:W3CDTF">2016-11-08T09:57:00Z</dcterms:created>
  <dcterms:modified xsi:type="dcterms:W3CDTF">2016-11-08T09:57:00Z</dcterms:modified>
</cp:coreProperties>
</file>