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42D" w:rsidRPr="00401B93" w:rsidRDefault="00E4542D" w:rsidP="00E4542D">
      <w:pPr>
        <w:rPr>
          <w:rFonts w:ascii="Verdana" w:hAnsi="Verdana" w:cs="Arial"/>
          <w:b/>
          <w:sz w:val="22"/>
          <w:szCs w:val="22"/>
        </w:rPr>
      </w:pPr>
      <w:r w:rsidRPr="00401B93">
        <w:rPr>
          <w:rFonts w:ascii="Verdana" w:hAnsi="Verdana" w:cs="Arial"/>
          <w:b/>
          <w:sz w:val="22"/>
          <w:szCs w:val="22"/>
        </w:rPr>
        <w:t>References</w:t>
      </w:r>
    </w:p>
    <w:p w:rsidR="00E4542D" w:rsidRPr="00401B93" w:rsidRDefault="00E4542D" w:rsidP="00E4542D">
      <w:pPr>
        <w:rPr>
          <w:rFonts w:ascii="Verdana" w:hAnsi="Verdana" w:cs="Arial"/>
          <w:sz w:val="22"/>
          <w:szCs w:val="22"/>
        </w:rPr>
      </w:pPr>
    </w:p>
    <w:p w:rsidR="00426988" w:rsidRPr="00401B93" w:rsidRDefault="00E4542D" w:rsidP="00E4542D">
      <w:pPr>
        <w:pStyle w:val="ListParagraph"/>
        <w:numPr>
          <w:ilvl w:val="0"/>
          <w:numId w:val="18"/>
        </w:numPr>
        <w:rPr>
          <w:rFonts w:ascii="Verdana" w:hAnsi="Verdana" w:cs="Arial"/>
          <w:sz w:val="22"/>
          <w:szCs w:val="22"/>
        </w:rPr>
      </w:pPr>
      <w:r w:rsidRPr="00401B93">
        <w:rPr>
          <w:rFonts w:ascii="Verdana" w:hAnsi="Verdana" w:cs="Arial"/>
          <w:sz w:val="22"/>
          <w:szCs w:val="22"/>
        </w:rPr>
        <w:t xml:space="preserve">The </w:t>
      </w:r>
      <w:r w:rsidR="00426988" w:rsidRPr="00401B93">
        <w:rPr>
          <w:rFonts w:ascii="Verdana" w:hAnsi="Verdana" w:cs="Arial"/>
          <w:sz w:val="22"/>
          <w:szCs w:val="22"/>
        </w:rPr>
        <w:t xml:space="preserve">Group Operations Manager </w:t>
      </w:r>
      <w:r w:rsidRPr="00401B93">
        <w:rPr>
          <w:rFonts w:ascii="Verdana" w:hAnsi="Verdana" w:cs="Arial"/>
          <w:sz w:val="22"/>
          <w:szCs w:val="22"/>
        </w:rPr>
        <w:t>is also the Responsible Individual</w:t>
      </w:r>
    </w:p>
    <w:p w:rsidR="00E4542D" w:rsidRPr="00401B93" w:rsidRDefault="00E4542D" w:rsidP="00E4542D">
      <w:pPr>
        <w:pStyle w:val="ListParagraph"/>
        <w:numPr>
          <w:ilvl w:val="0"/>
          <w:numId w:val="18"/>
        </w:numPr>
        <w:rPr>
          <w:rFonts w:ascii="Verdana" w:hAnsi="Verdana" w:cs="Arial"/>
          <w:sz w:val="22"/>
          <w:szCs w:val="22"/>
        </w:rPr>
      </w:pPr>
      <w:r w:rsidRPr="00401B93">
        <w:rPr>
          <w:rFonts w:ascii="Verdana" w:hAnsi="Verdana" w:cs="Arial"/>
          <w:sz w:val="22"/>
          <w:szCs w:val="22"/>
        </w:rPr>
        <w:t>Where young people/person is written this relates to children and young people</w:t>
      </w:r>
    </w:p>
    <w:p w:rsidR="00E4542D" w:rsidRPr="00401B93" w:rsidRDefault="00E4542D" w:rsidP="00E4542D">
      <w:pPr>
        <w:rPr>
          <w:rFonts w:ascii="Verdana" w:hAnsi="Verdan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75"/>
        <w:gridCol w:w="713"/>
        <w:gridCol w:w="148"/>
        <w:gridCol w:w="6819"/>
        <w:gridCol w:w="250"/>
        <w:gridCol w:w="1557"/>
      </w:tblGrid>
      <w:tr w:rsidR="00FF2EDD" w:rsidRPr="00401B93">
        <w:tc>
          <w:tcPr>
            <w:tcW w:w="1336" w:type="dxa"/>
            <w:gridSpan w:val="3"/>
          </w:tcPr>
          <w:p w:rsidR="00FF2EDD" w:rsidRPr="00401B93" w:rsidRDefault="00355E66">
            <w:pPr>
              <w:rPr>
                <w:rFonts w:ascii="Verdana" w:hAnsi="Verdana" w:cs="Arial"/>
                <w:b/>
                <w:sz w:val="36"/>
                <w:szCs w:val="36"/>
              </w:rPr>
            </w:pPr>
            <w:r w:rsidRPr="00401B93">
              <w:rPr>
                <w:rFonts w:ascii="Verdana" w:hAnsi="Verdana" w:cs="Arial"/>
                <w:b/>
                <w:sz w:val="36"/>
                <w:szCs w:val="36"/>
              </w:rPr>
              <w:t>Title</w:t>
            </w:r>
            <w:r w:rsidR="00FF2EDD" w:rsidRPr="00401B93">
              <w:rPr>
                <w:rFonts w:ascii="Verdana" w:hAnsi="Verdana" w:cs="Arial"/>
                <w:b/>
                <w:sz w:val="36"/>
                <w:szCs w:val="36"/>
              </w:rPr>
              <w:t>:</w:t>
            </w:r>
          </w:p>
        </w:tc>
        <w:tc>
          <w:tcPr>
            <w:tcW w:w="8626" w:type="dxa"/>
            <w:gridSpan w:val="3"/>
          </w:tcPr>
          <w:p w:rsidR="00FF2EDD" w:rsidRPr="00401B93" w:rsidRDefault="00892D8D">
            <w:pPr>
              <w:rPr>
                <w:rFonts w:ascii="Verdana" w:hAnsi="Verdana" w:cs="Arial"/>
                <w:b/>
                <w:sz w:val="36"/>
                <w:szCs w:val="36"/>
              </w:rPr>
            </w:pPr>
            <w:r w:rsidRPr="00401B93">
              <w:rPr>
                <w:rFonts w:ascii="Verdana" w:hAnsi="Verdana" w:cs="Arial"/>
                <w:b/>
                <w:sz w:val="36"/>
                <w:szCs w:val="36"/>
              </w:rPr>
              <w:t>QUALITY ASSURANCE SYSTEMS</w:t>
            </w:r>
          </w:p>
        </w:tc>
      </w:tr>
      <w:tr w:rsidR="00FF2EDD" w:rsidRPr="00401B93">
        <w:tc>
          <w:tcPr>
            <w:tcW w:w="1336" w:type="dxa"/>
            <w:gridSpan w:val="3"/>
          </w:tcPr>
          <w:p w:rsidR="00FF2EDD" w:rsidRPr="00401B93" w:rsidRDefault="00FF2EDD">
            <w:pPr>
              <w:rPr>
                <w:rFonts w:ascii="Verdana" w:hAnsi="Verdana" w:cs="Arial"/>
                <w:sz w:val="22"/>
                <w:szCs w:val="22"/>
              </w:rPr>
            </w:pPr>
          </w:p>
        </w:tc>
        <w:tc>
          <w:tcPr>
            <w:tcW w:w="8626" w:type="dxa"/>
            <w:gridSpan w:val="3"/>
          </w:tcPr>
          <w:p w:rsidR="00FF2EDD" w:rsidRPr="00401B93" w:rsidRDefault="00FF2EDD">
            <w:pPr>
              <w:rPr>
                <w:rFonts w:ascii="Verdana" w:hAnsi="Verdana" w:cs="Arial"/>
                <w:sz w:val="22"/>
                <w:szCs w:val="22"/>
              </w:rPr>
            </w:pPr>
          </w:p>
        </w:tc>
      </w:tr>
      <w:tr w:rsidR="00FF2EDD" w:rsidRPr="00401B93" w:rsidTr="00393FAC">
        <w:tc>
          <w:tcPr>
            <w:tcW w:w="475" w:type="dxa"/>
          </w:tcPr>
          <w:p w:rsidR="00FF2EDD" w:rsidRPr="00401B93" w:rsidRDefault="00FF2EDD" w:rsidP="006B60F6">
            <w:pPr>
              <w:spacing w:before="120" w:after="120"/>
              <w:rPr>
                <w:rFonts w:ascii="Verdana" w:hAnsi="Verdana" w:cs="Arial"/>
                <w:b/>
                <w:sz w:val="28"/>
                <w:szCs w:val="28"/>
              </w:rPr>
            </w:pPr>
            <w:r w:rsidRPr="00401B93">
              <w:rPr>
                <w:rFonts w:ascii="Verdana" w:hAnsi="Verdana" w:cs="Arial"/>
                <w:b/>
                <w:sz w:val="28"/>
                <w:szCs w:val="28"/>
              </w:rPr>
              <w:t>1</w:t>
            </w:r>
          </w:p>
        </w:tc>
        <w:tc>
          <w:tcPr>
            <w:tcW w:w="9487" w:type="dxa"/>
            <w:gridSpan w:val="5"/>
          </w:tcPr>
          <w:p w:rsidR="00FF2EDD" w:rsidRPr="00401B93" w:rsidRDefault="00FF2EDD" w:rsidP="00923C59">
            <w:pPr>
              <w:spacing w:before="120" w:after="120"/>
              <w:rPr>
                <w:rFonts w:ascii="Verdana" w:hAnsi="Verdana" w:cs="Arial"/>
                <w:b/>
                <w:sz w:val="28"/>
                <w:szCs w:val="28"/>
              </w:rPr>
            </w:pPr>
            <w:r w:rsidRPr="00401B93">
              <w:rPr>
                <w:rFonts w:ascii="Verdana" w:hAnsi="Verdana" w:cs="Arial"/>
                <w:b/>
                <w:sz w:val="28"/>
                <w:szCs w:val="28"/>
              </w:rPr>
              <w:t>Purpose</w:t>
            </w:r>
          </w:p>
        </w:tc>
      </w:tr>
      <w:tr w:rsidR="00FF2EDD" w:rsidRPr="00401B93" w:rsidTr="00393FAC">
        <w:tc>
          <w:tcPr>
            <w:tcW w:w="475" w:type="dxa"/>
          </w:tcPr>
          <w:p w:rsidR="00FF2EDD" w:rsidRPr="00401B93" w:rsidRDefault="00FF2EDD" w:rsidP="00FF2EDD">
            <w:pPr>
              <w:spacing w:after="120"/>
              <w:rPr>
                <w:rFonts w:ascii="Verdana" w:hAnsi="Verdana" w:cs="Arial"/>
                <w:sz w:val="22"/>
                <w:szCs w:val="22"/>
              </w:rPr>
            </w:pPr>
          </w:p>
        </w:tc>
        <w:tc>
          <w:tcPr>
            <w:tcW w:w="9487" w:type="dxa"/>
            <w:gridSpan w:val="5"/>
          </w:tcPr>
          <w:p w:rsidR="00FF2EDD" w:rsidRPr="00401B93" w:rsidRDefault="00892D8D" w:rsidP="007730FC">
            <w:pPr>
              <w:spacing w:after="120"/>
              <w:jc w:val="both"/>
              <w:rPr>
                <w:rFonts w:ascii="Verdana" w:hAnsi="Verdana" w:cs="Arial"/>
                <w:sz w:val="22"/>
                <w:szCs w:val="22"/>
              </w:rPr>
            </w:pPr>
            <w:r w:rsidRPr="00401B93">
              <w:rPr>
                <w:rFonts w:ascii="Verdana" w:hAnsi="Verdana" w:cs="Arial"/>
                <w:sz w:val="22"/>
                <w:szCs w:val="22"/>
              </w:rPr>
              <w:t xml:space="preserve">To inform as to </w:t>
            </w:r>
            <w:r w:rsidR="00426988" w:rsidRPr="00401B93">
              <w:rPr>
                <w:rFonts w:ascii="Verdana" w:hAnsi="Verdana" w:cs="Arial"/>
                <w:sz w:val="22"/>
                <w:szCs w:val="22"/>
              </w:rPr>
              <w:t xml:space="preserve">Family Care’s </w:t>
            </w:r>
            <w:r w:rsidRPr="00401B93">
              <w:rPr>
                <w:rFonts w:ascii="Verdana" w:hAnsi="Verdana" w:cs="Arial"/>
                <w:sz w:val="22"/>
                <w:szCs w:val="22"/>
              </w:rPr>
              <w:t>commitment to Quality Assurance and to outline the proposed methodologies.</w:t>
            </w:r>
          </w:p>
        </w:tc>
      </w:tr>
      <w:tr w:rsidR="00FF2EDD" w:rsidRPr="00401B93" w:rsidTr="00393FAC">
        <w:tc>
          <w:tcPr>
            <w:tcW w:w="475" w:type="dxa"/>
          </w:tcPr>
          <w:p w:rsidR="00FF2EDD" w:rsidRPr="00401B93" w:rsidRDefault="00FF2EDD" w:rsidP="006B60F6">
            <w:pPr>
              <w:spacing w:before="120" w:after="120"/>
              <w:rPr>
                <w:rFonts w:ascii="Verdana" w:hAnsi="Verdana" w:cs="Arial"/>
                <w:b/>
                <w:sz w:val="28"/>
                <w:szCs w:val="28"/>
              </w:rPr>
            </w:pPr>
            <w:r w:rsidRPr="00401B93">
              <w:rPr>
                <w:rFonts w:ascii="Verdana" w:hAnsi="Verdana" w:cs="Arial"/>
                <w:b/>
                <w:sz w:val="28"/>
                <w:szCs w:val="28"/>
              </w:rPr>
              <w:t>2</w:t>
            </w:r>
          </w:p>
        </w:tc>
        <w:tc>
          <w:tcPr>
            <w:tcW w:w="9487" w:type="dxa"/>
            <w:gridSpan w:val="5"/>
          </w:tcPr>
          <w:p w:rsidR="00FF2EDD" w:rsidRPr="00401B93" w:rsidRDefault="00FF2EDD" w:rsidP="006B60F6">
            <w:pPr>
              <w:spacing w:before="120" w:after="120"/>
              <w:rPr>
                <w:rFonts w:ascii="Verdana" w:hAnsi="Verdana" w:cs="Arial"/>
                <w:b/>
                <w:sz w:val="28"/>
                <w:szCs w:val="28"/>
              </w:rPr>
            </w:pPr>
            <w:r w:rsidRPr="00401B93">
              <w:rPr>
                <w:rFonts w:ascii="Verdana" w:hAnsi="Verdana" w:cs="Arial"/>
                <w:b/>
                <w:sz w:val="28"/>
                <w:szCs w:val="28"/>
              </w:rPr>
              <w:t>Scope</w:t>
            </w:r>
          </w:p>
        </w:tc>
      </w:tr>
      <w:tr w:rsidR="00FF2EDD" w:rsidRPr="00401B93" w:rsidTr="00393FAC">
        <w:tc>
          <w:tcPr>
            <w:tcW w:w="475" w:type="dxa"/>
          </w:tcPr>
          <w:p w:rsidR="00FF2EDD" w:rsidRPr="00401B93" w:rsidRDefault="00FF2EDD" w:rsidP="00FF2EDD">
            <w:pPr>
              <w:spacing w:after="120"/>
              <w:rPr>
                <w:rFonts w:ascii="Verdana" w:hAnsi="Verdana" w:cs="Arial"/>
                <w:sz w:val="22"/>
                <w:szCs w:val="22"/>
              </w:rPr>
            </w:pPr>
          </w:p>
        </w:tc>
        <w:tc>
          <w:tcPr>
            <w:tcW w:w="9487" w:type="dxa"/>
            <w:gridSpan w:val="5"/>
          </w:tcPr>
          <w:p w:rsidR="00892D8D" w:rsidRPr="00401B93" w:rsidRDefault="00892D8D" w:rsidP="007730FC">
            <w:pPr>
              <w:pStyle w:val="BodyTextIndent2"/>
              <w:spacing w:before="0" w:after="120"/>
              <w:ind w:left="0"/>
              <w:rPr>
                <w:rFonts w:ascii="Verdana" w:hAnsi="Verdana" w:cs="Arial"/>
                <w:sz w:val="22"/>
                <w:szCs w:val="22"/>
              </w:rPr>
            </w:pPr>
            <w:r w:rsidRPr="00401B93">
              <w:rPr>
                <w:rFonts w:ascii="Verdana" w:hAnsi="Verdana" w:cs="Arial"/>
                <w:sz w:val="22"/>
                <w:szCs w:val="22"/>
              </w:rPr>
              <w:t>All operational and business ac</w:t>
            </w:r>
            <w:r w:rsidR="00393FAC" w:rsidRPr="00401B93">
              <w:rPr>
                <w:rFonts w:ascii="Verdana" w:hAnsi="Verdana" w:cs="Arial"/>
                <w:sz w:val="22"/>
                <w:szCs w:val="22"/>
              </w:rPr>
              <w:t xml:space="preserve">tivities of </w:t>
            </w:r>
            <w:r w:rsidR="00426988" w:rsidRPr="00401B93">
              <w:rPr>
                <w:rFonts w:ascii="Verdana" w:hAnsi="Verdana" w:cs="Arial"/>
                <w:sz w:val="22"/>
                <w:szCs w:val="22"/>
              </w:rPr>
              <w:t xml:space="preserve">Family Care Fostering </w:t>
            </w:r>
          </w:p>
          <w:p w:rsidR="00892D8D" w:rsidRPr="00401B93" w:rsidRDefault="00892D8D" w:rsidP="007730FC">
            <w:pPr>
              <w:pStyle w:val="BodyTextIndent2"/>
              <w:spacing w:before="0" w:after="120"/>
              <w:ind w:left="0"/>
              <w:rPr>
                <w:rFonts w:ascii="Verdana" w:hAnsi="Verdana" w:cs="Arial"/>
                <w:sz w:val="22"/>
                <w:szCs w:val="22"/>
              </w:rPr>
            </w:pPr>
            <w:r w:rsidRPr="00401B93">
              <w:rPr>
                <w:rFonts w:ascii="Verdana" w:hAnsi="Verdana" w:cs="Arial"/>
                <w:sz w:val="22"/>
                <w:szCs w:val="22"/>
              </w:rPr>
              <w:t xml:space="preserve">All </w:t>
            </w:r>
            <w:r w:rsidR="00426988" w:rsidRPr="00401B93">
              <w:rPr>
                <w:rFonts w:ascii="Verdana" w:hAnsi="Verdana" w:cs="Arial"/>
                <w:sz w:val="22"/>
                <w:szCs w:val="22"/>
              </w:rPr>
              <w:t xml:space="preserve">Fostering </w:t>
            </w:r>
            <w:r w:rsidRPr="00401B93">
              <w:rPr>
                <w:rFonts w:ascii="Verdana" w:hAnsi="Verdana" w:cs="Arial"/>
                <w:sz w:val="22"/>
                <w:szCs w:val="22"/>
              </w:rPr>
              <w:t>Staff</w:t>
            </w:r>
          </w:p>
          <w:p w:rsidR="00FF2EDD" w:rsidRPr="00401B93" w:rsidRDefault="00892D8D" w:rsidP="007730FC">
            <w:pPr>
              <w:spacing w:after="120"/>
              <w:jc w:val="both"/>
              <w:rPr>
                <w:rFonts w:ascii="Verdana" w:hAnsi="Verdana" w:cs="Arial"/>
                <w:sz w:val="22"/>
                <w:szCs w:val="22"/>
              </w:rPr>
            </w:pPr>
            <w:r w:rsidRPr="00401B93">
              <w:rPr>
                <w:rFonts w:ascii="Verdana" w:hAnsi="Verdana" w:cs="Arial"/>
                <w:sz w:val="22"/>
                <w:szCs w:val="22"/>
              </w:rPr>
              <w:t>All Foster Carers</w:t>
            </w:r>
          </w:p>
        </w:tc>
      </w:tr>
      <w:tr w:rsidR="00FF2EDD" w:rsidRPr="00401B93" w:rsidTr="00393FAC">
        <w:tc>
          <w:tcPr>
            <w:tcW w:w="475" w:type="dxa"/>
          </w:tcPr>
          <w:p w:rsidR="00FF2EDD" w:rsidRPr="00401B93" w:rsidRDefault="00426988" w:rsidP="006B60F6">
            <w:pPr>
              <w:spacing w:before="120" w:after="120"/>
              <w:rPr>
                <w:rFonts w:ascii="Verdana" w:hAnsi="Verdana" w:cs="Arial"/>
                <w:b/>
                <w:sz w:val="28"/>
                <w:szCs w:val="28"/>
              </w:rPr>
            </w:pPr>
            <w:r w:rsidRPr="00401B93">
              <w:rPr>
                <w:rFonts w:ascii="Verdana" w:hAnsi="Verdana" w:cs="Arial"/>
                <w:b/>
                <w:sz w:val="28"/>
                <w:szCs w:val="28"/>
              </w:rPr>
              <w:t>3</w:t>
            </w:r>
          </w:p>
        </w:tc>
        <w:tc>
          <w:tcPr>
            <w:tcW w:w="9487" w:type="dxa"/>
            <w:gridSpan w:val="5"/>
          </w:tcPr>
          <w:p w:rsidR="00FF2EDD" w:rsidRPr="00401B93" w:rsidRDefault="00FF2EDD" w:rsidP="006B60F6">
            <w:pPr>
              <w:spacing w:before="120" w:after="120"/>
              <w:rPr>
                <w:rFonts w:ascii="Verdana" w:hAnsi="Verdana" w:cs="Arial"/>
                <w:b/>
                <w:sz w:val="28"/>
                <w:szCs w:val="28"/>
              </w:rPr>
            </w:pPr>
            <w:r w:rsidRPr="00401B93">
              <w:rPr>
                <w:rFonts w:ascii="Verdana" w:hAnsi="Verdana" w:cs="Arial"/>
                <w:b/>
                <w:sz w:val="28"/>
                <w:szCs w:val="28"/>
              </w:rPr>
              <w:t>Definitions</w:t>
            </w:r>
          </w:p>
        </w:tc>
      </w:tr>
      <w:tr w:rsidR="00FF2EDD" w:rsidRPr="00401B93" w:rsidTr="00393FAC">
        <w:tc>
          <w:tcPr>
            <w:tcW w:w="475" w:type="dxa"/>
          </w:tcPr>
          <w:p w:rsidR="00FF2EDD" w:rsidRPr="00401B93" w:rsidRDefault="00FF2EDD" w:rsidP="00FF2EDD">
            <w:pPr>
              <w:spacing w:after="120"/>
              <w:rPr>
                <w:rFonts w:ascii="Verdana" w:hAnsi="Verdana" w:cs="Arial"/>
                <w:sz w:val="22"/>
                <w:szCs w:val="22"/>
              </w:rPr>
            </w:pPr>
          </w:p>
        </w:tc>
        <w:tc>
          <w:tcPr>
            <w:tcW w:w="9487" w:type="dxa"/>
            <w:gridSpan w:val="5"/>
          </w:tcPr>
          <w:p w:rsidR="00FF2EDD" w:rsidRPr="00401B93" w:rsidRDefault="00892D8D" w:rsidP="003E7AE4">
            <w:pPr>
              <w:spacing w:after="120"/>
              <w:jc w:val="both"/>
              <w:rPr>
                <w:rFonts w:ascii="Verdana" w:hAnsi="Verdana" w:cs="Arial"/>
                <w:sz w:val="22"/>
                <w:szCs w:val="22"/>
              </w:rPr>
            </w:pPr>
            <w:r w:rsidRPr="00401B93">
              <w:rPr>
                <w:rFonts w:ascii="Verdana" w:hAnsi="Verdana" w:cs="Arial"/>
                <w:sz w:val="22"/>
                <w:szCs w:val="22"/>
              </w:rPr>
              <w:t>None</w:t>
            </w:r>
          </w:p>
        </w:tc>
      </w:tr>
      <w:tr w:rsidR="00FF2EDD" w:rsidRPr="00401B93" w:rsidTr="00393FAC">
        <w:tc>
          <w:tcPr>
            <w:tcW w:w="475" w:type="dxa"/>
          </w:tcPr>
          <w:p w:rsidR="00FF2EDD" w:rsidRPr="00401B93" w:rsidRDefault="00426988" w:rsidP="000A4D82">
            <w:pPr>
              <w:spacing w:before="120" w:after="120"/>
              <w:rPr>
                <w:rFonts w:ascii="Verdana" w:hAnsi="Verdana" w:cs="Arial"/>
                <w:b/>
                <w:sz w:val="28"/>
                <w:szCs w:val="28"/>
              </w:rPr>
            </w:pPr>
            <w:r w:rsidRPr="00401B93">
              <w:rPr>
                <w:rFonts w:ascii="Verdana" w:hAnsi="Verdana" w:cs="Arial"/>
                <w:b/>
                <w:sz w:val="28"/>
                <w:szCs w:val="28"/>
              </w:rPr>
              <w:t>4</w:t>
            </w:r>
          </w:p>
        </w:tc>
        <w:tc>
          <w:tcPr>
            <w:tcW w:w="9487" w:type="dxa"/>
            <w:gridSpan w:val="5"/>
          </w:tcPr>
          <w:p w:rsidR="00FF2EDD" w:rsidRPr="00401B93" w:rsidRDefault="00892D8D" w:rsidP="000A4D82">
            <w:pPr>
              <w:spacing w:before="120" w:after="120"/>
              <w:rPr>
                <w:rFonts w:ascii="Verdana" w:hAnsi="Verdana" w:cs="Arial"/>
                <w:b/>
                <w:sz w:val="28"/>
                <w:szCs w:val="28"/>
              </w:rPr>
            </w:pPr>
            <w:r w:rsidRPr="00401B93">
              <w:rPr>
                <w:rFonts w:ascii="Verdana" w:hAnsi="Verdana" w:cs="Arial"/>
                <w:b/>
                <w:sz w:val="28"/>
                <w:szCs w:val="28"/>
              </w:rPr>
              <w:t>Action/Statement</w:t>
            </w:r>
          </w:p>
        </w:tc>
      </w:tr>
      <w:tr w:rsidR="00892D8D" w:rsidRPr="00401B93" w:rsidTr="00393FAC">
        <w:tc>
          <w:tcPr>
            <w:tcW w:w="475" w:type="dxa"/>
          </w:tcPr>
          <w:p w:rsidR="00892D8D" w:rsidRPr="00401B93" w:rsidRDefault="00892D8D" w:rsidP="00DE062F">
            <w:pPr>
              <w:rPr>
                <w:rFonts w:ascii="Verdana" w:hAnsi="Verdana" w:cs="Arial"/>
                <w:sz w:val="22"/>
                <w:szCs w:val="22"/>
              </w:rPr>
            </w:pPr>
          </w:p>
        </w:tc>
        <w:tc>
          <w:tcPr>
            <w:tcW w:w="9487" w:type="dxa"/>
            <w:gridSpan w:val="5"/>
          </w:tcPr>
          <w:p w:rsidR="00892D8D" w:rsidRPr="00401B93" w:rsidRDefault="00426988" w:rsidP="007730FC">
            <w:pPr>
              <w:spacing w:after="120"/>
              <w:jc w:val="both"/>
              <w:rPr>
                <w:rFonts w:ascii="Verdana" w:hAnsi="Verdana" w:cs="Arial"/>
                <w:sz w:val="22"/>
                <w:szCs w:val="22"/>
              </w:rPr>
            </w:pPr>
            <w:r w:rsidRPr="00401B93">
              <w:rPr>
                <w:rFonts w:ascii="Verdana" w:hAnsi="Verdana" w:cs="Arial"/>
                <w:sz w:val="22"/>
                <w:szCs w:val="22"/>
              </w:rPr>
              <w:t xml:space="preserve">Family Care Fostering </w:t>
            </w:r>
            <w:r w:rsidR="00892D8D" w:rsidRPr="00401B93">
              <w:rPr>
                <w:rFonts w:ascii="Verdana" w:hAnsi="Verdana" w:cs="Arial"/>
                <w:sz w:val="22"/>
                <w:szCs w:val="22"/>
              </w:rPr>
              <w:t xml:space="preserve">endeavours to ensure quality practice and high standards of practice by investing in its </w:t>
            </w:r>
            <w:r w:rsidR="00E4542D" w:rsidRPr="00401B93">
              <w:rPr>
                <w:rFonts w:ascii="Verdana" w:hAnsi="Verdana" w:cs="Arial"/>
                <w:sz w:val="22"/>
                <w:szCs w:val="22"/>
              </w:rPr>
              <w:t>F</w:t>
            </w:r>
            <w:r w:rsidR="00892D8D" w:rsidRPr="00401B93">
              <w:rPr>
                <w:rFonts w:ascii="Verdana" w:hAnsi="Verdana" w:cs="Arial"/>
                <w:sz w:val="22"/>
                <w:szCs w:val="22"/>
              </w:rPr>
              <w:t xml:space="preserve">oster </w:t>
            </w:r>
            <w:r w:rsidR="00E4542D" w:rsidRPr="00401B93">
              <w:rPr>
                <w:rFonts w:ascii="Verdana" w:hAnsi="Verdana" w:cs="Arial"/>
                <w:sz w:val="22"/>
                <w:szCs w:val="22"/>
              </w:rPr>
              <w:t>C</w:t>
            </w:r>
            <w:r w:rsidR="00892D8D" w:rsidRPr="00401B93">
              <w:rPr>
                <w:rFonts w:ascii="Verdana" w:hAnsi="Verdana" w:cs="Arial"/>
                <w:sz w:val="22"/>
                <w:szCs w:val="22"/>
              </w:rPr>
              <w:t>arers, employees, commitment to training, use of external consultants and commitment to supervision.</w:t>
            </w:r>
          </w:p>
          <w:p w:rsidR="00892D8D" w:rsidRPr="00401B93" w:rsidRDefault="00426988" w:rsidP="007730FC">
            <w:pPr>
              <w:spacing w:after="120"/>
              <w:jc w:val="both"/>
              <w:rPr>
                <w:rFonts w:ascii="Verdana" w:hAnsi="Verdana" w:cs="Arial"/>
                <w:sz w:val="22"/>
                <w:szCs w:val="22"/>
              </w:rPr>
            </w:pPr>
            <w:r w:rsidRPr="00401B93">
              <w:rPr>
                <w:rFonts w:ascii="Verdana" w:hAnsi="Verdana" w:cs="Arial"/>
                <w:sz w:val="22"/>
                <w:szCs w:val="22"/>
              </w:rPr>
              <w:t xml:space="preserve">Family Care </w:t>
            </w:r>
            <w:r w:rsidR="00892D8D" w:rsidRPr="00401B93">
              <w:rPr>
                <w:rFonts w:ascii="Verdana" w:hAnsi="Verdana" w:cs="Arial"/>
                <w:sz w:val="22"/>
                <w:szCs w:val="22"/>
              </w:rPr>
              <w:t xml:space="preserve">expects all staff to be committed to high standards of practice, monitored through the line management process.  Discrete quality assurance exercises will be held to assure high standards are maintained and all areas of practice monitored through ‘arms length’ monitoring and review of activities.  </w:t>
            </w:r>
          </w:p>
          <w:p w:rsidR="005B1B54" w:rsidRPr="00401B93" w:rsidRDefault="00892D8D" w:rsidP="00A65629">
            <w:pPr>
              <w:spacing w:after="120"/>
              <w:jc w:val="both"/>
              <w:rPr>
                <w:rFonts w:ascii="Verdana" w:hAnsi="Verdana" w:cs="Arial"/>
                <w:sz w:val="22"/>
                <w:szCs w:val="22"/>
              </w:rPr>
            </w:pPr>
            <w:r w:rsidRPr="00401B93">
              <w:rPr>
                <w:rFonts w:ascii="Verdana" w:hAnsi="Verdana" w:cs="Arial"/>
                <w:sz w:val="22"/>
                <w:szCs w:val="22"/>
              </w:rPr>
              <w:t xml:space="preserve">Recommendations from such exercises will be conveyed to the </w:t>
            </w:r>
            <w:r w:rsidR="00426988" w:rsidRPr="00401B93">
              <w:rPr>
                <w:rFonts w:ascii="Verdana" w:hAnsi="Verdana" w:cs="Arial"/>
                <w:sz w:val="22"/>
                <w:szCs w:val="22"/>
              </w:rPr>
              <w:t xml:space="preserve">Registered Manager </w:t>
            </w:r>
            <w:r w:rsidRPr="00401B93">
              <w:rPr>
                <w:rFonts w:ascii="Verdana" w:hAnsi="Verdana" w:cs="Arial"/>
                <w:sz w:val="22"/>
                <w:szCs w:val="22"/>
              </w:rPr>
              <w:t xml:space="preserve">whose role, in part, is to ensure that effective business practices are in place to support the quality delivery of services to staff, carers, children, young people </w:t>
            </w:r>
            <w:r w:rsidR="00E574D4" w:rsidRPr="00401B93">
              <w:rPr>
                <w:rFonts w:ascii="Verdana" w:hAnsi="Verdana" w:cs="Arial"/>
                <w:sz w:val="22"/>
                <w:szCs w:val="22"/>
              </w:rPr>
              <w:t>and the L</w:t>
            </w:r>
            <w:r w:rsidRPr="00401B93">
              <w:rPr>
                <w:rFonts w:ascii="Verdana" w:hAnsi="Verdana" w:cs="Arial"/>
                <w:sz w:val="22"/>
                <w:szCs w:val="22"/>
              </w:rPr>
              <w:t xml:space="preserve">ocal </w:t>
            </w:r>
            <w:r w:rsidR="00E574D4" w:rsidRPr="00401B93">
              <w:rPr>
                <w:rFonts w:ascii="Verdana" w:hAnsi="Verdana" w:cs="Arial"/>
                <w:sz w:val="22"/>
                <w:szCs w:val="22"/>
              </w:rPr>
              <w:t>A</w:t>
            </w:r>
            <w:r w:rsidRPr="00401B93">
              <w:rPr>
                <w:rFonts w:ascii="Verdana" w:hAnsi="Verdana" w:cs="Arial"/>
                <w:sz w:val="22"/>
                <w:szCs w:val="22"/>
              </w:rPr>
              <w:t xml:space="preserve">uthorities who purchase our services. </w:t>
            </w:r>
          </w:p>
        </w:tc>
      </w:tr>
      <w:tr w:rsidR="00436CEC" w:rsidRPr="00401B93" w:rsidTr="00393FAC">
        <w:tc>
          <w:tcPr>
            <w:tcW w:w="475" w:type="dxa"/>
          </w:tcPr>
          <w:p w:rsidR="00436CEC" w:rsidRPr="00401B93" w:rsidRDefault="00436CEC" w:rsidP="00DE062F">
            <w:pPr>
              <w:rPr>
                <w:rFonts w:ascii="Verdana" w:hAnsi="Verdana" w:cs="Arial"/>
                <w:sz w:val="22"/>
                <w:szCs w:val="22"/>
              </w:rPr>
            </w:pPr>
          </w:p>
        </w:tc>
        <w:tc>
          <w:tcPr>
            <w:tcW w:w="713" w:type="dxa"/>
          </w:tcPr>
          <w:p w:rsidR="00436CEC" w:rsidRPr="00401B93" w:rsidRDefault="00436CEC" w:rsidP="00DE062F">
            <w:pPr>
              <w:rPr>
                <w:rFonts w:ascii="Verdana" w:hAnsi="Verdana" w:cs="Arial"/>
                <w:sz w:val="22"/>
                <w:szCs w:val="22"/>
              </w:rPr>
            </w:pPr>
          </w:p>
        </w:tc>
        <w:tc>
          <w:tcPr>
            <w:tcW w:w="6967" w:type="dxa"/>
            <w:gridSpan w:val="2"/>
          </w:tcPr>
          <w:p w:rsidR="00436CEC" w:rsidRPr="00401B93" w:rsidRDefault="00436CEC" w:rsidP="00DE062F">
            <w:pPr>
              <w:rPr>
                <w:rFonts w:ascii="Verdana" w:hAnsi="Verdana" w:cs="Arial"/>
                <w:sz w:val="22"/>
                <w:szCs w:val="22"/>
              </w:rPr>
            </w:pPr>
          </w:p>
        </w:tc>
        <w:tc>
          <w:tcPr>
            <w:tcW w:w="250" w:type="dxa"/>
            <w:shd w:val="clear" w:color="auto" w:fill="auto"/>
          </w:tcPr>
          <w:p w:rsidR="00436CEC" w:rsidRPr="00401B93" w:rsidRDefault="00436CEC" w:rsidP="00932016">
            <w:pPr>
              <w:rPr>
                <w:rFonts w:ascii="Verdana" w:hAnsi="Verdana" w:cs="Arial"/>
                <w:sz w:val="20"/>
              </w:rPr>
            </w:pPr>
          </w:p>
        </w:tc>
        <w:tc>
          <w:tcPr>
            <w:tcW w:w="1557" w:type="dxa"/>
            <w:shd w:val="clear" w:color="auto" w:fill="auto"/>
          </w:tcPr>
          <w:p w:rsidR="00436CEC" w:rsidRPr="00401B93" w:rsidRDefault="00436CEC" w:rsidP="00932016">
            <w:pPr>
              <w:rPr>
                <w:rFonts w:ascii="Verdana" w:hAnsi="Verdana" w:cs="Arial"/>
                <w:b/>
                <w:sz w:val="20"/>
                <w:szCs w:val="20"/>
              </w:rPr>
            </w:pPr>
            <w:r w:rsidRPr="00401B93">
              <w:rPr>
                <w:rFonts w:ascii="Verdana" w:hAnsi="Verdana" w:cs="Arial"/>
                <w:b/>
                <w:sz w:val="20"/>
                <w:szCs w:val="20"/>
              </w:rPr>
              <w:t>Person Responsible</w:t>
            </w: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B26729" w:rsidP="00892D8D">
            <w:pPr>
              <w:spacing w:after="120"/>
              <w:rPr>
                <w:rFonts w:ascii="Verdana" w:hAnsi="Verdana" w:cs="Arial"/>
                <w:sz w:val="22"/>
                <w:szCs w:val="22"/>
              </w:rPr>
            </w:pPr>
            <w:r w:rsidRPr="00401B93">
              <w:rPr>
                <w:rFonts w:ascii="Verdana" w:hAnsi="Verdana" w:cs="Arial"/>
                <w:sz w:val="22"/>
                <w:szCs w:val="22"/>
              </w:rPr>
              <w:t>4</w:t>
            </w:r>
            <w:r w:rsidR="00393FAC" w:rsidRPr="00401B93">
              <w:rPr>
                <w:rFonts w:ascii="Verdana" w:hAnsi="Verdana" w:cs="Arial"/>
                <w:sz w:val="22"/>
                <w:szCs w:val="22"/>
              </w:rPr>
              <w:t>.1</w:t>
            </w:r>
          </w:p>
        </w:tc>
        <w:tc>
          <w:tcPr>
            <w:tcW w:w="6967" w:type="dxa"/>
            <w:gridSpan w:val="2"/>
          </w:tcPr>
          <w:p w:rsidR="00057BEB" w:rsidRPr="00401B93" w:rsidRDefault="00057BEB" w:rsidP="00606C83">
            <w:pPr>
              <w:spacing w:after="120"/>
              <w:jc w:val="both"/>
              <w:rPr>
                <w:rFonts w:ascii="Verdana" w:hAnsi="Verdana" w:cs="Arial"/>
                <w:b/>
                <w:sz w:val="22"/>
                <w:szCs w:val="22"/>
              </w:rPr>
            </w:pPr>
            <w:r w:rsidRPr="00401B93">
              <w:rPr>
                <w:rFonts w:ascii="Verdana" w:hAnsi="Verdana" w:cs="Arial"/>
                <w:b/>
                <w:sz w:val="22"/>
                <w:szCs w:val="22"/>
              </w:rPr>
              <w:t>Supervision</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057BEB" w:rsidP="00892D8D">
            <w:pPr>
              <w:spacing w:after="120"/>
              <w:rPr>
                <w:rFonts w:ascii="Verdana" w:hAnsi="Verdana" w:cs="Arial"/>
                <w:sz w:val="22"/>
                <w:szCs w:val="22"/>
              </w:rPr>
            </w:pPr>
          </w:p>
        </w:tc>
        <w:tc>
          <w:tcPr>
            <w:tcW w:w="6967" w:type="dxa"/>
            <w:gridSpan w:val="2"/>
          </w:tcPr>
          <w:p w:rsidR="00057BEB" w:rsidRPr="00401B93" w:rsidRDefault="00426988" w:rsidP="00E4542D">
            <w:pPr>
              <w:spacing w:after="120"/>
              <w:jc w:val="both"/>
              <w:rPr>
                <w:rFonts w:ascii="Verdana" w:hAnsi="Verdana" w:cs="Arial"/>
                <w:sz w:val="22"/>
                <w:szCs w:val="22"/>
              </w:rPr>
            </w:pPr>
            <w:r w:rsidRPr="00401B93">
              <w:rPr>
                <w:rFonts w:ascii="Verdana" w:hAnsi="Verdana" w:cs="Arial"/>
                <w:sz w:val="22"/>
                <w:szCs w:val="22"/>
              </w:rPr>
              <w:t xml:space="preserve">Family Care </w:t>
            </w:r>
            <w:r w:rsidR="00057BEB" w:rsidRPr="00401B93">
              <w:rPr>
                <w:rFonts w:ascii="Verdana" w:hAnsi="Verdana" w:cs="Arial"/>
                <w:sz w:val="22"/>
                <w:szCs w:val="22"/>
              </w:rPr>
              <w:t>work to a clear supervision policy</w:t>
            </w:r>
            <w:r w:rsidR="00B26729" w:rsidRPr="00401B93">
              <w:rPr>
                <w:rFonts w:ascii="Verdana" w:hAnsi="Verdana" w:cs="Arial"/>
                <w:sz w:val="22"/>
                <w:szCs w:val="22"/>
              </w:rPr>
              <w:t xml:space="preserve"> that covers </w:t>
            </w:r>
            <w:r w:rsidR="00057BEB" w:rsidRPr="00401B93">
              <w:rPr>
                <w:rFonts w:ascii="Verdana" w:hAnsi="Verdana" w:cs="Arial"/>
                <w:sz w:val="22"/>
                <w:szCs w:val="22"/>
              </w:rPr>
              <w:t xml:space="preserve">all </w:t>
            </w:r>
            <w:r w:rsidR="00E4542D" w:rsidRPr="00401B93">
              <w:rPr>
                <w:rFonts w:ascii="Verdana" w:hAnsi="Verdana" w:cs="Arial"/>
                <w:sz w:val="22"/>
                <w:szCs w:val="22"/>
              </w:rPr>
              <w:t>F</w:t>
            </w:r>
            <w:r w:rsidR="00057BEB" w:rsidRPr="00401B93">
              <w:rPr>
                <w:rFonts w:ascii="Verdana" w:hAnsi="Verdana" w:cs="Arial"/>
                <w:sz w:val="22"/>
                <w:szCs w:val="22"/>
              </w:rPr>
              <w:t xml:space="preserve">oster </w:t>
            </w:r>
            <w:r w:rsidR="00E4542D" w:rsidRPr="00401B93">
              <w:rPr>
                <w:rFonts w:ascii="Verdana" w:hAnsi="Verdana" w:cs="Arial"/>
                <w:sz w:val="22"/>
                <w:szCs w:val="22"/>
              </w:rPr>
              <w:t>C</w:t>
            </w:r>
            <w:r w:rsidR="00057BEB" w:rsidRPr="00401B93">
              <w:rPr>
                <w:rFonts w:ascii="Verdana" w:hAnsi="Verdana" w:cs="Arial"/>
                <w:sz w:val="22"/>
                <w:szCs w:val="22"/>
              </w:rPr>
              <w:t>arers and staff</w:t>
            </w:r>
            <w:r w:rsidRPr="00401B93">
              <w:rPr>
                <w:rFonts w:ascii="Verdana" w:hAnsi="Verdana" w:cs="Arial"/>
                <w:sz w:val="22"/>
                <w:szCs w:val="22"/>
              </w:rPr>
              <w:t>.</w:t>
            </w:r>
            <w:r w:rsidR="00057BEB" w:rsidRPr="00401B93">
              <w:rPr>
                <w:rFonts w:ascii="Verdana" w:hAnsi="Verdana" w:cs="Arial"/>
                <w:sz w:val="22"/>
                <w:szCs w:val="22"/>
              </w:rPr>
              <w:t xml:space="preserve"> </w:t>
            </w:r>
            <w:r w:rsidR="00057BEB" w:rsidRPr="00401B93">
              <w:rPr>
                <w:rFonts w:ascii="Verdana" w:hAnsi="Verdana" w:cs="Arial"/>
                <w:noProof/>
                <w:sz w:val="22"/>
                <w:szCs w:val="22"/>
              </w:rPr>
              <mc:AlternateContent>
                <mc:Choice Requires="wps">
                  <w:drawing>
                    <wp:anchor distT="0" distB="0" distL="114300" distR="114300" simplePos="0" relativeHeight="251672576" behindDoc="1" locked="0" layoutInCell="1" allowOverlap="1" wp14:anchorId="213A18C0" wp14:editId="4CD44096">
                      <wp:simplePos x="0" y="0"/>
                      <wp:positionH relativeFrom="column">
                        <wp:posOffset>2119630</wp:posOffset>
                      </wp:positionH>
                      <wp:positionV relativeFrom="page">
                        <wp:posOffset>2459355</wp:posOffset>
                      </wp:positionV>
                      <wp:extent cx="676275" cy="323850"/>
                      <wp:effectExtent l="0" t="1905" r="4445" b="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AB0" w:rsidRDefault="00D90AB0">
                                  <w:pPr>
                                    <w:rPr>
                                      <w:i/>
                                      <w:iCs/>
                                      <w:sz w:val="20"/>
                                    </w:rPr>
                                  </w:pPr>
                                  <w:r>
                                    <w:rPr>
                                      <w:i/>
                                      <w:iCs/>
                                      <w:sz w:val="20"/>
                                    </w:rPr>
                                    <w:t>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A0175A" id="_x0000_t202" coordsize="21600,21600" o:spt="202" path="m,l,21600r21600,l21600,xe">
                      <v:stroke joinstyle="miter"/>
                      <v:path gradientshapeok="t" o:connecttype="rect"/>
                    </v:shapetype>
                    <v:shape id="Text Box 39" o:spid="_x0000_s1026" type="#_x0000_t202" style="position:absolute;left:0;text-align:left;margin-left:166.9pt;margin-top:193.65pt;width:53.25pt;height: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o2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" stroked="f">
                      <v:textbox>
                        <w:txbxContent>
                          <w:p w:rsidR="00D90AB0" w:rsidRDefault="00D90AB0">
                            <w:pPr>
                              <w:rPr>
                                <w:i/>
                                <w:iCs/>
                                <w:sz w:val="20"/>
                              </w:rPr>
                            </w:pPr>
                            <w:r>
                              <w:rPr>
                                <w:i/>
                                <w:iCs/>
                                <w:sz w:val="20"/>
                              </w:rPr>
                              <w:t>Support</w:t>
                            </w:r>
                          </w:p>
                        </w:txbxContent>
                      </v:textbox>
                      <w10:wrap anchory="page"/>
                    </v:shape>
                  </w:pict>
                </mc:Fallback>
              </mc:AlternateContent>
            </w:r>
            <w:r w:rsidR="00B26729" w:rsidRPr="00401B93">
              <w:rPr>
                <w:rFonts w:ascii="Verdana" w:hAnsi="Verdana" w:cs="Arial"/>
                <w:sz w:val="22"/>
                <w:szCs w:val="22"/>
              </w:rPr>
              <w:t xml:space="preserve"> </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r w:rsidRPr="00401B93">
              <w:rPr>
                <w:rFonts w:ascii="Verdana" w:hAnsi="Verdana" w:cs="Arial"/>
                <w:sz w:val="18"/>
                <w:szCs w:val="18"/>
              </w:rPr>
              <w:t>All Staff Team</w:t>
            </w: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393FAC" w:rsidP="00892D8D">
            <w:pPr>
              <w:spacing w:after="120"/>
              <w:rPr>
                <w:rFonts w:ascii="Verdana" w:hAnsi="Verdana" w:cs="Arial"/>
                <w:sz w:val="22"/>
                <w:szCs w:val="22"/>
              </w:rPr>
            </w:pPr>
            <w:r w:rsidRPr="00401B93">
              <w:rPr>
                <w:rFonts w:ascii="Verdana" w:hAnsi="Verdana" w:cs="Arial"/>
                <w:sz w:val="22"/>
                <w:szCs w:val="22"/>
              </w:rPr>
              <w:t>5.2</w:t>
            </w:r>
          </w:p>
        </w:tc>
        <w:tc>
          <w:tcPr>
            <w:tcW w:w="6967" w:type="dxa"/>
            <w:gridSpan w:val="2"/>
          </w:tcPr>
          <w:p w:rsidR="00057BEB" w:rsidRPr="00401B93" w:rsidRDefault="00B26729" w:rsidP="00606C83">
            <w:pPr>
              <w:spacing w:after="120"/>
              <w:jc w:val="both"/>
              <w:rPr>
                <w:rFonts w:ascii="Verdana" w:hAnsi="Verdana" w:cs="Arial"/>
                <w:b/>
                <w:sz w:val="22"/>
                <w:szCs w:val="22"/>
              </w:rPr>
            </w:pPr>
            <w:r w:rsidRPr="00401B93">
              <w:rPr>
                <w:rFonts w:ascii="Verdana" w:hAnsi="Verdana" w:cs="Arial"/>
                <w:b/>
                <w:sz w:val="22"/>
                <w:szCs w:val="22"/>
              </w:rPr>
              <w:t xml:space="preserve">TAC Meetings </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057BEB" w:rsidP="00892D8D">
            <w:pPr>
              <w:spacing w:after="120"/>
              <w:rPr>
                <w:rFonts w:ascii="Verdana" w:hAnsi="Verdana" w:cs="Arial"/>
                <w:sz w:val="22"/>
                <w:szCs w:val="22"/>
              </w:rPr>
            </w:pPr>
          </w:p>
        </w:tc>
        <w:tc>
          <w:tcPr>
            <w:tcW w:w="6967" w:type="dxa"/>
            <w:gridSpan w:val="2"/>
          </w:tcPr>
          <w:p w:rsidR="00057BEB" w:rsidRPr="00401B93" w:rsidRDefault="00B26729" w:rsidP="00B26729">
            <w:pPr>
              <w:pStyle w:val="BodyText2"/>
              <w:spacing w:before="0" w:after="120"/>
              <w:rPr>
                <w:rFonts w:ascii="Verdana" w:hAnsi="Verdana" w:cs="Arial"/>
                <w:sz w:val="22"/>
                <w:szCs w:val="22"/>
              </w:rPr>
            </w:pPr>
            <w:r w:rsidRPr="00401B93">
              <w:rPr>
                <w:rFonts w:ascii="Verdana" w:hAnsi="Verdana" w:cs="Arial"/>
                <w:sz w:val="22"/>
                <w:szCs w:val="22"/>
              </w:rPr>
              <w:t xml:space="preserve">Family Care Fostering </w:t>
            </w:r>
            <w:r w:rsidR="00057BEB" w:rsidRPr="00401B93">
              <w:rPr>
                <w:rFonts w:ascii="Verdana" w:hAnsi="Verdana" w:cs="Arial"/>
                <w:sz w:val="22"/>
                <w:szCs w:val="22"/>
              </w:rPr>
              <w:t xml:space="preserve">operates </w:t>
            </w:r>
            <w:r w:rsidRPr="00401B93">
              <w:rPr>
                <w:rFonts w:ascii="Verdana" w:hAnsi="Verdana" w:cs="Arial"/>
                <w:sz w:val="22"/>
                <w:szCs w:val="22"/>
              </w:rPr>
              <w:t xml:space="preserve">Team Around the Child Meetings </w:t>
            </w:r>
            <w:r w:rsidR="00E4542D" w:rsidRPr="00401B93">
              <w:rPr>
                <w:rFonts w:ascii="Verdana" w:hAnsi="Verdana" w:cs="Arial"/>
                <w:sz w:val="22"/>
                <w:szCs w:val="22"/>
              </w:rPr>
              <w:t xml:space="preserve">for each </w:t>
            </w:r>
            <w:r w:rsidRPr="00401B93">
              <w:rPr>
                <w:rFonts w:ascii="Verdana" w:hAnsi="Verdana" w:cs="Arial"/>
                <w:sz w:val="22"/>
                <w:szCs w:val="22"/>
              </w:rPr>
              <w:t xml:space="preserve">child or </w:t>
            </w:r>
            <w:r w:rsidR="00057BEB" w:rsidRPr="00401B93">
              <w:rPr>
                <w:rFonts w:ascii="Verdana" w:hAnsi="Verdana" w:cs="Arial"/>
                <w:sz w:val="22"/>
                <w:szCs w:val="22"/>
              </w:rPr>
              <w:t>young person in placement</w:t>
            </w:r>
            <w:r w:rsidRPr="00401B93">
              <w:rPr>
                <w:rFonts w:ascii="Verdana" w:hAnsi="Verdana" w:cs="Arial"/>
                <w:sz w:val="22"/>
                <w:szCs w:val="22"/>
              </w:rPr>
              <w:t xml:space="preserve"> who is rated as Amber or Red</w:t>
            </w:r>
            <w:r w:rsidR="00057BEB" w:rsidRPr="00401B93">
              <w:rPr>
                <w:rFonts w:ascii="Verdana" w:hAnsi="Verdana" w:cs="Arial"/>
                <w:sz w:val="22"/>
                <w:szCs w:val="22"/>
              </w:rPr>
              <w:t xml:space="preserve">.  These meetings take place </w:t>
            </w:r>
            <w:r w:rsidRPr="00401B93">
              <w:rPr>
                <w:rFonts w:ascii="Verdana" w:hAnsi="Verdana" w:cs="Arial"/>
                <w:sz w:val="22"/>
                <w:szCs w:val="22"/>
              </w:rPr>
              <w:t xml:space="preserve">with a therapist and foster carers and are </w:t>
            </w:r>
            <w:r w:rsidR="00057BEB" w:rsidRPr="00401B93">
              <w:rPr>
                <w:rFonts w:ascii="Verdana" w:hAnsi="Verdana" w:cs="Arial"/>
                <w:sz w:val="22"/>
                <w:szCs w:val="22"/>
              </w:rPr>
              <w:t>coordinated by the responsible Supervising Social Worker</w:t>
            </w:r>
            <w:r w:rsidRPr="00401B93">
              <w:rPr>
                <w:rFonts w:ascii="Verdana" w:hAnsi="Verdana" w:cs="Arial"/>
                <w:sz w:val="22"/>
                <w:szCs w:val="22"/>
              </w:rPr>
              <w:t xml:space="preserve">. This meeting considers the needs of the fostering household and what steps need to be taken for the child to be rated as green (progressing well). </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r w:rsidRPr="00401B93">
              <w:rPr>
                <w:rFonts w:ascii="Verdana" w:hAnsi="Verdana" w:cs="Arial"/>
                <w:sz w:val="18"/>
                <w:szCs w:val="18"/>
              </w:rPr>
              <w:t>SSW</w:t>
            </w: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B26729" w:rsidP="00892D8D">
            <w:pPr>
              <w:spacing w:after="120"/>
              <w:rPr>
                <w:rFonts w:ascii="Verdana" w:hAnsi="Verdana" w:cs="Arial"/>
                <w:sz w:val="22"/>
                <w:szCs w:val="22"/>
              </w:rPr>
            </w:pPr>
            <w:r w:rsidRPr="00401B93">
              <w:rPr>
                <w:rFonts w:ascii="Verdana" w:hAnsi="Verdana" w:cs="Arial"/>
                <w:sz w:val="22"/>
                <w:szCs w:val="22"/>
              </w:rPr>
              <w:t>4</w:t>
            </w:r>
            <w:r w:rsidR="00393FAC" w:rsidRPr="00401B93">
              <w:rPr>
                <w:rFonts w:ascii="Verdana" w:hAnsi="Verdana" w:cs="Arial"/>
                <w:sz w:val="22"/>
                <w:szCs w:val="22"/>
              </w:rPr>
              <w:t>.3</w:t>
            </w:r>
          </w:p>
        </w:tc>
        <w:tc>
          <w:tcPr>
            <w:tcW w:w="6967" w:type="dxa"/>
            <w:gridSpan w:val="2"/>
          </w:tcPr>
          <w:p w:rsidR="00057BEB" w:rsidRPr="00401B93" w:rsidRDefault="00057BEB" w:rsidP="00606C83">
            <w:pPr>
              <w:pStyle w:val="BodyText2"/>
              <w:spacing w:before="0" w:after="120"/>
              <w:rPr>
                <w:rFonts w:ascii="Verdana" w:hAnsi="Verdana" w:cs="Arial"/>
                <w:b/>
                <w:sz w:val="22"/>
                <w:szCs w:val="22"/>
              </w:rPr>
            </w:pPr>
            <w:r w:rsidRPr="00401B93">
              <w:rPr>
                <w:rFonts w:ascii="Verdana" w:hAnsi="Verdana" w:cs="Arial"/>
                <w:b/>
                <w:sz w:val="22"/>
                <w:szCs w:val="22"/>
              </w:rPr>
              <w:t>Review of Arrangements</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057BEB" w:rsidP="00892D8D">
            <w:pPr>
              <w:spacing w:after="120"/>
              <w:rPr>
                <w:rFonts w:ascii="Verdana" w:hAnsi="Verdana" w:cs="Arial"/>
                <w:sz w:val="22"/>
                <w:szCs w:val="22"/>
              </w:rPr>
            </w:pPr>
          </w:p>
        </w:tc>
        <w:tc>
          <w:tcPr>
            <w:tcW w:w="6967" w:type="dxa"/>
            <w:gridSpan w:val="2"/>
          </w:tcPr>
          <w:p w:rsidR="00057BEB" w:rsidRPr="00401B93" w:rsidRDefault="00057BEB" w:rsidP="00606C83">
            <w:pPr>
              <w:pStyle w:val="Header"/>
              <w:tabs>
                <w:tab w:val="left" w:pos="5240"/>
              </w:tabs>
              <w:spacing w:after="120"/>
              <w:jc w:val="both"/>
              <w:rPr>
                <w:rFonts w:ascii="Verdana" w:hAnsi="Verdana" w:cs="Arial"/>
                <w:sz w:val="22"/>
                <w:szCs w:val="22"/>
              </w:rPr>
            </w:pPr>
            <w:r w:rsidRPr="00401B93">
              <w:rPr>
                <w:rFonts w:ascii="Verdana" w:hAnsi="Verdana" w:cs="Arial"/>
                <w:sz w:val="22"/>
                <w:szCs w:val="22"/>
              </w:rPr>
              <w:t>The CLA Review, convened in accordance with the Children’s Act Regulations 1989 forms a crucial part of the quality assurance system.  By definition it is a review of the arrangements for the young person - see procedure/guidance Care Planning and Reviews.</w:t>
            </w:r>
          </w:p>
          <w:p w:rsidR="00057BEB" w:rsidRPr="00401B93" w:rsidRDefault="00057BEB" w:rsidP="00E4542D">
            <w:pPr>
              <w:pStyle w:val="Header"/>
              <w:tabs>
                <w:tab w:val="left" w:pos="5240"/>
              </w:tabs>
              <w:spacing w:after="120"/>
              <w:jc w:val="both"/>
              <w:rPr>
                <w:rFonts w:ascii="Verdana" w:hAnsi="Verdana" w:cs="Arial"/>
                <w:sz w:val="22"/>
                <w:szCs w:val="22"/>
              </w:rPr>
            </w:pPr>
            <w:r w:rsidRPr="00401B93">
              <w:rPr>
                <w:rFonts w:ascii="Verdana" w:hAnsi="Verdana" w:cs="Arial"/>
                <w:sz w:val="22"/>
                <w:szCs w:val="22"/>
              </w:rPr>
              <w:t xml:space="preserve">CLA reviews will raise issues or concerns as regards the agency, placements or </w:t>
            </w:r>
            <w:r w:rsidR="00E4542D" w:rsidRPr="00401B93">
              <w:rPr>
                <w:rFonts w:ascii="Verdana" w:hAnsi="Verdana" w:cs="Arial"/>
                <w:sz w:val="22"/>
                <w:szCs w:val="22"/>
              </w:rPr>
              <w:t>F</w:t>
            </w:r>
            <w:r w:rsidRPr="00401B93">
              <w:rPr>
                <w:rFonts w:ascii="Verdana" w:hAnsi="Verdana" w:cs="Arial"/>
                <w:sz w:val="22"/>
                <w:szCs w:val="22"/>
              </w:rPr>
              <w:t xml:space="preserve">oster </w:t>
            </w:r>
            <w:r w:rsidR="00E4542D" w:rsidRPr="00401B93">
              <w:rPr>
                <w:rFonts w:ascii="Verdana" w:hAnsi="Verdana" w:cs="Arial"/>
                <w:sz w:val="22"/>
                <w:szCs w:val="22"/>
              </w:rPr>
              <w:t>C</w:t>
            </w:r>
            <w:r w:rsidRPr="00401B93">
              <w:rPr>
                <w:rFonts w:ascii="Verdana" w:hAnsi="Verdana" w:cs="Arial"/>
                <w:sz w:val="22"/>
                <w:szCs w:val="22"/>
              </w:rPr>
              <w:t>arers, in addition to evidencing when work has been successful and/or of high quality.</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A65629" w:rsidP="00932016">
            <w:pPr>
              <w:rPr>
                <w:rFonts w:ascii="Verdana" w:hAnsi="Verdana" w:cs="Arial"/>
                <w:sz w:val="18"/>
                <w:szCs w:val="18"/>
              </w:rPr>
            </w:pPr>
            <w:r w:rsidRPr="00401B93">
              <w:rPr>
                <w:rFonts w:ascii="Verdana" w:hAnsi="Verdana" w:cs="Arial"/>
                <w:sz w:val="18"/>
                <w:szCs w:val="18"/>
              </w:rPr>
              <w:t>CEO</w:t>
            </w:r>
          </w:p>
          <w:p w:rsidR="00057BEB" w:rsidRPr="00401B93" w:rsidRDefault="00057BEB" w:rsidP="00932016">
            <w:pPr>
              <w:rPr>
                <w:rFonts w:ascii="Verdana" w:hAnsi="Verdana" w:cs="Arial"/>
                <w:sz w:val="18"/>
                <w:szCs w:val="18"/>
              </w:rPr>
            </w:pPr>
            <w:r w:rsidRPr="00401B93">
              <w:rPr>
                <w:rFonts w:ascii="Verdana" w:hAnsi="Verdana" w:cs="Arial"/>
                <w:sz w:val="18"/>
                <w:szCs w:val="18"/>
              </w:rPr>
              <w:t>RM</w:t>
            </w:r>
          </w:p>
          <w:p w:rsidR="00057BEB" w:rsidRPr="00401B93" w:rsidRDefault="00057BEB" w:rsidP="00932016">
            <w:pPr>
              <w:rPr>
                <w:rFonts w:ascii="Verdana" w:hAnsi="Verdana" w:cs="Arial"/>
                <w:sz w:val="18"/>
                <w:szCs w:val="18"/>
              </w:rPr>
            </w:pPr>
            <w:r w:rsidRPr="00401B93">
              <w:rPr>
                <w:rFonts w:ascii="Verdana" w:hAnsi="Verdana" w:cs="Arial"/>
                <w:sz w:val="18"/>
                <w:szCs w:val="18"/>
              </w:rPr>
              <w:t>SSW</w:t>
            </w: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B26729" w:rsidP="00892D8D">
            <w:pPr>
              <w:spacing w:after="120"/>
              <w:rPr>
                <w:rFonts w:ascii="Verdana" w:hAnsi="Verdana" w:cs="Arial"/>
                <w:sz w:val="22"/>
                <w:szCs w:val="22"/>
              </w:rPr>
            </w:pPr>
            <w:r w:rsidRPr="00401B93">
              <w:rPr>
                <w:rFonts w:ascii="Verdana" w:hAnsi="Verdana" w:cs="Arial"/>
                <w:sz w:val="22"/>
                <w:szCs w:val="22"/>
              </w:rPr>
              <w:t>4</w:t>
            </w:r>
            <w:r w:rsidR="00393FAC" w:rsidRPr="00401B93">
              <w:rPr>
                <w:rFonts w:ascii="Verdana" w:hAnsi="Verdana" w:cs="Arial"/>
                <w:sz w:val="22"/>
                <w:szCs w:val="22"/>
              </w:rPr>
              <w:t>.4</w:t>
            </w:r>
          </w:p>
        </w:tc>
        <w:tc>
          <w:tcPr>
            <w:tcW w:w="6967" w:type="dxa"/>
            <w:gridSpan w:val="2"/>
          </w:tcPr>
          <w:p w:rsidR="00057BEB" w:rsidRPr="00401B93" w:rsidRDefault="00057BEB" w:rsidP="00606C83">
            <w:pPr>
              <w:pStyle w:val="Header"/>
              <w:tabs>
                <w:tab w:val="left" w:pos="5240"/>
              </w:tabs>
              <w:spacing w:after="120"/>
              <w:jc w:val="both"/>
              <w:rPr>
                <w:rFonts w:ascii="Verdana" w:hAnsi="Verdana" w:cs="Arial"/>
                <w:b/>
                <w:sz w:val="22"/>
                <w:szCs w:val="22"/>
              </w:rPr>
            </w:pPr>
            <w:r w:rsidRPr="00401B93">
              <w:rPr>
                <w:rFonts w:ascii="Verdana" w:hAnsi="Verdana" w:cs="Arial"/>
                <w:b/>
                <w:sz w:val="22"/>
                <w:szCs w:val="22"/>
              </w:rPr>
              <w:t>Complaints</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057BEB" w:rsidP="00892D8D">
            <w:pPr>
              <w:spacing w:after="120"/>
              <w:rPr>
                <w:rFonts w:ascii="Verdana" w:hAnsi="Verdana" w:cs="Arial"/>
                <w:sz w:val="22"/>
                <w:szCs w:val="22"/>
              </w:rPr>
            </w:pPr>
          </w:p>
        </w:tc>
        <w:tc>
          <w:tcPr>
            <w:tcW w:w="6967" w:type="dxa"/>
            <w:gridSpan w:val="2"/>
          </w:tcPr>
          <w:p w:rsidR="00057BEB" w:rsidRPr="00401B93" w:rsidRDefault="00057BEB" w:rsidP="00393FAC">
            <w:pPr>
              <w:pStyle w:val="Header"/>
              <w:tabs>
                <w:tab w:val="left" w:pos="576"/>
              </w:tabs>
              <w:spacing w:after="120"/>
              <w:jc w:val="both"/>
              <w:rPr>
                <w:rFonts w:ascii="Verdana" w:hAnsi="Verdana" w:cs="Arial"/>
                <w:sz w:val="22"/>
                <w:szCs w:val="22"/>
              </w:rPr>
            </w:pPr>
            <w:r w:rsidRPr="00401B93">
              <w:rPr>
                <w:rFonts w:ascii="Verdana" w:hAnsi="Verdana" w:cs="Arial"/>
                <w:sz w:val="22"/>
                <w:szCs w:val="22"/>
              </w:rPr>
              <w:t>The complaints system is again a well established system which feeds the quality assurance system</w:t>
            </w:r>
            <w:r w:rsidR="00B26729" w:rsidRPr="00401B93">
              <w:rPr>
                <w:rFonts w:ascii="Verdana" w:hAnsi="Verdana" w:cs="Arial"/>
                <w:sz w:val="22"/>
                <w:szCs w:val="22"/>
              </w:rPr>
              <w:t>.</w:t>
            </w:r>
          </w:p>
          <w:p w:rsidR="00B26729" w:rsidRPr="00401B93" w:rsidRDefault="00B26729" w:rsidP="00393FAC">
            <w:pPr>
              <w:pStyle w:val="Header"/>
              <w:tabs>
                <w:tab w:val="left" w:pos="576"/>
              </w:tabs>
              <w:spacing w:after="120"/>
              <w:jc w:val="both"/>
              <w:rPr>
                <w:rFonts w:ascii="Verdana" w:hAnsi="Verdana" w:cs="Arial"/>
                <w:sz w:val="22"/>
                <w:szCs w:val="22"/>
              </w:rPr>
            </w:pP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A65629" w:rsidRPr="00401B93" w:rsidRDefault="00A65629" w:rsidP="00932016">
            <w:pPr>
              <w:rPr>
                <w:rFonts w:ascii="Verdana" w:hAnsi="Verdana" w:cs="Arial"/>
                <w:sz w:val="18"/>
                <w:szCs w:val="18"/>
              </w:rPr>
            </w:pPr>
            <w:r w:rsidRPr="00401B93">
              <w:rPr>
                <w:rFonts w:ascii="Verdana" w:hAnsi="Verdana" w:cs="Arial"/>
                <w:sz w:val="18"/>
                <w:szCs w:val="18"/>
              </w:rPr>
              <w:t xml:space="preserve">HFS </w:t>
            </w:r>
          </w:p>
          <w:p w:rsidR="00057BEB" w:rsidRPr="00401B93" w:rsidRDefault="00A65629" w:rsidP="00932016">
            <w:pPr>
              <w:rPr>
                <w:rFonts w:ascii="Verdana" w:hAnsi="Verdana" w:cs="Arial"/>
                <w:sz w:val="18"/>
                <w:szCs w:val="18"/>
              </w:rPr>
            </w:pPr>
            <w:r w:rsidRPr="00401B93">
              <w:rPr>
                <w:rFonts w:ascii="Verdana" w:hAnsi="Verdana" w:cs="Arial"/>
                <w:sz w:val="18"/>
                <w:szCs w:val="18"/>
              </w:rPr>
              <w:t>CEO</w:t>
            </w: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B26729" w:rsidP="00892D8D">
            <w:pPr>
              <w:spacing w:after="120"/>
              <w:rPr>
                <w:rFonts w:ascii="Verdana" w:hAnsi="Verdana" w:cs="Arial"/>
                <w:sz w:val="22"/>
                <w:szCs w:val="22"/>
              </w:rPr>
            </w:pPr>
            <w:r w:rsidRPr="00401B93">
              <w:rPr>
                <w:rFonts w:ascii="Verdana" w:hAnsi="Verdana" w:cs="Arial"/>
                <w:sz w:val="22"/>
                <w:szCs w:val="22"/>
              </w:rPr>
              <w:t>4</w:t>
            </w:r>
            <w:r w:rsidR="00393FAC" w:rsidRPr="00401B93">
              <w:rPr>
                <w:rFonts w:ascii="Verdana" w:hAnsi="Verdana" w:cs="Arial"/>
                <w:sz w:val="22"/>
                <w:szCs w:val="22"/>
              </w:rPr>
              <w:t>.5</w:t>
            </w:r>
          </w:p>
        </w:tc>
        <w:tc>
          <w:tcPr>
            <w:tcW w:w="6967" w:type="dxa"/>
            <w:gridSpan w:val="2"/>
          </w:tcPr>
          <w:p w:rsidR="00057BEB" w:rsidRPr="00401B93" w:rsidRDefault="00057BEB" w:rsidP="00606C83">
            <w:pPr>
              <w:pStyle w:val="Header"/>
              <w:tabs>
                <w:tab w:val="left" w:pos="576"/>
              </w:tabs>
              <w:spacing w:after="120"/>
              <w:jc w:val="both"/>
              <w:rPr>
                <w:rFonts w:ascii="Verdana" w:hAnsi="Verdana" w:cs="Arial"/>
                <w:b/>
                <w:sz w:val="22"/>
                <w:szCs w:val="22"/>
              </w:rPr>
            </w:pPr>
            <w:r w:rsidRPr="00401B93">
              <w:rPr>
                <w:rFonts w:ascii="Verdana" w:hAnsi="Verdana" w:cs="Arial"/>
                <w:b/>
                <w:sz w:val="22"/>
                <w:szCs w:val="22"/>
              </w:rPr>
              <w:t>Panel</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057BEB" w:rsidP="00892D8D">
            <w:pPr>
              <w:spacing w:after="120"/>
              <w:rPr>
                <w:rFonts w:ascii="Verdana" w:hAnsi="Verdana" w:cs="Arial"/>
                <w:sz w:val="22"/>
                <w:szCs w:val="22"/>
              </w:rPr>
            </w:pPr>
          </w:p>
        </w:tc>
        <w:tc>
          <w:tcPr>
            <w:tcW w:w="6967" w:type="dxa"/>
            <w:gridSpan w:val="2"/>
          </w:tcPr>
          <w:p w:rsidR="00057BEB" w:rsidRPr="00401B93" w:rsidRDefault="00057BEB" w:rsidP="00606C83">
            <w:pPr>
              <w:pStyle w:val="Header"/>
              <w:tabs>
                <w:tab w:val="left" w:pos="576"/>
              </w:tabs>
              <w:spacing w:after="120"/>
              <w:jc w:val="both"/>
              <w:rPr>
                <w:rFonts w:ascii="Verdana" w:hAnsi="Verdana" w:cs="Arial"/>
                <w:sz w:val="22"/>
                <w:szCs w:val="22"/>
              </w:rPr>
            </w:pPr>
            <w:r w:rsidRPr="00401B93">
              <w:rPr>
                <w:rFonts w:ascii="Verdana" w:hAnsi="Verdana" w:cs="Arial"/>
                <w:sz w:val="22"/>
                <w:szCs w:val="22"/>
              </w:rPr>
              <w:t xml:space="preserve">The </w:t>
            </w:r>
            <w:r w:rsidR="00A65629" w:rsidRPr="00401B93">
              <w:rPr>
                <w:rFonts w:ascii="Verdana" w:hAnsi="Verdana" w:cs="Arial"/>
                <w:sz w:val="22"/>
                <w:szCs w:val="22"/>
              </w:rPr>
              <w:t>Central List (Fostering Panel)</w:t>
            </w:r>
            <w:r w:rsidRPr="00401B93">
              <w:rPr>
                <w:rFonts w:ascii="Verdana" w:hAnsi="Verdana" w:cs="Arial"/>
                <w:sz w:val="22"/>
                <w:szCs w:val="22"/>
              </w:rPr>
              <w:t xml:space="preserve"> is charged with making careful deliberations as to the suitability of prospective </w:t>
            </w:r>
            <w:r w:rsidR="00E4542D" w:rsidRPr="00401B93">
              <w:rPr>
                <w:rFonts w:ascii="Verdana" w:hAnsi="Verdana" w:cs="Arial"/>
                <w:sz w:val="22"/>
                <w:szCs w:val="22"/>
              </w:rPr>
              <w:t>F</w:t>
            </w:r>
            <w:r w:rsidRPr="00401B93">
              <w:rPr>
                <w:rFonts w:ascii="Verdana" w:hAnsi="Verdana" w:cs="Arial"/>
                <w:sz w:val="22"/>
                <w:szCs w:val="22"/>
              </w:rPr>
              <w:t xml:space="preserve">oster </w:t>
            </w:r>
            <w:r w:rsidR="00E4542D" w:rsidRPr="00401B93">
              <w:rPr>
                <w:rFonts w:ascii="Verdana" w:hAnsi="Verdana" w:cs="Arial"/>
                <w:sz w:val="22"/>
                <w:szCs w:val="22"/>
              </w:rPr>
              <w:t>C</w:t>
            </w:r>
            <w:r w:rsidRPr="00401B93">
              <w:rPr>
                <w:rFonts w:ascii="Verdana" w:hAnsi="Verdana" w:cs="Arial"/>
                <w:sz w:val="22"/>
                <w:szCs w:val="22"/>
              </w:rPr>
              <w:t xml:space="preserve">arers and making recommendations to the Agency Decision Maker in terms of Registration/Deregistration. </w:t>
            </w:r>
          </w:p>
          <w:p w:rsidR="00057BEB" w:rsidRPr="00401B93" w:rsidRDefault="00057BEB" w:rsidP="00606C83">
            <w:pPr>
              <w:pStyle w:val="Header"/>
              <w:tabs>
                <w:tab w:val="left" w:pos="576"/>
              </w:tabs>
              <w:spacing w:after="120"/>
              <w:jc w:val="both"/>
              <w:rPr>
                <w:rFonts w:ascii="Verdana" w:hAnsi="Verdana" w:cs="Arial"/>
                <w:sz w:val="22"/>
                <w:szCs w:val="22"/>
              </w:rPr>
            </w:pPr>
            <w:r w:rsidRPr="00401B93">
              <w:rPr>
                <w:rFonts w:ascii="Verdana" w:hAnsi="Verdana" w:cs="Arial"/>
                <w:sz w:val="22"/>
                <w:szCs w:val="22"/>
              </w:rPr>
              <w:t xml:space="preserve">Reports are periodically put forward to the Panel detailing the performance of </w:t>
            </w:r>
            <w:r w:rsidR="00E4542D" w:rsidRPr="00401B93">
              <w:rPr>
                <w:rFonts w:ascii="Verdana" w:hAnsi="Verdana" w:cs="Arial"/>
                <w:sz w:val="22"/>
                <w:szCs w:val="22"/>
              </w:rPr>
              <w:t>F</w:t>
            </w:r>
            <w:r w:rsidRPr="00401B93">
              <w:rPr>
                <w:rFonts w:ascii="Verdana" w:hAnsi="Verdana" w:cs="Arial"/>
                <w:sz w:val="22"/>
                <w:szCs w:val="22"/>
              </w:rPr>
              <w:t xml:space="preserve">oster </w:t>
            </w:r>
            <w:r w:rsidR="00E4542D" w:rsidRPr="00401B93">
              <w:rPr>
                <w:rFonts w:ascii="Verdana" w:hAnsi="Verdana" w:cs="Arial"/>
                <w:sz w:val="22"/>
                <w:szCs w:val="22"/>
              </w:rPr>
              <w:t>C</w:t>
            </w:r>
            <w:r w:rsidRPr="00401B93">
              <w:rPr>
                <w:rFonts w:ascii="Verdana" w:hAnsi="Verdana" w:cs="Arial"/>
                <w:sz w:val="22"/>
                <w:szCs w:val="22"/>
              </w:rPr>
              <w:t>arers.</w:t>
            </w:r>
          </w:p>
          <w:p w:rsidR="00057BEB" w:rsidRPr="00401B93" w:rsidRDefault="00057BEB" w:rsidP="00606C83">
            <w:pPr>
              <w:pStyle w:val="Header"/>
              <w:tabs>
                <w:tab w:val="left" w:pos="576"/>
              </w:tabs>
              <w:spacing w:after="120"/>
              <w:jc w:val="both"/>
              <w:rPr>
                <w:rFonts w:ascii="Verdana" w:hAnsi="Verdana" w:cs="Arial"/>
                <w:sz w:val="22"/>
                <w:szCs w:val="22"/>
              </w:rPr>
            </w:pPr>
            <w:r w:rsidRPr="00401B93">
              <w:rPr>
                <w:rFonts w:ascii="Verdana" w:hAnsi="Verdana" w:cs="Arial"/>
                <w:sz w:val="22"/>
                <w:szCs w:val="22"/>
              </w:rPr>
              <w:t>The Panel Chair reports feedback on progress and content to the Agency Decision Maker following each meeting.</w:t>
            </w:r>
          </w:p>
          <w:p w:rsidR="00057BEB" w:rsidRPr="00401B93" w:rsidRDefault="00057BEB" w:rsidP="00606C83">
            <w:pPr>
              <w:pStyle w:val="Header"/>
              <w:tabs>
                <w:tab w:val="left" w:pos="576"/>
              </w:tabs>
              <w:spacing w:after="120"/>
              <w:jc w:val="both"/>
              <w:rPr>
                <w:rFonts w:ascii="Verdana" w:hAnsi="Verdana" w:cs="Arial"/>
                <w:sz w:val="22"/>
                <w:szCs w:val="22"/>
              </w:rPr>
            </w:pPr>
            <w:r w:rsidRPr="00401B93">
              <w:rPr>
                <w:rFonts w:ascii="Verdana" w:hAnsi="Verdana" w:cs="Arial"/>
                <w:sz w:val="22"/>
                <w:szCs w:val="22"/>
              </w:rPr>
              <w:t>Panel is observed and its functions inspected by Ofsted.</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A65629" w:rsidP="00932016">
            <w:pPr>
              <w:rPr>
                <w:rFonts w:ascii="Verdana" w:hAnsi="Verdana" w:cs="Arial"/>
                <w:sz w:val="18"/>
                <w:szCs w:val="18"/>
              </w:rPr>
            </w:pPr>
            <w:r w:rsidRPr="00401B93">
              <w:rPr>
                <w:rFonts w:ascii="Verdana" w:hAnsi="Verdana" w:cs="Arial"/>
                <w:sz w:val="18"/>
                <w:szCs w:val="18"/>
              </w:rPr>
              <w:t>ADM</w:t>
            </w:r>
          </w:p>
          <w:p w:rsidR="00057BEB" w:rsidRPr="00401B93" w:rsidRDefault="00A65629" w:rsidP="00932016">
            <w:pPr>
              <w:rPr>
                <w:rFonts w:ascii="Verdana" w:hAnsi="Verdana" w:cs="Arial"/>
                <w:sz w:val="18"/>
                <w:szCs w:val="18"/>
              </w:rPr>
            </w:pPr>
            <w:r w:rsidRPr="00401B93">
              <w:rPr>
                <w:rFonts w:ascii="Verdana" w:hAnsi="Verdana" w:cs="Arial"/>
                <w:sz w:val="18"/>
                <w:szCs w:val="18"/>
              </w:rPr>
              <w:t>RI</w:t>
            </w:r>
          </w:p>
          <w:p w:rsidR="00057BEB" w:rsidRPr="00401B93" w:rsidRDefault="00057BEB" w:rsidP="00932016">
            <w:pPr>
              <w:rPr>
                <w:rFonts w:ascii="Verdana" w:hAnsi="Verdana" w:cs="Arial"/>
                <w:sz w:val="18"/>
                <w:szCs w:val="18"/>
              </w:rPr>
            </w:pPr>
            <w:r w:rsidRPr="00401B93">
              <w:rPr>
                <w:rFonts w:ascii="Verdana" w:hAnsi="Verdana" w:cs="Arial"/>
                <w:sz w:val="18"/>
                <w:szCs w:val="18"/>
              </w:rPr>
              <w:t>Panel Chair</w:t>
            </w: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B26729" w:rsidP="00892D8D">
            <w:pPr>
              <w:spacing w:after="120"/>
              <w:rPr>
                <w:rFonts w:ascii="Verdana" w:hAnsi="Verdana" w:cs="Arial"/>
                <w:sz w:val="22"/>
                <w:szCs w:val="22"/>
              </w:rPr>
            </w:pPr>
            <w:r w:rsidRPr="00401B93">
              <w:rPr>
                <w:rFonts w:ascii="Verdana" w:hAnsi="Verdana" w:cs="Arial"/>
                <w:sz w:val="22"/>
                <w:szCs w:val="22"/>
              </w:rPr>
              <w:t>4</w:t>
            </w:r>
            <w:r w:rsidR="00393FAC" w:rsidRPr="00401B93">
              <w:rPr>
                <w:rFonts w:ascii="Verdana" w:hAnsi="Verdana" w:cs="Arial"/>
                <w:sz w:val="22"/>
                <w:szCs w:val="22"/>
              </w:rPr>
              <w:t>.6</w:t>
            </w:r>
          </w:p>
        </w:tc>
        <w:tc>
          <w:tcPr>
            <w:tcW w:w="6967" w:type="dxa"/>
            <w:gridSpan w:val="2"/>
          </w:tcPr>
          <w:p w:rsidR="00057BEB" w:rsidRPr="00401B93" w:rsidRDefault="00057BEB" w:rsidP="00606C83">
            <w:pPr>
              <w:pStyle w:val="Header"/>
              <w:tabs>
                <w:tab w:val="left" w:pos="576"/>
              </w:tabs>
              <w:spacing w:after="120"/>
              <w:jc w:val="both"/>
              <w:rPr>
                <w:rFonts w:ascii="Verdana" w:hAnsi="Verdana" w:cs="Arial"/>
                <w:b/>
                <w:sz w:val="22"/>
                <w:szCs w:val="22"/>
              </w:rPr>
            </w:pPr>
            <w:r w:rsidRPr="00401B93">
              <w:rPr>
                <w:rFonts w:ascii="Verdana" w:hAnsi="Verdana" w:cs="Arial"/>
                <w:b/>
                <w:sz w:val="22"/>
                <w:szCs w:val="22"/>
              </w:rPr>
              <w:t>Unannounced Visits</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057BEB" w:rsidP="00892D8D">
            <w:pPr>
              <w:spacing w:after="120"/>
              <w:rPr>
                <w:rFonts w:ascii="Verdana" w:hAnsi="Verdana" w:cs="Arial"/>
                <w:sz w:val="22"/>
                <w:szCs w:val="22"/>
              </w:rPr>
            </w:pPr>
          </w:p>
        </w:tc>
        <w:tc>
          <w:tcPr>
            <w:tcW w:w="6967" w:type="dxa"/>
            <w:gridSpan w:val="2"/>
          </w:tcPr>
          <w:p w:rsidR="00057BEB" w:rsidRPr="00401B93" w:rsidRDefault="00057BEB" w:rsidP="00606C83">
            <w:pPr>
              <w:spacing w:after="120"/>
              <w:jc w:val="both"/>
              <w:rPr>
                <w:rFonts w:ascii="Verdana" w:hAnsi="Verdana" w:cs="Arial"/>
                <w:sz w:val="22"/>
                <w:szCs w:val="22"/>
              </w:rPr>
            </w:pPr>
            <w:r w:rsidRPr="00401B93">
              <w:rPr>
                <w:rFonts w:ascii="Verdana" w:hAnsi="Verdana" w:cs="Arial"/>
                <w:sz w:val="22"/>
                <w:szCs w:val="22"/>
              </w:rPr>
              <w:t xml:space="preserve">Unannounced visits on </w:t>
            </w:r>
            <w:r w:rsidR="00E4542D" w:rsidRPr="00401B93">
              <w:rPr>
                <w:rFonts w:ascii="Verdana" w:hAnsi="Verdana" w:cs="Arial"/>
                <w:sz w:val="22"/>
                <w:szCs w:val="22"/>
              </w:rPr>
              <w:t>F</w:t>
            </w:r>
            <w:r w:rsidRPr="00401B93">
              <w:rPr>
                <w:rFonts w:ascii="Verdana" w:hAnsi="Verdana" w:cs="Arial"/>
                <w:sz w:val="22"/>
                <w:szCs w:val="22"/>
              </w:rPr>
              <w:t xml:space="preserve">oster </w:t>
            </w:r>
            <w:r w:rsidR="00E4542D" w:rsidRPr="00401B93">
              <w:rPr>
                <w:rFonts w:ascii="Verdana" w:hAnsi="Verdana" w:cs="Arial"/>
                <w:sz w:val="22"/>
                <w:szCs w:val="22"/>
              </w:rPr>
              <w:t>C</w:t>
            </w:r>
            <w:r w:rsidRPr="00401B93">
              <w:rPr>
                <w:rFonts w:ascii="Verdana" w:hAnsi="Verdana" w:cs="Arial"/>
                <w:sz w:val="22"/>
                <w:szCs w:val="22"/>
              </w:rPr>
              <w:t>arer</w:t>
            </w:r>
            <w:r w:rsidR="004D03C2" w:rsidRPr="00401B93">
              <w:rPr>
                <w:rFonts w:ascii="Verdana" w:hAnsi="Verdana" w:cs="Arial"/>
                <w:sz w:val="22"/>
                <w:szCs w:val="22"/>
              </w:rPr>
              <w:t>’</w:t>
            </w:r>
            <w:r w:rsidRPr="00401B93">
              <w:rPr>
                <w:rFonts w:ascii="Verdana" w:hAnsi="Verdana" w:cs="Arial"/>
                <w:sz w:val="22"/>
                <w:szCs w:val="22"/>
              </w:rPr>
              <w:t>s homes are undertaken as part of the quality assurance process.</w:t>
            </w:r>
          </w:p>
          <w:p w:rsidR="00057BEB" w:rsidRPr="00401B93" w:rsidRDefault="00057BEB" w:rsidP="00606C83">
            <w:pPr>
              <w:spacing w:after="120"/>
              <w:jc w:val="both"/>
              <w:rPr>
                <w:rFonts w:ascii="Verdana" w:hAnsi="Verdana" w:cs="Arial"/>
                <w:sz w:val="22"/>
                <w:szCs w:val="22"/>
              </w:rPr>
            </w:pPr>
            <w:r w:rsidRPr="00401B93">
              <w:rPr>
                <w:rFonts w:ascii="Verdana" w:hAnsi="Verdana" w:cs="Arial"/>
                <w:sz w:val="22"/>
                <w:szCs w:val="22"/>
              </w:rPr>
              <w:t>These may take the form of monitoring quality of recording, health and safety checks on the home, quality of care planning/implementation etc.</w:t>
            </w:r>
          </w:p>
          <w:p w:rsidR="00393FAC" w:rsidRPr="00401B93" w:rsidRDefault="00057BEB" w:rsidP="00393FAC">
            <w:pPr>
              <w:spacing w:after="120"/>
              <w:jc w:val="both"/>
              <w:rPr>
                <w:rFonts w:ascii="Verdana" w:hAnsi="Verdana" w:cs="Arial"/>
                <w:sz w:val="22"/>
                <w:szCs w:val="22"/>
              </w:rPr>
            </w:pPr>
            <w:r w:rsidRPr="00401B93">
              <w:rPr>
                <w:rFonts w:ascii="Verdana" w:hAnsi="Verdana" w:cs="Arial"/>
                <w:sz w:val="22"/>
                <w:szCs w:val="22"/>
              </w:rPr>
              <w:t xml:space="preserve">Such Unannounced visits will be made to each individual approved household not less than </w:t>
            </w:r>
            <w:r w:rsidR="00B26729" w:rsidRPr="00401B93">
              <w:rPr>
                <w:rFonts w:ascii="Verdana" w:hAnsi="Verdana" w:cs="Arial"/>
                <w:sz w:val="22"/>
                <w:szCs w:val="22"/>
              </w:rPr>
              <w:t>once</w:t>
            </w:r>
            <w:r w:rsidRPr="00401B93">
              <w:rPr>
                <w:rFonts w:ascii="Verdana" w:hAnsi="Verdana" w:cs="Arial"/>
                <w:sz w:val="22"/>
                <w:szCs w:val="22"/>
              </w:rPr>
              <w:t xml:space="preserve"> a year.</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4D03C2" w:rsidP="00932016">
            <w:pPr>
              <w:rPr>
                <w:rFonts w:ascii="Verdana" w:hAnsi="Verdana" w:cs="Arial"/>
                <w:sz w:val="18"/>
                <w:szCs w:val="18"/>
              </w:rPr>
            </w:pPr>
            <w:r w:rsidRPr="00401B93">
              <w:rPr>
                <w:rFonts w:ascii="Verdana" w:hAnsi="Verdana" w:cs="Arial"/>
                <w:sz w:val="18"/>
                <w:szCs w:val="18"/>
              </w:rPr>
              <w:t xml:space="preserve">HFS </w:t>
            </w:r>
          </w:p>
          <w:p w:rsidR="00057BEB" w:rsidRPr="00401B93" w:rsidRDefault="00057BEB" w:rsidP="00932016">
            <w:pPr>
              <w:rPr>
                <w:rFonts w:ascii="Verdana" w:hAnsi="Verdana" w:cs="Arial"/>
                <w:sz w:val="18"/>
                <w:szCs w:val="18"/>
              </w:rPr>
            </w:pPr>
            <w:r w:rsidRPr="00401B93">
              <w:rPr>
                <w:rFonts w:ascii="Verdana" w:hAnsi="Verdana" w:cs="Arial"/>
                <w:sz w:val="18"/>
                <w:szCs w:val="18"/>
              </w:rPr>
              <w:t>RM</w:t>
            </w:r>
          </w:p>
          <w:p w:rsidR="00057BEB" w:rsidRPr="00401B93" w:rsidRDefault="00057BEB" w:rsidP="00932016">
            <w:pPr>
              <w:rPr>
                <w:rFonts w:ascii="Verdana" w:hAnsi="Verdana" w:cs="Arial"/>
                <w:sz w:val="18"/>
                <w:szCs w:val="18"/>
              </w:rPr>
            </w:pPr>
            <w:r w:rsidRPr="00401B93">
              <w:rPr>
                <w:rFonts w:ascii="Verdana" w:hAnsi="Verdana" w:cs="Arial"/>
                <w:sz w:val="18"/>
                <w:szCs w:val="18"/>
              </w:rPr>
              <w:t>SSW</w:t>
            </w: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B26729" w:rsidP="00892D8D">
            <w:pPr>
              <w:spacing w:after="120"/>
              <w:rPr>
                <w:rFonts w:ascii="Verdana" w:hAnsi="Verdana" w:cs="Arial"/>
                <w:sz w:val="22"/>
                <w:szCs w:val="22"/>
              </w:rPr>
            </w:pPr>
            <w:r w:rsidRPr="00401B93">
              <w:rPr>
                <w:rFonts w:ascii="Verdana" w:hAnsi="Verdana" w:cs="Arial"/>
                <w:sz w:val="22"/>
                <w:szCs w:val="22"/>
              </w:rPr>
              <w:t>4</w:t>
            </w:r>
            <w:r w:rsidR="00393FAC" w:rsidRPr="00401B93">
              <w:rPr>
                <w:rFonts w:ascii="Verdana" w:hAnsi="Verdana" w:cs="Arial"/>
                <w:sz w:val="22"/>
                <w:szCs w:val="22"/>
              </w:rPr>
              <w:t>.7</w:t>
            </w:r>
          </w:p>
        </w:tc>
        <w:tc>
          <w:tcPr>
            <w:tcW w:w="6967" w:type="dxa"/>
            <w:gridSpan w:val="2"/>
          </w:tcPr>
          <w:p w:rsidR="00057BEB" w:rsidRPr="00401B93" w:rsidRDefault="00057BEB" w:rsidP="00606C83">
            <w:pPr>
              <w:spacing w:after="120"/>
              <w:jc w:val="both"/>
              <w:rPr>
                <w:rFonts w:ascii="Verdana" w:hAnsi="Verdana" w:cs="Arial"/>
                <w:b/>
                <w:sz w:val="22"/>
                <w:szCs w:val="22"/>
              </w:rPr>
            </w:pPr>
            <w:r w:rsidRPr="00401B93">
              <w:rPr>
                <w:rFonts w:ascii="Verdana" w:hAnsi="Verdana" w:cs="Arial"/>
                <w:b/>
                <w:sz w:val="22"/>
                <w:szCs w:val="22"/>
              </w:rPr>
              <w:t>Health and Safety</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057BEB" w:rsidP="00892D8D">
            <w:pPr>
              <w:spacing w:after="120"/>
              <w:rPr>
                <w:rFonts w:ascii="Verdana" w:hAnsi="Verdana" w:cs="Arial"/>
                <w:sz w:val="22"/>
                <w:szCs w:val="22"/>
              </w:rPr>
            </w:pPr>
          </w:p>
        </w:tc>
        <w:tc>
          <w:tcPr>
            <w:tcW w:w="6967" w:type="dxa"/>
            <w:gridSpan w:val="2"/>
          </w:tcPr>
          <w:p w:rsidR="00057BEB" w:rsidRPr="00401B93" w:rsidRDefault="00057BEB" w:rsidP="00606C83">
            <w:pPr>
              <w:spacing w:after="120"/>
              <w:jc w:val="both"/>
              <w:rPr>
                <w:rFonts w:ascii="Verdana" w:hAnsi="Verdana" w:cs="Arial"/>
                <w:sz w:val="22"/>
                <w:szCs w:val="22"/>
              </w:rPr>
            </w:pPr>
            <w:r w:rsidRPr="00401B93">
              <w:rPr>
                <w:rFonts w:ascii="Verdana" w:hAnsi="Verdana" w:cs="Arial"/>
                <w:sz w:val="22"/>
                <w:szCs w:val="22"/>
              </w:rPr>
              <w:t xml:space="preserve">Health and Safety issues will be discussed in supervision with the </w:t>
            </w:r>
            <w:r w:rsidR="00B26729" w:rsidRPr="00401B93">
              <w:rPr>
                <w:rFonts w:ascii="Verdana" w:hAnsi="Verdana" w:cs="Arial"/>
                <w:sz w:val="22"/>
                <w:szCs w:val="22"/>
              </w:rPr>
              <w:t xml:space="preserve">Supervising Social Worker. Any </w:t>
            </w:r>
            <w:r w:rsidRPr="00401B93">
              <w:rPr>
                <w:rFonts w:ascii="Verdana" w:hAnsi="Verdana" w:cs="Arial"/>
                <w:sz w:val="22"/>
                <w:szCs w:val="22"/>
              </w:rPr>
              <w:t xml:space="preserve">concerns not easily rectified will be raised with the </w:t>
            </w:r>
            <w:r w:rsidR="00B26729" w:rsidRPr="00401B93">
              <w:rPr>
                <w:rFonts w:ascii="Verdana" w:hAnsi="Verdana" w:cs="Arial"/>
                <w:sz w:val="22"/>
                <w:szCs w:val="22"/>
              </w:rPr>
              <w:t xml:space="preserve">Practice </w:t>
            </w:r>
            <w:r w:rsidRPr="00401B93">
              <w:rPr>
                <w:rFonts w:ascii="Verdana" w:hAnsi="Verdana" w:cs="Arial"/>
                <w:sz w:val="22"/>
                <w:szCs w:val="22"/>
              </w:rPr>
              <w:t xml:space="preserve">Manager. </w:t>
            </w:r>
          </w:p>
          <w:p w:rsidR="00057BEB" w:rsidRPr="00401B93" w:rsidRDefault="00057BEB" w:rsidP="004D03C2">
            <w:pPr>
              <w:spacing w:after="120"/>
              <w:jc w:val="both"/>
              <w:rPr>
                <w:rFonts w:ascii="Verdana" w:hAnsi="Verdana" w:cs="Arial"/>
                <w:sz w:val="22"/>
                <w:szCs w:val="22"/>
              </w:rPr>
            </w:pPr>
            <w:r w:rsidRPr="00401B93">
              <w:rPr>
                <w:rFonts w:ascii="Verdana" w:hAnsi="Verdana" w:cs="Arial"/>
                <w:sz w:val="22"/>
                <w:szCs w:val="22"/>
              </w:rPr>
              <w:t xml:space="preserve">Should the </w:t>
            </w:r>
            <w:r w:rsidR="00B26729" w:rsidRPr="00401B93">
              <w:rPr>
                <w:rFonts w:ascii="Verdana" w:hAnsi="Verdana" w:cs="Arial"/>
                <w:sz w:val="22"/>
                <w:szCs w:val="22"/>
              </w:rPr>
              <w:t>Practice</w:t>
            </w:r>
            <w:r w:rsidRPr="00401B93">
              <w:rPr>
                <w:rFonts w:ascii="Verdana" w:hAnsi="Verdana" w:cs="Arial"/>
                <w:sz w:val="22"/>
                <w:szCs w:val="22"/>
              </w:rPr>
              <w:t xml:space="preserve"> Manager be unable to resolve the issue then s/he will inform the </w:t>
            </w:r>
            <w:r w:rsidR="004D03C2" w:rsidRPr="00401B93">
              <w:rPr>
                <w:rFonts w:ascii="Verdana" w:hAnsi="Verdana" w:cs="Arial"/>
                <w:sz w:val="22"/>
                <w:szCs w:val="22"/>
              </w:rPr>
              <w:t xml:space="preserve">Company Director who has lead </w:t>
            </w:r>
            <w:r w:rsidR="004D03C2" w:rsidRPr="00401B93">
              <w:rPr>
                <w:rFonts w:ascii="Verdana" w:hAnsi="Verdana" w:cs="Arial"/>
                <w:sz w:val="22"/>
                <w:szCs w:val="22"/>
              </w:rPr>
              <w:lastRenderedPageBreak/>
              <w:t>responsibility for Health &amp; Safety.</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B26729" w:rsidP="00932016">
            <w:pPr>
              <w:rPr>
                <w:rFonts w:ascii="Verdana" w:hAnsi="Verdana" w:cs="Arial"/>
                <w:sz w:val="18"/>
                <w:szCs w:val="18"/>
              </w:rPr>
            </w:pPr>
            <w:r w:rsidRPr="00401B93">
              <w:rPr>
                <w:rFonts w:ascii="Verdana" w:hAnsi="Verdana" w:cs="Arial"/>
                <w:sz w:val="18"/>
                <w:szCs w:val="18"/>
              </w:rPr>
              <w:t xml:space="preserve">SSW </w:t>
            </w:r>
          </w:p>
          <w:p w:rsidR="00B26729" w:rsidRPr="00401B93" w:rsidRDefault="00B26729" w:rsidP="00932016">
            <w:pPr>
              <w:rPr>
                <w:rFonts w:ascii="Verdana" w:hAnsi="Verdana" w:cs="Arial"/>
                <w:sz w:val="18"/>
                <w:szCs w:val="18"/>
              </w:rPr>
            </w:pPr>
            <w:r w:rsidRPr="00401B93">
              <w:rPr>
                <w:rFonts w:ascii="Verdana" w:hAnsi="Verdana" w:cs="Arial"/>
                <w:sz w:val="18"/>
                <w:szCs w:val="18"/>
              </w:rPr>
              <w:t>PM</w:t>
            </w: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B26729" w:rsidP="00892D8D">
            <w:pPr>
              <w:spacing w:after="120"/>
              <w:rPr>
                <w:rFonts w:ascii="Verdana" w:hAnsi="Verdana" w:cs="Arial"/>
                <w:sz w:val="22"/>
                <w:szCs w:val="22"/>
              </w:rPr>
            </w:pPr>
            <w:r w:rsidRPr="00401B93">
              <w:rPr>
                <w:rFonts w:ascii="Verdana" w:hAnsi="Verdana" w:cs="Arial"/>
                <w:sz w:val="22"/>
                <w:szCs w:val="22"/>
              </w:rPr>
              <w:t>4</w:t>
            </w:r>
            <w:r w:rsidR="00393FAC" w:rsidRPr="00401B93">
              <w:rPr>
                <w:rFonts w:ascii="Verdana" w:hAnsi="Verdana" w:cs="Arial"/>
                <w:sz w:val="22"/>
                <w:szCs w:val="22"/>
              </w:rPr>
              <w:t>.8</w:t>
            </w:r>
          </w:p>
        </w:tc>
        <w:tc>
          <w:tcPr>
            <w:tcW w:w="6967" w:type="dxa"/>
            <w:gridSpan w:val="2"/>
          </w:tcPr>
          <w:p w:rsidR="00057BEB" w:rsidRPr="00401B93" w:rsidRDefault="00057BEB" w:rsidP="00606C83">
            <w:pPr>
              <w:spacing w:after="120"/>
              <w:jc w:val="both"/>
              <w:rPr>
                <w:rFonts w:ascii="Verdana" w:hAnsi="Verdana" w:cs="Arial"/>
                <w:b/>
                <w:sz w:val="22"/>
                <w:szCs w:val="22"/>
              </w:rPr>
            </w:pPr>
            <w:r w:rsidRPr="00401B93">
              <w:rPr>
                <w:rFonts w:ascii="Verdana" w:hAnsi="Verdana" w:cs="Arial"/>
                <w:b/>
                <w:sz w:val="22"/>
                <w:szCs w:val="22"/>
              </w:rPr>
              <w:t>Recording Systems</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057BEB" w:rsidP="00892D8D">
            <w:pPr>
              <w:spacing w:after="120"/>
              <w:rPr>
                <w:rFonts w:ascii="Verdana" w:hAnsi="Verdana" w:cs="Arial"/>
                <w:sz w:val="22"/>
                <w:szCs w:val="22"/>
              </w:rPr>
            </w:pPr>
          </w:p>
        </w:tc>
        <w:tc>
          <w:tcPr>
            <w:tcW w:w="6967" w:type="dxa"/>
            <w:gridSpan w:val="2"/>
          </w:tcPr>
          <w:p w:rsidR="00057BEB" w:rsidRPr="00401B93" w:rsidRDefault="00B26729" w:rsidP="00606C83">
            <w:pPr>
              <w:spacing w:after="120"/>
              <w:jc w:val="both"/>
              <w:rPr>
                <w:rFonts w:ascii="Verdana" w:hAnsi="Verdana" w:cs="Arial"/>
                <w:sz w:val="22"/>
                <w:szCs w:val="22"/>
              </w:rPr>
            </w:pPr>
            <w:r w:rsidRPr="00401B93">
              <w:rPr>
                <w:rFonts w:ascii="Verdana" w:hAnsi="Verdana" w:cs="Arial"/>
                <w:sz w:val="22"/>
                <w:szCs w:val="22"/>
              </w:rPr>
              <w:t>There is a well-established</w:t>
            </w:r>
            <w:r w:rsidR="00057BEB" w:rsidRPr="00401B93">
              <w:rPr>
                <w:rFonts w:ascii="Verdana" w:hAnsi="Verdana" w:cs="Arial"/>
                <w:sz w:val="22"/>
                <w:szCs w:val="22"/>
              </w:rPr>
              <w:t xml:space="preserve"> series of recording systems that document all areas of activity as they concern the looked after young person intended to evidence activities done but also which aide effective communication</w:t>
            </w:r>
            <w:r w:rsidRPr="00401B93">
              <w:rPr>
                <w:rFonts w:ascii="Verdana" w:hAnsi="Verdana" w:cs="Arial"/>
                <w:sz w:val="22"/>
                <w:szCs w:val="22"/>
              </w:rPr>
              <w:t xml:space="preserve">. </w:t>
            </w:r>
          </w:p>
          <w:p w:rsidR="00057BEB" w:rsidRPr="00401B93" w:rsidRDefault="00057BEB" w:rsidP="0039048D">
            <w:pPr>
              <w:spacing w:after="120"/>
              <w:jc w:val="both"/>
              <w:rPr>
                <w:rFonts w:ascii="Verdana" w:hAnsi="Verdana" w:cs="Arial"/>
                <w:sz w:val="22"/>
                <w:szCs w:val="22"/>
              </w:rPr>
            </w:pPr>
            <w:r w:rsidRPr="00401B93">
              <w:rPr>
                <w:rFonts w:ascii="Verdana" w:hAnsi="Verdana" w:cs="Arial"/>
                <w:sz w:val="22"/>
                <w:szCs w:val="22"/>
              </w:rPr>
              <w:t xml:space="preserve">It is the core business of each member of </w:t>
            </w:r>
            <w:r w:rsidR="0039048D" w:rsidRPr="00401B93">
              <w:rPr>
                <w:rFonts w:ascii="Verdana" w:hAnsi="Verdana" w:cs="Arial"/>
                <w:sz w:val="22"/>
                <w:szCs w:val="22"/>
              </w:rPr>
              <w:t>S</w:t>
            </w:r>
            <w:r w:rsidRPr="00401B93">
              <w:rPr>
                <w:rFonts w:ascii="Verdana" w:hAnsi="Verdana" w:cs="Arial"/>
                <w:sz w:val="22"/>
                <w:szCs w:val="22"/>
              </w:rPr>
              <w:t xml:space="preserve">taff and all </w:t>
            </w:r>
            <w:r w:rsidR="0039048D" w:rsidRPr="00401B93">
              <w:rPr>
                <w:rFonts w:ascii="Verdana" w:hAnsi="Verdana" w:cs="Arial"/>
                <w:sz w:val="22"/>
                <w:szCs w:val="22"/>
              </w:rPr>
              <w:t>F</w:t>
            </w:r>
            <w:r w:rsidRPr="00401B93">
              <w:rPr>
                <w:rFonts w:ascii="Verdana" w:hAnsi="Verdana" w:cs="Arial"/>
                <w:sz w:val="22"/>
                <w:szCs w:val="22"/>
              </w:rPr>
              <w:t xml:space="preserve">oster </w:t>
            </w:r>
            <w:r w:rsidR="0039048D" w:rsidRPr="00401B93">
              <w:rPr>
                <w:rFonts w:ascii="Verdana" w:hAnsi="Verdana" w:cs="Arial"/>
                <w:sz w:val="22"/>
                <w:szCs w:val="22"/>
              </w:rPr>
              <w:t>C</w:t>
            </w:r>
            <w:r w:rsidRPr="00401B93">
              <w:rPr>
                <w:rFonts w:ascii="Verdana" w:hAnsi="Verdana" w:cs="Arial"/>
                <w:sz w:val="22"/>
                <w:szCs w:val="22"/>
              </w:rPr>
              <w:t>arers to ensure that all records pertinent to their individual roles are completed as per company policies and at the earliest opportunity.</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r w:rsidRPr="00401B93">
              <w:rPr>
                <w:rFonts w:ascii="Verdana" w:hAnsi="Verdana" w:cs="Arial"/>
                <w:sz w:val="18"/>
                <w:szCs w:val="18"/>
              </w:rPr>
              <w:t>All Staff</w:t>
            </w:r>
          </w:p>
          <w:p w:rsidR="00057BEB" w:rsidRPr="00401B93" w:rsidRDefault="00057BEB" w:rsidP="00932016">
            <w:pPr>
              <w:rPr>
                <w:rFonts w:ascii="Verdana" w:hAnsi="Verdana" w:cs="Arial"/>
                <w:sz w:val="18"/>
                <w:szCs w:val="18"/>
              </w:rPr>
            </w:pPr>
            <w:r w:rsidRPr="00401B93">
              <w:rPr>
                <w:rFonts w:ascii="Verdana" w:hAnsi="Verdana" w:cs="Arial"/>
                <w:sz w:val="18"/>
                <w:szCs w:val="18"/>
              </w:rPr>
              <w:t>All FC’s</w:t>
            </w:r>
          </w:p>
        </w:tc>
      </w:tr>
      <w:tr w:rsidR="00057BEB" w:rsidRPr="00401B93" w:rsidTr="00393FAC">
        <w:tc>
          <w:tcPr>
            <w:tcW w:w="475" w:type="dxa"/>
          </w:tcPr>
          <w:p w:rsidR="00057BEB" w:rsidRPr="00401B93" w:rsidRDefault="00057BEB" w:rsidP="00FF2EDD">
            <w:pPr>
              <w:spacing w:after="120"/>
              <w:rPr>
                <w:rFonts w:ascii="Verdana" w:hAnsi="Verdana" w:cs="Arial"/>
                <w:sz w:val="22"/>
                <w:szCs w:val="22"/>
              </w:rPr>
            </w:pPr>
          </w:p>
        </w:tc>
        <w:tc>
          <w:tcPr>
            <w:tcW w:w="713" w:type="dxa"/>
          </w:tcPr>
          <w:p w:rsidR="00057BEB" w:rsidRPr="00401B93" w:rsidRDefault="00B26729" w:rsidP="00892D8D">
            <w:pPr>
              <w:spacing w:after="120"/>
              <w:rPr>
                <w:rFonts w:ascii="Verdana" w:hAnsi="Verdana" w:cs="Arial"/>
                <w:sz w:val="22"/>
                <w:szCs w:val="22"/>
              </w:rPr>
            </w:pPr>
            <w:r w:rsidRPr="00401B93">
              <w:rPr>
                <w:rFonts w:ascii="Verdana" w:hAnsi="Verdana" w:cs="Arial"/>
                <w:sz w:val="22"/>
                <w:szCs w:val="22"/>
              </w:rPr>
              <w:t>4</w:t>
            </w:r>
            <w:r w:rsidR="00393FAC" w:rsidRPr="00401B93">
              <w:rPr>
                <w:rFonts w:ascii="Verdana" w:hAnsi="Verdana" w:cs="Arial"/>
                <w:sz w:val="22"/>
                <w:szCs w:val="22"/>
              </w:rPr>
              <w:t>.9</w:t>
            </w:r>
          </w:p>
        </w:tc>
        <w:tc>
          <w:tcPr>
            <w:tcW w:w="6967" w:type="dxa"/>
            <w:gridSpan w:val="2"/>
          </w:tcPr>
          <w:p w:rsidR="00057BEB" w:rsidRPr="00401B93" w:rsidRDefault="00057BEB" w:rsidP="00606C83">
            <w:pPr>
              <w:spacing w:after="120"/>
              <w:jc w:val="both"/>
              <w:rPr>
                <w:rFonts w:ascii="Verdana" w:hAnsi="Verdana" w:cs="Arial"/>
                <w:b/>
                <w:sz w:val="22"/>
                <w:szCs w:val="22"/>
              </w:rPr>
            </w:pPr>
            <w:r w:rsidRPr="00401B93">
              <w:rPr>
                <w:rFonts w:ascii="Verdana" w:hAnsi="Verdana" w:cs="Arial"/>
                <w:b/>
                <w:sz w:val="22"/>
                <w:szCs w:val="22"/>
              </w:rPr>
              <w:t>Internal Audit</w:t>
            </w:r>
          </w:p>
        </w:tc>
        <w:tc>
          <w:tcPr>
            <w:tcW w:w="250" w:type="dxa"/>
            <w:tcBorders>
              <w:right w:val="dashed" w:sz="4" w:space="0" w:color="auto"/>
            </w:tcBorders>
            <w:shd w:val="clear" w:color="auto" w:fill="auto"/>
          </w:tcPr>
          <w:p w:rsidR="00057BEB" w:rsidRPr="00401B93" w:rsidRDefault="00057BEB" w:rsidP="00932016">
            <w:pPr>
              <w:rPr>
                <w:rFonts w:ascii="Verdana" w:hAnsi="Verdana" w:cs="Arial"/>
              </w:rPr>
            </w:pPr>
          </w:p>
        </w:tc>
        <w:tc>
          <w:tcPr>
            <w:tcW w:w="1557" w:type="dxa"/>
            <w:tcBorders>
              <w:left w:val="dashed" w:sz="4" w:space="0" w:color="auto"/>
            </w:tcBorders>
            <w:shd w:val="clear" w:color="auto" w:fill="auto"/>
          </w:tcPr>
          <w:p w:rsidR="00057BEB" w:rsidRPr="00401B93" w:rsidRDefault="00057BEB" w:rsidP="00932016">
            <w:pPr>
              <w:rPr>
                <w:rFonts w:ascii="Verdana" w:hAnsi="Verdana" w:cs="Arial"/>
                <w:sz w:val="18"/>
                <w:szCs w:val="18"/>
              </w:rPr>
            </w:pPr>
          </w:p>
        </w:tc>
      </w:tr>
      <w:tr w:rsidR="00057BEB" w:rsidRPr="00401B93" w:rsidTr="00393FAC">
        <w:tc>
          <w:tcPr>
            <w:tcW w:w="475" w:type="dxa"/>
          </w:tcPr>
          <w:p w:rsidR="00057BEB" w:rsidRPr="00401B93" w:rsidRDefault="00057BEB" w:rsidP="00892D8D">
            <w:pPr>
              <w:spacing w:after="120"/>
              <w:rPr>
                <w:rFonts w:ascii="Verdana" w:hAnsi="Verdana" w:cs="Arial"/>
                <w:sz w:val="22"/>
                <w:szCs w:val="22"/>
              </w:rPr>
            </w:pPr>
          </w:p>
        </w:tc>
        <w:tc>
          <w:tcPr>
            <w:tcW w:w="713" w:type="dxa"/>
          </w:tcPr>
          <w:p w:rsidR="00057BEB" w:rsidRPr="00401B93" w:rsidRDefault="00057BEB" w:rsidP="00892D8D">
            <w:pPr>
              <w:spacing w:after="120"/>
              <w:rPr>
                <w:rFonts w:ascii="Verdana" w:hAnsi="Verdana" w:cs="Arial"/>
                <w:sz w:val="22"/>
                <w:szCs w:val="22"/>
              </w:rPr>
            </w:pPr>
          </w:p>
        </w:tc>
        <w:tc>
          <w:tcPr>
            <w:tcW w:w="6967" w:type="dxa"/>
            <w:gridSpan w:val="2"/>
          </w:tcPr>
          <w:p w:rsidR="00057BEB" w:rsidRPr="00401B93" w:rsidRDefault="00B26729" w:rsidP="00606C83">
            <w:pPr>
              <w:spacing w:after="120"/>
              <w:jc w:val="both"/>
              <w:rPr>
                <w:rFonts w:ascii="Verdana" w:hAnsi="Verdana" w:cs="Arial"/>
                <w:sz w:val="22"/>
                <w:szCs w:val="22"/>
              </w:rPr>
            </w:pPr>
            <w:r w:rsidRPr="00401B93">
              <w:rPr>
                <w:rFonts w:ascii="Verdana" w:hAnsi="Verdana" w:cs="Arial"/>
                <w:sz w:val="22"/>
                <w:szCs w:val="22"/>
              </w:rPr>
              <w:t xml:space="preserve">Practice </w:t>
            </w:r>
            <w:r w:rsidR="00057BEB" w:rsidRPr="00401B93">
              <w:rPr>
                <w:rFonts w:ascii="Verdana" w:hAnsi="Verdana" w:cs="Arial"/>
                <w:sz w:val="22"/>
                <w:szCs w:val="22"/>
              </w:rPr>
              <w:t>Managers will carry out a audit</w:t>
            </w:r>
            <w:r w:rsidRPr="00401B93">
              <w:rPr>
                <w:rFonts w:ascii="Verdana" w:hAnsi="Verdana" w:cs="Arial"/>
                <w:sz w:val="22"/>
                <w:szCs w:val="22"/>
              </w:rPr>
              <w:t>s</w:t>
            </w:r>
            <w:r w:rsidR="00057BEB" w:rsidRPr="00401B93">
              <w:rPr>
                <w:rFonts w:ascii="Verdana" w:hAnsi="Verdana" w:cs="Arial"/>
                <w:sz w:val="22"/>
                <w:szCs w:val="22"/>
              </w:rPr>
              <w:t xml:space="preserve"> on </w:t>
            </w:r>
            <w:r w:rsidRPr="00401B93">
              <w:rPr>
                <w:rFonts w:ascii="Verdana" w:hAnsi="Verdana" w:cs="Arial"/>
                <w:sz w:val="22"/>
                <w:szCs w:val="22"/>
              </w:rPr>
              <w:t xml:space="preserve">foster carer and children’s files </w:t>
            </w:r>
            <w:r w:rsidR="00057BEB" w:rsidRPr="00401B93">
              <w:rPr>
                <w:rFonts w:ascii="Verdana" w:hAnsi="Verdana" w:cs="Arial"/>
                <w:sz w:val="22"/>
                <w:szCs w:val="22"/>
              </w:rPr>
              <w:t>every six months.  This will follow the criteria of an Ofsted inspection and highlight any areas for development.</w:t>
            </w:r>
          </w:p>
          <w:p w:rsidR="00057BEB" w:rsidRPr="00401B93" w:rsidRDefault="00057BEB" w:rsidP="00606C83">
            <w:pPr>
              <w:spacing w:after="120"/>
              <w:jc w:val="both"/>
              <w:rPr>
                <w:rFonts w:ascii="Verdana" w:hAnsi="Verdana" w:cs="Arial"/>
                <w:sz w:val="22"/>
                <w:szCs w:val="22"/>
              </w:rPr>
            </w:pPr>
            <w:r w:rsidRPr="00401B93">
              <w:rPr>
                <w:rFonts w:ascii="Verdana" w:hAnsi="Verdana" w:cs="Arial"/>
                <w:sz w:val="22"/>
                <w:szCs w:val="22"/>
              </w:rPr>
              <w:t>Following each audit an action plan will be devised for implementation addressing any issues found and championing the best practice we are able to resource.</w:t>
            </w:r>
          </w:p>
        </w:tc>
        <w:tc>
          <w:tcPr>
            <w:tcW w:w="250" w:type="dxa"/>
            <w:tcBorders>
              <w:right w:val="dashed" w:sz="4" w:space="0" w:color="auto"/>
            </w:tcBorders>
            <w:shd w:val="clear" w:color="auto" w:fill="auto"/>
          </w:tcPr>
          <w:p w:rsidR="00057BEB" w:rsidRPr="00401B93" w:rsidRDefault="00057BEB" w:rsidP="00892D8D">
            <w:pPr>
              <w:rPr>
                <w:rFonts w:ascii="Verdana" w:hAnsi="Verdana" w:cs="Arial"/>
              </w:rPr>
            </w:pPr>
          </w:p>
        </w:tc>
        <w:tc>
          <w:tcPr>
            <w:tcW w:w="1557" w:type="dxa"/>
            <w:tcBorders>
              <w:left w:val="dashed" w:sz="4" w:space="0" w:color="auto"/>
            </w:tcBorders>
            <w:shd w:val="clear" w:color="auto" w:fill="auto"/>
          </w:tcPr>
          <w:p w:rsidR="00057BEB" w:rsidRPr="00401B93" w:rsidRDefault="00057BEB" w:rsidP="00892D8D">
            <w:pPr>
              <w:rPr>
                <w:rFonts w:ascii="Verdana" w:hAnsi="Verdana" w:cs="Arial"/>
                <w:sz w:val="18"/>
                <w:szCs w:val="18"/>
              </w:rPr>
            </w:pPr>
            <w:r w:rsidRPr="00401B93">
              <w:rPr>
                <w:rFonts w:ascii="Verdana" w:hAnsi="Verdana" w:cs="Arial"/>
                <w:sz w:val="18"/>
                <w:szCs w:val="18"/>
              </w:rPr>
              <w:t>GOM</w:t>
            </w:r>
          </w:p>
          <w:p w:rsidR="00057BEB" w:rsidRPr="00401B93" w:rsidRDefault="00057BEB" w:rsidP="00892D8D">
            <w:pPr>
              <w:rPr>
                <w:rFonts w:ascii="Verdana" w:hAnsi="Verdana" w:cs="Arial"/>
                <w:sz w:val="18"/>
                <w:szCs w:val="18"/>
              </w:rPr>
            </w:pPr>
            <w:r w:rsidRPr="00401B93">
              <w:rPr>
                <w:rFonts w:ascii="Verdana" w:hAnsi="Verdana" w:cs="Arial"/>
                <w:sz w:val="18"/>
                <w:szCs w:val="18"/>
              </w:rPr>
              <w:t>RM</w:t>
            </w:r>
          </w:p>
        </w:tc>
      </w:tr>
      <w:tr w:rsidR="00057BEB" w:rsidRPr="00401B93" w:rsidTr="004D03C2">
        <w:trPr>
          <w:trHeight w:val="222"/>
        </w:trPr>
        <w:tc>
          <w:tcPr>
            <w:tcW w:w="475" w:type="dxa"/>
          </w:tcPr>
          <w:p w:rsidR="00057BEB" w:rsidRPr="00401B93" w:rsidRDefault="00057BEB" w:rsidP="00892D8D">
            <w:pPr>
              <w:spacing w:after="120"/>
              <w:rPr>
                <w:rFonts w:ascii="Verdana" w:hAnsi="Verdana" w:cs="Arial"/>
                <w:sz w:val="22"/>
                <w:szCs w:val="22"/>
              </w:rPr>
            </w:pPr>
          </w:p>
        </w:tc>
        <w:tc>
          <w:tcPr>
            <w:tcW w:w="713" w:type="dxa"/>
          </w:tcPr>
          <w:p w:rsidR="00057BEB" w:rsidRPr="00401B93" w:rsidRDefault="00B26729" w:rsidP="00892D8D">
            <w:pPr>
              <w:spacing w:after="120"/>
              <w:rPr>
                <w:rFonts w:ascii="Verdana" w:hAnsi="Verdana" w:cs="Arial"/>
                <w:sz w:val="22"/>
                <w:szCs w:val="22"/>
              </w:rPr>
            </w:pPr>
            <w:r w:rsidRPr="00401B93">
              <w:rPr>
                <w:rFonts w:ascii="Verdana" w:hAnsi="Verdana" w:cs="Arial"/>
                <w:sz w:val="22"/>
                <w:szCs w:val="22"/>
              </w:rPr>
              <w:t>4</w:t>
            </w:r>
            <w:r w:rsidR="00393FAC" w:rsidRPr="00401B93">
              <w:rPr>
                <w:rFonts w:ascii="Verdana" w:hAnsi="Verdana" w:cs="Arial"/>
                <w:sz w:val="22"/>
                <w:szCs w:val="22"/>
              </w:rPr>
              <w:t>.10</w:t>
            </w:r>
          </w:p>
        </w:tc>
        <w:tc>
          <w:tcPr>
            <w:tcW w:w="6967" w:type="dxa"/>
            <w:gridSpan w:val="2"/>
          </w:tcPr>
          <w:p w:rsidR="00057BEB" w:rsidRPr="00401B93" w:rsidRDefault="00057BEB" w:rsidP="00606C83">
            <w:pPr>
              <w:spacing w:after="120"/>
              <w:jc w:val="both"/>
              <w:rPr>
                <w:rFonts w:ascii="Verdana" w:hAnsi="Verdana" w:cs="Arial"/>
                <w:b/>
                <w:sz w:val="22"/>
                <w:szCs w:val="22"/>
              </w:rPr>
            </w:pPr>
            <w:r w:rsidRPr="00401B93">
              <w:rPr>
                <w:rFonts w:ascii="Verdana" w:hAnsi="Verdana" w:cs="Arial"/>
                <w:b/>
                <w:sz w:val="22"/>
                <w:szCs w:val="22"/>
              </w:rPr>
              <w:t>External Audit</w:t>
            </w:r>
          </w:p>
        </w:tc>
        <w:tc>
          <w:tcPr>
            <w:tcW w:w="250" w:type="dxa"/>
            <w:tcBorders>
              <w:right w:val="dashed" w:sz="4" w:space="0" w:color="auto"/>
            </w:tcBorders>
            <w:shd w:val="clear" w:color="auto" w:fill="auto"/>
          </w:tcPr>
          <w:p w:rsidR="00057BEB" w:rsidRPr="00401B93" w:rsidRDefault="00057BEB" w:rsidP="00892D8D">
            <w:pPr>
              <w:rPr>
                <w:rFonts w:ascii="Verdana" w:hAnsi="Verdana" w:cs="Arial"/>
              </w:rPr>
            </w:pPr>
          </w:p>
        </w:tc>
        <w:tc>
          <w:tcPr>
            <w:tcW w:w="1557" w:type="dxa"/>
            <w:tcBorders>
              <w:left w:val="dashed" w:sz="4" w:space="0" w:color="auto"/>
            </w:tcBorders>
            <w:shd w:val="clear" w:color="auto" w:fill="auto"/>
          </w:tcPr>
          <w:p w:rsidR="00057BEB" w:rsidRPr="00401B93" w:rsidRDefault="00057BEB" w:rsidP="00892D8D">
            <w:pPr>
              <w:rPr>
                <w:rFonts w:ascii="Verdana" w:hAnsi="Verdana" w:cs="Arial"/>
                <w:sz w:val="18"/>
                <w:szCs w:val="18"/>
              </w:rPr>
            </w:pPr>
          </w:p>
        </w:tc>
      </w:tr>
      <w:tr w:rsidR="00057BEB" w:rsidRPr="00401B93" w:rsidTr="00393FAC">
        <w:tc>
          <w:tcPr>
            <w:tcW w:w="475" w:type="dxa"/>
          </w:tcPr>
          <w:p w:rsidR="00057BEB" w:rsidRPr="00401B93" w:rsidRDefault="00057BEB" w:rsidP="00892D8D">
            <w:pPr>
              <w:spacing w:after="120"/>
              <w:rPr>
                <w:rFonts w:ascii="Verdana" w:hAnsi="Verdana" w:cs="Arial"/>
                <w:sz w:val="22"/>
                <w:szCs w:val="22"/>
              </w:rPr>
            </w:pPr>
          </w:p>
        </w:tc>
        <w:tc>
          <w:tcPr>
            <w:tcW w:w="713" w:type="dxa"/>
          </w:tcPr>
          <w:p w:rsidR="004D03C2" w:rsidRPr="00401B93" w:rsidRDefault="004D03C2" w:rsidP="00892D8D">
            <w:pPr>
              <w:spacing w:after="120"/>
              <w:rPr>
                <w:rFonts w:ascii="Verdana" w:hAnsi="Verdana" w:cs="Arial"/>
                <w:sz w:val="22"/>
                <w:szCs w:val="22"/>
              </w:rPr>
            </w:pPr>
          </w:p>
        </w:tc>
        <w:tc>
          <w:tcPr>
            <w:tcW w:w="6967" w:type="dxa"/>
            <w:gridSpan w:val="2"/>
          </w:tcPr>
          <w:p w:rsidR="00057BEB" w:rsidRPr="00401B93" w:rsidRDefault="00057BEB" w:rsidP="00606C83">
            <w:pPr>
              <w:spacing w:after="120"/>
              <w:jc w:val="both"/>
              <w:rPr>
                <w:rFonts w:ascii="Verdana" w:hAnsi="Verdana" w:cs="Arial"/>
                <w:sz w:val="22"/>
                <w:szCs w:val="22"/>
              </w:rPr>
            </w:pPr>
            <w:r w:rsidRPr="00401B93">
              <w:rPr>
                <w:rFonts w:ascii="Verdana" w:hAnsi="Verdana" w:cs="Arial"/>
                <w:sz w:val="22"/>
                <w:szCs w:val="22"/>
              </w:rPr>
              <w:t xml:space="preserve">The </w:t>
            </w:r>
            <w:r w:rsidR="00B26729" w:rsidRPr="00401B93">
              <w:rPr>
                <w:rFonts w:ascii="Verdana" w:hAnsi="Verdana" w:cs="Arial"/>
                <w:sz w:val="22"/>
                <w:szCs w:val="22"/>
              </w:rPr>
              <w:t xml:space="preserve">Registered Manager </w:t>
            </w:r>
            <w:r w:rsidRPr="00401B93">
              <w:rPr>
                <w:rFonts w:ascii="Verdana" w:hAnsi="Verdana" w:cs="Arial"/>
                <w:sz w:val="22"/>
                <w:szCs w:val="22"/>
              </w:rPr>
              <w:t xml:space="preserve">will present a report to the </w:t>
            </w:r>
            <w:r w:rsidR="004D03C2" w:rsidRPr="00401B93">
              <w:rPr>
                <w:rFonts w:ascii="Verdana" w:hAnsi="Verdana" w:cs="Arial"/>
                <w:sz w:val="22"/>
                <w:szCs w:val="22"/>
              </w:rPr>
              <w:t xml:space="preserve">Board on a quarterly basis </w:t>
            </w:r>
            <w:r w:rsidRPr="00401B93">
              <w:rPr>
                <w:rFonts w:ascii="Verdana" w:hAnsi="Verdana" w:cs="Arial"/>
                <w:sz w:val="22"/>
                <w:szCs w:val="22"/>
              </w:rPr>
              <w:t>proposing an outline of any areas of a</w:t>
            </w:r>
            <w:r w:rsidR="004D03C2" w:rsidRPr="00401B93">
              <w:rPr>
                <w:rFonts w:ascii="Verdana" w:hAnsi="Verdana" w:cs="Arial"/>
                <w:sz w:val="22"/>
                <w:szCs w:val="22"/>
              </w:rPr>
              <w:t>ctivity that will be focused on and meeting the requirements of Regulation 35 of the Fostering Regulations 2011 and Standard 25.7 of the National Minimum Standards for Fostering 2011</w:t>
            </w:r>
            <w:r w:rsidRPr="00401B93">
              <w:rPr>
                <w:rFonts w:ascii="Verdana" w:hAnsi="Verdana" w:cs="Arial"/>
                <w:sz w:val="22"/>
                <w:szCs w:val="22"/>
              </w:rPr>
              <w:t xml:space="preserve"> </w:t>
            </w:r>
          </w:p>
          <w:p w:rsidR="00057BEB" w:rsidRPr="00401B93" w:rsidRDefault="00057BEB" w:rsidP="00606C83">
            <w:pPr>
              <w:spacing w:after="120"/>
              <w:jc w:val="both"/>
              <w:rPr>
                <w:rFonts w:ascii="Verdana" w:hAnsi="Verdana" w:cs="Arial"/>
                <w:sz w:val="22"/>
                <w:szCs w:val="22"/>
              </w:rPr>
            </w:pPr>
            <w:r w:rsidRPr="00401B93">
              <w:rPr>
                <w:rFonts w:ascii="Verdana" w:hAnsi="Verdana" w:cs="Arial"/>
                <w:sz w:val="22"/>
                <w:szCs w:val="22"/>
              </w:rPr>
              <w:t xml:space="preserve">This plan will take </w:t>
            </w:r>
            <w:r w:rsidR="00B26729" w:rsidRPr="00401B93">
              <w:rPr>
                <w:rFonts w:ascii="Verdana" w:hAnsi="Verdana" w:cs="Arial"/>
                <w:sz w:val="22"/>
                <w:szCs w:val="22"/>
              </w:rPr>
              <w:t>account</w:t>
            </w:r>
            <w:r w:rsidRPr="00401B93">
              <w:rPr>
                <w:rFonts w:ascii="Verdana" w:hAnsi="Verdana" w:cs="Arial"/>
                <w:sz w:val="22"/>
                <w:szCs w:val="22"/>
              </w:rPr>
              <w:t xml:space="preserve"> of impending changes in legislation and good practice guidelines, complaints and the views/recommendations of other members of the </w:t>
            </w:r>
            <w:r w:rsidR="004D03C2" w:rsidRPr="00401B93">
              <w:rPr>
                <w:rFonts w:ascii="Verdana" w:hAnsi="Verdana" w:cs="Arial"/>
                <w:sz w:val="22"/>
                <w:szCs w:val="22"/>
              </w:rPr>
              <w:t>Board</w:t>
            </w:r>
            <w:r w:rsidRPr="00401B93">
              <w:rPr>
                <w:rFonts w:ascii="Verdana" w:hAnsi="Verdana" w:cs="Arial"/>
                <w:sz w:val="22"/>
                <w:szCs w:val="22"/>
              </w:rPr>
              <w:t>.</w:t>
            </w:r>
          </w:p>
          <w:p w:rsidR="00057BEB" w:rsidRPr="00401B93" w:rsidRDefault="00057BEB" w:rsidP="00606C83">
            <w:pPr>
              <w:spacing w:after="120"/>
              <w:jc w:val="both"/>
              <w:rPr>
                <w:rFonts w:ascii="Verdana" w:hAnsi="Verdana" w:cs="Arial"/>
                <w:sz w:val="22"/>
                <w:szCs w:val="22"/>
              </w:rPr>
            </w:pPr>
            <w:r w:rsidRPr="00401B93">
              <w:rPr>
                <w:rFonts w:ascii="Verdana" w:hAnsi="Verdana" w:cs="Arial"/>
                <w:sz w:val="22"/>
                <w:szCs w:val="22"/>
              </w:rPr>
              <w:t xml:space="preserve">As a result of </w:t>
            </w:r>
            <w:r w:rsidR="00C079ED" w:rsidRPr="00401B93">
              <w:rPr>
                <w:rFonts w:ascii="Verdana" w:hAnsi="Verdana" w:cs="Arial"/>
                <w:sz w:val="22"/>
                <w:szCs w:val="22"/>
              </w:rPr>
              <w:t xml:space="preserve">the </w:t>
            </w:r>
            <w:r w:rsidRPr="00401B93">
              <w:rPr>
                <w:rFonts w:ascii="Verdana" w:hAnsi="Verdana" w:cs="Arial"/>
                <w:sz w:val="22"/>
                <w:szCs w:val="22"/>
              </w:rPr>
              <w:t xml:space="preserve">monitoring/inspection activity </w:t>
            </w:r>
            <w:r w:rsidR="00C079ED" w:rsidRPr="00401B93">
              <w:rPr>
                <w:rFonts w:ascii="Verdana" w:hAnsi="Verdana" w:cs="Arial"/>
                <w:sz w:val="22"/>
                <w:szCs w:val="22"/>
              </w:rPr>
              <w:t>a recommendation</w:t>
            </w:r>
            <w:r w:rsidRPr="00401B93">
              <w:rPr>
                <w:rFonts w:ascii="Verdana" w:hAnsi="Verdana" w:cs="Arial"/>
                <w:sz w:val="22"/>
                <w:szCs w:val="22"/>
              </w:rPr>
              <w:t xml:space="preserve"> </w:t>
            </w:r>
            <w:r w:rsidR="00C079ED" w:rsidRPr="00401B93">
              <w:rPr>
                <w:rFonts w:ascii="Verdana" w:hAnsi="Verdana" w:cs="Arial"/>
                <w:sz w:val="22"/>
                <w:szCs w:val="22"/>
              </w:rPr>
              <w:t xml:space="preserve">will be made to the Responsible Individual </w:t>
            </w:r>
            <w:r w:rsidRPr="00401B93">
              <w:rPr>
                <w:rFonts w:ascii="Verdana" w:hAnsi="Verdana" w:cs="Arial"/>
                <w:sz w:val="22"/>
                <w:szCs w:val="22"/>
              </w:rPr>
              <w:t xml:space="preserve">and where necessary an action plan agreed to remedy deficiencies/concerns observed. </w:t>
            </w:r>
          </w:p>
          <w:p w:rsidR="00F15E33" w:rsidRPr="00401B93" w:rsidRDefault="00057BEB" w:rsidP="00606C83">
            <w:pPr>
              <w:spacing w:after="120"/>
              <w:jc w:val="both"/>
              <w:rPr>
                <w:rFonts w:ascii="Verdana" w:hAnsi="Verdana" w:cs="Arial"/>
                <w:sz w:val="22"/>
                <w:szCs w:val="22"/>
              </w:rPr>
            </w:pPr>
            <w:r w:rsidRPr="00401B93">
              <w:rPr>
                <w:rFonts w:ascii="Verdana" w:hAnsi="Verdana" w:cs="Arial"/>
                <w:sz w:val="22"/>
                <w:szCs w:val="22"/>
              </w:rPr>
              <w:t xml:space="preserve">The </w:t>
            </w:r>
            <w:r w:rsidR="00C079ED" w:rsidRPr="00401B93">
              <w:rPr>
                <w:rFonts w:ascii="Verdana" w:hAnsi="Verdana" w:cs="Arial"/>
                <w:sz w:val="22"/>
                <w:szCs w:val="22"/>
              </w:rPr>
              <w:t>Registered Manager</w:t>
            </w:r>
            <w:r w:rsidRPr="00401B93">
              <w:rPr>
                <w:rFonts w:ascii="Verdana" w:hAnsi="Verdana" w:cs="Arial"/>
                <w:sz w:val="22"/>
                <w:szCs w:val="22"/>
              </w:rPr>
              <w:t xml:space="preserve"> will record their activities to a standard that will meet the requirements of external inspection bodies and that will evidence to purchasers of services that we have effective internal QA systems.</w:t>
            </w:r>
          </w:p>
          <w:p w:rsidR="00F15E33" w:rsidRPr="00401B93" w:rsidRDefault="00F15E33" w:rsidP="00393FAC">
            <w:pPr>
              <w:jc w:val="both"/>
              <w:rPr>
                <w:rFonts w:ascii="Verdana" w:hAnsi="Verdana" w:cs="Arial"/>
                <w:sz w:val="22"/>
                <w:szCs w:val="22"/>
              </w:rPr>
            </w:pPr>
            <w:r w:rsidRPr="00401B93">
              <w:rPr>
                <w:rFonts w:ascii="Verdana" w:hAnsi="Verdana" w:cs="Arial"/>
                <w:sz w:val="22"/>
                <w:szCs w:val="22"/>
              </w:rPr>
              <w:t xml:space="preserve">There are also discrete systems that feed the overall Quality Assurance systems in respect of </w:t>
            </w:r>
            <w:r w:rsidR="00C079ED" w:rsidRPr="00401B93">
              <w:rPr>
                <w:rFonts w:ascii="Verdana" w:hAnsi="Verdana" w:cs="Arial"/>
                <w:sz w:val="22"/>
                <w:szCs w:val="22"/>
              </w:rPr>
              <w:t>Family Care Fostering</w:t>
            </w:r>
            <w:r w:rsidRPr="00401B93">
              <w:rPr>
                <w:rFonts w:ascii="Verdana" w:hAnsi="Verdana" w:cs="Arial"/>
                <w:sz w:val="22"/>
                <w:szCs w:val="22"/>
              </w:rPr>
              <w:t xml:space="preserve">. </w:t>
            </w:r>
            <w:r w:rsidR="0039048D" w:rsidRPr="00401B93">
              <w:rPr>
                <w:rFonts w:ascii="Verdana" w:hAnsi="Verdana" w:cs="Arial"/>
                <w:sz w:val="22"/>
                <w:szCs w:val="22"/>
              </w:rPr>
              <w:t xml:space="preserve"> </w:t>
            </w:r>
            <w:r w:rsidRPr="00401B93">
              <w:rPr>
                <w:rFonts w:ascii="Verdana" w:hAnsi="Verdana" w:cs="Arial"/>
                <w:sz w:val="22"/>
                <w:szCs w:val="22"/>
              </w:rPr>
              <w:t>They are:</w:t>
            </w:r>
          </w:p>
          <w:p w:rsidR="00393FAC" w:rsidRPr="00401B93" w:rsidRDefault="00393FAC" w:rsidP="00393FAC">
            <w:pPr>
              <w:jc w:val="both"/>
              <w:rPr>
                <w:rFonts w:ascii="Verdana" w:hAnsi="Verdana" w:cs="Arial"/>
                <w:sz w:val="22"/>
                <w:szCs w:val="22"/>
              </w:rPr>
            </w:pPr>
          </w:p>
          <w:p w:rsidR="00F15E33" w:rsidRPr="00401B93" w:rsidRDefault="00393FAC" w:rsidP="00393FAC">
            <w:pPr>
              <w:pStyle w:val="ListParagraph"/>
              <w:numPr>
                <w:ilvl w:val="0"/>
                <w:numId w:val="17"/>
              </w:numPr>
              <w:rPr>
                <w:rFonts w:ascii="Verdana" w:hAnsi="Verdana" w:cs="Arial"/>
                <w:sz w:val="22"/>
                <w:szCs w:val="22"/>
              </w:rPr>
            </w:pPr>
            <w:r w:rsidRPr="00401B93">
              <w:rPr>
                <w:rFonts w:ascii="Verdana" w:hAnsi="Verdana" w:cs="Arial"/>
                <w:sz w:val="22"/>
                <w:szCs w:val="22"/>
              </w:rPr>
              <w:t>Annual F</w:t>
            </w:r>
            <w:r w:rsidR="00F15E33" w:rsidRPr="00401B93">
              <w:rPr>
                <w:rFonts w:ascii="Verdana" w:hAnsi="Verdana" w:cs="Arial"/>
                <w:sz w:val="22"/>
                <w:szCs w:val="22"/>
              </w:rPr>
              <w:t xml:space="preserve">oster </w:t>
            </w:r>
            <w:r w:rsidRPr="00401B93">
              <w:rPr>
                <w:rFonts w:ascii="Verdana" w:hAnsi="Verdana" w:cs="Arial"/>
                <w:sz w:val="22"/>
                <w:szCs w:val="22"/>
              </w:rPr>
              <w:t>C</w:t>
            </w:r>
            <w:r w:rsidR="00F15E33" w:rsidRPr="00401B93">
              <w:rPr>
                <w:rFonts w:ascii="Verdana" w:hAnsi="Verdana" w:cs="Arial"/>
                <w:sz w:val="22"/>
                <w:szCs w:val="22"/>
              </w:rPr>
              <w:t xml:space="preserve">arer </w:t>
            </w:r>
            <w:r w:rsidRPr="00401B93">
              <w:rPr>
                <w:rFonts w:ascii="Verdana" w:hAnsi="Verdana" w:cs="Arial"/>
                <w:sz w:val="22"/>
                <w:szCs w:val="22"/>
              </w:rPr>
              <w:t>Q</w:t>
            </w:r>
            <w:r w:rsidR="00F15E33" w:rsidRPr="00401B93">
              <w:rPr>
                <w:rFonts w:ascii="Verdana" w:hAnsi="Verdana" w:cs="Arial"/>
                <w:sz w:val="22"/>
                <w:szCs w:val="22"/>
              </w:rPr>
              <w:t xml:space="preserve">uestionnaires </w:t>
            </w:r>
          </w:p>
          <w:p w:rsidR="00F15E33" w:rsidRPr="00401B93" w:rsidRDefault="00F15E33" w:rsidP="00393FAC">
            <w:pPr>
              <w:pStyle w:val="ListParagraph"/>
              <w:numPr>
                <w:ilvl w:val="0"/>
                <w:numId w:val="17"/>
              </w:numPr>
              <w:rPr>
                <w:rFonts w:ascii="Verdana" w:hAnsi="Verdana" w:cs="Arial"/>
                <w:sz w:val="22"/>
                <w:szCs w:val="22"/>
              </w:rPr>
            </w:pPr>
            <w:r w:rsidRPr="00401B93">
              <w:rPr>
                <w:rFonts w:ascii="Verdana" w:hAnsi="Verdana" w:cs="Arial"/>
                <w:sz w:val="22"/>
                <w:szCs w:val="22"/>
              </w:rPr>
              <w:t xml:space="preserve">Children and </w:t>
            </w:r>
            <w:r w:rsidR="00393FAC" w:rsidRPr="00401B93">
              <w:rPr>
                <w:rFonts w:ascii="Verdana" w:hAnsi="Verdana" w:cs="Arial"/>
                <w:sz w:val="22"/>
                <w:szCs w:val="22"/>
              </w:rPr>
              <w:t>Y</w:t>
            </w:r>
            <w:r w:rsidRPr="00401B93">
              <w:rPr>
                <w:rFonts w:ascii="Verdana" w:hAnsi="Verdana" w:cs="Arial"/>
                <w:sz w:val="22"/>
                <w:szCs w:val="22"/>
              </w:rPr>
              <w:t xml:space="preserve">oung </w:t>
            </w:r>
            <w:r w:rsidR="00393FAC" w:rsidRPr="00401B93">
              <w:rPr>
                <w:rFonts w:ascii="Verdana" w:hAnsi="Verdana" w:cs="Arial"/>
                <w:sz w:val="22"/>
                <w:szCs w:val="22"/>
              </w:rPr>
              <w:t>P</w:t>
            </w:r>
            <w:r w:rsidRPr="00401B93">
              <w:rPr>
                <w:rFonts w:ascii="Verdana" w:hAnsi="Verdana" w:cs="Arial"/>
                <w:sz w:val="22"/>
                <w:szCs w:val="22"/>
              </w:rPr>
              <w:t xml:space="preserve">eople’s </w:t>
            </w:r>
            <w:r w:rsidR="00393FAC" w:rsidRPr="00401B93">
              <w:rPr>
                <w:rFonts w:ascii="Verdana" w:hAnsi="Verdana" w:cs="Arial"/>
                <w:sz w:val="22"/>
                <w:szCs w:val="22"/>
              </w:rPr>
              <w:t>Q</w:t>
            </w:r>
            <w:r w:rsidRPr="00401B93">
              <w:rPr>
                <w:rFonts w:ascii="Verdana" w:hAnsi="Verdana" w:cs="Arial"/>
                <w:sz w:val="22"/>
                <w:szCs w:val="22"/>
              </w:rPr>
              <w:t xml:space="preserve">uestionnaires </w:t>
            </w:r>
          </w:p>
          <w:p w:rsidR="00F15E33" w:rsidRPr="00401B93" w:rsidRDefault="00F15E33" w:rsidP="00393FAC">
            <w:pPr>
              <w:pStyle w:val="ListParagraph"/>
              <w:numPr>
                <w:ilvl w:val="0"/>
                <w:numId w:val="17"/>
              </w:numPr>
              <w:rPr>
                <w:rFonts w:ascii="Verdana" w:hAnsi="Verdana" w:cs="Arial"/>
                <w:sz w:val="22"/>
                <w:szCs w:val="22"/>
              </w:rPr>
            </w:pPr>
            <w:r w:rsidRPr="00401B93">
              <w:rPr>
                <w:rFonts w:ascii="Verdana" w:hAnsi="Verdana" w:cs="Arial"/>
                <w:sz w:val="22"/>
                <w:szCs w:val="22"/>
              </w:rPr>
              <w:t xml:space="preserve">Training </w:t>
            </w:r>
          </w:p>
          <w:p w:rsidR="00F15E33" w:rsidRPr="00401B93" w:rsidRDefault="00393FAC" w:rsidP="00393FAC">
            <w:pPr>
              <w:pStyle w:val="ListParagraph"/>
              <w:numPr>
                <w:ilvl w:val="0"/>
                <w:numId w:val="17"/>
              </w:numPr>
              <w:rPr>
                <w:rFonts w:ascii="Verdana" w:hAnsi="Verdana" w:cs="Arial"/>
                <w:sz w:val="22"/>
                <w:szCs w:val="22"/>
              </w:rPr>
            </w:pPr>
            <w:r w:rsidRPr="00401B93">
              <w:rPr>
                <w:rFonts w:ascii="Verdana" w:hAnsi="Verdana" w:cs="Arial"/>
                <w:sz w:val="22"/>
                <w:szCs w:val="22"/>
              </w:rPr>
              <w:t>Team M</w:t>
            </w:r>
            <w:r w:rsidR="00F15E33" w:rsidRPr="00401B93">
              <w:rPr>
                <w:rFonts w:ascii="Verdana" w:hAnsi="Verdana" w:cs="Arial"/>
                <w:sz w:val="22"/>
                <w:szCs w:val="22"/>
              </w:rPr>
              <w:t xml:space="preserve">eetings </w:t>
            </w:r>
          </w:p>
          <w:p w:rsidR="00F15E33" w:rsidRPr="00401B93" w:rsidRDefault="00F15E33" w:rsidP="00393FAC">
            <w:pPr>
              <w:pStyle w:val="ListParagraph"/>
              <w:numPr>
                <w:ilvl w:val="0"/>
                <w:numId w:val="17"/>
              </w:numPr>
              <w:rPr>
                <w:rFonts w:ascii="Verdana" w:hAnsi="Verdana" w:cs="Arial"/>
                <w:sz w:val="22"/>
                <w:szCs w:val="22"/>
              </w:rPr>
            </w:pPr>
            <w:r w:rsidRPr="00401B93">
              <w:rPr>
                <w:rFonts w:ascii="Verdana" w:hAnsi="Verdana" w:cs="Arial"/>
                <w:sz w:val="22"/>
                <w:szCs w:val="22"/>
              </w:rPr>
              <w:t xml:space="preserve">Joint meetings between staff and </w:t>
            </w:r>
            <w:r w:rsidR="0039048D" w:rsidRPr="00401B93">
              <w:rPr>
                <w:rFonts w:ascii="Verdana" w:hAnsi="Verdana" w:cs="Arial"/>
                <w:sz w:val="22"/>
                <w:szCs w:val="22"/>
              </w:rPr>
              <w:t>F</w:t>
            </w:r>
            <w:r w:rsidRPr="00401B93">
              <w:rPr>
                <w:rFonts w:ascii="Verdana" w:hAnsi="Verdana" w:cs="Arial"/>
                <w:sz w:val="22"/>
                <w:szCs w:val="22"/>
              </w:rPr>
              <w:t xml:space="preserve">oster </w:t>
            </w:r>
            <w:r w:rsidR="0039048D" w:rsidRPr="00401B93">
              <w:rPr>
                <w:rFonts w:ascii="Verdana" w:hAnsi="Verdana" w:cs="Arial"/>
                <w:sz w:val="22"/>
                <w:szCs w:val="22"/>
              </w:rPr>
              <w:t>C</w:t>
            </w:r>
            <w:r w:rsidRPr="00401B93">
              <w:rPr>
                <w:rFonts w:ascii="Verdana" w:hAnsi="Verdana" w:cs="Arial"/>
                <w:sz w:val="22"/>
                <w:szCs w:val="22"/>
              </w:rPr>
              <w:t xml:space="preserve">arers </w:t>
            </w:r>
          </w:p>
          <w:p w:rsidR="00F15E33" w:rsidRPr="00401B93" w:rsidRDefault="00F15E33" w:rsidP="00393FAC">
            <w:pPr>
              <w:pStyle w:val="ListParagraph"/>
              <w:numPr>
                <w:ilvl w:val="0"/>
                <w:numId w:val="17"/>
              </w:numPr>
              <w:rPr>
                <w:rFonts w:ascii="Verdana" w:hAnsi="Verdana" w:cs="Arial"/>
                <w:sz w:val="22"/>
                <w:szCs w:val="22"/>
              </w:rPr>
            </w:pPr>
            <w:r w:rsidRPr="00401B93">
              <w:rPr>
                <w:rFonts w:ascii="Verdana" w:hAnsi="Verdana" w:cs="Arial"/>
                <w:sz w:val="22"/>
                <w:szCs w:val="22"/>
              </w:rPr>
              <w:t xml:space="preserve">Sampling activities </w:t>
            </w:r>
          </w:p>
          <w:p w:rsidR="00F15E33" w:rsidRPr="00401B93" w:rsidRDefault="00F15E33" w:rsidP="00393FAC">
            <w:pPr>
              <w:pStyle w:val="ListParagraph"/>
              <w:numPr>
                <w:ilvl w:val="0"/>
                <w:numId w:val="17"/>
              </w:numPr>
              <w:rPr>
                <w:rFonts w:ascii="Verdana" w:hAnsi="Verdana" w:cs="Arial"/>
                <w:sz w:val="22"/>
                <w:szCs w:val="22"/>
              </w:rPr>
            </w:pPr>
            <w:r w:rsidRPr="00401B93">
              <w:rPr>
                <w:rFonts w:ascii="Verdana" w:hAnsi="Verdana" w:cs="Arial"/>
                <w:sz w:val="22"/>
                <w:szCs w:val="22"/>
              </w:rPr>
              <w:t xml:space="preserve">Observations </w:t>
            </w:r>
          </w:p>
          <w:p w:rsidR="00F15E33" w:rsidRPr="00401B93" w:rsidRDefault="00393FAC" w:rsidP="00393FAC">
            <w:pPr>
              <w:pStyle w:val="ListParagraph"/>
              <w:numPr>
                <w:ilvl w:val="0"/>
                <w:numId w:val="17"/>
              </w:numPr>
              <w:rPr>
                <w:rFonts w:ascii="Verdana" w:hAnsi="Verdana" w:cs="Arial"/>
                <w:sz w:val="22"/>
                <w:szCs w:val="22"/>
              </w:rPr>
            </w:pPr>
            <w:r w:rsidRPr="00401B93">
              <w:rPr>
                <w:rFonts w:ascii="Verdana" w:hAnsi="Verdana" w:cs="Arial"/>
                <w:sz w:val="22"/>
                <w:szCs w:val="22"/>
              </w:rPr>
              <w:t>Ofst</w:t>
            </w:r>
            <w:r w:rsidR="00F15E33" w:rsidRPr="00401B93">
              <w:rPr>
                <w:rFonts w:ascii="Verdana" w:hAnsi="Verdana" w:cs="Arial"/>
                <w:sz w:val="22"/>
                <w:szCs w:val="22"/>
              </w:rPr>
              <w:t>ed Inspection</w:t>
            </w:r>
            <w:r w:rsidRPr="00401B93">
              <w:rPr>
                <w:rFonts w:ascii="Verdana" w:hAnsi="Verdana" w:cs="Arial"/>
                <w:sz w:val="22"/>
                <w:szCs w:val="22"/>
              </w:rPr>
              <w:t>s</w:t>
            </w:r>
            <w:r w:rsidR="00F15E33" w:rsidRPr="00401B93">
              <w:rPr>
                <w:rFonts w:ascii="Verdana" w:hAnsi="Verdana" w:cs="Arial"/>
                <w:sz w:val="22"/>
                <w:szCs w:val="22"/>
              </w:rPr>
              <w:t xml:space="preserve"> </w:t>
            </w:r>
          </w:p>
          <w:p w:rsidR="00F15E33" w:rsidRPr="00401B93" w:rsidRDefault="00393FAC" w:rsidP="00393FAC">
            <w:pPr>
              <w:pStyle w:val="ListParagraph"/>
              <w:numPr>
                <w:ilvl w:val="0"/>
                <w:numId w:val="17"/>
              </w:numPr>
              <w:rPr>
                <w:rFonts w:ascii="Verdana" w:hAnsi="Verdana" w:cs="Arial"/>
                <w:sz w:val="22"/>
                <w:szCs w:val="22"/>
              </w:rPr>
            </w:pPr>
            <w:r w:rsidRPr="00401B93">
              <w:rPr>
                <w:rFonts w:ascii="Verdana" w:hAnsi="Verdana" w:cs="Arial"/>
                <w:sz w:val="22"/>
                <w:szCs w:val="22"/>
              </w:rPr>
              <w:lastRenderedPageBreak/>
              <w:t>Whistleb</w:t>
            </w:r>
            <w:r w:rsidR="00F15E33" w:rsidRPr="00401B93">
              <w:rPr>
                <w:rFonts w:ascii="Verdana" w:hAnsi="Verdana" w:cs="Arial"/>
                <w:sz w:val="22"/>
                <w:szCs w:val="22"/>
              </w:rPr>
              <w:t>lowing</w:t>
            </w:r>
          </w:p>
          <w:p w:rsidR="00F15E33" w:rsidRPr="00401B93" w:rsidRDefault="00F15E33" w:rsidP="00393FAC">
            <w:pPr>
              <w:pStyle w:val="ListParagraph"/>
              <w:numPr>
                <w:ilvl w:val="0"/>
                <w:numId w:val="17"/>
              </w:numPr>
              <w:rPr>
                <w:rFonts w:ascii="Verdana" w:hAnsi="Verdana" w:cs="Arial"/>
                <w:sz w:val="22"/>
                <w:szCs w:val="22"/>
              </w:rPr>
            </w:pPr>
            <w:r w:rsidRPr="00401B93">
              <w:rPr>
                <w:rFonts w:ascii="Verdana" w:hAnsi="Verdana" w:cs="Arial"/>
                <w:sz w:val="22"/>
                <w:szCs w:val="22"/>
              </w:rPr>
              <w:t xml:space="preserve">Visits and work with Local Authority Social Workers and other professionals </w:t>
            </w:r>
          </w:p>
          <w:p w:rsidR="00393FAC" w:rsidRPr="00401B93" w:rsidRDefault="00F15E33" w:rsidP="00393FAC">
            <w:pPr>
              <w:pStyle w:val="ListParagraph"/>
              <w:numPr>
                <w:ilvl w:val="0"/>
                <w:numId w:val="17"/>
              </w:numPr>
              <w:rPr>
                <w:rFonts w:ascii="Verdana" w:hAnsi="Verdana" w:cs="Arial"/>
                <w:sz w:val="22"/>
                <w:szCs w:val="22"/>
              </w:rPr>
            </w:pPr>
            <w:r w:rsidRPr="00401B93">
              <w:rPr>
                <w:rFonts w:ascii="Verdana" w:hAnsi="Verdana" w:cs="Arial"/>
                <w:sz w:val="22"/>
                <w:szCs w:val="22"/>
              </w:rPr>
              <w:t>Purchasers</w:t>
            </w:r>
          </w:p>
          <w:p w:rsidR="00F15E33" w:rsidRPr="00401B93" w:rsidRDefault="00F15E33" w:rsidP="00393FAC">
            <w:pPr>
              <w:pStyle w:val="ListParagraph"/>
              <w:numPr>
                <w:ilvl w:val="0"/>
                <w:numId w:val="17"/>
              </w:numPr>
              <w:rPr>
                <w:rFonts w:ascii="Verdana" w:hAnsi="Verdana" w:cs="Arial"/>
                <w:sz w:val="22"/>
                <w:szCs w:val="22"/>
              </w:rPr>
            </w:pPr>
            <w:r w:rsidRPr="00401B93">
              <w:rPr>
                <w:rFonts w:ascii="Verdana" w:hAnsi="Verdana" w:cs="Arial"/>
                <w:sz w:val="22"/>
                <w:szCs w:val="22"/>
              </w:rPr>
              <w:t xml:space="preserve">Education </w:t>
            </w:r>
          </w:p>
          <w:p w:rsidR="00F15E33" w:rsidRPr="00401B93" w:rsidRDefault="00F15E33" w:rsidP="00393FAC">
            <w:pPr>
              <w:pStyle w:val="ListParagraph"/>
              <w:numPr>
                <w:ilvl w:val="0"/>
                <w:numId w:val="17"/>
              </w:numPr>
              <w:rPr>
                <w:rFonts w:ascii="Verdana" w:hAnsi="Verdana" w:cs="Arial"/>
                <w:sz w:val="22"/>
                <w:szCs w:val="22"/>
              </w:rPr>
            </w:pPr>
            <w:r w:rsidRPr="00401B93">
              <w:rPr>
                <w:rFonts w:ascii="Verdana" w:hAnsi="Verdana" w:cs="Arial"/>
                <w:sz w:val="22"/>
                <w:szCs w:val="22"/>
              </w:rPr>
              <w:t xml:space="preserve">Therapeutic </w:t>
            </w:r>
            <w:r w:rsidR="00393FAC" w:rsidRPr="00401B93">
              <w:rPr>
                <w:rFonts w:ascii="Verdana" w:hAnsi="Verdana" w:cs="Arial"/>
                <w:sz w:val="22"/>
                <w:szCs w:val="22"/>
              </w:rPr>
              <w:t>S</w:t>
            </w:r>
            <w:r w:rsidRPr="00401B93">
              <w:rPr>
                <w:rFonts w:ascii="Verdana" w:hAnsi="Verdana" w:cs="Arial"/>
                <w:sz w:val="22"/>
                <w:szCs w:val="22"/>
              </w:rPr>
              <w:t xml:space="preserve">ervices </w:t>
            </w:r>
          </w:p>
          <w:p w:rsidR="004D03C2" w:rsidRPr="00401B93" w:rsidRDefault="004D03C2" w:rsidP="00606C83">
            <w:pPr>
              <w:spacing w:after="120"/>
              <w:jc w:val="both"/>
              <w:rPr>
                <w:rFonts w:ascii="Verdana" w:hAnsi="Verdana" w:cs="Arial"/>
                <w:sz w:val="22"/>
                <w:szCs w:val="22"/>
              </w:rPr>
            </w:pPr>
          </w:p>
        </w:tc>
        <w:tc>
          <w:tcPr>
            <w:tcW w:w="250" w:type="dxa"/>
            <w:tcBorders>
              <w:right w:val="dashed" w:sz="4" w:space="0" w:color="auto"/>
            </w:tcBorders>
            <w:shd w:val="clear" w:color="auto" w:fill="auto"/>
          </w:tcPr>
          <w:p w:rsidR="00057BEB" w:rsidRPr="00401B93" w:rsidRDefault="00057BEB" w:rsidP="00892D8D">
            <w:pPr>
              <w:rPr>
                <w:rFonts w:ascii="Verdana" w:hAnsi="Verdana" w:cs="Arial"/>
              </w:rPr>
            </w:pPr>
          </w:p>
        </w:tc>
        <w:tc>
          <w:tcPr>
            <w:tcW w:w="1557" w:type="dxa"/>
            <w:tcBorders>
              <w:left w:val="dashed" w:sz="4" w:space="0" w:color="auto"/>
            </w:tcBorders>
            <w:shd w:val="clear" w:color="auto" w:fill="auto"/>
          </w:tcPr>
          <w:p w:rsidR="00057BEB" w:rsidRPr="00401B93" w:rsidRDefault="0001596D" w:rsidP="00892D8D">
            <w:pPr>
              <w:rPr>
                <w:rFonts w:ascii="Verdana" w:hAnsi="Verdana" w:cs="Arial"/>
                <w:sz w:val="18"/>
                <w:szCs w:val="18"/>
              </w:rPr>
            </w:pPr>
            <w:r w:rsidRPr="00401B93">
              <w:rPr>
                <w:rFonts w:ascii="Verdana" w:hAnsi="Verdana" w:cs="Arial"/>
                <w:sz w:val="18"/>
                <w:szCs w:val="18"/>
              </w:rPr>
              <w:t>Registered Manager</w:t>
            </w:r>
          </w:p>
          <w:p w:rsidR="0001596D" w:rsidRPr="00401B93" w:rsidRDefault="00C079ED" w:rsidP="0001596D">
            <w:pPr>
              <w:rPr>
                <w:rFonts w:ascii="Verdana" w:hAnsi="Verdana" w:cs="Arial"/>
                <w:sz w:val="18"/>
                <w:szCs w:val="18"/>
              </w:rPr>
            </w:pPr>
            <w:r w:rsidRPr="00401B93">
              <w:rPr>
                <w:rFonts w:ascii="Verdana" w:hAnsi="Verdana" w:cs="Arial"/>
                <w:sz w:val="18"/>
                <w:szCs w:val="18"/>
              </w:rPr>
              <w:t>RI</w:t>
            </w:r>
          </w:p>
        </w:tc>
      </w:tr>
      <w:tr w:rsidR="00E4542D" w:rsidRPr="00401B93" w:rsidTr="00393FAC">
        <w:tc>
          <w:tcPr>
            <w:tcW w:w="475" w:type="dxa"/>
          </w:tcPr>
          <w:p w:rsidR="00E4542D" w:rsidRPr="00401B93" w:rsidRDefault="00E4542D" w:rsidP="00892D8D">
            <w:pPr>
              <w:spacing w:after="120"/>
              <w:rPr>
                <w:rFonts w:ascii="Verdana" w:hAnsi="Verdana" w:cs="Arial"/>
                <w:sz w:val="22"/>
                <w:szCs w:val="22"/>
              </w:rPr>
            </w:pPr>
          </w:p>
        </w:tc>
        <w:tc>
          <w:tcPr>
            <w:tcW w:w="713" w:type="dxa"/>
          </w:tcPr>
          <w:p w:rsidR="00E4542D" w:rsidRPr="00401B93" w:rsidRDefault="00C079ED" w:rsidP="00892D8D">
            <w:pPr>
              <w:spacing w:after="120"/>
              <w:rPr>
                <w:rFonts w:ascii="Verdana" w:hAnsi="Verdana" w:cs="Arial"/>
                <w:sz w:val="22"/>
                <w:szCs w:val="22"/>
              </w:rPr>
            </w:pPr>
            <w:r w:rsidRPr="00401B93">
              <w:rPr>
                <w:rFonts w:ascii="Verdana" w:hAnsi="Verdana" w:cs="Arial"/>
                <w:sz w:val="22"/>
                <w:szCs w:val="22"/>
              </w:rPr>
              <w:t>4</w:t>
            </w:r>
            <w:r w:rsidR="00E4542D" w:rsidRPr="00401B93">
              <w:rPr>
                <w:rFonts w:ascii="Verdana" w:hAnsi="Verdana" w:cs="Arial"/>
                <w:sz w:val="22"/>
                <w:szCs w:val="22"/>
              </w:rPr>
              <w:t>.11</w:t>
            </w:r>
          </w:p>
        </w:tc>
        <w:tc>
          <w:tcPr>
            <w:tcW w:w="6967" w:type="dxa"/>
            <w:gridSpan w:val="2"/>
          </w:tcPr>
          <w:p w:rsidR="00E4542D" w:rsidRPr="00401B93" w:rsidRDefault="00E4542D" w:rsidP="00E4542D">
            <w:pPr>
              <w:spacing w:after="120"/>
              <w:jc w:val="both"/>
              <w:rPr>
                <w:rFonts w:ascii="Verdana" w:hAnsi="Verdana" w:cs="Arial"/>
                <w:b/>
                <w:sz w:val="22"/>
                <w:szCs w:val="22"/>
              </w:rPr>
            </w:pPr>
            <w:r w:rsidRPr="00401B93">
              <w:rPr>
                <w:rFonts w:ascii="Verdana" w:hAnsi="Verdana" w:cs="Arial"/>
                <w:b/>
                <w:sz w:val="22"/>
                <w:szCs w:val="22"/>
              </w:rPr>
              <w:t>Procedures and policy review mechanism</w:t>
            </w:r>
          </w:p>
          <w:p w:rsidR="00E4542D" w:rsidRPr="00401B93" w:rsidRDefault="00E4542D" w:rsidP="002B0A52">
            <w:pPr>
              <w:spacing w:after="120"/>
              <w:jc w:val="both"/>
              <w:rPr>
                <w:rFonts w:ascii="Verdana" w:hAnsi="Verdana" w:cs="Arial"/>
                <w:sz w:val="22"/>
                <w:szCs w:val="22"/>
              </w:rPr>
            </w:pPr>
            <w:r w:rsidRPr="00401B93">
              <w:rPr>
                <w:rFonts w:ascii="Verdana" w:hAnsi="Verdana" w:cs="Arial"/>
                <w:sz w:val="22"/>
                <w:szCs w:val="22"/>
              </w:rPr>
              <w:t xml:space="preserve">On an annual </w:t>
            </w:r>
            <w:r w:rsidR="00C079ED" w:rsidRPr="00401B93">
              <w:rPr>
                <w:rFonts w:ascii="Verdana" w:hAnsi="Verdana" w:cs="Arial"/>
                <w:sz w:val="22"/>
                <w:szCs w:val="22"/>
              </w:rPr>
              <w:t>basis,</w:t>
            </w:r>
            <w:r w:rsidRPr="00401B93">
              <w:rPr>
                <w:rFonts w:ascii="Verdana" w:hAnsi="Verdana" w:cs="Arial"/>
                <w:sz w:val="22"/>
                <w:szCs w:val="22"/>
              </w:rPr>
              <w:t xml:space="preserve"> the </w:t>
            </w:r>
            <w:r w:rsidR="00C079ED" w:rsidRPr="00401B93">
              <w:rPr>
                <w:rFonts w:ascii="Verdana" w:hAnsi="Verdana" w:cs="Arial"/>
                <w:sz w:val="22"/>
                <w:szCs w:val="22"/>
              </w:rPr>
              <w:t xml:space="preserve">Registered Manager </w:t>
            </w:r>
            <w:r w:rsidRPr="00401B93">
              <w:rPr>
                <w:rFonts w:ascii="Verdana" w:hAnsi="Verdana" w:cs="Arial"/>
                <w:sz w:val="22"/>
                <w:szCs w:val="22"/>
              </w:rPr>
              <w:t xml:space="preserve">will, with the support of the Foster Service Management Team, undertake an audit </w:t>
            </w:r>
            <w:r w:rsidR="002B0A52" w:rsidRPr="00401B93">
              <w:rPr>
                <w:rFonts w:ascii="Verdana" w:hAnsi="Verdana" w:cs="Arial"/>
                <w:sz w:val="22"/>
                <w:szCs w:val="22"/>
              </w:rPr>
              <w:t xml:space="preserve">and make changes where necessary to </w:t>
            </w:r>
            <w:r w:rsidRPr="00401B93">
              <w:rPr>
                <w:rFonts w:ascii="Verdana" w:hAnsi="Verdana" w:cs="Arial"/>
                <w:sz w:val="22"/>
                <w:szCs w:val="22"/>
              </w:rPr>
              <w:t xml:space="preserve">all policies, procedures and forms used to demonstrate compliance thereto. </w:t>
            </w:r>
            <w:r w:rsidR="0039048D" w:rsidRPr="00401B93">
              <w:rPr>
                <w:rFonts w:ascii="Verdana" w:hAnsi="Verdana" w:cs="Arial"/>
                <w:sz w:val="22"/>
                <w:szCs w:val="22"/>
              </w:rPr>
              <w:t xml:space="preserve"> </w:t>
            </w:r>
            <w:r w:rsidRPr="00401B93">
              <w:rPr>
                <w:rFonts w:ascii="Verdana" w:hAnsi="Verdana" w:cs="Arial"/>
                <w:sz w:val="22"/>
                <w:szCs w:val="22"/>
              </w:rPr>
              <w:t>This is to ensure that any changes in legislation, regulation or good practice that have occurred have been incorporated into our practice in a timely manner.</w:t>
            </w:r>
            <w:r w:rsidR="0039048D" w:rsidRPr="00401B93">
              <w:rPr>
                <w:rFonts w:ascii="Verdana" w:hAnsi="Verdana" w:cs="Arial"/>
                <w:sz w:val="22"/>
                <w:szCs w:val="22"/>
              </w:rPr>
              <w:t xml:space="preserve"> </w:t>
            </w:r>
            <w:r w:rsidRPr="00401B93">
              <w:rPr>
                <w:rFonts w:ascii="Verdana" w:hAnsi="Verdana" w:cs="Arial"/>
                <w:sz w:val="22"/>
                <w:szCs w:val="22"/>
              </w:rPr>
              <w:t xml:space="preserve"> If such changes have not already been reflected in the issue of new procedures or guidance this must be rectified immediately and brought to the attention of the </w:t>
            </w:r>
            <w:r w:rsidR="00C079ED" w:rsidRPr="00401B93">
              <w:rPr>
                <w:rFonts w:ascii="Verdana" w:hAnsi="Verdana" w:cs="Arial"/>
                <w:sz w:val="22"/>
                <w:szCs w:val="22"/>
              </w:rPr>
              <w:t>RI</w:t>
            </w:r>
            <w:r w:rsidR="0039048D" w:rsidRPr="00401B93">
              <w:rPr>
                <w:rFonts w:ascii="Verdana" w:hAnsi="Verdana" w:cs="Arial"/>
                <w:sz w:val="22"/>
                <w:szCs w:val="22"/>
              </w:rPr>
              <w:t>.</w:t>
            </w:r>
          </w:p>
        </w:tc>
        <w:tc>
          <w:tcPr>
            <w:tcW w:w="250" w:type="dxa"/>
            <w:tcBorders>
              <w:right w:val="dashed" w:sz="4" w:space="0" w:color="auto"/>
            </w:tcBorders>
            <w:shd w:val="clear" w:color="auto" w:fill="auto"/>
          </w:tcPr>
          <w:p w:rsidR="00E4542D" w:rsidRPr="00401B93" w:rsidRDefault="00E4542D" w:rsidP="00892D8D">
            <w:pPr>
              <w:rPr>
                <w:rFonts w:ascii="Verdana" w:hAnsi="Verdana" w:cs="Arial"/>
              </w:rPr>
            </w:pPr>
          </w:p>
        </w:tc>
        <w:tc>
          <w:tcPr>
            <w:tcW w:w="1557" w:type="dxa"/>
            <w:tcBorders>
              <w:left w:val="dashed" w:sz="4" w:space="0" w:color="auto"/>
            </w:tcBorders>
            <w:shd w:val="clear" w:color="auto" w:fill="auto"/>
          </w:tcPr>
          <w:p w:rsidR="00E4542D" w:rsidRPr="00401B93" w:rsidRDefault="00E4542D" w:rsidP="00E4542D">
            <w:pPr>
              <w:rPr>
                <w:rFonts w:ascii="Verdana" w:hAnsi="Verdana" w:cs="Arial"/>
                <w:sz w:val="18"/>
                <w:szCs w:val="18"/>
              </w:rPr>
            </w:pPr>
            <w:r w:rsidRPr="00401B93">
              <w:rPr>
                <w:rFonts w:ascii="Verdana" w:hAnsi="Verdana" w:cs="Arial"/>
                <w:sz w:val="18"/>
                <w:szCs w:val="18"/>
              </w:rPr>
              <w:t>Registered Manager</w:t>
            </w:r>
          </w:p>
          <w:p w:rsidR="00C079ED" w:rsidRPr="00401B93" w:rsidRDefault="00C079ED" w:rsidP="00E4542D">
            <w:pPr>
              <w:rPr>
                <w:rFonts w:ascii="Verdana" w:hAnsi="Verdana" w:cs="Arial"/>
                <w:sz w:val="18"/>
                <w:szCs w:val="18"/>
              </w:rPr>
            </w:pPr>
            <w:r w:rsidRPr="00401B93">
              <w:rPr>
                <w:rFonts w:ascii="Verdana" w:hAnsi="Verdana" w:cs="Arial"/>
                <w:sz w:val="18"/>
                <w:szCs w:val="18"/>
              </w:rPr>
              <w:t>RI</w:t>
            </w:r>
          </w:p>
        </w:tc>
      </w:tr>
    </w:tbl>
    <w:p w:rsidR="00474F30" w:rsidRPr="00401B93"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401B93">
        <w:trPr>
          <w:trHeight w:hRule="exact" w:val="576"/>
        </w:trPr>
        <w:tc>
          <w:tcPr>
            <w:tcW w:w="588" w:type="dxa"/>
          </w:tcPr>
          <w:p w:rsidR="00FF2EDD" w:rsidRPr="00401B93" w:rsidRDefault="00426988" w:rsidP="000A4D82">
            <w:pPr>
              <w:spacing w:before="120" w:after="120"/>
              <w:rPr>
                <w:rFonts w:ascii="Verdana" w:hAnsi="Verdana" w:cs="Arial"/>
                <w:b/>
                <w:sz w:val="28"/>
                <w:szCs w:val="28"/>
              </w:rPr>
            </w:pPr>
            <w:r w:rsidRPr="00401B93">
              <w:rPr>
                <w:rFonts w:ascii="Verdana" w:hAnsi="Verdana" w:cs="Arial"/>
                <w:b/>
                <w:sz w:val="28"/>
                <w:szCs w:val="28"/>
              </w:rPr>
              <w:t>5</w:t>
            </w:r>
          </w:p>
        </w:tc>
        <w:tc>
          <w:tcPr>
            <w:tcW w:w="9374" w:type="dxa"/>
          </w:tcPr>
          <w:p w:rsidR="00FF2EDD" w:rsidRPr="00401B93" w:rsidRDefault="00FF2EDD" w:rsidP="000A4D82">
            <w:pPr>
              <w:spacing w:before="120" w:after="120"/>
              <w:rPr>
                <w:rFonts w:ascii="Verdana" w:hAnsi="Verdana" w:cs="Arial"/>
                <w:b/>
                <w:sz w:val="28"/>
                <w:szCs w:val="28"/>
              </w:rPr>
            </w:pPr>
            <w:r w:rsidRPr="00401B93">
              <w:rPr>
                <w:rFonts w:ascii="Verdana" w:hAnsi="Verdana" w:cs="Arial"/>
                <w:b/>
                <w:sz w:val="28"/>
                <w:szCs w:val="28"/>
              </w:rPr>
              <w:t>Documentation</w:t>
            </w:r>
          </w:p>
        </w:tc>
      </w:tr>
      <w:tr w:rsidR="00FF2EDD" w:rsidRPr="00401B93">
        <w:trPr>
          <w:trHeight w:val="432"/>
        </w:trPr>
        <w:tc>
          <w:tcPr>
            <w:tcW w:w="588" w:type="dxa"/>
          </w:tcPr>
          <w:p w:rsidR="00FF2EDD" w:rsidRPr="00401B93" w:rsidRDefault="00FF2EDD" w:rsidP="00DE062F">
            <w:pPr>
              <w:rPr>
                <w:rFonts w:ascii="Verdana" w:hAnsi="Verdana" w:cs="Arial"/>
                <w:sz w:val="22"/>
                <w:szCs w:val="22"/>
              </w:rPr>
            </w:pPr>
          </w:p>
        </w:tc>
        <w:tc>
          <w:tcPr>
            <w:tcW w:w="9374" w:type="dxa"/>
          </w:tcPr>
          <w:p w:rsidR="00626CEE" w:rsidRPr="00401B93" w:rsidRDefault="00892D8D" w:rsidP="001000E1">
            <w:pPr>
              <w:numPr>
                <w:ilvl w:val="0"/>
                <w:numId w:val="13"/>
              </w:numPr>
              <w:tabs>
                <w:tab w:val="left" w:pos="576"/>
              </w:tabs>
              <w:spacing w:after="120"/>
              <w:jc w:val="both"/>
              <w:rPr>
                <w:rFonts w:ascii="Verdana" w:hAnsi="Verdana" w:cs="Arial"/>
                <w:sz w:val="22"/>
                <w:szCs w:val="22"/>
              </w:rPr>
            </w:pPr>
            <w:r w:rsidRPr="00401B93">
              <w:rPr>
                <w:rFonts w:ascii="Verdana" w:hAnsi="Verdana" w:cs="Arial"/>
                <w:sz w:val="22"/>
                <w:szCs w:val="22"/>
              </w:rPr>
              <w:t>None</w:t>
            </w:r>
          </w:p>
          <w:p w:rsidR="00FF2EDD" w:rsidRPr="00401B93" w:rsidRDefault="00FF2EDD" w:rsidP="001000E1">
            <w:pPr>
              <w:spacing w:after="120"/>
              <w:jc w:val="both"/>
              <w:rPr>
                <w:rFonts w:ascii="Verdana" w:hAnsi="Verdana" w:cs="Arial"/>
                <w:sz w:val="22"/>
                <w:szCs w:val="22"/>
              </w:rPr>
            </w:pPr>
          </w:p>
        </w:tc>
      </w:tr>
    </w:tbl>
    <w:p w:rsidR="00FF2EDD" w:rsidRPr="00401B93" w:rsidRDefault="00FF2EDD">
      <w:pPr>
        <w:rPr>
          <w:rFonts w:ascii="Verdana" w:hAnsi="Verdana" w:cs="Arial"/>
          <w:sz w:val="22"/>
          <w:szCs w:val="22"/>
        </w:rPr>
      </w:pPr>
    </w:p>
    <w:p w:rsidR="009B138C" w:rsidRPr="00401B93" w:rsidRDefault="009B138C" w:rsidP="00DE084A">
      <w:pPr>
        <w:pBdr>
          <w:bottom w:val="single" w:sz="6" w:space="1" w:color="auto"/>
        </w:pBdr>
        <w:jc w:val="both"/>
        <w:rPr>
          <w:rFonts w:ascii="Verdana" w:hAnsi="Verdana" w:cs="Arial"/>
          <w:sz w:val="22"/>
          <w:szCs w:val="22"/>
        </w:rPr>
      </w:pPr>
    </w:p>
    <w:p w:rsidR="009B138C" w:rsidRPr="00401B93" w:rsidRDefault="009B138C" w:rsidP="00DE084A">
      <w:pPr>
        <w:jc w:val="both"/>
        <w:rPr>
          <w:rFonts w:ascii="Verdana" w:hAnsi="Verdana" w:cs="Arial"/>
          <w:sz w:val="22"/>
          <w:szCs w:val="22"/>
        </w:rPr>
      </w:pPr>
    </w:p>
    <w:p w:rsidR="009B138C" w:rsidRPr="00401B93" w:rsidRDefault="009B138C" w:rsidP="00DE084A">
      <w:pPr>
        <w:jc w:val="both"/>
        <w:rPr>
          <w:rFonts w:ascii="Verdana" w:hAnsi="Verdana" w:cs="Arial"/>
          <w:bCs/>
          <w:iCs/>
          <w:color w:val="000000" w:themeColor="text1"/>
          <w:sz w:val="22"/>
          <w:szCs w:val="22"/>
        </w:rPr>
      </w:pPr>
      <w:r w:rsidRPr="00401B93">
        <w:rPr>
          <w:rFonts w:ascii="Verdana" w:hAnsi="Verdana" w:cs="Arial"/>
          <w:bCs/>
          <w:iCs/>
          <w:color w:val="000000" w:themeColor="text1"/>
          <w:sz w:val="22"/>
          <w:szCs w:val="22"/>
        </w:rPr>
        <w:t xml:space="preserve">This procedure/guidance/policy is reviewed by the </w:t>
      </w:r>
      <w:r w:rsidR="0039048D" w:rsidRPr="00401B93">
        <w:rPr>
          <w:rFonts w:ascii="Verdana" w:hAnsi="Verdana" w:cs="Arial"/>
          <w:bCs/>
          <w:iCs/>
          <w:color w:val="000000" w:themeColor="text1"/>
          <w:sz w:val="22"/>
          <w:szCs w:val="22"/>
        </w:rPr>
        <w:t>Management Team</w:t>
      </w:r>
      <w:r w:rsidRPr="00401B93">
        <w:rPr>
          <w:rFonts w:ascii="Verdana" w:hAnsi="Verdana" w:cs="Arial"/>
          <w:bCs/>
          <w:iCs/>
          <w:color w:val="000000" w:themeColor="text1"/>
          <w:sz w:val="22"/>
          <w:szCs w:val="22"/>
        </w:rPr>
        <w:t xml:space="preserve"> or their delegate in consultation with staff, where appropriate, following changes in legislation, good practice guidelines or as is deemed appropriate.</w:t>
      </w:r>
    </w:p>
    <w:p w:rsidR="009B138C" w:rsidRPr="00401B93" w:rsidRDefault="009B138C" w:rsidP="00DE084A">
      <w:pPr>
        <w:jc w:val="both"/>
        <w:rPr>
          <w:rFonts w:ascii="Verdana" w:hAnsi="Verdana" w:cs="Arial"/>
          <w:bCs/>
          <w:iCs/>
          <w:color w:val="000000" w:themeColor="text1"/>
          <w:sz w:val="22"/>
          <w:szCs w:val="22"/>
        </w:rPr>
      </w:pPr>
    </w:p>
    <w:p w:rsidR="009B138C" w:rsidRPr="00401B93" w:rsidRDefault="009B138C" w:rsidP="00DE084A">
      <w:pPr>
        <w:jc w:val="both"/>
        <w:rPr>
          <w:rFonts w:ascii="Verdana" w:hAnsi="Verdana" w:cs="Arial"/>
          <w:bCs/>
          <w:iCs/>
          <w:color w:val="000000" w:themeColor="text1"/>
          <w:sz w:val="22"/>
          <w:szCs w:val="22"/>
        </w:rPr>
      </w:pPr>
      <w:r w:rsidRPr="00401B93">
        <w:rPr>
          <w:rFonts w:ascii="Verdana" w:hAnsi="Verdana" w:cs="Arial"/>
          <w:bCs/>
          <w:iCs/>
          <w:color w:val="000000" w:themeColor="text1"/>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9B138C" w:rsidRPr="00401B93" w:rsidRDefault="009B138C">
      <w:pPr>
        <w:rPr>
          <w:rFonts w:ascii="Verdana" w:hAnsi="Verdana" w:cs="Arial"/>
          <w:sz w:val="22"/>
          <w:szCs w:val="22"/>
        </w:rPr>
      </w:pPr>
    </w:p>
    <w:sectPr w:rsidR="009B138C" w:rsidRPr="00401B93" w:rsidSect="00626CE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66" w:rsidRDefault="00126966" w:rsidP="00FE1D92">
      <w:r>
        <w:separator/>
      </w:r>
    </w:p>
  </w:endnote>
  <w:endnote w:type="continuationSeparator" w:id="0">
    <w:p w:rsidR="00126966" w:rsidRDefault="00126966"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37" w:rsidRDefault="00627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D90AB0">
      <w:tc>
        <w:tcPr>
          <w:tcW w:w="8508" w:type="dxa"/>
        </w:tcPr>
        <w:p w:rsidR="00D90AB0" w:rsidRPr="004D7BD8" w:rsidRDefault="00627537" w:rsidP="0001596D">
          <w:pPr>
            <w:pStyle w:val="Footer"/>
            <w:rPr>
              <w:rFonts w:ascii="Arial" w:hAnsi="Arial" w:cs="Arial"/>
              <w:sz w:val="20"/>
              <w:szCs w:val="20"/>
            </w:rPr>
          </w:pPr>
          <w:r>
            <w:fldChar w:fldCharType="begin"/>
          </w:r>
          <w:r>
            <w:instrText xml:space="preserve"> FILENAME  \* Upper  \* MERGEFORMAT </w:instrText>
          </w:r>
          <w:r>
            <w:fldChar w:fldCharType="separate"/>
          </w:r>
          <w:r w:rsidRPr="00627537">
            <w:rPr>
              <w:rFonts w:ascii="Arial" w:hAnsi="Arial" w:cs="Arial"/>
              <w:noProof/>
              <w:sz w:val="20"/>
              <w:szCs w:val="20"/>
            </w:rPr>
            <w:t>QUALITY ASSURANCE SYSTEMS V1.7</w:t>
          </w:r>
          <w:r>
            <w:rPr>
              <w:rFonts w:ascii="Arial" w:hAnsi="Arial" w:cs="Arial"/>
              <w:noProof/>
              <w:sz w:val="20"/>
              <w:szCs w:val="20"/>
            </w:rPr>
            <w:fldChar w:fldCharType="end"/>
          </w:r>
          <w:bookmarkStart w:id="0" w:name="_GoBack"/>
          <w:bookmarkEnd w:id="0"/>
        </w:p>
      </w:tc>
      <w:tc>
        <w:tcPr>
          <w:tcW w:w="1454" w:type="dxa"/>
        </w:tcPr>
        <w:p w:rsidR="00D90AB0" w:rsidRPr="004D7BD8" w:rsidRDefault="00D90AB0"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627537">
            <w:rPr>
              <w:rStyle w:val="PageNumber"/>
              <w:rFonts w:ascii="Arial" w:hAnsi="Arial" w:cs="Arial"/>
              <w:noProof/>
              <w:sz w:val="20"/>
              <w:szCs w:val="20"/>
            </w:rPr>
            <w:t>2</w:t>
          </w:r>
          <w:r w:rsidRPr="004D7BD8">
            <w:rPr>
              <w:rStyle w:val="PageNumber"/>
              <w:rFonts w:ascii="Arial" w:hAnsi="Arial" w:cs="Arial"/>
              <w:sz w:val="20"/>
              <w:szCs w:val="20"/>
            </w:rPr>
            <w:fldChar w:fldCharType="end"/>
          </w:r>
        </w:p>
      </w:tc>
    </w:tr>
  </w:tbl>
  <w:p w:rsidR="00D90AB0" w:rsidRDefault="00D90AB0" w:rsidP="004D7B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D90AB0">
      <w:tc>
        <w:tcPr>
          <w:tcW w:w="8508" w:type="dxa"/>
          <w:tcBorders>
            <w:top w:val="single" w:sz="4" w:space="0" w:color="auto"/>
          </w:tcBorders>
        </w:tcPr>
        <w:p w:rsidR="00D90AB0" w:rsidRPr="00355E66" w:rsidRDefault="00627537">
          <w:pPr>
            <w:pStyle w:val="Footer"/>
            <w:rPr>
              <w:rFonts w:ascii="Arial" w:hAnsi="Arial" w:cs="Arial"/>
              <w:sz w:val="20"/>
              <w:szCs w:val="20"/>
            </w:rPr>
          </w:pPr>
          <w:r>
            <w:fldChar w:fldCharType="begin"/>
          </w:r>
          <w:r>
            <w:instrText xml:space="preserve"> FILENAME  \* Upper  \* MERGEFORMAT </w:instrText>
          </w:r>
          <w:r>
            <w:fldChar w:fldCharType="separate"/>
          </w:r>
          <w:r w:rsidRPr="00627537">
            <w:rPr>
              <w:rFonts w:ascii="Arial" w:hAnsi="Arial" w:cs="Arial"/>
              <w:noProof/>
              <w:sz w:val="20"/>
              <w:szCs w:val="20"/>
            </w:rPr>
            <w:t>QUALITY ASSURANCE SYSTEMS V1.7</w:t>
          </w:r>
          <w:r>
            <w:rPr>
              <w:rFonts w:ascii="Arial" w:hAnsi="Arial" w:cs="Arial"/>
              <w:noProof/>
              <w:sz w:val="20"/>
              <w:szCs w:val="20"/>
            </w:rPr>
            <w:fldChar w:fldCharType="end"/>
          </w:r>
        </w:p>
      </w:tc>
      <w:tc>
        <w:tcPr>
          <w:tcW w:w="1454" w:type="dxa"/>
          <w:tcBorders>
            <w:top w:val="single" w:sz="4" w:space="0" w:color="auto"/>
          </w:tcBorders>
        </w:tcPr>
        <w:p w:rsidR="00D90AB0" w:rsidRPr="00355E66" w:rsidRDefault="00D90AB0" w:rsidP="00355E66">
          <w:pPr>
            <w:pStyle w:val="Footer"/>
            <w:jc w:val="right"/>
            <w:rPr>
              <w:rFonts w:ascii="Arial" w:hAnsi="Arial" w:cs="Arial"/>
              <w:sz w:val="20"/>
              <w:szCs w:val="20"/>
            </w:rPr>
          </w:pPr>
          <w:r w:rsidRPr="00355E66">
            <w:rPr>
              <w:rFonts w:ascii="Arial" w:hAnsi="Arial" w:cs="Arial"/>
              <w:sz w:val="20"/>
              <w:szCs w:val="20"/>
            </w:rPr>
            <w:t xml:space="preserve">Page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627537">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D90AB0" w:rsidRDefault="00D90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66" w:rsidRDefault="00126966" w:rsidP="00FE1D92">
      <w:r>
        <w:separator/>
      </w:r>
    </w:p>
  </w:footnote>
  <w:footnote w:type="continuationSeparator" w:id="0">
    <w:p w:rsidR="00126966" w:rsidRDefault="00126966"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37" w:rsidRDefault="006275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37" w:rsidRDefault="006275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18"/>
      <w:gridCol w:w="1242"/>
      <w:gridCol w:w="1248"/>
      <w:gridCol w:w="1251"/>
    </w:tblGrid>
    <w:tr w:rsidR="00D90AB0" w:rsidRPr="00FF2EDD">
      <w:trPr>
        <w:trHeight w:val="241"/>
      </w:trPr>
      <w:tc>
        <w:tcPr>
          <w:tcW w:w="3942" w:type="dxa"/>
          <w:vMerge w:val="restart"/>
          <w:tcBorders>
            <w:top w:val="nil"/>
            <w:left w:val="nil"/>
            <w:bottom w:val="nil"/>
            <w:right w:val="single" w:sz="4" w:space="0" w:color="auto"/>
          </w:tcBorders>
          <w:shd w:val="clear" w:color="auto" w:fill="auto"/>
        </w:tcPr>
        <w:p w:rsidR="00D90AB0" w:rsidRPr="00401B93" w:rsidRDefault="00401B93" w:rsidP="00932016">
          <w:pPr>
            <w:rPr>
              <w:rFonts w:ascii="Verdana" w:hAnsi="Verdana" w:cs="Arial"/>
              <w:sz w:val="22"/>
              <w:szCs w:val="22"/>
            </w:rPr>
          </w:pPr>
          <w:r w:rsidRPr="00401B93">
            <w:rPr>
              <w:rFonts w:ascii="Verdana" w:hAnsi="Verdana" w:cs="Arial"/>
              <w:noProof/>
              <w:sz w:val="22"/>
              <w:szCs w:val="22"/>
            </w:rPr>
            <w:drawing>
              <wp:inline distT="0" distB="0" distL="0" distR="0" wp14:anchorId="5735FFE6" wp14:editId="4DA6FD4F">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D90AB0" w:rsidRPr="00401B93" w:rsidRDefault="00D90AB0" w:rsidP="00932016">
          <w:pPr>
            <w:rPr>
              <w:rFonts w:ascii="Verdana" w:hAnsi="Verdana" w:cs="Arial"/>
              <w:b/>
              <w:sz w:val="18"/>
              <w:szCs w:val="18"/>
            </w:rPr>
          </w:pPr>
          <w:r w:rsidRPr="00401B93">
            <w:rPr>
              <w:rFonts w:ascii="Verdana" w:hAnsi="Verdana" w:cs="Arial"/>
              <w:b/>
              <w:sz w:val="18"/>
              <w:szCs w:val="18"/>
            </w:rPr>
            <w:t>Office use only</w:t>
          </w:r>
        </w:p>
      </w:tc>
      <w:tc>
        <w:tcPr>
          <w:tcW w:w="4121" w:type="dxa"/>
          <w:gridSpan w:val="3"/>
          <w:tcBorders>
            <w:left w:val="single" w:sz="4" w:space="0" w:color="auto"/>
          </w:tcBorders>
          <w:shd w:val="clear" w:color="auto" w:fill="auto"/>
        </w:tcPr>
        <w:p w:rsidR="00D90AB0" w:rsidRPr="00401B93" w:rsidRDefault="00D90AB0" w:rsidP="00932016">
          <w:pPr>
            <w:rPr>
              <w:rFonts w:ascii="Verdana" w:hAnsi="Verdana" w:cs="Arial"/>
              <w:sz w:val="18"/>
              <w:szCs w:val="18"/>
            </w:rPr>
          </w:pPr>
        </w:p>
      </w:tc>
    </w:tr>
    <w:tr w:rsidR="00D90AB0" w:rsidRPr="00FF2EDD">
      <w:trPr>
        <w:trHeight w:val="238"/>
      </w:trPr>
      <w:tc>
        <w:tcPr>
          <w:tcW w:w="3942" w:type="dxa"/>
          <w:vMerge/>
          <w:tcBorders>
            <w:left w:val="nil"/>
            <w:bottom w:val="nil"/>
            <w:right w:val="single" w:sz="4" w:space="0" w:color="auto"/>
          </w:tcBorders>
          <w:shd w:val="clear" w:color="auto" w:fill="auto"/>
        </w:tcPr>
        <w:p w:rsidR="00D90AB0" w:rsidRPr="00401B93" w:rsidRDefault="00D90AB0" w:rsidP="00932016">
          <w:pPr>
            <w:rPr>
              <w:rFonts w:ascii="Verdana" w:hAnsi="Verdana" w:cs="Arial"/>
              <w:sz w:val="22"/>
              <w:szCs w:val="22"/>
            </w:rPr>
          </w:pPr>
        </w:p>
      </w:tc>
      <w:tc>
        <w:tcPr>
          <w:tcW w:w="1899" w:type="dxa"/>
          <w:tcBorders>
            <w:left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Version No:</w:t>
          </w:r>
        </w:p>
      </w:tc>
      <w:tc>
        <w:tcPr>
          <w:tcW w:w="1373" w:type="dxa"/>
          <w:tcBorders>
            <w:left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1.</w:t>
          </w:r>
          <w:r w:rsidR="00401B93">
            <w:rPr>
              <w:rFonts w:ascii="Verdana" w:hAnsi="Verdana" w:cs="Arial"/>
              <w:sz w:val="18"/>
              <w:szCs w:val="18"/>
            </w:rPr>
            <w:t>7</w:t>
          </w:r>
        </w:p>
      </w:tc>
      <w:tc>
        <w:tcPr>
          <w:tcW w:w="1374" w:type="dxa"/>
          <w:tcBorders>
            <w:left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ID No:</w:t>
          </w:r>
        </w:p>
      </w:tc>
      <w:tc>
        <w:tcPr>
          <w:tcW w:w="1374" w:type="dxa"/>
          <w:tcBorders>
            <w:left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525</w:t>
          </w:r>
        </w:p>
      </w:tc>
    </w:tr>
    <w:tr w:rsidR="00D90AB0" w:rsidRPr="00FF2EDD">
      <w:trPr>
        <w:trHeight w:val="238"/>
      </w:trPr>
      <w:tc>
        <w:tcPr>
          <w:tcW w:w="3942" w:type="dxa"/>
          <w:vMerge/>
          <w:tcBorders>
            <w:left w:val="nil"/>
            <w:bottom w:val="nil"/>
            <w:right w:val="single" w:sz="4" w:space="0" w:color="auto"/>
          </w:tcBorders>
          <w:shd w:val="clear" w:color="auto" w:fill="auto"/>
        </w:tcPr>
        <w:p w:rsidR="00D90AB0" w:rsidRPr="00401B93" w:rsidRDefault="00D90AB0" w:rsidP="00932016">
          <w:pPr>
            <w:rPr>
              <w:rFonts w:ascii="Verdana" w:hAnsi="Verdana" w:cs="Arial"/>
              <w:sz w:val="22"/>
              <w:szCs w:val="22"/>
            </w:rPr>
          </w:pPr>
        </w:p>
      </w:tc>
      <w:tc>
        <w:tcPr>
          <w:tcW w:w="1899" w:type="dxa"/>
          <w:tcBorders>
            <w:left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Date Issued:</w:t>
          </w:r>
        </w:p>
      </w:tc>
      <w:tc>
        <w:tcPr>
          <w:tcW w:w="4121" w:type="dxa"/>
          <w:gridSpan w:val="3"/>
          <w:tcBorders>
            <w:left w:val="single" w:sz="4" w:space="0" w:color="auto"/>
          </w:tcBorders>
          <w:shd w:val="clear" w:color="auto" w:fill="auto"/>
        </w:tcPr>
        <w:p w:rsidR="00D90AB0" w:rsidRPr="00401B93" w:rsidRDefault="00401B93" w:rsidP="00E574D4">
          <w:pPr>
            <w:rPr>
              <w:rFonts w:ascii="Verdana" w:hAnsi="Verdana" w:cs="Arial"/>
              <w:sz w:val="18"/>
              <w:szCs w:val="18"/>
            </w:rPr>
          </w:pPr>
          <w:r>
            <w:rPr>
              <w:rFonts w:ascii="Verdana" w:hAnsi="Verdana" w:cs="Arial"/>
              <w:sz w:val="18"/>
              <w:szCs w:val="18"/>
            </w:rPr>
            <w:t>7 November 2016</w:t>
          </w:r>
        </w:p>
      </w:tc>
    </w:tr>
    <w:tr w:rsidR="00D90AB0" w:rsidRPr="00FF2EDD">
      <w:trPr>
        <w:trHeight w:val="238"/>
      </w:trPr>
      <w:tc>
        <w:tcPr>
          <w:tcW w:w="3942" w:type="dxa"/>
          <w:vMerge/>
          <w:tcBorders>
            <w:left w:val="nil"/>
            <w:bottom w:val="nil"/>
            <w:right w:val="single" w:sz="4" w:space="0" w:color="auto"/>
          </w:tcBorders>
          <w:shd w:val="clear" w:color="auto" w:fill="auto"/>
        </w:tcPr>
        <w:p w:rsidR="00D90AB0" w:rsidRPr="00401B93" w:rsidRDefault="00D90AB0" w:rsidP="00932016">
          <w:pPr>
            <w:rPr>
              <w:rFonts w:ascii="Verdana" w:hAnsi="Verdana" w:cs="Arial"/>
              <w:sz w:val="22"/>
              <w:szCs w:val="22"/>
            </w:rPr>
          </w:pPr>
        </w:p>
      </w:tc>
      <w:tc>
        <w:tcPr>
          <w:tcW w:w="1899" w:type="dxa"/>
          <w:tcBorders>
            <w:left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Previously Issued:</w:t>
          </w:r>
        </w:p>
      </w:tc>
      <w:tc>
        <w:tcPr>
          <w:tcW w:w="4121" w:type="dxa"/>
          <w:gridSpan w:val="3"/>
          <w:tcBorders>
            <w:left w:val="single" w:sz="4" w:space="0" w:color="auto"/>
          </w:tcBorders>
          <w:shd w:val="clear" w:color="auto" w:fill="auto"/>
        </w:tcPr>
        <w:p w:rsidR="00D90AB0" w:rsidRPr="00401B93" w:rsidRDefault="00401B93" w:rsidP="00932016">
          <w:pPr>
            <w:rPr>
              <w:rFonts w:ascii="Verdana" w:hAnsi="Verdana" w:cs="Arial"/>
              <w:sz w:val="18"/>
              <w:szCs w:val="18"/>
            </w:rPr>
          </w:pPr>
          <w:r>
            <w:rPr>
              <w:rFonts w:ascii="Verdana" w:hAnsi="Verdana" w:cs="Arial"/>
              <w:sz w:val="18"/>
              <w:szCs w:val="18"/>
            </w:rPr>
            <w:t>22 May 2014</w:t>
          </w:r>
        </w:p>
      </w:tc>
    </w:tr>
    <w:tr w:rsidR="00D90AB0" w:rsidRPr="00FF2EDD">
      <w:trPr>
        <w:trHeight w:val="238"/>
      </w:trPr>
      <w:tc>
        <w:tcPr>
          <w:tcW w:w="3942" w:type="dxa"/>
          <w:vMerge/>
          <w:tcBorders>
            <w:left w:val="nil"/>
            <w:bottom w:val="nil"/>
            <w:right w:val="single" w:sz="4" w:space="0" w:color="auto"/>
          </w:tcBorders>
          <w:shd w:val="clear" w:color="auto" w:fill="auto"/>
        </w:tcPr>
        <w:p w:rsidR="00D90AB0" w:rsidRPr="00401B93" w:rsidRDefault="00D90AB0" w:rsidP="00932016">
          <w:pPr>
            <w:rPr>
              <w:rFonts w:ascii="Verdana" w:hAnsi="Verdana" w:cs="Arial"/>
              <w:sz w:val="22"/>
              <w:szCs w:val="22"/>
            </w:rPr>
          </w:pPr>
        </w:p>
      </w:tc>
      <w:tc>
        <w:tcPr>
          <w:tcW w:w="1899" w:type="dxa"/>
          <w:tcBorders>
            <w:left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Main Section:</w:t>
          </w:r>
        </w:p>
      </w:tc>
      <w:tc>
        <w:tcPr>
          <w:tcW w:w="4121" w:type="dxa"/>
          <w:gridSpan w:val="3"/>
          <w:tcBorders>
            <w:left w:val="single" w:sz="4" w:space="0" w:color="auto"/>
          </w:tcBorders>
          <w:shd w:val="clear" w:color="auto" w:fill="auto"/>
        </w:tcPr>
        <w:p w:rsidR="00D90AB0" w:rsidRPr="00401B93" w:rsidRDefault="00401B93" w:rsidP="00932016">
          <w:pPr>
            <w:rPr>
              <w:rFonts w:ascii="Verdana" w:hAnsi="Verdana" w:cs="Arial"/>
              <w:sz w:val="18"/>
              <w:szCs w:val="18"/>
            </w:rPr>
          </w:pPr>
          <w:r>
            <w:rPr>
              <w:rFonts w:ascii="Verdana" w:hAnsi="Verdana" w:cs="Arial"/>
              <w:sz w:val="18"/>
              <w:szCs w:val="18"/>
            </w:rPr>
            <w:t>Quality Assurance</w:t>
          </w:r>
        </w:p>
      </w:tc>
    </w:tr>
    <w:tr w:rsidR="00D90AB0" w:rsidRPr="00FF2EDD">
      <w:trPr>
        <w:trHeight w:val="238"/>
      </w:trPr>
      <w:tc>
        <w:tcPr>
          <w:tcW w:w="3942" w:type="dxa"/>
          <w:vMerge/>
          <w:tcBorders>
            <w:left w:val="nil"/>
            <w:bottom w:val="nil"/>
            <w:right w:val="single" w:sz="4" w:space="0" w:color="auto"/>
          </w:tcBorders>
          <w:shd w:val="clear" w:color="auto" w:fill="auto"/>
        </w:tcPr>
        <w:p w:rsidR="00D90AB0" w:rsidRPr="00401B93" w:rsidRDefault="00D90AB0" w:rsidP="00932016">
          <w:pPr>
            <w:rPr>
              <w:rFonts w:ascii="Verdana" w:hAnsi="Verdana" w:cs="Arial"/>
              <w:sz w:val="22"/>
              <w:szCs w:val="22"/>
            </w:rPr>
          </w:pPr>
        </w:p>
      </w:tc>
      <w:tc>
        <w:tcPr>
          <w:tcW w:w="1899" w:type="dxa"/>
          <w:tcBorders>
            <w:left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Sub Section:</w:t>
          </w:r>
        </w:p>
      </w:tc>
      <w:tc>
        <w:tcPr>
          <w:tcW w:w="4121" w:type="dxa"/>
          <w:gridSpan w:val="3"/>
          <w:tcBorders>
            <w:left w:val="single" w:sz="4" w:space="0" w:color="auto"/>
          </w:tcBorders>
          <w:shd w:val="clear" w:color="auto" w:fill="auto"/>
        </w:tcPr>
        <w:p w:rsidR="00D90AB0" w:rsidRPr="00401B93" w:rsidRDefault="00D90AB0" w:rsidP="00932016">
          <w:pPr>
            <w:rPr>
              <w:rFonts w:ascii="Verdana" w:hAnsi="Verdana" w:cs="Arial"/>
              <w:sz w:val="18"/>
              <w:szCs w:val="18"/>
            </w:rPr>
          </w:pPr>
        </w:p>
      </w:tc>
    </w:tr>
    <w:tr w:rsidR="00D90AB0" w:rsidRPr="00FF2EDD" w:rsidTr="00E574D4">
      <w:trPr>
        <w:trHeight w:val="238"/>
      </w:trPr>
      <w:tc>
        <w:tcPr>
          <w:tcW w:w="3942" w:type="dxa"/>
          <w:vMerge w:val="restart"/>
          <w:tcBorders>
            <w:top w:val="nil"/>
            <w:left w:val="nil"/>
            <w:right w:val="single" w:sz="4" w:space="0" w:color="auto"/>
          </w:tcBorders>
          <w:shd w:val="clear" w:color="auto" w:fill="auto"/>
          <w:vAlign w:val="center"/>
        </w:tcPr>
        <w:p w:rsidR="00D90AB0" w:rsidRPr="00401B93" w:rsidRDefault="00D90AB0" w:rsidP="00932016">
          <w:pPr>
            <w:rPr>
              <w:rFonts w:ascii="Verdana" w:hAnsi="Verdana" w:cs="Arial"/>
              <w:b/>
              <w:sz w:val="36"/>
              <w:szCs w:val="22"/>
            </w:rPr>
          </w:pPr>
          <w:r w:rsidRPr="00401B93">
            <w:rPr>
              <w:rFonts w:ascii="Verdana" w:hAnsi="Verdana" w:cs="Arial"/>
              <w:b/>
              <w:sz w:val="36"/>
              <w:szCs w:val="22"/>
            </w:rPr>
            <w:t>Procedure/Guidance</w:t>
          </w:r>
        </w:p>
      </w:tc>
      <w:tc>
        <w:tcPr>
          <w:tcW w:w="1899" w:type="dxa"/>
          <w:tcBorders>
            <w:left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Division:</w:t>
          </w:r>
        </w:p>
      </w:tc>
      <w:tc>
        <w:tcPr>
          <w:tcW w:w="4121" w:type="dxa"/>
          <w:gridSpan w:val="3"/>
          <w:tcBorders>
            <w:left w:val="single" w:sz="4" w:space="0" w:color="auto"/>
          </w:tcBorders>
          <w:shd w:val="clear" w:color="auto" w:fill="auto"/>
        </w:tcPr>
        <w:p w:rsidR="00D90AB0" w:rsidRPr="00401B93" w:rsidRDefault="00401B93" w:rsidP="00932016">
          <w:pPr>
            <w:rPr>
              <w:rFonts w:ascii="Verdana" w:hAnsi="Verdana" w:cs="Arial"/>
              <w:sz w:val="18"/>
              <w:szCs w:val="18"/>
            </w:rPr>
          </w:pPr>
          <w:r>
            <w:rPr>
              <w:rFonts w:ascii="Verdana" w:hAnsi="Verdana" w:cs="Arial"/>
              <w:sz w:val="18"/>
              <w:szCs w:val="18"/>
            </w:rPr>
            <w:t>Foster Care</w:t>
          </w:r>
        </w:p>
      </w:tc>
    </w:tr>
    <w:tr w:rsidR="00D90AB0" w:rsidRPr="00FF2EDD">
      <w:trPr>
        <w:trHeight w:val="238"/>
      </w:trPr>
      <w:tc>
        <w:tcPr>
          <w:tcW w:w="3942" w:type="dxa"/>
          <w:vMerge/>
          <w:tcBorders>
            <w:left w:val="nil"/>
            <w:right w:val="single" w:sz="4" w:space="0" w:color="auto"/>
          </w:tcBorders>
          <w:shd w:val="clear" w:color="auto" w:fill="auto"/>
        </w:tcPr>
        <w:p w:rsidR="00D90AB0" w:rsidRPr="00401B93" w:rsidRDefault="00D90AB0" w:rsidP="00932016">
          <w:pPr>
            <w:rPr>
              <w:rFonts w:ascii="Verdana" w:hAnsi="Verdana" w:cs="Arial"/>
              <w:sz w:val="22"/>
              <w:szCs w:val="22"/>
            </w:rPr>
          </w:pPr>
        </w:p>
      </w:tc>
      <w:tc>
        <w:tcPr>
          <w:tcW w:w="1899" w:type="dxa"/>
          <w:tcBorders>
            <w:left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Authorised:</w:t>
          </w:r>
        </w:p>
      </w:tc>
      <w:tc>
        <w:tcPr>
          <w:tcW w:w="4121" w:type="dxa"/>
          <w:gridSpan w:val="3"/>
          <w:tcBorders>
            <w:left w:val="single" w:sz="4" w:space="0" w:color="auto"/>
          </w:tcBorders>
          <w:shd w:val="clear" w:color="auto" w:fill="auto"/>
        </w:tcPr>
        <w:p w:rsidR="00D90AB0" w:rsidRPr="00401B93" w:rsidRDefault="00401B93" w:rsidP="00932016">
          <w:pPr>
            <w:rPr>
              <w:rFonts w:ascii="Verdana" w:hAnsi="Verdana" w:cs="Arial"/>
              <w:sz w:val="18"/>
              <w:szCs w:val="18"/>
            </w:rPr>
          </w:pPr>
          <w:r>
            <w:rPr>
              <w:rFonts w:ascii="Verdana" w:hAnsi="Verdana" w:cs="Arial"/>
              <w:sz w:val="18"/>
              <w:szCs w:val="18"/>
            </w:rPr>
            <w:t>Shelby Mitchell</w:t>
          </w:r>
        </w:p>
      </w:tc>
    </w:tr>
    <w:tr w:rsidR="00D90AB0" w:rsidRPr="00FF2EDD">
      <w:trPr>
        <w:trHeight w:val="238"/>
      </w:trPr>
      <w:tc>
        <w:tcPr>
          <w:tcW w:w="3942" w:type="dxa"/>
          <w:vMerge/>
          <w:tcBorders>
            <w:left w:val="nil"/>
            <w:bottom w:val="nil"/>
            <w:right w:val="single" w:sz="4" w:space="0" w:color="auto"/>
          </w:tcBorders>
          <w:shd w:val="clear" w:color="auto" w:fill="auto"/>
        </w:tcPr>
        <w:p w:rsidR="00D90AB0" w:rsidRPr="00401B93" w:rsidRDefault="00D90AB0"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D90AB0" w:rsidRPr="00401B93" w:rsidRDefault="00D90AB0" w:rsidP="00932016">
          <w:pPr>
            <w:rPr>
              <w:rFonts w:ascii="Verdana" w:hAnsi="Verdana" w:cs="Arial"/>
              <w:sz w:val="18"/>
              <w:szCs w:val="18"/>
            </w:rPr>
          </w:pPr>
          <w:r w:rsidRPr="00401B93">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D90AB0" w:rsidRPr="00401B93" w:rsidRDefault="00401B93" w:rsidP="00932016">
          <w:pPr>
            <w:rPr>
              <w:rFonts w:ascii="Verdana" w:hAnsi="Verdana" w:cs="Arial"/>
              <w:sz w:val="18"/>
              <w:szCs w:val="18"/>
            </w:rPr>
          </w:pPr>
          <w:r>
            <w:rPr>
              <w:rFonts w:ascii="Verdana" w:hAnsi="Verdana" w:cs="Arial"/>
              <w:sz w:val="18"/>
              <w:szCs w:val="18"/>
            </w:rPr>
            <w:t>Registered Manager</w:t>
          </w:r>
        </w:p>
      </w:tc>
    </w:tr>
  </w:tbl>
  <w:p w:rsidR="00D90AB0" w:rsidRDefault="00D90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307F81"/>
    <w:multiLevelType w:val="hybridMultilevel"/>
    <w:tmpl w:val="8410FB12"/>
    <w:lvl w:ilvl="0" w:tplc="4ADC65DC">
      <w:start w:val="1"/>
      <w:numFmt w:val="bullet"/>
      <w:lvlText w:val=""/>
      <w:lvlJc w:val="left"/>
      <w:pPr>
        <w:tabs>
          <w:tab w:val="num" w:pos="360"/>
        </w:tabs>
        <w:ind w:left="36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5">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8E7738"/>
    <w:multiLevelType w:val="hybridMultilevel"/>
    <w:tmpl w:val="C96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BFC490C"/>
    <w:multiLevelType w:val="hybridMultilevel"/>
    <w:tmpl w:val="2EBC5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D58144A"/>
    <w:multiLevelType w:val="hybridMultilevel"/>
    <w:tmpl w:val="0DCCC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FF07EBC"/>
    <w:multiLevelType w:val="hybridMultilevel"/>
    <w:tmpl w:val="6452FAC8"/>
    <w:lvl w:ilvl="0" w:tplc="2DAEC1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11"/>
  </w:num>
  <w:num w:numId="5">
    <w:abstractNumId w:val="0"/>
  </w:num>
  <w:num w:numId="6">
    <w:abstractNumId w:val="10"/>
  </w:num>
  <w:num w:numId="7">
    <w:abstractNumId w:val="16"/>
  </w:num>
  <w:num w:numId="8">
    <w:abstractNumId w:val="4"/>
  </w:num>
  <w:num w:numId="9">
    <w:abstractNumId w:val="13"/>
  </w:num>
  <w:num w:numId="10">
    <w:abstractNumId w:val="5"/>
  </w:num>
  <w:num w:numId="11">
    <w:abstractNumId w:val="8"/>
  </w:num>
  <w:num w:numId="12">
    <w:abstractNumId w:val="2"/>
  </w:num>
  <w:num w:numId="13">
    <w:abstractNumId w:val="3"/>
  </w:num>
  <w:num w:numId="14">
    <w:abstractNumId w:val="15"/>
  </w:num>
  <w:num w:numId="15">
    <w:abstractNumId w:val="1"/>
  </w:num>
  <w:num w:numId="16">
    <w:abstractNumId w:val="17"/>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8D"/>
    <w:rsid w:val="0001596D"/>
    <w:rsid w:val="00027C7B"/>
    <w:rsid w:val="00037B91"/>
    <w:rsid w:val="000409A9"/>
    <w:rsid w:val="00042E26"/>
    <w:rsid w:val="000531DD"/>
    <w:rsid w:val="00057BEB"/>
    <w:rsid w:val="000813F2"/>
    <w:rsid w:val="00096B7D"/>
    <w:rsid w:val="000A4D82"/>
    <w:rsid w:val="000A5B68"/>
    <w:rsid w:val="000B7DD9"/>
    <w:rsid w:val="000C23ED"/>
    <w:rsid w:val="000C34FA"/>
    <w:rsid w:val="000C65D5"/>
    <w:rsid w:val="001000E1"/>
    <w:rsid w:val="00107698"/>
    <w:rsid w:val="00117534"/>
    <w:rsid w:val="00126966"/>
    <w:rsid w:val="0012742A"/>
    <w:rsid w:val="001426BD"/>
    <w:rsid w:val="00166B40"/>
    <w:rsid w:val="001B0ADF"/>
    <w:rsid w:val="001B0E0F"/>
    <w:rsid w:val="001B4379"/>
    <w:rsid w:val="001D64E4"/>
    <w:rsid w:val="001E750B"/>
    <w:rsid w:val="00257578"/>
    <w:rsid w:val="00266EAA"/>
    <w:rsid w:val="00277065"/>
    <w:rsid w:val="00295E49"/>
    <w:rsid w:val="002A4ACB"/>
    <w:rsid w:val="002B0A52"/>
    <w:rsid w:val="002F2640"/>
    <w:rsid w:val="002F3FA5"/>
    <w:rsid w:val="002F5D63"/>
    <w:rsid w:val="00314C16"/>
    <w:rsid w:val="00316F7E"/>
    <w:rsid w:val="00355E66"/>
    <w:rsid w:val="00367B20"/>
    <w:rsid w:val="00383953"/>
    <w:rsid w:val="0039048D"/>
    <w:rsid w:val="003938D0"/>
    <w:rsid w:val="00393FAC"/>
    <w:rsid w:val="003957A0"/>
    <w:rsid w:val="003A6E0A"/>
    <w:rsid w:val="003B5B70"/>
    <w:rsid w:val="003E47A8"/>
    <w:rsid w:val="003E558D"/>
    <w:rsid w:val="003E7AE4"/>
    <w:rsid w:val="00401B93"/>
    <w:rsid w:val="00420CB8"/>
    <w:rsid w:val="00426988"/>
    <w:rsid w:val="00436CEC"/>
    <w:rsid w:val="00474F30"/>
    <w:rsid w:val="00495919"/>
    <w:rsid w:val="004A7989"/>
    <w:rsid w:val="004B6E27"/>
    <w:rsid w:val="004D03C2"/>
    <w:rsid w:val="004D7BD8"/>
    <w:rsid w:val="004F561A"/>
    <w:rsid w:val="00516FB2"/>
    <w:rsid w:val="00571091"/>
    <w:rsid w:val="0057554D"/>
    <w:rsid w:val="005A3890"/>
    <w:rsid w:val="005B1B54"/>
    <w:rsid w:val="005E4B98"/>
    <w:rsid w:val="005F15E2"/>
    <w:rsid w:val="006051BF"/>
    <w:rsid w:val="00606C83"/>
    <w:rsid w:val="00622097"/>
    <w:rsid w:val="0062517E"/>
    <w:rsid w:val="00625963"/>
    <w:rsid w:val="00626CEE"/>
    <w:rsid w:val="00627537"/>
    <w:rsid w:val="00627A84"/>
    <w:rsid w:val="00651EFB"/>
    <w:rsid w:val="00686CAB"/>
    <w:rsid w:val="006B33F8"/>
    <w:rsid w:val="006B60F6"/>
    <w:rsid w:val="006B66E3"/>
    <w:rsid w:val="006B7DB7"/>
    <w:rsid w:val="006C2F8C"/>
    <w:rsid w:val="006F52AC"/>
    <w:rsid w:val="00714342"/>
    <w:rsid w:val="007730FC"/>
    <w:rsid w:val="00791652"/>
    <w:rsid w:val="007A1EB2"/>
    <w:rsid w:val="0082295E"/>
    <w:rsid w:val="00843EDD"/>
    <w:rsid w:val="0085441B"/>
    <w:rsid w:val="00862507"/>
    <w:rsid w:val="008838E3"/>
    <w:rsid w:val="00892D8D"/>
    <w:rsid w:val="008955C0"/>
    <w:rsid w:val="008A79B3"/>
    <w:rsid w:val="008B0235"/>
    <w:rsid w:val="00923C59"/>
    <w:rsid w:val="009266F9"/>
    <w:rsid w:val="009307B2"/>
    <w:rsid w:val="00932016"/>
    <w:rsid w:val="00942BA4"/>
    <w:rsid w:val="0094729C"/>
    <w:rsid w:val="009615B1"/>
    <w:rsid w:val="00970CE5"/>
    <w:rsid w:val="00997CA5"/>
    <w:rsid w:val="009B138C"/>
    <w:rsid w:val="009E2D2B"/>
    <w:rsid w:val="00A10171"/>
    <w:rsid w:val="00A13A87"/>
    <w:rsid w:val="00A2592A"/>
    <w:rsid w:val="00A313EA"/>
    <w:rsid w:val="00A47C7A"/>
    <w:rsid w:val="00A52FF5"/>
    <w:rsid w:val="00A6145E"/>
    <w:rsid w:val="00A65629"/>
    <w:rsid w:val="00A70D5C"/>
    <w:rsid w:val="00A7570A"/>
    <w:rsid w:val="00A86BCE"/>
    <w:rsid w:val="00AA0D9C"/>
    <w:rsid w:val="00AA4A40"/>
    <w:rsid w:val="00AC6B15"/>
    <w:rsid w:val="00AC777F"/>
    <w:rsid w:val="00B01484"/>
    <w:rsid w:val="00B26729"/>
    <w:rsid w:val="00B648BB"/>
    <w:rsid w:val="00C079ED"/>
    <w:rsid w:val="00C37C94"/>
    <w:rsid w:val="00C45FD2"/>
    <w:rsid w:val="00C50104"/>
    <w:rsid w:val="00C5436A"/>
    <w:rsid w:val="00C561F8"/>
    <w:rsid w:val="00C84227"/>
    <w:rsid w:val="00C844B3"/>
    <w:rsid w:val="00CB4B5F"/>
    <w:rsid w:val="00CC4A42"/>
    <w:rsid w:val="00D13C11"/>
    <w:rsid w:val="00D2312E"/>
    <w:rsid w:val="00D43F59"/>
    <w:rsid w:val="00D67796"/>
    <w:rsid w:val="00D861B5"/>
    <w:rsid w:val="00D90AB0"/>
    <w:rsid w:val="00D90CF8"/>
    <w:rsid w:val="00DA115B"/>
    <w:rsid w:val="00DA2BF1"/>
    <w:rsid w:val="00DC3A27"/>
    <w:rsid w:val="00DC4D91"/>
    <w:rsid w:val="00DE062F"/>
    <w:rsid w:val="00DE7E52"/>
    <w:rsid w:val="00E116A4"/>
    <w:rsid w:val="00E33712"/>
    <w:rsid w:val="00E4542D"/>
    <w:rsid w:val="00E574D4"/>
    <w:rsid w:val="00E639E1"/>
    <w:rsid w:val="00E7547F"/>
    <w:rsid w:val="00E809B0"/>
    <w:rsid w:val="00E900DD"/>
    <w:rsid w:val="00F15E33"/>
    <w:rsid w:val="00F2531F"/>
    <w:rsid w:val="00F4411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link w:val="CommentTextChar"/>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2">
    <w:name w:val="Body Text Indent 2"/>
    <w:basedOn w:val="Normal"/>
    <w:rsid w:val="00892D8D"/>
    <w:pPr>
      <w:spacing w:before="60" w:after="60"/>
      <w:ind w:left="426" w:firstLine="6"/>
      <w:jc w:val="both"/>
    </w:pPr>
    <w:rPr>
      <w:szCs w:val="20"/>
      <w:lang w:eastAsia="en-US"/>
    </w:rPr>
  </w:style>
  <w:style w:type="paragraph" w:styleId="BodyText">
    <w:name w:val="Body Text"/>
    <w:basedOn w:val="Normal"/>
    <w:link w:val="BodyTextChar"/>
    <w:rsid w:val="00892D8D"/>
    <w:pPr>
      <w:spacing w:after="120"/>
    </w:pPr>
  </w:style>
  <w:style w:type="character" w:styleId="Hyperlink">
    <w:name w:val="Hyperlink"/>
    <w:basedOn w:val="DefaultParagraphFont"/>
    <w:rsid w:val="00892D8D"/>
    <w:rPr>
      <w:color w:val="0000FF"/>
      <w:u w:val="single"/>
    </w:rPr>
  </w:style>
  <w:style w:type="paragraph" w:styleId="BodyText2">
    <w:name w:val="Body Text 2"/>
    <w:basedOn w:val="Normal"/>
    <w:rsid w:val="00892D8D"/>
    <w:pPr>
      <w:widowControl w:val="0"/>
      <w:spacing w:before="60" w:after="60"/>
      <w:jc w:val="both"/>
    </w:pPr>
    <w:rPr>
      <w:szCs w:val="20"/>
      <w:lang w:eastAsia="en-US"/>
    </w:rPr>
  </w:style>
  <w:style w:type="character" w:customStyle="1" w:styleId="BodyTextChar">
    <w:name w:val="Body Text Char"/>
    <w:basedOn w:val="DefaultParagraphFont"/>
    <w:link w:val="BodyText"/>
    <w:rsid w:val="00E900DD"/>
    <w:rPr>
      <w:sz w:val="24"/>
      <w:szCs w:val="24"/>
    </w:rPr>
  </w:style>
  <w:style w:type="paragraph" w:styleId="BalloonText">
    <w:name w:val="Balloon Text"/>
    <w:basedOn w:val="Normal"/>
    <w:link w:val="BalloonTextChar"/>
    <w:rsid w:val="000813F2"/>
    <w:rPr>
      <w:rFonts w:ascii="Tahoma" w:hAnsi="Tahoma" w:cs="Tahoma"/>
      <w:sz w:val="16"/>
      <w:szCs w:val="16"/>
    </w:rPr>
  </w:style>
  <w:style w:type="character" w:customStyle="1" w:styleId="BalloonTextChar">
    <w:name w:val="Balloon Text Char"/>
    <w:basedOn w:val="DefaultParagraphFont"/>
    <w:link w:val="BalloonText"/>
    <w:rsid w:val="000813F2"/>
    <w:rPr>
      <w:rFonts w:ascii="Tahoma" w:hAnsi="Tahoma" w:cs="Tahoma"/>
      <w:sz w:val="16"/>
      <w:szCs w:val="16"/>
    </w:rPr>
  </w:style>
  <w:style w:type="paragraph" w:styleId="CommentSubject">
    <w:name w:val="annotation subject"/>
    <w:basedOn w:val="CommentText"/>
    <w:next w:val="CommentText"/>
    <w:link w:val="CommentSubjectChar"/>
    <w:rsid w:val="00057BEB"/>
    <w:pPr>
      <w:widowControl/>
      <w:spacing w:before="0" w:after="0"/>
    </w:pPr>
    <w:rPr>
      <w:b/>
      <w:bCs/>
      <w:lang w:val="en-GB" w:eastAsia="en-GB"/>
    </w:rPr>
  </w:style>
  <w:style w:type="character" w:customStyle="1" w:styleId="CommentTextChar">
    <w:name w:val="Comment Text Char"/>
    <w:basedOn w:val="DefaultParagraphFont"/>
    <w:link w:val="CommentText"/>
    <w:semiHidden/>
    <w:rsid w:val="00057BEB"/>
    <w:rPr>
      <w:lang w:val="en-US" w:eastAsia="en-US"/>
    </w:rPr>
  </w:style>
  <w:style w:type="character" w:customStyle="1" w:styleId="CommentSubjectChar">
    <w:name w:val="Comment Subject Char"/>
    <w:basedOn w:val="CommentTextChar"/>
    <w:link w:val="CommentSubject"/>
    <w:rsid w:val="00057BEB"/>
    <w:rPr>
      <w:b/>
      <w:bCs/>
      <w:lang w:val="en-US" w:eastAsia="en-US"/>
    </w:rPr>
  </w:style>
  <w:style w:type="paragraph" w:styleId="ListParagraph">
    <w:name w:val="List Paragraph"/>
    <w:basedOn w:val="Normal"/>
    <w:uiPriority w:val="34"/>
    <w:qFormat/>
    <w:rsid w:val="005B1B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link w:val="CommentTextChar"/>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2">
    <w:name w:val="Body Text Indent 2"/>
    <w:basedOn w:val="Normal"/>
    <w:rsid w:val="00892D8D"/>
    <w:pPr>
      <w:spacing w:before="60" w:after="60"/>
      <w:ind w:left="426" w:firstLine="6"/>
      <w:jc w:val="both"/>
    </w:pPr>
    <w:rPr>
      <w:szCs w:val="20"/>
      <w:lang w:eastAsia="en-US"/>
    </w:rPr>
  </w:style>
  <w:style w:type="paragraph" w:styleId="BodyText">
    <w:name w:val="Body Text"/>
    <w:basedOn w:val="Normal"/>
    <w:link w:val="BodyTextChar"/>
    <w:rsid w:val="00892D8D"/>
    <w:pPr>
      <w:spacing w:after="120"/>
    </w:pPr>
  </w:style>
  <w:style w:type="character" w:styleId="Hyperlink">
    <w:name w:val="Hyperlink"/>
    <w:basedOn w:val="DefaultParagraphFont"/>
    <w:rsid w:val="00892D8D"/>
    <w:rPr>
      <w:color w:val="0000FF"/>
      <w:u w:val="single"/>
    </w:rPr>
  </w:style>
  <w:style w:type="paragraph" w:styleId="BodyText2">
    <w:name w:val="Body Text 2"/>
    <w:basedOn w:val="Normal"/>
    <w:rsid w:val="00892D8D"/>
    <w:pPr>
      <w:widowControl w:val="0"/>
      <w:spacing w:before="60" w:after="60"/>
      <w:jc w:val="both"/>
    </w:pPr>
    <w:rPr>
      <w:szCs w:val="20"/>
      <w:lang w:eastAsia="en-US"/>
    </w:rPr>
  </w:style>
  <w:style w:type="character" w:customStyle="1" w:styleId="BodyTextChar">
    <w:name w:val="Body Text Char"/>
    <w:basedOn w:val="DefaultParagraphFont"/>
    <w:link w:val="BodyText"/>
    <w:rsid w:val="00E900DD"/>
    <w:rPr>
      <w:sz w:val="24"/>
      <w:szCs w:val="24"/>
    </w:rPr>
  </w:style>
  <w:style w:type="paragraph" w:styleId="BalloonText">
    <w:name w:val="Balloon Text"/>
    <w:basedOn w:val="Normal"/>
    <w:link w:val="BalloonTextChar"/>
    <w:rsid w:val="000813F2"/>
    <w:rPr>
      <w:rFonts w:ascii="Tahoma" w:hAnsi="Tahoma" w:cs="Tahoma"/>
      <w:sz w:val="16"/>
      <w:szCs w:val="16"/>
    </w:rPr>
  </w:style>
  <w:style w:type="character" w:customStyle="1" w:styleId="BalloonTextChar">
    <w:name w:val="Balloon Text Char"/>
    <w:basedOn w:val="DefaultParagraphFont"/>
    <w:link w:val="BalloonText"/>
    <w:rsid w:val="000813F2"/>
    <w:rPr>
      <w:rFonts w:ascii="Tahoma" w:hAnsi="Tahoma" w:cs="Tahoma"/>
      <w:sz w:val="16"/>
      <w:szCs w:val="16"/>
    </w:rPr>
  </w:style>
  <w:style w:type="paragraph" w:styleId="CommentSubject">
    <w:name w:val="annotation subject"/>
    <w:basedOn w:val="CommentText"/>
    <w:next w:val="CommentText"/>
    <w:link w:val="CommentSubjectChar"/>
    <w:rsid w:val="00057BEB"/>
    <w:pPr>
      <w:widowControl/>
      <w:spacing w:before="0" w:after="0"/>
    </w:pPr>
    <w:rPr>
      <w:b/>
      <w:bCs/>
      <w:lang w:val="en-GB" w:eastAsia="en-GB"/>
    </w:rPr>
  </w:style>
  <w:style w:type="character" w:customStyle="1" w:styleId="CommentTextChar">
    <w:name w:val="Comment Text Char"/>
    <w:basedOn w:val="DefaultParagraphFont"/>
    <w:link w:val="CommentText"/>
    <w:semiHidden/>
    <w:rsid w:val="00057BEB"/>
    <w:rPr>
      <w:lang w:val="en-US" w:eastAsia="en-US"/>
    </w:rPr>
  </w:style>
  <w:style w:type="character" w:customStyle="1" w:styleId="CommentSubjectChar">
    <w:name w:val="Comment Subject Char"/>
    <w:basedOn w:val="CommentTextChar"/>
    <w:link w:val="CommentSubject"/>
    <w:rsid w:val="00057BEB"/>
    <w:rPr>
      <w:b/>
      <w:bCs/>
      <w:lang w:val="en-US" w:eastAsia="en-US"/>
    </w:rPr>
  </w:style>
  <w:style w:type="paragraph" w:styleId="ListParagraph">
    <w:name w:val="List Paragraph"/>
    <w:basedOn w:val="Normal"/>
    <w:uiPriority w:val="34"/>
    <w:qFormat/>
    <w:rsid w:val="005B1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5E8CF-AC4A-4485-A974-C391FFB0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7178</CharactersWithSpaces>
  <SharedDoc>false</SharedDoc>
  <HLinks>
    <vt:vector size="6" baseType="variant">
      <vt:variant>
        <vt:i4>5570606</vt:i4>
      </vt:variant>
      <vt:variant>
        <vt:i4>0</vt:i4>
      </vt:variant>
      <vt:variant>
        <vt:i4>0</vt:i4>
      </vt:variant>
      <vt:variant>
        <vt:i4>5</vt:i4>
      </vt:variant>
      <vt:variant>
        <vt:lpwstr>mailto:Families@FamilyCare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3</cp:revision>
  <cp:lastPrinted>2014-05-22T15:01:00Z</cp:lastPrinted>
  <dcterms:created xsi:type="dcterms:W3CDTF">2016-11-08T10:48:00Z</dcterms:created>
  <dcterms:modified xsi:type="dcterms:W3CDTF">2016-11-08T10:48:00Z</dcterms:modified>
</cp:coreProperties>
</file>