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F27584">
        <w:tc>
          <w:tcPr>
            <w:tcW w:w="1336" w:type="dxa"/>
            <w:gridSpan w:val="3"/>
          </w:tcPr>
          <w:p w:rsidR="00FF2EDD" w:rsidRPr="00F27584" w:rsidRDefault="00355E66">
            <w:pPr>
              <w:rPr>
                <w:rFonts w:ascii="Verdana" w:hAnsi="Verdana" w:cs="Arial"/>
                <w:b/>
                <w:sz w:val="36"/>
                <w:szCs w:val="36"/>
              </w:rPr>
            </w:pPr>
            <w:r w:rsidRPr="00F27584">
              <w:rPr>
                <w:rFonts w:ascii="Verdana" w:hAnsi="Verdana" w:cs="Arial"/>
                <w:b/>
                <w:sz w:val="36"/>
                <w:szCs w:val="36"/>
              </w:rPr>
              <w:t>Title</w:t>
            </w:r>
            <w:r w:rsidR="00FF2EDD" w:rsidRPr="00F27584">
              <w:rPr>
                <w:rFonts w:ascii="Verdana" w:hAnsi="Verdana" w:cs="Arial"/>
                <w:b/>
                <w:sz w:val="36"/>
                <w:szCs w:val="36"/>
              </w:rPr>
              <w:t>:</w:t>
            </w:r>
          </w:p>
        </w:tc>
        <w:tc>
          <w:tcPr>
            <w:tcW w:w="8626" w:type="dxa"/>
            <w:gridSpan w:val="3"/>
          </w:tcPr>
          <w:p w:rsidR="00FF2EDD" w:rsidRPr="00F27584" w:rsidRDefault="00604E0D">
            <w:pPr>
              <w:rPr>
                <w:rFonts w:ascii="Verdana" w:hAnsi="Verdana" w:cs="Arial"/>
                <w:b/>
                <w:sz w:val="36"/>
                <w:szCs w:val="36"/>
              </w:rPr>
            </w:pPr>
            <w:r w:rsidRPr="00F27584">
              <w:rPr>
                <w:rFonts w:ascii="Verdana" w:hAnsi="Verdana" w:cs="Arial"/>
                <w:b/>
                <w:sz w:val="36"/>
                <w:szCs w:val="36"/>
              </w:rPr>
              <w:t>D</w:t>
            </w:r>
            <w:r w:rsidR="00EC3B0D" w:rsidRPr="00F27584">
              <w:rPr>
                <w:rFonts w:ascii="Verdana" w:hAnsi="Verdana" w:cs="Arial"/>
                <w:b/>
                <w:sz w:val="36"/>
                <w:szCs w:val="36"/>
              </w:rPr>
              <w:t xml:space="preserve">ISCLOSURE AND </w:t>
            </w:r>
            <w:r w:rsidRPr="00F27584">
              <w:rPr>
                <w:rFonts w:ascii="Verdana" w:hAnsi="Verdana" w:cs="Arial"/>
                <w:b/>
                <w:sz w:val="36"/>
                <w:szCs w:val="36"/>
              </w:rPr>
              <w:t>B</w:t>
            </w:r>
            <w:r w:rsidR="00EC3B0D" w:rsidRPr="00F27584">
              <w:rPr>
                <w:rFonts w:ascii="Verdana" w:hAnsi="Verdana" w:cs="Arial"/>
                <w:b/>
                <w:sz w:val="36"/>
                <w:szCs w:val="36"/>
              </w:rPr>
              <w:t xml:space="preserve">ARRING </w:t>
            </w:r>
            <w:r w:rsidRPr="00F27584">
              <w:rPr>
                <w:rFonts w:ascii="Verdana" w:hAnsi="Verdana" w:cs="Arial"/>
                <w:b/>
                <w:sz w:val="36"/>
                <w:szCs w:val="36"/>
              </w:rPr>
              <w:t>S</w:t>
            </w:r>
            <w:r w:rsidR="00EC3B0D" w:rsidRPr="00F27584">
              <w:rPr>
                <w:rFonts w:ascii="Verdana" w:hAnsi="Verdana" w:cs="Arial"/>
                <w:b/>
                <w:sz w:val="36"/>
                <w:szCs w:val="36"/>
              </w:rPr>
              <w:t>ERVICE</w:t>
            </w:r>
            <w:r w:rsidRPr="00F27584">
              <w:rPr>
                <w:rFonts w:ascii="Verdana" w:hAnsi="Verdana" w:cs="Arial"/>
                <w:b/>
                <w:sz w:val="36"/>
                <w:szCs w:val="36"/>
              </w:rPr>
              <w:t xml:space="preserve"> APPLICATIONS AND CERTIFICATES</w:t>
            </w:r>
          </w:p>
        </w:tc>
      </w:tr>
      <w:tr w:rsidR="00FF2EDD" w:rsidRPr="00F27584">
        <w:tc>
          <w:tcPr>
            <w:tcW w:w="1336" w:type="dxa"/>
            <w:gridSpan w:val="3"/>
          </w:tcPr>
          <w:p w:rsidR="00FF2EDD" w:rsidRPr="00F27584" w:rsidRDefault="00FF2EDD">
            <w:pPr>
              <w:rPr>
                <w:rFonts w:ascii="Verdana" w:hAnsi="Verdana" w:cs="Arial"/>
                <w:sz w:val="22"/>
                <w:szCs w:val="22"/>
              </w:rPr>
            </w:pPr>
          </w:p>
        </w:tc>
        <w:tc>
          <w:tcPr>
            <w:tcW w:w="8626" w:type="dxa"/>
            <w:gridSpan w:val="3"/>
          </w:tcPr>
          <w:p w:rsidR="00FF2EDD" w:rsidRPr="00F27584" w:rsidRDefault="00FF2EDD">
            <w:pPr>
              <w:rPr>
                <w:rFonts w:ascii="Verdana" w:hAnsi="Verdana" w:cs="Arial"/>
                <w:sz w:val="22"/>
                <w:szCs w:val="22"/>
              </w:rPr>
            </w:pPr>
          </w:p>
        </w:tc>
      </w:tr>
      <w:tr w:rsidR="00FF2EDD" w:rsidRPr="00F27584">
        <w:tc>
          <w:tcPr>
            <w:tcW w:w="588" w:type="dxa"/>
          </w:tcPr>
          <w:p w:rsidR="00FF2EDD" w:rsidRPr="00F27584" w:rsidRDefault="00FF2EDD" w:rsidP="006B60F6">
            <w:pPr>
              <w:spacing w:before="120" w:after="120"/>
              <w:rPr>
                <w:rFonts w:ascii="Verdana" w:hAnsi="Verdana" w:cs="Arial"/>
                <w:b/>
                <w:sz w:val="28"/>
                <w:szCs w:val="28"/>
              </w:rPr>
            </w:pPr>
            <w:r w:rsidRPr="00F27584">
              <w:rPr>
                <w:rFonts w:ascii="Verdana" w:hAnsi="Verdana" w:cs="Arial"/>
                <w:b/>
                <w:sz w:val="28"/>
                <w:szCs w:val="28"/>
              </w:rPr>
              <w:t>1</w:t>
            </w:r>
          </w:p>
        </w:tc>
        <w:tc>
          <w:tcPr>
            <w:tcW w:w="9374" w:type="dxa"/>
            <w:gridSpan w:val="5"/>
          </w:tcPr>
          <w:p w:rsidR="00FF2EDD" w:rsidRPr="00F27584" w:rsidRDefault="00FF2EDD" w:rsidP="00923C59">
            <w:pPr>
              <w:spacing w:before="120" w:after="120"/>
              <w:rPr>
                <w:rFonts w:ascii="Verdana" w:hAnsi="Verdana" w:cs="Arial"/>
                <w:b/>
                <w:sz w:val="28"/>
                <w:szCs w:val="28"/>
              </w:rPr>
            </w:pPr>
            <w:r w:rsidRPr="00F27584">
              <w:rPr>
                <w:rFonts w:ascii="Verdana" w:hAnsi="Verdana" w:cs="Arial"/>
                <w:b/>
                <w:sz w:val="28"/>
                <w:szCs w:val="28"/>
              </w:rPr>
              <w:t>Purpose</w:t>
            </w:r>
          </w:p>
        </w:tc>
      </w:tr>
      <w:tr w:rsidR="00FF2EDD" w:rsidRPr="00F27584">
        <w:tc>
          <w:tcPr>
            <w:tcW w:w="588" w:type="dxa"/>
          </w:tcPr>
          <w:p w:rsidR="00FF2EDD" w:rsidRPr="00F27584" w:rsidRDefault="00FF2EDD" w:rsidP="00FF2EDD">
            <w:pPr>
              <w:spacing w:after="120"/>
              <w:rPr>
                <w:rFonts w:ascii="Verdana" w:hAnsi="Verdana" w:cs="Arial"/>
                <w:sz w:val="22"/>
                <w:szCs w:val="22"/>
              </w:rPr>
            </w:pPr>
          </w:p>
        </w:tc>
        <w:tc>
          <w:tcPr>
            <w:tcW w:w="9374" w:type="dxa"/>
            <w:gridSpan w:val="5"/>
          </w:tcPr>
          <w:p w:rsidR="00FF2EDD" w:rsidRPr="00F27584" w:rsidRDefault="002C5EA6" w:rsidP="00A3526C">
            <w:pPr>
              <w:spacing w:after="120"/>
              <w:jc w:val="both"/>
              <w:rPr>
                <w:rFonts w:ascii="Verdana" w:hAnsi="Verdana" w:cs="Arial"/>
                <w:sz w:val="22"/>
                <w:szCs w:val="22"/>
              </w:rPr>
            </w:pPr>
            <w:r w:rsidRPr="00F27584">
              <w:rPr>
                <w:rFonts w:ascii="Verdana" w:hAnsi="Verdana" w:cs="Arial"/>
                <w:sz w:val="22"/>
                <w:szCs w:val="22"/>
              </w:rPr>
              <w:t>This procedure is to guide Manager</w:t>
            </w:r>
            <w:r w:rsidR="00A448CF" w:rsidRPr="00F27584">
              <w:rPr>
                <w:rFonts w:ascii="Verdana" w:hAnsi="Verdana" w:cs="Arial"/>
                <w:sz w:val="22"/>
                <w:szCs w:val="22"/>
              </w:rPr>
              <w:t>s</w:t>
            </w:r>
            <w:r w:rsidRPr="00F27584">
              <w:rPr>
                <w:rFonts w:ascii="Verdana" w:hAnsi="Verdana" w:cs="Arial"/>
                <w:sz w:val="22"/>
                <w:szCs w:val="22"/>
              </w:rPr>
              <w:t xml:space="preserve"> in the process to be followed in light of the changes to the DBS process and the issuing of Disclosure Certificates</w:t>
            </w:r>
            <w:r w:rsidR="00A448CF" w:rsidRPr="00F27584">
              <w:rPr>
                <w:rFonts w:ascii="Verdana" w:hAnsi="Verdana" w:cs="Arial"/>
                <w:sz w:val="22"/>
                <w:szCs w:val="22"/>
              </w:rPr>
              <w:t>.  The procedure will be the advised route to follow at the time of writing but currently changes are happening frequently so staff involved in receiving completed DBS Disclosure Application Form</w:t>
            </w:r>
            <w:r w:rsidR="00A3526C" w:rsidRPr="00F27584">
              <w:rPr>
                <w:rFonts w:ascii="Verdana" w:hAnsi="Verdana" w:cs="Arial"/>
                <w:sz w:val="22"/>
                <w:szCs w:val="22"/>
              </w:rPr>
              <w:t>s</w:t>
            </w:r>
            <w:r w:rsidR="00A448CF" w:rsidRPr="00F27584">
              <w:rPr>
                <w:rFonts w:ascii="Verdana" w:hAnsi="Verdana" w:cs="Arial"/>
                <w:sz w:val="22"/>
                <w:szCs w:val="22"/>
              </w:rPr>
              <w:t xml:space="preserve"> and evidence checking must take note of any updates sent via email, memo or verbally from the Lead Countersignatory or Countersignatories.  Any issues which become apparent in following the procedure should be brought to the attention of the aforementioned signatories, currently Lead is Ed Nixon and the other two signatories are Mike Fletcher and Michelle Redfearn.  </w:t>
            </w:r>
          </w:p>
        </w:tc>
      </w:tr>
      <w:tr w:rsidR="00FF2EDD" w:rsidRPr="00F27584">
        <w:tc>
          <w:tcPr>
            <w:tcW w:w="588" w:type="dxa"/>
          </w:tcPr>
          <w:p w:rsidR="00FF2EDD" w:rsidRPr="00F27584" w:rsidRDefault="00FF2EDD" w:rsidP="006B60F6">
            <w:pPr>
              <w:spacing w:before="120" w:after="120"/>
              <w:rPr>
                <w:rFonts w:ascii="Verdana" w:hAnsi="Verdana" w:cs="Arial"/>
                <w:b/>
                <w:sz w:val="28"/>
                <w:szCs w:val="28"/>
              </w:rPr>
            </w:pPr>
            <w:r w:rsidRPr="00F27584">
              <w:rPr>
                <w:rFonts w:ascii="Verdana" w:hAnsi="Verdana" w:cs="Arial"/>
                <w:b/>
                <w:sz w:val="28"/>
                <w:szCs w:val="28"/>
              </w:rPr>
              <w:t>2</w:t>
            </w:r>
          </w:p>
        </w:tc>
        <w:tc>
          <w:tcPr>
            <w:tcW w:w="9374" w:type="dxa"/>
            <w:gridSpan w:val="5"/>
          </w:tcPr>
          <w:p w:rsidR="00FF2EDD" w:rsidRPr="00F27584" w:rsidRDefault="00FF2EDD" w:rsidP="006B60F6">
            <w:pPr>
              <w:spacing w:before="120" w:after="120"/>
              <w:rPr>
                <w:rFonts w:ascii="Verdana" w:hAnsi="Verdana" w:cs="Arial"/>
                <w:b/>
                <w:sz w:val="28"/>
                <w:szCs w:val="28"/>
              </w:rPr>
            </w:pPr>
            <w:r w:rsidRPr="00F27584">
              <w:rPr>
                <w:rFonts w:ascii="Verdana" w:hAnsi="Verdana" w:cs="Arial"/>
                <w:b/>
                <w:sz w:val="28"/>
                <w:szCs w:val="28"/>
              </w:rPr>
              <w:t>Scope</w:t>
            </w:r>
          </w:p>
        </w:tc>
      </w:tr>
      <w:tr w:rsidR="00FF2EDD" w:rsidRPr="00F27584">
        <w:tc>
          <w:tcPr>
            <w:tcW w:w="588" w:type="dxa"/>
          </w:tcPr>
          <w:p w:rsidR="00FF2EDD" w:rsidRPr="00F27584" w:rsidRDefault="00FF2EDD" w:rsidP="00FF2EDD">
            <w:pPr>
              <w:spacing w:after="120"/>
              <w:rPr>
                <w:rFonts w:ascii="Verdana" w:hAnsi="Verdana" w:cs="Arial"/>
                <w:sz w:val="22"/>
                <w:szCs w:val="22"/>
              </w:rPr>
            </w:pPr>
          </w:p>
        </w:tc>
        <w:tc>
          <w:tcPr>
            <w:tcW w:w="9374" w:type="dxa"/>
            <w:gridSpan w:val="5"/>
          </w:tcPr>
          <w:p w:rsidR="00FF2EDD" w:rsidRPr="00F27584" w:rsidRDefault="002C5EA6" w:rsidP="003E7AE4">
            <w:pPr>
              <w:spacing w:after="120"/>
              <w:jc w:val="both"/>
              <w:rPr>
                <w:rFonts w:ascii="Verdana" w:hAnsi="Verdana" w:cs="Arial"/>
                <w:sz w:val="22"/>
                <w:szCs w:val="22"/>
              </w:rPr>
            </w:pPr>
            <w:r w:rsidRPr="00F27584">
              <w:rPr>
                <w:rFonts w:ascii="Verdana" w:hAnsi="Verdana" w:cs="Arial"/>
                <w:sz w:val="22"/>
                <w:szCs w:val="22"/>
              </w:rPr>
              <w:t>All applicants for a DBS Disclosure Certificate</w:t>
            </w:r>
            <w:r w:rsidR="00A448CF" w:rsidRPr="00F27584">
              <w:rPr>
                <w:rFonts w:ascii="Verdana" w:hAnsi="Verdana" w:cs="Arial"/>
                <w:sz w:val="22"/>
                <w:szCs w:val="22"/>
              </w:rPr>
              <w:t xml:space="preserve"> and evidence checkers.</w:t>
            </w:r>
          </w:p>
        </w:tc>
      </w:tr>
      <w:tr w:rsidR="00FF2EDD" w:rsidRPr="00F27584">
        <w:tc>
          <w:tcPr>
            <w:tcW w:w="588" w:type="dxa"/>
          </w:tcPr>
          <w:p w:rsidR="00FF2EDD" w:rsidRPr="00F27584" w:rsidRDefault="00FF2EDD" w:rsidP="006B60F6">
            <w:pPr>
              <w:spacing w:before="120" w:after="120"/>
              <w:rPr>
                <w:rFonts w:ascii="Verdana" w:hAnsi="Verdana" w:cs="Arial"/>
                <w:b/>
                <w:sz w:val="28"/>
                <w:szCs w:val="28"/>
              </w:rPr>
            </w:pPr>
            <w:r w:rsidRPr="00F27584">
              <w:rPr>
                <w:rFonts w:ascii="Verdana" w:hAnsi="Verdana" w:cs="Arial"/>
                <w:b/>
                <w:sz w:val="28"/>
                <w:szCs w:val="28"/>
              </w:rPr>
              <w:t>3</w:t>
            </w:r>
          </w:p>
        </w:tc>
        <w:tc>
          <w:tcPr>
            <w:tcW w:w="9374" w:type="dxa"/>
            <w:gridSpan w:val="5"/>
          </w:tcPr>
          <w:p w:rsidR="00FF2EDD" w:rsidRPr="00F27584" w:rsidRDefault="00FF2EDD" w:rsidP="006B60F6">
            <w:pPr>
              <w:spacing w:before="120" w:after="120"/>
              <w:rPr>
                <w:rFonts w:ascii="Verdana" w:hAnsi="Verdana" w:cs="Arial"/>
                <w:b/>
                <w:sz w:val="28"/>
                <w:szCs w:val="28"/>
              </w:rPr>
            </w:pPr>
            <w:r w:rsidRPr="00F27584">
              <w:rPr>
                <w:rFonts w:ascii="Verdana" w:hAnsi="Verdana" w:cs="Arial"/>
                <w:b/>
                <w:sz w:val="28"/>
                <w:szCs w:val="28"/>
              </w:rPr>
              <w:t>References</w:t>
            </w:r>
          </w:p>
        </w:tc>
      </w:tr>
      <w:tr w:rsidR="00FF2EDD" w:rsidRPr="00F27584">
        <w:tc>
          <w:tcPr>
            <w:tcW w:w="588" w:type="dxa"/>
          </w:tcPr>
          <w:p w:rsidR="00FF2EDD" w:rsidRPr="00F27584" w:rsidRDefault="00FF2EDD" w:rsidP="00FF2EDD">
            <w:pPr>
              <w:spacing w:after="120"/>
              <w:rPr>
                <w:rFonts w:ascii="Verdana" w:hAnsi="Verdana" w:cs="Arial"/>
                <w:sz w:val="22"/>
                <w:szCs w:val="22"/>
              </w:rPr>
            </w:pPr>
          </w:p>
        </w:tc>
        <w:tc>
          <w:tcPr>
            <w:tcW w:w="9374" w:type="dxa"/>
            <w:gridSpan w:val="5"/>
          </w:tcPr>
          <w:p w:rsidR="00FF2EDD" w:rsidRPr="00F27584" w:rsidRDefault="002C5EA6" w:rsidP="00A448CF">
            <w:pPr>
              <w:numPr>
                <w:ilvl w:val="0"/>
                <w:numId w:val="11"/>
              </w:numPr>
              <w:ind w:left="431" w:hanging="431"/>
              <w:jc w:val="both"/>
              <w:rPr>
                <w:rFonts w:ascii="Verdana" w:hAnsi="Verdana" w:cs="Arial"/>
                <w:sz w:val="22"/>
                <w:szCs w:val="22"/>
              </w:rPr>
            </w:pPr>
            <w:r w:rsidRPr="00F27584">
              <w:rPr>
                <w:rFonts w:ascii="Verdana" w:hAnsi="Verdana" w:cs="Arial"/>
                <w:sz w:val="22"/>
                <w:szCs w:val="22"/>
              </w:rPr>
              <w:t>DBS Update Service – Employer Guide</w:t>
            </w:r>
          </w:p>
          <w:p w:rsidR="00A448CF" w:rsidRPr="00F27584" w:rsidRDefault="00A448CF" w:rsidP="00377229">
            <w:pPr>
              <w:numPr>
                <w:ilvl w:val="0"/>
                <w:numId w:val="11"/>
              </w:numPr>
              <w:spacing w:after="120"/>
              <w:jc w:val="both"/>
              <w:rPr>
                <w:rFonts w:ascii="Verdana" w:hAnsi="Verdana" w:cs="Arial"/>
                <w:sz w:val="22"/>
                <w:szCs w:val="22"/>
              </w:rPr>
            </w:pPr>
            <w:r w:rsidRPr="00F27584">
              <w:rPr>
                <w:rFonts w:ascii="Verdana" w:hAnsi="Verdana" w:cs="Arial"/>
                <w:sz w:val="22"/>
                <w:szCs w:val="22"/>
              </w:rPr>
              <w:t>www.gov.uk/dbs</w:t>
            </w:r>
          </w:p>
        </w:tc>
      </w:tr>
      <w:tr w:rsidR="00FF2EDD" w:rsidRPr="00F27584">
        <w:tc>
          <w:tcPr>
            <w:tcW w:w="588" w:type="dxa"/>
          </w:tcPr>
          <w:p w:rsidR="00FF2EDD" w:rsidRPr="00F27584" w:rsidRDefault="00FF2EDD" w:rsidP="006B60F6">
            <w:pPr>
              <w:spacing w:before="120" w:after="120"/>
              <w:rPr>
                <w:rFonts w:ascii="Verdana" w:hAnsi="Verdana" w:cs="Arial"/>
                <w:b/>
                <w:sz w:val="28"/>
                <w:szCs w:val="28"/>
              </w:rPr>
            </w:pPr>
            <w:r w:rsidRPr="00F27584">
              <w:rPr>
                <w:rFonts w:ascii="Verdana" w:hAnsi="Verdana" w:cs="Arial"/>
                <w:b/>
                <w:sz w:val="28"/>
                <w:szCs w:val="28"/>
              </w:rPr>
              <w:t>4</w:t>
            </w:r>
          </w:p>
        </w:tc>
        <w:tc>
          <w:tcPr>
            <w:tcW w:w="9374" w:type="dxa"/>
            <w:gridSpan w:val="5"/>
          </w:tcPr>
          <w:p w:rsidR="00FF2EDD" w:rsidRPr="00F27584" w:rsidRDefault="00FF2EDD" w:rsidP="006B60F6">
            <w:pPr>
              <w:spacing w:before="120" w:after="120"/>
              <w:rPr>
                <w:rFonts w:ascii="Verdana" w:hAnsi="Verdana" w:cs="Arial"/>
                <w:b/>
                <w:sz w:val="28"/>
                <w:szCs w:val="28"/>
              </w:rPr>
            </w:pPr>
            <w:r w:rsidRPr="00F27584">
              <w:rPr>
                <w:rFonts w:ascii="Verdana" w:hAnsi="Verdana" w:cs="Arial"/>
                <w:b/>
                <w:sz w:val="28"/>
                <w:szCs w:val="28"/>
              </w:rPr>
              <w:t>Definitions</w:t>
            </w:r>
          </w:p>
        </w:tc>
      </w:tr>
      <w:tr w:rsidR="00FF2EDD" w:rsidRPr="00F27584">
        <w:tc>
          <w:tcPr>
            <w:tcW w:w="588" w:type="dxa"/>
          </w:tcPr>
          <w:p w:rsidR="00FF2EDD" w:rsidRPr="00F27584" w:rsidRDefault="00FF2EDD" w:rsidP="00FF2EDD">
            <w:pPr>
              <w:spacing w:after="120"/>
              <w:rPr>
                <w:rFonts w:ascii="Verdana" w:hAnsi="Verdana" w:cs="Arial"/>
                <w:sz w:val="22"/>
                <w:szCs w:val="22"/>
              </w:rPr>
            </w:pPr>
          </w:p>
        </w:tc>
        <w:tc>
          <w:tcPr>
            <w:tcW w:w="9374" w:type="dxa"/>
            <w:gridSpan w:val="5"/>
          </w:tcPr>
          <w:p w:rsidR="00FF2EDD" w:rsidRPr="00F27584" w:rsidRDefault="002C5EA6" w:rsidP="00377229">
            <w:pPr>
              <w:pStyle w:val="ListParagraph"/>
              <w:numPr>
                <w:ilvl w:val="0"/>
                <w:numId w:val="14"/>
              </w:numPr>
              <w:spacing w:after="120"/>
              <w:ind w:left="360"/>
              <w:jc w:val="both"/>
              <w:rPr>
                <w:rFonts w:ascii="Verdana" w:hAnsi="Verdana" w:cs="Arial"/>
                <w:sz w:val="22"/>
                <w:szCs w:val="22"/>
              </w:rPr>
            </w:pPr>
            <w:r w:rsidRPr="00F27584">
              <w:rPr>
                <w:rFonts w:ascii="Verdana" w:hAnsi="Verdana" w:cs="Arial"/>
                <w:b/>
                <w:sz w:val="22"/>
                <w:szCs w:val="22"/>
              </w:rPr>
              <w:t>DBS</w:t>
            </w:r>
            <w:r w:rsidRPr="00F27584">
              <w:rPr>
                <w:rFonts w:ascii="Verdana" w:hAnsi="Verdana" w:cs="Arial"/>
                <w:sz w:val="22"/>
                <w:szCs w:val="22"/>
              </w:rPr>
              <w:t xml:space="preserve"> – Disclosure and Barring Service</w:t>
            </w:r>
          </w:p>
          <w:p w:rsidR="003B44F5" w:rsidRPr="00F27584" w:rsidRDefault="003B44F5" w:rsidP="00377229">
            <w:pPr>
              <w:pStyle w:val="ListParagraph"/>
              <w:numPr>
                <w:ilvl w:val="0"/>
                <w:numId w:val="14"/>
              </w:numPr>
              <w:spacing w:after="120"/>
              <w:ind w:left="360"/>
              <w:jc w:val="both"/>
              <w:rPr>
                <w:rFonts w:ascii="Verdana" w:hAnsi="Verdana" w:cs="Arial"/>
                <w:sz w:val="22"/>
                <w:szCs w:val="22"/>
              </w:rPr>
            </w:pPr>
            <w:r w:rsidRPr="00F27584">
              <w:rPr>
                <w:rFonts w:ascii="Verdana" w:hAnsi="Verdana" w:cs="Arial"/>
                <w:b/>
                <w:sz w:val="22"/>
                <w:szCs w:val="22"/>
              </w:rPr>
              <w:t>Update Service</w:t>
            </w:r>
            <w:r w:rsidRPr="00F27584">
              <w:rPr>
                <w:rFonts w:ascii="Verdana" w:hAnsi="Verdana" w:cs="Arial"/>
                <w:sz w:val="22"/>
                <w:szCs w:val="22"/>
              </w:rPr>
              <w:t xml:space="preserve"> </w:t>
            </w:r>
            <w:r w:rsidR="00712D2A" w:rsidRPr="00F27584">
              <w:rPr>
                <w:rFonts w:ascii="Verdana" w:hAnsi="Verdana" w:cs="Arial"/>
                <w:sz w:val="22"/>
                <w:szCs w:val="22"/>
              </w:rPr>
              <w:t>–</w:t>
            </w:r>
            <w:r w:rsidRPr="00F27584">
              <w:rPr>
                <w:rFonts w:ascii="Verdana" w:hAnsi="Verdana" w:cs="Arial"/>
                <w:sz w:val="22"/>
                <w:szCs w:val="22"/>
              </w:rPr>
              <w:t xml:space="preserve"> </w:t>
            </w:r>
            <w:r w:rsidR="00630188" w:rsidRPr="00F27584">
              <w:rPr>
                <w:rFonts w:ascii="Verdana" w:hAnsi="Verdana" w:cs="Arial"/>
                <w:sz w:val="22"/>
                <w:szCs w:val="22"/>
              </w:rPr>
              <w:t>For a small annual subscription of £13 applicants can have their DBS certificate kept up to date and take it with them from role to role, within the same workforce,</w:t>
            </w:r>
            <w:r w:rsidR="00FF4FFD" w:rsidRPr="00F27584">
              <w:rPr>
                <w:rFonts w:ascii="Verdana" w:hAnsi="Verdana" w:cs="Arial"/>
                <w:sz w:val="22"/>
                <w:szCs w:val="22"/>
              </w:rPr>
              <w:t xml:space="preserve"> </w:t>
            </w:r>
            <w:r w:rsidR="00630188" w:rsidRPr="00F27584">
              <w:rPr>
                <w:rFonts w:ascii="Verdana" w:hAnsi="Verdana" w:cs="Arial"/>
                <w:sz w:val="22"/>
                <w:szCs w:val="22"/>
              </w:rPr>
              <w:t>where the same type and level of check is required.</w:t>
            </w:r>
          </w:p>
          <w:p w:rsidR="00712D2A" w:rsidRPr="00F27584" w:rsidRDefault="00712D2A" w:rsidP="00377229">
            <w:pPr>
              <w:pStyle w:val="ListParagraph"/>
              <w:numPr>
                <w:ilvl w:val="0"/>
                <w:numId w:val="14"/>
              </w:numPr>
              <w:spacing w:after="120"/>
              <w:ind w:left="360"/>
              <w:jc w:val="both"/>
              <w:rPr>
                <w:rFonts w:ascii="Verdana" w:hAnsi="Verdana" w:cs="Arial"/>
                <w:sz w:val="22"/>
                <w:szCs w:val="22"/>
              </w:rPr>
            </w:pPr>
            <w:r w:rsidRPr="00F27584">
              <w:rPr>
                <w:rFonts w:ascii="Verdana" w:hAnsi="Verdana" w:cs="Arial"/>
                <w:b/>
                <w:sz w:val="22"/>
                <w:szCs w:val="22"/>
              </w:rPr>
              <w:t>Applicant</w:t>
            </w:r>
            <w:r w:rsidRPr="00F27584">
              <w:rPr>
                <w:rFonts w:ascii="Verdana" w:hAnsi="Verdana" w:cs="Arial"/>
                <w:sz w:val="22"/>
                <w:szCs w:val="22"/>
              </w:rPr>
              <w:t xml:space="preserve"> </w:t>
            </w:r>
            <w:r w:rsidR="00630188" w:rsidRPr="00F27584">
              <w:rPr>
                <w:rFonts w:ascii="Verdana" w:hAnsi="Verdana" w:cs="Arial"/>
                <w:sz w:val="22"/>
                <w:szCs w:val="22"/>
              </w:rPr>
              <w:t>–</w:t>
            </w:r>
            <w:r w:rsidRPr="00F27584">
              <w:rPr>
                <w:rFonts w:ascii="Verdana" w:hAnsi="Verdana" w:cs="Arial"/>
                <w:sz w:val="22"/>
                <w:szCs w:val="22"/>
              </w:rPr>
              <w:t xml:space="preserve"> </w:t>
            </w:r>
            <w:r w:rsidR="00630188" w:rsidRPr="00F27584">
              <w:rPr>
                <w:rFonts w:ascii="Verdana" w:hAnsi="Verdana" w:cs="Arial"/>
                <w:sz w:val="22"/>
                <w:szCs w:val="22"/>
              </w:rPr>
              <w:t>The person named on the DBS application form.</w:t>
            </w:r>
          </w:p>
          <w:p w:rsidR="00712D2A" w:rsidRPr="00F27584" w:rsidRDefault="00712D2A" w:rsidP="00377229">
            <w:pPr>
              <w:pStyle w:val="ListParagraph"/>
              <w:numPr>
                <w:ilvl w:val="0"/>
                <w:numId w:val="14"/>
              </w:numPr>
              <w:spacing w:after="120"/>
              <w:ind w:left="360"/>
              <w:jc w:val="both"/>
              <w:rPr>
                <w:rFonts w:ascii="Verdana" w:hAnsi="Verdana" w:cs="Arial"/>
                <w:sz w:val="22"/>
                <w:szCs w:val="22"/>
              </w:rPr>
            </w:pPr>
            <w:r w:rsidRPr="00F27584">
              <w:rPr>
                <w:rFonts w:ascii="Verdana" w:hAnsi="Verdana" w:cs="Arial"/>
                <w:b/>
                <w:sz w:val="22"/>
                <w:szCs w:val="22"/>
              </w:rPr>
              <w:t>Registered Body</w:t>
            </w:r>
            <w:r w:rsidR="00630188" w:rsidRPr="00F27584">
              <w:rPr>
                <w:rFonts w:ascii="Verdana" w:hAnsi="Verdana" w:cs="Arial"/>
                <w:sz w:val="22"/>
                <w:szCs w:val="22"/>
              </w:rPr>
              <w:t xml:space="preserve"> – Family Care Associates Limited – i.e. the organisation which is registe</w:t>
            </w:r>
            <w:r w:rsidR="005444CD" w:rsidRPr="00F27584">
              <w:rPr>
                <w:rFonts w:ascii="Verdana" w:hAnsi="Verdana" w:cs="Arial"/>
                <w:sz w:val="22"/>
                <w:szCs w:val="22"/>
              </w:rPr>
              <w:t>red with the DBS to countersign DBS applications and forward to the DBS for processing.</w:t>
            </w:r>
          </w:p>
          <w:p w:rsidR="00712D2A" w:rsidRPr="00F27584" w:rsidRDefault="00712D2A" w:rsidP="00377229">
            <w:pPr>
              <w:pStyle w:val="ListParagraph"/>
              <w:numPr>
                <w:ilvl w:val="0"/>
                <w:numId w:val="14"/>
              </w:numPr>
              <w:spacing w:after="120"/>
              <w:ind w:left="360"/>
              <w:jc w:val="both"/>
              <w:rPr>
                <w:rFonts w:ascii="Verdana" w:hAnsi="Verdana" w:cs="Arial"/>
                <w:sz w:val="22"/>
                <w:szCs w:val="22"/>
              </w:rPr>
            </w:pPr>
            <w:r w:rsidRPr="00F27584">
              <w:rPr>
                <w:rFonts w:ascii="Verdana" w:hAnsi="Verdana" w:cs="Arial"/>
                <w:b/>
                <w:sz w:val="22"/>
                <w:szCs w:val="22"/>
              </w:rPr>
              <w:t>Evidence Checker</w:t>
            </w:r>
            <w:r w:rsidRPr="00F27584">
              <w:rPr>
                <w:rFonts w:ascii="Verdana" w:hAnsi="Verdana" w:cs="Arial"/>
                <w:sz w:val="22"/>
                <w:szCs w:val="22"/>
              </w:rPr>
              <w:t xml:space="preserve"> </w:t>
            </w:r>
            <w:r w:rsidR="007D22C2" w:rsidRPr="00F27584">
              <w:rPr>
                <w:rFonts w:ascii="Verdana" w:hAnsi="Verdana" w:cs="Arial"/>
                <w:sz w:val="22"/>
                <w:szCs w:val="22"/>
              </w:rPr>
              <w:t>–</w:t>
            </w:r>
            <w:r w:rsidR="00630188" w:rsidRPr="00F27584">
              <w:rPr>
                <w:rFonts w:ascii="Verdana" w:hAnsi="Verdana" w:cs="Arial"/>
                <w:sz w:val="22"/>
                <w:szCs w:val="22"/>
              </w:rPr>
              <w:t xml:space="preserve"> The nominated person who will be verifying the applicant’s evidence, this could be a</w:t>
            </w:r>
            <w:r w:rsidR="008253EA" w:rsidRPr="00F27584">
              <w:rPr>
                <w:rFonts w:ascii="Verdana" w:hAnsi="Verdana" w:cs="Arial"/>
                <w:sz w:val="22"/>
                <w:szCs w:val="22"/>
              </w:rPr>
              <w:t>n</w:t>
            </w:r>
            <w:r w:rsidR="00630188" w:rsidRPr="00F27584">
              <w:rPr>
                <w:rFonts w:ascii="Verdana" w:hAnsi="Verdana" w:cs="Arial"/>
                <w:sz w:val="22"/>
                <w:szCs w:val="22"/>
              </w:rPr>
              <w:t>, Administrator, Interviewer, Manager or their designates.</w:t>
            </w:r>
          </w:p>
          <w:p w:rsidR="00E219C2" w:rsidRPr="00F27584" w:rsidRDefault="007D22C2" w:rsidP="00377229">
            <w:pPr>
              <w:pStyle w:val="ListParagraph"/>
              <w:numPr>
                <w:ilvl w:val="0"/>
                <w:numId w:val="14"/>
              </w:numPr>
              <w:spacing w:after="120"/>
              <w:ind w:left="360"/>
              <w:jc w:val="both"/>
              <w:rPr>
                <w:rFonts w:ascii="Verdana" w:hAnsi="Verdana" w:cs="Arial"/>
                <w:sz w:val="22"/>
                <w:szCs w:val="22"/>
              </w:rPr>
            </w:pPr>
            <w:r w:rsidRPr="00F27584">
              <w:rPr>
                <w:rFonts w:ascii="Verdana" w:hAnsi="Verdana" w:cs="Arial"/>
                <w:b/>
                <w:sz w:val="22"/>
                <w:szCs w:val="22"/>
              </w:rPr>
              <w:t>Status Check</w:t>
            </w:r>
            <w:r w:rsidRPr="00F27584">
              <w:rPr>
                <w:rFonts w:ascii="Verdana" w:hAnsi="Verdana" w:cs="Arial"/>
                <w:sz w:val="22"/>
                <w:szCs w:val="22"/>
              </w:rPr>
              <w:t xml:space="preserve"> </w:t>
            </w:r>
            <w:r w:rsidR="00630188" w:rsidRPr="00F27584">
              <w:rPr>
                <w:rFonts w:ascii="Verdana" w:hAnsi="Verdana" w:cs="Arial"/>
                <w:sz w:val="22"/>
                <w:szCs w:val="22"/>
              </w:rPr>
              <w:t>–</w:t>
            </w:r>
            <w:r w:rsidRPr="00F27584">
              <w:rPr>
                <w:rFonts w:ascii="Verdana" w:hAnsi="Verdana" w:cs="Arial"/>
                <w:sz w:val="22"/>
                <w:szCs w:val="22"/>
              </w:rPr>
              <w:t xml:space="preserve"> </w:t>
            </w:r>
            <w:r w:rsidR="00630188" w:rsidRPr="00F27584">
              <w:rPr>
                <w:rFonts w:ascii="Verdana" w:hAnsi="Verdana" w:cs="Arial"/>
                <w:sz w:val="22"/>
                <w:szCs w:val="22"/>
              </w:rPr>
              <w:t xml:space="preserve">This allows an organisation </w:t>
            </w:r>
            <w:r w:rsidR="00FF4FFD" w:rsidRPr="00F27584">
              <w:rPr>
                <w:rFonts w:ascii="Verdana" w:hAnsi="Verdana" w:cs="Arial"/>
                <w:sz w:val="22"/>
                <w:szCs w:val="22"/>
              </w:rPr>
              <w:t xml:space="preserve">whom </w:t>
            </w:r>
            <w:r w:rsidR="00630188" w:rsidRPr="00F27584">
              <w:rPr>
                <w:rFonts w:ascii="Verdana" w:hAnsi="Verdana" w:cs="Arial"/>
                <w:sz w:val="22"/>
                <w:szCs w:val="22"/>
              </w:rPr>
              <w:t>applicants have given their details to, to check whether the DBS certificate is still current or not.</w:t>
            </w:r>
          </w:p>
        </w:tc>
      </w:tr>
      <w:tr w:rsidR="00FF2EDD" w:rsidRPr="00F27584">
        <w:tc>
          <w:tcPr>
            <w:tcW w:w="588" w:type="dxa"/>
          </w:tcPr>
          <w:p w:rsidR="00FF2EDD" w:rsidRPr="00F27584" w:rsidRDefault="00FF2EDD" w:rsidP="000A4D82">
            <w:pPr>
              <w:spacing w:before="120" w:after="120"/>
              <w:rPr>
                <w:rFonts w:ascii="Verdana" w:hAnsi="Verdana" w:cs="Arial"/>
                <w:b/>
                <w:sz w:val="28"/>
                <w:szCs w:val="28"/>
              </w:rPr>
            </w:pPr>
            <w:r w:rsidRPr="00F27584">
              <w:rPr>
                <w:rFonts w:ascii="Verdana" w:hAnsi="Verdana" w:cs="Arial"/>
                <w:b/>
                <w:sz w:val="28"/>
                <w:szCs w:val="28"/>
              </w:rPr>
              <w:t>5</w:t>
            </w:r>
          </w:p>
        </w:tc>
        <w:tc>
          <w:tcPr>
            <w:tcW w:w="9374" w:type="dxa"/>
            <w:gridSpan w:val="5"/>
          </w:tcPr>
          <w:p w:rsidR="00FF2EDD" w:rsidRPr="00F27584" w:rsidRDefault="00FF2EDD" w:rsidP="000A4D82">
            <w:pPr>
              <w:spacing w:before="120" w:after="120"/>
              <w:rPr>
                <w:rFonts w:ascii="Verdana" w:hAnsi="Verdana" w:cs="Arial"/>
                <w:b/>
                <w:sz w:val="28"/>
                <w:szCs w:val="28"/>
              </w:rPr>
            </w:pPr>
            <w:r w:rsidRPr="00F27584">
              <w:rPr>
                <w:rFonts w:ascii="Verdana" w:hAnsi="Verdana" w:cs="Arial"/>
                <w:b/>
                <w:sz w:val="28"/>
                <w:szCs w:val="28"/>
              </w:rPr>
              <w:t>Action</w:t>
            </w:r>
          </w:p>
        </w:tc>
      </w:tr>
      <w:tr w:rsidR="00436CEC" w:rsidRPr="00F27584">
        <w:tc>
          <w:tcPr>
            <w:tcW w:w="588" w:type="dxa"/>
          </w:tcPr>
          <w:p w:rsidR="00436CEC" w:rsidRPr="00F27584" w:rsidRDefault="00436CEC" w:rsidP="00DE062F">
            <w:pPr>
              <w:rPr>
                <w:rFonts w:ascii="Verdana" w:hAnsi="Verdana" w:cs="Arial"/>
                <w:sz w:val="22"/>
                <w:szCs w:val="22"/>
              </w:rPr>
            </w:pPr>
          </w:p>
        </w:tc>
        <w:tc>
          <w:tcPr>
            <w:tcW w:w="600" w:type="dxa"/>
          </w:tcPr>
          <w:p w:rsidR="00436CEC" w:rsidRPr="00F27584" w:rsidRDefault="00436CEC" w:rsidP="00DE062F">
            <w:pPr>
              <w:rPr>
                <w:rFonts w:ascii="Verdana" w:hAnsi="Verdana" w:cs="Arial"/>
                <w:sz w:val="22"/>
                <w:szCs w:val="22"/>
              </w:rPr>
            </w:pPr>
          </w:p>
        </w:tc>
        <w:tc>
          <w:tcPr>
            <w:tcW w:w="6967" w:type="dxa"/>
            <w:gridSpan w:val="2"/>
          </w:tcPr>
          <w:p w:rsidR="00436CEC" w:rsidRPr="00F27584" w:rsidRDefault="00436CEC" w:rsidP="00DE062F">
            <w:pPr>
              <w:rPr>
                <w:rFonts w:ascii="Verdana" w:hAnsi="Verdana" w:cs="Arial"/>
                <w:sz w:val="22"/>
                <w:szCs w:val="22"/>
              </w:rPr>
            </w:pPr>
          </w:p>
        </w:tc>
        <w:tc>
          <w:tcPr>
            <w:tcW w:w="250" w:type="dxa"/>
            <w:shd w:val="clear" w:color="auto" w:fill="auto"/>
          </w:tcPr>
          <w:p w:rsidR="00436CEC" w:rsidRPr="00F27584" w:rsidRDefault="00436CEC" w:rsidP="00932016">
            <w:pPr>
              <w:rPr>
                <w:rFonts w:ascii="Verdana" w:hAnsi="Verdana" w:cs="Arial"/>
                <w:sz w:val="20"/>
              </w:rPr>
            </w:pPr>
          </w:p>
        </w:tc>
        <w:tc>
          <w:tcPr>
            <w:tcW w:w="1557" w:type="dxa"/>
            <w:shd w:val="clear" w:color="auto" w:fill="auto"/>
          </w:tcPr>
          <w:p w:rsidR="00436CEC" w:rsidRPr="00F27584" w:rsidRDefault="00436CEC" w:rsidP="00932016">
            <w:pPr>
              <w:rPr>
                <w:rFonts w:ascii="Verdana" w:hAnsi="Verdana" w:cs="Arial"/>
                <w:b/>
                <w:sz w:val="20"/>
                <w:szCs w:val="20"/>
              </w:rPr>
            </w:pPr>
            <w:r w:rsidRPr="00F27584">
              <w:rPr>
                <w:rFonts w:ascii="Verdana" w:hAnsi="Verdana" w:cs="Arial"/>
                <w:b/>
                <w:sz w:val="20"/>
                <w:szCs w:val="20"/>
              </w:rPr>
              <w:t xml:space="preserve">Person </w:t>
            </w:r>
            <w:r w:rsidRPr="00F27584">
              <w:rPr>
                <w:rFonts w:ascii="Verdana" w:hAnsi="Verdana" w:cs="Arial"/>
                <w:b/>
                <w:sz w:val="20"/>
                <w:szCs w:val="20"/>
              </w:rPr>
              <w:lastRenderedPageBreak/>
              <w:t>Responsible</w:t>
            </w:r>
          </w:p>
        </w:tc>
      </w:tr>
      <w:tr w:rsidR="00436CEC" w:rsidRPr="00F27584">
        <w:tc>
          <w:tcPr>
            <w:tcW w:w="588" w:type="dxa"/>
          </w:tcPr>
          <w:p w:rsidR="00436CEC" w:rsidRPr="00F27584" w:rsidRDefault="00436CEC" w:rsidP="00FF2EDD">
            <w:pPr>
              <w:spacing w:after="120"/>
              <w:rPr>
                <w:rFonts w:ascii="Verdana" w:hAnsi="Verdana" w:cs="Arial"/>
                <w:sz w:val="22"/>
                <w:szCs w:val="22"/>
              </w:rPr>
            </w:pPr>
          </w:p>
        </w:tc>
        <w:tc>
          <w:tcPr>
            <w:tcW w:w="600" w:type="dxa"/>
          </w:tcPr>
          <w:p w:rsidR="00436CEC" w:rsidRPr="00F27584" w:rsidRDefault="00436CEC" w:rsidP="00923C59">
            <w:pPr>
              <w:numPr>
                <w:ilvl w:val="0"/>
                <w:numId w:val="6"/>
              </w:numPr>
              <w:spacing w:after="120"/>
              <w:rPr>
                <w:rFonts w:ascii="Verdana" w:hAnsi="Verdana" w:cs="Arial"/>
                <w:sz w:val="22"/>
                <w:szCs w:val="22"/>
              </w:rPr>
            </w:pPr>
          </w:p>
        </w:tc>
        <w:tc>
          <w:tcPr>
            <w:tcW w:w="6967" w:type="dxa"/>
            <w:gridSpan w:val="2"/>
          </w:tcPr>
          <w:p w:rsidR="00436CEC" w:rsidRPr="00F27584" w:rsidRDefault="00601C2C" w:rsidP="00377229">
            <w:pPr>
              <w:spacing w:after="120"/>
              <w:jc w:val="both"/>
              <w:rPr>
                <w:rFonts w:ascii="Verdana" w:hAnsi="Verdana" w:cs="Arial"/>
                <w:sz w:val="22"/>
                <w:szCs w:val="22"/>
              </w:rPr>
            </w:pPr>
            <w:r w:rsidRPr="00F27584">
              <w:rPr>
                <w:rFonts w:ascii="Verdana" w:hAnsi="Verdana" w:cs="Arial"/>
                <w:sz w:val="22"/>
                <w:szCs w:val="22"/>
              </w:rPr>
              <w:t xml:space="preserve">From the 17 June 2013 </w:t>
            </w:r>
            <w:r w:rsidR="008253EA" w:rsidRPr="00F27584">
              <w:rPr>
                <w:rFonts w:ascii="Verdana" w:hAnsi="Verdana" w:cs="Arial"/>
                <w:sz w:val="22"/>
                <w:szCs w:val="22"/>
              </w:rPr>
              <w:t xml:space="preserve">only </w:t>
            </w:r>
            <w:r w:rsidRPr="00F27584">
              <w:rPr>
                <w:rFonts w:ascii="Verdana" w:hAnsi="Verdana" w:cs="Arial"/>
                <w:sz w:val="22"/>
                <w:szCs w:val="22"/>
              </w:rPr>
              <w:t xml:space="preserve">the ‘applicant’ will receive a DBS Certificate, the Registered Body will </w:t>
            </w:r>
            <w:r w:rsidRPr="00F27584">
              <w:rPr>
                <w:rFonts w:ascii="Verdana" w:hAnsi="Verdana" w:cs="Arial"/>
                <w:b/>
                <w:sz w:val="22"/>
                <w:szCs w:val="22"/>
              </w:rPr>
              <w:t>not</w:t>
            </w:r>
            <w:r w:rsidRPr="00F27584">
              <w:rPr>
                <w:rFonts w:ascii="Verdana" w:hAnsi="Verdana" w:cs="Arial"/>
                <w:sz w:val="22"/>
                <w:szCs w:val="22"/>
              </w:rPr>
              <w:t>.  At the same time all ‘applicants’ will be able to sign up to the ‘Update Service’ at an annual cost of £13.00 provided their DBS certificate was applied for on or after 17 June 2013.</w:t>
            </w:r>
          </w:p>
        </w:tc>
        <w:tc>
          <w:tcPr>
            <w:tcW w:w="250" w:type="dxa"/>
            <w:tcBorders>
              <w:right w:val="dashed" w:sz="4" w:space="0" w:color="auto"/>
            </w:tcBorders>
            <w:shd w:val="clear" w:color="auto" w:fill="auto"/>
          </w:tcPr>
          <w:p w:rsidR="00436CEC" w:rsidRPr="00F27584" w:rsidRDefault="00436CEC" w:rsidP="00932016">
            <w:pPr>
              <w:rPr>
                <w:rFonts w:ascii="Verdana" w:hAnsi="Verdana" w:cs="Arial"/>
              </w:rPr>
            </w:pPr>
          </w:p>
        </w:tc>
        <w:tc>
          <w:tcPr>
            <w:tcW w:w="1557" w:type="dxa"/>
            <w:tcBorders>
              <w:left w:val="dashed" w:sz="4" w:space="0" w:color="auto"/>
            </w:tcBorders>
            <w:shd w:val="clear" w:color="auto" w:fill="auto"/>
          </w:tcPr>
          <w:p w:rsidR="00436CEC" w:rsidRPr="00F27584" w:rsidRDefault="0080638A" w:rsidP="00932016">
            <w:pPr>
              <w:rPr>
                <w:rFonts w:ascii="Verdana" w:hAnsi="Verdana" w:cs="Arial"/>
                <w:sz w:val="18"/>
                <w:szCs w:val="18"/>
              </w:rPr>
            </w:pPr>
            <w:r w:rsidRPr="00F27584">
              <w:rPr>
                <w:rFonts w:ascii="Verdana" w:hAnsi="Verdana" w:cs="Arial"/>
                <w:sz w:val="18"/>
                <w:szCs w:val="18"/>
              </w:rPr>
              <w:t>Applicant</w:t>
            </w:r>
          </w:p>
        </w:tc>
      </w:tr>
      <w:tr w:rsidR="00923C59" w:rsidRPr="00F27584">
        <w:tc>
          <w:tcPr>
            <w:tcW w:w="588" w:type="dxa"/>
          </w:tcPr>
          <w:p w:rsidR="00923C59" w:rsidRPr="00F27584" w:rsidRDefault="00923C59" w:rsidP="00FF2EDD">
            <w:pPr>
              <w:spacing w:after="120"/>
              <w:rPr>
                <w:rFonts w:ascii="Verdana" w:hAnsi="Verdana" w:cs="Arial"/>
                <w:sz w:val="22"/>
                <w:szCs w:val="22"/>
              </w:rPr>
            </w:pPr>
          </w:p>
        </w:tc>
        <w:tc>
          <w:tcPr>
            <w:tcW w:w="600" w:type="dxa"/>
          </w:tcPr>
          <w:p w:rsidR="00923C59" w:rsidRPr="00F27584" w:rsidRDefault="00923C59" w:rsidP="00923C59">
            <w:pPr>
              <w:numPr>
                <w:ilvl w:val="0"/>
                <w:numId w:val="6"/>
              </w:numPr>
              <w:spacing w:after="120"/>
              <w:rPr>
                <w:rFonts w:ascii="Verdana" w:hAnsi="Verdana" w:cs="Arial"/>
                <w:sz w:val="22"/>
                <w:szCs w:val="22"/>
              </w:rPr>
            </w:pPr>
          </w:p>
        </w:tc>
        <w:tc>
          <w:tcPr>
            <w:tcW w:w="6967" w:type="dxa"/>
            <w:gridSpan w:val="2"/>
          </w:tcPr>
          <w:p w:rsidR="00601C2C" w:rsidRPr="00F27584" w:rsidRDefault="00601C2C" w:rsidP="00377229">
            <w:pPr>
              <w:spacing w:after="120"/>
              <w:jc w:val="both"/>
              <w:rPr>
                <w:rFonts w:ascii="Verdana" w:hAnsi="Verdana" w:cs="Arial"/>
                <w:sz w:val="22"/>
                <w:szCs w:val="22"/>
              </w:rPr>
            </w:pPr>
            <w:r w:rsidRPr="00F27584">
              <w:rPr>
                <w:rFonts w:ascii="Verdana" w:hAnsi="Verdana" w:cs="Arial"/>
                <w:sz w:val="22"/>
                <w:szCs w:val="22"/>
              </w:rPr>
              <w:t xml:space="preserve">Applicants can sign up to the Update Service either within 14 days of the issue date of their certificate or at the same time as the DBS check was applied for using the unique Form Reference number which is clearly marked at the top of each disclosure application form.  The applicant will need to do this by visiting the DBS website at </w:t>
            </w:r>
            <w:hyperlink r:id="rId9" w:history="1">
              <w:r w:rsidRPr="00F27584">
                <w:rPr>
                  <w:rStyle w:val="Hyperlink"/>
                  <w:rFonts w:ascii="Verdana" w:hAnsi="Verdana" w:cs="Arial"/>
                  <w:color w:val="auto"/>
                  <w:sz w:val="22"/>
                  <w:szCs w:val="22"/>
                </w:rPr>
                <w:t>www.gov.uk/dbs</w:t>
              </w:r>
            </w:hyperlink>
            <w:r w:rsidRPr="00F27584">
              <w:rPr>
                <w:rFonts w:ascii="Verdana" w:hAnsi="Verdana" w:cs="Arial"/>
                <w:sz w:val="22"/>
                <w:szCs w:val="22"/>
              </w:rPr>
              <w:t xml:space="preserve">.  By signing up for the Update Service applicants will be ensuring the DBS certificate is up to date and portable for the same or similar job roles whether within this Group of Companies or </w:t>
            </w:r>
            <w:r w:rsidR="00450538" w:rsidRPr="00F27584">
              <w:rPr>
                <w:rFonts w:ascii="Verdana" w:hAnsi="Verdana" w:cs="Arial"/>
                <w:sz w:val="22"/>
                <w:szCs w:val="22"/>
              </w:rPr>
              <w:t xml:space="preserve">indeed </w:t>
            </w:r>
            <w:r w:rsidRPr="00F27584">
              <w:rPr>
                <w:rFonts w:ascii="Verdana" w:hAnsi="Verdana" w:cs="Arial"/>
                <w:sz w:val="22"/>
                <w:szCs w:val="22"/>
              </w:rPr>
              <w:t>elsewhere.  Thus, unless there are any changes indicated when the Registered Body carries out a ‘Status’ check, there will be no need to complete a DBS application again.</w:t>
            </w:r>
          </w:p>
        </w:tc>
        <w:tc>
          <w:tcPr>
            <w:tcW w:w="250" w:type="dxa"/>
            <w:tcBorders>
              <w:right w:val="dashed" w:sz="4" w:space="0" w:color="auto"/>
            </w:tcBorders>
            <w:shd w:val="clear" w:color="auto" w:fill="auto"/>
          </w:tcPr>
          <w:p w:rsidR="00923C59" w:rsidRPr="00F27584" w:rsidRDefault="00923C59" w:rsidP="00932016">
            <w:pPr>
              <w:rPr>
                <w:rFonts w:ascii="Verdana" w:hAnsi="Verdana" w:cs="Arial"/>
              </w:rPr>
            </w:pPr>
          </w:p>
        </w:tc>
        <w:tc>
          <w:tcPr>
            <w:tcW w:w="1557" w:type="dxa"/>
            <w:tcBorders>
              <w:left w:val="dashed" w:sz="4" w:space="0" w:color="auto"/>
            </w:tcBorders>
            <w:shd w:val="clear" w:color="auto" w:fill="auto"/>
          </w:tcPr>
          <w:p w:rsidR="00923C59" w:rsidRPr="00F27584" w:rsidRDefault="0080638A" w:rsidP="00932016">
            <w:pPr>
              <w:rPr>
                <w:rFonts w:ascii="Verdana" w:hAnsi="Verdana" w:cs="Arial"/>
                <w:sz w:val="18"/>
                <w:szCs w:val="18"/>
              </w:rPr>
            </w:pPr>
            <w:r w:rsidRPr="00F27584">
              <w:rPr>
                <w:rFonts w:ascii="Verdana" w:hAnsi="Verdana" w:cs="Arial"/>
                <w:sz w:val="18"/>
                <w:szCs w:val="18"/>
              </w:rPr>
              <w:t>Applicant</w:t>
            </w:r>
          </w:p>
        </w:tc>
      </w:tr>
      <w:tr w:rsidR="00923C59" w:rsidRPr="00F27584">
        <w:tc>
          <w:tcPr>
            <w:tcW w:w="588" w:type="dxa"/>
          </w:tcPr>
          <w:p w:rsidR="00923C59" w:rsidRPr="00F27584" w:rsidRDefault="00923C59" w:rsidP="00FF2EDD">
            <w:pPr>
              <w:spacing w:after="120"/>
              <w:rPr>
                <w:rFonts w:ascii="Verdana" w:hAnsi="Verdana" w:cs="Arial"/>
                <w:sz w:val="22"/>
                <w:szCs w:val="22"/>
              </w:rPr>
            </w:pPr>
          </w:p>
        </w:tc>
        <w:tc>
          <w:tcPr>
            <w:tcW w:w="600" w:type="dxa"/>
          </w:tcPr>
          <w:p w:rsidR="00923C59" w:rsidRPr="00F27584" w:rsidRDefault="00923C59" w:rsidP="00923C59">
            <w:pPr>
              <w:numPr>
                <w:ilvl w:val="0"/>
                <w:numId w:val="6"/>
              </w:numPr>
              <w:spacing w:after="120"/>
              <w:rPr>
                <w:rFonts w:ascii="Verdana" w:hAnsi="Verdana" w:cs="Arial"/>
                <w:sz w:val="22"/>
                <w:szCs w:val="22"/>
              </w:rPr>
            </w:pPr>
          </w:p>
        </w:tc>
        <w:tc>
          <w:tcPr>
            <w:tcW w:w="6967" w:type="dxa"/>
            <w:gridSpan w:val="2"/>
          </w:tcPr>
          <w:p w:rsidR="00923C59" w:rsidRPr="00F27584" w:rsidRDefault="00601C2C" w:rsidP="00377229">
            <w:pPr>
              <w:spacing w:after="120"/>
              <w:jc w:val="both"/>
              <w:rPr>
                <w:rFonts w:ascii="Verdana" w:hAnsi="Verdana" w:cs="Arial"/>
                <w:sz w:val="22"/>
                <w:szCs w:val="22"/>
              </w:rPr>
            </w:pPr>
            <w:r w:rsidRPr="00F27584">
              <w:rPr>
                <w:rFonts w:ascii="Verdana" w:hAnsi="Verdana" w:cs="Arial"/>
                <w:sz w:val="22"/>
                <w:szCs w:val="22"/>
              </w:rPr>
              <w:t>As a result of the ‘applicant’ only receiving a Certificate the applicant must ensure that they allow the Registered Body the opportunity to see the origin</w:t>
            </w:r>
            <w:r w:rsidR="00FF4FFD" w:rsidRPr="00F27584">
              <w:rPr>
                <w:rFonts w:ascii="Verdana" w:hAnsi="Verdana" w:cs="Arial"/>
                <w:sz w:val="22"/>
                <w:szCs w:val="22"/>
              </w:rPr>
              <w:t>al certificate and photocopy it as soon as is practicable on receipt of the certificate.</w:t>
            </w:r>
            <w:r w:rsidRPr="00F27584">
              <w:rPr>
                <w:rFonts w:ascii="Verdana" w:hAnsi="Verdana" w:cs="Arial"/>
                <w:sz w:val="22"/>
                <w:szCs w:val="22"/>
              </w:rPr>
              <w:t xml:space="preserve">  </w:t>
            </w:r>
            <w:r w:rsidRPr="00F27584">
              <w:rPr>
                <w:rFonts w:ascii="Verdana" w:hAnsi="Verdana" w:cs="Arial"/>
                <w:b/>
                <w:sz w:val="22"/>
                <w:szCs w:val="22"/>
              </w:rPr>
              <w:t>NB</w:t>
            </w:r>
            <w:r w:rsidRPr="00F27584">
              <w:rPr>
                <w:rFonts w:ascii="Verdana" w:hAnsi="Verdana" w:cs="Arial"/>
                <w:sz w:val="22"/>
                <w:szCs w:val="22"/>
              </w:rPr>
              <w:t xml:space="preserve"> </w:t>
            </w:r>
            <w:r w:rsidRPr="00F27584">
              <w:rPr>
                <w:rFonts w:ascii="Verdana" w:hAnsi="Verdana" w:cs="Arial"/>
                <w:b/>
                <w:sz w:val="22"/>
                <w:szCs w:val="22"/>
              </w:rPr>
              <w:t>The designated person acting on behalf of the Registered Body must ensure that they photocopy the whole certificate</w:t>
            </w:r>
            <w:r w:rsidR="008842BA" w:rsidRPr="00F27584">
              <w:rPr>
                <w:rFonts w:ascii="Verdana" w:hAnsi="Verdana" w:cs="Arial"/>
                <w:b/>
                <w:sz w:val="22"/>
                <w:szCs w:val="22"/>
              </w:rPr>
              <w:t xml:space="preserve"> (i.e. both sides)</w:t>
            </w:r>
            <w:r w:rsidRPr="00F27584">
              <w:rPr>
                <w:rFonts w:ascii="Verdana" w:hAnsi="Verdana" w:cs="Arial"/>
                <w:b/>
                <w:sz w:val="22"/>
                <w:szCs w:val="22"/>
              </w:rPr>
              <w:t>, this can be done b</w:t>
            </w:r>
            <w:r w:rsidR="008842BA" w:rsidRPr="00F27584">
              <w:rPr>
                <w:rFonts w:ascii="Verdana" w:hAnsi="Verdana" w:cs="Arial"/>
                <w:b/>
                <w:sz w:val="22"/>
                <w:szCs w:val="22"/>
              </w:rPr>
              <w:t>y</w:t>
            </w:r>
            <w:r w:rsidRPr="00F27584">
              <w:rPr>
                <w:rFonts w:ascii="Verdana" w:hAnsi="Verdana" w:cs="Arial"/>
                <w:b/>
                <w:sz w:val="22"/>
                <w:szCs w:val="22"/>
              </w:rPr>
              <w:t xml:space="preserve"> selecting the options on the photocopier to reduce the size from A3 to A4 and double side the photocopy.</w:t>
            </w:r>
            <w:r w:rsidRPr="00F27584">
              <w:rPr>
                <w:rFonts w:ascii="Verdana" w:hAnsi="Verdana" w:cs="Arial"/>
                <w:sz w:val="22"/>
                <w:szCs w:val="22"/>
              </w:rPr>
              <w:t xml:space="preserve">  This ensures all the information is copied.  The photocopy should be forwarded to the Business Centre for the attention of the Human Resources Department in order for them to collate with the copied certificate any documents in their possession given at the time of the application, record the date received at the Business Centre, Issue Date on the Certificate, Disclosure Certificate Number, inform the Lead Signatory</w:t>
            </w:r>
            <w:r w:rsidR="00FF4FFD" w:rsidRPr="00F27584">
              <w:rPr>
                <w:rFonts w:ascii="Verdana" w:hAnsi="Verdana" w:cs="Arial"/>
                <w:sz w:val="22"/>
                <w:szCs w:val="22"/>
              </w:rPr>
              <w:t>,</w:t>
            </w:r>
            <w:r w:rsidRPr="00F27584">
              <w:rPr>
                <w:rFonts w:ascii="Verdana" w:hAnsi="Verdana" w:cs="Arial"/>
                <w:sz w:val="22"/>
                <w:szCs w:val="22"/>
              </w:rPr>
              <w:t xml:space="preserve"> Countersignatory/</w:t>
            </w:r>
            <w:proofErr w:type="spellStart"/>
            <w:r w:rsidRPr="00F27584">
              <w:rPr>
                <w:rFonts w:ascii="Verdana" w:hAnsi="Verdana" w:cs="Arial"/>
                <w:sz w:val="22"/>
                <w:szCs w:val="22"/>
              </w:rPr>
              <w:t>ies</w:t>
            </w:r>
            <w:proofErr w:type="spellEnd"/>
            <w:r w:rsidRPr="00F27584">
              <w:rPr>
                <w:rFonts w:ascii="Verdana" w:hAnsi="Verdana" w:cs="Arial"/>
                <w:sz w:val="22"/>
                <w:szCs w:val="22"/>
              </w:rPr>
              <w:t xml:space="preserve"> </w:t>
            </w:r>
            <w:r w:rsidR="00FF4FFD" w:rsidRPr="00F27584">
              <w:rPr>
                <w:rFonts w:ascii="Verdana" w:hAnsi="Verdana" w:cs="Arial"/>
                <w:sz w:val="22"/>
                <w:szCs w:val="22"/>
              </w:rPr>
              <w:t xml:space="preserve">and/or Head of Service, </w:t>
            </w:r>
            <w:r w:rsidRPr="00F27584">
              <w:rPr>
                <w:rFonts w:ascii="Verdana" w:hAnsi="Verdana" w:cs="Arial"/>
                <w:sz w:val="22"/>
                <w:szCs w:val="22"/>
              </w:rPr>
              <w:t xml:space="preserve">if necessary if there are offences detailed, record on the database which creates the </w:t>
            </w:r>
            <w:r w:rsidR="008842BA" w:rsidRPr="00F27584">
              <w:rPr>
                <w:rFonts w:ascii="Verdana" w:hAnsi="Verdana" w:cs="Arial"/>
                <w:sz w:val="22"/>
                <w:szCs w:val="22"/>
              </w:rPr>
              <w:t xml:space="preserve">diary </w:t>
            </w:r>
            <w:r w:rsidRPr="00F27584">
              <w:rPr>
                <w:rFonts w:ascii="Verdana" w:hAnsi="Verdana" w:cs="Arial"/>
                <w:sz w:val="22"/>
                <w:szCs w:val="22"/>
              </w:rPr>
              <w:t>reminder, currently set at three yearly intervals (subject to review).  If applicants are signed up to the Update Service then checks will be made periodically throug</w:t>
            </w:r>
            <w:r w:rsidR="00FF4FFD" w:rsidRPr="00F27584">
              <w:rPr>
                <w:rFonts w:ascii="Verdana" w:hAnsi="Verdana" w:cs="Arial"/>
                <w:sz w:val="22"/>
                <w:szCs w:val="22"/>
              </w:rPr>
              <w:t>hout the applicant’s employment at the start of which they will have signed the appropriate authorisation for the company to do so.</w:t>
            </w:r>
          </w:p>
        </w:tc>
        <w:tc>
          <w:tcPr>
            <w:tcW w:w="250" w:type="dxa"/>
            <w:tcBorders>
              <w:right w:val="dashed" w:sz="4" w:space="0" w:color="auto"/>
            </w:tcBorders>
            <w:shd w:val="clear" w:color="auto" w:fill="auto"/>
          </w:tcPr>
          <w:p w:rsidR="00923C59" w:rsidRPr="00F27584" w:rsidRDefault="00923C59" w:rsidP="00932016">
            <w:pPr>
              <w:rPr>
                <w:rFonts w:ascii="Verdana" w:hAnsi="Verdana" w:cs="Arial"/>
              </w:rPr>
            </w:pPr>
          </w:p>
        </w:tc>
        <w:tc>
          <w:tcPr>
            <w:tcW w:w="1557" w:type="dxa"/>
            <w:tcBorders>
              <w:left w:val="dashed" w:sz="4" w:space="0" w:color="auto"/>
            </w:tcBorders>
            <w:shd w:val="clear" w:color="auto" w:fill="auto"/>
          </w:tcPr>
          <w:p w:rsidR="00923C59" w:rsidRPr="00F27584" w:rsidRDefault="0080638A" w:rsidP="00932016">
            <w:pPr>
              <w:rPr>
                <w:rFonts w:ascii="Verdana" w:hAnsi="Verdana" w:cs="Arial"/>
                <w:sz w:val="18"/>
                <w:szCs w:val="18"/>
              </w:rPr>
            </w:pPr>
            <w:r w:rsidRPr="00F27584">
              <w:rPr>
                <w:rFonts w:ascii="Verdana" w:hAnsi="Verdana" w:cs="Arial"/>
                <w:sz w:val="18"/>
                <w:szCs w:val="18"/>
              </w:rPr>
              <w:t>Applicant</w:t>
            </w:r>
          </w:p>
          <w:p w:rsidR="0080638A" w:rsidRPr="00F27584" w:rsidRDefault="0080638A" w:rsidP="00932016">
            <w:pPr>
              <w:rPr>
                <w:rFonts w:ascii="Verdana" w:hAnsi="Verdana" w:cs="Arial"/>
                <w:sz w:val="18"/>
                <w:szCs w:val="18"/>
              </w:rPr>
            </w:pPr>
            <w:r w:rsidRPr="00F27584">
              <w:rPr>
                <w:rFonts w:ascii="Verdana" w:hAnsi="Verdana" w:cs="Arial"/>
                <w:sz w:val="18"/>
                <w:szCs w:val="18"/>
              </w:rPr>
              <w:t>Registered Body/ Designated Person</w:t>
            </w:r>
          </w:p>
        </w:tc>
      </w:tr>
      <w:tr w:rsidR="00FF4FFD" w:rsidRPr="00F27584">
        <w:tc>
          <w:tcPr>
            <w:tcW w:w="588" w:type="dxa"/>
          </w:tcPr>
          <w:p w:rsidR="00FF4FFD" w:rsidRPr="00F27584" w:rsidRDefault="00FF4FFD" w:rsidP="00FF2EDD">
            <w:pPr>
              <w:spacing w:after="120"/>
              <w:rPr>
                <w:rFonts w:ascii="Verdana" w:hAnsi="Verdana" w:cs="Arial"/>
                <w:sz w:val="22"/>
                <w:szCs w:val="22"/>
              </w:rPr>
            </w:pPr>
          </w:p>
        </w:tc>
        <w:tc>
          <w:tcPr>
            <w:tcW w:w="600" w:type="dxa"/>
          </w:tcPr>
          <w:p w:rsidR="00FF4FFD" w:rsidRPr="00F27584" w:rsidRDefault="00FF4FFD" w:rsidP="00923C59">
            <w:pPr>
              <w:numPr>
                <w:ilvl w:val="0"/>
                <w:numId w:val="6"/>
              </w:numPr>
              <w:spacing w:after="120"/>
              <w:rPr>
                <w:rFonts w:ascii="Verdana" w:hAnsi="Verdana" w:cs="Arial"/>
                <w:sz w:val="22"/>
                <w:szCs w:val="22"/>
              </w:rPr>
            </w:pPr>
          </w:p>
        </w:tc>
        <w:tc>
          <w:tcPr>
            <w:tcW w:w="6967" w:type="dxa"/>
            <w:gridSpan w:val="2"/>
          </w:tcPr>
          <w:p w:rsidR="00FF4FFD" w:rsidRPr="00F27584" w:rsidRDefault="00FF4FFD" w:rsidP="00377229">
            <w:pPr>
              <w:spacing w:after="120"/>
              <w:jc w:val="both"/>
              <w:rPr>
                <w:rFonts w:ascii="Verdana" w:hAnsi="Verdana" w:cs="Arial"/>
                <w:sz w:val="22"/>
                <w:szCs w:val="22"/>
              </w:rPr>
            </w:pPr>
            <w:r w:rsidRPr="00F27584">
              <w:rPr>
                <w:rFonts w:ascii="Verdana" w:hAnsi="Verdana" w:cs="Arial"/>
                <w:sz w:val="22"/>
                <w:szCs w:val="22"/>
              </w:rPr>
              <w:t xml:space="preserve">If there are any offences recorded on the DBS Certificate, the Lead Signatory or Countersignatory will liaise with the applicable Head of Service or Manager to ascertain whether the offences were declared at interview or through the assessment stage and </w:t>
            </w:r>
            <w:r w:rsidR="00B3701F" w:rsidRPr="00F27584">
              <w:rPr>
                <w:rFonts w:ascii="Verdana" w:hAnsi="Verdana" w:cs="Arial"/>
                <w:sz w:val="22"/>
                <w:szCs w:val="22"/>
              </w:rPr>
              <w:t>that</w:t>
            </w:r>
            <w:r w:rsidRPr="00F27584">
              <w:rPr>
                <w:rFonts w:ascii="Verdana" w:hAnsi="Verdana" w:cs="Arial"/>
                <w:sz w:val="22"/>
                <w:szCs w:val="22"/>
              </w:rPr>
              <w:t xml:space="preserve"> they </w:t>
            </w:r>
            <w:r w:rsidR="00B3701F" w:rsidRPr="00F27584">
              <w:rPr>
                <w:rFonts w:ascii="Verdana" w:hAnsi="Verdana" w:cs="Arial"/>
                <w:sz w:val="22"/>
                <w:szCs w:val="22"/>
              </w:rPr>
              <w:t xml:space="preserve">tally with this prior knowledge and whether a meeting should be arranged with the applicant and appropriate Lead, Countersignatory or Head of Service or Manager to discuss the offences as recorded on the DBS Disclosure Certificate.  A decision whether to proceed with the employment or continuing </w:t>
            </w:r>
            <w:r w:rsidR="00B3701F" w:rsidRPr="00F27584">
              <w:rPr>
                <w:rFonts w:ascii="Verdana" w:hAnsi="Verdana" w:cs="Arial"/>
                <w:sz w:val="22"/>
                <w:szCs w:val="22"/>
              </w:rPr>
              <w:lastRenderedPageBreak/>
              <w:t>assessment of foster carers will be made either after due consideration of all the facts obtained and discussions had and this will be communicated to the relevant Manager or Social Worker to communicate back to the applicant.  The outcome of the meeting will be recorded and a memo or report placed on the appropriate applicant’s file.</w:t>
            </w:r>
          </w:p>
        </w:tc>
        <w:tc>
          <w:tcPr>
            <w:tcW w:w="250" w:type="dxa"/>
            <w:tcBorders>
              <w:right w:val="dashed" w:sz="4" w:space="0" w:color="auto"/>
            </w:tcBorders>
            <w:shd w:val="clear" w:color="auto" w:fill="auto"/>
          </w:tcPr>
          <w:p w:rsidR="00FF4FFD" w:rsidRPr="00F27584" w:rsidRDefault="00FF4FFD" w:rsidP="00932016">
            <w:pPr>
              <w:rPr>
                <w:rFonts w:ascii="Verdana" w:hAnsi="Verdana" w:cs="Arial"/>
              </w:rPr>
            </w:pPr>
          </w:p>
        </w:tc>
        <w:tc>
          <w:tcPr>
            <w:tcW w:w="1557" w:type="dxa"/>
            <w:tcBorders>
              <w:left w:val="dashed" w:sz="4" w:space="0" w:color="auto"/>
            </w:tcBorders>
            <w:shd w:val="clear" w:color="auto" w:fill="auto"/>
          </w:tcPr>
          <w:p w:rsidR="00FF4FFD" w:rsidRPr="00F27584" w:rsidRDefault="00E219C2" w:rsidP="00932016">
            <w:pPr>
              <w:rPr>
                <w:rFonts w:ascii="Verdana" w:hAnsi="Verdana" w:cs="Arial"/>
                <w:sz w:val="18"/>
                <w:szCs w:val="18"/>
              </w:rPr>
            </w:pPr>
            <w:r w:rsidRPr="00F27584">
              <w:rPr>
                <w:rFonts w:ascii="Verdana" w:hAnsi="Verdana" w:cs="Arial"/>
                <w:sz w:val="18"/>
                <w:szCs w:val="18"/>
              </w:rPr>
              <w:t>Signatories</w:t>
            </w:r>
          </w:p>
          <w:p w:rsidR="00E219C2" w:rsidRPr="00F27584" w:rsidRDefault="00E219C2" w:rsidP="00932016">
            <w:pPr>
              <w:rPr>
                <w:rFonts w:ascii="Verdana" w:hAnsi="Verdana" w:cs="Arial"/>
                <w:sz w:val="18"/>
                <w:szCs w:val="18"/>
              </w:rPr>
            </w:pPr>
            <w:r w:rsidRPr="00F27584">
              <w:rPr>
                <w:rFonts w:ascii="Verdana" w:hAnsi="Verdana" w:cs="Arial"/>
                <w:sz w:val="18"/>
                <w:szCs w:val="18"/>
              </w:rPr>
              <w:t xml:space="preserve">Heads of </w:t>
            </w:r>
            <w:proofErr w:type="spellStart"/>
            <w:r w:rsidRPr="00F27584">
              <w:rPr>
                <w:rFonts w:ascii="Verdana" w:hAnsi="Verdana" w:cs="Arial"/>
                <w:sz w:val="18"/>
                <w:szCs w:val="18"/>
              </w:rPr>
              <w:t>Depts</w:t>
            </w:r>
            <w:proofErr w:type="spellEnd"/>
          </w:p>
          <w:p w:rsidR="00E219C2" w:rsidRPr="00F27584" w:rsidRDefault="00E219C2" w:rsidP="00932016">
            <w:pPr>
              <w:rPr>
                <w:rFonts w:ascii="Verdana" w:hAnsi="Verdana" w:cs="Arial"/>
                <w:sz w:val="18"/>
                <w:szCs w:val="18"/>
              </w:rPr>
            </w:pPr>
            <w:r w:rsidRPr="00F27584">
              <w:rPr>
                <w:rFonts w:ascii="Verdana" w:hAnsi="Verdana" w:cs="Arial"/>
                <w:sz w:val="18"/>
                <w:szCs w:val="18"/>
              </w:rPr>
              <w:t>Applicant</w:t>
            </w:r>
          </w:p>
          <w:p w:rsidR="00E219C2" w:rsidRPr="00F27584" w:rsidRDefault="00E219C2" w:rsidP="00932016">
            <w:pPr>
              <w:rPr>
                <w:rFonts w:ascii="Verdana" w:hAnsi="Verdana" w:cs="Arial"/>
                <w:sz w:val="18"/>
                <w:szCs w:val="18"/>
              </w:rPr>
            </w:pPr>
            <w:r w:rsidRPr="00F27584">
              <w:rPr>
                <w:rFonts w:ascii="Verdana" w:hAnsi="Verdana" w:cs="Arial"/>
                <w:sz w:val="18"/>
                <w:szCs w:val="18"/>
              </w:rPr>
              <w:t>Manager</w:t>
            </w:r>
          </w:p>
          <w:p w:rsidR="00E219C2" w:rsidRPr="00F27584" w:rsidRDefault="00E219C2" w:rsidP="00932016">
            <w:pPr>
              <w:rPr>
                <w:rFonts w:ascii="Verdana" w:hAnsi="Verdana" w:cs="Arial"/>
                <w:sz w:val="18"/>
                <w:szCs w:val="18"/>
              </w:rPr>
            </w:pPr>
            <w:r w:rsidRPr="00F27584">
              <w:rPr>
                <w:rFonts w:ascii="Verdana" w:hAnsi="Verdana" w:cs="Arial"/>
                <w:sz w:val="18"/>
                <w:szCs w:val="18"/>
              </w:rPr>
              <w:t>HR</w:t>
            </w:r>
          </w:p>
        </w:tc>
      </w:tr>
      <w:tr w:rsidR="00601C2C" w:rsidRPr="00F27584">
        <w:tc>
          <w:tcPr>
            <w:tcW w:w="588" w:type="dxa"/>
          </w:tcPr>
          <w:p w:rsidR="00601C2C" w:rsidRPr="00F27584" w:rsidRDefault="00601C2C" w:rsidP="00FF2EDD">
            <w:pPr>
              <w:spacing w:after="120"/>
              <w:rPr>
                <w:rFonts w:ascii="Verdana" w:hAnsi="Verdana" w:cs="Arial"/>
                <w:sz w:val="22"/>
                <w:szCs w:val="22"/>
              </w:rPr>
            </w:pPr>
          </w:p>
        </w:tc>
        <w:tc>
          <w:tcPr>
            <w:tcW w:w="600" w:type="dxa"/>
          </w:tcPr>
          <w:p w:rsidR="00601C2C" w:rsidRPr="00F27584" w:rsidRDefault="00601C2C" w:rsidP="00923C59">
            <w:pPr>
              <w:numPr>
                <w:ilvl w:val="0"/>
                <w:numId w:val="6"/>
              </w:numPr>
              <w:spacing w:after="120"/>
              <w:rPr>
                <w:rFonts w:ascii="Verdana" w:hAnsi="Verdana" w:cs="Arial"/>
                <w:sz w:val="22"/>
                <w:szCs w:val="22"/>
              </w:rPr>
            </w:pPr>
          </w:p>
        </w:tc>
        <w:tc>
          <w:tcPr>
            <w:tcW w:w="6967" w:type="dxa"/>
            <w:gridSpan w:val="2"/>
          </w:tcPr>
          <w:p w:rsidR="00601C2C" w:rsidRPr="00F27584" w:rsidRDefault="00601C2C" w:rsidP="00377229">
            <w:pPr>
              <w:spacing w:after="120"/>
              <w:jc w:val="both"/>
              <w:rPr>
                <w:rFonts w:ascii="Verdana" w:hAnsi="Verdana" w:cs="Arial"/>
                <w:sz w:val="22"/>
                <w:szCs w:val="22"/>
              </w:rPr>
            </w:pPr>
            <w:r w:rsidRPr="00F27584">
              <w:rPr>
                <w:rFonts w:ascii="Verdana" w:hAnsi="Verdana" w:cs="Arial"/>
                <w:sz w:val="22"/>
                <w:szCs w:val="22"/>
              </w:rPr>
              <w:t xml:space="preserve">If applicants have signed up to the Update Service and the job role indicated on the certificate is similar and is working with the same group of people i.e. the </w:t>
            </w:r>
            <w:r w:rsidR="008842BA" w:rsidRPr="00F27584">
              <w:rPr>
                <w:rFonts w:ascii="Verdana" w:hAnsi="Verdana" w:cs="Arial"/>
                <w:sz w:val="22"/>
                <w:szCs w:val="22"/>
              </w:rPr>
              <w:t>certificate</w:t>
            </w:r>
            <w:r w:rsidRPr="00F27584">
              <w:rPr>
                <w:rFonts w:ascii="Verdana" w:hAnsi="Verdana" w:cs="Arial"/>
                <w:sz w:val="22"/>
                <w:szCs w:val="22"/>
              </w:rPr>
              <w:t xml:space="preserve"> indicates “Child Workforce” and then a job title then the applicant must sign the form titled </w:t>
            </w:r>
            <w:r w:rsidRPr="00F27584">
              <w:rPr>
                <w:rFonts w:ascii="Verdana" w:hAnsi="Verdana" w:cs="Arial"/>
                <w:sz w:val="22"/>
                <w:szCs w:val="22"/>
                <w14:props3d w14:extrusionH="0" w14:contourW="12700" w14:prstMaterial="none">
                  <w14:contourClr>
                    <w14:srgbClr w14:val="92D050"/>
                  </w14:contourClr>
                </w14:props3d>
              </w:rPr>
              <w:t>“</w:t>
            </w:r>
            <w:r w:rsidR="007B798D" w:rsidRPr="00F27584">
              <w:rPr>
                <w:rFonts w:ascii="Verdana" w:hAnsi="Verdana" w:cs="Arial"/>
                <w:sz w:val="22"/>
                <w:szCs w:val="22"/>
                <w14:props3d w14:extrusionH="0" w14:contourW="12700" w14:prstMaterial="none">
                  <w14:contourClr>
                    <w14:srgbClr w14:val="92D050"/>
                  </w14:contourClr>
                </w14:props3d>
              </w:rPr>
              <w:t>DBS – Consent”</w:t>
            </w:r>
            <w:r w:rsidRPr="00F27584">
              <w:rPr>
                <w:rFonts w:ascii="Verdana" w:hAnsi="Verdana" w:cs="Arial"/>
                <w:sz w:val="22"/>
                <w:szCs w:val="22"/>
              </w:rPr>
              <w:t xml:space="preserve"> giving their consent to authorise the nominated person at the Registered Body to ‘Verify’ their certificate and keep a copy of the record and copied certificate on their personnel file.</w:t>
            </w:r>
          </w:p>
        </w:tc>
        <w:tc>
          <w:tcPr>
            <w:tcW w:w="250" w:type="dxa"/>
            <w:tcBorders>
              <w:right w:val="dashed" w:sz="4" w:space="0" w:color="auto"/>
            </w:tcBorders>
            <w:shd w:val="clear" w:color="auto" w:fill="auto"/>
          </w:tcPr>
          <w:p w:rsidR="00601C2C" w:rsidRPr="00F27584" w:rsidRDefault="00601C2C" w:rsidP="00932016">
            <w:pPr>
              <w:rPr>
                <w:rFonts w:ascii="Verdana" w:hAnsi="Verdana" w:cs="Arial"/>
              </w:rPr>
            </w:pPr>
          </w:p>
        </w:tc>
        <w:tc>
          <w:tcPr>
            <w:tcW w:w="1557" w:type="dxa"/>
            <w:tcBorders>
              <w:left w:val="dashed" w:sz="4" w:space="0" w:color="auto"/>
            </w:tcBorders>
            <w:shd w:val="clear" w:color="auto" w:fill="auto"/>
          </w:tcPr>
          <w:p w:rsidR="00E219C2" w:rsidRPr="00F27584" w:rsidRDefault="00E219C2" w:rsidP="00932016">
            <w:pPr>
              <w:rPr>
                <w:rFonts w:ascii="Verdana" w:hAnsi="Verdana" w:cs="Arial"/>
                <w:sz w:val="18"/>
                <w:szCs w:val="18"/>
              </w:rPr>
            </w:pPr>
            <w:r w:rsidRPr="00F27584">
              <w:rPr>
                <w:rFonts w:ascii="Verdana" w:hAnsi="Verdana" w:cs="Arial"/>
                <w:sz w:val="18"/>
                <w:szCs w:val="18"/>
              </w:rPr>
              <w:t>Applicant</w:t>
            </w:r>
          </w:p>
          <w:p w:rsidR="00E219C2" w:rsidRPr="00F27584" w:rsidRDefault="00E219C2" w:rsidP="00932016">
            <w:pPr>
              <w:rPr>
                <w:rFonts w:ascii="Verdana" w:hAnsi="Verdana" w:cs="Arial"/>
                <w:sz w:val="18"/>
                <w:szCs w:val="18"/>
              </w:rPr>
            </w:pPr>
            <w:r w:rsidRPr="00F27584">
              <w:rPr>
                <w:rFonts w:ascii="Verdana" w:hAnsi="Verdana" w:cs="Arial"/>
                <w:sz w:val="18"/>
                <w:szCs w:val="18"/>
              </w:rPr>
              <w:t xml:space="preserve">Evidence Checker </w:t>
            </w:r>
          </w:p>
          <w:p w:rsidR="00601C2C" w:rsidRPr="00F27584" w:rsidRDefault="00E219C2" w:rsidP="00932016">
            <w:pPr>
              <w:rPr>
                <w:rFonts w:ascii="Verdana" w:hAnsi="Verdana" w:cs="Arial"/>
                <w:sz w:val="18"/>
                <w:szCs w:val="18"/>
              </w:rPr>
            </w:pPr>
            <w:r w:rsidRPr="00F27584">
              <w:rPr>
                <w:rFonts w:ascii="Verdana" w:hAnsi="Verdana" w:cs="Arial"/>
                <w:sz w:val="18"/>
                <w:szCs w:val="18"/>
              </w:rPr>
              <w:t>HR</w:t>
            </w:r>
          </w:p>
        </w:tc>
      </w:tr>
      <w:tr w:rsidR="00601C2C" w:rsidRPr="00F27584">
        <w:tc>
          <w:tcPr>
            <w:tcW w:w="588" w:type="dxa"/>
          </w:tcPr>
          <w:p w:rsidR="00601C2C" w:rsidRPr="00F27584" w:rsidRDefault="00601C2C" w:rsidP="00FF2EDD">
            <w:pPr>
              <w:spacing w:after="120"/>
              <w:rPr>
                <w:rFonts w:ascii="Verdana" w:hAnsi="Verdana" w:cs="Arial"/>
                <w:sz w:val="22"/>
                <w:szCs w:val="22"/>
              </w:rPr>
            </w:pPr>
          </w:p>
        </w:tc>
        <w:tc>
          <w:tcPr>
            <w:tcW w:w="600" w:type="dxa"/>
          </w:tcPr>
          <w:p w:rsidR="00601C2C" w:rsidRPr="00F27584" w:rsidRDefault="00601C2C" w:rsidP="00923C59">
            <w:pPr>
              <w:numPr>
                <w:ilvl w:val="0"/>
                <w:numId w:val="6"/>
              </w:numPr>
              <w:spacing w:after="120"/>
              <w:rPr>
                <w:rFonts w:ascii="Verdana" w:hAnsi="Verdana" w:cs="Arial"/>
                <w:sz w:val="22"/>
                <w:szCs w:val="22"/>
              </w:rPr>
            </w:pPr>
          </w:p>
        </w:tc>
        <w:tc>
          <w:tcPr>
            <w:tcW w:w="6967" w:type="dxa"/>
            <w:gridSpan w:val="2"/>
          </w:tcPr>
          <w:p w:rsidR="00601C2C" w:rsidRPr="00F27584" w:rsidRDefault="00601C2C" w:rsidP="00377229">
            <w:pPr>
              <w:spacing w:after="120"/>
              <w:jc w:val="both"/>
              <w:rPr>
                <w:rFonts w:ascii="Verdana" w:hAnsi="Verdana" w:cs="Arial"/>
                <w:sz w:val="22"/>
                <w:szCs w:val="22"/>
              </w:rPr>
            </w:pPr>
            <w:r w:rsidRPr="00F27584">
              <w:rPr>
                <w:rFonts w:ascii="Verdana" w:hAnsi="Verdana" w:cs="Arial"/>
                <w:sz w:val="22"/>
                <w:szCs w:val="22"/>
              </w:rPr>
              <w:t>Once the certificate has been verified and the verification indicates that there have been no chan</w:t>
            </w:r>
            <w:r w:rsidR="008253EA" w:rsidRPr="00F27584">
              <w:rPr>
                <w:rFonts w:ascii="Verdana" w:hAnsi="Verdana" w:cs="Arial"/>
                <w:sz w:val="22"/>
                <w:szCs w:val="22"/>
              </w:rPr>
              <w:t>ges to the certificate, a print</w:t>
            </w:r>
            <w:r w:rsidRPr="00F27584">
              <w:rPr>
                <w:rFonts w:ascii="Verdana" w:hAnsi="Verdana" w:cs="Arial"/>
                <w:sz w:val="22"/>
                <w:szCs w:val="22"/>
              </w:rPr>
              <w:t>out taken for the file and records, then subject to all the other pre-employment checks being completed</w:t>
            </w:r>
            <w:r w:rsidR="00FF4FFD" w:rsidRPr="00F27584">
              <w:rPr>
                <w:rFonts w:ascii="Verdana" w:hAnsi="Verdana" w:cs="Arial"/>
                <w:sz w:val="22"/>
                <w:szCs w:val="22"/>
              </w:rPr>
              <w:t>,</w:t>
            </w:r>
            <w:r w:rsidRPr="00F27584">
              <w:rPr>
                <w:rFonts w:ascii="Verdana" w:hAnsi="Verdana" w:cs="Arial"/>
                <w:sz w:val="22"/>
                <w:szCs w:val="22"/>
              </w:rPr>
              <w:t xml:space="preserve"> then the applicant is able to start working for the company.  However, should the verification indicate that there have been changes to the current certificate then the Registered Body will arrange for the applicant to complete a new DBS Disclosure application form and the applicant will not be allowed to start working for the company.</w:t>
            </w:r>
          </w:p>
        </w:tc>
        <w:tc>
          <w:tcPr>
            <w:tcW w:w="250" w:type="dxa"/>
            <w:tcBorders>
              <w:right w:val="dashed" w:sz="4" w:space="0" w:color="auto"/>
            </w:tcBorders>
            <w:shd w:val="clear" w:color="auto" w:fill="auto"/>
          </w:tcPr>
          <w:p w:rsidR="00601C2C" w:rsidRPr="00F27584" w:rsidRDefault="00601C2C" w:rsidP="00932016">
            <w:pPr>
              <w:rPr>
                <w:rFonts w:ascii="Verdana" w:hAnsi="Verdana" w:cs="Arial"/>
              </w:rPr>
            </w:pPr>
          </w:p>
        </w:tc>
        <w:tc>
          <w:tcPr>
            <w:tcW w:w="1557" w:type="dxa"/>
            <w:tcBorders>
              <w:left w:val="dashed" w:sz="4" w:space="0" w:color="auto"/>
            </w:tcBorders>
            <w:shd w:val="clear" w:color="auto" w:fill="auto"/>
          </w:tcPr>
          <w:p w:rsidR="00601C2C" w:rsidRPr="00F27584" w:rsidRDefault="00E219C2" w:rsidP="00932016">
            <w:pPr>
              <w:rPr>
                <w:rFonts w:ascii="Verdana" w:hAnsi="Verdana" w:cs="Arial"/>
                <w:sz w:val="18"/>
                <w:szCs w:val="18"/>
              </w:rPr>
            </w:pPr>
            <w:r w:rsidRPr="00F27584">
              <w:rPr>
                <w:rFonts w:ascii="Verdana" w:hAnsi="Verdana" w:cs="Arial"/>
                <w:sz w:val="18"/>
                <w:szCs w:val="18"/>
              </w:rPr>
              <w:t>HR</w:t>
            </w:r>
          </w:p>
          <w:p w:rsidR="00E219C2" w:rsidRPr="00F27584" w:rsidRDefault="00E219C2" w:rsidP="00932016">
            <w:pPr>
              <w:rPr>
                <w:rFonts w:ascii="Verdana" w:hAnsi="Verdana" w:cs="Arial"/>
                <w:sz w:val="18"/>
                <w:szCs w:val="18"/>
              </w:rPr>
            </w:pPr>
            <w:r w:rsidRPr="00F27584">
              <w:rPr>
                <w:rFonts w:ascii="Verdana" w:hAnsi="Verdana" w:cs="Arial"/>
                <w:sz w:val="18"/>
                <w:szCs w:val="18"/>
              </w:rPr>
              <w:t>Evidence Checker</w:t>
            </w:r>
          </w:p>
          <w:p w:rsidR="00E219C2" w:rsidRPr="00F27584" w:rsidRDefault="00E219C2" w:rsidP="00932016">
            <w:pPr>
              <w:rPr>
                <w:rFonts w:ascii="Verdana" w:hAnsi="Verdana" w:cs="Arial"/>
                <w:sz w:val="18"/>
                <w:szCs w:val="18"/>
              </w:rPr>
            </w:pPr>
            <w:r w:rsidRPr="00F27584">
              <w:rPr>
                <w:rFonts w:ascii="Verdana" w:hAnsi="Verdana" w:cs="Arial"/>
                <w:sz w:val="18"/>
                <w:szCs w:val="18"/>
              </w:rPr>
              <w:t>Applicant</w:t>
            </w:r>
          </w:p>
        </w:tc>
      </w:tr>
      <w:tr w:rsidR="00601C2C" w:rsidRPr="00F27584">
        <w:tc>
          <w:tcPr>
            <w:tcW w:w="588" w:type="dxa"/>
          </w:tcPr>
          <w:p w:rsidR="00601C2C" w:rsidRPr="00F27584" w:rsidRDefault="00601C2C" w:rsidP="00FF2EDD">
            <w:pPr>
              <w:spacing w:after="120"/>
              <w:rPr>
                <w:rFonts w:ascii="Verdana" w:hAnsi="Verdana" w:cs="Arial"/>
                <w:sz w:val="22"/>
                <w:szCs w:val="22"/>
              </w:rPr>
            </w:pPr>
          </w:p>
        </w:tc>
        <w:tc>
          <w:tcPr>
            <w:tcW w:w="600" w:type="dxa"/>
          </w:tcPr>
          <w:p w:rsidR="00601C2C" w:rsidRPr="00F27584" w:rsidRDefault="00601C2C" w:rsidP="00923C59">
            <w:pPr>
              <w:numPr>
                <w:ilvl w:val="0"/>
                <w:numId w:val="6"/>
              </w:numPr>
              <w:spacing w:after="120"/>
              <w:rPr>
                <w:rFonts w:ascii="Verdana" w:hAnsi="Verdana" w:cs="Arial"/>
                <w:sz w:val="22"/>
                <w:szCs w:val="22"/>
              </w:rPr>
            </w:pPr>
          </w:p>
        </w:tc>
        <w:tc>
          <w:tcPr>
            <w:tcW w:w="6967" w:type="dxa"/>
            <w:gridSpan w:val="2"/>
          </w:tcPr>
          <w:p w:rsidR="00601C2C" w:rsidRPr="00F27584" w:rsidRDefault="00601C2C" w:rsidP="00377229">
            <w:pPr>
              <w:spacing w:after="120"/>
              <w:jc w:val="both"/>
              <w:rPr>
                <w:rFonts w:ascii="Verdana" w:hAnsi="Verdana" w:cs="Arial"/>
                <w:sz w:val="22"/>
                <w:szCs w:val="22"/>
              </w:rPr>
            </w:pPr>
            <w:r w:rsidRPr="00F27584">
              <w:rPr>
                <w:rFonts w:ascii="Verdana" w:hAnsi="Verdana" w:cs="Arial"/>
                <w:sz w:val="22"/>
                <w:szCs w:val="22"/>
              </w:rPr>
              <w:t>Once the new DBS certificate is received then the process indicated at 5.</w:t>
            </w:r>
            <w:r w:rsidR="00FF4FFD" w:rsidRPr="00F27584">
              <w:rPr>
                <w:rFonts w:ascii="Verdana" w:hAnsi="Verdana" w:cs="Arial"/>
                <w:sz w:val="22"/>
                <w:szCs w:val="22"/>
              </w:rPr>
              <w:t>3</w:t>
            </w:r>
            <w:r w:rsidRPr="00F27584">
              <w:rPr>
                <w:rFonts w:ascii="Verdana" w:hAnsi="Verdana" w:cs="Arial"/>
                <w:sz w:val="22"/>
                <w:szCs w:val="22"/>
              </w:rPr>
              <w:t xml:space="preserve"> should be followed.</w:t>
            </w:r>
          </w:p>
        </w:tc>
        <w:tc>
          <w:tcPr>
            <w:tcW w:w="250" w:type="dxa"/>
            <w:tcBorders>
              <w:right w:val="dashed" w:sz="4" w:space="0" w:color="auto"/>
            </w:tcBorders>
            <w:shd w:val="clear" w:color="auto" w:fill="auto"/>
          </w:tcPr>
          <w:p w:rsidR="00601C2C" w:rsidRPr="00F27584" w:rsidRDefault="00601C2C" w:rsidP="00932016">
            <w:pPr>
              <w:rPr>
                <w:rFonts w:ascii="Verdana" w:hAnsi="Verdana" w:cs="Arial"/>
              </w:rPr>
            </w:pPr>
          </w:p>
        </w:tc>
        <w:tc>
          <w:tcPr>
            <w:tcW w:w="1557" w:type="dxa"/>
            <w:tcBorders>
              <w:left w:val="dashed" w:sz="4" w:space="0" w:color="auto"/>
            </w:tcBorders>
            <w:shd w:val="clear" w:color="auto" w:fill="auto"/>
          </w:tcPr>
          <w:p w:rsidR="00601C2C" w:rsidRPr="00F27584" w:rsidRDefault="00601C2C" w:rsidP="00932016">
            <w:pPr>
              <w:rPr>
                <w:rFonts w:ascii="Verdana" w:hAnsi="Verdana" w:cs="Arial"/>
                <w:sz w:val="18"/>
                <w:szCs w:val="18"/>
              </w:rPr>
            </w:pPr>
          </w:p>
        </w:tc>
      </w:tr>
      <w:tr w:rsidR="00601C2C" w:rsidRPr="00F27584">
        <w:tc>
          <w:tcPr>
            <w:tcW w:w="588" w:type="dxa"/>
          </w:tcPr>
          <w:p w:rsidR="00601C2C" w:rsidRPr="00F27584" w:rsidRDefault="00601C2C" w:rsidP="00FF2EDD">
            <w:pPr>
              <w:spacing w:after="120"/>
              <w:rPr>
                <w:rFonts w:ascii="Verdana" w:hAnsi="Verdana" w:cs="Arial"/>
                <w:sz w:val="22"/>
                <w:szCs w:val="22"/>
              </w:rPr>
            </w:pPr>
          </w:p>
        </w:tc>
        <w:tc>
          <w:tcPr>
            <w:tcW w:w="600" w:type="dxa"/>
          </w:tcPr>
          <w:p w:rsidR="00601C2C" w:rsidRPr="00F27584" w:rsidRDefault="00601C2C" w:rsidP="00923C59">
            <w:pPr>
              <w:numPr>
                <w:ilvl w:val="0"/>
                <w:numId w:val="6"/>
              </w:numPr>
              <w:spacing w:after="120"/>
              <w:rPr>
                <w:rFonts w:ascii="Verdana" w:hAnsi="Verdana" w:cs="Arial"/>
                <w:sz w:val="22"/>
                <w:szCs w:val="22"/>
              </w:rPr>
            </w:pPr>
          </w:p>
        </w:tc>
        <w:tc>
          <w:tcPr>
            <w:tcW w:w="6967" w:type="dxa"/>
            <w:gridSpan w:val="2"/>
          </w:tcPr>
          <w:p w:rsidR="00601C2C" w:rsidRPr="00F27584" w:rsidRDefault="00601C2C" w:rsidP="00377229">
            <w:pPr>
              <w:spacing w:after="120"/>
              <w:jc w:val="both"/>
              <w:rPr>
                <w:rFonts w:ascii="Verdana" w:hAnsi="Verdana" w:cs="Arial"/>
                <w:bCs/>
                <w:iCs/>
                <w:color w:val="000000" w:themeColor="text1"/>
                <w:sz w:val="22"/>
                <w:szCs w:val="22"/>
              </w:rPr>
            </w:pPr>
            <w:r w:rsidRPr="00F27584">
              <w:rPr>
                <w:rFonts w:ascii="Verdana" w:hAnsi="Verdana" w:cs="Arial"/>
                <w:sz w:val="22"/>
                <w:szCs w:val="22"/>
              </w:rPr>
              <w:t>If an applicant receives their DBS certificate and subsequently does not show</w:t>
            </w:r>
            <w:r w:rsidR="008842BA" w:rsidRPr="00F27584">
              <w:rPr>
                <w:rFonts w:ascii="Verdana" w:hAnsi="Verdana" w:cs="Arial"/>
                <w:sz w:val="22"/>
                <w:szCs w:val="22"/>
              </w:rPr>
              <w:t xml:space="preserve"> the original certificate to</w:t>
            </w:r>
            <w:r w:rsidRPr="00F27584">
              <w:rPr>
                <w:rFonts w:ascii="Verdana" w:hAnsi="Verdana" w:cs="Arial"/>
                <w:sz w:val="22"/>
                <w:szCs w:val="22"/>
              </w:rPr>
              <w:t xml:space="preserve"> the company within 28 days of receipt then the Registered Body may be entitled to request a copy from the DBS or the company may decide to either terminate th</w:t>
            </w:r>
            <w:r w:rsidR="008842BA" w:rsidRPr="00F27584">
              <w:rPr>
                <w:rFonts w:ascii="Verdana" w:hAnsi="Verdana" w:cs="Arial"/>
                <w:sz w:val="22"/>
                <w:szCs w:val="22"/>
              </w:rPr>
              <w:t xml:space="preserve">e employment of the employee, </w:t>
            </w:r>
            <w:r w:rsidRPr="00F27584">
              <w:rPr>
                <w:rFonts w:ascii="Verdana" w:hAnsi="Verdana" w:cs="Arial"/>
                <w:sz w:val="22"/>
                <w:szCs w:val="22"/>
              </w:rPr>
              <w:t>rescind a job offer</w:t>
            </w:r>
            <w:r w:rsidR="00377229" w:rsidRPr="00F27584">
              <w:rPr>
                <w:rFonts w:ascii="Verdana" w:hAnsi="Verdana" w:cs="Arial"/>
                <w:sz w:val="22"/>
                <w:szCs w:val="22"/>
              </w:rPr>
              <w:t xml:space="preserve"> if</w:t>
            </w:r>
            <w:r w:rsidR="008842BA" w:rsidRPr="00F27584">
              <w:rPr>
                <w:rFonts w:ascii="Verdana" w:hAnsi="Verdana" w:cs="Arial"/>
                <w:sz w:val="22"/>
                <w:szCs w:val="22"/>
              </w:rPr>
              <w:t xml:space="preserve"> applicant </w:t>
            </w:r>
            <w:r w:rsidRPr="00F27584">
              <w:rPr>
                <w:rFonts w:ascii="Verdana" w:hAnsi="Verdana" w:cs="Arial"/>
                <w:sz w:val="22"/>
                <w:szCs w:val="22"/>
              </w:rPr>
              <w:t>does not comply with the requirement to show the company the disclosure certificate.  It is a condition of employment</w:t>
            </w:r>
            <w:r w:rsidR="008842BA" w:rsidRPr="00F27584">
              <w:rPr>
                <w:rFonts w:ascii="Verdana" w:hAnsi="Verdana" w:cs="Arial"/>
                <w:sz w:val="22"/>
                <w:szCs w:val="22"/>
              </w:rPr>
              <w:t>, for most workers</w:t>
            </w:r>
            <w:r w:rsidRPr="00F27584">
              <w:rPr>
                <w:rFonts w:ascii="Verdana" w:hAnsi="Verdana" w:cs="Arial"/>
                <w:sz w:val="22"/>
                <w:szCs w:val="22"/>
              </w:rPr>
              <w:t xml:space="preserve"> to have a current </w:t>
            </w:r>
            <w:r w:rsidR="008842BA" w:rsidRPr="00F27584">
              <w:rPr>
                <w:rFonts w:ascii="Verdana" w:hAnsi="Verdana" w:cs="Arial"/>
                <w:sz w:val="22"/>
                <w:szCs w:val="22"/>
              </w:rPr>
              <w:t xml:space="preserve">up to date </w:t>
            </w:r>
            <w:r w:rsidRPr="00F27584">
              <w:rPr>
                <w:rFonts w:ascii="Verdana" w:hAnsi="Verdana" w:cs="Arial"/>
                <w:sz w:val="22"/>
                <w:szCs w:val="22"/>
              </w:rPr>
              <w:t>DBS Disclosure Certificate.</w:t>
            </w:r>
          </w:p>
        </w:tc>
        <w:tc>
          <w:tcPr>
            <w:tcW w:w="250" w:type="dxa"/>
            <w:tcBorders>
              <w:right w:val="dashed" w:sz="4" w:space="0" w:color="auto"/>
            </w:tcBorders>
            <w:shd w:val="clear" w:color="auto" w:fill="auto"/>
          </w:tcPr>
          <w:p w:rsidR="00601C2C" w:rsidRPr="00F27584" w:rsidRDefault="00601C2C" w:rsidP="00932016">
            <w:pPr>
              <w:rPr>
                <w:rFonts w:ascii="Verdana" w:hAnsi="Verdana" w:cs="Arial"/>
              </w:rPr>
            </w:pPr>
          </w:p>
        </w:tc>
        <w:tc>
          <w:tcPr>
            <w:tcW w:w="1557" w:type="dxa"/>
            <w:tcBorders>
              <w:left w:val="dashed" w:sz="4" w:space="0" w:color="auto"/>
            </w:tcBorders>
            <w:shd w:val="clear" w:color="auto" w:fill="auto"/>
          </w:tcPr>
          <w:p w:rsidR="00601C2C" w:rsidRPr="00F27584" w:rsidRDefault="00E219C2" w:rsidP="00932016">
            <w:pPr>
              <w:rPr>
                <w:rFonts w:ascii="Verdana" w:hAnsi="Verdana" w:cs="Arial"/>
                <w:sz w:val="18"/>
                <w:szCs w:val="18"/>
              </w:rPr>
            </w:pPr>
            <w:r w:rsidRPr="00F27584">
              <w:rPr>
                <w:rFonts w:ascii="Verdana" w:hAnsi="Verdana" w:cs="Arial"/>
                <w:sz w:val="18"/>
                <w:szCs w:val="18"/>
              </w:rPr>
              <w:t>Applicant</w:t>
            </w:r>
          </w:p>
          <w:p w:rsidR="00E219C2" w:rsidRPr="00F27584" w:rsidRDefault="00E219C2" w:rsidP="00932016">
            <w:pPr>
              <w:rPr>
                <w:rFonts w:ascii="Verdana" w:hAnsi="Verdana" w:cs="Arial"/>
                <w:sz w:val="18"/>
                <w:szCs w:val="18"/>
              </w:rPr>
            </w:pPr>
            <w:r w:rsidRPr="00F27584">
              <w:rPr>
                <w:rFonts w:ascii="Verdana" w:hAnsi="Verdana" w:cs="Arial"/>
                <w:sz w:val="18"/>
                <w:szCs w:val="18"/>
              </w:rPr>
              <w:t>Evidence Checker</w:t>
            </w:r>
          </w:p>
          <w:p w:rsidR="00E219C2" w:rsidRPr="00F27584" w:rsidRDefault="00E219C2" w:rsidP="00932016">
            <w:pPr>
              <w:rPr>
                <w:rFonts w:ascii="Verdana" w:hAnsi="Verdana" w:cs="Arial"/>
                <w:sz w:val="18"/>
                <w:szCs w:val="18"/>
              </w:rPr>
            </w:pPr>
            <w:r w:rsidRPr="00F27584">
              <w:rPr>
                <w:rFonts w:ascii="Verdana" w:hAnsi="Verdana" w:cs="Arial"/>
                <w:sz w:val="18"/>
                <w:szCs w:val="18"/>
              </w:rPr>
              <w:t>Manager</w:t>
            </w:r>
          </w:p>
          <w:p w:rsidR="00E219C2" w:rsidRPr="00F27584" w:rsidRDefault="00E219C2" w:rsidP="00932016">
            <w:pPr>
              <w:rPr>
                <w:rFonts w:ascii="Verdana" w:hAnsi="Verdana" w:cs="Arial"/>
                <w:sz w:val="18"/>
                <w:szCs w:val="18"/>
              </w:rPr>
            </w:pPr>
            <w:r w:rsidRPr="00F27584">
              <w:rPr>
                <w:rFonts w:ascii="Verdana" w:hAnsi="Verdana" w:cs="Arial"/>
                <w:sz w:val="18"/>
                <w:szCs w:val="18"/>
              </w:rPr>
              <w:t>Registered Body</w:t>
            </w:r>
          </w:p>
          <w:p w:rsidR="00E219C2" w:rsidRPr="00F27584" w:rsidRDefault="00E219C2" w:rsidP="00932016">
            <w:pPr>
              <w:rPr>
                <w:rFonts w:ascii="Verdana" w:hAnsi="Verdana" w:cs="Arial"/>
                <w:sz w:val="18"/>
                <w:szCs w:val="18"/>
              </w:rPr>
            </w:pPr>
            <w:r w:rsidRPr="00F27584">
              <w:rPr>
                <w:rFonts w:ascii="Verdana" w:hAnsi="Verdana" w:cs="Arial"/>
                <w:sz w:val="18"/>
                <w:szCs w:val="18"/>
              </w:rPr>
              <w:t xml:space="preserve">Head of </w:t>
            </w:r>
            <w:proofErr w:type="spellStart"/>
            <w:r w:rsidRPr="00F27584">
              <w:rPr>
                <w:rFonts w:ascii="Verdana" w:hAnsi="Verdana" w:cs="Arial"/>
                <w:sz w:val="18"/>
                <w:szCs w:val="18"/>
              </w:rPr>
              <w:t>Dept</w:t>
            </w:r>
            <w:proofErr w:type="spellEnd"/>
          </w:p>
        </w:tc>
      </w:tr>
    </w:tbl>
    <w:p w:rsidR="00474F30" w:rsidRPr="00F27584"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F27584">
        <w:trPr>
          <w:trHeight w:hRule="exact" w:val="576"/>
        </w:trPr>
        <w:tc>
          <w:tcPr>
            <w:tcW w:w="588" w:type="dxa"/>
          </w:tcPr>
          <w:p w:rsidR="00FF2EDD" w:rsidRPr="00F27584" w:rsidRDefault="00FF2EDD" w:rsidP="000A4D82">
            <w:pPr>
              <w:spacing w:before="120" w:after="120"/>
              <w:rPr>
                <w:rFonts w:ascii="Verdana" w:hAnsi="Verdana" w:cs="Arial"/>
                <w:b/>
                <w:sz w:val="28"/>
                <w:szCs w:val="28"/>
              </w:rPr>
            </w:pPr>
            <w:r w:rsidRPr="00F27584">
              <w:rPr>
                <w:rFonts w:ascii="Verdana" w:hAnsi="Verdana" w:cs="Arial"/>
                <w:b/>
                <w:sz w:val="28"/>
                <w:szCs w:val="28"/>
              </w:rPr>
              <w:t>6</w:t>
            </w:r>
          </w:p>
        </w:tc>
        <w:tc>
          <w:tcPr>
            <w:tcW w:w="9374" w:type="dxa"/>
          </w:tcPr>
          <w:p w:rsidR="00FF2EDD" w:rsidRPr="00F27584" w:rsidRDefault="00FF2EDD" w:rsidP="000A4D82">
            <w:pPr>
              <w:spacing w:before="120" w:after="120"/>
              <w:rPr>
                <w:rFonts w:ascii="Verdana" w:hAnsi="Verdana" w:cs="Arial"/>
                <w:b/>
                <w:sz w:val="28"/>
                <w:szCs w:val="28"/>
              </w:rPr>
            </w:pPr>
            <w:r w:rsidRPr="00F27584">
              <w:rPr>
                <w:rFonts w:ascii="Verdana" w:hAnsi="Verdana" w:cs="Arial"/>
                <w:b/>
                <w:sz w:val="28"/>
                <w:szCs w:val="28"/>
              </w:rPr>
              <w:t>Documentation</w:t>
            </w:r>
          </w:p>
        </w:tc>
      </w:tr>
      <w:tr w:rsidR="00FF2EDD" w:rsidRPr="00F27584">
        <w:trPr>
          <w:trHeight w:val="432"/>
        </w:trPr>
        <w:tc>
          <w:tcPr>
            <w:tcW w:w="588" w:type="dxa"/>
          </w:tcPr>
          <w:p w:rsidR="00FF2EDD" w:rsidRPr="00F27584" w:rsidRDefault="00FF2EDD" w:rsidP="00DE062F">
            <w:pPr>
              <w:rPr>
                <w:rFonts w:ascii="Verdana" w:hAnsi="Verdana" w:cs="Arial"/>
                <w:sz w:val="22"/>
                <w:szCs w:val="22"/>
              </w:rPr>
            </w:pPr>
          </w:p>
        </w:tc>
        <w:tc>
          <w:tcPr>
            <w:tcW w:w="9374" w:type="dxa"/>
          </w:tcPr>
          <w:p w:rsidR="00B403CB" w:rsidRPr="00F27584" w:rsidRDefault="00E00D30" w:rsidP="00AE1C54">
            <w:pPr>
              <w:numPr>
                <w:ilvl w:val="0"/>
                <w:numId w:val="13"/>
              </w:numPr>
              <w:tabs>
                <w:tab w:val="left" w:pos="576"/>
              </w:tabs>
              <w:spacing w:after="120"/>
              <w:jc w:val="both"/>
              <w:rPr>
                <w:rFonts w:ascii="Verdana" w:hAnsi="Verdana" w:cs="Arial"/>
                <w:sz w:val="22"/>
                <w:szCs w:val="22"/>
              </w:rPr>
            </w:pPr>
            <w:r w:rsidRPr="00F27584">
              <w:rPr>
                <w:rFonts w:ascii="Verdana" w:hAnsi="Verdana" w:cs="Arial"/>
                <w:sz w:val="22"/>
                <w:szCs w:val="22"/>
              </w:rPr>
              <w:t>DBS Disclosure Application Form</w:t>
            </w:r>
          </w:p>
        </w:tc>
      </w:tr>
    </w:tbl>
    <w:p w:rsidR="005E69BB" w:rsidRPr="00F27584" w:rsidRDefault="005E69BB" w:rsidP="00AE1C54">
      <w:pPr>
        <w:pBdr>
          <w:bottom w:val="single" w:sz="6" w:space="1" w:color="auto"/>
        </w:pBdr>
        <w:rPr>
          <w:rFonts w:ascii="Verdana" w:hAnsi="Verdana" w:cs="Arial"/>
          <w:sz w:val="22"/>
          <w:szCs w:val="22"/>
        </w:rPr>
      </w:pPr>
    </w:p>
    <w:p w:rsidR="00AE1C54" w:rsidRPr="00F27584" w:rsidRDefault="00AE1C54" w:rsidP="00AE1C54">
      <w:pPr>
        <w:rPr>
          <w:rFonts w:ascii="Verdana" w:hAnsi="Verdana" w:cs="Arial"/>
          <w:sz w:val="22"/>
          <w:szCs w:val="22"/>
        </w:rPr>
      </w:pPr>
    </w:p>
    <w:p w:rsidR="00AE1C54" w:rsidRPr="00F27584" w:rsidRDefault="00AE1C54" w:rsidP="00AE1C54">
      <w:pPr>
        <w:jc w:val="both"/>
        <w:rPr>
          <w:rFonts w:ascii="Verdana" w:hAnsi="Verdana" w:cs="Arial"/>
          <w:bCs/>
          <w:iCs/>
          <w:color w:val="000000" w:themeColor="text1"/>
          <w:sz w:val="22"/>
          <w:szCs w:val="22"/>
        </w:rPr>
      </w:pPr>
      <w:bookmarkStart w:id="0" w:name="_GoBack"/>
      <w:bookmarkEnd w:id="0"/>
      <w:r w:rsidRPr="00F27584">
        <w:rPr>
          <w:rFonts w:ascii="Verdana" w:hAnsi="Verdana" w:cs="Arial"/>
          <w:bCs/>
          <w:iCs/>
          <w:color w:val="000000" w:themeColor="text1"/>
          <w:sz w:val="22"/>
          <w:szCs w:val="22"/>
        </w:rPr>
        <w:t xml:space="preserve">This procedure/guidance/policy is reviewed by the </w:t>
      </w:r>
      <w:r w:rsidR="00377229" w:rsidRPr="00F27584">
        <w:rPr>
          <w:rFonts w:ascii="Verdana" w:hAnsi="Verdana" w:cs="Arial"/>
          <w:bCs/>
          <w:iCs/>
          <w:color w:val="000000" w:themeColor="text1"/>
          <w:sz w:val="22"/>
          <w:szCs w:val="22"/>
        </w:rPr>
        <w:t>Management</w:t>
      </w:r>
      <w:r w:rsidRPr="00F27584">
        <w:rPr>
          <w:rFonts w:ascii="Verdana" w:hAnsi="Verdana" w:cs="Arial"/>
          <w:bCs/>
          <w:iCs/>
          <w:color w:val="000000" w:themeColor="text1"/>
          <w:sz w:val="22"/>
          <w:szCs w:val="22"/>
        </w:rPr>
        <w:t xml:space="preserve"> Team or their delegate in consultation with staff, where appropriate, following changes in legislation, good practice guidelines or as is deemed appropriate.</w:t>
      </w:r>
    </w:p>
    <w:p w:rsidR="00AE1C54" w:rsidRPr="00F27584" w:rsidRDefault="00AE1C54" w:rsidP="00AE1C54">
      <w:pPr>
        <w:jc w:val="both"/>
        <w:rPr>
          <w:rFonts w:ascii="Verdana" w:hAnsi="Verdana" w:cs="Arial"/>
          <w:bCs/>
          <w:iCs/>
          <w:color w:val="000000" w:themeColor="text1"/>
          <w:sz w:val="22"/>
          <w:szCs w:val="22"/>
        </w:rPr>
      </w:pPr>
    </w:p>
    <w:p w:rsidR="00AE1C54" w:rsidRPr="00F27584" w:rsidRDefault="00AE1C54" w:rsidP="00AE1C54">
      <w:pPr>
        <w:jc w:val="both"/>
        <w:rPr>
          <w:rFonts w:ascii="Verdana" w:hAnsi="Verdana" w:cs="Arial"/>
          <w:bCs/>
          <w:iCs/>
          <w:color w:val="000000" w:themeColor="text1"/>
          <w:sz w:val="22"/>
          <w:szCs w:val="22"/>
        </w:rPr>
      </w:pPr>
      <w:r w:rsidRPr="00F27584">
        <w:rPr>
          <w:rFonts w:ascii="Verdana" w:hAnsi="Verdana" w:cs="Arial"/>
          <w:bCs/>
          <w:iCs/>
          <w:color w:val="000000" w:themeColor="text1"/>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A448CF" w:rsidRPr="00F27584" w:rsidRDefault="00A448CF">
      <w:pPr>
        <w:rPr>
          <w:rFonts w:ascii="Verdana" w:hAnsi="Verdana" w:cs="Arial"/>
          <w:sz w:val="22"/>
          <w:szCs w:val="22"/>
        </w:rPr>
      </w:pPr>
    </w:p>
    <w:sectPr w:rsidR="00A448CF" w:rsidRPr="00F27584" w:rsidSect="00626CEE">
      <w:footerReference w:type="default" r:id="rId10"/>
      <w:headerReference w:type="first" r:id="rId11"/>
      <w:footerReference w:type="first" r:id="rId12"/>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B0D" w:rsidRDefault="00EC3B0D" w:rsidP="00FE1D92">
      <w:r>
        <w:separator/>
      </w:r>
    </w:p>
  </w:endnote>
  <w:endnote w:type="continuationSeparator" w:id="0">
    <w:p w:rsidR="00EC3B0D" w:rsidRDefault="00EC3B0D"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EC3B0D">
      <w:tc>
        <w:tcPr>
          <w:tcW w:w="8508" w:type="dxa"/>
        </w:tcPr>
        <w:p w:rsidR="00EC3B0D" w:rsidRPr="004D7BD8" w:rsidRDefault="00EC3B0D"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47008A">
            <w:rPr>
              <w:rFonts w:ascii="Arial" w:hAnsi="Arial" w:cs="Arial"/>
              <w:noProof/>
              <w:sz w:val="20"/>
              <w:szCs w:val="20"/>
            </w:rPr>
            <w:t>DBS APPLICATIONS AND CERTIFICATES V1.2</w:t>
          </w:r>
          <w:r w:rsidRPr="004D7BD8">
            <w:rPr>
              <w:rFonts w:ascii="Arial" w:hAnsi="Arial" w:cs="Arial"/>
              <w:sz w:val="20"/>
              <w:szCs w:val="20"/>
            </w:rPr>
            <w:fldChar w:fldCharType="end"/>
          </w:r>
        </w:p>
      </w:tc>
      <w:tc>
        <w:tcPr>
          <w:tcW w:w="1454" w:type="dxa"/>
        </w:tcPr>
        <w:p w:rsidR="00EC3B0D" w:rsidRPr="004D7BD8" w:rsidRDefault="00EC3B0D"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F27584">
            <w:rPr>
              <w:rStyle w:val="PageNumber"/>
              <w:rFonts w:ascii="Arial" w:hAnsi="Arial" w:cs="Arial"/>
              <w:noProof/>
              <w:sz w:val="20"/>
              <w:szCs w:val="20"/>
            </w:rPr>
            <w:t>3</w:t>
          </w:r>
          <w:r w:rsidRPr="004D7BD8">
            <w:rPr>
              <w:rStyle w:val="PageNumber"/>
              <w:rFonts w:ascii="Arial" w:hAnsi="Arial" w:cs="Arial"/>
              <w:sz w:val="20"/>
              <w:szCs w:val="20"/>
            </w:rPr>
            <w:fldChar w:fldCharType="end"/>
          </w:r>
        </w:p>
      </w:tc>
    </w:tr>
  </w:tbl>
  <w:p w:rsidR="00EC3B0D" w:rsidRDefault="00EC3B0D"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EC3B0D">
      <w:tc>
        <w:tcPr>
          <w:tcW w:w="8508" w:type="dxa"/>
          <w:tcBorders>
            <w:top w:val="single" w:sz="4" w:space="0" w:color="auto"/>
          </w:tcBorders>
        </w:tcPr>
        <w:p w:rsidR="00EC3B0D" w:rsidRPr="00355E66" w:rsidRDefault="00EC3B0D">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47008A">
            <w:rPr>
              <w:rFonts w:ascii="Arial" w:hAnsi="Arial" w:cs="Arial"/>
              <w:noProof/>
              <w:sz w:val="20"/>
              <w:szCs w:val="20"/>
            </w:rPr>
            <w:t>DBS APPLICATIONS AND CERTIFICATES V1.2</w:t>
          </w:r>
          <w:r w:rsidRPr="00355E66">
            <w:rPr>
              <w:rFonts w:ascii="Arial" w:hAnsi="Arial" w:cs="Arial"/>
              <w:sz w:val="20"/>
              <w:szCs w:val="20"/>
            </w:rPr>
            <w:fldChar w:fldCharType="end"/>
          </w:r>
        </w:p>
      </w:tc>
      <w:tc>
        <w:tcPr>
          <w:tcW w:w="1454" w:type="dxa"/>
          <w:tcBorders>
            <w:top w:val="single" w:sz="4" w:space="0" w:color="auto"/>
          </w:tcBorders>
        </w:tcPr>
        <w:p w:rsidR="00EC3B0D" w:rsidRPr="00355E66" w:rsidRDefault="00EC3B0D" w:rsidP="00355E66">
          <w:pPr>
            <w:pStyle w:val="Footer"/>
            <w:jc w:val="right"/>
            <w:rPr>
              <w:rFonts w:ascii="Arial" w:hAnsi="Arial" w:cs="Arial"/>
              <w:sz w:val="20"/>
              <w:szCs w:val="20"/>
            </w:rPr>
          </w:pPr>
          <w:r w:rsidRPr="00355E66">
            <w:rPr>
              <w:rFonts w:ascii="Arial" w:hAnsi="Arial" w:cs="Arial"/>
              <w:sz w:val="20"/>
              <w:szCs w:val="20"/>
            </w:rPr>
            <w:t xml:space="preserve">Page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F27584">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EC3B0D" w:rsidRDefault="00EC3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B0D" w:rsidRDefault="00EC3B0D" w:rsidP="00FE1D92">
      <w:r>
        <w:separator/>
      </w:r>
    </w:p>
  </w:footnote>
  <w:footnote w:type="continuationSeparator" w:id="0">
    <w:p w:rsidR="00EC3B0D" w:rsidRDefault="00EC3B0D"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18"/>
      <w:gridCol w:w="1242"/>
      <w:gridCol w:w="1248"/>
      <w:gridCol w:w="1251"/>
    </w:tblGrid>
    <w:tr w:rsidR="00EC3B0D" w:rsidRPr="00FF2EDD">
      <w:trPr>
        <w:trHeight w:val="241"/>
      </w:trPr>
      <w:tc>
        <w:tcPr>
          <w:tcW w:w="3942" w:type="dxa"/>
          <w:vMerge w:val="restart"/>
          <w:tcBorders>
            <w:top w:val="nil"/>
            <w:left w:val="nil"/>
            <w:bottom w:val="nil"/>
            <w:right w:val="single" w:sz="4" w:space="0" w:color="auto"/>
          </w:tcBorders>
          <w:shd w:val="clear" w:color="auto" w:fill="auto"/>
        </w:tcPr>
        <w:p w:rsidR="00EC3B0D" w:rsidRPr="00F27584" w:rsidRDefault="00F27584" w:rsidP="00932016">
          <w:pPr>
            <w:rPr>
              <w:rFonts w:ascii="Verdana" w:hAnsi="Verdana" w:cs="Arial"/>
              <w:sz w:val="22"/>
              <w:szCs w:val="22"/>
            </w:rPr>
          </w:pPr>
          <w:r w:rsidRPr="00F27584">
            <w:rPr>
              <w:rFonts w:ascii="Verdana" w:hAnsi="Verdana" w:cs="Arial"/>
              <w:noProof/>
              <w:sz w:val="22"/>
              <w:szCs w:val="22"/>
            </w:rPr>
            <w:drawing>
              <wp:inline distT="0" distB="0" distL="0" distR="0" wp14:anchorId="4E807A9D" wp14:editId="31ECBF47">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EC3B0D" w:rsidRPr="00F27584" w:rsidRDefault="00EC3B0D" w:rsidP="00932016">
          <w:pPr>
            <w:rPr>
              <w:rFonts w:ascii="Verdana" w:hAnsi="Verdana" w:cs="Arial"/>
              <w:b/>
              <w:sz w:val="18"/>
              <w:szCs w:val="18"/>
            </w:rPr>
          </w:pPr>
          <w:r w:rsidRPr="00F27584">
            <w:rPr>
              <w:rFonts w:ascii="Verdana" w:hAnsi="Verdana" w:cs="Arial"/>
              <w:b/>
              <w:sz w:val="18"/>
              <w:szCs w:val="18"/>
            </w:rPr>
            <w:t>Office use only</w:t>
          </w:r>
        </w:p>
      </w:tc>
      <w:tc>
        <w:tcPr>
          <w:tcW w:w="4121" w:type="dxa"/>
          <w:gridSpan w:val="3"/>
          <w:tcBorders>
            <w:left w:val="single" w:sz="4" w:space="0" w:color="auto"/>
          </w:tcBorders>
          <w:shd w:val="clear" w:color="auto" w:fill="auto"/>
        </w:tcPr>
        <w:p w:rsidR="00EC3B0D" w:rsidRPr="00F27584" w:rsidRDefault="00EC3B0D" w:rsidP="00932016">
          <w:pPr>
            <w:rPr>
              <w:rFonts w:ascii="Verdana" w:hAnsi="Verdana" w:cs="Arial"/>
              <w:sz w:val="18"/>
              <w:szCs w:val="18"/>
            </w:rPr>
          </w:pPr>
        </w:p>
      </w:tc>
    </w:tr>
    <w:tr w:rsidR="00EC3B0D" w:rsidRPr="00FF2EDD">
      <w:trPr>
        <w:trHeight w:val="238"/>
      </w:trPr>
      <w:tc>
        <w:tcPr>
          <w:tcW w:w="3942" w:type="dxa"/>
          <w:vMerge/>
          <w:tcBorders>
            <w:left w:val="nil"/>
            <w:bottom w:val="nil"/>
            <w:right w:val="single" w:sz="4" w:space="0" w:color="auto"/>
          </w:tcBorders>
          <w:shd w:val="clear" w:color="auto" w:fill="auto"/>
        </w:tcPr>
        <w:p w:rsidR="00EC3B0D" w:rsidRPr="00F27584" w:rsidRDefault="00EC3B0D" w:rsidP="00932016">
          <w:pPr>
            <w:rPr>
              <w:rFonts w:ascii="Verdana" w:hAnsi="Verdana" w:cs="Arial"/>
              <w:sz w:val="22"/>
              <w:szCs w:val="22"/>
            </w:rPr>
          </w:pPr>
        </w:p>
      </w:tc>
      <w:tc>
        <w:tcPr>
          <w:tcW w:w="1899" w:type="dxa"/>
          <w:tcBorders>
            <w:left w:val="single" w:sz="4" w:space="0" w:color="auto"/>
          </w:tcBorders>
          <w:shd w:val="clear" w:color="auto" w:fill="auto"/>
        </w:tcPr>
        <w:p w:rsidR="00EC3B0D" w:rsidRPr="00F27584" w:rsidRDefault="00EC3B0D" w:rsidP="00932016">
          <w:pPr>
            <w:rPr>
              <w:rFonts w:ascii="Verdana" w:hAnsi="Verdana" w:cs="Arial"/>
              <w:sz w:val="18"/>
              <w:szCs w:val="18"/>
            </w:rPr>
          </w:pPr>
          <w:r w:rsidRPr="00F27584">
            <w:rPr>
              <w:rFonts w:ascii="Verdana" w:hAnsi="Verdana" w:cs="Arial"/>
              <w:sz w:val="18"/>
              <w:szCs w:val="18"/>
            </w:rPr>
            <w:t>Version No:</w:t>
          </w:r>
        </w:p>
      </w:tc>
      <w:tc>
        <w:tcPr>
          <w:tcW w:w="1373" w:type="dxa"/>
          <w:tcBorders>
            <w:left w:val="single" w:sz="4" w:space="0" w:color="auto"/>
          </w:tcBorders>
          <w:shd w:val="clear" w:color="auto" w:fill="auto"/>
        </w:tcPr>
        <w:p w:rsidR="00EC3B0D" w:rsidRPr="00F27584" w:rsidRDefault="008253EA" w:rsidP="00932016">
          <w:pPr>
            <w:rPr>
              <w:rFonts w:ascii="Verdana" w:hAnsi="Verdana" w:cs="Arial"/>
              <w:sz w:val="18"/>
              <w:szCs w:val="18"/>
            </w:rPr>
          </w:pPr>
          <w:r w:rsidRPr="00F27584">
            <w:rPr>
              <w:rFonts w:ascii="Verdana" w:hAnsi="Verdana" w:cs="Arial"/>
              <w:sz w:val="18"/>
              <w:szCs w:val="18"/>
            </w:rPr>
            <w:t>1.2</w:t>
          </w:r>
        </w:p>
      </w:tc>
      <w:tc>
        <w:tcPr>
          <w:tcW w:w="1374" w:type="dxa"/>
          <w:tcBorders>
            <w:left w:val="single" w:sz="4" w:space="0" w:color="auto"/>
          </w:tcBorders>
          <w:shd w:val="clear" w:color="auto" w:fill="auto"/>
        </w:tcPr>
        <w:p w:rsidR="00EC3B0D" w:rsidRPr="00F27584" w:rsidRDefault="00EC3B0D" w:rsidP="00932016">
          <w:pPr>
            <w:rPr>
              <w:rFonts w:ascii="Verdana" w:hAnsi="Verdana" w:cs="Arial"/>
              <w:sz w:val="18"/>
              <w:szCs w:val="18"/>
            </w:rPr>
          </w:pPr>
          <w:r w:rsidRPr="00F27584">
            <w:rPr>
              <w:rFonts w:ascii="Verdana" w:hAnsi="Verdana" w:cs="Arial"/>
              <w:sz w:val="18"/>
              <w:szCs w:val="18"/>
            </w:rPr>
            <w:t>ID No:</w:t>
          </w:r>
        </w:p>
      </w:tc>
      <w:tc>
        <w:tcPr>
          <w:tcW w:w="1374" w:type="dxa"/>
          <w:tcBorders>
            <w:left w:val="single" w:sz="4" w:space="0" w:color="auto"/>
          </w:tcBorders>
          <w:shd w:val="clear" w:color="auto" w:fill="auto"/>
        </w:tcPr>
        <w:p w:rsidR="00EC3B0D" w:rsidRPr="00F27584" w:rsidRDefault="007C2295" w:rsidP="007C2295">
          <w:pPr>
            <w:rPr>
              <w:rFonts w:ascii="Verdana" w:hAnsi="Verdana" w:cs="Arial"/>
              <w:sz w:val="18"/>
              <w:szCs w:val="18"/>
            </w:rPr>
          </w:pPr>
          <w:r w:rsidRPr="00F27584">
            <w:rPr>
              <w:rFonts w:ascii="Verdana" w:hAnsi="Verdana" w:cs="Arial"/>
              <w:sz w:val="18"/>
              <w:szCs w:val="18"/>
            </w:rPr>
            <w:t>969</w:t>
          </w:r>
        </w:p>
      </w:tc>
    </w:tr>
    <w:tr w:rsidR="00EC3B0D" w:rsidRPr="00FF2EDD">
      <w:trPr>
        <w:trHeight w:val="238"/>
      </w:trPr>
      <w:tc>
        <w:tcPr>
          <w:tcW w:w="3942" w:type="dxa"/>
          <w:vMerge/>
          <w:tcBorders>
            <w:left w:val="nil"/>
            <w:bottom w:val="nil"/>
            <w:right w:val="single" w:sz="4" w:space="0" w:color="auto"/>
          </w:tcBorders>
          <w:shd w:val="clear" w:color="auto" w:fill="auto"/>
        </w:tcPr>
        <w:p w:rsidR="00EC3B0D" w:rsidRPr="00F27584" w:rsidRDefault="00EC3B0D" w:rsidP="00932016">
          <w:pPr>
            <w:rPr>
              <w:rFonts w:ascii="Verdana" w:hAnsi="Verdana" w:cs="Arial"/>
              <w:sz w:val="22"/>
              <w:szCs w:val="22"/>
            </w:rPr>
          </w:pPr>
        </w:p>
      </w:tc>
      <w:tc>
        <w:tcPr>
          <w:tcW w:w="1899" w:type="dxa"/>
          <w:tcBorders>
            <w:left w:val="single" w:sz="4" w:space="0" w:color="auto"/>
          </w:tcBorders>
          <w:shd w:val="clear" w:color="auto" w:fill="auto"/>
        </w:tcPr>
        <w:p w:rsidR="00EC3B0D" w:rsidRPr="00F27584" w:rsidRDefault="00EC3B0D" w:rsidP="00932016">
          <w:pPr>
            <w:rPr>
              <w:rFonts w:ascii="Verdana" w:hAnsi="Verdana" w:cs="Arial"/>
              <w:sz w:val="18"/>
              <w:szCs w:val="18"/>
            </w:rPr>
          </w:pPr>
          <w:r w:rsidRPr="00F27584">
            <w:rPr>
              <w:rFonts w:ascii="Verdana" w:hAnsi="Verdana" w:cs="Arial"/>
              <w:sz w:val="18"/>
              <w:szCs w:val="18"/>
            </w:rPr>
            <w:t>Date Issued:</w:t>
          </w:r>
        </w:p>
      </w:tc>
      <w:tc>
        <w:tcPr>
          <w:tcW w:w="4121" w:type="dxa"/>
          <w:gridSpan w:val="3"/>
          <w:tcBorders>
            <w:left w:val="single" w:sz="4" w:space="0" w:color="auto"/>
          </w:tcBorders>
          <w:shd w:val="clear" w:color="auto" w:fill="auto"/>
        </w:tcPr>
        <w:p w:rsidR="00EC3B0D" w:rsidRPr="00F27584" w:rsidRDefault="008253EA" w:rsidP="00932016">
          <w:pPr>
            <w:rPr>
              <w:rFonts w:ascii="Verdana" w:hAnsi="Verdana" w:cs="Arial"/>
              <w:sz w:val="18"/>
              <w:szCs w:val="18"/>
            </w:rPr>
          </w:pPr>
          <w:r w:rsidRPr="00F27584">
            <w:rPr>
              <w:rFonts w:ascii="Verdana" w:hAnsi="Verdana" w:cs="Arial"/>
              <w:sz w:val="18"/>
              <w:szCs w:val="18"/>
            </w:rPr>
            <w:t>14 February 2014</w:t>
          </w:r>
        </w:p>
      </w:tc>
    </w:tr>
    <w:tr w:rsidR="00EC3B0D" w:rsidRPr="00FF2EDD">
      <w:trPr>
        <w:trHeight w:val="238"/>
      </w:trPr>
      <w:tc>
        <w:tcPr>
          <w:tcW w:w="3942" w:type="dxa"/>
          <w:vMerge/>
          <w:tcBorders>
            <w:left w:val="nil"/>
            <w:bottom w:val="nil"/>
            <w:right w:val="single" w:sz="4" w:space="0" w:color="auto"/>
          </w:tcBorders>
          <w:shd w:val="clear" w:color="auto" w:fill="auto"/>
        </w:tcPr>
        <w:p w:rsidR="00EC3B0D" w:rsidRPr="00F27584" w:rsidRDefault="00EC3B0D" w:rsidP="00932016">
          <w:pPr>
            <w:rPr>
              <w:rFonts w:ascii="Verdana" w:hAnsi="Verdana" w:cs="Arial"/>
              <w:sz w:val="22"/>
              <w:szCs w:val="22"/>
            </w:rPr>
          </w:pPr>
        </w:p>
      </w:tc>
      <w:tc>
        <w:tcPr>
          <w:tcW w:w="1899" w:type="dxa"/>
          <w:tcBorders>
            <w:left w:val="single" w:sz="4" w:space="0" w:color="auto"/>
          </w:tcBorders>
          <w:shd w:val="clear" w:color="auto" w:fill="auto"/>
        </w:tcPr>
        <w:p w:rsidR="00EC3B0D" w:rsidRPr="00F27584" w:rsidRDefault="00EC3B0D" w:rsidP="00932016">
          <w:pPr>
            <w:rPr>
              <w:rFonts w:ascii="Verdana" w:hAnsi="Verdana" w:cs="Arial"/>
              <w:sz w:val="18"/>
              <w:szCs w:val="18"/>
            </w:rPr>
          </w:pPr>
          <w:r w:rsidRPr="00F27584">
            <w:rPr>
              <w:rFonts w:ascii="Verdana" w:hAnsi="Verdana" w:cs="Arial"/>
              <w:sz w:val="18"/>
              <w:szCs w:val="18"/>
            </w:rPr>
            <w:t>Previously Issued:</w:t>
          </w:r>
        </w:p>
      </w:tc>
      <w:tc>
        <w:tcPr>
          <w:tcW w:w="4121" w:type="dxa"/>
          <w:gridSpan w:val="3"/>
          <w:tcBorders>
            <w:left w:val="single" w:sz="4" w:space="0" w:color="auto"/>
          </w:tcBorders>
          <w:shd w:val="clear" w:color="auto" w:fill="auto"/>
        </w:tcPr>
        <w:p w:rsidR="00EC3B0D" w:rsidRPr="00F27584" w:rsidRDefault="008253EA" w:rsidP="00932016">
          <w:pPr>
            <w:rPr>
              <w:rFonts w:ascii="Verdana" w:hAnsi="Verdana" w:cs="Arial"/>
              <w:sz w:val="18"/>
              <w:szCs w:val="18"/>
            </w:rPr>
          </w:pPr>
          <w:r w:rsidRPr="00F27584">
            <w:rPr>
              <w:rFonts w:ascii="Verdana" w:hAnsi="Verdana" w:cs="Arial"/>
              <w:sz w:val="18"/>
              <w:szCs w:val="18"/>
            </w:rPr>
            <w:t>8 September 2008</w:t>
          </w:r>
          <w:r w:rsidR="007C2295" w:rsidRPr="00F27584">
            <w:rPr>
              <w:rFonts w:ascii="Verdana" w:hAnsi="Verdana" w:cs="Arial"/>
              <w:sz w:val="18"/>
              <w:szCs w:val="18"/>
            </w:rPr>
            <w:t xml:space="preserve"> (under Residential)</w:t>
          </w:r>
        </w:p>
      </w:tc>
    </w:tr>
    <w:tr w:rsidR="00EC3B0D" w:rsidRPr="00FF2EDD">
      <w:trPr>
        <w:trHeight w:val="238"/>
      </w:trPr>
      <w:tc>
        <w:tcPr>
          <w:tcW w:w="3942" w:type="dxa"/>
          <w:vMerge/>
          <w:tcBorders>
            <w:left w:val="nil"/>
            <w:bottom w:val="nil"/>
            <w:right w:val="single" w:sz="4" w:space="0" w:color="auto"/>
          </w:tcBorders>
          <w:shd w:val="clear" w:color="auto" w:fill="auto"/>
        </w:tcPr>
        <w:p w:rsidR="00EC3B0D" w:rsidRPr="00F27584" w:rsidRDefault="00EC3B0D" w:rsidP="00932016">
          <w:pPr>
            <w:rPr>
              <w:rFonts w:ascii="Verdana" w:hAnsi="Verdana" w:cs="Arial"/>
              <w:sz w:val="22"/>
              <w:szCs w:val="22"/>
            </w:rPr>
          </w:pPr>
        </w:p>
      </w:tc>
      <w:tc>
        <w:tcPr>
          <w:tcW w:w="1899" w:type="dxa"/>
          <w:tcBorders>
            <w:left w:val="single" w:sz="4" w:space="0" w:color="auto"/>
          </w:tcBorders>
          <w:shd w:val="clear" w:color="auto" w:fill="auto"/>
        </w:tcPr>
        <w:p w:rsidR="00EC3B0D" w:rsidRPr="00F27584" w:rsidRDefault="00EC3B0D" w:rsidP="00932016">
          <w:pPr>
            <w:rPr>
              <w:rFonts w:ascii="Verdana" w:hAnsi="Verdana" w:cs="Arial"/>
              <w:sz w:val="18"/>
              <w:szCs w:val="18"/>
            </w:rPr>
          </w:pPr>
          <w:r w:rsidRPr="00F27584">
            <w:rPr>
              <w:rFonts w:ascii="Verdana" w:hAnsi="Verdana" w:cs="Arial"/>
              <w:sz w:val="18"/>
              <w:szCs w:val="18"/>
            </w:rPr>
            <w:t>Main Section:</w:t>
          </w:r>
        </w:p>
      </w:tc>
      <w:tc>
        <w:tcPr>
          <w:tcW w:w="4121" w:type="dxa"/>
          <w:gridSpan w:val="3"/>
          <w:tcBorders>
            <w:left w:val="single" w:sz="4" w:space="0" w:color="auto"/>
          </w:tcBorders>
          <w:shd w:val="clear" w:color="auto" w:fill="auto"/>
        </w:tcPr>
        <w:p w:rsidR="00EC3B0D" w:rsidRPr="00F27584" w:rsidRDefault="008253EA" w:rsidP="00932016">
          <w:pPr>
            <w:rPr>
              <w:rFonts w:ascii="Verdana" w:hAnsi="Verdana" w:cs="Arial"/>
              <w:sz w:val="18"/>
              <w:szCs w:val="18"/>
            </w:rPr>
          </w:pPr>
          <w:r w:rsidRPr="00F27584">
            <w:rPr>
              <w:rFonts w:ascii="Verdana" w:hAnsi="Verdana" w:cs="Arial"/>
              <w:sz w:val="18"/>
              <w:szCs w:val="18"/>
            </w:rPr>
            <w:t>Human Resources</w:t>
          </w:r>
        </w:p>
      </w:tc>
    </w:tr>
    <w:tr w:rsidR="00EC3B0D" w:rsidRPr="00FF2EDD">
      <w:trPr>
        <w:trHeight w:val="238"/>
      </w:trPr>
      <w:tc>
        <w:tcPr>
          <w:tcW w:w="3942" w:type="dxa"/>
          <w:vMerge/>
          <w:tcBorders>
            <w:left w:val="nil"/>
            <w:bottom w:val="nil"/>
            <w:right w:val="single" w:sz="4" w:space="0" w:color="auto"/>
          </w:tcBorders>
          <w:shd w:val="clear" w:color="auto" w:fill="auto"/>
        </w:tcPr>
        <w:p w:rsidR="00EC3B0D" w:rsidRPr="00F27584" w:rsidRDefault="00EC3B0D" w:rsidP="00932016">
          <w:pPr>
            <w:rPr>
              <w:rFonts w:ascii="Verdana" w:hAnsi="Verdana" w:cs="Arial"/>
              <w:sz w:val="22"/>
              <w:szCs w:val="22"/>
            </w:rPr>
          </w:pPr>
        </w:p>
      </w:tc>
      <w:tc>
        <w:tcPr>
          <w:tcW w:w="1899" w:type="dxa"/>
          <w:tcBorders>
            <w:left w:val="single" w:sz="4" w:space="0" w:color="auto"/>
          </w:tcBorders>
          <w:shd w:val="clear" w:color="auto" w:fill="auto"/>
        </w:tcPr>
        <w:p w:rsidR="00EC3B0D" w:rsidRPr="00F27584" w:rsidRDefault="00EC3B0D" w:rsidP="00932016">
          <w:pPr>
            <w:rPr>
              <w:rFonts w:ascii="Verdana" w:hAnsi="Verdana" w:cs="Arial"/>
              <w:sz w:val="18"/>
              <w:szCs w:val="18"/>
            </w:rPr>
          </w:pPr>
          <w:r w:rsidRPr="00F27584">
            <w:rPr>
              <w:rFonts w:ascii="Verdana" w:hAnsi="Verdana" w:cs="Arial"/>
              <w:sz w:val="18"/>
              <w:szCs w:val="18"/>
            </w:rPr>
            <w:t>Sub Section:</w:t>
          </w:r>
        </w:p>
      </w:tc>
      <w:tc>
        <w:tcPr>
          <w:tcW w:w="4121" w:type="dxa"/>
          <w:gridSpan w:val="3"/>
          <w:tcBorders>
            <w:left w:val="single" w:sz="4" w:space="0" w:color="auto"/>
          </w:tcBorders>
          <w:shd w:val="clear" w:color="auto" w:fill="auto"/>
        </w:tcPr>
        <w:p w:rsidR="00EC3B0D" w:rsidRPr="00F27584" w:rsidRDefault="008253EA" w:rsidP="00932016">
          <w:pPr>
            <w:rPr>
              <w:rFonts w:ascii="Verdana" w:hAnsi="Verdana" w:cs="Arial"/>
              <w:sz w:val="18"/>
              <w:szCs w:val="18"/>
            </w:rPr>
          </w:pPr>
          <w:r w:rsidRPr="00F27584">
            <w:rPr>
              <w:rFonts w:ascii="Verdana" w:hAnsi="Verdana" w:cs="Arial"/>
              <w:sz w:val="18"/>
              <w:szCs w:val="18"/>
            </w:rPr>
            <w:t>-</w:t>
          </w:r>
        </w:p>
      </w:tc>
    </w:tr>
    <w:tr w:rsidR="00EC3B0D" w:rsidRPr="00FF2EDD" w:rsidTr="00363F78">
      <w:trPr>
        <w:trHeight w:val="238"/>
      </w:trPr>
      <w:tc>
        <w:tcPr>
          <w:tcW w:w="3942" w:type="dxa"/>
          <w:vMerge w:val="restart"/>
          <w:tcBorders>
            <w:top w:val="nil"/>
            <w:left w:val="nil"/>
            <w:right w:val="single" w:sz="4" w:space="0" w:color="auto"/>
          </w:tcBorders>
          <w:shd w:val="clear" w:color="auto" w:fill="auto"/>
          <w:vAlign w:val="center"/>
        </w:tcPr>
        <w:p w:rsidR="00EC3B0D" w:rsidRPr="00F27584" w:rsidRDefault="00EC3B0D" w:rsidP="00932016">
          <w:pPr>
            <w:rPr>
              <w:rFonts w:ascii="Verdana" w:hAnsi="Verdana" w:cs="Arial"/>
              <w:b/>
              <w:sz w:val="36"/>
              <w:szCs w:val="22"/>
            </w:rPr>
          </w:pPr>
          <w:r w:rsidRPr="00F27584">
            <w:rPr>
              <w:rFonts w:ascii="Verdana" w:hAnsi="Verdana" w:cs="Arial"/>
              <w:b/>
              <w:sz w:val="36"/>
              <w:szCs w:val="22"/>
            </w:rPr>
            <w:t>Procedure/Guidance</w:t>
          </w:r>
        </w:p>
      </w:tc>
      <w:tc>
        <w:tcPr>
          <w:tcW w:w="1899" w:type="dxa"/>
          <w:tcBorders>
            <w:left w:val="single" w:sz="4" w:space="0" w:color="auto"/>
          </w:tcBorders>
          <w:shd w:val="clear" w:color="auto" w:fill="auto"/>
        </w:tcPr>
        <w:p w:rsidR="00EC3B0D" w:rsidRPr="00F27584" w:rsidRDefault="00EC3B0D" w:rsidP="00932016">
          <w:pPr>
            <w:rPr>
              <w:rFonts w:ascii="Verdana" w:hAnsi="Verdana" w:cs="Arial"/>
              <w:sz w:val="18"/>
              <w:szCs w:val="18"/>
            </w:rPr>
          </w:pPr>
          <w:r w:rsidRPr="00F27584">
            <w:rPr>
              <w:rFonts w:ascii="Verdana" w:hAnsi="Verdana" w:cs="Arial"/>
              <w:sz w:val="18"/>
              <w:szCs w:val="18"/>
            </w:rPr>
            <w:t>Division:</w:t>
          </w:r>
        </w:p>
      </w:tc>
      <w:tc>
        <w:tcPr>
          <w:tcW w:w="4121" w:type="dxa"/>
          <w:gridSpan w:val="3"/>
          <w:tcBorders>
            <w:left w:val="single" w:sz="4" w:space="0" w:color="auto"/>
          </w:tcBorders>
          <w:shd w:val="clear" w:color="auto" w:fill="auto"/>
        </w:tcPr>
        <w:p w:rsidR="00EC3B0D" w:rsidRPr="00F27584" w:rsidRDefault="007C2295" w:rsidP="00932016">
          <w:pPr>
            <w:rPr>
              <w:rFonts w:ascii="Verdana" w:hAnsi="Verdana" w:cs="Arial"/>
              <w:sz w:val="18"/>
              <w:szCs w:val="18"/>
            </w:rPr>
          </w:pPr>
          <w:r w:rsidRPr="00F27584">
            <w:rPr>
              <w:rFonts w:ascii="Verdana" w:hAnsi="Verdana" w:cs="Arial"/>
              <w:sz w:val="18"/>
              <w:szCs w:val="18"/>
            </w:rPr>
            <w:t>Family Placement</w:t>
          </w:r>
        </w:p>
      </w:tc>
    </w:tr>
    <w:tr w:rsidR="00EC3B0D" w:rsidRPr="00FF2EDD">
      <w:trPr>
        <w:trHeight w:val="238"/>
      </w:trPr>
      <w:tc>
        <w:tcPr>
          <w:tcW w:w="3942" w:type="dxa"/>
          <w:vMerge/>
          <w:tcBorders>
            <w:left w:val="nil"/>
            <w:right w:val="single" w:sz="4" w:space="0" w:color="auto"/>
          </w:tcBorders>
          <w:shd w:val="clear" w:color="auto" w:fill="auto"/>
        </w:tcPr>
        <w:p w:rsidR="00EC3B0D" w:rsidRPr="00F27584" w:rsidRDefault="00EC3B0D" w:rsidP="00932016">
          <w:pPr>
            <w:rPr>
              <w:rFonts w:ascii="Verdana" w:hAnsi="Verdana" w:cs="Arial"/>
              <w:sz w:val="22"/>
              <w:szCs w:val="22"/>
            </w:rPr>
          </w:pPr>
        </w:p>
      </w:tc>
      <w:tc>
        <w:tcPr>
          <w:tcW w:w="1899" w:type="dxa"/>
          <w:tcBorders>
            <w:left w:val="single" w:sz="4" w:space="0" w:color="auto"/>
          </w:tcBorders>
          <w:shd w:val="clear" w:color="auto" w:fill="auto"/>
        </w:tcPr>
        <w:p w:rsidR="00EC3B0D" w:rsidRPr="00F27584" w:rsidRDefault="00EC3B0D" w:rsidP="00932016">
          <w:pPr>
            <w:rPr>
              <w:rFonts w:ascii="Verdana" w:hAnsi="Verdana" w:cs="Arial"/>
              <w:sz w:val="18"/>
              <w:szCs w:val="18"/>
            </w:rPr>
          </w:pPr>
          <w:r w:rsidRPr="00F27584">
            <w:rPr>
              <w:rFonts w:ascii="Verdana" w:hAnsi="Verdana" w:cs="Arial"/>
              <w:sz w:val="18"/>
              <w:szCs w:val="18"/>
            </w:rPr>
            <w:t>Authorised:</w:t>
          </w:r>
        </w:p>
      </w:tc>
      <w:tc>
        <w:tcPr>
          <w:tcW w:w="4121" w:type="dxa"/>
          <w:gridSpan w:val="3"/>
          <w:tcBorders>
            <w:left w:val="single" w:sz="4" w:space="0" w:color="auto"/>
          </w:tcBorders>
          <w:shd w:val="clear" w:color="auto" w:fill="auto"/>
        </w:tcPr>
        <w:p w:rsidR="00EC3B0D" w:rsidRPr="00F27584" w:rsidRDefault="008253EA" w:rsidP="00932016">
          <w:pPr>
            <w:rPr>
              <w:rFonts w:ascii="Verdana" w:hAnsi="Verdana" w:cs="Arial"/>
              <w:sz w:val="18"/>
              <w:szCs w:val="18"/>
            </w:rPr>
          </w:pPr>
          <w:r w:rsidRPr="00F27584">
            <w:rPr>
              <w:rFonts w:ascii="Verdana" w:hAnsi="Verdana" w:cs="Arial"/>
              <w:sz w:val="18"/>
              <w:szCs w:val="18"/>
            </w:rPr>
            <w:t>Michelle Redfearn</w:t>
          </w:r>
        </w:p>
      </w:tc>
    </w:tr>
    <w:tr w:rsidR="00EC3B0D" w:rsidRPr="00FF2EDD">
      <w:trPr>
        <w:trHeight w:val="238"/>
      </w:trPr>
      <w:tc>
        <w:tcPr>
          <w:tcW w:w="3942" w:type="dxa"/>
          <w:vMerge/>
          <w:tcBorders>
            <w:left w:val="nil"/>
            <w:bottom w:val="nil"/>
            <w:right w:val="single" w:sz="4" w:space="0" w:color="auto"/>
          </w:tcBorders>
          <w:shd w:val="clear" w:color="auto" w:fill="auto"/>
        </w:tcPr>
        <w:p w:rsidR="00EC3B0D" w:rsidRPr="00F27584" w:rsidRDefault="00EC3B0D"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EC3B0D" w:rsidRPr="00F27584" w:rsidRDefault="00EC3B0D" w:rsidP="00932016">
          <w:pPr>
            <w:rPr>
              <w:rFonts w:ascii="Verdana" w:hAnsi="Verdana" w:cs="Arial"/>
              <w:sz w:val="18"/>
              <w:szCs w:val="18"/>
            </w:rPr>
          </w:pPr>
          <w:r w:rsidRPr="00F27584">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EC3B0D" w:rsidRPr="00F27584" w:rsidRDefault="008253EA" w:rsidP="00932016">
          <w:pPr>
            <w:rPr>
              <w:rFonts w:ascii="Verdana" w:hAnsi="Verdana" w:cs="Arial"/>
              <w:sz w:val="18"/>
              <w:szCs w:val="18"/>
            </w:rPr>
          </w:pPr>
          <w:r w:rsidRPr="00F27584">
            <w:rPr>
              <w:rFonts w:ascii="Verdana" w:hAnsi="Verdana" w:cs="Arial"/>
              <w:sz w:val="18"/>
              <w:szCs w:val="18"/>
            </w:rPr>
            <w:t>Human Resources Manager</w:t>
          </w:r>
        </w:p>
      </w:tc>
    </w:tr>
  </w:tbl>
  <w:p w:rsidR="00EC3B0D" w:rsidRDefault="00EC3B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4">
    <w:nsid w:val="19FE6219"/>
    <w:multiLevelType w:val="hybridMultilevel"/>
    <w:tmpl w:val="6B3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2"/>
  </w:num>
  <w:num w:numId="3">
    <w:abstractNumId w:val="6"/>
  </w:num>
  <w:num w:numId="4">
    <w:abstractNumId w:val="10"/>
  </w:num>
  <w:num w:numId="5">
    <w:abstractNumId w:val="0"/>
  </w:num>
  <w:num w:numId="6">
    <w:abstractNumId w:val="9"/>
  </w:num>
  <w:num w:numId="7">
    <w:abstractNumId w:val="13"/>
  </w:num>
  <w:num w:numId="8">
    <w:abstractNumId w:val="3"/>
  </w:num>
  <w:num w:numId="9">
    <w:abstractNumId w:val="11"/>
  </w:num>
  <w:num w:numId="10">
    <w:abstractNumId w:val="5"/>
  </w:num>
  <w:num w:numId="11">
    <w:abstractNumId w:val="7"/>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0D"/>
    <w:rsid w:val="00027C7B"/>
    <w:rsid w:val="00037B91"/>
    <w:rsid w:val="000409A9"/>
    <w:rsid w:val="00042E26"/>
    <w:rsid w:val="000531DD"/>
    <w:rsid w:val="00096B7D"/>
    <w:rsid w:val="000A4D82"/>
    <w:rsid w:val="000A5B68"/>
    <w:rsid w:val="000B7DD9"/>
    <w:rsid w:val="000C23ED"/>
    <w:rsid w:val="000C65D5"/>
    <w:rsid w:val="001000E1"/>
    <w:rsid w:val="00117534"/>
    <w:rsid w:val="0012742A"/>
    <w:rsid w:val="001426BD"/>
    <w:rsid w:val="00166B40"/>
    <w:rsid w:val="001B0ADF"/>
    <w:rsid w:val="001B0E0F"/>
    <w:rsid w:val="001D64E4"/>
    <w:rsid w:val="001E750B"/>
    <w:rsid w:val="0020799A"/>
    <w:rsid w:val="00257578"/>
    <w:rsid w:val="00295E49"/>
    <w:rsid w:val="002C5EA6"/>
    <w:rsid w:val="002E034A"/>
    <w:rsid w:val="002F2640"/>
    <w:rsid w:val="002F3FA5"/>
    <w:rsid w:val="002F5D63"/>
    <w:rsid w:val="00314C16"/>
    <w:rsid w:val="00355E66"/>
    <w:rsid w:val="00363F78"/>
    <w:rsid w:val="00377229"/>
    <w:rsid w:val="00383953"/>
    <w:rsid w:val="003938D0"/>
    <w:rsid w:val="003957A0"/>
    <w:rsid w:val="003A6E0A"/>
    <w:rsid w:val="003B44F5"/>
    <w:rsid w:val="003B5B70"/>
    <w:rsid w:val="003E47A8"/>
    <w:rsid w:val="003E7AE4"/>
    <w:rsid w:val="00436CEC"/>
    <w:rsid w:val="00450538"/>
    <w:rsid w:val="0047008A"/>
    <w:rsid w:val="00474F30"/>
    <w:rsid w:val="004B6E27"/>
    <w:rsid w:val="004D7BD8"/>
    <w:rsid w:val="004F561A"/>
    <w:rsid w:val="005444CD"/>
    <w:rsid w:val="00565394"/>
    <w:rsid w:val="00571091"/>
    <w:rsid w:val="0057554D"/>
    <w:rsid w:val="005A3890"/>
    <w:rsid w:val="005E4B98"/>
    <w:rsid w:val="005E69BB"/>
    <w:rsid w:val="005F15E2"/>
    <w:rsid w:val="00601C2C"/>
    <w:rsid w:val="00604E0D"/>
    <w:rsid w:val="006051BF"/>
    <w:rsid w:val="0062517E"/>
    <w:rsid w:val="00625963"/>
    <w:rsid w:val="00626CEE"/>
    <w:rsid w:val="00627A84"/>
    <w:rsid w:val="00630188"/>
    <w:rsid w:val="00651EFB"/>
    <w:rsid w:val="006B60F6"/>
    <w:rsid w:val="006B7DB7"/>
    <w:rsid w:val="006C2F8C"/>
    <w:rsid w:val="006F52AC"/>
    <w:rsid w:val="00712D2A"/>
    <w:rsid w:val="00714342"/>
    <w:rsid w:val="00791652"/>
    <w:rsid w:val="00794070"/>
    <w:rsid w:val="007A1EB2"/>
    <w:rsid w:val="007B798D"/>
    <w:rsid w:val="007C2295"/>
    <w:rsid w:val="007D22C2"/>
    <w:rsid w:val="007E12C4"/>
    <w:rsid w:val="0080638A"/>
    <w:rsid w:val="0082295E"/>
    <w:rsid w:val="008253EA"/>
    <w:rsid w:val="00843EDD"/>
    <w:rsid w:val="0085441B"/>
    <w:rsid w:val="008842BA"/>
    <w:rsid w:val="008955C0"/>
    <w:rsid w:val="008A79B3"/>
    <w:rsid w:val="008B0235"/>
    <w:rsid w:val="00901A70"/>
    <w:rsid w:val="00923C59"/>
    <w:rsid w:val="009266F9"/>
    <w:rsid w:val="009272F5"/>
    <w:rsid w:val="009307B2"/>
    <w:rsid w:val="00932016"/>
    <w:rsid w:val="00942BA4"/>
    <w:rsid w:val="009615B1"/>
    <w:rsid w:val="00970CE5"/>
    <w:rsid w:val="0099466F"/>
    <w:rsid w:val="00997CA5"/>
    <w:rsid w:val="009B5ACA"/>
    <w:rsid w:val="009E2D2B"/>
    <w:rsid w:val="00A10171"/>
    <w:rsid w:val="00A2592A"/>
    <w:rsid w:val="00A313EA"/>
    <w:rsid w:val="00A3526C"/>
    <w:rsid w:val="00A448CF"/>
    <w:rsid w:val="00A47C7A"/>
    <w:rsid w:val="00A52FF5"/>
    <w:rsid w:val="00A60A36"/>
    <w:rsid w:val="00A6145E"/>
    <w:rsid w:val="00A70D5C"/>
    <w:rsid w:val="00A86BCE"/>
    <w:rsid w:val="00AA0D9C"/>
    <w:rsid w:val="00AC6B15"/>
    <w:rsid w:val="00AC777F"/>
    <w:rsid w:val="00AE1C54"/>
    <w:rsid w:val="00B01484"/>
    <w:rsid w:val="00B3701F"/>
    <w:rsid w:val="00B403CB"/>
    <w:rsid w:val="00B648BB"/>
    <w:rsid w:val="00C37C94"/>
    <w:rsid w:val="00C45FD2"/>
    <w:rsid w:val="00C50104"/>
    <w:rsid w:val="00C5436A"/>
    <w:rsid w:val="00C561F8"/>
    <w:rsid w:val="00C84227"/>
    <w:rsid w:val="00C844B3"/>
    <w:rsid w:val="00C878BC"/>
    <w:rsid w:val="00C96A56"/>
    <w:rsid w:val="00CC4A42"/>
    <w:rsid w:val="00D13F1A"/>
    <w:rsid w:val="00D2312E"/>
    <w:rsid w:val="00D43F59"/>
    <w:rsid w:val="00D861B5"/>
    <w:rsid w:val="00D90CF8"/>
    <w:rsid w:val="00DA2BF1"/>
    <w:rsid w:val="00DC3A27"/>
    <w:rsid w:val="00DC4D91"/>
    <w:rsid w:val="00DE062F"/>
    <w:rsid w:val="00DE7E52"/>
    <w:rsid w:val="00E00D30"/>
    <w:rsid w:val="00E116A4"/>
    <w:rsid w:val="00E12710"/>
    <w:rsid w:val="00E219C2"/>
    <w:rsid w:val="00E33712"/>
    <w:rsid w:val="00E639E1"/>
    <w:rsid w:val="00E7547F"/>
    <w:rsid w:val="00EC3B0D"/>
    <w:rsid w:val="00F2531F"/>
    <w:rsid w:val="00F27584"/>
    <w:rsid w:val="00F44118"/>
    <w:rsid w:val="00FB3198"/>
    <w:rsid w:val="00FC21B8"/>
    <w:rsid w:val="00FE1D92"/>
    <w:rsid w:val="00FF2EDD"/>
    <w:rsid w:val="00FF4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link w:val="BalloonTextChar"/>
    <w:rsid w:val="00B403CB"/>
    <w:rPr>
      <w:rFonts w:ascii="Tahoma" w:hAnsi="Tahoma" w:cs="Tahoma"/>
      <w:sz w:val="16"/>
      <w:szCs w:val="16"/>
    </w:rPr>
  </w:style>
  <w:style w:type="character" w:customStyle="1" w:styleId="BalloonTextChar">
    <w:name w:val="Balloon Text Char"/>
    <w:basedOn w:val="DefaultParagraphFont"/>
    <w:link w:val="BalloonText"/>
    <w:rsid w:val="00B403CB"/>
    <w:rPr>
      <w:rFonts w:ascii="Tahoma" w:hAnsi="Tahoma" w:cs="Tahoma"/>
      <w:sz w:val="16"/>
      <w:szCs w:val="16"/>
    </w:rPr>
  </w:style>
  <w:style w:type="paragraph" w:styleId="ListParagraph">
    <w:name w:val="List Paragraph"/>
    <w:basedOn w:val="Normal"/>
    <w:uiPriority w:val="34"/>
    <w:qFormat/>
    <w:rsid w:val="002C5EA6"/>
    <w:pPr>
      <w:ind w:left="720"/>
      <w:contextualSpacing/>
    </w:pPr>
  </w:style>
  <w:style w:type="character" w:styleId="Hyperlink">
    <w:name w:val="Hyperlink"/>
    <w:basedOn w:val="DefaultParagraphFont"/>
    <w:rsid w:val="007D22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link w:val="BalloonTextChar"/>
    <w:rsid w:val="00B403CB"/>
    <w:rPr>
      <w:rFonts w:ascii="Tahoma" w:hAnsi="Tahoma" w:cs="Tahoma"/>
      <w:sz w:val="16"/>
      <w:szCs w:val="16"/>
    </w:rPr>
  </w:style>
  <w:style w:type="character" w:customStyle="1" w:styleId="BalloonTextChar">
    <w:name w:val="Balloon Text Char"/>
    <w:basedOn w:val="DefaultParagraphFont"/>
    <w:link w:val="BalloonText"/>
    <w:rsid w:val="00B403CB"/>
    <w:rPr>
      <w:rFonts w:ascii="Tahoma" w:hAnsi="Tahoma" w:cs="Tahoma"/>
      <w:sz w:val="16"/>
      <w:szCs w:val="16"/>
    </w:rPr>
  </w:style>
  <w:style w:type="paragraph" w:styleId="ListParagraph">
    <w:name w:val="List Paragraph"/>
    <w:basedOn w:val="Normal"/>
    <w:uiPriority w:val="34"/>
    <w:qFormat/>
    <w:rsid w:val="002C5EA6"/>
    <w:pPr>
      <w:ind w:left="720"/>
      <w:contextualSpacing/>
    </w:pPr>
  </w:style>
  <w:style w:type="character" w:styleId="Hyperlink">
    <w:name w:val="Hyperlink"/>
    <w:basedOn w:val="DefaultParagraphFont"/>
    <w:rsid w:val="007D2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v.uk/db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Y:\Procedure%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0AAA-5FA9-4FEF-94B3-C6F965D0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 NEW</Template>
  <TotalTime>0</TotalTime>
  <Pages>3</Pages>
  <Words>1210</Words>
  <Characters>6389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Michelle Redfearn</dc:creator>
  <cp:lastModifiedBy>Clare Gorton</cp:lastModifiedBy>
  <cp:revision>2</cp:revision>
  <cp:lastPrinted>2014-04-02T07:49:00Z</cp:lastPrinted>
  <dcterms:created xsi:type="dcterms:W3CDTF">2016-11-08T08:59:00Z</dcterms:created>
  <dcterms:modified xsi:type="dcterms:W3CDTF">2016-11-08T08:59:00Z</dcterms:modified>
</cp:coreProperties>
</file>